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D3" w:rsidRPr="00665CD3" w:rsidRDefault="00F95ABC" w:rsidP="00665CD3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665CD3">
        <w:rPr>
          <w:rFonts w:ascii="Calibri" w:eastAsia="Times New Roman" w:hAnsi="Calibri" w:cs="Calibri"/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19843C57" wp14:editId="010B9F90">
            <wp:simplePos x="0" y="0"/>
            <wp:positionH relativeFrom="column">
              <wp:posOffset>4573905</wp:posOffset>
            </wp:positionH>
            <wp:positionV relativeFrom="paragraph">
              <wp:posOffset>0</wp:posOffset>
            </wp:positionV>
            <wp:extent cx="701040" cy="871855"/>
            <wp:effectExtent l="0" t="0" r="3810" b="4445"/>
            <wp:wrapTight wrapText="bothSides">
              <wp:wrapPolygon edited="0">
                <wp:start x="0" y="0"/>
                <wp:lineTo x="0" y="21238"/>
                <wp:lineTo x="21130" y="21238"/>
                <wp:lineTo x="21130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 Pedro Perulapá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CD3" w:rsidRPr="00665CD3">
        <w:rPr>
          <w:rFonts w:ascii="Times New Roman" w:eastAsia="Times New Roman" w:hAnsi="Times New Roman" w:cs="Times New Roman"/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5A39473E" wp14:editId="626F0264">
            <wp:simplePos x="0" y="0"/>
            <wp:positionH relativeFrom="column">
              <wp:posOffset>-234315</wp:posOffset>
            </wp:positionH>
            <wp:positionV relativeFrom="paragraph">
              <wp:posOffset>0</wp:posOffset>
            </wp:positionV>
            <wp:extent cx="2334390" cy="1003300"/>
            <wp:effectExtent l="0" t="0" r="8890" b="635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80" cy="100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CD3" w:rsidRPr="00665CD3" w:rsidRDefault="00665CD3" w:rsidP="00665C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5CD3" w:rsidRPr="00665CD3" w:rsidRDefault="00665CD3" w:rsidP="00665C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5CD3" w:rsidRPr="00665CD3" w:rsidRDefault="00665CD3" w:rsidP="00665C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5CD3" w:rsidRPr="00665CD3" w:rsidRDefault="00665CD3" w:rsidP="00665C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5CD3" w:rsidRPr="00665CD3" w:rsidRDefault="00665CD3" w:rsidP="00665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72"/>
        </w:rPr>
      </w:pPr>
    </w:p>
    <w:p w:rsidR="00665CD3" w:rsidRPr="00665CD3" w:rsidRDefault="00665CD3" w:rsidP="00665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72"/>
        </w:rPr>
      </w:pPr>
      <w:r w:rsidRPr="00665CD3">
        <w:rPr>
          <w:rFonts w:ascii="Times New Roman" w:eastAsia="Times New Roman" w:hAnsi="Times New Roman" w:cs="Times New Roman"/>
          <w:b/>
          <w:caps/>
          <w:sz w:val="44"/>
          <w:szCs w:val="72"/>
        </w:rPr>
        <w:t xml:space="preserve">PROYECTO DE USAID </w:t>
      </w:r>
    </w:p>
    <w:p w:rsidR="00665CD3" w:rsidRPr="00665CD3" w:rsidRDefault="00665CD3" w:rsidP="00665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72"/>
        </w:rPr>
      </w:pPr>
      <w:r w:rsidRPr="00665CD3">
        <w:rPr>
          <w:rFonts w:ascii="Times New Roman" w:eastAsia="Times New Roman" w:hAnsi="Times New Roman" w:cs="Times New Roman"/>
          <w:b/>
          <w:caps/>
          <w:sz w:val="44"/>
          <w:szCs w:val="72"/>
        </w:rPr>
        <w:t>PRO-INTEGRIDAD PÚBLICA</w:t>
      </w:r>
    </w:p>
    <w:p w:rsidR="00665CD3" w:rsidRPr="00665CD3" w:rsidRDefault="00665CD3" w:rsidP="00665CD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65CD3" w:rsidRPr="00665CD3" w:rsidRDefault="00665CD3" w:rsidP="00665CD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8"/>
        </w:rPr>
      </w:pPr>
    </w:p>
    <w:p w:rsidR="00665CD3" w:rsidRPr="00665CD3" w:rsidRDefault="00665CD3" w:rsidP="00665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65CD3">
        <w:rPr>
          <w:rFonts w:ascii="Times New Roman" w:eastAsia="Times New Roman" w:hAnsi="Times New Roman" w:cs="Times New Roman"/>
          <w:b/>
          <w:sz w:val="28"/>
        </w:rPr>
        <w:t xml:space="preserve">ASISTENCIA TÉCNICA PARA FORTALECER LAS CAPACIDADES INSTITUCIONALES DE TRANSPARENCIA, RENDICIÓN DE CUENTAS Y ÉTICA PÚBLICA EN SEIS MUNICIPALIDADES DE </w:t>
      </w:r>
    </w:p>
    <w:p w:rsidR="00665CD3" w:rsidRPr="00665CD3" w:rsidRDefault="00665CD3" w:rsidP="00665CD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</w:rPr>
      </w:pPr>
      <w:r w:rsidRPr="00665CD3">
        <w:rPr>
          <w:rFonts w:ascii="Times New Roman" w:eastAsia="Times New Roman" w:hAnsi="Times New Roman" w:cs="Times New Roman"/>
          <w:b/>
          <w:sz w:val="28"/>
        </w:rPr>
        <w:t>EL SALVADOR</w:t>
      </w:r>
    </w:p>
    <w:p w:rsidR="00665CD3" w:rsidRPr="00665CD3" w:rsidRDefault="00665CD3" w:rsidP="00665CD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</w:rPr>
      </w:pPr>
    </w:p>
    <w:p w:rsidR="00665CD3" w:rsidRPr="00665CD3" w:rsidRDefault="00665CD3" w:rsidP="00665C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65CD3">
        <w:rPr>
          <w:rFonts w:ascii="Times New Roman" w:eastAsia="Times New Roman" w:hAnsi="Times New Roman" w:cs="Times New Roman"/>
          <w:noProof/>
          <w:lang w:eastAsia="es-SV"/>
        </w:rPr>
        <w:drawing>
          <wp:inline distT="0" distB="0" distL="0" distR="0" wp14:anchorId="381803E5" wp14:editId="0C5A4555">
            <wp:extent cx="4216910" cy="200272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7497" t="18476" r="27903" b="43870"/>
                    <a:stretch/>
                  </pic:blipFill>
                  <pic:spPr bwMode="auto">
                    <a:xfrm>
                      <a:off x="0" y="0"/>
                      <a:ext cx="4265184" cy="202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5CD3" w:rsidRPr="00665CD3" w:rsidRDefault="00665CD3" w:rsidP="00665C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5CD3" w:rsidRPr="00665CD3" w:rsidRDefault="00665CD3" w:rsidP="00665CD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</w:rPr>
      </w:pPr>
    </w:p>
    <w:p w:rsidR="00665CD3" w:rsidRPr="00665CD3" w:rsidRDefault="00665CD3" w:rsidP="00665C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65CD3">
        <w:rPr>
          <w:rFonts w:ascii="Calibri Light" w:eastAsia="Times New Roman" w:hAnsi="Calibri Light" w:cs="Aharoni"/>
          <w:b/>
          <w:color w:val="2F5496" w:themeColor="accent5" w:themeShade="BF"/>
          <w:sz w:val="52"/>
          <w:szCs w:val="52"/>
        </w:rPr>
        <w:t>Unidad de Acceso a la Información Pública</w:t>
      </w:r>
    </w:p>
    <w:p w:rsidR="00665CD3" w:rsidRPr="00665CD3" w:rsidRDefault="00665CD3" w:rsidP="00665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sz w:val="48"/>
          <w:szCs w:val="52"/>
        </w:rPr>
      </w:pPr>
    </w:p>
    <w:p w:rsidR="00665CD3" w:rsidRPr="00665CD3" w:rsidRDefault="006230D4" w:rsidP="00665C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48"/>
          <w:szCs w:val="52"/>
        </w:rPr>
        <w:t>ÍNDICE DE CLASIFICACIÓN DE INF</w:t>
      </w:r>
      <w:r w:rsidR="00665CD3">
        <w:rPr>
          <w:rFonts w:ascii="Times New Roman" w:eastAsia="Times New Roman" w:hAnsi="Times New Roman" w:cs="Times New Roman"/>
          <w:b/>
          <w:sz w:val="48"/>
          <w:szCs w:val="52"/>
        </w:rPr>
        <w:t>ORMACIÓN POR TIPO</w:t>
      </w:r>
    </w:p>
    <w:p w:rsidR="00665CD3" w:rsidRPr="00665CD3" w:rsidRDefault="00665CD3" w:rsidP="00665C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5CD3" w:rsidRPr="00665CD3" w:rsidRDefault="00665CD3" w:rsidP="00665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</w:rPr>
      </w:pPr>
    </w:p>
    <w:p w:rsidR="00665CD3" w:rsidRPr="00665CD3" w:rsidRDefault="00665CD3" w:rsidP="00665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</w:rPr>
      </w:pPr>
      <w:r w:rsidRPr="00665CD3">
        <w:rPr>
          <w:rFonts w:ascii="Times New Roman" w:eastAsia="Times New Roman" w:hAnsi="Times New Roman" w:cs="Times New Roman"/>
          <w:b/>
          <w:bCs/>
          <w:sz w:val="32"/>
        </w:rPr>
        <w:t>MUNI</w:t>
      </w:r>
      <w:r w:rsidR="002E573D">
        <w:rPr>
          <w:rFonts w:ascii="Times New Roman" w:eastAsia="Times New Roman" w:hAnsi="Times New Roman" w:cs="Times New Roman"/>
          <w:b/>
          <w:bCs/>
          <w:sz w:val="32"/>
        </w:rPr>
        <w:t>CIPALIDAD DE ZACATECOLUCA</w:t>
      </w:r>
    </w:p>
    <w:p w:rsidR="00665CD3" w:rsidRPr="00665CD3" w:rsidRDefault="00665CD3" w:rsidP="00665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665CD3">
        <w:rPr>
          <w:rFonts w:ascii="Times New Roman" w:eastAsia="Times New Roman" w:hAnsi="Times New Roman" w:cs="Times New Roman"/>
          <w:b/>
          <w:bCs/>
          <w:sz w:val="32"/>
        </w:rPr>
        <w:t xml:space="preserve">DEPARTAMENTO DE </w:t>
      </w:r>
      <w:r w:rsidR="002E573D">
        <w:rPr>
          <w:rFonts w:ascii="Times New Roman" w:eastAsia="Times New Roman" w:hAnsi="Times New Roman" w:cs="Times New Roman"/>
          <w:b/>
          <w:bCs/>
          <w:color w:val="000000" w:themeColor="text1"/>
          <w:sz w:val="32"/>
        </w:rPr>
        <w:t>LA PAZ</w:t>
      </w:r>
    </w:p>
    <w:p w:rsidR="00665CD3" w:rsidRPr="00665CD3" w:rsidRDefault="00665CD3" w:rsidP="00665C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5CD3" w:rsidRPr="00665CD3" w:rsidRDefault="00665CD3" w:rsidP="00665C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924B7" w:rsidRDefault="00665CD3" w:rsidP="00665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  <w:sectPr w:rsidR="008924B7" w:rsidSect="00E60595">
          <w:headerReference w:type="default" r:id="rId10"/>
          <w:footerReference w:type="default" r:id="rId11"/>
          <w:pgSz w:w="12240" w:h="15840"/>
          <w:pgMar w:top="1417" w:right="1701" w:bottom="1417" w:left="1560" w:header="708" w:footer="708" w:gutter="0"/>
          <w:pgNumType w:start="0"/>
          <w:cols w:space="708"/>
          <w:titlePg/>
          <w:docGrid w:linePitch="360"/>
        </w:sectPr>
      </w:pPr>
      <w:r w:rsidRPr="00665CD3">
        <w:rPr>
          <w:rFonts w:ascii="Times New Roman" w:eastAsia="Times New Roman" w:hAnsi="Times New Roman" w:cs="Times New Roman"/>
          <w:b/>
          <w:color w:val="000000" w:themeColor="text1"/>
        </w:rPr>
        <w:t xml:space="preserve">Fecha: </w:t>
      </w:r>
      <w:r w:rsidR="002E573D">
        <w:rPr>
          <w:rFonts w:ascii="Times New Roman" w:eastAsia="Times New Roman" w:hAnsi="Times New Roman" w:cs="Times New Roman"/>
          <w:b/>
          <w:color w:val="000000" w:themeColor="text1"/>
        </w:rPr>
        <w:t>Enero de 2018</w:t>
      </w:r>
    </w:p>
    <w:p w:rsidR="00665CD3" w:rsidRDefault="00665CD3" w:rsidP="004B5C08">
      <w:pPr>
        <w:spacing w:after="0"/>
        <w:jc w:val="center"/>
        <w:rPr>
          <w:b/>
        </w:rPr>
      </w:pPr>
    </w:p>
    <w:p w:rsidR="00665CD3" w:rsidRDefault="00665CD3" w:rsidP="004B5C08">
      <w:pPr>
        <w:spacing w:after="0"/>
        <w:jc w:val="center"/>
        <w:rPr>
          <w:b/>
        </w:rPr>
      </w:pPr>
    </w:p>
    <w:p w:rsidR="00665CD3" w:rsidRDefault="00665CD3" w:rsidP="004B5C08">
      <w:pPr>
        <w:spacing w:after="0"/>
        <w:jc w:val="center"/>
        <w:rPr>
          <w:b/>
        </w:rPr>
      </w:pPr>
    </w:p>
    <w:p w:rsidR="00665CD3" w:rsidRDefault="00665CD3" w:rsidP="004B5C08">
      <w:pPr>
        <w:spacing w:after="0"/>
        <w:jc w:val="center"/>
        <w:rPr>
          <w:b/>
        </w:rPr>
      </w:pPr>
    </w:p>
    <w:p w:rsidR="00665CD3" w:rsidRDefault="00665CD3" w:rsidP="004B5C08">
      <w:pPr>
        <w:spacing w:after="0"/>
        <w:jc w:val="center"/>
        <w:rPr>
          <w:b/>
        </w:rPr>
      </w:pPr>
    </w:p>
    <w:p w:rsidR="00665CD3" w:rsidRDefault="00665CD3" w:rsidP="004B5C08">
      <w:pPr>
        <w:spacing w:after="0"/>
        <w:jc w:val="center"/>
        <w:rPr>
          <w:b/>
        </w:rPr>
      </w:pPr>
    </w:p>
    <w:p w:rsidR="00665CD3" w:rsidRDefault="00665CD3" w:rsidP="004B5C08">
      <w:pPr>
        <w:spacing w:after="0"/>
        <w:jc w:val="center"/>
        <w:rPr>
          <w:b/>
        </w:rPr>
      </w:pPr>
    </w:p>
    <w:p w:rsidR="00665CD3" w:rsidRDefault="00665CD3" w:rsidP="004B5C08">
      <w:pPr>
        <w:spacing w:after="0"/>
        <w:jc w:val="center"/>
        <w:rPr>
          <w:b/>
        </w:rPr>
      </w:pPr>
    </w:p>
    <w:p w:rsidR="00665CD3" w:rsidRDefault="00665CD3" w:rsidP="004B5C08">
      <w:pPr>
        <w:spacing w:after="0"/>
        <w:jc w:val="center"/>
        <w:rPr>
          <w:b/>
        </w:rPr>
      </w:pPr>
    </w:p>
    <w:p w:rsidR="00665CD3" w:rsidRDefault="00665CD3" w:rsidP="004B5C08">
      <w:pPr>
        <w:spacing w:after="0"/>
        <w:jc w:val="center"/>
        <w:rPr>
          <w:b/>
        </w:rPr>
      </w:pPr>
    </w:p>
    <w:p w:rsidR="00665CD3" w:rsidRDefault="00665CD3" w:rsidP="004B5C08">
      <w:pPr>
        <w:spacing w:after="0"/>
        <w:jc w:val="center"/>
        <w:rPr>
          <w:b/>
        </w:rPr>
      </w:pPr>
    </w:p>
    <w:p w:rsidR="00665CD3" w:rsidRDefault="00665CD3" w:rsidP="004B5C08">
      <w:pPr>
        <w:spacing w:after="0"/>
        <w:jc w:val="center"/>
        <w:rPr>
          <w:b/>
        </w:rPr>
      </w:pPr>
    </w:p>
    <w:p w:rsidR="00665CD3" w:rsidRDefault="00665CD3" w:rsidP="004B5C08">
      <w:pPr>
        <w:spacing w:after="0"/>
        <w:jc w:val="center"/>
        <w:rPr>
          <w:b/>
        </w:rPr>
      </w:pPr>
    </w:p>
    <w:p w:rsidR="00665CD3" w:rsidRDefault="00665CD3" w:rsidP="004B5C08">
      <w:pPr>
        <w:spacing w:after="0"/>
        <w:jc w:val="center"/>
        <w:rPr>
          <w:b/>
        </w:rPr>
      </w:pPr>
    </w:p>
    <w:p w:rsidR="00665CD3" w:rsidRDefault="00665CD3" w:rsidP="004B5C08">
      <w:pPr>
        <w:spacing w:after="0"/>
        <w:jc w:val="center"/>
        <w:rPr>
          <w:b/>
        </w:rPr>
      </w:pPr>
    </w:p>
    <w:p w:rsidR="00665CD3" w:rsidRDefault="00665CD3" w:rsidP="004B5C08">
      <w:pPr>
        <w:spacing w:after="0"/>
        <w:jc w:val="center"/>
        <w:rPr>
          <w:b/>
        </w:rPr>
      </w:pPr>
    </w:p>
    <w:p w:rsidR="00665CD3" w:rsidRDefault="00665CD3" w:rsidP="004B5C08">
      <w:pPr>
        <w:spacing w:after="0"/>
        <w:jc w:val="center"/>
        <w:rPr>
          <w:b/>
        </w:rPr>
      </w:pPr>
    </w:p>
    <w:p w:rsidR="00665CD3" w:rsidRDefault="00665CD3" w:rsidP="004B5C08">
      <w:pPr>
        <w:spacing w:after="0"/>
        <w:jc w:val="center"/>
        <w:rPr>
          <w:b/>
        </w:rPr>
      </w:pPr>
    </w:p>
    <w:p w:rsidR="00665CD3" w:rsidRDefault="00665CD3" w:rsidP="004B5C08">
      <w:pPr>
        <w:spacing w:after="0"/>
        <w:jc w:val="center"/>
        <w:rPr>
          <w:b/>
        </w:rPr>
      </w:pPr>
    </w:p>
    <w:p w:rsidR="00665CD3" w:rsidRDefault="00665CD3" w:rsidP="004B5C08">
      <w:pPr>
        <w:spacing w:after="0"/>
        <w:jc w:val="center"/>
        <w:rPr>
          <w:b/>
        </w:rPr>
      </w:pPr>
    </w:p>
    <w:p w:rsidR="00665CD3" w:rsidRDefault="00665CD3" w:rsidP="004B5C08">
      <w:pPr>
        <w:spacing w:after="0"/>
        <w:jc w:val="center"/>
        <w:rPr>
          <w:b/>
        </w:rPr>
      </w:pPr>
    </w:p>
    <w:p w:rsidR="00665CD3" w:rsidRDefault="00665CD3" w:rsidP="004B5C08">
      <w:pPr>
        <w:spacing w:after="0"/>
        <w:jc w:val="center"/>
        <w:rPr>
          <w:b/>
        </w:rPr>
      </w:pPr>
    </w:p>
    <w:p w:rsidR="00665CD3" w:rsidRPr="00665CD3" w:rsidRDefault="002E573D" w:rsidP="0066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</w:rPr>
      </w:pPr>
      <w:r>
        <w:rPr>
          <w:rFonts w:ascii="Times New Roman" w:eastAsia="Times New Roman" w:hAnsi="Times New Roman" w:cs="Times New Roman"/>
          <w:b/>
          <w:bCs/>
          <w:sz w:val="20"/>
        </w:rPr>
        <w:t>INDICE DE CLASIFICACIÓN DE INFORMACIÓN POR TIPO</w:t>
      </w:r>
      <w:r w:rsidR="00665CD3" w:rsidRPr="00665CD3">
        <w:rPr>
          <w:rFonts w:ascii="Times New Roman" w:eastAsia="Times New Roman" w:hAnsi="Times New Roman" w:cs="Times New Roman"/>
          <w:b/>
          <w:bCs/>
          <w:sz w:val="20"/>
        </w:rPr>
        <w:t xml:space="preserve"> DE LA MUNICIPALIDAD DE</w:t>
      </w:r>
      <w:r>
        <w:rPr>
          <w:rFonts w:ascii="Times New Roman" w:eastAsia="Times New Roman" w:hAnsi="Times New Roman" w:cs="Times New Roman"/>
          <w:b/>
          <w:bCs/>
          <w:sz w:val="20"/>
        </w:rPr>
        <w:t xml:space="preserve"> ZACATECOLUCA/ Producto 6</w:t>
      </w:r>
    </w:p>
    <w:p w:rsidR="00665CD3" w:rsidRPr="00665CD3" w:rsidRDefault="00665CD3" w:rsidP="0066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</w:rPr>
      </w:pPr>
      <w:r w:rsidRPr="00665CD3">
        <w:rPr>
          <w:rFonts w:ascii="Times New Roman" w:eastAsia="Times New Roman" w:hAnsi="Times New Roman" w:cs="Times New Roman"/>
          <w:b/>
          <w:bCs/>
          <w:sz w:val="20"/>
        </w:rPr>
        <w:t xml:space="preserve">Etapa III. </w:t>
      </w:r>
      <w:r w:rsidRPr="00665CD3">
        <w:rPr>
          <w:rFonts w:ascii="Times New Roman" w:eastAsia="Times New Roman" w:hAnsi="Times New Roman" w:cs="Times New Roman"/>
          <w:b/>
          <w:bCs/>
          <w:sz w:val="20"/>
          <w:szCs w:val="20"/>
        </w:rPr>
        <w:t>Implementación de mejoras en áreas seleccionadas</w:t>
      </w:r>
    </w:p>
    <w:p w:rsidR="00665CD3" w:rsidRPr="00665CD3" w:rsidRDefault="002E573D" w:rsidP="0066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</w:rPr>
        <w:t>Enero 2018</w:t>
      </w:r>
    </w:p>
    <w:p w:rsidR="00665CD3" w:rsidRPr="00665CD3" w:rsidRDefault="00665CD3" w:rsidP="0066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65CD3" w:rsidRPr="00665CD3" w:rsidRDefault="00665CD3" w:rsidP="0066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665CD3">
        <w:rPr>
          <w:rFonts w:ascii="Times New Roman" w:eastAsia="Times New Roman" w:hAnsi="Times New Roman" w:cs="Times New Roman"/>
          <w:sz w:val="20"/>
        </w:rPr>
        <w:t>Concejo Municipal 2015-2018</w:t>
      </w:r>
    </w:p>
    <w:p w:rsidR="00665CD3" w:rsidRPr="00665CD3" w:rsidRDefault="00665CD3" w:rsidP="0066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65CD3" w:rsidRPr="00665CD3" w:rsidRDefault="00665CD3" w:rsidP="0066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665CD3">
        <w:rPr>
          <w:rFonts w:ascii="Times New Roman" w:eastAsia="Times New Roman" w:hAnsi="Times New Roman" w:cs="Times New Roman"/>
          <w:sz w:val="20"/>
        </w:rPr>
        <w:t>Coordinación y Fuente de Financiamiento:</w:t>
      </w:r>
    </w:p>
    <w:p w:rsidR="00665CD3" w:rsidRPr="00665CD3" w:rsidRDefault="00665CD3" w:rsidP="0066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665CD3">
        <w:rPr>
          <w:rFonts w:ascii="Times New Roman" w:eastAsia="Times New Roman" w:hAnsi="Times New Roman" w:cs="Times New Roman"/>
          <w:sz w:val="20"/>
        </w:rPr>
        <w:t>Proyecto de USAID Pro Integridad Pública</w:t>
      </w:r>
    </w:p>
    <w:p w:rsidR="00665CD3" w:rsidRPr="00665CD3" w:rsidRDefault="00665CD3" w:rsidP="0066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665CD3">
        <w:rPr>
          <w:rFonts w:ascii="Times New Roman" w:eastAsia="Times New Roman" w:hAnsi="Times New Roman" w:cs="Times New Roman"/>
          <w:sz w:val="20"/>
        </w:rPr>
        <w:t>Ing. Danilo Padilla, Representante Técnico</w:t>
      </w:r>
    </w:p>
    <w:p w:rsidR="00665CD3" w:rsidRPr="00665CD3" w:rsidRDefault="00665CD3" w:rsidP="0066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665CD3">
        <w:rPr>
          <w:rFonts w:ascii="Times New Roman" w:eastAsia="Times New Roman" w:hAnsi="Times New Roman" w:cs="Times New Roman"/>
          <w:sz w:val="20"/>
        </w:rPr>
        <w:t>Licda. Fátima Mejía, Técnica de Capacitación y Monitoreo Ciudadano</w:t>
      </w:r>
    </w:p>
    <w:p w:rsidR="00665CD3" w:rsidRPr="00665CD3" w:rsidRDefault="00665CD3" w:rsidP="0066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yellow"/>
        </w:rPr>
      </w:pPr>
    </w:p>
    <w:p w:rsidR="00665CD3" w:rsidRPr="00665CD3" w:rsidRDefault="00665CD3" w:rsidP="0066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5CD3">
        <w:rPr>
          <w:rFonts w:ascii="Times New Roman" w:eastAsia="Times New Roman" w:hAnsi="Times New Roman" w:cs="Times New Roman"/>
          <w:sz w:val="20"/>
          <w:szCs w:val="20"/>
        </w:rPr>
        <w:t>Firma Consultora: AV Consultores S.A de C.V</w:t>
      </w:r>
    </w:p>
    <w:p w:rsidR="00665CD3" w:rsidRPr="00665CD3" w:rsidRDefault="00665CD3" w:rsidP="0066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5CD3">
        <w:rPr>
          <w:rFonts w:ascii="Times New Roman" w:eastAsia="Times New Roman" w:hAnsi="Times New Roman" w:cs="Times New Roman"/>
          <w:sz w:val="20"/>
          <w:szCs w:val="20"/>
        </w:rPr>
        <w:t>Lyssette de Romero, coordinadora de la consultoría</w:t>
      </w:r>
    </w:p>
    <w:p w:rsidR="00665CD3" w:rsidRPr="00665CD3" w:rsidRDefault="00665CD3" w:rsidP="0066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5CD3">
        <w:rPr>
          <w:rFonts w:ascii="Times New Roman" w:eastAsia="Times New Roman" w:hAnsi="Times New Roman" w:cs="Times New Roman"/>
          <w:sz w:val="20"/>
          <w:szCs w:val="20"/>
        </w:rPr>
        <w:t>Dinora de Alfaro, consultora responsable MIM de Zacatecoluca y Guazapa</w:t>
      </w:r>
    </w:p>
    <w:p w:rsidR="00665CD3" w:rsidRPr="00665CD3" w:rsidRDefault="00665CD3" w:rsidP="0066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5CD3">
        <w:rPr>
          <w:rFonts w:ascii="Times New Roman" w:eastAsia="Times New Roman" w:hAnsi="Times New Roman" w:cs="Times New Roman"/>
          <w:sz w:val="20"/>
          <w:szCs w:val="20"/>
        </w:rPr>
        <w:t>Martha Rodríguez, consultora responsable MIM de Armenia y Olocuilta</w:t>
      </w:r>
    </w:p>
    <w:p w:rsidR="00665CD3" w:rsidRPr="00665CD3" w:rsidRDefault="00665CD3" w:rsidP="0066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5CD3">
        <w:rPr>
          <w:rFonts w:ascii="Times New Roman" w:eastAsia="Times New Roman" w:hAnsi="Times New Roman" w:cs="Times New Roman"/>
          <w:sz w:val="20"/>
          <w:szCs w:val="20"/>
        </w:rPr>
        <w:t>Verónica Navas, consultora responsable MIM de Sonsonate y San Pedro Perulapán</w:t>
      </w:r>
    </w:p>
    <w:p w:rsidR="00665CD3" w:rsidRPr="00665CD3" w:rsidRDefault="00665CD3" w:rsidP="0066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5CD3">
        <w:rPr>
          <w:rFonts w:ascii="Times New Roman" w:eastAsia="Times New Roman" w:hAnsi="Times New Roman" w:cs="Times New Roman"/>
          <w:sz w:val="20"/>
          <w:szCs w:val="20"/>
        </w:rPr>
        <w:t>Vanessa Aguilar, asistente técnico de la consultoría</w:t>
      </w:r>
    </w:p>
    <w:p w:rsidR="00665CD3" w:rsidRPr="00665CD3" w:rsidRDefault="00665CD3" w:rsidP="0066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yellow"/>
        </w:rPr>
      </w:pPr>
    </w:p>
    <w:p w:rsidR="00665CD3" w:rsidRPr="00665CD3" w:rsidRDefault="00665CD3" w:rsidP="0066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665CD3">
        <w:rPr>
          <w:rFonts w:ascii="Times New Roman" w:eastAsia="Times New Roman" w:hAnsi="Times New Roman" w:cs="Times New Roman"/>
          <w:sz w:val="20"/>
        </w:rPr>
        <w:t>“Este documento ha sido posible gracias al apoyo del pueblo de los Estados Unidos de América a través de la Agencia de los Estados Unidos para el Desarrollo Internacional (USAID. Los contenidos de este documento son responsabilidad de Tetra Tech DPK y su subcontratista AV Consultores, S. A. de C. V., y no reflejan necesariamente la opinión o puntos de vista del Proyecto de USAID”.</w:t>
      </w:r>
    </w:p>
    <w:p w:rsidR="00665CD3" w:rsidRPr="00665CD3" w:rsidRDefault="00665CD3" w:rsidP="0066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65CD3" w:rsidRPr="00665CD3" w:rsidRDefault="00665CD3" w:rsidP="00665CD3">
      <w:pPr>
        <w:tabs>
          <w:tab w:val="left" w:pos="223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65CD3">
        <w:rPr>
          <w:rFonts w:ascii="Times New Roman" w:eastAsia="Times New Roman" w:hAnsi="Times New Roman" w:cs="Times New Roman"/>
          <w:sz w:val="20"/>
        </w:rPr>
        <w:t>Los derechos de autor de este producto y materiales producidos son propiedad exclusiva de USAID y Tetra Tech DPK, para luego ser transferidos a los municipios asistidos por el Proyecto para su uso y reproducción.</w:t>
      </w:r>
    </w:p>
    <w:p w:rsidR="004E014D" w:rsidRDefault="004E014D" w:rsidP="00665CD3">
      <w:pPr>
        <w:spacing w:after="0"/>
        <w:rPr>
          <w:b/>
        </w:rPr>
      </w:pPr>
      <w:r>
        <w:rPr>
          <w:b/>
        </w:rPr>
        <w:br w:type="page"/>
      </w:r>
    </w:p>
    <w:p w:rsidR="004E014D" w:rsidRDefault="004E014D" w:rsidP="004E014D">
      <w:pPr>
        <w:spacing w:after="0"/>
        <w:jc w:val="center"/>
        <w:rPr>
          <w:b/>
        </w:rPr>
        <w:sectPr w:rsidR="004E014D" w:rsidSect="00E60595">
          <w:pgSz w:w="12240" w:h="15840"/>
          <w:pgMar w:top="1417" w:right="1701" w:bottom="1417" w:left="1560" w:header="708" w:footer="708" w:gutter="0"/>
          <w:pgNumType w:start="0"/>
          <w:cols w:space="708"/>
          <w:titlePg/>
          <w:docGrid w:linePitch="360"/>
        </w:sectPr>
      </w:pPr>
    </w:p>
    <w:p w:rsidR="002F7452" w:rsidRPr="008924B7" w:rsidRDefault="002F7452" w:rsidP="002F745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8926"/>
        <w:gridCol w:w="4252"/>
      </w:tblGrid>
      <w:tr w:rsidR="002F7452" w:rsidRPr="008924B7" w:rsidTr="004E7F05">
        <w:tc>
          <w:tcPr>
            <w:tcW w:w="13178" w:type="dxa"/>
            <w:gridSpan w:val="2"/>
            <w:shd w:val="clear" w:color="auto" w:fill="C9C9C9" w:themeFill="accent3" w:themeFillTint="99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Alcaldía Municipal de Zacatecoluca</w:t>
            </w:r>
          </w:p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7452" w:rsidRPr="008924B7" w:rsidTr="004E7F05">
        <w:tc>
          <w:tcPr>
            <w:tcW w:w="8926" w:type="dxa"/>
            <w:shd w:val="clear" w:color="auto" w:fill="DBDBDB" w:themeFill="accent3" w:themeFillTint="66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Unidad Administrativa: Auditoria Interna</w:t>
            </w:r>
          </w:p>
        </w:tc>
        <w:tc>
          <w:tcPr>
            <w:tcW w:w="4252" w:type="dxa"/>
            <w:shd w:val="clear" w:color="auto" w:fill="DBDBDB" w:themeFill="accent3" w:themeFillTint="66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 xml:space="preserve">Fecha: </w:t>
            </w:r>
            <w:r w:rsidRPr="008924B7">
              <w:rPr>
                <w:rFonts w:ascii="Times New Roman" w:hAnsi="Times New Roman" w:cs="Times New Roman"/>
              </w:rPr>
              <w:t>Enero de 2018</w:t>
            </w:r>
          </w:p>
        </w:tc>
      </w:tr>
      <w:tr w:rsidR="002F7452" w:rsidRPr="008924B7" w:rsidTr="004E7F05">
        <w:tc>
          <w:tcPr>
            <w:tcW w:w="13178" w:type="dxa"/>
            <w:gridSpan w:val="2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Código:</w:t>
            </w:r>
          </w:p>
        </w:tc>
      </w:tr>
    </w:tbl>
    <w:p w:rsidR="002F7452" w:rsidRPr="008924B7" w:rsidRDefault="002F7452" w:rsidP="002F7452">
      <w:pPr>
        <w:rPr>
          <w:rFonts w:ascii="Times New Roman" w:hAnsi="Times New Roman" w:cs="Times New Roman"/>
          <w:sz w:val="10"/>
        </w:rPr>
      </w:pPr>
    </w:p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535"/>
        <w:gridCol w:w="5597"/>
        <w:gridCol w:w="925"/>
        <w:gridCol w:w="986"/>
        <w:gridCol w:w="1206"/>
        <w:gridCol w:w="1414"/>
        <w:gridCol w:w="2515"/>
      </w:tblGrid>
      <w:tr w:rsidR="002F7452" w:rsidRPr="008924B7" w:rsidTr="004E7F05">
        <w:trPr>
          <w:trHeight w:val="568"/>
        </w:trPr>
        <w:tc>
          <w:tcPr>
            <w:tcW w:w="535" w:type="dxa"/>
            <w:shd w:val="clear" w:color="auto" w:fill="DBDBDB" w:themeFill="accent3" w:themeFillTint="66"/>
            <w:vAlign w:val="center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5597" w:type="dxa"/>
            <w:shd w:val="clear" w:color="auto" w:fill="DBDBDB" w:themeFill="accent3" w:themeFillTint="66"/>
            <w:vAlign w:val="center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Nombre de la Información</w:t>
            </w:r>
          </w:p>
        </w:tc>
        <w:tc>
          <w:tcPr>
            <w:tcW w:w="925" w:type="dxa"/>
            <w:shd w:val="clear" w:color="auto" w:fill="DBDBDB" w:themeFill="accent3" w:themeFillTint="66"/>
            <w:vAlign w:val="center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Pública</w:t>
            </w:r>
          </w:p>
        </w:tc>
        <w:tc>
          <w:tcPr>
            <w:tcW w:w="986" w:type="dxa"/>
            <w:shd w:val="clear" w:color="auto" w:fill="DBDBDB" w:themeFill="accent3" w:themeFillTint="66"/>
            <w:vAlign w:val="center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Oficiosa</w:t>
            </w:r>
          </w:p>
        </w:tc>
        <w:tc>
          <w:tcPr>
            <w:tcW w:w="1206" w:type="dxa"/>
            <w:shd w:val="clear" w:color="auto" w:fill="DBDBDB" w:themeFill="accent3" w:themeFillTint="66"/>
            <w:vAlign w:val="center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Reservada</w:t>
            </w:r>
          </w:p>
        </w:tc>
        <w:tc>
          <w:tcPr>
            <w:tcW w:w="1414" w:type="dxa"/>
            <w:shd w:val="clear" w:color="auto" w:fill="DBDBDB" w:themeFill="accent3" w:themeFillTint="66"/>
            <w:vAlign w:val="center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Confidencial</w:t>
            </w:r>
          </w:p>
        </w:tc>
        <w:tc>
          <w:tcPr>
            <w:tcW w:w="2515" w:type="dxa"/>
            <w:shd w:val="clear" w:color="auto" w:fill="DBDBDB" w:themeFill="accent3" w:themeFillTint="66"/>
            <w:vAlign w:val="center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Criterio o Razón</w:t>
            </w:r>
          </w:p>
        </w:tc>
      </w:tr>
      <w:tr w:rsidR="002F7452" w:rsidRPr="008924B7" w:rsidTr="004E7F05">
        <w:tc>
          <w:tcPr>
            <w:tcW w:w="535" w:type="dxa"/>
            <w:vAlign w:val="center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97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Informes de auditoría interna</w:t>
            </w:r>
          </w:p>
        </w:tc>
        <w:tc>
          <w:tcPr>
            <w:tcW w:w="925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</w:rPr>
            </w:pPr>
          </w:p>
        </w:tc>
      </w:tr>
      <w:tr w:rsidR="002F7452" w:rsidRPr="008924B7" w:rsidTr="004E7F05">
        <w:tc>
          <w:tcPr>
            <w:tcW w:w="535" w:type="dxa"/>
            <w:vAlign w:val="center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97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Planes de trabajo</w:t>
            </w:r>
          </w:p>
        </w:tc>
        <w:tc>
          <w:tcPr>
            <w:tcW w:w="925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F7452" w:rsidRPr="008924B7" w:rsidTr="004E7F05">
        <w:tc>
          <w:tcPr>
            <w:tcW w:w="535" w:type="dxa"/>
            <w:vAlign w:val="center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97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Correspondencia enviada</w:t>
            </w:r>
          </w:p>
        </w:tc>
        <w:tc>
          <w:tcPr>
            <w:tcW w:w="925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F7452" w:rsidRPr="008924B7" w:rsidTr="004E7F05">
        <w:tc>
          <w:tcPr>
            <w:tcW w:w="535" w:type="dxa"/>
            <w:vAlign w:val="center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597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Manual Institucional de Auditoria Interna</w:t>
            </w:r>
          </w:p>
        </w:tc>
        <w:tc>
          <w:tcPr>
            <w:tcW w:w="925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F7452" w:rsidRPr="008924B7" w:rsidTr="004E7F05">
        <w:tc>
          <w:tcPr>
            <w:tcW w:w="535" w:type="dxa"/>
            <w:vAlign w:val="center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597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Correspondencia recibida</w:t>
            </w:r>
          </w:p>
        </w:tc>
        <w:tc>
          <w:tcPr>
            <w:tcW w:w="925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F7452" w:rsidRPr="002F7452" w:rsidRDefault="002F7452" w:rsidP="002F7452">
      <w:pPr>
        <w:rPr>
          <w:rFonts w:ascii="Times New Roman" w:hAnsi="Times New Roman" w:cs="Times New Roman"/>
        </w:rPr>
      </w:pPr>
    </w:p>
    <w:p w:rsidR="002F7452" w:rsidRPr="002F7452" w:rsidRDefault="002F7452" w:rsidP="002F7452">
      <w:pPr>
        <w:tabs>
          <w:tab w:val="left" w:pos="1452"/>
        </w:tabs>
        <w:rPr>
          <w:rFonts w:ascii="Times New Roman" w:hAnsi="Times New Roman" w:cs="Times New Roman"/>
        </w:rPr>
      </w:pPr>
    </w:p>
    <w:p w:rsidR="002F7452" w:rsidRPr="002F7452" w:rsidRDefault="002F7452" w:rsidP="002F7452">
      <w:pPr>
        <w:rPr>
          <w:rFonts w:ascii="Times New Roman" w:hAnsi="Times New Roman" w:cs="Times New Roman"/>
        </w:rPr>
      </w:pPr>
    </w:p>
    <w:p w:rsidR="002F7452" w:rsidRPr="002F7452" w:rsidRDefault="002F7452" w:rsidP="002F7452">
      <w:pPr>
        <w:rPr>
          <w:rFonts w:ascii="Times New Roman" w:hAnsi="Times New Roman" w:cs="Times New Roman"/>
        </w:rPr>
      </w:pPr>
    </w:p>
    <w:p w:rsidR="002F7452" w:rsidRPr="008924B7" w:rsidRDefault="002F7452" w:rsidP="002F7452">
      <w:pPr>
        <w:spacing w:after="0"/>
        <w:jc w:val="center"/>
        <w:rPr>
          <w:rFonts w:ascii="Times New Roman" w:hAnsi="Times New Roman" w:cs="Times New Roman"/>
          <w:b/>
        </w:rPr>
      </w:pPr>
      <w:r w:rsidRPr="008924B7">
        <w:rPr>
          <w:rFonts w:ascii="Times New Roman" w:hAnsi="Times New Roman" w:cs="Times New Roman"/>
          <w:b/>
        </w:rPr>
        <w:t>José Alejandro Menjívar Hurtado</w:t>
      </w:r>
    </w:p>
    <w:p w:rsidR="002F7452" w:rsidRPr="008924B7" w:rsidRDefault="002F7452" w:rsidP="002F7452">
      <w:pPr>
        <w:spacing w:after="0"/>
        <w:jc w:val="center"/>
        <w:rPr>
          <w:rFonts w:ascii="Times New Roman" w:hAnsi="Times New Roman" w:cs="Times New Roman"/>
          <w:b/>
        </w:rPr>
      </w:pPr>
      <w:r w:rsidRPr="008924B7">
        <w:rPr>
          <w:rFonts w:ascii="Times New Roman" w:hAnsi="Times New Roman" w:cs="Times New Roman"/>
          <w:b/>
        </w:rPr>
        <w:t>Auditor Interno</w:t>
      </w:r>
    </w:p>
    <w:p w:rsidR="002F7452" w:rsidRPr="008924B7" w:rsidRDefault="002F7452" w:rsidP="002F7452">
      <w:pPr>
        <w:spacing w:after="0"/>
        <w:jc w:val="center"/>
        <w:rPr>
          <w:rFonts w:ascii="Times New Roman" w:hAnsi="Times New Roman" w:cs="Times New Roman"/>
          <w:b/>
        </w:rPr>
      </w:pPr>
    </w:p>
    <w:p w:rsidR="002F7452" w:rsidRDefault="002F7452" w:rsidP="002F745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F7452" w:rsidRPr="008924B7" w:rsidRDefault="002F7452" w:rsidP="002F745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8926"/>
        <w:gridCol w:w="4252"/>
      </w:tblGrid>
      <w:tr w:rsidR="002F7452" w:rsidRPr="008924B7" w:rsidTr="004E7F05">
        <w:tc>
          <w:tcPr>
            <w:tcW w:w="13178" w:type="dxa"/>
            <w:gridSpan w:val="2"/>
            <w:shd w:val="clear" w:color="auto" w:fill="C9C9C9" w:themeFill="accent3" w:themeFillTint="99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Alcaldía Municipal de Zacatecoluca</w:t>
            </w:r>
          </w:p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7452" w:rsidRPr="008924B7" w:rsidTr="004E7F05">
        <w:tc>
          <w:tcPr>
            <w:tcW w:w="8926" w:type="dxa"/>
            <w:shd w:val="clear" w:color="auto" w:fill="DBDBDB" w:themeFill="accent3" w:themeFillTint="66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Unidad Administrativa: Gerencia Financiera</w:t>
            </w:r>
          </w:p>
        </w:tc>
        <w:tc>
          <w:tcPr>
            <w:tcW w:w="4252" w:type="dxa"/>
            <w:shd w:val="clear" w:color="auto" w:fill="DBDBDB" w:themeFill="accent3" w:themeFillTint="66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 xml:space="preserve">Fecha: </w:t>
            </w:r>
            <w:r w:rsidRPr="008924B7">
              <w:rPr>
                <w:rFonts w:ascii="Times New Roman" w:hAnsi="Times New Roman" w:cs="Times New Roman"/>
              </w:rPr>
              <w:t>Enero de 2018</w:t>
            </w:r>
          </w:p>
        </w:tc>
      </w:tr>
      <w:tr w:rsidR="002F7452" w:rsidRPr="008924B7" w:rsidTr="004E7F05">
        <w:tc>
          <w:tcPr>
            <w:tcW w:w="13178" w:type="dxa"/>
            <w:gridSpan w:val="2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Código:</w:t>
            </w:r>
          </w:p>
        </w:tc>
      </w:tr>
    </w:tbl>
    <w:p w:rsidR="002F7452" w:rsidRPr="008924B7" w:rsidRDefault="002F7452" w:rsidP="002F7452">
      <w:pPr>
        <w:rPr>
          <w:rFonts w:ascii="Times New Roman" w:hAnsi="Times New Roman" w:cs="Times New Roman"/>
          <w:sz w:val="10"/>
        </w:rPr>
      </w:pPr>
    </w:p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535"/>
        <w:gridCol w:w="5597"/>
        <w:gridCol w:w="925"/>
        <w:gridCol w:w="986"/>
        <w:gridCol w:w="1206"/>
        <w:gridCol w:w="1414"/>
        <w:gridCol w:w="2515"/>
      </w:tblGrid>
      <w:tr w:rsidR="002F7452" w:rsidRPr="008924B7" w:rsidTr="004E7F05">
        <w:trPr>
          <w:trHeight w:val="568"/>
        </w:trPr>
        <w:tc>
          <w:tcPr>
            <w:tcW w:w="535" w:type="dxa"/>
            <w:shd w:val="clear" w:color="auto" w:fill="DBDBDB" w:themeFill="accent3" w:themeFillTint="66"/>
            <w:vAlign w:val="center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5597" w:type="dxa"/>
            <w:shd w:val="clear" w:color="auto" w:fill="DBDBDB" w:themeFill="accent3" w:themeFillTint="66"/>
            <w:vAlign w:val="center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Nombre de la Información</w:t>
            </w:r>
          </w:p>
        </w:tc>
        <w:tc>
          <w:tcPr>
            <w:tcW w:w="925" w:type="dxa"/>
            <w:shd w:val="clear" w:color="auto" w:fill="DBDBDB" w:themeFill="accent3" w:themeFillTint="66"/>
            <w:vAlign w:val="center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Pública</w:t>
            </w:r>
          </w:p>
        </w:tc>
        <w:tc>
          <w:tcPr>
            <w:tcW w:w="986" w:type="dxa"/>
            <w:shd w:val="clear" w:color="auto" w:fill="DBDBDB" w:themeFill="accent3" w:themeFillTint="66"/>
            <w:vAlign w:val="center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Oficiosa</w:t>
            </w:r>
          </w:p>
        </w:tc>
        <w:tc>
          <w:tcPr>
            <w:tcW w:w="1206" w:type="dxa"/>
            <w:shd w:val="clear" w:color="auto" w:fill="DBDBDB" w:themeFill="accent3" w:themeFillTint="66"/>
            <w:vAlign w:val="center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Reservada</w:t>
            </w:r>
          </w:p>
        </w:tc>
        <w:tc>
          <w:tcPr>
            <w:tcW w:w="1414" w:type="dxa"/>
            <w:shd w:val="clear" w:color="auto" w:fill="DBDBDB" w:themeFill="accent3" w:themeFillTint="66"/>
            <w:vAlign w:val="center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Confidencial</w:t>
            </w:r>
          </w:p>
        </w:tc>
        <w:tc>
          <w:tcPr>
            <w:tcW w:w="2515" w:type="dxa"/>
            <w:shd w:val="clear" w:color="auto" w:fill="DBDBDB" w:themeFill="accent3" w:themeFillTint="66"/>
            <w:vAlign w:val="center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Criterio o Razón</w:t>
            </w:r>
          </w:p>
        </w:tc>
      </w:tr>
      <w:tr w:rsidR="002F7452" w:rsidRPr="008924B7" w:rsidTr="004E7F05">
        <w:tc>
          <w:tcPr>
            <w:tcW w:w="535" w:type="dxa"/>
            <w:vAlign w:val="center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97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 xml:space="preserve">Informe Financiero de Rendición de Cuentas </w:t>
            </w:r>
          </w:p>
        </w:tc>
        <w:tc>
          <w:tcPr>
            <w:tcW w:w="925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F7452" w:rsidRPr="008924B7" w:rsidTr="004E7F05">
        <w:tc>
          <w:tcPr>
            <w:tcW w:w="535" w:type="dxa"/>
            <w:vAlign w:val="center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97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 xml:space="preserve">Estados Financieros </w:t>
            </w:r>
          </w:p>
        </w:tc>
        <w:tc>
          <w:tcPr>
            <w:tcW w:w="925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F7452" w:rsidRPr="008924B7" w:rsidTr="004E7F05">
        <w:tc>
          <w:tcPr>
            <w:tcW w:w="535" w:type="dxa"/>
            <w:vAlign w:val="center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97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Planes operativos de unidades bajo su cargo</w:t>
            </w:r>
          </w:p>
        </w:tc>
        <w:tc>
          <w:tcPr>
            <w:tcW w:w="925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F7452" w:rsidRPr="008924B7" w:rsidTr="004E7F05">
        <w:tc>
          <w:tcPr>
            <w:tcW w:w="535" w:type="dxa"/>
            <w:vAlign w:val="center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97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Memorandos enviados</w:t>
            </w:r>
          </w:p>
        </w:tc>
        <w:tc>
          <w:tcPr>
            <w:tcW w:w="925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F7452" w:rsidRPr="008924B7" w:rsidTr="004E7F05">
        <w:tc>
          <w:tcPr>
            <w:tcW w:w="535" w:type="dxa"/>
            <w:vAlign w:val="center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597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 xml:space="preserve">Estados de cuenta de contribuyentes </w:t>
            </w:r>
          </w:p>
        </w:tc>
        <w:tc>
          <w:tcPr>
            <w:tcW w:w="925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F7452" w:rsidRPr="008924B7" w:rsidTr="004E7F05">
        <w:tc>
          <w:tcPr>
            <w:tcW w:w="535" w:type="dxa"/>
            <w:vAlign w:val="center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597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Categorización de Endeudamiento MH</w:t>
            </w:r>
          </w:p>
        </w:tc>
        <w:tc>
          <w:tcPr>
            <w:tcW w:w="925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F7452" w:rsidRPr="008924B7" w:rsidTr="004E7F05">
        <w:tc>
          <w:tcPr>
            <w:tcW w:w="535" w:type="dxa"/>
            <w:vAlign w:val="center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597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Contratos de créditos</w:t>
            </w:r>
          </w:p>
        </w:tc>
        <w:tc>
          <w:tcPr>
            <w:tcW w:w="925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F7452" w:rsidRPr="008924B7" w:rsidTr="004E7F05">
        <w:tc>
          <w:tcPr>
            <w:tcW w:w="535" w:type="dxa"/>
            <w:vAlign w:val="center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597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Informes de Auditoria Externa</w:t>
            </w:r>
          </w:p>
        </w:tc>
        <w:tc>
          <w:tcPr>
            <w:tcW w:w="925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F7452" w:rsidRPr="008924B7" w:rsidTr="004E7F05">
        <w:tc>
          <w:tcPr>
            <w:tcW w:w="535" w:type="dxa"/>
            <w:vAlign w:val="center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597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 xml:space="preserve">Informes de Auditoria de la Corte de Cuentas de la República </w:t>
            </w:r>
          </w:p>
        </w:tc>
        <w:tc>
          <w:tcPr>
            <w:tcW w:w="925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F7452" w:rsidRPr="008924B7" w:rsidTr="004E7F05">
        <w:tc>
          <w:tcPr>
            <w:tcW w:w="535" w:type="dxa"/>
            <w:vAlign w:val="center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597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Memorandos recibidos</w:t>
            </w:r>
          </w:p>
        </w:tc>
        <w:tc>
          <w:tcPr>
            <w:tcW w:w="925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F7452" w:rsidRPr="008924B7" w:rsidTr="004E7F05">
        <w:tc>
          <w:tcPr>
            <w:tcW w:w="535" w:type="dxa"/>
            <w:vAlign w:val="center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7" w:type="dxa"/>
            <w:vAlign w:val="center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2F7452" w:rsidRPr="002F7452" w:rsidRDefault="002F7452" w:rsidP="002F7452">
      <w:pPr>
        <w:rPr>
          <w:rFonts w:ascii="Times New Roman" w:hAnsi="Times New Roman" w:cs="Times New Roman"/>
        </w:rPr>
      </w:pPr>
    </w:p>
    <w:p w:rsidR="002F7452" w:rsidRPr="002F7452" w:rsidRDefault="002F7452" w:rsidP="002F7452">
      <w:pPr>
        <w:rPr>
          <w:rFonts w:ascii="Times New Roman" w:hAnsi="Times New Roman" w:cs="Times New Roman"/>
        </w:rPr>
      </w:pPr>
    </w:p>
    <w:p w:rsidR="002F7452" w:rsidRPr="002F7452" w:rsidRDefault="002F7452" w:rsidP="002F7452">
      <w:pPr>
        <w:spacing w:after="0"/>
        <w:jc w:val="center"/>
        <w:rPr>
          <w:rFonts w:ascii="Times New Roman" w:hAnsi="Times New Roman" w:cs="Times New Roman"/>
          <w:b/>
        </w:rPr>
      </w:pPr>
      <w:r w:rsidRPr="002F7452">
        <w:rPr>
          <w:rFonts w:ascii="Times New Roman" w:hAnsi="Times New Roman" w:cs="Times New Roman"/>
          <w:b/>
        </w:rPr>
        <w:t>Marcelino Palacios Miranda</w:t>
      </w:r>
    </w:p>
    <w:p w:rsidR="002F7452" w:rsidRPr="002F7452" w:rsidRDefault="002F7452" w:rsidP="002F7452">
      <w:pPr>
        <w:spacing w:after="0"/>
        <w:jc w:val="center"/>
        <w:rPr>
          <w:rFonts w:ascii="Times New Roman" w:hAnsi="Times New Roman" w:cs="Times New Roman"/>
          <w:b/>
        </w:rPr>
      </w:pPr>
      <w:r w:rsidRPr="002F7452">
        <w:rPr>
          <w:rFonts w:ascii="Times New Roman" w:hAnsi="Times New Roman" w:cs="Times New Roman"/>
          <w:b/>
        </w:rPr>
        <w:t>Gerente Financiero y Contabilidad</w:t>
      </w:r>
    </w:p>
    <w:p w:rsidR="002F7452" w:rsidRPr="002F7452" w:rsidRDefault="002F7452" w:rsidP="002F7452">
      <w:pPr>
        <w:rPr>
          <w:rFonts w:ascii="Times New Roman" w:hAnsi="Times New Roman" w:cs="Times New Roman"/>
        </w:rPr>
      </w:pPr>
    </w:p>
    <w:p w:rsidR="002F7452" w:rsidRDefault="002F7452" w:rsidP="002F7452">
      <w:pPr>
        <w:spacing w:after="0"/>
        <w:rPr>
          <w:rFonts w:ascii="Times New Roman" w:hAnsi="Times New Roman" w:cs="Times New Roman"/>
          <w:b/>
        </w:rPr>
      </w:pPr>
      <w:r w:rsidRPr="008924B7">
        <w:rPr>
          <w:rFonts w:ascii="Times New Roman" w:hAnsi="Times New Roman" w:cs="Times New Roman"/>
          <w:b/>
        </w:rPr>
        <w:br w:type="page"/>
      </w:r>
    </w:p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8926"/>
        <w:gridCol w:w="4252"/>
      </w:tblGrid>
      <w:tr w:rsidR="002F7452" w:rsidRPr="008924B7" w:rsidTr="004E7F05">
        <w:tc>
          <w:tcPr>
            <w:tcW w:w="13178" w:type="dxa"/>
            <w:gridSpan w:val="2"/>
            <w:shd w:val="clear" w:color="auto" w:fill="C9C9C9" w:themeFill="accent3" w:themeFillTint="99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lastRenderedPageBreak/>
              <w:t>Alcaldía Municipal de Zacatecoluca</w:t>
            </w:r>
          </w:p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7452" w:rsidRPr="008924B7" w:rsidTr="004E7F05">
        <w:tc>
          <w:tcPr>
            <w:tcW w:w="8926" w:type="dxa"/>
            <w:shd w:val="clear" w:color="auto" w:fill="DBDBDB" w:themeFill="accent3" w:themeFillTint="66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Unidad Administrativa: Gerencia Administrativa</w:t>
            </w:r>
          </w:p>
        </w:tc>
        <w:tc>
          <w:tcPr>
            <w:tcW w:w="4252" w:type="dxa"/>
            <w:shd w:val="clear" w:color="auto" w:fill="DBDBDB" w:themeFill="accent3" w:themeFillTint="66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 xml:space="preserve">Fecha: </w:t>
            </w:r>
            <w:r w:rsidRPr="008924B7">
              <w:rPr>
                <w:rFonts w:ascii="Times New Roman" w:hAnsi="Times New Roman" w:cs="Times New Roman"/>
              </w:rPr>
              <w:t>Enero de 2018</w:t>
            </w:r>
          </w:p>
        </w:tc>
      </w:tr>
      <w:tr w:rsidR="002F7452" w:rsidRPr="008924B7" w:rsidTr="004E7F05">
        <w:tc>
          <w:tcPr>
            <w:tcW w:w="13178" w:type="dxa"/>
            <w:gridSpan w:val="2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Código:</w:t>
            </w:r>
          </w:p>
        </w:tc>
      </w:tr>
    </w:tbl>
    <w:p w:rsidR="002F7452" w:rsidRPr="008924B7" w:rsidRDefault="002F7452" w:rsidP="002F7452">
      <w:pPr>
        <w:rPr>
          <w:rFonts w:ascii="Times New Roman" w:hAnsi="Times New Roman" w:cs="Times New Roman"/>
          <w:sz w:val="10"/>
        </w:rPr>
      </w:pPr>
    </w:p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535"/>
        <w:gridCol w:w="5597"/>
        <w:gridCol w:w="925"/>
        <w:gridCol w:w="986"/>
        <w:gridCol w:w="1206"/>
        <w:gridCol w:w="1414"/>
        <w:gridCol w:w="2515"/>
      </w:tblGrid>
      <w:tr w:rsidR="002F7452" w:rsidRPr="008924B7" w:rsidTr="004E7F05">
        <w:trPr>
          <w:trHeight w:val="568"/>
        </w:trPr>
        <w:tc>
          <w:tcPr>
            <w:tcW w:w="535" w:type="dxa"/>
            <w:shd w:val="clear" w:color="auto" w:fill="DBDBDB" w:themeFill="accent3" w:themeFillTint="66"/>
            <w:vAlign w:val="center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5597" w:type="dxa"/>
            <w:shd w:val="clear" w:color="auto" w:fill="DBDBDB" w:themeFill="accent3" w:themeFillTint="66"/>
            <w:vAlign w:val="center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Nombre de la Información</w:t>
            </w:r>
          </w:p>
        </w:tc>
        <w:tc>
          <w:tcPr>
            <w:tcW w:w="925" w:type="dxa"/>
            <w:shd w:val="clear" w:color="auto" w:fill="DBDBDB" w:themeFill="accent3" w:themeFillTint="66"/>
            <w:vAlign w:val="center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Pública</w:t>
            </w:r>
          </w:p>
        </w:tc>
        <w:tc>
          <w:tcPr>
            <w:tcW w:w="986" w:type="dxa"/>
            <w:shd w:val="clear" w:color="auto" w:fill="DBDBDB" w:themeFill="accent3" w:themeFillTint="66"/>
            <w:vAlign w:val="center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Oficiosa</w:t>
            </w:r>
          </w:p>
        </w:tc>
        <w:tc>
          <w:tcPr>
            <w:tcW w:w="1206" w:type="dxa"/>
            <w:shd w:val="clear" w:color="auto" w:fill="DBDBDB" w:themeFill="accent3" w:themeFillTint="66"/>
            <w:vAlign w:val="center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Reservada</w:t>
            </w:r>
          </w:p>
        </w:tc>
        <w:tc>
          <w:tcPr>
            <w:tcW w:w="1414" w:type="dxa"/>
            <w:shd w:val="clear" w:color="auto" w:fill="DBDBDB" w:themeFill="accent3" w:themeFillTint="66"/>
            <w:vAlign w:val="center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Confidencial</w:t>
            </w:r>
          </w:p>
        </w:tc>
        <w:tc>
          <w:tcPr>
            <w:tcW w:w="2515" w:type="dxa"/>
            <w:shd w:val="clear" w:color="auto" w:fill="DBDBDB" w:themeFill="accent3" w:themeFillTint="66"/>
            <w:vAlign w:val="center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Criterio o Razón</w:t>
            </w:r>
          </w:p>
        </w:tc>
      </w:tr>
      <w:tr w:rsidR="002F7452" w:rsidRPr="008924B7" w:rsidTr="004E7F05">
        <w:tc>
          <w:tcPr>
            <w:tcW w:w="535" w:type="dxa"/>
            <w:vAlign w:val="center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97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 xml:space="preserve">Memorandos enviados </w:t>
            </w:r>
          </w:p>
        </w:tc>
        <w:tc>
          <w:tcPr>
            <w:tcW w:w="925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F7452" w:rsidRPr="008924B7" w:rsidTr="004E7F05">
        <w:tc>
          <w:tcPr>
            <w:tcW w:w="535" w:type="dxa"/>
            <w:vAlign w:val="center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97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 xml:space="preserve">Informes de trabajo </w:t>
            </w:r>
          </w:p>
        </w:tc>
        <w:tc>
          <w:tcPr>
            <w:tcW w:w="925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F7452" w:rsidRPr="008924B7" w:rsidTr="004E7F05">
        <w:tc>
          <w:tcPr>
            <w:tcW w:w="535" w:type="dxa"/>
            <w:vAlign w:val="center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97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Planes de trabajo de las unidades bajo su cargo</w:t>
            </w:r>
          </w:p>
        </w:tc>
        <w:tc>
          <w:tcPr>
            <w:tcW w:w="925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F7452" w:rsidRPr="008924B7" w:rsidTr="004E7F05">
        <w:tc>
          <w:tcPr>
            <w:tcW w:w="535" w:type="dxa"/>
            <w:vAlign w:val="center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97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 xml:space="preserve">Memorandos enviados </w:t>
            </w:r>
          </w:p>
        </w:tc>
        <w:tc>
          <w:tcPr>
            <w:tcW w:w="925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F7452" w:rsidRPr="008924B7" w:rsidTr="004E7F05">
        <w:tc>
          <w:tcPr>
            <w:tcW w:w="535" w:type="dxa"/>
            <w:vAlign w:val="center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597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Plan Estratégico Participativo</w:t>
            </w:r>
          </w:p>
        </w:tc>
        <w:tc>
          <w:tcPr>
            <w:tcW w:w="925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F7452" w:rsidRPr="008924B7" w:rsidTr="004E7F05">
        <w:tc>
          <w:tcPr>
            <w:tcW w:w="535" w:type="dxa"/>
            <w:vAlign w:val="center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597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 xml:space="preserve">Manual de Organización y Funciones y Descriptor de Puestos </w:t>
            </w:r>
          </w:p>
        </w:tc>
        <w:tc>
          <w:tcPr>
            <w:tcW w:w="925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F7452" w:rsidRPr="008924B7" w:rsidTr="004E7F05">
        <w:tc>
          <w:tcPr>
            <w:tcW w:w="535" w:type="dxa"/>
            <w:vAlign w:val="center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597" w:type="dxa"/>
            <w:vAlign w:val="center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Normas Técnicas de Control Interno Específicas</w:t>
            </w:r>
          </w:p>
        </w:tc>
        <w:tc>
          <w:tcPr>
            <w:tcW w:w="925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F7452" w:rsidRPr="008924B7" w:rsidRDefault="002F7452" w:rsidP="002F7452">
      <w:pPr>
        <w:rPr>
          <w:rFonts w:ascii="Times New Roman" w:hAnsi="Times New Roman" w:cs="Times New Roman"/>
        </w:rPr>
      </w:pPr>
    </w:p>
    <w:p w:rsidR="002F7452" w:rsidRPr="008924B7" w:rsidRDefault="002F7452" w:rsidP="002F7452">
      <w:pPr>
        <w:rPr>
          <w:rFonts w:ascii="Times New Roman" w:hAnsi="Times New Roman" w:cs="Times New Roman"/>
          <w:sz w:val="12"/>
        </w:rPr>
      </w:pPr>
    </w:p>
    <w:p w:rsidR="002F7452" w:rsidRPr="008924B7" w:rsidRDefault="002F7452" w:rsidP="002F7452">
      <w:pPr>
        <w:spacing w:after="0"/>
        <w:jc w:val="center"/>
        <w:rPr>
          <w:rFonts w:ascii="Times New Roman" w:hAnsi="Times New Roman" w:cs="Times New Roman"/>
          <w:b/>
        </w:rPr>
      </w:pPr>
      <w:r w:rsidRPr="008924B7">
        <w:rPr>
          <w:rFonts w:ascii="Times New Roman" w:hAnsi="Times New Roman" w:cs="Times New Roman"/>
          <w:b/>
        </w:rPr>
        <w:t>Ing. Guillermo Arnoldo Escobar Escobar</w:t>
      </w:r>
    </w:p>
    <w:p w:rsidR="002F7452" w:rsidRPr="008924B7" w:rsidRDefault="002F7452" w:rsidP="002F7452">
      <w:pPr>
        <w:spacing w:after="0"/>
        <w:jc w:val="center"/>
        <w:rPr>
          <w:rFonts w:ascii="Times New Roman" w:hAnsi="Times New Roman" w:cs="Times New Roman"/>
          <w:b/>
        </w:rPr>
      </w:pPr>
      <w:r w:rsidRPr="008924B7">
        <w:rPr>
          <w:rFonts w:ascii="Times New Roman" w:hAnsi="Times New Roman" w:cs="Times New Roman"/>
          <w:b/>
        </w:rPr>
        <w:t>Gerente Administrativo</w:t>
      </w:r>
    </w:p>
    <w:p w:rsidR="002F7452" w:rsidRDefault="002F7452" w:rsidP="002F7452">
      <w:pPr>
        <w:spacing w:after="0"/>
        <w:rPr>
          <w:rFonts w:ascii="Times New Roman" w:hAnsi="Times New Roman" w:cs="Times New Roman"/>
          <w:b/>
        </w:rPr>
      </w:pPr>
    </w:p>
    <w:p w:rsidR="002F7452" w:rsidRDefault="002F7452" w:rsidP="002F7452">
      <w:pPr>
        <w:spacing w:after="0"/>
        <w:rPr>
          <w:rFonts w:ascii="Times New Roman" w:hAnsi="Times New Roman" w:cs="Times New Roman"/>
          <w:b/>
        </w:rPr>
      </w:pPr>
    </w:p>
    <w:p w:rsidR="002F7452" w:rsidRDefault="002F7452" w:rsidP="002F7452">
      <w:pPr>
        <w:spacing w:after="0"/>
        <w:rPr>
          <w:rFonts w:ascii="Times New Roman" w:hAnsi="Times New Roman" w:cs="Times New Roman"/>
          <w:b/>
        </w:rPr>
      </w:pPr>
    </w:p>
    <w:p w:rsidR="002F7452" w:rsidRDefault="002F7452" w:rsidP="002F7452">
      <w:pPr>
        <w:spacing w:after="0"/>
        <w:rPr>
          <w:rFonts w:ascii="Times New Roman" w:hAnsi="Times New Roman" w:cs="Times New Roman"/>
          <w:b/>
        </w:rPr>
      </w:pPr>
    </w:p>
    <w:p w:rsidR="002F7452" w:rsidRDefault="002F7452" w:rsidP="002F7452">
      <w:pPr>
        <w:spacing w:after="0"/>
        <w:rPr>
          <w:rFonts w:ascii="Times New Roman" w:hAnsi="Times New Roman" w:cs="Times New Roman"/>
          <w:b/>
        </w:rPr>
      </w:pPr>
    </w:p>
    <w:p w:rsidR="002F7452" w:rsidRDefault="002F7452" w:rsidP="002F745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8926"/>
        <w:gridCol w:w="4252"/>
      </w:tblGrid>
      <w:tr w:rsidR="002F7452" w:rsidRPr="008924B7" w:rsidTr="004E7F05">
        <w:tc>
          <w:tcPr>
            <w:tcW w:w="13178" w:type="dxa"/>
            <w:gridSpan w:val="2"/>
            <w:shd w:val="clear" w:color="auto" w:fill="C9C9C9" w:themeFill="accent3" w:themeFillTint="99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lastRenderedPageBreak/>
              <w:t>Alcaldía Municipal de Zacatecoluca</w:t>
            </w:r>
          </w:p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7452" w:rsidRPr="008924B7" w:rsidTr="004E7F05">
        <w:tc>
          <w:tcPr>
            <w:tcW w:w="8926" w:type="dxa"/>
            <w:shd w:val="clear" w:color="auto" w:fill="DBDBDB" w:themeFill="accent3" w:themeFillTint="66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Unidad Administrativa: Recursos Humanos</w:t>
            </w:r>
          </w:p>
        </w:tc>
        <w:tc>
          <w:tcPr>
            <w:tcW w:w="4252" w:type="dxa"/>
            <w:shd w:val="clear" w:color="auto" w:fill="DBDBDB" w:themeFill="accent3" w:themeFillTint="66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 xml:space="preserve">Fecha: </w:t>
            </w:r>
            <w:r w:rsidRPr="008924B7">
              <w:rPr>
                <w:rFonts w:ascii="Times New Roman" w:hAnsi="Times New Roman" w:cs="Times New Roman"/>
              </w:rPr>
              <w:t>Enero de 2018</w:t>
            </w:r>
          </w:p>
        </w:tc>
      </w:tr>
      <w:tr w:rsidR="002F7452" w:rsidRPr="008924B7" w:rsidTr="004E7F05">
        <w:tc>
          <w:tcPr>
            <w:tcW w:w="13178" w:type="dxa"/>
            <w:gridSpan w:val="2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Código:</w:t>
            </w:r>
          </w:p>
        </w:tc>
      </w:tr>
    </w:tbl>
    <w:p w:rsidR="002F7452" w:rsidRPr="008924B7" w:rsidRDefault="002F7452" w:rsidP="002F7452">
      <w:pPr>
        <w:rPr>
          <w:rFonts w:ascii="Times New Roman" w:hAnsi="Times New Roman" w:cs="Times New Roman"/>
          <w:sz w:val="10"/>
        </w:rPr>
      </w:pPr>
    </w:p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535"/>
        <w:gridCol w:w="5597"/>
        <w:gridCol w:w="925"/>
        <w:gridCol w:w="986"/>
        <w:gridCol w:w="1206"/>
        <w:gridCol w:w="1414"/>
        <w:gridCol w:w="2515"/>
      </w:tblGrid>
      <w:tr w:rsidR="002F7452" w:rsidRPr="008924B7" w:rsidTr="004E7F05">
        <w:trPr>
          <w:trHeight w:val="568"/>
        </w:trPr>
        <w:tc>
          <w:tcPr>
            <w:tcW w:w="535" w:type="dxa"/>
            <w:shd w:val="clear" w:color="auto" w:fill="DBDBDB" w:themeFill="accent3" w:themeFillTint="66"/>
            <w:vAlign w:val="center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5597" w:type="dxa"/>
            <w:shd w:val="clear" w:color="auto" w:fill="DBDBDB" w:themeFill="accent3" w:themeFillTint="66"/>
            <w:vAlign w:val="center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Nombre de la Información</w:t>
            </w:r>
          </w:p>
        </w:tc>
        <w:tc>
          <w:tcPr>
            <w:tcW w:w="925" w:type="dxa"/>
            <w:shd w:val="clear" w:color="auto" w:fill="DBDBDB" w:themeFill="accent3" w:themeFillTint="66"/>
            <w:vAlign w:val="center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Pública</w:t>
            </w:r>
          </w:p>
        </w:tc>
        <w:tc>
          <w:tcPr>
            <w:tcW w:w="986" w:type="dxa"/>
            <w:shd w:val="clear" w:color="auto" w:fill="DBDBDB" w:themeFill="accent3" w:themeFillTint="66"/>
            <w:vAlign w:val="center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Oficiosa</w:t>
            </w:r>
          </w:p>
        </w:tc>
        <w:tc>
          <w:tcPr>
            <w:tcW w:w="1206" w:type="dxa"/>
            <w:shd w:val="clear" w:color="auto" w:fill="DBDBDB" w:themeFill="accent3" w:themeFillTint="66"/>
            <w:vAlign w:val="center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Reservada</w:t>
            </w:r>
          </w:p>
        </w:tc>
        <w:tc>
          <w:tcPr>
            <w:tcW w:w="1414" w:type="dxa"/>
            <w:shd w:val="clear" w:color="auto" w:fill="DBDBDB" w:themeFill="accent3" w:themeFillTint="66"/>
            <w:vAlign w:val="center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Confidencial</w:t>
            </w:r>
          </w:p>
        </w:tc>
        <w:tc>
          <w:tcPr>
            <w:tcW w:w="2515" w:type="dxa"/>
            <w:shd w:val="clear" w:color="auto" w:fill="DBDBDB" w:themeFill="accent3" w:themeFillTint="66"/>
            <w:vAlign w:val="center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Criterio o Razón</w:t>
            </w:r>
          </w:p>
        </w:tc>
      </w:tr>
      <w:tr w:rsidR="002F7452" w:rsidRPr="008924B7" w:rsidTr="004E7F05">
        <w:tc>
          <w:tcPr>
            <w:tcW w:w="535" w:type="dxa"/>
            <w:vAlign w:val="center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97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 xml:space="preserve">Plan de trabajo de la unidad </w:t>
            </w:r>
          </w:p>
        </w:tc>
        <w:tc>
          <w:tcPr>
            <w:tcW w:w="925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F7452" w:rsidRPr="008924B7" w:rsidTr="004E7F05">
        <w:tc>
          <w:tcPr>
            <w:tcW w:w="535" w:type="dxa"/>
            <w:vAlign w:val="center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97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 xml:space="preserve">Manual de Organización y Funciones y Descriptor de Puestos </w:t>
            </w:r>
          </w:p>
        </w:tc>
        <w:tc>
          <w:tcPr>
            <w:tcW w:w="925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F7452" w:rsidRPr="008924B7" w:rsidTr="004E7F05">
        <w:tc>
          <w:tcPr>
            <w:tcW w:w="535" w:type="dxa"/>
            <w:vAlign w:val="center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97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 xml:space="preserve">Reglamento interno de la municipalidad </w:t>
            </w:r>
          </w:p>
        </w:tc>
        <w:tc>
          <w:tcPr>
            <w:tcW w:w="925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F7452" w:rsidRPr="008924B7" w:rsidTr="004E7F05">
        <w:tc>
          <w:tcPr>
            <w:tcW w:w="535" w:type="dxa"/>
            <w:vAlign w:val="center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97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Memorándum enviados</w:t>
            </w:r>
          </w:p>
        </w:tc>
        <w:tc>
          <w:tcPr>
            <w:tcW w:w="925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F7452" w:rsidRPr="008924B7" w:rsidTr="004E7F05">
        <w:tc>
          <w:tcPr>
            <w:tcW w:w="535" w:type="dxa"/>
            <w:vAlign w:val="center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597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Documentación referente a la LCAM</w:t>
            </w:r>
          </w:p>
        </w:tc>
        <w:tc>
          <w:tcPr>
            <w:tcW w:w="925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F7452" w:rsidRPr="008924B7" w:rsidTr="004E7F05">
        <w:tc>
          <w:tcPr>
            <w:tcW w:w="535" w:type="dxa"/>
            <w:vAlign w:val="center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597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Plan de trabajo de la CEG (Como miembro de la CEG)</w:t>
            </w:r>
          </w:p>
        </w:tc>
        <w:tc>
          <w:tcPr>
            <w:tcW w:w="925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F7452" w:rsidRPr="008924B7" w:rsidTr="004E7F05">
        <w:tc>
          <w:tcPr>
            <w:tcW w:w="535" w:type="dxa"/>
            <w:vAlign w:val="center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597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Permisos solicitados por el personal</w:t>
            </w:r>
          </w:p>
        </w:tc>
        <w:tc>
          <w:tcPr>
            <w:tcW w:w="925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15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F7452" w:rsidRPr="008924B7" w:rsidTr="004E7F05">
        <w:tc>
          <w:tcPr>
            <w:tcW w:w="535" w:type="dxa"/>
            <w:vAlign w:val="center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597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Memorándum Recibidos</w:t>
            </w:r>
          </w:p>
        </w:tc>
        <w:tc>
          <w:tcPr>
            <w:tcW w:w="925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2F7452" w:rsidRPr="008924B7" w:rsidRDefault="002F7452" w:rsidP="002F7452">
      <w:pPr>
        <w:rPr>
          <w:rFonts w:ascii="Times New Roman" w:hAnsi="Times New Roman" w:cs="Times New Roman"/>
        </w:rPr>
      </w:pPr>
    </w:p>
    <w:p w:rsidR="002F7452" w:rsidRPr="002F7452" w:rsidRDefault="002F7452" w:rsidP="002F7452">
      <w:pPr>
        <w:rPr>
          <w:rFonts w:ascii="Times New Roman" w:hAnsi="Times New Roman" w:cs="Times New Roman"/>
        </w:rPr>
      </w:pPr>
    </w:p>
    <w:p w:rsidR="002F7452" w:rsidRPr="008924B7" w:rsidRDefault="002F7452" w:rsidP="002F745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924B7">
        <w:rPr>
          <w:rFonts w:ascii="Times New Roman" w:hAnsi="Times New Roman" w:cs="Times New Roman"/>
          <w:b/>
        </w:rPr>
        <w:t xml:space="preserve">Alejandra Isabel Chorro de Pérez </w:t>
      </w:r>
    </w:p>
    <w:p w:rsidR="002F7452" w:rsidRPr="008924B7" w:rsidRDefault="002F7452" w:rsidP="002F7452">
      <w:pPr>
        <w:spacing w:after="0"/>
        <w:jc w:val="center"/>
        <w:rPr>
          <w:rFonts w:ascii="Times New Roman" w:hAnsi="Times New Roman" w:cs="Times New Roman"/>
          <w:b/>
        </w:rPr>
      </w:pPr>
      <w:r w:rsidRPr="008924B7">
        <w:rPr>
          <w:rFonts w:ascii="Times New Roman" w:hAnsi="Times New Roman" w:cs="Times New Roman"/>
          <w:b/>
        </w:rPr>
        <w:t>Jefa de Recursos Humanos</w:t>
      </w:r>
    </w:p>
    <w:p w:rsidR="002F7452" w:rsidRPr="008924B7" w:rsidRDefault="002F7452" w:rsidP="002F7452">
      <w:pPr>
        <w:spacing w:after="0"/>
        <w:jc w:val="center"/>
        <w:rPr>
          <w:rFonts w:ascii="Times New Roman" w:hAnsi="Times New Roman" w:cs="Times New Roman"/>
          <w:b/>
        </w:rPr>
      </w:pPr>
    </w:p>
    <w:p w:rsidR="008465C4" w:rsidRDefault="008465C4">
      <w:pPr>
        <w:rPr>
          <w:rFonts w:ascii="Times New Roman" w:hAnsi="Times New Roman" w:cs="Times New Roman"/>
          <w:b/>
        </w:rPr>
      </w:pPr>
    </w:p>
    <w:p w:rsidR="00372ED9" w:rsidRDefault="00372ED9">
      <w:pPr>
        <w:rPr>
          <w:rFonts w:ascii="Times New Roman" w:hAnsi="Times New Roman" w:cs="Times New Roman"/>
          <w:b/>
        </w:rPr>
      </w:pPr>
      <w:r w:rsidRPr="008924B7">
        <w:rPr>
          <w:rFonts w:ascii="Times New Roman" w:hAnsi="Times New Roman" w:cs="Times New Roman"/>
          <w:b/>
        </w:rPr>
        <w:br w:type="page"/>
      </w:r>
    </w:p>
    <w:p w:rsidR="002F7452" w:rsidRDefault="002F7452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8926"/>
        <w:gridCol w:w="4252"/>
      </w:tblGrid>
      <w:tr w:rsidR="008465C4" w:rsidRPr="008924B7" w:rsidTr="004E7F05">
        <w:tc>
          <w:tcPr>
            <w:tcW w:w="13178" w:type="dxa"/>
            <w:gridSpan w:val="2"/>
            <w:shd w:val="clear" w:color="auto" w:fill="C9C9C9" w:themeFill="accent3" w:themeFillTint="99"/>
          </w:tcPr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Alcaldía Municipal de Zacatecoluca</w:t>
            </w:r>
          </w:p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65C4" w:rsidRPr="008924B7" w:rsidTr="004E7F05">
        <w:tc>
          <w:tcPr>
            <w:tcW w:w="8926" w:type="dxa"/>
            <w:shd w:val="clear" w:color="auto" w:fill="DBDBDB" w:themeFill="accent3" w:themeFillTint="66"/>
          </w:tcPr>
          <w:p w:rsidR="008465C4" w:rsidRPr="008924B7" w:rsidRDefault="008465C4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 xml:space="preserve">Unidad Administrativa: </w:t>
            </w:r>
            <w:r w:rsidRPr="008924B7">
              <w:rPr>
                <w:rFonts w:ascii="Times New Roman" w:hAnsi="Times New Roman" w:cs="Times New Roman"/>
                <w:b/>
                <w:color w:val="000000" w:themeColor="text1"/>
              </w:rPr>
              <w:t>Registro Municipal de la Carrera Administrativa Municipal (RMCAM)</w:t>
            </w:r>
          </w:p>
        </w:tc>
        <w:tc>
          <w:tcPr>
            <w:tcW w:w="4252" w:type="dxa"/>
            <w:shd w:val="clear" w:color="auto" w:fill="DBDBDB" w:themeFill="accent3" w:themeFillTint="66"/>
          </w:tcPr>
          <w:p w:rsidR="008465C4" w:rsidRPr="008924B7" w:rsidRDefault="008465C4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 xml:space="preserve">Fecha: </w:t>
            </w:r>
            <w:r w:rsidRPr="008924B7">
              <w:rPr>
                <w:rFonts w:ascii="Times New Roman" w:hAnsi="Times New Roman" w:cs="Times New Roman"/>
              </w:rPr>
              <w:t>Enero de 2018</w:t>
            </w:r>
          </w:p>
        </w:tc>
      </w:tr>
      <w:tr w:rsidR="008465C4" w:rsidRPr="008924B7" w:rsidTr="004E7F05">
        <w:tc>
          <w:tcPr>
            <w:tcW w:w="13178" w:type="dxa"/>
            <w:gridSpan w:val="2"/>
          </w:tcPr>
          <w:p w:rsidR="008465C4" w:rsidRPr="008924B7" w:rsidRDefault="008465C4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Código:</w:t>
            </w:r>
          </w:p>
        </w:tc>
      </w:tr>
    </w:tbl>
    <w:p w:rsidR="008465C4" w:rsidRPr="008924B7" w:rsidRDefault="008465C4" w:rsidP="008465C4">
      <w:pPr>
        <w:rPr>
          <w:rFonts w:ascii="Times New Roman" w:hAnsi="Times New Roman" w:cs="Times New Roman"/>
          <w:sz w:val="10"/>
        </w:rPr>
      </w:pPr>
    </w:p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535"/>
        <w:gridCol w:w="5597"/>
        <w:gridCol w:w="925"/>
        <w:gridCol w:w="986"/>
        <w:gridCol w:w="1206"/>
        <w:gridCol w:w="1414"/>
        <w:gridCol w:w="2515"/>
      </w:tblGrid>
      <w:tr w:rsidR="008465C4" w:rsidRPr="008924B7" w:rsidTr="004E7F05">
        <w:trPr>
          <w:trHeight w:val="568"/>
        </w:trPr>
        <w:tc>
          <w:tcPr>
            <w:tcW w:w="535" w:type="dxa"/>
            <w:shd w:val="clear" w:color="auto" w:fill="DBDBDB" w:themeFill="accent3" w:themeFillTint="66"/>
            <w:vAlign w:val="center"/>
          </w:tcPr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5597" w:type="dxa"/>
            <w:shd w:val="clear" w:color="auto" w:fill="DBDBDB" w:themeFill="accent3" w:themeFillTint="66"/>
            <w:vAlign w:val="center"/>
          </w:tcPr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Nombre de la Información</w:t>
            </w:r>
          </w:p>
        </w:tc>
        <w:tc>
          <w:tcPr>
            <w:tcW w:w="925" w:type="dxa"/>
            <w:shd w:val="clear" w:color="auto" w:fill="DBDBDB" w:themeFill="accent3" w:themeFillTint="66"/>
            <w:vAlign w:val="center"/>
          </w:tcPr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Pública</w:t>
            </w:r>
          </w:p>
        </w:tc>
        <w:tc>
          <w:tcPr>
            <w:tcW w:w="986" w:type="dxa"/>
            <w:shd w:val="clear" w:color="auto" w:fill="DBDBDB" w:themeFill="accent3" w:themeFillTint="66"/>
            <w:vAlign w:val="center"/>
          </w:tcPr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Oficiosa</w:t>
            </w:r>
          </w:p>
        </w:tc>
        <w:tc>
          <w:tcPr>
            <w:tcW w:w="1206" w:type="dxa"/>
            <w:shd w:val="clear" w:color="auto" w:fill="DBDBDB" w:themeFill="accent3" w:themeFillTint="66"/>
            <w:vAlign w:val="center"/>
          </w:tcPr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Reservada</w:t>
            </w:r>
          </w:p>
        </w:tc>
        <w:tc>
          <w:tcPr>
            <w:tcW w:w="1414" w:type="dxa"/>
            <w:shd w:val="clear" w:color="auto" w:fill="DBDBDB" w:themeFill="accent3" w:themeFillTint="66"/>
            <w:vAlign w:val="center"/>
          </w:tcPr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Confidencial</w:t>
            </w:r>
          </w:p>
        </w:tc>
        <w:tc>
          <w:tcPr>
            <w:tcW w:w="2515" w:type="dxa"/>
            <w:shd w:val="clear" w:color="auto" w:fill="DBDBDB" w:themeFill="accent3" w:themeFillTint="66"/>
            <w:vAlign w:val="center"/>
          </w:tcPr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Criterio o Razón</w:t>
            </w:r>
          </w:p>
        </w:tc>
      </w:tr>
      <w:tr w:rsidR="008465C4" w:rsidRPr="008924B7" w:rsidTr="004E7F05">
        <w:tc>
          <w:tcPr>
            <w:tcW w:w="535" w:type="dxa"/>
            <w:vAlign w:val="center"/>
          </w:tcPr>
          <w:p w:rsidR="008465C4" w:rsidRPr="008924B7" w:rsidRDefault="008465C4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97" w:type="dxa"/>
          </w:tcPr>
          <w:p w:rsidR="008465C4" w:rsidRPr="008924B7" w:rsidRDefault="008465C4" w:rsidP="004E7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24B7">
              <w:rPr>
                <w:rFonts w:ascii="Times New Roman" w:hAnsi="Times New Roman" w:cs="Times New Roman"/>
                <w:color w:val="000000" w:themeColor="text1"/>
              </w:rPr>
              <w:t>Expediente de empleados de carrera administrativa municipal</w:t>
            </w:r>
          </w:p>
        </w:tc>
        <w:tc>
          <w:tcPr>
            <w:tcW w:w="925" w:type="dxa"/>
          </w:tcPr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6" w:type="dxa"/>
          </w:tcPr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15" w:type="dxa"/>
          </w:tcPr>
          <w:p w:rsidR="008465C4" w:rsidRPr="008924B7" w:rsidRDefault="008465C4" w:rsidP="004E7F0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8465C4" w:rsidRPr="008924B7" w:rsidTr="004E7F05">
        <w:tc>
          <w:tcPr>
            <w:tcW w:w="535" w:type="dxa"/>
            <w:vAlign w:val="center"/>
          </w:tcPr>
          <w:p w:rsidR="008465C4" w:rsidRPr="008924B7" w:rsidRDefault="008465C4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97" w:type="dxa"/>
          </w:tcPr>
          <w:p w:rsidR="008465C4" w:rsidRPr="008924B7" w:rsidRDefault="008465C4" w:rsidP="004E7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24B7">
              <w:rPr>
                <w:rFonts w:ascii="Times New Roman" w:hAnsi="Times New Roman" w:cs="Times New Roman"/>
                <w:color w:val="000000" w:themeColor="text1"/>
              </w:rPr>
              <w:t>Ficha de ingreso al registro municipal de la carrera administrativa</w:t>
            </w:r>
          </w:p>
        </w:tc>
        <w:tc>
          <w:tcPr>
            <w:tcW w:w="925" w:type="dxa"/>
          </w:tcPr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6" w:type="dxa"/>
          </w:tcPr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15" w:type="dxa"/>
          </w:tcPr>
          <w:p w:rsidR="008465C4" w:rsidRPr="008924B7" w:rsidRDefault="008465C4" w:rsidP="004E7F0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8465C4" w:rsidRPr="008924B7" w:rsidTr="004E7F05">
        <w:tc>
          <w:tcPr>
            <w:tcW w:w="535" w:type="dxa"/>
            <w:vAlign w:val="center"/>
          </w:tcPr>
          <w:p w:rsidR="008465C4" w:rsidRPr="008924B7" w:rsidRDefault="008465C4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97" w:type="dxa"/>
          </w:tcPr>
          <w:p w:rsidR="008465C4" w:rsidRPr="008924B7" w:rsidRDefault="008465C4" w:rsidP="004E7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24B7">
              <w:rPr>
                <w:rFonts w:ascii="Times New Roman" w:hAnsi="Times New Roman" w:cs="Times New Roman"/>
                <w:color w:val="000000" w:themeColor="text1"/>
              </w:rPr>
              <w:t>Base de datos de empleados de carrera administrativa</w:t>
            </w:r>
          </w:p>
        </w:tc>
        <w:tc>
          <w:tcPr>
            <w:tcW w:w="925" w:type="dxa"/>
          </w:tcPr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6" w:type="dxa"/>
          </w:tcPr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15" w:type="dxa"/>
          </w:tcPr>
          <w:p w:rsidR="008465C4" w:rsidRPr="008924B7" w:rsidRDefault="008465C4" w:rsidP="004E7F0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8465C4" w:rsidRPr="008924B7" w:rsidTr="004E7F05">
        <w:tc>
          <w:tcPr>
            <w:tcW w:w="535" w:type="dxa"/>
            <w:vAlign w:val="center"/>
          </w:tcPr>
          <w:p w:rsidR="008465C4" w:rsidRPr="008924B7" w:rsidRDefault="008465C4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97" w:type="dxa"/>
          </w:tcPr>
          <w:p w:rsidR="008465C4" w:rsidRPr="008924B7" w:rsidRDefault="008465C4" w:rsidP="004E7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24B7">
              <w:rPr>
                <w:rFonts w:ascii="Times New Roman" w:hAnsi="Times New Roman" w:cs="Times New Roman"/>
                <w:color w:val="000000" w:themeColor="text1"/>
              </w:rPr>
              <w:t>Reglamento interno municipal</w:t>
            </w:r>
          </w:p>
        </w:tc>
        <w:tc>
          <w:tcPr>
            <w:tcW w:w="925" w:type="dxa"/>
          </w:tcPr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</w:tcPr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8465C4" w:rsidRPr="008924B7" w:rsidRDefault="008465C4" w:rsidP="004E7F05">
            <w:pPr>
              <w:rPr>
                <w:rFonts w:ascii="Times New Roman" w:hAnsi="Times New Roman" w:cs="Times New Roman"/>
              </w:rPr>
            </w:pPr>
          </w:p>
        </w:tc>
      </w:tr>
      <w:tr w:rsidR="008465C4" w:rsidRPr="008924B7" w:rsidTr="004E7F05">
        <w:tc>
          <w:tcPr>
            <w:tcW w:w="535" w:type="dxa"/>
            <w:vAlign w:val="center"/>
          </w:tcPr>
          <w:p w:rsidR="008465C4" w:rsidRPr="008924B7" w:rsidRDefault="008465C4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597" w:type="dxa"/>
          </w:tcPr>
          <w:p w:rsidR="008465C4" w:rsidRPr="008924B7" w:rsidRDefault="008465C4" w:rsidP="004E7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24B7">
              <w:rPr>
                <w:rFonts w:ascii="Times New Roman" w:hAnsi="Times New Roman" w:cs="Times New Roman"/>
                <w:color w:val="000000" w:themeColor="text1"/>
              </w:rPr>
              <w:t>Manual descriptor de puesto</w:t>
            </w:r>
          </w:p>
        </w:tc>
        <w:tc>
          <w:tcPr>
            <w:tcW w:w="925" w:type="dxa"/>
          </w:tcPr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</w:tcPr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8465C4" w:rsidRPr="008924B7" w:rsidRDefault="008465C4" w:rsidP="004E7F05">
            <w:pPr>
              <w:rPr>
                <w:rFonts w:ascii="Times New Roman" w:hAnsi="Times New Roman" w:cs="Times New Roman"/>
              </w:rPr>
            </w:pPr>
          </w:p>
        </w:tc>
      </w:tr>
      <w:tr w:rsidR="008465C4" w:rsidRPr="008924B7" w:rsidTr="004E7F05">
        <w:tc>
          <w:tcPr>
            <w:tcW w:w="535" w:type="dxa"/>
            <w:vAlign w:val="center"/>
          </w:tcPr>
          <w:p w:rsidR="008465C4" w:rsidRPr="008924B7" w:rsidRDefault="008465C4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597" w:type="dxa"/>
          </w:tcPr>
          <w:p w:rsidR="008465C4" w:rsidRPr="008924B7" w:rsidRDefault="008465C4" w:rsidP="004E7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24B7">
              <w:rPr>
                <w:rFonts w:ascii="Times New Roman" w:hAnsi="Times New Roman" w:cs="Times New Roman"/>
                <w:color w:val="000000" w:themeColor="text1"/>
              </w:rPr>
              <w:t>Manual de organizaciones y funciones</w:t>
            </w:r>
          </w:p>
        </w:tc>
        <w:tc>
          <w:tcPr>
            <w:tcW w:w="925" w:type="dxa"/>
          </w:tcPr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</w:tcPr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8465C4" w:rsidRPr="008924B7" w:rsidRDefault="008465C4" w:rsidP="004E7F0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8465C4" w:rsidRPr="008924B7" w:rsidTr="004E7F05">
        <w:tc>
          <w:tcPr>
            <w:tcW w:w="535" w:type="dxa"/>
            <w:vAlign w:val="center"/>
          </w:tcPr>
          <w:p w:rsidR="008465C4" w:rsidRPr="008924B7" w:rsidRDefault="008465C4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597" w:type="dxa"/>
          </w:tcPr>
          <w:p w:rsidR="008465C4" w:rsidRPr="008924B7" w:rsidRDefault="008465C4" w:rsidP="004E7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24B7">
              <w:rPr>
                <w:rFonts w:ascii="Times New Roman" w:hAnsi="Times New Roman" w:cs="Times New Roman"/>
                <w:color w:val="000000" w:themeColor="text1"/>
              </w:rPr>
              <w:t>Manual de evaluación del desempeño</w:t>
            </w:r>
          </w:p>
        </w:tc>
        <w:tc>
          <w:tcPr>
            <w:tcW w:w="925" w:type="dxa"/>
          </w:tcPr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</w:tcPr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8465C4" w:rsidRPr="008924B7" w:rsidRDefault="008465C4" w:rsidP="004E7F0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8465C4" w:rsidRPr="008924B7" w:rsidTr="004E7F05">
        <w:tc>
          <w:tcPr>
            <w:tcW w:w="535" w:type="dxa"/>
            <w:vAlign w:val="center"/>
          </w:tcPr>
          <w:p w:rsidR="008465C4" w:rsidRPr="008924B7" w:rsidRDefault="008465C4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597" w:type="dxa"/>
          </w:tcPr>
          <w:p w:rsidR="008465C4" w:rsidRPr="008924B7" w:rsidRDefault="008465C4" w:rsidP="004E7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24B7">
              <w:rPr>
                <w:rFonts w:ascii="Times New Roman" w:hAnsi="Times New Roman" w:cs="Times New Roman"/>
                <w:color w:val="000000" w:themeColor="text1"/>
              </w:rPr>
              <w:t>Manual de sistema retributivo</w:t>
            </w:r>
          </w:p>
        </w:tc>
        <w:tc>
          <w:tcPr>
            <w:tcW w:w="925" w:type="dxa"/>
          </w:tcPr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</w:tcPr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8465C4" w:rsidRPr="008924B7" w:rsidRDefault="008465C4" w:rsidP="004E7F0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8465C4" w:rsidRPr="008924B7" w:rsidTr="004E7F05">
        <w:tc>
          <w:tcPr>
            <w:tcW w:w="535" w:type="dxa"/>
            <w:vAlign w:val="center"/>
          </w:tcPr>
          <w:p w:rsidR="008465C4" w:rsidRPr="008924B7" w:rsidRDefault="008465C4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597" w:type="dxa"/>
          </w:tcPr>
          <w:p w:rsidR="008465C4" w:rsidRPr="008924B7" w:rsidRDefault="008465C4" w:rsidP="004E7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24B7">
              <w:rPr>
                <w:rFonts w:ascii="Times New Roman" w:hAnsi="Times New Roman" w:cs="Times New Roman"/>
                <w:color w:val="000000" w:themeColor="text1"/>
              </w:rPr>
              <w:t>Manual de planes y programación de capacitación</w:t>
            </w:r>
          </w:p>
        </w:tc>
        <w:tc>
          <w:tcPr>
            <w:tcW w:w="925" w:type="dxa"/>
          </w:tcPr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</w:tcPr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8465C4" w:rsidRPr="008924B7" w:rsidRDefault="008465C4" w:rsidP="004E7F0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8465C4" w:rsidRPr="008924B7" w:rsidTr="004E7F05">
        <w:tc>
          <w:tcPr>
            <w:tcW w:w="535" w:type="dxa"/>
            <w:vAlign w:val="center"/>
          </w:tcPr>
          <w:p w:rsidR="008465C4" w:rsidRPr="008924B7" w:rsidRDefault="008465C4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597" w:type="dxa"/>
          </w:tcPr>
          <w:p w:rsidR="008465C4" w:rsidRPr="008924B7" w:rsidRDefault="008465C4" w:rsidP="004E7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24B7">
              <w:rPr>
                <w:rFonts w:ascii="Times New Roman" w:hAnsi="Times New Roman" w:cs="Times New Roman"/>
                <w:color w:val="000000" w:themeColor="text1"/>
              </w:rPr>
              <w:t>Procesos de empleados seleccionados para plazas por la Comisión de Carrera Administrativa Municipal</w:t>
            </w:r>
          </w:p>
        </w:tc>
        <w:tc>
          <w:tcPr>
            <w:tcW w:w="925" w:type="dxa"/>
          </w:tcPr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6" w:type="dxa"/>
          </w:tcPr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15" w:type="dxa"/>
          </w:tcPr>
          <w:p w:rsidR="008465C4" w:rsidRPr="008924B7" w:rsidRDefault="008465C4" w:rsidP="004E7F0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8465C4" w:rsidRPr="008924B7" w:rsidTr="004E7F05">
        <w:tc>
          <w:tcPr>
            <w:tcW w:w="535" w:type="dxa"/>
            <w:vAlign w:val="center"/>
          </w:tcPr>
          <w:p w:rsidR="008465C4" w:rsidRPr="008924B7" w:rsidRDefault="008465C4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597" w:type="dxa"/>
          </w:tcPr>
          <w:p w:rsidR="008465C4" w:rsidRPr="008924B7" w:rsidRDefault="008465C4" w:rsidP="004E7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24B7">
              <w:rPr>
                <w:rFonts w:ascii="Times New Roman" w:hAnsi="Times New Roman" w:cs="Times New Roman"/>
                <w:color w:val="000000" w:themeColor="text1"/>
              </w:rPr>
              <w:t>Amonestaciones</w:t>
            </w:r>
          </w:p>
        </w:tc>
        <w:tc>
          <w:tcPr>
            <w:tcW w:w="925" w:type="dxa"/>
          </w:tcPr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15" w:type="dxa"/>
          </w:tcPr>
          <w:p w:rsidR="008465C4" w:rsidRPr="008924B7" w:rsidRDefault="008465C4" w:rsidP="004E7F0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8465C4" w:rsidRPr="008924B7" w:rsidTr="004E7F05">
        <w:tc>
          <w:tcPr>
            <w:tcW w:w="535" w:type="dxa"/>
            <w:vAlign w:val="center"/>
          </w:tcPr>
          <w:p w:rsidR="008465C4" w:rsidRPr="008924B7" w:rsidRDefault="008465C4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597" w:type="dxa"/>
          </w:tcPr>
          <w:p w:rsidR="008465C4" w:rsidRPr="008924B7" w:rsidRDefault="008465C4" w:rsidP="004E7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24B7">
              <w:rPr>
                <w:rFonts w:ascii="Times New Roman" w:hAnsi="Times New Roman" w:cs="Times New Roman"/>
                <w:color w:val="000000" w:themeColor="text1"/>
              </w:rPr>
              <w:t>Documentos personales de empleados de carrera administrativa municipal</w:t>
            </w:r>
          </w:p>
        </w:tc>
        <w:tc>
          <w:tcPr>
            <w:tcW w:w="925" w:type="dxa"/>
          </w:tcPr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15" w:type="dxa"/>
          </w:tcPr>
          <w:p w:rsidR="008465C4" w:rsidRPr="008924B7" w:rsidRDefault="008465C4" w:rsidP="004E7F0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8465C4" w:rsidRPr="008924B7" w:rsidTr="004E7F05">
        <w:tc>
          <w:tcPr>
            <w:tcW w:w="535" w:type="dxa"/>
            <w:vAlign w:val="center"/>
          </w:tcPr>
          <w:p w:rsidR="008465C4" w:rsidRPr="008924B7" w:rsidRDefault="008465C4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597" w:type="dxa"/>
            <w:vAlign w:val="center"/>
          </w:tcPr>
          <w:p w:rsidR="008465C4" w:rsidRPr="008924B7" w:rsidRDefault="008465C4" w:rsidP="004E7F05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Ley de la Carrera Administrativa Municipal</w:t>
            </w:r>
          </w:p>
        </w:tc>
        <w:tc>
          <w:tcPr>
            <w:tcW w:w="925" w:type="dxa"/>
          </w:tcPr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</w:tcPr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8465C4" w:rsidRPr="008924B7" w:rsidRDefault="008465C4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8465C4" w:rsidRPr="008924B7" w:rsidRDefault="008465C4" w:rsidP="004E7F05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8465C4" w:rsidRPr="008924B7" w:rsidRDefault="008465C4" w:rsidP="008465C4">
      <w:pPr>
        <w:jc w:val="center"/>
        <w:rPr>
          <w:rFonts w:ascii="Times New Roman" w:hAnsi="Times New Roman" w:cs="Times New Roman"/>
          <w:b/>
        </w:rPr>
      </w:pPr>
      <w:r w:rsidRPr="008924B7">
        <w:rPr>
          <w:rFonts w:ascii="Times New Roman" w:hAnsi="Times New Roman" w:cs="Times New Roman"/>
          <w:b/>
        </w:rPr>
        <w:t>Glenda Yesenia Ardón Miranda</w:t>
      </w:r>
    </w:p>
    <w:p w:rsidR="008465C4" w:rsidRPr="008924B7" w:rsidRDefault="008465C4" w:rsidP="008465C4">
      <w:pPr>
        <w:jc w:val="center"/>
        <w:rPr>
          <w:rFonts w:ascii="Times New Roman" w:hAnsi="Times New Roman" w:cs="Times New Roman"/>
          <w:b/>
        </w:rPr>
      </w:pPr>
      <w:r w:rsidRPr="008924B7">
        <w:rPr>
          <w:rFonts w:ascii="Times New Roman" w:hAnsi="Times New Roman" w:cs="Times New Roman"/>
          <w:b/>
        </w:rPr>
        <w:t xml:space="preserve"> Registradora Municipal de la Carrera Administrativa</w:t>
      </w:r>
    </w:p>
    <w:p w:rsidR="008465C4" w:rsidRDefault="008465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8926"/>
        <w:gridCol w:w="4252"/>
      </w:tblGrid>
      <w:tr w:rsidR="002F7452" w:rsidRPr="008924B7" w:rsidTr="004E7F05">
        <w:tc>
          <w:tcPr>
            <w:tcW w:w="13178" w:type="dxa"/>
            <w:gridSpan w:val="2"/>
            <w:shd w:val="clear" w:color="auto" w:fill="C9C9C9" w:themeFill="accent3" w:themeFillTint="99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lastRenderedPageBreak/>
              <w:t>Alcaldía Municipal de Zacatecoluca</w:t>
            </w:r>
          </w:p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7452" w:rsidRPr="008924B7" w:rsidTr="004E7F05">
        <w:tc>
          <w:tcPr>
            <w:tcW w:w="8926" w:type="dxa"/>
            <w:shd w:val="clear" w:color="auto" w:fill="DBDBDB" w:themeFill="accent3" w:themeFillTint="66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Unidad Administrativa: Registro del Estado Familiar</w:t>
            </w:r>
          </w:p>
        </w:tc>
        <w:tc>
          <w:tcPr>
            <w:tcW w:w="4252" w:type="dxa"/>
            <w:shd w:val="clear" w:color="auto" w:fill="DBDBDB" w:themeFill="accent3" w:themeFillTint="66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 xml:space="preserve">Fecha: </w:t>
            </w:r>
            <w:r w:rsidRPr="008924B7">
              <w:rPr>
                <w:rFonts w:ascii="Times New Roman" w:hAnsi="Times New Roman" w:cs="Times New Roman"/>
              </w:rPr>
              <w:t>Enero de 2018</w:t>
            </w:r>
          </w:p>
        </w:tc>
      </w:tr>
      <w:tr w:rsidR="002F7452" w:rsidRPr="008924B7" w:rsidTr="004E7F05">
        <w:tc>
          <w:tcPr>
            <w:tcW w:w="13178" w:type="dxa"/>
            <w:gridSpan w:val="2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Código:</w:t>
            </w:r>
          </w:p>
        </w:tc>
      </w:tr>
    </w:tbl>
    <w:p w:rsidR="002F7452" w:rsidRPr="008924B7" w:rsidRDefault="002F7452" w:rsidP="002F7452">
      <w:pPr>
        <w:rPr>
          <w:rFonts w:ascii="Times New Roman" w:hAnsi="Times New Roman" w:cs="Times New Roman"/>
          <w:sz w:val="10"/>
        </w:rPr>
      </w:pPr>
    </w:p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535"/>
        <w:gridCol w:w="5597"/>
        <w:gridCol w:w="925"/>
        <w:gridCol w:w="986"/>
        <w:gridCol w:w="1206"/>
        <w:gridCol w:w="1414"/>
        <w:gridCol w:w="2515"/>
      </w:tblGrid>
      <w:tr w:rsidR="002F7452" w:rsidRPr="008924B7" w:rsidTr="004E7F05">
        <w:trPr>
          <w:trHeight w:val="568"/>
        </w:trPr>
        <w:tc>
          <w:tcPr>
            <w:tcW w:w="535" w:type="dxa"/>
            <w:shd w:val="clear" w:color="auto" w:fill="DBDBDB" w:themeFill="accent3" w:themeFillTint="66"/>
            <w:vAlign w:val="center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5597" w:type="dxa"/>
            <w:shd w:val="clear" w:color="auto" w:fill="DBDBDB" w:themeFill="accent3" w:themeFillTint="66"/>
            <w:vAlign w:val="center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Nombre de la Información</w:t>
            </w:r>
          </w:p>
        </w:tc>
        <w:tc>
          <w:tcPr>
            <w:tcW w:w="925" w:type="dxa"/>
            <w:shd w:val="clear" w:color="auto" w:fill="DBDBDB" w:themeFill="accent3" w:themeFillTint="66"/>
            <w:vAlign w:val="center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Pública</w:t>
            </w:r>
          </w:p>
        </w:tc>
        <w:tc>
          <w:tcPr>
            <w:tcW w:w="986" w:type="dxa"/>
            <w:shd w:val="clear" w:color="auto" w:fill="DBDBDB" w:themeFill="accent3" w:themeFillTint="66"/>
            <w:vAlign w:val="center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Oficiosa</w:t>
            </w:r>
          </w:p>
        </w:tc>
        <w:tc>
          <w:tcPr>
            <w:tcW w:w="1206" w:type="dxa"/>
            <w:shd w:val="clear" w:color="auto" w:fill="DBDBDB" w:themeFill="accent3" w:themeFillTint="66"/>
            <w:vAlign w:val="center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Reservada</w:t>
            </w:r>
          </w:p>
        </w:tc>
        <w:tc>
          <w:tcPr>
            <w:tcW w:w="1414" w:type="dxa"/>
            <w:shd w:val="clear" w:color="auto" w:fill="DBDBDB" w:themeFill="accent3" w:themeFillTint="66"/>
            <w:vAlign w:val="center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Confidencial</w:t>
            </w:r>
          </w:p>
        </w:tc>
        <w:tc>
          <w:tcPr>
            <w:tcW w:w="2515" w:type="dxa"/>
            <w:shd w:val="clear" w:color="auto" w:fill="DBDBDB" w:themeFill="accent3" w:themeFillTint="66"/>
            <w:vAlign w:val="center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Criterio o Razón</w:t>
            </w:r>
          </w:p>
        </w:tc>
      </w:tr>
      <w:tr w:rsidR="002F7452" w:rsidRPr="008924B7" w:rsidTr="004E7F05">
        <w:tc>
          <w:tcPr>
            <w:tcW w:w="535" w:type="dxa"/>
            <w:vAlign w:val="center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97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Libros Nacimientos, Defunciones, Matrimonios, Divorcios y Registro de Marginaciones</w:t>
            </w:r>
          </w:p>
        </w:tc>
        <w:tc>
          <w:tcPr>
            <w:tcW w:w="925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</w:rPr>
            </w:pPr>
          </w:p>
        </w:tc>
      </w:tr>
      <w:tr w:rsidR="002F7452" w:rsidRPr="008924B7" w:rsidTr="004E7F05">
        <w:tc>
          <w:tcPr>
            <w:tcW w:w="535" w:type="dxa"/>
            <w:vAlign w:val="center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97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Libro de adopciones</w:t>
            </w:r>
          </w:p>
        </w:tc>
        <w:tc>
          <w:tcPr>
            <w:tcW w:w="925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15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</w:rPr>
            </w:pPr>
          </w:p>
        </w:tc>
      </w:tr>
      <w:tr w:rsidR="002F7452" w:rsidRPr="008924B7" w:rsidTr="004E7F05">
        <w:tc>
          <w:tcPr>
            <w:tcW w:w="535" w:type="dxa"/>
            <w:vAlign w:val="center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97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Esquelas de defunción</w:t>
            </w:r>
          </w:p>
        </w:tc>
        <w:tc>
          <w:tcPr>
            <w:tcW w:w="925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F7452" w:rsidRPr="008924B7" w:rsidTr="004E7F05">
        <w:tc>
          <w:tcPr>
            <w:tcW w:w="535" w:type="dxa"/>
            <w:vAlign w:val="center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97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Memorándum enviados</w:t>
            </w:r>
          </w:p>
        </w:tc>
        <w:tc>
          <w:tcPr>
            <w:tcW w:w="925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F7452" w:rsidRPr="008924B7" w:rsidTr="004E7F05">
        <w:tc>
          <w:tcPr>
            <w:tcW w:w="535" w:type="dxa"/>
            <w:vAlign w:val="center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597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Documentos por Abogados, Fiscalía y Procuraduría.</w:t>
            </w:r>
          </w:p>
        </w:tc>
        <w:tc>
          <w:tcPr>
            <w:tcW w:w="925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15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</w:rPr>
            </w:pPr>
          </w:p>
        </w:tc>
      </w:tr>
      <w:tr w:rsidR="002F7452" w:rsidRPr="008924B7" w:rsidTr="004E7F05">
        <w:tc>
          <w:tcPr>
            <w:tcW w:w="535" w:type="dxa"/>
            <w:vAlign w:val="center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597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Memorándum Recibidos</w:t>
            </w:r>
          </w:p>
        </w:tc>
        <w:tc>
          <w:tcPr>
            <w:tcW w:w="925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F7452" w:rsidRPr="008924B7" w:rsidTr="004E7F05">
        <w:tc>
          <w:tcPr>
            <w:tcW w:w="535" w:type="dxa"/>
            <w:vAlign w:val="center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597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Plantares</w:t>
            </w:r>
          </w:p>
        </w:tc>
        <w:tc>
          <w:tcPr>
            <w:tcW w:w="925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F7452" w:rsidRPr="008924B7" w:rsidTr="004E7F05">
        <w:tc>
          <w:tcPr>
            <w:tcW w:w="535" w:type="dxa"/>
            <w:vAlign w:val="center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597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Procedimientos de asentamientos</w:t>
            </w:r>
          </w:p>
        </w:tc>
        <w:tc>
          <w:tcPr>
            <w:tcW w:w="925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</w:rPr>
            </w:pPr>
          </w:p>
        </w:tc>
      </w:tr>
      <w:tr w:rsidR="002F7452" w:rsidRPr="008924B7" w:rsidTr="004E7F05">
        <w:tc>
          <w:tcPr>
            <w:tcW w:w="535" w:type="dxa"/>
            <w:vAlign w:val="center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597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Código de Familia</w:t>
            </w:r>
          </w:p>
        </w:tc>
        <w:tc>
          <w:tcPr>
            <w:tcW w:w="925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</w:rPr>
            </w:pPr>
          </w:p>
        </w:tc>
      </w:tr>
      <w:tr w:rsidR="002F7452" w:rsidRPr="008924B7" w:rsidTr="004E7F05">
        <w:tc>
          <w:tcPr>
            <w:tcW w:w="535" w:type="dxa"/>
            <w:vAlign w:val="center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597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Lepina</w:t>
            </w:r>
          </w:p>
        </w:tc>
        <w:tc>
          <w:tcPr>
            <w:tcW w:w="925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F7452" w:rsidRPr="008924B7" w:rsidTr="004E7F05">
        <w:tc>
          <w:tcPr>
            <w:tcW w:w="535" w:type="dxa"/>
            <w:vAlign w:val="center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597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Ley del nombre de la persona natural</w:t>
            </w:r>
          </w:p>
        </w:tc>
        <w:tc>
          <w:tcPr>
            <w:tcW w:w="925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2F7452" w:rsidRPr="008924B7" w:rsidRDefault="002F7452" w:rsidP="002F7452">
      <w:pPr>
        <w:rPr>
          <w:rFonts w:ascii="Times New Roman" w:hAnsi="Times New Roman" w:cs="Times New Roman"/>
        </w:rPr>
      </w:pPr>
    </w:p>
    <w:p w:rsidR="002F7452" w:rsidRPr="008924B7" w:rsidRDefault="002F7452" w:rsidP="002F7452">
      <w:pPr>
        <w:spacing w:after="0"/>
        <w:jc w:val="center"/>
        <w:rPr>
          <w:rFonts w:ascii="Times New Roman" w:hAnsi="Times New Roman" w:cs="Times New Roman"/>
          <w:b/>
        </w:rPr>
      </w:pPr>
      <w:r w:rsidRPr="008924B7">
        <w:rPr>
          <w:rFonts w:ascii="Times New Roman" w:hAnsi="Times New Roman" w:cs="Times New Roman"/>
          <w:b/>
        </w:rPr>
        <w:t>Reyna Candelaria Calero de Alvarado</w:t>
      </w:r>
    </w:p>
    <w:p w:rsidR="002F7452" w:rsidRPr="008924B7" w:rsidRDefault="002F7452" w:rsidP="002F7452">
      <w:pPr>
        <w:jc w:val="center"/>
        <w:rPr>
          <w:rFonts w:ascii="Times New Roman" w:hAnsi="Times New Roman" w:cs="Times New Roman"/>
        </w:rPr>
      </w:pPr>
      <w:r w:rsidRPr="008924B7">
        <w:rPr>
          <w:rFonts w:ascii="Times New Roman" w:hAnsi="Times New Roman" w:cs="Times New Roman"/>
          <w:b/>
        </w:rPr>
        <w:t>Registradora del Estado Familiar</w:t>
      </w:r>
    </w:p>
    <w:p w:rsidR="002F7452" w:rsidRPr="008924B7" w:rsidRDefault="002F7452" w:rsidP="002F7452">
      <w:pPr>
        <w:rPr>
          <w:rFonts w:ascii="Times New Roman" w:hAnsi="Times New Roman" w:cs="Times New Roman"/>
          <w:sz w:val="12"/>
        </w:rPr>
      </w:pPr>
    </w:p>
    <w:p w:rsidR="002F7452" w:rsidRDefault="002F7452">
      <w:pPr>
        <w:rPr>
          <w:rFonts w:ascii="Times New Roman" w:hAnsi="Times New Roman" w:cs="Times New Roman"/>
          <w:b/>
        </w:rPr>
      </w:pPr>
    </w:p>
    <w:p w:rsidR="002F7452" w:rsidRDefault="002F74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8926"/>
        <w:gridCol w:w="4252"/>
      </w:tblGrid>
      <w:tr w:rsidR="004C356F" w:rsidRPr="008924B7" w:rsidTr="004E7F05">
        <w:tc>
          <w:tcPr>
            <w:tcW w:w="13178" w:type="dxa"/>
            <w:gridSpan w:val="2"/>
            <w:shd w:val="clear" w:color="auto" w:fill="C9C9C9" w:themeFill="accent3" w:themeFillTint="99"/>
          </w:tcPr>
          <w:p w:rsidR="004C356F" w:rsidRPr="008924B7" w:rsidRDefault="004C356F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lastRenderedPageBreak/>
              <w:t>Alcaldía Municipal de Zacatecoluca</w:t>
            </w:r>
          </w:p>
          <w:p w:rsidR="004C356F" w:rsidRPr="008924B7" w:rsidRDefault="004C356F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356F" w:rsidRPr="008924B7" w:rsidTr="004E7F05">
        <w:tc>
          <w:tcPr>
            <w:tcW w:w="8926" w:type="dxa"/>
            <w:shd w:val="clear" w:color="auto" w:fill="DBDBDB" w:themeFill="accent3" w:themeFillTint="66"/>
          </w:tcPr>
          <w:p w:rsidR="004C356F" w:rsidRPr="008924B7" w:rsidRDefault="004C356F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 xml:space="preserve">Unidad Administrativa: </w:t>
            </w:r>
            <w:r w:rsidRPr="008924B7">
              <w:rPr>
                <w:rFonts w:ascii="Times New Roman" w:hAnsi="Times New Roman" w:cs="Times New Roman"/>
                <w:b/>
                <w:color w:val="000000" w:themeColor="text1"/>
              </w:rPr>
              <w:t>Relaciones Públicas y Comunicaciones</w:t>
            </w:r>
          </w:p>
        </w:tc>
        <w:tc>
          <w:tcPr>
            <w:tcW w:w="4252" w:type="dxa"/>
            <w:shd w:val="clear" w:color="auto" w:fill="DBDBDB" w:themeFill="accent3" w:themeFillTint="66"/>
          </w:tcPr>
          <w:p w:rsidR="004C356F" w:rsidRPr="008924B7" w:rsidRDefault="004C356F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 xml:space="preserve">Fecha: </w:t>
            </w:r>
            <w:r w:rsidRPr="008924B7">
              <w:rPr>
                <w:rFonts w:ascii="Times New Roman" w:hAnsi="Times New Roman" w:cs="Times New Roman"/>
              </w:rPr>
              <w:t>Enero de 2018</w:t>
            </w:r>
          </w:p>
        </w:tc>
      </w:tr>
      <w:tr w:rsidR="004C356F" w:rsidRPr="008924B7" w:rsidTr="004E7F05">
        <w:tc>
          <w:tcPr>
            <w:tcW w:w="13178" w:type="dxa"/>
            <w:gridSpan w:val="2"/>
          </w:tcPr>
          <w:p w:rsidR="004C356F" w:rsidRPr="008924B7" w:rsidRDefault="004C356F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Código:</w:t>
            </w:r>
          </w:p>
        </w:tc>
      </w:tr>
    </w:tbl>
    <w:p w:rsidR="004C356F" w:rsidRPr="008924B7" w:rsidRDefault="004C356F" w:rsidP="004C356F">
      <w:pPr>
        <w:rPr>
          <w:rFonts w:ascii="Times New Roman" w:hAnsi="Times New Roman" w:cs="Times New Roman"/>
          <w:sz w:val="10"/>
        </w:rPr>
      </w:pPr>
    </w:p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535"/>
        <w:gridCol w:w="5597"/>
        <w:gridCol w:w="925"/>
        <w:gridCol w:w="986"/>
        <w:gridCol w:w="1206"/>
        <w:gridCol w:w="1414"/>
        <w:gridCol w:w="2515"/>
      </w:tblGrid>
      <w:tr w:rsidR="004C356F" w:rsidRPr="008924B7" w:rsidTr="004E7F05">
        <w:trPr>
          <w:trHeight w:val="568"/>
        </w:trPr>
        <w:tc>
          <w:tcPr>
            <w:tcW w:w="535" w:type="dxa"/>
            <w:shd w:val="clear" w:color="auto" w:fill="DBDBDB" w:themeFill="accent3" w:themeFillTint="66"/>
            <w:vAlign w:val="center"/>
          </w:tcPr>
          <w:p w:rsidR="004C356F" w:rsidRPr="008924B7" w:rsidRDefault="004C356F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5597" w:type="dxa"/>
            <w:shd w:val="clear" w:color="auto" w:fill="DBDBDB" w:themeFill="accent3" w:themeFillTint="66"/>
            <w:vAlign w:val="center"/>
          </w:tcPr>
          <w:p w:rsidR="004C356F" w:rsidRPr="008924B7" w:rsidRDefault="004C356F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Nombre de la Información</w:t>
            </w:r>
          </w:p>
        </w:tc>
        <w:tc>
          <w:tcPr>
            <w:tcW w:w="925" w:type="dxa"/>
            <w:shd w:val="clear" w:color="auto" w:fill="DBDBDB" w:themeFill="accent3" w:themeFillTint="66"/>
            <w:vAlign w:val="center"/>
          </w:tcPr>
          <w:p w:rsidR="004C356F" w:rsidRPr="008924B7" w:rsidRDefault="004C356F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Pública</w:t>
            </w:r>
          </w:p>
        </w:tc>
        <w:tc>
          <w:tcPr>
            <w:tcW w:w="986" w:type="dxa"/>
            <w:shd w:val="clear" w:color="auto" w:fill="DBDBDB" w:themeFill="accent3" w:themeFillTint="66"/>
            <w:vAlign w:val="center"/>
          </w:tcPr>
          <w:p w:rsidR="004C356F" w:rsidRPr="008924B7" w:rsidRDefault="004C356F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Oficiosa</w:t>
            </w:r>
          </w:p>
        </w:tc>
        <w:tc>
          <w:tcPr>
            <w:tcW w:w="1206" w:type="dxa"/>
            <w:shd w:val="clear" w:color="auto" w:fill="DBDBDB" w:themeFill="accent3" w:themeFillTint="66"/>
            <w:vAlign w:val="center"/>
          </w:tcPr>
          <w:p w:rsidR="004C356F" w:rsidRPr="008924B7" w:rsidRDefault="004C356F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Reservada</w:t>
            </w:r>
          </w:p>
        </w:tc>
        <w:tc>
          <w:tcPr>
            <w:tcW w:w="1414" w:type="dxa"/>
            <w:shd w:val="clear" w:color="auto" w:fill="DBDBDB" w:themeFill="accent3" w:themeFillTint="66"/>
            <w:vAlign w:val="center"/>
          </w:tcPr>
          <w:p w:rsidR="004C356F" w:rsidRPr="008924B7" w:rsidRDefault="004C356F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Confidencial</w:t>
            </w:r>
          </w:p>
        </w:tc>
        <w:tc>
          <w:tcPr>
            <w:tcW w:w="2515" w:type="dxa"/>
            <w:shd w:val="clear" w:color="auto" w:fill="DBDBDB" w:themeFill="accent3" w:themeFillTint="66"/>
            <w:vAlign w:val="center"/>
          </w:tcPr>
          <w:p w:rsidR="004C356F" w:rsidRPr="008924B7" w:rsidRDefault="004C356F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Criterio o Razón</w:t>
            </w:r>
          </w:p>
        </w:tc>
      </w:tr>
      <w:tr w:rsidR="004C356F" w:rsidRPr="008924B7" w:rsidTr="004E7F05">
        <w:tc>
          <w:tcPr>
            <w:tcW w:w="535" w:type="dxa"/>
            <w:vAlign w:val="center"/>
          </w:tcPr>
          <w:p w:rsidR="004C356F" w:rsidRPr="008924B7" w:rsidRDefault="004C356F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97" w:type="dxa"/>
          </w:tcPr>
          <w:p w:rsidR="004C356F" w:rsidRPr="008924B7" w:rsidRDefault="004C356F" w:rsidP="004E7F05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 xml:space="preserve">Plan de trabajo </w:t>
            </w:r>
          </w:p>
        </w:tc>
        <w:tc>
          <w:tcPr>
            <w:tcW w:w="925" w:type="dxa"/>
          </w:tcPr>
          <w:p w:rsidR="004C356F" w:rsidRPr="008924B7" w:rsidRDefault="004C356F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C356F" w:rsidRPr="008924B7" w:rsidRDefault="004C356F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4C356F" w:rsidRPr="008924B7" w:rsidRDefault="004C356F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4C356F" w:rsidRPr="008924B7" w:rsidRDefault="004C356F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4C356F" w:rsidRPr="008924B7" w:rsidRDefault="004C356F" w:rsidP="004E7F0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4C356F" w:rsidRPr="008924B7" w:rsidTr="004E7F05">
        <w:tc>
          <w:tcPr>
            <w:tcW w:w="535" w:type="dxa"/>
            <w:vAlign w:val="center"/>
          </w:tcPr>
          <w:p w:rsidR="004C356F" w:rsidRPr="008924B7" w:rsidRDefault="004C356F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97" w:type="dxa"/>
          </w:tcPr>
          <w:p w:rsidR="004C356F" w:rsidRPr="008924B7" w:rsidRDefault="004C356F" w:rsidP="004E7F05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Memorándum enviados</w:t>
            </w:r>
          </w:p>
        </w:tc>
        <w:tc>
          <w:tcPr>
            <w:tcW w:w="925" w:type="dxa"/>
          </w:tcPr>
          <w:p w:rsidR="004C356F" w:rsidRPr="008924B7" w:rsidRDefault="004C356F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C356F" w:rsidRPr="008924B7" w:rsidRDefault="004C356F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4C356F" w:rsidRPr="008924B7" w:rsidRDefault="004C356F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4C356F" w:rsidRPr="008924B7" w:rsidRDefault="004C356F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4C356F" w:rsidRPr="008924B7" w:rsidRDefault="004C356F" w:rsidP="004E7F0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4C356F" w:rsidRPr="008924B7" w:rsidTr="004E7F05">
        <w:tc>
          <w:tcPr>
            <w:tcW w:w="535" w:type="dxa"/>
            <w:vAlign w:val="center"/>
          </w:tcPr>
          <w:p w:rsidR="004C356F" w:rsidRPr="008924B7" w:rsidRDefault="004C356F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97" w:type="dxa"/>
          </w:tcPr>
          <w:p w:rsidR="004C356F" w:rsidRPr="008924B7" w:rsidRDefault="004C356F" w:rsidP="004E7F05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Fotografías, grabaciones de eventos de la municipalidad</w:t>
            </w:r>
          </w:p>
        </w:tc>
        <w:tc>
          <w:tcPr>
            <w:tcW w:w="925" w:type="dxa"/>
          </w:tcPr>
          <w:p w:rsidR="004C356F" w:rsidRPr="008924B7" w:rsidRDefault="004C356F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C356F" w:rsidRPr="008924B7" w:rsidRDefault="004C356F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4C356F" w:rsidRPr="008924B7" w:rsidRDefault="004C356F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4C356F" w:rsidRPr="008924B7" w:rsidRDefault="004C356F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4C356F" w:rsidRPr="008924B7" w:rsidRDefault="004C356F" w:rsidP="004E7F0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4C356F" w:rsidRPr="008924B7" w:rsidTr="004E7F05">
        <w:tc>
          <w:tcPr>
            <w:tcW w:w="535" w:type="dxa"/>
            <w:vAlign w:val="center"/>
          </w:tcPr>
          <w:p w:rsidR="004C356F" w:rsidRPr="008924B7" w:rsidRDefault="004C356F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97" w:type="dxa"/>
          </w:tcPr>
          <w:p w:rsidR="004C356F" w:rsidRPr="008924B7" w:rsidRDefault="004C356F" w:rsidP="004E7F05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Memorándum Recibidos</w:t>
            </w:r>
          </w:p>
        </w:tc>
        <w:tc>
          <w:tcPr>
            <w:tcW w:w="925" w:type="dxa"/>
          </w:tcPr>
          <w:p w:rsidR="004C356F" w:rsidRPr="008924B7" w:rsidRDefault="004C356F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C356F" w:rsidRPr="008924B7" w:rsidRDefault="004C356F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4C356F" w:rsidRPr="008924B7" w:rsidRDefault="004C356F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4C356F" w:rsidRPr="008924B7" w:rsidRDefault="004C356F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4C356F" w:rsidRPr="008924B7" w:rsidRDefault="004C356F" w:rsidP="004E7F0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4C356F" w:rsidRPr="008924B7" w:rsidTr="004E7F05">
        <w:tc>
          <w:tcPr>
            <w:tcW w:w="535" w:type="dxa"/>
            <w:vAlign w:val="center"/>
          </w:tcPr>
          <w:p w:rsidR="004C356F" w:rsidRPr="008924B7" w:rsidRDefault="004C356F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597" w:type="dxa"/>
            <w:vAlign w:val="center"/>
          </w:tcPr>
          <w:p w:rsidR="004C356F" w:rsidRPr="008924B7" w:rsidRDefault="004C356F" w:rsidP="004E7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C356F" w:rsidRPr="008924B7" w:rsidRDefault="004C356F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C356F" w:rsidRPr="008924B7" w:rsidRDefault="004C356F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4C356F" w:rsidRPr="008924B7" w:rsidRDefault="004C356F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4C356F" w:rsidRPr="008924B7" w:rsidRDefault="004C356F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4C356F" w:rsidRPr="008924B7" w:rsidRDefault="004C356F" w:rsidP="004E7F05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4C356F" w:rsidRPr="008924B7" w:rsidRDefault="004C356F" w:rsidP="004C356F">
      <w:pPr>
        <w:rPr>
          <w:rFonts w:ascii="Times New Roman" w:hAnsi="Times New Roman" w:cs="Times New Roman"/>
        </w:rPr>
      </w:pPr>
    </w:p>
    <w:p w:rsidR="004C356F" w:rsidRPr="008924B7" w:rsidRDefault="004C356F" w:rsidP="004C356F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8924B7">
        <w:rPr>
          <w:rFonts w:ascii="Times New Roman" w:hAnsi="Times New Roman" w:cs="Times New Roman"/>
          <w:b/>
          <w:color w:val="000000" w:themeColor="text1"/>
        </w:rPr>
        <w:t xml:space="preserve">Lidia Yaneth Granadeño Pablo </w:t>
      </w:r>
    </w:p>
    <w:p w:rsidR="004C356F" w:rsidRPr="008924B7" w:rsidRDefault="004C356F" w:rsidP="004C356F">
      <w:pPr>
        <w:spacing w:after="0"/>
        <w:jc w:val="center"/>
        <w:rPr>
          <w:rFonts w:ascii="Times New Roman" w:hAnsi="Times New Roman" w:cs="Times New Roman"/>
          <w:b/>
        </w:rPr>
      </w:pPr>
      <w:r w:rsidRPr="008924B7">
        <w:rPr>
          <w:rFonts w:ascii="Times New Roman" w:hAnsi="Times New Roman" w:cs="Times New Roman"/>
          <w:b/>
          <w:color w:val="000000" w:themeColor="text1"/>
        </w:rPr>
        <w:t>Jefa de Relaciones Públicas y Comunicac</w:t>
      </w:r>
      <w:r w:rsidRPr="008924B7">
        <w:rPr>
          <w:rFonts w:ascii="Times New Roman" w:hAnsi="Times New Roman" w:cs="Times New Roman"/>
          <w:b/>
        </w:rPr>
        <w:t>iones</w:t>
      </w:r>
    </w:p>
    <w:p w:rsidR="004C356F" w:rsidRPr="008924B7" w:rsidRDefault="004C356F" w:rsidP="004C356F">
      <w:pPr>
        <w:spacing w:after="0"/>
        <w:jc w:val="center"/>
        <w:rPr>
          <w:rFonts w:ascii="Times New Roman" w:hAnsi="Times New Roman" w:cs="Times New Roman"/>
          <w:b/>
        </w:rPr>
      </w:pPr>
    </w:p>
    <w:p w:rsidR="004C356F" w:rsidRPr="008924B7" w:rsidRDefault="004C356F" w:rsidP="004C356F">
      <w:pPr>
        <w:rPr>
          <w:rFonts w:ascii="Times New Roman" w:hAnsi="Times New Roman" w:cs="Times New Roman"/>
          <w:sz w:val="12"/>
        </w:rPr>
      </w:pPr>
    </w:p>
    <w:p w:rsidR="004C356F" w:rsidRPr="008924B7" w:rsidRDefault="004C356F" w:rsidP="004C356F">
      <w:pPr>
        <w:rPr>
          <w:rFonts w:ascii="Times New Roman" w:hAnsi="Times New Roman" w:cs="Times New Roman"/>
          <w:sz w:val="12"/>
        </w:rPr>
      </w:pPr>
    </w:p>
    <w:p w:rsidR="004C356F" w:rsidRPr="008924B7" w:rsidRDefault="004C356F" w:rsidP="004C356F">
      <w:pPr>
        <w:rPr>
          <w:rFonts w:ascii="Times New Roman" w:hAnsi="Times New Roman" w:cs="Times New Roman"/>
          <w:sz w:val="12"/>
        </w:rPr>
      </w:pPr>
    </w:p>
    <w:p w:rsidR="004C356F" w:rsidRPr="008924B7" w:rsidRDefault="004C356F" w:rsidP="004C356F">
      <w:pPr>
        <w:spacing w:after="0"/>
        <w:jc w:val="center"/>
        <w:rPr>
          <w:rFonts w:ascii="Times New Roman" w:hAnsi="Times New Roman" w:cs="Times New Roman"/>
          <w:b/>
        </w:rPr>
      </w:pPr>
    </w:p>
    <w:p w:rsidR="004C356F" w:rsidRDefault="004C356F" w:rsidP="004C356F">
      <w:pPr>
        <w:rPr>
          <w:rFonts w:ascii="Times New Roman" w:hAnsi="Times New Roman" w:cs="Times New Roman"/>
          <w:b/>
        </w:rPr>
      </w:pPr>
      <w:r w:rsidRPr="008924B7">
        <w:rPr>
          <w:rFonts w:ascii="Times New Roman" w:hAnsi="Times New Roman" w:cs="Times New Roman"/>
          <w:b/>
        </w:rPr>
        <w:br w:type="page"/>
      </w:r>
    </w:p>
    <w:p w:rsidR="002F7452" w:rsidRPr="008924B7" w:rsidRDefault="002F7452" w:rsidP="002F7452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8926"/>
        <w:gridCol w:w="4252"/>
      </w:tblGrid>
      <w:tr w:rsidR="002F7452" w:rsidRPr="008924B7" w:rsidTr="004E7F05">
        <w:tc>
          <w:tcPr>
            <w:tcW w:w="13178" w:type="dxa"/>
            <w:gridSpan w:val="2"/>
            <w:shd w:val="clear" w:color="auto" w:fill="C9C9C9" w:themeFill="accent3" w:themeFillTint="99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Alcaldía Municipal de Zacatecoluca</w:t>
            </w:r>
          </w:p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7452" w:rsidRPr="008924B7" w:rsidTr="004E7F05">
        <w:tc>
          <w:tcPr>
            <w:tcW w:w="8926" w:type="dxa"/>
            <w:shd w:val="clear" w:color="auto" w:fill="DBDBDB" w:themeFill="accent3" w:themeFillTint="66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Unidad Administrativa: Secretaría Municipal</w:t>
            </w:r>
          </w:p>
        </w:tc>
        <w:tc>
          <w:tcPr>
            <w:tcW w:w="4252" w:type="dxa"/>
            <w:shd w:val="clear" w:color="auto" w:fill="DBDBDB" w:themeFill="accent3" w:themeFillTint="66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 xml:space="preserve">Fecha: </w:t>
            </w:r>
            <w:r w:rsidRPr="008924B7">
              <w:rPr>
                <w:rFonts w:ascii="Times New Roman" w:hAnsi="Times New Roman" w:cs="Times New Roman"/>
              </w:rPr>
              <w:t>Enero de 2018</w:t>
            </w:r>
          </w:p>
        </w:tc>
      </w:tr>
      <w:tr w:rsidR="002F7452" w:rsidRPr="008924B7" w:rsidTr="004E7F05">
        <w:tc>
          <w:tcPr>
            <w:tcW w:w="13178" w:type="dxa"/>
            <w:gridSpan w:val="2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Código:</w:t>
            </w:r>
          </w:p>
        </w:tc>
      </w:tr>
    </w:tbl>
    <w:p w:rsidR="002F7452" w:rsidRPr="008924B7" w:rsidRDefault="002F7452" w:rsidP="002F7452">
      <w:pPr>
        <w:rPr>
          <w:rFonts w:ascii="Times New Roman" w:hAnsi="Times New Roman" w:cs="Times New Roman"/>
          <w:sz w:val="10"/>
        </w:rPr>
      </w:pPr>
    </w:p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535"/>
        <w:gridCol w:w="5597"/>
        <w:gridCol w:w="925"/>
        <w:gridCol w:w="986"/>
        <w:gridCol w:w="1206"/>
        <w:gridCol w:w="1414"/>
        <w:gridCol w:w="2515"/>
      </w:tblGrid>
      <w:tr w:rsidR="002F7452" w:rsidRPr="008924B7" w:rsidTr="004E7F05">
        <w:trPr>
          <w:trHeight w:val="568"/>
        </w:trPr>
        <w:tc>
          <w:tcPr>
            <w:tcW w:w="535" w:type="dxa"/>
            <w:shd w:val="clear" w:color="auto" w:fill="DBDBDB" w:themeFill="accent3" w:themeFillTint="66"/>
            <w:vAlign w:val="center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5597" w:type="dxa"/>
            <w:shd w:val="clear" w:color="auto" w:fill="DBDBDB" w:themeFill="accent3" w:themeFillTint="66"/>
            <w:vAlign w:val="center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Nombre de la Información</w:t>
            </w:r>
          </w:p>
        </w:tc>
        <w:tc>
          <w:tcPr>
            <w:tcW w:w="925" w:type="dxa"/>
            <w:shd w:val="clear" w:color="auto" w:fill="DBDBDB" w:themeFill="accent3" w:themeFillTint="66"/>
            <w:vAlign w:val="center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Pública</w:t>
            </w:r>
          </w:p>
        </w:tc>
        <w:tc>
          <w:tcPr>
            <w:tcW w:w="986" w:type="dxa"/>
            <w:shd w:val="clear" w:color="auto" w:fill="DBDBDB" w:themeFill="accent3" w:themeFillTint="66"/>
            <w:vAlign w:val="center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Oficiosa</w:t>
            </w:r>
          </w:p>
        </w:tc>
        <w:tc>
          <w:tcPr>
            <w:tcW w:w="1206" w:type="dxa"/>
            <w:shd w:val="clear" w:color="auto" w:fill="DBDBDB" w:themeFill="accent3" w:themeFillTint="66"/>
            <w:vAlign w:val="center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Reservada</w:t>
            </w:r>
          </w:p>
        </w:tc>
        <w:tc>
          <w:tcPr>
            <w:tcW w:w="1414" w:type="dxa"/>
            <w:shd w:val="clear" w:color="auto" w:fill="DBDBDB" w:themeFill="accent3" w:themeFillTint="66"/>
            <w:vAlign w:val="center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Confidencial</w:t>
            </w:r>
          </w:p>
        </w:tc>
        <w:tc>
          <w:tcPr>
            <w:tcW w:w="2515" w:type="dxa"/>
            <w:shd w:val="clear" w:color="auto" w:fill="DBDBDB" w:themeFill="accent3" w:themeFillTint="66"/>
            <w:vAlign w:val="center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Criterio o Razón</w:t>
            </w:r>
          </w:p>
        </w:tc>
      </w:tr>
      <w:tr w:rsidR="002F7452" w:rsidRPr="008924B7" w:rsidTr="004E7F05">
        <w:tc>
          <w:tcPr>
            <w:tcW w:w="535" w:type="dxa"/>
            <w:vAlign w:val="center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97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Actas y Acuerdos Municipales.</w:t>
            </w:r>
          </w:p>
        </w:tc>
        <w:tc>
          <w:tcPr>
            <w:tcW w:w="925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F7452" w:rsidRPr="008924B7" w:rsidTr="004E7F05">
        <w:tc>
          <w:tcPr>
            <w:tcW w:w="535" w:type="dxa"/>
            <w:vAlign w:val="center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97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Memorándum enviados</w:t>
            </w:r>
          </w:p>
        </w:tc>
        <w:tc>
          <w:tcPr>
            <w:tcW w:w="925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F7452" w:rsidRPr="008924B7" w:rsidTr="004E7F05">
        <w:tc>
          <w:tcPr>
            <w:tcW w:w="535" w:type="dxa"/>
            <w:vAlign w:val="center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97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Memorándum de recibidos</w:t>
            </w:r>
          </w:p>
        </w:tc>
        <w:tc>
          <w:tcPr>
            <w:tcW w:w="925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F7452" w:rsidRPr="008924B7" w:rsidTr="004E7F05">
        <w:tc>
          <w:tcPr>
            <w:tcW w:w="535" w:type="dxa"/>
            <w:vAlign w:val="center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97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Reglamento Interno del Concejo Municipal de Zacatecoluca</w:t>
            </w:r>
          </w:p>
        </w:tc>
        <w:tc>
          <w:tcPr>
            <w:tcW w:w="925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F7452" w:rsidRPr="008924B7" w:rsidTr="004E7F05">
        <w:tc>
          <w:tcPr>
            <w:tcW w:w="535" w:type="dxa"/>
            <w:vAlign w:val="center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597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Legislación Municipal</w:t>
            </w:r>
          </w:p>
        </w:tc>
        <w:tc>
          <w:tcPr>
            <w:tcW w:w="925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F7452" w:rsidRPr="008924B7" w:rsidTr="004E7F05">
        <w:trPr>
          <w:trHeight w:val="432"/>
        </w:trPr>
        <w:tc>
          <w:tcPr>
            <w:tcW w:w="535" w:type="dxa"/>
            <w:vAlign w:val="center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597" w:type="dxa"/>
          </w:tcPr>
          <w:p w:rsidR="002F7452" w:rsidRPr="008924B7" w:rsidRDefault="002F7452" w:rsidP="004E7F05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Informes de Corte de Cuentas de la República</w:t>
            </w:r>
          </w:p>
        </w:tc>
        <w:tc>
          <w:tcPr>
            <w:tcW w:w="925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2F7452" w:rsidRPr="008924B7" w:rsidRDefault="002F7452" w:rsidP="004E7F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7452" w:rsidRPr="002F7452" w:rsidRDefault="002F7452" w:rsidP="002F7452">
      <w:pPr>
        <w:rPr>
          <w:rFonts w:ascii="Times New Roman" w:hAnsi="Times New Roman" w:cs="Times New Roman"/>
        </w:rPr>
      </w:pPr>
    </w:p>
    <w:p w:rsidR="002F7452" w:rsidRPr="002F7452" w:rsidRDefault="002F7452" w:rsidP="002F7452">
      <w:pPr>
        <w:rPr>
          <w:rFonts w:ascii="Times New Roman" w:hAnsi="Times New Roman" w:cs="Times New Roman"/>
        </w:rPr>
      </w:pPr>
    </w:p>
    <w:p w:rsidR="002F7452" w:rsidRPr="002F7452" w:rsidRDefault="002F7452" w:rsidP="002F7452">
      <w:pPr>
        <w:spacing w:after="0"/>
        <w:jc w:val="center"/>
        <w:rPr>
          <w:rFonts w:ascii="Times New Roman" w:hAnsi="Times New Roman" w:cs="Times New Roman"/>
          <w:b/>
        </w:rPr>
      </w:pPr>
      <w:r w:rsidRPr="002F7452">
        <w:rPr>
          <w:rFonts w:ascii="Times New Roman" w:hAnsi="Times New Roman" w:cs="Times New Roman"/>
          <w:b/>
        </w:rPr>
        <w:t>Juan Carlos Martínez Rodas</w:t>
      </w:r>
    </w:p>
    <w:p w:rsidR="002F7452" w:rsidRPr="002F7452" w:rsidRDefault="002F7452" w:rsidP="002F7452">
      <w:pPr>
        <w:spacing w:after="0"/>
        <w:jc w:val="center"/>
        <w:rPr>
          <w:rFonts w:ascii="Times New Roman" w:hAnsi="Times New Roman" w:cs="Times New Roman"/>
          <w:b/>
        </w:rPr>
      </w:pPr>
      <w:r w:rsidRPr="002F7452">
        <w:rPr>
          <w:rFonts w:ascii="Times New Roman" w:hAnsi="Times New Roman" w:cs="Times New Roman"/>
          <w:b/>
        </w:rPr>
        <w:t>Secretario Municipal</w:t>
      </w:r>
    </w:p>
    <w:p w:rsidR="002F7452" w:rsidRPr="002F7452" w:rsidRDefault="002F7452" w:rsidP="002F7452">
      <w:pPr>
        <w:rPr>
          <w:rFonts w:ascii="Times New Roman" w:hAnsi="Times New Roman" w:cs="Times New Roman"/>
        </w:rPr>
      </w:pPr>
    </w:p>
    <w:p w:rsidR="002F7452" w:rsidRPr="008924B7" w:rsidRDefault="002F7452" w:rsidP="002F7452">
      <w:pPr>
        <w:spacing w:after="0"/>
        <w:jc w:val="center"/>
        <w:rPr>
          <w:rFonts w:ascii="Times New Roman" w:hAnsi="Times New Roman" w:cs="Times New Roman"/>
          <w:b/>
        </w:rPr>
      </w:pPr>
    </w:p>
    <w:p w:rsidR="002F7452" w:rsidRDefault="002F74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8926"/>
        <w:gridCol w:w="4252"/>
      </w:tblGrid>
      <w:tr w:rsidR="00372ED9" w:rsidRPr="008924B7" w:rsidTr="00632CCB">
        <w:tc>
          <w:tcPr>
            <w:tcW w:w="13178" w:type="dxa"/>
            <w:gridSpan w:val="2"/>
            <w:shd w:val="clear" w:color="auto" w:fill="C9C9C9" w:themeFill="accent3" w:themeFillTint="99"/>
          </w:tcPr>
          <w:p w:rsidR="00372ED9" w:rsidRPr="008924B7" w:rsidRDefault="00372ED9" w:rsidP="00632C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lastRenderedPageBreak/>
              <w:t xml:space="preserve">Alcaldía </w:t>
            </w:r>
            <w:r w:rsidR="001042E1" w:rsidRPr="008924B7">
              <w:rPr>
                <w:rFonts w:ascii="Times New Roman" w:hAnsi="Times New Roman" w:cs="Times New Roman"/>
                <w:b/>
              </w:rPr>
              <w:t>Municipal de Zacatecoluca</w:t>
            </w:r>
          </w:p>
          <w:p w:rsidR="00372ED9" w:rsidRPr="008924B7" w:rsidRDefault="00372ED9" w:rsidP="00632C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2ED9" w:rsidRPr="008924B7" w:rsidTr="00632CCB">
        <w:tc>
          <w:tcPr>
            <w:tcW w:w="8926" w:type="dxa"/>
            <w:shd w:val="clear" w:color="auto" w:fill="DBDBDB" w:themeFill="accent3" w:themeFillTint="66"/>
          </w:tcPr>
          <w:p w:rsidR="00372ED9" w:rsidRPr="008924B7" w:rsidRDefault="00372ED9" w:rsidP="00632CCB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 xml:space="preserve">Unidad Administrativa: </w:t>
            </w:r>
            <w:r w:rsidR="008C3D13" w:rsidRPr="008924B7">
              <w:rPr>
                <w:rFonts w:ascii="Times New Roman" w:hAnsi="Times New Roman" w:cs="Times New Roman"/>
                <w:b/>
              </w:rPr>
              <w:t>UACI</w:t>
            </w:r>
          </w:p>
        </w:tc>
        <w:tc>
          <w:tcPr>
            <w:tcW w:w="4252" w:type="dxa"/>
            <w:shd w:val="clear" w:color="auto" w:fill="DBDBDB" w:themeFill="accent3" w:themeFillTint="66"/>
          </w:tcPr>
          <w:p w:rsidR="00372ED9" w:rsidRPr="008924B7" w:rsidRDefault="00372ED9" w:rsidP="00632CCB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 xml:space="preserve">Fecha: </w:t>
            </w:r>
            <w:r w:rsidR="001042E1" w:rsidRPr="008924B7">
              <w:rPr>
                <w:rFonts w:ascii="Times New Roman" w:hAnsi="Times New Roman" w:cs="Times New Roman"/>
              </w:rPr>
              <w:t>Enero de 2018</w:t>
            </w:r>
          </w:p>
        </w:tc>
      </w:tr>
      <w:tr w:rsidR="00372ED9" w:rsidRPr="008924B7" w:rsidTr="00632CCB">
        <w:tc>
          <w:tcPr>
            <w:tcW w:w="13178" w:type="dxa"/>
            <w:gridSpan w:val="2"/>
          </w:tcPr>
          <w:p w:rsidR="00372ED9" w:rsidRPr="008924B7" w:rsidRDefault="00372ED9" w:rsidP="00632CCB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Código:</w:t>
            </w:r>
          </w:p>
        </w:tc>
      </w:tr>
    </w:tbl>
    <w:p w:rsidR="00372ED9" w:rsidRPr="008924B7" w:rsidRDefault="00372ED9" w:rsidP="00372ED9">
      <w:pPr>
        <w:rPr>
          <w:rFonts w:ascii="Times New Roman" w:hAnsi="Times New Roman" w:cs="Times New Roman"/>
          <w:sz w:val="10"/>
        </w:rPr>
      </w:pPr>
    </w:p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535"/>
        <w:gridCol w:w="5597"/>
        <w:gridCol w:w="925"/>
        <w:gridCol w:w="986"/>
        <w:gridCol w:w="1206"/>
        <w:gridCol w:w="1414"/>
        <w:gridCol w:w="2515"/>
      </w:tblGrid>
      <w:tr w:rsidR="00372ED9" w:rsidRPr="008924B7" w:rsidTr="00632CCB">
        <w:trPr>
          <w:trHeight w:val="568"/>
        </w:trPr>
        <w:tc>
          <w:tcPr>
            <w:tcW w:w="535" w:type="dxa"/>
            <w:shd w:val="clear" w:color="auto" w:fill="DBDBDB" w:themeFill="accent3" w:themeFillTint="66"/>
            <w:vAlign w:val="center"/>
          </w:tcPr>
          <w:p w:rsidR="00372ED9" w:rsidRPr="008924B7" w:rsidRDefault="00372ED9" w:rsidP="00632C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5597" w:type="dxa"/>
            <w:shd w:val="clear" w:color="auto" w:fill="DBDBDB" w:themeFill="accent3" w:themeFillTint="66"/>
            <w:vAlign w:val="center"/>
          </w:tcPr>
          <w:p w:rsidR="00372ED9" w:rsidRPr="008924B7" w:rsidRDefault="00372ED9" w:rsidP="00632C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Nombre de la Información</w:t>
            </w:r>
          </w:p>
        </w:tc>
        <w:tc>
          <w:tcPr>
            <w:tcW w:w="925" w:type="dxa"/>
            <w:shd w:val="clear" w:color="auto" w:fill="DBDBDB" w:themeFill="accent3" w:themeFillTint="66"/>
            <w:vAlign w:val="center"/>
          </w:tcPr>
          <w:p w:rsidR="00372ED9" w:rsidRPr="008924B7" w:rsidRDefault="00372ED9" w:rsidP="00632C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Pública</w:t>
            </w:r>
          </w:p>
        </w:tc>
        <w:tc>
          <w:tcPr>
            <w:tcW w:w="986" w:type="dxa"/>
            <w:shd w:val="clear" w:color="auto" w:fill="DBDBDB" w:themeFill="accent3" w:themeFillTint="66"/>
            <w:vAlign w:val="center"/>
          </w:tcPr>
          <w:p w:rsidR="00372ED9" w:rsidRPr="008924B7" w:rsidRDefault="00372ED9" w:rsidP="00632C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Oficiosa</w:t>
            </w:r>
          </w:p>
        </w:tc>
        <w:tc>
          <w:tcPr>
            <w:tcW w:w="1206" w:type="dxa"/>
            <w:shd w:val="clear" w:color="auto" w:fill="DBDBDB" w:themeFill="accent3" w:themeFillTint="66"/>
            <w:vAlign w:val="center"/>
          </w:tcPr>
          <w:p w:rsidR="00372ED9" w:rsidRPr="008924B7" w:rsidRDefault="00372ED9" w:rsidP="00632C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Reservada</w:t>
            </w:r>
          </w:p>
        </w:tc>
        <w:tc>
          <w:tcPr>
            <w:tcW w:w="1414" w:type="dxa"/>
            <w:shd w:val="clear" w:color="auto" w:fill="DBDBDB" w:themeFill="accent3" w:themeFillTint="66"/>
            <w:vAlign w:val="center"/>
          </w:tcPr>
          <w:p w:rsidR="00372ED9" w:rsidRPr="008924B7" w:rsidRDefault="00372ED9" w:rsidP="00632C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Confidencial</w:t>
            </w:r>
          </w:p>
        </w:tc>
        <w:tc>
          <w:tcPr>
            <w:tcW w:w="2515" w:type="dxa"/>
            <w:shd w:val="clear" w:color="auto" w:fill="DBDBDB" w:themeFill="accent3" w:themeFillTint="66"/>
            <w:vAlign w:val="center"/>
          </w:tcPr>
          <w:p w:rsidR="00372ED9" w:rsidRPr="008924B7" w:rsidRDefault="00372ED9" w:rsidP="00632C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Criterio o Razón</w:t>
            </w:r>
          </w:p>
        </w:tc>
      </w:tr>
      <w:tr w:rsidR="001042E1" w:rsidRPr="008924B7" w:rsidTr="006C5A0A">
        <w:tc>
          <w:tcPr>
            <w:tcW w:w="535" w:type="dxa"/>
            <w:vAlign w:val="center"/>
          </w:tcPr>
          <w:p w:rsidR="001042E1" w:rsidRPr="008924B7" w:rsidRDefault="001042E1" w:rsidP="001042E1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97" w:type="dxa"/>
          </w:tcPr>
          <w:p w:rsidR="001042E1" w:rsidRPr="008924B7" w:rsidRDefault="001042E1" w:rsidP="001042E1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 xml:space="preserve">Listado de todas las licitaciones públicas adjudicadas 2017 </w:t>
            </w:r>
          </w:p>
        </w:tc>
        <w:tc>
          <w:tcPr>
            <w:tcW w:w="925" w:type="dxa"/>
          </w:tcPr>
          <w:p w:rsidR="001042E1" w:rsidRPr="008924B7" w:rsidRDefault="001042E1" w:rsidP="0010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042E1" w:rsidRPr="008924B7" w:rsidRDefault="00074022" w:rsidP="001042E1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</w:tcPr>
          <w:p w:rsidR="001042E1" w:rsidRPr="008924B7" w:rsidRDefault="001042E1" w:rsidP="0010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1042E1" w:rsidRPr="008924B7" w:rsidRDefault="001042E1" w:rsidP="0010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1042E1" w:rsidRPr="008924B7" w:rsidRDefault="001042E1" w:rsidP="001042E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042E1" w:rsidRPr="008924B7" w:rsidTr="006C5A0A">
        <w:tc>
          <w:tcPr>
            <w:tcW w:w="535" w:type="dxa"/>
            <w:vAlign w:val="center"/>
          </w:tcPr>
          <w:p w:rsidR="001042E1" w:rsidRPr="008924B7" w:rsidRDefault="001042E1" w:rsidP="001042E1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97" w:type="dxa"/>
          </w:tcPr>
          <w:p w:rsidR="001042E1" w:rsidRPr="008924B7" w:rsidRDefault="001042E1" w:rsidP="001042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24B7">
              <w:rPr>
                <w:rFonts w:ascii="Times New Roman" w:hAnsi="Times New Roman" w:cs="Times New Roman"/>
              </w:rPr>
              <w:t>Listado de todas los procesos de libre gestión adjudicados 2017</w:t>
            </w:r>
          </w:p>
        </w:tc>
        <w:tc>
          <w:tcPr>
            <w:tcW w:w="925" w:type="dxa"/>
          </w:tcPr>
          <w:p w:rsidR="001042E1" w:rsidRPr="008924B7" w:rsidRDefault="001042E1" w:rsidP="0010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042E1" w:rsidRPr="008924B7" w:rsidRDefault="00074022" w:rsidP="001042E1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</w:tcPr>
          <w:p w:rsidR="001042E1" w:rsidRPr="008924B7" w:rsidRDefault="001042E1" w:rsidP="0010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1042E1" w:rsidRPr="008924B7" w:rsidRDefault="001042E1" w:rsidP="0010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1042E1" w:rsidRPr="008924B7" w:rsidRDefault="001042E1" w:rsidP="001042E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042E1" w:rsidRPr="008924B7" w:rsidTr="006C5A0A">
        <w:tc>
          <w:tcPr>
            <w:tcW w:w="535" w:type="dxa"/>
            <w:vAlign w:val="center"/>
          </w:tcPr>
          <w:p w:rsidR="001042E1" w:rsidRPr="008924B7" w:rsidRDefault="001042E1" w:rsidP="001042E1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97" w:type="dxa"/>
          </w:tcPr>
          <w:p w:rsidR="001042E1" w:rsidRPr="008924B7" w:rsidRDefault="001042E1" w:rsidP="001042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24B7">
              <w:rPr>
                <w:rFonts w:ascii="Times New Roman" w:hAnsi="Times New Roman" w:cs="Times New Roman"/>
              </w:rPr>
              <w:t>Listado de todas las contrataciones directas adjudicadas 2017</w:t>
            </w:r>
          </w:p>
        </w:tc>
        <w:tc>
          <w:tcPr>
            <w:tcW w:w="925" w:type="dxa"/>
          </w:tcPr>
          <w:p w:rsidR="001042E1" w:rsidRPr="008924B7" w:rsidRDefault="001042E1" w:rsidP="0010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042E1" w:rsidRPr="008924B7" w:rsidRDefault="00074022" w:rsidP="001042E1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</w:tcPr>
          <w:p w:rsidR="001042E1" w:rsidRPr="008924B7" w:rsidRDefault="001042E1" w:rsidP="0010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1042E1" w:rsidRPr="008924B7" w:rsidRDefault="001042E1" w:rsidP="0010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1042E1" w:rsidRPr="008924B7" w:rsidRDefault="001042E1" w:rsidP="001042E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042E1" w:rsidRPr="008924B7" w:rsidTr="006C5A0A">
        <w:tc>
          <w:tcPr>
            <w:tcW w:w="535" w:type="dxa"/>
            <w:vAlign w:val="center"/>
          </w:tcPr>
          <w:p w:rsidR="001042E1" w:rsidRPr="008924B7" w:rsidRDefault="001042E1" w:rsidP="001042E1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97" w:type="dxa"/>
          </w:tcPr>
          <w:p w:rsidR="001042E1" w:rsidRPr="008924B7" w:rsidRDefault="001042E1" w:rsidP="001042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24B7">
              <w:rPr>
                <w:rFonts w:ascii="Times New Roman" w:hAnsi="Times New Roman" w:cs="Times New Roman"/>
              </w:rPr>
              <w:t xml:space="preserve">Registro de ofertantes y contratistas 2017  </w:t>
            </w:r>
          </w:p>
        </w:tc>
        <w:tc>
          <w:tcPr>
            <w:tcW w:w="925" w:type="dxa"/>
          </w:tcPr>
          <w:p w:rsidR="001042E1" w:rsidRPr="008924B7" w:rsidRDefault="001042E1" w:rsidP="0010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042E1" w:rsidRPr="008924B7" w:rsidRDefault="00074022" w:rsidP="001042E1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</w:tcPr>
          <w:p w:rsidR="001042E1" w:rsidRPr="008924B7" w:rsidRDefault="001042E1" w:rsidP="0010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1042E1" w:rsidRPr="008924B7" w:rsidRDefault="001042E1" w:rsidP="0010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1042E1" w:rsidRPr="008924B7" w:rsidRDefault="001042E1" w:rsidP="001042E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042E1" w:rsidRPr="008924B7" w:rsidTr="006C5A0A">
        <w:tc>
          <w:tcPr>
            <w:tcW w:w="535" w:type="dxa"/>
            <w:vAlign w:val="center"/>
          </w:tcPr>
          <w:p w:rsidR="001042E1" w:rsidRPr="008924B7" w:rsidRDefault="001042E1" w:rsidP="001042E1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597" w:type="dxa"/>
          </w:tcPr>
          <w:p w:rsidR="001042E1" w:rsidRPr="008924B7" w:rsidRDefault="001042E1" w:rsidP="001042E1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Inventario de vehículos comprados 2014-2016</w:t>
            </w:r>
          </w:p>
        </w:tc>
        <w:tc>
          <w:tcPr>
            <w:tcW w:w="925" w:type="dxa"/>
          </w:tcPr>
          <w:p w:rsidR="001042E1" w:rsidRPr="008924B7" w:rsidRDefault="001042E1" w:rsidP="0010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042E1" w:rsidRPr="008924B7" w:rsidRDefault="001042E1" w:rsidP="0010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1042E1" w:rsidRPr="008924B7" w:rsidRDefault="001042E1" w:rsidP="0010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1042E1" w:rsidRPr="008924B7" w:rsidRDefault="001042E1" w:rsidP="0010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1042E1" w:rsidRPr="008924B7" w:rsidRDefault="001042E1" w:rsidP="001042E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D60725" w:rsidRPr="008924B7" w:rsidTr="006C5A0A">
        <w:tc>
          <w:tcPr>
            <w:tcW w:w="535" w:type="dxa"/>
            <w:vAlign w:val="center"/>
          </w:tcPr>
          <w:p w:rsidR="00D60725" w:rsidRPr="008924B7" w:rsidRDefault="00D60725" w:rsidP="00D6072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597" w:type="dxa"/>
          </w:tcPr>
          <w:p w:rsidR="00D60725" w:rsidRPr="008924B7" w:rsidRDefault="00D60725" w:rsidP="00D60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24B7">
              <w:rPr>
                <w:rFonts w:ascii="Times New Roman" w:hAnsi="Times New Roman" w:cs="Times New Roman"/>
              </w:rPr>
              <w:t>Plan anual de compras</w:t>
            </w:r>
          </w:p>
        </w:tc>
        <w:tc>
          <w:tcPr>
            <w:tcW w:w="925" w:type="dxa"/>
          </w:tcPr>
          <w:p w:rsidR="00D60725" w:rsidRPr="008924B7" w:rsidRDefault="00D60725" w:rsidP="00D6072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6" w:type="dxa"/>
          </w:tcPr>
          <w:p w:rsidR="00D60725" w:rsidRPr="008924B7" w:rsidRDefault="00D60725" w:rsidP="00D6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D60725" w:rsidRPr="008924B7" w:rsidRDefault="00D60725" w:rsidP="00D6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60725" w:rsidRPr="008924B7" w:rsidRDefault="00D60725" w:rsidP="00D6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D60725" w:rsidRPr="008924B7" w:rsidRDefault="00D60725" w:rsidP="00D6072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60725" w:rsidRPr="008924B7" w:rsidTr="006C5A0A">
        <w:tc>
          <w:tcPr>
            <w:tcW w:w="535" w:type="dxa"/>
            <w:vAlign w:val="center"/>
          </w:tcPr>
          <w:p w:rsidR="00D60725" w:rsidRPr="008924B7" w:rsidRDefault="00D60725" w:rsidP="00D6072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597" w:type="dxa"/>
          </w:tcPr>
          <w:p w:rsidR="00D60725" w:rsidRPr="008924B7" w:rsidRDefault="00D60725" w:rsidP="00D60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24B7">
              <w:rPr>
                <w:rFonts w:ascii="Times New Roman" w:hAnsi="Times New Roman" w:cs="Times New Roman"/>
              </w:rPr>
              <w:t>Expedientes de los proyectos ejecutados 2014</w:t>
            </w:r>
          </w:p>
        </w:tc>
        <w:tc>
          <w:tcPr>
            <w:tcW w:w="925" w:type="dxa"/>
          </w:tcPr>
          <w:p w:rsidR="00D60725" w:rsidRPr="008924B7" w:rsidRDefault="00D60725" w:rsidP="00D6072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6" w:type="dxa"/>
          </w:tcPr>
          <w:p w:rsidR="00D60725" w:rsidRPr="008924B7" w:rsidRDefault="00D60725" w:rsidP="00D6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D60725" w:rsidRPr="008924B7" w:rsidRDefault="00D60725" w:rsidP="00D6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60725" w:rsidRPr="008924B7" w:rsidRDefault="00D60725" w:rsidP="00D6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D60725" w:rsidRPr="008924B7" w:rsidRDefault="00D60725" w:rsidP="00D6072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60725" w:rsidRPr="008924B7" w:rsidTr="006C5A0A">
        <w:tc>
          <w:tcPr>
            <w:tcW w:w="535" w:type="dxa"/>
            <w:vAlign w:val="center"/>
          </w:tcPr>
          <w:p w:rsidR="00D60725" w:rsidRPr="008924B7" w:rsidRDefault="00D60725" w:rsidP="00D6072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597" w:type="dxa"/>
          </w:tcPr>
          <w:p w:rsidR="00D60725" w:rsidRPr="008924B7" w:rsidRDefault="00D60725" w:rsidP="00D60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24B7">
              <w:rPr>
                <w:rFonts w:ascii="Times New Roman" w:hAnsi="Times New Roman" w:cs="Times New Roman"/>
              </w:rPr>
              <w:t>Expedientes de los proyectos ejecutados 2015</w:t>
            </w:r>
          </w:p>
        </w:tc>
        <w:tc>
          <w:tcPr>
            <w:tcW w:w="925" w:type="dxa"/>
          </w:tcPr>
          <w:p w:rsidR="00D60725" w:rsidRPr="008924B7" w:rsidRDefault="00D60725" w:rsidP="00D6072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6" w:type="dxa"/>
          </w:tcPr>
          <w:p w:rsidR="00D60725" w:rsidRPr="008924B7" w:rsidRDefault="00D60725" w:rsidP="00D6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D60725" w:rsidRPr="008924B7" w:rsidRDefault="00D60725" w:rsidP="00D6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60725" w:rsidRPr="008924B7" w:rsidRDefault="00D60725" w:rsidP="00D6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D60725" w:rsidRPr="008924B7" w:rsidRDefault="00D60725" w:rsidP="00D6072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D60725" w:rsidRPr="008924B7" w:rsidTr="006C5A0A">
        <w:tc>
          <w:tcPr>
            <w:tcW w:w="535" w:type="dxa"/>
            <w:vAlign w:val="center"/>
          </w:tcPr>
          <w:p w:rsidR="00D60725" w:rsidRPr="008924B7" w:rsidRDefault="00D60725" w:rsidP="00D6072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597" w:type="dxa"/>
          </w:tcPr>
          <w:p w:rsidR="00D60725" w:rsidRPr="008924B7" w:rsidRDefault="00D60725" w:rsidP="00D60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24B7">
              <w:rPr>
                <w:rFonts w:ascii="Times New Roman" w:hAnsi="Times New Roman" w:cs="Times New Roman"/>
              </w:rPr>
              <w:t>Expedientes de los proyectos ejecutados 2016</w:t>
            </w:r>
          </w:p>
        </w:tc>
        <w:tc>
          <w:tcPr>
            <w:tcW w:w="925" w:type="dxa"/>
          </w:tcPr>
          <w:p w:rsidR="00D60725" w:rsidRPr="008924B7" w:rsidRDefault="00D60725" w:rsidP="00D6072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6" w:type="dxa"/>
          </w:tcPr>
          <w:p w:rsidR="00D60725" w:rsidRPr="008924B7" w:rsidRDefault="00D60725" w:rsidP="00D6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D60725" w:rsidRPr="008924B7" w:rsidRDefault="00D60725" w:rsidP="00D6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60725" w:rsidRPr="008924B7" w:rsidRDefault="00D60725" w:rsidP="00D6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D60725" w:rsidRPr="008924B7" w:rsidRDefault="00D60725" w:rsidP="00D6072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D60725" w:rsidRPr="008924B7" w:rsidTr="006C5A0A">
        <w:tc>
          <w:tcPr>
            <w:tcW w:w="535" w:type="dxa"/>
            <w:vAlign w:val="center"/>
          </w:tcPr>
          <w:p w:rsidR="00D60725" w:rsidRPr="008924B7" w:rsidRDefault="00D60725" w:rsidP="00D60725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597" w:type="dxa"/>
          </w:tcPr>
          <w:p w:rsidR="00D60725" w:rsidRPr="008924B7" w:rsidRDefault="00D60725" w:rsidP="00D60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24B7">
              <w:rPr>
                <w:rFonts w:ascii="Times New Roman" w:hAnsi="Times New Roman" w:cs="Times New Roman"/>
              </w:rPr>
              <w:t>Expedientes de los proyectos en ejecución 2017</w:t>
            </w:r>
          </w:p>
        </w:tc>
        <w:tc>
          <w:tcPr>
            <w:tcW w:w="925" w:type="dxa"/>
          </w:tcPr>
          <w:p w:rsidR="00D60725" w:rsidRPr="008924B7" w:rsidRDefault="00D60725" w:rsidP="00D60725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6" w:type="dxa"/>
          </w:tcPr>
          <w:p w:rsidR="00D60725" w:rsidRPr="008924B7" w:rsidRDefault="00D60725" w:rsidP="00D6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D60725" w:rsidRPr="008924B7" w:rsidRDefault="00D60725" w:rsidP="00D6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60725" w:rsidRPr="008924B7" w:rsidRDefault="00D60725" w:rsidP="00D6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D60725" w:rsidRPr="008924B7" w:rsidRDefault="00D60725" w:rsidP="00D6072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042E1" w:rsidRPr="008924B7" w:rsidTr="006C5A0A">
        <w:tc>
          <w:tcPr>
            <w:tcW w:w="535" w:type="dxa"/>
            <w:vAlign w:val="center"/>
          </w:tcPr>
          <w:p w:rsidR="001042E1" w:rsidRPr="008924B7" w:rsidRDefault="001042E1" w:rsidP="001042E1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597" w:type="dxa"/>
          </w:tcPr>
          <w:p w:rsidR="001042E1" w:rsidRPr="008924B7" w:rsidRDefault="001042E1" w:rsidP="001042E1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 xml:space="preserve">Inventario de equipo y mobiliario institucional  </w:t>
            </w:r>
          </w:p>
        </w:tc>
        <w:tc>
          <w:tcPr>
            <w:tcW w:w="925" w:type="dxa"/>
          </w:tcPr>
          <w:p w:rsidR="001042E1" w:rsidRPr="008924B7" w:rsidRDefault="00074022" w:rsidP="001042E1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6" w:type="dxa"/>
          </w:tcPr>
          <w:p w:rsidR="001042E1" w:rsidRPr="008924B7" w:rsidRDefault="001042E1" w:rsidP="0010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1042E1" w:rsidRPr="008924B7" w:rsidRDefault="001042E1" w:rsidP="0010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1042E1" w:rsidRPr="008924B7" w:rsidRDefault="001042E1" w:rsidP="0010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1042E1" w:rsidRPr="008924B7" w:rsidRDefault="001042E1" w:rsidP="001042E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042E1" w:rsidRPr="008924B7" w:rsidTr="006C5A0A">
        <w:tc>
          <w:tcPr>
            <w:tcW w:w="535" w:type="dxa"/>
            <w:vAlign w:val="center"/>
          </w:tcPr>
          <w:p w:rsidR="001042E1" w:rsidRPr="008924B7" w:rsidRDefault="001042E1" w:rsidP="001042E1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597" w:type="dxa"/>
          </w:tcPr>
          <w:p w:rsidR="001042E1" w:rsidRPr="008924B7" w:rsidRDefault="001042E1" w:rsidP="001042E1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Inventario de papelería, útiles y miscelánea para todas las unidades de la institución</w:t>
            </w:r>
          </w:p>
        </w:tc>
        <w:tc>
          <w:tcPr>
            <w:tcW w:w="925" w:type="dxa"/>
          </w:tcPr>
          <w:p w:rsidR="001042E1" w:rsidRPr="008924B7" w:rsidRDefault="00074022" w:rsidP="001042E1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6" w:type="dxa"/>
          </w:tcPr>
          <w:p w:rsidR="001042E1" w:rsidRPr="008924B7" w:rsidRDefault="001042E1" w:rsidP="0010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1042E1" w:rsidRPr="008924B7" w:rsidRDefault="001042E1" w:rsidP="0010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1042E1" w:rsidRPr="008924B7" w:rsidRDefault="001042E1" w:rsidP="0010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1042E1" w:rsidRPr="008924B7" w:rsidRDefault="001042E1" w:rsidP="001042E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042E1" w:rsidRPr="008924B7" w:rsidTr="006C5A0A">
        <w:tc>
          <w:tcPr>
            <w:tcW w:w="535" w:type="dxa"/>
            <w:vAlign w:val="center"/>
          </w:tcPr>
          <w:p w:rsidR="001042E1" w:rsidRPr="008924B7" w:rsidRDefault="001042E1" w:rsidP="001042E1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597" w:type="dxa"/>
          </w:tcPr>
          <w:p w:rsidR="001042E1" w:rsidRPr="008924B7" w:rsidRDefault="001042E1" w:rsidP="001042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24B7">
              <w:rPr>
                <w:rFonts w:ascii="Times New Roman" w:hAnsi="Times New Roman" w:cs="Times New Roman"/>
                <w:color w:val="000000" w:themeColor="text1"/>
              </w:rPr>
              <w:t>LACAP reformada en 2011</w:t>
            </w:r>
          </w:p>
        </w:tc>
        <w:tc>
          <w:tcPr>
            <w:tcW w:w="925" w:type="dxa"/>
          </w:tcPr>
          <w:p w:rsidR="001042E1" w:rsidRPr="008924B7" w:rsidRDefault="001042E1" w:rsidP="0010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042E1" w:rsidRPr="008924B7" w:rsidRDefault="00074022" w:rsidP="001042E1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</w:tcPr>
          <w:p w:rsidR="001042E1" w:rsidRPr="008924B7" w:rsidRDefault="001042E1" w:rsidP="0010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1042E1" w:rsidRPr="008924B7" w:rsidRDefault="001042E1" w:rsidP="0010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1042E1" w:rsidRPr="008924B7" w:rsidRDefault="001042E1" w:rsidP="001042E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042E1" w:rsidRPr="008924B7" w:rsidTr="006C5A0A">
        <w:tc>
          <w:tcPr>
            <w:tcW w:w="535" w:type="dxa"/>
            <w:vAlign w:val="center"/>
          </w:tcPr>
          <w:p w:rsidR="001042E1" w:rsidRPr="008924B7" w:rsidRDefault="001042E1" w:rsidP="001042E1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597" w:type="dxa"/>
          </w:tcPr>
          <w:p w:rsidR="001042E1" w:rsidRPr="008924B7" w:rsidRDefault="001042E1" w:rsidP="001042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24B7">
              <w:rPr>
                <w:rFonts w:ascii="Times New Roman" w:hAnsi="Times New Roman" w:cs="Times New Roman"/>
                <w:color w:val="000000" w:themeColor="text1"/>
              </w:rPr>
              <w:t>Reglamento de La LACAP</w:t>
            </w:r>
          </w:p>
        </w:tc>
        <w:tc>
          <w:tcPr>
            <w:tcW w:w="925" w:type="dxa"/>
          </w:tcPr>
          <w:p w:rsidR="001042E1" w:rsidRPr="008924B7" w:rsidRDefault="001042E1" w:rsidP="0010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042E1" w:rsidRPr="008924B7" w:rsidRDefault="00074022" w:rsidP="001042E1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</w:tcPr>
          <w:p w:rsidR="001042E1" w:rsidRPr="008924B7" w:rsidRDefault="001042E1" w:rsidP="0010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1042E1" w:rsidRPr="008924B7" w:rsidRDefault="001042E1" w:rsidP="0010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1042E1" w:rsidRPr="008924B7" w:rsidRDefault="001042E1" w:rsidP="001042E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042E1" w:rsidRPr="008924B7" w:rsidTr="006C5A0A">
        <w:tc>
          <w:tcPr>
            <w:tcW w:w="535" w:type="dxa"/>
            <w:vAlign w:val="center"/>
          </w:tcPr>
          <w:p w:rsidR="001042E1" w:rsidRPr="008924B7" w:rsidRDefault="001042E1" w:rsidP="001042E1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597" w:type="dxa"/>
          </w:tcPr>
          <w:p w:rsidR="001042E1" w:rsidRPr="008924B7" w:rsidRDefault="001042E1" w:rsidP="001042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24B7">
              <w:rPr>
                <w:rFonts w:ascii="Times New Roman" w:hAnsi="Times New Roman" w:cs="Times New Roman"/>
              </w:rPr>
              <w:t>Tablas de montos para contratar</w:t>
            </w:r>
          </w:p>
        </w:tc>
        <w:tc>
          <w:tcPr>
            <w:tcW w:w="925" w:type="dxa"/>
          </w:tcPr>
          <w:p w:rsidR="001042E1" w:rsidRPr="008924B7" w:rsidRDefault="001042E1" w:rsidP="0010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042E1" w:rsidRPr="008924B7" w:rsidRDefault="00074022" w:rsidP="001042E1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</w:tcPr>
          <w:p w:rsidR="001042E1" w:rsidRPr="008924B7" w:rsidRDefault="001042E1" w:rsidP="0010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1042E1" w:rsidRPr="008924B7" w:rsidRDefault="001042E1" w:rsidP="0010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1042E1" w:rsidRPr="008924B7" w:rsidRDefault="001042E1" w:rsidP="001042E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042E1" w:rsidRPr="008924B7" w:rsidTr="006C5A0A">
        <w:tc>
          <w:tcPr>
            <w:tcW w:w="535" w:type="dxa"/>
            <w:vAlign w:val="center"/>
          </w:tcPr>
          <w:p w:rsidR="001042E1" w:rsidRPr="008924B7" w:rsidRDefault="001042E1" w:rsidP="001042E1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597" w:type="dxa"/>
          </w:tcPr>
          <w:p w:rsidR="001042E1" w:rsidRPr="008924B7" w:rsidRDefault="001042E1" w:rsidP="001042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24B7">
              <w:rPr>
                <w:rFonts w:ascii="Times New Roman" w:hAnsi="Times New Roman" w:cs="Times New Roman"/>
                <w:color w:val="000000" w:themeColor="text1"/>
              </w:rPr>
              <w:t>Código Tributario</w:t>
            </w:r>
          </w:p>
        </w:tc>
        <w:tc>
          <w:tcPr>
            <w:tcW w:w="925" w:type="dxa"/>
          </w:tcPr>
          <w:p w:rsidR="001042E1" w:rsidRPr="008924B7" w:rsidRDefault="001042E1" w:rsidP="0010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042E1" w:rsidRPr="008924B7" w:rsidRDefault="00074022" w:rsidP="001042E1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</w:tcPr>
          <w:p w:rsidR="001042E1" w:rsidRPr="008924B7" w:rsidRDefault="001042E1" w:rsidP="0010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1042E1" w:rsidRPr="008924B7" w:rsidRDefault="001042E1" w:rsidP="0010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1042E1" w:rsidRPr="008924B7" w:rsidRDefault="001042E1" w:rsidP="001042E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042E1" w:rsidRPr="008924B7" w:rsidTr="006C5A0A">
        <w:tc>
          <w:tcPr>
            <w:tcW w:w="535" w:type="dxa"/>
            <w:vAlign w:val="center"/>
          </w:tcPr>
          <w:p w:rsidR="001042E1" w:rsidRPr="008924B7" w:rsidRDefault="001042E1" w:rsidP="001042E1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597" w:type="dxa"/>
          </w:tcPr>
          <w:p w:rsidR="001042E1" w:rsidRPr="008924B7" w:rsidRDefault="001042E1" w:rsidP="001042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24B7">
              <w:rPr>
                <w:rFonts w:ascii="Times New Roman" w:hAnsi="Times New Roman" w:cs="Times New Roman"/>
                <w:color w:val="000000" w:themeColor="text1"/>
              </w:rPr>
              <w:t>Código de comercio</w:t>
            </w:r>
          </w:p>
        </w:tc>
        <w:tc>
          <w:tcPr>
            <w:tcW w:w="925" w:type="dxa"/>
          </w:tcPr>
          <w:p w:rsidR="001042E1" w:rsidRPr="008924B7" w:rsidRDefault="001042E1" w:rsidP="0010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042E1" w:rsidRPr="008924B7" w:rsidRDefault="00074022" w:rsidP="001042E1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</w:tcPr>
          <w:p w:rsidR="001042E1" w:rsidRPr="008924B7" w:rsidRDefault="001042E1" w:rsidP="0010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1042E1" w:rsidRPr="008924B7" w:rsidRDefault="001042E1" w:rsidP="0010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1042E1" w:rsidRPr="008924B7" w:rsidRDefault="001042E1" w:rsidP="001042E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042E1" w:rsidRPr="008924B7" w:rsidTr="006C5A0A">
        <w:tc>
          <w:tcPr>
            <w:tcW w:w="535" w:type="dxa"/>
            <w:vAlign w:val="center"/>
          </w:tcPr>
          <w:p w:rsidR="001042E1" w:rsidRPr="008924B7" w:rsidRDefault="001042E1" w:rsidP="001042E1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597" w:type="dxa"/>
          </w:tcPr>
          <w:p w:rsidR="001042E1" w:rsidRPr="008924B7" w:rsidRDefault="001042E1" w:rsidP="001042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24B7">
              <w:rPr>
                <w:rFonts w:ascii="Times New Roman" w:hAnsi="Times New Roman" w:cs="Times New Roman"/>
                <w:color w:val="000000" w:themeColor="text1"/>
              </w:rPr>
              <w:t>Ley del IVA</w:t>
            </w:r>
          </w:p>
        </w:tc>
        <w:tc>
          <w:tcPr>
            <w:tcW w:w="925" w:type="dxa"/>
          </w:tcPr>
          <w:p w:rsidR="001042E1" w:rsidRPr="008924B7" w:rsidRDefault="001042E1" w:rsidP="0010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042E1" w:rsidRPr="008924B7" w:rsidRDefault="00074022" w:rsidP="001042E1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</w:tcPr>
          <w:p w:rsidR="001042E1" w:rsidRPr="008924B7" w:rsidRDefault="001042E1" w:rsidP="0010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1042E1" w:rsidRPr="008924B7" w:rsidRDefault="001042E1" w:rsidP="0010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1042E1" w:rsidRPr="008924B7" w:rsidRDefault="001042E1" w:rsidP="001042E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042E1" w:rsidRPr="008924B7" w:rsidTr="006C5A0A">
        <w:tc>
          <w:tcPr>
            <w:tcW w:w="535" w:type="dxa"/>
            <w:vAlign w:val="center"/>
          </w:tcPr>
          <w:p w:rsidR="001042E1" w:rsidRPr="008924B7" w:rsidRDefault="001042E1" w:rsidP="001042E1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lastRenderedPageBreak/>
              <w:t>19</w:t>
            </w:r>
          </w:p>
        </w:tc>
        <w:tc>
          <w:tcPr>
            <w:tcW w:w="5597" w:type="dxa"/>
          </w:tcPr>
          <w:p w:rsidR="001042E1" w:rsidRPr="008924B7" w:rsidRDefault="001042E1" w:rsidP="001042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24B7">
              <w:rPr>
                <w:rFonts w:ascii="Times New Roman" w:hAnsi="Times New Roman" w:cs="Times New Roman"/>
                <w:color w:val="000000" w:themeColor="text1"/>
              </w:rPr>
              <w:t>Constitución de la República de El Salvador</w:t>
            </w:r>
          </w:p>
        </w:tc>
        <w:tc>
          <w:tcPr>
            <w:tcW w:w="925" w:type="dxa"/>
          </w:tcPr>
          <w:p w:rsidR="001042E1" w:rsidRPr="008924B7" w:rsidRDefault="001042E1" w:rsidP="0010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042E1" w:rsidRPr="008924B7" w:rsidRDefault="00074022" w:rsidP="001042E1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</w:tcPr>
          <w:p w:rsidR="001042E1" w:rsidRPr="008924B7" w:rsidRDefault="001042E1" w:rsidP="0010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1042E1" w:rsidRPr="008924B7" w:rsidRDefault="001042E1" w:rsidP="0010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1042E1" w:rsidRPr="008924B7" w:rsidRDefault="001042E1" w:rsidP="001042E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042E1" w:rsidRPr="008924B7" w:rsidTr="006C5A0A">
        <w:tc>
          <w:tcPr>
            <w:tcW w:w="535" w:type="dxa"/>
            <w:vAlign w:val="center"/>
          </w:tcPr>
          <w:p w:rsidR="001042E1" w:rsidRPr="008924B7" w:rsidRDefault="001042E1" w:rsidP="001042E1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597" w:type="dxa"/>
          </w:tcPr>
          <w:p w:rsidR="001042E1" w:rsidRPr="008924B7" w:rsidRDefault="001042E1" w:rsidP="001042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24B7">
              <w:rPr>
                <w:rFonts w:ascii="Times New Roman" w:hAnsi="Times New Roman" w:cs="Times New Roman"/>
              </w:rPr>
              <w:t xml:space="preserve">Reglamento de la LACAP 2013  </w:t>
            </w:r>
          </w:p>
        </w:tc>
        <w:tc>
          <w:tcPr>
            <w:tcW w:w="925" w:type="dxa"/>
          </w:tcPr>
          <w:p w:rsidR="001042E1" w:rsidRPr="008924B7" w:rsidRDefault="001042E1" w:rsidP="0010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042E1" w:rsidRPr="008924B7" w:rsidRDefault="00074022" w:rsidP="001042E1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</w:tcPr>
          <w:p w:rsidR="001042E1" w:rsidRPr="008924B7" w:rsidRDefault="001042E1" w:rsidP="0010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1042E1" w:rsidRPr="008924B7" w:rsidRDefault="001042E1" w:rsidP="0010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1042E1" w:rsidRPr="008924B7" w:rsidRDefault="001042E1" w:rsidP="001042E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042E1" w:rsidRPr="008924B7" w:rsidTr="006C5A0A">
        <w:tc>
          <w:tcPr>
            <w:tcW w:w="535" w:type="dxa"/>
            <w:vAlign w:val="center"/>
          </w:tcPr>
          <w:p w:rsidR="001042E1" w:rsidRPr="008924B7" w:rsidRDefault="001042E1" w:rsidP="001042E1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597" w:type="dxa"/>
          </w:tcPr>
          <w:p w:rsidR="001042E1" w:rsidRPr="008924B7" w:rsidRDefault="001042E1" w:rsidP="001042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24B7">
              <w:rPr>
                <w:rFonts w:ascii="Times New Roman" w:hAnsi="Times New Roman" w:cs="Times New Roman"/>
              </w:rPr>
              <w:t xml:space="preserve">Catalogo ONU  </w:t>
            </w:r>
          </w:p>
        </w:tc>
        <w:tc>
          <w:tcPr>
            <w:tcW w:w="925" w:type="dxa"/>
          </w:tcPr>
          <w:p w:rsidR="001042E1" w:rsidRPr="008924B7" w:rsidRDefault="001042E1" w:rsidP="0010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042E1" w:rsidRPr="008924B7" w:rsidRDefault="00074022" w:rsidP="001042E1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</w:tcPr>
          <w:p w:rsidR="001042E1" w:rsidRPr="008924B7" w:rsidRDefault="001042E1" w:rsidP="0010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1042E1" w:rsidRPr="008924B7" w:rsidRDefault="001042E1" w:rsidP="0010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1042E1" w:rsidRPr="008924B7" w:rsidRDefault="001042E1" w:rsidP="001042E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042E1" w:rsidRPr="008924B7" w:rsidTr="006C5A0A">
        <w:tc>
          <w:tcPr>
            <w:tcW w:w="535" w:type="dxa"/>
            <w:vAlign w:val="center"/>
          </w:tcPr>
          <w:p w:rsidR="001042E1" w:rsidRPr="008924B7" w:rsidRDefault="001042E1" w:rsidP="001042E1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597" w:type="dxa"/>
          </w:tcPr>
          <w:p w:rsidR="001042E1" w:rsidRPr="008924B7" w:rsidRDefault="001042E1" w:rsidP="001042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24B7">
              <w:rPr>
                <w:rFonts w:ascii="Times New Roman" w:hAnsi="Times New Roman" w:cs="Times New Roman"/>
              </w:rPr>
              <w:t>Manual de procedimientos de la UNAC 2013</w:t>
            </w:r>
          </w:p>
        </w:tc>
        <w:tc>
          <w:tcPr>
            <w:tcW w:w="925" w:type="dxa"/>
          </w:tcPr>
          <w:p w:rsidR="001042E1" w:rsidRPr="008924B7" w:rsidRDefault="001042E1" w:rsidP="0010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042E1" w:rsidRPr="008924B7" w:rsidRDefault="00074022" w:rsidP="001042E1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</w:tcPr>
          <w:p w:rsidR="001042E1" w:rsidRPr="008924B7" w:rsidRDefault="001042E1" w:rsidP="0010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1042E1" w:rsidRPr="008924B7" w:rsidRDefault="001042E1" w:rsidP="0010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1042E1" w:rsidRPr="008924B7" w:rsidRDefault="001042E1" w:rsidP="001042E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042E1" w:rsidRPr="008924B7" w:rsidTr="006C5A0A">
        <w:tc>
          <w:tcPr>
            <w:tcW w:w="535" w:type="dxa"/>
            <w:vAlign w:val="center"/>
          </w:tcPr>
          <w:p w:rsidR="001042E1" w:rsidRPr="008924B7" w:rsidRDefault="001042E1" w:rsidP="001042E1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597" w:type="dxa"/>
          </w:tcPr>
          <w:p w:rsidR="001042E1" w:rsidRPr="008924B7" w:rsidRDefault="001042E1" w:rsidP="001042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24B7">
              <w:rPr>
                <w:rFonts w:ascii="Times New Roman" w:hAnsi="Times New Roman" w:cs="Times New Roman"/>
              </w:rPr>
              <w:t>Manual de clasificación de transacciones financieras</w:t>
            </w:r>
          </w:p>
        </w:tc>
        <w:tc>
          <w:tcPr>
            <w:tcW w:w="925" w:type="dxa"/>
          </w:tcPr>
          <w:p w:rsidR="001042E1" w:rsidRPr="008924B7" w:rsidRDefault="001042E1" w:rsidP="0010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042E1" w:rsidRPr="008924B7" w:rsidRDefault="00074022" w:rsidP="001042E1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</w:tcPr>
          <w:p w:rsidR="001042E1" w:rsidRPr="008924B7" w:rsidRDefault="001042E1" w:rsidP="0010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1042E1" w:rsidRPr="008924B7" w:rsidRDefault="001042E1" w:rsidP="0010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1042E1" w:rsidRPr="008924B7" w:rsidRDefault="001042E1" w:rsidP="001042E1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372ED9" w:rsidRPr="008924B7" w:rsidRDefault="00372ED9" w:rsidP="00372ED9">
      <w:pPr>
        <w:rPr>
          <w:rFonts w:ascii="Times New Roman" w:hAnsi="Times New Roman" w:cs="Times New Roman"/>
        </w:rPr>
      </w:pPr>
    </w:p>
    <w:p w:rsidR="001042E1" w:rsidRPr="008924B7" w:rsidRDefault="001042E1" w:rsidP="001042E1">
      <w:pPr>
        <w:spacing w:after="0"/>
        <w:jc w:val="center"/>
        <w:rPr>
          <w:rFonts w:ascii="Times New Roman" w:hAnsi="Times New Roman" w:cs="Times New Roman"/>
          <w:b/>
        </w:rPr>
      </w:pPr>
      <w:r w:rsidRPr="008924B7">
        <w:rPr>
          <w:rFonts w:ascii="Times New Roman" w:hAnsi="Times New Roman" w:cs="Times New Roman"/>
          <w:b/>
        </w:rPr>
        <w:t>Luz Margarita Avendaño</w:t>
      </w:r>
    </w:p>
    <w:p w:rsidR="001042E1" w:rsidRPr="008924B7" w:rsidRDefault="001042E1" w:rsidP="001042E1">
      <w:pPr>
        <w:spacing w:after="0"/>
        <w:jc w:val="center"/>
        <w:rPr>
          <w:rFonts w:ascii="Times New Roman" w:hAnsi="Times New Roman" w:cs="Times New Roman"/>
          <w:b/>
        </w:rPr>
      </w:pPr>
      <w:r w:rsidRPr="008924B7">
        <w:rPr>
          <w:rFonts w:ascii="Times New Roman" w:hAnsi="Times New Roman" w:cs="Times New Roman"/>
          <w:b/>
        </w:rPr>
        <w:t>Jefa de UACI</w:t>
      </w:r>
    </w:p>
    <w:p w:rsidR="00665CD3" w:rsidRPr="008924B7" w:rsidRDefault="00665CD3" w:rsidP="00372ED9">
      <w:pPr>
        <w:spacing w:after="0"/>
        <w:jc w:val="center"/>
        <w:rPr>
          <w:rFonts w:ascii="Times New Roman" w:hAnsi="Times New Roman" w:cs="Times New Roman"/>
          <w:b/>
        </w:rPr>
      </w:pPr>
    </w:p>
    <w:p w:rsidR="00665CD3" w:rsidRPr="008924B7" w:rsidRDefault="00665CD3" w:rsidP="00372ED9">
      <w:pPr>
        <w:spacing w:after="0"/>
        <w:jc w:val="center"/>
        <w:rPr>
          <w:rFonts w:ascii="Times New Roman" w:hAnsi="Times New Roman" w:cs="Times New Roman"/>
          <w:b/>
        </w:rPr>
      </w:pPr>
    </w:p>
    <w:p w:rsidR="00665CD3" w:rsidRPr="008924B7" w:rsidRDefault="00665CD3" w:rsidP="00372ED9">
      <w:pPr>
        <w:spacing w:after="0"/>
        <w:jc w:val="center"/>
        <w:rPr>
          <w:rFonts w:ascii="Times New Roman" w:hAnsi="Times New Roman" w:cs="Times New Roman"/>
          <w:b/>
        </w:rPr>
      </w:pPr>
    </w:p>
    <w:p w:rsidR="00372ED9" w:rsidRPr="008924B7" w:rsidRDefault="00372ED9" w:rsidP="001042E1">
      <w:pPr>
        <w:spacing w:after="0"/>
        <w:rPr>
          <w:rFonts w:ascii="Times New Roman" w:hAnsi="Times New Roman" w:cs="Times New Roman"/>
          <w:b/>
        </w:rPr>
      </w:pPr>
    </w:p>
    <w:p w:rsidR="00372ED9" w:rsidRPr="008924B7" w:rsidRDefault="00372ED9" w:rsidP="001042E1">
      <w:pPr>
        <w:spacing w:after="0"/>
        <w:rPr>
          <w:rFonts w:ascii="Times New Roman" w:hAnsi="Times New Roman" w:cs="Times New Roman"/>
          <w:b/>
        </w:rPr>
      </w:pPr>
    </w:p>
    <w:p w:rsidR="00372ED9" w:rsidRPr="008924B7" w:rsidRDefault="00372ED9" w:rsidP="00372ED9">
      <w:pPr>
        <w:spacing w:after="0"/>
        <w:jc w:val="center"/>
        <w:rPr>
          <w:rFonts w:ascii="Times New Roman" w:hAnsi="Times New Roman" w:cs="Times New Roman"/>
          <w:b/>
        </w:rPr>
      </w:pPr>
    </w:p>
    <w:p w:rsidR="00372ED9" w:rsidRPr="008924B7" w:rsidRDefault="00372ED9">
      <w:pPr>
        <w:rPr>
          <w:rFonts w:ascii="Times New Roman" w:hAnsi="Times New Roman" w:cs="Times New Roman"/>
          <w:b/>
        </w:rPr>
      </w:pPr>
      <w:r w:rsidRPr="008924B7">
        <w:rPr>
          <w:rFonts w:ascii="Times New Roman" w:hAnsi="Times New Roman" w:cs="Times New Roman"/>
          <w:b/>
        </w:rPr>
        <w:br w:type="page"/>
      </w:r>
    </w:p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8926"/>
        <w:gridCol w:w="4252"/>
      </w:tblGrid>
      <w:tr w:rsidR="004E00E5" w:rsidRPr="008924B7" w:rsidTr="00632CCB">
        <w:tc>
          <w:tcPr>
            <w:tcW w:w="13178" w:type="dxa"/>
            <w:gridSpan w:val="2"/>
            <w:shd w:val="clear" w:color="auto" w:fill="C9C9C9" w:themeFill="accent3" w:themeFillTint="99"/>
          </w:tcPr>
          <w:p w:rsidR="004E00E5" w:rsidRPr="008924B7" w:rsidRDefault="004E00E5" w:rsidP="00632C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lastRenderedPageBreak/>
              <w:t>Alcaldía Mun</w:t>
            </w:r>
            <w:r w:rsidR="000D4B9B" w:rsidRPr="008924B7">
              <w:rPr>
                <w:rFonts w:ascii="Times New Roman" w:hAnsi="Times New Roman" w:cs="Times New Roman"/>
                <w:b/>
              </w:rPr>
              <w:t>icipal de Zacatecoluca</w:t>
            </w:r>
          </w:p>
          <w:p w:rsidR="004E00E5" w:rsidRPr="008924B7" w:rsidRDefault="004E00E5" w:rsidP="00632C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00E5" w:rsidRPr="008924B7" w:rsidTr="00632CCB">
        <w:tc>
          <w:tcPr>
            <w:tcW w:w="8926" w:type="dxa"/>
            <w:shd w:val="clear" w:color="auto" w:fill="DBDBDB" w:themeFill="accent3" w:themeFillTint="66"/>
          </w:tcPr>
          <w:p w:rsidR="004E00E5" w:rsidRPr="008924B7" w:rsidRDefault="004E00E5" w:rsidP="00632CCB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 xml:space="preserve">Unidad Administrativa: </w:t>
            </w:r>
            <w:r w:rsidR="000D4B9B" w:rsidRPr="008924B7">
              <w:rPr>
                <w:rFonts w:ascii="Times New Roman" w:hAnsi="Times New Roman" w:cs="Times New Roman"/>
                <w:b/>
              </w:rPr>
              <w:t>Unidad de Medio Ambiente</w:t>
            </w:r>
          </w:p>
        </w:tc>
        <w:tc>
          <w:tcPr>
            <w:tcW w:w="4252" w:type="dxa"/>
            <w:shd w:val="clear" w:color="auto" w:fill="DBDBDB" w:themeFill="accent3" w:themeFillTint="66"/>
          </w:tcPr>
          <w:p w:rsidR="004E00E5" w:rsidRPr="008924B7" w:rsidRDefault="004E00E5" w:rsidP="00632CCB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 xml:space="preserve">Fecha: </w:t>
            </w:r>
            <w:r w:rsidR="000D4B9B" w:rsidRPr="008924B7">
              <w:rPr>
                <w:rFonts w:ascii="Times New Roman" w:hAnsi="Times New Roman" w:cs="Times New Roman"/>
              </w:rPr>
              <w:t>Enero de 2018</w:t>
            </w:r>
          </w:p>
        </w:tc>
      </w:tr>
      <w:tr w:rsidR="004E00E5" w:rsidRPr="008924B7" w:rsidTr="00632CCB">
        <w:tc>
          <w:tcPr>
            <w:tcW w:w="13178" w:type="dxa"/>
            <w:gridSpan w:val="2"/>
          </w:tcPr>
          <w:p w:rsidR="004E00E5" w:rsidRPr="008924B7" w:rsidRDefault="004E00E5" w:rsidP="00632CCB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Código:</w:t>
            </w:r>
          </w:p>
        </w:tc>
      </w:tr>
    </w:tbl>
    <w:p w:rsidR="004E00E5" w:rsidRPr="008924B7" w:rsidRDefault="004E00E5" w:rsidP="004E00E5">
      <w:pPr>
        <w:rPr>
          <w:rFonts w:ascii="Times New Roman" w:hAnsi="Times New Roman" w:cs="Times New Roman"/>
          <w:sz w:val="10"/>
        </w:rPr>
      </w:pPr>
    </w:p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535"/>
        <w:gridCol w:w="5597"/>
        <w:gridCol w:w="925"/>
        <w:gridCol w:w="986"/>
        <w:gridCol w:w="1206"/>
        <w:gridCol w:w="1414"/>
        <w:gridCol w:w="2515"/>
      </w:tblGrid>
      <w:tr w:rsidR="004E00E5" w:rsidRPr="008924B7" w:rsidTr="000D4B9B">
        <w:trPr>
          <w:trHeight w:val="568"/>
        </w:trPr>
        <w:tc>
          <w:tcPr>
            <w:tcW w:w="535" w:type="dxa"/>
            <w:shd w:val="clear" w:color="auto" w:fill="DBDBDB" w:themeFill="accent3" w:themeFillTint="66"/>
            <w:vAlign w:val="center"/>
          </w:tcPr>
          <w:p w:rsidR="004E00E5" w:rsidRPr="008924B7" w:rsidRDefault="004E00E5" w:rsidP="00632C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5597" w:type="dxa"/>
            <w:shd w:val="clear" w:color="auto" w:fill="DBDBDB" w:themeFill="accent3" w:themeFillTint="66"/>
            <w:vAlign w:val="center"/>
          </w:tcPr>
          <w:p w:rsidR="004E00E5" w:rsidRPr="008924B7" w:rsidRDefault="004E00E5" w:rsidP="00632C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Nombre de la Información</w:t>
            </w:r>
          </w:p>
        </w:tc>
        <w:tc>
          <w:tcPr>
            <w:tcW w:w="925" w:type="dxa"/>
            <w:shd w:val="clear" w:color="auto" w:fill="DBDBDB" w:themeFill="accent3" w:themeFillTint="66"/>
            <w:vAlign w:val="center"/>
          </w:tcPr>
          <w:p w:rsidR="004E00E5" w:rsidRPr="008924B7" w:rsidRDefault="004E00E5" w:rsidP="00632C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Pública</w:t>
            </w:r>
          </w:p>
        </w:tc>
        <w:tc>
          <w:tcPr>
            <w:tcW w:w="986" w:type="dxa"/>
            <w:shd w:val="clear" w:color="auto" w:fill="DBDBDB" w:themeFill="accent3" w:themeFillTint="66"/>
            <w:vAlign w:val="center"/>
          </w:tcPr>
          <w:p w:rsidR="004E00E5" w:rsidRPr="008924B7" w:rsidRDefault="004E00E5" w:rsidP="00632C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Oficiosa</w:t>
            </w:r>
          </w:p>
        </w:tc>
        <w:tc>
          <w:tcPr>
            <w:tcW w:w="1206" w:type="dxa"/>
            <w:shd w:val="clear" w:color="auto" w:fill="DBDBDB" w:themeFill="accent3" w:themeFillTint="66"/>
            <w:vAlign w:val="center"/>
          </w:tcPr>
          <w:p w:rsidR="004E00E5" w:rsidRPr="008924B7" w:rsidRDefault="004E00E5" w:rsidP="00632C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Reservada</w:t>
            </w:r>
          </w:p>
        </w:tc>
        <w:tc>
          <w:tcPr>
            <w:tcW w:w="1414" w:type="dxa"/>
            <w:shd w:val="clear" w:color="auto" w:fill="DBDBDB" w:themeFill="accent3" w:themeFillTint="66"/>
            <w:vAlign w:val="center"/>
          </w:tcPr>
          <w:p w:rsidR="004E00E5" w:rsidRPr="008924B7" w:rsidRDefault="004E00E5" w:rsidP="00632C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Confidencial</w:t>
            </w:r>
          </w:p>
        </w:tc>
        <w:tc>
          <w:tcPr>
            <w:tcW w:w="2515" w:type="dxa"/>
            <w:shd w:val="clear" w:color="auto" w:fill="DBDBDB" w:themeFill="accent3" w:themeFillTint="66"/>
            <w:vAlign w:val="center"/>
          </w:tcPr>
          <w:p w:rsidR="004E00E5" w:rsidRPr="008924B7" w:rsidRDefault="004E00E5" w:rsidP="00632C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Criterio o Razón</w:t>
            </w:r>
          </w:p>
        </w:tc>
      </w:tr>
      <w:tr w:rsidR="00143E82" w:rsidRPr="008924B7" w:rsidTr="006C5A0A">
        <w:tc>
          <w:tcPr>
            <w:tcW w:w="535" w:type="dxa"/>
            <w:vAlign w:val="center"/>
          </w:tcPr>
          <w:p w:rsidR="00143E82" w:rsidRPr="008924B7" w:rsidRDefault="00143E82" w:rsidP="00143E82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97" w:type="dxa"/>
          </w:tcPr>
          <w:p w:rsidR="00143E82" w:rsidRPr="008924B7" w:rsidRDefault="00143E82" w:rsidP="00143E82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Plan Operativo Anual</w:t>
            </w:r>
          </w:p>
        </w:tc>
        <w:tc>
          <w:tcPr>
            <w:tcW w:w="925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143E82" w:rsidRPr="008924B7" w:rsidRDefault="00143E82" w:rsidP="00143E82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43E82" w:rsidRPr="008924B7" w:rsidTr="006C5A0A">
        <w:tc>
          <w:tcPr>
            <w:tcW w:w="535" w:type="dxa"/>
            <w:vAlign w:val="center"/>
          </w:tcPr>
          <w:p w:rsidR="00143E82" w:rsidRPr="008924B7" w:rsidRDefault="00143E82" w:rsidP="00143E82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97" w:type="dxa"/>
          </w:tcPr>
          <w:p w:rsidR="00143E82" w:rsidRPr="008924B7" w:rsidRDefault="00143E82" w:rsidP="00143E82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Informes Trimestrales de actividades de la Unidad</w:t>
            </w:r>
          </w:p>
        </w:tc>
        <w:tc>
          <w:tcPr>
            <w:tcW w:w="925" w:type="dxa"/>
          </w:tcPr>
          <w:p w:rsidR="00143E82" w:rsidRPr="008924B7" w:rsidRDefault="0010382C" w:rsidP="00143E82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6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143E82" w:rsidRPr="008924B7" w:rsidRDefault="00143E82" w:rsidP="00143E82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43E82" w:rsidRPr="008924B7" w:rsidTr="006C5A0A">
        <w:tc>
          <w:tcPr>
            <w:tcW w:w="535" w:type="dxa"/>
            <w:vAlign w:val="center"/>
          </w:tcPr>
          <w:p w:rsidR="00143E82" w:rsidRPr="008924B7" w:rsidRDefault="00143E82" w:rsidP="00143E82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97" w:type="dxa"/>
          </w:tcPr>
          <w:p w:rsidR="00143E82" w:rsidRPr="008924B7" w:rsidRDefault="00143E82" w:rsidP="00143E82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Informes de actividades / acciones realizadas por la unidad</w:t>
            </w:r>
          </w:p>
        </w:tc>
        <w:tc>
          <w:tcPr>
            <w:tcW w:w="925" w:type="dxa"/>
          </w:tcPr>
          <w:p w:rsidR="00143E82" w:rsidRPr="008924B7" w:rsidRDefault="0010382C" w:rsidP="00143E82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6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143E82" w:rsidRPr="008924B7" w:rsidRDefault="00143E82" w:rsidP="00143E82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43E82" w:rsidRPr="008924B7" w:rsidTr="006C5A0A">
        <w:tc>
          <w:tcPr>
            <w:tcW w:w="535" w:type="dxa"/>
            <w:vAlign w:val="center"/>
          </w:tcPr>
          <w:p w:rsidR="00143E82" w:rsidRPr="008924B7" w:rsidRDefault="00143E82" w:rsidP="00143E82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97" w:type="dxa"/>
          </w:tcPr>
          <w:p w:rsidR="00143E82" w:rsidRPr="008924B7" w:rsidRDefault="00143E82" w:rsidP="00143E82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Presupuesto anual, asignado a la unidad</w:t>
            </w:r>
          </w:p>
        </w:tc>
        <w:tc>
          <w:tcPr>
            <w:tcW w:w="925" w:type="dxa"/>
          </w:tcPr>
          <w:p w:rsidR="00143E82" w:rsidRPr="008924B7" w:rsidRDefault="0010382C" w:rsidP="00143E82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6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143E82" w:rsidRPr="008924B7" w:rsidRDefault="00143E82" w:rsidP="00143E82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43E82" w:rsidRPr="008924B7" w:rsidTr="006C5A0A">
        <w:tc>
          <w:tcPr>
            <w:tcW w:w="535" w:type="dxa"/>
            <w:vAlign w:val="center"/>
          </w:tcPr>
          <w:p w:rsidR="00143E82" w:rsidRPr="008924B7" w:rsidRDefault="00143E82" w:rsidP="00143E82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597" w:type="dxa"/>
          </w:tcPr>
          <w:p w:rsidR="00143E82" w:rsidRPr="008924B7" w:rsidRDefault="00143E82" w:rsidP="00143E82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Permisos ambientales otorgados por tala o poda</w:t>
            </w:r>
          </w:p>
        </w:tc>
        <w:tc>
          <w:tcPr>
            <w:tcW w:w="925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43E82" w:rsidRPr="008924B7" w:rsidRDefault="0010382C" w:rsidP="00143E82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143E82" w:rsidRPr="008924B7" w:rsidRDefault="00143E82" w:rsidP="00143E82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43E82" w:rsidRPr="008924B7" w:rsidTr="006C5A0A">
        <w:tc>
          <w:tcPr>
            <w:tcW w:w="535" w:type="dxa"/>
            <w:vAlign w:val="center"/>
          </w:tcPr>
          <w:p w:rsidR="00143E82" w:rsidRPr="008924B7" w:rsidRDefault="00143E82" w:rsidP="00143E82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597" w:type="dxa"/>
          </w:tcPr>
          <w:p w:rsidR="00143E82" w:rsidRPr="008924B7" w:rsidRDefault="00143E82" w:rsidP="00143E82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Documentos personales de jornaleros en proyecto de saneamiento ambiental</w:t>
            </w:r>
          </w:p>
        </w:tc>
        <w:tc>
          <w:tcPr>
            <w:tcW w:w="925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143E82" w:rsidRPr="008924B7" w:rsidRDefault="0010382C" w:rsidP="00143E82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15" w:type="dxa"/>
          </w:tcPr>
          <w:p w:rsidR="00143E82" w:rsidRPr="008924B7" w:rsidRDefault="00143E82" w:rsidP="00143E82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43E82" w:rsidRPr="008924B7" w:rsidTr="006C5A0A">
        <w:trPr>
          <w:trHeight w:val="395"/>
        </w:trPr>
        <w:tc>
          <w:tcPr>
            <w:tcW w:w="535" w:type="dxa"/>
            <w:vAlign w:val="center"/>
          </w:tcPr>
          <w:p w:rsidR="00143E82" w:rsidRPr="008924B7" w:rsidRDefault="00143E82" w:rsidP="00143E82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597" w:type="dxa"/>
          </w:tcPr>
          <w:p w:rsidR="00143E82" w:rsidRPr="008924B7" w:rsidRDefault="00143E82" w:rsidP="00143E82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Documentos personales y copia de escrituras de contribuyentes que solicitan permisos ambientales</w:t>
            </w:r>
          </w:p>
        </w:tc>
        <w:tc>
          <w:tcPr>
            <w:tcW w:w="925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143E82" w:rsidRPr="008924B7" w:rsidRDefault="0010382C" w:rsidP="00143E82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15" w:type="dxa"/>
          </w:tcPr>
          <w:p w:rsidR="00143E82" w:rsidRPr="008924B7" w:rsidRDefault="00143E82" w:rsidP="00143E82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43E82" w:rsidRPr="008924B7" w:rsidTr="006C5A0A">
        <w:tc>
          <w:tcPr>
            <w:tcW w:w="535" w:type="dxa"/>
            <w:vAlign w:val="center"/>
          </w:tcPr>
          <w:p w:rsidR="00143E82" w:rsidRPr="008924B7" w:rsidRDefault="00143E82" w:rsidP="00143E82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597" w:type="dxa"/>
          </w:tcPr>
          <w:p w:rsidR="00143E82" w:rsidRPr="008924B7" w:rsidRDefault="00143E82" w:rsidP="00143E82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Ordenanza integral de protección, conservación y recuperación del medio ambiente del municipio de Zacatecoluca, depto. La Paz</w:t>
            </w:r>
          </w:p>
        </w:tc>
        <w:tc>
          <w:tcPr>
            <w:tcW w:w="925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43E82" w:rsidRPr="008924B7" w:rsidRDefault="0010382C" w:rsidP="00143E82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143E82" w:rsidRPr="008924B7" w:rsidRDefault="00143E82" w:rsidP="00143E82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43E82" w:rsidRPr="008924B7" w:rsidTr="006C5A0A">
        <w:tc>
          <w:tcPr>
            <w:tcW w:w="535" w:type="dxa"/>
            <w:vAlign w:val="center"/>
          </w:tcPr>
          <w:p w:rsidR="00143E82" w:rsidRPr="008924B7" w:rsidRDefault="00143E82" w:rsidP="00143E82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597" w:type="dxa"/>
          </w:tcPr>
          <w:p w:rsidR="00143E82" w:rsidRPr="008924B7" w:rsidRDefault="00143E82" w:rsidP="00143E82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Código Municipal</w:t>
            </w:r>
          </w:p>
        </w:tc>
        <w:tc>
          <w:tcPr>
            <w:tcW w:w="925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143E82" w:rsidRPr="008924B7" w:rsidRDefault="00143E82" w:rsidP="00143E82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43E82" w:rsidRPr="008924B7" w:rsidTr="006C5A0A">
        <w:tc>
          <w:tcPr>
            <w:tcW w:w="535" w:type="dxa"/>
            <w:vAlign w:val="center"/>
          </w:tcPr>
          <w:p w:rsidR="00143E82" w:rsidRPr="008924B7" w:rsidRDefault="00143E82" w:rsidP="00143E82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597" w:type="dxa"/>
          </w:tcPr>
          <w:p w:rsidR="00143E82" w:rsidRPr="008924B7" w:rsidRDefault="00143E82" w:rsidP="00143E82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Ley de Medio Ambiente</w:t>
            </w:r>
          </w:p>
        </w:tc>
        <w:tc>
          <w:tcPr>
            <w:tcW w:w="925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143E82" w:rsidRPr="008924B7" w:rsidRDefault="00143E82" w:rsidP="00143E82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43E82" w:rsidRPr="008924B7" w:rsidTr="006C5A0A">
        <w:tc>
          <w:tcPr>
            <w:tcW w:w="535" w:type="dxa"/>
            <w:vAlign w:val="center"/>
          </w:tcPr>
          <w:p w:rsidR="00143E82" w:rsidRPr="008924B7" w:rsidRDefault="00143E82" w:rsidP="00143E82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597" w:type="dxa"/>
          </w:tcPr>
          <w:p w:rsidR="00143E82" w:rsidRPr="008924B7" w:rsidRDefault="00143E82" w:rsidP="00143E82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Reglamento general de la ley del medio ambiente</w:t>
            </w:r>
          </w:p>
        </w:tc>
        <w:tc>
          <w:tcPr>
            <w:tcW w:w="925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143E82" w:rsidRPr="008924B7" w:rsidRDefault="00143E82" w:rsidP="00143E82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43E82" w:rsidRPr="008924B7" w:rsidTr="006C5A0A">
        <w:tc>
          <w:tcPr>
            <w:tcW w:w="535" w:type="dxa"/>
            <w:vAlign w:val="center"/>
          </w:tcPr>
          <w:p w:rsidR="00143E82" w:rsidRPr="008924B7" w:rsidRDefault="00143E82" w:rsidP="00143E82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597" w:type="dxa"/>
          </w:tcPr>
          <w:p w:rsidR="00143E82" w:rsidRPr="008924B7" w:rsidRDefault="00143E82" w:rsidP="00143E82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 xml:space="preserve">Política nacional del medio ambiente </w:t>
            </w:r>
          </w:p>
        </w:tc>
        <w:tc>
          <w:tcPr>
            <w:tcW w:w="925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143E82" w:rsidRPr="008924B7" w:rsidRDefault="00143E82" w:rsidP="00143E82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43E82" w:rsidRPr="008924B7" w:rsidTr="006C5A0A">
        <w:trPr>
          <w:trHeight w:val="347"/>
        </w:trPr>
        <w:tc>
          <w:tcPr>
            <w:tcW w:w="535" w:type="dxa"/>
            <w:vAlign w:val="center"/>
          </w:tcPr>
          <w:p w:rsidR="00143E82" w:rsidRPr="008924B7" w:rsidRDefault="00143E82" w:rsidP="00143E82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597" w:type="dxa"/>
          </w:tcPr>
          <w:p w:rsidR="00143E82" w:rsidRPr="008924B7" w:rsidRDefault="00143E82" w:rsidP="00143E82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Ley de conservación de vida silvestre</w:t>
            </w:r>
          </w:p>
        </w:tc>
        <w:tc>
          <w:tcPr>
            <w:tcW w:w="925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143E82" w:rsidRPr="008924B7" w:rsidRDefault="00143E82" w:rsidP="00143E82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43E82" w:rsidRPr="008924B7" w:rsidTr="006C5A0A">
        <w:tc>
          <w:tcPr>
            <w:tcW w:w="535" w:type="dxa"/>
            <w:vAlign w:val="center"/>
          </w:tcPr>
          <w:p w:rsidR="00143E82" w:rsidRPr="008924B7" w:rsidRDefault="00143E82" w:rsidP="00143E82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597" w:type="dxa"/>
          </w:tcPr>
          <w:p w:rsidR="00143E82" w:rsidRPr="008924B7" w:rsidRDefault="00143E82" w:rsidP="00143E82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Ley de áreas naturales protegidas</w:t>
            </w:r>
          </w:p>
        </w:tc>
        <w:tc>
          <w:tcPr>
            <w:tcW w:w="925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143E82" w:rsidRPr="008924B7" w:rsidRDefault="00143E82" w:rsidP="00143E82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43E82" w:rsidRPr="008924B7" w:rsidTr="006C5A0A">
        <w:tc>
          <w:tcPr>
            <w:tcW w:w="535" w:type="dxa"/>
            <w:vAlign w:val="center"/>
          </w:tcPr>
          <w:p w:rsidR="00143E82" w:rsidRPr="008924B7" w:rsidRDefault="00143E82" w:rsidP="00143E82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597" w:type="dxa"/>
          </w:tcPr>
          <w:p w:rsidR="00143E82" w:rsidRPr="008924B7" w:rsidRDefault="00143E82" w:rsidP="00143E82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Ley forestal</w:t>
            </w:r>
          </w:p>
        </w:tc>
        <w:tc>
          <w:tcPr>
            <w:tcW w:w="925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143E82" w:rsidRPr="008924B7" w:rsidRDefault="00143E82" w:rsidP="00143E82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43E82" w:rsidRPr="008924B7" w:rsidTr="006C5A0A">
        <w:tc>
          <w:tcPr>
            <w:tcW w:w="535" w:type="dxa"/>
            <w:vAlign w:val="center"/>
          </w:tcPr>
          <w:p w:rsidR="00143E82" w:rsidRPr="008924B7" w:rsidRDefault="00143E82" w:rsidP="00143E82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597" w:type="dxa"/>
          </w:tcPr>
          <w:p w:rsidR="00143E82" w:rsidRPr="008924B7" w:rsidRDefault="00143E82" w:rsidP="00143E82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Reglamento de la ley forestal</w:t>
            </w:r>
          </w:p>
        </w:tc>
        <w:tc>
          <w:tcPr>
            <w:tcW w:w="925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143E82" w:rsidRPr="008924B7" w:rsidRDefault="00143E82" w:rsidP="00143E82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43E82" w:rsidRPr="008924B7" w:rsidTr="006C5A0A">
        <w:tc>
          <w:tcPr>
            <w:tcW w:w="535" w:type="dxa"/>
            <w:vAlign w:val="center"/>
          </w:tcPr>
          <w:p w:rsidR="00143E82" w:rsidRPr="008924B7" w:rsidRDefault="00143E82" w:rsidP="00143E82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597" w:type="dxa"/>
          </w:tcPr>
          <w:p w:rsidR="00143E82" w:rsidRPr="008924B7" w:rsidRDefault="00143E82" w:rsidP="00143E82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 xml:space="preserve">Ley  sobre gestión integrada de los recursos hídricos </w:t>
            </w:r>
          </w:p>
        </w:tc>
        <w:tc>
          <w:tcPr>
            <w:tcW w:w="925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143E82" w:rsidRPr="008924B7" w:rsidRDefault="00143E82" w:rsidP="00143E82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43E82" w:rsidRPr="008924B7" w:rsidTr="006C5A0A">
        <w:tc>
          <w:tcPr>
            <w:tcW w:w="535" w:type="dxa"/>
            <w:vAlign w:val="center"/>
          </w:tcPr>
          <w:p w:rsidR="00143E82" w:rsidRPr="008924B7" w:rsidRDefault="00143E82" w:rsidP="00143E82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</w:tc>
        <w:tc>
          <w:tcPr>
            <w:tcW w:w="5597" w:type="dxa"/>
          </w:tcPr>
          <w:p w:rsidR="00143E82" w:rsidRPr="008924B7" w:rsidRDefault="00143E82" w:rsidP="00143E82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Ley de riego y avenamiento</w:t>
            </w:r>
          </w:p>
        </w:tc>
        <w:tc>
          <w:tcPr>
            <w:tcW w:w="925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143E82" w:rsidRPr="008924B7" w:rsidRDefault="00143E82" w:rsidP="00143E82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43E82" w:rsidRPr="008924B7" w:rsidTr="006C5A0A">
        <w:tc>
          <w:tcPr>
            <w:tcW w:w="535" w:type="dxa"/>
            <w:vAlign w:val="center"/>
          </w:tcPr>
          <w:p w:rsidR="00143E82" w:rsidRPr="008924B7" w:rsidRDefault="00143E82" w:rsidP="00143E82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597" w:type="dxa"/>
          </w:tcPr>
          <w:p w:rsidR="00143E82" w:rsidRPr="008924B7" w:rsidRDefault="00143E82" w:rsidP="00143E82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 xml:space="preserve">Reglamento sobre la calidad del agua, control de vertidos y las zonas de protección </w:t>
            </w:r>
          </w:p>
        </w:tc>
        <w:tc>
          <w:tcPr>
            <w:tcW w:w="925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143E82" w:rsidRPr="008924B7" w:rsidRDefault="00143E82" w:rsidP="00143E82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43E82" w:rsidRPr="008924B7" w:rsidTr="006C5A0A">
        <w:tc>
          <w:tcPr>
            <w:tcW w:w="535" w:type="dxa"/>
            <w:vAlign w:val="center"/>
          </w:tcPr>
          <w:p w:rsidR="00143E82" w:rsidRPr="008924B7" w:rsidRDefault="00143E82" w:rsidP="00143E82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597" w:type="dxa"/>
          </w:tcPr>
          <w:p w:rsidR="00143E82" w:rsidRPr="008924B7" w:rsidRDefault="00143E82" w:rsidP="00143E82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Reglamento especial de aguas residuales</w:t>
            </w:r>
          </w:p>
        </w:tc>
        <w:tc>
          <w:tcPr>
            <w:tcW w:w="925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143E82" w:rsidRPr="008924B7" w:rsidRDefault="00143E82" w:rsidP="00143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143E82" w:rsidRPr="008924B7" w:rsidRDefault="00143E82" w:rsidP="00143E82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0D4B9B" w:rsidRPr="008924B7" w:rsidRDefault="000D4B9B" w:rsidP="000D4B9B">
      <w:pPr>
        <w:jc w:val="center"/>
        <w:rPr>
          <w:rFonts w:ascii="Times New Roman" w:hAnsi="Times New Roman" w:cs="Times New Roman"/>
          <w:b/>
        </w:rPr>
      </w:pPr>
      <w:r w:rsidRPr="008924B7">
        <w:rPr>
          <w:rFonts w:ascii="Times New Roman" w:hAnsi="Times New Roman" w:cs="Times New Roman"/>
          <w:b/>
        </w:rPr>
        <w:t>Arq. Walter A. Torres</w:t>
      </w:r>
    </w:p>
    <w:p w:rsidR="000D4B9B" w:rsidRPr="008924B7" w:rsidRDefault="000D4B9B" w:rsidP="000D4B9B">
      <w:pPr>
        <w:jc w:val="center"/>
        <w:rPr>
          <w:rFonts w:ascii="Times New Roman" w:hAnsi="Times New Roman" w:cs="Times New Roman"/>
          <w:b/>
        </w:rPr>
      </w:pPr>
      <w:r w:rsidRPr="008924B7">
        <w:rPr>
          <w:rFonts w:ascii="Times New Roman" w:hAnsi="Times New Roman" w:cs="Times New Roman"/>
          <w:b/>
        </w:rPr>
        <w:t>Tec.  de Unidad de Medio Ambiente</w:t>
      </w:r>
    </w:p>
    <w:p w:rsidR="004E00E5" w:rsidRPr="008924B7" w:rsidRDefault="004E00E5" w:rsidP="004E00E5">
      <w:pPr>
        <w:rPr>
          <w:rFonts w:ascii="Times New Roman" w:hAnsi="Times New Roman" w:cs="Times New Roman"/>
        </w:rPr>
      </w:pPr>
    </w:p>
    <w:p w:rsidR="00665CD3" w:rsidRPr="008924B7" w:rsidRDefault="00665CD3" w:rsidP="004E00E5">
      <w:pPr>
        <w:rPr>
          <w:rFonts w:ascii="Times New Roman" w:hAnsi="Times New Roman" w:cs="Times New Roman"/>
          <w:sz w:val="12"/>
        </w:rPr>
      </w:pPr>
    </w:p>
    <w:p w:rsidR="004E00E5" w:rsidRPr="008924B7" w:rsidRDefault="004E00E5" w:rsidP="00F062F7">
      <w:pPr>
        <w:spacing w:after="0"/>
        <w:jc w:val="center"/>
        <w:rPr>
          <w:rFonts w:ascii="Times New Roman" w:hAnsi="Times New Roman" w:cs="Times New Roman"/>
          <w:b/>
        </w:rPr>
      </w:pPr>
      <w:r w:rsidRPr="008924B7">
        <w:rPr>
          <w:rFonts w:ascii="Times New Roman" w:hAnsi="Times New Roman" w:cs="Times New Roman"/>
          <w:b/>
        </w:rPr>
        <w:br w:type="page"/>
      </w:r>
    </w:p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8926"/>
        <w:gridCol w:w="4252"/>
      </w:tblGrid>
      <w:tr w:rsidR="004E014D" w:rsidRPr="008924B7" w:rsidTr="004E014D">
        <w:tc>
          <w:tcPr>
            <w:tcW w:w="13178" w:type="dxa"/>
            <w:gridSpan w:val="2"/>
            <w:shd w:val="clear" w:color="auto" w:fill="C9C9C9" w:themeFill="accent3" w:themeFillTint="99"/>
          </w:tcPr>
          <w:p w:rsidR="004E014D" w:rsidRPr="008924B7" w:rsidRDefault="004E014D" w:rsidP="003570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lastRenderedPageBreak/>
              <w:t xml:space="preserve">Alcaldía </w:t>
            </w:r>
            <w:r w:rsidR="006F7905" w:rsidRPr="008924B7">
              <w:rPr>
                <w:rFonts w:ascii="Times New Roman" w:hAnsi="Times New Roman" w:cs="Times New Roman"/>
                <w:b/>
              </w:rPr>
              <w:t>Municipal de Zacatecoluca</w:t>
            </w:r>
          </w:p>
          <w:p w:rsidR="004E014D" w:rsidRPr="008924B7" w:rsidRDefault="004E014D" w:rsidP="003570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014D" w:rsidRPr="008924B7" w:rsidTr="004E014D">
        <w:tc>
          <w:tcPr>
            <w:tcW w:w="8926" w:type="dxa"/>
            <w:shd w:val="clear" w:color="auto" w:fill="DBDBDB" w:themeFill="accent3" w:themeFillTint="66"/>
          </w:tcPr>
          <w:p w:rsidR="004E014D" w:rsidRPr="008924B7" w:rsidRDefault="004E014D" w:rsidP="00357092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 xml:space="preserve">Unidad Administrativa: </w:t>
            </w:r>
            <w:r w:rsidR="003F309E" w:rsidRPr="008924B7">
              <w:rPr>
                <w:rFonts w:ascii="Times New Roman" w:hAnsi="Times New Roman" w:cs="Times New Roman"/>
                <w:b/>
                <w:color w:val="000000" w:themeColor="text1"/>
              </w:rPr>
              <w:t>Unidad de Participación y Desarrollo</w:t>
            </w:r>
          </w:p>
        </w:tc>
        <w:tc>
          <w:tcPr>
            <w:tcW w:w="4252" w:type="dxa"/>
            <w:shd w:val="clear" w:color="auto" w:fill="DBDBDB" w:themeFill="accent3" w:themeFillTint="66"/>
          </w:tcPr>
          <w:p w:rsidR="004E014D" w:rsidRPr="008924B7" w:rsidRDefault="004E014D" w:rsidP="00357092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 xml:space="preserve">Fecha: </w:t>
            </w:r>
            <w:r w:rsidR="006F7905" w:rsidRPr="008924B7">
              <w:rPr>
                <w:rFonts w:ascii="Times New Roman" w:hAnsi="Times New Roman" w:cs="Times New Roman"/>
              </w:rPr>
              <w:t>Enero de 2018</w:t>
            </w:r>
          </w:p>
        </w:tc>
      </w:tr>
      <w:tr w:rsidR="004E014D" w:rsidRPr="008924B7" w:rsidTr="004E014D">
        <w:tc>
          <w:tcPr>
            <w:tcW w:w="13178" w:type="dxa"/>
            <w:gridSpan w:val="2"/>
          </w:tcPr>
          <w:p w:rsidR="004E014D" w:rsidRPr="008924B7" w:rsidRDefault="004E014D" w:rsidP="00357092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Código:</w:t>
            </w:r>
          </w:p>
        </w:tc>
      </w:tr>
    </w:tbl>
    <w:p w:rsidR="004E014D" w:rsidRPr="008924B7" w:rsidRDefault="004E014D" w:rsidP="004E014D">
      <w:pPr>
        <w:rPr>
          <w:rFonts w:ascii="Times New Roman" w:hAnsi="Times New Roman" w:cs="Times New Roman"/>
          <w:sz w:val="10"/>
        </w:rPr>
      </w:pPr>
    </w:p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535"/>
        <w:gridCol w:w="5597"/>
        <w:gridCol w:w="925"/>
        <w:gridCol w:w="986"/>
        <w:gridCol w:w="1206"/>
        <w:gridCol w:w="1414"/>
        <w:gridCol w:w="2515"/>
      </w:tblGrid>
      <w:tr w:rsidR="00474D6C" w:rsidRPr="008924B7" w:rsidTr="003F309E">
        <w:trPr>
          <w:trHeight w:val="568"/>
          <w:tblHeader/>
        </w:trPr>
        <w:tc>
          <w:tcPr>
            <w:tcW w:w="535" w:type="dxa"/>
            <w:shd w:val="clear" w:color="auto" w:fill="DBDBDB" w:themeFill="accent3" w:themeFillTint="66"/>
            <w:vAlign w:val="center"/>
          </w:tcPr>
          <w:p w:rsidR="004E014D" w:rsidRPr="008924B7" w:rsidRDefault="004E014D" w:rsidP="003570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5597" w:type="dxa"/>
            <w:shd w:val="clear" w:color="auto" w:fill="DBDBDB" w:themeFill="accent3" w:themeFillTint="66"/>
            <w:vAlign w:val="center"/>
          </w:tcPr>
          <w:p w:rsidR="004E014D" w:rsidRPr="008924B7" w:rsidRDefault="004E014D" w:rsidP="003570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Nombre de la Información</w:t>
            </w:r>
          </w:p>
        </w:tc>
        <w:tc>
          <w:tcPr>
            <w:tcW w:w="925" w:type="dxa"/>
            <w:shd w:val="clear" w:color="auto" w:fill="DBDBDB" w:themeFill="accent3" w:themeFillTint="66"/>
            <w:vAlign w:val="center"/>
          </w:tcPr>
          <w:p w:rsidR="004E014D" w:rsidRPr="008924B7" w:rsidRDefault="004E014D" w:rsidP="003570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Pública</w:t>
            </w:r>
          </w:p>
        </w:tc>
        <w:tc>
          <w:tcPr>
            <w:tcW w:w="986" w:type="dxa"/>
            <w:shd w:val="clear" w:color="auto" w:fill="DBDBDB" w:themeFill="accent3" w:themeFillTint="66"/>
            <w:vAlign w:val="center"/>
          </w:tcPr>
          <w:p w:rsidR="004E014D" w:rsidRPr="008924B7" w:rsidRDefault="004E014D" w:rsidP="003570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Oficiosa</w:t>
            </w:r>
          </w:p>
        </w:tc>
        <w:tc>
          <w:tcPr>
            <w:tcW w:w="1206" w:type="dxa"/>
            <w:shd w:val="clear" w:color="auto" w:fill="DBDBDB" w:themeFill="accent3" w:themeFillTint="66"/>
            <w:vAlign w:val="center"/>
          </w:tcPr>
          <w:p w:rsidR="004E014D" w:rsidRPr="008924B7" w:rsidRDefault="004E014D" w:rsidP="003570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Reservada</w:t>
            </w:r>
          </w:p>
        </w:tc>
        <w:tc>
          <w:tcPr>
            <w:tcW w:w="1414" w:type="dxa"/>
            <w:shd w:val="clear" w:color="auto" w:fill="DBDBDB" w:themeFill="accent3" w:themeFillTint="66"/>
            <w:vAlign w:val="center"/>
          </w:tcPr>
          <w:p w:rsidR="004E014D" w:rsidRPr="008924B7" w:rsidRDefault="004E014D" w:rsidP="003570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Confidencial</w:t>
            </w:r>
          </w:p>
        </w:tc>
        <w:tc>
          <w:tcPr>
            <w:tcW w:w="2515" w:type="dxa"/>
            <w:shd w:val="clear" w:color="auto" w:fill="DBDBDB" w:themeFill="accent3" w:themeFillTint="66"/>
            <w:vAlign w:val="center"/>
          </w:tcPr>
          <w:p w:rsidR="004E014D" w:rsidRPr="008924B7" w:rsidRDefault="004E014D" w:rsidP="003570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Criterio o Razón</w:t>
            </w:r>
          </w:p>
        </w:tc>
      </w:tr>
      <w:tr w:rsidR="003F309E" w:rsidRPr="008924B7" w:rsidTr="003F309E">
        <w:tc>
          <w:tcPr>
            <w:tcW w:w="535" w:type="dxa"/>
            <w:vAlign w:val="center"/>
          </w:tcPr>
          <w:p w:rsidR="003F309E" w:rsidRPr="008924B7" w:rsidRDefault="003F309E" w:rsidP="003F309E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97" w:type="dxa"/>
          </w:tcPr>
          <w:p w:rsidR="003F309E" w:rsidRPr="008924B7" w:rsidRDefault="003F309E" w:rsidP="003F30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24B7">
              <w:rPr>
                <w:rFonts w:ascii="Times New Roman" w:hAnsi="Times New Roman" w:cs="Times New Roman"/>
                <w:color w:val="000000" w:themeColor="text1"/>
              </w:rPr>
              <w:t>Registro de Adescos y Juntas de Agua</w:t>
            </w:r>
          </w:p>
        </w:tc>
        <w:tc>
          <w:tcPr>
            <w:tcW w:w="925" w:type="dxa"/>
          </w:tcPr>
          <w:p w:rsidR="003F309E" w:rsidRPr="008924B7" w:rsidRDefault="003F309E" w:rsidP="003F309E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6" w:type="dxa"/>
          </w:tcPr>
          <w:p w:rsidR="003F309E" w:rsidRPr="008924B7" w:rsidRDefault="003F309E" w:rsidP="003F30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3F309E" w:rsidRPr="008924B7" w:rsidRDefault="003F309E" w:rsidP="003F30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3F309E" w:rsidRPr="008924B7" w:rsidRDefault="003F309E" w:rsidP="003F309E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15" w:type="dxa"/>
          </w:tcPr>
          <w:p w:rsidR="003F309E" w:rsidRPr="008924B7" w:rsidRDefault="003F309E" w:rsidP="003F309E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F309E" w:rsidRPr="008924B7" w:rsidTr="003F309E">
        <w:tc>
          <w:tcPr>
            <w:tcW w:w="535" w:type="dxa"/>
            <w:vAlign w:val="center"/>
          </w:tcPr>
          <w:p w:rsidR="003F309E" w:rsidRPr="008924B7" w:rsidRDefault="003F309E" w:rsidP="003F309E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97" w:type="dxa"/>
          </w:tcPr>
          <w:p w:rsidR="003F309E" w:rsidRPr="008924B7" w:rsidRDefault="003F309E" w:rsidP="003F30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24B7">
              <w:rPr>
                <w:rFonts w:ascii="Times New Roman" w:hAnsi="Times New Roman" w:cs="Times New Roman"/>
                <w:color w:val="000000" w:themeColor="text1"/>
              </w:rPr>
              <w:t>Memorándum Enviados</w:t>
            </w:r>
          </w:p>
        </w:tc>
        <w:tc>
          <w:tcPr>
            <w:tcW w:w="925" w:type="dxa"/>
          </w:tcPr>
          <w:p w:rsidR="003F309E" w:rsidRPr="008924B7" w:rsidRDefault="003F309E" w:rsidP="003F309E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6" w:type="dxa"/>
          </w:tcPr>
          <w:p w:rsidR="003F309E" w:rsidRPr="008924B7" w:rsidRDefault="003F309E" w:rsidP="003F30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3F309E" w:rsidRPr="008924B7" w:rsidRDefault="003F309E" w:rsidP="003F30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3F309E" w:rsidRPr="008924B7" w:rsidRDefault="003F309E" w:rsidP="003F30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3F309E" w:rsidRPr="008924B7" w:rsidRDefault="003F309E" w:rsidP="003F309E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F309E" w:rsidRPr="008924B7" w:rsidTr="003F309E">
        <w:tc>
          <w:tcPr>
            <w:tcW w:w="535" w:type="dxa"/>
            <w:vAlign w:val="center"/>
          </w:tcPr>
          <w:p w:rsidR="003F309E" w:rsidRPr="008924B7" w:rsidRDefault="003F309E" w:rsidP="003F309E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97" w:type="dxa"/>
          </w:tcPr>
          <w:p w:rsidR="003F309E" w:rsidRPr="008924B7" w:rsidRDefault="003F309E" w:rsidP="003F30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24B7">
              <w:rPr>
                <w:rFonts w:ascii="Times New Roman" w:hAnsi="Times New Roman" w:cs="Times New Roman"/>
                <w:color w:val="000000" w:themeColor="text1"/>
              </w:rPr>
              <w:t>Plan de Trabajo y Presupuesto de la Unidad</w:t>
            </w:r>
          </w:p>
        </w:tc>
        <w:tc>
          <w:tcPr>
            <w:tcW w:w="925" w:type="dxa"/>
          </w:tcPr>
          <w:p w:rsidR="003F309E" w:rsidRPr="008924B7" w:rsidRDefault="003F309E" w:rsidP="003F309E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6" w:type="dxa"/>
          </w:tcPr>
          <w:p w:rsidR="003F309E" w:rsidRPr="008924B7" w:rsidRDefault="003F309E" w:rsidP="003F30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3F309E" w:rsidRPr="008924B7" w:rsidRDefault="003F309E" w:rsidP="003F30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3F309E" w:rsidRPr="008924B7" w:rsidRDefault="003F309E" w:rsidP="003F30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3F309E" w:rsidRPr="008924B7" w:rsidRDefault="003F309E" w:rsidP="003F30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014D" w:rsidRPr="008924B7" w:rsidTr="003F309E">
        <w:tc>
          <w:tcPr>
            <w:tcW w:w="535" w:type="dxa"/>
            <w:vAlign w:val="center"/>
          </w:tcPr>
          <w:p w:rsidR="004E014D" w:rsidRPr="008924B7" w:rsidRDefault="004E014D" w:rsidP="00357092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97" w:type="dxa"/>
            <w:vAlign w:val="center"/>
          </w:tcPr>
          <w:p w:rsidR="004E014D" w:rsidRPr="008924B7" w:rsidRDefault="003F309E" w:rsidP="00357092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  <w:color w:val="000000" w:themeColor="text1"/>
              </w:rPr>
              <w:t>Memorándum Recibidos</w:t>
            </w:r>
          </w:p>
        </w:tc>
        <w:tc>
          <w:tcPr>
            <w:tcW w:w="925" w:type="dxa"/>
          </w:tcPr>
          <w:p w:rsidR="004E014D" w:rsidRPr="008924B7" w:rsidRDefault="003F309E" w:rsidP="00357092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6" w:type="dxa"/>
          </w:tcPr>
          <w:p w:rsidR="004E014D" w:rsidRPr="008924B7" w:rsidRDefault="004E014D" w:rsidP="00357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4E014D" w:rsidRPr="008924B7" w:rsidRDefault="004E014D" w:rsidP="00357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4E014D" w:rsidRPr="008924B7" w:rsidRDefault="004E014D" w:rsidP="00357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4E014D" w:rsidRPr="008924B7" w:rsidRDefault="004E014D" w:rsidP="001D68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309E" w:rsidRPr="008924B7" w:rsidTr="006C5A0A">
        <w:tc>
          <w:tcPr>
            <w:tcW w:w="535" w:type="dxa"/>
            <w:vAlign w:val="center"/>
          </w:tcPr>
          <w:p w:rsidR="003F309E" w:rsidRPr="008924B7" w:rsidRDefault="003F309E" w:rsidP="003F309E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597" w:type="dxa"/>
          </w:tcPr>
          <w:p w:rsidR="003F309E" w:rsidRPr="008924B7" w:rsidRDefault="003F309E" w:rsidP="003F30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24B7">
              <w:rPr>
                <w:rFonts w:ascii="Times New Roman" w:hAnsi="Times New Roman" w:cs="Times New Roman"/>
                <w:color w:val="000000" w:themeColor="text1"/>
              </w:rPr>
              <w:t>Ordenanza de Transparencia y Participación Ciudadana</w:t>
            </w:r>
          </w:p>
        </w:tc>
        <w:tc>
          <w:tcPr>
            <w:tcW w:w="925" w:type="dxa"/>
          </w:tcPr>
          <w:p w:rsidR="003F309E" w:rsidRPr="008924B7" w:rsidRDefault="003F309E" w:rsidP="003F30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3F309E" w:rsidRPr="008924B7" w:rsidRDefault="003F309E" w:rsidP="003F309E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</w:tcPr>
          <w:p w:rsidR="003F309E" w:rsidRPr="008924B7" w:rsidRDefault="003F309E" w:rsidP="003F30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3F309E" w:rsidRPr="008924B7" w:rsidRDefault="003F309E" w:rsidP="003F30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3F309E" w:rsidRPr="008924B7" w:rsidRDefault="003F309E" w:rsidP="003F309E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4E014D" w:rsidRPr="008924B7" w:rsidRDefault="004E014D" w:rsidP="004E014D">
      <w:pPr>
        <w:rPr>
          <w:rFonts w:ascii="Times New Roman" w:hAnsi="Times New Roman" w:cs="Times New Roman"/>
        </w:rPr>
      </w:pPr>
    </w:p>
    <w:p w:rsidR="003F309E" w:rsidRPr="008924B7" w:rsidRDefault="003F309E" w:rsidP="003F309E">
      <w:pPr>
        <w:spacing w:after="0"/>
        <w:jc w:val="center"/>
        <w:rPr>
          <w:rFonts w:ascii="Times New Roman" w:hAnsi="Times New Roman" w:cs="Times New Roman"/>
          <w:b/>
        </w:rPr>
      </w:pPr>
      <w:r w:rsidRPr="008924B7">
        <w:rPr>
          <w:rFonts w:ascii="Times New Roman" w:hAnsi="Times New Roman" w:cs="Times New Roman"/>
          <w:b/>
        </w:rPr>
        <w:t>Juan José Hernández Domínguez</w:t>
      </w:r>
    </w:p>
    <w:p w:rsidR="003F309E" w:rsidRPr="008924B7" w:rsidRDefault="003F309E" w:rsidP="003F309E">
      <w:pPr>
        <w:spacing w:after="0"/>
        <w:jc w:val="center"/>
        <w:rPr>
          <w:rFonts w:ascii="Times New Roman" w:hAnsi="Times New Roman" w:cs="Times New Roman"/>
          <w:b/>
        </w:rPr>
      </w:pPr>
      <w:r w:rsidRPr="008924B7">
        <w:rPr>
          <w:rFonts w:ascii="Times New Roman" w:hAnsi="Times New Roman" w:cs="Times New Roman"/>
          <w:b/>
        </w:rPr>
        <w:t>Jefe de Participación Comunitaria</w:t>
      </w:r>
    </w:p>
    <w:p w:rsidR="004E014D" w:rsidRPr="008924B7" w:rsidRDefault="004E014D" w:rsidP="004E014D">
      <w:pPr>
        <w:rPr>
          <w:rFonts w:ascii="Times New Roman" w:hAnsi="Times New Roman" w:cs="Times New Roman"/>
          <w:sz w:val="12"/>
        </w:rPr>
      </w:pPr>
    </w:p>
    <w:p w:rsidR="00665CD3" w:rsidRPr="008924B7" w:rsidRDefault="00665CD3" w:rsidP="004E014D">
      <w:pPr>
        <w:rPr>
          <w:rFonts w:ascii="Times New Roman" w:hAnsi="Times New Roman" w:cs="Times New Roman"/>
          <w:sz w:val="12"/>
        </w:rPr>
      </w:pPr>
    </w:p>
    <w:p w:rsidR="00665CD3" w:rsidRPr="008924B7" w:rsidRDefault="00665CD3" w:rsidP="004E014D">
      <w:pPr>
        <w:rPr>
          <w:rFonts w:ascii="Times New Roman" w:hAnsi="Times New Roman" w:cs="Times New Roman"/>
          <w:sz w:val="12"/>
        </w:rPr>
      </w:pPr>
    </w:p>
    <w:p w:rsidR="00665CD3" w:rsidRPr="008924B7" w:rsidRDefault="00665CD3" w:rsidP="004E014D">
      <w:pPr>
        <w:rPr>
          <w:rFonts w:ascii="Times New Roman" w:hAnsi="Times New Roman" w:cs="Times New Roman"/>
          <w:sz w:val="12"/>
        </w:rPr>
      </w:pPr>
    </w:p>
    <w:p w:rsidR="00665CD3" w:rsidRPr="008924B7" w:rsidRDefault="00665CD3" w:rsidP="004E014D">
      <w:pPr>
        <w:rPr>
          <w:rFonts w:ascii="Times New Roman" w:hAnsi="Times New Roman" w:cs="Times New Roman"/>
          <w:sz w:val="12"/>
        </w:rPr>
      </w:pPr>
    </w:p>
    <w:p w:rsidR="004E014D" w:rsidRPr="008924B7" w:rsidRDefault="004E014D" w:rsidP="004E014D">
      <w:pPr>
        <w:spacing w:after="0"/>
        <w:jc w:val="center"/>
        <w:rPr>
          <w:rFonts w:ascii="Times New Roman" w:hAnsi="Times New Roman" w:cs="Times New Roman"/>
          <w:b/>
        </w:rPr>
      </w:pPr>
    </w:p>
    <w:p w:rsidR="00941E84" w:rsidRPr="008924B7" w:rsidRDefault="00941E84">
      <w:pPr>
        <w:rPr>
          <w:rFonts w:ascii="Times New Roman" w:hAnsi="Times New Roman" w:cs="Times New Roman"/>
          <w:b/>
        </w:rPr>
      </w:pPr>
      <w:r w:rsidRPr="008924B7">
        <w:rPr>
          <w:rFonts w:ascii="Times New Roman" w:hAnsi="Times New Roman" w:cs="Times New Roman"/>
          <w:b/>
        </w:rPr>
        <w:br w:type="page"/>
      </w:r>
    </w:p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535"/>
        <w:gridCol w:w="5597"/>
        <w:gridCol w:w="925"/>
        <w:gridCol w:w="986"/>
        <w:gridCol w:w="883"/>
        <w:gridCol w:w="323"/>
        <w:gridCol w:w="1414"/>
        <w:gridCol w:w="2515"/>
      </w:tblGrid>
      <w:tr w:rsidR="00F31C25" w:rsidRPr="008924B7" w:rsidTr="00357092">
        <w:tc>
          <w:tcPr>
            <w:tcW w:w="13178" w:type="dxa"/>
            <w:gridSpan w:val="8"/>
            <w:shd w:val="clear" w:color="auto" w:fill="C9C9C9" w:themeFill="accent3" w:themeFillTint="99"/>
          </w:tcPr>
          <w:p w:rsidR="00F31C25" w:rsidRPr="008924B7" w:rsidRDefault="00F31C25" w:rsidP="003570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lastRenderedPageBreak/>
              <w:t xml:space="preserve">Alcaldía </w:t>
            </w:r>
            <w:r w:rsidR="00CB24D1" w:rsidRPr="008924B7">
              <w:rPr>
                <w:rFonts w:ascii="Times New Roman" w:hAnsi="Times New Roman" w:cs="Times New Roman"/>
                <w:b/>
              </w:rPr>
              <w:t>Municipal de Zacatecoluca</w:t>
            </w:r>
          </w:p>
          <w:p w:rsidR="00F31C25" w:rsidRPr="008924B7" w:rsidRDefault="00F31C25" w:rsidP="003570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1C25" w:rsidRPr="008924B7" w:rsidTr="00357092">
        <w:tc>
          <w:tcPr>
            <w:tcW w:w="8926" w:type="dxa"/>
            <w:gridSpan w:val="5"/>
            <w:shd w:val="clear" w:color="auto" w:fill="DBDBDB" w:themeFill="accent3" w:themeFillTint="66"/>
          </w:tcPr>
          <w:p w:rsidR="00F31C25" w:rsidRPr="008924B7" w:rsidRDefault="00F31C25" w:rsidP="00357092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 xml:space="preserve">Unidad Administrativa: </w:t>
            </w:r>
            <w:r w:rsidR="00CB24D1" w:rsidRPr="008924B7">
              <w:rPr>
                <w:rFonts w:ascii="Times New Roman" w:hAnsi="Times New Roman" w:cs="Times New Roman"/>
                <w:b/>
                <w:color w:val="000000" w:themeColor="text1"/>
              </w:rPr>
              <w:t>Unidad de Acceso a la Información Pública</w:t>
            </w:r>
          </w:p>
        </w:tc>
        <w:tc>
          <w:tcPr>
            <w:tcW w:w="4252" w:type="dxa"/>
            <w:gridSpan w:val="3"/>
            <w:shd w:val="clear" w:color="auto" w:fill="DBDBDB" w:themeFill="accent3" w:themeFillTint="66"/>
          </w:tcPr>
          <w:p w:rsidR="00F31C25" w:rsidRPr="008924B7" w:rsidRDefault="00F31C25" w:rsidP="00357092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 xml:space="preserve">Fecha: </w:t>
            </w:r>
            <w:r w:rsidR="00CB24D1" w:rsidRPr="008924B7">
              <w:rPr>
                <w:rFonts w:ascii="Times New Roman" w:hAnsi="Times New Roman" w:cs="Times New Roman"/>
              </w:rPr>
              <w:t>Enero de 2018</w:t>
            </w:r>
          </w:p>
        </w:tc>
      </w:tr>
      <w:tr w:rsidR="00F31C25" w:rsidRPr="008924B7" w:rsidTr="00357092">
        <w:tc>
          <w:tcPr>
            <w:tcW w:w="13178" w:type="dxa"/>
            <w:gridSpan w:val="8"/>
          </w:tcPr>
          <w:p w:rsidR="00F31C25" w:rsidRPr="008924B7" w:rsidRDefault="00F31C25" w:rsidP="00357092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Código:</w:t>
            </w:r>
          </w:p>
        </w:tc>
      </w:tr>
      <w:tr w:rsidR="00F31C25" w:rsidRPr="008924B7" w:rsidTr="00357092">
        <w:trPr>
          <w:trHeight w:val="568"/>
        </w:trPr>
        <w:tc>
          <w:tcPr>
            <w:tcW w:w="535" w:type="dxa"/>
            <w:shd w:val="clear" w:color="auto" w:fill="DBDBDB" w:themeFill="accent3" w:themeFillTint="66"/>
            <w:vAlign w:val="center"/>
          </w:tcPr>
          <w:p w:rsidR="00F31C25" w:rsidRPr="008924B7" w:rsidRDefault="00F31C25" w:rsidP="003570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5597" w:type="dxa"/>
            <w:shd w:val="clear" w:color="auto" w:fill="DBDBDB" w:themeFill="accent3" w:themeFillTint="66"/>
            <w:vAlign w:val="center"/>
          </w:tcPr>
          <w:p w:rsidR="00F31C25" w:rsidRPr="008924B7" w:rsidRDefault="00F31C25" w:rsidP="003570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Nombre de la Información</w:t>
            </w:r>
          </w:p>
        </w:tc>
        <w:tc>
          <w:tcPr>
            <w:tcW w:w="925" w:type="dxa"/>
            <w:shd w:val="clear" w:color="auto" w:fill="DBDBDB" w:themeFill="accent3" w:themeFillTint="66"/>
            <w:vAlign w:val="center"/>
          </w:tcPr>
          <w:p w:rsidR="00F31C25" w:rsidRPr="008924B7" w:rsidRDefault="00F31C25" w:rsidP="003570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Pública</w:t>
            </w:r>
          </w:p>
        </w:tc>
        <w:tc>
          <w:tcPr>
            <w:tcW w:w="986" w:type="dxa"/>
            <w:shd w:val="clear" w:color="auto" w:fill="DBDBDB" w:themeFill="accent3" w:themeFillTint="66"/>
            <w:vAlign w:val="center"/>
          </w:tcPr>
          <w:p w:rsidR="00F31C25" w:rsidRPr="008924B7" w:rsidRDefault="00F31C25" w:rsidP="003570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Oficiosa</w:t>
            </w:r>
          </w:p>
        </w:tc>
        <w:tc>
          <w:tcPr>
            <w:tcW w:w="1206" w:type="dxa"/>
            <w:gridSpan w:val="2"/>
            <w:shd w:val="clear" w:color="auto" w:fill="DBDBDB" w:themeFill="accent3" w:themeFillTint="66"/>
            <w:vAlign w:val="center"/>
          </w:tcPr>
          <w:p w:rsidR="00F31C25" w:rsidRPr="008924B7" w:rsidRDefault="00F31C25" w:rsidP="003570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Reservada</w:t>
            </w:r>
          </w:p>
        </w:tc>
        <w:tc>
          <w:tcPr>
            <w:tcW w:w="1414" w:type="dxa"/>
            <w:shd w:val="clear" w:color="auto" w:fill="DBDBDB" w:themeFill="accent3" w:themeFillTint="66"/>
            <w:vAlign w:val="center"/>
          </w:tcPr>
          <w:p w:rsidR="00F31C25" w:rsidRPr="008924B7" w:rsidRDefault="00F31C25" w:rsidP="003570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Confidencial</w:t>
            </w:r>
          </w:p>
        </w:tc>
        <w:tc>
          <w:tcPr>
            <w:tcW w:w="2515" w:type="dxa"/>
            <w:shd w:val="clear" w:color="auto" w:fill="DBDBDB" w:themeFill="accent3" w:themeFillTint="66"/>
            <w:vAlign w:val="center"/>
          </w:tcPr>
          <w:p w:rsidR="00F31C25" w:rsidRPr="008924B7" w:rsidRDefault="00F31C25" w:rsidP="003570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Criterio o Razón</w:t>
            </w:r>
          </w:p>
        </w:tc>
      </w:tr>
      <w:tr w:rsidR="00D924FA" w:rsidRPr="008924B7" w:rsidTr="006C5A0A">
        <w:tc>
          <w:tcPr>
            <w:tcW w:w="535" w:type="dxa"/>
            <w:vAlign w:val="center"/>
          </w:tcPr>
          <w:p w:rsidR="00D924FA" w:rsidRPr="008924B7" w:rsidRDefault="00D924FA" w:rsidP="00D924FA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97" w:type="dxa"/>
          </w:tcPr>
          <w:p w:rsidR="00D924FA" w:rsidRPr="008924B7" w:rsidRDefault="00D924FA" w:rsidP="00D924FA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Expedientes de solicitudes de información resueltas</w:t>
            </w:r>
          </w:p>
        </w:tc>
        <w:tc>
          <w:tcPr>
            <w:tcW w:w="925" w:type="dxa"/>
          </w:tcPr>
          <w:p w:rsidR="00D924FA" w:rsidRPr="008924B7" w:rsidRDefault="00D924FA" w:rsidP="00D92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D924FA" w:rsidRPr="008924B7" w:rsidRDefault="00D924FA" w:rsidP="00D92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</w:tcPr>
          <w:p w:rsidR="00D924FA" w:rsidRPr="008924B7" w:rsidRDefault="00D924FA" w:rsidP="00D92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924FA" w:rsidRPr="008924B7" w:rsidRDefault="00007491" w:rsidP="00D924FA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15" w:type="dxa"/>
          </w:tcPr>
          <w:p w:rsidR="00D924FA" w:rsidRPr="008924B7" w:rsidRDefault="00D924FA" w:rsidP="00D924FA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D924FA" w:rsidRPr="008924B7" w:rsidTr="006C5A0A">
        <w:tc>
          <w:tcPr>
            <w:tcW w:w="535" w:type="dxa"/>
            <w:vAlign w:val="center"/>
          </w:tcPr>
          <w:p w:rsidR="00D924FA" w:rsidRPr="008924B7" w:rsidRDefault="00D924FA" w:rsidP="00D924FA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97" w:type="dxa"/>
          </w:tcPr>
          <w:p w:rsidR="00D924FA" w:rsidRPr="008924B7" w:rsidRDefault="00D924FA" w:rsidP="00D924FA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Memorándum enviados</w:t>
            </w:r>
          </w:p>
        </w:tc>
        <w:tc>
          <w:tcPr>
            <w:tcW w:w="925" w:type="dxa"/>
          </w:tcPr>
          <w:p w:rsidR="00D924FA" w:rsidRPr="008924B7" w:rsidRDefault="00007491" w:rsidP="00D924FA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6" w:type="dxa"/>
          </w:tcPr>
          <w:p w:rsidR="00D924FA" w:rsidRPr="008924B7" w:rsidRDefault="00D924FA" w:rsidP="00D92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</w:tcPr>
          <w:p w:rsidR="00D924FA" w:rsidRPr="008924B7" w:rsidRDefault="00D924FA" w:rsidP="00D92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924FA" w:rsidRPr="008924B7" w:rsidRDefault="00D924FA" w:rsidP="00D92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D924FA" w:rsidRPr="008924B7" w:rsidRDefault="00D924FA" w:rsidP="00D924FA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D924FA" w:rsidRPr="008924B7" w:rsidTr="006C5A0A">
        <w:tc>
          <w:tcPr>
            <w:tcW w:w="535" w:type="dxa"/>
            <w:vAlign w:val="center"/>
          </w:tcPr>
          <w:p w:rsidR="00D924FA" w:rsidRPr="008924B7" w:rsidRDefault="00D924FA" w:rsidP="00D924FA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97" w:type="dxa"/>
          </w:tcPr>
          <w:p w:rsidR="00D924FA" w:rsidRPr="008924B7" w:rsidRDefault="00D924FA" w:rsidP="00D924FA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Acta de entrega y recepción de información</w:t>
            </w:r>
          </w:p>
        </w:tc>
        <w:tc>
          <w:tcPr>
            <w:tcW w:w="925" w:type="dxa"/>
          </w:tcPr>
          <w:p w:rsidR="00D924FA" w:rsidRPr="008924B7" w:rsidRDefault="00D924FA" w:rsidP="00D92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D924FA" w:rsidRPr="008924B7" w:rsidRDefault="00D924FA" w:rsidP="00D92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</w:tcPr>
          <w:p w:rsidR="00D924FA" w:rsidRPr="008924B7" w:rsidRDefault="00D924FA" w:rsidP="00D92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924FA" w:rsidRPr="008924B7" w:rsidRDefault="00007491" w:rsidP="00D924FA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15" w:type="dxa"/>
          </w:tcPr>
          <w:p w:rsidR="00D924FA" w:rsidRPr="008924B7" w:rsidRDefault="00D924FA" w:rsidP="00D924FA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D924FA" w:rsidRPr="008924B7" w:rsidTr="006C5A0A">
        <w:tc>
          <w:tcPr>
            <w:tcW w:w="535" w:type="dxa"/>
            <w:vAlign w:val="center"/>
          </w:tcPr>
          <w:p w:rsidR="00D924FA" w:rsidRPr="008924B7" w:rsidRDefault="00D924FA" w:rsidP="00D924FA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97" w:type="dxa"/>
          </w:tcPr>
          <w:p w:rsidR="00D924FA" w:rsidRPr="008924B7" w:rsidRDefault="00D924FA" w:rsidP="00D924FA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Plan de trabajo y presupuesto de la Unidad</w:t>
            </w:r>
          </w:p>
        </w:tc>
        <w:tc>
          <w:tcPr>
            <w:tcW w:w="925" w:type="dxa"/>
          </w:tcPr>
          <w:p w:rsidR="00D924FA" w:rsidRPr="008924B7" w:rsidRDefault="00007491" w:rsidP="00D924FA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6" w:type="dxa"/>
          </w:tcPr>
          <w:p w:rsidR="00D924FA" w:rsidRPr="008924B7" w:rsidRDefault="00D924FA" w:rsidP="00D92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</w:tcPr>
          <w:p w:rsidR="00D924FA" w:rsidRPr="008924B7" w:rsidRDefault="00D924FA" w:rsidP="00D92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924FA" w:rsidRPr="008924B7" w:rsidRDefault="00D924FA" w:rsidP="00D92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D924FA" w:rsidRPr="008924B7" w:rsidRDefault="00D924FA" w:rsidP="00D924FA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D924FA" w:rsidRPr="008924B7" w:rsidTr="006C5A0A">
        <w:tc>
          <w:tcPr>
            <w:tcW w:w="535" w:type="dxa"/>
            <w:vAlign w:val="center"/>
          </w:tcPr>
          <w:p w:rsidR="00D924FA" w:rsidRPr="008924B7" w:rsidRDefault="00D924FA" w:rsidP="00D924FA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597" w:type="dxa"/>
          </w:tcPr>
          <w:p w:rsidR="00D924FA" w:rsidRPr="008924B7" w:rsidRDefault="00D924FA" w:rsidP="00D924FA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Expedientes de solicitudes de información en proceso</w:t>
            </w:r>
          </w:p>
        </w:tc>
        <w:tc>
          <w:tcPr>
            <w:tcW w:w="925" w:type="dxa"/>
          </w:tcPr>
          <w:p w:rsidR="00D924FA" w:rsidRPr="008924B7" w:rsidRDefault="00D924FA" w:rsidP="00D92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D924FA" w:rsidRPr="008924B7" w:rsidRDefault="00D924FA" w:rsidP="00D92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</w:tcPr>
          <w:p w:rsidR="00D924FA" w:rsidRPr="008924B7" w:rsidRDefault="00D924FA" w:rsidP="00D92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924FA" w:rsidRPr="008924B7" w:rsidRDefault="00007491" w:rsidP="00D924FA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15" w:type="dxa"/>
          </w:tcPr>
          <w:p w:rsidR="00D924FA" w:rsidRPr="008924B7" w:rsidRDefault="00D924FA" w:rsidP="00D924FA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D924FA" w:rsidRPr="008924B7" w:rsidTr="006C5A0A">
        <w:tc>
          <w:tcPr>
            <w:tcW w:w="535" w:type="dxa"/>
            <w:vAlign w:val="center"/>
          </w:tcPr>
          <w:p w:rsidR="00D924FA" w:rsidRPr="008924B7" w:rsidRDefault="00D924FA" w:rsidP="00D924FA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597" w:type="dxa"/>
          </w:tcPr>
          <w:p w:rsidR="00D924FA" w:rsidRPr="008924B7" w:rsidRDefault="00D924FA" w:rsidP="00D924FA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Nota de inexistencia de información reservada</w:t>
            </w:r>
          </w:p>
        </w:tc>
        <w:tc>
          <w:tcPr>
            <w:tcW w:w="925" w:type="dxa"/>
          </w:tcPr>
          <w:p w:rsidR="00D924FA" w:rsidRPr="008924B7" w:rsidRDefault="00D924FA" w:rsidP="00D92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D924FA" w:rsidRPr="008924B7" w:rsidRDefault="00007491" w:rsidP="00D924FA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  <w:gridSpan w:val="2"/>
          </w:tcPr>
          <w:p w:rsidR="00D924FA" w:rsidRPr="008924B7" w:rsidRDefault="00D924FA" w:rsidP="00D92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924FA" w:rsidRPr="008924B7" w:rsidRDefault="00D924FA" w:rsidP="00D92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D924FA" w:rsidRPr="008924B7" w:rsidRDefault="00D924FA" w:rsidP="00D924F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924FA" w:rsidRPr="008924B7" w:rsidTr="006C5A0A">
        <w:tc>
          <w:tcPr>
            <w:tcW w:w="535" w:type="dxa"/>
            <w:vAlign w:val="center"/>
          </w:tcPr>
          <w:p w:rsidR="00D924FA" w:rsidRPr="008924B7" w:rsidRDefault="00D924FA" w:rsidP="00D924FA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597" w:type="dxa"/>
          </w:tcPr>
          <w:p w:rsidR="00D924FA" w:rsidRPr="008924B7" w:rsidRDefault="00D924FA" w:rsidP="00D924FA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Índice Información por Tipo</w:t>
            </w:r>
          </w:p>
        </w:tc>
        <w:tc>
          <w:tcPr>
            <w:tcW w:w="925" w:type="dxa"/>
          </w:tcPr>
          <w:p w:rsidR="00D924FA" w:rsidRPr="008924B7" w:rsidRDefault="00007491" w:rsidP="00D924FA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6" w:type="dxa"/>
          </w:tcPr>
          <w:p w:rsidR="00D924FA" w:rsidRPr="008924B7" w:rsidRDefault="00D924FA" w:rsidP="00D92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</w:tcPr>
          <w:p w:rsidR="00D924FA" w:rsidRPr="008924B7" w:rsidRDefault="00D924FA" w:rsidP="00D92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924FA" w:rsidRPr="008924B7" w:rsidRDefault="00D924FA" w:rsidP="00D92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D924FA" w:rsidRPr="008924B7" w:rsidRDefault="00D924FA" w:rsidP="00D924F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924FA" w:rsidRPr="008924B7" w:rsidTr="006C5A0A">
        <w:tc>
          <w:tcPr>
            <w:tcW w:w="535" w:type="dxa"/>
            <w:vAlign w:val="center"/>
          </w:tcPr>
          <w:p w:rsidR="00D924FA" w:rsidRPr="008924B7" w:rsidRDefault="00D924FA" w:rsidP="00D924FA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597" w:type="dxa"/>
          </w:tcPr>
          <w:p w:rsidR="00D924FA" w:rsidRPr="008924B7" w:rsidRDefault="00D924FA" w:rsidP="00D924FA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Índice Información por Origen</w:t>
            </w:r>
          </w:p>
        </w:tc>
        <w:tc>
          <w:tcPr>
            <w:tcW w:w="925" w:type="dxa"/>
          </w:tcPr>
          <w:p w:rsidR="00D924FA" w:rsidRPr="008924B7" w:rsidRDefault="00007491" w:rsidP="00D924FA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6" w:type="dxa"/>
          </w:tcPr>
          <w:p w:rsidR="00D924FA" w:rsidRPr="008924B7" w:rsidRDefault="00D924FA" w:rsidP="00D92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</w:tcPr>
          <w:p w:rsidR="00D924FA" w:rsidRPr="008924B7" w:rsidRDefault="00D924FA" w:rsidP="00D92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924FA" w:rsidRPr="008924B7" w:rsidRDefault="00D924FA" w:rsidP="00D92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D924FA" w:rsidRPr="008924B7" w:rsidRDefault="00D924FA" w:rsidP="00D924FA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D924FA" w:rsidRPr="008924B7" w:rsidTr="006C5A0A">
        <w:tc>
          <w:tcPr>
            <w:tcW w:w="535" w:type="dxa"/>
            <w:vAlign w:val="center"/>
          </w:tcPr>
          <w:p w:rsidR="00D924FA" w:rsidRPr="008924B7" w:rsidRDefault="00D924FA" w:rsidP="00D924FA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597" w:type="dxa"/>
          </w:tcPr>
          <w:p w:rsidR="00D924FA" w:rsidRPr="008924B7" w:rsidRDefault="00D924FA" w:rsidP="00D924FA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Memorándum Recibidos</w:t>
            </w:r>
          </w:p>
        </w:tc>
        <w:tc>
          <w:tcPr>
            <w:tcW w:w="925" w:type="dxa"/>
          </w:tcPr>
          <w:p w:rsidR="00D924FA" w:rsidRPr="008924B7" w:rsidRDefault="00007491" w:rsidP="00D924FA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6" w:type="dxa"/>
          </w:tcPr>
          <w:p w:rsidR="00D924FA" w:rsidRPr="008924B7" w:rsidRDefault="00D924FA" w:rsidP="00D92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</w:tcPr>
          <w:p w:rsidR="00D924FA" w:rsidRPr="008924B7" w:rsidRDefault="00D924FA" w:rsidP="00D92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924FA" w:rsidRPr="008924B7" w:rsidRDefault="00D924FA" w:rsidP="00D92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D924FA" w:rsidRPr="008924B7" w:rsidRDefault="00D924FA" w:rsidP="00D924FA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D924FA" w:rsidRPr="008924B7" w:rsidTr="006C5A0A">
        <w:tc>
          <w:tcPr>
            <w:tcW w:w="535" w:type="dxa"/>
            <w:vAlign w:val="center"/>
          </w:tcPr>
          <w:p w:rsidR="00D924FA" w:rsidRPr="008924B7" w:rsidRDefault="00D924FA" w:rsidP="00D924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7" w:type="dxa"/>
          </w:tcPr>
          <w:p w:rsidR="00D924FA" w:rsidRPr="008924B7" w:rsidRDefault="00D924FA" w:rsidP="00D924FA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Formatos de proceso de solicitud</w:t>
            </w:r>
          </w:p>
        </w:tc>
        <w:tc>
          <w:tcPr>
            <w:tcW w:w="925" w:type="dxa"/>
          </w:tcPr>
          <w:p w:rsidR="00D924FA" w:rsidRPr="008924B7" w:rsidRDefault="00D924FA" w:rsidP="00D92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D924FA" w:rsidRPr="008924B7" w:rsidRDefault="00007491" w:rsidP="00D924FA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  <w:gridSpan w:val="2"/>
          </w:tcPr>
          <w:p w:rsidR="00D924FA" w:rsidRPr="008924B7" w:rsidRDefault="00D924FA" w:rsidP="00D92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924FA" w:rsidRPr="008924B7" w:rsidRDefault="00D924FA" w:rsidP="00D92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D924FA" w:rsidRPr="008924B7" w:rsidRDefault="00D924FA" w:rsidP="00D924FA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D924FA" w:rsidRPr="008924B7" w:rsidTr="006C5A0A">
        <w:tc>
          <w:tcPr>
            <w:tcW w:w="535" w:type="dxa"/>
            <w:vAlign w:val="center"/>
          </w:tcPr>
          <w:p w:rsidR="00D924FA" w:rsidRPr="008924B7" w:rsidRDefault="00D924FA" w:rsidP="00D924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7" w:type="dxa"/>
          </w:tcPr>
          <w:p w:rsidR="00D924FA" w:rsidRPr="008924B7" w:rsidRDefault="00D924FA" w:rsidP="00D924FA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Reglamento de la UAIP</w:t>
            </w:r>
          </w:p>
        </w:tc>
        <w:tc>
          <w:tcPr>
            <w:tcW w:w="925" w:type="dxa"/>
          </w:tcPr>
          <w:p w:rsidR="00D924FA" w:rsidRPr="008924B7" w:rsidRDefault="00007491" w:rsidP="00D924FA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6" w:type="dxa"/>
          </w:tcPr>
          <w:p w:rsidR="00D924FA" w:rsidRPr="008924B7" w:rsidRDefault="00D924FA" w:rsidP="00D92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</w:tcPr>
          <w:p w:rsidR="00D924FA" w:rsidRPr="008924B7" w:rsidRDefault="00D924FA" w:rsidP="00D92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924FA" w:rsidRPr="008924B7" w:rsidRDefault="00D924FA" w:rsidP="00D92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D924FA" w:rsidRPr="008924B7" w:rsidRDefault="00D924FA" w:rsidP="00D924FA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D924FA" w:rsidRPr="008924B7" w:rsidTr="006C5A0A">
        <w:tc>
          <w:tcPr>
            <w:tcW w:w="535" w:type="dxa"/>
            <w:vAlign w:val="center"/>
          </w:tcPr>
          <w:p w:rsidR="00D924FA" w:rsidRPr="008924B7" w:rsidRDefault="00D924FA" w:rsidP="00D924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7" w:type="dxa"/>
          </w:tcPr>
          <w:p w:rsidR="00D924FA" w:rsidRPr="008924B7" w:rsidRDefault="00D924FA" w:rsidP="00D924FA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Manual de Organización y Funciones de la Unidad</w:t>
            </w:r>
          </w:p>
        </w:tc>
        <w:tc>
          <w:tcPr>
            <w:tcW w:w="925" w:type="dxa"/>
          </w:tcPr>
          <w:p w:rsidR="00D924FA" w:rsidRPr="008924B7" w:rsidRDefault="00007491" w:rsidP="00D924FA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6" w:type="dxa"/>
          </w:tcPr>
          <w:p w:rsidR="00D924FA" w:rsidRPr="008924B7" w:rsidRDefault="00D924FA" w:rsidP="00D92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</w:tcPr>
          <w:p w:rsidR="00D924FA" w:rsidRPr="008924B7" w:rsidRDefault="00D924FA" w:rsidP="00D92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924FA" w:rsidRPr="008924B7" w:rsidRDefault="00D924FA" w:rsidP="00D92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D924FA" w:rsidRPr="008924B7" w:rsidRDefault="00D924FA" w:rsidP="00D924FA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D924FA" w:rsidRPr="008924B7" w:rsidTr="006C5A0A">
        <w:tc>
          <w:tcPr>
            <w:tcW w:w="535" w:type="dxa"/>
            <w:vAlign w:val="center"/>
          </w:tcPr>
          <w:p w:rsidR="00D924FA" w:rsidRPr="008924B7" w:rsidRDefault="00D924FA" w:rsidP="00D924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7" w:type="dxa"/>
          </w:tcPr>
          <w:p w:rsidR="00D924FA" w:rsidRPr="008924B7" w:rsidRDefault="00D924FA" w:rsidP="00D924FA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Manual Descriptor de puestos</w:t>
            </w:r>
          </w:p>
        </w:tc>
        <w:tc>
          <w:tcPr>
            <w:tcW w:w="925" w:type="dxa"/>
          </w:tcPr>
          <w:p w:rsidR="00D924FA" w:rsidRPr="008924B7" w:rsidRDefault="00007491" w:rsidP="00D924FA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6" w:type="dxa"/>
          </w:tcPr>
          <w:p w:rsidR="00D924FA" w:rsidRPr="008924B7" w:rsidRDefault="00D924FA" w:rsidP="00D92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</w:tcPr>
          <w:p w:rsidR="00D924FA" w:rsidRPr="008924B7" w:rsidRDefault="00D924FA" w:rsidP="00D92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924FA" w:rsidRPr="008924B7" w:rsidRDefault="00D924FA" w:rsidP="00D92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D924FA" w:rsidRPr="008924B7" w:rsidRDefault="00D924FA" w:rsidP="00D924FA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D924FA" w:rsidRPr="008924B7" w:rsidTr="006C5A0A">
        <w:tc>
          <w:tcPr>
            <w:tcW w:w="535" w:type="dxa"/>
            <w:vAlign w:val="center"/>
          </w:tcPr>
          <w:p w:rsidR="00D924FA" w:rsidRPr="008924B7" w:rsidRDefault="00D924FA" w:rsidP="00D924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7" w:type="dxa"/>
          </w:tcPr>
          <w:p w:rsidR="00D924FA" w:rsidRPr="008924B7" w:rsidRDefault="00D924FA" w:rsidP="00D924FA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LAIP / Reglamento de LAIP</w:t>
            </w:r>
          </w:p>
        </w:tc>
        <w:tc>
          <w:tcPr>
            <w:tcW w:w="925" w:type="dxa"/>
          </w:tcPr>
          <w:p w:rsidR="00D924FA" w:rsidRPr="008924B7" w:rsidRDefault="00007491" w:rsidP="00D924FA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6" w:type="dxa"/>
          </w:tcPr>
          <w:p w:rsidR="00D924FA" w:rsidRPr="008924B7" w:rsidRDefault="00D924FA" w:rsidP="00D92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</w:tcPr>
          <w:p w:rsidR="00D924FA" w:rsidRPr="008924B7" w:rsidRDefault="00D924FA" w:rsidP="00D92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924FA" w:rsidRPr="008924B7" w:rsidRDefault="00D924FA" w:rsidP="00D92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D924FA" w:rsidRPr="008924B7" w:rsidRDefault="00D924FA" w:rsidP="00D924FA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D924FA" w:rsidRPr="008924B7" w:rsidTr="006C5A0A">
        <w:tc>
          <w:tcPr>
            <w:tcW w:w="535" w:type="dxa"/>
            <w:vAlign w:val="center"/>
          </w:tcPr>
          <w:p w:rsidR="00D924FA" w:rsidRPr="008924B7" w:rsidRDefault="00D924FA" w:rsidP="00D924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7" w:type="dxa"/>
          </w:tcPr>
          <w:p w:rsidR="00D924FA" w:rsidRPr="008924B7" w:rsidRDefault="00D924FA" w:rsidP="00D924FA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Ley de Ética Gubernamental</w:t>
            </w:r>
          </w:p>
        </w:tc>
        <w:tc>
          <w:tcPr>
            <w:tcW w:w="925" w:type="dxa"/>
          </w:tcPr>
          <w:p w:rsidR="00D924FA" w:rsidRPr="008924B7" w:rsidRDefault="00007491" w:rsidP="00D924FA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6" w:type="dxa"/>
          </w:tcPr>
          <w:p w:rsidR="00D924FA" w:rsidRPr="008924B7" w:rsidRDefault="00D924FA" w:rsidP="00D92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</w:tcPr>
          <w:p w:rsidR="00D924FA" w:rsidRPr="008924B7" w:rsidRDefault="00D924FA" w:rsidP="00D92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924FA" w:rsidRPr="008924B7" w:rsidRDefault="00D924FA" w:rsidP="00D92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D924FA" w:rsidRPr="008924B7" w:rsidRDefault="00D924FA" w:rsidP="00D924FA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D924FA" w:rsidRPr="008924B7" w:rsidTr="006C5A0A">
        <w:tc>
          <w:tcPr>
            <w:tcW w:w="535" w:type="dxa"/>
            <w:vAlign w:val="center"/>
          </w:tcPr>
          <w:p w:rsidR="00D924FA" w:rsidRPr="008924B7" w:rsidRDefault="00D924FA" w:rsidP="00D924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7" w:type="dxa"/>
          </w:tcPr>
          <w:p w:rsidR="00D924FA" w:rsidRPr="008924B7" w:rsidRDefault="00D924FA" w:rsidP="00D924FA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 xml:space="preserve">Información Oficiosa según LAIP </w:t>
            </w:r>
          </w:p>
        </w:tc>
        <w:tc>
          <w:tcPr>
            <w:tcW w:w="925" w:type="dxa"/>
          </w:tcPr>
          <w:p w:rsidR="00D924FA" w:rsidRPr="008924B7" w:rsidRDefault="00007491" w:rsidP="00D924FA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6" w:type="dxa"/>
          </w:tcPr>
          <w:p w:rsidR="00D924FA" w:rsidRPr="008924B7" w:rsidRDefault="00D924FA" w:rsidP="00D92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</w:tcPr>
          <w:p w:rsidR="00D924FA" w:rsidRPr="008924B7" w:rsidRDefault="00D924FA" w:rsidP="00D92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924FA" w:rsidRPr="008924B7" w:rsidRDefault="00D924FA" w:rsidP="00D92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D924FA" w:rsidRPr="008924B7" w:rsidRDefault="00D924FA" w:rsidP="00D924FA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D924FA" w:rsidRPr="008924B7" w:rsidTr="006C5A0A">
        <w:tc>
          <w:tcPr>
            <w:tcW w:w="535" w:type="dxa"/>
            <w:vAlign w:val="center"/>
          </w:tcPr>
          <w:p w:rsidR="00D924FA" w:rsidRPr="008924B7" w:rsidRDefault="00D924FA" w:rsidP="00D924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7" w:type="dxa"/>
          </w:tcPr>
          <w:p w:rsidR="00D924FA" w:rsidRPr="008924B7" w:rsidRDefault="00D924FA" w:rsidP="00D924FA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Acuerdos Municipales</w:t>
            </w:r>
          </w:p>
        </w:tc>
        <w:tc>
          <w:tcPr>
            <w:tcW w:w="925" w:type="dxa"/>
          </w:tcPr>
          <w:p w:rsidR="00D924FA" w:rsidRPr="008924B7" w:rsidRDefault="00D924FA" w:rsidP="00D92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D924FA" w:rsidRPr="008924B7" w:rsidRDefault="00007491" w:rsidP="00D924FA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  <w:gridSpan w:val="2"/>
          </w:tcPr>
          <w:p w:rsidR="00D924FA" w:rsidRPr="008924B7" w:rsidRDefault="00D924FA" w:rsidP="00D92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924FA" w:rsidRPr="008924B7" w:rsidRDefault="00D924FA" w:rsidP="00D92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D924FA" w:rsidRPr="008924B7" w:rsidRDefault="00D924FA" w:rsidP="00D924FA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D924FA" w:rsidRPr="008924B7" w:rsidTr="006C5A0A">
        <w:tc>
          <w:tcPr>
            <w:tcW w:w="535" w:type="dxa"/>
            <w:vAlign w:val="center"/>
          </w:tcPr>
          <w:p w:rsidR="00D924FA" w:rsidRPr="008924B7" w:rsidRDefault="00D924FA" w:rsidP="00D924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7" w:type="dxa"/>
          </w:tcPr>
          <w:p w:rsidR="00D924FA" w:rsidRPr="008924B7" w:rsidRDefault="00D924FA" w:rsidP="00D924FA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 xml:space="preserve">Compilación de Leyes </w:t>
            </w:r>
          </w:p>
        </w:tc>
        <w:tc>
          <w:tcPr>
            <w:tcW w:w="925" w:type="dxa"/>
          </w:tcPr>
          <w:p w:rsidR="00D924FA" w:rsidRPr="008924B7" w:rsidRDefault="00D924FA" w:rsidP="00D92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D924FA" w:rsidRPr="008924B7" w:rsidRDefault="00007491" w:rsidP="00D924FA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  <w:gridSpan w:val="2"/>
          </w:tcPr>
          <w:p w:rsidR="00D924FA" w:rsidRPr="008924B7" w:rsidRDefault="00D924FA" w:rsidP="00D92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924FA" w:rsidRPr="008924B7" w:rsidRDefault="00D924FA" w:rsidP="00D92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D924FA" w:rsidRPr="008924B7" w:rsidRDefault="00D924FA" w:rsidP="00D924FA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2F7452" w:rsidRDefault="00CB24D1" w:rsidP="00D924FA">
      <w:pPr>
        <w:spacing w:after="0"/>
        <w:jc w:val="center"/>
        <w:rPr>
          <w:rFonts w:ascii="Times New Roman" w:hAnsi="Times New Roman" w:cs="Times New Roman"/>
          <w:b/>
          <w:kern w:val="2"/>
        </w:rPr>
      </w:pPr>
      <w:r w:rsidRPr="008924B7">
        <w:rPr>
          <w:rFonts w:ascii="Times New Roman" w:hAnsi="Times New Roman" w:cs="Times New Roman"/>
          <w:b/>
          <w:kern w:val="2"/>
        </w:rPr>
        <w:t>Karla Melissa Domínguez Peraza</w:t>
      </w:r>
      <w:r w:rsidR="00D924FA" w:rsidRPr="008924B7">
        <w:rPr>
          <w:rFonts w:ascii="Times New Roman" w:hAnsi="Times New Roman" w:cs="Times New Roman"/>
          <w:b/>
          <w:kern w:val="2"/>
        </w:rPr>
        <w:t xml:space="preserve"> </w:t>
      </w:r>
      <w:r w:rsidR="002F7452">
        <w:rPr>
          <w:rFonts w:ascii="Times New Roman" w:hAnsi="Times New Roman" w:cs="Times New Roman"/>
          <w:b/>
          <w:kern w:val="2"/>
        </w:rPr>
        <w:t>–</w:t>
      </w:r>
      <w:r w:rsidR="00D924FA" w:rsidRPr="008924B7">
        <w:rPr>
          <w:rFonts w:ascii="Times New Roman" w:hAnsi="Times New Roman" w:cs="Times New Roman"/>
          <w:b/>
          <w:kern w:val="2"/>
        </w:rPr>
        <w:t xml:space="preserve"> </w:t>
      </w:r>
    </w:p>
    <w:p w:rsidR="004E014D" w:rsidRPr="008924B7" w:rsidRDefault="00CB24D1" w:rsidP="00D924FA">
      <w:pPr>
        <w:spacing w:after="0"/>
        <w:jc w:val="center"/>
        <w:rPr>
          <w:rFonts w:ascii="Times New Roman" w:hAnsi="Times New Roman" w:cs="Times New Roman"/>
          <w:b/>
          <w:kern w:val="2"/>
        </w:rPr>
      </w:pPr>
      <w:r w:rsidRPr="008924B7">
        <w:rPr>
          <w:rFonts w:ascii="Times New Roman" w:hAnsi="Times New Roman" w:cs="Times New Roman"/>
          <w:b/>
          <w:kern w:val="2"/>
        </w:rPr>
        <w:t>Oficial de Acceso a la Información Pública</w:t>
      </w:r>
      <w:r w:rsidR="001A20AC" w:rsidRPr="008924B7">
        <w:rPr>
          <w:rFonts w:ascii="Times New Roman" w:hAnsi="Times New Roman" w:cs="Times New Roman"/>
          <w:b/>
        </w:rPr>
        <w:br w:type="page"/>
      </w:r>
    </w:p>
    <w:p w:rsidR="004E014D" w:rsidRPr="008924B7" w:rsidRDefault="004E014D" w:rsidP="00BA0420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8926"/>
        <w:gridCol w:w="4252"/>
      </w:tblGrid>
      <w:tr w:rsidR="009B0335" w:rsidRPr="008924B7" w:rsidTr="00357092">
        <w:tc>
          <w:tcPr>
            <w:tcW w:w="13178" w:type="dxa"/>
            <w:gridSpan w:val="2"/>
            <w:shd w:val="clear" w:color="auto" w:fill="C9C9C9" w:themeFill="accent3" w:themeFillTint="99"/>
          </w:tcPr>
          <w:p w:rsidR="009B0335" w:rsidRPr="008924B7" w:rsidRDefault="009B0335" w:rsidP="003570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 xml:space="preserve">Alcaldía </w:t>
            </w:r>
            <w:r w:rsidR="00AE775C" w:rsidRPr="008924B7">
              <w:rPr>
                <w:rFonts w:ascii="Times New Roman" w:hAnsi="Times New Roman" w:cs="Times New Roman"/>
                <w:b/>
              </w:rPr>
              <w:t>Municipal de Zacatecoluca</w:t>
            </w:r>
          </w:p>
          <w:p w:rsidR="009B0335" w:rsidRPr="008924B7" w:rsidRDefault="009B0335" w:rsidP="003570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335" w:rsidRPr="008924B7" w:rsidTr="00357092">
        <w:tc>
          <w:tcPr>
            <w:tcW w:w="8926" w:type="dxa"/>
            <w:shd w:val="clear" w:color="auto" w:fill="DBDBDB" w:themeFill="accent3" w:themeFillTint="66"/>
          </w:tcPr>
          <w:p w:rsidR="009B0335" w:rsidRPr="008924B7" w:rsidRDefault="009B0335" w:rsidP="00357092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 xml:space="preserve">Unidad Administrativa: </w:t>
            </w:r>
            <w:r w:rsidR="002F7452" w:rsidRPr="008924B7">
              <w:rPr>
                <w:rFonts w:ascii="Times New Roman" w:hAnsi="Times New Roman" w:cs="Times New Roman"/>
                <w:b/>
                <w:color w:val="000000" w:themeColor="text1"/>
              </w:rPr>
              <w:t>Unidad de Gestión Documental y Archivo</w:t>
            </w:r>
          </w:p>
        </w:tc>
        <w:tc>
          <w:tcPr>
            <w:tcW w:w="4252" w:type="dxa"/>
            <w:shd w:val="clear" w:color="auto" w:fill="DBDBDB" w:themeFill="accent3" w:themeFillTint="66"/>
          </w:tcPr>
          <w:p w:rsidR="009B0335" w:rsidRPr="008924B7" w:rsidRDefault="009B0335" w:rsidP="00357092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 xml:space="preserve">Fecha: </w:t>
            </w:r>
            <w:r w:rsidR="00AE775C" w:rsidRPr="008924B7">
              <w:rPr>
                <w:rFonts w:ascii="Times New Roman" w:hAnsi="Times New Roman" w:cs="Times New Roman"/>
              </w:rPr>
              <w:t>Enero de 2018</w:t>
            </w:r>
          </w:p>
        </w:tc>
      </w:tr>
      <w:tr w:rsidR="009B0335" w:rsidRPr="008924B7" w:rsidTr="00357092">
        <w:tc>
          <w:tcPr>
            <w:tcW w:w="13178" w:type="dxa"/>
            <w:gridSpan w:val="2"/>
          </w:tcPr>
          <w:p w:rsidR="009B0335" w:rsidRPr="008924B7" w:rsidRDefault="009B0335" w:rsidP="00357092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Código:</w:t>
            </w:r>
          </w:p>
        </w:tc>
      </w:tr>
    </w:tbl>
    <w:p w:rsidR="009B0335" w:rsidRPr="008924B7" w:rsidRDefault="009B0335" w:rsidP="009B0335">
      <w:pPr>
        <w:rPr>
          <w:rFonts w:ascii="Times New Roman" w:hAnsi="Times New Roman" w:cs="Times New Roman"/>
          <w:sz w:val="10"/>
        </w:rPr>
      </w:pPr>
    </w:p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535"/>
        <w:gridCol w:w="5597"/>
        <w:gridCol w:w="925"/>
        <w:gridCol w:w="986"/>
        <w:gridCol w:w="1206"/>
        <w:gridCol w:w="1414"/>
        <w:gridCol w:w="2515"/>
      </w:tblGrid>
      <w:tr w:rsidR="009B0335" w:rsidRPr="008924B7" w:rsidTr="00357092">
        <w:trPr>
          <w:trHeight w:val="568"/>
        </w:trPr>
        <w:tc>
          <w:tcPr>
            <w:tcW w:w="535" w:type="dxa"/>
            <w:shd w:val="clear" w:color="auto" w:fill="DBDBDB" w:themeFill="accent3" w:themeFillTint="66"/>
            <w:vAlign w:val="center"/>
          </w:tcPr>
          <w:p w:rsidR="009B0335" w:rsidRPr="008924B7" w:rsidRDefault="009B0335" w:rsidP="003570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5597" w:type="dxa"/>
            <w:shd w:val="clear" w:color="auto" w:fill="DBDBDB" w:themeFill="accent3" w:themeFillTint="66"/>
            <w:vAlign w:val="center"/>
          </w:tcPr>
          <w:p w:rsidR="009B0335" w:rsidRPr="008924B7" w:rsidRDefault="009B0335" w:rsidP="003570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Nombre de la Información</w:t>
            </w:r>
          </w:p>
        </w:tc>
        <w:tc>
          <w:tcPr>
            <w:tcW w:w="925" w:type="dxa"/>
            <w:shd w:val="clear" w:color="auto" w:fill="DBDBDB" w:themeFill="accent3" w:themeFillTint="66"/>
            <w:vAlign w:val="center"/>
          </w:tcPr>
          <w:p w:rsidR="009B0335" w:rsidRPr="008924B7" w:rsidRDefault="009B0335" w:rsidP="003570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Pública</w:t>
            </w:r>
          </w:p>
        </w:tc>
        <w:tc>
          <w:tcPr>
            <w:tcW w:w="986" w:type="dxa"/>
            <w:shd w:val="clear" w:color="auto" w:fill="DBDBDB" w:themeFill="accent3" w:themeFillTint="66"/>
            <w:vAlign w:val="center"/>
          </w:tcPr>
          <w:p w:rsidR="009B0335" w:rsidRPr="008924B7" w:rsidRDefault="009B0335" w:rsidP="003570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Oficiosa</w:t>
            </w:r>
          </w:p>
        </w:tc>
        <w:tc>
          <w:tcPr>
            <w:tcW w:w="1206" w:type="dxa"/>
            <w:shd w:val="clear" w:color="auto" w:fill="DBDBDB" w:themeFill="accent3" w:themeFillTint="66"/>
            <w:vAlign w:val="center"/>
          </w:tcPr>
          <w:p w:rsidR="009B0335" w:rsidRPr="008924B7" w:rsidRDefault="009B0335" w:rsidP="003570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Reservada</w:t>
            </w:r>
          </w:p>
        </w:tc>
        <w:tc>
          <w:tcPr>
            <w:tcW w:w="1414" w:type="dxa"/>
            <w:shd w:val="clear" w:color="auto" w:fill="DBDBDB" w:themeFill="accent3" w:themeFillTint="66"/>
            <w:vAlign w:val="center"/>
          </w:tcPr>
          <w:p w:rsidR="009B0335" w:rsidRPr="008924B7" w:rsidRDefault="009B0335" w:rsidP="003570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Confidencial</w:t>
            </w:r>
          </w:p>
        </w:tc>
        <w:tc>
          <w:tcPr>
            <w:tcW w:w="2515" w:type="dxa"/>
            <w:shd w:val="clear" w:color="auto" w:fill="DBDBDB" w:themeFill="accent3" w:themeFillTint="66"/>
            <w:vAlign w:val="center"/>
          </w:tcPr>
          <w:p w:rsidR="009B0335" w:rsidRPr="008924B7" w:rsidRDefault="009B0335" w:rsidP="003570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Criterio o Razón</w:t>
            </w:r>
          </w:p>
        </w:tc>
      </w:tr>
      <w:tr w:rsidR="002552D9" w:rsidRPr="008924B7" w:rsidTr="006C5A0A">
        <w:tc>
          <w:tcPr>
            <w:tcW w:w="535" w:type="dxa"/>
            <w:vAlign w:val="center"/>
          </w:tcPr>
          <w:p w:rsidR="002552D9" w:rsidRPr="008924B7" w:rsidRDefault="002552D9" w:rsidP="002552D9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97" w:type="dxa"/>
          </w:tcPr>
          <w:p w:rsidR="002552D9" w:rsidRPr="008924B7" w:rsidRDefault="002552D9" w:rsidP="002552D9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Correspondencia enviada (Memorándum)</w:t>
            </w:r>
          </w:p>
        </w:tc>
        <w:tc>
          <w:tcPr>
            <w:tcW w:w="925" w:type="dxa"/>
          </w:tcPr>
          <w:p w:rsidR="002552D9" w:rsidRPr="008924B7" w:rsidRDefault="004429B8" w:rsidP="002552D9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6" w:type="dxa"/>
          </w:tcPr>
          <w:p w:rsidR="002552D9" w:rsidRPr="008924B7" w:rsidRDefault="002552D9" w:rsidP="00255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552D9" w:rsidRPr="008924B7" w:rsidRDefault="002552D9" w:rsidP="00255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552D9" w:rsidRPr="008924B7" w:rsidRDefault="002552D9" w:rsidP="00255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2552D9" w:rsidRPr="008924B7" w:rsidRDefault="002552D9" w:rsidP="002552D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552D9" w:rsidRPr="008924B7" w:rsidTr="006C5A0A">
        <w:tc>
          <w:tcPr>
            <w:tcW w:w="535" w:type="dxa"/>
            <w:vAlign w:val="center"/>
          </w:tcPr>
          <w:p w:rsidR="002552D9" w:rsidRPr="008924B7" w:rsidRDefault="002552D9" w:rsidP="002552D9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97" w:type="dxa"/>
          </w:tcPr>
          <w:p w:rsidR="002552D9" w:rsidRPr="008924B7" w:rsidRDefault="002552D9" w:rsidP="002552D9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Plan de trabajo de la unidad</w:t>
            </w:r>
          </w:p>
        </w:tc>
        <w:tc>
          <w:tcPr>
            <w:tcW w:w="925" w:type="dxa"/>
          </w:tcPr>
          <w:p w:rsidR="002552D9" w:rsidRPr="008924B7" w:rsidRDefault="004429B8" w:rsidP="002552D9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6" w:type="dxa"/>
          </w:tcPr>
          <w:p w:rsidR="002552D9" w:rsidRPr="008924B7" w:rsidRDefault="002552D9" w:rsidP="00255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552D9" w:rsidRPr="008924B7" w:rsidRDefault="002552D9" w:rsidP="00255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552D9" w:rsidRPr="008924B7" w:rsidRDefault="002552D9" w:rsidP="00255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2552D9" w:rsidRPr="008924B7" w:rsidRDefault="002552D9" w:rsidP="002552D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87241E" w:rsidRPr="008924B7" w:rsidTr="006C5A0A">
        <w:tc>
          <w:tcPr>
            <w:tcW w:w="535" w:type="dxa"/>
            <w:vAlign w:val="center"/>
          </w:tcPr>
          <w:p w:rsidR="0087241E" w:rsidRPr="008924B7" w:rsidRDefault="0087241E" w:rsidP="0087241E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97" w:type="dxa"/>
          </w:tcPr>
          <w:p w:rsidR="0087241E" w:rsidRPr="008924B7" w:rsidRDefault="0087241E" w:rsidP="0087241E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Manual de Organización de Archivos de Gestión 2017</w:t>
            </w:r>
          </w:p>
        </w:tc>
        <w:tc>
          <w:tcPr>
            <w:tcW w:w="925" w:type="dxa"/>
          </w:tcPr>
          <w:p w:rsidR="0087241E" w:rsidRPr="008924B7" w:rsidRDefault="004429B8" w:rsidP="0087241E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6" w:type="dxa"/>
          </w:tcPr>
          <w:p w:rsidR="0087241E" w:rsidRPr="008924B7" w:rsidRDefault="0087241E" w:rsidP="00872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87241E" w:rsidRPr="008924B7" w:rsidRDefault="0087241E" w:rsidP="00872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87241E" w:rsidRPr="008924B7" w:rsidRDefault="0087241E" w:rsidP="00872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87241E" w:rsidRPr="008924B7" w:rsidRDefault="0087241E" w:rsidP="0087241E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87241E" w:rsidRPr="008924B7" w:rsidTr="006C5A0A">
        <w:tc>
          <w:tcPr>
            <w:tcW w:w="535" w:type="dxa"/>
            <w:vAlign w:val="center"/>
          </w:tcPr>
          <w:p w:rsidR="0087241E" w:rsidRPr="008924B7" w:rsidRDefault="0087241E" w:rsidP="0087241E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97" w:type="dxa"/>
          </w:tcPr>
          <w:p w:rsidR="0087241E" w:rsidRPr="008924B7" w:rsidRDefault="0087241E" w:rsidP="0087241E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Manual de Procedimientos de la UGDA</w:t>
            </w:r>
          </w:p>
        </w:tc>
        <w:tc>
          <w:tcPr>
            <w:tcW w:w="925" w:type="dxa"/>
          </w:tcPr>
          <w:p w:rsidR="0087241E" w:rsidRPr="008924B7" w:rsidRDefault="004429B8" w:rsidP="0087241E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6" w:type="dxa"/>
          </w:tcPr>
          <w:p w:rsidR="0087241E" w:rsidRPr="008924B7" w:rsidRDefault="0087241E" w:rsidP="00872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87241E" w:rsidRPr="008924B7" w:rsidRDefault="0087241E" w:rsidP="00872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87241E" w:rsidRPr="008924B7" w:rsidRDefault="0087241E" w:rsidP="00872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87241E" w:rsidRPr="008924B7" w:rsidRDefault="0087241E" w:rsidP="0087241E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87241E" w:rsidRPr="008924B7" w:rsidTr="006C5A0A">
        <w:tc>
          <w:tcPr>
            <w:tcW w:w="535" w:type="dxa"/>
            <w:vAlign w:val="center"/>
          </w:tcPr>
          <w:p w:rsidR="0087241E" w:rsidRPr="008924B7" w:rsidRDefault="0087241E" w:rsidP="0087241E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597" w:type="dxa"/>
          </w:tcPr>
          <w:p w:rsidR="0087241E" w:rsidRPr="008924B7" w:rsidRDefault="0087241E" w:rsidP="0087241E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Política Institucional de Gestión Documental y Archivo</w:t>
            </w:r>
          </w:p>
        </w:tc>
        <w:tc>
          <w:tcPr>
            <w:tcW w:w="925" w:type="dxa"/>
          </w:tcPr>
          <w:p w:rsidR="0087241E" w:rsidRPr="008924B7" w:rsidRDefault="004429B8" w:rsidP="0087241E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6" w:type="dxa"/>
          </w:tcPr>
          <w:p w:rsidR="0087241E" w:rsidRPr="008924B7" w:rsidRDefault="0087241E" w:rsidP="00872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87241E" w:rsidRPr="008924B7" w:rsidRDefault="0087241E" w:rsidP="00872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87241E" w:rsidRPr="008924B7" w:rsidRDefault="0087241E" w:rsidP="00872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87241E" w:rsidRPr="008924B7" w:rsidRDefault="0087241E" w:rsidP="0087241E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552D9" w:rsidRPr="008924B7" w:rsidTr="006C5A0A">
        <w:tc>
          <w:tcPr>
            <w:tcW w:w="535" w:type="dxa"/>
            <w:vAlign w:val="center"/>
          </w:tcPr>
          <w:p w:rsidR="002552D9" w:rsidRPr="008924B7" w:rsidRDefault="0087241E" w:rsidP="002552D9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597" w:type="dxa"/>
          </w:tcPr>
          <w:p w:rsidR="002552D9" w:rsidRPr="008924B7" w:rsidRDefault="002552D9" w:rsidP="002552D9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</w:rPr>
              <w:t>Documentos  de la Unidad de contabilidad, catastro, tesorería, registro del estado familiar, secretaria, recursos humanos, sindicatura, gerencia general, proyectos y UACI</w:t>
            </w:r>
          </w:p>
        </w:tc>
        <w:tc>
          <w:tcPr>
            <w:tcW w:w="925" w:type="dxa"/>
          </w:tcPr>
          <w:p w:rsidR="002552D9" w:rsidRPr="008924B7" w:rsidRDefault="004429B8" w:rsidP="002552D9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6" w:type="dxa"/>
          </w:tcPr>
          <w:p w:rsidR="002552D9" w:rsidRPr="008924B7" w:rsidRDefault="002552D9" w:rsidP="00255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552D9" w:rsidRPr="008924B7" w:rsidRDefault="002552D9" w:rsidP="00255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552D9" w:rsidRPr="008924B7" w:rsidRDefault="002552D9" w:rsidP="00255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2552D9" w:rsidRPr="008924B7" w:rsidRDefault="002552D9" w:rsidP="002552D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552D9" w:rsidRPr="008924B7" w:rsidTr="006C5A0A">
        <w:tc>
          <w:tcPr>
            <w:tcW w:w="535" w:type="dxa"/>
            <w:vAlign w:val="center"/>
          </w:tcPr>
          <w:p w:rsidR="002552D9" w:rsidRPr="008924B7" w:rsidRDefault="0087241E" w:rsidP="002552D9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597" w:type="dxa"/>
          </w:tcPr>
          <w:p w:rsidR="002552D9" w:rsidRPr="008924B7" w:rsidRDefault="002552D9" w:rsidP="002552D9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Correspondencia recibida (Memorándum)</w:t>
            </w:r>
          </w:p>
        </w:tc>
        <w:tc>
          <w:tcPr>
            <w:tcW w:w="925" w:type="dxa"/>
          </w:tcPr>
          <w:p w:rsidR="002552D9" w:rsidRPr="008924B7" w:rsidRDefault="004429B8" w:rsidP="002552D9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6" w:type="dxa"/>
          </w:tcPr>
          <w:p w:rsidR="002552D9" w:rsidRPr="008924B7" w:rsidRDefault="002552D9" w:rsidP="00255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552D9" w:rsidRPr="008924B7" w:rsidRDefault="002552D9" w:rsidP="00255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552D9" w:rsidRPr="008924B7" w:rsidRDefault="002552D9" w:rsidP="00255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2552D9" w:rsidRPr="008924B7" w:rsidRDefault="002552D9" w:rsidP="002552D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552D9" w:rsidRPr="008924B7" w:rsidTr="006C5A0A">
        <w:tc>
          <w:tcPr>
            <w:tcW w:w="535" w:type="dxa"/>
            <w:vAlign w:val="center"/>
          </w:tcPr>
          <w:p w:rsidR="002552D9" w:rsidRPr="008924B7" w:rsidRDefault="0087241E" w:rsidP="002552D9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597" w:type="dxa"/>
          </w:tcPr>
          <w:p w:rsidR="002552D9" w:rsidRPr="008924B7" w:rsidRDefault="002552D9" w:rsidP="002552D9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 xml:space="preserve">Ley de Acceso a la Información Pública </w:t>
            </w:r>
          </w:p>
        </w:tc>
        <w:tc>
          <w:tcPr>
            <w:tcW w:w="925" w:type="dxa"/>
          </w:tcPr>
          <w:p w:rsidR="002552D9" w:rsidRPr="008924B7" w:rsidRDefault="002552D9" w:rsidP="00255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552D9" w:rsidRPr="008924B7" w:rsidRDefault="004429B8" w:rsidP="002552D9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</w:tcPr>
          <w:p w:rsidR="002552D9" w:rsidRPr="008924B7" w:rsidRDefault="002552D9" w:rsidP="00255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552D9" w:rsidRPr="008924B7" w:rsidRDefault="002552D9" w:rsidP="00255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2552D9" w:rsidRPr="008924B7" w:rsidRDefault="002552D9" w:rsidP="002552D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552D9" w:rsidRPr="008924B7" w:rsidTr="006C5A0A">
        <w:tc>
          <w:tcPr>
            <w:tcW w:w="535" w:type="dxa"/>
            <w:vAlign w:val="center"/>
          </w:tcPr>
          <w:p w:rsidR="002552D9" w:rsidRPr="008924B7" w:rsidRDefault="0087241E" w:rsidP="002552D9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597" w:type="dxa"/>
          </w:tcPr>
          <w:p w:rsidR="002552D9" w:rsidRPr="008924B7" w:rsidRDefault="002552D9" w:rsidP="002552D9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Reglamento a la Ley de Acceso a la Información Pública</w:t>
            </w:r>
          </w:p>
        </w:tc>
        <w:tc>
          <w:tcPr>
            <w:tcW w:w="925" w:type="dxa"/>
          </w:tcPr>
          <w:p w:rsidR="002552D9" w:rsidRPr="008924B7" w:rsidRDefault="002552D9" w:rsidP="00255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552D9" w:rsidRPr="008924B7" w:rsidRDefault="004429B8" w:rsidP="002552D9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</w:tcPr>
          <w:p w:rsidR="002552D9" w:rsidRPr="008924B7" w:rsidRDefault="002552D9" w:rsidP="00255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552D9" w:rsidRPr="008924B7" w:rsidRDefault="002552D9" w:rsidP="00255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2552D9" w:rsidRPr="008924B7" w:rsidRDefault="002552D9" w:rsidP="002552D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552D9" w:rsidRPr="008924B7" w:rsidTr="006C5A0A">
        <w:tc>
          <w:tcPr>
            <w:tcW w:w="535" w:type="dxa"/>
            <w:vAlign w:val="center"/>
          </w:tcPr>
          <w:p w:rsidR="002552D9" w:rsidRPr="008924B7" w:rsidRDefault="0087241E" w:rsidP="002552D9">
            <w:pPr>
              <w:rPr>
                <w:rFonts w:ascii="Times New Roman" w:hAnsi="Times New Roman" w:cs="Times New Roman"/>
                <w:b/>
              </w:rPr>
            </w:pPr>
            <w:r w:rsidRPr="008924B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597" w:type="dxa"/>
          </w:tcPr>
          <w:p w:rsidR="002552D9" w:rsidRPr="008924B7" w:rsidRDefault="002552D9" w:rsidP="002552D9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Lineamientos de Gestión Documental y Archivo</w:t>
            </w:r>
          </w:p>
        </w:tc>
        <w:tc>
          <w:tcPr>
            <w:tcW w:w="925" w:type="dxa"/>
          </w:tcPr>
          <w:p w:rsidR="002552D9" w:rsidRPr="008924B7" w:rsidRDefault="002552D9" w:rsidP="00255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552D9" w:rsidRPr="008924B7" w:rsidRDefault="004429B8" w:rsidP="002552D9">
            <w:pPr>
              <w:jc w:val="center"/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6" w:type="dxa"/>
          </w:tcPr>
          <w:p w:rsidR="002552D9" w:rsidRPr="008924B7" w:rsidRDefault="002552D9" w:rsidP="00255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552D9" w:rsidRPr="008924B7" w:rsidRDefault="002552D9" w:rsidP="00255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2552D9" w:rsidRPr="008924B7" w:rsidRDefault="002552D9" w:rsidP="002552D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552D9" w:rsidRPr="008924B7" w:rsidRDefault="002552D9" w:rsidP="002552D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924B7">
        <w:rPr>
          <w:rFonts w:ascii="Times New Roman" w:hAnsi="Times New Roman" w:cs="Times New Roman"/>
          <w:b/>
          <w:color w:val="000000" w:themeColor="text1"/>
        </w:rPr>
        <w:t>Santos Alfredo Valdez</w:t>
      </w:r>
    </w:p>
    <w:p w:rsidR="002552D9" w:rsidRPr="008924B7" w:rsidRDefault="002552D9" w:rsidP="002552D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924B7">
        <w:rPr>
          <w:rFonts w:ascii="Times New Roman" w:hAnsi="Times New Roman" w:cs="Times New Roman"/>
          <w:b/>
          <w:color w:val="000000" w:themeColor="text1"/>
        </w:rPr>
        <w:t>Jefe de Unidad de Gestión Documental y Archivo</w:t>
      </w:r>
    </w:p>
    <w:p w:rsidR="009B0335" w:rsidRPr="008924B7" w:rsidRDefault="009B0335" w:rsidP="009B0335">
      <w:pPr>
        <w:rPr>
          <w:rFonts w:ascii="Times New Roman" w:hAnsi="Times New Roman" w:cs="Times New Roman"/>
        </w:rPr>
      </w:pPr>
    </w:p>
    <w:p w:rsidR="009B0335" w:rsidRPr="008924B7" w:rsidRDefault="009B0335" w:rsidP="009B0335">
      <w:pPr>
        <w:rPr>
          <w:rFonts w:ascii="Times New Roman" w:hAnsi="Times New Roman" w:cs="Times New Roman"/>
          <w:sz w:val="12"/>
        </w:rPr>
      </w:pPr>
    </w:p>
    <w:p w:rsidR="00632CCB" w:rsidRPr="008924B7" w:rsidRDefault="00632CCB" w:rsidP="009B0335">
      <w:pPr>
        <w:rPr>
          <w:rFonts w:ascii="Times New Roman" w:hAnsi="Times New Roman" w:cs="Times New Roman"/>
          <w:sz w:val="12"/>
        </w:rPr>
      </w:pPr>
    </w:p>
    <w:p w:rsidR="004E014D" w:rsidRPr="008924B7" w:rsidRDefault="00BA0420" w:rsidP="00BA0420">
      <w:pPr>
        <w:rPr>
          <w:rFonts w:ascii="Times New Roman" w:hAnsi="Times New Roman" w:cs="Times New Roman"/>
          <w:b/>
        </w:rPr>
      </w:pPr>
      <w:r w:rsidRPr="008924B7">
        <w:rPr>
          <w:rFonts w:ascii="Times New Roman" w:hAnsi="Times New Roman" w:cs="Times New Roman"/>
          <w:b/>
        </w:rPr>
        <w:br w:type="page"/>
      </w:r>
    </w:p>
    <w:p w:rsidR="00FB0E18" w:rsidRPr="008924B7" w:rsidRDefault="00FB0E18" w:rsidP="005072D0">
      <w:pPr>
        <w:spacing w:after="0"/>
        <w:rPr>
          <w:rFonts w:ascii="Times New Roman" w:hAnsi="Times New Roman" w:cs="Times New Roman"/>
          <w:b/>
        </w:rPr>
        <w:sectPr w:rsidR="00FB0E18" w:rsidRPr="008924B7" w:rsidSect="00FF0AA7">
          <w:pgSz w:w="15840" w:h="12240" w:orient="landscape" w:code="1"/>
          <w:pgMar w:top="1560" w:right="1418" w:bottom="1559" w:left="1418" w:header="709" w:footer="709" w:gutter="0"/>
          <w:pgNumType w:start="1"/>
          <w:cols w:space="708"/>
          <w:docGrid w:linePitch="360"/>
        </w:sectPr>
      </w:pPr>
    </w:p>
    <w:p w:rsidR="00E16B47" w:rsidRPr="008924B7" w:rsidRDefault="00E16B47" w:rsidP="00E16B47">
      <w:pPr>
        <w:spacing w:after="0"/>
        <w:jc w:val="both"/>
        <w:rPr>
          <w:rFonts w:ascii="Times New Roman" w:hAnsi="Times New Roman" w:cs="Times New Roman"/>
          <w:color w:val="000000" w:themeColor="text1"/>
          <w:sz w:val="44"/>
        </w:rPr>
      </w:pPr>
      <w:r w:rsidRPr="008924B7">
        <w:rPr>
          <w:rFonts w:ascii="Times New Roman" w:hAnsi="Times New Roman" w:cs="Times New Roman"/>
          <w:color w:val="000000" w:themeColor="text1"/>
          <w:sz w:val="44"/>
        </w:rPr>
        <w:lastRenderedPageBreak/>
        <w:t>En cumplimiento al Reglamento de la Ley de Acceso a la Información Pública en sus artículos 17 y 27, el Concejo Municipal de Zacatecoluca a través de Acuerdo No. 6 del Acta número 3 de fecha 19 de enero del 2018 asumen la responsabilidad de revisar y validar los Índices de Clasificación de Información por tipo y origen, así como el Índice de Información Reservada e información oficiosa a publicarse según los artículos 10 y 17.</w:t>
      </w:r>
    </w:p>
    <w:p w:rsidR="00CA3287" w:rsidRPr="008924B7" w:rsidRDefault="00CA3287" w:rsidP="004D2D61">
      <w:pPr>
        <w:spacing w:after="0"/>
        <w:jc w:val="both"/>
        <w:rPr>
          <w:rFonts w:ascii="Times New Roman" w:hAnsi="Times New Roman" w:cs="Times New Roman"/>
        </w:rPr>
      </w:pPr>
    </w:p>
    <w:p w:rsidR="00CA3287" w:rsidRPr="008924B7" w:rsidRDefault="00CA3287" w:rsidP="004D2D61">
      <w:pPr>
        <w:spacing w:after="0"/>
        <w:jc w:val="both"/>
        <w:rPr>
          <w:rFonts w:ascii="Times New Roman" w:hAnsi="Times New Roman" w:cs="Times New Roman"/>
        </w:rPr>
      </w:pPr>
    </w:p>
    <w:sectPr w:rsidR="00CA3287" w:rsidRPr="008924B7" w:rsidSect="00FB0E18">
      <w:pgSz w:w="12240" w:h="15840" w:code="1"/>
      <w:pgMar w:top="1418" w:right="1559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3F1" w:rsidRDefault="007413F1" w:rsidP="00E60595">
      <w:pPr>
        <w:spacing w:after="0" w:line="240" w:lineRule="auto"/>
      </w:pPr>
      <w:r>
        <w:separator/>
      </w:r>
    </w:p>
  </w:endnote>
  <w:endnote w:type="continuationSeparator" w:id="0">
    <w:p w:rsidR="007413F1" w:rsidRDefault="007413F1" w:rsidP="00E6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208040"/>
      <w:docPartObj>
        <w:docPartGallery w:val="Page Numbers (Bottom of Page)"/>
        <w:docPartUnique/>
      </w:docPartObj>
    </w:sdtPr>
    <w:sdtEndPr/>
    <w:sdtContent>
      <w:p w:rsidR="006C5A0A" w:rsidRDefault="006C5A0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90F" w:rsidRPr="00C8690F">
          <w:rPr>
            <w:noProof/>
            <w:lang w:val="es-ES"/>
          </w:rPr>
          <w:t>1</w:t>
        </w:r>
        <w:r>
          <w:fldChar w:fldCharType="end"/>
        </w:r>
      </w:p>
    </w:sdtContent>
  </w:sdt>
  <w:p w:rsidR="006C5A0A" w:rsidRDefault="006C5A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3F1" w:rsidRDefault="007413F1" w:rsidP="00E60595">
      <w:pPr>
        <w:spacing w:after="0" w:line="240" w:lineRule="auto"/>
      </w:pPr>
      <w:r>
        <w:separator/>
      </w:r>
    </w:p>
  </w:footnote>
  <w:footnote w:type="continuationSeparator" w:id="0">
    <w:p w:rsidR="007413F1" w:rsidRDefault="007413F1" w:rsidP="00E60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A0A" w:rsidRPr="00E60595" w:rsidRDefault="006C5A0A" w:rsidP="00E60595">
    <w:pPr>
      <w:pStyle w:val="Encabezado"/>
      <w:jc w:val="right"/>
      <w:rPr>
        <w:rFonts w:ascii="Times New Roman" w:hAnsi="Times New Roman" w:cs="Times New Roman"/>
        <w:sz w:val="20"/>
      </w:rPr>
    </w:pPr>
    <w:r w:rsidRPr="00E60595">
      <w:rPr>
        <w:rFonts w:ascii="Times New Roman" w:hAnsi="Times New Roman" w:cs="Times New Roman"/>
        <w:sz w:val="20"/>
      </w:rPr>
      <w:t>Índice de clasificación de Información por Tipo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EB"/>
    <w:rsid w:val="00004FB5"/>
    <w:rsid w:val="00007491"/>
    <w:rsid w:val="00013515"/>
    <w:rsid w:val="0005623C"/>
    <w:rsid w:val="00074022"/>
    <w:rsid w:val="00095685"/>
    <w:rsid w:val="00095E84"/>
    <w:rsid w:val="00096310"/>
    <w:rsid w:val="000C6EB1"/>
    <w:rsid w:val="000D4B9B"/>
    <w:rsid w:val="000E3C17"/>
    <w:rsid w:val="000E5907"/>
    <w:rsid w:val="000E7A3B"/>
    <w:rsid w:val="0010382C"/>
    <w:rsid w:val="001042E1"/>
    <w:rsid w:val="001047ED"/>
    <w:rsid w:val="00143E82"/>
    <w:rsid w:val="00150C10"/>
    <w:rsid w:val="001628DB"/>
    <w:rsid w:val="00171D7D"/>
    <w:rsid w:val="00174B0B"/>
    <w:rsid w:val="001876FC"/>
    <w:rsid w:val="00187CBF"/>
    <w:rsid w:val="001A20AC"/>
    <w:rsid w:val="001D6833"/>
    <w:rsid w:val="001F2F9A"/>
    <w:rsid w:val="0020215A"/>
    <w:rsid w:val="00204653"/>
    <w:rsid w:val="0020581C"/>
    <w:rsid w:val="00205A15"/>
    <w:rsid w:val="00231EB4"/>
    <w:rsid w:val="00245CDE"/>
    <w:rsid w:val="00250423"/>
    <w:rsid w:val="002552D9"/>
    <w:rsid w:val="002C29CA"/>
    <w:rsid w:val="002C2FBA"/>
    <w:rsid w:val="002D5B29"/>
    <w:rsid w:val="002E573D"/>
    <w:rsid w:val="002F205C"/>
    <w:rsid w:val="002F7452"/>
    <w:rsid w:val="00312B0B"/>
    <w:rsid w:val="0032069C"/>
    <w:rsid w:val="0034704A"/>
    <w:rsid w:val="00357092"/>
    <w:rsid w:val="00372ED9"/>
    <w:rsid w:val="003A48E0"/>
    <w:rsid w:val="003B1999"/>
    <w:rsid w:val="003B7086"/>
    <w:rsid w:val="003F309E"/>
    <w:rsid w:val="00407CAA"/>
    <w:rsid w:val="004122BC"/>
    <w:rsid w:val="0044068E"/>
    <w:rsid w:val="004429B8"/>
    <w:rsid w:val="004435A6"/>
    <w:rsid w:val="00446478"/>
    <w:rsid w:val="00461201"/>
    <w:rsid w:val="00474D6C"/>
    <w:rsid w:val="0049320C"/>
    <w:rsid w:val="004A1B15"/>
    <w:rsid w:val="004A494D"/>
    <w:rsid w:val="004B5C08"/>
    <w:rsid w:val="004C0AC8"/>
    <w:rsid w:val="004C2C72"/>
    <w:rsid w:val="004C356F"/>
    <w:rsid w:val="004C50EB"/>
    <w:rsid w:val="004D2D61"/>
    <w:rsid w:val="004E00E5"/>
    <w:rsid w:val="004E014D"/>
    <w:rsid w:val="005072D0"/>
    <w:rsid w:val="0051142E"/>
    <w:rsid w:val="005136B2"/>
    <w:rsid w:val="00521943"/>
    <w:rsid w:val="005757A5"/>
    <w:rsid w:val="00587730"/>
    <w:rsid w:val="005B491D"/>
    <w:rsid w:val="005D1EEF"/>
    <w:rsid w:val="005E0747"/>
    <w:rsid w:val="005E5875"/>
    <w:rsid w:val="00616F66"/>
    <w:rsid w:val="00621106"/>
    <w:rsid w:val="006230D4"/>
    <w:rsid w:val="00624825"/>
    <w:rsid w:val="0063174D"/>
    <w:rsid w:val="00632CCB"/>
    <w:rsid w:val="006374EB"/>
    <w:rsid w:val="00641DF4"/>
    <w:rsid w:val="00647178"/>
    <w:rsid w:val="00647484"/>
    <w:rsid w:val="00665CD3"/>
    <w:rsid w:val="00677170"/>
    <w:rsid w:val="006969A0"/>
    <w:rsid w:val="006B012E"/>
    <w:rsid w:val="006C5A0A"/>
    <w:rsid w:val="006F7905"/>
    <w:rsid w:val="00703645"/>
    <w:rsid w:val="00705ED7"/>
    <w:rsid w:val="00712143"/>
    <w:rsid w:val="00733060"/>
    <w:rsid w:val="00736BE7"/>
    <w:rsid w:val="007413F1"/>
    <w:rsid w:val="00760F38"/>
    <w:rsid w:val="0076670B"/>
    <w:rsid w:val="007D5B3D"/>
    <w:rsid w:val="007D6D05"/>
    <w:rsid w:val="007E6841"/>
    <w:rsid w:val="007F5CA6"/>
    <w:rsid w:val="0083103A"/>
    <w:rsid w:val="00836C94"/>
    <w:rsid w:val="00845C1A"/>
    <w:rsid w:val="008465C4"/>
    <w:rsid w:val="0087241E"/>
    <w:rsid w:val="00872619"/>
    <w:rsid w:val="008743B0"/>
    <w:rsid w:val="008813E0"/>
    <w:rsid w:val="008924B7"/>
    <w:rsid w:val="008C33EB"/>
    <w:rsid w:val="008C3D13"/>
    <w:rsid w:val="008D4549"/>
    <w:rsid w:val="008E05C4"/>
    <w:rsid w:val="008F36B4"/>
    <w:rsid w:val="008F5F5F"/>
    <w:rsid w:val="00901776"/>
    <w:rsid w:val="00904E97"/>
    <w:rsid w:val="00911B39"/>
    <w:rsid w:val="00914C7B"/>
    <w:rsid w:val="00941E84"/>
    <w:rsid w:val="00957D72"/>
    <w:rsid w:val="009737CB"/>
    <w:rsid w:val="00990DC6"/>
    <w:rsid w:val="009A0757"/>
    <w:rsid w:val="009B0335"/>
    <w:rsid w:val="009B3FE0"/>
    <w:rsid w:val="009C0D92"/>
    <w:rsid w:val="009C11A3"/>
    <w:rsid w:val="009D3DBD"/>
    <w:rsid w:val="009D7B09"/>
    <w:rsid w:val="009F2924"/>
    <w:rsid w:val="009F37F6"/>
    <w:rsid w:val="00A00AD4"/>
    <w:rsid w:val="00A01681"/>
    <w:rsid w:val="00A246C7"/>
    <w:rsid w:val="00A503DB"/>
    <w:rsid w:val="00A549DA"/>
    <w:rsid w:val="00A952BF"/>
    <w:rsid w:val="00AB0FC6"/>
    <w:rsid w:val="00AB5598"/>
    <w:rsid w:val="00AB7C1A"/>
    <w:rsid w:val="00AC1BAD"/>
    <w:rsid w:val="00AC616A"/>
    <w:rsid w:val="00AE129A"/>
    <w:rsid w:val="00AE775C"/>
    <w:rsid w:val="00B43686"/>
    <w:rsid w:val="00B57E31"/>
    <w:rsid w:val="00B929EC"/>
    <w:rsid w:val="00B93A2E"/>
    <w:rsid w:val="00BA0420"/>
    <w:rsid w:val="00BD36E7"/>
    <w:rsid w:val="00BE55A1"/>
    <w:rsid w:val="00C0016C"/>
    <w:rsid w:val="00C15E4A"/>
    <w:rsid w:val="00C46AEC"/>
    <w:rsid w:val="00C5027B"/>
    <w:rsid w:val="00C636D4"/>
    <w:rsid w:val="00C730D1"/>
    <w:rsid w:val="00C8690F"/>
    <w:rsid w:val="00CA3287"/>
    <w:rsid w:val="00CB24D1"/>
    <w:rsid w:val="00CC501D"/>
    <w:rsid w:val="00CF5DFA"/>
    <w:rsid w:val="00D509FD"/>
    <w:rsid w:val="00D53500"/>
    <w:rsid w:val="00D555B9"/>
    <w:rsid w:val="00D60725"/>
    <w:rsid w:val="00D924FA"/>
    <w:rsid w:val="00D94344"/>
    <w:rsid w:val="00D950A0"/>
    <w:rsid w:val="00DA53D5"/>
    <w:rsid w:val="00DB2619"/>
    <w:rsid w:val="00DD1C23"/>
    <w:rsid w:val="00DD41A5"/>
    <w:rsid w:val="00DE2261"/>
    <w:rsid w:val="00DF59E5"/>
    <w:rsid w:val="00E0654C"/>
    <w:rsid w:val="00E16B47"/>
    <w:rsid w:val="00E20066"/>
    <w:rsid w:val="00E60595"/>
    <w:rsid w:val="00E65F85"/>
    <w:rsid w:val="00E67C02"/>
    <w:rsid w:val="00E701EA"/>
    <w:rsid w:val="00E90BD6"/>
    <w:rsid w:val="00EA1AB2"/>
    <w:rsid w:val="00ED3560"/>
    <w:rsid w:val="00EE17A7"/>
    <w:rsid w:val="00EE5A1B"/>
    <w:rsid w:val="00F0421C"/>
    <w:rsid w:val="00F062F7"/>
    <w:rsid w:val="00F1006A"/>
    <w:rsid w:val="00F1098D"/>
    <w:rsid w:val="00F12617"/>
    <w:rsid w:val="00F23751"/>
    <w:rsid w:val="00F300B4"/>
    <w:rsid w:val="00F31C25"/>
    <w:rsid w:val="00F32624"/>
    <w:rsid w:val="00F5029F"/>
    <w:rsid w:val="00F51CD1"/>
    <w:rsid w:val="00F75F52"/>
    <w:rsid w:val="00F90C8A"/>
    <w:rsid w:val="00F919DE"/>
    <w:rsid w:val="00F95ABC"/>
    <w:rsid w:val="00FA1D86"/>
    <w:rsid w:val="00FB0E18"/>
    <w:rsid w:val="00FB3534"/>
    <w:rsid w:val="00FC59A8"/>
    <w:rsid w:val="00FC730F"/>
    <w:rsid w:val="00FD15FA"/>
    <w:rsid w:val="00FF0AA7"/>
    <w:rsid w:val="00F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461D22-2BDC-4CE9-8529-539D32A6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4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B0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605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0595"/>
  </w:style>
  <w:style w:type="paragraph" w:styleId="Piedepgina">
    <w:name w:val="footer"/>
    <w:basedOn w:val="Normal"/>
    <w:link w:val="PiedepginaCar"/>
    <w:uiPriority w:val="99"/>
    <w:unhideWhenUsed/>
    <w:rsid w:val="00E605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CA21C-000C-4A67-8CAE-76A723A4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1932</Words>
  <Characters>10629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Consulrores</dc:creator>
  <cp:keywords/>
  <dc:description/>
  <cp:lastModifiedBy>DESPACHO MUNICIPAL</cp:lastModifiedBy>
  <cp:revision>2</cp:revision>
  <cp:lastPrinted>2018-04-26T00:02:00Z</cp:lastPrinted>
  <dcterms:created xsi:type="dcterms:W3CDTF">2018-04-26T00:15:00Z</dcterms:created>
  <dcterms:modified xsi:type="dcterms:W3CDTF">2018-04-26T00:15:00Z</dcterms:modified>
</cp:coreProperties>
</file>