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E4" w:rsidRDefault="0046635F" w:rsidP="0046635F">
      <w:pPr>
        <w:ind w:left="0"/>
      </w:pPr>
      <w:bookmarkStart w:id="0" w:name="_GoBack"/>
      <w:r>
        <w:rPr>
          <w:noProof/>
          <w:lang w:eastAsia="es-SV"/>
        </w:rPr>
        <w:drawing>
          <wp:inline distT="0" distB="0" distL="0" distR="0">
            <wp:extent cx="5604934" cy="5133975"/>
            <wp:effectExtent l="0" t="0" r="0" b="0"/>
            <wp:docPr id="1" name="Imagen 1" descr="cid:image002.png@01D2247B.BFAFE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id:image002.png@01D2247B.BFAFEA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14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6D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5F"/>
    <w:rsid w:val="0046635F"/>
    <w:rsid w:val="00B06DE4"/>
    <w:rsid w:val="00E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01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E46E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E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E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E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E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E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E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E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E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E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E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46E01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E46E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E46E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6E0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E46E01"/>
    <w:rPr>
      <w:b/>
      <w:bCs/>
      <w:spacing w:val="0"/>
    </w:rPr>
  </w:style>
  <w:style w:type="character" w:styleId="nfasis">
    <w:name w:val="Emphasis"/>
    <w:uiPriority w:val="20"/>
    <w:qFormat/>
    <w:rsid w:val="00E46E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E46E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46E0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46E0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46E0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E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6E0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E46E0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E46E0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E46E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46E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E46E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6E01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35F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SV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01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E46E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E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E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E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E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E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E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E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E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E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E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E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E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E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46E01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E46E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E46E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E46E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6E01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E46E01"/>
    <w:rPr>
      <w:b/>
      <w:bCs/>
      <w:spacing w:val="0"/>
    </w:rPr>
  </w:style>
  <w:style w:type="character" w:styleId="nfasis">
    <w:name w:val="Emphasis"/>
    <w:uiPriority w:val="20"/>
    <w:qFormat/>
    <w:rsid w:val="00E46E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E46E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46E0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46E01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46E01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E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6E0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E46E01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E46E01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E46E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E46E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E46E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46E01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35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2247B.BFAFEA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Carolina Barillas Hernandez</dc:creator>
  <cp:lastModifiedBy>Nelly Carolina Barillas Hernandez</cp:lastModifiedBy>
  <cp:revision>1</cp:revision>
  <dcterms:created xsi:type="dcterms:W3CDTF">2016-10-12T19:47:00Z</dcterms:created>
  <dcterms:modified xsi:type="dcterms:W3CDTF">2016-10-12T19:50:00Z</dcterms:modified>
</cp:coreProperties>
</file>