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C1EA" w14:textId="77777777" w:rsidR="001F3AD9" w:rsidRPr="00E13D6D" w:rsidRDefault="001F3AD9" w:rsidP="00904E60">
      <w:pPr>
        <w:spacing w:after="0" w:line="240" w:lineRule="auto"/>
        <w:rPr>
          <w:rFonts w:cstheme="minorHAnsi"/>
          <w:b/>
        </w:rPr>
      </w:pPr>
    </w:p>
    <w:p w14:paraId="356001A2" w14:textId="43AF8A89" w:rsidR="007E585C" w:rsidRPr="00130091" w:rsidRDefault="00BE615E" w:rsidP="00130091">
      <w:pPr>
        <w:spacing w:after="0"/>
        <w:rPr>
          <w:rFonts w:cstheme="minorHAnsi"/>
        </w:rPr>
      </w:pPr>
      <w:r w:rsidRPr="00E13D6D">
        <w:rPr>
          <w:rFonts w:cstheme="minorHAnsi"/>
          <w:b/>
        </w:rPr>
        <w:t>Mes:</w:t>
      </w:r>
      <w:r w:rsidR="009A3B43" w:rsidRPr="00E13D6D">
        <w:rPr>
          <w:rFonts w:cstheme="minorHAnsi"/>
        </w:rPr>
        <w:t xml:space="preserve"> </w:t>
      </w:r>
      <w:r w:rsidR="00A035DD">
        <w:rPr>
          <w:rFonts w:cstheme="minorHAnsi"/>
        </w:rPr>
        <w:t>enero 2024 a marzo 2024</w:t>
      </w:r>
      <w:r w:rsidR="00625918">
        <w:rPr>
          <w:rFonts w:cstheme="minorHAnsi"/>
        </w:rPr>
        <w:t>.</w:t>
      </w:r>
    </w:p>
    <w:p w14:paraId="3F2B8170" w14:textId="77777777" w:rsidR="007E585C" w:rsidRPr="00C50CE1" w:rsidRDefault="007E585C" w:rsidP="00891E35">
      <w:pPr>
        <w:spacing w:after="0" w:line="240" w:lineRule="auto"/>
        <w:rPr>
          <w:rFonts w:ascii="Arial" w:hAnsi="Arial" w:cs="Arial"/>
          <w:sz w:val="12"/>
        </w:rPr>
      </w:pPr>
    </w:p>
    <w:p w14:paraId="03117A83" w14:textId="77777777" w:rsidR="007E585C" w:rsidRPr="000D5517" w:rsidRDefault="007E585C" w:rsidP="007E585C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0D5517">
        <w:rPr>
          <w:rFonts w:ascii="Arial" w:hAnsi="Arial" w:cs="Arial"/>
          <w:b/>
          <w:sz w:val="24"/>
        </w:rPr>
        <w:t>Información de los procesos realizados.</w:t>
      </w:r>
    </w:p>
    <w:p w14:paraId="50959861" w14:textId="77777777" w:rsidR="007E585C" w:rsidRPr="00A3334E" w:rsidRDefault="007E585C" w:rsidP="007E585C">
      <w:pPr>
        <w:pStyle w:val="Prrafodelista"/>
        <w:spacing w:after="0" w:line="240" w:lineRule="auto"/>
        <w:ind w:left="284"/>
        <w:rPr>
          <w:b/>
          <w:sz w:val="16"/>
        </w:rPr>
      </w:pP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2412"/>
        <w:gridCol w:w="2412"/>
      </w:tblGrid>
      <w:tr w:rsidR="00AC5A60" w:rsidRPr="00881487" w14:paraId="310250EA" w14:textId="77777777" w:rsidTr="00AC5A60">
        <w:trPr>
          <w:trHeight w:val="492"/>
          <w:tblHeader/>
        </w:trPr>
        <w:tc>
          <w:tcPr>
            <w:tcW w:w="2680" w:type="dxa"/>
            <w:shd w:val="clear" w:color="auto" w:fill="DEEAF6" w:themeFill="accent1" w:themeFillTint="33"/>
            <w:vAlign w:val="center"/>
            <w:hideMark/>
          </w:tcPr>
          <w:p w14:paraId="1603A233" w14:textId="77777777" w:rsidR="00AC5A60" w:rsidRPr="0072117B" w:rsidRDefault="00AC5A60" w:rsidP="0033796E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</w:pPr>
            <w:r w:rsidRPr="0072117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  <w:t>Plaza sometida a concurso.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  <w:hideMark/>
          </w:tcPr>
          <w:p w14:paraId="24724AA8" w14:textId="77777777" w:rsidR="00AC5A60" w:rsidRPr="0072117B" w:rsidRDefault="00AC5A60" w:rsidP="0033796E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</w:pPr>
            <w:r w:rsidRPr="0072117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  <w:t>Tipo de concurso.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14:paraId="4FA6D77C" w14:textId="77777777" w:rsidR="00AC5A60" w:rsidRPr="0072117B" w:rsidRDefault="00AC5A60" w:rsidP="0033796E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</w:pPr>
            <w:r w:rsidRPr="0072117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  <w:t>Tipo de contratación.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14:paraId="4EA5A2B0" w14:textId="77777777" w:rsidR="00AC5A60" w:rsidRPr="0072117B" w:rsidRDefault="00AC5A60" w:rsidP="0033796E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</w:pPr>
            <w:r w:rsidRPr="0072117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  <w:t>Número de participantes.</w:t>
            </w:r>
          </w:p>
        </w:tc>
      </w:tr>
      <w:tr w:rsidR="00AC5A60" w:rsidRPr="00881487" w14:paraId="6BCC8D28" w14:textId="77777777" w:rsidTr="00AC5A60">
        <w:trPr>
          <w:trHeight w:val="427"/>
        </w:trPr>
        <w:tc>
          <w:tcPr>
            <w:tcW w:w="2680" w:type="dxa"/>
            <w:shd w:val="clear" w:color="auto" w:fill="auto"/>
            <w:vAlign w:val="center"/>
          </w:tcPr>
          <w:p w14:paraId="40E6F826" w14:textId="3E495653" w:rsidR="00AC5A60" w:rsidRPr="0072117B" w:rsidRDefault="00130091" w:rsidP="0033796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Auxiliar Técnico(a) de Auditoría de Consumo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14:paraId="77CAAD28" w14:textId="0D8961AC" w:rsidR="00AC5A60" w:rsidRPr="0072117B" w:rsidRDefault="00E84D1E" w:rsidP="0033796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>
              <w:rPr>
                <w:rFonts w:eastAsia="Times New Roman" w:cstheme="minorHAnsi"/>
                <w:sz w:val="20"/>
                <w:szCs w:val="20"/>
                <w:lang w:eastAsia="es-SV"/>
              </w:rPr>
              <w:t>Concurso mixto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561D231" w14:textId="20E0A411" w:rsidR="00AC5A60" w:rsidRPr="0072117B" w:rsidRDefault="00E84D1E" w:rsidP="0033796E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>
              <w:rPr>
                <w:rFonts w:eastAsia="Times New Roman" w:cstheme="minorHAnsi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04C9629E" w14:textId="6502DD77" w:rsidR="00AC5A60" w:rsidRPr="0072117B" w:rsidRDefault="00E84D1E" w:rsidP="0033796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>
              <w:rPr>
                <w:rFonts w:eastAsia="Times New Roman" w:cstheme="minorHAnsi"/>
                <w:sz w:val="20"/>
                <w:szCs w:val="20"/>
                <w:lang w:eastAsia="es-SV"/>
              </w:rPr>
              <w:t>4</w:t>
            </w:r>
          </w:p>
        </w:tc>
      </w:tr>
    </w:tbl>
    <w:p w14:paraId="460717DD" w14:textId="5C3C719C" w:rsidR="00AC5A60" w:rsidRPr="005073BB" w:rsidRDefault="00AC5A60" w:rsidP="005073BB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5073BB">
        <w:rPr>
          <w:rFonts w:cstheme="minorHAnsi"/>
          <w:sz w:val="20"/>
          <w:szCs w:val="20"/>
        </w:rPr>
        <w:t xml:space="preserve">Nota. Se omite el nombre de las personas seleccionadas </w:t>
      </w:r>
      <w:r w:rsidR="005F0B91" w:rsidRPr="005073BB">
        <w:rPr>
          <w:rFonts w:cstheme="minorHAnsi"/>
          <w:sz w:val="20"/>
          <w:szCs w:val="20"/>
        </w:rPr>
        <w:t xml:space="preserve">por ser información confidencial, conforme la </w:t>
      </w:r>
      <w:r w:rsidRPr="005073BB">
        <w:rPr>
          <w:rFonts w:cstheme="minorHAnsi"/>
          <w:sz w:val="20"/>
          <w:szCs w:val="20"/>
        </w:rPr>
        <w:t>sentencia 21-20-RA-SCA</w:t>
      </w:r>
      <w:r w:rsidR="00625918">
        <w:rPr>
          <w:rFonts w:cstheme="minorHAnsi"/>
          <w:sz w:val="20"/>
          <w:szCs w:val="20"/>
        </w:rPr>
        <w:t>.</w:t>
      </w:r>
    </w:p>
    <w:p w14:paraId="192B65EF" w14:textId="77777777" w:rsidR="00AC5A60" w:rsidRPr="0072117B" w:rsidRDefault="00AC5A60" w:rsidP="005F0B91">
      <w:pPr>
        <w:pStyle w:val="Prrafodelista"/>
        <w:spacing w:after="0" w:line="240" w:lineRule="auto"/>
        <w:ind w:left="0"/>
        <w:rPr>
          <w:rFonts w:cstheme="minorHAnsi"/>
          <w:bCs/>
          <w:sz w:val="16"/>
          <w:szCs w:val="14"/>
        </w:rPr>
      </w:pPr>
    </w:p>
    <w:p w14:paraId="680777E4" w14:textId="075CDE01" w:rsidR="00357C41" w:rsidRPr="001608FA" w:rsidRDefault="00AC5A60" w:rsidP="001608FA">
      <w:pPr>
        <w:jc w:val="center"/>
        <w:rPr>
          <w:rFonts w:ascii="Arial" w:hAnsi="Arial" w:cs="Arial"/>
          <w:b/>
          <w:sz w:val="24"/>
        </w:rPr>
      </w:pPr>
      <w:r w:rsidRPr="0072117B">
        <w:rPr>
          <w:rFonts w:cstheme="minorHAnsi"/>
          <w:bCs/>
          <w:sz w:val="20"/>
          <w:szCs w:val="18"/>
        </w:rPr>
        <w:t>Fuente</w:t>
      </w:r>
      <w:r w:rsidR="00625918">
        <w:rPr>
          <w:rFonts w:cstheme="minorHAnsi"/>
          <w:bCs/>
          <w:sz w:val="20"/>
          <w:szCs w:val="18"/>
        </w:rPr>
        <w:t>:</w:t>
      </w:r>
      <w:r w:rsidRPr="0072117B">
        <w:rPr>
          <w:rFonts w:cstheme="minorHAnsi"/>
          <w:bCs/>
          <w:sz w:val="20"/>
          <w:szCs w:val="18"/>
        </w:rPr>
        <w:t xml:space="preserve"> Unidad de Talento Humano</w:t>
      </w:r>
      <w:r w:rsidR="00625918">
        <w:rPr>
          <w:rFonts w:cstheme="minorHAnsi"/>
          <w:bCs/>
          <w:sz w:val="20"/>
          <w:szCs w:val="18"/>
        </w:rPr>
        <w:t>,</w:t>
      </w:r>
      <w:r w:rsidRPr="0072117B">
        <w:rPr>
          <w:rFonts w:cstheme="minorHAnsi"/>
          <w:bCs/>
          <w:sz w:val="20"/>
          <w:szCs w:val="18"/>
        </w:rPr>
        <w:t xml:space="preserve"> Dirección de Administración</w:t>
      </w:r>
      <w:r>
        <w:rPr>
          <w:rFonts w:ascii="Arial" w:hAnsi="Arial" w:cs="Arial"/>
          <w:bCs/>
          <w:sz w:val="20"/>
          <w:szCs w:val="18"/>
        </w:rPr>
        <w:t xml:space="preserve">. </w:t>
      </w:r>
      <w:r w:rsidR="00625918" w:rsidRPr="00625918">
        <w:rPr>
          <w:rFonts w:cstheme="minorHAnsi"/>
          <w:bCs/>
          <w:sz w:val="20"/>
          <w:szCs w:val="18"/>
        </w:rPr>
        <w:t>Marzo 2024.</w:t>
      </w:r>
    </w:p>
    <w:p w14:paraId="7350D9C3" w14:textId="6DB9DB7F" w:rsidR="00AC2C22" w:rsidRPr="006E23C2" w:rsidRDefault="00C76130" w:rsidP="001608FA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sz w:val="24"/>
        </w:rPr>
      </w:pPr>
      <w:r w:rsidRPr="007E585C">
        <w:rPr>
          <w:rFonts w:ascii="Arial" w:hAnsi="Arial" w:cs="Arial"/>
          <w:b/>
          <w:sz w:val="24"/>
        </w:rPr>
        <w:t>Perfiles de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1608FA" w:rsidRPr="001608FA" w14:paraId="7C23E3D4" w14:textId="77777777" w:rsidTr="001608FA">
        <w:trPr>
          <w:trHeight w:val="422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5EFCF2A7" w14:textId="77777777" w:rsidR="001608FA" w:rsidRPr="001608FA" w:rsidRDefault="001608FA" w:rsidP="001608F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Nombre del puesto:</w:t>
            </w:r>
          </w:p>
        </w:tc>
        <w:tc>
          <w:tcPr>
            <w:tcW w:w="10307" w:type="dxa"/>
            <w:vAlign w:val="center"/>
          </w:tcPr>
          <w:p w14:paraId="28F5E376" w14:textId="7E93E517" w:rsidR="001608FA" w:rsidRPr="001608FA" w:rsidRDefault="00130091" w:rsidP="001608FA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Auxiliar Técnico(a) de Auditoría de Consumo</w:t>
            </w:r>
          </w:p>
        </w:tc>
      </w:tr>
      <w:tr w:rsidR="001608FA" w:rsidRPr="001608FA" w14:paraId="55F6D672" w14:textId="77777777" w:rsidTr="001608FA">
        <w:tc>
          <w:tcPr>
            <w:tcW w:w="2689" w:type="dxa"/>
            <w:shd w:val="clear" w:color="auto" w:fill="DEEAF6" w:themeFill="accent1" w:themeFillTint="33"/>
            <w:vAlign w:val="center"/>
          </w:tcPr>
          <w:p w14:paraId="07E8448A" w14:textId="77777777" w:rsidR="001608FA" w:rsidRPr="001608FA" w:rsidRDefault="001608FA" w:rsidP="001608F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Unidad Organizativa:</w:t>
            </w:r>
          </w:p>
        </w:tc>
        <w:tc>
          <w:tcPr>
            <w:tcW w:w="10307" w:type="dxa"/>
          </w:tcPr>
          <w:p w14:paraId="749A13CF" w14:textId="0EF307C8" w:rsidR="001608FA" w:rsidRPr="001608FA" w:rsidRDefault="00130091" w:rsidP="001608F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Unidad de Auditoría de Consumo</w:t>
            </w:r>
          </w:p>
        </w:tc>
      </w:tr>
      <w:tr w:rsidR="001608FA" w:rsidRPr="001608FA" w14:paraId="2FCA5A22" w14:textId="77777777" w:rsidTr="001608FA">
        <w:trPr>
          <w:trHeight w:val="27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798DC321" w14:textId="77777777" w:rsidR="001608FA" w:rsidRPr="001608FA" w:rsidRDefault="001608FA" w:rsidP="001608F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Objetivo Funcional:</w:t>
            </w:r>
          </w:p>
        </w:tc>
        <w:tc>
          <w:tcPr>
            <w:tcW w:w="10307" w:type="dxa"/>
          </w:tcPr>
          <w:p w14:paraId="4E83C285" w14:textId="6ABA9940" w:rsidR="001608FA" w:rsidRPr="00130091" w:rsidRDefault="00130091" w:rsidP="0013009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30091">
              <w:rPr>
                <w:rFonts w:ascii="Calibri" w:hAnsi="Calibri" w:cs="Calibri"/>
                <w:sz w:val="20"/>
              </w:rPr>
              <w:t>Brindar asistencia técnica a los procesos de auditoría de consumo, los procesos de verificación de devolución, así como elaborar informes correspondientes en el marco de la Ley de Protección al Consumidor y otras normativas vinculantes de protección al consumidor.</w:t>
            </w:r>
          </w:p>
        </w:tc>
      </w:tr>
      <w:tr w:rsidR="001608FA" w:rsidRPr="001608FA" w14:paraId="2A56634B" w14:textId="77777777" w:rsidTr="001608FA">
        <w:tc>
          <w:tcPr>
            <w:tcW w:w="12996" w:type="dxa"/>
            <w:gridSpan w:val="2"/>
            <w:shd w:val="clear" w:color="auto" w:fill="DEEAF6" w:themeFill="accent1" w:themeFillTint="33"/>
          </w:tcPr>
          <w:p w14:paraId="00F0A0D3" w14:textId="77777777" w:rsidR="001608FA" w:rsidRPr="001608FA" w:rsidRDefault="001608FA" w:rsidP="001608F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Competencias Requeridas:</w:t>
            </w:r>
          </w:p>
        </w:tc>
      </w:tr>
      <w:tr w:rsidR="001608FA" w:rsidRPr="001608FA" w14:paraId="44ED7248" w14:textId="77777777" w:rsidTr="001608FA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4F2C0744" w14:textId="77777777" w:rsidR="001608FA" w:rsidRPr="001608FA" w:rsidRDefault="001608FA" w:rsidP="00650204">
            <w:pPr>
              <w:pStyle w:val="Prrafodelista"/>
              <w:numPr>
                <w:ilvl w:val="0"/>
                <w:numId w:val="2"/>
              </w:numPr>
              <w:ind w:left="306" w:hanging="284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Educación.</w:t>
            </w:r>
          </w:p>
        </w:tc>
        <w:tc>
          <w:tcPr>
            <w:tcW w:w="10307" w:type="dxa"/>
            <w:vAlign w:val="center"/>
          </w:tcPr>
          <w:p w14:paraId="671FAAEF" w14:textId="109599C2" w:rsidR="001608FA" w:rsidRPr="00130091" w:rsidRDefault="00130091" w:rsidP="0013009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sz w:val="20"/>
              </w:rPr>
            </w:pPr>
            <w:r w:rsidRPr="00130091">
              <w:rPr>
                <w:rFonts w:ascii="Calibri" w:hAnsi="Calibri" w:cs="Calibri"/>
                <w:sz w:val="20"/>
              </w:rPr>
              <w:t>El puesto requiere estudios de al menos de tercer año de estudios universitarios en las áreas de ciencias económicas o carreras afines al área financiera.</w:t>
            </w:r>
          </w:p>
        </w:tc>
      </w:tr>
      <w:tr w:rsidR="001608FA" w:rsidRPr="001608FA" w14:paraId="447AE03E" w14:textId="77777777" w:rsidTr="001608FA">
        <w:trPr>
          <w:trHeight w:val="838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64461DBA" w14:textId="77777777" w:rsidR="001608FA" w:rsidRPr="001608FA" w:rsidRDefault="001608FA" w:rsidP="00650204">
            <w:pPr>
              <w:pStyle w:val="Prrafodelista"/>
              <w:numPr>
                <w:ilvl w:val="0"/>
                <w:numId w:val="2"/>
              </w:numPr>
              <w:ind w:left="306" w:hanging="284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Conocimiento</w:t>
            </w:r>
          </w:p>
        </w:tc>
        <w:tc>
          <w:tcPr>
            <w:tcW w:w="10307" w:type="dxa"/>
            <w:vAlign w:val="center"/>
          </w:tcPr>
          <w:p w14:paraId="741C189A" w14:textId="77777777" w:rsidR="00130091" w:rsidRPr="00130091" w:rsidRDefault="00130091" w:rsidP="0065020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30091">
              <w:rPr>
                <w:rFonts w:ascii="Calibri" w:hAnsi="Calibri" w:cs="Calibri"/>
                <w:bCs/>
                <w:sz w:val="20"/>
              </w:rPr>
              <w:t xml:space="preserve">Ley de Protección al Consumidor (Deseable). </w:t>
            </w:r>
          </w:p>
          <w:p w14:paraId="74E8BB10" w14:textId="77777777" w:rsidR="00130091" w:rsidRPr="00130091" w:rsidRDefault="00130091" w:rsidP="0065020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30091">
              <w:rPr>
                <w:rFonts w:ascii="Calibri" w:hAnsi="Calibri" w:cs="Calibri"/>
                <w:bCs/>
                <w:sz w:val="20"/>
              </w:rPr>
              <w:t xml:space="preserve">Conocimientos generales sobre el Sistema de Gestión de la Calidad.  </w:t>
            </w:r>
          </w:p>
          <w:p w14:paraId="3841843D" w14:textId="2244A4B8" w:rsidR="001608FA" w:rsidRPr="00130091" w:rsidRDefault="00130091" w:rsidP="0065020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30091">
              <w:rPr>
                <w:rFonts w:ascii="Calibri" w:hAnsi="Calibri" w:cs="Calibri"/>
                <w:bCs/>
                <w:sz w:val="20"/>
              </w:rPr>
              <w:t>Manejo de herramientas informáticas a nivel intermedio (Power Point, Word y Excel).</w:t>
            </w:r>
          </w:p>
        </w:tc>
      </w:tr>
      <w:tr w:rsidR="001608FA" w:rsidRPr="001608FA" w14:paraId="21FDB58C" w14:textId="77777777" w:rsidTr="001608FA">
        <w:trPr>
          <w:trHeight w:val="417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38F97A53" w14:textId="77777777" w:rsidR="001608FA" w:rsidRPr="001608FA" w:rsidRDefault="001608FA" w:rsidP="00650204">
            <w:pPr>
              <w:pStyle w:val="Prrafodelista"/>
              <w:numPr>
                <w:ilvl w:val="0"/>
                <w:numId w:val="2"/>
              </w:numPr>
              <w:ind w:left="306" w:hanging="284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Experiencia.</w:t>
            </w:r>
          </w:p>
        </w:tc>
        <w:tc>
          <w:tcPr>
            <w:tcW w:w="10307" w:type="dxa"/>
            <w:vAlign w:val="center"/>
          </w:tcPr>
          <w:p w14:paraId="55D686C9" w14:textId="28318744" w:rsidR="001608FA" w:rsidRPr="00130091" w:rsidRDefault="00130091" w:rsidP="0065020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30091">
              <w:rPr>
                <w:rFonts w:ascii="Calibri" w:hAnsi="Calibri" w:cs="Calibri"/>
                <w:bCs/>
                <w:sz w:val="20"/>
              </w:rPr>
              <w:t xml:space="preserve">Se requiere al menos un año de experiencia en el área contable y manejo de bases de información. </w:t>
            </w:r>
          </w:p>
        </w:tc>
      </w:tr>
      <w:tr w:rsidR="001608FA" w:rsidRPr="001608FA" w14:paraId="3CE7217F" w14:textId="77777777" w:rsidTr="001608FA">
        <w:trPr>
          <w:trHeight w:val="423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1D2A7E40" w14:textId="77777777" w:rsidR="001608FA" w:rsidRPr="001608FA" w:rsidRDefault="001608FA" w:rsidP="00650204">
            <w:pPr>
              <w:pStyle w:val="Prrafodelista"/>
              <w:numPr>
                <w:ilvl w:val="0"/>
                <w:numId w:val="2"/>
              </w:numPr>
              <w:ind w:left="306" w:hanging="284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Habilidades.</w:t>
            </w:r>
          </w:p>
        </w:tc>
        <w:tc>
          <w:tcPr>
            <w:tcW w:w="10307" w:type="dxa"/>
            <w:vAlign w:val="center"/>
          </w:tcPr>
          <w:p w14:paraId="181EE6C1" w14:textId="77777777" w:rsidR="00130091" w:rsidRPr="00130091" w:rsidRDefault="00130091" w:rsidP="00650204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30091">
              <w:rPr>
                <w:rFonts w:ascii="Calibri" w:hAnsi="Calibri" w:cs="Calibri"/>
                <w:bCs/>
                <w:sz w:val="20"/>
              </w:rPr>
              <w:t>Pensamiento analítico.</w:t>
            </w:r>
          </w:p>
          <w:p w14:paraId="748739F3" w14:textId="77777777" w:rsidR="00130091" w:rsidRPr="00130091" w:rsidRDefault="00130091" w:rsidP="00650204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30091">
              <w:rPr>
                <w:rFonts w:ascii="Calibri" w:hAnsi="Calibri" w:cs="Calibri"/>
                <w:bCs/>
                <w:sz w:val="20"/>
              </w:rPr>
              <w:t>Trabajo en equipo.</w:t>
            </w:r>
          </w:p>
          <w:p w14:paraId="02C71631" w14:textId="77777777" w:rsidR="00130091" w:rsidRPr="00130091" w:rsidRDefault="00130091" w:rsidP="00650204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30091">
              <w:rPr>
                <w:rFonts w:ascii="Calibri" w:hAnsi="Calibri" w:cs="Calibri"/>
                <w:bCs/>
                <w:sz w:val="20"/>
              </w:rPr>
              <w:t>Comunicación efectiva.</w:t>
            </w:r>
          </w:p>
          <w:p w14:paraId="2AAB1378" w14:textId="77777777" w:rsidR="00130091" w:rsidRPr="00130091" w:rsidRDefault="00130091" w:rsidP="00650204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30091">
              <w:rPr>
                <w:rFonts w:ascii="Calibri" w:hAnsi="Calibri" w:cs="Calibri"/>
                <w:bCs/>
                <w:sz w:val="20"/>
              </w:rPr>
              <w:t>Resolución de problemas</w:t>
            </w:r>
          </w:p>
          <w:p w14:paraId="54CC4E5D" w14:textId="54663D51" w:rsidR="001608FA" w:rsidRPr="00130091" w:rsidRDefault="00130091" w:rsidP="00650204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30091">
              <w:rPr>
                <w:rFonts w:ascii="Calibri" w:hAnsi="Calibri" w:cs="Calibri"/>
                <w:bCs/>
                <w:sz w:val="20"/>
              </w:rPr>
              <w:t>Redacción y sintaxis.</w:t>
            </w:r>
          </w:p>
        </w:tc>
      </w:tr>
    </w:tbl>
    <w:p w14:paraId="266755F0" w14:textId="77777777" w:rsidR="00130091" w:rsidRPr="000D5517" w:rsidRDefault="00130091" w:rsidP="00650204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0D5517">
        <w:rPr>
          <w:rFonts w:ascii="Arial" w:hAnsi="Arial" w:cs="Arial"/>
          <w:b/>
          <w:sz w:val="24"/>
        </w:rPr>
        <w:lastRenderedPageBreak/>
        <w:t>Información de los procesos realizados.</w:t>
      </w:r>
    </w:p>
    <w:p w14:paraId="6558AA3B" w14:textId="77777777" w:rsidR="00130091" w:rsidRPr="00A3334E" w:rsidRDefault="00130091" w:rsidP="00130091">
      <w:pPr>
        <w:pStyle w:val="Prrafodelista"/>
        <w:spacing w:after="0" w:line="240" w:lineRule="auto"/>
        <w:ind w:left="284"/>
        <w:rPr>
          <w:b/>
          <w:sz w:val="16"/>
        </w:rPr>
      </w:pP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2412"/>
        <w:gridCol w:w="2412"/>
      </w:tblGrid>
      <w:tr w:rsidR="00130091" w:rsidRPr="00881487" w14:paraId="316CBB37" w14:textId="77777777" w:rsidTr="00CF52E1">
        <w:trPr>
          <w:trHeight w:val="492"/>
          <w:tblHeader/>
        </w:trPr>
        <w:tc>
          <w:tcPr>
            <w:tcW w:w="2680" w:type="dxa"/>
            <w:shd w:val="clear" w:color="auto" w:fill="DEEAF6" w:themeFill="accent1" w:themeFillTint="33"/>
            <w:vAlign w:val="center"/>
            <w:hideMark/>
          </w:tcPr>
          <w:p w14:paraId="158795AB" w14:textId="77777777" w:rsidR="00130091" w:rsidRPr="0072117B" w:rsidRDefault="00130091" w:rsidP="00CF52E1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</w:pPr>
            <w:r w:rsidRPr="0072117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  <w:t>Plaza sometida a concurso.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  <w:hideMark/>
          </w:tcPr>
          <w:p w14:paraId="0D857ABF" w14:textId="77777777" w:rsidR="00130091" w:rsidRPr="0072117B" w:rsidRDefault="00130091" w:rsidP="00CF52E1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</w:pPr>
            <w:r w:rsidRPr="0072117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  <w:t>Tipo de concurso.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14:paraId="54C298A6" w14:textId="77777777" w:rsidR="00130091" w:rsidRPr="0072117B" w:rsidRDefault="00130091" w:rsidP="00CF52E1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</w:pPr>
            <w:r w:rsidRPr="0072117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  <w:t>Tipo de contratación.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14:paraId="4866F909" w14:textId="77777777" w:rsidR="00130091" w:rsidRPr="0072117B" w:rsidRDefault="00130091" w:rsidP="00CF52E1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</w:pPr>
            <w:r w:rsidRPr="0072117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  <w:t>Número de participantes.</w:t>
            </w:r>
          </w:p>
        </w:tc>
      </w:tr>
      <w:tr w:rsidR="00130091" w:rsidRPr="00881487" w14:paraId="674CCC11" w14:textId="77777777" w:rsidTr="00CF52E1">
        <w:trPr>
          <w:trHeight w:val="427"/>
        </w:trPr>
        <w:tc>
          <w:tcPr>
            <w:tcW w:w="2680" w:type="dxa"/>
            <w:shd w:val="clear" w:color="auto" w:fill="auto"/>
            <w:vAlign w:val="center"/>
          </w:tcPr>
          <w:p w14:paraId="33570ADE" w14:textId="6FC73130" w:rsidR="00130091" w:rsidRPr="0072117B" w:rsidRDefault="00130091" w:rsidP="00CF52E1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Auxiliar de Tesorería 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14:paraId="2D48B0FB" w14:textId="77777777" w:rsidR="00130091" w:rsidRPr="0072117B" w:rsidRDefault="00130091" w:rsidP="00CF52E1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>
              <w:rPr>
                <w:rFonts w:eastAsia="Times New Roman" w:cstheme="minorHAnsi"/>
                <w:sz w:val="20"/>
                <w:szCs w:val="20"/>
                <w:lang w:eastAsia="es-SV"/>
              </w:rPr>
              <w:t>Concurso mixto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8BA47DA" w14:textId="77777777" w:rsidR="00130091" w:rsidRPr="0072117B" w:rsidRDefault="00130091" w:rsidP="00CF52E1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>
              <w:rPr>
                <w:rFonts w:eastAsia="Times New Roman" w:cstheme="minorHAnsi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D6358A6" w14:textId="77777777" w:rsidR="00130091" w:rsidRPr="0072117B" w:rsidRDefault="00130091" w:rsidP="00CF52E1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>
              <w:rPr>
                <w:rFonts w:eastAsia="Times New Roman" w:cstheme="minorHAnsi"/>
                <w:sz w:val="20"/>
                <w:szCs w:val="20"/>
                <w:lang w:eastAsia="es-SV"/>
              </w:rPr>
              <w:t>4</w:t>
            </w:r>
          </w:p>
        </w:tc>
      </w:tr>
    </w:tbl>
    <w:p w14:paraId="083D9A72" w14:textId="43D84E30" w:rsidR="00130091" w:rsidRPr="005073BB" w:rsidRDefault="00130091" w:rsidP="00130091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5073BB">
        <w:rPr>
          <w:rFonts w:cstheme="minorHAnsi"/>
          <w:sz w:val="20"/>
          <w:szCs w:val="20"/>
        </w:rPr>
        <w:t>Nota. Se omite el nombre de las personas seleccionadas por ser información confidencial, conforme la sentencia 21-20-RA-SCA</w:t>
      </w:r>
      <w:r w:rsidR="00625918">
        <w:rPr>
          <w:rFonts w:cstheme="minorHAnsi"/>
          <w:sz w:val="20"/>
          <w:szCs w:val="20"/>
        </w:rPr>
        <w:t>.</w:t>
      </w:r>
    </w:p>
    <w:p w14:paraId="3E5ABAF7" w14:textId="77777777" w:rsidR="00130091" w:rsidRPr="0072117B" w:rsidRDefault="00130091" w:rsidP="00130091">
      <w:pPr>
        <w:pStyle w:val="Prrafodelista"/>
        <w:spacing w:after="0" w:line="240" w:lineRule="auto"/>
        <w:ind w:left="0"/>
        <w:rPr>
          <w:rFonts w:cstheme="minorHAnsi"/>
          <w:bCs/>
          <w:sz w:val="16"/>
          <w:szCs w:val="14"/>
        </w:rPr>
      </w:pPr>
    </w:p>
    <w:p w14:paraId="38E0EAE7" w14:textId="77777777" w:rsidR="00625918" w:rsidRPr="001608FA" w:rsidRDefault="00625918" w:rsidP="00625918">
      <w:pPr>
        <w:jc w:val="center"/>
        <w:rPr>
          <w:rFonts w:ascii="Arial" w:hAnsi="Arial" w:cs="Arial"/>
          <w:b/>
          <w:sz w:val="24"/>
        </w:rPr>
      </w:pPr>
      <w:r w:rsidRPr="0072117B">
        <w:rPr>
          <w:rFonts w:cstheme="minorHAnsi"/>
          <w:bCs/>
          <w:sz w:val="20"/>
          <w:szCs w:val="18"/>
        </w:rPr>
        <w:t>Fuente</w:t>
      </w:r>
      <w:r>
        <w:rPr>
          <w:rFonts w:cstheme="minorHAnsi"/>
          <w:bCs/>
          <w:sz w:val="20"/>
          <w:szCs w:val="18"/>
        </w:rPr>
        <w:t>:</w:t>
      </w:r>
      <w:r w:rsidRPr="0072117B">
        <w:rPr>
          <w:rFonts w:cstheme="minorHAnsi"/>
          <w:bCs/>
          <w:sz w:val="20"/>
          <w:szCs w:val="18"/>
        </w:rPr>
        <w:t xml:space="preserve"> Unidad de Talento Humano</w:t>
      </w:r>
      <w:r>
        <w:rPr>
          <w:rFonts w:cstheme="minorHAnsi"/>
          <w:bCs/>
          <w:sz w:val="20"/>
          <w:szCs w:val="18"/>
        </w:rPr>
        <w:t>,</w:t>
      </w:r>
      <w:r w:rsidRPr="0072117B">
        <w:rPr>
          <w:rFonts w:cstheme="minorHAnsi"/>
          <w:bCs/>
          <w:sz w:val="20"/>
          <w:szCs w:val="18"/>
        </w:rPr>
        <w:t xml:space="preserve"> Dirección de Administración</w:t>
      </w:r>
      <w:r>
        <w:rPr>
          <w:rFonts w:ascii="Arial" w:hAnsi="Arial" w:cs="Arial"/>
          <w:bCs/>
          <w:sz w:val="20"/>
          <w:szCs w:val="18"/>
        </w:rPr>
        <w:t xml:space="preserve">. </w:t>
      </w:r>
      <w:r w:rsidRPr="00625918">
        <w:rPr>
          <w:rFonts w:cstheme="minorHAnsi"/>
          <w:bCs/>
          <w:sz w:val="20"/>
          <w:szCs w:val="18"/>
        </w:rPr>
        <w:t>Marzo 2024.</w:t>
      </w:r>
    </w:p>
    <w:p w14:paraId="196E07C8" w14:textId="77777777" w:rsidR="00130091" w:rsidRDefault="00130091" w:rsidP="00650204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b/>
          <w:sz w:val="24"/>
        </w:rPr>
      </w:pPr>
      <w:r w:rsidRPr="007E585C">
        <w:rPr>
          <w:rFonts w:ascii="Arial" w:hAnsi="Arial" w:cs="Arial"/>
          <w:b/>
          <w:sz w:val="24"/>
        </w:rPr>
        <w:t>Perfiles de puesto.</w:t>
      </w:r>
    </w:p>
    <w:p w14:paraId="2D2D5242" w14:textId="77777777" w:rsidR="00130091" w:rsidRPr="001608FA" w:rsidRDefault="00130091" w:rsidP="00130091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130091" w:rsidRPr="001608FA" w14:paraId="3E1148AB" w14:textId="77777777" w:rsidTr="00CF52E1">
        <w:trPr>
          <w:trHeight w:val="422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3EB97635" w14:textId="77777777" w:rsidR="00130091" w:rsidRPr="001608FA" w:rsidRDefault="00130091" w:rsidP="00CF52E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Nombre del puesto:</w:t>
            </w:r>
          </w:p>
        </w:tc>
        <w:tc>
          <w:tcPr>
            <w:tcW w:w="10307" w:type="dxa"/>
            <w:vAlign w:val="center"/>
          </w:tcPr>
          <w:p w14:paraId="6BF8ACFD" w14:textId="6FABEFD5" w:rsidR="00130091" w:rsidRPr="001608FA" w:rsidRDefault="000C2A01" w:rsidP="00CF52E1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Auxiliar de Tesorería</w:t>
            </w:r>
          </w:p>
        </w:tc>
      </w:tr>
      <w:tr w:rsidR="00130091" w:rsidRPr="001608FA" w14:paraId="76979642" w14:textId="77777777" w:rsidTr="00CF52E1">
        <w:tc>
          <w:tcPr>
            <w:tcW w:w="2689" w:type="dxa"/>
            <w:shd w:val="clear" w:color="auto" w:fill="DEEAF6" w:themeFill="accent1" w:themeFillTint="33"/>
            <w:vAlign w:val="center"/>
          </w:tcPr>
          <w:p w14:paraId="381D8B2F" w14:textId="77777777" w:rsidR="00130091" w:rsidRPr="001608FA" w:rsidRDefault="00130091" w:rsidP="00CF52E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Unidad Organizativa:</w:t>
            </w:r>
          </w:p>
        </w:tc>
        <w:tc>
          <w:tcPr>
            <w:tcW w:w="10307" w:type="dxa"/>
          </w:tcPr>
          <w:p w14:paraId="6071535A" w14:textId="49498D61" w:rsidR="00130091" w:rsidRPr="001608FA" w:rsidRDefault="000C2A01" w:rsidP="00CF52E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Unidad Financiera Institucional</w:t>
            </w:r>
          </w:p>
        </w:tc>
      </w:tr>
      <w:tr w:rsidR="00130091" w:rsidRPr="001608FA" w14:paraId="25801A31" w14:textId="77777777" w:rsidTr="00CF52E1">
        <w:trPr>
          <w:trHeight w:val="27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306C57C4" w14:textId="77777777" w:rsidR="00130091" w:rsidRPr="001608FA" w:rsidRDefault="00130091" w:rsidP="00CF52E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Objetivo Funcional:</w:t>
            </w:r>
          </w:p>
        </w:tc>
        <w:tc>
          <w:tcPr>
            <w:tcW w:w="10307" w:type="dxa"/>
          </w:tcPr>
          <w:p w14:paraId="476FC25C" w14:textId="6D765B08" w:rsidR="00130091" w:rsidRPr="000C2A01" w:rsidRDefault="000C2A01" w:rsidP="00CF52E1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0C2A01">
              <w:rPr>
                <w:rFonts w:ascii="Calibri" w:hAnsi="Calibri" w:cs="Arial"/>
                <w:sz w:val="20"/>
              </w:rPr>
              <w:t>Apoyar el procesamiento y control de transacciones del área de tesorería, para el requerimiento y pago de remuneraciones, bienes, servicios y demás hechos económicos, conforme a lo establecido en las leyes y normativa vigente, así como en los procedimientos institucionales.</w:t>
            </w:r>
          </w:p>
        </w:tc>
      </w:tr>
      <w:tr w:rsidR="00130091" w:rsidRPr="001608FA" w14:paraId="57BC07F6" w14:textId="77777777" w:rsidTr="00CF52E1">
        <w:tc>
          <w:tcPr>
            <w:tcW w:w="12996" w:type="dxa"/>
            <w:gridSpan w:val="2"/>
            <w:shd w:val="clear" w:color="auto" w:fill="DEEAF6" w:themeFill="accent1" w:themeFillTint="33"/>
          </w:tcPr>
          <w:p w14:paraId="3E798A51" w14:textId="77777777" w:rsidR="00130091" w:rsidRPr="001608FA" w:rsidRDefault="00130091" w:rsidP="00CF52E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Competencias Requeridas:</w:t>
            </w:r>
          </w:p>
        </w:tc>
      </w:tr>
      <w:tr w:rsidR="00130091" w:rsidRPr="001608FA" w14:paraId="789D88DD" w14:textId="77777777" w:rsidTr="00CF52E1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638A4D98" w14:textId="77777777" w:rsidR="00130091" w:rsidRPr="000C2A01" w:rsidRDefault="00130091" w:rsidP="00650204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C2A01">
              <w:rPr>
                <w:rFonts w:cstheme="minorHAnsi"/>
                <w:b/>
                <w:sz w:val="20"/>
                <w:szCs w:val="20"/>
              </w:rPr>
              <w:t>Educación.</w:t>
            </w:r>
          </w:p>
        </w:tc>
        <w:tc>
          <w:tcPr>
            <w:tcW w:w="10307" w:type="dxa"/>
            <w:vAlign w:val="center"/>
          </w:tcPr>
          <w:p w14:paraId="4BCFA945" w14:textId="42030E70" w:rsidR="00130091" w:rsidRPr="000C2A01" w:rsidRDefault="000C2A01" w:rsidP="000C2A01">
            <w:pPr>
              <w:spacing w:line="276" w:lineRule="auto"/>
              <w:jc w:val="both"/>
              <w:rPr>
                <w:rFonts w:ascii="Calibri" w:hAnsi="Calibri" w:cs="Arial"/>
                <w:sz w:val="20"/>
              </w:rPr>
            </w:pPr>
            <w:r w:rsidRPr="000C2A01">
              <w:rPr>
                <w:rFonts w:ascii="Calibri" w:hAnsi="Calibri" w:cs="Arial"/>
                <w:bCs/>
                <w:sz w:val="20"/>
              </w:rPr>
              <w:t>El puesto requiere haber cursado tercer año de estudios universitarios en c</w:t>
            </w:r>
            <w:r w:rsidRPr="000C2A01">
              <w:rPr>
                <w:rFonts w:ascii="Calibri" w:hAnsi="Calibri" w:cs="Calibri"/>
                <w:bCs/>
                <w:sz w:val="20"/>
              </w:rPr>
              <w:t xml:space="preserve">iencias económicas o carrera afín al área financiera. </w:t>
            </w:r>
          </w:p>
        </w:tc>
      </w:tr>
      <w:tr w:rsidR="00130091" w:rsidRPr="001608FA" w14:paraId="5784A324" w14:textId="77777777" w:rsidTr="00CF52E1">
        <w:trPr>
          <w:trHeight w:val="838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4E988D75" w14:textId="77777777" w:rsidR="00130091" w:rsidRPr="001608FA" w:rsidRDefault="00130091" w:rsidP="00650204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Conocimiento</w:t>
            </w:r>
          </w:p>
        </w:tc>
        <w:tc>
          <w:tcPr>
            <w:tcW w:w="10307" w:type="dxa"/>
            <w:vAlign w:val="center"/>
          </w:tcPr>
          <w:p w14:paraId="1E0E91CC" w14:textId="77777777" w:rsidR="000C2A01" w:rsidRPr="000C2A01" w:rsidRDefault="000C2A01" w:rsidP="0065020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" w:hAnsi="Calibri" w:cs="Arial"/>
                <w:bCs/>
                <w:sz w:val="20"/>
              </w:rPr>
            </w:pPr>
            <w:r w:rsidRPr="000C2A01">
              <w:rPr>
                <w:rFonts w:ascii="Calibri" w:hAnsi="Calibri" w:cs="Arial"/>
                <w:bCs/>
                <w:sz w:val="20"/>
              </w:rPr>
              <w:t>Leyes tributarias y fiscales.</w:t>
            </w:r>
          </w:p>
          <w:p w14:paraId="2FFC1248" w14:textId="77777777" w:rsidR="000C2A01" w:rsidRPr="000C2A01" w:rsidRDefault="000C2A01" w:rsidP="0065020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" w:hAnsi="Calibri" w:cs="Arial"/>
                <w:bCs/>
                <w:sz w:val="20"/>
              </w:rPr>
            </w:pPr>
            <w:r w:rsidRPr="000C2A01">
              <w:rPr>
                <w:rFonts w:ascii="Calibri" w:hAnsi="Calibri" w:cs="Arial"/>
                <w:bCs/>
                <w:sz w:val="20"/>
              </w:rPr>
              <w:t>Deseable conocimiento de la Ley AFI y su reglamento.</w:t>
            </w:r>
          </w:p>
          <w:p w14:paraId="74561F75" w14:textId="77777777" w:rsidR="000C2A01" w:rsidRPr="000C2A01" w:rsidRDefault="000C2A01" w:rsidP="0065020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" w:hAnsi="Calibri" w:cs="Arial"/>
                <w:bCs/>
                <w:sz w:val="20"/>
              </w:rPr>
            </w:pPr>
            <w:r w:rsidRPr="000C2A01">
              <w:rPr>
                <w:rFonts w:ascii="Calibri" w:hAnsi="Calibri" w:cs="Arial"/>
                <w:bCs/>
                <w:sz w:val="20"/>
              </w:rPr>
              <w:t>Manejo de herramientas informáticas a nivel básico (Power Point, Word y Excel).</w:t>
            </w:r>
          </w:p>
          <w:p w14:paraId="6FF9A6E5" w14:textId="375094E3" w:rsidR="00130091" w:rsidRPr="000C2A01" w:rsidRDefault="000C2A01" w:rsidP="0065020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0C2A01">
              <w:rPr>
                <w:rFonts w:ascii="Calibri" w:hAnsi="Calibri" w:cs="Arial"/>
                <w:bCs/>
                <w:sz w:val="20"/>
              </w:rPr>
              <w:t>Deseable manejo de Sistema de Administración Financiera Integrado (SAFI).</w:t>
            </w:r>
          </w:p>
        </w:tc>
      </w:tr>
      <w:tr w:rsidR="00130091" w:rsidRPr="001608FA" w14:paraId="57B8549A" w14:textId="77777777" w:rsidTr="00CF52E1">
        <w:trPr>
          <w:trHeight w:val="417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167370FA" w14:textId="77777777" w:rsidR="00130091" w:rsidRPr="001608FA" w:rsidRDefault="00130091" w:rsidP="00650204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Experiencia.</w:t>
            </w:r>
          </w:p>
        </w:tc>
        <w:tc>
          <w:tcPr>
            <w:tcW w:w="10307" w:type="dxa"/>
            <w:vAlign w:val="center"/>
          </w:tcPr>
          <w:p w14:paraId="65C1D294" w14:textId="57AC16A2" w:rsidR="00130091" w:rsidRPr="000C2A01" w:rsidRDefault="000C2A01" w:rsidP="0065020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" w:hAnsi="Calibri" w:cs="Arial"/>
              </w:rPr>
            </w:pPr>
            <w:r w:rsidRPr="000C2A01">
              <w:rPr>
                <w:rFonts w:ascii="Calibri" w:hAnsi="Calibri" w:cs="Arial"/>
                <w:bCs/>
                <w:sz w:val="20"/>
              </w:rPr>
              <w:t>Al menos un año de experiencia laboral.</w:t>
            </w:r>
          </w:p>
        </w:tc>
      </w:tr>
      <w:tr w:rsidR="00130091" w:rsidRPr="001608FA" w14:paraId="483678C9" w14:textId="77777777" w:rsidTr="00CF52E1">
        <w:trPr>
          <w:trHeight w:val="423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559273CE" w14:textId="77777777" w:rsidR="00130091" w:rsidRPr="001608FA" w:rsidRDefault="00130091" w:rsidP="00650204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Habilidades.</w:t>
            </w:r>
          </w:p>
        </w:tc>
        <w:tc>
          <w:tcPr>
            <w:tcW w:w="10307" w:type="dxa"/>
            <w:vAlign w:val="center"/>
          </w:tcPr>
          <w:p w14:paraId="1E42711C" w14:textId="77777777" w:rsidR="000C2A01" w:rsidRPr="000C2A01" w:rsidRDefault="000C2A01" w:rsidP="0065020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" w:hAnsi="Calibri" w:cs="Arial"/>
                <w:bCs/>
                <w:sz w:val="20"/>
              </w:rPr>
            </w:pPr>
            <w:r w:rsidRPr="000C2A01">
              <w:rPr>
                <w:rFonts w:ascii="Calibri" w:hAnsi="Calibri" w:cs="Arial"/>
                <w:bCs/>
                <w:sz w:val="20"/>
              </w:rPr>
              <w:t>Analítico(a).</w:t>
            </w:r>
          </w:p>
          <w:p w14:paraId="75FA0839" w14:textId="77777777" w:rsidR="000C2A01" w:rsidRPr="000C2A01" w:rsidRDefault="000C2A01" w:rsidP="0065020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" w:hAnsi="Calibri" w:cs="Arial"/>
                <w:bCs/>
                <w:sz w:val="20"/>
              </w:rPr>
            </w:pPr>
            <w:r w:rsidRPr="000C2A01">
              <w:rPr>
                <w:rFonts w:ascii="Calibri" w:hAnsi="Calibri" w:cs="Arial"/>
                <w:bCs/>
                <w:sz w:val="20"/>
              </w:rPr>
              <w:t>Comunicación efectiva.</w:t>
            </w:r>
          </w:p>
          <w:p w14:paraId="141A76BC" w14:textId="77777777" w:rsidR="000C2A01" w:rsidRPr="000C2A01" w:rsidRDefault="000C2A01" w:rsidP="0065020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" w:hAnsi="Calibri" w:cs="Arial"/>
                <w:bCs/>
                <w:sz w:val="20"/>
              </w:rPr>
            </w:pPr>
            <w:r w:rsidRPr="000C2A01">
              <w:rPr>
                <w:rFonts w:ascii="Calibri" w:hAnsi="Calibri" w:cs="Arial"/>
                <w:bCs/>
                <w:sz w:val="20"/>
              </w:rPr>
              <w:t>Concentración y organización.</w:t>
            </w:r>
          </w:p>
          <w:p w14:paraId="5649BFDF" w14:textId="77777777" w:rsidR="000C2A01" w:rsidRPr="000C2A01" w:rsidRDefault="000C2A01" w:rsidP="0065020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" w:hAnsi="Calibri" w:cs="Arial"/>
                <w:bCs/>
                <w:sz w:val="20"/>
              </w:rPr>
            </w:pPr>
            <w:r w:rsidRPr="000C2A01">
              <w:rPr>
                <w:rFonts w:ascii="Calibri" w:hAnsi="Calibri" w:cs="Arial"/>
                <w:bCs/>
                <w:sz w:val="20"/>
              </w:rPr>
              <w:t>Precisión numérica.</w:t>
            </w:r>
          </w:p>
          <w:p w14:paraId="23E5F6B6" w14:textId="0889504A" w:rsidR="00130091" w:rsidRPr="000C2A01" w:rsidRDefault="000C2A01" w:rsidP="0065020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0C2A01">
              <w:rPr>
                <w:rFonts w:ascii="Calibri" w:hAnsi="Calibri" w:cs="Arial"/>
                <w:bCs/>
                <w:sz w:val="20"/>
              </w:rPr>
              <w:t>Servicio al cliente.</w:t>
            </w:r>
          </w:p>
        </w:tc>
      </w:tr>
    </w:tbl>
    <w:p w14:paraId="6CC49A99" w14:textId="77777777" w:rsidR="00130091" w:rsidRDefault="00130091" w:rsidP="00130091">
      <w:pPr>
        <w:spacing w:after="0" w:line="240" w:lineRule="auto"/>
        <w:rPr>
          <w:rFonts w:ascii="Arial" w:hAnsi="Arial" w:cs="Arial"/>
          <w:b/>
          <w:sz w:val="24"/>
        </w:rPr>
      </w:pPr>
    </w:p>
    <w:p w14:paraId="7B1C93ED" w14:textId="468389B8" w:rsidR="004B4794" w:rsidRDefault="00EA2234" w:rsidP="006806B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1F382FDC" w14:textId="4990C404" w:rsidR="00EA2234" w:rsidRDefault="00EA2234" w:rsidP="00AC2C22">
      <w:pPr>
        <w:spacing w:after="0" w:line="240" w:lineRule="auto"/>
        <w:rPr>
          <w:rFonts w:ascii="Arial" w:hAnsi="Arial" w:cs="Arial"/>
          <w:b/>
          <w:sz w:val="24"/>
        </w:rPr>
      </w:pPr>
    </w:p>
    <w:p w14:paraId="4FC65EC2" w14:textId="77777777" w:rsidR="00EA2234" w:rsidRPr="000D5517" w:rsidRDefault="00EA2234" w:rsidP="00650204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0D5517">
        <w:rPr>
          <w:rFonts w:ascii="Arial" w:hAnsi="Arial" w:cs="Arial"/>
          <w:b/>
          <w:sz w:val="24"/>
        </w:rPr>
        <w:t>Información de los procesos realizados.</w:t>
      </w:r>
    </w:p>
    <w:p w14:paraId="082E22CE" w14:textId="77777777" w:rsidR="00EA2234" w:rsidRPr="00A3334E" w:rsidRDefault="00EA2234" w:rsidP="00EA2234">
      <w:pPr>
        <w:pStyle w:val="Prrafodelista"/>
        <w:spacing w:after="0" w:line="240" w:lineRule="auto"/>
        <w:ind w:left="284"/>
        <w:rPr>
          <w:b/>
          <w:sz w:val="16"/>
        </w:rPr>
      </w:pP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2412"/>
        <w:gridCol w:w="2412"/>
      </w:tblGrid>
      <w:tr w:rsidR="00EA2234" w:rsidRPr="00881487" w14:paraId="6FAC4F4C" w14:textId="77777777" w:rsidTr="00CF52E1">
        <w:trPr>
          <w:trHeight w:val="492"/>
          <w:tblHeader/>
        </w:trPr>
        <w:tc>
          <w:tcPr>
            <w:tcW w:w="2680" w:type="dxa"/>
            <w:shd w:val="clear" w:color="auto" w:fill="DEEAF6" w:themeFill="accent1" w:themeFillTint="33"/>
            <w:vAlign w:val="center"/>
            <w:hideMark/>
          </w:tcPr>
          <w:p w14:paraId="6CF9E2A5" w14:textId="77777777" w:rsidR="00EA2234" w:rsidRPr="0072117B" w:rsidRDefault="00EA2234" w:rsidP="00CF52E1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</w:pPr>
            <w:r w:rsidRPr="0072117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  <w:t>Plaza sometida a concurso.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  <w:hideMark/>
          </w:tcPr>
          <w:p w14:paraId="4978BB6B" w14:textId="77777777" w:rsidR="00EA2234" w:rsidRPr="0072117B" w:rsidRDefault="00EA2234" w:rsidP="00CF52E1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</w:pPr>
            <w:r w:rsidRPr="0072117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  <w:t>Tipo de concurso.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14:paraId="37BACBDE" w14:textId="77777777" w:rsidR="00EA2234" w:rsidRPr="0072117B" w:rsidRDefault="00EA2234" w:rsidP="00CF52E1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</w:pPr>
            <w:r w:rsidRPr="0072117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  <w:t>Tipo de contratación.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14:paraId="142BCEE1" w14:textId="77777777" w:rsidR="00EA2234" w:rsidRPr="0072117B" w:rsidRDefault="00EA2234" w:rsidP="00CF52E1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</w:pPr>
            <w:r w:rsidRPr="0072117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  <w:t>Número de participantes.</w:t>
            </w:r>
          </w:p>
        </w:tc>
      </w:tr>
      <w:tr w:rsidR="00EA2234" w:rsidRPr="00881487" w14:paraId="3BCC7BBD" w14:textId="77777777" w:rsidTr="00CF52E1">
        <w:trPr>
          <w:trHeight w:val="427"/>
        </w:trPr>
        <w:tc>
          <w:tcPr>
            <w:tcW w:w="2680" w:type="dxa"/>
            <w:shd w:val="clear" w:color="auto" w:fill="auto"/>
            <w:vAlign w:val="center"/>
          </w:tcPr>
          <w:p w14:paraId="406B1457" w14:textId="7F412397" w:rsidR="00EA2234" w:rsidRPr="0072117B" w:rsidRDefault="00C91F6E" w:rsidP="00CF52E1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Notificador(a) del Centro de Solución de Controversias 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14:paraId="66F81FA6" w14:textId="0DD0EF2C" w:rsidR="00EA2234" w:rsidRPr="0072117B" w:rsidRDefault="00C91F6E" w:rsidP="00CF52E1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>
              <w:rPr>
                <w:rFonts w:eastAsia="Times New Roman" w:cstheme="minorHAnsi"/>
                <w:sz w:val="20"/>
                <w:szCs w:val="20"/>
                <w:lang w:eastAsia="es-SV"/>
              </w:rPr>
              <w:t>Concurso Interno</w:t>
            </w:r>
            <w:r w:rsidR="006B6212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/ Mixto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7E31F89" w14:textId="77777777" w:rsidR="00EA2234" w:rsidRPr="0072117B" w:rsidRDefault="00EA2234" w:rsidP="00CF52E1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>
              <w:rPr>
                <w:rFonts w:eastAsia="Times New Roman" w:cstheme="minorHAnsi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F3DAAC1" w14:textId="38F113D5" w:rsidR="00EA2234" w:rsidRPr="0072117B" w:rsidRDefault="00C91F6E" w:rsidP="00CF52E1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>
              <w:rPr>
                <w:rFonts w:eastAsia="Times New Roman" w:cstheme="minorHAnsi"/>
                <w:sz w:val="20"/>
                <w:szCs w:val="20"/>
                <w:lang w:eastAsia="es-SV"/>
              </w:rPr>
              <w:t>3</w:t>
            </w:r>
          </w:p>
        </w:tc>
      </w:tr>
    </w:tbl>
    <w:p w14:paraId="2EB3E265" w14:textId="15DF5646" w:rsidR="00EA2234" w:rsidRPr="005073BB" w:rsidRDefault="00EA2234" w:rsidP="00EA223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5073BB">
        <w:rPr>
          <w:rFonts w:cstheme="minorHAnsi"/>
          <w:sz w:val="20"/>
          <w:szCs w:val="20"/>
        </w:rPr>
        <w:t>Nota. Se omite el nombre de las personas seleccionadas por ser información confidencial, conforme la sentencia 21-20-RA-SCA</w:t>
      </w:r>
      <w:r w:rsidR="00625918">
        <w:rPr>
          <w:rFonts w:cstheme="minorHAnsi"/>
          <w:sz w:val="20"/>
          <w:szCs w:val="20"/>
        </w:rPr>
        <w:t>.</w:t>
      </w:r>
    </w:p>
    <w:p w14:paraId="46010346" w14:textId="77777777" w:rsidR="00EA2234" w:rsidRPr="0072117B" w:rsidRDefault="00EA2234" w:rsidP="00EA2234">
      <w:pPr>
        <w:pStyle w:val="Prrafodelista"/>
        <w:spacing w:after="0" w:line="240" w:lineRule="auto"/>
        <w:ind w:left="0"/>
        <w:rPr>
          <w:rFonts w:cstheme="minorHAnsi"/>
          <w:bCs/>
          <w:sz w:val="16"/>
          <w:szCs w:val="14"/>
        </w:rPr>
      </w:pPr>
    </w:p>
    <w:p w14:paraId="559AF2D8" w14:textId="77777777" w:rsidR="00625918" w:rsidRPr="001608FA" w:rsidRDefault="00625918" w:rsidP="00625918">
      <w:pPr>
        <w:jc w:val="center"/>
        <w:rPr>
          <w:rFonts w:ascii="Arial" w:hAnsi="Arial" w:cs="Arial"/>
          <w:b/>
          <w:sz w:val="24"/>
        </w:rPr>
      </w:pPr>
      <w:r w:rsidRPr="0072117B">
        <w:rPr>
          <w:rFonts w:cstheme="minorHAnsi"/>
          <w:bCs/>
          <w:sz w:val="20"/>
          <w:szCs w:val="18"/>
        </w:rPr>
        <w:t>Fuente</w:t>
      </w:r>
      <w:r>
        <w:rPr>
          <w:rFonts w:cstheme="minorHAnsi"/>
          <w:bCs/>
          <w:sz w:val="20"/>
          <w:szCs w:val="18"/>
        </w:rPr>
        <w:t>:</w:t>
      </w:r>
      <w:r w:rsidRPr="0072117B">
        <w:rPr>
          <w:rFonts w:cstheme="minorHAnsi"/>
          <w:bCs/>
          <w:sz w:val="20"/>
          <w:szCs w:val="18"/>
        </w:rPr>
        <w:t xml:space="preserve"> Unidad de Talento Humano</w:t>
      </w:r>
      <w:r>
        <w:rPr>
          <w:rFonts w:cstheme="minorHAnsi"/>
          <w:bCs/>
          <w:sz w:val="20"/>
          <w:szCs w:val="18"/>
        </w:rPr>
        <w:t>,</w:t>
      </w:r>
      <w:r w:rsidRPr="0072117B">
        <w:rPr>
          <w:rFonts w:cstheme="minorHAnsi"/>
          <w:bCs/>
          <w:sz w:val="20"/>
          <w:szCs w:val="18"/>
        </w:rPr>
        <w:t xml:space="preserve"> Dirección de Administración</w:t>
      </w:r>
      <w:r>
        <w:rPr>
          <w:rFonts w:ascii="Arial" w:hAnsi="Arial" w:cs="Arial"/>
          <w:bCs/>
          <w:sz w:val="20"/>
          <w:szCs w:val="18"/>
        </w:rPr>
        <w:t xml:space="preserve">. </w:t>
      </w:r>
      <w:r w:rsidRPr="00625918">
        <w:rPr>
          <w:rFonts w:cstheme="minorHAnsi"/>
          <w:bCs/>
          <w:sz w:val="20"/>
          <w:szCs w:val="18"/>
        </w:rPr>
        <w:t>Marzo 2024.</w:t>
      </w:r>
    </w:p>
    <w:p w14:paraId="5D1957C1" w14:textId="77777777" w:rsidR="00EA2234" w:rsidRDefault="00EA2234" w:rsidP="00650204">
      <w:pPr>
        <w:pStyle w:val="Prrafodelista"/>
        <w:numPr>
          <w:ilvl w:val="0"/>
          <w:numId w:val="7"/>
        </w:numPr>
        <w:spacing w:after="0" w:line="240" w:lineRule="auto"/>
        <w:ind w:left="284" w:hanging="284"/>
        <w:rPr>
          <w:rFonts w:ascii="Arial" w:hAnsi="Arial" w:cs="Arial"/>
          <w:b/>
          <w:sz w:val="24"/>
        </w:rPr>
      </w:pPr>
      <w:r w:rsidRPr="007E585C">
        <w:rPr>
          <w:rFonts w:ascii="Arial" w:hAnsi="Arial" w:cs="Arial"/>
          <w:b/>
          <w:sz w:val="24"/>
        </w:rPr>
        <w:t>Perfiles de puesto.</w:t>
      </w:r>
    </w:p>
    <w:p w14:paraId="30486826" w14:textId="77777777" w:rsidR="00EA2234" w:rsidRPr="001608FA" w:rsidRDefault="00EA2234" w:rsidP="00EA2234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EA2234" w:rsidRPr="001608FA" w14:paraId="690FD3D4" w14:textId="77777777" w:rsidTr="00CF52E1">
        <w:trPr>
          <w:trHeight w:val="422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64D035E5" w14:textId="77777777" w:rsidR="00EA2234" w:rsidRPr="001608FA" w:rsidRDefault="00EA2234" w:rsidP="00CF52E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Nombre del puesto:</w:t>
            </w:r>
          </w:p>
        </w:tc>
        <w:tc>
          <w:tcPr>
            <w:tcW w:w="10307" w:type="dxa"/>
            <w:vAlign w:val="center"/>
          </w:tcPr>
          <w:p w14:paraId="22B085F5" w14:textId="33B13460" w:rsidR="00EA2234" w:rsidRPr="001608FA" w:rsidRDefault="00CE5C4F" w:rsidP="00CF52E1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Notificador(a) del Centro de Solución de Controversias</w:t>
            </w:r>
          </w:p>
        </w:tc>
      </w:tr>
      <w:tr w:rsidR="00EA2234" w:rsidRPr="001608FA" w14:paraId="2836CEE7" w14:textId="77777777" w:rsidTr="00CF52E1">
        <w:tc>
          <w:tcPr>
            <w:tcW w:w="2689" w:type="dxa"/>
            <w:shd w:val="clear" w:color="auto" w:fill="DEEAF6" w:themeFill="accent1" w:themeFillTint="33"/>
            <w:vAlign w:val="center"/>
          </w:tcPr>
          <w:p w14:paraId="1F3E6554" w14:textId="77777777" w:rsidR="00EA2234" w:rsidRPr="001608FA" w:rsidRDefault="00EA2234" w:rsidP="00CF52E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Unidad Organizativa:</w:t>
            </w:r>
          </w:p>
        </w:tc>
        <w:tc>
          <w:tcPr>
            <w:tcW w:w="10307" w:type="dxa"/>
          </w:tcPr>
          <w:p w14:paraId="37C1FDEA" w14:textId="682AE6B2" w:rsidR="00EA2234" w:rsidRPr="001608FA" w:rsidRDefault="00CE5C4F" w:rsidP="00CE5C4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Dirección Centro de Solución de Controversias</w:t>
            </w:r>
          </w:p>
        </w:tc>
      </w:tr>
      <w:tr w:rsidR="00EA2234" w:rsidRPr="001608FA" w14:paraId="62EF3974" w14:textId="77777777" w:rsidTr="00CF52E1">
        <w:trPr>
          <w:trHeight w:val="27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59AC460A" w14:textId="77777777" w:rsidR="00EA2234" w:rsidRPr="001608FA" w:rsidRDefault="00EA2234" w:rsidP="00CF52E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Objetivo Funcional:</w:t>
            </w:r>
          </w:p>
        </w:tc>
        <w:tc>
          <w:tcPr>
            <w:tcW w:w="10307" w:type="dxa"/>
          </w:tcPr>
          <w:p w14:paraId="4107CA78" w14:textId="6101C64C" w:rsidR="00EA2234" w:rsidRPr="000C2A01" w:rsidRDefault="00CE5C4F" w:rsidP="00CF52E1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CE5C4F">
              <w:rPr>
                <w:rFonts w:cstheme="minorHAnsi"/>
                <w:sz w:val="20"/>
                <w:szCs w:val="20"/>
              </w:rPr>
              <w:t>Ejecutar las diferentes actividades relacionadas con la notificación de documentación interna y externa de la Dirección de Centro de Solución de Controversias, de acuerdo a aspectos legales y normativos pertinentes.</w:t>
            </w:r>
          </w:p>
        </w:tc>
      </w:tr>
      <w:tr w:rsidR="00EA2234" w:rsidRPr="001608FA" w14:paraId="47D23113" w14:textId="77777777" w:rsidTr="00CF52E1">
        <w:tc>
          <w:tcPr>
            <w:tcW w:w="12996" w:type="dxa"/>
            <w:gridSpan w:val="2"/>
            <w:shd w:val="clear" w:color="auto" w:fill="DEEAF6" w:themeFill="accent1" w:themeFillTint="33"/>
          </w:tcPr>
          <w:p w14:paraId="0E7C0B82" w14:textId="77777777" w:rsidR="00EA2234" w:rsidRPr="001608FA" w:rsidRDefault="00EA2234" w:rsidP="00CF52E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Competencias Requeridas:</w:t>
            </w:r>
          </w:p>
        </w:tc>
      </w:tr>
      <w:tr w:rsidR="00EA2234" w:rsidRPr="001608FA" w14:paraId="20C2D93E" w14:textId="77777777" w:rsidTr="00CF52E1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65B17E3E" w14:textId="77777777" w:rsidR="00EA2234" w:rsidRPr="000C2A01" w:rsidRDefault="00EA2234" w:rsidP="00650204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C2A01">
              <w:rPr>
                <w:rFonts w:cstheme="minorHAnsi"/>
                <w:b/>
                <w:sz w:val="20"/>
                <w:szCs w:val="20"/>
              </w:rPr>
              <w:t>Educación.</w:t>
            </w:r>
          </w:p>
        </w:tc>
        <w:tc>
          <w:tcPr>
            <w:tcW w:w="10307" w:type="dxa"/>
            <w:vAlign w:val="center"/>
          </w:tcPr>
          <w:p w14:paraId="6544F048" w14:textId="6525C005" w:rsidR="00EA2234" w:rsidRPr="00CE5C4F" w:rsidRDefault="00CE5C4F" w:rsidP="00CE5C4F">
            <w:pPr>
              <w:spacing w:line="276" w:lineRule="auto"/>
              <w:jc w:val="both"/>
              <w:rPr>
                <w:rFonts w:ascii="Calibri" w:hAnsi="Calibri" w:cs="Arial"/>
                <w:bCs/>
                <w:sz w:val="20"/>
              </w:rPr>
            </w:pPr>
            <w:r w:rsidRPr="00CE5C4F">
              <w:rPr>
                <w:rFonts w:ascii="Calibri" w:hAnsi="Calibri" w:cs="Arial"/>
                <w:bCs/>
                <w:sz w:val="20"/>
              </w:rPr>
              <w:t>El puesto requiere al menos estudios de bachillerato general o vocacional.</w:t>
            </w:r>
          </w:p>
        </w:tc>
      </w:tr>
      <w:tr w:rsidR="00EA2234" w:rsidRPr="001608FA" w14:paraId="2D8CC73D" w14:textId="77777777" w:rsidTr="00CF52E1">
        <w:trPr>
          <w:trHeight w:val="838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6E14E641" w14:textId="77777777" w:rsidR="00EA2234" w:rsidRPr="001608FA" w:rsidRDefault="00EA2234" w:rsidP="00650204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Conocimiento</w:t>
            </w:r>
          </w:p>
        </w:tc>
        <w:tc>
          <w:tcPr>
            <w:tcW w:w="10307" w:type="dxa"/>
            <w:vAlign w:val="center"/>
          </w:tcPr>
          <w:p w14:paraId="3F646519" w14:textId="77777777" w:rsidR="00CE5C4F" w:rsidRPr="00CE5C4F" w:rsidRDefault="00CE5C4F" w:rsidP="00650204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hAnsi="Calibri" w:cs="Calibri"/>
                <w:bCs/>
                <w:sz w:val="20"/>
              </w:rPr>
            </w:pPr>
            <w:r w:rsidRPr="00CE5C4F">
              <w:rPr>
                <w:rFonts w:ascii="Calibri" w:hAnsi="Calibri" w:cs="Calibri"/>
                <w:bCs/>
                <w:sz w:val="20"/>
              </w:rPr>
              <w:t>Licencia de conducir vehículo liviano y/o motocicleta.</w:t>
            </w:r>
          </w:p>
          <w:p w14:paraId="09873A44" w14:textId="77777777" w:rsidR="00CE5C4F" w:rsidRPr="00CE5C4F" w:rsidRDefault="00CE5C4F" w:rsidP="00650204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hAnsi="Calibri" w:cs="Calibri"/>
                <w:bCs/>
                <w:sz w:val="20"/>
              </w:rPr>
            </w:pPr>
            <w:r w:rsidRPr="00CE5C4F">
              <w:rPr>
                <w:rFonts w:ascii="Calibri" w:hAnsi="Calibri" w:cs="Calibri"/>
                <w:bCs/>
                <w:sz w:val="20"/>
              </w:rPr>
              <w:t>Nomenclatura urbana y rural.</w:t>
            </w:r>
          </w:p>
          <w:p w14:paraId="23D2EF70" w14:textId="77777777" w:rsidR="00CE5C4F" w:rsidRPr="00CE5C4F" w:rsidRDefault="00CE5C4F" w:rsidP="00650204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hAnsi="Calibri" w:cs="Calibri"/>
                <w:bCs/>
                <w:sz w:val="20"/>
              </w:rPr>
            </w:pPr>
            <w:r w:rsidRPr="00CE5C4F">
              <w:rPr>
                <w:rFonts w:ascii="Calibri" w:hAnsi="Calibri" w:cs="Calibri"/>
                <w:bCs/>
                <w:sz w:val="20"/>
              </w:rPr>
              <w:t xml:space="preserve">Manejo de herramientas informáticas a nivel básico (Word y Excel). </w:t>
            </w:r>
          </w:p>
          <w:p w14:paraId="55F8316B" w14:textId="5529E074" w:rsidR="00EA2234" w:rsidRPr="00CE5C4F" w:rsidRDefault="00CE5C4F" w:rsidP="00650204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hAnsi="Calibri" w:cs="Calibri"/>
                <w:bCs/>
                <w:sz w:val="20"/>
              </w:rPr>
            </w:pPr>
            <w:r w:rsidRPr="00CE5C4F">
              <w:rPr>
                <w:rFonts w:ascii="Calibri" w:hAnsi="Calibri" w:cs="Calibri"/>
                <w:bCs/>
                <w:sz w:val="20"/>
              </w:rPr>
              <w:t>Manejo de equipo de oficina: computadora, escáner, fotocopiadora.</w:t>
            </w:r>
          </w:p>
        </w:tc>
      </w:tr>
      <w:tr w:rsidR="00EA2234" w:rsidRPr="001608FA" w14:paraId="09CF39D4" w14:textId="77777777" w:rsidTr="00CF52E1">
        <w:trPr>
          <w:trHeight w:val="417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0CC4422F" w14:textId="77777777" w:rsidR="00EA2234" w:rsidRPr="001608FA" w:rsidRDefault="00EA2234" w:rsidP="00650204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Experiencia.</w:t>
            </w:r>
          </w:p>
        </w:tc>
        <w:tc>
          <w:tcPr>
            <w:tcW w:w="10307" w:type="dxa"/>
            <w:vAlign w:val="center"/>
          </w:tcPr>
          <w:p w14:paraId="602BC270" w14:textId="63BBB5DA" w:rsidR="00EA2234" w:rsidRPr="00CE5C4F" w:rsidRDefault="00CE5C4F" w:rsidP="0065020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" w:hAnsi="Calibri" w:cs="Arial"/>
              </w:rPr>
            </w:pPr>
            <w:r w:rsidRPr="00CE5C4F">
              <w:rPr>
                <w:rFonts w:ascii="Calibri" w:hAnsi="Calibri" w:cs="Calibri"/>
                <w:bCs/>
                <w:sz w:val="20"/>
              </w:rPr>
              <w:t>Se requiere al menos un año de experiencia laboral.</w:t>
            </w:r>
          </w:p>
        </w:tc>
      </w:tr>
      <w:tr w:rsidR="00EA2234" w:rsidRPr="001608FA" w14:paraId="192C4A6B" w14:textId="77777777" w:rsidTr="00CF52E1">
        <w:trPr>
          <w:trHeight w:val="423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6DEA2625" w14:textId="77777777" w:rsidR="00EA2234" w:rsidRPr="001608FA" w:rsidRDefault="00EA2234" w:rsidP="00650204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Habilidades.</w:t>
            </w:r>
          </w:p>
        </w:tc>
        <w:tc>
          <w:tcPr>
            <w:tcW w:w="10307" w:type="dxa"/>
            <w:vAlign w:val="center"/>
          </w:tcPr>
          <w:p w14:paraId="039C2859" w14:textId="77777777" w:rsidR="00AB2FDF" w:rsidRPr="00AB2FDF" w:rsidRDefault="00AB2FDF" w:rsidP="00650204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" w:hAnsi="Calibri" w:cs="Calibri"/>
                <w:bCs/>
                <w:sz w:val="20"/>
              </w:rPr>
            </w:pPr>
            <w:r w:rsidRPr="00AB2FDF">
              <w:rPr>
                <w:rFonts w:ascii="Calibri" w:hAnsi="Calibri" w:cs="Calibri"/>
                <w:bCs/>
                <w:sz w:val="20"/>
              </w:rPr>
              <w:t>Trabajo en equipo.</w:t>
            </w:r>
          </w:p>
          <w:p w14:paraId="18C482AD" w14:textId="77777777" w:rsidR="00AB2FDF" w:rsidRPr="00AB2FDF" w:rsidRDefault="00AB2FDF" w:rsidP="00650204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" w:hAnsi="Calibri" w:cs="Calibri"/>
                <w:bCs/>
                <w:sz w:val="20"/>
              </w:rPr>
            </w:pPr>
            <w:r w:rsidRPr="00AB2FDF">
              <w:rPr>
                <w:rFonts w:ascii="Calibri" w:hAnsi="Calibri" w:cs="Calibri"/>
                <w:bCs/>
                <w:sz w:val="20"/>
              </w:rPr>
              <w:t>Servicio al cliente.</w:t>
            </w:r>
          </w:p>
          <w:p w14:paraId="45D5DDFF" w14:textId="77777777" w:rsidR="00AB2FDF" w:rsidRPr="00AB2FDF" w:rsidRDefault="00AB2FDF" w:rsidP="00650204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" w:hAnsi="Calibri" w:cs="Calibri"/>
                <w:bCs/>
                <w:sz w:val="20"/>
              </w:rPr>
            </w:pPr>
            <w:r w:rsidRPr="00AB2FDF">
              <w:rPr>
                <w:rFonts w:ascii="Calibri" w:hAnsi="Calibri" w:cs="Calibri"/>
                <w:bCs/>
                <w:sz w:val="20"/>
              </w:rPr>
              <w:t>Comunicación efectiva.</w:t>
            </w:r>
          </w:p>
          <w:p w14:paraId="4B0EFDD2" w14:textId="676216B7" w:rsidR="00EA2234" w:rsidRPr="00AB2FDF" w:rsidRDefault="00AB2FDF" w:rsidP="00650204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AB2FDF">
              <w:rPr>
                <w:rFonts w:ascii="Calibri" w:hAnsi="Calibri" w:cs="Calibri"/>
                <w:bCs/>
                <w:sz w:val="20"/>
              </w:rPr>
              <w:t>Manejo del tiempo.</w:t>
            </w:r>
          </w:p>
        </w:tc>
      </w:tr>
    </w:tbl>
    <w:p w14:paraId="51BCB707" w14:textId="147B8C7F" w:rsidR="00AB2FDF" w:rsidRDefault="00AB2FDF" w:rsidP="00AC2C22">
      <w:pPr>
        <w:spacing w:after="0" w:line="240" w:lineRule="auto"/>
        <w:rPr>
          <w:rFonts w:ascii="Arial" w:hAnsi="Arial" w:cs="Arial"/>
          <w:b/>
          <w:sz w:val="24"/>
        </w:rPr>
      </w:pPr>
    </w:p>
    <w:p w14:paraId="62EF5667" w14:textId="115120BE" w:rsidR="00AB2FDF" w:rsidRDefault="00AB2FDF" w:rsidP="00AB2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099142F1" w14:textId="77777777" w:rsidR="00AB2FDF" w:rsidRDefault="00AB2FDF" w:rsidP="00AB2FDF">
      <w:pPr>
        <w:spacing w:after="0" w:line="240" w:lineRule="auto"/>
        <w:rPr>
          <w:rFonts w:ascii="Arial" w:hAnsi="Arial" w:cs="Arial"/>
          <w:b/>
          <w:sz w:val="24"/>
        </w:rPr>
      </w:pPr>
    </w:p>
    <w:p w14:paraId="24C1D538" w14:textId="77777777" w:rsidR="00AB2FDF" w:rsidRPr="000D5517" w:rsidRDefault="00AB2FDF" w:rsidP="00650204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0D5517">
        <w:rPr>
          <w:rFonts w:ascii="Arial" w:hAnsi="Arial" w:cs="Arial"/>
          <w:b/>
          <w:sz w:val="24"/>
        </w:rPr>
        <w:t>Información de los procesos realizados.</w:t>
      </w:r>
    </w:p>
    <w:p w14:paraId="3B1D8BA1" w14:textId="77777777" w:rsidR="00AB2FDF" w:rsidRPr="00A3334E" w:rsidRDefault="00AB2FDF" w:rsidP="00AB2FDF">
      <w:pPr>
        <w:pStyle w:val="Prrafodelista"/>
        <w:spacing w:after="0" w:line="240" w:lineRule="auto"/>
        <w:ind w:left="284"/>
        <w:rPr>
          <w:b/>
          <w:sz w:val="16"/>
        </w:rPr>
      </w:pP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2412"/>
        <w:gridCol w:w="2412"/>
      </w:tblGrid>
      <w:tr w:rsidR="00AB2FDF" w:rsidRPr="00881487" w14:paraId="295EA0F0" w14:textId="77777777" w:rsidTr="00CF52E1">
        <w:trPr>
          <w:trHeight w:val="492"/>
          <w:tblHeader/>
        </w:trPr>
        <w:tc>
          <w:tcPr>
            <w:tcW w:w="2680" w:type="dxa"/>
            <w:shd w:val="clear" w:color="auto" w:fill="DEEAF6" w:themeFill="accent1" w:themeFillTint="33"/>
            <w:vAlign w:val="center"/>
            <w:hideMark/>
          </w:tcPr>
          <w:p w14:paraId="7782617F" w14:textId="77777777" w:rsidR="00AB2FDF" w:rsidRPr="0072117B" w:rsidRDefault="00AB2FDF" w:rsidP="00CF52E1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</w:pPr>
            <w:r w:rsidRPr="0072117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  <w:t>Plaza sometida a concurso.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  <w:hideMark/>
          </w:tcPr>
          <w:p w14:paraId="5FE34650" w14:textId="77777777" w:rsidR="00AB2FDF" w:rsidRPr="0072117B" w:rsidRDefault="00AB2FDF" w:rsidP="00CF52E1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</w:pPr>
            <w:r w:rsidRPr="0072117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  <w:t>Tipo de concurso.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14:paraId="2D0D4A99" w14:textId="77777777" w:rsidR="00AB2FDF" w:rsidRPr="0072117B" w:rsidRDefault="00AB2FDF" w:rsidP="00CF52E1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</w:pPr>
            <w:r w:rsidRPr="0072117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  <w:t>Tipo de contratación.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14:paraId="71F399C2" w14:textId="77777777" w:rsidR="00AB2FDF" w:rsidRPr="0072117B" w:rsidRDefault="00AB2FDF" w:rsidP="00CF52E1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</w:pPr>
            <w:r w:rsidRPr="0072117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  <w:t>Número de participantes.</w:t>
            </w:r>
          </w:p>
        </w:tc>
      </w:tr>
      <w:tr w:rsidR="00AB2FDF" w:rsidRPr="00881487" w14:paraId="66152AC0" w14:textId="77777777" w:rsidTr="00CF52E1">
        <w:trPr>
          <w:trHeight w:val="427"/>
        </w:trPr>
        <w:tc>
          <w:tcPr>
            <w:tcW w:w="2680" w:type="dxa"/>
            <w:shd w:val="clear" w:color="auto" w:fill="auto"/>
            <w:vAlign w:val="center"/>
          </w:tcPr>
          <w:p w14:paraId="2E50DB99" w14:textId="4A44CBEF" w:rsidR="00AB2FDF" w:rsidRPr="0072117B" w:rsidRDefault="00AB2FDF" w:rsidP="00CF52E1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Motorista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14:paraId="6F055033" w14:textId="17A3B0C1" w:rsidR="00AB2FDF" w:rsidRPr="0072117B" w:rsidRDefault="00AB2FDF" w:rsidP="00CF52E1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>
              <w:rPr>
                <w:rFonts w:eastAsia="Times New Roman" w:cstheme="minorHAnsi"/>
                <w:sz w:val="20"/>
                <w:szCs w:val="20"/>
                <w:lang w:eastAsia="es-SV"/>
              </w:rPr>
              <w:t>Concurso Interno</w:t>
            </w:r>
            <w:r w:rsidR="00445165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/ Mixto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9E2A9A4" w14:textId="77777777" w:rsidR="00AB2FDF" w:rsidRPr="0072117B" w:rsidRDefault="00AB2FDF" w:rsidP="00CF52E1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>
              <w:rPr>
                <w:rFonts w:eastAsia="Times New Roman" w:cstheme="minorHAnsi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792CED2" w14:textId="77777777" w:rsidR="00AB2FDF" w:rsidRPr="0072117B" w:rsidRDefault="00AB2FDF" w:rsidP="00CF52E1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>
              <w:rPr>
                <w:rFonts w:eastAsia="Times New Roman" w:cstheme="minorHAnsi"/>
                <w:sz w:val="20"/>
                <w:szCs w:val="20"/>
                <w:lang w:eastAsia="es-SV"/>
              </w:rPr>
              <w:t>3</w:t>
            </w:r>
          </w:p>
        </w:tc>
      </w:tr>
    </w:tbl>
    <w:p w14:paraId="5515E722" w14:textId="33FD84C9" w:rsidR="00AB2FDF" w:rsidRPr="005073BB" w:rsidRDefault="00AB2FDF" w:rsidP="00AB2FDF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5073BB">
        <w:rPr>
          <w:rFonts w:cstheme="minorHAnsi"/>
          <w:sz w:val="20"/>
          <w:szCs w:val="20"/>
        </w:rPr>
        <w:t>Nota. Se omite el nombre de las personas seleccionadas por ser información confidencial, conforme la sentencia 21-20-RA-SCA</w:t>
      </w:r>
      <w:r w:rsidR="00625918">
        <w:rPr>
          <w:rFonts w:cstheme="minorHAnsi"/>
          <w:sz w:val="20"/>
          <w:szCs w:val="20"/>
        </w:rPr>
        <w:t>.</w:t>
      </w:r>
    </w:p>
    <w:p w14:paraId="5C6408A2" w14:textId="6557CA95" w:rsidR="00625918" w:rsidRDefault="00625918" w:rsidP="00625918">
      <w:pPr>
        <w:spacing w:after="0" w:line="240" w:lineRule="auto"/>
        <w:rPr>
          <w:rFonts w:ascii="Arial" w:hAnsi="Arial" w:cs="Arial"/>
          <w:b/>
          <w:sz w:val="24"/>
        </w:rPr>
      </w:pPr>
    </w:p>
    <w:p w14:paraId="4A65EFDB" w14:textId="77777777" w:rsidR="00625918" w:rsidRPr="001608FA" w:rsidRDefault="00625918" w:rsidP="00625918">
      <w:pPr>
        <w:jc w:val="center"/>
        <w:rPr>
          <w:rFonts w:ascii="Arial" w:hAnsi="Arial" w:cs="Arial"/>
          <w:b/>
          <w:sz w:val="24"/>
        </w:rPr>
      </w:pPr>
      <w:r w:rsidRPr="0072117B">
        <w:rPr>
          <w:rFonts w:cstheme="minorHAnsi"/>
          <w:bCs/>
          <w:sz w:val="20"/>
          <w:szCs w:val="18"/>
        </w:rPr>
        <w:t>Fuente</w:t>
      </w:r>
      <w:r>
        <w:rPr>
          <w:rFonts w:cstheme="minorHAnsi"/>
          <w:bCs/>
          <w:sz w:val="20"/>
          <w:szCs w:val="18"/>
        </w:rPr>
        <w:t>:</w:t>
      </w:r>
      <w:r w:rsidRPr="0072117B">
        <w:rPr>
          <w:rFonts w:cstheme="minorHAnsi"/>
          <w:bCs/>
          <w:sz w:val="20"/>
          <w:szCs w:val="18"/>
        </w:rPr>
        <w:t xml:space="preserve"> Unidad de Talento Humano</w:t>
      </w:r>
      <w:r>
        <w:rPr>
          <w:rFonts w:cstheme="minorHAnsi"/>
          <w:bCs/>
          <w:sz w:val="20"/>
          <w:szCs w:val="18"/>
        </w:rPr>
        <w:t>,</w:t>
      </w:r>
      <w:r w:rsidRPr="0072117B">
        <w:rPr>
          <w:rFonts w:cstheme="minorHAnsi"/>
          <w:bCs/>
          <w:sz w:val="20"/>
          <w:szCs w:val="18"/>
        </w:rPr>
        <w:t xml:space="preserve"> Dirección de Administración</w:t>
      </w:r>
      <w:r>
        <w:rPr>
          <w:rFonts w:ascii="Arial" w:hAnsi="Arial" w:cs="Arial"/>
          <w:bCs/>
          <w:sz w:val="20"/>
          <w:szCs w:val="18"/>
        </w:rPr>
        <w:t xml:space="preserve">. </w:t>
      </w:r>
      <w:r w:rsidRPr="00625918">
        <w:rPr>
          <w:rFonts w:cstheme="minorHAnsi"/>
          <w:bCs/>
          <w:sz w:val="20"/>
          <w:szCs w:val="18"/>
        </w:rPr>
        <w:t>Marzo 2024.</w:t>
      </w:r>
    </w:p>
    <w:p w14:paraId="0F5CCA8F" w14:textId="34633138" w:rsidR="00AB2FDF" w:rsidRDefault="00AB2FDF" w:rsidP="00650204">
      <w:pPr>
        <w:pStyle w:val="Prrafodelista"/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b/>
          <w:sz w:val="24"/>
        </w:rPr>
      </w:pPr>
      <w:r w:rsidRPr="007E585C">
        <w:rPr>
          <w:rFonts w:ascii="Arial" w:hAnsi="Arial" w:cs="Arial"/>
          <w:b/>
          <w:sz w:val="24"/>
        </w:rPr>
        <w:t>Perfiles de puesto.</w:t>
      </w:r>
    </w:p>
    <w:p w14:paraId="75D37D6E" w14:textId="77777777" w:rsidR="00AB2FDF" w:rsidRPr="001608FA" w:rsidRDefault="00AB2FDF" w:rsidP="00AB2FDF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AB2FDF" w:rsidRPr="001608FA" w14:paraId="48FFA440" w14:textId="77777777" w:rsidTr="00CF52E1">
        <w:trPr>
          <w:trHeight w:val="422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4D7FC89D" w14:textId="77777777" w:rsidR="00AB2FDF" w:rsidRPr="001608FA" w:rsidRDefault="00AB2FDF" w:rsidP="00CF52E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Nombre del puesto:</w:t>
            </w:r>
          </w:p>
        </w:tc>
        <w:tc>
          <w:tcPr>
            <w:tcW w:w="10307" w:type="dxa"/>
            <w:vAlign w:val="center"/>
          </w:tcPr>
          <w:p w14:paraId="3A401F5A" w14:textId="5883D715" w:rsidR="00AB2FDF" w:rsidRPr="001608FA" w:rsidRDefault="00AB2FDF" w:rsidP="00CF52E1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Motorista</w:t>
            </w:r>
          </w:p>
        </w:tc>
      </w:tr>
      <w:tr w:rsidR="00AB2FDF" w:rsidRPr="001608FA" w14:paraId="42AA1046" w14:textId="77777777" w:rsidTr="00CF52E1">
        <w:tc>
          <w:tcPr>
            <w:tcW w:w="2689" w:type="dxa"/>
            <w:shd w:val="clear" w:color="auto" w:fill="DEEAF6" w:themeFill="accent1" w:themeFillTint="33"/>
            <w:vAlign w:val="center"/>
          </w:tcPr>
          <w:p w14:paraId="124CFBF3" w14:textId="77777777" w:rsidR="00AB2FDF" w:rsidRPr="001608FA" w:rsidRDefault="00AB2FDF" w:rsidP="00CF52E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Unidad Organizativa:</w:t>
            </w:r>
          </w:p>
        </w:tc>
        <w:tc>
          <w:tcPr>
            <w:tcW w:w="10307" w:type="dxa"/>
          </w:tcPr>
          <w:p w14:paraId="2E6A64CE" w14:textId="762934F0" w:rsidR="00AB2FDF" w:rsidRPr="001608FA" w:rsidRDefault="00AB2FDF" w:rsidP="00CF52E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Unidad de Logística </w:t>
            </w:r>
          </w:p>
        </w:tc>
      </w:tr>
      <w:tr w:rsidR="00AB2FDF" w:rsidRPr="001608FA" w14:paraId="2A4CACB7" w14:textId="77777777" w:rsidTr="00CF52E1">
        <w:trPr>
          <w:trHeight w:val="27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113F1451" w14:textId="77777777" w:rsidR="00AB2FDF" w:rsidRPr="001608FA" w:rsidRDefault="00AB2FDF" w:rsidP="00CF52E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Objetivo Funcional:</w:t>
            </w:r>
          </w:p>
        </w:tc>
        <w:tc>
          <w:tcPr>
            <w:tcW w:w="10307" w:type="dxa"/>
          </w:tcPr>
          <w:p w14:paraId="3BFB1475" w14:textId="1195E1DF" w:rsidR="00AB2FDF" w:rsidRPr="000C2A01" w:rsidRDefault="00AB2FDF" w:rsidP="00CF52E1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AB2FDF">
              <w:rPr>
                <w:rFonts w:ascii="Calibri" w:hAnsi="Calibri" w:cs="Arial"/>
                <w:sz w:val="20"/>
              </w:rPr>
              <w:t>Trasladar al personal, documentación</w:t>
            </w:r>
            <w:r w:rsidRPr="00AB2FDF">
              <w:rPr>
                <w:rFonts w:ascii="Calibri" w:hAnsi="Calibri" w:cs="Arial"/>
                <w:strike/>
                <w:sz w:val="20"/>
              </w:rPr>
              <w:t xml:space="preserve"> </w:t>
            </w:r>
            <w:r w:rsidRPr="00AB2FDF">
              <w:rPr>
                <w:rFonts w:ascii="Calibri" w:hAnsi="Calibri" w:cs="Arial"/>
                <w:sz w:val="20"/>
              </w:rPr>
              <w:t xml:space="preserve">y/o bienes de la institución en los vehículos institucionales de acuerdo a la misión oficial asignada, tomando en cuenta la normativa vial establecida. </w:t>
            </w:r>
          </w:p>
        </w:tc>
      </w:tr>
      <w:tr w:rsidR="00AB2FDF" w:rsidRPr="001608FA" w14:paraId="13DB48AD" w14:textId="77777777" w:rsidTr="00CF52E1">
        <w:tc>
          <w:tcPr>
            <w:tcW w:w="12996" w:type="dxa"/>
            <w:gridSpan w:val="2"/>
            <w:shd w:val="clear" w:color="auto" w:fill="DEEAF6" w:themeFill="accent1" w:themeFillTint="33"/>
          </w:tcPr>
          <w:p w14:paraId="5A8AA4A6" w14:textId="77777777" w:rsidR="00AB2FDF" w:rsidRPr="001608FA" w:rsidRDefault="00AB2FDF" w:rsidP="00CF52E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Competencias Requeridas:</w:t>
            </w:r>
          </w:p>
        </w:tc>
      </w:tr>
      <w:tr w:rsidR="00AB2FDF" w:rsidRPr="001608FA" w14:paraId="423ECB85" w14:textId="77777777" w:rsidTr="00CF52E1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5E7FDC8D" w14:textId="77777777" w:rsidR="00AB2FDF" w:rsidRPr="000C2A01" w:rsidRDefault="00AB2FDF" w:rsidP="0065020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C2A01">
              <w:rPr>
                <w:rFonts w:cstheme="minorHAnsi"/>
                <w:b/>
                <w:sz w:val="20"/>
                <w:szCs w:val="20"/>
              </w:rPr>
              <w:t>Educación.</w:t>
            </w:r>
          </w:p>
        </w:tc>
        <w:tc>
          <w:tcPr>
            <w:tcW w:w="10307" w:type="dxa"/>
            <w:vAlign w:val="center"/>
          </w:tcPr>
          <w:p w14:paraId="6A3D06E7" w14:textId="22D1A60A" w:rsidR="00AB2FDF" w:rsidRPr="00AB2FDF" w:rsidRDefault="00AB2FDF" w:rsidP="00CF52E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 w:rsidRPr="00AB2FDF">
              <w:rPr>
                <w:rFonts w:ascii="Calibri" w:hAnsi="Calibri" w:cs="Arial"/>
                <w:bCs/>
                <w:sz w:val="20"/>
              </w:rPr>
              <w:t xml:space="preserve">El puesto requiere estudios de </w:t>
            </w:r>
            <w:r w:rsidRPr="00AB2FDF">
              <w:rPr>
                <w:rFonts w:ascii="Calibri" w:hAnsi="Calibri" w:cs="Arial"/>
                <w:sz w:val="20"/>
                <w:lang w:eastAsia="es-ES_tradnl"/>
              </w:rPr>
              <w:t>noveno grado.</w:t>
            </w:r>
          </w:p>
        </w:tc>
      </w:tr>
      <w:tr w:rsidR="00AB2FDF" w:rsidRPr="001608FA" w14:paraId="148F763E" w14:textId="77777777" w:rsidTr="00CF52E1">
        <w:trPr>
          <w:trHeight w:val="838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7E1293F7" w14:textId="77777777" w:rsidR="00AB2FDF" w:rsidRPr="001608FA" w:rsidRDefault="00AB2FDF" w:rsidP="0065020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Conocimiento</w:t>
            </w:r>
          </w:p>
        </w:tc>
        <w:tc>
          <w:tcPr>
            <w:tcW w:w="10307" w:type="dxa"/>
            <w:vAlign w:val="center"/>
          </w:tcPr>
          <w:p w14:paraId="2EA97AA1" w14:textId="77777777" w:rsidR="00AB2FDF" w:rsidRPr="00AB2FDF" w:rsidRDefault="00AB2FDF" w:rsidP="00650204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Calibri" w:hAnsi="Calibri" w:cs="Calibri"/>
                <w:bCs/>
                <w:sz w:val="20"/>
              </w:rPr>
            </w:pPr>
            <w:r w:rsidRPr="00AB2FDF">
              <w:rPr>
                <w:rFonts w:ascii="Calibri" w:hAnsi="Calibri" w:cs="Calibri"/>
                <w:bCs/>
                <w:sz w:val="20"/>
              </w:rPr>
              <w:t xml:space="preserve">Ley General de Tránsito. </w:t>
            </w:r>
          </w:p>
          <w:p w14:paraId="36D2358D" w14:textId="77777777" w:rsidR="00AB2FDF" w:rsidRPr="00AB2FDF" w:rsidRDefault="00AB2FDF" w:rsidP="00650204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Calibri" w:hAnsi="Calibri" w:cs="Calibri"/>
                <w:bCs/>
                <w:sz w:val="20"/>
              </w:rPr>
            </w:pPr>
            <w:r w:rsidRPr="00AB2FDF">
              <w:rPr>
                <w:rFonts w:ascii="Calibri" w:hAnsi="Calibri" w:cs="Calibri"/>
                <w:bCs/>
                <w:sz w:val="20"/>
              </w:rPr>
              <w:t>Nomenclatura de San Salvador y demás departamentos del país.</w:t>
            </w:r>
          </w:p>
          <w:p w14:paraId="395D2B81" w14:textId="77777777" w:rsidR="00AB2FDF" w:rsidRPr="00AB2FDF" w:rsidRDefault="00AB2FDF" w:rsidP="00650204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Calibri" w:hAnsi="Calibri" w:cs="Calibri"/>
                <w:bCs/>
                <w:sz w:val="20"/>
              </w:rPr>
            </w:pPr>
            <w:r w:rsidRPr="00AB2FDF">
              <w:rPr>
                <w:rFonts w:ascii="Calibri" w:hAnsi="Calibri" w:cs="Calibri"/>
                <w:bCs/>
                <w:sz w:val="20"/>
              </w:rPr>
              <w:t>Licencia de conducir liviana y estar debidamente autorizado para ello.</w:t>
            </w:r>
          </w:p>
          <w:p w14:paraId="168C0459" w14:textId="75B8A92A" w:rsidR="00AB2FDF" w:rsidRPr="00AB2FDF" w:rsidRDefault="00AB2FDF" w:rsidP="00650204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AB2FDF">
              <w:rPr>
                <w:rFonts w:ascii="Calibri" w:hAnsi="Calibri" w:cs="Calibri"/>
                <w:bCs/>
                <w:sz w:val="20"/>
              </w:rPr>
              <w:t>Conocimiento de mantenimiento básico de vehículos.</w:t>
            </w:r>
          </w:p>
        </w:tc>
      </w:tr>
      <w:tr w:rsidR="00AB2FDF" w:rsidRPr="001608FA" w14:paraId="6FC5C429" w14:textId="77777777" w:rsidTr="00AB2FDF">
        <w:trPr>
          <w:trHeight w:val="226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5EB7ECEE" w14:textId="77777777" w:rsidR="00AB2FDF" w:rsidRPr="001608FA" w:rsidRDefault="00AB2FDF" w:rsidP="0065020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Experiencia.</w:t>
            </w:r>
          </w:p>
        </w:tc>
        <w:tc>
          <w:tcPr>
            <w:tcW w:w="10307" w:type="dxa"/>
            <w:vAlign w:val="center"/>
          </w:tcPr>
          <w:p w14:paraId="51096072" w14:textId="7A335815" w:rsidR="00AB2FDF" w:rsidRPr="00AB2FDF" w:rsidRDefault="00AB2FDF" w:rsidP="00650204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AB2FDF">
              <w:rPr>
                <w:rFonts w:ascii="Calibri" w:hAnsi="Calibri" w:cs="Calibri"/>
                <w:bCs/>
                <w:sz w:val="20"/>
              </w:rPr>
              <w:t>Se requiere al menos un año de experiencia laboral desempeñándose como motorista y/o en conducir vehículos.</w:t>
            </w:r>
          </w:p>
        </w:tc>
      </w:tr>
      <w:tr w:rsidR="00AB2FDF" w:rsidRPr="001608FA" w14:paraId="2C90AD79" w14:textId="77777777" w:rsidTr="00CF52E1">
        <w:trPr>
          <w:trHeight w:val="423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1103556E" w14:textId="77777777" w:rsidR="00AB2FDF" w:rsidRPr="001608FA" w:rsidRDefault="00AB2FDF" w:rsidP="0065020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Habilidades.</w:t>
            </w:r>
          </w:p>
        </w:tc>
        <w:tc>
          <w:tcPr>
            <w:tcW w:w="10307" w:type="dxa"/>
            <w:vAlign w:val="center"/>
          </w:tcPr>
          <w:p w14:paraId="7930611B" w14:textId="77777777" w:rsidR="00AB2FDF" w:rsidRPr="00AB2FDF" w:rsidRDefault="00AB2FDF" w:rsidP="00650204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" w:hAnsi="Calibri" w:cs="Calibri"/>
                <w:bCs/>
                <w:sz w:val="20"/>
              </w:rPr>
            </w:pPr>
            <w:r w:rsidRPr="00AB2FDF">
              <w:rPr>
                <w:rFonts w:ascii="Calibri" w:hAnsi="Calibri" w:cs="Calibri"/>
                <w:bCs/>
                <w:sz w:val="20"/>
              </w:rPr>
              <w:t>Servicio al cliente.</w:t>
            </w:r>
          </w:p>
          <w:p w14:paraId="500A3108" w14:textId="77777777" w:rsidR="00AB2FDF" w:rsidRPr="00AB2FDF" w:rsidRDefault="00AB2FDF" w:rsidP="00650204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" w:hAnsi="Calibri" w:cs="Calibri"/>
                <w:bCs/>
                <w:sz w:val="20"/>
              </w:rPr>
            </w:pPr>
            <w:r w:rsidRPr="00AB2FDF">
              <w:rPr>
                <w:rFonts w:ascii="Calibri" w:hAnsi="Calibri" w:cs="Calibri"/>
                <w:bCs/>
                <w:sz w:val="20"/>
              </w:rPr>
              <w:t>Trabajo en equipo.</w:t>
            </w:r>
          </w:p>
          <w:p w14:paraId="2658826F" w14:textId="0EBC5C2C" w:rsidR="00AB2FDF" w:rsidRPr="00AB2FDF" w:rsidRDefault="00AB2FDF" w:rsidP="00650204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 w:rsidRPr="00AB2FDF">
              <w:rPr>
                <w:rFonts w:ascii="Calibri" w:hAnsi="Calibri" w:cs="Calibri"/>
                <w:bCs/>
                <w:sz w:val="20"/>
              </w:rPr>
              <w:t>Autocontrol.</w:t>
            </w:r>
          </w:p>
        </w:tc>
      </w:tr>
    </w:tbl>
    <w:p w14:paraId="455BC9EE" w14:textId="77777777" w:rsidR="00AB2FDF" w:rsidRDefault="00AB2FDF" w:rsidP="00AB2FDF">
      <w:pPr>
        <w:spacing w:after="0" w:line="240" w:lineRule="auto"/>
        <w:rPr>
          <w:rFonts w:ascii="Arial" w:hAnsi="Arial" w:cs="Arial"/>
          <w:b/>
          <w:sz w:val="24"/>
        </w:rPr>
      </w:pPr>
    </w:p>
    <w:p w14:paraId="348FBEA3" w14:textId="77777777" w:rsidR="00AB2FDF" w:rsidRDefault="00AB2FDF" w:rsidP="00625918">
      <w:pPr>
        <w:spacing w:after="0" w:line="240" w:lineRule="auto"/>
        <w:jc w:val="right"/>
        <w:rPr>
          <w:rFonts w:ascii="Arial" w:hAnsi="Arial" w:cs="Arial"/>
          <w:b/>
          <w:sz w:val="24"/>
        </w:rPr>
      </w:pPr>
    </w:p>
    <w:sectPr w:rsidR="00AB2FDF" w:rsidSect="00BE615E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8C49D" w14:textId="77777777" w:rsidR="00650204" w:rsidRDefault="00650204" w:rsidP="00BE615E">
      <w:pPr>
        <w:spacing w:after="0" w:line="240" w:lineRule="auto"/>
      </w:pPr>
      <w:r>
        <w:separator/>
      </w:r>
    </w:p>
  </w:endnote>
  <w:endnote w:type="continuationSeparator" w:id="0">
    <w:p w14:paraId="2ECAECE2" w14:textId="77777777" w:rsidR="00650204" w:rsidRDefault="00650204" w:rsidP="00BE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D6DD0" w14:textId="77777777" w:rsidR="00650204" w:rsidRDefault="00650204" w:rsidP="00BE615E">
      <w:pPr>
        <w:spacing w:after="0" w:line="240" w:lineRule="auto"/>
      </w:pPr>
      <w:r>
        <w:separator/>
      </w:r>
    </w:p>
  </w:footnote>
  <w:footnote w:type="continuationSeparator" w:id="0">
    <w:p w14:paraId="4DC7480D" w14:textId="77777777" w:rsidR="00650204" w:rsidRDefault="00650204" w:rsidP="00BE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E40C" w14:textId="21120E3A" w:rsidR="00BE615E" w:rsidRPr="00951183" w:rsidRDefault="007E585C" w:rsidP="00CC30D5">
    <w:pPr>
      <w:spacing w:after="0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sz w:val="32"/>
        <w:lang w:val="en-US"/>
      </w:rPr>
      <w:drawing>
        <wp:anchor distT="0" distB="0" distL="114300" distR="114300" simplePos="0" relativeHeight="251658240" behindDoc="0" locked="0" layoutInCell="1" allowOverlap="1" wp14:anchorId="72532F9C" wp14:editId="7C565872">
          <wp:simplePos x="0" y="0"/>
          <wp:positionH relativeFrom="column">
            <wp:posOffset>-414020</wp:posOffset>
          </wp:positionH>
          <wp:positionV relativeFrom="paragraph">
            <wp:posOffset>-382905</wp:posOffset>
          </wp:positionV>
          <wp:extent cx="2772162" cy="100026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GOES-D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162" cy="100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15E" w:rsidRPr="00951183">
      <w:rPr>
        <w:rFonts w:ascii="Arial" w:hAnsi="Arial" w:cs="Arial"/>
        <w:b/>
        <w:sz w:val="32"/>
      </w:rPr>
      <w:t xml:space="preserve">PROCESOS DE SELECCIÓN </w:t>
    </w:r>
    <w:r w:rsidR="00D678D3" w:rsidRPr="00951183">
      <w:rPr>
        <w:rFonts w:ascii="Arial" w:hAnsi="Arial" w:cs="Arial"/>
        <w:b/>
        <w:sz w:val="32"/>
      </w:rPr>
      <w:t>DE PERSONAL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624E"/>
    <w:multiLevelType w:val="hybridMultilevel"/>
    <w:tmpl w:val="4D1E0E4E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1B8B4D26"/>
    <w:multiLevelType w:val="hybridMultilevel"/>
    <w:tmpl w:val="0450E9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3603C"/>
    <w:multiLevelType w:val="hybridMultilevel"/>
    <w:tmpl w:val="6F76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50CC3"/>
    <w:multiLevelType w:val="hybridMultilevel"/>
    <w:tmpl w:val="0450E9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010A7"/>
    <w:multiLevelType w:val="hybridMultilevel"/>
    <w:tmpl w:val="FF62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45E2F"/>
    <w:multiLevelType w:val="hybridMultilevel"/>
    <w:tmpl w:val="E9B4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E260F"/>
    <w:multiLevelType w:val="hybridMultilevel"/>
    <w:tmpl w:val="B308C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D3804"/>
    <w:multiLevelType w:val="hybridMultilevel"/>
    <w:tmpl w:val="4082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A07DA"/>
    <w:multiLevelType w:val="hybridMultilevel"/>
    <w:tmpl w:val="DD300AF4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9" w15:restartNumberingAfterBreak="0">
    <w:nsid w:val="5F0B02C7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0" w15:restartNumberingAfterBreak="0">
    <w:nsid w:val="69430A44"/>
    <w:multiLevelType w:val="hybridMultilevel"/>
    <w:tmpl w:val="5914E0FC"/>
    <w:lvl w:ilvl="0" w:tplc="E67A80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529DD"/>
    <w:multiLevelType w:val="hybridMultilevel"/>
    <w:tmpl w:val="5914E0FC"/>
    <w:lvl w:ilvl="0" w:tplc="E67A80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C6D0A"/>
    <w:multiLevelType w:val="hybridMultilevel"/>
    <w:tmpl w:val="BFA23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714FE"/>
    <w:multiLevelType w:val="hybridMultilevel"/>
    <w:tmpl w:val="13AC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D2B4D"/>
    <w:multiLevelType w:val="hybridMultilevel"/>
    <w:tmpl w:val="5914E0FC"/>
    <w:lvl w:ilvl="0" w:tplc="E67A80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075EA"/>
    <w:multiLevelType w:val="hybridMultilevel"/>
    <w:tmpl w:val="5914E0FC"/>
    <w:lvl w:ilvl="0" w:tplc="E67A80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0"/>
  </w:num>
  <w:num w:numId="5">
    <w:abstractNumId w:val="1"/>
  </w:num>
  <w:num w:numId="6">
    <w:abstractNumId w:val="12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15"/>
  </w:num>
  <w:num w:numId="12">
    <w:abstractNumId w:val="3"/>
  </w:num>
  <w:num w:numId="13">
    <w:abstractNumId w:val="6"/>
  </w:num>
  <w:num w:numId="14">
    <w:abstractNumId w:val="2"/>
  </w:num>
  <w:num w:numId="15">
    <w:abstractNumId w:val="13"/>
  </w:num>
  <w:num w:numId="1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5E"/>
    <w:rsid w:val="0000039A"/>
    <w:rsid w:val="000006B7"/>
    <w:rsid w:val="00002E52"/>
    <w:rsid w:val="00004413"/>
    <w:rsid w:val="000109A5"/>
    <w:rsid w:val="000132DC"/>
    <w:rsid w:val="000226CA"/>
    <w:rsid w:val="00023D7E"/>
    <w:rsid w:val="0002490D"/>
    <w:rsid w:val="000269E2"/>
    <w:rsid w:val="00031624"/>
    <w:rsid w:val="000343EB"/>
    <w:rsid w:val="00035368"/>
    <w:rsid w:val="00035AC9"/>
    <w:rsid w:val="00042275"/>
    <w:rsid w:val="00043810"/>
    <w:rsid w:val="0004547C"/>
    <w:rsid w:val="00046D46"/>
    <w:rsid w:val="000477E7"/>
    <w:rsid w:val="000613C2"/>
    <w:rsid w:val="00065023"/>
    <w:rsid w:val="000651DA"/>
    <w:rsid w:val="00065E36"/>
    <w:rsid w:val="00072686"/>
    <w:rsid w:val="00076C79"/>
    <w:rsid w:val="00081B57"/>
    <w:rsid w:val="00082A50"/>
    <w:rsid w:val="00086497"/>
    <w:rsid w:val="00092089"/>
    <w:rsid w:val="00095867"/>
    <w:rsid w:val="00097B89"/>
    <w:rsid w:val="000A3946"/>
    <w:rsid w:val="000B3711"/>
    <w:rsid w:val="000C25B0"/>
    <w:rsid w:val="000C2A01"/>
    <w:rsid w:val="000D0712"/>
    <w:rsid w:val="000D5517"/>
    <w:rsid w:val="000D5BB0"/>
    <w:rsid w:val="000E10EF"/>
    <w:rsid w:val="000F25FC"/>
    <w:rsid w:val="000F752F"/>
    <w:rsid w:val="001103AE"/>
    <w:rsid w:val="00112BB6"/>
    <w:rsid w:val="001229C5"/>
    <w:rsid w:val="00130091"/>
    <w:rsid w:val="00130E61"/>
    <w:rsid w:val="001323E3"/>
    <w:rsid w:val="00144608"/>
    <w:rsid w:val="00154AA7"/>
    <w:rsid w:val="001608FA"/>
    <w:rsid w:val="0016774D"/>
    <w:rsid w:val="00175ED9"/>
    <w:rsid w:val="001924DA"/>
    <w:rsid w:val="001A004A"/>
    <w:rsid w:val="001A21D1"/>
    <w:rsid w:val="001A2638"/>
    <w:rsid w:val="001A75AE"/>
    <w:rsid w:val="001B1B23"/>
    <w:rsid w:val="001C0771"/>
    <w:rsid w:val="001C0E53"/>
    <w:rsid w:val="001C22DC"/>
    <w:rsid w:val="001D2232"/>
    <w:rsid w:val="001E6B68"/>
    <w:rsid w:val="001F029A"/>
    <w:rsid w:val="001F20E8"/>
    <w:rsid w:val="001F3AD9"/>
    <w:rsid w:val="001F404B"/>
    <w:rsid w:val="00201383"/>
    <w:rsid w:val="00207340"/>
    <w:rsid w:val="00227942"/>
    <w:rsid w:val="002306B5"/>
    <w:rsid w:val="0023272E"/>
    <w:rsid w:val="00236EC5"/>
    <w:rsid w:val="00242C64"/>
    <w:rsid w:val="002539F9"/>
    <w:rsid w:val="002543F3"/>
    <w:rsid w:val="00254E2A"/>
    <w:rsid w:val="0026639A"/>
    <w:rsid w:val="0027128B"/>
    <w:rsid w:val="00274ADE"/>
    <w:rsid w:val="0027534C"/>
    <w:rsid w:val="002833A6"/>
    <w:rsid w:val="002836D0"/>
    <w:rsid w:val="00285EC4"/>
    <w:rsid w:val="00294D21"/>
    <w:rsid w:val="002965B4"/>
    <w:rsid w:val="002A4154"/>
    <w:rsid w:val="002D04F2"/>
    <w:rsid w:val="002D652A"/>
    <w:rsid w:val="002E1ECD"/>
    <w:rsid w:val="002E2F6E"/>
    <w:rsid w:val="002F0DD7"/>
    <w:rsid w:val="002F2FB9"/>
    <w:rsid w:val="002F65AB"/>
    <w:rsid w:val="0030172D"/>
    <w:rsid w:val="00304E28"/>
    <w:rsid w:val="003338AB"/>
    <w:rsid w:val="00334C03"/>
    <w:rsid w:val="00335BEC"/>
    <w:rsid w:val="0033796E"/>
    <w:rsid w:val="003469B4"/>
    <w:rsid w:val="003553E3"/>
    <w:rsid w:val="00356131"/>
    <w:rsid w:val="00357C41"/>
    <w:rsid w:val="003613EC"/>
    <w:rsid w:val="00365F70"/>
    <w:rsid w:val="0037632E"/>
    <w:rsid w:val="003771CE"/>
    <w:rsid w:val="003851C4"/>
    <w:rsid w:val="003852F8"/>
    <w:rsid w:val="00391F3B"/>
    <w:rsid w:val="00392C62"/>
    <w:rsid w:val="0039488A"/>
    <w:rsid w:val="003A7C49"/>
    <w:rsid w:val="003B1DDC"/>
    <w:rsid w:val="003B5DA1"/>
    <w:rsid w:val="003D3029"/>
    <w:rsid w:val="003E6EB9"/>
    <w:rsid w:val="003E6F2F"/>
    <w:rsid w:val="003E7058"/>
    <w:rsid w:val="003F512D"/>
    <w:rsid w:val="003F6AAB"/>
    <w:rsid w:val="003F7A12"/>
    <w:rsid w:val="003F7A67"/>
    <w:rsid w:val="00405532"/>
    <w:rsid w:val="004113AA"/>
    <w:rsid w:val="004153E8"/>
    <w:rsid w:val="00421E21"/>
    <w:rsid w:val="0042217D"/>
    <w:rsid w:val="00423BEA"/>
    <w:rsid w:val="00430024"/>
    <w:rsid w:val="004425C0"/>
    <w:rsid w:val="00445165"/>
    <w:rsid w:val="00450C4F"/>
    <w:rsid w:val="00451483"/>
    <w:rsid w:val="00461B4A"/>
    <w:rsid w:val="004632B3"/>
    <w:rsid w:val="00465A10"/>
    <w:rsid w:val="00471365"/>
    <w:rsid w:val="00473443"/>
    <w:rsid w:val="00481353"/>
    <w:rsid w:val="0048790C"/>
    <w:rsid w:val="004948EF"/>
    <w:rsid w:val="004970DA"/>
    <w:rsid w:val="004A2512"/>
    <w:rsid w:val="004A538D"/>
    <w:rsid w:val="004A59F7"/>
    <w:rsid w:val="004A6FAB"/>
    <w:rsid w:val="004B4794"/>
    <w:rsid w:val="004C2D28"/>
    <w:rsid w:val="004C7D62"/>
    <w:rsid w:val="004D53AC"/>
    <w:rsid w:val="004E127D"/>
    <w:rsid w:val="004F6E56"/>
    <w:rsid w:val="004F7F0B"/>
    <w:rsid w:val="005073BB"/>
    <w:rsid w:val="00510B5E"/>
    <w:rsid w:val="00510C69"/>
    <w:rsid w:val="005151B3"/>
    <w:rsid w:val="00520B62"/>
    <w:rsid w:val="00522B90"/>
    <w:rsid w:val="00522FFE"/>
    <w:rsid w:val="0052369D"/>
    <w:rsid w:val="0053284A"/>
    <w:rsid w:val="0053575A"/>
    <w:rsid w:val="00535954"/>
    <w:rsid w:val="00535C7B"/>
    <w:rsid w:val="00536A23"/>
    <w:rsid w:val="00550EF8"/>
    <w:rsid w:val="005536C9"/>
    <w:rsid w:val="00562762"/>
    <w:rsid w:val="0057083D"/>
    <w:rsid w:val="00580F11"/>
    <w:rsid w:val="00580FD3"/>
    <w:rsid w:val="00585349"/>
    <w:rsid w:val="005912D0"/>
    <w:rsid w:val="0059374D"/>
    <w:rsid w:val="005A3965"/>
    <w:rsid w:val="005B1EB3"/>
    <w:rsid w:val="005B214B"/>
    <w:rsid w:val="005B2F0C"/>
    <w:rsid w:val="005C2491"/>
    <w:rsid w:val="005C2D1C"/>
    <w:rsid w:val="005C3CE8"/>
    <w:rsid w:val="005C76D3"/>
    <w:rsid w:val="005C7FC8"/>
    <w:rsid w:val="005D65E2"/>
    <w:rsid w:val="005D759A"/>
    <w:rsid w:val="005D7618"/>
    <w:rsid w:val="005E3B7C"/>
    <w:rsid w:val="005E7F66"/>
    <w:rsid w:val="005F0B91"/>
    <w:rsid w:val="005F5B65"/>
    <w:rsid w:val="00600B5E"/>
    <w:rsid w:val="00600FA4"/>
    <w:rsid w:val="00606BB6"/>
    <w:rsid w:val="00610734"/>
    <w:rsid w:val="00614C99"/>
    <w:rsid w:val="0061516A"/>
    <w:rsid w:val="006167D8"/>
    <w:rsid w:val="006202E9"/>
    <w:rsid w:val="00620BA5"/>
    <w:rsid w:val="006229ED"/>
    <w:rsid w:val="00625918"/>
    <w:rsid w:val="00636014"/>
    <w:rsid w:val="006416BA"/>
    <w:rsid w:val="00650204"/>
    <w:rsid w:val="00651EB1"/>
    <w:rsid w:val="00653B32"/>
    <w:rsid w:val="006545E8"/>
    <w:rsid w:val="006578EA"/>
    <w:rsid w:val="00657D30"/>
    <w:rsid w:val="00660BA7"/>
    <w:rsid w:val="00667ADD"/>
    <w:rsid w:val="00671D38"/>
    <w:rsid w:val="0067226F"/>
    <w:rsid w:val="00677B74"/>
    <w:rsid w:val="006806BB"/>
    <w:rsid w:val="00691005"/>
    <w:rsid w:val="00697CD6"/>
    <w:rsid w:val="006A22A6"/>
    <w:rsid w:val="006A5B6D"/>
    <w:rsid w:val="006A7695"/>
    <w:rsid w:val="006B2937"/>
    <w:rsid w:val="006B3E7E"/>
    <w:rsid w:val="006B6212"/>
    <w:rsid w:val="006C162D"/>
    <w:rsid w:val="006D1FA4"/>
    <w:rsid w:val="006D22EC"/>
    <w:rsid w:val="006E1B67"/>
    <w:rsid w:val="006E23C2"/>
    <w:rsid w:val="006F47AB"/>
    <w:rsid w:val="006F4D03"/>
    <w:rsid w:val="007011F5"/>
    <w:rsid w:val="00705E0D"/>
    <w:rsid w:val="0072117B"/>
    <w:rsid w:val="00740AD2"/>
    <w:rsid w:val="00754B36"/>
    <w:rsid w:val="00772A05"/>
    <w:rsid w:val="00781161"/>
    <w:rsid w:val="007827BB"/>
    <w:rsid w:val="007A37D7"/>
    <w:rsid w:val="007A4B09"/>
    <w:rsid w:val="007A67E0"/>
    <w:rsid w:val="007B1E9C"/>
    <w:rsid w:val="007B6D43"/>
    <w:rsid w:val="007C0AE6"/>
    <w:rsid w:val="007C3007"/>
    <w:rsid w:val="007C45CA"/>
    <w:rsid w:val="007D4C4B"/>
    <w:rsid w:val="007D6219"/>
    <w:rsid w:val="007E31A2"/>
    <w:rsid w:val="007E585C"/>
    <w:rsid w:val="007E67D9"/>
    <w:rsid w:val="007F1B0F"/>
    <w:rsid w:val="00802597"/>
    <w:rsid w:val="008109DF"/>
    <w:rsid w:val="00812269"/>
    <w:rsid w:val="00821133"/>
    <w:rsid w:val="00832E81"/>
    <w:rsid w:val="0084394A"/>
    <w:rsid w:val="0084457F"/>
    <w:rsid w:val="008448E6"/>
    <w:rsid w:val="00845805"/>
    <w:rsid w:val="0084727A"/>
    <w:rsid w:val="00862AD8"/>
    <w:rsid w:val="00863E2B"/>
    <w:rsid w:val="0086561B"/>
    <w:rsid w:val="00881487"/>
    <w:rsid w:val="00887CE2"/>
    <w:rsid w:val="00891E35"/>
    <w:rsid w:val="00895DA3"/>
    <w:rsid w:val="008A0E22"/>
    <w:rsid w:val="008A2924"/>
    <w:rsid w:val="008A45C1"/>
    <w:rsid w:val="008A4A32"/>
    <w:rsid w:val="008A7CB1"/>
    <w:rsid w:val="008B137B"/>
    <w:rsid w:val="008B51FE"/>
    <w:rsid w:val="008B590F"/>
    <w:rsid w:val="008B5F31"/>
    <w:rsid w:val="008B758B"/>
    <w:rsid w:val="008C2EEA"/>
    <w:rsid w:val="008C42C4"/>
    <w:rsid w:val="008D0A41"/>
    <w:rsid w:val="008D5C63"/>
    <w:rsid w:val="008D5DE7"/>
    <w:rsid w:val="008E3167"/>
    <w:rsid w:val="008E35F1"/>
    <w:rsid w:val="008E65B7"/>
    <w:rsid w:val="008E69E8"/>
    <w:rsid w:val="008F0AEC"/>
    <w:rsid w:val="00901772"/>
    <w:rsid w:val="009044C1"/>
    <w:rsid w:val="00904E60"/>
    <w:rsid w:val="009068B6"/>
    <w:rsid w:val="009120A8"/>
    <w:rsid w:val="00913A0D"/>
    <w:rsid w:val="0091640E"/>
    <w:rsid w:val="00921D6A"/>
    <w:rsid w:val="009249F7"/>
    <w:rsid w:val="009356AF"/>
    <w:rsid w:val="00940C4A"/>
    <w:rsid w:val="00941BB5"/>
    <w:rsid w:val="00944038"/>
    <w:rsid w:val="00951183"/>
    <w:rsid w:val="00952169"/>
    <w:rsid w:val="00953753"/>
    <w:rsid w:val="009537CA"/>
    <w:rsid w:val="0095576D"/>
    <w:rsid w:val="0095728A"/>
    <w:rsid w:val="00961FF2"/>
    <w:rsid w:val="0097131A"/>
    <w:rsid w:val="009734D3"/>
    <w:rsid w:val="00980241"/>
    <w:rsid w:val="00980BDE"/>
    <w:rsid w:val="00981B79"/>
    <w:rsid w:val="00982C16"/>
    <w:rsid w:val="00990942"/>
    <w:rsid w:val="00993BEA"/>
    <w:rsid w:val="009A187C"/>
    <w:rsid w:val="009A3B43"/>
    <w:rsid w:val="009B5195"/>
    <w:rsid w:val="009B6527"/>
    <w:rsid w:val="009C03DC"/>
    <w:rsid w:val="009C152E"/>
    <w:rsid w:val="009D1878"/>
    <w:rsid w:val="009D5C33"/>
    <w:rsid w:val="009D657E"/>
    <w:rsid w:val="009E377C"/>
    <w:rsid w:val="009E4BC3"/>
    <w:rsid w:val="009F0B9B"/>
    <w:rsid w:val="009F5101"/>
    <w:rsid w:val="009F5215"/>
    <w:rsid w:val="00A00852"/>
    <w:rsid w:val="00A0121C"/>
    <w:rsid w:val="00A035DD"/>
    <w:rsid w:val="00A071A0"/>
    <w:rsid w:val="00A07BB1"/>
    <w:rsid w:val="00A15FA1"/>
    <w:rsid w:val="00A31939"/>
    <w:rsid w:val="00A3268D"/>
    <w:rsid w:val="00A3334E"/>
    <w:rsid w:val="00A33B65"/>
    <w:rsid w:val="00A3793F"/>
    <w:rsid w:val="00A37C99"/>
    <w:rsid w:val="00A414C3"/>
    <w:rsid w:val="00A43654"/>
    <w:rsid w:val="00A56093"/>
    <w:rsid w:val="00A60253"/>
    <w:rsid w:val="00A60E0A"/>
    <w:rsid w:val="00A61832"/>
    <w:rsid w:val="00A64335"/>
    <w:rsid w:val="00A660F8"/>
    <w:rsid w:val="00A774F8"/>
    <w:rsid w:val="00A83314"/>
    <w:rsid w:val="00A84C9E"/>
    <w:rsid w:val="00AB2FDF"/>
    <w:rsid w:val="00AB5233"/>
    <w:rsid w:val="00AC12DB"/>
    <w:rsid w:val="00AC195C"/>
    <w:rsid w:val="00AC2C22"/>
    <w:rsid w:val="00AC5A60"/>
    <w:rsid w:val="00AD729B"/>
    <w:rsid w:val="00AE0F10"/>
    <w:rsid w:val="00AF39C3"/>
    <w:rsid w:val="00AF4AA7"/>
    <w:rsid w:val="00AF6298"/>
    <w:rsid w:val="00B10052"/>
    <w:rsid w:val="00B129D2"/>
    <w:rsid w:val="00B1361F"/>
    <w:rsid w:val="00B22C43"/>
    <w:rsid w:val="00B32740"/>
    <w:rsid w:val="00B364E7"/>
    <w:rsid w:val="00B50D72"/>
    <w:rsid w:val="00B56605"/>
    <w:rsid w:val="00B5667F"/>
    <w:rsid w:val="00B612BB"/>
    <w:rsid w:val="00B637B6"/>
    <w:rsid w:val="00B770A4"/>
    <w:rsid w:val="00B85360"/>
    <w:rsid w:val="00B91195"/>
    <w:rsid w:val="00B93985"/>
    <w:rsid w:val="00B9408D"/>
    <w:rsid w:val="00B9418A"/>
    <w:rsid w:val="00B94D9B"/>
    <w:rsid w:val="00B95580"/>
    <w:rsid w:val="00B96142"/>
    <w:rsid w:val="00B97B90"/>
    <w:rsid w:val="00BA014E"/>
    <w:rsid w:val="00BA2ADA"/>
    <w:rsid w:val="00BA3159"/>
    <w:rsid w:val="00BA624D"/>
    <w:rsid w:val="00BB5BE3"/>
    <w:rsid w:val="00BB7350"/>
    <w:rsid w:val="00BC3D3D"/>
    <w:rsid w:val="00BD3A0C"/>
    <w:rsid w:val="00BE0A98"/>
    <w:rsid w:val="00BE0AD1"/>
    <w:rsid w:val="00BE615E"/>
    <w:rsid w:val="00BF51F0"/>
    <w:rsid w:val="00BF57B6"/>
    <w:rsid w:val="00BF6129"/>
    <w:rsid w:val="00C13F3E"/>
    <w:rsid w:val="00C2476C"/>
    <w:rsid w:val="00C25D63"/>
    <w:rsid w:val="00C31CC8"/>
    <w:rsid w:val="00C35088"/>
    <w:rsid w:val="00C35A84"/>
    <w:rsid w:val="00C4352C"/>
    <w:rsid w:val="00C46B30"/>
    <w:rsid w:val="00C50CE1"/>
    <w:rsid w:val="00C52188"/>
    <w:rsid w:val="00C541FC"/>
    <w:rsid w:val="00C64070"/>
    <w:rsid w:val="00C73422"/>
    <w:rsid w:val="00C76130"/>
    <w:rsid w:val="00C77F90"/>
    <w:rsid w:val="00C80CF9"/>
    <w:rsid w:val="00C8271B"/>
    <w:rsid w:val="00C82D82"/>
    <w:rsid w:val="00C91F6E"/>
    <w:rsid w:val="00C94B69"/>
    <w:rsid w:val="00C976AF"/>
    <w:rsid w:val="00CA1B1A"/>
    <w:rsid w:val="00CA5E74"/>
    <w:rsid w:val="00CC0E6A"/>
    <w:rsid w:val="00CC30D5"/>
    <w:rsid w:val="00CC65FC"/>
    <w:rsid w:val="00CC79B3"/>
    <w:rsid w:val="00CE17BC"/>
    <w:rsid w:val="00CE5C4F"/>
    <w:rsid w:val="00CE6E4F"/>
    <w:rsid w:val="00CF7B98"/>
    <w:rsid w:val="00D00445"/>
    <w:rsid w:val="00D064ED"/>
    <w:rsid w:val="00D220FD"/>
    <w:rsid w:val="00D26906"/>
    <w:rsid w:val="00D40EE5"/>
    <w:rsid w:val="00D423CC"/>
    <w:rsid w:val="00D43204"/>
    <w:rsid w:val="00D46658"/>
    <w:rsid w:val="00D5077E"/>
    <w:rsid w:val="00D55E22"/>
    <w:rsid w:val="00D56EBB"/>
    <w:rsid w:val="00D61CE9"/>
    <w:rsid w:val="00D6200C"/>
    <w:rsid w:val="00D678D3"/>
    <w:rsid w:val="00D84E62"/>
    <w:rsid w:val="00D87867"/>
    <w:rsid w:val="00D87FD5"/>
    <w:rsid w:val="00D9349B"/>
    <w:rsid w:val="00D967C5"/>
    <w:rsid w:val="00DB0EBC"/>
    <w:rsid w:val="00DC3AE2"/>
    <w:rsid w:val="00DC5EDE"/>
    <w:rsid w:val="00DE242B"/>
    <w:rsid w:val="00DE469D"/>
    <w:rsid w:val="00DE795F"/>
    <w:rsid w:val="00DF01D7"/>
    <w:rsid w:val="00DF6431"/>
    <w:rsid w:val="00DF70B7"/>
    <w:rsid w:val="00E02BAE"/>
    <w:rsid w:val="00E13D6D"/>
    <w:rsid w:val="00E1445F"/>
    <w:rsid w:val="00E15288"/>
    <w:rsid w:val="00E17CB2"/>
    <w:rsid w:val="00E233C1"/>
    <w:rsid w:val="00E24BFD"/>
    <w:rsid w:val="00E25A08"/>
    <w:rsid w:val="00E25C74"/>
    <w:rsid w:val="00E261A6"/>
    <w:rsid w:val="00E311EE"/>
    <w:rsid w:val="00E35C86"/>
    <w:rsid w:val="00E4431E"/>
    <w:rsid w:val="00E50BB9"/>
    <w:rsid w:val="00E62595"/>
    <w:rsid w:val="00E65FA2"/>
    <w:rsid w:val="00E75633"/>
    <w:rsid w:val="00E77727"/>
    <w:rsid w:val="00E84D1E"/>
    <w:rsid w:val="00E85C52"/>
    <w:rsid w:val="00E878FD"/>
    <w:rsid w:val="00E87FF3"/>
    <w:rsid w:val="00E9129A"/>
    <w:rsid w:val="00E959AB"/>
    <w:rsid w:val="00EA2234"/>
    <w:rsid w:val="00EA4AA0"/>
    <w:rsid w:val="00EA7160"/>
    <w:rsid w:val="00EA71BD"/>
    <w:rsid w:val="00EB76D0"/>
    <w:rsid w:val="00EC1E0E"/>
    <w:rsid w:val="00ED6FDE"/>
    <w:rsid w:val="00EE1E47"/>
    <w:rsid w:val="00EE3A6D"/>
    <w:rsid w:val="00EE7BE6"/>
    <w:rsid w:val="00EF02F7"/>
    <w:rsid w:val="00EF50C2"/>
    <w:rsid w:val="00F00556"/>
    <w:rsid w:val="00F04B3D"/>
    <w:rsid w:val="00F05A8A"/>
    <w:rsid w:val="00F15316"/>
    <w:rsid w:val="00F206AD"/>
    <w:rsid w:val="00F240A0"/>
    <w:rsid w:val="00F264B9"/>
    <w:rsid w:val="00F2658B"/>
    <w:rsid w:val="00F31421"/>
    <w:rsid w:val="00F436BF"/>
    <w:rsid w:val="00F52215"/>
    <w:rsid w:val="00F56FAE"/>
    <w:rsid w:val="00F576DC"/>
    <w:rsid w:val="00F617A3"/>
    <w:rsid w:val="00F621D0"/>
    <w:rsid w:val="00F62C1E"/>
    <w:rsid w:val="00F72F9C"/>
    <w:rsid w:val="00F81BAA"/>
    <w:rsid w:val="00F82BE3"/>
    <w:rsid w:val="00F831AB"/>
    <w:rsid w:val="00F86BC8"/>
    <w:rsid w:val="00F9236A"/>
    <w:rsid w:val="00FA67A1"/>
    <w:rsid w:val="00FA6800"/>
    <w:rsid w:val="00FB0EAF"/>
    <w:rsid w:val="00FB11F3"/>
    <w:rsid w:val="00FD2ECC"/>
    <w:rsid w:val="00FD425A"/>
    <w:rsid w:val="00FD50B4"/>
    <w:rsid w:val="00FD564C"/>
    <w:rsid w:val="00FE3EDA"/>
    <w:rsid w:val="00FE5E77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B963B5"/>
  <w15:docId w15:val="{D90E1431-8950-492B-9DF6-2E92E3E0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233"/>
  </w:style>
  <w:style w:type="paragraph" w:styleId="Ttulo2">
    <w:name w:val="heading 2"/>
    <w:basedOn w:val="Normal"/>
    <w:next w:val="Ttulo3"/>
    <w:link w:val="Ttulo2Car"/>
    <w:qFormat/>
    <w:rsid w:val="004D53AC"/>
    <w:pPr>
      <w:keepNext/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  <w:outlineLvl w:val="1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53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E615E"/>
  </w:style>
  <w:style w:type="paragraph" w:styleId="Piedepgina">
    <w:name w:val="footer"/>
    <w:basedOn w:val="Normal"/>
    <w:link w:val="Piedepgina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15E"/>
  </w:style>
  <w:style w:type="table" w:styleId="Tablaconcuadrcula">
    <w:name w:val="Table Grid"/>
    <w:basedOn w:val="Tablanormal"/>
    <w:uiPriority w:val="39"/>
    <w:rsid w:val="00BE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BE615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4D53AC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53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6C9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link w:val="Prrafodelista"/>
    <w:uiPriority w:val="34"/>
    <w:rsid w:val="00E85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9695F-A349-40C5-B299-AD28C9DD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848</Words>
  <Characters>4664</Characters>
  <Application>Microsoft Office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Ariela Linette García Mélendez</dc:creator>
  <cp:revision>4</cp:revision>
  <cp:lastPrinted>2021-04-13T20:53:00Z</cp:lastPrinted>
  <dcterms:created xsi:type="dcterms:W3CDTF">2024-04-04T21:48:00Z</dcterms:created>
  <dcterms:modified xsi:type="dcterms:W3CDTF">2024-04-08T22:06:00Z</dcterms:modified>
</cp:coreProperties>
</file>