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82.55pt;height:547pt;z-index:-1000;margin-left:154.7pt;margin-top:28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6128385" cy="6946900"/>
                        <wp:docPr id="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28385" cy="694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color="#FFFFFF" stroked="f" style="position:absolute;width:49.65pt;height:7.55pt;z-index:-999;margin-left:156.5pt;margin-top:121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96" w:lineRule="auto"/>
                    <w:jc w:val="left"/>
                    <w:shd w:val="solid" w:color="#FFFFFF" w:fill="#FFFFFF"/>
                    <w:framePr w:hAnchor="page" w:vAnchor="page" w:x="3130" w:y="2420" w:w="993" w:h="151" w:hSpace="0" w:vSpace="0" w:wrap="3"/>
                    <w:rPr>
                      <w:b w:val="true"/>
                      <w:color w:val="#161A19"/>
                      <w:sz w:val="16"/>
                      <w:lang w:val="es-ES"/>
                      <w:spacing w:val="-1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161A19"/>
                      <w:sz w:val="16"/>
                      <w:lang w:val="es-ES"/>
                      <w:spacing w:val="-1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INSTITUCIÓN: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color="#FFFFFF" stroked="f" style="position:absolute;width:43.55pt;height:5.2pt;z-index:-998;margin-left:590.1pt;margin-top:62.1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98" w:lineRule="exact"/>
                    <w:jc w:val="left"/>
                    <w:shd w:val="solid" w:color="#FFFFFF" w:fill="#FFFFFF"/>
                    <w:framePr w:hAnchor="page" w:vAnchor="page" w:x="11802" w:y="1243" w:w="871" w:h="104" w:hSpace="0" w:vSpace="0" w:wrap="3"/>
                    <w:rPr>
                      <w:color w:val="#161A19"/>
                      <w:sz w:val="13"/>
                      <w:lang w:val="es-ES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161A19"/>
                      <w:sz w:val="13"/>
                      <w:lang w:val="es-ES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ANEXO No. 3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color="#FFFFFF" stroked="f" style="position:absolute;width:217.25pt;height:26.1pt;z-index:-997;margin-left:287pt;margin-top:76.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77" w:lineRule="exact"/>
                    <w:jc w:val="center"/>
                    <w:shd w:val="solid" w:color="#FFFFFF" w:fill="#FFFFFF"/>
                    <w:framePr w:hAnchor="page" w:vAnchor="page" w:x="5740" w:y="1538" w:w="4345" w:h="522" w:hSpace="0" w:vSpace="0" w:wrap="3"/>
                    <w:rPr>
                      <w:b w:val="true"/>
                      <w:color w:val="#161A19"/>
                      <w:sz w:val="14"/>
                      <w:lang w:val="es-ES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161A19"/>
                      <w:sz w:val="14"/>
                      <w:lang w:val="es-ES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INSTITUCIONES SUBSIDIADAS
</w:t>
                    <w:br/>
                  </w:r>
                  <w:r>
                    <w:rPr>
                      <w:b w:val="true"/>
                      <w:color w:val="#161A19"/>
                      <w:sz w:val="14"/>
                      <w:lang w:val="es-ES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INFORME DE EJECUCIÓN FINANCIERA POR TIPO DE GASTO</w:t>
                  </w:r>
                </w:p>
                <w:p>
                  <w:pPr>
                    <w:ind w:right="0" w:left="0" w:firstLine="0"/>
                    <w:spacing w:before="36" w:after="0" w:line="111" w:lineRule="exact"/>
                    <w:jc w:val="center"/>
                    <w:shd w:val="solid" w:color="#FFFFFF" w:fill="#FFFFFF"/>
                    <w:framePr w:hAnchor="page" w:vAnchor="page" w:x="5740" w:y="1538" w:w="4345" w:h="522" w:hSpace="0" w:vSpace="0" w:wrap="3"/>
                    <w:rPr>
                      <w:color w:val="#161A19"/>
                      <w:sz w:val="10"/>
                      <w:lang w:val="es-ES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161A19"/>
                      <w:sz w:val="10"/>
                      <w:lang w:val="es-ES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(en dólares)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color="#FFFFFF" stroked="f" style="position:absolute;width:144.7pt;height:5.95pt;z-index:-996;margin-left:358.1pt;margin-top:121.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13" w:lineRule="exact"/>
                    <w:jc w:val="left"/>
                    <w:shd w:val="solid" w:color="#FFFFFF" w:fill="#FFFFFF"/>
                    <w:framePr w:hAnchor="page" w:vAnchor="page" w:x="7162" w:y="2438" w:w="2894" w:h="119" w:hSpace="0" w:vSpace="0" w:wrap="3"/>
                    <w:rPr>
                      <w:b w:val="true"/>
                      <w:color w:val="#161A19"/>
                      <w:sz w:val="16"/>
                      <w:lang w:val="es-ES"/>
                      <w:spacing w:val="-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161A19"/>
                      <w:sz w:val="16"/>
                      <w:lang w:val="es-ES"/>
                      <w:spacing w:val="-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ASOCIACION ATLACATL VIVO POSITIVO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color="#FFFFFF" stroked="f" style="position:absolute;width:69.65pt;height:6.65pt;z-index:-995;margin-left:411.2pt;margin-top:145.6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26" w:lineRule="exact"/>
                    <w:jc w:val="left"/>
                    <w:shd w:val="solid" w:color="#FFFFFF" w:fill="#FFFFFF"/>
                    <w:framePr w:hAnchor="page" w:vAnchor="page" w:x="8224" w:y="2913" w:w="1393" w:h="133" w:hSpace="0" w:vSpace="0" w:wrap="3"/>
                    <w:rPr>
                      <w:b w:val="true"/>
                      <w:color w:val="#161A19"/>
                      <w:sz w:val="16"/>
                      <w:lang w:val="es-ES"/>
                      <w:spacing w:val="-1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161A19"/>
                      <w:sz w:val="16"/>
                      <w:lang w:val="es-ES"/>
                      <w:spacing w:val="-1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EJERCICIO FISCAL: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color="#FFFFFF" stroked="f" style="position:absolute;width:15.3pt;height:5.95pt;z-index:-994;margin-left:592.1pt;margin-top:148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13" w:lineRule="exact"/>
                    <w:jc w:val="left"/>
                    <w:shd w:val="solid" w:color="#FFFFFF" w:fill="#FFFFFF"/>
                    <w:framePr w:hAnchor="page" w:vAnchor="page" w:x="11842" w:y="2974" w:w="306" w:h="119" w:hSpace="0" w:vSpace="0" w:wrap="3"/>
                    <w:rPr>
                      <w:color w:val="#161A19"/>
                      <w:sz w:val="16"/>
                      <w:lang w:val="es-ES"/>
                      <w:spacing w:val="-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161A19"/>
                      <w:sz w:val="16"/>
                      <w:lang w:val="es-ES"/>
                      <w:spacing w:val="-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2016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color="#FFFFFF" stroked="f" style="position:absolute;width:85pt;height:6.1pt;z-index:-993;margin-left:156.65pt;margin-top:145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15" w:lineRule="exact"/>
                    <w:jc w:val="left"/>
                    <w:shd w:val="solid" w:color="#FFFFFF" w:fill="#FFFFFF"/>
                    <w:framePr w:hAnchor="page" w:vAnchor="page" w:x="3133" w:y="2910" w:w="1700" w:h="122" w:hSpace="0" w:vSpace="0" w:wrap="3"/>
                    <w:rPr>
                      <w:b w:val="true"/>
                      <w:color w:val="#161A19"/>
                      <w:sz w:val="16"/>
                      <w:lang w:val="es-ES"/>
                      <w:spacing w:val="-1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161A19"/>
                      <w:sz w:val="16"/>
                      <w:lang w:val="es-ES"/>
                      <w:spacing w:val="-1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PERIODO INFORMADO: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color="#FFFFFF" stroked="f" style="position:absolute;width:57.8pt;height:6.3pt;z-index:-992;margin-left:304.8pt;margin-top:148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19" w:lineRule="exact"/>
                    <w:jc w:val="left"/>
                    <w:shd w:val="solid" w:color="#FFFFFF" w:fill="#FFFFFF"/>
                    <w:framePr w:hAnchor="page" w:vAnchor="page" w:x="6096" w:y="2974" w:w="1156" w:h="126" w:hSpace="0" w:vSpace="0" w:wrap="3"/>
                    <w:rPr>
                      <w:color w:val="#161A19"/>
                      <w:sz w:val="16"/>
                      <w:lang w:val="es-ES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161A19"/>
                      <w:sz w:val="16"/>
                      <w:lang w:val="es-ES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ABRIL</w:t>
                  </w:r>
                  <w:r>
                    <w:rPr>
                      <w:color w:val="#827A7C"/>
                      <w:sz w:val="6"/>
                      <w:lang w:val="es-ES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 -</w:t>
                  </w:r>
                  <w:r>
                    <w:rPr>
                      <w:color w:val="#161A19"/>
                      <w:sz w:val="16"/>
                      <w:lang w:val="es-ES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 JUNIO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color="#FFFFFF" stroked="f" style="position:absolute;width:230.6pt;height:23.05pt;z-index:-991;margin-left:279.6pt;margin-top:28.3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108" w:after="0" w:line="240" w:lineRule="auto"/>
                    <w:jc w:val="center"/>
                    <w:shd w:val="solid" w:color="#FFFFFF" w:fill="#FFFFFF"/>
                    <w:framePr w:hAnchor="page" w:vAnchor="page" w:x="5592" w:y="566" w:w="4612" w:h="461" w:hSpace="0" w:vSpace="0" w:wrap="3"/>
                    <w:rPr>
                      <w:b w:val="true"/>
                      <w:color w:val="#827A7C"/>
                      <w:sz w:val="6"/>
                      <w:lang w:val="es-ES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827A7C"/>
                      <w:sz w:val="6"/>
                      <w:lang w:val="es-ES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(</w:t>
                  </w:r>
                  <w:r>
                    <w:rPr>
                      <w:b w:val="true"/>
                      <w:color w:val="#161A19"/>
                      <w:sz w:val="14"/>
                      <w:lang w:val="es-ES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 MINISTERIO DE SALUD PUBLICA </w:t>
                  </w:r>
                  <w:r>
                    <w:rPr>
                      <w:b w:val="true"/>
                      <w:color w:val="#161A19"/>
                      <w:sz w:val="16"/>
                      <w:lang w:val="es-ES"/>
                      <w:spacing w:val="8"/>
                      <w:w w:val="85"/>
                      <w:strike w:val="false"/>
                      <w:vertAlign w:val="baseline"/>
                      <w:rFonts w:ascii="Times New Roman" w:hAnsi="Times New Roman"/>
                    </w:rPr>
                    <w:t xml:space="preserve">Y </w:t>
                  </w:r>
                  <w:r>
                    <w:rPr>
                      <w:b w:val="true"/>
                      <w:color w:val="#161A19"/>
                      <w:sz w:val="16"/>
                      <w:lang w:val="es-ES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ASISTENCIA SOCIAL
</w:t>
                    <w:br/>
                  </w:r>
                  <w:r>
                    <w:rPr>
                      <w:b w:val="true"/>
                      <w:color w:val="#161A19"/>
                      <w:sz w:val="14"/>
                      <w:lang w:val="es-ES"/>
                      <w:spacing w:val="-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UNIDAD FINANCIERA INSTITUCIONAL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color="#FFFFFF" stroked="f" style="position:absolute;width:482.55pt;height:307.45pt;z-index:-990;margin-left:154.7pt;margin-top:177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500"/>
                    <w:gridCol w:w="3129"/>
                    <w:gridCol w:w="306"/>
                    <w:gridCol w:w="1177"/>
                    <w:gridCol w:w="328"/>
                    <w:gridCol w:w="1292"/>
                    <w:gridCol w:w="187"/>
                    <w:gridCol w:w="1242"/>
                    <w:gridCol w:w="277"/>
                    <w:gridCol w:w="1213"/>
                  </w:tblGrid>
                  <w:tr>
                    <w:trPr>
                      <w:trHeight w:val="389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center"/>
                      </w:tcPr>
                      <w:p>
                        <w:pPr>
                          <w:ind w:right="147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N'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center"/>
                      </w:tcPr>
                      <w:p>
                        <w:pPr>
                          <w:ind w:right="0" w:left="1008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2"/>
                            <w:lang w:val="es-ES"/>
                            <w:spacing w:val="18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18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DESCRIPCIÓN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center"/>
                      </w:tcPr>
                      <w:p>
                        <w:pPr>
                          <w:ind w:right="418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INGRESOS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center"/>
                      </w:tcPr>
                      <w:p>
                        <w:pPr>
                          <w:ind w:right="429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EJECUCIÓN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66" w:lineRule="auto"/>
                          <w:jc w:val="center"/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SALDOS
</w:t>
                          <w:br/>
                        </w: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COMPROMETIDOS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center"/>
                      </w:tcPr>
                      <w:p>
                        <w:pPr>
                          <w:ind w:right="399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DISPONIBLE</w:t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center"/>
                      </w:tcPr>
                      <w:p>
                        <w:pPr>
                          <w:ind w:right="147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center"/>
                      </w:tcPr>
                      <w:p>
                        <w:pPr>
                          <w:ind w:right="0" w:left="18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REMUNERACIONES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center"/>
                      </w:tcPr>
                      <w:p>
                        <w:pPr>
                          <w:ind w:right="58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10,500.00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center"/>
                      </w:tcPr>
                      <w:p>
                        <w:pPr>
                          <w:ind w:right="69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10,350.00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bottom"/>
                      </w:tcPr>
                      <w:p>
                        <w:pPr>
                          <w:ind w:right="0" w:left="907" w:firstLine="0"/>
                          <w:spacing w:before="108" w:after="0" w:line="240" w:lineRule="auto"/>
                          <w:jc w:val="left"/>
                          <w:rPr>
                            <w:color w:val="#666666"/>
                            <w:sz w:val="6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666666"/>
                            <w:sz w:val="6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center"/>
                      </w:tcPr>
                      <w:p>
                        <w:pPr>
                          <w:ind w:right="39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150.00</w:t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center"/>
                      </w:tcPr>
                      <w:p>
                        <w:pPr>
                          <w:ind w:right="147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2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center"/>
                      </w:tcPr>
                      <w:p>
                        <w:pPr>
                          <w:ind w:right="0" w:left="18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MEDICAMENTOS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center"/>
                      </w:tcPr>
                      <w:p>
                        <w:pPr>
                          <w:ind w:right="0" w:left="846" w:firstLine="0"/>
                          <w:spacing w:before="0" w:after="0" w:line="240" w:lineRule="auto"/>
                          <w:jc w:val="left"/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center"/>
                      </w:tcPr>
                      <w:p>
                        <w:pPr>
                          <w:ind w:right="0" w:left="953" w:firstLine="0"/>
                          <w:spacing w:before="0" w:after="0" w:line="240" w:lineRule="auto"/>
                          <w:jc w:val="left"/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center"/>
                      </w:tcPr>
                      <w:p>
                        <w:pPr>
                          <w:ind w:right="0" w:left="907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top"/>
                      </w:tcPr>
                      <w:p>
                        <w:pPr>
                          <w:ind w:right="219" w:left="0" w:firstLine="0"/>
                          <w:spacing w:before="108" w:after="0" w:line="240" w:lineRule="auto"/>
                          <w:jc w:val="right"/>
                          <w:rPr>
                            <w:color w:val="#666666"/>
                            <w:sz w:val="6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666666"/>
                            <w:sz w:val="6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center"/>
                      </w:tcPr>
                      <w:p>
                        <w:pPr>
                          <w:ind w:right="147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3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center"/>
                      </w:tcPr>
                      <w:p>
                        <w:pPr>
                          <w:ind w:right="0" w:left="18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2"/>
                            <w:lang w:val="es-ES"/>
                            <w:spacing w:val="-2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-2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INSUMOS MEDICO QUIURG. Y DE LABOR AT.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center"/>
                      </w:tcPr>
                      <w:p>
                        <w:pPr>
                          <w:ind w:right="0" w:left="846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center"/>
                      </w:tcPr>
                      <w:p>
                        <w:pPr>
                          <w:ind w:right="0" w:left="953" w:firstLine="0"/>
                          <w:spacing w:before="0" w:after="0" w:line="240" w:lineRule="auto"/>
                          <w:jc w:val="left"/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'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center"/>
                      </w:tcPr>
                      <w:p>
                        <w:pPr>
                          <w:ind w:right="0" w:left="907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center"/>
                      </w:tcPr>
                      <w:p>
                        <w:pPr>
                          <w:ind w:right="219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center"/>
                      </w:tcPr>
                      <w:p>
                        <w:pPr>
                          <w:ind w:right="147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4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center"/>
                      </w:tcPr>
                      <w:p>
                        <w:pPr>
                          <w:ind w:right="0" w:left="18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2"/>
                            <w:lang w:val="es-ES"/>
                            <w:spacing w:val="-1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-1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COMBUSTIBLES Y LUBRICANTES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center"/>
                      </w:tcPr>
                      <w:p>
                        <w:pPr>
                          <w:ind w:right="58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90.00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center"/>
                      </w:tcPr>
                      <w:p>
                        <w:pPr>
                          <w:ind w:right="69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90.00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bottom"/>
                      </w:tcPr>
                      <w:p>
                        <w:pPr>
                          <w:ind w:right="0" w:left="907" w:firstLine="0"/>
                          <w:spacing w:before="108" w:after="0" w:line="240" w:lineRule="auto"/>
                          <w:jc w:val="left"/>
                          <w:rPr>
                            <w:color w:val="#666666"/>
                            <w:sz w:val="6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666666"/>
                            <w:sz w:val="6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center"/>
                      </w:tcPr>
                      <w:p>
                        <w:pPr>
                          <w:ind w:right="219" w:left="0" w:firstLine="0"/>
                          <w:spacing w:before="0" w:after="0" w:line="240" w:lineRule="auto"/>
                          <w:jc w:val="right"/>
                          <w:rPr>
                            <w:color w:val="#666666"/>
                            <w:sz w:val="12"/>
                            <w:lang w:val="es-ES"/>
                            <w:spacing w:val="-12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666666"/>
                            <w:sz w:val="12"/>
                            <w:lang w:val="es-ES"/>
                            <w:spacing w:val="-12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  <w:r>
                          <w:rPr>
                            <w:color w:val="#161A19"/>
                            <w:sz w:val="13"/>
                            <w:lang w:val="es-ES"/>
                            <w:spacing w:val="-12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center"/>
                      </w:tcPr>
                      <w:p>
                        <w:pPr>
                          <w:ind w:right="147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5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center"/>
                      </w:tcPr>
                      <w:p>
                        <w:pPr>
                          <w:ind w:right="0" w:left="18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2"/>
                            <w:lang w:val="es-ES"/>
                            <w:spacing w:val="-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-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LLANTAS</w:t>
                        </w:r>
                        <w:r>
                          <w:rPr>
                            <w:color w:val="#666666"/>
                            <w:sz w:val="12"/>
                            <w:lang w:val="es-ES"/>
                            <w:spacing w:val="-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 Y</w:t>
                        </w:r>
                        <w:r>
                          <w:rPr>
                            <w:color w:val="#161A19"/>
                            <w:sz w:val="13"/>
                            <w:lang w:val="es-ES"/>
                            <w:spacing w:val="-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 NEUMÁTICOS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center"/>
                      </w:tcPr>
                      <w:p>
                        <w:pPr>
                          <w:ind w:right="0" w:left="846" w:firstLine="0"/>
                          <w:spacing w:before="0" w:after="0" w:line="240" w:lineRule="auto"/>
                          <w:jc w:val="left"/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center"/>
                      </w:tcPr>
                      <w:p>
                        <w:pPr>
                          <w:ind w:right="0" w:left="907" w:firstLine="0"/>
                          <w:spacing w:before="0" w:after="0" w:line="240" w:lineRule="auto"/>
                          <w:jc w:val="left"/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center"/>
                      </w:tcPr>
                      <w:p>
                        <w:pPr>
                          <w:ind w:right="219" w:left="0" w:firstLine="0"/>
                          <w:spacing w:before="0" w:after="0" w:line="240" w:lineRule="auto"/>
                          <w:jc w:val="right"/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center"/>
                      </w:tcPr>
                      <w:p>
                        <w:pPr>
                          <w:ind w:right="147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6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center"/>
                      </w:tcPr>
                      <w:p>
                        <w:pPr>
                          <w:ind w:right="0" w:left="18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REPUESTOS Y ACCESORIOS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center"/>
                      </w:tcPr>
                      <w:p>
                        <w:pPr>
                          <w:ind w:right="0" w:left="846" w:firstLine="0"/>
                          <w:spacing w:before="0" w:after="0" w:line="240" w:lineRule="auto"/>
                          <w:jc w:val="left"/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center"/>
                      </w:tcPr>
                      <w:p>
                        <w:pPr>
                          <w:ind w:right="0" w:left="953" w:firstLine="0"/>
                          <w:spacing w:before="0" w:after="0" w:line="240" w:lineRule="auto"/>
                          <w:jc w:val="left"/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center"/>
                      </w:tcPr>
                      <w:p>
                        <w:pPr>
                          <w:ind w:right="0" w:left="907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center"/>
                      </w:tcPr>
                      <w:p>
                        <w:pPr>
                          <w:ind w:right="219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6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6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center"/>
                      </w:tcPr>
                      <w:p>
                        <w:pPr>
                          <w:ind w:right="147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7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center"/>
                      </w:tcPr>
                      <w:p>
                        <w:pPr>
                          <w:ind w:right="0" w:left="18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2"/>
                            <w:lang w:val="es-ES"/>
                            <w:spacing w:val="2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2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PAPELERIA </w:t>
                        </w:r>
                        <w:r>
                          <w:rPr>
                            <w:color w:val="#161A19"/>
                            <w:sz w:val="13"/>
                            <w:lang w:val="es-ES"/>
                            <w:spacing w:val="2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Y </w:t>
                        </w:r>
                        <w:r>
                          <w:rPr>
                            <w:color w:val="#161A19"/>
                            <w:sz w:val="12"/>
                            <w:lang w:val="es-ES"/>
                            <w:spacing w:val="2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ÚTILES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center"/>
                      </w:tcPr>
                      <w:p>
                        <w:pPr>
                          <w:ind w:right="58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147.00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bottom"/>
                      </w:tcPr>
                      <w:p>
                        <w:pPr>
                          <w:ind w:right="0" w:left="953" w:firstLine="0"/>
                          <w:spacing w:before="108" w:after="0" w:line="240" w:lineRule="auto"/>
                          <w:jc w:val="left"/>
                          <w:rPr>
                            <w:color w:val="#666666"/>
                            <w:sz w:val="6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666666"/>
                            <w:sz w:val="6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center"/>
                      </w:tcPr>
                      <w:p>
                        <w:pPr>
                          <w:ind w:right="72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100.00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center"/>
                      </w:tcPr>
                      <w:p>
                        <w:pPr>
                          <w:ind w:right="39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2"/>
                            <w:lang w:val="es-ES"/>
                            <w:spacing w:val="-2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-2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...17.00</w:t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center"/>
                      </w:tcPr>
                      <w:p>
                        <w:pPr>
                          <w:ind w:right="147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8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center"/>
                      </w:tcPr>
                      <w:p>
                        <w:pPr>
                          <w:ind w:right="0" w:left="18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TEXTILES </w:t>
                        </w: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Y </w:t>
                        </w: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VESTUARIO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center"/>
                      </w:tcPr>
                      <w:p>
                        <w:pPr>
                          <w:ind w:right="0" w:left="846" w:firstLine="0"/>
                          <w:spacing w:before="0" w:after="0" w:line="240" w:lineRule="auto"/>
                          <w:jc w:val="left"/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center"/>
                      </w:tcPr>
                      <w:p>
                        <w:pPr>
                          <w:ind w:right="0" w:left="953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center"/>
                      </w:tcPr>
                      <w:p>
                        <w:pPr>
                          <w:ind w:right="0" w:left="907" w:firstLine="0"/>
                          <w:spacing w:before="0" w:after="0" w:line="240" w:lineRule="auto"/>
                          <w:jc w:val="left"/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center"/>
                      </w:tcPr>
                      <w:p>
                        <w:pPr>
                          <w:ind w:right="219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center"/>
                      </w:tcPr>
                      <w:p>
                        <w:pPr>
                          <w:ind w:right="147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9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center"/>
                      </w:tcPr>
                      <w:p>
                        <w:pPr>
                          <w:ind w:right="0" w:left="18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ALIMENTOS PARA HUMANOS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center"/>
                      </w:tcPr>
                      <w:p>
                        <w:pPr>
                          <w:ind w:right="58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75.00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center"/>
                      </w:tcPr>
                      <w:p>
                        <w:pPr>
                          <w:ind w:right="0" w:left="953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center"/>
                      </w:tcPr>
                      <w:p>
                        <w:pPr>
                          <w:ind w:right="72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50.00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center"/>
                      </w:tcPr>
                      <w:p>
                        <w:pPr>
                          <w:ind w:right="39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25.00</w:t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center"/>
                      </w:tcPr>
                      <w:p>
                        <w:pPr>
                          <w:ind w:right="147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center"/>
                      </w:tcPr>
                      <w:p>
                        <w:pPr>
                          <w:ind w:right="0" w:left="18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3"/>
                            <w:lang w:val="es-ES"/>
                            <w:spacing w:val="-1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-1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MANT. Y </w:t>
                        </w:r>
                        <w:r>
                          <w:rPr>
                            <w:color w:val="#161A19"/>
                            <w:sz w:val="12"/>
                            <w:lang w:val="es-ES"/>
                            <w:spacing w:val="-1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REPAR. DE INFRAESTRUCTURA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center"/>
                      </w:tcPr>
                      <w:p>
                        <w:pPr>
                          <w:ind w:right="0" w:left="846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center"/>
                      </w:tcPr>
                      <w:p>
                        <w:pPr>
                          <w:ind w:right="0" w:left="953" w:firstLine="0"/>
                          <w:spacing w:before="0" w:after="0" w:line="240" w:lineRule="auto"/>
                          <w:jc w:val="left"/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center"/>
                      </w:tcPr>
                      <w:p>
                        <w:pPr>
                          <w:ind w:right="0" w:left="907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center"/>
                      </w:tcPr>
                      <w:p>
                        <w:pPr>
                          <w:ind w:right="219" w:left="0" w:firstLine="0"/>
                          <w:spacing w:before="0" w:after="0" w:line="240" w:lineRule="auto"/>
                          <w:jc w:val="right"/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center"/>
                      </w:tcPr>
                      <w:p>
                        <w:pPr>
                          <w:ind w:right="147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11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center"/>
                      </w:tcPr>
                      <w:p>
                        <w:pPr>
                          <w:ind w:right="0" w:left="18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MANTEN. </w:t>
                        </w: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Y </w:t>
                        </w: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REPARACIÓN DE EQUIPO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center"/>
                      </w:tcPr>
                      <w:p>
                        <w:pPr>
                          <w:ind w:right="0" w:left="846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center"/>
                      </w:tcPr>
                      <w:p>
                        <w:pPr>
                          <w:ind w:right="0" w:left="953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center"/>
                      </w:tcPr>
                      <w:p>
                        <w:pPr>
                          <w:ind w:right="0" w:left="907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center"/>
                      </w:tcPr>
                      <w:p>
                        <w:pPr>
                          <w:ind w:right="219" w:left="0" w:firstLine="0"/>
                          <w:spacing w:before="0" w:after="0" w:line="240" w:lineRule="auto"/>
                          <w:jc w:val="right"/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center"/>
                      </w:tcPr>
                      <w:p>
                        <w:pPr>
                          <w:ind w:right="147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12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center"/>
                      </w:tcPr>
                      <w:p>
                        <w:pPr>
                          <w:ind w:right="0" w:left="18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VIATICOS </w:t>
                        </w: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Y </w:t>
                        </w: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PASAJES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center"/>
                      </w:tcPr>
                      <w:p>
                        <w:pPr>
                          <w:ind w:right="0" w:left="846" w:firstLine="0"/>
                          <w:spacing w:before="0" w:after="0" w:line="240" w:lineRule="auto"/>
                          <w:jc w:val="left"/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center"/>
                      </w:tcPr>
                      <w:p>
                        <w:pPr>
                          <w:ind w:right="0" w:left="953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center"/>
                      </w:tcPr>
                      <w:p>
                        <w:pPr>
                          <w:ind w:right="0" w:left="907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center"/>
                      </w:tcPr>
                      <w:p>
                        <w:pPr>
                          <w:ind w:right="219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666666"/>
                            <w:sz w:val="6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666666"/>
                            <w:sz w:val="6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center"/>
                      </w:tcPr>
                      <w:p>
                        <w:pPr>
                          <w:ind w:right="147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13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center"/>
                      </w:tcPr>
                      <w:p>
                        <w:pPr>
                          <w:ind w:right="0" w:left="18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1"/>
                            <w:lang w:val="es-ES"/>
                            <w:spacing w:val="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1"/>
                            <w:lang w:val="es-ES"/>
                            <w:spacing w:val="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SERVICIOS BASICOS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center"/>
                      </w:tcPr>
                      <w:p>
                        <w:pPr>
                          <w:ind w:right="58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480.00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center"/>
                      </w:tcPr>
                      <w:p>
                        <w:pPr>
                          <w:ind w:right="69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650.74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bottom"/>
                      </w:tcPr>
                      <w:p>
                        <w:pPr>
                          <w:ind w:right="0" w:left="907" w:firstLine="0"/>
                          <w:spacing w:before="108" w:after="0" w:line="240" w:lineRule="auto"/>
                          <w:jc w:val="left"/>
                          <w:rPr>
                            <w:color w:val="#827A7C"/>
                            <w:sz w:val="6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827A7C"/>
                            <w:sz w:val="6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.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center"/>
                      </w:tcPr>
                      <w:p>
                        <w:pPr>
                          <w:ind w:right="39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(170.74)</w:t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center"/>
                      </w:tcPr>
                      <w:p>
                        <w:pPr>
                          <w:ind w:right="147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14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center"/>
                      </w:tcPr>
                      <w:p>
                        <w:pPr>
                          <w:ind w:right="0" w:left="18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3"/>
                            <w:lang w:val="es-ES"/>
                            <w:spacing w:val="-2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-2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SERVICIOS </w:t>
                        </w:r>
                        <w:r>
                          <w:rPr>
                            <w:color w:val="#161A19"/>
                            <w:sz w:val="12"/>
                            <w:lang w:val="es-ES"/>
                            <w:spacing w:val="-2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DE VIGILANCIA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center"/>
                      </w:tcPr>
                      <w:p>
                        <w:pPr>
                          <w:ind w:right="58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68.00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center"/>
                      </w:tcPr>
                      <w:p>
                        <w:pPr>
                          <w:ind w:right="69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113.00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center"/>
                      </w:tcPr>
                      <w:p>
                        <w:pPr>
                          <w:ind w:right="39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(45.00)</w:t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center"/>
                      </w:tcPr>
                      <w:p>
                        <w:pPr>
                          <w:ind w:right="147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15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center"/>
                      </w:tcPr>
                      <w:p>
                        <w:pPr>
                          <w:ind w:right="0" w:left="18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1"/>
                            <w:lang w:val="es-ES"/>
                            <w:spacing w:val="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1"/>
                            <w:lang w:val="es-ES"/>
                            <w:spacing w:val="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PUBLICIDAD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center"/>
                      </w:tcPr>
                      <w:p>
                        <w:pPr>
                          <w:ind w:right="0" w:left="846" w:firstLine="0"/>
                          <w:spacing w:before="0" w:after="0" w:line="240" w:lineRule="auto"/>
                          <w:jc w:val="left"/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center"/>
                      </w:tcPr>
                      <w:p>
                        <w:pPr>
                          <w:ind w:right="0" w:left="953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center"/>
                      </w:tcPr>
                      <w:p>
                        <w:pPr>
                          <w:ind w:right="0" w:left="907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center"/>
                      </w:tcPr>
                      <w:p>
                        <w:pPr>
                          <w:ind w:right="219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center"/>
                      </w:tcPr>
                      <w:p>
                        <w:pPr>
                          <w:ind w:right="147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16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center"/>
                      </w:tcPr>
                      <w:p>
                        <w:pPr>
                          <w:ind w:right="0" w:left="18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1"/>
                            <w:lang w:val="es-ES"/>
                            <w:spacing w:val="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1"/>
                            <w:lang w:val="es-ES"/>
                            <w:spacing w:val="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ARRENDAMIENTOS </w:t>
                        </w:r>
                        <w:r>
                          <w:rPr>
                            <w:color w:val="#161A19"/>
                            <w:sz w:val="13"/>
                            <w:lang w:val="es-ES"/>
                            <w:spacing w:val="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Y </w:t>
                        </w:r>
                        <w:r>
                          <w:rPr>
                            <w:color w:val="#161A19"/>
                            <w:sz w:val="12"/>
                            <w:lang w:val="es-ES"/>
                            <w:spacing w:val="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DERECIIOS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center"/>
                      </w:tcPr>
                      <w:p>
                        <w:pPr>
                          <w:ind w:right="58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1,140.00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center"/>
                      </w:tcPr>
                      <w:p>
                        <w:pPr>
                          <w:ind w:right="69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480.00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center"/>
                      </w:tcPr>
                      <w:p>
                        <w:pPr>
                          <w:ind w:right="72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660.00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center"/>
                      </w:tcPr>
                      <w:p>
                        <w:pPr>
                          <w:ind w:right="219" w:left="0" w:firstLine="0"/>
                          <w:spacing w:before="0" w:after="0" w:line="240" w:lineRule="auto"/>
                          <w:jc w:val="right"/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center"/>
                      </w:tcPr>
                      <w:p>
                        <w:pPr>
                          <w:ind w:right="147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17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center"/>
                      </w:tcPr>
                      <w:p>
                        <w:pPr>
                          <w:ind w:right="0" w:left="18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2"/>
                            <w:lang w:val="es-ES"/>
                            <w:spacing w:val="-3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hyperlink r:id="drId4">
                          <w:r>
                            <w:rPr>
                              <w:color w:val="#0000FF"/>
                              <w:sz w:val="12"/>
                              <w:lang w:val="es-ES"/>
                              <w:spacing w:val="-3"/>
                              <w:w w:val="100"/>
                              <w:strike w:val="false"/>
                              <w:u w:val="single"/>
                              <w:vertAlign w:val="baseline"/>
                              <w:rFonts w:ascii="Times New Roman" w:hAnsi="Times New Roman"/>
                            </w:rPr>
                            <w:t xml:space="preserve">SERV. </w:t>
                          </w:r>
                        </w:hyperlink>
                        <w:r>
                          <w:rPr>
                            <w:color w:val="#0000FF"/>
                            <w:sz w:val="13"/>
                            <w:lang w:val="es-ES"/>
                            <w:spacing w:val="-3"/>
                            <w:w w:val="100"/>
                            <w:strike w:val="false"/>
                            <w:u w:val="single"/>
                            <w:vertAlign w:val="baseline"/>
                            <w:rFonts w:ascii="Times New Roman" w:hAnsi="Times New Roman"/>
                          </w:rPr>
                          <w:t xml:space="preserve">COM</w:t>
                        </w:r>
                        <w:r>
                          <w:rPr>
                            <w:color w:val="#161A19"/>
                            <w:sz w:val="13"/>
                            <w:lang w:val="es-ES"/>
                            <w:spacing w:val="-3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 ERC. </w:t>
                        </w:r>
                        <w:r>
                          <w:rPr>
                            <w:color w:val="#161A19"/>
                            <w:sz w:val="12"/>
                            <w:lang w:val="es-ES"/>
                            <w:spacing w:val="-3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FINANC. E </w:t>
                        </w:r>
                        <w:r>
                          <w:rPr>
                            <w:color w:val="#161A19"/>
                            <w:sz w:val="13"/>
                            <w:lang w:val="es-ES"/>
                            <w:spacing w:val="-3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IMP. Y </w:t>
                        </w:r>
                        <w:r>
                          <w:rPr>
                            <w:color w:val="#161A19"/>
                            <w:sz w:val="12"/>
                            <w:lang w:val="es-ES"/>
                            <w:spacing w:val="-3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TASAS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center"/>
                      </w:tcPr>
                      <w:p>
                        <w:pPr>
                          <w:ind w:right="0" w:left="953" w:firstLine="0"/>
                          <w:spacing w:before="0" w:after="0" w:line="240" w:lineRule="auto"/>
                          <w:jc w:val="left"/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center"/>
                      </w:tcPr>
                      <w:p>
                        <w:pPr>
                          <w:ind w:right="0" w:left="907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top"/>
                      </w:tcPr>
                      <w:p>
                        <w:pPr>
                          <w:ind w:right="219" w:left="0" w:firstLine="0"/>
                          <w:spacing w:before="108" w:after="0" w:line="240" w:lineRule="auto"/>
                          <w:jc w:val="right"/>
                          <w:rPr>
                            <w:b w:val="true"/>
                            <w:color w:val="#161A19"/>
                            <w:sz w:val="6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161A19"/>
                            <w:sz w:val="6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center"/>
                      </w:tcPr>
                      <w:p>
                        <w:pPr>
                          <w:ind w:right="147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18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center"/>
                      </w:tcPr>
                      <w:p>
                        <w:pPr>
                          <w:ind w:right="0" w:left="18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MAQUINARIA </w:t>
                        </w: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Y </w:t>
                        </w:r>
                        <w:r>
                          <w:rPr>
                            <w:color w:val="#161A19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EQUIPO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center"/>
                      </w:tcPr>
                      <w:p>
                        <w:pPr>
                          <w:ind w:right="0" w:left="953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center"/>
                      </w:tcPr>
                      <w:p>
                        <w:pPr>
                          <w:ind w:right="0" w:left="907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center"/>
                      </w:tcPr>
                      <w:p>
                        <w:pPr>
                          <w:ind w:right="219" w:left="0" w:firstLine="0"/>
                          <w:spacing w:before="0" w:after="0" w:line="240" w:lineRule="auto"/>
                          <w:jc w:val="right"/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666666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center"/>
                      </w:tcPr>
                      <w:p>
                        <w:pPr>
                          <w:ind w:right="147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19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center"/>
                      </w:tcPr>
                      <w:p>
                        <w:pPr>
                          <w:ind w:right="0" w:left="18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3"/>
                            <w:lang w:val="es-ES"/>
                            <w:spacing w:val="-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-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OTROS </w:t>
                        </w:r>
                        <w:r>
                          <w:rPr>
                            <w:color w:val="#161A19"/>
                            <w:sz w:val="12"/>
                            <w:lang w:val="es-ES"/>
                            <w:spacing w:val="-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GASTOS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center"/>
                      </w:tcPr>
                      <w:p>
                        <w:pPr>
                          <w:ind w:right="219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bottom"/>
                      </w:tcPr>
                      <w:p>
                        <w:pPr>
                          <w:ind w:right="0" w:left="953" w:firstLine="0"/>
                          <w:spacing w:before="108" w:after="0" w:line="240" w:lineRule="auto"/>
                          <w:jc w:val="left"/>
                          <w:rPr>
                            <w:color w:val="#827A7C"/>
                            <w:sz w:val="6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827A7C"/>
                            <w:sz w:val="6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center"/>
                      </w:tcPr>
                      <w:p>
                        <w:pPr>
                          <w:ind w:right="0" w:left="907" w:firstLine="0"/>
                          <w:spacing w:before="0" w:after="0" w:line="240" w:lineRule="auto"/>
                          <w:jc w:val="left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3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center"/>
                      </w:tcPr>
                      <w:p>
                        <w:pPr>
                          <w:ind w:right="219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-</w:t>
                        </w: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center"/>
                      </w:tcPr>
                      <w:p>
                        <w:pPr>
                          <w:ind w:right="0" w:left="1008" w:firstLine="0"/>
                          <w:spacing w:before="0" w:after="0" w:line="240" w:lineRule="auto"/>
                          <w:jc w:val="left"/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-2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-2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TOTAL DEPOSITO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s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center"/>
                      </w:tcPr>
                      <w:p>
                        <w:pPr>
                          <w:ind w:right="58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8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8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12,500.00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center"/>
                      </w:tcPr>
                      <w:p>
                        <w:pPr>
                          <w:ind w:right="904" w:left="0" w:firstLine="0"/>
                          <w:spacing w:before="0" w:after="0" w:line="240" w:lineRule="auto"/>
                          <w:jc w:val="right"/>
                          <w:rPr>
                            <w:color w:val="#161A19"/>
                            <w:sz w:val="15"/>
                            <w:lang w:val="es-ES"/>
                            <w:spacing w:val="-3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161A19"/>
                            <w:sz w:val="15"/>
                            <w:lang w:val="es-ES"/>
                            <w:spacing w:val="-3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Saldo </w:t>
                        </w:r>
                        <w:r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-3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periodo anterior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center"/>
                      </w:tcPr>
                      <w:p>
                        <w:pPr>
                          <w:ind w:right="58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13.89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500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single" w:sz="5" w:color="#000000"/>
                        </w:tcBorders>
                        <w:tcW w:w="3629" w:type="auto"/>
                        <w:textDirection w:val="lrTb"/>
                        <w:vAlign w:val="center"/>
                      </w:tcPr>
                      <w:p>
                        <w:pPr>
                          <w:ind w:right="0" w:left="1008" w:firstLine="0"/>
                          <w:spacing w:before="0" w:after="0" w:line="240" w:lineRule="auto"/>
                          <w:jc w:val="left"/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2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2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E~1_ TRIMESTRE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3935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161A19"/>
                            <w:sz w:val="14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5112" w:type="auto"/>
                        <w:textDirection w:val="lrTb"/>
                        <w:vAlign w:val="center"/>
                      </w:tcPr>
                      <w:p>
                        <w:pPr>
                          <w:ind w:right="58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161A19"/>
                            <w:sz w:val="15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161A19"/>
                            <w:sz w:val="15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12,513.89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5440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161A19"/>
                            <w:sz w:val="15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161A19"/>
                            <w:sz w:val="15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6732" w:type="auto"/>
                        <w:textDirection w:val="lrTb"/>
                        <w:vAlign w:val="center"/>
                      </w:tcPr>
                      <w:p>
                        <w:pPr>
                          <w:ind w:right="69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161A19"/>
                            <w:sz w:val="15"/>
                            <w:lang w:val="es-ES"/>
                            <w:spacing w:val="-4"/>
                            <w:w w:val="11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161A19"/>
                            <w:sz w:val="15"/>
                            <w:lang w:val="es-ES"/>
                            <w:spacing w:val="-4"/>
                            <w:w w:val="11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11,683.74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6919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666666"/>
                            <w:sz w:val="16"/>
                            <w:lang w:val="es-ES"/>
                            <w:spacing w:val="0"/>
                            <w:w w:val="105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666666"/>
                            <w:sz w:val="16"/>
                            <w:lang w:val="es-ES"/>
                            <w:spacing w:val="0"/>
                            <w:w w:val="105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8161" w:type="auto"/>
                        <w:textDirection w:val="lrTb"/>
                        <w:vAlign w:val="center"/>
                      </w:tcPr>
                      <w:p>
                        <w:pPr>
                          <w:ind w:right="72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161A19"/>
                            <w:sz w:val="15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161A19"/>
                            <w:sz w:val="15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810.00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single" w:sz="5" w:color="#000000"/>
                          <w:right w:val="none" w:sz="0" w:color="#000000"/>
                        </w:tcBorders>
                        <w:tcW w:w="843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161A19"/>
                            <w:sz w:val="15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161A19"/>
                            <w:sz w:val="15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$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5" w:color="#000000"/>
                          <w:bottom w:val="single" w:sz="5" w:color="#000000"/>
                          <w:left w:val="none" w:sz="0" w:color="#000000"/>
                          <w:right w:val="single" w:sz="5" w:color="#000000"/>
                        </w:tcBorders>
                        <w:tcW w:w="9651" w:type="auto"/>
                        <w:textDirection w:val="lrTb"/>
                        <w:vAlign w:val="center"/>
                      </w:tcPr>
                      <w:p>
                        <w:pPr>
                          <w:ind w:right="39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666666"/>
                            <w:sz w:val="16"/>
                            <w:lang w:val="es-ES"/>
                            <w:spacing w:val="0"/>
                            <w:w w:val="105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666666"/>
                            <w:sz w:val="16"/>
                            <w:lang w:val="es-ES"/>
                            <w:spacing w:val="0"/>
                            <w:w w:val="105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6.26</w:t>
                        </w:r>
                      </w:p>
                    </w:tc>
                  </w:tr>
                </w:tbl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color="#FFFFFF" stroked="f" style="position:absolute;width:5.2pt;height:4.85pt;z-index:-989;margin-left:345.15pt;margin-top:532.8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92" w:lineRule="exact"/>
                    <w:jc w:val="left"/>
                    <w:shd w:val="solid" w:color="#FFFFFF" w:fill="#FFFFFF"/>
                    <w:framePr w:hAnchor="page" w:vAnchor="page" w:x="6903" w:y="10657" w:w="104" w:h="97" w:hSpace="0" w:vSpace="0" w:wrap="3"/>
                    <w:rPr>
                      <w:color w:val="#E8676D"/>
                      <w:sz w:val="12"/>
                      <w:lang w:val="es-ES"/>
                      <w:spacing w:val="0"/>
                      <w:w w:val="17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E8676D"/>
                      <w:sz w:val="12"/>
                      <w:lang w:val="es-ES"/>
                      <w:spacing w:val="0"/>
                      <w:w w:val="170"/>
                      <w:strike w:val="false"/>
                      <w:vertAlign w:val="baseline"/>
                      <w:rFonts w:ascii="Arial" w:hAnsi="Arial"/>
                    </w:rPr>
                    <w:t xml:space="preserve">o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color="#FFFFFF" stroked="f" style="position:absolute;width:93.05pt;height:6.5pt;z-index:-988;margin-left:200.05pt;margin-top:541.3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94" w:lineRule="auto"/>
                    <w:jc w:val="left"/>
                    <w:shd w:val="solid" w:color="#FFFFFF" w:fill="#FFFFFF"/>
                    <w:framePr w:hAnchor="page" w:vAnchor="page" w:x="4001" w:y="10826" w:w="1861" w:h="130" w:hSpace="0" w:vSpace="0" w:wrap="3"/>
                    <w:rPr>
                      <w:b w:val="true"/>
                      <w:color w:val="#161A19"/>
                      <w:sz w:val="14"/>
                      <w:lang w:val="es-ES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161A19"/>
                      <w:sz w:val="14"/>
                      <w:lang w:val="es-ES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Jorge Odir 'randa Corlee</w:t>
                  </w:r>
                  <w:r>
                    <w:rPr>
                      <w:b w:val="true"/>
                      <w:color w:val="#161A19"/>
                      <w:sz w:val="6"/>
                      <w:lang w:val="es-ES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-</w:t>
                  </w:r>
                  <w:r>
                    <w:rPr>
                      <w:b w:val="true"/>
                      <w:color w:val="#161A19"/>
                      <w:sz w:val="14"/>
                      <w:lang w:val="es-ES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Director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color="#FFFFFF" stroked="f" style="position:absolute;width:35.65pt;height:15.5pt;z-index:-987;margin-left:584pt;margin-top:530.8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55" w:lineRule="exact"/>
                    <w:jc w:val="center"/>
                    <w:shd w:val="solid" w:color="#FFFFFF" w:fill="#FFFFFF"/>
                    <w:framePr w:hAnchor="page" w:vAnchor="page" w:x="11680" w:y="10617" w:w="713" w:h="310" w:hSpace="0" w:vSpace="0" w:wrap="3"/>
                    <w:rPr>
                      <w:color w:val="#161A19"/>
                      <w:sz w:val="15"/>
                      <w:lang w:val="es-ES"/>
                      <w:spacing w:val="-8"/>
                      <w:w w:val="110"/>
                      <w:strike w:val="false"/>
                      <w:u w:val="singl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161A19"/>
                      <w:sz w:val="15"/>
                      <w:lang w:val="es-ES"/>
                      <w:spacing w:val="-8"/>
                      <w:w w:val="110"/>
                      <w:strike w:val="false"/>
                      <w:u w:val="single"/>
                      <w:vertAlign w:val="baseline"/>
                      <w:rFonts w:ascii="Times New Roman" w:hAnsi="Times New Roman"/>
                    </w:rPr>
                    <w:t xml:space="preserve">25/07/2016</w:t>
                  </w:r>
                  <w:r>
                    <w:rPr>
                      <w:color w:val="#161A19"/>
                      <w:sz w:val="16"/>
                      <w:lang w:val="es-ES"/>
                      <w:spacing w:val="-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
</w:t>
                    <w:br/>
                  </w:r>
                  <w:r>
                    <w:rPr>
                      <w:b w:val="true"/>
                      <w:color w:val="#161A19"/>
                      <w:sz w:val="14"/>
                      <w:lang w:val="es-E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FECHA</w:t>
                  </w:r>
                </w:p>
              </w:txbxContent>
            </v:textbox>
          </v:shape>
        </w:pict>
      </w:r>
    </w:p>
    <w:sectPr>
      <w:pgSz w:w="15840" w:h="12240" w:orient="landscape"/>
      <w:type w:val="nextPage"/>
      <w:textDirection w:val="lrTb"/>
      <w:pgMar w:bottom="0" w:top="2147483349" w:right="3035" w:left="3094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hyperlink" Target="http://SERV.COM" TargetMode="External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