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C" w:rsidRPr="000D4FD7" w:rsidRDefault="003400AC" w:rsidP="003400AC">
      <w:pPr>
        <w:jc w:val="center"/>
        <w:rPr>
          <w:noProof/>
          <w:sz w:val="32"/>
          <w:lang w:eastAsia="es-SV"/>
        </w:rPr>
      </w:pPr>
      <w:r w:rsidRPr="000D4FD7">
        <w:rPr>
          <w:b/>
          <w:noProof/>
          <w:sz w:val="32"/>
          <w:lang w:eastAsia="es-SV"/>
        </w:rPr>
        <w:t>ESQUEMA 1.</w:t>
      </w:r>
      <w:r w:rsidRPr="000D4FD7">
        <w:rPr>
          <w:noProof/>
          <w:sz w:val="32"/>
          <w:lang w:eastAsia="es-SV"/>
        </w:rPr>
        <w:t xml:space="preserve"> PROCEDIMIENTO ADMINISTRATIVO DE PROTECCIÓN DESARROLLADO POR LAS JUNTAS DE PROTECCIÓN DE LA NIÑEZ Y DE LA ADOLESCENCIA</w:t>
      </w:r>
    </w:p>
    <w:p w:rsidR="003400AC" w:rsidRDefault="003400AC" w:rsidP="003400AC">
      <w:r>
        <w:rPr>
          <w:noProof/>
          <w:lang w:eastAsia="es-SV"/>
        </w:rPr>
        <w:drawing>
          <wp:inline distT="0" distB="0" distL="0" distR="0" wp14:anchorId="15C8DC45" wp14:editId="55B70201">
            <wp:extent cx="8378241" cy="4278701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4" r="2114" b="7624"/>
                    <a:stretch/>
                  </pic:blipFill>
                  <pic:spPr bwMode="auto">
                    <a:xfrm>
                      <a:off x="0" y="0"/>
                      <a:ext cx="8429479" cy="43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0AC" w:rsidRPr="003400AC" w:rsidRDefault="003400AC" w:rsidP="00A9302A">
      <w:pPr>
        <w:jc w:val="both"/>
      </w:pPr>
      <w:r>
        <w:t>*Los tiempos para la realización de cada una de las etapas procesales podría variar debido a la entrada en vigencia de la Ley de Procedimientos Administrativos (LPA)</w:t>
      </w:r>
      <w:bookmarkStart w:id="0" w:name="_GoBack"/>
      <w:bookmarkEnd w:id="0"/>
    </w:p>
    <w:sectPr w:rsidR="003400AC" w:rsidRPr="003400AC" w:rsidSect="003400A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B1"/>
    <w:multiLevelType w:val="hybridMultilevel"/>
    <w:tmpl w:val="C0B8F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469A"/>
    <w:multiLevelType w:val="hybridMultilevel"/>
    <w:tmpl w:val="B6C2E54E"/>
    <w:lvl w:ilvl="0" w:tplc="548A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4"/>
    <w:rsid w:val="003400AC"/>
    <w:rsid w:val="003A48D4"/>
    <w:rsid w:val="003B7C3A"/>
    <w:rsid w:val="004671FB"/>
    <w:rsid w:val="00543178"/>
    <w:rsid w:val="00561DFF"/>
    <w:rsid w:val="006318D5"/>
    <w:rsid w:val="006D4477"/>
    <w:rsid w:val="007766F7"/>
    <w:rsid w:val="008303B0"/>
    <w:rsid w:val="00943352"/>
    <w:rsid w:val="00A9302A"/>
    <w:rsid w:val="00AD105F"/>
    <w:rsid w:val="00B05AEF"/>
    <w:rsid w:val="00B51E24"/>
    <w:rsid w:val="00B52823"/>
    <w:rsid w:val="00B70B14"/>
    <w:rsid w:val="00BC77D8"/>
    <w:rsid w:val="00C019D1"/>
    <w:rsid w:val="00C64BF8"/>
    <w:rsid w:val="00D572F4"/>
    <w:rsid w:val="00DD0B5B"/>
    <w:rsid w:val="00DD4A86"/>
    <w:rsid w:val="00EA2CD2"/>
    <w:rsid w:val="00E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47CAD-690F-4DC3-827C-A40DE246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2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CD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A2CD2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EA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EA2C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0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00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Antonio Menjivar Guevara</dc:creator>
  <cp:lastModifiedBy>Laura Lisett Centeno Zavaleta</cp:lastModifiedBy>
  <cp:revision>3</cp:revision>
  <dcterms:created xsi:type="dcterms:W3CDTF">2020-08-12T16:57:00Z</dcterms:created>
  <dcterms:modified xsi:type="dcterms:W3CDTF">2020-08-12T16:58:00Z</dcterms:modified>
</cp:coreProperties>
</file>