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C7FF41" w14:textId="77777777" w:rsidR="003A3FBE" w:rsidRDefault="00D57234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6B72D2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57969679" r:id="rId7"/>
        </w:object>
      </w:r>
    </w:p>
    <w:p w14:paraId="0B984851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6C1B0DE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4F09BB9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7D92F586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C164F3" w:rsidRPr="00B61B65">
        <w:rPr>
          <w:rFonts w:ascii="Batang" w:eastAsia="Batang" w:hAnsi="Batang" w:cs="Arial"/>
          <w:b/>
          <w:bCs/>
          <w:sz w:val="24"/>
          <w:u w:val="single"/>
        </w:rPr>
        <w:t>MECANISMOS DE PARTICIPACIÓN CIUDADANA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09E21669" w14:textId="4C5F0845" w:rsidR="00CD02B9" w:rsidRPr="00CD02B9" w:rsidRDefault="00F23460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durante los meses de febrero al mes de julio de dos mil veinte, la Municipalidad</w:t>
      </w:r>
      <w:r w:rsidR="00D76B94">
        <w:rPr>
          <w:rFonts w:ascii="Batang" w:eastAsia="Batang" w:hAnsi="Batang" w:cs="Arial"/>
          <w:sz w:val="24"/>
        </w:rPr>
        <w:t xml:space="preserve"> no </w:t>
      </w:r>
      <w:r w:rsidR="00C164F3">
        <w:rPr>
          <w:rFonts w:ascii="Batang" w:eastAsia="Batang" w:hAnsi="Batang" w:cs="Arial"/>
          <w:sz w:val="24"/>
        </w:rPr>
        <w:t>ha Realizado</w:t>
      </w:r>
      <w:r>
        <w:rPr>
          <w:rFonts w:ascii="Batang" w:eastAsia="Batang" w:hAnsi="Batang" w:cs="Arial"/>
          <w:sz w:val="24"/>
        </w:rPr>
        <w:t xml:space="preserve"> actos de</w:t>
      </w:r>
      <w:r w:rsidR="00C164F3">
        <w:rPr>
          <w:rFonts w:ascii="Batang" w:eastAsia="Batang" w:hAnsi="Batang" w:cs="Arial"/>
          <w:sz w:val="24"/>
        </w:rPr>
        <w:t xml:space="preserve"> </w:t>
      </w:r>
      <w:bookmarkStart w:id="0" w:name="_Hlk8118804"/>
      <w:r w:rsidR="00C164F3">
        <w:rPr>
          <w:rFonts w:ascii="Batang" w:eastAsia="Batang" w:hAnsi="Batang" w:cs="Arial"/>
          <w:sz w:val="24"/>
        </w:rPr>
        <w:t xml:space="preserve">Mecanismos de Participación Ciudadana </w:t>
      </w:r>
      <w:bookmarkEnd w:id="0"/>
      <w:r w:rsidR="00C164F3">
        <w:rPr>
          <w:rFonts w:ascii="Batang" w:eastAsia="Batang" w:hAnsi="Batang" w:cs="Arial"/>
          <w:sz w:val="24"/>
        </w:rPr>
        <w:t xml:space="preserve">por parte de la Municipalidad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  <w:r>
        <w:rPr>
          <w:rFonts w:ascii="Batang" w:eastAsia="Batang" w:hAnsi="Batang" w:cs="Arial"/>
          <w:sz w:val="24"/>
        </w:rPr>
        <w:t xml:space="preserve"> Que la que se programó para el uso de suelos se ha pospuesto, y mientras dure la pandemia y mantener las medidas sanitarias de distanciamiento en pro de la Salud de nuestros ciudadanos, este tipo de actos están suspendidos.</w:t>
      </w:r>
    </w:p>
    <w:p w14:paraId="41827005" w14:textId="14E1687E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</w:t>
      </w:r>
      <w:r w:rsidR="00F23460">
        <w:rPr>
          <w:rFonts w:ascii="Batang" w:eastAsia="Batang" w:hAnsi="Batang" w:cs="Arial"/>
          <w:sz w:val="24"/>
        </w:rPr>
        <w:t>Por lo tanto: en</w:t>
      </w:r>
      <w:r w:rsidRPr="00CD02B9">
        <w:rPr>
          <w:rFonts w:ascii="Batang" w:eastAsia="Batang" w:hAnsi="Batang" w:cs="Arial"/>
          <w:sz w:val="24"/>
        </w:rPr>
        <w:t xml:space="preserve">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>de Celebración de</w:t>
      </w:r>
      <w:r w:rsidR="00492C0F">
        <w:rPr>
          <w:rFonts w:ascii="Batang" w:eastAsia="Batang" w:hAnsi="Batang" w:cs="Arial"/>
          <w:sz w:val="24"/>
        </w:rPr>
        <w:t xml:space="preserve"> </w:t>
      </w:r>
      <w:r w:rsidR="00C164F3">
        <w:rPr>
          <w:rFonts w:ascii="Batang" w:eastAsia="Batang" w:hAnsi="Batang" w:cs="Arial"/>
          <w:sz w:val="24"/>
        </w:rPr>
        <w:t>Mecanismos de Participación Ciudadana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F23460">
        <w:rPr>
          <w:rFonts w:ascii="Batang" w:eastAsia="Batang" w:hAnsi="Batang" w:cs="Arial"/>
          <w:sz w:val="24"/>
        </w:rPr>
        <w:t>febrero a julio</w:t>
      </w:r>
      <w:r w:rsidR="006B1C49">
        <w:rPr>
          <w:rFonts w:ascii="Batang" w:eastAsia="Batang" w:hAnsi="Batang" w:cs="Arial"/>
          <w:sz w:val="24"/>
        </w:rPr>
        <w:t xml:space="preserve"> de 2020</w:t>
      </w:r>
      <w:r w:rsidR="00B61B65">
        <w:rPr>
          <w:rFonts w:ascii="Batang" w:eastAsia="Batang" w:hAnsi="Batang" w:cs="Arial"/>
          <w:sz w:val="24"/>
        </w:rPr>
        <w:t>.</w:t>
      </w:r>
      <w:r w:rsidR="00D76B94">
        <w:rPr>
          <w:rFonts w:ascii="Batang" w:eastAsia="Batang" w:hAnsi="Batang" w:cs="Arial"/>
          <w:sz w:val="24"/>
        </w:rPr>
        <w:t>-</w:t>
      </w:r>
    </w:p>
    <w:p w14:paraId="44103A4C" w14:textId="3CBDDB26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61B65">
        <w:rPr>
          <w:rFonts w:ascii="Batang" w:eastAsia="Batang" w:hAnsi="Batang" w:cs="Arial"/>
          <w:sz w:val="24"/>
        </w:rPr>
        <w:t>treinta</w:t>
      </w:r>
      <w:r w:rsidR="00F23460">
        <w:rPr>
          <w:rFonts w:ascii="Batang" w:eastAsia="Batang" w:hAnsi="Batang" w:cs="Arial"/>
          <w:sz w:val="24"/>
        </w:rPr>
        <w:t xml:space="preserve"> y un</w:t>
      </w:r>
      <w:r w:rsidR="00B61B65">
        <w:rPr>
          <w:rFonts w:ascii="Batang" w:eastAsia="Batang" w:hAnsi="Batang" w:cs="Arial"/>
          <w:sz w:val="24"/>
        </w:rPr>
        <w:t xml:space="preserve"> </w:t>
      </w:r>
      <w:r w:rsidR="007155B3">
        <w:rPr>
          <w:rFonts w:ascii="Batang" w:eastAsia="Batang" w:hAnsi="Batang" w:cs="Arial"/>
          <w:sz w:val="24"/>
        </w:rPr>
        <w:t xml:space="preserve">días del mes de </w:t>
      </w:r>
      <w:r w:rsidR="00F23460">
        <w:rPr>
          <w:rFonts w:ascii="Batang" w:eastAsia="Batang" w:hAnsi="Batang" w:cs="Arial"/>
          <w:sz w:val="24"/>
        </w:rPr>
        <w:t>julio</w:t>
      </w:r>
      <w:r w:rsidR="00027F59">
        <w:rPr>
          <w:rFonts w:ascii="Batang" w:eastAsia="Batang" w:hAnsi="Batang" w:cs="Arial"/>
          <w:sz w:val="24"/>
        </w:rPr>
        <w:t xml:space="preserve">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3D993E37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3AF49E32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5565B250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39769236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14D3F1B8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21ECD9FE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167396F4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AD139D" w14:textId="77777777" w:rsidR="00D57234" w:rsidRDefault="00D57234" w:rsidP="00316D2C">
      <w:pPr>
        <w:spacing w:after="0" w:line="240" w:lineRule="auto"/>
      </w:pPr>
      <w:r>
        <w:separator/>
      </w:r>
    </w:p>
  </w:endnote>
  <w:endnote w:type="continuationSeparator" w:id="0">
    <w:p w14:paraId="652EC976" w14:textId="77777777" w:rsidR="00D57234" w:rsidRDefault="00D57234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3D4C9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E18C310" wp14:editId="4700385F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7C0E03" w14:textId="77777777" w:rsidR="00D57234" w:rsidRDefault="00D57234" w:rsidP="00316D2C">
      <w:pPr>
        <w:spacing w:after="0" w:line="240" w:lineRule="auto"/>
      </w:pPr>
      <w:r>
        <w:separator/>
      </w:r>
    </w:p>
  </w:footnote>
  <w:footnote w:type="continuationSeparator" w:id="0">
    <w:p w14:paraId="36956C02" w14:textId="77777777" w:rsidR="00D57234" w:rsidRDefault="00D57234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4A8670" w14:textId="77777777" w:rsidR="00316D2C" w:rsidRDefault="00316D2C">
    <w:pPr>
      <w:pStyle w:val="Encabezado"/>
    </w:pPr>
  </w:p>
  <w:p w14:paraId="32144D28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27F59"/>
    <w:rsid w:val="00047042"/>
    <w:rsid w:val="00080694"/>
    <w:rsid w:val="000903A1"/>
    <w:rsid w:val="00102386"/>
    <w:rsid w:val="001137E1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B1C4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57234"/>
    <w:rsid w:val="00D76B94"/>
    <w:rsid w:val="00DC736C"/>
    <w:rsid w:val="00F14425"/>
    <w:rsid w:val="00F23460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CFCD6F7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170</Words>
  <Characters>937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2020-08-03T20:22:00Z</dcterms:created>
  <dcterms:modified xsi:type="dcterms:W3CDTF">2020-08-03T20:22:00Z</dcterms:modified>
</cp:coreProperties>
</file>