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D03A01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E14DB0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25EC6">
        <w:rPr>
          <w:rFonts w:ascii="Century Gothic" w:hAnsi="Century Gothic"/>
          <w:sz w:val="24"/>
          <w:szCs w:val="24"/>
        </w:rPr>
        <w:t>0</w:t>
      </w:r>
      <w:r w:rsidR="00160F28">
        <w:rPr>
          <w:rFonts w:ascii="Century Gothic" w:hAnsi="Century Gothic"/>
          <w:sz w:val="24"/>
          <w:szCs w:val="24"/>
        </w:rPr>
        <w:t>2 de diciembre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118E498D" w:rsidR="000F51B6" w:rsidRPr="000F51B6" w:rsidRDefault="00160F28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8A191B6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160F28">
        <w:rPr>
          <w:rFonts w:ascii="Century Gothic" w:hAnsi="Century Gothic" w:cs="Arial"/>
          <w:i/>
          <w:iCs/>
          <w:sz w:val="24"/>
          <w:szCs w:val="24"/>
        </w:rPr>
        <w:t>Viajes Internacionales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del alcalde y concejo municipal para el periodo de mayo a diciembre 2018.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60F28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>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</w:t>
      </w:r>
      <w:r w:rsidR="00160F28">
        <w:rPr>
          <w:rFonts w:ascii="Century Gothic" w:hAnsi="Century Gothic" w:cs="Arial"/>
          <w:sz w:val="24"/>
          <w:szCs w:val="24"/>
        </w:rPr>
        <w:t xml:space="preserve">la información oficiosa </w:t>
      </w:r>
      <w:r w:rsidR="005C20A0">
        <w:rPr>
          <w:rFonts w:ascii="Century Gothic" w:hAnsi="Century Gothic" w:cs="Arial"/>
          <w:sz w:val="24"/>
          <w:szCs w:val="24"/>
        </w:rPr>
        <w:t>que por disposición legal la municipalidad</w:t>
      </w:r>
      <w:r w:rsidR="00160F28">
        <w:rPr>
          <w:rFonts w:ascii="Century Gothic" w:hAnsi="Century Gothic" w:cs="Arial"/>
          <w:sz w:val="24"/>
          <w:szCs w:val="24"/>
        </w:rPr>
        <w:t xml:space="preserve"> debe dar a conocer.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71297733" w14:textId="0EEA1115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160F28">
        <w:rPr>
          <w:rFonts w:ascii="Century Gothic" w:hAnsi="Century Gothic" w:cs="Arial"/>
          <w:sz w:val="24"/>
          <w:szCs w:val="24"/>
        </w:rPr>
        <w:t>11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E17E" w14:textId="77777777" w:rsidR="00D30637" w:rsidRDefault="00D30637" w:rsidP="00012065">
      <w:pPr>
        <w:spacing w:after="0" w:line="240" w:lineRule="auto"/>
      </w:pPr>
      <w:r>
        <w:separator/>
      </w:r>
    </w:p>
  </w:endnote>
  <w:endnote w:type="continuationSeparator" w:id="0">
    <w:p w14:paraId="1636C42A" w14:textId="77777777" w:rsidR="00D30637" w:rsidRDefault="00D3063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2793" w14:textId="77777777" w:rsidR="00D30637" w:rsidRDefault="00D30637" w:rsidP="00012065">
      <w:pPr>
        <w:spacing w:after="0" w:line="240" w:lineRule="auto"/>
      </w:pPr>
      <w:r>
        <w:separator/>
      </w:r>
    </w:p>
  </w:footnote>
  <w:footnote w:type="continuationSeparator" w:id="0">
    <w:p w14:paraId="4CD5E711" w14:textId="77777777" w:rsidR="00D30637" w:rsidRDefault="00D3063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0F28"/>
    <w:rsid w:val="00163CDA"/>
    <w:rsid w:val="00164E75"/>
    <w:rsid w:val="001757F6"/>
    <w:rsid w:val="001B4659"/>
    <w:rsid w:val="002326B4"/>
    <w:rsid w:val="00236029"/>
    <w:rsid w:val="00271F86"/>
    <w:rsid w:val="002F186E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30637"/>
    <w:rsid w:val="00D55126"/>
    <w:rsid w:val="00DB187D"/>
    <w:rsid w:val="00DB6D64"/>
    <w:rsid w:val="00E14DB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2020-12-02T15:39:00Z</dcterms:created>
  <dcterms:modified xsi:type="dcterms:W3CDTF">2020-12-02T15:58:00Z</dcterms:modified>
</cp:coreProperties>
</file>