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6B" w:rsidRDefault="008E728F" w:rsidP="00053B15">
      <w:pPr>
        <w:jc w:val="center"/>
        <w:rPr>
          <w:b/>
          <w:bCs/>
          <w:color w:val="0F243E"/>
          <w:sz w:val="28"/>
          <w:lang w:val="es-ES_tradnl"/>
        </w:rPr>
      </w:pPr>
      <w:r w:rsidRPr="006767B2">
        <w:rPr>
          <w:b/>
          <w:bCs/>
          <w:color w:val="0F243E"/>
          <w:sz w:val="28"/>
          <w:lang w:val="es-ES_tradnl"/>
        </w:rPr>
        <w:t xml:space="preserve">ESTUDIO SOBRE LA ATENCIÓN QUE BRINDA </w:t>
      </w:r>
    </w:p>
    <w:p w:rsidR="00053B15" w:rsidRDefault="00053B15" w:rsidP="00053B15">
      <w:pPr>
        <w:jc w:val="center"/>
        <w:rPr>
          <w:b/>
          <w:bCs/>
          <w:color w:val="0F243E"/>
          <w:sz w:val="28"/>
          <w:lang w:val="es-ES_tradnl"/>
        </w:rPr>
      </w:pPr>
      <w:r w:rsidRPr="006767B2">
        <w:rPr>
          <w:b/>
          <w:bCs/>
          <w:color w:val="0F243E"/>
          <w:sz w:val="28"/>
          <w:lang w:val="es-ES_tradnl"/>
        </w:rPr>
        <w:t>EL DEPARTAMENTO DE SERVICIO AL CLIENTE</w:t>
      </w:r>
    </w:p>
    <w:p w:rsidR="00053B15" w:rsidRPr="006767B2" w:rsidRDefault="00053B15" w:rsidP="00053B15">
      <w:pPr>
        <w:jc w:val="center"/>
        <w:rPr>
          <w:b/>
          <w:bCs/>
          <w:color w:val="0F243E"/>
          <w:sz w:val="28"/>
          <w:lang w:val="es-ES_tradnl"/>
        </w:rPr>
      </w:pPr>
      <w:r w:rsidRPr="006767B2">
        <w:rPr>
          <w:b/>
          <w:bCs/>
          <w:color w:val="0F243E"/>
          <w:sz w:val="28"/>
          <w:lang w:val="es-ES_tradnl"/>
        </w:rPr>
        <w:t xml:space="preserve"> A LOS AFILIADOS Y PENSIONADOS</w:t>
      </w:r>
    </w:p>
    <w:p w:rsidR="00053B15" w:rsidRDefault="00053B15" w:rsidP="00053B15">
      <w:r w:rsidRPr="007068D5">
        <w:rPr>
          <w:noProof/>
          <w:lang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3pt;margin-top:2.85pt;width:485.25pt;height:0;z-index:251657728" o:connectortype="straight" strokecolor="#548dd4" strokeweight="1.5pt"/>
        </w:pict>
      </w:r>
    </w:p>
    <w:p w:rsidR="00053B15" w:rsidRDefault="00053B15" w:rsidP="00053B15">
      <w:pPr>
        <w:pStyle w:val="Listavistosa-nfasis1"/>
        <w:ind w:left="0"/>
        <w:rPr>
          <w:b/>
          <w:sz w:val="28"/>
        </w:rPr>
      </w:pPr>
    </w:p>
    <w:p w:rsidR="00053B15" w:rsidRPr="006767B2" w:rsidRDefault="00053B15" w:rsidP="00053B15">
      <w:pPr>
        <w:pStyle w:val="Listavistosa-nfasis1"/>
        <w:numPr>
          <w:ilvl w:val="0"/>
          <w:numId w:val="1"/>
        </w:numPr>
        <w:ind w:left="0"/>
        <w:rPr>
          <w:b/>
          <w:sz w:val="28"/>
        </w:rPr>
      </w:pPr>
      <w:r w:rsidRPr="006767B2">
        <w:rPr>
          <w:b/>
          <w:sz w:val="28"/>
        </w:rPr>
        <w:t xml:space="preserve">Objetivo: </w:t>
      </w:r>
    </w:p>
    <w:p w:rsidR="00053B15" w:rsidRPr="00A10CA5" w:rsidRDefault="00053B15" w:rsidP="00053B15">
      <w:pPr>
        <w:jc w:val="both"/>
        <w:rPr>
          <w:sz w:val="24"/>
        </w:rPr>
      </w:pPr>
      <w:r w:rsidRPr="00A10CA5">
        <w:rPr>
          <w:sz w:val="24"/>
          <w:lang w:val="es-ES_tradnl"/>
        </w:rPr>
        <w:t>Evaluar  la Atención al Cliente que brinda el Departamento de Servicio al Cliente a los afiliados y pensionados del IPSFA.</w:t>
      </w:r>
      <w:r w:rsidRPr="00A10CA5">
        <w:rPr>
          <w:sz w:val="24"/>
        </w:rPr>
        <w:t xml:space="preserve"> </w:t>
      </w:r>
    </w:p>
    <w:p w:rsidR="00053B15" w:rsidRDefault="00053B15" w:rsidP="00053B15">
      <w:pPr>
        <w:jc w:val="both"/>
      </w:pPr>
    </w:p>
    <w:p w:rsidR="00053B15" w:rsidRPr="006767B2" w:rsidRDefault="00053B15" w:rsidP="00053B15">
      <w:pPr>
        <w:pStyle w:val="Listavistosa-nfasis1"/>
        <w:numPr>
          <w:ilvl w:val="0"/>
          <w:numId w:val="1"/>
        </w:numPr>
        <w:ind w:left="0"/>
        <w:rPr>
          <w:b/>
          <w:sz w:val="28"/>
          <w:lang w:val="es-ES"/>
        </w:rPr>
      </w:pPr>
      <w:r w:rsidRPr="006767B2">
        <w:rPr>
          <w:b/>
          <w:sz w:val="28"/>
          <w:lang w:val="es-ES"/>
        </w:rPr>
        <w:t xml:space="preserve">Ejecución: </w:t>
      </w:r>
    </w:p>
    <w:p w:rsidR="00053B15" w:rsidRPr="00A10CA5" w:rsidRDefault="00053B15" w:rsidP="00053B15">
      <w:pPr>
        <w:jc w:val="both"/>
        <w:rPr>
          <w:sz w:val="24"/>
        </w:rPr>
      </w:pPr>
      <w:r w:rsidRPr="00A10CA5">
        <w:rPr>
          <w:sz w:val="24"/>
          <w:lang w:val="es-ES"/>
        </w:rPr>
        <w:t>Dicho estudio, se desarrolló a través del análisis del comportamiento de los afiliados y pensionados, para detectar su percepción referente a la atención brindada por los gestores del Área, por medio de una Encuesta de Satisfacción,  inmediatamente después de realizar el trámite.</w:t>
      </w:r>
      <w:r w:rsidRPr="00A10CA5">
        <w:rPr>
          <w:sz w:val="24"/>
        </w:rPr>
        <w:t xml:space="preserve"> </w:t>
      </w: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Default="00053B15" w:rsidP="00053B15">
      <w:pPr>
        <w:jc w:val="both"/>
      </w:pPr>
    </w:p>
    <w:p w:rsidR="00053B15" w:rsidRPr="00746C6B" w:rsidRDefault="00053B15" w:rsidP="00053B15">
      <w:pPr>
        <w:jc w:val="both"/>
        <w:rPr>
          <w:color w:val="0000FF"/>
          <w:sz w:val="28"/>
          <w:u w:val="single"/>
        </w:rPr>
      </w:pPr>
      <w:r w:rsidRPr="00746C6B">
        <w:rPr>
          <w:color w:val="0000FF"/>
          <w:sz w:val="28"/>
          <w:u w:val="single"/>
        </w:rPr>
        <w:lastRenderedPageBreak/>
        <w:t>AÑO 2014</w:t>
      </w:r>
    </w:p>
    <w:p w:rsidR="00053B15" w:rsidRPr="00A10CA5" w:rsidRDefault="00053B15" w:rsidP="00053B15">
      <w:pPr>
        <w:jc w:val="both"/>
        <w:rPr>
          <w:sz w:val="24"/>
        </w:rPr>
      </w:pPr>
      <w:r w:rsidRPr="006767B2">
        <w:rPr>
          <w:b/>
          <w:sz w:val="24"/>
        </w:rPr>
        <w:t>Período de ejecución</w:t>
      </w:r>
      <w:r>
        <w:rPr>
          <w:b/>
        </w:rPr>
        <w:t xml:space="preserve">: </w:t>
      </w:r>
      <w:r w:rsidRPr="00A10CA5">
        <w:rPr>
          <w:sz w:val="24"/>
        </w:rPr>
        <w:t>Del 18 de junio al 30 de junio</w:t>
      </w:r>
    </w:p>
    <w:p w:rsidR="00053B15" w:rsidRPr="00A10CA5" w:rsidRDefault="00053B15" w:rsidP="00053B15">
      <w:pPr>
        <w:rPr>
          <w:sz w:val="24"/>
        </w:rPr>
      </w:pPr>
      <w:r w:rsidRPr="00A10CA5">
        <w:rPr>
          <w:sz w:val="24"/>
        </w:rPr>
        <w:t xml:space="preserve">Para la realización del estudio, se tomó una muestra aleatoria de </w:t>
      </w:r>
      <w:r w:rsidRPr="00A10CA5">
        <w:rPr>
          <w:sz w:val="24"/>
          <w:u w:val="single"/>
        </w:rPr>
        <w:t>94 personas</w:t>
      </w:r>
      <w:r w:rsidRPr="00A10CA5">
        <w:rPr>
          <w:sz w:val="24"/>
        </w:rPr>
        <w:t>, del promedio de visitas, que ascendió a  4,575.</w:t>
      </w:r>
    </w:p>
    <w:p w:rsidR="00053B15" w:rsidRDefault="00053B15" w:rsidP="00AA3311">
      <w:pPr>
        <w:spacing w:after="0" w:line="240" w:lineRule="auto"/>
        <w:rPr>
          <w:b/>
          <w:sz w:val="28"/>
        </w:rPr>
      </w:pPr>
      <w:r w:rsidRPr="00A10CA5">
        <w:rPr>
          <w:b/>
          <w:sz w:val="28"/>
        </w:rPr>
        <w:t>Resultado</w:t>
      </w:r>
      <w:r w:rsidR="00AA3311" w:rsidRPr="00A10CA5">
        <w:rPr>
          <w:b/>
          <w:sz w:val="28"/>
        </w:rPr>
        <w:t>:</w:t>
      </w:r>
      <w:r w:rsidR="00AA3311">
        <w:rPr>
          <w:b/>
          <w:sz w:val="28"/>
        </w:rPr>
        <w:t xml:space="preserve"> </w:t>
      </w:r>
      <w:r w:rsidR="00AA3311" w:rsidRPr="00AA3311">
        <w:rPr>
          <w:sz w:val="28"/>
        </w:rPr>
        <w:t>el</w:t>
      </w:r>
      <w:r w:rsidRPr="00A10CA5">
        <w:rPr>
          <w:sz w:val="24"/>
        </w:rPr>
        <w:t xml:space="preserve"> Área de Comunicaciones proceso los </w:t>
      </w:r>
      <w:r>
        <w:rPr>
          <w:sz w:val="24"/>
        </w:rPr>
        <w:t xml:space="preserve">datos, obteniendo </w:t>
      </w:r>
      <w:r w:rsidRPr="00A10CA5">
        <w:rPr>
          <w:sz w:val="24"/>
        </w:rPr>
        <w:t xml:space="preserve">como promedio una nota global de: </w:t>
      </w:r>
      <w:r w:rsidRPr="00A10CA5">
        <w:rPr>
          <w:b/>
          <w:sz w:val="28"/>
        </w:rPr>
        <w:t>9.46</w:t>
      </w:r>
    </w:p>
    <w:p w:rsidR="00AA3311" w:rsidRDefault="00AA3311" w:rsidP="00AA3311">
      <w:pPr>
        <w:spacing w:after="0" w:line="240" w:lineRule="auto"/>
        <w:rPr>
          <w:b/>
          <w:sz w:val="28"/>
        </w:rPr>
      </w:pPr>
    </w:p>
    <w:tbl>
      <w:tblPr>
        <w:tblW w:w="9356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1560"/>
        <w:gridCol w:w="425"/>
        <w:gridCol w:w="5245"/>
        <w:gridCol w:w="851"/>
        <w:gridCol w:w="1275"/>
      </w:tblGrid>
      <w:tr w:rsidR="00875F69" w:rsidRPr="00AA3311" w:rsidTr="00146583">
        <w:trPr>
          <w:trHeight w:val="29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146583" w:rsidRDefault="00AA3311" w:rsidP="00AA3311">
            <w:pPr>
              <w:jc w:val="center"/>
              <w:rPr>
                <w:sz w:val="24"/>
              </w:rPr>
            </w:pPr>
            <w:r w:rsidRPr="00146583">
              <w:rPr>
                <w:b/>
                <w:bCs/>
                <w:sz w:val="24"/>
              </w:rPr>
              <w:t>FACTOR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146583" w:rsidRDefault="00AA3311" w:rsidP="00AA3311">
            <w:pPr>
              <w:jc w:val="center"/>
              <w:rPr>
                <w:sz w:val="24"/>
              </w:rPr>
            </w:pPr>
            <w:r w:rsidRPr="00146583">
              <w:rPr>
                <w:b/>
                <w:bCs/>
                <w:sz w:val="24"/>
              </w:rPr>
              <w:t>PREGUNTA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146583" w:rsidRDefault="00AA3311" w:rsidP="00AA3311">
            <w:pPr>
              <w:jc w:val="center"/>
              <w:rPr>
                <w:sz w:val="24"/>
              </w:rPr>
            </w:pPr>
            <w:r w:rsidRPr="00146583">
              <w:rPr>
                <w:b/>
                <w:bCs/>
                <w:sz w:val="24"/>
              </w:rPr>
              <w:t>NOTA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146583" w:rsidRDefault="00AA3311" w:rsidP="00AA3311">
            <w:pPr>
              <w:jc w:val="center"/>
              <w:rPr>
                <w:sz w:val="24"/>
              </w:rPr>
            </w:pPr>
            <w:r w:rsidRPr="00146583">
              <w:rPr>
                <w:b/>
                <w:bCs/>
                <w:sz w:val="24"/>
              </w:rPr>
              <w:t>PROMEDIO</w:t>
            </w:r>
          </w:p>
        </w:tc>
      </w:tr>
      <w:tr w:rsidR="00875F69" w:rsidRPr="00AA3311" w:rsidTr="00146583">
        <w:trPr>
          <w:trHeight w:val="78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i/>
                <w:iCs/>
                <w:sz w:val="24"/>
              </w:rPr>
              <w:t>EMPATIA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¿Las personas que le atendieron fueron amables y educadas desde el momento que ingreso al Instituto, hasta culminar su transacción?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9.48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sz w:val="24"/>
              </w:rPr>
              <w:t>9.</w:t>
            </w:r>
            <w:r>
              <w:rPr>
                <w:b/>
                <w:bCs/>
                <w:sz w:val="24"/>
              </w:rPr>
              <w:t>54</w:t>
            </w:r>
          </w:p>
        </w:tc>
      </w:tr>
      <w:tr w:rsidR="00875F69" w:rsidRPr="00AA3311" w:rsidTr="00146583">
        <w:trPr>
          <w:trHeight w:val="40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 xml:space="preserve">¿Qué tanto fue </w:t>
            </w:r>
            <w:proofErr w:type="gramStart"/>
            <w:r w:rsidRPr="00AA3311">
              <w:t>comprendida</w:t>
            </w:r>
            <w:proofErr w:type="gramEnd"/>
            <w:r w:rsidRPr="00AA3311">
              <w:t xml:space="preserve"> la necesidad que expuso al empleado que le atendió?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9.60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</w:tr>
      <w:tr w:rsidR="00875F69" w:rsidRPr="00AA3311" w:rsidTr="00146583">
        <w:trPr>
          <w:trHeight w:val="58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i/>
                <w:iCs/>
                <w:sz w:val="24"/>
              </w:rPr>
              <w:t>SEGURIDAD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¿El empleado que le atendió demostró conocimiento y dominio en los procesos relacionados al trámite que vino a realizar?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9.59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sz w:val="24"/>
              </w:rPr>
              <w:t>9.</w:t>
            </w:r>
            <w:r>
              <w:rPr>
                <w:b/>
                <w:bCs/>
                <w:sz w:val="24"/>
              </w:rPr>
              <w:t>62</w:t>
            </w:r>
          </w:p>
        </w:tc>
      </w:tr>
      <w:tr w:rsidR="00875F69" w:rsidRPr="00AA3311" w:rsidTr="00146583">
        <w:trPr>
          <w:trHeight w:val="53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¿El empleado que le atendió fue claro al brindarle la información que le solicitó?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9.64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</w:tr>
      <w:tr w:rsidR="00875F69" w:rsidRPr="00AA3311" w:rsidTr="00146583">
        <w:trPr>
          <w:trHeight w:val="45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i/>
                <w:iCs/>
                <w:sz w:val="24"/>
              </w:rPr>
              <w:t>PRONTITUD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califica el tiempo de espera antes de ser atendido?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8.45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9.06</w:t>
            </w:r>
          </w:p>
        </w:tc>
      </w:tr>
      <w:tr w:rsidR="00875F69" w:rsidRPr="00AA3311" w:rsidTr="00146583">
        <w:trPr>
          <w:trHeight w:val="38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¿Qué tan ágil fue el empleado para dar resolución a su gestión?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9.67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</w:tr>
      <w:tr w:rsidR="00875F69" w:rsidRPr="00AA3311" w:rsidTr="00146583">
        <w:trPr>
          <w:trHeight w:val="4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i/>
                <w:iCs/>
                <w:sz w:val="24"/>
              </w:rPr>
              <w:t>ELEMENTOS TANGIBLES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le parecen las oficinas y la distribución de las áreas?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9.69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sz w:val="24"/>
              </w:rPr>
              <w:t>9.</w:t>
            </w:r>
            <w:r>
              <w:rPr>
                <w:b/>
                <w:bCs/>
                <w:sz w:val="24"/>
              </w:rPr>
              <w:t>62</w:t>
            </w:r>
          </w:p>
        </w:tc>
      </w:tr>
      <w:tr w:rsidR="00875F69" w:rsidRPr="00AA3311" w:rsidTr="00146583">
        <w:trPr>
          <w:trHeight w:val="65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considera usted los medios de comunicación, tecnológicos y físicos colocados en el Área en que realizó su trámite?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9.60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</w:tr>
      <w:tr w:rsidR="00875F69" w:rsidRPr="00AA3311" w:rsidTr="00146583">
        <w:trPr>
          <w:trHeight w:val="53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¿Considera que el proceso de espera y de atención es ordenado y efectivo?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9.57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  <w:rPr>
                <w:sz w:val="24"/>
              </w:rPr>
            </w:pPr>
          </w:p>
        </w:tc>
      </w:tr>
      <w:tr w:rsidR="00875F69" w:rsidRPr="00AA3311" w:rsidTr="00146583">
        <w:trPr>
          <w:trHeight w:val="3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i/>
                <w:iCs/>
                <w:sz w:val="24"/>
              </w:rPr>
              <w:t>EFECTIVIDAD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¿En general, que calificación le da a la atención que recibió?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sz w:val="24"/>
              </w:rPr>
              <w:t>9.</w:t>
            </w:r>
            <w:r>
              <w:rPr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  <w:rPr>
                <w:sz w:val="24"/>
              </w:rPr>
            </w:pPr>
            <w:r w:rsidRPr="00AA3311">
              <w:rPr>
                <w:b/>
                <w:bCs/>
                <w:sz w:val="24"/>
              </w:rPr>
              <w:t>9.</w:t>
            </w:r>
            <w:r>
              <w:rPr>
                <w:b/>
                <w:bCs/>
                <w:sz w:val="24"/>
              </w:rPr>
              <w:t>47</w:t>
            </w:r>
          </w:p>
        </w:tc>
      </w:tr>
    </w:tbl>
    <w:p w:rsidR="00AA3311" w:rsidRPr="00A10CA5" w:rsidRDefault="00AA3311" w:rsidP="00053B15">
      <w:pPr>
        <w:rPr>
          <w:sz w:val="24"/>
        </w:rPr>
      </w:pPr>
    </w:p>
    <w:p w:rsidR="00053B15" w:rsidRPr="00746C6B" w:rsidRDefault="00053B15" w:rsidP="00053B15">
      <w:pPr>
        <w:jc w:val="both"/>
        <w:rPr>
          <w:b/>
          <w:color w:val="0000FF"/>
          <w:sz w:val="28"/>
          <w:u w:val="single"/>
        </w:rPr>
      </w:pPr>
      <w:r w:rsidRPr="00746C6B">
        <w:rPr>
          <w:b/>
          <w:color w:val="0000FF"/>
          <w:sz w:val="28"/>
          <w:u w:val="single"/>
        </w:rPr>
        <w:lastRenderedPageBreak/>
        <w:t>AÑO 2015</w:t>
      </w:r>
    </w:p>
    <w:p w:rsidR="00053B15" w:rsidRPr="00A10CA5" w:rsidRDefault="00053B15" w:rsidP="00053B15">
      <w:pPr>
        <w:jc w:val="both"/>
        <w:rPr>
          <w:b/>
          <w:sz w:val="24"/>
          <w:szCs w:val="24"/>
        </w:rPr>
      </w:pPr>
      <w:r w:rsidRPr="00A10CA5">
        <w:rPr>
          <w:b/>
          <w:sz w:val="24"/>
          <w:szCs w:val="24"/>
        </w:rPr>
        <w:t xml:space="preserve">Período de ejecución: </w:t>
      </w:r>
      <w:r w:rsidRPr="00A10CA5">
        <w:rPr>
          <w:sz w:val="24"/>
          <w:szCs w:val="24"/>
        </w:rPr>
        <w:t>Del 27 de abril al 06 de mayo.</w:t>
      </w:r>
    </w:p>
    <w:p w:rsidR="00053B15" w:rsidRPr="00A10CA5" w:rsidRDefault="00053B15" w:rsidP="00053B15">
      <w:pPr>
        <w:rPr>
          <w:sz w:val="24"/>
          <w:szCs w:val="24"/>
        </w:rPr>
      </w:pPr>
      <w:r w:rsidRPr="00A10CA5">
        <w:rPr>
          <w:sz w:val="24"/>
          <w:szCs w:val="24"/>
        </w:rPr>
        <w:t xml:space="preserve">Para la ejecución del estudio,  del total promedio de visitas con una cifra de 4,053, se obtuvo una muestra aleatoria de </w:t>
      </w:r>
      <w:r w:rsidRPr="00A10CA5">
        <w:rPr>
          <w:sz w:val="24"/>
          <w:szCs w:val="24"/>
          <w:u w:val="single"/>
        </w:rPr>
        <w:t>67 personas</w:t>
      </w:r>
      <w:r w:rsidRPr="00A10CA5">
        <w:rPr>
          <w:sz w:val="24"/>
          <w:szCs w:val="24"/>
        </w:rPr>
        <w:t>.</w:t>
      </w:r>
    </w:p>
    <w:p w:rsidR="00053B15" w:rsidRPr="00A10CA5" w:rsidRDefault="00053B15" w:rsidP="00875F69">
      <w:pPr>
        <w:spacing w:after="0" w:line="240" w:lineRule="auto"/>
        <w:rPr>
          <w:b/>
          <w:sz w:val="24"/>
          <w:szCs w:val="24"/>
        </w:rPr>
      </w:pPr>
      <w:r w:rsidRPr="00A10CA5">
        <w:rPr>
          <w:b/>
          <w:sz w:val="24"/>
          <w:szCs w:val="24"/>
        </w:rPr>
        <w:t>Resultado:</w:t>
      </w:r>
    </w:p>
    <w:p w:rsidR="00053B15" w:rsidRDefault="00053B15" w:rsidP="00875F6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 obtuvo una </w:t>
      </w:r>
      <w:r w:rsidRPr="00A10CA5">
        <w:rPr>
          <w:sz w:val="24"/>
          <w:szCs w:val="24"/>
        </w:rPr>
        <w:t xml:space="preserve">nota global de: </w:t>
      </w:r>
      <w:r w:rsidRPr="00A10CA5">
        <w:rPr>
          <w:b/>
          <w:sz w:val="24"/>
          <w:szCs w:val="24"/>
        </w:rPr>
        <w:t>8.95</w:t>
      </w:r>
    </w:p>
    <w:p w:rsidR="00875F69" w:rsidRPr="00A10CA5" w:rsidRDefault="00875F69" w:rsidP="00875F69">
      <w:pPr>
        <w:spacing w:after="0" w:line="240" w:lineRule="auto"/>
        <w:rPr>
          <w:b/>
          <w:sz w:val="24"/>
          <w:szCs w:val="24"/>
        </w:rPr>
      </w:pPr>
    </w:p>
    <w:tbl>
      <w:tblPr>
        <w:tblW w:w="9082" w:type="dxa"/>
        <w:tblCellMar>
          <w:left w:w="0" w:type="dxa"/>
          <w:right w:w="0" w:type="dxa"/>
        </w:tblCellMar>
        <w:tblLook w:val="04A0"/>
      </w:tblPr>
      <w:tblGrid>
        <w:gridCol w:w="1359"/>
        <w:gridCol w:w="559"/>
        <w:gridCol w:w="5322"/>
        <w:gridCol w:w="708"/>
        <w:gridCol w:w="1134"/>
      </w:tblGrid>
      <w:tr w:rsidR="00AA3311" w:rsidRPr="00AA3311" w:rsidTr="00146583">
        <w:trPr>
          <w:trHeight w:val="35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875F69">
            <w:pPr>
              <w:jc w:val="center"/>
            </w:pPr>
            <w:r w:rsidRPr="00AA3311">
              <w:rPr>
                <w:b/>
                <w:bCs/>
              </w:rPr>
              <w:t>FACTOR</w:t>
            </w:r>
          </w:p>
        </w:tc>
        <w:tc>
          <w:tcPr>
            <w:tcW w:w="5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875F69">
            <w:pPr>
              <w:jc w:val="center"/>
            </w:pPr>
            <w:r w:rsidRPr="00AA3311">
              <w:rPr>
                <w:b/>
                <w:bCs/>
              </w:rPr>
              <w:t>PREGUNTA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875F69">
            <w:pPr>
              <w:jc w:val="center"/>
            </w:pPr>
            <w:r w:rsidRPr="00AA3311">
              <w:rPr>
                <w:b/>
                <w:bCs/>
              </w:rPr>
              <w:t>NOTA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875F69">
            <w:pPr>
              <w:jc w:val="center"/>
            </w:pPr>
            <w:r w:rsidRPr="00AA3311">
              <w:rPr>
                <w:b/>
                <w:bCs/>
              </w:rPr>
              <w:t>PROMEDIO</w:t>
            </w:r>
          </w:p>
        </w:tc>
      </w:tr>
      <w:tr w:rsidR="00AA3311" w:rsidRPr="00AA3311" w:rsidTr="00146583">
        <w:trPr>
          <w:trHeight w:val="772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  <w:i/>
                <w:iCs/>
              </w:rPr>
              <w:t>EMPATIA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1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¿Las personas que le atendieron fueron amables y educadas desde el momento que ingreso al Instituto, hasta culminar su transacción?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9.01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</w:rPr>
              <w:t>9.01</w:t>
            </w:r>
          </w:p>
        </w:tc>
      </w:tr>
      <w:tr w:rsidR="00AA3311" w:rsidRPr="00AA3311" w:rsidTr="00146583">
        <w:trPr>
          <w:trHeight w:val="7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2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 xml:space="preserve">¿Qué tanto fue </w:t>
            </w:r>
            <w:proofErr w:type="gramStart"/>
            <w:r w:rsidRPr="00AA3311">
              <w:t>comprendida</w:t>
            </w:r>
            <w:proofErr w:type="gramEnd"/>
            <w:r w:rsidRPr="00AA3311">
              <w:t xml:space="preserve"> la necesidad que expuso al empleado que le atendió?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</w:tr>
      <w:tr w:rsidR="00AA3311" w:rsidRPr="00AA3311" w:rsidTr="00146583">
        <w:trPr>
          <w:trHeight w:val="684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  <w:i/>
                <w:iCs/>
              </w:rPr>
              <w:t>SEGURIDAD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3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¿El empleado que le atendió demostró conocimiento y dominio en los procesos relacionados al trámite que vino a realizar?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</w:rPr>
              <w:t>9.01</w:t>
            </w:r>
          </w:p>
        </w:tc>
      </w:tr>
      <w:tr w:rsidR="00AA3311" w:rsidRPr="00AA3311" w:rsidTr="00146583">
        <w:trPr>
          <w:trHeight w:val="6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4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¿El empleado que le atendió fue claro al brindarle la información que le solicitó?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9.02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</w:tr>
      <w:tr w:rsidR="00AA3311" w:rsidRPr="00AA3311" w:rsidTr="00146583">
        <w:trPr>
          <w:trHeight w:val="533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  <w:i/>
                <w:iCs/>
              </w:rPr>
              <w:t>PRONTITUD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5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califica el tiempo de espera antes de ser atendido?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7.40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</w:rPr>
              <w:t>8.2</w:t>
            </w:r>
          </w:p>
        </w:tc>
      </w:tr>
      <w:tr w:rsidR="00AA3311" w:rsidRPr="00AA3311" w:rsidTr="00146583">
        <w:trPr>
          <w:trHeight w:val="4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6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¿Qué tan ágil fue el empleado para dar resolución a su gestión?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</w:tr>
      <w:tr w:rsidR="00AA3311" w:rsidRPr="00AA3311" w:rsidTr="00146583">
        <w:trPr>
          <w:trHeight w:val="535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  <w:i/>
                <w:iCs/>
              </w:rPr>
              <w:t>ELEMENTOS TANGIBLES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7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le parecen las oficinas y la distribución de las áreas?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8.90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</w:rPr>
              <w:t>9.23</w:t>
            </w:r>
          </w:p>
        </w:tc>
      </w:tr>
      <w:tr w:rsidR="00AA3311" w:rsidRPr="00AA3311" w:rsidTr="00146583">
        <w:trPr>
          <w:trHeight w:val="7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8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¿Cómo considera usted los medios de comunicación, tecnológicos y físicos colocados en el Área en que realizó su trámite?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9.20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</w:tr>
      <w:tr w:rsidR="00AA3311" w:rsidRPr="00AA3311" w:rsidTr="00146583">
        <w:trPr>
          <w:trHeight w:val="6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¿Considera que el proceso de espera y de atención es ordenado y efectivo?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9.60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311" w:rsidRPr="00AA3311" w:rsidRDefault="00AA3311" w:rsidP="00AA3311">
            <w:pPr>
              <w:jc w:val="center"/>
            </w:pPr>
          </w:p>
        </w:tc>
      </w:tr>
      <w:tr w:rsidR="00AA3311" w:rsidRPr="00AA3311" w:rsidTr="00146583">
        <w:trPr>
          <w:trHeight w:val="39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  <w:i/>
                <w:iCs/>
              </w:rPr>
              <w:t>EFECTIVIDAD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10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00000" w:rsidRPr="00AA3311" w:rsidRDefault="00AA3311" w:rsidP="00AA3311">
            <w:r w:rsidRPr="00AA3311">
              <w:t>¿En general, que calificación le da a la atención que recibió?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t>9.30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AA3311" w:rsidRDefault="00AA3311" w:rsidP="00AA3311">
            <w:pPr>
              <w:jc w:val="center"/>
            </w:pPr>
            <w:r w:rsidRPr="00AA3311">
              <w:rPr>
                <w:b/>
                <w:bCs/>
              </w:rPr>
              <w:t>9.30</w:t>
            </w:r>
          </w:p>
        </w:tc>
      </w:tr>
    </w:tbl>
    <w:p w:rsidR="00053B15" w:rsidRDefault="00053B15" w:rsidP="00875F69"/>
    <w:sectPr w:rsidR="00053B15" w:rsidSect="00053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43F4"/>
    <w:multiLevelType w:val="hybridMultilevel"/>
    <w:tmpl w:val="5BE613F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compat/>
  <w:rsids>
    <w:rsidRoot w:val="000935AD"/>
    <w:rsid w:val="00053B15"/>
    <w:rsid w:val="00146583"/>
    <w:rsid w:val="0028131F"/>
    <w:rsid w:val="003D5505"/>
    <w:rsid w:val="004D1EC8"/>
    <w:rsid w:val="00875F69"/>
    <w:rsid w:val="008E728F"/>
    <w:rsid w:val="00AA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62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D1E"/>
    <w:rPr>
      <w:rFonts w:ascii="Tahoma" w:hAnsi="Tahoma" w:cs="Tahoma"/>
      <w:sz w:val="16"/>
      <w:szCs w:val="16"/>
    </w:rPr>
  </w:style>
  <w:style w:type="paragraph" w:styleId="Listavistosa-nfasis1">
    <w:name w:val="Colorful List Accent 1"/>
    <w:basedOn w:val="Normal"/>
    <w:uiPriority w:val="34"/>
    <w:qFormat/>
    <w:rsid w:val="00E9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IPSFA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asiguenza</dc:creator>
  <cp:lastModifiedBy>asiguenza</cp:lastModifiedBy>
  <cp:revision>2</cp:revision>
  <dcterms:created xsi:type="dcterms:W3CDTF">2015-10-29T17:41:00Z</dcterms:created>
  <dcterms:modified xsi:type="dcterms:W3CDTF">2015-10-29T17:41:00Z</dcterms:modified>
</cp:coreProperties>
</file>