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w:t>
      </w:r>
      <w:r w:rsidR="00A457E7">
        <w:rPr>
          <w:rFonts w:ascii="Times New Roman" w:hAnsi="Times New Roman" w:cs="Times New Roman"/>
          <w:noProof/>
          <w:sz w:val="24"/>
          <w:szCs w:val="24"/>
          <w:lang w:val="es-ES"/>
        </w:rPr>
        <w:t>1</w:t>
      </w:r>
      <w:r w:rsidR="00B24FE7">
        <w:rPr>
          <w:rFonts w:ascii="Times New Roman" w:hAnsi="Times New Roman" w:cs="Times New Roman"/>
          <w:noProof/>
          <w:sz w:val="24"/>
          <w:szCs w:val="24"/>
          <w:lang w:val="es-ES"/>
        </w:rPr>
        <w:t>7</w:t>
      </w:r>
      <w:r w:rsidR="00A457E7">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 xml:space="preserve">de la LAIP, y que expresamente establece, que debe de </w:t>
      </w:r>
      <w:r w:rsidRPr="00A457E7">
        <w:rPr>
          <w:rFonts w:ascii="Times New Roman" w:hAnsi="Times New Roman" w:cs="Times New Roman"/>
          <w:noProof/>
          <w:sz w:val="24"/>
          <w:szCs w:val="24"/>
          <w:lang w:val="es-ES"/>
        </w:rPr>
        <w:t>publicarse</w:t>
      </w:r>
      <w:r w:rsidRPr="006405CA">
        <w:rPr>
          <w:rFonts w:ascii="Times New Roman" w:hAnsi="Times New Roman" w:cs="Times New Roman"/>
          <w:b/>
          <w:i/>
          <w:noProof/>
          <w:sz w:val="24"/>
          <w:szCs w:val="24"/>
          <w:lang w:val="es-ES"/>
        </w:rPr>
        <w:t xml:space="preserve"> “</w:t>
      </w:r>
      <w:r w:rsidR="00B24FE7">
        <w:rPr>
          <w:rFonts w:ascii="Times New Roman" w:hAnsi="Times New Roman" w:cs="Times New Roman"/>
          <w:b/>
          <w:i/>
          <w:noProof/>
          <w:sz w:val="24"/>
          <w:szCs w:val="24"/>
          <w:lang w:val="es-ES"/>
        </w:rPr>
        <w:t>Actas que levante el Secretario de la municipalidad sobre la actuación de los mecanismos de participación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00B24FE7">
        <w:rPr>
          <w:rFonts w:ascii="Times New Roman" w:hAnsi="Times New Roman" w:cs="Times New Roman"/>
          <w:b/>
          <w:noProof/>
          <w:sz w:val="24"/>
          <w:szCs w:val="24"/>
          <w:lang w:val="es-ES"/>
        </w:rPr>
        <w:t>MECANISMOS DE PARTICIPACION</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xml:space="preserve">, </w:t>
      </w:r>
      <w:r w:rsidR="00642BDE">
        <w:rPr>
          <w:rFonts w:ascii="Times New Roman" w:hAnsi="Times New Roman" w:cs="Times New Roman"/>
          <w:noProof/>
          <w:sz w:val="24"/>
          <w:szCs w:val="24"/>
          <w:lang w:val="es-ES"/>
        </w:rPr>
        <w:t xml:space="preserve">del periodo de abril de dos mil dieciocho a primero de abril de dos mil diecinueve, </w:t>
      </w:r>
      <w:r>
        <w:rPr>
          <w:rFonts w:ascii="Times New Roman" w:hAnsi="Times New Roman" w:cs="Times New Roman"/>
          <w:noProof/>
          <w:sz w:val="24"/>
          <w:szCs w:val="24"/>
          <w:lang w:val="es-ES"/>
        </w:rPr>
        <w:t>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w:t>
      </w:r>
      <w:r w:rsidR="00A457E7">
        <w:rPr>
          <w:rFonts w:ascii="Times New Roman" w:hAnsi="Times New Roman" w:cs="Times New Roman"/>
          <w:b/>
          <w:noProof/>
          <w:sz w:val="24"/>
          <w:szCs w:val="24"/>
          <w:lang w:val="es-ES"/>
        </w:rPr>
        <w:t>.</w:t>
      </w:r>
      <w:r>
        <w:rPr>
          <w:rFonts w:ascii="Times New Roman" w:hAnsi="Times New Roman" w:cs="Times New Roman"/>
          <w:b/>
          <w:noProof/>
          <w:sz w:val="24"/>
          <w:szCs w:val="24"/>
          <w:lang w:val="es-ES"/>
        </w:rPr>
        <w:t>meca, departamento de San Miguel</w:t>
      </w:r>
      <w:r w:rsidR="00642BDE">
        <w:rPr>
          <w:rFonts w:ascii="Times New Roman" w:hAnsi="Times New Roman" w:cs="Times New Roman"/>
          <w:b/>
          <w:noProof/>
          <w:sz w:val="24"/>
          <w:szCs w:val="24"/>
          <w:lang w:val="es-ES"/>
        </w:rPr>
        <w:t>, primero de abril de dos mil dicienueve.</w:t>
      </w:r>
      <w:bookmarkStart w:id="0" w:name="_GoBack"/>
      <w:bookmarkEnd w:id="0"/>
    </w:p>
    <w:p w:rsidR="00F03166" w:rsidRDefault="00F03166"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7B3" w:rsidRDefault="00CB07B3" w:rsidP="00652E3A">
      <w:pPr>
        <w:spacing w:after="0" w:line="240" w:lineRule="auto"/>
      </w:pPr>
      <w:r>
        <w:separator/>
      </w:r>
    </w:p>
  </w:endnote>
  <w:endnote w:type="continuationSeparator" w:id="0">
    <w:p w:rsidR="00CB07B3" w:rsidRDefault="00CB07B3"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7B3" w:rsidRDefault="00CB07B3" w:rsidP="00652E3A">
      <w:pPr>
        <w:spacing w:after="0" w:line="240" w:lineRule="auto"/>
      </w:pPr>
      <w:r>
        <w:separator/>
      </w:r>
    </w:p>
  </w:footnote>
  <w:footnote w:type="continuationSeparator" w:id="0">
    <w:p w:rsidR="00CB07B3" w:rsidRDefault="00CB07B3"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C13FA"/>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66755"/>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2BDE"/>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1A1F"/>
    <w:rsid w:val="009C33B0"/>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7B3"/>
    <w:rsid w:val="00CB0F45"/>
    <w:rsid w:val="00CC2033"/>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316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0D1B"/>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51B4-32BE-43BC-AE79-ABC65A1B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2019-04-08T16:26:00Z</dcterms:created>
  <dcterms:modified xsi:type="dcterms:W3CDTF">2019-04-08T16:26:00Z</dcterms:modified>
</cp:coreProperties>
</file>