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61B7" w:rsidRPr="00F07E0C" w:rsidRDefault="004038CF" w:rsidP="00055F06">
      <w:pPr>
        <w:spacing w:after="0" w:line="276" w:lineRule="auto"/>
        <w:jc w:val="both"/>
        <w:rPr>
          <w:rFonts w:ascii="Times New Roman" w:eastAsia="Tahoma" w:hAnsi="Times New Roman" w:cs="Times New Roman"/>
          <w:noProof/>
          <w:kern w:val="1"/>
          <w:sz w:val="28"/>
          <w:szCs w:val="28"/>
          <w:lang w:eastAsia="zh-CN"/>
        </w:rPr>
      </w:pPr>
      <w:r w:rsidRPr="00F07E0C">
        <w:rPr>
          <w:rFonts w:ascii="Times New Roman" w:eastAsia="Calibri" w:hAnsi="Times New Roman" w:cs="Times New Roman"/>
          <w:b/>
          <w:sz w:val="28"/>
          <w:szCs w:val="28"/>
          <w:lang w:val="es-SV"/>
        </w:rPr>
        <w:t xml:space="preserve">ACTA NÚMERO </w:t>
      </w:r>
      <w:r w:rsidR="00FC1A64" w:rsidRPr="00F07E0C">
        <w:rPr>
          <w:rFonts w:ascii="Times New Roman" w:eastAsia="Calibri" w:hAnsi="Times New Roman" w:cs="Times New Roman"/>
          <w:b/>
          <w:sz w:val="28"/>
          <w:szCs w:val="28"/>
          <w:lang w:val="es-SV"/>
        </w:rPr>
        <w:t xml:space="preserve">VEINTITRÉS  </w:t>
      </w:r>
      <w:r w:rsidR="005C2249" w:rsidRPr="00F07E0C">
        <w:rPr>
          <w:rFonts w:ascii="Times New Roman" w:eastAsia="Calibri" w:hAnsi="Times New Roman" w:cs="Times New Roman"/>
          <w:b/>
          <w:sz w:val="28"/>
          <w:szCs w:val="28"/>
          <w:lang w:val="es-SV"/>
        </w:rPr>
        <w:t xml:space="preserve">de la Sesión </w:t>
      </w:r>
      <w:r w:rsidR="00DB60A4" w:rsidRPr="00F07E0C">
        <w:rPr>
          <w:rFonts w:ascii="Times New Roman" w:eastAsia="Calibri" w:hAnsi="Times New Roman" w:cs="Times New Roman"/>
          <w:b/>
          <w:sz w:val="28"/>
          <w:szCs w:val="28"/>
          <w:lang w:val="es-SV"/>
        </w:rPr>
        <w:t>Extraordinaria</w:t>
      </w:r>
      <w:r w:rsidR="005B1BAE" w:rsidRPr="00F07E0C">
        <w:rPr>
          <w:rFonts w:ascii="Times New Roman" w:eastAsia="Calibri" w:hAnsi="Times New Roman" w:cs="Times New Roman"/>
          <w:b/>
          <w:sz w:val="28"/>
          <w:szCs w:val="28"/>
          <w:lang w:val="es-SV"/>
        </w:rPr>
        <w:t xml:space="preserve"> </w:t>
      </w:r>
      <w:r w:rsidRPr="00F07E0C">
        <w:rPr>
          <w:rFonts w:ascii="Times New Roman" w:eastAsia="Calibri" w:hAnsi="Times New Roman" w:cs="Times New Roman"/>
          <w:b/>
          <w:sz w:val="28"/>
          <w:szCs w:val="28"/>
          <w:lang w:val="es-SV"/>
        </w:rPr>
        <w:t>celebrada en la Sala de Sesiones de la Alcaldía M</w:t>
      </w:r>
      <w:r w:rsidR="00880C4B" w:rsidRPr="00F07E0C">
        <w:rPr>
          <w:rFonts w:ascii="Times New Roman" w:eastAsia="Calibri" w:hAnsi="Times New Roman" w:cs="Times New Roman"/>
          <w:b/>
          <w:sz w:val="28"/>
          <w:szCs w:val="28"/>
          <w:lang w:val="es-SV"/>
        </w:rPr>
        <w:t xml:space="preserve">unicipal de esta Ciudad, de las </w:t>
      </w:r>
      <w:r w:rsidR="00E35AD4" w:rsidRPr="00F07E0C">
        <w:rPr>
          <w:rFonts w:ascii="Times New Roman" w:eastAsia="Calibri" w:hAnsi="Times New Roman" w:cs="Times New Roman"/>
          <w:b/>
          <w:sz w:val="28"/>
          <w:szCs w:val="28"/>
          <w:lang w:val="es-SV"/>
        </w:rPr>
        <w:t xml:space="preserve">nueve </w:t>
      </w:r>
      <w:r w:rsidR="00F80256" w:rsidRPr="00F07E0C">
        <w:rPr>
          <w:rFonts w:ascii="Times New Roman" w:eastAsia="Calibri" w:hAnsi="Times New Roman" w:cs="Times New Roman"/>
          <w:b/>
          <w:sz w:val="28"/>
          <w:szCs w:val="28"/>
          <w:lang w:val="es-SV"/>
        </w:rPr>
        <w:t xml:space="preserve"> horas </w:t>
      </w:r>
      <w:r w:rsidR="00145A3E" w:rsidRPr="00F07E0C">
        <w:rPr>
          <w:rFonts w:ascii="Times New Roman" w:eastAsia="Calibri" w:hAnsi="Times New Roman" w:cs="Times New Roman"/>
          <w:b/>
          <w:sz w:val="28"/>
          <w:szCs w:val="28"/>
          <w:lang w:val="es-SV"/>
        </w:rPr>
        <w:t xml:space="preserve">del día </w:t>
      </w:r>
      <w:r w:rsidR="00DB60A4" w:rsidRPr="00F07E0C">
        <w:rPr>
          <w:rFonts w:ascii="Times New Roman" w:eastAsia="Calibri" w:hAnsi="Times New Roman" w:cs="Times New Roman"/>
          <w:b/>
          <w:sz w:val="28"/>
          <w:szCs w:val="28"/>
          <w:lang w:val="es-SV"/>
        </w:rPr>
        <w:t>lunes nueve de mayo</w:t>
      </w:r>
      <w:r w:rsidR="00F7100E" w:rsidRPr="00F07E0C">
        <w:rPr>
          <w:rFonts w:ascii="Times New Roman" w:eastAsia="Calibri" w:hAnsi="Times New Roman" w:cs="Times New Roman"/>
          <w:b/>
          <w:sz w:val="28"/>
          <w:szCs w:val="28"/>
          <w:lang w:val="es-SV"/>
        </w:rPr>
        <w:t xml:space="preserve"> del año dos mil veintidós</w:t>
      </w:r>
      <w:r w:rsidR="00880C4B" w:rsidRPr="00F07E0C">
        <w:rPr>
          <w:rFonts w:ascii="Times New Roman" w:eastAsia="Calibri" w:hAnsi="Times New Roman" w:cs="Times New Roman"/>
          <w:b/>
          <w:sz w:val="28"/>
          <w:szCs w:val="28"/>
          <w:lang w:val="es-SV"/>
        </w:rPr>
        <w:t>.</w:t>
      </w:r>
      <w:r w:rsidR="0088713D" w:rsidRPr="00F07E0C">
        <w:rPr>
          <w:rFonts w:ascii="Times New Roman" w:eastAsia="Calibri" w:hAnsi="Times New Roman" w:cs="Times New Roman"/>
          <w:b/>
          <w:sz w:val="28"/>
          <w:szCs w:val="28"/>
          <w:lang w:val="es-SV"/>
        </w:rPr>
        <w:t xml:space="preserve"> </w:t>
      </w:r>
      <w:r w:rsidR="0088713D" w:rsidRPr="00F07E0C">
        <w:rPr>
          <w:rFonts w:ascii="Times New Roman" w:eastAsia="Calibri" w:hAnsi="Times New Roman" w:cs="Times New Roman"/>
          <w:sz w:val="28"/>
          <w:szCs w:val="28"/>
          <w:lang w:val="es-SV"/>
        </w:rPr>
        <w:t>C</w:t>
      </w:r>
      <w:r w:rsidRPr="00F07E0C">
        <w:rPr>
          <w:rFonts w:ascii="Times New Roman" w:eastAsia="Calibri" w:hAnsi="Times New Roman" w:cs="Times New Roman"/>
          <w:sz w:val="28"/>
          <w:szCs w:val="28"/>
          <w:lang w:val="es-SV"/>
        </w:rPr>
        <w:t>onvocada por</w:t>
      </w:r>
      <w:r w:rsidR="002B04B3" w:rsidRPr="00F07E0C">
        <w:rPr>
          <w:rFonts w:ascii="Times New Roman" w:eastAsia="Calibri" w:hAnsi="Times New Roman" w:cs="Times New Roman"/>
          <w:sz w:val="28"/>
          <w:szCs w:val="28"/>
          <w:lang w:val="es-SV"/>
        </w:rPr>
        <w:t xml:space="preserve"> la señora Alcaldesa Municipal de Apopa, Doctora Jennifer Esmeralda Juárez García;</w:t>
      </w:r>
      <w:r w:rsidR="00FB7C2E" w:rsidRPr="00F07E0C">
        <w:rPr>
          <w:rFonts w:ascii="Times New Roman" w:eastAsia="Calibri" w:hAnsi="Times New Roman" w:cs="Times New Roman"/>
          <w:sz w:val="28"/>
          <w:szCs w:val="28"/>
          <w:lang w:val="es-SV"/>
        </w:rPr>
        <w:t xml:space="preserve"> y</w:t>
      </w:r>
      <w:r w:rsidR="002B04B3" w:rsidRPr="00F07E0C">
        <w:rPr>
          <w:rFonts w:ascii="Times New Roman" w:eastAsia="Calibri" w:hAnsi="Times New Roman" w:cs="Times New Roman"/>
          <w:sz w:val="28"/>
          <w:szCs w:val="28"/>
          <w:lang w:val="es-SV"/>
        </w:rPr>
        <w:t xml:space="preserve"> </w:t>
      </w:r>
      <w:r w:rsidR="00FB7C2E" w:rsidRPr="00F07E0C">
        <w:rPr>
          <w:rFonts w:ascii="Times New Roman" w:eastAsia="Calibri" w:hAnsi="Times New Roman" w:cs="Times New Roman"/>
          <w:sz w:val="28"/>
          <w:szCs w:val="28"/>
          <w:lang w:val="es-SV"/>
        </w:rPr>
        <w:t xml:space="preserve"> presidida por</w:t>
      </w:r>
      <w:r w:rsidR="008B18E5" w:rsidRPr="00F07E0C">
        <w:rPr>
          <w:rFonts w:ascii="Times New Roman" w:eastAsia="Calibri" w:hAnsi="Times New Roman" w:cs="Times New Roman"/>
          <w:sz w:val="28"/>
          <w:szCs w:val="28"/>
          <w:lang w:val="es-SV"/>
        </w:rPr>
        <w:t xml:space="preserve"> el</w:t>
      </w:r>
      <w:r w:rsidR="002B04B3" w:rsidRPr="00F07E0C">
        <w:rPr>
          <w:rFonts w:ascii="Times New Roman" w:eastAsia="Calibri" w:hAnsi="Times New Roman" w:cs="Times New Roman"/>
          <w:sz w:val="28"/>
          <w:szCs w:val="28"/>
          <w:lang w:val="es-SV"/>
        </w:rPr>
        <w:t>:</w:t>
      </w:r>
      <w:r w:rsidR="002B04B3" w:rsidRPr="00F07E0C">
        <w:rPr>
          <w:rFonts w:ascii="Times New Roman" w:eastAsia="Calibri" w:hAnsi="Times New Roman" w:cs="Times New Roman"/>
          <w:sz w:val="28"/>
          <w:szCs w:val="28"/>
        </w:rPr>
        <w:t xml:space="preserve"> </w:t>
      </w:r>
      <w:r w:rsidR="008B18E5" w:rsidRPr="00F07E0C">
        <w:rPr>
          <w:rFonts w:ascii="Times New Roman" w:eastAsia="Calibri" w:hAnsi="Times New Roman" w:cs="Times New Roman"/>
          <w:b/>
          <w:sz w:val="28"/>
          <w:szCs w:val="28"/>
        </w:rPr>
        <w:t>Ing. Gilberto Antonio Amador Medrano; Décimo Regidor Propietario;</w:t>
      </w:r>
      <w:r w:rsidR="002B04B3" w:rsidRPr="00F07E0C">
        <w:rPr>
          <w:rFonts w:ascii="Times New Roman" w:eastAsia="Calibri" w:hAnsi="Times New Roman" w:cs="Times New Roman"/>
          <w:sz w:val="28"/>
          <w:szCs w:val="28"/>
          <w:lang w:val="es-SV"/>
        </w:rPr>
        <w:t xml:space="preserve"> </w:t>
      </w:r>
      <w:r w:rsidR="00FB7C2E" w:rsidRPr="00F07E0C">
        <w:rPr>
          <w:rFonts w:ascii="Times New Roman" w:eastAsia="Calibri" w:hAnsi="Times New Roman" w:cs="Times New Roman"/>
          <w:sz w:val="28"/>
          <w:szCs w:val="28"/>
          <w:lang w:val="es-SV"/>
        </w:rPr>
        <w:t>están presentes los señores</w:t>
      </w:r>
      <w:r w:rsidR="008B18E5" w:rsidRPr="00F07E0C">
        <w:rPr>
          <w:rFonts w:ascii="Times New Roman" w:eastAsia="Calibri" w:hAnsi="Times New Roman" w:cs="Times New Roman"/>
          <w:sz w:val="28"/>
          <w:szCs w:val="28"/>
          <w:lang w:val="es-SV"/>
        </w:rPr>
        <w:t>:</w:t>
      </w:r>
      <w:r w:rsidR="00FB7C2E" w:rsidRPr="00F07E0C">
        <w:rPr>
          <w:rFonts w:ascii="Times New Roman" w:eastAsia="Calibri" w:hAnsi="Times New Roman" w:cs="Times New Roman"/>
          <w:sz w:val="28"/>
          <w:szCs w:val="28"/>
          <w:lang w:val="es-SV"/>
        </w:rPr>
        <w:t xml:space="preserve"> </w:t>
      </w:r>
      <w:r w:rsidR="002B04B3" w:rsidRPr="00F07E0C">
        <w:rPr>
          <w:rFonts w:ascii="Times New Roman" w:eastAsia="Calibri" w:hAnsi="Times New Roman" w:cs="Times New Roman"/>
          <w:sz w:val="28"/>
          <w:szCs w:val="28"/>
          <w:lang w:val="es-SV"/>
        </w:rPr>
        <w:t xml:space="preserve">Licenciado Sergio Noel Monroy Martínez, Síndico Municipal, Señora Carla María Navarro Franco, Primera Regidora Propietaria; Señor Damián Cristóbal Serrano Ortiz, Segundo Regidor Propietario; Señora Lesby Sugey Miranda Portillo, Tercera Regidora Propietaria, Doctora Yany Xiomara Fuentes Rivas, Cuarta Regidora Propietaria, Señor Jonathan Bryan Gómez Cruz, Quinto Regidor Propietario, Carlos Alberto Palma Fuentes; Sexto Regidor Propietario, Señora Susana Yamileth Hernández Cardoza, Séptima Regidora Propietaria; Ingeniero Walter Arnoldo Ayala Rodríguez, Octavo Regidor Propietario; Señor Rafael Antonio Ardon Jule, Noveno Regidor Propietario; </w:t>
      </w:r>
      <w:r w:rsidR="002B04B3" w:rsidRPr="00F07E0C">
        <w:rPr>
          <w:rFonts w:ascii="Times New Roman" w:eastAsia="Calibri" w:hAnsi="Times New Roman" w:cs="Times New Roman"/>
          <w:sz w:val="28"/>
          <w:szCs w:val="28"/>
        </w:rPr>
        <w:t>Ing. Gilberto Antonio Amador Medrano; D</w:t>
      </w:r>
      <w:r w:rsidR="00CF6749" w:rsidRPr="00F07E0C">
        <w:rPr>
          <w:rFonts w:ascii="Times New Roman" w:eastAsia="Calibri" w:hAnsi="Times New Roman" w:cs="Times New Roman"/>
          <w:sz w:val="28"/>
          <w:szCs w:val="28"/>
        </w:rPr>
        <w:t>é</w:t>
      </w:r>
      <w:r w:rsidR="002B04B3" w:rsidRPr="00F07E0C">
        <w:rPr>
          <w:rFonts w:ascii="Times New Roman" w:eastAsia="Calibri" w:hAnsi="Times New Roman" w:cs="Times New Roman"/>
          <w:sz w:val="28"/>
          <w:szCs w:val="28"/>
        </w:rPr>
        <w:t>cimo Regidor Propietario,</w:t>
      </w:r>
      <w:r w:rsidR="002B04B3" w:rsidRPr="00F07E0C">
        <w:rPr>
          <w:rFonts w:ascii="Times New Roman" w:eastAsia="Calibri" w:hAnsi="Times New Roman" w:cs="Times New Roman"/>
          <w:sz w:val="28"/>
          <w:szCs w:val="28"/>
          <w:lang w:val="es-SV"/>
        </w:rPr>
        <w:t xml:space="preserve"> señor Bayron Eraldo Baltazar Martínez Barahona, Décimo Primer Regidor Propietario, señor Osmin de Jesús </w:t>
      </w:r>
      <w:r w:rsidR="00D84B8F" w:rsidRPr="00F07E0C">
        <w:rPr>
          <w:rFonts w:ascii="Times New Roman" w:eastAsia="Calibri" w:hAnsi="Times New Roman" w:cs="Times New Roman"/>
          <w:sz w:val="28"/>
          <w:szCs w:val="28"/>
          <w:lang w:val="es-SV"/>
        </w:rPr>
        <w:t>Menjivar</w:t>
      </w:r>
      <w:r w:rsidR="002B04B3" w:rsidRPr="00F07E0C">
        <w:rPr>
          <w:rFonts w:ascii="Times New Roman" w:eastAsia="Calibri" w:hAnsi="Times New Roman" w:cs="Times New Roman"/>
          <w:sz w:val="28"/>
          <w:szCs w:val="28"/>
          <w:lang w:val="es-SV"/>
        </w:rPr>
        <w:t xml:space="preserve"> González; Décimo Segundo Regidor Propietario, Lic. José Francisco Luna Vásquez; Primer Regidor Suplente, Señora Stephanny Elizabeth Márquez Borjas, Tercera Regidora Suplente y Señora María del Carmen García, Cuarta Regidora Suplente. </w:t>
      </w:r>
      <w:r w:rsidR="002B04B3" w:rsidRPr="00F07E0C">
        <w:rPr>
          <w:rFonts w:ascii="Times New Roman" w:eastAsia="Calibri" w:hAnsi="Times New Roman" w:cs="Times New Roman"/>
          <w:b/>
          <w:sz w:val="28"/>
          <w:szCs w:val="28"/>
          <w:lang w:val="es-SV"/>
        </w:rPr>
        <w:t>Habiendo Quórum</w:t>
      </w:r>
      <w:r w:rsidR="002B04B3" w:rsidRPr="00F07E0C">
        <w:rPr>
          <w:rFonts w:ascii="Times New Roman" w:eastAsia="Calibri" w:hAnsi="Times New Roman" w:cs="Times New Roman"/>
          <w:sz w:val="28"/>
          <w:szCs w:val="28"/>
        </w:rPr>
        <w:t xml:space="preserve">. </w:t>
      </w:r>
      <w:r w:rsidR="00451954" w:rsidRPr="00F07E0C">
        <w:rPr>
          <w:rFonts w:ascii="Times New Roman" w:eastAsia="Calibri" w:hAnsi="Times New Roman" w:cs="Times New Roman"/>
          <w:sz w:val="28"/>
          <w:szCs w:val="28"/>
        </w:rPr>
        <w:t>En ausencia de</w:t>
      </w:r>
      <w:r w:rsidR="00D84B8F" w:rsidRPr="00F07E0C">
        <w:rPr>
          <w:rFonts w:ascii="Times New Roman" w:eastAsia="Calibri" w:hAnsi="Times New Roman" w:cs="Times New Roman"/>
          <w:sz w:val="28"/>
          <w:szCs w:val="28"/>
        </w:rPr>
        <w:t xml:space="preserve">  la señora Alcaldesa Municipal; Dra. Jennifer Esmeralda </w:t>
      </w:r>
      <w:r w:rsidR="00651690" w:rsidRPr="00F07E0C">
        <w:rPr>
          <w:rFonts w:ascii="Times New Roman" w:eastAsia="Calibri" w:hAnsi="Times New Roman" w:cs="Times New Roman"/>
          <w:sz w:val="28"/>
          <w:szCs w:val="28"/>
        </w:rPr>
        <w:t>Juárez</w:t>
      </w:r>
      <w:r w:rsidR="00D84B8F" w:rsidRPr="00F07E0C">
        <w:rPr>
          <w:rFonts w:ascii="Times New Roman" w:eastAsia="Calibri" w:hAnsi="Times New Roman" w:cs="Times New Roman"/>
          <w:sz w:val="28"/>
          <w:szCs w:val="28"/>
        </w:rPr>
        <w:t xml:space="preserve"> García</w:t>
      </w:r>
      <w:r w:rsidR="00451954" w:rsidRPr="00F07E0C">
        <w:rPr>
          <w:rFonts w:ascii="Times New Roman" w:eastAsia="Calibri" w:hAnsi="Times New Roman" w:cs="Times New Roman"/>
          <w:sz w:val="28"/>
          <w:szCs w:val="28"/>
          <w:lang w:val="es-SV"/>
        </w:rPr>
        <w:t>.</w:t>
      </w:r>
      <w:r w:rsidR="00451954" w:rsidRPr="00F07E0C">
        <w:rPr>
          <w:rFonts w:ascii="Times New Roman" w:eastAsia="Calibri" w:hAnsi="Times New Roman" w:cs="Times New Roman"/>
          <w:sz w:val="28"/>
          <w:szCs w:val="28"/>
        </w:rPr>
        <w:t xml:space="preserve"> </w:t>
      </w:r>
      <w:r w:rsidR="002B04B3" w:rsidRPr="00F07E0C">
        <w:rPr>
          <w:rFonts w:ascii="Times New Roman" w:eastAsia="Calibri" w:hAnsi="Times New Roman" w:cs="Times New Roman"/>
          <w:sz w:val="28"/>
          <w:szCs w:val="28"/>
        </w:rPr>
        <w:t>Desarrollándose</w:t>
      </w:r>
      <w:r w:rsidR="002B04B3" w:rsidRPr="00F07E0C">
        <w:rPr>
          <w:rFonts w:ascii="Times New Roman" w:eastAsia="Calibri" w:hAnsi="Times New Roman" w:cs="Times New Roman"/>
          <w:sz w:val="28"/>
          <w:szCs w:val="28"/>
          <w:lang w:val="es-SV"/>
        </w:rPr>
        <w:t xml:space="preserve"> los numerales de la agenda del numeral </w:t>
      </w:r>
      <w:r w:rsidR="002B04B3" w:rsidRPr="00F07E0C">
        <w:rPr>
          <w:rFonts w:ascii="Times New Roman" w:eastAsia="Calibri" w:hAnsi="Times New Roman" w:cs="Times New Roman"/>
          <w:b/>
          <w:sz w:val="28"/>
          <w:szCs w:val="28"/>
          <w:lang w:val="es-SV"/>
        </w:rPr>
        <w:t>uno</w:t>
      </w:r>
      <w:r w:rsidR="002B04B3" w:rsidRPr="00F07E0C">
        <w:rPr>
          <w:rFonts w:ascii="Times New Roman" w:eastAsia="Calibri" w:hAnsi="Times New Roman" w:cs="Times New Roman"/>
          <w:sz w:val="28"/>
          <w:szCs w:val="28"/>
          <w:lang w:val="es-SV"/>
        </w:rPr>
        <w:t xml:space="preserve"> al </w:t>
      </w:r>
      <w:r w:rsidR="00F67452" w:rsidRPr="00F07E0C">
        <w:rPr>
          <w:rFonts w:ascii="Times New Roman" w:eastAsia="Calibri" w:hAnsi="Times New Roman" w:cs="Times New Roman"/>
          <w:b/>
          <w:sz w:val="28"/>
          <w:szCs w:val="28"/>
          <w:lang w:val="es-SV"/>
        </w:rPr>
        <w:t xml:space="preserve">quince </w:t>
      </w:r>
      <w:r w:rsidR="00F67452" w:rsidRPr="00F07E0C">
        <w:rPr>
          <w:rFonts w:ascii="Times New Roman" w:hAnsi="Times New Roman" w:cs="Times New Roman"/>
          <w:sz w:val="28"/>
          <w:szCs w:val="28"/>
        </w:rPr>
        <w:t xml:space="preserve">(quedando pendiente de su aprobación el numeral cinco; así mismo los numerales 9,12 y 15 se hacen de conocimiento en el numeral siete de esta agenda). </w:t>
      </w:r>
      <w:r w:rsidR="00B277F8" w:rsidRPr="00F07E0C">
        <w:rPr>
          <w:rFonts w:ascii="Times New Roman" w:eastAsia="Calibri" w:hAnsi="Times New Roman" w:cs="Times New Roman"/>
          <w:b/>
          <w:sz w:val="28"/>
          <w:szCs w:val="28"/>
        </w:rPr>
        <w:t>Seguidamente se toman los siguientes Acuerdos Municipales:</w:t>
      </w:r>
      <w:r w:rsidR="00B277F8" w:rsidRPr="00F07E0C">
        <w:rPr>
          <w:rFonts w:ascii="Times New Roman" w:eastAsia="Calibri" w:hAnsi="Times New Roman" w:cs="Times New Roman"/>
          <w:b/>
          <w:bCs/>
          <w:sz w:val="28"/>
          <w:szCs w:val="28"/>
          <w:lang w:val="es-SV"/>
        </w:rPr>
        <w:t xml:space="preserve"> </w:t>
      </w:r>
      <w:r w:rsidR="00F86EF1" w:rsidRPr="00F07E0C">
        <w:rPr>
          <w:rFonts w:ascii="Times New Roman" w:eastAsia="Calibri" w:hAnsi="Times New Roman" w:cs="Times New Roman"/>
          <w:b/>
          <w:bCs/>
          <w:sz w:val="28"/>
          <w:szCs w:val="28"/>
        </w:rPr>
        <w:t xml:space="preserve">“ACUERDO MUNICIPAL </w:t>
      </w:r>
      <w:r w:rsidR="00F86EF1" w:rsidRPr="00F07E0C">
        <w:rPr>
          <w:rFonts w:ascii="Times New Roman" w:eastAsia="Calibri" w:hAnsi="Times New Roman" w:cs="Times New Roman"/>
          <w:b/>
          <w:bCs/>
          <w:sz w:val="28"/>
          <w:szCs w:val="28"/>
          <w:shd w:val="clear" w:color="auto" w:fill="FFFFFF"/>
        </w:rPr>
        <w:t>NUMERO UNO”</w:t>
      </w:r>
      <w:r w:rsidR="00F86EF1" w:rsidRPr="00F07E0C">
        <w:rPr>
          <w:rFonts w:ascii="Times New Roman" w:eastAsia="Calibri" w:hAnsi="Times New Roman" w:cs="Times New Roman"/>
          <w:b/>
          <w:bCs/>
          <w:sz w:val="28"/>
          <w:szCs w:val="28"/>
        </w:rPr>
        <w:t xml:space="preserve">. </w:t>
      </w:r>
      <w:r w:rsidR="00F86EF1" w:rsidRPr="00F07E0C">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F86EF1" w:rsidRPr="00F07E0C">
        <w:rPr>
          <w:rFonts w:ascii="Times New Roman" w:eastAsia="Calibri" w:hAnsi="Times New Roman" w:cs="Times New Roman"/>
          <w:b/>
          <w:sz w:val="28"/>
          <w:szCs w:val="28"/>
        </w:rPr>
        <w:t>UNO</w:t>
      </w:r>
      <w:r w:rsidR="00F86EF1" w:rsidRPr="00F07E0C">
        <w:rPr>
          <w:rFonts w:ascii="Times New Roman" w:eastAsia="Calibri" w:hAnsi="Times New Roman" w:cs="Times New Roman"/>
          <w:sz w:val="28"/>
          <w:szCs w:val="28"/>
        </w:rPr>
        <w:t xml:space="preserve"> de la agenda de esta Sesión, que consiste en Comprobación de Quórum. Este Concejo Municipal Plural, </w:t>
      </w:r>
      <w:r w:rsidR="00F86EF1" w:rsidRPr="00F07E0C">
        <w:rPr>
          <w:rFonts w:ascii="Times New Roman" w:eastAsia="Calibri" w:hAnsi="Times New Roman" w:cs="Times New Roman"/>
          <w:b/>
          <w:sz w:val="28"/>
          <w:szCs w:val="28"/>
          <w:u w:val="single"/>
        </w:rPr>
        <w:t>CONSIDERANDO:</w:t>
      </w:r>
      <w:r w:rsidR="00F86EF1" w:rsidRPr="00F07E0C">
        <w:rPr>
          <w:rFonts w:ascii="Times New Roman" w:eastAsia="Calibri" w:hAnsi="Times New Roman" w:cs="Times New Roman"/>
          <w:b/>
          <w:sz w:val="28"/>
          <w:szCs w:val="28"/>
        </w:rPr>
        <w:t xml:space="preserve"> </w:t>
      </w:r>
      <w:r w:rsidR="00F86EF1" w:rsidRPr="00F07E0C">
        <w:rPr>
          <w:rFonts w:ascii="Times New Roman" w:eastAsia="Calibri" w:hAnsi="Times New Roman" w:cs="Times New Roman"/>
          <w:sz w:val="28"/>
          <w:szCs w:val="28"/>
        </w:rPr>
        <w:t xml:space="preserve">Que la Dra. Jennifer Esmeralda Juárez García; Alcaldesa Municipal, se encuentra ausente al momento de comprobación del Quorum, por asistir a reunión en CAPRES, por tal razón toman a bien de nombrar al Ing. Gilberto Antonio Amador Medrano; Decimo Regidor Propietario, para que presida la Sesión, como lo establece el </w:t>
      </w:r>
      <w:r w:rsidR="00F86EF1" w:rsidRPr="00F07E0C">
        <w:rPr>
          <w:rFonts w:ascii="Times New Roman" w:eastAsia="Calibri" w:hAnsi="Times New Roman" w:cs="Times New Roman"/>
          <w:sz w:val="28"/>
          <w:szCs w:val="28"/>
        </w:rPr>
        <w:lastRenderedPageBreak/>
        <w:t xml:space="preserve">Art. 30 numeral 25 del Código Municipal. Por tanto, este Concejo Municipal Plural, en uso de sus facultades legales y habiendo deliberado el punto por </w:t>
      </w:r>
      <w:r w:rsidR="00F86EF1" w:rsidRPr="00F07E0C">
        <w:rPr>
          <w:rFonts w:ascii="Times New Roman" w:eastAsia="Calibri" w:hAnsi="Times New Roman" w:cs="Times New Roman"/>
          <w:b/>
          <w:sz w:val="28"/>
          <w:szCs w:val="28"/>
        </w:rPr>
        <w:t>MAYORIA</w:t>
      </w:r>
      <w:r w:rsidR="00F86EF1" w:rsidRPr="00F07E0C">
        <w:rPr>
          <w:rFonts w:ascii="Times New Roman" w:eastAsia="Calibri" w:hAnsi="Times New Roman" w:cs="Times New Roman"/>
          <w:sz w:val="28"/>
          <w:szCs w:val="28"/>
        </w:rPr>
        <w:t xml:space="preserve"> de </w:t>
      </w:r>
      <w:r w:rsidR="00F86EF1" w:rsidRPr="00F07E0C">
        <w:rPr>
          <w:rFonts w:ascii="Times New Roman" w:eastAsia="Calibri" w:hAnsi="Times New Roman" w:cs="Times New Roman"/>
          <w:b/>
          <w:sz w:val="28"/>
          <w:szCs w:val="28"/>
        </w:rPr>
        <w:t>DOCE VOTOS A FAVOR,</w:t>
      </w:r>
      <w:r w:rsidR="00F86EF1" w:rsidRPr="00F07E0C">
        <w:rPr>
          <w:rFonts w:ascii="Times New Roman" w:eastAsia="Calibri" w:hAnsi="Times New Roman" w:cs="Times New Roman"/>
          <w:sz w:val="28"/>
          <w:szCs w:val="28"/>
        </w:rPr>
        <w:t xml:space="preserve"> </w:t>
      </w:r>
      <w:r w:rsidR="00F86EF1" w:rsidRPr="00F07E0C">
        <w:rPr>
          <w:rFonts w:ascii="Times New Roman" w:eastAsia="Calibri" w:hAnsi="Times New Roman" w:cs="Times New Roman"/>
          <w:b/>
          <w:sz w:val="28"/>
          <w:szCs w:val="28"/>
        </w:rPr>
        <w:t>UNA AUSENCIA</w:t>
      </w:r>
      <w:r w:rsidR="00F86EF1" w:rsidRPr="00F07E0C">
        <w:rPr>
          <w:rFonts w:ascii="Times New Roman" w:eastAsia="Calibri" w:hAnsi="Times New Roman" w:cs="Times New Roman"/>
          <w:sz w:val="28"/>
          <w:szCs w:val="28"/>
        </w:rPr>
        <w:t xml:space="preserve"> al momento de esta sesión de la Dra. Jennifer Esmeralda Juárez García; Alcaldesa Municipal y </w:t>
      </w:r>
      <w:r w:rsidR="00F86EF1" w:rsidRPr="00F07E0C">
        <w:rPr>
          <w:rFonts w:ascii="Times New Roman" w:eastAsia="Calibri" w:hAnsi="Times New Roman" w:cs="Times New Roman"/>
          <w:b/>
          <w:sz w:val="28"/>
          <w:szCs w:val="28"/>
        </w:rPr>
        <w:t xml:space="preserve">UNA ABSTENCION </w:t>
      </w:r>
      <w:r w:rsidR="00F86EF1" w:rsidRPr="00F07E0C">
        <w:rPr>
          <w:rFonts w:ascii="Times New Roman" w:eastAsia="Calibri" w:hAnsi="Times New Roman" w:cs="Times New Roman"/>
          <w:sz w:val="28"/>
          <w:szCs w:val="28"/>
        </w:rPr>
        <w:t xml:space="preserve">del Ing. Gilberto Antonio Amador Medrano; Decimo Regidor Propietario. </w:t>
      </w:r>
      <w:r w:rsidR="00F86EF1" w:rsidRPr="00F07E0C">
        <w:rPr>
          <w:rFonts w:ascii="Times New Roman" w:eastAsia="Calibri" w:hAnsi="Times New Roman" w:cs="Times New Roman"/>
          <w:b/>
          <w:sz w:val="28"/>
          <w:szCs w:val="28"/>
        </w:rPr>
        <w:t xml:space="preserve">ACUERDA: AUTORÍCESE </w:t>
      </w:r>
      <w:r w:rsidR="00F86EF1" w:rsidRPr="00F07E0C">
        <w:rPr>
          <w:rFonts w:ascii="Times New Roman" w:eastAsia="Calibri" w:hAnsi="Times New Roman" w:cs="Times New Roman"/>
          <w:sz w:val="28"/>
          <w:szCs w:val="28"/>
        </w:rPr>
        <w:t>al I</w:t>
      </w:r>
      <w:r w:rsidR="00F86EF1" w:rsidRPr="00F07E0C">
        <w:rPr>
          <w:rFonts w:ascii="Times New Roman" w:eastAsia="Calibri" w:hAnsi="Times New Roman" w:cs="Times New Roman"/>
          <w:b/>
          <w:sz w:val="28"/>
          <w:szCs w:val="28"/>
        </w:rPr>
        <w:t>ng. Gilberto Antonio Amador Medrano; Decimo Regidor Propietario</w:t>
      </w:r>
      <w:r w:rsidR="00F86EF1" w:rsidRPr="00F07E0C">
        <w:rPr>
          <w:rFonts w:ascii="Times New Roman" w:eastAsia="Calibri" w:hAnsi="Times New Roman" w:cs="Times New Roman"/>
          <w:sz w:val="28"/>
          <w:szCs w:val="28"/>
        </w:rPr>
        <w:t xml:space="preserve">, para que </w:t>
      </w:r>
      <w:r w:rsidR="00F86EF1" w:rsidRPr="00F07E0C">
        <w:rPr>
          <w:rFonts w:ascii="Times New Roman" w:eastAsia="Calibri" w:hAnsi="Times New Roman" w:cs="Times New Roman"/>
          <w:b/>
          <w:sz w:val="28"/>
          <w:szCs w:val="28"/>
        </w:rPr>
        <w:t>PRESIDA LA SESIÓN DE CONCEJO,</w:t>
      </w:r>
      <w:r w:rsidR="00F86EF1" w:rsidRPr="00F07E0C">
        <w:rPr>
          <w:rFonts w:ascii="Times New Roman" w:eastAsia="Calibri" w:hAnsi="Times New Roman" w:cs="Times New Roman"/>
          <w:sz w:val="28"/>
          <w:szCs w:val="28"/>
        </w:rPr>
        <w:t xml:space="preserve"> en ausencia temporal de la señora Alcaldesa Municipal, como lo establece el Art. 30 numeral 25 del Código Municipal.  </w:t>
      </w:r>
      <w:r w:rsidR="00F86EF1" w:rsidRPr="00F07E0C">
        <w:rPr>
          <w:rFonts w:ascii="Times New Roman" w:eastAsia="Calibri" w:hAnsi="Times New Roman" w:cs="Times New Roman"/>
          <w:b/>
          <w:sz w:val="28"/>
          <w:szCs w:val="28"/>
        </w:rPr>
        <w:t>CERTIFIQUESE Y COMUNIQUESE</w:t>
      </w:r>
      <w:r w:rsidR="00921AED" w:rsidRPr="00F07E0C">
        <w:rPr>
          <w:rFonts w:ascii="Times New Roman" w:eastAsia="Calibri" w:hAnsi="Times New Roman" w:cs="Times New Roman"/>
          <w:b/>
          <w:sz w:val="28"/>
          <w:szCs w:val="28"/>
        </w:rPr>
        <w:t>.</w:t>
      </w:r>
      <w:r w:rsidR="00F86EF1" w:rsidRPr="00F07E0C">
        <w:rPr>
          <w:rFonts w:ascii="Times New Roman" w:eastAsia="Calibri" w:hAnsi="Times New Roman" w:cs="Times New Roman"/>
          <w:sz w:val="28"/>
          <w:szCs w:val="28"/>
        </w:rPr>
        <w:t xml:space="preserve"> </w:t>
      </w:r>
      <w:r w:rsidR="00F86EF1" w:rsidRPr="00F07E0C">
        <w:rPr>
          <w:rFonts w:ascii="Times New Roman" w:eastAsia="Calibri" w:hAnsi="Times New Roman" w:cs="Times New Roman"/>
          <w:b/>
          <w:bCs/>
          <w:sz w:val="28"/>
          <w:szCs w:val="28"/>
        </w:rPr>
        <w:t xml:space="preserve">“ACUERDO MUNICIPAL </w:t>
      </w:r>
      <w:r w:rsidR="00F86EF1" w:rsidRPr="00F07E0C">
        <w:rPr>
          <w:rFonts w:ascii="Times New Roman" w:eastAsia="Calibri" w:hAnsi="Times New Roman" w:cs="Times New Roman"/>
          <w:b/>
          <w:bCs/>
          <w:sz w:val="28"/>
          <w:szCs w:val="28"/>
          <w:shd w:val="clear" w:color="auto" w:fill="FFFFFF"/>
        </w:rPr>
        <w:t>NUMERO DOS”</w:t>
      </w:r>
      <w:r w:rsidR="00F86EF1" w:rsidRPr="00F07E0C">
        <w:rPr>
          <w:rFonts w:ascii="Times New Roman" w:eastAsia="Calibri" w:hAnsi="Times New Roman" w:cs="Times New Roman"/>
          <w:b/>
          <w:bCs/>
          <w:sz w:val="28"/>
          <w:szCs w:val="28"/>
        </w:rPr>
        <w:t xml:space="preserve">. </w:t>
      </w:r>
      <w:r w:rsidR="00F86EF1" w:rsidRPr="00F07E0C">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F86EF1" w:rsidRPr="00F07E0C">
        <w:rPr>
          <w:rFonts w:ascii="Times New Roman" w:eastAsia="Calibri" w:hAnsi="Times New Roman" w:cs="Times New Roman"/>
          <w:b/>
          <w:sz w:val="28"/>
          <w:szCs w:val="28"/>
        </w:rPr>
        <w:t>DOS</w:t>
      </w:r>
      <w:r w:rsidR="00F86EF1" w:rsidRPr="00F07E0C">
        <w:rPr>
          <w:rFonts w:ascii="Times New Roman" w:eastAsia="Calibri" w:hAnsi="Times New Roman" w:cs="Times New Roman"/>
          <w:sz w:val="28"/>
          <w:szCs w:val="28"/>
        </w:rPr>
        <w:t xml:space="preserve"> de la agenda de esta Sesión, que consiste en Aprobación de la Agenda. Este Concejo Municipal Plural, toman a bien de excluir de esta Agenda el numeral </w:t>
      </w:r>
      <w:r w:rsidR="00F86EF1" w:rsidRPr="00F07E0C">
        <w:rPr>
          <w:rFonts w:ascii="Times New Roman" w:eastAsia="Calibri" w:hAnsi="Times New Roman" w:cs="Times New Roman"/>
          <w:b/>
          <w:sz w:val="28"/>
          <w:szCs w:val="28"/>
        </w:rPr>
        <w:t>cinco</w:t>
      </w:r>
      <w:r w:rsidR="00F86EF1" w:rsidRPr="00F07E0C">
        <w:rPr>
          <w:rFonts w:ascii="Times New Roman" w:eastAsia="Calibri" w:hAnsi="Times New Roman" w:cs="Times New Roman"/>
          <w:sz w:val="28"/>
          <w:szCs w:val="28"/>
        </w:rPr>
        <w:t xml:space="preserve"> que corresponde a </w:t>
      </w:r>
      <w:r w:rsidR="00F86EF1" w:rsidRPr="00F07E0C">
        <w:rPr>
          <w:rFonts w:ascii="Times New Roman" w:eastAsia="Calibri" w:hAnsi="Times New Roman" w:cs="Times New Roman"/>
          <w:b/>
          <w:sz w:val="28"/>
          <w:szCs w:val="28"/>
        </w:rPr>
        <w:t xml:space="preserve">Lectura y Aprobación de la continuación del Acta Numero 24 de fecha 19/10/2021, </w:t>
      </w:r>
      <w:r w:rsidR="00F86EF1" w:rsidRPr="00F07E0C">
        <w:rPr>
          <w:rFonts w:ascii="Times New Roman" w:eastAsia="Calibri" w:hAnsi="Times New Roman" w:cs="Times New Roman"/>
          <w:sz w:val="28"/>
          <w:szCs w:val="28"/>
        </w:rPr>
        <w:t xml:space="preserve">el cual quedara pendiente para su aprobación, así mismo los numerales 09,12 y 15, pasan para su aprobación al numeral </w:t>
      </w:r>
      <w:r w:rsidR="00F86EF1" w:rsidRPr="00F07E0C">
        <w:rPr>
          <w:rFonts w:ascii="Times New Roman" w:eastAsia="Calibri" w:hAnsi="Times New Roman" w:cs="Times New Roman"/>
          <w:b/>
          <w:sz w:val="28"/>
          <w:szCs w:val="28"/>
        </w:rPr>
        <w:t>siete</w:t>
      </w:r>
      <w:r w:rsidR="00F86EF1" w:rsidRPr="00F07E0C">
        <w:rPr>
          <w:rFonts w:ascii="Times New Roman" w:eastAsia="Calibri" w:hAnsi="Times New Roman" w:cs="Times New Roman"/>
          <w:sz w:val="28"/>
          <w:szCs w:val="28"/>
        </w:rPr>
        <w:t xml:space="preserve"> de esta Agenda, que corresponde a Notas a Conocimiento del Concejo Municipal. Por tanto, este Concejo Municipal Plural, en uso de sus facultades legales y habiendo deliberado el punto por </w:t>
      </w:r>
      <w:r w:rsidR="00F86EF1" w:rsidRPr="00F07E0C">
        <w:rPr>
          <w:rFonts w:ascii="Times New Roman" w:eastAsia="Calibri" w:hAnsi="Times New Roman" w:cs="Times New Roman"/>
          <w:b/>
          <w:sz w:val="28"/>
          <w:szCs w:val="28"/>
        </w:rPr>
        <w:t>MAYORIA</w:t>
      </w:r>
      <w:r w:rsidR="00F86EF1" w:rsidRPr="00F07E0C">
        <w:rPr>
          <w:rFonts w:ascii="Times New Roman" w:eastAsia="Calibri" w:hAnsi="Times New Roman" w:cs="Times New Roman"/>
          <w:sz w:val="28"/>
          <w:szCs w:val="28"/>
        </w:rPr>
        <w:t xml:space="preserve"> de </w:t>
      </w:r>
      <w:r w:rsidR="00F86EF1" w:rsidRPr="00F07E0C">
        <w:rPr>
          <w:rFonts w:ascii="Times New Roman" w:eastAsia="Calibri" w:hAnsi="Times New Roman" w:cs="Times New Roman"/>
          <w:b/>
          <w:sz w:val="28"/>
          <w:szCs w:val="28"/>
        </w:rPr>
        <w:t>TRECE VOTOS A FAVOR</w:t>
      </w:r>
      <w:r w:rsidR="00F86EF1" w:rsidRPr="00F07E0C">
        <w:rPr>
          <w:rFonts w:ascii="Times New Roman" w:eastAsia="Calibri" w:hAnsi="Times New Roman" w:cs="Times New Roman"/>
          <w:sz w:val="28"/>
          <w:szCs w:val="28"/>
        </w:rPr>
        <w:t xml:space="preserve"> y </w:t>
      </w:r>
      <w:r w:rsidR="00F86EF1" w:rsidRPr="00F07E0C">
        <w:rPr>
          <w:rFonts w:ascii="Times New Roman" w:eastAsia="Calibri" w:hAnsi="Times New Roman" w:cs="Times New Roman"/>
          <w:b/>
          <w:sz w:val="28"/>
          <w:szCs w:val="28"/>
        </w:rPr>
        <w:t>UNA AUSENCIA</w:t>
      </w:r>
      <w:r w:rsidR="00F86EF1" w:rsidRPr="00F07E0C">
        <w:rPr>
          <w:rFonts w:ascii="Times New Roman" w:eastAsia="Calibri" w:hAnsi="Times New Roman" w:cs="Times New Roman"/>
          <w:sz w:val="28"/>
          <w:szCs w:val="28"/>
        </w:rPr>
        <w:t xml:space="preserve"> al momento de esta sesión de la Dra. Jennifer Esmeralda Juárez García; Alcaldesa Municipal. </w:t>
      </w:r>
      <w:r w:rsidR="00F86EF1" w:rsidRPr="00F07E0C">
        <w:rPr>
          <w:rFonts w:ascii="Times New Roman" w:eastAsia="Calibri" w:hAnsi="Times New Roman" w:cs="Times New Roman"/>
          <w:b/>
          <w:sz w:val="28"/>
          <w:szCs w:val="28"/>
        </w:rPr>
        <w:t>ACUERDA:</w:t>
      </w:r>
      <w:r w:rsidR="00F86EF1" w:rsidRPr="00F07E0C">
        <w:rPr>
          <w:rFonts w:ascii="Times New Roman" w:eastAsia="Calibri" w:hAnsi="Times New Roman" w:cs="Times New Roman"/>
          <w:sz w:val="28"/>
          <w:szCs w:val="28"/>
        </w:rPr>
        <w:t xml:space="preserve"> </w:t>
      </w:r>
      <w:r w:rsidR="00F86EF1" w:rsidRPr="00F07E0C">
        <w:rPr>
          <w:rFonts w:ascii="Times New Roman" w:eastAsia="Calibri" w:hAnsi="Times New Roman" w:cs="Times New Roman"/>
          <w:b/>
          <w:sz w:val="28"/>
          <w:szCs w:val="28"/>
        </w:rPr>
        <w:t xml:space="preserve">APROBAR  </w:t>
      </w:r>
      <w:r w:rsidR="00F86EF1" w:rsidRPr="00F07E0C">
        <w:rPr>
          <w:rFonts w:ascii="Times New Roman" w:eastAsia="Calibri" w:hAnsi="Times New Roman" w:cs="Times New Roman"/>
          <w:sz w:val="28"/>
          <w:szCs w:val="28"/>
        </w:rPr>
        <w:t xml:space="preserve">la agenda </w:t>
      </w:r>
      <w:r w:rsidR="00F86EF1" w:rsidRPr="00F07E0C">
        <w:rPr>
          <w:rFonts w:ascii="Times New Roman" w:eastAsia="Calibri" w:hAnsi="Times New Roman" w:cs="Times New Roman"/>
          <w:b/>
          <w:sz w:val="28"/>
          <w:szCs w:val="28"/>
        </w:rPr>
        <w:t xml:space="preserve">NUMERO VEINTITRÉS </w:t>
      </w:r>
      <w:r w:rsidR="00F86EF1" w:rsidRPr="00F07E0C">
        <w:rPr>
          <w:rFonts w:ascii="Times New Roman" w:eastAsia="Calibri" w:hAnsi="Times New Roman" w:cs="Times New Roman"/>
          <w:sz w:val="28"/>
          <w:szCs w:val="28"/>
        </w:rPr>
        <w:t xml:space="preserve"> de la sesión Extraordinaria  de fecha </w:t>
      </w:r>
      <w:r w:rsidR="00F86EF1" w:rsidRPr="00F07E0C">
        <w:rPr>
          <w:rFonts w:ascii="Times New Roman" w:eastAsia="Calibri" w:hAnsi="Times New Roman" w:cs="Times New Roman"/>
          <w:b/>
          <w:sz w:val="28"/>
          <w:szCs w:val="28"/>
        </w:rPr>
        <w:t>LUNES NUEVE DE MAYO DEL AÑO DOS MIL VEINTIDOS</w:t>
      </w:r>
      <w:r w:rsidR="00F86EF1" w:rsidRPr="00F07E0C">
        <w:rPr>
          <w:rFonts w:ascii="Times New Roman" w:eastAsia="Calibri" w:hAnsi="Times New Roman" w:cs="Times New Roman"/>
          <w:sz w:val="28"/>
          <w:szCs w:val="28"/>
        </w:rPr>
        <w:t xml:space="preserve">, la cual consta de </w:t>
      </w:r>
      <w:r w:rsidR="00F86EF1" w:rsidRPr="00F07E0C">
        <w:rPr>
          <w:rFonts w:ascii="Times New Roman" w:eastAsia="Calibri" w:hAnsi="Times New Roman" w:cs="Times New Roman"/>
          <w:b/>
          <w:sz w:val="28"/>
          <w:szCs w:val="28"/>
        </w:rPr>
        <w:t>QUINCE NUMERALES</w:t>
      </w:r>
      <w:r w:rsidR="00F86EF1" w:rsidRPr="00F07E0C">
        <w:rPr>
          <w:rFonts w:ascii="Times New Roman" w:eastAsia="Calibri" w:hAnsi="Times New Roman" w:cs="Times New Roman"/>
          <w:sz w:val="28"/>
          <w:szCs w:val="28"/>
        </w:rPr>
        <w:t xml:space="preserve">, (quedando pendiente de su aprobación el numeral cinco; así mismo los numerales 9,12 y 15 se hacen de conocimiento en el numeral siete de esta agenda). </w:t>
      </w:r>
      <w:r w:rsidR="00F86EF1" w:rsidRPr="00F07E0C">
        <w:rPr>
          <w:rFonts w:ascii="Times New Roman" w:eastAsia="Calibri" w:hAnsi="Times New Roman" w:cs="Times New Roman"/>
          <w:b/>
          <w:sz w:val="28"/>
          <w:szCs w:val="28"/>
        </w:rPr>
        <w:t>CERTIFIQUESE Y COMUNIQUESE</w:t>
      </w:r>
      <w:r w:rsidR="00921AED" w:rsidRPr="00F07E0C">
        <w:rPr>
          <w:rFonts w:ascii="Times New Roman" w:eastAsia="Calibri" w:hAnsi="Times New Roman" w:cs="Times New Roman"/>
          <w:b/>
          <w:sz w:val="28"/>
          <w:szCs w:val="28"/>
        </w:rPr>
        <w:t>.</w:t>
      </w:r>
      <w:r w:rsidR="00F86EF1" w:rsidRPr="00F07E0C">
        <w:rPr>
          <w:rFonts w:ascii="Times New Roman" w:eastAsia="Calibri" w:hAnsi="Times New Roman" w:cs="Times New Roman"/>
          <w:sz w:val="28"/>
          <w:szCs w:val="28"/>
        </w:rPr>
        <w:t xml:space="preserve"> </w:t>
      </w:r>
      <w:r w:rsidR="00055F06" w:rsidRPr="00055F06">
        <w:rPr>
          <w:rFonts w:ascii="Times New Roman" w:eastAsia="Calibri" w:hAnsi="Times New Roman" w:cs="Times New Roman"/>
          <w:b/>
          <w:bCs/>
          <w:sz w:val="28"/>
          <w:szCs w:val="28"/>
          <w:lang w:val="es-SV" w:eastAsia="es-SV"/>
        </w:rPr>
        <w:t>“</w:t>
      </w:r>
      <w:r w:rsidR="00055F06" w:rsidRPr="00055F06">
        <w:rPr>
          <w:rFonts w:ascii="Times New Roman" w:eastAsia="Calibri" w:hAnsi="Times New Roman" w:cs="Times New Roman"/>
          <w:b/>
          <w:sz w:val="28"/>
          <w:szCs w:val="28"/>
          <w:lang w:val="es-SV" w:eastAsia="es-SV"/>
        </w:rPr>
        <w:t>ACUERDO</w:t>
      </w:r>
      <w:r w:rsidR="00055F06" w:rsidRPr="00055F06">
        <w:rPr>
          <w:rFonts w:ascii="Times New Roman" w:eastAsia="Calibri" w:hAnsi="Times New Roman" w:cs="Times New Roman"/>
          <w:b/>
          <w:bCs/>
          <w:sz w:val="28"/>
          <w:szCs w:val="28"/>
          <w:lang w:val="es-SV" w:eastAsia="es-SV"/>
        </w:rPr>
        <w:t xml:space="preserve"> MUNICIPAL NÚMERO TRES”. </w:t>
      </w:r>
      <w:r w:rsidR="00055F06" w:rsidRPr="00055F06">
        <w:rPr>
          <w:rFonts w:ascii="Times New Roman" w:eastAsia="Times New Roman" w:hAnsi="Times New Roman" w:cs="Times New Roman"/>
          <w:sz w:val="28"/>
          <w:szCs w:val="28"/>
          <w:lang w:val="es-SV" w:eastAsia="es-SV"/>
        </w:rPr>
        <w:t xml:space="preserve">El Concejo Municipal en uso de sus facultades legales, de conformidad al art. 86 inciso final, 203, 204 y 235 de la Constitución de la República, art. 30 numeral 4); 14), art. 31 numeral 4) del Código Municipal. En el punto número </w:t>
      </w:r>
      <w:r w:rsidR="00055F06" w:rsidRPr="00055F06">
        <w:rPr>
          <w:rFonts w:ascii="Times New Roman" w:eastAsia="Times New Roman" w:hAnsi="Times New Roman" w:cs="Times New Roman"/>
          <w:b/>
          <w:sz w:val="28"/>
          <w:szCs w:val="28"/>
          <w:lang w:val="es-SV" w:eastAsia="es-SV"/>
        </w:rPr>
        <w:t>tres</w:t>
      </w:r>
      <w:r w:rsidR="00055F06" w:rsidRPr="00055F06">
        <w:rPr>
          <w:rFonts w:ascii="Times New Roman" w:eastAsia="Times New Roman" w:hAnsi="Times New Roman" w:cs="Times New Roman"/>
          <w:sz w:val="28"/>
          <w:szCs w:val="28"/>
          <w:lang w:val="es-SV" w:eastAsia="es-SV"/>
        </w:rPr>
        <w:t xml:space="preserve"> de la agenda de esta sesión, el cual corresponde a</w:t>
      </w:r>
      <w:r w:rsidR="00055F06" w:rsidRPr="00055F06">
        <w:rPr>
          <w:rFonts w:ascii="Times New Roman" w:eastAsia="Times New Roman" w:hAnsi="Times New Roman" w:cs="Times New Roman"/>
          <w:b/>
          <w:sz w:val="28"/>
          <w:szCs w:val="28"/>
          <w:lang w:val="es-SV" w:eastAsia="es-SV"/>
        </w:rPr>
        <w:t xml:space="preserve"> Informes de la Señora Alcaldesa Municipal; </w:t>
      </w:r>
      <w:r w:rsidR="00055F06" w:rsidRPr="00055F06">
        <w:rPr>
          <w:rFonts w:ascii="Times New Roman" w:eastAsia="Times New Roman" w:hAnsi="Times New Roman" w:cs="Times New Roman"/>
          <w:sz w:val="28"/>
          <w:szCs w:val="28"/>
          <w:lang w:val="es-SV" w:eastAsia="es-SV"/>
        </w:rPr>
        <w:t xml:space="preserve">en el cual solicita aprobación para ratificación de acuerdo municipal número tres del acta numero dieciocho, </w:t>
      </w:r>
      <w:r w:rsidR="00055F06" w:rsidRPr="00055F06">
        <w:rPr>
          <w:rFonts w:ascii="Times New Roman" w:eastAsia="Times New Roman" w:hAnsi="Times New Roman" w:cs="Times New Roman"/>
          <w:sz w:val="28"/>
          <w:szCs w:val="28"/>
          <w:lang w:val="es-SV" w:eastAsia="es-SV"/>
        </w:rPr>
        <w:lastRenderedPageBreak/>
        <w:t xml:space="preserve">de fecha 03/09/2021, y se autorice al </w:t>
      </w:r>
      <w:r w:rsidR="00055F06" w:rsidRPr="00055F06">
        <w:rPr>
          <w:rFonts w:ascii="Times New Roman" w:eastAsia="Times New Roman" w:hAnsi="Times New Roman" w:cs="Times New Roman"/>
          <w:b/>
          <w:sz w:val="28"/>
          <w:szCs w:val="28"/>
          <w:lang w:val="es-SV" w:eastAsia="es-SV"/>
        </w:rPr>
        <w:t>Apoderado General Judicial</w:t>
      </w:r>
      <w:r w:rsidR="00055F06" w:rsidRPr="00055F06">
        <w:rPr>
          <w:rFonts w:ascii="Times New Roman" w:eastAsia="Times New Roman" w:hAnsi="Times New Roman" w:cs="Times New Roman"/>
          <w:sz w:val="28"/>
          <w:szCs w:val="28"/>
          <w:lang w:val="es-SV" w:eastAsia="es-SV"/>
        </w:rPr>
        <w:t xml:space="preserve"> </w:t>
      </w:r>
      <w:r w:rsidR="00055F06" w:rsidRPr="00055F06">
        <w:rPr>
          <w:rFonts w:ascii="Times New Roman" w:eastAsia="Times New Roman" w:hAnsi="Times New Roman" w:cs="Times New Roman"/>
          <w:b/>
          <w:sz w:val="28"/>
          <w:szCs w:val="28"/>
          <w:lang w:val="es-SV" w:eastAsia="es-SV"/>
        </w:rPr>
        <w:t>de la Municipalidad</w:t>
      </w:r>
      <w:r w:rsidR="00055F06" w:rsidRPr="00055F06">
        <w:rPr>
          <w:rFonts w:ascii="Times New Roman" w:eastAsia="Times New Roman" w:hAnsi="Times New Roman" w:cs="Times New Roman"/>
          <w:sz w:val="28"/>
          <w:szCs w:val="28"/>
          <w:lang w:val="es-SV" w:eastAsia="es-SV"/>
        </w:rPr>
        <w:t xml:space="preserve"> y al </w:t>
      </w:r>
      <w:r w:rsidR="00055F06" w:rsidRPr="00055F06">
        <w:rPr>
          <w:rFonts w:ascii="Times New Roman" w:eastAsia="Times New Roman" w:hAnsi="Times New Roman" w:cs="Times New Roman"/>
          <w:b/>
          <w:sz w:val="28"/>
          <w:szCs w:val="28"/>
          <w:lang w:val="es-SV" w:eastAsia="es-SV"/>
        </w:rPr>
        <w:t>Jefe de Unidad de Adquisiciones y Contrataciones Institucionales</w:t>
      </w:r>
      <w:r w:rsidR="00055F06" w:rsidRPr="00055F06">
        <w:rPr>
          <w:rFonts w:ascii="Times New Roman" w:eastAsia="Times New Roman" w:hAnsi="Times New Roman" w:cs="Times New Roman"/>
          <w:sz w:val="28"/>
          <w:szCs w:val="28"/>
          <w:lang w:val="es-SV" w:eastAsia="es-SV"/>
        </w:rPr>
        <w:t>,</w:t>
      </w:r>
      <w:r w:rsidR="00055F06" w:rsidRPr="00055F06">
        <w:rPr>
          <w:rFonts w:ascii="Times New Roman" w:eastAsia="Times New Roman" w:hAnsi="Times New Roman" w:cs="Times New Roman"/>
          <w:b/>
          <w:sz w:val="28"/>
          <w:szCs w:val="28"/>
          <w:lang w:val="es-SV" w:eastAsia="es-SV"/>
        </w:rPr>
        <w:t xml:space="preserve"> </w:t>
      </w:r>
      <w:r w:rsidR="00055F06" w:rsidRPr="00055F06">
        <w:rPr>
          <w:rFonts w:ascii="Times New Roman" w:eastAsia="Times New Roman" w:hAnsi="Times New Roman" w:cs="Times New Roman"/>
          <w:sz w:val="28"/>
          <w:szCs w:val="28"/>
          <w:lang w:val="es-SV" w:eastAsia="es-SV"/>
        </w:rPr>
        <w:t>para que antes del</w:t>
      </w:r>
      <w:r w:rsidR="00055F06" w:rsidRPr="00055F06">
        <w:rPr>
          <w:rFonts w:ascii="Times New Roman" w:eastAsia="Times New Roman" w:hAnsi="Times New Roman" w:cs="Times New Roman"/>
          <w:b/>
          <w:sz w:val="28"/>
          <w:szCs w:val="28"/>
          <w:lang w:val="es-SV" w:eastAsia="es-SV"/>
        </w:rPr>
        <w:t xml:space="preserve">  </w:t>
      </w:r>
      <w:r w:rsidR="00055F06" w:rsidRPr="00055F06">
        <w:rPr>
          <w:rFonts w:ascii="Times New Roman" w:eastAsia="Times New Roman" w:hAnsi="Times New Roman" w:cs="Times New Roman"/>
          <w:sz w:val="28"/>
          <w:szCs w:val="28"/>
          <w:lang w:val="es-SV" w:eastAsia="es-SV"/>
        </w:rPr>
        <w:t>25/05/2022</w:t>
      </w:r>
      <w:r w:rsidR="00055F06" w:rsidRPr="00055F06">
        <w:rPr>
          <w:rFonts w:ascii="Times New Roman" w:eastAsia="Times New Roman" w:hAnsi="Times New Roman" w:cs="Times New Roman"/>
          <w:b/>
          <w:sz w:val="28"/>
          <w:szCs w:val="28"/>
          <w:lang w:val="es-SV" w:eastAsia="es-SV"/>
        </w:rPr>
        <w:t xml:space="preserve">, </w:t>
      </w:r>
      <w:r w:rsidR="00055F06" w:rsidRPr="00055F06">
        <w:rPr>
          <w:rFonts w:ascii="Times New Roman" w:eastAsia="Times New Roman" w:hAnsi="Times New Roman" w:cs="Times New Roman"/>
          <w:sz w:val="28"/>
          <w:szCs w:val="28"/>
          <w:lang w:val="es-SV" w:eastAsia="es-SV"/>
        </w:rPr>
        <w:t xml:space="preserve">ejecuten lo autorizado en dicho Acuerdo Municipal y instruir a la </w:t>
      </w:r>
      <w:r w:rsidR="00055F06" w:rsidRPr="00055F06">
        <w:rPr>
          <w:rFonts w:ascii="Times New Roman" w:eastAsia="Times New Roman" w:hAnsi="Times New Roman" w:cs="Times New Roman"/>
          <w:b/>
          <w:sz w:val="28"/>
          <w:szCs w:val="28"/>
          <w:lang w:val="es-SV" w:eastAsia="es-SV"/>
        </w:rPr>
        <w:t xml:space="preserve">Licenciada </w:t>
      </w:r>
      <w:r w:rsidR="008D6B5B">
        <w:rPr>
          <w:rFonts w:ascii="Times New Roman" w:eastAsia="Times New Roman" w:hAnsi="Times New Roman" w:cs="Times New Roman"/>
          <w:b/>
          <w:sz w:val="28"/>
          <w:szCs w:val="28"/>
          <w:lang w:val="es-SV" w:eastAsia="es-SV"/>
        </w:rPr>
        <w:t xml:space="preserve">XXXX </w:t>
      </w:r>
      <w:proofErr w:type="spellStart"/>
      <w:r w:rsidR="008D6B5B">
        <w:rPr>
          <w:rFonts w:ascii="Times New Roman" w:eastAsia="Times New Roman" w:hAnsi="Times New Roman" w:cs="Times New Roman"/>
          <w:b/>
          <w:sz w:val="28"/>
          <w:szCs w:val="28"/>
          <w:lang w:val="es-SV" w:eastAsia="es-SV"/>
        </w:rPr>
        <w:t>XXXX</w:t>
      </w:r>
      <w:proofErr w:type="spellEnd"/>
      <w:r w:rsidR="008D6B5B">
        <w:rPr>
          <w:rFonts w:ascii="Times New Roman" w:eastAsia="Times New Roman" w:hAnsi="Times New Roman" w:cs="Times New Roman"/>
          <w:b/>
          <w:sz w:val="28"/>
          <w:szCs w:val="28"/>
          <w:lang w:val="es-SV" w:eastAsia="es-SV"/>
        </w:rPr>
        <w:t xml:space="preserve"> </w:t>
      </w:r>
      <w:proofErr w:type="spellStart"/>
      <w:r w:rsidR="008D6B5B">
        <w:rPr>
          <w:rFonts w:ascii="Times New Roman" w:eastAsia="Times New Roman" w:hAnsi="Times New Roman" w:cs="Times New Roman"/>
          <w:b/>
          <w:sz w:val="28"/>
          <w:szCs w:val="28"/>
          <w:lang w:val="es-SV" w:eastAsia="es-SV"/>
        </w:rPr>
        <w:t>XXXX</w:t>
      </w:r>
      <w:proofErr w:type="spellEnd"/>
      <w:r w:rsidR="00055F06" w:rsidRPr="00055F06">
        <w:rPr>
          <w:rFonts w:ascii="Times New Roman" w:eastAsia="Times New Roman" w:hAnsi="Times New Roman" w:cs="Times New Roman"/>
          <w:sz w:val="28"/>
          <w:szCs w:val="28"/>
          <w:lang w:val="es-SV" w:eastAsia="es-SV"/>
        </w:rPr>
        <w:t xml:space="preserve">, para que brinde informe ante el Pleno  para conocer en qué estado se encuentra el cumplimiento del Acuerdo Municipal antes referido. Por lo tanto, este concejo Municipal Plural, </w:t>
      </w:r>
      <w:r w:rsidR="00055F06" w:rsidRPr="00055F06">
        <w:rPr>
          <w:rFonts w:ascii="Times New Roman" w:eastAsia="Times New Roman" w:hAnsi="Times New Roman" w:cs="Times New Roman"/>
          <w:b/>
          <w:sz w:val="28"/>
          <w:szCs w:val="28"/>
          <w:lang w:val="es-SV" w:eastAsia="es-SV"/>
        </w:rPr>
        <w:t xml:space="preserve">CONSIDERANDO: </w:t>
      </w:r>
      <w:r w:rsidR="00055F06" w:rsidRPr="00055F06">
        <w:rPr>
          <w:rFonts w:ascii="Times New Roman" w:eastAsia="Times New Roman" w:hAnsi="Times New Roman" w:cs="Times New Roman"/>
          <w:sz w:val="28"/>
          <w:szCs w:val="28"/>
          <w:lang w:val="es-SV" w:eastAsia="es-SV"/>
        </w:rPr>
        <w:t>Que en Acuerdo Municipal número TRES del Acta número DIECIOCHO de fecha 03/09/2021,</w:t>
      </w:r>
      <w:r w:rsidR="00055F06" w:rsidRPr="00055F06">
        <w:rPr>
          <w:rFonts w:ascii="Times New Roman" w:eastAsia="Times New Roman" w:hAnsi="Times New Roman" w:cs="Times New Roman"/>
          <w:b/>
          <w:sz w:val="28"/>
          <w:szCs w:val="28"/>
          <w:lang w:val="es-SV" w:eastAsia="es-SV"/>
        </w:rPr>
        <w:t xml:space="preserve"> </w:t>
      </w:r>
      <w:r w:rsidR="00055F06" w:rsidRPr="00055F06">
        <w:rPr>
          <w:rFonts w:ascii="Times New Roman" w:eastAsia="Times New Roman" w:hAnsi="Times New Roman" w:cs="Times New Roman"/>
          <w:sz w:val="28"/>
          <w:szCs w:val="28"/>
          <w:lang w:val="es-SV" w:eastAsia="es-SV"/>
        </w:rPr>
        <w:t xml:space="preserve">por medio del cual se autorizó lo siguiente: </w:t>
      </w:r>
      <w:r w:rsidR="00055F06" w:rsidRPr="00055F06">
        <w:rPr>
          <w:rFonts w:ascii="Times New Roman" w:eastAsia="Times New Roman" w:hAnsi="Times New Roman" w:cs="Times New Roman"/>
          <w:b/>
          <w:i/>
          <w:sz w:val="28"/>
          <w:szCs w:val="28"/>
          <w:lang w:val="es-SV" w:eastAsia="es-SV"/>
        </w:rPr>
        <w:t xml:space="preserve">ACUERDA: </w:t>
      </w:r>
      <w:r w:rsidR="00055F06" w:rsidRPr="00055F06">
        <w:rPr>
          <w:rFonts w:ascii="Times New Roman" w:eastAsia="Times New Roman" w:hAnsi="Times New Roman" w:cs="Times New Roman"/>
          <w:b/>
          <w:i/>
          <w:sz w:val="28"/>
          <w:szCs w:val="28"/>
          <w:u w:val="single"/>
          <w:lang w:val="es-SV" w:eastAsia="es-SV"/>
        </w:rPr>
        <w:t>Primero:</w:t>
      </w:r>
      <w:r w:rsidR="00055F06" w:rsidRPr="00055F06">
        <w:rPr>
          <w:rFonts w:ascii="Times New Roman" w:eastAsia="Times New Roman" w:hAnsi="Times New Roman" w:cs="Times New Roman"/>
          <w:b/>
          <w:i/>
          <w:sz w:val="28"/>
          <w:szCs w:val="28"/>
          <w:lang w:val="es-SV" w:eastAsia="es-SV"/>
        </w:rPr>
        <w:t xml:space="preserve"> DELÉGUESE </w:t>
      </w:r>
      <w:r w:rsidR="00055F06" w:rsidRPr="00055F06">
        <w:rPr>
          <w:rFonts w:ascii="Times New Roman" w:eastAsia="Times New Roman" w:hAnsi="Times New Roman" w:cs="Times New Roman"/>
          <w:i/>
          <w:sz w:val="28"/>
          <w:szCs w:val="28"/>
          <w:lang w:val="es-SV" w:eastAsia="es-SV"/>
        </w:rPr>
        <w:t xml:space="preserve">a la </w:t>
      </w:r>
      <w:r w:rsidR="00055F06" w:rsidRPr="00055F06">
        <w:rPr>
          <w:rFonts w:ascii="Times New Roman" w:eastAsia="Times New Roman" w:hAnsi="Times New Roman" w:cs="Times New Roman"/>
          <w:b/>
          <w:i/>
          <w:sz w:val="28"/>
          <w:szCs w:val="28"/>
          <w:lang w:val="es-SV" w:eastAsia="es-SV"/>
        </w:rPr>
        <w:t xml:space="preserve">Unidad de Adquisiciones y Contrataciones Institucionales (UACI), </w:t>
      </w:r>
      <w:r w:rsidR="00055F06" w:rsidRPr="00055F06">
        <w:rPr>
          <w:rFonts w:ascii="Times New Roman" w:eastAsia="Times New Roman" w:hAnsi="Times New Roman" w:cs="Times New Roman"/>
          <w:i/>
          <w:sz w:val="28"/>
          <w:szCs w:val="28"/>
          <w:lang w:val="es-SV" w:eastAsia="es-SV"/>
        </w:rPr>
        <w:t xml:space="preserve">para que realice los procedimientos correspondientes para Contratar los Servicios de una firma de abogados externa en la rama mercantil y administrativo, de conformidad a la </w:t>
      </w:r>
      <w:r w:rsidR="00055F06" w:rsidRPr="00055F06">
        <w:rPr>
          <w:rFonts w:ascii="Times New Roman" w:eastAsia="Times New Roman" w:hAnsi="Times New Roman" w:cs="Times New Roman"/>
          <w:b/>
          <w:i/>
          <w:sz w:val="28"/>
          <w:szCs w:val="28"/>
          <w:lang w:val="es-SV" w:eastAsia="es-SV"/>
        </w:rPr>
        <w:t xml:space="preserve">Ley de Adquisiciones y Contrataciones de la </w:t>
      </w:r>
      <w:proofErr w:type="spellStart"/>
      <w:r w:rsidR="00055F06" w:rsidRPr="00055F06">
        <w:rPr>
          <w:rFonts w:ascii="Times New Roman" w:eastAsia="Times New Roman" w:hAnsi="Times New Roman" w:cs="Times New Roman"/>
          <w:b/>
          <w:i/>
          <w:sz w:val="28"/>
          <w:szCs w:val="28"/>
          <w:lang w:val="es-SV" w:eastAsia="es-SV"/>
        </w:rPr>
        <w:t>Administracion</w:t>
      </w:r>
      <w:proofErr w:type="spellEnd"/>
      <w:r w:rsidR="00055F06" w:rsidRPr="00055F06">
        <w:rPr>
          <w:rFonts w:ascii="Times New Roman" w:eastAsia="Times New Roman" w:hAnsi="Times New Roman" w:cs="Times New Roman"/>
          <w:b/>
          <w:i/>
          <w:sz w:val="28"/>
          <w:szCs w:val="28"/>
          <w:lang w:val="es-SV" w:eastAsia="es-SV"/>
        </w:rPr>
        <w:t xml:space="preserve"> Pública (LACAP),</w:t>
      </w:r>
      <w:r w:rsidR="00055F06" w:rsidRPr="00055F06">
        <w:rPr>
          <w:rFonts w:ascii="Times New Roman" w:eastAsia="Times New Roman" w:hAnsi="Times New Roman" w:cs="Times New Roman"/>
          <w:i/>
          <w:sz w:val="28"/>
          <w:szCs w:val="28"/>
          <w:lang w:val="es-SV" w:eastAsia="es-SV"/>
        </w:rPr>
        <w:t xml:space="preserve"> con el objeto de realizar un estudio de auditoria para evaluar el Contrato vigente que existe entre la Sociedad MIDES S.E.M DE C.V., y la Alcaldía Municipal de Apopa. </w:t>
      </w:r>
      <w:r w:rsidR="00055F06" w:rsidRPr="00055F06">
        <w:rPr>
          <w:rFonts w:ascii="Times New Roman" w:eastAsia="Times New Roman" w:hAnsi="Times New Roman" w:cs="Times New Roman"/>
          <w:b/>
          <w:i/>
          <w:sz w:val="28"/>
          <w:szCs w:val="28"/>
          <w:u w:val="single"/>
          <w:lang w:val="es-SV" w:eastAsia="es-SV"/>
        </w:rPr>
        <w:t>Segundo:</w:t>
      </w:r>
      <w:r w:rsidR="00055F06" w:rsidRPr="00055F06">
        <w:rPr>
          <w:rFonts w:ascii="Times New Roman" w:eastAsia="Times New Roman" w:hAnsi="Times New Roman" w:cs="Times New Roman"/>
          <w:i/>
          <w:sz w:val="28"/>
          <w:szCs w:val="28"/>
          <w:lang w:val="es-SV" w:eastAsia="es-SV"/>
        </w:rPr>
        <w:t xml:space="preserve"> </w:t>
      </w:r>
      <w:r w:rsidR="00055F06" w:rsidRPr="00055F06">
        <w:rPr>
          <w:rFonts w:ascii="Times New Roman" w:eastAsia="Times New Roman" w:hAnsi="Times New Roman" w:cs="Times New Roman"/>
          <w:b/>
          <w:i/>
          <w:sz w:val="28"/>
          <w:szCs w:val="28"/>
          <w:lang w:val="es-SV" w:eastAsia="es-SV"/>
        </w:rPr>
        <w:t>DELÉGUESE</w:t>
      </w:r>
      <w:r w:rsidR="00055F06" w:rsidRPr="00055F06">
        <w:rPr>
          <w:rFonts w:ascii="Times New Roman" w:eastAsia="Times New Roman" w:hAnsi="Times New Roman" w:cs="Times New Roman"/>
          <w:i/>
          <w:sz w:val="28"/>
          <w:szCs w:val="28"/>
          <w:lang w:val="es-SV" w:eastAsia="es-SV"/>
        </w:rPr>
        <w:t xml:space="preserve"> a la Unidad Jurídica, para que elabore el requerimiento correspondiente, y lo presente a la UACI, gasto que será cargado a la partida presupuestaria del Concejo Municipal. </w:t>
      </w:r>
      <w:r w:rsidR="00055F06" w:rsidRPr="00055F06">
        <w:rPr>
          <w:rFonts w:ascii="Times New Roman" w:eastAsia="Times New Roman" w:hAnsi="Times New Roman" w:cs="Times New Roman"/>
          <w:b/>
          <w:i/>
          <w:sz w:val="28"/>
          <w:szCs w:val="28"/>
          <w:u w:val="single"/>
          <w:lang w:val="es-SV" w:eastAsia="es-SV"/>
        </w:rPr>
        <w:t>Tercero:</w:t>
      </w:r>
      <w:r w:rsidR="00055F06" w:rsidRPr="00055F06">
        <w:rPr>
          <w:rFonts w:ascii="Times New Roman" w:eastAsia="Times New Roman" w:hAnsi="Times New Roman" w:cs="Times New Roman"/>
          <w:i/>
          <w:sz w:val="28"/>
          <w:szCs w:val="28"/>
          <w:lang w:val="es-SV" w:eastAsia="es-SV"/>
        </w:rPr>
        <w:t xml:space="preserve"> </w:t>
      </w:r>
      <w:r w:rsidR="00055F06" w:rsidRPr="00055F06">
        <w:rPr>
          <w:rFonts w:ascii="Times New Roman" w:eastAsia="Times New Roman" w:hAnsi="Times New Roman" w:cs="Times New Roman"/>
          <w:b/>
          <w:i/>
          <w:sz w:val="28"/>
          <w:szCs w:val="28"/>
          <w:lang w:val="es-SV" w:eastAsia="es-SV"/>
        </w:rPr>
        <w:t>AUTORÍCESE</w:t>
      </w:r>
      <w:r w:rsidR="00055F06" w:rsidRPr="00055F06">
        <w:rPr>
          <w:rFonts w:ascii="Times New Roman" w:eastAsia="Times New Roman" w:hAnsi="Times New Roman" w:cs="Times New Roman"/>
          <w:i/>
          <w:sz w:val="28"/>
          <w:szCs w:val="28"/>
          <w:lang w:val="es-SV" w:eastAsia="es-SV"/>
        </w:rPr>
        <w:t xml:space="preserve"> a la Jefa de Presupuesto para que elabore la reforma presupuestaria si fuere necesaria.-  </w:t>
      </w:r>
      <w:r w:rsidR="00055F06" w:rsidRPr="00055F06">
        <w:rPr>
          <w:rFonts w:ascii="Times New Roman" w:eastAsia="Times New Roman" w:hAnsi="Times New Roman" w:cs="Times New Roman"/>
          <w:sz w:val="28"/>
          <w:szCs w:val="28"/>
          <w:lang w:val="es-SV" w:eastAsia="es-SV"/>
        </w:rPr>
        <w:t xml:space="preserve">Por lo tanto, el Concejo Municipal Plural, </w:t>
      </w:r>
      <w:r w:rsidR="00055F06" w:rsidRPr="00055F06">
        <w:rPr>
          <w:rFonts w:ascii="Times New Roman" w:eastAsia="Calibri" w:hAnsi="Times New Roman" w:cs="Times New Roman"/>
          <w:sz w:val="28"/>
          <w:szCs w:val="28"/>
          <w:lang w:val="es-SV" w:eastAsia="es-SV"/>
        </w:rPr>
        <w:t xml:space="preserve">en uso de sus facultades legales, habiendo deliberado el punto, por </w:t>
      </w:r>
      <w:r w:rsidR="00055F06" w:rsidRPr="00055F06">
        <w:rPr>
          <w:rFonts w:ascii="Times New Roman" w:eastAsia="Calibri" w:hAnsi="Times New Roman" w:cs="Times New Roman"/>
          <w:b/>
          <w:sz w:val="28"/>
          <w:szCs w:val="28"/>
          <w:lang w:val="es-SV" w:eastAsia="es-SV"/>
        </w:rPr>
        <w:t>UNANIMIDAD</w:t>
      </w:r>
      <w:r w:rsidR="00055F06" w:rsidRPr="00055F06">
        <w:rPr>
          <w:rFonts w:ascii="Times New Roman" w:eastAsia="Calibri" w:hAnsi="Times New Roman" w:cs="Times New Roman"/>
          <w:sz w:val="28"/>
          <w:szCs w:val="28"/>
          <w:lang w:val="es-SV" w:eastAsia="es-SV"/>
        </w:rPr>
        <w:t xml:space="preserve"> de votos </w:t>
      </w:r>
      <w:r w:rsidR="00055F06" w:rsidRPr="00055F06">
        <w:rPr>
          <w:rFonts w:ascii="Times New Roman" w:eastAsia="Calibri" w:hAnsi="Times New Roman" w:cs="Times New Roman"/>
          <w:b/>
          <w:sz w:val="28"/>
          <w:szCs w:val="28"/>
          <w:lang w:val="es-SV" w:eastAsia="es-SV"/>
        </w:rPr>
        <w:t xml:space="preserve">ACUERDA: </w:t>
      </w:r>
      <w:r w:rsidR="00055F06" w:rsidRPr="00055F06">
        <w:rPr>
          <w:rFonts w:ascii="Times New Roman" w:eastAsia="Calibri" w:hAnsi="Times New Roman" w:cs="Times New Roman"/>
          <w:b/>
          <w:sz w:val="28"/>
          <w:szCs w:val="28"/>
          <w:u w:val="single"/>
          <w:lang w:val="es-SV" w:eastAsia="es-SV"/>
        </w:rPr>
        <w:t>Primero:</w:t>
      </w:r>
      <w:r w:rsidR="00055F06" w:rsidRPr="00055F06">
        <w:rPr>
          <w:rFonts w:ascii="Times New Roman" w:eastAsia="Calibri" w:hAnsi="Times New Roman" w:cs="Times New Roman"/>
          <w:b/>
          <w:sz w:val="28"/>
          <w:szCs w:val="28"/>
          <w:lang w:val="es-SV" w:eastAsia="es-SV"/>
        </w:rPr>
        <w:t xml:space="preserve"> </w:t>
      </w:r>
      <w:r w:rsidR="00055F06" w:rsidRPr="00055F06">
        <w:rPr>
          <w:rFonts w:ascii="Times New Roman" w:eastAsia="Calibri" w:hAnsi="Times New Roman" w:cs="Times New Roman"/>
          <w:sz w:val="28"/>
          <w:szCs w:val="28"/>
          <w:lang w:val="es-SV" w:eastAsia="es-SV"/>
        </w:rPr>
        <w:t xml:space="preserve">RATIFICAR el Acuerdo Municipal Número TRES de Acta numero DIECIOCHO de fecha 03/09/2021, en todas sus partes, </w:t>
      </w:r>
      <w:r w:rsidR="00055F06" w:rsidRPr="00055F06">
        <w:rPr>
          <w:rFonts w:ascii="Times New Roman" w:eastAsia="Calibri" w:hAnsi="Times New Roman" w:cs="Times New Roman"/>
          <w:b/>
          <w:sz w:val="28"/>
          <w:szCs w:val="28"/>
          <w:u w:val="single"/>
          <w:lang w:val="es-SV" w:eastAsia="es-SV"/>
        </w:rPr>
        <w:t>Segundo:</w:t>
      </w:r>
      <w:r w:rsidR="00055F06" w:rsidRPr="00055F06">
        <w:rPr>
          <w:rFonts w:ascii="Times New Roman" w:eastAsia="Calibri" w:hAnsi="Times New Roman" w:cs="Times New Roman"/>
          <w:b/>
          <w:sz w:val="28"/>
          <w:szCs w:val="28"/>
          <w:lang w:val="es-SV" w:eastAsia="es-SV"/>
        </w:rPr>
        <w:t xml:space="preserve"> </w:t>
      </w:r>
      <w:r w:rsidR="00055F06" w:rsidRPr="00055F06">
        <w:rPr>
          <w:rFonts w:ascii="Times New Roman" w:eastAsia="Calibri" w:hAnsi="Times New Roman" w:cs="Times New Roman"/>
          <w:sz w:val="28"/>
          <w:szCs w:val="28"/>
          <w:lang w:val="es-SV" w:eastAsia="es-SV"/>
        </w:rPr>
        <w:t xml:space="preserve">INSTRÚYASE lo siguiente: </w:t>
      </w:r>
      <w:r w:rsidR="00055F06" w:rsidRPr="00055F06">
        <w:rPr>
          <w:rFonts w:ascii="Times New Roman" w:eastAsia="Calibri" w:hAnsi="Times New Roman" w:cs="Times New Roman"/>
          <w:b/>
          <w:sz w:val="28"/>
          <w:szCs w:val="28"/>
          <w:lang w:val="es-SV" w:eastAsia="es-SV"/>
        </w:rPr>
        <w:t xml:space="preserve">I) </w:t>
      </w:r>
      <w:r w:rsidR="00055F06" w:rsidRPr="00055F06">
        <w:rPr>
          <w:rFonts w:ascii="Times New Roman" w:eastAsia="Calibri" w:hAnsi="Times New Roman" w:cs="Times New Roman"/>
          <w:sz w:val="28"/>
          <w:szCs w:val="28"/>
          <w:lang w:val="es-SV" w:eastAsia="es-SV"/>
        </w:rPr>
        <w:t>Que la Licenciada</w:t>
      </w:r>
      <w:r w:rsidR="00055F06" w:rsidRPr="00055F06">
        <w:rPr>
          <w:rFonts w:ascii="Times New Roman" w:eastAsia="Times New Roman" w:hAnsi="Times New Roman" w:cs="Times New Roman"/>
          <w:sz w:val="28"/>
          <w:szCs w:val="28"/>
          <w:lang w:val="es-SV" w:eastAsia="es-SV"/>
        </w:rPr>
        <w:t xml:space="preserve"> </w:t>
      </w:r>
      <w:proofErr w:type="spellStart"/>
      <w:r w:rsidR="00001969">
        <w:rPr>
          <w:rFonts w:ascii="Times New Roman" w:eastAsia="Times New Roman" w:hAnsi="Times New Roman" w:cs="Times New Roman"/>
          <w:sz w:val="28"/>
          <w:szCs w:val="28"/>
          <w:lang w:val="es-SV" w:eastAsia="es-SV"/>
        </w:rPr>
        <w:t>xxxx</w:t>
      </w:r>
      <w:proofErr w:type="spellEnd"/>
      <w:r w:rsidR="00001969">
        <w:rPr>
          <w:rFonts w:ascii="Times New Roman" w:eastAsia="Times New Roman" w:hAnsi="Times New Roman" w:cs="Times New Roman"/>
          <w:sz w:val="28"/>
          <w:szCs w:val="28"/>
          <w:lang w:val="es-SV" w:eastAsia="es-SV"/>
        </w:rPr>
        <w:t xml:space="preserve"> </w:t>
      </w:r>
      <w:proofErr w:type="spellStart"/>
      <w:r w:rsidR="00001969">
        <w:rPr>
          <w:rFonts w:ascii="Times New Roman" w:eastAsia="Times New Roman" w:hAnsi="Times New Roman" w:cs="Times New Roman"/>
          <w:sz w:val="28"/>
          <w:szCs w:val="28"/>
          <w:lang w:val="es-SV" w:eastAsia="es-SV"/>
        </w:rPr>
        <w:t>xxxx</w:t>
      </w:r>
      <w:proofErr w:type="spellEnd"/>
      <w:r w:rsidR="00001969">
        <w:rPr>
          <w:rFonts w:ascii="Times New Roman" w:eastAsia="Times New Roman" w:hAnsi="Times New Roman" w:cs="Times New Roman"/>
          <w:sz w:val="28"/>
          <w:szCs w:val="28"/>
          <w:lang w:val="es-SV" w:eastAsia="es-SV"/>
        </w:rPr>
        <w:t xml:space="preserve"> </w:t>
      </w:r>
      <w:proofErr w:type="spellStart"/>
      <w:r w:rsidR="00001969">
        <w:rPr>
          <w:rFonts w:ascii="Times New Roman" w:eastAsia="Times New Roman" w:hAnsi="Times New Roman" w:cs="Times New Roman"/>
          <w:sz w:val="28"/>
          <w:szCs w:val="28"/>
          <w:lang w:val="es-SV" w:eastAsia="es-SV"/>
        </w:rPr>
        <w:t>xxxx</w:t>
      </w:r>
      <w:proofErr w:type="spellEnd"/>
      <w:r w:rsidR="00001969">
        <w:rPr>
          <w:rFonts w:ascii="Times New Roman" w:eastAsia="Times New Roman" w:hAnsi="Times New Roman" w:cs="Times New Roman"/>
          <w:sz w:val="28"/>
          <w:szCs w:val="28"/>
          <w:lang w:val="es-SV" w:eastAsia="es-SV"/>
        </w:rPr>
        <w:t xml:space="preserve"> </w:t>
      </w:r>
      <w:proofErr w:type="spellStart"/>
      <w:r w:rsidR="00001969">
        <w:rPr>
          <w:rFonts w:ascii="Times New Roman" w:eastAsia="Times New Roman" w:hAnsi="Times New Roman" w:cs="Times New Roman"/>
          <w:sz w:val="28"/>
          <w:szCs w:val="28"/>
          <w:lang w:val="es-SV" w:eastAsia="es-SV"/>
        </w:rPr>
        <w:t>xxxxx</w:t>
      </w:r>
      <w:proofErr w:type="spellEnd"/>
      <w:r w:rsidR="00055F06" w:rsidRPr="00055F06">
        <w:rPr>
          <w:rFonts w:ascii="Times New Roman" w:eastAsia="Times New Roman" w:hAnsi="Times New Roman" w:cs="Times New Roman"/>
          <w:sz w:val="28"/>
          <w:szCs w:val="28"/>
          <w:lang w:val="es-SV" w:eastAsia="es-SV"/>
        </w:rPr>
        <w:t>, brinde informe ante el Pleno,  para conocer en qué estado se encuentra el cumplimiento del Acuerdo Municipal antes referido y</w:t>
      </w:r>
      <w:r w:rsidR="00055F06" w:rsidRPr="00055F06">
        <w:rPr>
          <w:rFonts w:ascii="Times New Roman" w:eastAsia="Calibri" w:hAnsi="Times New Roman" w:cs="Times New Roman"/>
          <w:b/>
          <w:sz w:val="28"/>
          <w:szCs w:val="28"/>
          <w:lang w:val="es-SV" w:eastAsia="es-SV"/>
        </w:rPr>
        <w:t xml:space="preserve"> </w:t>
      </w:r>
      <w:r w:rsidR="00055F06" w:rsidRPr="00055F06">
        <w:rPr>
          <w:rFonts w:ascii="Times New Roman" w:eastAsia="Calibri" w:hAnsi="Times New Roman" w:cs="Times New Roman"/>
          <w:sz w:val="28"/>
          <w:szCs w:val="28"/>
          <w:lang w:val="es-SV" w:eastAsia="es-SV"/>
        </w:rPr>
        <w:t xml:space="preserve"> </w:t>
      </w:r>
      <w:r w:rsidR="00055F06" w:rsidRPr="00055F06">
        <w:rPr>
          <w:rFonts w:ascii="Times New Roman" w:eastAsia="Calibri" w:hAnsi="Times New Roman" w:cs="Times New Roman"/>
          <w:b/>
          <w:sz w:val="28"/>
          <w:szCs w:val="28"/>
          <w:lang w:val="es-SV" w:eastAsia="es-SV"/>
        </w:rPr>
        <w:t xml:space="preserve">II) </w:t>
      </w:r>
      <w:r w:rsidR="00055F06" w:rsidRPr="00055F06">
        <w:rPr>
          <w:rFonts w:ascii="Times New Roman" w:eastAsia="Calibri" w:hAnsi="Times New Roman" w:cs="Times New Roman"/>
          <w:sz w:val="28"/>
          <w:szCs w:val="28"/>
          <w:lang w:val="es-SV" w:eastAsia="es-SV"/>
        </w:rPr>
        <w:t xml:space="preserve">Que el Apoderado General Judicial de la Municipalidad, en conjunto con el </w:t>
      </w:r>
      <w:r w:rsidR="00055F06" w:rsidRPr="00055F06">
        <w:rPr>
          <w:rFonts w:ascii="Times New Roman" w:eastAsia="Times New Roman" w:hAnsi="Times New Roman" w:cs="Times New Roman"/>
          <w:sz w:val="28"/>
          <w:szCs w:val="28"/>
          <w:lang w:val="es-SV" w:eastAsia="es-SV"/>
        </w:rPr>
        <w:t xml:space="preserve">Jefe de Unidad de Adquisiciones y Contrataciones Institucionales, remitan al Concejo </w:t>
      </w:r>
      <w:r w:rsidR="00055F06" w:rsidRPr="00055F06">
        <w:rPr>
          <w:rFonts w:ascii="Times New Roman" w:eastAsia="Calibri" w:hAnsi="Times New Roman" w:cs="Times New Roman"/>
          <w:sz w:val="28"/>
          <w:szCs w:val="28"/>
          <w:lang w:val="es-SV" w:eastAsia="es-SV"/>
        </w:rPr>
        <w:t xml:space="preserve"> antes de la fecha 25/05/2022, los términos de referencia TDR </w:t>
      </w:r>
      <w:r w:rsidR="00055F06" w:rsidRPr="00055F06">
        <w:rPr>
          <w:rFonts w:ascii="Times New Roman" w:eastAsia="Calibri" w:hAnsi="Times New Roman" w:cs="Times New Roman"/>
          <w:b/>
          <w:sz w:val="28"/>
          <w:szCs w:val="28"/>
          <w:lang w:val="es-SV" w:eastAsia="es-SV"/>
        </w:rPr>
        <w:t xml:space="preserve">.- </w:t>
      </w:r>
      <w:r w:rsidR="00055F06" w:rsidRPr="00055F06">
        <w:rPr>
          <w:rFonts w:ascii="Times New Roman" w:eastAsia="Times New Roman" w:hAnsi="Times New Roman" w:cs="Times New Roman"/>
          <w:b/>
          <w:sz w:val="28"/>
          <w:szCs w:val="28"/>
          <w:lang w:val="es-SV" w:eastAsia="es-SV"/>
        </w:rPr>
        <w:t>CERTIFÍQUESE Y COMUNÍQUESE.-</w:t>
      </w:r>
      <w:r w:rsidR="00055F06">
        <w:rPr>
          <w:rFonts w:ascii="Times New Roman" w:eastAsia="Calibri" w:hAnsi="Times New Roman" w:cs="Times New Roman"/>
          <w:sz w:val="28"/>
          <w:szCs w:val="28"/>
          <w:lang w:val="es-SV" w:eastAsia="es-SV"/>
        </w:rPr>
        <w:t xml:space="preserve"> </w:t>
      </w:r>
      <w:r w:rsidR="002A61B7" w:rsidRPr="00F07E0C">
        <w:rPr>
          <w:rFonts w:ascii="Times New Roman" w:eastAsia="Calibri" w:hAnsi="Times New Roman" w:cs="Times New Roman"/>
          <w:b/>
          <w:bCs/>
          <w:sz w:val="28"/>
          <w:szCs w:val="28"/>
          <w:lang w:val="es-SV" w:eastAsia="es-SV"/>
        </w:rPr>
        <w:t>“</w:t>
      </w:r>
      <w:r w:rsidR="002A61B7" w:rsidRPr="00F07E0C">
        <w:rPr>
          <w:rFonts w:ascii="Times New Roman" w:eastAsia="Calibri" w:hAnsi="Times New Roman" w:cs="Times New Roman"/>
          <w:b/>
          <w:sz w:val="28"/>
          <w:szCs w:val="28"/>
          <w:lang w:val="es-SV" w:eastAsia="es-SV"/>
        </w:rPr>
        <w:t>ACUERDO</w:t>
      </w:r>
      <w:r w:rsidR="002A61B7" w:rsidRPr="00F07E0C">
        <w:rPr>
          <w:rFonts w:ascii="Times New Roman" w:eastAsia="Calibri" w:hAnsi="Times New Roman" w:cs="Times New Roman"/>
          <w:b/>
          <w:bCs/>
          <w:sz w:val="28"/>
          <w:szCs w:val="28"/>
          <w:lang w:val="es-SV" w:eastAsia="es-SV"/>
        </w:rPr>
        <w:t xml:space="preserve"> MUNICIPAL NÚMERO CUATRO”. </w:t>
      </w:r>
      <w:r w:rsidR="002A61B7" w:rsidRPr="00F07E0C">
        <w:rPr>
          <w:rFonts w:ascii="Times New Roman" w:eastAsia="Times New Roman" w:hAnsi="Times New Roman" w:cs="Times New Roman"/>
          <w:sz w:val="28"/>
          <w:szCs w:val="28"/>
          <w:lang w:val="es-SV" w:eastAsia="es-SV"/>
        </w:rPr>
        <w:t xml:space="preserve">El Concejo Municipal en uso de sus facultades legales, de conformidad al art. 86 inciso final, 203, 204 y 235 de la Constitución de la República, art. 30 numeral 4) 14) art. 31 numeral 4), del Código Municipal. Expuesto en el punto número </w:t>
      </w:r>
      <w:r w:rsidR="002A61B7" w:rsidRPr="00F07E0C">
        <w:rPr>
          <w:rFonts w:ascii="Times New Roman" w:eastAsia="Times New Roman" w:hAnsi="Times New Roman" w:cs="Times New Roman"/>
          <w:b/>
          <w:sz w:val="28"/>
          <w:szCs w:val="28"/>
          <w:lang w:val="es-SV" w:eastAsia="es-SV"/>
        </w:rPr>
        <w:t xml:space="preserve">seis literal b), </w:t>
      </w:r>
      <w:r w:rsidR="002A61B7" w:rsidRPr="00F07E0C">
        <w:rPr>
          <w:rFonts w:ascii="Times New Roman" w:eastAsia="Times New Roman" w:hAnsi="Times New Roman" w:cs="Times New Roman"/>
          <w:sz w:val="28"/>
          <w:szCs w:val="28"/>
          <w:lang w:val="es-SV" w:eastAsia="es-SV"/>
        </w:rPr>
        <w:t xml:space="preserve">de la agenda de esta sesión, el cual corresponde a </w:t>
      </w:r>
      <w:r w:rsidR="002A61B7" w:rsidRPr="00F07E0C">
        <w:rPr>
          <w:rFonts w:ascii="Times New Roman" w:eastAsia="Times New Roman" w:hAnsi="Times New Roman" w:cs="Times New Roman"/>
          <w:b/>
          <w:sz w:val="28"/>
          <w:szCs w:val="28"/>
          <w:lang w:val="es-SV" w:eastAsia="es-SV"/>
        </w:rPr>
        <w:t>Participación de las Comisiones, b</w:t>
      </w:r>
      <w:r w:rsidR="002A61B7" w:rsidRPr="00F07E0C">
        <w:rPr>
          <w:rFonts w:ascii="Times New Roman" w:eastAsia="Calibri" w:hAnsi="Times New Roman" w:cs="Times New Roman"/>
          <w:b/>
          <w:bCs/>
          <w:sz w:val="28"/>
          <w:szCs w:val="28"/>
          <w:lang w:val="es-SV"/>
        </w:rPr>
        <w:t>)</w:t>
      </w:r>
      <w:r w:rsidR="002A61B7" w:rsidRPr="00F07E0C">
        <w:rPr>
          <w:rFonts w:ascii="Times New Roman" w:eastAsia="Calibri" w:hAnsi="Times New Roman" w:cs="Times New Roman"/>
          <w:bCs/>
          <w:sz w:val="28"/>
          <w:szCs w:val="28"/>
          <w:lang w:val="es-SV"/>
        </w:rPr>
        <w:t xml:space="preserve"> </w:t>
      </w:r>
      <w:r w:rsidR="002A61B7" w:rsidRPr="00F07E0C">
        <w:rPr>
          <w:rFonts w:ascii="Times New Roman" w:eastAsia="Calibri" w:hAnsi="Times New Roman" w:cs="Times New Roman"/>
          <w:b/>
          <w:bCs/>
          <w:sz w:val="28"/>
          <w:szCs w:val="28"/>
          <w:lang w:val="es-SV"/>
        </w:rPr>
        <w:t>Comisión</w:t>
      </w:r>
      <w:r w:rsidR="002A61B7" w:rsidRPr="00F07E0C">
        <w:rPr>
          <w:rFonts w:ascii="Times New Roman" w:eastAsia="Calibri" w:hAnsi="Times New Roman" w:cs="Times New Roman"/>
          <w:bCs/>
          <w:sz w:val="28"/>
          <w:szCs w:val="28"/>
          <w:lang w:val="es-SV"/>
        </w:rPr>
        <w:t xml:space="preserve"> </w:t>
      </w:r>
      <w:r w:rsidR="002A61B7" w:rsidRPr="00F07E0C">
        <w:rPr>
          <w:rFonts w:ascii="Times New Roman" w:eastAsia="Calibri" w:hAnsi="Times New Roman" w:cs="Times New Roman"/>
          <w:b/>
          <w:sz w:val="28"/>
          <w:szCs w:val="28"/>
          <w:lang w:val="es-SV"/>
        </w:rPr>
        <w:t>Gestión de Desarrollo Económico y Cohesión Social</w:t>
      </w:r>
      <w:r w:rsidR="002A61B7" w:rsidRPr="00F07E0C">
        <w:rPr>
          <w:rFonts w:ascii="Times New Roman" w:eastAsia="Times New Roman" w:hAnsi="Times New Roman" w:cs="Times New Roman"/>
          <w:b/>
          <w:sz w:val="28"/>
          <w:szCs w:val="28"/>
          <w:lang w:val="es-SV" w:eastAsia="es-SV"/>
        </w:rPr>
        <w:t xml:space="preserve">, </w:t>
      </w:r>
      <w:r w:rsidR="002A61B7" w:rsidRPr="00F07E0C">
        <w:rPr>
          <w:rFonts w:ascii="Times New Roman" w:eastAsia="Times New Roman" w:hAnsi="Times New Roman" w:cs="Times New Roman"/>
          <w:sz w:val="28"/>
          <w:szCs w:val="28"/>
          <w:lang w:val="es-SV" w:eastAsia="es-SV"/>
        </w:rPr>
        <w:t xml:space="preserve">a petición del Concejal </w:t>
      </w:r>
      <w:r w:rsidR="002A61B7" w:rsidRPr="00F07E0C">
        <w:rPr>
          <w:rFonts w:ascii="Times New Roman" w:eastAsia="Times New Roman" w:hAnsi="Times New Roman" w:cs="Times New Roman"/>
          <w:b/>
          <w:sz w:val="28"/>
          <w:szCs w:val="28"/>
          <w:lang w:val="es-SV" w:eastAsia="es-SV"/>
        </w:rPr>
        <w:t xml:space="preserve">Señor Jonathan Bryan Gómez Cruz, Quinto Regidor Propietario y Coordinador de la Comisión; </w:t>
      </w:r>
      <w:r w:rsidR="002A61B7" w:rsidRPr="00F07E0C">
        <w:rPr>
          <w:rFonts w:ascii="Times New Roman" w:eastAsia="Times New Roman" w:hAnsi="Times New Roman" w:cs="Times New Roman"/>
          <w:sz w:val="28"/>
          <w:szCs w:val="28"/>
          <w:lang w:val="es-SV" w:eastAsia="es-SV"/>
        </w:rPr>
        <w:t xml:space="preserve">por medio del cual manifiesta al Honorable Concejo Municipal Plural, que es necesario conformar una Comisión de Mesa de Trabajo, que tenga la finalidad de analizar y revisar el </w:t>
      </w:r>
      <w:r w:rsidR="002A61B7" w:rsidRPr="00F07E0C">
        <w:rPr>
          <w:rFonts w:ascii="Times New Roman" w:eastAsia="Times New Roman" w:hAnsi="Times New Roman" w:cs="Times New Roman"/>
          <w:b/>
          <w:sz w:val="28"/>
          <w:szCs w:val="28"/>
          <w:lang w:val="es-SV" w:eastAsia="es-SV"/>
        </w:rPr>
        <w:t>Organigrama Municipal,</w:t>
      </w:r>
      <w:r w:rsidR="002A61B7" w:rsidRPr="00F07E0C">
        <w:rPr>
          <w:rFonts w:ascii="Times New Roman" w:eastAsia="Times New Roman" w:hAnsi="Times New Roman" w:cs="Times New Roman"/>
          <w:sz w:val="28"/>
          <w:szCs w:val="28"/>
          <w:lang w:val="es-SV" w:eastAsia="es-SV"/>
        </w:rPr>
        <w:t xml:space="preserve"> </w:t>
      </w:r>
      <w:r w:rsidR="002A61B7" w:rsidRPr="00F07E0C">
        <w:rPr>
          <w:rFonts w:ascii="Times New Roman" w:eastAsia="Calibri" w:hAnsi="Times New Roman" w:cs="Times New Roman"/>
          <w:b/>
          <w:sz w:val="28"/>
          <w:szCs w:val="28"/>
        </w:rPr>
        <w:t>Manual Descriptor de Cargos y Categorías</w:t>
      </w:r>
      <w:r w:rsidR="002A61B7" w:rsidRPr="00F07E0C">
        <w:rPr>
          <w:rFonts w:ascii="Times New Roman" w:eastAsia="Times New Roman" w:hAnsi="Times New Roman" w:cs="Times New Roman"/>
          <w:sz w:val="28"/>
          <w:szCs w:val="28"/>
          <w:lang w:val="es-SV" w:eastAsia="es-SV"/>
        </w:rPr>
        <w:t xml:space="preserve"> y el </w:t>
      </w:r>
      <w:r w:rsidR="002A61B7" w:rsidRPr="00F07E0C">
        <w:rPr>
          <w:rFonts w:ascii="Times New Roman" w:eastAsia="Calibri" w:hAnsi="Times New Roman" w:cs="Times New Roman"/>
          <w:b/>
          <w:sz w:val="28"/>
          <w:szCs w:val="28"/>
        </w:rPr>
        <w:t xml:space="preserve">Manual de Organizaciones y Funciones, </w:t>
      </w:r>
      <w:r w:rsidR="002A61B7" w:rsidRPr="00F07E0C">
        <w:rPr>
          <w:rFonts w:ascii="Times New Roman" w:eastAsia="Times New Roman" w:hAnsi="Times New Roman" w:cs="Times New Roman"/>
          <w:sz w:val="28"/>
          <w:szCs w:val="28"/>
          <w:lang w:val="es-SV" w:eastAsia="es-SV"/>
        </w:rPr>
        <w:t xml:space="preserve">con el objeto de recomendar propuestas para mejorar el Funcionamiento de la Municipalidad, respetando el cargo, categoría y nombramiento de cada empleado Municipal en la estructura administrativa y operativa de la Municipalidad. </w:t>
      </w:r>
      <w:r w:rsidR="002A61B7" w:rsidRPr="00F07E0C">
        <w:rPr>
          <w:rFonts w:ascii="Times New Roman" w:eastAsia="Calibri" w:hAnsi="Times New Roman" w:cs="Times New Roman"/>
          <w:sz w:val="28"/>
          <w:szCs w:val="28"/>
          <w:lang w:val="es-SV"/>
        </w:rPr>
        <w:t xml:space="preserve">Por tanto </w:t>
      </w:r>
      <w:r w:rsidR="002A61B7" w:rsidRPr="00F07E0C">
        <w:rPr>
          <w:rFonts w:ascii="Times New Roman" w:eastAsia="Times New Roman" w:hAnsi="Times New Roman" w:cs="Times New Roman"/>
          <w:sz w:val="28"/>
          <w:szCs w:val="28"/>
          <w:lang w:val="es-SV" w:eastAsia="es-SV"/>
        </w:rPr>
        <w:t xml:space="preserve">el Honorable Concejo Municipal Plural en uso de sus facultades legales, habiendo deliberado el punto por </w:t>
      </w:r>
      <w:r w:rsidR="002A61B7" w:rsidRPr="00F07E0C">
        <w:rPr>
          <w:rFonts w:ascii="Times New Roman" w:eastAsia="Times New Roman" w:hAnsi="Times New Roman" w:cs="Times New Roman"/>
          <w:b/>
          <w:sz w:val="28"/>
          <w:szCs w:val="28"/>
          <w:lang w:val="es-SV" w:eastAsia="es-SV"/>
        </w:rPr>
        <w:t xml:space="preserve">MAYORÍA </w:t>
      </w:r>
      <w:r w:rsidR="002A61B7" w:rsidRPr="00F07E0C">
        <w:rPr>
          <w:rFonts w:ascii="Times New Roman" w:eastAsia="Times New Roman" w:hAnsi="Times New Roman" w:cs="Times New Roman"/>
          <w:sz w:val="28"/>
          <w:szCs w:val="28"/>
          <w:lang w:val="es-SV" w:eastAsia="es-SV"/>
        </w:rPr>
        <w:t xml:space="preserve">de trece </w:t>
      </w:r>
      <w:r w:rsidR="002A61B7" w:rsidRPr="00F07E0C">
        <w:rPr>
          <w:rFonts w:ascii="Times New Roman" w:eastAsia="Times New Roman" w:hAnsi="Times New Roman" w:cs="Times New Roman"/>
          <w:b/>
          <w:sz w:val="28"/>
          <w:szCs w:val="28"/>
          <w:lang w:val="es-SV" w:eastAsia="es-SV"/>
        </w:rPr>
        <w:t xml:space="preserve">votos a favor y una ausencia al momento de esta votación </w:t>
      </w:r>
      <w:r w:rsidR="002A61B7" w:rsidRPr="00F07E0C">
        <w:rPr>
          <w:rFonts w:ascii="Times New Roman" w:eastAsia="Times New Roman" w:hAnsi="Times New Roman" w:cs="Times New Roman"/>
          <w:sz w:val="28"/>
          <w:szCs w:val="28"/>
          <w:lang w:val="es-SV" w:eastAsia="es-SV"/>
        </w:rPr>
        <w:t xml:space="preserve">por parte de la </w:t>
      </w:r>
      <w:r w:rsidR="002A61B7" w:rsidRPr="00F07E0C">
        <w:rPr>
          <w:rFonts w:ascii="Times New Roman" w:eastAsia="Times New Roman" w:hAnsi="Times New Roman" w:cs="Times New Roman"/>
          <w:b/>
          <w:sz w:val="28"/>
          <w:szCs w:val="28"/>
          <w:lang w:val="es-SV" w:eastAsia="es-SV"/>
        </w:rPr>
        <w:t>Alcaldesa Municipal, Doctora Jennifer Esmeralda Juárez García; ACUERDA:</w:t>
      </w:r>
      <w:r w:rsidR="002A61B7" w:rsidRPr="00F07E0C">
        <w:rPr>
          <w:rFonts w:ascii="Times New Roman" w:eastAsia="Times New Roman" w:hAnsi="Times New Roman" w:cs="Times New Roman"/>
          <w:sz w:val="28"/>
          <w:szCs w:val="28"/>
          <w:lang w:val="es-SV" w:eastAsia="es-SV"/>
        </w:rPr>
        <w:t xml:space="preserve"> </w:t>
      </w:r>
      <w:r w:rsidR="002A61B7" w:rsidRPr="00F07E0C">
        <w:rPr>
          <w:rFonts w:ascii="Times New Roman" w:eastAsia="Times New Roman" w:hAnsi="Times New Roman" w:cs="Times New Roman"/>
          <w:b/>
          <w:sz w:val="28"/>
          <w:szCs w:val="28"/>
          <w:lang w:val="es-SV" w:eastAsia="es-SV"/>
        </w:rPr>
        <w:t xml:space="preserve">NOMBRAR COMISIÓN DE MESA DE TRABAJO, PARA ANALIZAR Y REVISAR EL ORGANIGRAMA MUNICIPAL, </w:t>
      </w:r>
      <w:r w:rsidR="002A61B7" w:rsidRPr="00F07E0C">
        <w:rPr>
          <w:rFonts w:ascii="Times New Roman" w:eastAsia="Calibri" w:hAnsi="Times New Roman" w:cs="Times New Roman"/>
          <w:b/>
          <w:sz w:val="28"/>
          <w:szCs w:val="28"/>
        </w:rPr>
        <w:t>MANUAL DESCRIPTOR DE CARGOS Y CATEGORÍAS</w:t>
      </w:r>
      <w:r w:rsidR="002A61B7" w:rsidRPr="00F07E0C">
        <w:rPr>
          <w:rFonts w:ascii="Times New Roman" w:eastAsia="Times New Roman" w:hAnsi="Times New Roman" w:cs="Times New Roman"/>
          <w:b/>
          <w:sz w:val="28"/>
          <w:szCs w:val="28"/>
          <w:lang w:val="es-SV" w:eastAsia="es-SV"/>
        </w:rPr>
        <w:t xml:space="preserve"> Y EL </w:t>
      </w:r>
      <w:r w:rsidR="002A61B7" w:rsidRPr="00F07E0C">
        <w:rPr>
          <w:rFonts w:ascii="Times New Roman" w:eastAsia="Calibri" w:hAnsi="Times New Roman" w:cs="Times New Roman"/>
          <w:b/>
          <w:sz w:val="28"/>
          <w:szCs w:val="28"/>
        </w:rPr>
        <w:t xml:space="preserve">MANUAL DE ORGANIZACIONES Y FUNCIONES, </w:t>
      </w:r>
      <w:r w:rsidR="002A61B7" w:rsidRPr="00F07E0C">
        <w:rPr>
          <w:rFonts w:ascii="Times New Roman" w:eastAsia="Times New Roman" w:hAnsi="Times New Roman" w:cs="Times New Roman"/>
          <w:sz w:val="28"/>
          <w:szCs w:val="28"/>
          <w:lang w:val="es-SV" w:eastAsia="es-SV"/>
        </w:rPr>
        <w:t xml:space="preserve">con el objeto de recomendar propuestas para mejorar el Funcionamiento de la Municipalidad, respetando el cargo, categoría y nombramiento de cada empleado Municipal en la estructura administrativa y operativa de la Municipalidad, quedando integrada por los siguientes miembros: </w:t>
      </w:r>
      <w:r w:rsidR="002A61B7" w:rsidRPr="00F07E0C">
        <w:rPr>
          <w:rFonts w:ascii="Times New Roman" w:eastAsia="Times New Roman" w:hAnsi="Times New Roman" w:cs="Times New Roman"/>
          <w:b/>
          <w:sz w:val="28"/>
          <w:szCs w:val="28"/>
          <w:lang w:val="es-SV" w:eastAsia="es-SV"/>
        </w:rPr>
        <w:t>1.</w:t>
      </w:r>
      <w:r w:rsidR="002A61B7" w:rsidRPr="00F07E0C">
        <w:rPr>
          <w:rFonts w:ascii="Times New Roman" w:eastAsia="Times New Roman" w:hAnsi="Times New Roman" w:cs="Times New Roman"/>
          <w:sz w:val="28"/>
          <w:szCs w:val="28"/>
          <w:lang w:val="es-SV" w:eastAsia="es-SV"/>
        </w:rPr>
        <w:t xml:space="preserve"> </w:t>
      </w:r>
      <w:r w:rsidR="002A61B7" w:rsidRPr="00F07E0C">
        <w:rPr>
          <w:rFonts w:ascii="Times New Roman" w:eastAsia="Times New Roman" w:hAnsi="Times New Roman" w:cs="Times New Roman"/>
          <w:b/>
          <w:sz w:val="28"/>
          <w:szCs w:val="28"/>
          <w:lang w:val="es-SV" w:eastAsia="es-SV"/>
        </w:rPr>
        <w:t xml:space="preserve">Señor Jonathan Bryan Gómez Cruz, </w:t>
      </w:r>
      <w:r w:rsidR="002A61B7" w:rsidRPr="00F07E0C">
        <w:rPr>
          <w:rFonts w:ascii="Times New Roman" w:eastAsia="Times New Roman" w:hAnsi="Times New Roman" w:cs="Times New Roman"/>
          <w:sz w:val="28"/>
          <w:szCs w:val="28"/>
          <w:lang w:val="es-SV" w:eastAsia="es-SV"/>
        </w:rPr>
        <w:t>Quinto Regidor Propietario</w:t>
      </w:r>
      <w:r w:rsidR="002A61B7" w:rsidRPr="00F07E0C">
        <w:rPr>
          <w:rFonts w:ascii="Times New Roman" w:eastAsia="Times New Roman" w:hAnsi="Times New Roman" w:cs="Times New Roman"/>
          <w:b/>
          <w:sz w:val="28"/>
          <w:szCs w:val="28"/>
          <w:lang w:val="es-SV" w:eastAsia="es-SV"/>
        </w:rPr>
        <w:t xml:space="preserve"> (Coordinador), 2. Sra. Carla María Navarro Franco, </w:t>
      </w:r>
      <w:r w:rsidR="002A61B7" w:rsidRPr="00F07E0C">
        <w:rPr>
          <w:rFonts w:ascii="Times New Roman" w:eastAsia="Times New Roman" w:hAnsi="Times New Roman" w:cs="Times New Roman"/>
          <w:sz w:val="28"/>
          <w:szCs w:val="28"/>
          <w:lang w:val="es-SV" w:eastAsia="es-SV"/>
        </w:rPr>
        <w:t>Primera Regidora Propietaria,</w:t>
      </w:r>
      <w:r w:rsidR="002A61B7" w:rsidRPr="00F07E0C">
        <w:rPr>
          <w:rFonts w:ascii="Times New Roman" w:eastAsia="Times New Roman" w:hAnsi="Times New Roman" w:cs="Times New Roman"/>
          <w:b/>
          <w:sz w:val="28"/>
          <w:szCs w:val="28"/>
          <w:lang w:val="es-SV" w:eastAsia="es-SV"/>
        </w:rPr>
        <w:t xml:space="preserve"> 3.</w:t>
      </w:r>
      <w:r w:rsidR="002A61B7" w:rsidRPr="00F07E0C">
        <w:rPr>
          <w:rFonts w:ascii="Times New Roman" w:eastAsia="Times New Roman" w:hAnsi="Times New Roman" w:cs="Times New Roman"/>
          <w:sz w:val="28"/>
          <w:szCs w:val="28"/>
          <w:lang w:val="es-SV" w:eastAsia="es-SV"/>
        </w:rPr>
        <w:t xml:space="preserve"> </w:t>
      </w:r>
      <w:r w:rsidR="002A61B7" w:rsidRPr="00F07E0C">
        <w:rPr>
          <w:rFonts w:ascii="Times New Roman" w:eastAsia="Times New Roman" w:hAnsi="Times New Roman" w:cs="Times New Roman"/>
          <w:b/>
          <w:sz w:val="28"/>
          <w:szCs w:val="28"/>
          <w:lang w:val="es-SV" w:eastAsia="es-SV"/>
        </w:rPr>
        <w:t xml:space="preserve">Sr. Damián Cristóbal Serrano Ortiz, </w:t>
      </w:r>
      <w:r w:rsidR="002A61B7" w:rsidRPr="00F07E0C">
        <w:rPr>
          <w:rFonts w:ascii="Times New Roman" w:eastAsia="Times New Roman" w:hAnsi="Times New Roman" w:cs="Times New Roman"/>
          <w:sz w:val="28"/>
          <w:szCs w:val="28"/>
          <w:lang w:val="es-SV" w:eastAsia="es-SV"/>
        </w:rPr>
        <w:t xml:space="preserve">Segundo Reidor Propietario, </w:t>
      </w:r>
      <w:r w:rsidR="002A61B7" w:rsidRPr="00F07E0C">
        <w:rPr>
          <w:rFonts w:ascii="Times New Roman" w:eastAsia="Times New Roman" w:hAnsi="Times New Roman" w:cs="Times New Roman"/>
          <w:b/>
          <w:sz w:val="28"/>
          <w:szCs w:val="28"/>
          <w:lang w:val="es-SV" w:eastAsia="es-SV"/>
        </w:rPr>
        <w:t xml:space="preserve">4. Ing. Gilberto Antonio Amador Medrano, </w:t>
      </w:r>
      <w:r w:rsidR="002A61B7" w:rsidRPr="00F07E0C">
        <w:rPr>
          <w:rFonts w:ascii="Times New Roman" w:eastAsia="Times New Roman" w:hAnsi="Times New Roman" w:cs="Times New Roman"/>
          <w:sz w:val="28"/>
          <w:szCs w:val="28"/>
          <w:lang w:val="es-SV" w:eastAsia="es-SV"/>
        </w:rPr>
        <w:t xml:space="preserve">Décimo Regidor Propietario </w:t>
      </w:r>
      <w:r w:rsidR="002A61B7" w:rsidRPr="00F07E0C">
        <w:rPr>
          <w:rFonts w:ascii="Times New Roman" w:eastAsia="Times New Roman" w:hAnsi="Times New Roman" w:cs="Times New Roman"/>
          <w:b/>
          <w:sz w:val="28"/>
          <w:szCs w:val="28"/>
          <w:lang w:val="es-SV" w:eastAsia="es-SV"/>
        </w:rPr>
        <w:t xml:space="preserve">5. Sr. </w:t>
      </w:r>
      <w:proofErr w:type="spellStart"/>
      <w:r w:rsidR="002A61B7" w:rsidRPr="00F07E0C">
        <w:rPr>
          <w:rFonts w:ascii="Times New Roman" w:eastAsia="Times New Roman" w:hAnsi="Times New Roman" w:cs="Times New Roman"/>
          <w:b/>
          <w:sz w:val="28"/>
          <w:szCs w:val="28"/>
          <w:lang w:val="es-SV" w:eastAsia="es-SV"/>
        </w:rPr>
        <w:t>Osmin</w:t>
      </w:r>
      <w:proofErr w:type="spellEnd"/>
      <w:r w:rsidR="002A61B7" w:rsidRPr="00F07E0C">
        <w:rPr>
          <w:rFonts w:ascii="Times New Roman" w:eastAsia="Times New Roman" w:hAnsi="Times New Roman" w:cs="Times New Roman"/>
          <w:b/>
          <w:sz w:val="28"/>
          <w:szCs w:val="28"/>
          <w:lang w:val="es-SV" w:eastAsia="es-SV"/>
        </w:rPr>
        <w:t xml:space="preserve"> de Jesús Menjívar González, </w:t>
      </w:r>
      <w:r w:rsidR="002A61B7" w:rsidRPr="00F07E0C">
        <w:rPr>
          <w:rFonts w:ascii="Times New Roman" w:eastAsia="Times New Roman" w:hAnsi="Times New Roman" w:cs="Times New Roman"/>
          <w:sz w:val="28"/>
          <w:szCs w:val="28"/>
          <w:lang w:val="es-SV" w:eastAsia="es-SV"/>
        </w:rPr>
        <w:t xml:space="preserve">Décimo Segundo Regidor Propietario, </w:t>
      </w:r>
      <w:r w:rsidR="002A61B7" w:rsidRPr="00F07E0C">
        <w:rPr>
          <w:rFonts w:ascii="Times New Roman" w:eastAsia="Times New Roman" w:hAnsi="Times New Roman" w:cs="Times New Roman"/>
          <w:b/>
          <w:sz w:val="28"/>
          <w:szCs w:val="28"/>
          <w:lang w:val="es-SV" w:eastAsia="es-SV"/>
        </w:rPr>
        <w:t xml:space="preserve">6. Sr. Bayron Eraldo Baltazar Martínez Barahona, </w:t>
      </w:r>
      <w:r w:rsidR="002A61B7" w:rsidRPr="00F07E0C">
        <w:rPr>
          <w:rFonts w:ascii="Times New Roman" w:eastAsia="Times New Roman" w:hAnsi="Times New Roman" w:cs="Times New Roman"/>
          <w:sz w:val="28"/>
          <w:szCs w:val="28"/>
          <w:lang w:val="es-SV" w:eastAsia="es-SV"/>
        </w:rPr>
        <w:t xml:space="preserve">Decimo Primer Regidor Propietario, </w:t>
      </w:r>
      <w:r w:rsidR="002A61B7" w:rsidRPr="00F07E0C">
        <w:rPr>
          <w:rFonts w:ascii="Times New Roman" w:eastAsia="Times New Roman" w:hAnsi="Times New Roman" w:cs="Times New Roman"/>
          <w:b/>
          <w:sz w:val="28"/>
          <w:szCs w:val="28"/>
          <w:lang w:val="es-SV" w:eastAsia="es-SV"/>
        </w:rPr>
        <w:t>7. Síndico Municipal,</w:t>
      </w:r>
      <w:r w:rsidR="002A61B7" w:rsidRPr="00F07E0C">
        <w:rPr>
          <w:rFonts w:ascii="Times New Roman" w:eastAsia="Times New Roman" w:hAnsi="Times New Roman" w:cs="Times New Roman"/>
          <w:sz w:val="28"/>
          <w:szCs w:val="28"/>
          <w:lang w:val="es-SV" w:eastAsia="es-SV"/>
        </w:rPr>
        <w:t xml:space="preserve"> </w:t>
      </w:r>
      <w:r w:rsidR="002A61B7" w:rsidRPr="00F07E0C">
        <w:rPr>
          <w:rFonts w:ascii="Times New Roman" w:eastAsia="Times New Roman" w:hAnsi="Times New Roman" w:cs="Times New Roman"/>
          <w:b/>
          <w:sz w:val="28"/>
          <w:szCs w:val="28"/>
          <w:lang w:val="es-SV" w:eastAsia="es-SV"/>
        </w:rPr>
        <w:t>8.</w:t>
      </w:r>
      <w:r w:rsidR="002A61B7" w:rsidRPr="00F07E0C">
        <w:rPr>
          <w:rFonts w:ascii="Times New Roman" w:eastAsia="Times New Roman" w:hAnsi="Times New Roman" w:cs="Times New Roman"/>
          <w:sz w:val="28"/>
          <w:szCs w:val="28"/>
          <w:lang w:val="es-SV" w:eastAsia="es-SV"/>
        </w:rPr>
        <w:t xml:space="preserve"> </w:t>
      </w:r>
      <w:r w:rsidR="002A61B7" w:rsidRPr="00F07E0C">
        <w:rPr>
          <w:rFonts w:ascii="Times New Roman" w:eastAsia="Times New Roman" w:hAnsi="Times New Roman" w:cs="Times New Roman"/>
          <w:b/>
          <w:sz w:val="28"/>
          <w:szCs w:val="28"/>
          <w:lang w:val="es-SV" w:eastAsia="es-SV"/>
        </w:rPr>
        <w:t xml:space="preserve">Apoderado General Judicial </w:t>
      </w:r>
      <w:r w:rsidR="002A61B7" w:rsidRPr="00F07E0C">
        <w:rPr>
          <w:rFonts w:ascii="Times New Roman" w:eastAsia="Times New Roman" w:hAnsi="Times New Roman" w:cs="Times New Roman"/>
          <w:sz w:val="28"/>
          <w:szCs w:val="28"/>
          <w:lang w:val="es-SV" w:eastAsia="es-SV"/>
        </w:rPr>
        <w:t xml:space="preserve">de la Municipalidad, </w:t>
      </w:r>
      <w:r w:rsidR="002A61B7" w:rsidRPr="00F07E0C">
        <w:rPr>
          <w:rFonts w:ascii="Times New Roman" w:eastAsia="Times New Roman" w:hAnsi="Times New Roman" w:cs="Times New Roman"/>
          <w:b/>
          <w:sz w:val="28"/>
          <w:szCs w:val="28"/>
          <w:lang w:val="es-SV" w:eastAsia="es-SV"/>
        </w:rPr>
        <w:t xml:space="preserve">9. Gerente General </w:t>
      </w:r>
      <w:r w:rsidR="002A61B7" w:rsidRPr="00F07E0C">
        <w:rPr>
          <w:rFonts w:ascii="Times New Roman" w:eastAsia="Times New Roman" w:hAnsi="Times New Roman" w:cs="Times New Roman"/>
          <w:sz w:val="28"/>
          <w:szCs w:val="28"/>
          <w:lang w:val="es-SV" w:eastAsia="es-SV"/>
        </w:rPr>
        <w:t>de la Municipalidad,</w:t>
      </w:r>
      <w:r w:rsidR="002A61B7" w:rsidRPr="00F07E0C">
        <w:rPr>
          <w:rFonts w:ascii="Times New Roman" w:eastAsia="Times New Roman" w:hAnsi="Times New Roman" w:cs="Times New Roman"/>
          <w:b/>
          <w:sz w:val="28"/>
          <w:szCs w:val="28"/>
          <w:lang w:val="es-SV" w:eastAsia="es-SV"/>
        </w:rPr>
        <w:t xml:space="preserve"> 10. Sub Gerente Administrativa </w:t>
      </w:r>
      <w:r w:rsidR="002A61B7" w:rsidRPr="00F07E0C">
        <w:rPr>
          <w:rFonts w:ascii="Times New Roman" w:eastAsia="Times New Roman" w:hAnsi="Times New Roman" w:cs="Times New Roman"/>
          <w:sz w:val="28"/>
          <w:szCs w:val="28"/>
          <w:lang w:val="es-SV" w:eastAsia="es-SV"/>
        </w:rPr>
        <w:t>de la Municipalidad y</w:t>
      </w:r>
      <w:r w:rsidR="002A61B7" w:rsidRPr="00F07E0C">
        <w:rPr>
          <w:rFonts w:ascii="Times New Roman" w:eastAsia="Times New Roman" w:hAnsi="Times New Roman" w:cs="Times New Roman"/>
          <w:b/>
          <w:sz w:val="28"/>
          <w:szCs w:val="28"/>
          <w:lang w:val="es-SV" w:eastAsia="es-SV"/>
        </w:rPr>
        <w:t xml:space="preserve"> 11. Sub Gerente Financiero Tributario </w:t>
      </w:r>
      <w:r w:rsidR="002A61B7" w:rsidRPr="00F07E0C">
        <w:rPr>
          <w:rFonts w:ascii="Times New Roman" w:eastAsia="Times New Roman" w:hAnsi="Times New Roman" w:cs="Times New Roman"/>
          <w:sz w:val="28"/>
          <w:szCs w:val="28"/>
          <w:lang w:val="es-SV" w:eastAsia="es-SV"/>
        </w:rPr>
        <w:t xml:space="preserve">de la Municipalidad.- </w:t>
      </w:r>
      <w:r w:rsidR="002A61B7" w:rsidRPr="00F07E0C">
        <w:rPr>
          <w:rFonts w:ascii="Times New Roman" w:eastAsia="Times New Roman" w:hAnsi="Times New Roman" w:cs="Times New Roman"/>
          <w:b/>
          <w:sz w:val="28"/>
          <w:szCs w:val="28"/>
          <w:lang w:val="es-SV" w:eastAsia="es-SV"/>
        </w:rPr>
        <w:t xml:space="preserve">CERTIFÍQUESE Y COMUNIQUESE. </w:t>
      </w:r>
      <w:r w:rsidR="002A61B7" w:rsidRPr="00F07E0C">
        <w:rPr>
          <w:rFonts w:ascii="Times New Roman" w:eastAsia="Calibri" w:hAnsi="Times New Roman" w:cs="Times New Roman"/>
          <w:b/>
          <w:bCs/>
          <w:kern w:val="1"/>
          <w:sz w:val="28"/>
          <w:szCs w:val="28"/>
          <w:lang w:eastAsia="zh-CN"/>
        </w:rPr>
        <w:t>“</w:t>
      </w:r>
      <w:r w:rsidR="002A61B7" w:rsidRPr="00F07E0C">
        <w:rPr>
          <w:rFonts w:ascii="Times New Roman" w:eastAsia="Calibri" w:hAnsi="Times New Roman" w:cs="Times New Roman"/>
          <w:b/>
          <w:kern w:val="1"/>
          <w:sz w:val="28"/>
          <w:szCs w:val="28"/>
          <w:lang w:eastAsia="zh-CN"/>
        </w:rPr>
        <w:t>ACUERDO</w:t>
      </w:r>
      <w:r w:rsidR="002A61B7" w:rsidRPr="00F07E0C">
        <w:rPr>
          <w:rFonts w:ascii="Times New Roman" w:eastAsia="Calibri" w:hAnsi="Times New Roman" w:cs="Times New Roman"/>
          <w:b/>
          <w:bCs/>
          <w:kern w:val="1"/>
          <w:sz w:val="28"/>
          <w:szCs w:val="28"/>
          <w:lang w:eastAsia="zh-CN"/>
        </w:rPr>
        <w:t xml:space="preserve"> MUNICIPAL NÚMERO CINCO”. </w:t>
      </w:r>
      <w:r w:rsidR="002A61B7" w:rsidRPr="00F07E0C">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del Código Municipal. Expuesto en el punto número </w:t>
      </w:r>
      <w:r w:rsidR="002A61B7" w:rsidRPr="00F07E0C">
        <w:rPr>
          <w:rFonts w:ascii="Times New Roman" w:eastAsia="Tahoma" w:hAnsi="Times New Roman" w:cs="Times New Roman"/>
          <w:b/>
          <w:kern w:val="1"/>
          <w:sz w:val="28"/>
          <w:szCs w:val="28"/>
          <w:lang w:eastAsia="zh-CN"/>
        </w:rPr>
        <w:t xml:space="preserve">seis literal a), </w:t>
      </w:r>
      <w:r w:rsidR="002A61B7" w:rsidRPr="00F07E0C">
        <w:rPr>
          <w:rFonts w:ascii="Times New Roman" w:eastAsia="Tahoma" w:hAnsi="Times New Roman" w:cs="Times New Roman"/>
          <w:kern w:val="1"/>
          <w:sz w:val="28"/>
          <w:szCs w:val="28"/>
          <w:lang w:eastAsia="zh-CN"/>
        </w:rPr>
        <w:t xml:space="preserve">de la agenda de esta sesión, el cual corresponde a </w:t>
      </w:r>
      <w:r w:rsidR="002A61B7" w:rsidRPr="00F07E0C">
        <w:rPr>
          <w:rFonts w:ascii="Times New Roman" w:eastAsia="Tahoma" w:hAnsi="Times New Roman" w:cs="Times New Roman"/>
          <w:b/>
          <w:kern w:val="1"/>
          <w:sz w:val="28"/>
          <w:szCs w:val="28"/>
          <w:lang w:eastAsia="zh-CN"/>
        </w:rPr>
        <w:t xml:space="preserve">Participación de las Comisiones, </w:t>
      </w:r>
      <w:r w:rsidR="002A61B7" w:rsidRPr="00F07E0C">
        <w:rPr>
          <w:rFonts w:ascii="Times New Roman" w:eastAsia="Calibri" w:hAnsi="Times New Roman" w:cs="Times New Roman"/>
          <w:b/>
          <w:bCs/>
          <w:sz w:val="28"/>
          <w:szCs w:val="28"/>
        </w:rPr>
        <w:t>a)</w:t>
      </w:r>
      <w:r w:rsidR="002A61B7" w:rsidRPr="00F07E0C">
        <w:rPr>
          <w:rFonts w:ascii="Times New Roman" w:eastAsia="Calibri" w:hAnsi="Times New Roman" w:cs="Times New Roman"/>
          <w:bCs/>
          <w:sz w:val="28"/>
          <w:szCs w:val="28"/>
        </w:rPr>
        <w:t xml:space="preserve"> </w:t>
      </w:r>
      <w:r w:rsidR="002A61B7" w:rsidRPr="00F07E0C">
        <w:rPr>
          <w:rFonts w:ascii="Times New Roman" w:eastAsia="Times New Roman" w:hAnsi="Times New Roman" w:cs="Times New Roman"/>
          <w:b/>
          <w:sz w:val="28"/>
          <w:szCs w:val="28"/>
          <w:lang w:val="es-SV" w:eastAsia="es-SV"/>
        </w:rPr>
        <w:t xml:space="preserve">Comisión de Medio Ambiente y Salud, </w:t>
      </w:r>
      <w:r w:rsidR="002A61B7" w:rsidRPr="00F07E0C">
        <w:rPr>
          <w:rFonts w:ascii="Times New Roman" w:eastAsia="Tahoma" w:hAnsi="Times New Roman" w:cs="Times New Roman"/>
          <w:kern w:val="1"/>
          <w:sz w:val="28"/>
          <w:szCs w:val="28"/>
          <w:lang w:eastAsia="zh-CN"/>
        </w:rPr>
        <w:t xml:space="preserve">a petición del Concejal </w:t>
      </w:r>
      <w:r w:rsidR="002A61B7" w:rsidRPr="00F07E0C">
        <w:rPr>
          <w:rFonts w:ascii="Times New Roman" w:eastAsia="Tahoma" w:hAnsi="Times New Roman" w:cs="Times New Roman"/>
          <w:b/>
          <w:kern w:val="1"/>
          <w:sz w:val="28"/>
          <w:szCs w:val="28"/>
          <w:lang w:eastAsia="zh-CN"/>
        </w:rPr>
        <w:t xml:space="preserve">Licdo. José Francisco Luna Vásquez, Primer Regidor Suplente y Coordinador de la Comisión; </w:t>
      </w:r>
      <w:r w:rsidR="002A61B7" w:rsidRPr="00F07E0C">
        <w:rPr>
          <w:rFonts w:ascii="Times New Roman" w:eastAsia="Tahoma" w:hAnsi="Times New Roman" w:cs="Times New Roman"/>
          <w:kern w:val="1"/>
          <w:sz w:val="28"/>
          <w:szCs w:val="28"/>
          <w:lang w:eastAsia="zh-CN"/>
        </w:rPr>
        <w:t xml:space="preserve">por medio del cual solicita al Honorable Concejo Municipal Plural se apruebe mediante Acuerdo Municipal Modificar el </w:t>
      </w:r>
      <w:r w:rsidR="002A61B7" w:rsidRPr="00F07E0C">
        <w:rPr>
          <w:rFonts w:ascii="Times New Roman" w:eastAsia="Tahoma" w:hAnsi="Times New Roman" w:cs="Times New Roman"/>
          <w:b/>
          <w:kern w:val="1"/>
          <w:sz w:val="28"/>
          <w:szCs w:val="28"/>
          <w:lang w:eastAsia="zh-CN"/>
        </w:rPr>
        <w:t>Acuerdo Municipal número tres del Acta número dieciocho de fecha 08/04/2022,</w:t>
      </w:r>
      <w:r w:rsidR="002A61B7" w:rsidRPr="00F07E0C">
        <w:rPr>
          <w:rFonts w:ascii="Times New Roman" w:eastAsia="Tahoma" w:hAnsi="Times New Roman" w:cs="Times New Roman"/>
          <w:kern w:val="1"/>
          <w:sz w:val="28"/>
          <w:szCs w:val="28"/>
          <w:lang w:eastAsia="zh-CN"/>
        </w:rPr>
        <w:t xml:space="preserve"> en el sentido de </w:t>
      </w:r>
      <w:r w:rsidR="002A61B7" w:rsidRPr="00F07E0C">
        <w:rPr>
          <w:rFonts w:ascii="Times New Roman" w:eastAsia="Tahoma" w:hAnsi="Times New Roman" w:cs="Times New Roman"/>
          <w:b/>
          <w:kern w:val="1"/>
          <w:sz w:val="28"/>
          <w:szCs w:val="28"/>
          <w:lang w:eastAsia="zh-CN"/>
        </w:rPr>
        <w:t>suprimir el Literal “K”</w:t>
      </w:r>
      <w:r w:rsidR="002A61B7" w:rsidRPr="00F07E0C">
        <w:rPr>
          <w:rFonts w:ascii="Times New Roman" w:eastAsia="Tahoma" w:hAnsi="Times New Roman" w:cs="Times New Roman"/>
          <w:kern w:val="1"/>
          <w:sz w:val="28"/>
          <w:szCs w:val="28"/>
          <w:lang w:eastAsia="zh-CN"/>
        </w:rPr>
        <w:t xml:space="preserve"> y </w:t>
      </w:r>
      <w:r w:rsidR="002A61B7" w:rsidRPr="00F07E0C">
        <w:rPr>
          <w:rFonts w:ascii="Times New Roman" w:eastAsia="Tahoma" w:hAnsi="Times New Roman" w:cs="Times New Roman"/>
          <w:b/>
          <w:kern w:val="1"/>
          <w:sz w:val="28"/>
          <w:szCs w:val="28"/>
          <w:lang w:eastAsia="zh-CN"/>
        </w:rPr>
        <w:t xml:space="preserve">modificar el literal “N” </w:t>
      </w:r>
      <w:r w:rsidR="002A61B7" w:rsidRPr="00F07E0C">
        <w:rPr>
          <w:rFonts w:ascii="Times New Roman" w:eastAsia="Tahoma" w:hAnsi="Times New Roman" w:cs="Times New Roman"/>
          <w:kern w:val="1"/>
          <w:sz w:val="28"/>
          <w:szCs w:val="28"/>
          <w:lang w:eastAsia="zh-CN"/>
        </w:rPr>
        <w:t xml:space="preserve">siendo lo correcto Unidad de Medio Ambiente y Agropecuario. Por lo cual El Pleno </w:t>
      </w:r>
      <w:r w:rsidR="002A61B7" w:rsidRPr="00F07E0C">
        <w:rPr>
          <w:rFonts w:ascii="Times New Roman" w:eastAsia="Tahoma" w:hAnsi="Times New Roman" w:cs="Times New Roman"/>
          <w:b/>
          <w:kern w:val="1"/>
          <w:sz w:val="28"/>
          <w:szCs w:val="28"/>
          <w:lang w:eastAsia="zh-CN"/>
        </w:rPr>
        <w:t xml:space="preserve">CONSIDERANDO: </w:t>
      </w:r>
      <w:r w:rsidR="002A61B7" w:rsidRPr="00F07E0C">
        <w:rPr>
          <w:rFonts w:ascii="Times New Roman" w:eastAsia="Tahoma" w:hAnsi="Times New Roman" w:cs="Times New Roman"/>
          <w:kern w:val="1"/>
          <w:sz w:val="28"/>
          <w:szCs w:val="28"/>
          <w:lang w:eastAsia="zh-CN"/>
        </w:rPr>
        <w:t xml:space="preserve">Que mediante </w:t>
      </w:r>
      <w:r w:rsidR="002A61B7" w:rsidRPr="00F07E0C">
        <w:rPr>
          <w:rFonts w:ascii="Times New Roman" w:eastAsia="Tahoma" w:hAnsi="Times New Roman" w:cs="Times New Roman"/>
          <w:b/>
          <w:kern w:val="1"/>
          <w:sz w:val="28"/>
          <w:szCs w:val="28"/>
          <w:lang w:eastAsia="zh-CN"/>
        </w:rPr>
        <w:t>Acuerdo Municipal número tres del Acta número dieciocho de fecha 08/04/2022,</w:t>
      </w:r>
      <w:r w:rsidR="002A61B7" w:rsidRPr="00F07E0C">
        <w:rPr>
          <w:rFonts w:ascii="Times New Roman" w:eastAsia="Tahoma" w:hAnsi="Times New Roman" w:cs="Times New Roman"/>
          <w:kern w:val="1"/>
          <w:sz w:val="28"/>
          <w:szCs w:val="28"/>
          <w:lang w:eastAsia="zh-CN"/>
        </w:rPr>
        <w:t xml:space="preserve"> se </w:t>
      </w:r>
      <w:r w:rsidR="002A61B7" w:rsidRPr="00F07E0C">
        <w:rPr>
          <w:rFonts w:ascii="Times New Roman" w:eastAsia="Calibri" w:hAnsi="Times New Roman" w:cs="Times New Roman"/>
          <w:b/>
          <w:kern w:val="1"/>
          <w:sz w:val="28"/>
          <w:szCs w:val="28"/>
          <w:lang w:eastAsia="zh-CN"/>
        </w:rPr>
        <w:t xml:space="preserve">aprobó </w:t>
      </w:r>
      <w:r w:rsidR="002A61B7" w:rsidRPr="00F07E0C">
        <w:rPr>
          <w:rFonts w:ascii="Times New Roman" w:eastAsia="Calibri" w:hAnsi="Times New Roman" w:cs="Times New Roman"/>
          <w:kern w:val="1"/>
          <w:sz w:val="28"/>
          <w:szCs w:val="28"/>
          <w:lang w:eastAsia="zh-CN"/>
        </w:rPr>
        <w:t xml:space="preserve">las recomendaciones establecidas por parte de las </w:t>
      </w:r>
      <w:r w:rsidR="002A61B7" w:rsidRPr="00F07E0C">
        <w:rPr>
          <w:rFonts w:ascii="Times New Roman" w:eastAsia="Calibri" w:hAnsi="Times New Roman" w:cs="Times New Roman"/>
          <w:kern w:val="1"/>
          <w:sz w:val="28"/>
          <w:szCs w:val="28"/>
        </w:rPr>
        <w:t>Comisiones de Medio Ambiente y Salud y Comisión de Estrategia Financiera, q</w:t>
      </w:r>
      <w:r w:rsidR="002A61B7" w:rsidRPr="00F07E0C">
        <w:rPr>
          <w:rFonts w:ascii="Times New Roman" w:eastAsia="Calibri" w:hAnsi="Times New Roman" w:cs="Times New Roman"/>
          <w:kern w:val="1"/>
          <w:sz w:val="28"/>
          <w:szCs w:val="28"/>
          <w:lang w:eastAsia="zh-CN"/>
        </w:rPr>
        <w:t xml:space="preserve">ue corresponden del literal </w:t>
      </w:r>
      <w:r w:rsidR="002A61B7" w:rsidRPr="00F07E0C">
        <w:rPr>
          <w:rFonts w:ascii="Times New Roman" w:eastAsia="Calibri" w:hAnsi="Times New Roman" w:cs="Times New Roman"/>
          <w:b/>
          <w:kern w:val="1"/>
          <w:sz w:val="28"/>
          <w:szCs w:val="28"/>
          <w:lang w:eastAsia="zh-CN"/>
        </w:rPr>
        <w:t>a. al literal n.,</w:t>
      </w:r>
      <w:r w:rsidR="002A61B7" w:rsidRPr="00F07E0C">
        <w:rPr>
          <w:rFonts w:ascii="Times New Roman" w:eastAsia="Calibri" w:hAnsi="Times New Roman" w:cs="Times New Roman"/>
          <w:kern w:val="1"/>
          <w:sz w:val="28"/>
          <w:szCs w:val="28"/>
          <w:lang w:eastAsia="zh-CN"/>
        </w:rPr>
        <w:t xml:space="preserve"> detalladas en la parte superior de ese Acuerdo, quedando establecidas dentro de las mismas, lo siguiente: </w:t>
      </w:r>
      <w:r w:rsidR="002A61B7" w:rsidRPr="00F07E0C">
        <w:rPr>
          <w:rFonts w:ascii="Times New Roman" w:eastAsia="Calibri" w:hAnsi="Times New Roman" w:cs="Times New Roman"/>
          <w:b/>
          <w:kern w:val="1"/>
          <w:sz w:val="28"/>
          <w:szCs w:val="28"/>
          <w:lang w:eastAsia="zh-CN"/>
        </w:rPr>
        <w:t>en el literal “K”</w:t>
      </w:r>
      <w:r w:rsidR="002A61B7" w:rsidRPr="00F07E0C">
        <w:rPr>
          <w:rFonts w:ascii="Times New Roman" w:eastAsia="Calibri" w:hAnsi="Times New Roman" w:cs="Times New Roman"/>
          <w:kern w:val="1"/>
          <w:sz w:val="28"/>
          <w:szCs w:val="28"/>
          <w:lang w:eastAsia="zh-CN"/>
        </w:rPr>
        <w:t xml:space="preserve"> </w:t>
      </w:r>
      <w:r w:rsidR="002A61B7" w:rsidRPr="00F07E0C">
        <w:rPr>
          <w:rFonts w:ascii="Times New Roman" w:eastAsia="Calibri" w:hAnsi="Times New Roman" w:cs="Times New Roman"/>
          <w:kern w:val="1"/>
          <w:sz w:val="28"/>
          <w:szCs w:val="28"/>
          <w:u w:val="single"/>
        </w:rPr>
        <w:t>Los árboles en riesgo de extinción no son negociables</w:t>
      </w:r>
      <w:r w:rsidR="002A61B7" w:rsidRPr="00F07E0C">
        <w:rPr>
          <w:rFonts w:ascii="Times New Roman" w:eastAsia="Calibri" w:hAnsi="Times New Roman" w:cs="Times New Roman"/>
          <w:kern w:val="1"/>
          <w:sz w:val="28"/>
          <w:szCs w:val="28"/>
        </w:rPr>
        <w:t xml:space="preserve"> y </w:t>
      </w:r>
      <w:r w:rsidR="002A61B7" w:rsidRPr="00F07E0C">
        <w:rPr>
          <w:rFonts w:ascii="Times New Roman" w:eastAsia="Calibri" w:hAnsi="Times New Roman" w:cs="Times New Roman"/>
          <w:b/>
          <w:kern w:val="1"/>
          <w:sz w:val="28"/>
          <w:szCs w:val="28"/>
        </w:rPr>
        <w:t>en el literal “N”</w:t>
      </w:r>
      <w:r w:rsidR="002A61B7" w:rsidRPr="00F07E0C">
        <w:rPr>
          <w:rFonts w:ascii="Times New Roman" w:eastAsia="Calibri" w:hAnsi="Times New Roman" w:cs="Times New Roman"/>
          <w:kern w:val="1"/>
          <w:sz w:val="28"/>
          <w:szCs w:val="28"/>
        </w:rPr>
        <w:t xml:space="preserve"> </w:t>
      </w:r>
      <w:r w:rsidR="002A61B7" w:rsidRPr="00F07E0C">
        <w:rPr>
          <w:rFonts w:ascii="Times New Roman" w:eastAsia="Calibri" w:hAnsi="Times New Roman" w:cs="Times New Roman"/>
          <w:kern w:val="1"/>
          <w:sz w:val="28"/>
          <w:szCs w:val="28"/>
          <w:u w:val="single"/>
        </w:rPr>
        <w:t>La Unidad de Medio Ambiente y Gestión de Riesgos, presentara Proyectos que contengan elementos Educativos, Ecológicos, inclusivos, de género y cuales otro que considere importante su incorporación.</w:t>
      </w:r>
      <w:r w:rsidR="002A61B7" w:rsidRPr="00F07E0C">
        <w:rPr>
          <w:rFonts w:ascii="Times New Roman" w:eastAsia="Calibri" w:hAnsi="Times New Roman" w:cs="Times New Roman"/>
          <w:kern w:val="1"/>
          <w:sz w:val="28"/>
          <w:szCs w:val="28"/>
        </w:rPr>
        <w:t xml:space="preserve"> Por tanto </w:t>
      </w:r>
      <w:r w:rsidR="002A61B7" w:rsidRPr="00F07E0C">
        <w:rPr>
          <w:rFonts w:ascii="Times New Roman" w:eastAsia="Tahoma" w:hAnsi="Times New Roman" w:cs="Times New Roman"/>
          <w:kern w:val="1"/>
          <w:sz w:val="28"/>
          <w:szCs w:val="28"/>
          <w:lang w:eastAsia="zh-CN"/>
        </w:rPr>
        <w:t xml:space="preserve">el Honorable Concejo Municipal Plural en uso de sus facultades legales, habiendo deliberado el punto por </w:t>
      </w:r>
      <w:r w:rsidR="002A61B7" w:rsidRPr="00F07E0C">
        <w:rPr>
          <w:rFonts w:ascii="Times New Roman" w:eastAsia="Tahoma" w:hAnsi="Times New Roman" w:cs="Times New Roman"/>
          <w:b/>
          <w:kern w:val="1"/>
          <w:sz w:val="28"/>
          <w:szCs w:val="28"/>
          <w:lang w:eastAsia="zh-CN"/>
        </w:rPr>
        <w:t xml:space="preserve">MAYORÍA </w:t>
      </w:r>
      <w:r w:rsidR="002A61B7" w:rsidRPr="00F07E0C">
        <w:rPr>
          <w:rFonts w:ascii="Times New Roman" w:eastAsia="Tahoma" w:hAnsi="Times New Roman" w:cs="Times New Roman"/>
          <w:kern w:val="1"/>
          <w:sz w:val="28"/>
          <w:szCs w:val="28"/>
          <w:lang w:eastAsia="zh-CN"/>
        </w:rPr>
        <w:t xml:space="preserve">de trece </w:t>
      </w:r>
      <w:r w:rsidR="002A61B7" w:rsidRPr="00F07E0C">
        <w:rPr>
          <w:rFonts w:ascii="Times New Roman" w:eastAsia="Tahoma" w:hAnsi="Times New Roman" w:cs="Times New Roman"/>
          <w:b/>
          <w:kern w:val="1"/>
          <w:sz w:val="28"/>
          <w:szCs w:val="28"/>
          <w:lang w:eastAsia="zh-CN"/>
        </w:rPr>
        <w:t xml:space="preserve">votos a favor y una ausencia al momento de esta votación </w:t>
      </w:r>
      <w:r w:rsidR="002A61B7" w:rsidRPr="00F07E0C">
        <w:rPr>
          <w:rFonts w:ascii="Times New Roman" w:eastAsia="Tahoma" w:hAnsi="Times New Roman" w:cs="Times New Roman"/>
          <w:kern w:val="1"/>
          <w:sz w:val="28"/>
          <w:szCs w:val="28"/>
          <w:lang w:eastAsia="zh-CN"/>
        </w:rPr>
        <w:t xml:space="preserve">por parte de la </w:t>
      </w:r>
      <w:r w:rsidR="002A61B7" w:rsidRPr="00F07E0C">
        <w:rPr>
          <w:rFonts w:ascii="Times New Roman" w:eastAsia="Tahoma" w:hAnsi="Times New Roman" w:cs="Times New Roman"/>
          <w:b/>
          <w:kern w:val="1"/>
          <w:sz w:val="28"/>
          <w:szCs w:val="28"/>
          <w:lang w:eastAsia="zh-CN"/>
        </w:rPr>
        <w:t>Alcaldesa Municipal, Doctora Jennifer Esmeralda Juárez García; ACUERDA:</w:t>
      </w:r>
      <w:r w:rsidR="002A61B7" w:rsidRPr="00F07E0C">
        <w:rPr>
          <w:rFonts w:ascii="Times New Roman" w:eastAsia="Tahoma" w:hAnsi="Times New Roman" w:cs="Times New Roman"/>
          <w:kern w:val="1"/>
          <w:sz w:val="28"/>
          <w:szCs w:val="28"/>
          <w:lang w:eastAsia="zh-CN"/>
        </w:rPr>
        <w:t xml:space="preserve"> </w:t>
      </w:r>
      <w:r w:rsidR="002A61B7" w:rsidRPr="00F07E0C">
        <w:rPr>
          <w:rFonts w:ascii="Times New Roman" w:eastAsia="Tahoma" w:hAnsi="Times New Roman" w:cs="Times New Roman"/>
          <w:b/>
          <w:kern w:val="1"/>
          <w:sz w:val="28"/>
          <w:szCs w:val="28"/>
          <w:u w:val="single"/>
          <w:lang w:eastAsia="zh-CN"/>
        </w:rPr>
        <w:t>Primero:</w:t>
      </w:r>
      <w:r w:rsidR="002A61B7" w:rsidRPr="00F07E0C">
        <w:rPr>
          <w:rFonts w:ascii="Times New Roman" w:eastAsia="Tahoma" w:hAnsi="Times New Roman" w:cs="Times New Roman"/>
          <w:b/>
          <w:kern w:val="1"/>
          <w:sz w:val="28"/>
          <w:szCs w:val="28"/>
          <w:lang w:eastAsia="zh-CN"/>
        </w:rPr>
        <w:t xml:space="preserve"> MODIFÍQUESE</w:t>
      </w:r>
      <w:r w:rsidR="002A61B7" w:rsidRPr="00F07E0C">
        <w:rPr>
          <w:rFonts w:ascii="Times New Roman" w:eastAsia="Tahoma" w:hAnsi="Times New Roman" w:cs="Times New Roman"/>
          <w:kern w:val="1"/>
          <w:sz w:val="28"/>
          <w:szCs w:val="28"/>
          <w:lang w:eastAsia="zh-CN"/>
        </w:rPr>
        <w:t xml:space="preserve"> el </w:t>
      </w:r>
      <w:r w:rsidR="002A61B7" w:rsidRPr="00F07E0C">
        <w:rPr>
          <w:rFonts w:ascii="Times New Roman" w:eastAsia="Tahoma" w:hAnsi="Times New Roman" w:cs="Times New Roman"/>
          <w:b/>
          <w:kern w:val="1"/>
          <w:sz w:val="28"/>
          <w:szCs w:val="28"/>
          <w:lang w:eastAsia="zh-CN"/>
        </w:rPr>
        <w:t>Acuerdo Municipal número tres del Acta número dieciocho de fecha 08/04/2022,</w:t>
      </w:r>
      <w:r w:rsidR="002A61B7" w:rsidRPr="00F07E0C">
        <w:rPr>
          <w:rFonts w:ascii="Times New Roman" w:eastAsia="Tahoma" w:hAnsi="Times New Roman" w:cs="Times New Roman"/>
          <w:kern w:val="1"/>
          <w:sz w:val="28"/>
          <w:szCs w:val="28"/>
          <w:lang w:eastAsia="zh-CN"/>
        </w:rPr>
        <w:t xml:space="preserve"> </w:t>
      </w:r>
      <w:r w:rsidR="002A61B7" w:rsidRPr="00F07E0C">
        <w:rPr>
          <w:rFonts w:ascii="Times New Roman" w:eastAsia="Tahoma" w:hAnsi="Times New Roman" w:cs="Times New Roman"/>
          <w:b/>
          <w:kern w:val="1"/>
          <w:sz w:val="28"/>
          <w:szCs w:val="28"/>
          <w:lang w:eastAsia="zh-CN"/>
        </w:rPr>
        <w:t>EN EL SENTIDO DE: a)</w:t>
      </w:r>
      <w:r w:rsidR="002A61B7" w:rsidRPr="00F07E0C">
        <w:rPr>
          <w:rFonts w:ascii="Times New Roman" w:eastAsia="Tahoma" w:hAnsi="Times New Roman" w:cs="Times New Roman"/>
          <w:kern w:val="1"/>
          <w:sz w:val="28"/>
          <w:szCs w:val="28"/>
          <w:lang w:eastAsia="zh-CN"/>
        </w:rPr>
        <w:t xml:space="preserve"> </w:t>
      </w:r>
      <w:r w:rsidR="002A61B7" w:rsidRPr="00F07E0C">
        <w:rPr>
          <w:rFonts w:ascii="Times New Roman" w:eastAsia="Tahoma" w:hAnsi="Times New Roman" w:cs="Times New Roman"/>
          <w:b/>
          <w:kern w:val="1"/>
          <w:sz w:val="28"/>
          <w:szCs w:val="28"/>
          <w:lang w:eastAsia="zh-CN"/>
        </w:rPr>
        <w:t>SUPRÍMASE el Literal “K” el cual correspondía a</w:t>
      </w:r>
      <w:r w:rsidR="002A61B7" w:rsidRPr="00F07E0C">
        <w:rPr>
          <w:rFonts w:ascii="Times New Roman" w:eastAsia="Tahoma" w:hAnsi="Times New Roman" w:cs="Times New Roman"/>
          <w:kern w:val="1"/>
          <w:sz w:val="28"/>
          <w:szCs w:val="28"/>
          <w:lang w:eastAsia="zh-CN"/>
        </w:rPr>
        <w:t xml:space="preserve"> </w:t>
      </w:r>
      <w:r w:rsidR="002A61B7" w:rsidRPr="00F07E0C">
        <w:rPr>
          <w:rFonts w:ascii="Times New Roman" w:eastAsia="Calibri" w:hAnsi="Times New Roman" w:cs="Times New Roman"/>
          <w:kern w:val="1"/>
          <w:sz w:val="28"/>
          <w:szCs w:val="28"/>
          <w:u w:val="single"/>
        </w:rPr>
        <w:t>Los árboles en riesgo de extinción no son negociables</w:t>
      </w:r>
      <w:r w:rsidR="002A61B7" w:rsidRPr="00F07E0C">
        <w:rPr>
          <w:rFonts w:ascii="Times New Roman" w:eastAsia="Calibri" w:hAnsi="Times New Roman" w:cs="Times New Roman"/>
          <w:kern w:val="1"/>
          <w:sz w:val="28"/>
          <w:szCs w:val="28"/>
        </w:rPr>
        <w:t xml:space="preserve">, el cual queda sin efecto y </w:t>
      </w:r>
      <w:r w:rsidR="002A61B7" w:rsidRPr="00F07E0C">
        <w:rPr>
          <w:rFonts w:ascii="Times New Roman" w:eastAsia="Calibri" w:hAnsi="Times New Roman" w:cs="Times New Roman"/>
          <w:b/>
          <w:kern w:val="1"/>
          <w:sz w:val="28"/>
          <w:szCs w:val="28"/>
        </w:rPr>
        <w:t xml:space="preserve">b) </w:t>
      </w:r>
      <w:r w:rsidR="002A61B7" w:rsidRPr="00F07E0C">
        <w:rPr>
          <w:rFonts w:ascii="Times New Roman" w:eastAsia="Tahoma" w:hAnsi="Times New Roman" w:cs="Times New Roman"/>
          <w:b/>
          <w:kern w:val="1"/>
          <w:sz w:val="28"/>
          <w:szCs w:val="28"/>
          <w:lang w:eastAsia="zh-CN"/>
        </w:rPr>
        <w:t>MODIFÍQUESE</w:t>
      </w:r>
      <w:r w:rsidR="002A61B7" w:rsidRPr="00F07E0C">
        <w:rPr>
          <w:rFonts w:ascii="Times New Roman" w:eastAsia="Tahoma" w:hAnsi="Times New Roman" w:cs="Times New Roman"/>
          <w:kern w:val="1"/>
          <w:sz w:val="28"/>
          <w:szCs w:val="28"/>
          <w:lang w:eastAsia="zh-CN"/>
        </w:rPr>
        <w:t xml:space="preserve"> </w:t>
      </w:r>
      <w:r w:rsidR="002A61B7" w:rsidRPr="00F07E0C">
        <w:rPr>
          <w:rFonts w:ascii="Times New Roman" w:eastAsia="Tahoma" w:hAnsi="Times New Roman" w:cs="Times New Roman"/>
          <w:b/>
          <w:kern w:val="1"/>
          <w:sz w:val="28"/>
          <w:szCs w:val="28"/>
          <w:lang w:eastAsia="zh-CN"/>
        </w:rPr>
        <w:t xml:space="preserve">el literal “N” el cual correspondía a </w:t>
      </w:r>
      <w:r w:rsidR="002A61B7" w:rsidRPr="00F07E0C">
        <w:rPr>
          <w:rFonts w:ascii="Times New Roman" w:eastAsia="Calibri" w:hAnsi="Times New Roman" w:cs="Times New Roman"/>
          <w:kern w:val="1"/>
          <w:sz w:val="28"/>
          <w:szCs w:val="28"/>
          <w:u w:val="single"/>
        </w:rPr>
        <w:t>La Unidad de Medio Ambiente y Gestión de Riesgos, presentara Proyectos que contengan elementos Educativos, Ecológicos, inclusivos, de género y cuales otro que considere importante su incorporación.</w:t>
      </w:r>
      <w:r w:rsidR="002A61B7" w:rsidRPr="00F07E0C">
        <w:rPr>
          <w:rFonts w:ascii="Times New Roman" w:eastAsia="Calibri" w:hAnsi="Times New Roman" w:cs="Times New Roman"/>
          <w:kern w:val="1"/>
          <w:sz w:val="28"/>
          <w:szCs w:val="28"/>
        </w:rPr>
        <w:t xml:space="preserve"> </w:t>
      </w:r>
      <w:r w:rsidR="002A61B7" w:rsidRPr="00F07E0C">
        <w:rPr>
          <w:rFonts w:ascii="Times New Roman" w:eastAsia="Tahoma" w:hAnsi="Times New Roman" w:cs="Times New Roman"/>
          <w:b/>
          <w:kern w:val="1"/>
          <w:sz w:val="28"/>
          <w:szCs w:val="28"/>
          <w:lang w:eastAsia="zh-CN"/>
        </w:rPr>
        <w:t>SIENDO LO CORRECTO:</w:t>
      </w:r>
      <w:r w:rsidR="002A61B7" w:rsidRPr="00F07E0C">
        <w:rPr>
          <w:rFonts w:ascii="Times New Roman" w:eastAsia="Tahoma" w:hAnsi="Times New Roman" w:cs="Times New Roman"/>
          <w:kern w:val="1"/>
          <w:sz w:val="28"/>
          <w:szCs w:val="28"/>
          <w:lang w:eastAsia="zh-CN"/>
        </w:rPr>
        <w:t xml:space="preserve"> </w:t>
      </w:r>
      <w:r w:rsidR="002A61B7" w:rsidRPr="00F07E0C">
        <w:rPr>
          <w:rFonts w:ascii="Times New Roman" w:eastAsia="Tahoma" w:hAnsi="Times New Roman" w:cs="Times New Roman"/>
          <w:b/>
          <w:kern w:val="1"/>
          <w:sz w:val="28"/>
          <w:szCs w:val="28"/>
          <w:u w:val="single"/>
          <w:lang w:eastAsia="zh-CN"/>
        </w:rPr>
        <w:t>El Departamento Ambiental y Agropecuaria</w:t>
      </w:r>
      <w:r w:rsidR="002A61B7" w:rsidRPr="00F07E0C">
        <w:rPr>
          <w:rFonts w:ascii="Times New Roman" w:eastAsia="Calibri" w:hAnsi="Times New Roman" w:cs="Times New Roman"/>
          <w:b/>
          <w:kern w:val="1"/>
          <w:sz w:val="28"/>
          <w:szCs w:val="28"/>
          <w:u w:val="single"/>
        </w:rPr>
        <w:t>, presentara Proyectos que contengan elementos Educativos, Ecológicos, inclusivos, de género y cuales otro que considere importante su incorporación.</w:t>
      </w:r>
      <w:r w:rsidR="002A61B7" w:rsidRPr="00F07E0C">
        <w:rPr>
          <w:rFonts w:ascii="Times New Roman" w:eastAsia="Calibri" w:hAnsi="Times New Roman" w:cs="Times New Roman"/>
          <w:b/>
          <w:kern w:val="1"/>
          <w:sz w:val="28"/>
          <w:szCs w:val="28"/>
        </w:rPr>
        <w:t xml:space="preserve"> </w:t>
      </w:r>
      <w:r w:rsidR="002A61B7" w:rsidRPr="00F07E0C">
        <w:rPr>
          <w:rFonts w:ascii="Times New Roman" w:eastAsia="Calibri" w:hAnsi="Times New Roman" w:cs="Times New Roman"/>
          <w:kern w:val="1"/>
          <w:sz w:val="28"/>
          <w:szCs w:val="28"/>
          <w:lang w:eastAsia="zh-CN"/>
        </w:rPr>
        <w:t xml:space="preserve">Quedando las recomendaciones establecidas por parte de las </w:t>
      </w:r>
      <w:r w:rsidR="002A61B7" w:rsidRPr="00F07E0C">
        <w:rPr>
          <w:rFonts w:ascii="Times New Roman" w:eastAsia="Calibri" w:hAnsi="Times New Roman" w:cs="Times New Roman"/>
          <w:kern w:val="1"/>
          <w:sz w:val="28"/>
          <w:szCs w:val="28"/>
        </w:rPr>
        <w:t xml:space="preserve">Comisiones de Medio Ambiente y Salud y Comisión de Estrategia Financiera, </w:t>
      </w:r>
      <w:r w:rsidR="002A61B7" w:rsidRPr="00F07E0C">
        <w:rPr>
          <w:rFonts w:ascii="Times New Roman" w:eastAsia="Calibri" w:hAnsi="Times New Roman" w:cs="Times New Roman"/>
          <w:kern w:val="1"/>
          <w:sz w:val="28"/>
          <w:szCs w:val="28"/>
          <w:lang w:eastAsia="zh-CN"/>
        </w:rPr>
        <w:t xml:space="preserve">del literal </w:t>
      </w:r>
      <w:r w:rsidR="002A61B7" w:rsidRPr="00F07E0C">
        <w:rPr>
          <w:rFonts w:ascii="Times New Roman" w:eastAsia="Calibri" w:hAnsi="Times New Roman" w:cs="Times New Roman"/>
          <w:b/>
          <w:kern w:val="1"/>
          <w:sz w:val="28"/>
          <w:szCs w:val="28"/>
          <w:lang w:eastAsia="zh-CN"/>
        </w:rPr>
        <w:t xml:space="preserve">a. al literal m. </w:t>
      </w:r>
      <w:r w:rsidR="002A61B7" w:rsidRPr="00F07E0C">
        <w:rPr>
          <w:rFonts w:ascii="Times New Roman" w:eastAsia="Calibri" w:hAnsi="Times New Roman" w:cs="Times New Roman"/>
          <w:b/>
          <w:kern w:val="1"/>
          <w:sz w:val="28"/>
          <w:szCs w:val="28"/>
          <w:u w:val="single"/>
        </w:rPr>
        <w:t xml:space="preserve">Segundo: </w:t>
      </w:r>
      <w:r w:rsidR="002A61B7" w:rsidRPr="00F07E0C">
        <w:rPr>
          <w:rFonts w:ascii="Times New Roman" w:eastAsia="Calibri" w:hAnsi="Times New Roman" w:cs="Times New Roman"/>
          <w:b/>
          <w:kern w:val="1"/>
          <w:sz w:val="28"/>
          <w:szCs w:val="28"/>
        </w:rPr>
        <w:t xml:space="preserve">RATIFÍQUESE </w:t>
      </w:r>
      <w:r w:rsidR="002A61B7" w:rsidRPr="00F07E0C">
        <w:rPr>
          <w:rFonts w:ascii="Times New Roman" w:eastAsia="Tahoma" w:hAnsi="Times New Roman" w:cs="Times New Roman"/>
          <w:kern w:val="1"/>
          <w:sz w:val="28"/>
          <w:szCs w:val="28"/>
          <w:lang w:eastAsia="zh-CN"/>
        </w:rPr>
        <w:t xml:space="preserve">el </w:t>
      </w:r>
      <w:r w:rsidR="002A61B7" w:rsidRPr="00F07E0C">
        <w:rPr>
          <w:rFonts w:ascii="Times New Roman" w:eastAsia="Tahoma" w:hAnsi="Times New Roman" w:cs="Times New Roman"/>
          <w:b/>
          <w:kern w:val="1"/>
          <w:sz w:val="28"/>
          <w:szCs w:val="28"/>
          <w:lang w:eastAsia="zh-CN"/>
        </w:rPr>
        <w:t xml:space="preserve">Acuerdo Municipal número tres del Acta número dieciocho de fecha 08/04/2022, </w:t>
      </w:r>
      <w:r w:rsidR="002A61B7" w:rsidRPr="00F07E0C">
        <w:rPr>
          <w:rFonts w:ascii="Times New Roman" w:eastAsia="Tahoma" w:hAnsi="Times New Roman" w:cs="Times New Roman"/>
          <w:kern w:val="1"/>
          <w:sz w:val="28"/>
          <w:szCs w:val="28"/>
          <w:lang w:eastAsia="zh-CN"/>
        </w:rPr>
        <w:t xml:space="preserve"> en sus demás partes.- </w:t>
      </w:r>
      <w:r w:rsidR="002A61B7" w:rsidRPr="00F07E0C">
        <w:rPr>
          <w:rFonts w:ascii="Times New Roman" w:eastAsia="Tahoma" w:hAnsi="Times New Roman" w:cs="Times New Roman"/>
          <w:b/>
          <w:kern w:val="1"/>
          <w:sz w:val="28"/>
          <w:szCs w:val="28"/>
          <w:lang w:eastAsia="zh-CN"/>
        </w:rPr>
        <w:t xml:space="preserve">CERTIFÍQUESE Y COMUNIQUESE. </w:t>
      </w:r>
      <w:r w:rsidR="002A61B7" w:rsidRPr="00F07E0C">
        <w:rPr>
          <w:rFonts w:ascii="Times New Roman" w:eastAsia="Calibri" w:hAnsi="Times New Roman" w:cs="Times New Roman"/>
          <w:b/>
          <w:bCs/>
          <w:kern w:val="1"/>
          <w:sz w:val="28"/>
          <w:szCs w:val="28"/>
          <w:lang w:eastAsia="zh-CN"/>
        </w:rPr>
        <w:t>“</w:t>
      </w:r>
      <w:r w:rsidR="002A61B7" w:rsidRPr="00F07E0C">
        <w:rPr>
          <w:rFonts w:ascii="Times New Roman" w:eastAsia="Calibri" w:hAnsi="Times New Roman" w:cs="Times New Roman"/>
          <w:b/>
          <w:kern w:val="1"/>
          <w:sz w:val="28"/>
          <w:szCs w:val="28"/>
          <w:lang w:eastAsia="zh-CN"/>
        </w:rPr>
        <w:t>ACUERDO</w:t>
      </w:r>
      <w:r w:rsidR="002A61B7" w:rsidRPr="00F07E0C">
        <w:rPr>
          <w:rFonts w:ascii="Times New Roman" w:eastAsia="Calibri" w:hAnsi="Times New Roman" w:cs="Times New Roman"/>
          <w:b/>
          <w:bCs/>
          <w:kern w:val="1"/>
          <w:sz w:val="28"/>
          <w:szCs w:val="28"/>
          <w:lang w:eastAsia="zh-CN"/>
        </w:rPr>
        <w:t xml:space="preserve"> MUNICIPAL NÚMERO SEIS”. </w:t>
      </w:r>
      <w:r w:rsidR="002A61B7" w:rsidRPr="00F07E0C">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del Código Municipal. Expuesto en el punto número </w:t>
      </w:r>
      <w:r w:rsidR="002A61B7" w:rsidRPr="00F07E0C">
        <w:rPr>
          <w:rFonts w:ascii="Times New Roman" w:eastAsia="Tahoma" w:hAnsi="Times New Roman" w:cs="Times New Roman"/>
          <w:b/>
          <w:kern w:val="1"/>
          <w:sz w:val="28"/>
          <w:szCs w:val="28"/>
          <w:lang w:eastAsia="zh-CN"/>
        </w:rPr>
        <w:t xml:space="preserve">seis literal a), </w:t>
      </w:r>
      <w:r w:rsidR="002A61B7" w:rsidRPr="00F07E0C">
        <w:rPr>
          <w:rFonts w:ascii="Times New Roman" w:eastAsia="Tahoma" w:hAnsi="Times New Roman" w:cs="Times New Roman"/>
          <w:kern w:val="1"/>
          <w:sz w:val="28"/>
          <w:szCs w:val="28"/>
          <w:lang w:eastAsia="zh-CN"/>
        </w:rPr>
        <w:t xml:space="preserve">de la agenda de esta sesión, el cual corresponde a </w:t>
      </w:r>
      <w:r w:rsidR="002A61B7" w:rsidRPr="00F07E0C">
        <w:rPr>
          <w:rFonts w:ascii="Times New Roman" w:eastAsia="Tahoma" w:hAnsi="Times New Roman" w:cs="Times New Roman"/>
          <w:b/>
          <w:kern w:val="1"/>
          <w:sz w:val="28"/>
          <w:szCs w:val="28"/>
          <w:lang w:eastAsia="zh-CN"/>
        </w:rPr>
        <w:t xml:space="preserve">Participación de las Comisiones, </w:t>
      </w:r>
      <w:r w:rsidR="002A61B7" w:rsidRPr="00F07E0C">
        <w:rPr>
          <w:rFonts w:ascii="Times New Roman" w:eastAsia="Calibri" w:hAnsi="Times New Roman" w:cs="Times New Roman"/>
          <w:b/>
          <w:bCs/>
          <w:sz w:val="28"/>
          <w:szCs w:val="28"/>
        </w:rPr>
        <w:t>a)</w:t>
      </w:r>
      <w:r w:rsidR="002A61B7" w:rsidRPr="00F07E0C">
        <w:rPr>
          <w:rFonts w:ascii="Times New Roman" w:eastAsia="Calibri" w:hAnsi="Times New Roman" w:cs="Times New Roman"/>
          <w:bCs/>
          <w:sz w:val="28"/>
          <w:szCs w:val="28"/>
        </w:rPr>
        <w:t xml:space="preserve"> </w:t>
      </w:r>
      <w:r w:rsidR="002A61B7" w:rsidRPr="00F07E0C">
        <w:rPr>
          <w:rFonts w:ascii="Times New Roman" w:eastAsia="Times New Roman" w:hAnsi="Times New Roman" w:cs="Times New Roman"/>
          <w:b/>
          <w:sz w:val="28"/>
          <w:szCs w:val="28"/>
          <w:lang w:val="es-SV" w:eastAsia="es-SV"/>
        </w:rPr>
        <w:t xml:space="preserve">Comisión de Medio Ambiente y Salud, </w:t>
      </w:r>
      <w:r w:rsidR="002A61B7" w:rsidRPr="00F07E0C">
        <w:rPr>
          <w:rFonts w:ascii="Times New Roman" w:eastAsia="Tahoma" w:hAnsi="Times New Roman" w:cs="Times New Roman"/>
          <w:kern w:val="1"/>
          <w:sz w:val="28"/>
          <w:szCs w:val="28"/>
          <w:lang w:eastAsia="zh-CN"/>
        </w:rPr>
        <w:t xml:space="preserve">a petición del Concejal </w:t>
      </w:r>
      <w:r w:rsidR="002A61B7" w:rsidRPr="00F07E0C">
        <w:rPr>
          <w:rFonts w:ascii="Times New Roman" w:eastAsia="Tahoma" w:hAnsi="Times New Roman" w:cs="Times New Roman"/>
          <w:b/>
          <w:kern w:val="1"/>
          <w:sz w:val="28"/>
          <w:szCs w:val="28"/>
          <w:lang w:eastAsia="zh-CN"/>
        </w:rPr>
        <w:t xml:space="preserve">Licdo. José Francisco Luna Vásquez, Primer Regidor Suplente y Coordinador de la Comisión; </w:t>
      </w:r>
      <w:r w:rsidR="002A61B7" w:rsidRPr="00F07E0C">
        <w:rPr>
          <w:rFonts w:ascii="Times New Roman" w:eastAsia="Tahoma" w:hAnsi="Times New Roman" w:cs="Times New Roman"/>
          <w:kern w:val="1"/>
          <w:sz w:val="28"/>
          <w:szCs w:val="28"/>
          <w:lang w:eastAsia="zh-CN"/>
        </w:rPr>
        <w:t xml:space="preserve">por medio del cual solicita al Honorable Concejo Municipal Plural se apruebe mediante Acuerdo Municipal Modificar el </w:t>
      </w:r>
      <w:r w:rsidR="002A61B7" w:rsidRPr="00F07E0C">
        <w:rPr>
          <w:rFonts w:ascii="Times New Roman" w:eastAsia="Tahoma" w:hAnsi="Times New Roman" w:cs="Times New Roman"/>
          <w:b/>
          <w:kern w:val="1"/>
          <w:sz w:val="28"/>
          <w:szCs w:val="28"/>
          <w:lang w:eastAsia="zh-CN"/>
        </w:rPr>
        <w:t>Acuerdo Municipal número siete del Acta número veinte de fecha 21/04/2022,</w:t>
      </w:r>
      <w:r w:rsidR="002A61B7" w:rsidRPr="00F07E0C">
        <w:rPr>
          <w:rFonts w:ascii="Times New Roman" w:eastAsia="Tahoma" w:hAnsi="Times New Roman" w:cs="Times New Roman"/>
          <w:kern w:val="1"/>
          <w:sz w:val="28"/>
          <w:szCs w:val="28"/>
          <w:lang w:eastAsia="zh-CN"/>
        </w:rPr>
        <w:t xml:space="preserve"> en el sentido de: </w:t>
      </w:r>
      <w:r w:rsidR="002A61B7" w:rsidRPr="00F07E0C">
        <w:rPr>
          <w:rFonts w:ascii="Times New Roman" w:eastAsia="Tahoma" w:hAnsi="Times New Roman" w:cs="Times New Roman"/>
          <w:b/>
          <w:kern w:val="1"/>
          <w:sz w:val="28"/>
          <w:szCs w:val="28"/>
          <w:lang w:eastAsia="zh-CN"/>
        </w:rPr>
        <w:t>1)</w:t>
      </w:r>
      <w:r w:rsidR="002A61B7" w:rsidRPr="00F07E0C">
        <w:rPr>
          <w:rFonts w:ascii="Times New Roman" w:eastAsia="Tahoma" w:hAnsi="Times New Roman" w:cs="Times New Roman"/>
          <w:kern w:val="1"/>
          <w:sz w:val="28"/>
          <w:szCs w:val="28"/>
          <w:lang w:eastAsia="zh-CN"/>
        </w:rPr>
        <w:t xml:space="preserve"> modificar el literal a) del numeral primero, </w:t>
      </w:r>
      <w:r w:rsidR="002A61B7" w:rsidRPr="00F07E0C">
        <w:rPr>
          <w:rFonts w:ascii="Times New Roman" w:eastAsia="Tahoma" w:hAnsi="Times New Roman" w:cs="Times New Roman"/>
          <w:b/>
          <w:kern w:val="1"/>
          <w:sz w:val="28"/>
          <w:szCs w:val="28"/>
          <w:lang w:eastAsia="zh-CN"/>
        </w:rPr>
        <w:t>siendo lo correcto</w:t>
      </w:r>
      <w:r w:rsidR="002A61B7" w:rsidRPr="00F07E0C">
        <w:rPr>
          <w:rFonts w:ascii="Times New Roman" w:eastAsia="Tahoma" w:hAnsi="Times New Roman" w:cs="Times New Roman"/>
          <w:kern w:val="1"/>
          <w:sz w:val="28"/>
          <w:szCs w:val="28"/>
          <w:lang w:eastAsia="zh-CN"/>
        </w:rPr>
        <w:t xml:space="preserve"> del literal </w:t>
      </w:r>
      <w:r w:rsidR="002A61B7" w:rsidRPr="00F07E0C">
        <w:rPr>
          <w:rFonts w:ascii="Times New Roman" w:eastAsia="Tahoma" w:hAnsi="Times New Roman" w:cs="Times New Roman"/>
          <w:b/>
          <w:kern w:val="1"/>
          <w:sz w:val="28"/>
          <w:szCs w:val="28"/>
          <w:lang w:eastAsia="zh-CN"/>
        </w:rPr>
        <w:t xml:space="preserve">a al literal m, </w:t>
      </w:r>
      <w:r w:rsidR="002A61B7" w:rsidRPr="00F07E0C">
        <w:rPr>
          <w:rFonts w:ascii="Times New Roman" w:eastAsia="Tahoma" w:hAnsi="Times New Roman" w:cs="Times New Roman"/>
          <w:kern w:val="1"/>
          <w:sz w:val="28"/>
          <w:szCs w:val="28"/>
          <w:lang w:eastAsia="zh-CN"/>
        </w:rPr>
        <w:t xml:space="preserve">de conformidad al </w:t>
      </w:r>
      <w:r w:rsidR="002A61B7" w:rsidRPr="00F07E0C">
        <w:rPr>
          <w:rFonts w:ascii="Times New Roman" w:eastAsia="Tahoma" w:hAnsi="Times New Roman" w:cs="Times New Roman"/>
          <w:b/>
          <w:kern w:val="1"/>
          <w:sz w:val="28"/>
          <w:szCs w:val="28"/>
          <w:lang w:eastAsia="zh-CN"/>
        </w:rPr>
        <w:t>acuerdo número 3 del acta 18 de fecha 08/04/2022</w:t>
      </w:r>
      <w:r w:rsidR="002A61B7" w:rsidRPr="00F07E0C">
        <w:rPr>
          <w:rFonts w:ascii="Times New Roman" w:eastAsia="Tahoma" w:hAnsi="Times New Roman" w:cs="Times New Roman"/>
          <w:kern w:val="1"/>
          <w:sz w:val="28"/>
          <w:szCs w:val="28"/>
          <w:lang w:eastAsia="zh-CN"/>
        </w:rPr>
        <w:t xml:space="preserve"> y el </w:t>
      </w:r>
      <w:r w:rsidR="002A61B7" w:rsidRPr="00F07E0C">
        <w:rPr>
          <w:rFonts w:ascii="Times New Roman" w:eastAsia="Tahoma" w:hAnsi="Times New Roman" w:cs="Times New Roman"/>
          <w:b/>
          <w:kern w:val="1"/>
          <w:sz w:val="28"/>
          <w:szCs w:val="28"/>
          <w:lang w:eastAsia="zh-CN"/>
        </w:rPr>
        <w:t>acuerdo  número 5 del acta 23 de fecha 09/05/2022,</w:t>
      </w:r>
      <w:r w:rsidR="002A61B7" w:rsidRPr="00F07E0C">
        <w:rPr>
          <w:rFonts w:ascii="Times New Roman" w:eastAsia="Tahoma" w:hAnsi="Times New Roman" w:cs="Times New Roman"/>
          <w:kern w:val="1"/>
          <w:sz w:val="28"/>
          <w:szCs w:val="28"/>
          <w:lang w:eastAsia="zh-CN"/>
        </w:rPr>
        <w:t xml:space="preserve">  </w:t>
      </w:r>
      <w:r w:rsidR="002A61B7" w:rsidRPr="00F07E0C">
        <w:rPr>
          <w:rFonts w:ascii="Times New Roman" w:eastAsia="Tahoma" w:hAnsi="Times New Roman" w:cs="Times New Roman"/>
          <w:b/>
          <w:kern w:val="1"/>
          <w:sz w:val="28"/>
          <w:szCs w:val="28"/>
          <w:lang w:eastAsia="zh-CN"/>
        </w:rPr>
        <w:t>2)</w:t>
      </w:r>
      <w:r w:rsidR="002A61B7" w:rsidRPr="00F07E0C">
        <w:rPr>
          <w:rFonts w:ascii="Times New Roman" w:eastAsia="Tahoma" w:hAnsi="Times New Roman" w:cs="Times New Roman"/>
          <w:kern w:val="1"/>
          <w:sz w:val="28"/>
          <w:szCs w:val="28"/>
          <w:lang w:eastAsia="zh-CN"/>
        </w:rPr>
        <w:t xml:space="preserve"> Modificar el literal b) del numeral primero, en el sentido de que será de los 1,575 árboles al 10X1 en general haciendo un total de 15,750 árboles debiendo entregar la empresa el total de los arboles a la Municipalidad y </w:t>
      </w:r>
      <w:r w:rsidR="002A61B7" w:rsidRPr="00F07E0C">
        <w:rPr>
          <w:rFonts w:ascii="Times New Roman" w:eastAsia="Tahoma" w:hAnsi="Times New Roman" w:cs="Times New Roman"/>
          <w:b/>
          <w:kern w:val="1"/>
          <w:sz w:val="28"/>
          <w:szCs w:val="28"/>
          <w:lang w:eastAsia="zh-CN"/>
        </w:rPr>
        <w:t>3)</w:t>
      </w:r>
      <w:r w:rsidR="002A61B7" w:rsidRPr="00F07E0C">
        <w:rPr>
          <w:rFonts w:ascii="Times New Roman" w:eastAsia="Tahoma" w:hAnsi="Times New Roman" w:cs="Times New Roman"/>
          <w:kern w:val="1"/>
          <w:sz w:val="28"/>
          <w:szCs w:val="28"/>
          <w:lang w:eastAsia="zh-CN"/>
        </w:rPr>
        <w:t xml:space="preserve"> Dejar sin efecto el literal c del numeral primero de dicho acuerdo. Por lo cual El Pleno </w:t>
      </w:r>
      <w:r w:rsidR="002A61B7" w:rsidRPr="00F07E0C">
        <w:rPr>
          <w:rFonts w:ascii="Times New Roman" w:eastAsia="Tahoma" w:hAnsi="Times New Roman" w:cs="Times New Roman"/>
          <w:b/>
          <w:kern w:val="1"/>
          <w:sz w:val="28"/>
          <w:szCs w:val="28"/>
          <w:lang w:eastAsia="zh-CN"/>
        </w:rPr>
        <w:t xml:space="preserve">CONSIDERANDO: I. </w:t>
      </w:r>
      <w:r w:rsidR="002A61B7" w:rsidRPr="00F07E0C">
        <w:rPr>
          <w:rFonts w:ascii="Times New Roman" w:eastAsia="Tahoma" w:hAnsi="Times New Roman" w:cs="Times New Roman"/>
          <w:kern w:val="1"/>
          <w:sz w:val="28"/>
          <w:szCs w:val="28"/>
          <w:lang w:eastAsia="zh-CN"/>
        </w:rPr>
        <w:t xml:space="preserve">Que mediante </w:t>
      </w:r>
      <w:r w:rsidR="002A61B7" w:rsidRPr="00F07E0C">
        <w:rPr>
          <w:rFonts w:ascii="Times New Roman" w:eastAsia="Tahoma" w:hAnsi="Times New Roman" w:cs="Times New Roman"/>
          <w:b/>
          <w:kern w:val="1"/>
          <w:sz w:val="28"/>
          <w:szCs w:val="28"/>
          <w:lang w:eastAsia="zh-CN"/>
        </w:rPr>
        <w:t xml:space="preserve">Acuerdo Municipal número siete del Acta número veinte de fecha 21/04/2022, </w:t>
      </w:r>
      <w:r w:rsidR="002A61B7" w:rsidRPr="00F07E0C">
        <w:rPr>
          <w:rFonts w:ascii="Times New Roman" w:eastAsia="Tahoma" w:hAnsi="Times New Roman" w:cs="Times New Roman"/>
          <w:kern w:val="1"/>
          <w:sz w:val="28"/>
          <w:szCs w:val="28"/>
          <w:lang w:eastAsia="zh-CN"/>
        </w:rPr>
        <w:t xml:space="preserve">se </w:t>
      </w:r>
      <w:r w:rsidR="002A61B7" w:rsidRPr="00F07E0C">
        <w:rPr>
          <w:rFonts w:ascii="Times New Roman" w:eastAsia="Calibri" w:hAnsi="Times New Roman" w:cs="Times New Roman"/>
          <w:b/>
          <w:kern w:val="1"/>
          <w:sz w:val="28"/>
          <w:szCs w:val="28"/>
          <w:lang w:eastAsia="zh-CN"/>
        </w:rPr>
        <w:t xml:space="preserve">aprobó OTORGAR PERMISO DE TALA DE 1,575 ÁRBOLES </w:t>
      </w:r>
      <w:r w:rsidR="002A61B7" w:rsidRPr="00F07E0C">
        <w:rPr>
          <w:rFonts w:ascii="Times New Roman" w:eastAsia="Calibri" w:hAnsi="Times New Roman" w:cs="Times New Roman"/>
          <w:kern w:val="1"/>
          <w:sz w:val="28"/>
          <w:szCs w:val="28"/>
          <w:lang w:eastAsia="zh-CN"/>
        </w:rPr>
        <w:t>a la</w:t>
      </w:r>
      <w:r w:rsidR="002A61B7" w:rsidRPr="00F07E0C">
        <w:rPr>
          <w:rFonts w:ascii="Times New Roman" w:eastAsia="Calibri" w:hAnsi="Times New Roman" w:cs="Times New Roman"/>
          <w:b/>
          <w:kern w:val="1"/>
          <w:sz w:val="28"/>
          <w:szCs w:val="28"/>
          <w:lang w:eastAsia="zh-CN"/>
        </w:rPr>
        <w:t xml:space="preserve"> </w:t>
      </w:r>
      <w:r w:rsidR="002A61B7" w:rsidRPr="00F07E0C">
        <w:rPr>
          <w:rFonts w:ascii="Times New Roman" w:eastAsia="Calibri" w:hAnsi="Times New Roman" w:cs="Times New Roman"/>
          <w:color w:val="000000"/>
          <w:kern w:val="1"/>
          <w:sz w:val="28"/>
          <w:szCs w:val="28"/>
        </w:rPr>
        <w:t xml:space="preserve">empresa </w:t>
      </w:r>
      <w:r w:rsidR="002A61B7" w:rsidRPr="00F07E0C">
        <w:rPr>
          <w:rFonts w:ascii="Times New Roman" w:eastAsia="Calibri" w:hAnsi="Times New Roman" w:cs="Times New Roman"/>
          <w:b/>
          <w:color w:val="000000"/>
          <w:kern w:val="1"/>
          <w:sz w:val="28"/>
          <w:szCs w:val="28"/>
        </w:rPr>
        <w:t xml:space="preserve">INVERSIONES ROBLE S.A. DE C.V., </w:t>
      </w:r>
      <w:r w:rsidR="002A61B7" w:rsidRPr="00F07E0C">
        <w:rPr>
          <w:rFonts w:ascii="Times New Roman" w:eastAsia="Calibri" w:hAnsi="Times New Roman" w:cs="Times New Roman"/>
          <w:color w:val="000000"/>
          <w:kern w:val="1"/>
          <w:sz w:val="28"/>
          <w:szCs w:val="28"/>
        </w:rPr>
        <w:t xml:space="preserve">para el </w:t>
      </w:r>
      <w:r w:rsidR="002A61B7" w:rsidRPr="00F07E0C">
        <w:rPr>
          <w:rFonts w:ascii="Times New Roman" w:eastAsia="+mn-ea" w:hAnsi="Times New Roman" w:cs="Times New Roman"/>
          <w:b/>
          <w:bCs/>
          <w:kern w:val="24"/>
          <w:sz w:val="28"/>
          <w:szCs w:val="28"/>
          <w:lang w:eastAsia="zh-CN"/>
        </w:rPr>
        <w:t xml:space="preserve">Proyecto Urbanístico, Residencial Los Ángeles Polígonos C y D, </w:t>
      </w:r>
      <w:r w:rsidR="002A61B7" w:rsidRPr="00F07E0C">
        <w:rPr>
          <w:rFonts w:ascii="Times New Roman" w:eastAsia="Calibri" w:hAnsi="Times New Roman" w:cs="Times New Roman"/>
          <w:b/>
          <w:bCs/>
          <w:kern w:val="24"/>
          <w:sz w:val="28"/>
          <w:szCs w:val="28"/>
          <w:lang w:eastAsia="zh-CN"/>
        </w:rPr>
        <w:t xml:space="preserve">Comercialmente Conocido Como PASEO EL PRADO, </w:t>
      </w:r>
      <w:r w:rsidR="002A61B7" w:rsidRPr="00F07E0C">
        <w:rPr>
          <w:rFonts w:ascii="Times New Roman" w:eastAsia="Calibri" w:hAnsi="Times New Roman" w:cs="Times New Roman"/>
          <w:kern w:val="1"/>
          <w:sz w:val="28"/>
          <w:szCs w:val="28"/>
          <w:lang w:eastAsia="zh-CN"/>
        </w:rPr>
        <w:t xml:space="preserve">quedando establecido dentro del mismo, lo siguiente: </w:t>
      </w:r>
      <w:r w:rsidR="002A61B7" w:rsidRPr="00F07E0C">
        <w:rPr>
          <w:rFonts w:ascii="Times New Roman" w:eastAsia="+mn-ea" w:hAnsi="Times New Roman" w:cs="Times New Roman"/>
          <w:b/>
          <w:bCs/>
          <w:kern w:val="24"/>
          <w:sz w:val="28"/>
          <w:szCs w:val="28"/>
          <w:lang w:eastAsia="zh-CN"/>
        </w:rPr>
        <w:t>a)</w:t>
      </w:r>
      <w:r w:rsidR="002A61B7" w:rsidRPr="00F07E0C">
        <w:rPr>
          <w:rFonts w:ascii="Times New Roman" w:eastAsia="+mn-ea" w:hAnsi="Times New Roman" w:cs="Times New Roman"/>
          <w:bCs/>
          <w:kern w:val="24"/>
          <w:sz w:val="28"/>
          <w:szCs w:val="28"/>
          <w:lang w:eastAsia="zh-CN"/>
        </w:rPr>
        <w:t xml:space="preserve"> Cumplir con las recomendaciones establecidas </w:t>
      </w:r>
      <w:r w:rsidR="002A61B7" w:rsidRPr="00F07E0C">
        <w:rPr>
          <w:rFonts w:ascii="Times New Roman" w:eastAsia="Calibri" w:hAnsi="Times New Roman" w:cs="Times New Roman"/>
          <w:kern w:val="1"/>
          <w:sz w:val="28"/>
          <w:szCs w:val="28"/>
          <w:lang w:eastAsia="zh-CN"/>
        </w:rPr>
        <w:t xml:space="preserve">por parte de las </w:t>
      </w:r>
      <w:r w:rsidR="002A61B7" w:rsidRPr="00F07E0C">
        <w:rPr>
          <w:rFonts w:ascii="Times New Roman" w:eastAsia="Calibri" w:hAnsi="Times New Roman" w:cs="Times New Roman"/>
          <w:kern w:val="1"/>
          <w:sz w:val="28"/>
          <w:szCs w:val="28"/>
        </w:rPr>
        <w:t>Comisiones de Medio Ambiente y Salud y Comisión de Estrategia Financiera, q</w:t>
      </w:r>
      <w:r w:rsidR="002A61B7" w:rsidRPr="00F07E0C">
        <w:rPr>
          <w:rFonts w:ascii="Times New Roman" w:eastAsia="Calibri" w:hAnsi="Times New Roman" w:cs="Times New Roman"/>
          <w:kern w:val="1"/>
          <w:sz w:val="28"/>
          <w:szCs w:val="28"/>
          <w:lang w:eastAsia="zh-CN"/>
        </w:rPr>
        <w:t xml:space="preserve">ue corresponden del literal </w:t>
      </w:r>
      <w:r w:rsidR="002A61B7" w:rsidRPr="00F07E0C">
        <w:rPr>
          <w:rFonts w:ascii="Times New Roman" w:eastAsia="Calibri" w:hAnsi="Times New Roman" w:cs="Times New Roman"/>
          <w:b/>
          <w:kern w:val="1"/>
          <w:sz w:val="28"/>
          <w:szCs w:val="28"/>
          <w:lang w:eastAsia="zh-CN"/>
        </w:rPr>
        <w:t>a. al literal n.,</w:t>
      </w:r>
      <w:r w:rsidR="002A61B7" w:rsidRPr="00F07E0C">
        <w:rPr>
          <w:rFonts w:ascii="Times New Roman" w:eastAsia="Calibri" w:hAnsi="Times New Roman" w:cs="Times New Roman"/>
          <w:kern w:val="1"/>
          <w:sz w:val="28"/>
          <w:szCs w:val="28"/>
          <w:lang w:eastAsia="zh-CN"/>
        </w:rPr>
        <w:t xml:space="preserve"> </w:t>
      </w:r>
      <w:r w:rsidR="002A61B7" w:rsidRPr="00F07E0C">
        <w:rPr>
          <w:rFonts w:ascii="Times New Roman" w:eastAsia="Calibri" w:hAnsi="Times New Roman" w:cs="Times New Roman"/>
          <w:color w:val="000000"/>
          <w:kern w:val="1"/>
          <w:sz w:val="28"/>
          <w:szCs w:val="28"/>
        </w:rPr>
        <w:t xml:space="preserve">plasmadas dentro del </w:t>
      </w:r>
      <w:r w:rsidR="002A61B7" w:rsidRPr="00F07E0C">
        <w:rPr>
          <w:rFonts w:ascii="Times New Roman" w:eastAsia="Calibri" w:hAnsi="Times New Roman" w:cs="Times New Roman"/>
          <w:b/>
          <w:color w:val="000000"/>
          <w:kern w:val="1"/>
          <w:sz w:val="28"/>
          <w:szCs w:val="28"/>
        </w:rPr>
        <w:t>Acuerdo Municipal número tres del Acta número dieciocho de fecha ocho de abril del año dos mil veintidós, NO OBSTANTE,</w:t>
      </w:r>
      <w:r w:rsidR="002A61B7" w:rsidRPr="00F07E0C">
        <w:rPr>
          <w:rFonts w:ascii="Times New Roman" w:eastAsia="Calibri" w:hAnsi="Times New Roman" w:cs="Times New Roman"/>
          <w:color w:val="000000"/>
          <w:kern w:val="1"/>
          <w:sz w:val="28"/>
          <w:szCs w:val="28"/>
        </w:rPr>
        <w:t xml:space="preserve"> en razón que mediante el Acuerdo Municipal número cinco de esta Acta se aprobó </w:t>
      </w:r>
      <w:r w:rsidR="002A61B7" w:rsidRPr="00F07E0C">
        <w:rPr>
          <w:rFonts w:ascii="Times New Roman" w:eastAsia="Tahoma" w:hAnsi="Times New Roman" w:cs="Times New Roman"/>
          <w:b/>
          <w:kern w:val="1"/>
          <w:sz w:val="28"/>
          <w:szCs w:val="28"/>
          <w:lang w:eastAsia="zh-CN"/>
        </w:rPr>
        <w:t>modificar</w:t>
      </w:r>
      <w:r w:rsidR="002A61B7" w:rsidRPr="00F07E0C">
        <w:rPr>
          <w:rFonts w:ascii="Times New Roman" w:eastAsia="Tahoma" w:hAnsi="Times New Roman" w:cs="Times New Roman"/>
          <w:kern w:val="1"/>
          <w:sz w:val="28"/>
          <w:szCs w:val="28"/>
          <w:lang w:eastAsia="zh-CN"/>
        </w:rPr>
        <w:t xml:space="preserve"> el </w:t>
      </w:r>
      <w:r w:rsidR="002A61B7" w:rsidRPr="00F07E0C">
        <w:rPr>
          <w:rFonts w:ascii="Times New Roman" w:eastAsia="Calibri" w:hAnsi="Times New Roman" w:cs="Times New Roman"/>
          <w:b/>
          <w:color w:val="000000"/>
          <w:kern w:val="1"/>
          <w:sz w:val="28"/>
          <w:szCs w:val="28"/>
        </w:rPr>
        <w:t>Acuerdo Municipal número tres del Acta número dieciocho de fecha ocho de abril del año dos mil veintidós</w:t>
      </w:r>
      <w:r w:rsidR="002A61B7" w:rsidRPr="00F07E0C">
        <w:rPr>
          <w:rFonts w:ascii="Times New Roman" w:eastAsia="Tahoma" w:hAnsi="Times New Roman" w:cs="Times New Roman"/>
          <w:b/>
          <w:kern w:val="1"/>
          <w:sz w:val="28"/>
          <w:szCs w:val="28"/>
          <w:lang w:eastAsia="zh-CN"/>
        </w:rPr>
        <w:t>,</w:t>
      </w:r>
      <w:r w:rsidR="002A61B7" w:rsidRPr="00F07E0C">
        <w:rPr>
          <w:rFonts w:ascii="Times New Roman" w:eastAsia="Tahoma" w:hAnsi="Times New Roman" w:cs="Times New Roman"/>
          <w:kern w:val="1"/>
          <w:sz w:val="28"/>
          <w:szCs w:val="28"/>
          <w:lang w:eastAsia="zh-CN"/>
        </w:rPr>
        <w:t xml:space="preserve"> </w:t>
      </w:r>
      <w:r w:rsidR="002A61B7" w:rsidRPr="00F07E0C">
        <w:rPr>
          <w:rFonts w:ascii="Times New Roman" w:eastAsia="Tahoma" w:hAnsi="Times New Roman" w:cs="Times New Roman"/>
          <w:b/>
          <w:kern w:val="1"/>
          <w:sz w:val="28"/>
          <w:szCs w:val="28"/>
          <w:lang w:eastAsia="zh-CN"/>
        </w:rPr>
        <w:t xml:space="preserve">EN EL SENTIDO DE: Suprimir el Literal “K” </w:t>
      </w:r>
      <w:r w:rsidR="002A61B7" w:rsidRPr="00F07E0C">
        <w:rPr>
          <w:rFonts w:ascii="Times New Roman" w:eastAsia="Tahoma" w:hAnsi="Times New Roman" w:cs="Times New Roman"/>
          <w:kern w:val="1"/>
          <w:sz w:val="28"/>
          <w:szCs w:val="28"/>
          <w:lang w:eastAsia="zh-CN"/>
        </w:rPr>
        <w:t>de</w:t>
      </w:r>
      <w:r w:rsidR="002A61B7" w:rsidRPr="00F07E0C">
        <w:rPr>
          <w:rFonts w:ascii="Times New Roman" w:eastAsia="Tahoma" w:hAnsi="Times New Roman" w:cs="Times New Roman"/>
          <w:b/>
          <w:kern w:val="1"/>
          <w:sz w:val="28"/>
          <w:szCs w:val="28"/>
          <w:lang w:eastAsia="zh-CN"/>
        </w:rPr>
        <w:t xml:space="preserve"> </w:t>
      </w:r>
      <w:r w:rsidR="002A61B7" w:rsidRPr="00F07E0C">
        <w:rPr>
          <w:rFonts w:ascii="Times New Roman" w:eastAsia="Calibri" w:hAnsi="Times New Roman" w:cs="Times New Roman"/>
          <w:kern w:val="1"/>
          <w:sz w:val="28"/>
          <w:szCs w:val="28"/>
          <w:lang w:eastAsia="zh-CN"/>
        </w:rPr>
        <w:t xml:space="preserve">las recomendaciones establecidas en el Acuerdo en mención, por parte de las </w:t>
      </w:r>
      <w:r w:rsidR="002A61B7" w:rsidRPr="00F07E0C">
        <w:rPr>
          <w:rFonts w:ascii="Times New Roman" w:eastAsia="Calibri" w:hAnsi="Times New Roman" w:cs="Times New Roman"/>
          <w:kern w:val="1"/>
          <w:sz w:val="28"/>
          <w:szCs w:val="28"/>
        </w:rPr>
        <w:t>Comisiones de Medio Ambiente y Salud y Comisión de Estrategia Financiera,</w:t>
      </w:r>
      <w:r w:rsidR="002A61B7" w:rsidRPr="00F07E0C">
        <w:rPr>
          <w:rFonts w:ascii="Times New Roman" w:eastAsia="Calibri" w:hAnsi="Times New Roman" w:cs="Times New Roman"/>
          <w:kern w:val="1"/>
          <w:sz w:val="28"/>
          <w:szCs w:val="28"/>
          <w:lang w:eastAsia="zh-CN"/>
        </w:rPr>
        <w:t xml:space="preserve"> quedando compuestas del literal </w:t>
      </w:r>
      <w:r w:rsidR="002A61B7" w:rsidRPr="00F07E0C">
        <w:rPr>
          <w:rFonts w:ascii="Times New Roman" w:eastAsia="Calibri" w:hAnsi="Times New Roman" w:cs="Times New Roman"/>
          <w:b/>
          <w:kern w:val="1"/>
          <w:sz w:val="28"/>
          <w:szCs w:val="28"/>
          <w:lang w:eastAsia="zh-CN"/>
        </w:rPr>
        <w:t xml:space="preserve">a. al literal m; </w:t>
      </w:r>
      <w:r w:rsidR="002A61B7" w:rsidRPr="00F07E0C">
        <w:rPr>
          <w:rFonts w:ascii="Times New Roman" w:eastAsia="Calibri" w:hAnsi="Times New Roman" w:cs="Times New Roman"/>
          <w:b/>
          <w:color w:val="000000"/>
          <w:kern w:val="1"/>
          <w:sz w:val="28"/>
          <w:szCs w:val="28"/>
        </w:rPr>
        <w:t xml:space="preserve">b) FIRMAR </w:t>
      </w:r>
      <w:r w:rsidR="002A61B7" w:rsidRPr="00F07E0C">
        <w:rPr>
          <w:rFonts w:ascii="Times New Roman" w:eastAsia="Calibri" w:hAnsi="Times New Roman" w:cs="Times New Roman"/>
          <w:b/>
          <w:kern w:val="1"/>
          <w:sz w:val="28"/>
          <w:szCs w:val="28"/>
        </w:rPr>
        <w:t xml:space="preserve">FIANZA DE FIEL CUMPLIMIENTO, </w:t>
      </w:r>
      <w:r w:rsidR="002A61B7" w:rsidRPr="00F07E0C">
        <w:rPr>
          <w:rFonts w:ascii="Times New Roman" w:eastAsia="Calibri" w:hAnsi="Times New Roman" w:cs="Times New Roman"/>
          <w:kern w:val="1"/>
          <w:sz w:val="28"/>
          <w:szCs w:val="28"/>
        </w:rPr>
        <w:t xml:space="preserve">conforme a la compensación de </w:t>
      </w:r>
      <w:r w:rsidR="002A61B7" w:rsidRPr="00F07E0C">
        <w:rPr>
          <w:rFonts w:ascii="Times New Roman" w:eastAsia="Calibri" w:hAnsi="Times New Roman" w:cs="Times New Roman"/>
          <w:b/>
          <w:kern w:val="1"/>
          <w:sz w:val="28"/>
          <w:szCs w:val="28"/>
        </w:rPr>
        <w:t>1,375 árboles</w:t>
      </w:r>
      <w:r w:rsidR="002A61B7" w:rsidRPr="00F07E0C">
        <w:rPr>
          <w:rFonts w:ascii="Times New Roman" w:eastAsia="Calibri" w:hAnsi="Times New Roman" w:cs="Times New Roman"/>
          <w:kern w:val="1"/>
          <w:sz w:val="28"/>
          <w:szCs w:val="28"/>
        </w:rPr>
        <w:t xml:space="preserve"> de </w:t>
      </w:r>
      <w:r w:rsidR="002A61B7" w:rsidRPr="00F07E0C">
        <w:rPr>
          <w:rFonts w:ascii="Times New Roman" w:eastAsia="Calibri" w:hAnsi="Times New Roman" w:cs="Times New Roman"/>
          <w:b/>
          <w:kern w:val="1"/>
          <w:sz w:val="28"/>
          <w:szCs w:val="28"/>
        </w:rPr>
        <w:t>15x1</w:t>
      </w:r>
      <w:r w:rsidR="002A61B7" w:rsidRPr="00F07E0C">
        <w:rPr>
          <w:rFonts w:ascii="Times New Roman" w:eastAsia="Calibri" w:hAnsi="Times New Roman" w:cs="Times New Roman"/>
          <w:kern w:val="1"/>
          <w:sz w:val="28"/>
          <w:szCs w:val="28"/>
        </w:rPr>
        <w:t xml:space="preserve"> haciendo un total de </w:t>
      </w:r>
      <w:r w:rsidR="002A61B7" w:rsidRPr="00F07E0C">
        <w:rPr>
          <w:rFonts w:ascii="Times New Roman" w:eastAsia="Calibri" w:hAnsi="Times New Roman" w:cs="Times New Roman"/>
          <w:b/>
          <w:kern w:val="1"/>
          <w:sz w:val="28"/>
          <w:szCs w:val="28"/>
        </w:rPr>
        <w:t>20,625 árboles</w:t>
      </w:r>
      <w:r w:rsidR="002A61B7" w:rsidRPr="00F07E0C">
        <w:rPr>
          <w:rFonts w:ascii="Times New Roman" w:eastAsia="Calibri" w:hAnsi="Times New Roman" w:cs="Times New Roman"/>
          <w:kern w:val="1"/>
          <w:sz w:val="28"/>
          <w:szCs w:val="28"/>
        </w:rPr>
        <w:t xml:space="preserve"> y </w:t>
      </w:r>
      <w:r w:rsidR="002A61B7" w:rsidRPr="00F07E0C">
        <w:rPr>
          <w:rFonts w:ascii="Times New Roman" w:eastAsia="Calibri" w:hAnsi="Times New Roman" w:cs="Times New Roman"/>
          <w:b/>
          <w:kern w:val="1"/>
          <w:sz w:val="28"/>
          <w:szCs w:val="28"/>
        </w:rPr>
        <w:t>200 árboles</w:t>
      </w:r>
      <w:r w:rsidR="002A61B7" w:rsidRPr="00F07E0C">
        <w:rPr>
          <w:rFonts w:ascii="Times New Roman" w:eastAsia="Calibri" w:hAnsi="Times New Roman" w:cs="Times New Roman"/>
          <w:kern w:val="1"/>
          <w:sz w:val="28"/>
          <w:szCs w:val="28"/>
        </w:rPr>
        <w:t xml:space="preserve"> que se encuentran en estado vulnerable de </w:t>
      </w:r>
      <w:r w:rsidR="002A61B7" w:rsidRPr="00F07E0C">
        <w:rPr>
          <w:rFonts w:ascii="Times New Roman" w:eastAsia="Calibri" w:hAnsi="Times New Roman" w:cs="Times New Roman"/>
          <w:b/>
          <w:kern w:val="1"/>
          <w:sz w:val="28"/>
          <w:szCs w:val="28"/>
        </w:rPr>
        <w:t>25x1</w:t>
      </w:r>
      <w:r w:rsidR="002A61B7" w:rsidRPr="00F07E0C">
        <w:rPr>
          <w:rFonts w:ascii="Times New Roman" w:eastAsia="Calibri" w:hAnsi="Times New Roman" w:cs="Times New Roman"/>
          <w:kern w:val="1"/>
          <w:sz w:val="28"/>
          <w:szCs w:val="28"/>
        </w:rPr>
        <w:t xml:space="preserve"> haciendo un total de </w:t>
      </w:r>
      <w:r w:rsidR="002A61B7" w:rsidRPr="00F07E0C">
        <w:rPr>
          <w:rFonts w:ascii="Times New Roman" w:eastAsia="Calibri" w:hAnsi="Times New Roman" w:cs="Times New Roman"/>
          <w:b/>
          <w:kern w:val="1"/>
          <w:sz w:val="28"/>
          <w:szCs w:val="28"/>
        </w:rPr>
        <w:t>5,000 árboles,</w:t>
      </w:r>
      <w:r w:rsidR="002A61B7" w:rsidRPr="00F07E0C">
        <w:rPr>
          <w:rFonts w:ascii="Times New Roman" w:eastAsia="Calibri" w:hAnsi="Times New Roman" w:cs="Times New Roman"/>
          <w:kern w:val="1"/>
          <w:sz w:val="28"/>
          <w:szCs w:val="28"/>
        </w:rPr>
        <w:t xml:space="preserve"> quedando establecido</w:t>
      </w:r>
      <w:r w:rsidR="002A61B7" w:rsidRPr="00F07E0C">
        <w:rPr>
          <w:rFonts w:ascii="Times New Roman" w:eastAsia="Calibri" w:hAnsi="Times New Roman" w:cs="Times New Roman"/>
          <w:b/>
          <w:kern w:val="1"/>
          <w:sz w:val="28"/>
          <w:szCs w:val="28"/>
        </w:rPr>
        <w:t xml:space="preserve"> </w:t>
      </w:r>
      <w:r w:rsidR="002A61B7" w:rsidRPr="00F07E0C">
        <w:rPr>
          <w:rFonts w:ascii="Times New Roman" w:eastAsia="Calibri" w:hAnsi="Times New Roman" w:cs="Times New Roman"/>
          <w:kern w:val="1"/>
          <w:sz w:val="28"/>
          <w:szCs w:val="28"/>
        </w:rPr>
        <w:t xml:space="preserve">que el valor de cada árbol será determinado de conformidad al precio en el mercado en el área, para lo cual se tiene a la vista cotización solicitada por la Jefa del Departamento Ambiental y Agropecuaria, al </w:t>
      </w:r>
      <w:r w:rsidR="002A61B7" w:rsidRPr="00F07E0C">
        <w:rPr>
          <w:rFonts w:ascii="Times New Roman" w:eastAsia="Calibri" w:hAnsi="Times New Roman" w:cs="Times New Roman"/>
          <w:b/>
          <w:kern w:val="1"/>
          <w:sz w:val="28"/>
          <w:szCs w:val="28"/>
        </w:rPr>
        <w:t xml:space="preserve">Vivero San Andrés y a </w:t>
      </w:r>
      <w:proofErr w:type="spellStart"/>
      <w:r w:rsidR="002A61B7" w:rsidRPr="00F07E0C">
        <w:rPr>
          <w:rFonts w:ascii="Times New Roman" w:eastAsia="Calibri" w:hAnsi="Times New Roman" w:cs="Times New Roman"/>
          <w:b/>
          <w:kern w:val="1"/>
          <w:sz w:val="28"/>
          <w:szCs w:val="28"/>
        </w:rPr>
        <w:t>Xochicali</w:t>
      </w:r>
      <w:proofErr w:type="spellEnd"/>
      <w:r w:rsidR="002A61B7" w:rsidRPr="00F07E0C">
        <w:rPr>
          <w:rFonts w:ascii="Times New Roman" w:eastAsia="Calibri" w:hAnsi="Times New Roman" w:cs="Times New Roman"/>
          <w:b/>
          <w:kern w:val="1"/>
          <w:sz w:val="28"/>
          <w:szCs w:val="28"/>
        </w:rPr>
        <w:t xml:space="preserve"> y c) RESPETAR la NO TALA de Árboles protegidos, </w:t>
      </w:r>
      <w:r w:rsidR="002A61B7" w:rsidRPr="00F07E0C">
        <w:rPr>
          <w:rFonts w:ascii="Times New Roman" w:eastAsia="Tahoma" w:hAnsi="Times New Roman" w:cs="Times New Roman"/>
          <w:b/>
          <w:kern w:val="1"/>
          <w:sz w:val="28"/>
          <w:szCs w:val="28"/>
          <w:lang w:eastAsia="es-SV"/>
        </w:rPr>
        <w:t xml:space="preserve">que se encuentran en estado de amenaza o peligro de extinción </w:t>
      </w:r>
      <w:r w:rsidR="002A61B7" w:rsidRPr="00F07E0C">
        <w:rPr>
          <w:rFonts w:ascii="Times New Roman" w:eastAsia="Tahoma" w:hAnsi="Times New Roman" w:cs="Times New Roman"/>
          <w:kern w:val="1"/>
          <w:sz w:val="28"/>
          <w:szCs w:val="28"/>
          <w:lang w:eastAsia="es-SV"/>
        </w:rPr>
        <w:t xml:space="preserve">y </w:t>
      </w:r>
      <w:r w:rsidR="002A61B7" w:rsidRPr="00F07E0C">
        <w:rPr>
          <w:rFonts w:ascii="Times New Roman" w:eastAsia="Tahoma" w:hAnsi="Times New Roman" w:cs="Times New Roman"/>
          <w:b/>
          <w:kern w:val="1"/>
          <w:sz w:val="28"/>
          <w:szCs w:val="28"/>
          <w:lang w:eastAsia="es-SV"/>
        </w:rPr>
        <w:t xml:space="preserve">II. </w:t>
      </w:r>
      <w:r w:rsidR="002A61B7" w:rsidRPr="00F07E0C">
        <w:rPr>
          <w:rFonts w:ascii="Times New Roman" w:eastAsia="Tahoma" w:hAnsi="Times New Roman" w:cs="Times New Roman"/>
          <w:kern w:val="1"/>
          <w:sz w:val="28"/>
          <w:szCs w:val="28"/>
          <w:lang w:eastAsia="es-SV"/>
        </w:rPr>
        <w:t>Teniendo a la vista</w:t>
      </w:r>
      <w:r w:rsidR="002A61B7" w:rsidRPr="00F07E0C">
        <w:rPr>
          <w:rFonts w:ascii="Times New Roman" w:eastAsia="Tahoma" w:hAnsi="Times New Roman" w:cs="Times New Roman"/>
          <w:b/>
          <w:kern w:val="1"/>
          <w:sz w:val="28"/>
          <w:szCs w:val="28"/>
          <w:lang w:eastAsia="es-SV"/>
        </w:rPr>
        <w:t xml:space="preserve"> </w:t>
      </w:r>
      <w:r w:rsidR="002A61B7" w:rsidRPr="00F07E0C">
        <w:rPr>
          <w:rFonts w:ascii="Times New Roman" w:eastAsia="Tahoma" w:hAnsi="Times New Roman" w:cs="Times New Roman"/>
          <w:kern w:val="1"/>
          <w:sz w:val="28"/>
          <w:szCs w:val="28"/>
          <w:lang w:eastAsia="es-SV"/>
        </w:rPr>
        <w:t>Memorándum</w:t>
      </w:r>
      <w:r w:rsidR="002A61B7" w:rsidRPr="00F07E0C">
        <w:rPr>
          <w:rFonts w:ascii="Times New Roman" w:eastAsia="Tahoma" w:hAnsi="Times New Roman" w:cs="Times New Roman"/>
          <w:b/>
          <w:kern w:val="1"/>
          <w:sz w:val="28"/>
          <w:szCs w:val="28"/>
          <w:lang w:eastAsia="es-SV"/>
        </w:rPr>
        <w:t xml:space="preserve"> </w:t>
      </w:r>
      <w:r w:rsidR="002A61B7" w:rsidRPr="00F07E0C">
        <w:rPr>
          <w:rFonts w:ascii="Times New Roman" w:eastAsia="Tahoma" w:hAnsi="Times New Roman" w:cs="Times New Roman"/>
          <w:kern w:val="1"/>
          <w:sz w:val="28"/>
          <w:szCs w:val="28"/>
          <w:lang w:eastAsia="es-SV"/>
        </w:rPr>
        <w:t xml:space="preserve">suscrito por el Sub Gerente Ambiental, por medio del cual remite información presentada por el Departamento Ambiental y Agropecuaria de la Municipalidad, que contiene el recalculo con base a las cotizaciones realizadas en el </w:t>
      </w:r>
      <w:r w:rsidR="002A61B7" w:rsidRPr="00F07E0C">
        <w:rPr>
          <w:rFonts w:ascii="Times New Roman" w:eastAsia="Calibri" w:hAnsi="Times New Roman" w:cs="Times New Roman"/>
          <w:b/>
          <w:kern w:val="1"/>
          <w:sz w:val="28"/>
          <w:szCs w:val="28"/>
        </w:rPr>
        <w:t xml:space="preserve">Vivero </w:t>
      </w:r>
      <w:proofErr w:type="spellStart"/>
      <w:r w:rsidR="002A61B7" w:rsidRPr="00F07E0C">
        <w:rPr>
          <w:rFonts w:ascii="Times New Roman" w:eastAsia="Calibri" w:hAnsi="Times New Roman" w:cs="Times New Roman"/>
          <w:b/>
          <w:kern w:val="1"/>
          <w:sz w:val="28"/>
          <w:szCs w:val="28"/>
        </w:rPr>
        <w:t>Xochicali</w:t>
      </w:r>
      <w:proofErr w:type="spellEnd"/>
      <w:r w:rsidR="002A61B7" w:rsidRPr="00F07E0C">
        <w:rPr>
          <w:rFonts w:ascii="Times New Roman" w:eastAsia="Tahoma" w:hAnsi="Times New Roman" w:cs="Times New Roman"/>
          <w:kern w:val="1"/>
          <w:sz w:val="28"/>
          <w:szCs w:val="28"/>
          <w:lang w:eastAsia="es-SV"/>
        </w:rPr>
        <w:t xml:space="preserve">  </w:t>
      </w:r>
      <w:r w:rsidR="002A61B7" w:rsidRPr="00F07E0C">
        <w:rPr>
          <w:rFonts w:ascii="Times New Roman" w:eastAsia="Tahoma" w:hAnsi="Times New Roman" w:cs="Times New Roman"/>
          <w:b/>
          <w:kern w:val="1"/>
          <w:sz w:val="28"/>
          <w:szCs w:val="28"/>
          <w:lang w:eastAsia="es-SV"/>
        </w:rPr>
        <w:t xml:space="preserve"> y el Vivero </w:t>
      </w:r>
      <w:r w:rsidR="002A61B7" w:rsidRPr="00F07E0C">
        <w:rPr>
          <w:rFonts w:ascii="Times New Roman" w:eastAsia="Calibri" w:hAnsi="Times New Roman" w:cs="Times New Roman"/>
          <w:b/>
          <w:kern w:val="1"/>
          <w:sz w:val="28"/>
          <w:szCs w:val="28"/>
        </w:rPr>
        <w:t xml:space="preserve">San Andrés, </w:t>
      </w:r>
      <w:r w:rsidR="002A61B7" w:rsidRPr="00F07E0C">
        <w:rPr>
          <w:rFonts w:ascii="Times New Roman" w:eastAsia="Calibri" w:hAnsi="Times New Roman" w:cs="Times New Roman"/>
          <w:kern w:val="1"/>
          <w:sz w:val="28"/>
          <w:szCs w:val="28"/>
        </w:rPr>
        <w:t xml:space="preserve">aclarando que el presente recalculo es en términos de compensación de 10x1, por los 1,575 árboles, </w:t>
      </w:r>
      <w:r w:rsidR="002A61B7" w:rsidRPr="00F07E0C">
        <w:rPr>
          <w:rFonts w:ascii="Times New Roman" w:eastAsia="Tahoma" w:hAnsi="Times New Roman" w:cs="Times New Roman"/>
          <w:noProof/>
          <w:kern w:val="1"/>
          <w:sz w:val="28"/>
          <w:szCs w:val="28"/>
          <w:lang w:eastAsia="zh-CN"/>
        </w:rPr>
        <w:t>según el siguiente cuadro:</w:t>
      </w:r>
    </w:p>
    <w:p w:rsidR="002A61B7" w:rsidRPr="002A61B7" w:rsidRDefault="002A61B7" w:rsidP="002A61B7">
      <w:pPr>
        <w:suppressAutoHyphens/>
        <w:spacing w:after="0" w:line="240" w:lineRule="auto"/>
        <w:jc w:val="both"/>
        <w:textAlignment w:val="baseline"/>
        <w:rPr>
          <w:rFonts w:ascii="Arial" w:eastAsia="Calibri" w:hAnsi="Arial" w:cs="Arial"/>
          <w:kern w:val="1"/>
          <w:sz w:val="23"/>
          <w:szCs w:val="23"/>
        </w:rPr>
      </w:pPr>
    </w:p>
    <w:p w:rsidR="002A61B7" w:rsidRPr="002A61B7" w:rsidRDefault="002A61B7" w:rsidP="002A61B7">
      <w:pPr>
        <w:suppressAutoHyphens/>
        <w:spacing w:after="0" w:line="276" w:lineRule="auto"/>
        <w:jc w:val="both"/>
        <w:textAlignment w:val="baseline"/>
        <w:rPr>
          <w:rFonts w:ascii="Arial" w:eastAsia="Calibri" w:hAnsi="Arial" w:cs="Arial"/>
          <w:b/>
          <w:kern w:val="1"/>
          <w:sz w:val="24"/>
          <w:szCs w:val="24"/>
          <w:lang w:eastAsia="zh-CN"/>
        </w:rPr>
      </w:pPr>
      <w:r w:rsidRPr="002A61B7">
        <w:rPr>
          <w:rFonts w:ascii="Tahoma" w:eastAsia="Tahoma" w:hAnsi="Tahoma" w:cs="Tahoma"/>
          <w:noProof/>
          <w:kern w:val="1"/>
          <w:sz w:val="24"/>
          <w:szCs w:val="20"/>
          <w:lang w:val="es-SV" w:eastAsia="es-SV"/>
        </w:rPr>
        <w:drawing>
          <wp:anchor distT="0" distB="0" distL="114300" distR="114300" simplePos="0" relativeHeight="251651584" behindDoc="0" locked="0" layoutInCell="1" allowOverlap="1" wp14:anchorId="48A88826" wp14:editId="047C03FB">
            <wp:simplePos x="0" y="0"/>
            <wp:positionH relativeFrom="column">
              <wp:posOffset>800735</wp:posOffset>
            </wp:positionH>
            <wp:positionV relativeFrom="paragraph">
              <wp:posOffset>149860</wp:posOffset>
            </wp:positionV>
            <wp:extent cx="4109720" cy="5257800"/>
            <wp:effectExtent l="19050" t="19050" r="24130" b="1905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30368" t="1217" r="30562" b="7037"/>
                    <a:stretch/>
                  </pic:blipFill>
                  <pic:spPr bwMode="auto">
                    <a:xfrm>
                      <a:off x="0" y="0"/>
                      <a:ext cx="4109720" cy="525780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61B7" w:rsidRPr="002A61B7" w:rsidRDefault="002A61B7" w:rsidP="002A61B7">
      <w:pPr>
        <w:suppressAutoHyphens/>
        <w:spacing w:after="0" w:line="276" w:lineRule="auto"/>
        <w:jc w:val="both"/>
        <w:textAlignment w:val="baseline"/>
        <w:rPr>
          <w:rFonts w:ascii="Tahoma" w:eastAsia="Tahoma" w:hAnsi="Tahoma" w:cs="Tahoma"/>
          <w:noProof/>
          <w:kern w:val="1"/>
          <w:sz w:val="24"/>
          <w:szCs w:val="20"/>
          <w:lang w:eastAsia="zh-CN"/>
        </w:rPr>
      </w:pPr>
    </w:p>
    <w:p w:rsidR="002A61B7" w:rsidRPr="002A61B7" w:rsidRDefault="002A61B7" w:rsidP="002A61B7">
      <w:pPr>
        <w:suppressAutoHyphens/>
        <w:spacing w:after="0" w:line="276" w:lineRule="auto"/>
        <w:jc w:val="both"/>
        <w:textAlignment w:val="baseline"/>
        <w:rPr>
          <w:rFonts w:ascii="Arial" w:eastAsia="Calibri" w:hAnsi="Arial" w:cs="Arial"/>
          <w:b/>
          <w:kern w:val="1"/>
          <w:sz w:val="24"/>
          <w:szCs w:val="24"/>
          <w:lang w:eastAsia="zh-CN"/>
        </w:rPr>
      </w:pPr>
    </w:p>
    <w:p w:rsidR="002A61B7" w:rsidRPr="002A61B7" w:rsidRDefault="002A61B7" w:rsidP="002A61B7">
      <w:pPr>
        <w:suppressAutoHyphens/>
        <w:spacing w:after="0" w:line="276" w:lineRule="auto"/>
        <w:jc w:val="both"/>
        <w:textAlignment w:val="baseline"/>
        <w:rPr>
          <w:rFonts w:ascii="Arial" w:eastAsia="Calibri" w:hAnsi="Arial" w:cs="Arial"/>
          <w:b/>
          <w:kern w:val="1"/>
          <w:sz w:val="24"/>
          <w:szCs w:val="24"/>
          <w:lang w:eastAsia="zh-CN"/>
        </w:rPr>
      </w:pPr>
    </w:p>
    <w:p w:rsidR="002A61B7" w:rsidRPr="002A61B7" w:rsidRDefault="002A61B7" w:rsidP="002A61B7">
      <w:pPr>
        <w:suppressAutoHyphens/>
        <w:spacing w:after="0" w:line="276" w:lineRule="auto"/>
        <w:jc w:val="both"/>
        <w:textAlignment w:val="baseline"/>
        <w:rPr>
          <w:rFonts w:ascii="Arial" w:eastAsia="Calibri" w:hAnsi="Arial" w:cs="Arial"/>
          <w:kern w:val="1"/>
          <w:sz w:val="24"/>
          <w:szCs w:val="20"/>
        </w:rPr>
      </w:pPr>
    </w:p>
    <w:p w:rsidR="002A61B7" w:rsidRPr="002A61B7" w:rsidRDefault="002A61B7" w:rsidP="002A61B7">
      <w:pPr>
        <w:suppressAutoHyphens/>
        <w:spacing w:after="0" w:line="276" w:lineRule="auto"/>
        <w:jc w:val="both"/>
        <w:textAlignment w:val="baseline"/>
        <w:rPr>
          <w:rFonts w:ascii="Arial" w:eastAsia="Calibri" w:hAnsi="Arial" w:cs="Arial"/>
          <w:kern w:val="1"/>
          <w:sz w:val="24"/>
          <w:szCs w:val="20"/>
        </w:rPr>
      </w:pPr>
    </w:p>
    <w:p w:rsidR="002A61B7" w:rsidRPr="002A61B7" w:rsidRDefault="002A61B7" w:rsidP="002A61B7">
      <w:pPr>
        <w:suppressAutoHyphens/>
        <w:spacing w:after="0" w:line="276" w:lineRule="auto"/>
        <w:jc w:val="both"/>
        <w:textAlignment w:val="baseline"/>
        <w:rPr>
          <w:rFonts w:ascii="Arial" w:eastAsia="Calibri" w:hAnsi="Arial" w:cs="Arial"/>
          <w:kern w:val="1"/>
          <w:sz w:val="24"/>
          <w:szCs w:val="20"/>
        </w:rPr>
      </w:pPr>
    </w:p>
    <w:p w:rsidR="002A61B7" w:rsidRPr="002A61B7" w:rsidRDefault="002A61B7" w:rsidP="002A61B7">
      <w:pPr>
        <w:suppressAutoHyphens/>
        <w:spacing w:after="0" w:line="276" w:lineRule="auto"/>
        <w:jc w:val="both"/>
        <w:textAlignment w:val="baseline"/>
        <w:rPr>
          <w:rFonts w:ascii="Arial" w:eastAsia="Calibri" w:hAnsi="Arial" w:cs="Arial"/>
          <w:kern w:val="1"/>
          <w:sz w:val="24"/>
          <w:szCs w:val="20"/>
        </w:rPr>
      </w:pPr>
    </w:p>
    <w:p w:rsidR="002A61B7" w:rsidRPr="002A61B7" w:rsidRDefault="002A61B7" w:rsidP="002A61B7">
      <w:pPr>
        <w:suppressAutoHyphens/>
        <w:spacing w:after="0" w:line="276" w:lineRule="auto"/>
        <w:jc w:val="both"/>
        <w:textAlignment w:val="baseline"/>
        <w:rPr>
          <w:rFonts w:ascii="Arial" w:eastAsia="Calibri" w:hAnsi="Arial" w:cs="Arial"/>
          <w:kern w:val="1"/>
          <w:sz w:val="24"/>
          <w:szCs w:val="20"/>
        </w:rPr>
      </w:pPr>
    </w:p>
    <w:p w:rsidR="002A61B7" w:rsidRPr="002A61B7" w:rsidRDefault="002A61B7" w:rsidP="002A61B7">
      <w:pPr>
        <w:suppressAutoHyphens/>
        <w:spacing w:after="0" w:line="276" w:lineRule="auto"/>
        <w:jc w:val="both"/>
        <w:textAlignment w:val="baseline"/>
        <w:rPr>
          <w:rFonts w:ascii="Arial" w:eastAsia="Calibri" w:hAnsi="Arial" w:cs="Arial"/>
          <w:kern w:val="1"/>
          <w:sz w:val="24"/>
          <w:szCs w:val="20"/>
        </w:rPr>
      </w:pPr>
    </w:p>
    <w:p w:rsidR="002A61B7" w:rsidRPr="002A61B7" w:rsidRDefault="002A61B7" w:rsidP="002A61B7">
      <w:pPr>
        <w:suppressAutoHyphens/>
        <w:spacing w:after="0" w:line="276" w:lineRule="auto"/>
        <w:jc w:val="both"/>
        <w:textAlignment w:val="baseline"/>
        <w:rPr>
          <w:rFonts w:ascii="Arial" w:eastAsia="Calibri" w:hAnsi="Arial" w:cs="Arial"/>
          <w:kern w:val="1"/>
          <w:sz w:val="24"/>
          <w:szCs w:val="20"/>
        </w:rPr>
      </w:pPr>
    </w:p>
    <w:p w:rsidR="002A61B7" w:rsidRPr="002A61B7" w:rsidRDefault="002A61B7" w:rsidP="002A61B7">
      <w:pPr>
        <w:suppressAutoHyphens/>
        <w:spacing w:after="0" w:line="276" w:lineRule="auto"/>
        <w:jc w:val="both"/>
        <w:textAlignment w:val="baseline"/>
        <w:rPr>
          <w:rFonts w:ascii="Arial" w:eastAsia="Calibri" w:hAnsi="Arial" w:cs="Arial"/>
          <w:kern w:val="1"/>
          <w:sz w:val="24"/>
          <w:szCs w:val="20"/>
        </w:rPr>
      </w:pPr>
    </w:p>
    <w:p w:rsidR="002A61B7" w:rsidRPr="002A61B7" w:rsidRDefault="002A61B7" w:rsidP="002A61B7">
      <w:pPr>
        <w:suppressAutoHyphens/>
        <w:spacing w:after="0" w:line="276" w:lineRule="auto"/>
        <w:jc w:val="both"/>
        <w:textAlignment w:val="baseline"/>
        <w:rPr>
          <w:rFonts w:ascii="Arial" w:eastAsia="Calibri" w:hAnsi="Arial" w:cs="Arial"/>
          <w:kern w:val="1"/>
          <w:sz w:val="24"/>
          <w:szCs w:val="20"/>
        </w:rPr>
      </w:pPr>
    </w:p>
    <w:p w:rsidR="002A61B7" w:rsidRPr="002A61B7" w:rsidRDefault="002A61B7" w:rsidP="002A61B7">
      <w:pPr>
        <w:suppressAutoHyphens/>
        <w:spacing w:after="0" w:line="276" w:lineRule="auto"/>
        <w:jc w:val="both"/>
        <w:textAlignment w:val="baseline"/>
        <w:rPr>
          <w:rFonts w:ascii="Arial" w:eastAsia="Calibri" w:hAnsi="Arial" w:cs="Arial"/>
          <w:kern w:val="1"/>
          <w:sz w:val="24"/>
          <w:szCs w:val="20"/>
        </w:rPr>
      </w:pPr>
    </w:p>
    <w:p w:rsidR="002A61B7" w:rsidRPr="002A61B7" w:rsidRDefault="002A61B7" w:rsidP="002A61B7">
      <w:pPr>
        <w:suppressAutoHyphens/>
        <w:spacing w:after="0" w:line="276" w:lineRule="auto"/>
        <w:jc w:val="both"/>
        <w:textAlignment w:val="baseline"/>
        <w:rPr>
          <w:rFonts w:ascii="Arial" w:eastAsia="Calibri" w:hAnsi="Arial" w:cs="Arial"/>
          <w:kern w:val="1"/>
          <w:sz w:val="24"/>
          <w:szCs w:val="20"/>
        </w:rPr>
      </w:pPr>
    </w:p>
    <w:p w:rsidR="002A61B7" w:rsidRPr="002A61B7" w:rsidRDefault="002A61B7" w:rsidP="002A61B7">
      <w:pPr>
        <w:suppressAutoHyphens/>
        <w:spacing w:after="0" w:line="276" w:lineRule="auto"/>
        <w:jc w:val="both"/>
        <w:textAlignment w:val="baseline"/>
        <w:rPr>
          <w:rFonts w:ascii="Arial" w:eastAsia="Calibri" w:hAnsi="Arial" w:cs="Arial"/>
          <w:kern w:val="1"/>
          <w:sz w:val="24"/>
          <w:szCs w:val="20"/>
        </w:rPr>
      </w:pPr>
    </w:p>
    <w:p w:rsidR="002A61B7" w:rsidRPr="002A61B7" w:rsidRDefault="002A61B7" w:rsidP="002A61B7">
      <w:pPr>
        <w:suppressAutoHyphens/>
        <w:spacing w:after="0" w:line="276" w:lineRule="auto"/>
        <w:jc w:val="both"/>
        <w:textAlignment w:val="baseline"/>
        <w:rPr>
          <w:rFonts w:ascii="Arial" w:eastAsia="Calibri" w:hAnsi="Arial" w:cs="Arial"/>
          <w:kern w:val="1"/>
          <w:sz w:val="24"/>
          <w:szCs w:val="20"/>
        </w:rPr>
      </w:pPr>
    </w:p>
    <w:p w:rsidR="002A61B7" w:rsidRPr="002A61B7" w:rsidRDefault="002A61B7" w:rsidP="002A61B7">
      <w:pPr>
        <w:suppressAutoHyphens/>
        <w:spacing w:after="0" w:line="276" w:lineRule="auto"/>
        <w:jc w:val="both"/>
        <w:textAlignment w:val="baseline"/>
        <w:rPr>
          <w:rFonts w:ascii="Arial" w:eastAsia="Calibri" w:hAnsi="Arial" w:cs="Arial"/>
          <w:kern w:val="1"/>
          <w:sz w:val="24"/>
          <w:szCs w:val="20"/>
        </w:rPr>
      </w:pPr>
    </w:p>
    <w:p w:rsidR="002A61B7" w:rsidRPr="002A61B7" w:rsidRDefault="002A61B7" w:rsidP="002A61B7">
      <w:pPr>
        <w:suppressAutoHyphens/>
        <w:spacing w:after="0" w:line="276" w:lineRule="auto"/>
        <w:jc w:val="both"/>
        <w:textAlignment w:val="baseline"/>
        <w:rPr>
          <w:rFonts w:ascii="Arial" w:eastAsia="Calibri" w:hAnsi="Arial" w:cs="Arial"/>
          <w:kern w:val="1"/>
          <w:sz w:val="24"/>
          <w:szCs w:val="20"/>
        </w:rPr>
      </w:pPr>
    </w:p>
    <w:p w:rsidR="002A61B7" w:rsidRPr="002A61B7" w:rsidRDefault="002A61B7" w:rsidP="002A61B7">
      <w:pPr>
        <w:suppressAutoHyphens/>
        <w:spacing w:after="0" w:line="276" w:lineRule="auto"/>
        <w:jc w:val="both"/>
        <w:textAlignment w:val="baseline"/>
        <w:rPr>
          <w:rFonts w:ascii="Arial" w:eastAsia="Calibri" w:hAnsi="Arial" w:cs="Arial"/>
          <w:kern w:val="1"/>
          <w:sz w:val="24"/>
          <w:szCs w:val="20"/>
        </w:rPr>
      </w:pPr>
    </w:p>
    <w:p w:rsidR="002A61B7" w:rsidRPr="002A61B7" w:rsidRDefault="002A61B7" w:rsidP="002A61B7">
      <w:pPr>
        <w:suppressAutoHyphens/>
        <w:spacing w:after="0" w:line="276" w:lineRule="auto"/>
        <w:jc w:val="both"/>
        <w:textAlignment w:val="baseline"/>
        <w:rPr>
          <w:rFonts w:ascii="Arial" w:eastAsia="Calibri" w:hAnsi="Arial" w:cs="Arial"/>
          <w:kern w:val="1"/>
          <w:sz w:val="24"/>
          <w:szCs w:val="20"/>
        </w:rPr>
      </w:pPr>
    </w:p>
    <w:p w:rsidR="002A61B7" w:rsidRPr="002A61B7" w:rsidRDefault="002A61B7" w:rsidP="002A61B7">
      <w:pPr>
        <w:suppressAutoHyphens/>
        <w:spacing w:after="0" w:line="276" w:lineRule="auto"/>
        <w:jc w:val="both"/>
        <w:textAlignment w:val="baseline"/>
        <w:rPr>
          <w:rFonts w:ascii="Arial" w:eastAsia="Calibri" w:hAnsi="Arial" w:cs="Arial"/>
          <w:kern w:val="1"/>
          <w:sz w:val="24"/>
          <w:szCs w:val="20"/>
        </w:rPr>
      </w:pPr>
    </w:p>
    <w:p w:rsidR="002A61B7" w:rsidRPr="002A61B7" w:rsidRDefault="002A61B7" w:rsidP="002A61B7">
      <w:pPr>
        <w:suppressAutoHyphens/>
        <w:spacing w:after="0" w:line="276" w:lineRule="auto"/>
        <w:jc w:val="both"/>
        <w:textAlignment w:val="baseline"/>
        <w:rPr>
          <w:rFonts w:ascii="Arial" w:eastAsia="Calibri" w:hAnsi="Arial" w:cs="Arial"/>
          <w:kern w:val="1"/>
          <w:sz w:val="24"/>
          <w:szCs w:val="20"/>
        </w:rPr>
      </w:pPr>
    </w:p>
    <w:p w:rsidR="00566386" w:rsidRDefault="00566386" w:rsidP="00F07E0C">
      <w:pPr>
        <w:suppressAutoHyphens/>
        <w:spacing w:after="0" w:line="276" w:lineRule="auto"/>
        <w:jc w:val="both"/>
        <w:textAlignment w:val="baseline"/>
        <w:rPr>
          <w:rFonts w:ascii="Times New Roman" w:eastAsia="Calibri" w:hAnsi="Times New Roman" w:cs="Times New Roman"/>
          <w:kern w:val="1"/>
          <w:sz w:val="28"/>
          <w:szCs w:val="28"/>
        </w:rPr>
      </w:pPr>
    </w:p>
    <w:p w:rsidR="00566386" w:rsidRDefault="00566386" w:rsidP="00F07E0C">
      <w:pPr>
        <w:suppressAutoHyphens/>
        <w:spacing w:after="0" w:line="276" w:lineRule="auto"/>
        <w:jc w:val="both"/>
        <w:textAlignment w:val="baseline"/>
        <w:rPr>
          <w:rFonts w:ascii="Times New Roman" w:eastAsia="Calibri" w:hAnsi="Times New Roman" w:cs="Times New Roman"/>
          <w:kern w:val="1"/>
          <w:sz w:val="28"/>
          <w:szCs w:val="28"/>
        </w:rPr>
      </w:pPr>
    </w:p>
    <w:p w:rsidR="002A61B7" w:rsidRPr="00F07E0C" w:rsidRDefault="002A61B7" w:rsidP="00F07E0C">
      <w:pPr>
        <w:suppressAutoHyphens/>
        <w:spacing w:after="0" w:line="276" w:lineRule="auto"/>
        <w:jc w:val="both"/>
        <w:textAlignment w:val="baseline"/>
        <w:rPr>
          <w:rFonts w:ascii="Times New Roman" w:eastAsia="+mn-ea" w:hAnsi="Times New Roman" w:cs="Times New Roman"/>
          <w:color w:val="000000"/>
          <w:kern w:val="24"/>
          <w:sz w:val="28"/>
          <w:szCs w:val="28"/>
          <w:lang w:eastAsia="zh-CN"/>
        </w:rPr>
      </w:pPr>
      <w:r w:rsidRPr="00F07E0C">
        <w:rPr>
          <w:rFonts w:ascii="Times New Roman" w:eastAsia="Calibri" w:hAnsi="Times New Roman" w:cs="Times New Roman"/>
          <w:kern w:val="1"/>
          <w:sz w:val="28"/>
          <w:szCs w:val="28"/>
        </w:rPr>
        <w:t xml:space="preserve">Por tanto </w:t>
      </w:r>
      <w:r w:rsidRPr="00F07E0C">
        <w:rPr>
          <w:rFonts w:ascii="Times New Roman" w:eastAsia="Tahoma" w:hAnsi="Times New Roman" w:cs="Times New Roman"/>
          <w:kern w:val="1"/>
          <w:sz w:val="28"/>
          <w:szCs w:val="28"/>
          <w:lang w:eastAsia="zh-CN"/>
        </w:rPr>
        <w:t xml:space="preserve">el Honorable Concejo Municipal Plural en uso de sus facultades legales, habiendo deliberado el punto por </w:t>
      </w:r>
      <w:r w:rsidRPr="00F07E0C">
        <w:rPr>
          <w:rFonts w:ascii="Times New Roman" w:eastAsia="Tahoma" w:hAnsi="Times New Roman" w:cs="Times New Roman"/>
          <w:b/>
          <w:kern w:val="1"/>
          <w:sz w:val="28"/>
          <w:szCs w:val="28"/>
          <w:lang w:eastAsia="zh-CN"/>
        </w:rPr>
        <w:t xml:space="preserve">MAYORÍA </w:t>
      </w:r>
      <w:r w:rsidRPr="00F07E0C">
        <w:rPr>
          <w:rFonts w:ascii="Times New Roman" w:eastAsia="Tahoma" w:hAnsi="Times New Roman" w:cs="Times New Roman"/>
          <w:kern w:val="1"/>
          <w:sz w:val="28"/>
          <w:szCs w:val="28"/>
          <w:lang w:eastAsia="zh-CN"/>
        </w:rPr>
        <w:t xml:space="preserve">de </w:t>
      </w:r>
      <w:r w:rsidRPr="00F07E0C">
        <w:rPr>
          <w:rFonts w:ascii="Times New Roman" w:eastAsia="Tahoma" w:hAnsi="Times New Roman" w:cs="Times New Roman"/>
          <w:b/>
          <w:kern w:val="1"/>
          <w:sz w:val="28"/>
          <w:szCs w:val="28"/>
          <w:lang w:eastAsia="zh-CN"/>
        </w:rPr>
        <w:t>trece</w:t>
      </w:r>
      <w:r w:rsidRPr="00F07E0C">
        <w:rPr>
          <w:rFonts w:ascii="Times New Roman" w:eastAsia="Tahoma" w:hAnsi="Times New Roman" w:cs="Times New Roman"/>
          <w:kern w:val="1"/>
          <w:sz w:val="28"/>
          <w:szCs w:val="28"/>
          <w:lang w:eastAsia="zh-CN"/>
        </w:rPr>
        <w:t xml:space="preserve"> </w:t>
      </w:r>
      <w:r w:rsidRPr="00F07E0C">
        <w:rPr>
          <w:rFonts w:ascii="Times New Roman" w:eastAsia="Tahoma" w:hAnsi="Times New Roman" w:cs="Times New Roman"/>
          <w:b/>
          <w:kern w:val="1"/>
          <w:sz w:val="28"/>
          <w:szCs w:val="28"/>
          <w:lang w:eastAsia="zh-CN"/>
        </w:rPr>
        <w:t xml:space="preserve">votos a favor y una ausencia al momento de esta votación </w:t>
      </w:r>
      <w:r w:rsidRPr="00F07E0C">
        <w:rPr>
          <w:rFonts w:ascii="Times New Roman" w:eastAsia="Tahoma" w:hAnsi="Times New Roman" w:cs="Times New Roman"/>
          <w:kern w:val="1"/>
          <w:sz w:val="28"/>
          <w:szCs w:val="28"/>
          <w:lang w:eastAsia="zh-CN"/>
        </w:rPr>
        <w:t xml:space="preserve">por parte de la </w:t>
      </w:r>
      <w:r w:rsidRPr="00F07E0C">
        <w:rPr>
          <w:rFonts w:ascii="Times New Roman" w:eastAsia="Tahoma" w:hAnsi="Times New Roman" w:cs="Times New Roman"/>
          <w:b/>
          <w:kern w:val="1"/>
          <w:sz w:val="28"/>
          <w:szCs w:val="28"/>
          <w:lang w:eastAsia="zh-CN"/>
        </w:rPr>
        <w:t>Alcaldesa Municipal, Doctora Jennifer Esmeralda Juárez García; ACUERDA:</w:t>
      </w:r>
      <w:r w:rsidRPr="00F07E0C">
        <w:rPr>
          <w:rFonts w:ascii="Times New Roman" w:eastAsia="Tahoma" w:hAnsi="Times New Roman" w:cs="Times New Roman"/>
          <w:kern w:val="1"/>
          <w:sz w:val="28"/>
          <w:szCs w:val="28"/>
          <w:lang w:eastAsia="zh-CN"/>
        </w:rPr>
        <w:t xml:space="preserve"> </w:t>
      </w:r>
      <w:r w:rsidRPr="00F07E0C">
        <w:rPr>
          <w:rFonts w:ascii="Times New Roman" w:eastAsia="Tahoma" w:hAnsi="Times New Roman" w:cs="Times New Roman"/>
          <w:b/>
          <w:kern w:val="1"/>
          <w:sz w:val="28"/>
          <w:szCs w:val="28"/>
          <w:u w:val="single"/>
          <w:lang w:eastAsia="zh-CN"/>
        </w:rPr>
        <w:t>Primero:</w:t>
      </w:r>
      <w:r w:rsidRPr="00F07E0C">
        <w:rPr>
          <w:rFonts w:ascii="Times New Roman" w:eastAsia="Tahoma" w:hAnsi="Times New Roman" w:cs="Times New Roman"/>
          <w:b/>
          <w:kern w:val="1"/>
          <w:sz w:val="28"/>
          <w:szCs w:val="28"/>
          <w:lang w:eastAsia="zh-CN"/>
        </w:rPr>
        <w:t xml:space="preserve"> MODIFÍQUESE </w:t>
      </w:r>
      <w:r w:rsidRPr="00F07E0C">
        <w:rPr>
          <w:rFonts w:ascii="Times New Roman" w:eastAsia="Tahoma" w:hAnsi="Times New Roman" w:cs="Times New Roman"/>
          <w:kern w:val="1"/>
          <w:sz w:val="28"/>
          <w:szCs w:val="28"/>
          <w:lang w:eastAsia="zh-CN"/>
        </w:rPr>
        <w:t xml:space="preserve">el </w:t>
      </w:r>
      <w:r w:rsidRPr="00F07E0C">
        <w:rPr>
          <w:rFonts w:ascii="Times New Roman" w:eastAsia="Tahoma" w:hAnsi="Times New Roman" w:cs="Times New Roman"/>
          <w:b/>
          <w:kern w:val="1"/>
          <w:sz w:val="28"/>
          <w:szCs w:val="28"/>
          <w:lang w:eastAsia="zh-CN"/>
        </w:rPr>
        <w:t>Acuerdo Municipal número siete del Acta número veinte de fecha 21/04/2022,</w:t>
      </w:r>
      <w:r w:rsidRPr="00F07E0C">
        <w:rPr>
          <w:rFonts w:ascii="Times New Roman" w:eastAsia="Tahoma" w:hAnsi="Times New Roman" w:cs="Times New Roman"/>
          <w:kern w:val="1"/>
          <w:sz w:val="28"/>
          <w:szCs w:val="28"/>
          <w:lang w:eastAsia="zh-CN"/>
        </w:rPr>
        <w:t xml:space="preserve"> en el sentido de </w:t>
      </w:r>
      <w:r w:rsidRPr="00F07E0C">
        <w:rPr>
          <w:rFonts w:ascii="Times New Roman" w:eastAsia="Tahoma" w:hAnsi="Times New Roman" w:cs="Times New Roman"/>
          <w:b/>
          <w:kern w:val="1"/>
          <w:sz w:val="28"/>
          <w:szCs w:val="28"/>
          <w:lang w:eastAsia="zh-CN"/>
        </w:rPr>
        <w:t>Modificar el Numeral Primero de dicho Acuerdo Municipal en su literal a) y literal b);</w:t>
      </w:r>
      <w:r w:rsidRPr="00F07E0C">
        <w:rPr>
          <w:rFonts w:ascii="Times New Roman" w:eastAsia="Tahoma" w:hAnsi="Times New Roman" w:cs="Times New Roman"/>
          <w:kern w:val="1"/>
          <w:sz w:val="28"/>
          <w:szCs w:val="28"/>
          <w:lang w:eastAsia="zh-CN"/>
        </w:rPr>
        <w:t xml:space="preserve"> así mismo </w:t>
      </w:r>
      <w:r w:rsidRPr="00F07E0C">
        <w:rPr>
          <w:rFonts w:ascii="Times New Roman" w:eastAsia="Tahoma" w:hAnsi="Times New Roman" w:cs="Times New Roman"/>
          <w:b/>
          <w:kern w:val="1"/>
          <w:sz w:val="28"/>
          <w:szCs w:val="28"/>
          <w:lang w:eastAsia="zh-CN"/>
        </w:rPr>
        <w:t>dejar sin efecto el literal c);</w:t>
      </w:r>
      <w:r w:rsidRPr="00F07E0C">
        <w:rPr>
          <w:rFonts w:ascii="Times New Roman" w:eastAsia="Tahoma" w:hAnsi="Times New Roman" w:cs="Times New Roman"/>
          <w:kern w:val="1"/>
          <w:sz w:val="28"/>
          <w:szCs w:val="28"/>
          <w:lang w:eastAsia="zh-CN"/>
        </w:rPr>
        <w:t xml:space="preserve"> </w:t>
      </w:r>
      <w:r w:rsidRPr="00F07E0C">
        <w:rPr>
          <w:rFonts w:ascii="Times New Roman" w:eastAsia="Tahoma" w:hAnsi="Times New Roman" w:cs="Times New Roman"/>
          <w:b/>
          <w:kern w:val="1"/>
          <w:sz w:val="28"/>
          <w:szCs w:val="28"/>
          <w:lang w:eastAsia="zh-CN"/>
        </w:rPr>
        <w:t>SIENDO LO CORRECTO LO SIGUIENTE:</w:t>
      </w:r>
      <w:r w:rsidRPr="00F07E0C">
        <w:rPr>
          <w:rFonts w:ascii="Times New Roman" w:eastAsia="Tahoma" w:hAnsi="Times New Roman" w:cs="Times New Roman"/>
          <w:kern w:val="1"/>
          <w:sz w:val="28"/>
          <w:szCs w:val="28"/>
          <w:lang w:eastAsia="zh-CN"/>
        </w:rPr>
        <w:t xml:space="preserve"> </w:t>
      </w:r>
      <w:r w:rsidRPr="00F07E0C">
        <w:rPr>
          <w:rFonts w:ascii="Times New Roman" w:eastAsia="Calibri" w:hAnsi="Times New Roman" w:cs="Times New Roman"/>
          <w:b/>
          <w:kern w:val="1"/>
          <w:sz w:val="28"/>
          <w:szCs w:val="28"/>
          <w:lang w:eastAsia="zh-CN"/>
        </w:rPr>
        <w:t xml:space="preserve">OTORGAR PERMISO DE TALA DE 1,575 ÁRBOLES </w:t>
      </w:r>
      <w:r w:rsidRPr="00F07E0C">
        <w:rPr>
          <w:rFonts w:ascii="Times New Roman" w:eastAsia="Calibri" w:hAnsi="Times New Roman" w:cs="Times New Roman"/>
          <w:kern w:val="1"/>
          <w:sz w:val="28"/>
          <w:szCs w:val="28"/>
          <w:lang w:eastAsia="zh-CN"/>
        </w:rPr>
        <w:t>a la</w:t>
      </w:r>
      <w:r w:rsidRPr="00F07E0C">
        <w:rPr>
          <w:rFonts w:ascii="Times New Roman" w:eastAsia="Calibri" w:hAnsi="Times New Roman" w:cs="Times New Roman"/>
          <w:b/>
          <w:kern w:val="1"/>
          <w:sz w:val="28"/>
          <w:szCs w:val="28"/>
          <w:lang w:eastAsia="zh-CN"/>
        </w:rPr>
        <w:t xml:space="preserve"> </w:t>
      </w:r>
      <w:r w:rsidRPr="00F07E0C">
        <w:rPr>
          <w:rFonts w:ascii="Times New Roman" w:eastAsia="Calibri" w:hAnsi="Times New Roman" w:cs="Times New Roman"/>
          <w:color w:val="000000"/>
          <w:kern w:val="1"/>
          <w:sz w:val="28"/>
          <w:szCs w:val="28"/>
        </w:rPr>
        <w:t xml:space="preserve">empresa </w:t>
      </w:r>
      <w:r w:rsidRPr="00F07E0C">
        <w:rPr>
          <w:rFonts w:ascii="Times New Roman" w:eastAsia="Calibri" w:hAnsi="Times New Roman" w:cs="Times New Roman"/>
          <w:b/>
          <w:color w:val="000000"/>
          <w:kern w:val="1"/>
          <w:sz w:val="28"/>
          <w:szCs w:val="28"/>
        </w:rPr>
        <w:t xml:space="preserve">INVERSIONES ROBLE S.A. DE C.V., </w:t>
      </w:r>
      <w:r w:rsidRPr="00F07E0C">
        <w:rPr>
          <w:rFonts w:ascii="Times New Roman" w:eastAsia="Calibri" w:hAnsi="Times New Roman" w:cs="Times New Roman"/>
          <w:color w:val="000000"/>
          <w:kern w:val="1"/>
          <w:sz w:val="28"/>
          <w:szCs w:val="28"/>
        </w:rPr>
        <w:t xml:space="preserve">para el </w:t>
      </w:r>
      <w:r w:rsidRPr="00F07E0C">
        <w:rPr>
          <w:rFonts w:ascii="Times New Roman" w:eastAsia="+mn-ea" w:hAnsi="Times New Roman" w:cs="Times New Roman"/>
          <w:b/>
          <w:bCs/>
          <w:kern w:val="24"/>
          <w:sz w:val="28"/>
          <w:szCs w:val="28"/>
          <w:lang w:eastAsia="zh-CN"/>
        </w:rPr>
        <w:t xml:space="preserve">Proyecto Urbanístico, Residencial Los Ángeles Polígonos C y D, </w:t>
      </w:r>
      <w:r w:rsidRPr="00F07E0C">
        <w:rPr>
          <w:rFonts w:ascii="Times New Roman" w:eastAsia="Calibri" w:hAnsi="Times New Roman" w:cs="Times New Roman"/>
          <w:b/>
          <w:bCs/>
          <w:kern w:val="24"/>
          <w:sz w:val="28"/>
          <w:szCs w:val="28"/>
          <w:lang w:eastAsia="zh-CN"/>
        </w:rPr>
        <w:t xml:space="preserve">Comercialmente Conocido Como PASEO EL PRADO, </w:t>
      </w:r>
      <w:r w:rsidRPr="00F07E0C">
        <w:rPr>
          <w:rFonts w:ascii="Times New Roman" w:eastAsia="Calibri" w:hAnsi="Times New Roman" w:cs="Times New Roman"/>
          <w:bCs/>
          <w:kern w:val="24"/>
          <w:sz w:val="28"/>
          <w:szCs w:val="28"/>
          <w:lang w:eastAsia="zh-CN"/>
        </w:rPr>
        <w:t>realizando el pago correspondiente</w:t>
      </w:r>
      <w:r w:rsidRPr="00F07E0C">
        <w:rPr>
          <w:rFonts w:ascii="Times New Roman" w:eastAsia="Calibri" w:hAnsi="Times New Roman" w:cs="Times New Roman"/>
          <w:b/>
          <w:bCs/>
          <w:kern w:val="24"/>
          <w:sz w:val="28"/>
          <w:szCs w:val="28"/>
          <w:lang w:eastAsia="zh-CN"/>
        </w:rPr>
        <w:t xml:space="preserve"> </w:t>
      </w:r>
      <w:r w:rsidRPr="00F07E0C">
        <w:rPr>
          <w:rFonts w:ascii="Times New Roman" w:eastAsia="Calibri" w:hAnsi="Times New Roman" w:cs="Times New Roman"/>
          <w:bCs/>
          <w:kern w:val="24"/>
          <w:sz w:val="28"/>
          <w:szCs w:val="28"/>
          <w:lang w:eastAsia="zh-CN"/>
        </w:rPr>
        <w:t>de conformidad</w:t>
      </w:r>
      <w:r w:rsidRPr="00F07E0C">
        <w:rPr>
          <w:rFonts w:ascii="Times New Roman" w:eastAsia="+mn-ea" w:hAnsi="Times New Roman" w:cs="Times New Roman"/>
          <w:color w:val="000000"/>
          <w:kern w:val="24"/>
          <w:sz w:val="28"/>
          <w:szCs w:val="28"/>
          <w:lang w:eastAsia="zh-CN"/>
        </w:rPr>
        <w:t xml:space="preserve"> a la Ordenanza Regulatoria de Tasas Municipal del Municipio de  Apopa en Plan Parcial El Ángel en base al Art. Número 5, en permisos de Tala en su apartado 5.3 y apartado 2.2 Inspecciones incluido el literal 12114 5% de fiestas patronales. </w:t>
      </w:r>
    </w:p>
    <w:p w:rsidR="002A61B7" w:rsidRPr="002A61B7" w:rsidRDefault="002A61B7" w:rsidP="002A61B7">
      <w:pPr>
        <w:spacing w:after="0" w:line="276" w:lineRule="auto"/>
        <w:jc w:val="both"/>
        <w:rPr>
          <w:rFonts w:ascii="Arial" w:eastAsia="+mn-ea" w:hAnsi="Arial" w:cs="Arial"/>
          <w:color w:val="000000"/>
          <w:kern w:val="24"/>
          <w:sz w:val="24"/>
          <w:szCs w:val="24"/>
          <w:lang w:eastAsia="es-SV"/>
        </w:rPr>
      </w:pPr>
    </w:p>
    <w:p w:rsidR="002A61B7" w:rsidRPr="002A61B7" w:rsidRDefault="002A61B7" w:rsidP="002A61B7">
      <w:pPr>
        <w:spacing w:after="0" w:line="240" w:lineRule="auto"/>
        <w:jc w:val="both"/>
        <w:rPr>
          <w:rFonts w:ascii="Arial" w:eastAsia="Times New Roman" w:hAnsi="Arial" w:cs="Arial"/>
          <w:lang w:val="es-SV" w:eastAsia="es-SV"/>
        </w:rPr>
      </w:pPr>
    </w:p>
    <w:tbl>
      <w:tblPr>
        <w:tblW w:w="9180" w:type="dxa"/>
        <w:tblInd w:w="144" w:type="dxa"/>
        <w:tblCellMar>
          <w:left w:w="0" w:type="dxa"/>
          <w:right w:w="0" w:type="dxa"/>
        </w:tblCellMar>
        <w:tblLook w:val="0420" w:firstRow="1" w:lastRow="0" w:firstColumn="0" w:lastColumn="0" w:noHBand="0" w:noVBand="1"/>
      </w:tblPr>
      <w:tblGrid>
        <w:gridCol w:w="3029"/>
        <w:gridCol w:w="3173"/>
        <w:gridCol w:w="2978"/>
      </w:tblGrid>
      <w:tr w:rsidR="002A61B7" w:rsidRPr="00F07E0C" w:rsidTr="002A61B7">
        <w:trPr>
          <w:trHeight w:val="20"/>
        </w:trPr>
        <w:tc>
          <w:tcPr>
            <w:tcW w:w="3029"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2A61B7" w:rsidRPr="00F07E0C" w:rsidRDefault="002A61B7" w:rsidP="002A61B7">
            <w:pPr>
              <w:spacing w:after="0" w:line="240" w:lineRule="auto"/>
              <w:jc w:val="center"/>
              <w:rPr>
                <w:rFonts w:ascii="Times New Roman" w:eastAsia="Times New Roman" w:hAnsi="Times New Roman" w:cs="Times New Roman"/>
                <w:sz w:val="28"/>
                <w:szCs w:val="28"/>
                <w:lang w:val="es-SV" w:eastAsia="es-SV"/>
              </w:rPr>
            </w:pPr>
            <w:r w:rsidRPr="00F07E0C">
              <w:rPr>
                <w:rFonts w:ascii="Times New Roman" w:eastAsia="Times New Roman" w:hAnsi="Times New Roman" w:cs="Times New Roman"/>
                <w:b/>
                <w:bCs/>
                <w:kern w:val="24"/>
                <w:sz w:val="28"/>
                <w:szCs w:val="28"/>
                <w:lang w:eastAsia="es-SV"/>
              </w:rPr>
              <w:t xml:space="preserve">Cantidad de árboles a talar </w:t>
            </w:r>
          </w:p>
        </w:tc>
        <w:tc>
          <w:tcPr>
            <w:tcW w:w="3173"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2A61B7" w:rsidRPr="00F07E0C" w:rsidRDefault="002A61B7" w:rsidP="002A61B7">
            <w:pPr>
              <w:spacing w:after="0" w:line="240" w:lineRule="auto"/>
              <w:jc w:val="center"/>
              <w:rPr>
                <w:rFonts w:ascii="Times New Roman" w:eastAsia="Times New Roman" w:hAnsi="Times New Roman" w:cs="Times New Roman"/>
                <w:sz w:val="28"/>
                <w:szCs w:val="28"/>
                <w:lang w:val="es-SV" w:eastAsia="es-SV"/>
              </w:rPr>
            </w:pPr>
            <w:r w:rsidRPr="00F07E0C">
              <w:rPr>
                <w:rFonts w:ascii="Times New Roman" w:eastAsia="Times New Roman" w:hAnsi="Times New Roman" w:cs="Times New Roman"/>
                <w:b/>
                <w:bCs/>
                <w:kern w:val="24"/>
                <w:sz w:val="28"/>
                <w:szCs w:val="28"/>
                <w:lang w:eastAsia="es-SV"/>
              </w:rPr>
              <w:t xml:space="preserve">Cobro de permiso por cada tala </w:t>
            </w:r>
          </w:p>
        </w:tc>
        <w:tc>
          <w:tcPr>
            <w:tcW w:w="297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2A61B7" w:rsidRPr="00F07E0C" w:rsidRDefault="002A61B7" w:rsidP="002A61B7">
            <w:pPr>
              <w:spacing w:after="0" w:line="240" w:lineRule="auto"/>
              <w:jc w:val="center"/>
              <w:rPr>
                <w:rFonts w:ascii="Times New Roman" w:eastAsia="Times New Roman" w:hAnsi="Times New Roman" w:cs="Times New Roman"/>
                <w:sz w:val="28"/>
                <w:szCs w:val="28"/>
                <w:lang w:val="es-SV" w:eastAsia="es-SV"/>
              </w:rPr>
            </w:pPr>
            <w:r w:rsidRPr="00F07E0C">
              <w:rPr>
                <w:rFonts w:ascii="Times New Roman" w:eastAsia="Times New Roman" w:hAnsi="Times New Roman" w:cs="Times New Roman"/>
                <w:b/>
                <w:bCs/>
                <w:kern w:val="24"/>
                <w:sz w:val="28"/>
                <w:szCs w:val="28"/>
                <w:lang w:eastAsia="es-SV"/>
              </w:rPr>
              <w:t xml:space="preserve">Cobro por inspección </w:t>
            </w:r>
          </w:p>
        </w:tc>
      </w:tr>
      <w:tr w:rsidR="002A61B7" w:rsidRPr="00F07E0C" w:rsidTr="002A61B7">
        <w:trPr>
          <w:trHeight w:val="20"/>
        </w:trPr>
        <w:tc>
          <w:tcPr>
            <w:tcW w:w="3029"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2A61B7" w:rsidRPr="00F07E0C" w:rsidRDefault="002A61B7" w:rsidP="002A61B7">
            <w:pPr>
              <w:spacing w:after="0" w:line="240" w:lineRule="auto"/>
              <w:jc w:val="center"/>
              <w:rPr>
                <w:rFonts w:ascii="Times New Roman" w:eastAsia="Times New Roman" w:hAnsi="Times New Roman" w:cs="Times New Roman"/>
                <w:sz w:val="28"/>
                <w:szCs w:val="28"/>
                <w:lang w:val="es-SV" w:eastAsia="es-SV"/>
              </w:rPr>
            </w:pPr>
            <w:r w:rsidRPr="00F07E0C">
              <w:rPr>
                <w:rFonts w:ascii="Times New Roman" w:eastAsia="Times New Roman" w:hAnsi="Times New Roman" w:cs="Times New Roman"/>
                <w:kern w:val="24"/>
                <w:sz w:val="28"/>
                <w:szCs w:val="28"/>
                <w:lang w:eastAsia="es-SV"/>
              </w:rPr>
              <w:t xml:space="preserve">1575 arboles </w:t>
            </w:r>
          </w:p>
        </w:tc>
        <w:tc>
          <w:tcPr>
            <w:tcW w:w="3173"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2A61B7" w:rsidRPr="00F07E0C" w:rsidRDefault="002A61B7" w:rsidP="002A61B7">
            <w:pPr>
              <w:spacing w:after="0" w:line="240" w:lineRule="auto"/>
              <w:jc w:val="center"/>
              <w:rPr>
                <w:rFonts w:ascii="Times New Roman" w:eastAsia="Times New Roman" w:hAnsi="Times New Roman" w:cs="Times New Roman"/>
                <w:sz w:val="28"/>
                <w:szCs w:val="28"/>
                <w:lang w:val="es-SV" w:eastAsia="es-SV"/>
              </w:rPr>
            </w:pPr>
            <w:r w:rsidRPr="00F07E0C">
              <w:rPr>
                <w:rFonts w:ascii="Times New Roman" w:eastAsia="Times New Roman" w:hAnsi="Times New Roman" w:cs="Times New Roman"/>
                <w:kern w:val="24"/>
                <w:sz w:val="28"/>
                <w:szCs w:val="28"/>
                <w:lang w:eastAsia="es-SV"/>
              </w:rPr>
              <w:t>1575 árboles *$12,60</w:t>
            </w:r>
          </w:p>
        </w:tc>
        <w:tc>
          <w:tcPr>
            <w:tcW w:w="2978"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2A61B7" w:rsidRPr="00F07E0C" w:rsidRDefault="002A61B7" w:rsidP="002A61B7">
            <w:pPr>
              <w:spacing w:after="0" w:line="240" w:lineRule="auto"/>
              <w:jc w:val="center"/>
              <w:rPr>
                <w:rFonts w:ascii="Times New Roman" w:eastAsia="Times New Roman" w:hAnsi="Times New Roman" w:cs="Times New Roman"/>
                <w:sz w:val="28"/>
                <w:szCs w:val="28"/>
                <w:lang w:val="es-SV" w:eastAsia="es-SV"/>
              </w:rPr>
            </w:pPr>
            <w:r w:rsidRPr="00F07E0C">
              <w:rPr>
                <w:rFonts w:ascii="Times New Roman" w:eastAsia="Times New Roman" w:hAnsi="Times New Roman" w:cs="Times New Roman"/>
                <w:kern w:val="24"/>
                <w:sz w:val="28"/>
                <w:szCs w:val="28"/>
                <w:lang w:eastAsia="es-SV"/>
              </w:rPr>
              <w:t>1575 árboles =$10,00</w:t>
            </w:r>
          </w:p>
        </w:tc>
      </w:tr>
      <w:tr w:rsidR="002A61B7" w:rsidRPr="00F07E0C" w:rsidTr="002A61B7">
        <w:trPr>
          <w:trHeight w:val="20"/>
        </w:trPr>
        <w:tc>
          <w:tcPr>
            <w:tcW w:w="30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A61B7" w:rsidRPr="00F07E0C" w:rsidRDefault="002A61B7" w:rsidP="002A61B7">
            <w:pPr>
              <w:spacing w:after="0" w:line="240" w:lineRule="auto"/>
              <w:jc w:val="center"/>
              <w:rPr>
                <w:rFonts w:ascii="Times New Roman" w:eastAsia="Times New Roman" w:hAnsi="Times New Roman" w:cs="Times New Roman"/>
                <w:sz w:val="28"/>
                <w:szCs w:val="28"/>
                <w:lang w:val="es-SV" w:eastAsia="es-SV"/>
              </w:rPr>
            </w:pPr>
            <w:r w:rsidRPr="00F07E0C">
              <w:rPr>
                <w:rFonts w:ascii="Times New Roman" w:eastAsia="Times New Roman" w:hAnsi="Times New Roman" w:cs="Times New Roman"/>
                <w:kern w:val="24"/>
                <w:sz w:val="28"/>
                <w:szCs w:val="28"/>
                <w:lang w:eastAsia="es-SV"/>
              </w:rPr>
              <w:t xml:space="preserve">Total por cobrar </w:t>
            </w:r>
          </w:p>
        </w:tc>
        <w:tc>
          <w:tcPr>
            <w:tcW w:w="31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A61B7" w:rsidRPr="00F07E0C" w:rsidRDefault="002A61B7" w:rsidP="002A61B7">
            <w:pPr>
              <w:spacing w:after="0" w:line="240" w:lineRule="auto"/>
              <w:jc w:val="center"/>
              <w:rPr>
                <w:rFonts w:ascii="Times New Roman" w:eastAsia="Times New Roman" w:hAnsi="Times New Roman" w:cs="Times New Roman"/>
                <w:sz w:val="28"/>
                <w:szCs w:val="28"/>
                <w:lang w:val="es-SV" w:eastAsia="es-SV"/>
              </w:rPr>
            </w:pPr>
            <w:r w:rsidRPr="00F07E0C">
              <w:rPr>
                <w:rFonts w:ascii="Times New Roman" w:eastAsia="Times New Roman" w:hAnsi="Times New Roman" w:cs="Times New Roman"/>
                <w:kern w:val="24"/>
                <w:sz w:val="28"/>
                <w:szCs w:val="28"/>
                <w:lang w:eastAsia="es-SV"/>
              </w:rPr>
              <w:t>$19,845</w:t>
            </w:r>
          </w:p>
        </w:tc>
        <w:tc>
          <w:tcPr>
            <w:tcW w:w="29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A61B7" w:rsidRPr="00F07E0C" w:rsidRDefault="002A61B7" w:rsidP="002A61B7">
            <w:pPr>
              <w:spacing w:after="0" w:line="240" w:lineRule="auto"/>
              <w:jc w:val="center"/>
              <w:rPr>
                <w:rFonts w:ascii="Times New Roman" w:eastAsia="Times New Roman" w:hAnsi="Times New Roman" w:cs="Times New Roman"/>
                <w:sz w:val="28"/>
                <w:szCs w:val="28"/>
                <w:lang w:val="es-SV" w:eastAsia="es-SV"/>
              </w:rPr>
            </w:pPr>
            <w:r w:rsidRPr="00F07E0C">
              <w:rPr>
                <w:rFonts w:ascii="Times New Roman" w:eastAsia="Times New Roman" w:hAnsi="Times New Roman" w:cs="Times New Roman"/>
                <w:kern w:val="24"/>
                <w:sz w:val="28"/>
                <w:szCs w:val="28"/>
                <w:lang w:eastAsia="es-SV"/>
              </w:rPr>
              <w:t>$10,00</w:t>
            </w:r>
          </w:p>
        </w:tc>
      </w:tr>
      <w:tr w:rsidR="002A61B7" w:rsidRPr="00F07E0C" w:rsidTr="002A61B7">
        <w:trPr>
          <w:trHeight w:val="20"/>
        </w:trPr>
        <w:tc>
          <w:tcPr>
            <w:tcW w:w="3029" w:type="dxa"/>
            <w:tcBorders>
              <w:top w:val="single" w:sz="8" w:space="0" w:color="000000"/>
              <w:left w:val="single" w:sz="8" w:space="0" w:color="000000"/>
              <w:bottom w:val="single" w:sz="8" w:space="0" w:color="000000"/>
              <w:right w:val="single" w:sz="8" w:space="0" w:color="000000"/>
            </w:tcBorders>
            <w:shd w:val="clear" w:color="auto" w:fill="E7F2FC"/>
            <w:tcMar>
              <w:top w:w="72" w:type="dxa"/>
              <w:left w:w="144" w:type="dxa"/>
              <w:bottom w:w="72" w:type="dxa"/>
              <w:right w:w="144" w:type="dxa"/>
            </w:tcMar>
            <w:hideMark/>
          </w:tcPr>
          <w:p w:rsidR="002A61B7" w:rsidRPr="00F07E0C" w:rsidRDefault="002A61B7" w:rsidP="002A61B7">
            <w:pPr>
              <w:spacing w:after="0" w:line="240" w:lineRule="auto"/>
              <w:jc w:val="center"/>
              <w:rPr>
                <w:rFonts w:ascii="Times New Roman" w:eastAsia="Times New Roman" w:hAnsi="Times New Roman" w:cs="Times New Roman"/>
                <w:sz w:val="28"/>
                <w:szCs w:val="28"/>
                <w:lang w:val="es-SV" w:eastAsia="es-SV"/>
              </w:rPr>
            </w:pPr>
            <w:r w:rsidRPr="00F07E0C">
              <w:rPr>
                <w:rFonts w:ascii="Times New Roman" w:eastAsia="Times New Roman" w:hAnsi="Times New Roman" w:cs="Times New Roman"/>
                <w:kern w:val="24"/>
                <w:sz w:val="28"/>
                <w:szCs w:val="28"/>
                <w:lang w:eastAsia="es-SV"/>
              </w:rPr>
              <w:t xml:space="preserve">Total a cancelar por todo el proceso </w:t>
            </w:r>
          </w:p>
        </w:tc>
        <w:tc>
          <w:tcPr>
            <w:tcW w:w="6151" w:type="dxa"/>
            <w:gridSpan w:val="2"/>
            <w:tcBorders>
              <w:top w:val="single" w:sz="8" w:space="0" w:color="000000"/>
              <w:left w:val="single" w:sz="8" w:space="0" w:color="000000"/>
              <w:bottom w:val="single" w:sz="8" w:space="0" w:color="000000"/>
              <w:right w:val="single" w:sz="8" w:space="0" w:color="000000"/>
            </w:tcBorders>
            <w:shd w:val="clear" w:color="auto" w:fill="E7F2FC"/>
            <w:tcMar>
              <w:top w:w="72" w:type="dxa"/>
              <w:left w:w="144" w:type="dxa"/>
              <w:bottom w:w="72" w:type="dxa"/>
              <w:right w:w="144" w:type="dxa"/>
            </w:tcMar>
            <w:hideMark/>
          </w:tcPr>
          <w:p w:rsidR="002A61B7" w:rsidRPr="00F07E0C" w:rsidRDefault="002A61B7" w:rsidP="002A61B7">
            <w:pPr>
              <w:spacing w:after="0" w:line="240" w:lineRule="auto"/>
              <w:jc w:val="center"/>
              <w:rPr>
                <w:rFonts w:ascii="Times New Roman" w:eastAsia="Times New Roman" w:hAnsi="Times New Roman" w:cs="Times New Roman"/>
                <w:sz w:val="28"/>
                <w:szCs w:val="28"/>
                <w:lang w:val="es-SV" w:eastAsia="es-SV"/>
              </w:rPr>
            </w:pPr>
            <w:r w:rsidRPr="00F07E0C">
              <w:rPr>
                <w:rFonts w:ascii="Times New Roman" w:eastAsia="Times New Roman" w:hAnsi="Times New Roman" w:cs="Times New Roman"/>
                <w:b/>
                <w:bCs/>
                <w:kern w:val="24"/>
                <w:sz w:val="28"/>
                <w:szCs w:val="28"/>
                <w:lang w:eastAsia="es-SV"/>
              </w:rPr>
              <w:t>$19,855</w:t>
            </w:r>
          </w:p>
        </w:tc>
      </w:tr>
    </w:tbl>
    <w:p w:rsidR="002A61B7" w:rsidRPr="002A61B7" w:rsidRDefault="002A61B7" w:rsidP="002A61B7">
      <w:pPr>
        <w:suppressAutoHyphens/>
        <w:spacing w:after="0" w:line="276" w:lineRule="auto"/>
        <w:jc w:val="both"/>
        <w:textAlignment w:val="baseline"/>
        <w:rPr>
          <w:rFonts w:ascii="Arial" w:eastAsia="+mn-ea" w:hAnsi="Arial" w:cs="Arial"/>
          <w:bCs/>
          <w:kern w:val="24"/>
          <w:sz w:val="24"/>
          <w:szCs w:val="20"/>
          <w:lang w:eastAsia="zh-CN"/>
        </w:rPr>
      </w:pPr>
    </w:p>
    <w:p w:rsidR="003A747B" w:rsidRPr="003A747B" w:rsidRDefault="002A61B7" w:rsidP="003A747B">
      <w:pPr>
        <w:suppressAutoHyphens/>
        <w:spacing w:after="0" w:line="276" w:lineRule="auto"/>
        <w:jc w:val="both"/>
        <w:textAlignment w:val="baseline"/>
        <w:rPr>
          <w:rFonts w:ascii="Times New Roman" w:eastAsia="Tahoma" w:hAnsi="Times New Roman" w:cs="Times New Roman"/>
          <w:kern w:val="1"/>
          <w:sz w:val="28"/>
          <w:szCs w:val="28"/>
          <w:lang w:eastAsia="zh-CN"/>
        </w:rPr>
      </w:pPr>
      <w:r w:rsidRPr="00F07E0C">
        <w:rPr>
          <w:rFonts w:ascii="Times New Roman" w:eastAsia="+mn-ea" w:hAnsi="Times New Roman" w:cs="Times New Roman"/>
          <w:bCs/>
          <w:kern w:val="24"/>
          <w:sz w:val="28"/>
          <w:szCs w:val="28"/>
          <w:lang w:eastAsia="zh-CN"/>
        </w:rPr>
        <w:t>Dicho permiso se otorga,</w:t>
      </w:r>
      <w:r w:rsidRPr="00F07E0C">
        <w:rPr>
          <w:rFonts w:ascii="Times New Roman" w:eastAsia="Calibri" w:hAnsi="Times New Roman" w:cs="Times New Roman"/>
          <w:kern w:val="1"/>
          <w:sz w:val="28"/>
          <w:szCs w:val="28"/>
          <w:lang w:eastAsia="zh-CN"/>
        </w:rPr>
        <w:t xml:space="preserve"> a la</w:t>
      </w:r>
      <w:r w:rsidRPr="00F07E0C">
        <w:rPr>
          <w:rFonts w:ascii="Times New Roman" w:eastAsia="Calibri" w:hAnsi="Times New Roman" w:cs="Times New Roman"/>
          <w:b/>
          <w:kern w:val="1"/>
          <w:sz w:val="28"/>
          <w:szCs w:val="28"/>
          <w:lang w:eastAsia="zh-CN"/>
        </w:rPr>
        <w:t xml:space="preserve"> </w:t>
      </w:r>
      <w:r w:rsidRPr="00F07E0C">
        <w:rPr>
          <w:rFonts w:ascii="Times New Roman" w:eastAsia="Calibri" w:hAnsi="Times New Roman" w:cs="Times New Roman"/>
          <w:color w:val="000000"/>
          <w:kern w:val="1"/>
          <w:sz w:val="28"/>
          <w:szCs w:val="28"/>
        </w:rPr>
        <w:t xml:space="preserve">empresa </w:t>
      </w:r>
      <w:r w:rsidRPr="00F07E0C">
        <w:rPr>
          <w:rFonts w:ascii="Times New Roman" w:eastAsia="Calibri" w:hAnsi="Times New Roman" w:cs="Times New Roman"/>
          <w:b/>
          <w:color w:val="000000"/>
          <w:kern w:val="1"/>
          <w:sz w:val="28"/>
          <w:szCs w:val="28"/>
        </w:rPr>
        <w:t xml:space="preserve">Inversiones Roble S.A. de C.V., </w:t>
      </w:r>
      <w:r w:rsidRPr="00F07E0C">
        <w:rPr>
          <w:rFonts w:ascii="Times New Roman" w:eastAsia="+mn-ea" w:hAnsi="Times New Roman" w:cs="Times New Roman"/>
          <w:bCs/>
          <w:kern w:val="24"/>
          <w:sz w:val="28"/>
          <w:szCs w:val="28"/>
          <w:lang w:eastAsia="zh-CN"/>
        </w:rPr>
        <w:t xml:space="preserve"> </w:t>
      </w:r>
      <w:r w:rsidRPr="00F07E0C">
        <w:rPr>
          <w:rFonts w:ascii="Times New Roman" w:eastAsia="+mn-ea" w:hAnsi="Times New Roman" w:cs="Times New Roman"/>
          <w:b/>
          <w:bCs/>
          <w:kern w:val="24"/>
          <w:sz w:val="28"/>
          <w:szCs w:val="28"/>
          <w:lang w:eastAsia="zh-CN"/>
        </w:rPr>
        <w:t xml:space="preserve"> </w:t>
      </w:r>
      <w:r w:rsidRPr="00F07E0C">
        <w:rPr>
          <w:rFonts w:ascii="Times New Roman" w:eastAsia="+mn-ea" w:hAnsi="Times New Roman" w:cs="Times New Roman"/>
          <w:b/>
          <w:bCs/>
          <w:kern w:val="24"/>
          <w:sz w:val="28"/>
          <w:szCs w:val="28"/>
          <w:u w:val="single"/>
          <w:lang w:eastAsia="zh-CN"/>
        </w:rPr>
        <w:t xml:space="preserve">PREVIO A CUMPLIR LO SIGUIENTE: </w:t>
      </w:r>
      <w:r w:rsidRPr="00F07E0C">
        <w:rPr>
          <w:rFonts w:ascii="Times New Roman" w:eastAsia="+mn-ea" w:hAnsi="Times New Roman" w:cs="Times New Roman"/>
          <w:b/>
          <w:bCs/>
          <w:kern w:val="24"/>
          <w:sz w:val="28"/>
          <w:szCs w:val="28"/>
          <w:lang w:eastAsia="zh-CN"/>
        </w:rPr>
        <w:t xml:space="preserve">a) </w:t>
      </w:r>
      <w:r w:rsidRPr="00F07E0C">
        <w:rPr>
          <w:rFonts w:ascii="Times New Roman" w:eastAsia="+mn-ea" w:hAnsi="Times New Roman" w:cs="Times New Roman"/>
          <w:bCs/>
          <w:kern w:val="24"/>
          <w:sz w:val="28"/>
          <w:szCs w:val="28"/>
          <w:lang w:eastAsia="zh-CN"/>
        </w:rPr>
        <w:t xml:space="preserve">Cumplir con las recomendaciones establecidas </w:t>
      </w:r>
      <w:r w:rsidRPr="00F07E0C">
        <w:rPr>
          <w:rFonts w:ascii="Times New Roman" w:eastAsia="Calibri" w:hAnsi="Times New Roman" w:cs="Times New Roman"/>
          <w:kern w:val="1"/>
          <w:sz w:val="28"/>
          <w:szCs w:val="28"/>
          <w:lang w:eastAsia="zh-CN"/>
        </w:rPr>
        <w:t xml:space="preserve">por parte de las </w:t>
      </w:r>
      <w:r w:rsidRPr="00F07E0C">
        <w:rPr>
          <w:rFonts w:ascii="Times New Roman" w:eastAsia="Calibri" w:hAnsi="Times New Roman" w:cs="Times New Roman"/>
          <w:kern w:val="1"/>
          <w:sz w:val="28"/>
          <w:szCs w:val="28"/>
        </w:rPr>
        <w:t>Comisiones de Medio Ambiente y Salud y Comisión de Estrategia Financiera, q</w:t>
      </w:r>
      <w:r w:rsidRPr="00F07E0C">
        <w:rPr>
          <w:rFonts w:ascii="Times New Roman" w:eastAsia="Calibri" w:hAnsi="Times New Roman" w:cs="Times New Roman"/>
          <w:kern w:val="1"/>
          <w:sz w:val="28"/>
          <w:szCs w:val="28"/>
          <w:lang w:eastAsia="zh-CN"/>
        </w:rPr>
        <w:t xml:space="preserve">ue corresponden </w:t>
      </w:r>
      <w:r w:rsidRPr="00F07E0C">
        <w:rPr>
          <w:rFonts w:ascii="Times New Roman" w:eastAsia="Tahoma" w:hAnsi="Times New Roman" w:cs="Times New Roman"/>
          <w:kern w:val="1"/>
          <w:sz w:val="28"/>
          <w:szCs w:val="28"/>
          <w:lang w:eastAsia="zh-CN"/>
        </w:rPr>
        <w:t xml:space="preserve">del literal </w:t>
      </w:r>
      <w:r w:rsidRPr="00F07E0C">
        <w:rPr>
          <w:rFonts w:ascii="Times New Roman" w:eastAsia="Tahoma" w:hAnsi="Times New Roman" w:cs="Times New Roman"/>
          <w:b/>
          <w:kern w:val="1"/>
          <w:sz w:val="28"/>
          <w:szCs w:val="28"/>
          <w:lang w:eastAsia="zh-CN"/>
        </w:rPr>
        <w:t xml:space="preserve">a al literal m, </w:t>
      </w:r>
      <w:r w:rsidRPr="00F07E0C">
        <w:rPr>
          <w:rFonts w:ascii="Times New Roman" w:eastAsia="Tahoma" w:hAnsi="Times New Roman" w:cs="Times New Roman"/>
          <w:kern w:val="1"/>
          <w:sz w:val="28"/>
          <w:szCs w:val="28"/>
          <w:lang w:eastAsia="zh-CN"/>
        </w:rPr>
        <w:t xml:space="preserve">de conformidad al </w:t>
      </w:r>
      <w:r w:rsidRPr="00F07E0C">
        <w:rPr>
          <w:rFonts w:ascii="Times New Roman" w:eastAsia="Tahoma" w:hAnsi="Times New Roman" w:cs="Times New Roman"/>
          <w:b/>
          <w:kern w:val="1"/>
          <w:sz w:val="28"/>
          <w:szCs w:val="28"/>
          <w:lang w:eastAsia="zh-CN"/>
        </w:rPr>
        <w:t>acuerdo número 3 del acta 18 de fecha 08/04/2022</w:t>
      </w:r>
      <w:r w:rsidRPr="00F07E0C">
        <w:rPr>
          <w:rFonts w:ascii="Times New Roman" w:eastAsia="Tahoma" w:hAnsi="Times New Roman" w:cs="Times New Roman"/>
          <w:kern w:val="1"/>
          <w:sz w:val="28"/>
          <w:szCs w:val="28"/>
          <w:lang w:eastAsia="zh-CN"/>
        </w:rPr>
        <w:t xml:space="preserve"> y el </w:t>
      </w:r>
      <w:r w:rsidRPr="00F07E0C">
        <w:rPr>
          <w:rFonts w:ascii="Times New Roman" w:eastAsia="Tahoma" w:hAnsi="Times New Roman" w:cs="Times New Roman"/>
          <w:b/>
          <w:kern w:val="1"/>
          <w:sz w:val="28"/>
          <w:szCs w:val="28"/>
          <w:lang w:eastAsia="zh-CN"/>
        </w:rPr>
        <w:t xml:space="preserve">acuerdo  número 5 del acta 23 de fecha 09/05/2022, </w:t>
      </w:r>
      <w:r w:rsidRPr="00F07E0C">
        <w:rPr>
          <w:rFonts w:ascii="Times New Roman" w:eastAsia="Calibri" w:hAnsi="Times New Roman" w:cs="Times New Roman"/>
          <w:b/>
          <w:color w:val="000000"/>
          <w:kern w:val="1"/>
          <w:sz w:val="28"/>
          <w:szCs w:val="28"/>
        </w:rPr>
        <w:t xml:space="preserve">b) FIRMAR </w:t>
      </w:r>
      <w:r w:rsidRPr="00F07E0C">
        <w:rPr>
          <w:rFonts w:ascii="Times New Roman" w:eastAsia="Calibri" w:hAnsi="Times New Roman" w:cs="Times New Roman"/>
          <w:b/>
          <w:kern w:val="1"/>
          <w:sz w:val="28"/>
          <w:szCs w:val="28"/>
        </w:rPr>
        <w:t xml:space="preserve">FIANZA DE FIEL CUMPLIMIENTO, </w:t>
      </w:r>
      <w:r w:rsidRPr="00F07E0C">
        <w:rPr>
          <w:rFonts w:ascii="Times New Roman" w:eastAsia="Calibri" w:hAnsi="Times New Roman" w:cs="Times New Roman"/>
          <w:kern w:val="1"/>
          <w:sz w:val="28"/>
          <w:szCs w:val="28"/>
        </w:rPr>
        <w:t xml:space="preserve">conforme a la compensación </w:t>
      </w:r>
      <w:r w:rsidRPr="00F07E0C">
        <w:rPr>
          <w:rFonts w:ascii="Times New Roman" w:eastAsia="Tahoma" w:hAnsi="Times New Roman" w:cs="Times New Roman"/>
          <w:kern w:val="1"/>
          <w:sz w:val="28"/>
          <w:szCs w:val="28"/>
          <w:lang w:eastAsia="zh-CN"/>
        </w:rPr>
        <w:t xml:space="preserve">de 1,575 árboles al 10X1 en general haciendo un total de 15,750 árboles, debiendo entregar la empresa el total de los arboles a la Municipalidad, </w:t>
      </w:r>
      <w:r w:rsidRPr="00F07E0C">
        <w:rPr>
          <w:rFonts w:ascii="Times New Roman" w:eastAsia="Calibri" w:hAnsi="Times New Roman" w:cs="Times New Roman"/>
          <w:kern w:val="1"/>
          <w:sz w:val="28"/>
          <w:szCs w:val="28"/>
        </w:rPr>
        <w:t>quedando establecido</w:t>
      </w:r>
      <w:r w:rsidRPr="00F07E0C">
        <w:rPr>
          <w:rFonts w:ascii="Times New Roman" w:eastAsia="Calibri" w:hAnsi="Times New Roman" w:cs="Times New Roman"/>
          <w:b/>
          <w:kern w:val="1"/>
          <w:sz w:val="28"/>
          <w:szCs w:val="28"/>
        </w:rPr>
        <w:t xml:space="preserve"> </w:t>
      </w:r>
      <w:r w:rsidRPr="00F07E0C">
        <w:rPr>
          <w:rFonts w:ascii="Times New Roman" w:eastAsia="Calibri" w:hAnsi="Times New Roman" w:cs="Times New Roman"/>
          <w:kern w:val="1"/>
          <w:sz w:val="28"/>
          <w:szCs w:val="28"/>
        </w:rPr>
        <w:t xml:space="preserve">que el valor de cada árbol será determinado de conformidad al precio en el mercado en el área, de conformidad al </w:t>
      </w:r>
      <w:r w:rsidRPr="00F07E0C">
        <w:rPr>
          <w:rFonts w:ascii="Times New Roman" w:eastAsia="Tahoma" w:hAnsi="Times New Roman" w:cs="Times New Roman"/>
          <w:kern w:val="1"/>
          <w:sz w:val="28"/>
          <w:szCs w:val="28"/>
          <w:lang w:eastAsia="es-SV"/>
        </w:rPr>
        <w:t xml:space="preserve">recalculo presentado por el Departamento Ambiental y Agropecuaria de la Municipalidad, el cual se detalla en la parte superior de este Acuerdo Municipal, con base a las cotizaciones realizadas en el </w:t>
      </w:r>
      <w:r w:rsidRPr="00F07E0C">
        <w:rPr>
          <w:rFonts w:ascii="Times New Roman" w:eastAsia="Calibri" w:hAnsi="Times New Roman" w:cs="Times New Roman"/>
          <w:b/>
          <w:kern w:val="1"/>
          <w:sz w:val="28"/>
          <w:szCs w:val="28"/>
        </w:rPr>
        <w:t xml:space="preserve">Vivero </w:t>
      </w:r>
      <w:proofErr w:type="spellStart"/>
      <w:r w:rsidRPr="00F07E0C">
        <w:rPr>
          <w:rFonts w:ascii="Times New Roman" w:eastAsia="Calibri" w:hAnsi="Times New Roman" w:cs="Times New Roman"/>
          <w:b/>
          <w:kern w:val="1"/>
          <w:sz w:val="28"/>
          <w:szCs w:val="28"/>
        </w:rPr>
        <w:t>Xochicali</w:t>
      </w:r>
      <w:proofErr w:type="spellEnd"/>
      <w:r w:rsidRPr="00F07E0C">
        <w:rPr>
          <w:rFonts w:ascii="Times New Roman" w:eastAsia="Tahoma" w:hAnsi="Times New Roman" w:cs="Times New Roman"/>
          <w:kern w:val="1"/>
          <w:sz w:val="28"/>
          <w:szCs w:val="28"/>
          <w:lang w:eastAsia="es-SV"/>
        </w:rPr>
        <w:t xml:space="preserve"> </w:t>
      </w:r>
      <w:r w:rsidRPr="00F07E0C">
        <w:rPr>
          <w:rFonts w:ascii="Times New Roman" w:eastAsia="Tahoma" w:hAnsi="Times New Roman" w:cs="Times New Roman"/>
          <w:b/>
          <w:kern w:val="1"/>
          <w:sz w:val="28"/>
          <w:szCs w:val="28"/>
          <w:lang w:eastAsia="es-SV"/>
        </w:rPr>
        <w:t xml:space="preserve">y el Vivero </w:t>
      </w:r>
      <w:r w:rsidRPr="00F07E0C">
        <w:rPr>
          <w:rFonts w:ascii="Times New Roman" w:eastAsia="Calibri" w:hAnsi="Times New Roman" w:cs="Times New Roman"/>
          <w:b/>
          <w:kern w:val="1"/>
          <w:sz w:val="28"/>
          <w:szCs w:val="28"/>
        </w:rPr>
        <w:t xml:space="preserve">San Andrés, </w:t>
      </w:r>
      <w:r w:rsidRPr="00F07E0C">
        <w:rPr>
          <w:rFonts w:ascii="Times New Roman" w:eastAsia="Calibri" w:hAnsi="Times New Roman" w:cs="Times New Roman"/>
          <w:kern w:val="1"/>
          <w:sz w:val="28"/>
          <w:szCs w:val="28"/>
        </w:rPr>
        <w:t xml:space="preserve">o podrá la empresa en concepto de responsabilidad social ambiental realizar la entrega de los 15,750 árboles según el detalle en mención y </w:t>
      </w:r>
      <w:r w:rsidRPr="00F07E0C">
        <w:rPr>
          <w:rFonts w:ascii="Times New Roman" w:eastAsia="Calibri" w:hAnsi="Times New Roman" w:cs="Times New Roman"/>
          <w:b/>
          <w:kern w:val="1"/>
          <w:sz w:val="28"/>
          <w:szCs w:val="28"/>
        </w:rPr>
        <w:t>c)</w:t>
      </w:r>
      <w:r w:rsidRPr="00F07E0C">
        <w:rPr>
          <w:rFonts w:ascii="Times New Roman" w:eastAsia="Calibri" w:hAnsi="Times New Roman" w:cs="Times New Roman"/>
          <w:kern w:val="1"/>
          <w:sz w:val="28"/>
          <w:szCs w:val="28"/>
        </w:rPr>
        <w:t xml:space="preserve"> </w:t>
      </w:r>
      <w:r w:rsidRPr="00F07E0C">
        <w:rPr>
          <w:rFonts w:ascii="Times New Roman" w:eastAsia="Tahoma" w:hAnsi="Times New Roman" w:cs="Times New Roman"/>
          <w:b/>
          <w:kern w:val="1"/>
          <w:sz w:val="28"/>
          <w:szCs w:val="28"/>
          <w:lang w:eastAsia="zh-CN"/>
        </w:rPr>
        <w:t xml:space="preserve">dejar sin efecto el literal c) </w:t>
      </w:r>
      <w:r w:rsidRPr="00F07E0C">
        <w:rPr>
          <w:rFonts w:ascii="Times New Roman" w:eastAsia="Tahoma" w:hAnsi="Times New Roman" w:cs="Times New Roman"/>
          <w:kern w:val="1"/>
          <w:sz w:val="28"/>
          <w:szCs w:val="28"/>
          <w:lang w:eastAsia="zh-CN"/>
        </w:rPr>
        <w:t xml:space="preserve">del numeral Primero del Acuerdo en mención. </w:t>
      </w:r>
      <w:r w:rsidRPr="00F07E0C">
        <w:rPr>
          <w:rFonts w:ascii="Times New Roman" w:eastAsia="Calibri" w:hAnsi="Times New Roman" w:cs="Times New Roman"/>
          <w:b/>
          <w:kern w:val="1"/>
          <w:sz w:val="28"/>
          <w:szCs w:val="28"/>
          <w:u w:val="single"/>
        </w:rPr>
        <w:t>Segundo:</w:t>
      </w:r>
      <w:r w:rsidRPr="00F07E0C">
        <w:rPr>
          <w:rFonts w:ascii="Times New Roman" w:eastAsia="Calibri" w:hAnsi="Times New Roman" w:cs="Times New Roman"/>
          <w:b/>
          <w:kern w:val="1"/>
          <w:sz w:val="28"/>
          <w:szCs w:val="28"/>
        </w:rPr>
        <w:t xml:space="preserve"> RATIFÍQUESE </w:t>
      </w:r>
      <w:r w:rsidRPr="00F07E0C">
        <w:rPr>
          <w:rFonts w:ascii="Times New Roman" w:eastAsia="Tahoma" w:hAnsi="Times New Roman" w:cs="Times New Roman"/>
          <w:kern w:val="1"/>
          <w:sz w:val="28"/>
          <w:szCs w:val="28"/>
          <w:lang w:eastAsia="zh-CN"/>
        </w:rPr>
        <w:t xml:space="preserve">el </w:t>
      </w:r>
      <w:r w:rsidRPr="00F07E0C">
        <w:rPr>
          <w:rFonts w:ascii="Times New Roman" w:eastAsia="Tahoma" w:hAnsi="Times New Roman" w:cs="Times New Roman"/>
          <w:b/>
          <w:kern w:val="1"/>
          <w:sz w:val="28"/>
          <w:szCs w:val="28"/>
          <w:lang w:eastAsia="zh-CN"/>
        </w:rPr>
        <w:t>Acuerdo Municipal número siete del Acta número veinte de fecha 21/04/2022,</w:t>
      </w:r>
      <w:r w:rsidRPr="00F07E0C">
        <w:rPr>
          <w:rFonts w:ascii="Times New Roman" w:eastAsia="Tahoma" w:hAnsi="Times New Roman" w:cs="Times New Roman"/>
          <w:kern w:val="1"/>
          <w:sz w:val="28"/>
          <w:szCs w:val="28"/>
          <w:lang w:eastAsia="zh-CN"/>
        </w:rPr>
        <w:t xml:space="preserve"> en sus demás partes.- </w:t>
      </w:r>
      <w:r w:rsidRPr="00F07E0C">
        <w:rPr>
          <w:rFonts w:ascii="Times New Roman" w:eastAsia="Tahoma" w:hAnsi="Times New Roman" w:cs="Times New Roman"/>
          <w:b/>
          <w:kern w:val="1"/>
          <w:sz w:val="28"/>
          <w:szCs w:val="28"/>
          <w:lang w:eastAsia="zh-CN"/>
        </w:rPr>
        <w:t>CERTIFÍQUESE Y COMUNIQUESE.</w:t>
      </w:r>
      <w:r w:rsidR="00566386">
        <w:rPr>
          <w:rFonts w:ascii="Times New Roman" w:eastAsia="Tahoma" w:hAnsi="Times New Roman" w:cs="Times New Roman"/>
          <w:b/>
          <w:kern w:val="1"/>
          <w:sz w:val="28"/>
          <w:szCs w:val="28"/>
          <w:lang w:eastAsia="zh-CN"/>
        </w:rPr>
        <w:t xml:space="preserve"> </w:t>
      </w:r>
      <w:r w:rsidR="00566386" w:rsidRPr="00566386">
        <w:rPr>
          <w:rFonts w:ascii="Times New Roman" w:eastAsia="Calibri" w:hAnsi="Times New Roman" w:cs="Times New Roman"/>
          <w:b/>
          <w:bCs/>
          <w:sz w:val="28"/>
          <w:szCs w:val="28"/>
          <w:lang w:val="es-SV" w:eastAsia="es-SV"/>
        </w:rPr>
        <w:t>“</w:t>
      </w:r>
      <w:r w:rsidR="00566386" w:rsidRPr="00566386">
        <w:rPr>
          <w:rFonts w:ascii="Times New Roman" w:eastAsia="Calibri" w:hAnsi="Times New Roman" w:cs="Times New Roman"/>
          <w:b/>
          <w:sz w:val="28"/>
          <w:szCs w:val="28"/>
          <w:lang w:val="es-SV" w:eastAsia="es-SV"/>
        </w:rPr>
        <w:t>ACUERDO</w:t>
      </w:r>
      <w:r w:rsidR="00566386" w:rsidRPr="00566386">
        <w:rPr>
          <w:rFonts w:ascii="Times New Roman" w:eastAsia="Calibri" w:hAnsi="Times New Roman" w:cs="Times New Roman"/>
          <w:b/>
          <w:bCs/>
          <w:sz w:val="28"/>
          <w:szCs w:val="28"/>
          <w:lang w:val="es-SV" w:eastAsia="es-SV"/>
        </w:rPr>
        <w:t xml:space="preserve"> MUNICIPAL NÚMERO SIETE”. </w:t>
      </w:r>
      <w:r w:rsidR="00566386" w:rsidRPr="00566386">
        <w:rPr>
          <w:rFonts w:ascii="Times New Roman" w:eastAsia="Times New Roman" w:hAnsi="Times New Roman" w:cs="Times New Roman"/>
          <w:sz w:val="28"/>
          <w:szCs w:val="28"/>
          <w:lang w:val="es-SV" w:eastAsia="es-SV"/>
        </w:rPr>
        <w:t xml:space="preserve">El Concejo Municipal en uso de sus facultades legales, de conformidad al art. 86 inciso final, 203, 204 y 235 de la Constitución de la República, art. 30 numeral 4); 14), art. 31 numeral 4) del Código Municipal. En el punto número </w:t>
      </w:r>
      <w:r w:rsidR="00566386" w:rsidRPr="00566386">
        <w:rPr>
          <w:rFonts w:ascii="Times New Roman" w:eastAsia="Times New Roman" w:hAnsi="Times New Roman" w:cs="Times New Roman"/>
          <w:b/>
          <w:sz w:val="28"/>
          <w:szCs w:val="28"/>
          <w:lang w:val="es-SV" w:eastAsia="es-SV"/>
        </w:rPr>
        <w:t>SEIS,</w:t>
      </w:r>
      <w:r w:rsidR="00566386" w:rsidRPr="00566386">
        <w:rPr>
          <w:rFonts w:ascii="Times New Roman" w:eastAsia="Times New Roman" w:hAnsi="Times New Roman" w:cs="Times New Roman"/>
          <w:sz w:val="28"/>
          <w:szCs w:val="28"/>
          <w:lang w:val="es-SV" w:eastAsia="es-SV"/>
        </w:rPr>
        <w:t xml:space="preserve">  literal C), de la agenda de esta sesión, el cual consiste en la participación de la Comisión de Desechos Sólidos, solicitan aprobación de recomendable en el sentido que se autorice que la municipalidad pertenezca a dos Sociedades de Economía Mixta (SEM), una encargada de la recolección y traslado de desechos sólidos y otra que se encargue de la disposición final, debido a que la municipalidad puede pertenecer a dos Sociedades de Economía Mixta. Por tal motivo, este Concejo municipal Plural, </w:t>
      </w:r>
      <w:r w:rsidR="00566386" w:rsidRPr="00566386">
        <w:rPr>
          <w:rFonts w:ascii="Times New Roman" w:eastAsia="Calibri" w:hAnsi="Times New Roman" w:cs="Times New Roman"/>
          <w:sz w:val="28"/>
          <w:szCs w:val="28"/>
          <w:lang w:val="es-SV" w:eastAsia="es-SV"/>
        </w:rPr>
        <w:t xml:space="preserve">en uso de sus facultades legales y habiendo deliberado el punto, por </w:t>
      </w:r>
      <w:r w:rsidR="00566386" w:rsidRPr="00566386">
        <w:rPr>
          <w:rFonts w:ascii="Times New Roman" w:eastAsia="Calibri" w:hAnsi="Times New Roman" w:cs="Times New Roman"/>
          <w:b/>
          <w:sz w:val="28"/>
          <w:szCs w:val="28"/>
          <w:lang w:val="es-SV" w:eastAsia="es-SV"/>
        </w:rPr>
        <w:t xml:space="preserve">MAYORIA </w:t>
      </w:r>
      <w:r w:rsidR="00566386" w:rsidRPr="00566386">
        <w:rPr>
          <w:rFonts w:ascii="Times New Roman" w:eastAsia="Calibri" w:hAnsi="Times New Roman" w:cs="Times New Roman"/>
          <w:sz w:val="28"/>
          <w:szCs w:val="28"/>
          <w:lang w:val="es-SV" w:eastAsia="es-SV"/>
        </w:rPr>
        <w:t>de</w:t>
      </w:r>
      <w:r w:rsidR="00566386" w:rsidRPr="00566386">
        <w:rPr>
          <w:rFonts w:ascii="Times New Roman" w:eastAsia="Calibri" w:hAnsi="Times New Roman" w:cs="Times New Roman"/>
          <w:b/>
          <w:sz w:val="28"/>
          <w:szCs w:val="28"/>
          <w:lang w:val="es-SV" w:eastAsia="es-SV"/>
        </w:rPr>
        <w:t xml:space="preserve"> trece votos a favor </w:t>
      </w:r>
      <w:r w:rsidR="00566386" w:rsidRPr="00566386">
        <w:rPr>
          <w:rFonts w:ascii="Times New Roman" w:eastAsia="Calibri" w:hAnsi="Times New Roman" w:cs="Times New Roman"/>
          <w:sz w:val="28"/>
          <w:szCs w:val="28"/>
          <w:lang w:val="es-SV" w:eastAsia="es-SV"/>
        </w:rPr>
        <w:t>y</w:t>
      </w:r>
      <w:r w:rsidR="00566386" w:rsidRPr="00566386">
        <w:rPr>
          <w:rFonts w:ascii="Times New Roman" w:eastAsia="Calibri" w:hAnsi="Times New Roman" w:cs="Times New Roman"/>
          <w:b/>
          <w:sz w:val="28"/>
          <w:szCs w:val="28"/>
          <w:lang w:val="es-SV" w:eastAsia="es-SV"/>
        </w:rPr>
        <w:t xml:space="preserve"> una ausencia </w:t>
      </w:r>
      <w:r w:rsidR="00566386" w:rsidRPr="00566386">
        <w:rPr>
          <w:rFonts w:ascii="Times New Roman" w:eastAsia="Calibri" w:hAnsi="Times New Roman" w:cs="Times New Roman"/>
          <w:sz w:val="28"/>
          <w:szCs w:val="28"/>
          <w:lang w:val="es-SV" w:eastAsia="es-SV"/>
        </w:rPr>
        <w:t>al momento de esta votación</w:t>
      </w:r>
      <w:r w:rsidR="00566386" w:rsidRPr="00566386">
        <w:rPr>
          <w:rFonts w:ascii="Times New Roman" w:eastAsia="Calibri" w:hAnsi="Times New Roman" w:cs="Times New Roman"/>
          <w:b/>
          <w:sz w:val="28"/>
          <w:szCs w:val="28"/>
          <w:lang w:val="es-SV" w:eastAsia="es-SV"/>
        </w:rPr>
        <w:t xml:space="preserve">, </w:t>
      </w:r>
      <w:r w:rsidR="00566386" w:rsidRPr="00566386">
        <w:rPr>
          <w:rFonts w:ascii="Times New Roman" w:eastAsia="Calibri" w:hAnsi="Times New Roman" w:cs="Times New Roman"/>
          <w:sz w:val="28"/>
          <w:szCs w:val="28"/>
          <w:lang w:val="es-SV" w:eastAsia="es-SV"/>
        </w:rPr>
        <w:t>por parte de la</w:t>
      </w:r>
      <w:r w:rsidR="00566386" w:rsidRPr="00566386">
        <w:rPr>
          <w:rFonts w:ascii="Times New Roman" w:eastAsia="Calibri" w:hAnsi="Times New Roman" w:cs="Times New Roman"/>
          <w:b/>
          <w:sz w:val="28"/>
          <w:szCs w:val="28"/>
          <w:lang w:val="es-SV" w:eastAsia="es-SV"/>
        </w:rPr>
        <w:t xml:space="preserve"> Doctora Jennifer Esmeralda Juárez García, Alcaldesa Municipal, ACUERDA</w:t>
      </w:r>
      <w:r w:rsidR="00566386" w:rsidRPr="00566386">
        <w:rPr>
          <w:rFonts w:ascii="Times New Roman" w:eastAsia="Calibri" w:hAnsi="Times New Roman" w:cs="Times New Roman"/>
          <w:sz w:val="28"/>
          <w:szCs w:val="28"/>
          <w:lang w:val="es-SV" w:eastAsia="es-SV"/>
        </w:rPr>
        <w:t xml:space="preserve">: APROBAR la recomendación emitida por la comisión de Desechos Sólidos, en el sentido </w:t>
      </w:r>
      <w:r w:rsidR="00566386" w:rsidRPr="00566386">
        <w:rPr>
          <w:rFonts w:ascii="Times New Roman" w:eastAsia="Times New Roman" w:hAnsi="Times New Roman" w:cs="Times New Roman"/>
          <w:sz w:val="28"/>
          <w:szCs w:val="28"/>
          <w:lang w:val="es-SV" w:eastAsia="es-SV"/>
        </w:rPr>
        <w:t>que la municipalidad pertenezca a dos Sociedades de Economía Mixta (SEM), una encargada de la recolección y traslado de desechos sólidos y otra que se encargue de la disposición final.</w:t>
      </w:r>
      <w:r w:rsidR="003A747B">
        <w:rPr>
          <w:rFonts w:ascii="Times New Roman" w:eastAsia="Times New Roman" w:hAnsi="Times New Roman" w:cs="Times New Roman"/>
          <w:sz w:val="28"/>
          <w:szCs w:val="28"/>
          <w:lang w:val="es-SV" w:eastAsia="es-SV"/>
        </w:rPr>
        <w:t xml:space="preserve"> </w:t>
      </w:r>
      <w:r w:rsidR="00566386" w:rsidRPr="00566386">
        <w:rPr>
          <w:rFonts w:ascii="Times New Roman" w:eastAsia="Times New Roman" w:hAnsi="Times New Roman" w:cs="Times New Roman"/>
          <w:b/>
          <w:sz w:val="28"/>
          <w:szCs w:val="28"/>
          <w:lang w:val="es-SV" w:eastAsia="es-SV"/>
        </w:rPr>
        <w:t>CERTIFÍQUESE Y COMUNÍQUESE.-</w:t>
      </w:r>
      <w:r w:rsidR="003A747B">
        <w:rPr>
          <w:rFonts w:ascii="Times New Roman" w:eastAsia="Times New Roman" w:hAnsi="Times New Roman" w:cs="Times New Roman"/>
          <w:b/>
          <w:sz w:val="28"/>
          <w:szCs w:val="28"/>
          <w:lang w:val="es-SV" w:eastAsia="es-SV"/>
        </w:rPr>
        <w:t xml:space="preserve"> </w:t>
      </w:r>
      <w:r w:rsidR="003A747B" w:rsidRPr="003A747B">
        <w:rPr>
          <w:rFonts w:ascii="Times New Roman" w:eastAsia="Calibri" w:hAnsi="Times New Roman" w:cs="Times New Roman"/>
          <w:b/>
          <w:bCs/>
          <w:kern w:val="1"/>
          <w:sz w:val="28"/>
          <w:szCs w:val="28"/>
          <w:lang w:eastAsia="zh-CN"/>
        </w:rPr>
        <w:t>“</w:t>
      </w:r>
      <w:r w:rsidR="003A747B" w:rsidRPr="003A747B">
        <w:rPr>
          <w:rFonts w:ascii="Times New Roman" w:eastAsia="Calibri" w:hAnsi="Times New Roman" w:cs="Times New Roman"/>
          <w:b/>
          <w:kern w:val="1"/>
          <w:sz w:val="28"/>
          <w:szCs w:val="28"/>
          <w:lang w:eastAsia="zh-CN"/>
        </w:rPr>
        <w:t>ACUERDO</w:t>
      </w:r>
      <w:r w:rsidR="003A747B" w:rsidRPr="003A747B">
        <w:rPr>
          <w:rFonts w:ascii="Times New Roman" w:eastAsia="Calibri" w:hAnsi="Times New Roman" w:cs="Times New Roman"/>
          <w:b/>
          <w:bCs/>
          <w:kern w:val="1"/>
          <w:sz w:val="28"/>
          <w:szCs w:val="28"/>
          <w:lang w:eastAsia="zh-CN"/>
        </w:rPr>
        <w:t xml:space="preserve"> MUNICIPAL NÚMERO OCHO”. </w:t>
      </w:r>
      <w:r w:rsidR="003A747B" w:rsidRPr="003A747B">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del Código Municipal. Expuesto en el punto número </w:t>
      </w:r>
      <w:r w:rsidR="003A747B" w:rsidRPr="003A747B">
        <w:rPr>
          <w:rFonts w:ascii="Times New Roman" w:eastAsia="Tahoma" w:hAnsi="Times New Roman" w:cs="Times New Roman"/>
          <w:b/>
          <w:kern w:val="1"/>
          <w:sz w:val="28"/>
          <w:szCs w:val="28"/>
          <w:lang w:eastAsia="zh-CN"/>
        </w:rPr>
        <w:t>siete</w:t>
      </w:r>
      <w:r w:rsidR="003A747B" w:rsidRPr="003A747B">
        <w:rPr>
          <w:rFonts w:ascii="Times New Roman" w:eastAsia="Tahoma" w:hAnsi="Times New Roman" w:cs="Times New Roman"/>
          <w:kern w:val="1"/>
          <w:sz w:val="28"/>
          <w:szCs w:val="28"/>
          <w:lang w:eastAsia="zh-CN"/>
        </w:rPr>
        <w:t xml:space="preserve"> de la Agenda de esta Sesión, el cual corresponde a </w:t>
      </w:r>
      <w:r w:rsidR="003A747B" w:rsidRPr="003A747B">
        <w:rPr>
          <w:rFonts w:ascii="Times New Roman" w:eastAsia="Tahoma" w:hAnsi="Times New Roman" w:cs="Times New Roman"/>
          <w:b/>
          <w:kern w:val="1"/>
          <w:sz w:val="28"/>
          <w:szCs w:val="28"/>
          <w:lang w:eastAsia="zh-CN"/>
        </w:rPr>
        <w:t>Notas a Conocimiento,</w:t>
      </w:r>
      <w:r w:rsidR="003A747B" w:rsidRPr="003A747B">
        <w:rPr>
          <w:rFonts w:ascii="Times New Roman" w:eastAsia="Tahoma" w:hAnsi="Times New Roman" w:cs="Times New Roman"/>
          <w:kern w:val="1"/>
          <w:sz w:val="28"/>
          <w:szCs w:val="28"/>
          <w:lang w:eastAsia="zh-CN"/>
        </w:rPr>
        <w:t xml:space="preserve"> dándose lectura a escrito recibido con fecha 06/05/2022, por parte de la </w:t>
      </w:r>
      <w:r w:rsidR="003A747B" w:rsidRPr="003A747B">
        <w:rPr>
          <w:rFonts w:ascii="Times New Roman" w:eastAsia="Tahoma" w:hAnsi="Times New Roman" w:cs="Times New Roman"/>
          <w:b/>
          <w:kern w:val="1"/>
          <w:sz w:val="28"/>
          <w:szCs w:val="28"/>
          <w:lang w:eastAsia="zh-CN"/>
        </w:rPr>
        <w:t xml:space="preserve">Licenciada </w:t>
      </w:r>
      <w:proofErr w:type="spellStart"/>
      <w:r w:rsidR="00001969">
        <w:rPr>
          <w:rFonts w:ascii="Times New Roman" w:eastAsia="Tahoma" w:hAnsi="Times New Roman" w:cs="Times New Roman"/>
          <w:b/>
          <w:kern w:val="1"/>
          <w:sz w:val="28"/>
          <w:szCs w:val="28"/>
          <w:lang w:eastAsia="zh-CN"/>
        </w:rPr>
        <w:t>xxxxx</w:t>
      </w:r>
      <w:proofErr w:type="spellEnd"/>
      <w:r w:rsidR="00001969">
        <w:rPr>
          <w:rFonts w:ascii="Times New Roman" w:eastAsia="Tahoma" w:hAnsi="Times New Roman" w:cs="Times New Roman"/>
          <w:b/>
          <w:kern w:val="1"/>
          <w:sz w:val="28"/>
          <w:szCs w:val="28"/>
          <w:lang w:eastAsia="zh-CN"/>
        </w:rPr>
        <w:t xml:space="preserve"> </w:t>
      </w:r>
      <w:proofErr w:type="spellStart"/>
      <w:r w:rsidR="00001969">
        <w:rPr>
          <w:rFonts w:ascii="Times New Roman" w:eastAsia="Tahoma" w:hAnsi="Times New Roman" w:cs="Times New Roman"/>
          <w:b/>
          <w:kern w:val="1"/>
          <w:sz w:val="28"/>
          <w:szCs w:val="28"/>
          <w:lang w:eastAsia="zh-CN"/>
        </w:rPr>
        <w:t>xxxx</w:t>
      </w:r>
      <w:proofErr w:type="spellEnd"/>
      <w:r w:rsidR="00001969">
        <w:rPr>
          <w:rFonts w:ascii="Times New Roman" w:eastAsia="Tahoma" w:hAnsi="Times New Roman" w:cs="Times New Roman"/>
          <w:b/>
          <w:kern w:val="1"/>
          <w:sz w:val="28"/>
          <w:szCs w:val="28"/>
          <w:lang w:eastAsia="zh-CN"/>
        </w:rPr>
        <w:t xml:space="preserve"> </w:t>
      </w:r>
      <w:proofErr w:type="spellStart"/>
      <w:r w:rsidR="00001969">
        <w:rPr>
          <w:rFonts w:ascii="Times New Roman" w:eastAsia="Tahoma" w:hAnsi="Times New Roman" w:cs="Times New Roman"/>
          <w:b/>
          <w:kern w:val="1"/>
          <w:sz w:val="28"/>
          <w:szCs w:val="28"/>
          <w:lang w:eastAsia="zh-CN"/>
        </w:rPr>
        <w:t>xxxx</w:t>
      </w:r>
      <w:proofErr w:type="spellEnd"/>
      <w:r w:rsidR="00001969">
        <w:rPr>
          <w:rFonts w:ascii="Times New Roman" w:eastAsia="Tahoma" w:hAnsi="Times New Roman" w:cs="Times New Roman"/>
          <w:b/>
          <w:kern w:val="1"/>
          <w:sz w:val="28"/>
          <w:szCs w:val="28"/>
          <w:lang w:eastAsia="zh-CN"/>
        </w:rPr>
        <w:t xml:space="preserve"> xx </w:t>
      </w:r>
      <w:proofErr w:type="spellStart"/>
      <w:r w:rsidR="00001969">
        <w:rPr>
          <w:rFonts w:ascii="Times New Roman" w:eastAsia="Tahoma" w:hAnsi="Times New Roman" w:cs="Times New Roman"/>
          <w:b/>
          <w:kern w:val="1"/>
          <w:sz w:val="28"/>
          <w:szCs w:val="28"/>
          <w:lang w:eastAsia="zh-CN"/>
        </w:rPr>
        <w:t>xxxxx</w:t>
      </w:r>
      <w:proofErr w:type="spellEnd"/>
      <w:r w:rsidR="003A747B" w:rsidRPr="003A747B">
        <w:rPr>
          <w:rFonts w:ascii="Times New Roman" w:eastAsia="Tahoma" w:hAnsi="Times New Roman" w:cs="Times New Roman"/>
          <w:kern w:val="1"/>
          <w:sz w:val="28"/>
          <w:szCs w:val="28"/>
          <w:lang w:eastAsia="zh-CN"/>
        </w:rPr>
        <w:t xml:space="preserve">, en calidad de Apoderada </w:t>
      </w:r>
      <w:r w:rsidR="003A747B" w:rsidRPr="003A747B">
        <w:rPr>
          <w:rFonts w:ascii="Times New Roman" w:eastAsia="Tahoma" w:hAnsi="Times New Roman" w:cs="Times New Roman"/>
          <w:b/>
          <w:kern w:val="1"/>
          <w:sz w:val="28"/>
          <w:szCs w:val="28"/>
          <w:lang w:eastAsia="zh-CN"/>
        </w:rPr>
        <w:t xml:space="preserve">en sustitución del </w:t>
      </w:r>
      <w:proofErr w:type="spellStart"/>
      <w:r w:rsidR="00001969">
        <w:rPr>
          <w:rFonts w:ascii="Times New Roman" w:eastAsia="Tahoma" w:hAnsi="Times New Roman" w:cs="Times New Roman"/>
          <w:b/>
          <w:kern w:val="1"/>
          <w:sz w:val="28"/>
          <w:szCs w:val="28"/>
          <w:lang w:eastAsia="zh-CN"/>
        </w:rPr>
        <w:t>xxxx</w:t>
      </w:r>
      <w:proofErr w:type="spellEnd"/>
      <w:r w:rsidR="00001969">
        <w:rPr>
          <w:rFonts w:ascii="Times New Roman" w:eastAsia="Tahoma" w:hAnsi="Times New Roman" w:cs="Times New Roman"/>
          <w:b/>
          <w:kern w:val="1"/>
          <w:sz w:val="28"/>
          <w:szCs w:val="28"/>
          <w:lang w:eastAsia="zh-CN"/>
        </w:rPr>
        <w:t xml:space="preserve"> </w:t>
      </w:r>
      <w:proofErr w:type="spellStart"/>
      <w:r w:rsidR="00001969">
        <w:rPr>
          <w:rFonts w:ascii="Times New Roman" w:eastAsia="Tahoma" w:hAnsi="Times New Roman" w:cs="Times New Roman"/>
          <w:b/>
          <w:kern w:val="1"/>
          <w:sz w:val="28"/>
          <w:szCs w:val="28"/>
          <w:lang w:eastAsia="zh-CN"/>
        </w:rPr>
        <w:t>xxxx</w:t>
      </w:r>
      <w:proofErr w:type="spellEnd"/>
      <w:r w:rsidR="00001969">
        <w:rPr>
          <w:rFonts w:ascii="Times New Roman" w:eastAsia="Tahoma" w:hAnsi="Times New Roman" w:cs="Times New Roman"/>
          <w:b/>
          <w:kern w:val="1"/>
          <w:sz w:val="28"/>
          <w:szCs w:val="28"/>
          <w:lang w:eastAsia="zh-CN"/>
        </w:rPr>
        <w:t xml:space="preserve"> </w:t>
      </w:r>
      <w:proofErr w:type="spellStart"/>
      <w:r w:rsidR="00001969">
        <w:rPr>
          <w:rFonts w:ascii="Times New Roman" w:eastAsia="Tahoma" w:hAnsi="Times New Roman" w:cs="Times New Roman"/>
          <w:b/>
          <w:kern w:val="1"/>
          <w:sz w:val="28"/>
          <w:szCs w:val="28"/>
          <w:lang w:eastAsia="zh-CN"/>
        </w:rPr>
        <w:t>xxxxx</w:t>
      </w:r>
      <w:proofErr w:type="spellEnd"/>
      <w:r w:rsidR="00001969">
        <w:rPr>
          <w:rFonts w:ascii="Times New Roman" w:eastAsia="Tahoma" w:hAnsi="Times New Roman" w:cs="Times New Roman"/>
          <w:b/>
          <w:kern w:val="1"/>
          <w:sz w:val="28"/>
          <w:szCs w:val="28"/>
          <w:lang w:eastAsia="zh-CN"/>
        </w:rPr>
        <w:t xml:space="preserve"> </w:t>
      </w:r>
      <w:proofErr w:type="spellStart"/>
      <w:r w:rsidR="00001969">
        <w:rPr>
          <w:rFonts w:ascii="Times New Roman" w:eastAsia="Tahoma" w:hAnsi="Times New Roman" w:cs="Times New Roman"/>
          <w:b/>
          <w:kern w:val="1"/>
          <w:sz w:val="28"/>
          <w:szCs w:val="28"/>
          <w:lang w:eastAsia="zh-CN"/>
        </w:rPr>
        <w:t>xxxxx</w:t>
      </w:r>
      <w:proofErr w:type="spellEnd"/>
      <w:r w:rsidR="003A747B" w:rsidRPr="003A747B">
        <w:rPr>
          <w:rFonts w:ascii="Times New Roman" w:eastAsia="Tahoma" w:hAnsi="Times New Roman" w:cs="Times New Roman"/>
          <w:kern w:val="1"/>
          <w:sz w:val="28"/>
          <w:szCs w:val="28"/>
          <w:lang w:eastAsia="zh-CN"/>
        </w:rPr>
        <w:t>, de la señora</w:t>
      </w:r>
      <w:r w:rsidR="003A747B" w:rsidRPr="003A747B">
        <w:rPr>
          <w:rFonts w:ascii="Times New Roman" w:eastAsia="Tahoma" w:hAnsi="Times New Roman" w:cs="Times New Roman"/>
          <w:b/>
          <w:kern w:val="1"/>
          <w:sz w:val="28"/>
          <w:szCs w:val="28"/>
          <w:lang w:eastAsia="zh-CN"/>
        </w:rPr>
        <w:t xml:space="preserve"> </w:t>
      </w:r>
      <w:proofErr w:type="spellStart"/>
      <w:r w:rsidR="00001969">
        <w:rPr>
          <w:rFonts w:ascii="Times New Roman" w:eastAsia="Tahoma" w:hAnsi="Times New Roman" w:cs="Times New Roman"/>
          <w:b/>
          <w:kern w:val="1"/>
          <w:sz w:val="28"/>
          <w:szCs w:val="28"/>
          <w:lang w:eastAsia="zh-CN"/>
        </w:rPr>
        <w:t>xxxx</w:t>
      </w:r>
      <w:proofErr w:type="spellEnd"/>
      <w:r w:rsidR="00001969">
        <w:rPr>
          <w:rFonts w:ascii="Times New Roman" w:eastAsia="Tahoma" w:hAnsi="Times New Roman" w:cs="Times New Roman"/>
          <w:b/>
          <w:kern w:val="1"/>
          <w:sz w:val="28"/>
          <w:szCs w:val="28"/>
          <w:lang w:eastAsia="zh-CN"/>
        </w:rPr>
        <w:t xml:space="preserve"> </w:t>
      </w:r>
      <w:proofErr w:type="spellStart"/>
      <w:r w:rsidR="00001969">
        <w:rPr>
          <w:rFonts w:ascii="Times New Roman" w:eastAsia="Tahoma" w:hAnsi="Times New Roman" w:cs="Times New Roman"/>
          <w:b/>
          <w:kern w:val="1"/>
          <w:sz w:val="28"/>
          <w:szCs w:val="28"/>
          <w:lang w:eastAsia="zh-CN"/>
        </w:rPr>
        <w:t>xxxx</w:t>
      </w:r>
      <w:proofErr w:type="spellEnd"/>
      <w:r w:rsidR="00001969">
        <w:rPr>
          <w:rFonts w:ascii="Times New Roman" w:eastAsia="Tahoma" w:hAnsi="Times New Roman" w:cs="Times New Roman"/>
          <w:b/>
          <w:kern w:val="1"/>
          <w:sz w:val="28"/>
          <w:szCs w:val="28"/>
          <w:lang w:eastAsia="zh-CN"/>
        </w:rPr>
        <w:t xml:space="preserve"> </w:t>
      </w:r>
      <w:proofErr w:type="spellStart"/>
      <w:r w:rsidR="00001969">
        <w:rPr>
          <w:rFonts w:ascii="Times New Roman" w:eastAsia="Tahoma" w:hAnsi="Times New Roman" w:cs="Times New Roman"/>
          <w:b/>
          <w:kern w:val="1"/>
          <w:sz w:val="28"/>
          <w:szCs w:val="28"/>
          <w:lang w:eastAsia="zh-CN"/>
        </w:rPr>
        <w:t>xxxx</w:t>
      </w:r>
      <w:proofErr w:type="spellEnd"/>
      <w:r w:rsidR="003A747B" w:rsidRPr="003A747B">
        <w:rPr>
          <w:rFonts w:ascii="Times New Roman" w:eastAsia="Tahoma" w:hAnsi="Times New Roman" w:cs="Times New Roman"/>
          <w:b/>
          <w:kern w:val="1"/>
          <w:sz w:val="28"/>
          <w:szCs w:val="28"/>
          <w:lang w:eastAsia="zh-CN"/>
        </w:rPr>
        <w:t xml:space="preserve">, </w:t>
      </w:r>
      <w:r w:rsidR="003A747B" w:rsidRPr="003A747B">
        <w:rPr>
          <w:rFonts w:ascii="Times New Roman" w:eastAsia="Tahoma" w:hAnsi="Times New Roman" w:cs="Times New Roman"/>
          <w:kern w:val="1"/>
          <w:sz w:val="28"/>
          <w:szCs w:val="28"/>
          <w:lang w:eastAsia="zh-CN"/>
        </w:rPr>
        <w:t xml:space="preserve">por medio del cual  solicita al Pleno el siguiente </w:t>
      </w:r>
      <w:r w:rsidR="003A747B" w:rsidRPr="003A747B">
        <w:rPr>
          <w:rFonts w:ascii="Times New Roman" w:eastAsia="Tahoma" w:hAnsi="Times New Roman" w:cs="Times New Roman"/>
          <w:b/>
          <w:kern w:val="1"/>
          <w:sz w:val="28"/>
          <w:szCs w:val="28"/>
          <w:lang w:eastAsia="zh-CN"/>
        </w:rPr>
        <w:t>PETITORIO:</w:t>
      </w:r>
      <w:r w:rsidR="003A747B" w:rsidRPr="003A747B">
        <w:rPr>
          <w:rFonts w:ascii="Times New Roman" w:eastAsia="Tahoma" w:hAnsi="Times New Roman" w:cs="Times New Roman"/>
          <w:kern w:val="1"/>
          <w:sz w:val="28"/>
          <w:szCs w:val="28"/>
          <w:lang w:eastAsia="zh-CN"/>
        </w:rPr>
        <w:t xml:space="preserve"> </w:t>
      </w:r>
    </w:p>
    <w:p w:rsidR="003A747B" w:rsidRPr="003A747B" w:rsidRDefault="003A747B" w:rsidP="003A747B">
      <w:pPr>
        <w:numPr>
          <w:ilvl w:val="0"/>
          <w:numId w:val="5"/>
        </w:numPr>
        <w:suppressAutoHyphens/>
        <w:spacing w:after="0" w:line="360" w:lineRule="auto"/>
        <w:jc w:val="both"/>
        <w:textAlignment w:val="baseline"/>
        <w:rPr>
          <w:rFonts w:ascii="Times New Roman" w:eastAsia="Tahoma" w:hAnsi="Times New Roman" w:cs="Times New Roman"/>
          <w:kern w:val="1"/>
          <w:sz w:val="28"/>
          <w:szCs w:val="28"/>
          <w:lang w:eastAsia="zh-CN"/>
        </w:rPr>
      </w:pPr>
      <w:r w:rsidRPr="003A747B">
        <w:rPr>
          <w:rFonts w:ascii="Times New Roman" w:eastAsia="Tahoma" w:hAnsi="Times New Roman" w:cs="Times New Roman"/>
          <w:kern w:val="1"/>
          <w:sz w:val="28"/>
          <w:szCs w:val="28"/>
          <w:lang w:eastAsia="zh-CN"/>
        </w:rPr>
        <w:t>Admitir el presente Escrito</w:t>
      </w:r>
    </w:p>
    <w:p w:rsidR="003A747B" w:rsidRPr="003A747B" w:rsidRDefault="003A747B" w:rsidP="003A747B">
      <w:pPr>
        <w:numPr>
          <w:ilvl w:val="0"/>
          <w:numId w:val="5"/>
        </w:numPr>
        <w:suppressAutoHyphens/>
        <w:spacing w:after="0" w:line="360" w:lineRule="auto"/>
        <w:jc w:val="both"/>
        <w:textAlignment w:val="baseline"/>
        <w:rPr>
          <w:rFonts w:ascii="Times New Roman" w:eastAsia="Tahoma" w:hAnsi="Times New Roman" w:cs="Times New Roman"/>
          <w:kern w:val="1"/>
          <w:sz w:val="28"/>
          <w:szCs w:val="28"/>
          <w:lang w:eastAsia="zh-CN"/>
        </w:rPr>
      </w:pPr>
      <w:r w:rsidRPr="003A747B">
        <w:rPr>
          <w:rFonts w:ascii="Times New Roman" w:eastAsia="Tahoma" w:hAnsi="Times New Roman" w:cs="Times New Roman"/>
          <w:kern w:val="1"/>
          <w:sz w:val="28"/>
          <w:szCs w:val="28"/>
          <w:lang w:eastAsia="zh-CN"/>
        </w:rPr>
        <w:t>Me reciba y admita mi renuncia irrevocable, que surtirá efectos desde el día 01 de mayo de 2022</w:t>
      </w:r>
    </w:p>
    <w:p w:rsidR="003A747B" w:rsidRPr="003A747B" w:rsidRDefault="003A747B" w:rsidP="003A747B">
      <w:pPr>
        <w:numPr>
          <w:ilvl w:val="0"/>
          <w:numId w:val="5"/>
        </w:numPr>
        <w:suppressAutoHyphens/>
        <w:spacing w:after="0" w:line="360" w:lineRule="auto"/>
        <w:jc w:val="both"/>
        <w:textAlignment w:val="baseline"/>
        <w:rPr>
          <w:rFonts w:ascii="Times New Roman" w:eastAsia="Tahoma" w:hAnsi="Times New Roman" w:cs="Times New Roman"/>
          <w:kern w:val="1"/>
          <w:sz w:val="28"/>
          <w:szCs w:val="28"/>
          <w:lang w:eastAsia="zh-CN"/>
        </w:rPr>
      </w:pPr>
      <w:r w:rsidRPr="003A747B">
        <w:rPr>
          <w:rFonts w:ascii="Times New Roman" w:eastAsia="Tahoma" w:hAnsi="Times New Roman" w:cs="Times New Roman"/>
          <w:kern w:val="1"/>
          <w:sz w:val="28"/>
          <w:szCs w:val="28"/>
          <w:lang w:eastAsia="zh-CN"/>
        </w:rPr>
        <w:t>Ordene al Tesorero municipal que emita cheque a mi nombre por el equivalente de quince días  de salario por cada año de servicio, desde mi ingreso es decir es decir  desde el 01 de mayo de 2015 a 01 de mayo de 2022, y mi aguinaldo proporcional y el bono proporcional del mes de junio de 2022</w:t>
      </w:r>
    </w:p>
    <w:p w:rsidR="009031D2" w:rsidRPr="009031D2" w:rsidRDefault="003A747B" w:rsidP="009031D2">
      <w:pPr>
        <w:suppressAutoHyphens/>
        <w:spacing w:after="0" w:line="276" w:lineRule="auto"/>
        <w:jc w:val="both"/>
        <w:textAlignment w:val="baseline"/>
        <w:rPr>
          <w:rFonts w:ascii="Times New Roman" w:eastAsia="Tahoma" w:hAnsi="Times New Roman" w:cs="Times New Roman"/>
          <w:kern w:val="1"/>
          <w:sz w:val="28"/>
          <w:szCs w:val="28"/>
          <w:lang w:eastAsia="zh-CN"/>
        </w:rPr>
      </w:pPr>
      <w:r w:rsidRPr="003A747B">
        <w:rPr>
          <w:rFonts w:ascii="Times New Roman" w:eastAsia="Times New Roman" w:hAnsi="Times New Roman" w:cs="Times New Roman"/>
          <w:sz w:val="28"/>
          <w:szCs w:val="28"/>
          <w:lang w:val="es-SV" w:eastAsia="es-SV"/>
        </w:rPr>
        <w:t xml:space="preserve">Por lo tanto el Concejo Municipal Plural, </w:t>
      </w:r>
      <w:r w:rsidRPr="003A747B">
        <w:rPr>
          <w:rFonts w:ascii="Times New Roman" w:eastAsia="Calibri" w:hAnsi="Times New Roman" w:cs="Times New Roman"/>
          <w:sz w:val="28"/>
          <w:szCs w:val="28"/>
          <w:lang w:val="es-SV" w:eastAsia="es-SV"/>
        </w:rPr>
        <w:t xml:space="preserve">en uso de sus facultades legales, habiendo deliberado el punto por </w:t>
      </w:r>
      <w:r w:rsidRPr="003A747B">
        <w:rPr>
          <w:rFonts w:ascii="Times New Roman" w:eastAsia="Calibri" w:hAnsi="Times New Roman" w:cs="Times New Roman"/>
          <w:b/>
          <w:sz w:val="28"/>
          <w:szCs w:val="28"/>
          <w:lang w:val="es-SV" w:eastAsia="es-SV"/>
        </w:rPr>
        <w:t>MAYORIA</w:t>
      </w:r>
      <w:r w:rsidRPr="003A747B">
        <w:rPr>
          <w:rFonts w:ascii="Times New Roman" w:eastAsia="Calibri" w:hAnsi="Times New Roman" w:cs="Times New Roman"/>
          <w:sz w:val="28"/>
          <w:szCs w:val="28"/>
          <w:lang w:val="es-SV" w:eastAsia="es-SV"/>
        </w:rPr>
        <w:t xml:space="preserve"> de </w:t>
      </w:r>
      <w:r w:rsidRPr="003A747B">
        <w:rPr>
          <w:rFonts w:ascii="Times New Roman" w:eastAsia="Calibri" w:hAnsi="Times New Roman" w:cs="Times New Roman"/>
          <w:b/>
          <w:sz w:val="28"/>
          <w:szCs w:val="28"/>
          <w:lang w:val="es-SV" w:eastAsia="es-SV"/>
        </w:rPr>
        <w:t>trece</w:t>
      </w:r>
      <w:r w:rsidRPr="003A747B">
        <w:rPr>
          <w:rFonts w:ascii="Times New Roman" w:eastAsia="Calibri" w:hAnsi="Times New Roman" w:cs="Times New Roman"/>
          <w:sz w:val="28"/>
          <w:szCs w:val="28"/>
          <w:lang w:val="es-SV" w:eastAsia="es-SV"/>
        </w:rPr>
        <w:t xml:space="preserve"> votos a favor</w:t>
      </w:r>
      <w:r w:rsidRPr="003A747B">
        <w:rPr>
          <w:rFonts w:ascii="Times New Roman" w:eastAsia="Calibri" w:hAnsi="Times New Roman" w:cs="Times New Roman"/>
          <w:b/>
          <w:sz w:val="28"/>
          <w:szCs w:val="28"/>
          <w:lang w:val="es-SV" w:eastAsia="es-SV"/>
        </w:rPr>
        <w:t xml:space="preserve"> </w:t>
      </w:r>
      <w:r w:rsidRPr="003A747B">
        <w:rPr>
          <w:rFonts w:ascii="Times New Roman" w:eastAsia="Calibri" w:hAnsi="Times New Roman" w:cs="Times New Roman"/>
          <w:sz w:val="28"/>
          <w:szCs w:val="28"/>
          <w:lang w:val="es-SV" w:eastAsia="es-SV"/>
        </w:rPr>
        <w:t xml:space="preserve">y </w:t>
      </w:r>
      <w:r w:rsidRPr="003A747B">
        <w:rPr>
          <w:rFonts w:ascii="Times New Roman" w:eastAsia="Calibri" w:hAnsi="Times New Roman" w:cs="Times New Roman"/>
          <w:b/>
          <w:sz w:val="28"/>
          <w:szCs w:val="28"/>
          <w:lang w:val="es-SV" w:eastAsia="es-SV"/>
        </w:rPr>
        <w:t>una</w:t>
      </w:r>
      <w:r w:rsidRPr="003A747B">
        <w:rPr>
          <w:rFonts w:ascii="Times New Roman" w:eastAsia="Calibri" w:hAnsi="Times New Roman" w:cs="Times New Roman"/>
          <w:sz w:val="28"/>
          <w:szCs w:val="28"/>
          <w:lang w:val="es-SV" w:eastAsia="es-SV"/>
        </w:rPr>
        <w:t xml:space="preserve"> </w:t>
      </w:r>
      <w:r w:rsidRPr="003A747B">
        <w:rPr>
          <w:rFonts w:ascii="Times New Roman" w:eastAsia="Calibri" w:hAnsi="Times New Roman" w:cs="Times New Roman"/>
          <w:b/>
          <w:sz w:val="28"/>
          <w:szCs w:val="28"/>
          <w:lang w:val="es-SV" w:eastAsia="es-SV"/>
        </w:rPr>
        <w:t>ausencia</w:t>
      </w:r>
      <w:r w:rsidRPr="003A747B">
        <w:rPr>
          <w:rFonts w:ascii="Times New Roman" w:eastAsia="Calibri" w:hAnsi="Times New Roman" w:cs="Times New Roman"/>
          <w:sz w:val="28"/>
          <w:szCs w:val="28"/>
          <w:lang w:val="es-SV" w:eastAsia="es-SV"/>
        </w:rPr>
        <w:t xml:space="preserve"> al momento de esta votación por parte de la </w:t>
      </w:r>
      <w:r w:rsidRPr="003A747B">
        <w:rPr>
          <w:rFonts w:ascii="Times New Roman" w:eastAsia="Calibri" w:hAnsi="Times New Roman" w:cs="Times New Roman"/>
          <w:b/>
          <w:sz w:val="28"/>
          <w:szCs w:val="28"/>
          <w:lang w:val="es-SV" w:eastAsia="es-SV"/>
        </w:rPr>
        <w:t xml:space="preserve">Dra. Jennifer Esmeralda Juárez García, Alcaldesa Municipal, ACUERDA: </w:t>
      </w:r>
      <w:r w:rsidRPr="003A747B">
        <w:rPr>
          <w:rFonts w:ascii="Times New Roman" w:eastAsia="Calibri" w:hAnsi="Times New Roman" w:cs="Times New Roman"/>
          <w:b/>
          <w:sz w:val="28"/>
          <w:szCs w:val="28"/>
          <w:u w:val="single"/>
          <w:lang w:val="es-SV" w:eastAsia="es-SV"/>
        </w:rPr>
        <w:t>Primero:</w:t>
      </w:r>
      <w:r w:rsidRPr="003A747B">
        <w:rPr>
          <w:rFonts w:ascii="Times New Roman" w:eastAsia="Calibri" w:hAnsi="Times New Roman" w:cs="Times New Roman"/>
          <w:b/>
          <w:sz w:val="28"/>
          <w:szCs w:val="28"/>
          <w:lang w:val="es-SV" w:eastAsia="es-SV"/>
        </w:rPr>
        <w:t xml:space="preserve"> DÉSE POR RECIBIDO </w:t>
      </w:r>
      <w:r w:rsidRPr="003A747B">
        <w:rPr>
          <w:rFonts w:ascii="Times New Roman" w:eastAsia="Calibri" w:hAnsi="Times New Roman" w:cs="Times New Roman"/>
          <w:sz w:val="28"/>
          <w:szCs w:val="28"/>
          <w:lang w:val="es-SV" w:eastAsia="es-SV"/>
        </w:rPr>
        <w:t xml:space="preserve">el escrito presentado </w:t>
      </w:r>
      <w:r w:rsidRPr="003A747B">
        <w:rPr>
          <w:rFonts w:ascii="Times New Roman" w:eastAsia="Times New Roman" w:hAnsi="Times New Roman" w:cs="Times New Roman"/>
          <w:sz w:val="28"/>
          <w:szCs w:val="28"/>
          <w:lang w:val="es-SV" w:eastAsia="es-SV"/>
        </w:rPr>
        <w:t>por parte de la</w:t>
      </w:r>
      <w:r w:rsidRPr="003A747B">
        <w:rPr>
          <w:rFonts w:ascii="Times New Roman" w:eastAsia="Times New Roman" w:hAnsi="Times New Roman" w:cs="Times New Roman"/>
          <w:b/>
          <w:sz w:val="28"/>
          <w:szCs w:val="28"/>
          <w:lang w:val="es-SV" w:eastAsia="es-SV"/>
        </w:rPr>
        <w:t xml:space="preserve"> Licenciada </w:t>
      </w:r>
      <w:proofErr w:type="spellStart"/>
      <w:r w:rsidR="00001969">
        <w:rPr>
          <w:rFonts w:ascii="Times New Roman" w:eastAsia="Times New Roman" w:hAnsi="Times New Roman" w:cs="Times New Roman"/>
          <w:b/>
          <w:sz w:val="28"/>
          <w:szCs w:val="28"/>
          <w:lang w:val="es-SV" w:eastAsia="es-SV"/>
        </w:rPr>
        <w:t>xxxxx</w:t>
      </w:r>
      <w:proofErr w:type="spellEnd"/>
      <w:r w:rsidR="00001969">
        <w:rPr>
          <w:rFonts w:ascii="Times New Roman" w:eastAsia="Times New Roman" w:hAnsi="Times New Roman" w:cs="Times New Roman"/>
          <w:b/>
          <w:sz w:val="28"/>
          <w:szCs w:val="28"/>
          <w:lang w:val="es-SV" w:eastAsia="es-SV"/>
        </w:rPr>
        <w:t xml:space="preserve"> </w:t>
      </w:r>
      <w:proofErr w:type="spellStart"/>
      <w:r w:rsidR="00001969">
        <w:rPr>
          <w:rFonts w:ascii="Times New Roman" w:eastAsia="Times New Roman" w:hAnsi="Times New Roman" w:cs="Times New Roman"/>
          <w:b/>
          <w:sz w:val="28"/>
          <w:szCs w:val="28"/>
          <w:lang w:val="es-SV" w:eastAsia="es-SV"/>
        </w:rPr>
        <w:t>xxxxx</w:t>
      </w:r>
      <w:proofErr w:type="spellEnd"/>
      <w:r w:rsidR="00001969">
        <w:rPr>
          <w:rFonts w:ascii="Times New Roman" w:eastAsia="Times New Roman" w:hAnsi="Times New Roman" w:cs="Times New Roman"/>
          <w:b/>
          <w:sz w:val="28"/>
          <w:szCs w:val="28"/>
          <w:lang w:val="es-SV" w:eastAsia="es-SV"/>
        </w:rPr>
        <w:t xml:space="preserve"> </w:t>
      </w:r>
      <w:proofErr w:type="spellStart"/>
      <w:r w:rsidR="00001969">
        <w:rPr>
          <w:rFonts w:ascii="Times New Roman" w:eastAsia="Times New Roman" w:hAnsi="Times New Roman" w:cs="Times New Roman"/>
          <w:b/>
          <w:sz w:val="28"/>
          <w:szCs w:val="28"/>
          <w:lang w:val="es-SV" w:eastAsia="es-SV"/>
        </w:rPr>
        <w:t>xxxx</w:t>
      </w:r>
      <w:proofErr w:type="spellEnd"/>
      <w:r w:rsidR="00001969">
        <w:rPr>
          <w:rFonts w:ascii="Times New Roman" w:eastAsia="Times New Roman" w:hAnsi="Times New Roman" w:cs="Times New Roman"/>
          <w:b/>
          <w:sz w:val="28"/>
          <w:szCs w:val="28"/>
          <w:lang w:val="es-SV" w:eastAsia="es-SV"/>
        </w:rPr>
        <w:t xml:space="preserve"> </w:t>
      </w:r>
      <w:proofErr w:type="spellStart"/>
      <w:r w:rsidR="00001969">
        <w:rPr>
          <w:rFonts w:ascii="Times New Roman" w:eastAsia="Times New Roman" w:hAnsi="Times New Roman" w:cs="Times New Roman"/>
          <w:b/>
          <w:sz w:val="28"/>
          <w:szCs w:val="28"/>
          <w:lang w:val="es-SV" w:eastAsia="es-SV"/>
        </w:rPr>
        <w:t>xxxxx</w:t>
      </w:r>
      <w:proofErr w:type="spellEnd"/>
      <w:r w:rsidRPr="003A747B">
        <w:rPr>
          <w:rFonts w:ascii="Times New Roman" w:eastAsia="Times New Roman" w:hAnsi="Times New Roman" w:cs="Times New Roman"/>
          <w:b/>
          <w:sz w:val="28"/>
          <w:szCs w:val="28"/>
          <w:lang w:val="es-SV" w:eastAsia="es-SV"/>
        </w:rPr>
        <w:t>,</w:t>
      </w:r>
      <w:r w:rsidRPr="003A747B">
        <w:rPr>
          <w:rFonts w:ascii="Times New Roman" w:eastAsia="Times New Roman" w:hAnsi="Times New Roman" w:cs="Times New Roman"/>
          <w:sz w:val="28"/>
          <w:szCs w:val="28"/>
          <w:lang w:val="es-SV" w:eastAsia="es-SV"/>
        </w:rPr>
        <w:t xml:space="preserve"> Apoderada de la señora</w:t>
      </w:r>
      <w:r w:rsidRPr="003A747B">
        <w:rPr>
          <w:rFonts w:ascii="Times New Roman" w:eastAsia="Times New Roman" w:hAnsi="Times New Roman" w:cs="Times New Roman"/>
          <w:b/>
          <w:sz w:val="28"/>
          <w:szCs w:val="28"/>
          <w:lang w:val="es-SV" w:eastAsia="es-SV"/>
        </w:rPr>
        <w:t xml:space="preserve"> </w:t>
      </w:r>
      <w:proofErr w:type="spellStart"/>
      <w:r w:rsidR="00001969">
        <w:rPr>
          <w:rFonts w:ascii="Times New Roman" w:eastAsia="Times New Roman" w:hAnsi="Times New Roman" w:cs="Times New Roman"/>
          <w:b/>
          <w:sz w:val="28"/>
          <w:szCs w:val="28"/>
          <w:lang w:val="es-SV" w:eastAsia="es-SV"/>
        </w:rPr>
        <w:t>xxxxx</w:t>
      </w:r>
      <w:proofErr w:type="spellEnd"/>
      <w:r w:rsidR="00001969">
        <w:rPr>
          <w:rFonts w:ascii="Times New Roman" w:eastAsia="Times New Roman" w:hAnsi="Times New Roman" w:cs="Times New Roman"/>
          <w:b/>
          <w:sz w:val="28"/>
          <w:szCs w:val="28"/>
          <w:lang w:val="es-SV" w:eastAsia="es-SV"/>
        </w:rPr>
        <w:t xml:space="preserve"> </w:t>
      </w:r>
      <w:proofErr w:type="spellStart"/>
      <w:r w:rsidR="00001969">
        <w:rPr>
          <w:rFonts w:ascii="Times New Roman" w:eastAsia="Times New Roman" w:hAnsi="Times New Roman" w:cs="Times New Roman"/>
          <w:b/>
          <w:sz w:val="28"/>
          <w:szCs w:val="28"/>
          <w:lang w:val="es-SV" w:eastAsia="es-SV"/>
        </w:rPr>
        <w:t>xxxxx</w:t>
      </w:r>
      <w:proofErr w:type="spellEnd"/>
      <w:r w:rsidR="00001969">
        <w:rPr>
          <w:rFonts w:ascii="Times New Roman" w:eastAsia="Times New Roman" w:hAnsi="Times New Roman" w:cs="Times New Roman"/>
          <w:b/>
          <w:sz w:val="28"/>
          <w:szCs w:val="28"/>
          <w:lang w:val="es-SV" w:eastAsia="es-SV"/>
        </w:rPr>
        <w:t xml:space="preserve"> </w:t>
      </w:r>
      <w:proofErr w:type="spellStart"/>
      <w:r w:rsidR="00001969">
        <w:rPr>
          <w:rFonts w:ascii="Times New Roman" w:eastAsia="Times New Roman" w:hAnsi="Times New Roman" w:cs="Times New Roman"/>
          <w:b/>
          <w:sz w:val="28"/>
          <w:szCs w:val="28"/>
          <w:lang w:val="es-SV" w:eastAsia="es-SV"/>
        </w:rPr>
        <w:t>xxxx</w:t>
      </w:r>
      <w:proofErr w:type="spellEnd"/>
      <w:r w:rsidRPr="003A747B">
        <w:rPr>
          <w:rFonts w:ascii="Times New Roman" w:eastAsia="Times New Roman" w:hAnsi="Times New Roman" w:cs="Times New Roman"/>
          <w:b/>
          <w:sz w:val="28"/>
          <w:szCs w:val="28"/>
          <w:lang w:val="es-SV" w:eastAsia="es-SV"/>
        </w:rPr>
        <w:t xml:space="preserve">. </w:t>
      </w:r>
      <w:r w:rsidRPr="003A747B">
        <w:rPr>
          <w:rFonts w:ascii="Times New Roman" w:eastAsia="Times New Roman" w:hAnsi="Times New Roman" w:cs="Times New Roman"/>
          <w:b/>
          <w:sz w:val="28"/>
          <w:szCs w:val="28"/>
          <w:u w:val="single"/>
          <w:lang w:val="es-SV" w:eastAsia="es-SV"/>
        </w:rPr>
        <w:t>Segundo</w:t>
      </w:r>
      <w:r w:rsidRPr="003A747B">
        <w:rPr>
          <w:rFonts w:ascii="Times New Roman" w:eastAsia="Times New Roman" w:hAnsi="Times New Roman" w:cs="Times New Roman"/>
          <w:sz w:val="28"/>
          <w:szCs w:val="28"/>
          <w:lang w:val="es-SV" w:eastAsia="es-SV"/>
        </w:rPr>
        <w:t xml:space="preserve">: REMÍTASE el presente escrito al Apoderado Legal de la Municipalidad, para que tramite, diligencie y lleve la sustanciación; asimismo </w:t>
      </w:r>
      <w:r w:rsidRPr="003A747B">
        <w:rPr>
          <w:rFonts w:ascii="Times New Roman" w:eastAsia="Times New Roman" w:hAnsi="Times New Roman" w:cs="Times New Roman"/>
          <w:b/>
          <w:sz w:val="28"/>
          <w:szCs w:val="28"/>
          <w:lang w:val="es-SV" w:eastAsia="es-SV"/>
        </w:rPr>
        <w:t xml:space="preserve">NOTIFÍQUE </w:t>
      </w:r>
      <w:r w:rsidRPr="003A747B">
        <w:rPr>
          <w:rFonts w:ascii="Times New Roman" w:eastAsia="Times New Roman" w:hAnsi="Times New Roman" w:cs="Times New Roman"/>
          <w:sz w:val="28"/>
          <w:szCs w:val="28"/>
          <w:lang w:val="es-SV" w:eastAsia="es-SV"/>
        </w:rPr>
        <w:t>al interesado de la presente resolución</w:t>
      </w:r>
      <w:r w:rsidRPr="003A747B">
        <w:rPr>
          <w:rFonts w:ascii="Times New Roman" w:eastAsia="Calibri" w:hAnsi="Times New Roman" w:cs="Times New Roman"/>
          <w:b/>
          <w:sz w:val="28"/>
          <w:szCs w:val="28"/>
          <w:lang w:val="es-SV" w:eastAsia="es-SV"/>
        </w:rPr>
        <w:t xml:space="preserve">.- </w:t>
      </w:r>
      <w:r w:rsidRPr="003A747B">
        <w:rPr>
          <w:rFonts w:ascii="Times New Roman" w:eastAsia="Times New Roman" w:hAnsi="Times New Roman" w:cs="Times New Roman"/>
          <w:b/>
          <w:sz w:val="28"/>
          <w:szCs w:val="28"/>
          <w:lang w:val="es-SV" w:eastAsia="es-SV"/>
        </w:rPr>
        <w:t xml:space="preserve">CERTIFÍQUESE Y </w:t>
      </w:r>
      <w:r w:rsidR="00284CB9">
        <w:rPr>
          <w:rFonts w:ascii="Times New Roman" w:eastAsia="Times New Roman" w:hAnsi="Times New Roman" w:cs="Times New Roman"/>
          <w:b/>
          <w:sz w:val="28"/>
          <w:szCs w:val="28"/>
          <w:lang w:val="es-SV" w:eastAsia="es-SV"/>
        </w:rPr>
        <w:t>COMUNÍQUESE.-</w:t>
      </w:r>
      <w:r w:rsidR="007478BF" w:rsidRPr="00F07E0C">
        <w:rPr>
          <w:rFonts w:ascii="Times New Roman" w:eastAsia="Calibri" w:hAnsi="Times New Roman" w:cs="Times New Roman"/>
          <w:b/>
          <w:bCs/>
          <w:sz w:val="28"/>
          <w:szCs w:val="28"/>
        </w:rPr>
        <w:t xml:space="preserve">MUNICIPAL NÚMERO NUEVE”. </w:t>
      </w:r>
      <w:r w:rsidR="007478BF" w:rsidRPr="00F07E0C">
        <w:rPr>
          <w:rFonts w:ascii="Times New Roman" w:eastAsia="Calibri" w:hAnsi="Times New Roman" w:cs="Times New Roman"/>
          <w:sz w:val="28"/>
          <w:szCs w:val="28"/>
        </w:rPr>
        <w:t xml:space="preserve">El Concejo Municipal en uso de sus facultades legales y de conformidad  al art. 86 inciso 3º, 203 y 204 y 235 de la Constitución de la República. Expuesto en el punto número </w:t>
      </w:r>
      <w:r w:rsidR="007478BF" w:rsidRPr="00F07E0C">
        <w:rPr>
          <w:rFonts w:ascii="Times New Roman" w:eastAsia="Calibri" w:hAnsi="Times New Roman" w:cs="Times New Roman"/>
          <w:b/>
          <w:sz w:val="28"/>
          <w:szCs w:val="28"/>
        </w:rPr>
        <w:t>SIETE</w:t>
      </w:r>
      <w:r w:rsidR="007478BF" w:rsidRPr="00F07E0C">
        <w:rPr>
          <w:rFonts w:ascii="Times New Roman" w:eastAsia="Calibri" w:hAnsi="Times New Roman" w:cs="Times New Roman"/>
          <w:sz w:val="28"/>
          <w:szCs w:val="28"/>
        </w:rPr>
        <w:t xml:space="preserve"> de la agenda de esta sesión, el cual consiste en </w:t>
      </w:r>
      <w:r w:rsidR="007478BF" w:rsidRPr="00F07E0C">
        <w:rPr>
          <w:rFonts w:ascii="Times New Roman" w:eastAsia="Calibri" w:hAnsi="Times New Roman" w:cs="Times New Roman"/>
          <w:b/>
          <w:sz w:val="28"/>
          <w:szCs w:val="28"/>
        </w:rPr>
        <w:t xml:space="preserve">Notas a Conocimiento del Concejo Municipal,  </w:t>
      </w:r>
      <w:r w:rsidR="007478BF" w:rsidRPr="00F07E0C">
        <w:rPr>
          <w:rFonts w:ascii="Times New Roman" w:eastAsia="Calibri" w:hAnsi="Times New Roman" w:cs="Times New Roman"/>
          <w:sz w:val="28"/>
          <w:szCs w:val="28"/>
        </w:rPr>
        <w:t xml:space="preserve">dándole lectura a Memorandum de fecha 09/05/2022, suscrito por el Tec. </w:t>
      </w:r>
      <w:proofErr w:type="spellStart"/>
      <w:r w:rsidR="009B2DD2">
        <w:rPr>
          <w:rFonts w:ascii="Times New Roman" w:eastAsia="Calibri" w:hAnsi="Times New Roman" w:cs="Times New Roman"/>
          <w:sz w:val="28"/>
          <w:szCs w:val="28"/>
        </w:rPr>
        <w:t>x</w:t>
      </w:r>
      <w:r w:rsidR="00885E6F">
        <w:rPr>
          <w:rFonts w:ascii="Times New Roman" w:eastAsia="Calibri" w:hAnsi="Times New Roman" w:cs="Times New Roman"/>
          <w:sz w:val="28"/>
          <w:szCs w:val="28"/>
        </w:rPr>
        <w:t>xxxx</w:t>
      </w:r>
      <w:proofErr w:type="spellEnd"/>
      <w:r w:rsidR="00885E6F">
        <w:rPr>
          <w:rFonts w:ascii="Times New Roman" w:eastAsia="Calibri" w:hAnsi="Times New Roman" w:cs="Times New Roman"/>
          <w:sz w:val="28"/>
          <w:szCs w:val="28"/>
        </w:rPr>
        <w:t xml:space="preserve"> </w:t>
      </w:r>
      <w:proofErr w:type="spellStart"/>
      <w:r w:rsidR="00885E6F">
        <w:rPr>
          <w:rFonts w:ascii="Times New Roman" w:eastAsia="Calibri" w:hAnsi="Times New Roman" w:cs="Times New Roman"/>
          <w:sz w:val="28"/>
          <w:szCs w:val="28"/>
        </w:rPr>
        <w:t>xxxx</w:t>
      </w:r>
      <w:proofErr w:type="spellEnd"/>
      <w:r w:rsidR="00885E6F">
        <w:rPr>
          <w:rFonts w:ascii="Times New Roman" w:eastAsia="Calibri" w:hAnsi="Times New Roman" w:cs="Times New Roman"/>
          <w:sz w:val="28"/>
          <w:szCs w:val="28"/>
        </w:rPr>
        <w:t xml:space="preserve"> </w:t>
      </w:r>
      <w:proofErr w:type="spellStart"/>
      <w:r w:rsidR="00885E6F">
        <w:rPr>
          <w:rFonts w:ascii="Times New Roman" w:eastAsia="Calibri" w:hAnsi="Times New Roman" w:cs="Times New Roman"/>
          <w:sz w:val="28"/>
          <w:szCs w:val="28"/>
        </w:rPr>
        <w:t>xxxx</w:t>
      </w:r>
      <w:proofErr w:type="spellEnd"/>
      <w:r w:rsidR="00885E6F">
        <w:rPr>
          <w:rFonts w:ascii="Times New Roman" w:eastAsia="Calibri" w:hAnsi="Times New Roman" w:cs="Times New Roman"/>
          <w:sz w:val="28"/>
          <w:szCs w:val="28"/>
        </w:rPr>
        <w:t xml:space="preserve"> </w:t>
      </w:r>
      <w:proofErr w:type="spellStart"/>
      <w:r w:rsidR="00885E6F">
        <w:rPr>
          <w:rFonts w:ascii="Times New Roman" w:eastAsia="Calibri" w:hAnsi="Times New Roman" w:cs="Times New Roman"/>
          <w:sz w:val="28"/>
          <w:szCs w:val="28"/>
        </w:rPr>
        <w:t>xxxxx</w:t>
      </w:r>
      <w:proofErr w:type="spellEnd"/>
      <w:r w:rsidR="007478BF" w:rsidRPr="00F07E0C">
        <w:rPr>
          <w:rFonts w:ascii="Times New Roman" w:eastAsia="Calibri" w:hAnsi="Times New Roman" w:cs="Times New Roman"/>
          <w:sz w:val="28"/>
          <w:szCs w:val="28"/>
        </w:rPr>
        <w:t xml:space="preserve">; Jefe del Departamento de Recursos Humanos,  en el cual solicita al Honorable Concejo Municipal Plural, aceptación de Renuncia Voluntaria con base en el Decreto Nº. 594, de Renuncias Voluntarias, de la </w:t>
      </w:r>
      <w:r w:rsidR="007478BF" w:rsidRPr="00F07E0C">
        <w:rPr>
          <w:rFonts w:ascii="Times New Roman" w:eastAsia="Calibri" w:hAnsi="Times New Roman" w:cs="Times New Roman"/>
          <w:b/>
          <w:sz w:val="28"/>
          <w:szCs w:val="28"/>
        </w:rPr>
        <w:t xml:space="preserve">LICENCIADA </w:t>
      </w:r>
      <w:proofErr w:type="spellStart"/>
      <w:r w:rsidR="00885E6F">
        <w:rPr>
          <w:rFonts w:ascii="Times New Roman" w:eastAsia="Calibri" w:hAnsi="Times New Roman" w:cs="Times New Roman"/>
          <w:b/>
          <w:sz w:val="28"/>
          <w:szCs w:val="28"/>
        </w:rPr>
        <w:t>xxxx</w:t>
      </w:r>
      <w:proofErr w:type="spellEnd"/>
      <w:r w:rsidR="00885E6F">
        <w:rPr>
          <w:rFonts w:ascii="Times New Roman" w:eastAsia="Calibri" w:hAnsi="Times New Roman" w:cs="Times New Roman"/>
          <w:b/>
          <w:sz w:val="28"/>
          <w:szCs w:val="28"/>
        </w:rPr>
        <w:t xml:space="preserve"> </w:t>
      </w:r>
      <w:proofErr w:type="spellStart"/>
      <w:r w:rsidR="00885E6F">
        <w:rPr>
          <w:rFonts w:ascii="Times New Roman" w:eastAsia="Calibri" w:hAnsi="Times New Roman" w:cs="Times New Roman"/>
          <w:b/>
          <w:sz w:val="28"/>
          <w:szCs w:val="28"/>
        </w:rPr>
        <w:t>xxxx</w:t>
      </w:r>
      <w:proofErr w:type="spellEnd"/>
      <w:r w:rsidR="00885E6F">
        <w:rPr>
          <w:rFonts w:ascii="Times New Roman" w:eastAsia="Calibri" w:hAnsi="Times New Roman" w:cs="Times New Roman"/>
          <w:b/>
          <w:sz w:val="28"/>
          <w:szCs w:val="28"/>
        </w:rPr>
        <w:t xml:space="preserve"> </w:t>
      </w:r>
      <w:proofErr w:type="spellStart"/>
      <w:r w:rsidR="00885E6F">
        <w:rPr>
          <w:rFonts w:ascii="Times New Roman" w:eastAsia="Calibri" w:hAnsi="Times New Roman" w:cs="Times New Roman"/>
          <w:b/>
          <w:sz w:val="28"/>
          <w:szCs w:val="28"/>
        </w:rPr>
        <w:t>xxxxx</w:t>
      </w:r>
      <w:proofErr w:type="spellEnd"/>
      <w:r w:rsidR="00885E6F">
        <w:rPr>
          <w:rFonts w:ascii="Times New Roman" w:eastAsia="Calibri" w:hAnsi="Times New Roman" w:cs="Times New Roman"/>
          <w:b/>
          <w:sz w:val="28"/>
          <w:szCs w:val="28"/>
        </w:rPr>
        <w:t xml:space="preserve"> </w:t>
      </w:r>
      <w:proofErr w:type="spellStart"/>
      <w:r w:rsidR="00885E6F">
        <w:rPr>
          <w:rFonts w:ascii="Times New Roman" w:eastAsia="Calibri" w:hAnsi="Times New Roman" w:cs="Times New Roman"/>
          <w:b/>
          <w:sz w:val="28"/>
          <w:szCs w:val="28"/>
        </w:rPr>
        <w:t>xxxxx</w:t>
      </w:r>
      <w:proofErr w:type="spellEnd"/>
      <w:r w:rsidR="007478BF" w:rsidRPr="00F07E0C">
        <w:rPr>
          <w:rFonts w:ascii="Times New Roman" w:eastAsia="Calibri" w:hAnsi="Times New Roman" w:cs="Times New Roman"/>
          <w:sz w:val="28"/>
          <w:szCs w:val="28"/>
        </w:rPr>
        <w:t xml:space="preserve">, con cargo de </w:t>
      </w:r>
      <w:r w:rsidR="007478BF" w:rsidRPr="00F07E0C">
        <w:rPr>
          <w:rFonts w:ascii="Times New Roman" w:eastAsia="Calibri" w:hAnsi="Times New Roman" w:cs="Times New Roman"/>
          <w:b/>
          <w:sz w:val="28"/>
          <w:szCs w:val="28"/>
        </w:rPr>
        <w:t>COORDINADOR DE MEDIACION</w:t>
      </w:r>
      <w:r w:rsidR="007478BF" w:rsidRPr="00F07E0C">
        <w:rPr>
          <w:rFonts w:ascii="Times New Roman" w:eastAsia="Calibri" w:hAnsi="Times New Roman" w:cs="Times New Roman"/>
          <w:sz w:val="28"/>
          <w:szCs w:val="28"/>
        </w:rPr>
        <w:t xml:space="preserve"> de la </w:t>
      </w:r>
      <w:r w:rsidR="007478BF" w:rsidRPr="00F07E0C">
        <w:rPr>
          <w:rFonts w:ascii="Times New Roman" w:eastAsia="Calibri" w:hAnsi="Times New Roman" w:cs="Times New Roman"/>
          <w:b/>
          <w:sz w:val="28"/>
          <w:szCs w:val="28"/>
        </w:rPr>
        <w:t xml:space="preserve">UNIDAD DE MIDIACION, </w:t>
      </w:r>
      <w:r w:rsidR="007478BF" w:rsidRPr="00F07E0C">
        <w:rPr>
          <w:rFonts w:ascii="Times New Roman" w:eastAsia="Calibri" w:hAnsi="Times New Roman" w:cs="Times New Roman"/>
          <w:sz w:val="28"/>
          <w:szCs w:val="28"/>
        </w:rPr>
        <w:t>por un monto de</w:t>
      </w:r>
      <w:r w:rsidR="007478BF" w:rsidRPr="00F07E0C">
        <w:rPr>
          <w:rFonts w:ascii="Times New Roman" w:eastAsia="Calibri" w:hAnsi="Times New Roman" w:cs="Times New Roman"/>
          <w:b/>
          <w:sz w:val="28"/>
          <w:szCs w:val="28"/>
        </w:rPr>
        <w:t>: TRESCIENTOS SESENTA Y DOS DÓLARES CON NOVENTA Y SEIS CENTAVOS DE LOS ESTADOS UNIDOS DE NORTEAMERICA</w:t>
      </w:r>
      <w:r w:rsidR="007478BF" w:rsidRPr="00F07E0C">
        <w:rPr>
          <w:rFonts w:ascii="Times New Roman" w:eastAsia="Calibri" w:hAnsi="Times New Roman" w:cs="Times New Roman"/>
          <w:sz w:val="28"/>
          <w:szCs w:val="28"/>
        </w:rPr>
        <w:t xml:space="preserve"> </w:t>
      </w:r>
      <w:r w:rsidR="007478BF" w:rsidRPr="00F07E0C">
        <w:rPr>
          <w:rFonts w:ascii="Times New Roman" w:eastAsia="Calibri" w:hAnsi="Times New Roman" w:cs="Times New Roman"/>
          <w:b/>
          <w:sz w:val="28"/>
          <w:szCs w:val="28"/>
        </w:rPr>
        <w:t>($362.96)</w:t>
      </w:r>
      <w:r w:rsidR="007478BF" w:rsidRPr="00F07E0C">
        <w:rPr>
          <w:rFonts w:ascii="Times New Roman" w:eastAsia="Calibri" w:hAnsi="Times New Roman" w:cs="Times New Roman"/>
          <w:sz w:val="28"/>
          <w:szCs w:val="28"/>
        </w:rPr>
        <w:t xml:space="preserve">, según hoja de cálculo del </w:t>
      </w:r>
      <w:r w:rsidR="007478BF" w:rsidRPr="00F07E0C">
        <w:rPr>
          <w:rFonts w:ascii="Times New Roman" w:eastAsia="Calibri" w:hAnsi="Times New Roman" w:cs="Times New Roman"/>
          <w:b/>
          <w:sz w:val="28"/>
          <w:szCs w:val="28"/>
        </w:rPr>
        <w:t xml:space="preserve">MINISTERIO DE TRABAJO Y PREVISIÓN SOCIAL DIRECCIÓN GENERAL DE INSPECCIÓN DE TRABAJO, </w:t>
      </w:r>
      <w:r w:rsidR="007478BF" w:rsidRPr="00F07E0C">
        <w:rPr>
          <w:rFonts w:ascii="Times New Roman" w:eastAsia="Calibri" w:hAnsi="Times New Roman" w:cs="Times New Roman"/>
          <w:sz w:val="28"/>
          <w:szCs w:val="28"/>
        </w:rPr>
        <w:t xml:space="preserve">que corresponde al 50%, por haber trabajado desde el 01 de mayo del año dos mil veintiuno al 03 de mayo del año 2022 al servicio de esta Municipalidad. Por tanto, este Concejo Municipal Plural, en uso de sus facultades legales y  habiendo deliberado el punto por </w:t>
      </w:r>
      <w:r w:rsidR="007478BF" w:rsidRPr="00F07E0C">
        <w:rPr>
          <w:rFonts w:ascii="Times New Roman" w:eastAsia="Calibri" w:hAnsi="Times New Roman" w:cs="Times New Roman"/>
          <w:b/>
          <w:sz w:val="28"/>
          <w:szCs w:val="28"/>
        </w:rPr>
        <w:t xml:space="preserve">MAYORIA </w:t>
      </w:r>
      <w:r w:rsidR="007478BF" w:rsidRPr="00F07E0C">
        <w:rPr>
          <w:rFonts w:ascii="Times New Roman" w:eastAsia="Calibri" w:hAnsi="Times New Roman" w:cs="Times New Roman"/>
          <w:sz w:val="28"/>
          <w:szCs w:val="28"/>
        </w:rPr>
        <w:t xml:space="preserve">de </w:t>
      </w:r>
      <w:r w:rsidR="007478BF" w:rsidRPr="00F07E0C">
        <w:rPr>
          <w:rFonts w:ascii="Times New Roman" w:eastAsia="Calibri" w:hAnsi="Times New Roman" w:cs="Times New Roman"/>
          <w:b/>
          <w:sz w:val="28"/>
          <w:szCs w:val="28"/>
        </w:rPr>
        <w:t>TRECE VOTOS A FAVOR</w:t>
      </w:r>
      <w:r w:rsidR="007478BF" w:rsidRPr="00F07E0C">
        <w:rPr>
          <w:rFonts w:ascii="Times New Roman" w:eastAsia="Calibri" w:hAnsi="Times New Roman" w:cs="Times New Roman"/>
          <w:sz w:val="28"/>
          <w:szCs w:val="28"/>
        </w:rPr>
        <w:t xml:space="preserve"> y </w:t>
      </w:r>
      <w:r w:rsidR="007478BF" w:rsidRPr="00F07E0C">
        <w:rPr>
          <w:rFonts w:ascii="Times New Roman" w:eastAsia="Calibri" w:hAnsi="Times New Roman" w:cs="Times New Roman"/>
          <w:b/>
          <w:sz w:val="28"/>
          <w:szCs w:val="28"/>
        </w:rPr>
        <w:t>UNA AUSENCIA</w:t>
      </w:r>
      <w:r w:rsidR="007478BF" w:rsidRPr="00F07E0C">
        <w:rPr>
          <w:rFonts w:ascii="Times New Roman" w:eastAsia="Calibri" w:hAnsi="Times New Roman" w:cs="Times New Roman"/>
          <w:sz w:val="28"/>
          <w:szCs w:val="28"/>
        </w:rPr>
        <w:t xml:space="preserve"> al momento de esta votación de la </w:t>
      </w:r>
      <w:r w:rsidR="007478BF" w:rsidRPr="00F07E0C">
        <w:rPr>
          <w:rFonts w:ascii="Times New Roman" w:eastAsia="Calibri" w:hAnsi="Times New Roman" w:cs="Times New Roman"/>
          <w:b/>
          <w:sz w:val="28"/>
          <w:szCs w:val="28"/>
        </w:rPr>
        <w:t>Dra. Jennifer Esmeralda Juárez García; Alcaldesa Municipal</w:t>
      </w:r>
      <w:r w:rsidR="007478BF" w:rsidRPr="00F07E0C">
        <w:rPr>
          <w:rFonts w:ascii="Times New Roman" w:eastAsia="Calibri" w:hAnsi="Times New Roman" w:cs="Times New Roman"/>
          <w:sz w:val="28"/>
          <w:szCs w:val="28"/>
        </w:rPr>
        <w:t xml:space="preserve">. </w:t>
      </w:r>
      <w:r w:rsidR="007478BF" w:rsidRPr="00F07E0C">
        <w:rPr>
          <w:rFonts w:ascii="Times New Roman" w:eastAsia="Calibri" w:hAnsi="Times New Roman" w:cs="Times New Roman"/>
          <w:b/>
          <w:sz w:val="28"/>
          <w:szCs w:val="28"/>
        </w:rPr>
        <w:t xml:space="preserve">ACUERDA: </w:t>
      </w:r>
      <w:r w:rsidR="007478BF" w:rsidRPr="00F07E0C">
        <w:rPr>
          <w:rFonts w:ascii="Times New Roman" w:eastAsia="Calibri" w:hAnsi="Times New Roman" w:cs="Times New Roman"/>
          <w:b/>
          <w:sz w:val="28"/>
          <w:szCs w:val="28"/>
          <w:u w:val="single"/>
        </w:rPr>
        <w:t>PRIMERO</w:t>
      </w:r>
      <w:r w:rsidR="007478BF" w:rsidRPr="00F07E0C">
        <w:rPr>
          <w:rFonts w:ascii="Times New Roman" w:eastAsia="Calibri" w:hAnsi="Times New Roman" w:cs="Times New Roman"/>
          <w:b/>
          <w:sz w:val="28"/>
          <w:szCs w:val="28"/>
        </w:rPr>
        <w:t xml:space="preserve">: ACEPTAR  RENUNCIA VOLUNTARIA, </w:t>
      </w:r>
      <w:r w:rsidR="007478BF" w:rsidRPr="00F07E0C">
        <w:rPr>
          <w:rFonts w:ascii="Times New Roman" w:eastAsia="Calibri" w:hAnsi="Times New Roman" w:cs="Times New Roman"/>
          <w:sz w:val="28"/>
          <w:szCs w:val="28"/>
        </w:rPr>
        <w:t xml:space="preserve">presentada por el Jefe de Recursos Humanos de esta Municipalidad, a nombre  de la </w:t>
      </w:r>
      <w:r w:rsidR="007478BF" w:rsidRPr="00F07E0C">
        <w:rPr>
          <w:rFonts w:ascii="Times New Roman" w:eastAsia="Calibri" w:hAnsi="Times New Roman" w:cs="Times New Roman"/>
          <w:b/>
          <w:sz w:val="28"/>
          <w:szCs w:val="28"/>
        </w:rPr>
        <w:t xml:space="preserve">LICENCIADA </w:t>
      </w:r>
      <w:proofErr w:type="spellStart"/>
      <w:r w:rsidR="00885E6F">
        <w:rPr>
          <w:rFonts w:ascii="Times New Roman" w:eastAsia="Calibri" w:hAnsi="Times New Roman" w:cs="Times New Roman"/>
          <w:b/>
          <w:sz w:val="28"/>
          <w:szCs w:val="28"/>
        </w:rPr>
        <w:t>xxxx</w:t>
      </w:r>
      <w:proofErr w:type="spellEnd"/>
      <w:r w:rsidR="00885E6F">
        <w:rPr>
          <w:rFonts w:ascii="Times New Roman" w:eastAsia="Calibri" w:hAnsi="Times New Roman" w:cs="Times New Roman"/>
          <w:b/>
          <w:sz w:val="28"/>
          <w:szCs w:val="28"/>
        </w:rPr>
        <w:t xml:space="preserve"> </w:t>
      </w:r>
      <w:proofErr w:type="spellStart"/>
      <w:r w:rsidR="00885E6F">
        <w:rPr>
          <w:rFonts w:ascii="Times New Roman" w:eastAsia="Calibri" w:hAnsi="Times New Roman" w:cs="Times New Roman"/>
          <w:b/>
          <w:sz w:val="28"/>
          <w:szCs w:val="28"/>
        </w:rPr>
        <w:t>xxxx</w:t>
      </w:r>
      <w:proofErr w:type="spellEnd"/>
      <w:r w:rsidR="00885E6F">
        <w:rPr>
          <w:rFonts w:ascii="Times New Roman" w:eastAsia="Calibri" w:hAnsi="Times New Roman" w:cs="Times New Roman"/>
          <w:b/>
          <w:sz w:val="28"/>
          <w:szCs w:val="28"/>
        </w:rPr>
        <w:t xml:space="preserve"> </w:t>
      </w:r>
      <w:proofErr w:type="spellStart"/>
      <w:r w:rsidR="00885E6F">
        <w:rPr>
          <w:rFonts w:ascii="Times New Roman" w:eastAsia="Calibri" w:hAnsi="Times New Roman" w:cs="Times New Roman"/>
          <w:b/>
          <w:sz w:val="28"/>
          <w:szCs w:val="28"/>
        </w:rPr>
        <w:t>xxxx</w:t>
      </w:r>
      <w:proofErr w:type="spellEnd"/>
      <w:r w:rsidR="00885E6F">
        <w:rPr>
          <w:rFonts w:ascii="Times New Roman" w:eastAsia="Calibri" w:hAnsi="Times New Roman" w:cs="Times New Roman"/>
          <w:b/>
          <w:sz w:val="28"/>
          <w:szCs w:val="28"/>
        </w:rPr>
        <w:t xml:space="preserve"> </w:t>
      </w:r>
      <w:proofErr w:type="spellStart"/>
      <w:r w:rsidR="00885E6F">
        <w:rPr>
          <w:rFonts w:ascii="Times New Roman" w:eastAsia="Calibri" w:hAnsi="Times New Roman" w:cs="Times New Roman"/>
          <w:b/>
          <w:sz w:val="28"/>
          <w:szCs w:val="28"/>
        </w:rPr>
        <w:t>xxxxx</w:t>
      </w:r>
      <w:proofErr w:type="spellEnd"/>
      <w:r w:rsidR="007478BF" w:rsidRPr="00F07E0C">
        <w:rPr>
          <w:rFonts w:ascii="Times New Roman" w:eastAsia="Calibri" w:hAnsi="Times New Roman" w:cs="Times New Roman"/>
          <w:sz w:val="28"/>
          <w:szCs w:val="28"/>
        </w:rPr>
        <w:t xml:space="preserve">, con cargo de </w:t>
      </w:r>
      <w:r w:rsidR="007478BF" w:rsidRPr="00F07E0C">
        <w:rPr>
          <w:rFonts w:ascii="Times New Roman" w:eastAsia="Calibri" w:hAnsi="Times New Roman" w:cs="Times New Roman"/>
          <w:b/>
          <w:sz w:val="28"/>
          <w:szCs w:val="28"/>
        </w:rPr>
        <w:t>COORDINADOR DE MEDIACION</w:t>
      </w:r>
      <w:r w:rsidR="007478BF" w:rsidRPr="00F07E0C">
        <w:rPr>
          <w:rFonts w:ascii="Times New Roman" w:eastAsia="Calibri" w:hAnsi="Times New Roman" w:cs="Times New Roman"/>
          <w:sz w:val="28"/>
          <w:szCs w:val="28"/>
        </w:rPr>
        <w:t xml:space="preserve"> de la </w:t>
      </w:r>
      <w:r w:rsidR="007478BF" w:rsidRPr="00F07E0C">
        <w:rPr>
          <w:rFonts w:ascii="Times New Roman" w:eastAsia="Calibri" w:hAnsi="Times New Roman" w:cs="Times New Roman"/>
          <w:b/>
          <w:sz w:val="28"/>
          <w:szCs w:val="28"/>
        </w:rPr>
        <w:t xml:space="preserve">UNIDAD DE MIDIACION, </w:t>
      </w:r>
      <w:r w:rsidR="007478BF" w:rsidRPr="00F07E0C">
        <w:rPr>
          <w:rFonts w:ascii="Times New Roman" w:eastAsia="Calibri" w:hAnsi="Times New Roman" w:cs="Times New Roman"/>
          <w:sz w:val="28"/>
          <w:szCs w:val="28"/>
        </w:rPr>
        <w:t>por un monto de</w:t>
      </w:r>
      <w:r w:rsidR="007478BF" w:rsidRPr="00F07E0C">
        <w:rPr>
          <w:rFonts w:ascii="Times New Roman" w:eastAsia="Calibri" w:hAnsi="Times New Roman" w:cs="Times New Roman"/>
          <w:b/>
          <w:sz w:val="28"/>
          <w:szCs w:val="28"/>
        </w:rPr>
        <w:t>: TRESCIENTOS SESENTA Y DOS DÓLARES CON NOVENTA Y SEIS CENTAVOS DE LOS ESTADOS UNIDOS DE NORTEAMERICA</w:t>
      </w:r>
      <w:r w:rsidR="007478BF" w:rsidRPr="00F07E0C">
        <w:rPr>
          <w:rFonts w:ascii="Times New Roman" w:eastAsia="Calibri" w:hAnsi="Times New Roman" w:cs="Times New Roman"/>
          <w:sz w:val="28"/>
          <w:szCs w:val="28"/>
        </w:rPr>
        <w:t xml:space="preserve"> </w:t>
      </w:r>
      <w:r w:rsidR="007478BF" w:rsidRPr="00F07E0C">
        <w:rPr>
          <w:rFonts w:ascii="Times New Roman" w:eastAsia="Calibri" w:hAnsi="Times New Roman" w:cs="Times New Roman"/>
          <w:b/>
          <w:sz w:val="28"/>
          <w:szCs w:val="28"/>
        </w:rPr>
        <w:t>($362.96)</w:t>
      </w:r>
      <w:r w:rsidR="007478BF" w:rsidRPr="00F07E0C">
        <w:rPr>
          <w:rFonts w:ascii="Times New Roman" w:eastAsia="Calibri" w:hAnsi="Times New Roman" w:cs="Times New Roman"/>
          <w:sz w:val="28"/>
          <w:szCs w:val="28"/>
        </w:rPr>
        <w:t xml:space="preserve">, según hoja de cálculo del </w:t>
      </w:r>
      <w:r w:rsidR="007478BF" w:rsidRPr="00F07E0C">
        <w:rPr>
          <w:rFonts w:ascii="Times New Roman" w:eastAsia="Calibri" w:hAnsi="Times New Roman" w:cs="Times New Roman"/>
          <w:b/>
          <w:sz w:val="28"/>
          <w:szCs w:val="28"/>
        </w:rPr>
        <w:t xml:space="preserve">MINISTERIO DE TRABAJO Y PREVISIÓN SOCIAL DIRECCIÓN GENERAL DE INSPECCIÓN DE TRABAJO, </w:t>
      </w:r>
      <w:r w:rsidR="007478BF" w:rsidRPr="00F07E0C">
        <w:rPr>
          <w:rFonts w:ascii="Times New Roman" w:eastAsia="Calibri" w:hAnsi="Times New Roman" w:cs="Times New Roman"/>
          <w:sz w:val="28"/>
          <w:szCs w:val="28"/>
        </w:rPr>
        <w:t xml:space="preserve">que corresponde al 50%, por haber trabajado desde el 01 de mayo del año dos mil veintiuno al 03 de mayo del año 2022, al servicio de esta Municipalidad. </w:t>
      </w:r>
      <w:r w:rsidR="007478BF" w:rsidRPr="00F07E0C">
        <w:rPr>
          <w:rFonts w:ascii="Times New Roman" w:eastAsia="Calibri" w:hAnsi="Times New Roman" w:cs="Times New Roman"/>
          <w:b/>
          <w:sz w:val="28"/>
          <w:szCs w:val="28"/>
          <w:u w:val="single"/>
        </w:rPr>
        <w:t>SEGUNDO:</w:t>
      </w:r>
      <w:r w:rsidR="007478BF" w:rsidRPr="00F07E0C">
        <w:rPr>
          <w:rFonts w:ascii="Times New Roman" w:eastAsia="Calibri" w:hAnsi="Times New Roman" w:cs="Times New Roman"/>
          <w:b/>
          <w:sz w:val="28"/>
          <w:szCs w:val="28"/>
        </w:rPr>
        <w:t xml:space="preserve"> </w:t>
      </w:r>
      <w:r w:rsidR="007478BF" w:rsidRPr="00F07E0C">
        <w:rPr>
          <w:rFonts w:ascii="Times New Roman" w:eastAsia="Calibri" w:hAnsi="Times New Roman" w:cs="Times New Roman"/>
          <w:sz w:val="28"/>
          <w:szCs w:val="28"/>
        </w:rPr>
        <w:t xml:space="preserve">Delegar al Subgerente Financiero Tributario de esta Municipalidad, emita un informe financiero, para el pago de la prestación económica a nombre de la </w:t>
      </w:r>
      <w:r w:rsidR="007478BF" w:rsidRPr="00F07E0C">
        <w:rPr>
          <w:rFonts w:ascii="Times New Roman" w:eastAsia="Calibri" w:hAnsi="Times New Roman" w:cs="Times New Roman"/>
          <w:b/>
          <w:sz w:val="28"/>
          <w:szCs w:val="28"/>
        </w:rPr>
        <w:t xml:space="preserve">LICENCIADA </w:t>
      </w:r>
      <w:proofErr w:type="spellStart"/>
      <w:r w:rsidR="00885E6F">
        <w:rPr>
          <w:rFonts w:ascii="Times New Roman" w:eastAsia="Calibri" w:hAnsi="Times New Roman" w:cs="Times New Roman"/>
          <w:b/>
          <w:sz w:val="28"/>
          <w:szCs w:val="28"/>
        </w:rPr>
        <w:t>xxxxx</w:t>
      </w:r>
      <w:proofErr w:type="spellEnd"/>
      <w:r w:rsidR="00885E6F">
        <w:rPr>
          <w:rFonts w:ascii="Times New Roman" w:eastAsia="Calibri" w:hAnsi="Times New Roman" w:cs="Times New Roman"/>
          <w:b/>
          <w:sz w:val="28"/>
          <w:szCs w:val="28"/>
        </w:rPr>
        <w:t xml:space="preserve"> </w:t>
      </w:r>
      <w:proofErr w:type="spellStart"/>
      <w:r w:rsidR="00885E6F">
        <w:rPr>
          <w:rFonts w:ascii="Times New Roman" w:eastAsia="Calibri" w:hAnsi="Times New Roman" w:cs="Times New Roman"/>
          <w:b/>
          <w:sz w:val="28"/>
          <w:szCs w:val="28"/>
        </w:rPr>
        <w:t>xxxxx</w:t>
      </w:r>
      <w:proofErr w:type="spellEnd"/>
      <w:r w:rsidR="00885E6F">
        <w:rPr>
          <w:rFonts w:ascii="Times New Roman" w:eastAsia="Calibri" w:hAnsi="Times New Roman" w:cs="Times New Roman"/>
          <w:b/>
          <w:sz w:val="28"/>
          <w:szCs w:val="28"/>
        </w:rPr>
        <w:t xml:space="preserve"> </w:t>
      </w:r>
      <w:proofErr w:type="spellStart"/>
      <w:r w:rsidR="00885E6F">
        <w:rPr>
          <w:rFonts w:ascii="Times New Roman" w:eastAsia="Calibri" w:hAnsi="Times New Roman" w:cs="Times New Roman"/>
          <w:b/>
          <w:sz w:val="28"/>
          <w:szCs w:val="28"/>
        </w:rPr>
        <w:t>xxxx</w:t>
      </w:r>
      <w:proofErr w:type="spellEnd"/>
      <w:r w:rsidR="00885E6F">
        <w:rPr>
          <w:rFonts w:ascii="Times New Roman" w:eastAsia="Calibri" w:hAnsi="Times New Roman" w:cs="Times New Roman"/>
          <w:b/>
          <w:sz w:val="28"/>
          <w:szCs w:val="28"/>
        </w:rPr>
        <w:t xml:space="preserve"> </w:t>
      </w:r>
      <w:proofErr w:type="spellStart"/>
      <w:r w:rsidR="00885E6F">
        <w:rPr>
          <w:rFonts w:ascii="Times New Roman" w:eastAsia="Calibri" w:hAnsi="Times New Roman" w:cs="Times New Roman"/>
          <w:b/>
          <w:sz w:val="28"/>
          <w:szCs w:val="28"/>
        </w:rPr>
        <w:t>xxxx</w:t>
      </w:r>
      <w:proofErr w:type="spellEnd"/>
      <w:r w:rsidR="007478BF" w:rsidRPr="00F07E0C">
        <w:rPr>
          <w:rFonts w:ascii="Times New Roman" w:eastAsia="Calibri" w:hAnsi="Times New Roman" w:cs="Times New Roman"/>
          <w:sz w:val="28"/>
          <w:szCs w:val="28"/>
        </w:rPr>
        <w:t xml:space="preserve"> con cargo de </w:t>
      </w:r>
      <w:r w:rsidR="007478BF" w:rsidRPr="00F07E0C">
        <w:rPr>
          <w:rFonts w:ascii="Times New Roman" w:eastAsia="Calibri" w:hAnsi="Times New Roman" w:cs="Times New Roman"/>
          <w:b/>
          <w:sz w:val="28"/>
          <w:szCs w:val="28"/>
        </w:rPr>
        <w:t>COORDINADOR DE MEDIACION</w:t>
      </w:r>
      <w:r w:rsidR="007478BF" w:rsidRPr="00F07E0C">
        <w:rPr>
          <w:rFonts w:ascii="Times New Roman" w:eastAsia="Calibri" w:hAnsi="Times New Roman" w:cs="Times New Roman"/>
          <w:sz w:val="28"/>
          <w:szCs w:val="28"/>
        </w:rPr>
        <w:t xml:space="preserve"> de la </w:t>
      </w:r>
      <w:r w:rsidR="007478BF" w:rsidRPr="00F07E0C">
        <w:rPr>
          <w:rFonts w:ascii="Times New Roman" w:eastAsia="Calibri" w:hAnsi="Times New Roman" w:cs="Times New Roman"/>
          <w:b/>
          <w:sz w:val="28"/>
          <w:szCs w:val="28"/>
        </w:rPr>
        <w:t xml:space="preserve">UNIDAD DE MIDIACION, </w:t>
      </w:r>
      <w:r w:rsidR="007478BF" w:rsidRPr="00F07E0C">
        <w:rPr>
          <w:rFonts w:ascii="Times New Roman" w:eastAsia="Calibri" w:hAnsi="Times New Roman" w:cs="Times New Roman"/>
          <w:sz w:val="28"/>
          <w:szCs w:val="28"/>
        </w:rPr>
        <w:t xml:space="preserve">por un monto de $362.96, correspondiente a renuncia voluntaria </w:t>
      </w:r>
      <w:r w:rsidR="007478BF" w:rsidRPr="00F07E0C">
        <w:rPr>
          <w:rFonts w:ascii="Times New Roman" w:eastAsia="Calibri" w:hAnsi="Times New Roman" w:cs="Times New Roman"/>
          <w:sz w:val="28"/>
          <w:szCs w:val="28"/>
          <w:lang w:val="es-SV"/>
        </w:rPr>
        <w:t xml:space="preserve"> y lo presente al Concejo Municipal Plural, en la próxima Sesión.</w:t>
      </w:r>
      <w:r w:rsidR="007478BF" w:rsidRPr="00F07E0C">
        <w:rPr>
          <w:rFonts w:ascii="Times New Roman" w:eastAsia="Calibri" w:hAnsi="Times New Roman" w:cs="Times New Roman"/>
          <w:sz w:val="28"/>
          <w:szCs w:val="28"/>
        </w:rPr>
        <w:t xml:space="preserve"> Fondos con aplicación al específico y expresión presupuestaria vigente que se comprobara como lo establece el art. 78 del Código Municipal</w:t>
      </w:r>
      <w:r w:rsidR="007478BF" w:rsidRPr="00F07E0C">
        <w:rPr>
          <w:rFonts w:ascii="Times New Roman" w:eastAsia="Calibri" w:hAnsi="Times New Roman" w:cs="Times New Roman"/>
          <w:b/>
          <w:sz w:val="28"/>
          <w:szCs w:val="28"/>
        </w:rPr>
        <w:t>. CERTIFÍQUESE Y COMUNIQUESE.-</w:t>
      </w:r>
      <w:r w:rsidR="00A5287F">
        <w:rPr>
          <w:rFonts w:ascii="Times New Roman" w:eastAsia="Calibri" w:hAnsi="Times New Roman" w:cs="Times New Roman"/>
          <w:b/>
          <w:sz w:val="28"/>
          <w:szCs w:val="28"/>
        </w:rPr>
        <w:t xml:space="preserve"> </w:t>
      </w:r>
      <w:r w:rsidR="00086C94" w:rsidRPr="00086C94">
        <w:rPr>
          <w:rFonts w:ascii="Times New Roman" w:eastAsia="Calibri" w:hAnsi="Times New Roman" w:cs="Times New Roman"/>
          <w:b/>
          <w:bCs/>
          <w:sz w:val="28"/>
          <w:szCs w:val="28"/>
          <w:lang w:val="es-SV" w:eastAsia="es-SV"/>
        </w:rPr>
        <w:t>“</w:t>
      </w:r>
      <w:r w:rsidR="00086C94" w:rsidRPr="00086C94">
        <w:rPr>
          <w:rFonts w:ascii="Times New Roman" w:eastAsia="Calibri" w:hAnsi="Times New Roman" w:cs="Times New Roman"/>
          <w:b/>
          <w:sz w:val="28"/>
          <w:szCs w:val="28"/>
          <w:lang w:val="es-SV" w:eastAsia="es-SV"/>
        </w:rPr>
        <w:t>ACUERDO</w:t>
      </w:r>
      <w:r w:rsidR="00086C94" w:rsidRPr="00086C94">
        <w:rPr>
          <w:rFonts w:ascii="Times New Roman" w:eastAsia="Calibri" w:hAnsi="Times New Roman" w:cs="Times New Roman"/>
          <w:b/>
          <w:bCs/>
          <w:sz w:val="28"/>
          <w:szCs w:val="28"/>
          <w:lang w:val="es-SV" w:eastAsia="es-SV"/>
        </w:rPr>
        <w:t xml:space="preserve"> MUNICIPAL NÚMERO DIÈZ”. </w:t>
      </w:r>
      <w:r w:rsidR="00086C94" w:rsidRPr="00086C94">
        <w:rPr>
          <w:rFonts w:ascii="Times New Roman" w:eastAsia="Times New Roman" w:hAnsi="Times New Roman" w:cs="Times New Roman"/>
          <w:sz w:val="28"/>
          <w:szCs w:val="28"/>
          <w:lang w:val="es-SV" w:eastAsia="es-SV"/>
        </w:rPr>
        <w:t xml:space="preserve">El Concejo Municipal en uso de sus facultades legales, de conformidad al art. 86 inciso final, 203, 204 y 235 de la Constitución de la República, art. 30 numeral 4); 14), art. 31 numeral 4) del Código Municipal. Expuesto en el punto número </w:t>
      </w:r>
      <w:r w:rsidR="00086C94" w:rsidRPr="00086C94">
        <w:rPr>
          <w:rFonts w:ascii="Times New Roman" w:eastAsia="Times New Roman" w:hAnsi="Times New Roman" w:cs="Times New Roman"/>
          <w:b/>
          <w:sz w:val="28"/>
          <w:szCs w:val="28"/>
          <w:lang w:val="es-SV" w:eastAsia="es-SV"/>
        </w:rPr>
        <w:t>siete</w:t>
      </w:r>
      <w:r w:rsidR="00086C94" w:rsidRPr="00086C94">
        <w:rPr>
          <w:rFonts w:ascii="Times New Roman" w:eastAsia="Times New Roman" w:hAnsi="Times New Roman" w:cs="Times New Roman"/>
          <w:sz w:val="28"/>
          <w:szCs w:val="28"/>
          <w:lang w:val="es-SV" w:eastAsia="es-SV"/>
        </w:rPr>
        <w:t xml:space="preserve"> de la Agenda de esta Sesión, el cual corresponde a </w:t>
      </w:r>
      <w:r w:rsidR="00086C94" w:rsidRPr="00086C94">
        <w:rPr>
          <w:rFonts w:ascii="Times New Roman" w:eastAsia="Times New Roman" w:hAnsi="Times New Roman" w:cs="Times New Roman"/>
          <w:b/>
          <w:sz w:val="28"/>
          <w:szCs w:val="28"/>
          <w:lang w:val="es-SV" w:eastAsia="es-SV"/>
        </w:rPr>
        <w:t>Notas a Conocimiento,</w:t>
      </w:r>
      <w:r w:rsidR="00086C94" w:rsidRPr="00086C94">
        <w:rPr>
          <w:rFonts w:ascii="Times New Roman" w:eastAsia="Times New Roman" w:hAnsi="Times New Roman" w:cs="Times New Roman"/>
          <w:sz w:val="28"/>
          <w:szCs w:val="28"/>
          <w:lang w:val="es-SV" w:eastAsia="es-SV"/>
        </w:rPr>
        <w:t xml:space="preserve"> dándose lectura a nota recibido con fecha 03/05/2022, por parte de la Srta. </w:t>
      </w:r>
      <w:proofErr w:type="spellStart"/>
      <w:r w:rsidR="00885E6F">
        <w:rPr>
          <w:rFonts w:ascii="Times New Roman" w:eastAsia="Times New Roman" w:hAnsi="Times New Roman" w:cs="Times New Roman"/>
          <w:sz w:val="28"/>
          <w:szCs w:val="28"/>
          <w:lang w:val="es-SV" w:eastAsia="es-SV"/>
        </w:rPr>
        <w:t>Xxxx</w:t>
      </w:r>
      <w:proofErr w:type="spellEnd"/>
      <w:r w:rsidR="00885E6F">
        <w:rPr>
          <w:rFonts w:ascii="Times New Roman" w:eastAsia="Times New Roman" w:hAnsi="Times New Roman" w:cs="Times New Roman"/>
          <w:sz w:val="28"/>
          <w:szCs w:val="28"/>
          <w:lang w:val="es-SV" w:eastAsia="es-SV"/>
        </w:rPr>
        <w:t xml:space="preserve"> </w:t>
      </w:r>
      <w:proofErr w:type="spellStart"/>
      <w:r w:rsidR="00885E6F">
        <w:rPr>
          <w:rFonts w:ascii="Times New Roman" w:eastAsia="Times New Roman" w:hAnsi="Times New Roman" w:cs="Times New Roman"/>
          <w:sz w:val="28"/>
          <w:szCs w:val="28"/>
          <w:lang w:val="es-SV" w:eastAsia="es-SV"/>
        </w:rPr>
        <w:t>xxxx</w:t>
      </w:r>
      <w:proofErr w:type="spellEnd"/>
      <w:r w:rsidR="00885E6F">
        <w:rPr>
          <w:rFonts w:ascii="Times New Roman" w:eastAsia="Times New Roman" w:hAnsi="Times New Roman" w:cs="Times New Roman"/>
          <w:sz w:val="28"/>
          <w:szCs w:val="28"/>
          <w:lang w:val="es-SV" w:eastAsia="es-SV"/>
        </w:rPr>
        <w:t xml:space="preserve"> </w:t>
      </w:r>
      <w:proofErr w:type="spellStart"/>
      <w:r w:rsidR="00885E6F">
        <w:rPr>
          <w:rFonts w:ascii="Times New Roman" w:eastAsia="Times New Roman" w:hAnsi="Times New Roman" w:cs="Times New Roman"/>
          <w:sz w:val="28"/>
          <w:szCs w:val="28"/>
          <w:lang w:val="es-SV" w:eastAsia="es-SV"/>
        </w:rPr>
        <w:t>xxxxx</w:t>
      </w:r>
      <w:proofErr w:type="spellEnd"/>
      <w:r w:rsidR="00885E6F">
        <w:rPr>
          <w:rFonts w:ascii="Times New Roman" w:eastAsia="Times New Roman" w:hAnsi="Times New Roman" w:cs="Times New Roman"/>
          <w:sz w:val="28"/>
          <w:szCs w:val="28"/>
          <w:lang w:val="es-SV" w:eastAsia="es-SV"/>
        </w:rPr>
        <w:t xml:space="preserve"> </w:t>
      </w:r>
      <w:proofErr w:type="spellStart"/>
      <w:r w:rsidR="00885E6F">
        <w:rPr>
          <w:rFonts w:ascii="Times New Roman" w:eastAsia="Times New Roman" w:hAnsi="Times New Roman" w:cs="Times New Roman"/>
          <w:sz w:val="28"/>
          <w:szCs w:val="28"/>
          <w:lang w:val="es-SV" w:eastAsia="es-SV"/>
        </w:rPr>
        <w:t>xxxx</w:t>
      </w:r>
      <w:proofErr w:type="spellEnd"/>
      <w:r w:rsidR="00086C94" w:rsidRPr="00086C94">
        <w:rPr>
          <w:rFonts w:ascii="Times New Roman" w:eastAsia="Times New Roman" w:hAnsi="Times New Roman" w:cs="Times New Roman"/>
          <w:sz w:val="28"/>
          <w:szCs w:val="28"/>
          <w:lang w:val="es-SV" w:eastAsia="es-SV"/>
        </w:rPr>
        <w:t xml:space="preserve">, empleada de la municipalidad, por medio del cual  con base al Ley de la Carrera Administrativa Municipal, notifica ante el Pleno su renuncia de manera irrevocable al cargo de auxiliar operativo, el cual lo desempeñó desde </w:t>
      </w:r>
      <w:proofErr w:type="spellStart"/>
      <w:r w:rsidR="00086C94" w:rsidRPr="00086C94">
        <w:rPr>
          <w:rFonts w:ascii="Times New Roman" w:eastAsia="Times New Roman" w:hAnsi="Times New Roman" w:cs="Times New Roman"/>
          <w:sz w:val="28"/>
          <w:szCs w:val="28"/>
          <w:lang w:val="es-SV" w:eastAsia="es-SV"/>
        </w:rPr>
        <w:t>él</w:t>
      </w:r>
      <w:proofErr w:type="spellEnd"/>
      <w:r w:rsidR="00086C94" w:rsidRPr="00086C94">
        <w:rPr>
          <w:rFonts w:ascii="Times New Roman" w:eastAsia="Times New Roman" w:hAnsi="Times New Roman" w:cs="Times New Roman"/>
          <w:sz w:val="28"/>
          <w:szCs w:val="28"/>
          <w:lang w:val="es-SV" w:eastAsia="es-SV"/>
        </w:rPr>
        <w:t xml:space="preserve"> 01 de febrero del año 2022, en la unidad de Planificación y Seguimiento, manifestado que sus motivos de la decisión de su renuncia se debe a la falta de conexión de los objetivos y metas de la municipalidad, lo cual se alejan a su criterio. Por lo tanto el Concejo Municipal Plural, </w:t>
      </w:r>
      <w:r w:rsidR="00086C94" w:rsidRPr="00086C94">
        <w:rPr>
          <w:rFonts w:ascii="Times New Roman" w:eastAsia="Calibri" w:hAnsi="Times New Roman" w:cs="Times New Roman"/>
          <w:sz w:val="28"/>
          <w:szCs w:val="28"/>
          <w:lang w:val="es-SV" w:eastAsia="es-SV"/>
        </w:rPr>
        <w:t xml:space="preserve">en uso de sus facultades legales y habiendo deliberado el punto por </w:t>
      </w:r>
      <w:r w:rsidR="00086C94" w:rsidRPr="00086C94">
        <w:rPr>
          <w:rFonts w:ascii="Times New Roman" w:eastAsia="Calibri" w:hAnsi="Times New Roman" w:cs="Times New Roman"/>
          <w:b/>
          <w:sz w:val="28"/>
          <w:szCs w:val="28"/>
          <w:lang w:val="es-SV" w:eastAsia="es-SV"/>
        </w:rPr>
        <w:t>MAYORIA</w:t>
      </w:r>
      <w:r w:rsidR="00086C94" w:rsidRPr="00086C94">
        <w:rPr>
          <w:rFonts w:ascii="Times New Roman" w:eastAsia="Calibri" w:hAnsi="Times New Roman" w:cs="Times New Roman"/>
          <w:sz w:val="28"/>
          <w:szCs w:val="28"/>
          <w:lang w:val="es-SV" w:eastAsia="es-SV"/>
        </w:rPr>
        <w:t xml:space="preserve"> de </w:t>
      </w:r>
      <w:r w:rsidR="00086C94" w:rsidRPr="00086C94">
        <w:rPr>
          <w:rFonts w:ascii="Times New Roman" w:eastAsia="Calibri" w:hAnsi="Times New Roman" w:cs="Times New Roman"/>
          <w:b/>
          <w:sz w:val="28"/>
          <w:szCs w:val="28"/>
          <w:lang w:val="es-SV" w:eastAsia="es-SV"/>
        </w:rPr>
        <w:t>trece</w:t>
      </w:r>
      <w:r w:rsidR="00086C94" w:rsidRPr="00086C94">
        <w:rPr>
          <w:rFonts w:ascii="Times New Roman" w:eastAsia="Calibri" w:hAnsi="Times New Roman" w:cs="Times New Roman"/>
          <w:sz w:val="28"/>
          <w:szCs w:val="28"/>
          <w:lang w:val="es-SV" w:eastAsia="es-SV"/>
        </w:rPr>
        <w:t xml:space="preserve"> votos a favor</w:t>
      </w:r>
      <w:r w:rsidR="00086C94" w:rsidRPr="00086C94">
        <w:rPr>
          <w:rFonts w:ascii="Times New Roman" w:eastAsia="Calibri" w:hAnsi="Times New Roman" w:cs="Times New Roman"/>
          <w:b/>
          <w:sz w:val="28"/>
          <w:szCs w:val="28"/>
          <w:lang w:val="es-SV" w:eastAsia="es-SV"/>
        </w:rPr>
        <w:t xml:space="preserve"> </w:t>
      </w:r>
      <w:r w:rsidR="00086C94" w:rsidRPr="00086C94">
        <w:rPr>
          <w:rFonts w:ascii="Times New Roman" w:eastAsia="Calibri" w:hAnsi="Times New Roman" w:cs="Times New Roman"/>
          <w:sz w:val="28"/>
          <w:szCs w:val="28"/>
          <w:lang w:val="es-SV" w:eastAsia="es-SV"/>
        </w:rPr>
        <w:t xml:space="preserve">y </w:t>
      </w:r>
      <w:r w:rsidR="00086C94" w:rsidRPr="00086C94">
        <w:rPr>
          <w:rFonts w:ascii="Times New Roman" w:eastAsia="Calibri" w:hAnsi="Times New Roman" w:cs="Times New Roman"/>
          <w:b/>
          <w:sz w:val="28"/>
          <w:szCs w:val="28"/>
          <w:lang w:val="es-SV" w:eastAsia="es-SV"/>
        </w:rPr>
        <w:t>una</w:t>
      </w:r>
      <w:r w:rsidR="00086C94" w:rsidRPr="00086C94">
        <w:rPr>
          <w:rFonts w:ascii="Times New Roman" w:eastAsia="Calibri" w:hAnsi="Times New Roman" w:cs="Times New Roman"/>
          <w:sz w:val="28"/>
          <w:szCs w:val="28"/>
          <w:lang w:val="es-SV" w:eastAsia="es-SV"/>
        </w:rPr>
        <w:t xml:space="preserve"> </w:t>
      </w:r>
      <w:r w:rsidR="00086C94" w:rsidRPr="00086C94">
        <w:rPr>
          <w:rFonts w:ascii="Times New Roman" w:eastAsia="Calibri" w:hAnsi="Times New Roman" w:cs="Times New Roman"/>
          <w:b/>
          <w:sz w:val="28"/>
          <w:szCs w:val="28"/>
          <w:lang w:val="es-SV" w:eastAsia="es-SV"/>
        </w:rPr>
        <w:t>ausencia</w:t>
      </w:r>
      <w:r w:rsidR="00086C94" w:rsidRPr="00086C94">
        <w:rPr>
          <w:rFonts w:ascii="Times New Roman" w:eastAsia="Calibri" w:hAnsi="Times New Roman" w:cs="Times New Roman"/>
          <w:sz w:val="28"/>
          <w:szCs w:val="28"/>
          <w:lang w:val="es-SV" w:eastAsia="es-SV"/>
        </w:rPr>
        <w:t xml:space="preserve"> al momento de esta votación por parte de la </w:t>
      </w:r>
      <w:r w:rsidR="00086C94" w:rsidRPr="00086C94">
        <w:rPr>
          <w:rFonts w:ascii="Times New Roman" w:eastAsia="Calibri" w:hAnsi="Times New Roman" w:cs="Times New Roman"/>
          <w:b/>
          <w:sz w:val="28"/>
          <w:szCs w:val="28"/>
          <w:lang w:val="es-SV" w:eastAsia="es-SV"/>
        </w:rPr>
        <w:t xml:space="preserve">Dra. Jennifer Esmeralda Juárez García, Alcaldesa Municipal, ACUERDA: </w:t>
      </w:r>
      <w:r w:rsidR="00086C94" w:rsidRPr="00086C94">
        <w:rPr>
          <w:rFonts w:ascii="Times New Roman" w:eastAsia="Calibri" w:hAnsi="Times New Roman" w:cs="Times New Roman"/>
          <w:sz w:val="28"/>
          <w:szCs w:val="28"/>
          <w:lang w:val="es-SV" w:eastAsia="es-SV"/>
        </w:rPr>
        <w:t>Aceptar la renuncia irrevocable de la</w:t>
      </w:r>
      <w:r w:rsidR="00086C94" w:rsidRPr="00086C94">
        <w:rPr>
          <w:rFonts w:ascii="Times New Roman" w:eastAsia="Calibri" w:hAnsi="Times New Roman" w:cs="Times New Roman"/>
          <w:b/>
          <w:sz w:val="28"/>
          <w:szCs w:val="28"/>
          <w:lang w:val="es-SV" w:eastAsia="es-SV"/>
        </w:rPr>
        <w:t xml:space="preserve"> Srta. </w:t>
      </w:r>
      <w:proofErr w:type="spellStart"/>
      <w:r w:rsidR="00885E6F">
        <w:rPr>
          <w:rFonts w:ascii="Times New Roman" w:eastAsia="Times New Roman" w:hAnsi="Times New Roman" w:cs="Times New Roman"/>
          <w:b/>
          <w:sz w:val="28"/>
          <w:szCs w:val="28"/>
          <w:lang w:val="es-SV" w:eastAsia="es-SV"/>
        </w:rPr>
        <w:t>Xxxx</w:t>
      </w:r>
      <w:proofErr w:type="spellEnd"/>
      <w:r w:rsidR="00885E6F">
        <w:rPr>
          <w:rFonts w:ascii="Times New Roman" w:eastAsia="Times New Roman" w:hAnsi="Times New Roman" w:cs="Times New Roman"/>
          <w:b/>
          <w:sz w:val="28"/>
          <w:szCs w:val="28"/>
          <w:lang w:val="es-SV" w:eastAsia="es-SV"/>
        </w:rPr>
        <w:t xml:space="preserve"> </w:t>
      </w:r>
      <w:proofErr w:type="spellStart"/>
      <w:r w:rsidR="00885E6F">
        <w:rPr>
          <w:rFonts w:ascii="Times New Roman" w:eastAsia="Times New Roman" w:hAnsi="Times New Roman" w:cs="Times New Roman"/>
          <w:b/>
          <w:sz w:val="28"/>
          <w:szCs w:val="28"/>
          <w:lang w:val="es-SV" w:eastAsia="es-SV"/>
        </w:rPr>
        <w:t>xxxx</w:t>
      </w:r>
      <w:proofErr w:type="spellEnd"/>
      <w:r w:rsidR="00885E6F">
        <w:rPr>
          <w:rFonts w:ascii="Times New Roman" w:eastAsia="Times New Roman" w:hAnsi="Times New Roman" w:cs="Times New Roman"/>
          <w:b/>
          <w:sz w:val="28"/>
          <w:szCs w:val="28"/>
          <w:lang w:val="es-SV" w:eastAsia="es-SV"/>
        </w:rPr>
        <w:t xml:space="preserve"> </w:t>
      </w:r>
      <w:proofErr w:type="spellStart"/>
      <w:r w:rsidR="00885E6F">
        <w:rPr>
          <w:rFonts w:ascii="Times New Roman" w:eastAsia="Times New Roman" w:hAnsi="Times New Roman" w:cs="Times New Roman"/>
          <w:b/>
          <w:sz w:val="28"/>
          <w:szCs w:val="28"/>
          <w:lang w:val="es-SV" w:eastAsia="es-SV"/>
        </w:rPr>
        <w:t>xxxx</w:t>
      </w:r>
      <w:proofErr w:type="spellEnd"/>
      <w:r w:rsidR="00885E6F">
        <w:rPr>
          <w:rFonts w:ascii="Times New Roman" w:eastAsia="Times New Roman" w:hAnsi="Times New Roman" w:cs="Times New Roman"/>
          <w:b/>
          <w:sz w:val="28"/>
          <w:szCs w:val="28"/>
          <w:lang w:val="es-SV" w:eastAsia="es-SV"/>
        </w:rPr>
        <w:t xml:space="preserve"> </w:t>
      </w:r>
      <w:proofErr w:type="spellStart"/>
      <w:r w:rsidR="00885E6F">
        <w:rPr>
          <w:rFonts w:ascii="Times New Roman" w:eastAsia="Times New Roman" w:hAnsi="Times New Roman" w:cs="Times New Roman"/>
          <w:b/>
          <w:sz w:val="28"/>
          <w:szCs w:val="28"/>
          <w:lang w:val="es-SV" w:eastAsia="es-SV"/>
        </w:rPr>
        <w:t>xxxx</w:t>
      </w:r>
      <w:proofErr w:type="spellEnd"/>
      <w:r w:rsidR="00086C94" w:rsidRPr="00086C94">
        <w:rPr>
          <w:rFonts w:ascii="Times New Roman" w:eastAsia="Times New Roman" w:hAnsi="Times New Roman" w:cs="Times New Roman"/>
          <w:b/>
          <w:sz w:val="28"/>
          <w:szCs w:val="28"/>
          <w:lang w:val="es-SV" w:eastAsia="es-SV"/>
        </w:rPr>
        <w:t xml:space="preserve">, </w:t>
      </w:r>
      <w:r w:rsidR="00086C94" w:rsidRPr="00086C94">
        <w:rPr>
          <w:rFonts w:ascii="Times New Roman" w:eastAsia="Times New Roman" w:hAnsi="Times New Roman" w:cs="Times New Roman"/>
          <w:sz w:val="28"/>
          <w:szCs w:val="28"/>
          <w:lang w:val="es-SV" w:eastAsia="es-SV"/>
        </w:rPr>
        <w:t>como</w:t>
      </w:r>
      <w:r w:rsidR="00086C94" w:rsidRPr="00086C94">
        <w:rPr>
          <w:rFonts w:ascii="Times New Roman" w:eastAsia="Times New Roman" w:hAnsi="Times New Roman" w:cs="Times New Roman"/>
          <w:b/>
          <w:sz w:val="28"/>
          <w:szCs w:val="28"/>
          <w:lang w:val="es-SV" w:eastAsia="es-SV"/>
        </w:rPr>
        <w:t xml:space="preserve"> </w:t>
      </w:r>
      <w:r w:rsidR="00086C94" w:rsidRPr="00086C94">
        <w:rPr>
          <w:rFonts w:ascii="Times New Roman" w:eastAsia="Times New Roman" w:hAnsi="Times New Roman" w:cs="Times New Roman"/>
          <w:sz w:val="28"/>
          <w:szCs w:val="28"/>
          <w:lang w:val="es-SV" w:eastAsia="es-SV"/>
        </w:rPr>
        <w:t xml:space="preserve"> Auxiliar Operativo, en la unidad de Planificación y Seguimiento, desde el 01 de febrero al 03 de mayo del 2022</w:t>
      </w:r>
      <w:r w:rsidR="00086C94" w:rsidRPr="00086C94">
        <w:rPr>
          <w:rFonts w:ascii="Times New Roman" w:eastAsia="Calibri" w:hAnsi="Times New Roman" w:cs="Times New Roman"/>
          <w:b/>
          <w:sz w:val="28"/>
          <w:szCs w:val="28"/>
          <w:lang w:val="es-SV" w:eastAsia="es-SV"/>
        </w:rPr>
        <w:t>.-</w:t>
      </w:r>
      <w:r w:rsidR="00885E6F">
        <w:rPr>
          <w:rFonts w:ascii="Times New Roman" w:eastAsia="Calibri" w:hAnsi="Times New Roman" w:cs="Times New Roman"/>
          <w:b/>
          <w:sz w:val="28"/>
          <w:szCs w:val="28"/>
          <w:lang w:val="es-SV" w:eastAsia="es-SV"/>
        </w:rPr>
        <w:t xml:space="preserve"> </w:t>
      </w:r>
      <w:r w:rsidR="00086C94" w:rsidRPr="00086C94">
        <w:rPr>
          <w:rFonts w:ascii="Times New Roman" w:eastAsia="Times New Roman" w:hAnsi="Times New Roman" w:cs="Times New Roman"/>
          <w:b/>
          <w:sz w:val="28"/>
          <w:szCs w:val="28"/>
          <w:lang w:val="es-SV" w:eastAsia="es-SV"/>
        </w:rPr>
        <w:t>CERTIFÍQUESE Y COMUNÍQUESE.-</w:t>
      </w:r>
      <w:r w:rsidR="00CD2132" w:rsidRPr="00F07E0C">
        <w:rPr>
          <w:rFonts w:ascii="Times New Roman" w:eastAsia="Calibri" w:hAnsi="Times New Roman" w:cs="Times New Roman"/>
          <w:b/>
          <w:bCs/>
          <w:sz w:val="28"/>
          <w:szCs w:val="28"/>
        </w:rPr>
        <w:t xml:space="preserve">“ACUERDO MUNICIPAL NÚMERO ONCE”. </w:t>
      </w:r>
      <w:r w:rsidR="00CD2132" w:rsidRPr="00F07E0C">
        <w:rPr>
          <w:rFonts w:ascii="Times New Roman" w:eastAsia="Calibri" w:hAnsi="Times New Roman" w:cs="Times New Roman"/>
          <w:sz w:val="28"/>
          <w:szCs w:val="28"/>
        </w:rPr>
        <w:t xml:space="preserve">El Concejo Municipal en uso de sus facultades legales y de conformidad  al art. 86 inciso 3º, 203 y 204 y 235 de la Constitución de la República. Expuesto en el punto número </w:t>
      </w:r>
      <w:r w:rsidR="00CD2132" w:rsidRPr="00F07E0C">
        <w:rPr>
          <w:rFonts w:ascii="Times New Roman" w:eastAsia="Calibri" w:hAnsi="Times New Roman" w:cs="Times New Roman"/>
          <w:b/>
          <w:sz w:val="28"/>
          <w:szCs w:val="28"/>
        </w:rPr>
        <w:t>SIETE</w:t>
      </w:r>
      <w:r w:rsidR="00CD2132" w:rsidRPr="00F07E0C">
        <w:rPr>
          <w:rFonts w:ascii="Times New Roman" w:eastAsia="Calibri" w:hAnsi="Times New Roman" w:cs="Times New Roman"/>
          <w:sz w:val="28"/>
          <w:szCs w:val="28"/>
        </w:rPr>
        <w:t xml:space="preserve"> de la agenda de esta sesión, el cual consiste en </w:t>
      </w:r>
      <w:r w:rsidR="00CD2132" w:rsidRPr="00F07E0C">
        <w:rPr>
          <w:rFonts w:ascii="Times New Roman" w:eastAsia="Calibri" w:hAnsi="Times New Roman" w:cs="Times New Roman"/>
          <w:b/>
          <w:sz w:val="28"/>
          <w:szCs w:val="28"/>
        </w:rPr>
        <w:t xml:space="preserve">Notas a Conocimiento del Concejo Municipal,  </w:t>
      </w:r>
      <w:r w:rsidR="00CD2132" w:rsidRPr="00F07E0C">
        <w:rPr>
          <w:rFonts w:ascii="Times New Roman" w:eastAsia="Calibri" w:hAnsi="Times New Roman" w:cs="Times New Roman"/>
          <w:sz w:val="28"/>
          <w:szCs w:val="28"/>
        </w:rPr>
        <w:t xml:space="preserve">dándole lectura a Memorandum de fecha 06/05/2022, suscrito por el Tec. </w:t>
      </w:r>
      <w:proofErr w:type="spellStart"/>
      <w:r w:rsidR="00885E6F">
        <w:rPr>
          <w:rFonts w:ascii="Times New Roman" w:eastAsia="Calibri" w:hAnsi="Times New Roman" w:cs="Times New Roman"/>
          <w:sz w:val="28"/>
          <w:szCs w:val="28"/>
        </w:rPr>
        <w:t>Xxxx</w:t>
      </w:r>
      <w:proofErr w:type="spellEnd"/>
      <w:r w:rsidR="00885E6F">
        <w:rPr>
          <w:rFonts w:ascii="Times New Roman" w:eastAsia="Calibri" w:hAnsi="Times New Roman" w:cs="Times New Roman"/>
          <w:sz w:val="28"/>
          <w:szCs w:val="28"/>
        </w:rPr>
        <w:t xml:space="preserve"> </w:t>
      </w:r>
      <w:proofErr w:type="spellStart"/>
      <w:r w:rsidR="00885E6F">
        <w:rPr>
          <w:rFonts w:ascii="Times New Roman" w:eastAsia="Calibri" w:hAnsi="Times New Roman" w:cs="Times New Roman"/>
          <w:sz w:val="28"/>
          <w:szCs w:val="28"/>
        </w:rPr>
        <w:t>xxxx</w:t>
      </w:r>
      <w:proofErr w:type="spellEnd"/>
      <w:r w:rsidR="00885E6F">
        <w:rPr>
          <w:rFonts w:ascii="Times New Roman" w:eastAsia="Calibri" w:hAnsi="Times New Roman" w:cs="Times New Roman"/>
          <w:sz w:val="28"/>
          <w:szCs w:val="28"/>
        </w:rPr>
        <w:t xml:space="preserve"> </w:t>
      </w:r>
      <w:proofErr w:type="spellStart"/>
      <w:r w:rsidR="00885E6F">
        <w:rPr>
          <w:rFonts w:ascii="Times New Roman" w:eastAsia="Calibri" w:hAnsi="Times New Roman" w:cs="Times New Roman"/>
          <w:sz w:val="28"/>
          <w:szCs w:val="28"/>
        </w:rPr>
        <w:t>xxxx</w:t>
      </w:r>
      <w:proofErr w:type="spellEnd"/>
      <w:r w:rsidR="00885E6F">
        <w:rPr>
          <w:rFonts w:ascii="Times New Roman" w:eastAsia="Calibri" w:hAnsi="Times New Roman" w:cs="Times New Roman"/>
          <w:sz w:val="28"/>
          <w:szCs w:val="28"/>
        </w:rPr>
        <w:t xml:space="preserve"> </w:t>
      </w:r>
      <w:proofErr w:type="spellStart"/>
      <w:r w:rsidR="00885E6F">
        <w:rPr>
          <w:rFonts w:ascii="Times New Roman" w:eastAsia="Calibri" w:hAnsi="Times New Roman" w:cs="Times New Roman"/>
          <w:sz w:val="28"/>
          <w:szCs w:val="28"/>
        </w:rPr>
        <w:t>xxxx</w:t>
      </w:r>
      <w:proofErr w:type="spellEnd"/>
      <w:r w:rsidR="00CD2132" w:rsidRPr="00F07E0C">
        <w:rPr>
          <w:rFonts w:ascii="Times New Roman" w:eastAsia="Calibri" w:hAnsi="Times New Roman" w:cs="Times New Roman"/>
          <w:sz w:val="28"/>
          <w:szCs w:val="28"/>
        </w:rPr>
        <w:t xml:space="preserve">; Jefe del Departamento de Recursos Humanos,  en el cual solicita al Honorable Concejo Municipal Plural, aprobación de Renuncia Voluntaria con base en el decreto Nº. 594 del señor:  </w:t>
      </w:r>
      <w:proofErr w:type="spellStart"/>
      <w:r w:rsidR="00885E6F">
        <w:rPr>
          <w:rFonts w:ascii="Times New Roman" w:eastAsia="Calibri" w:hAnsi="Times New Roman" w:cs="Times New Roman"/>
          <w:b/>
          <w:sz w:val="28"/>
          <w:szCs w:val="28"/>
        </w:rPr>
        <w:t>xxxx</w:t>
      </w:r>
      <w:proofErr w:type="spellEnd"/>
      <w:r w:rsidR="00885E6F">
        <w:rPr>
          <w:rFonts w:ascii="Times New Roman" w:eastAsia="Calibri" w:hAnsi="Times New Roman" w:cs="Times New Roman"/>
          <w:b/>
          <w:sz w:val="28"/>
          <w:szCs w:val="28"/>
        </w:rPr>
        <w:t xml:space="preserve"> </w:t>
      </w:r>
      <w:proofErr w:type="spellStart"/>
      <w:r w:rsidR="00885E6F">
        <w:rPr>
          <w:rFonts w:ascii="Times New Roman" w:eastAsia="Calibri" w:hAnsi="Times New Roman" w:cs="Times New Roman"/>
          <w:b/>
          <w:sz w:val="28"/>
          <w:szCs w:val="28"/>
        </w:rPr>
        <w:t>xxxxx</w:t>
      </w:r>
      <w:proofErr w:type="spellEnd"/>
      <w:r w:rsidR="00885E6F">
        <w:rPr>
          <w:rFonts w:ascii="Times New Roman" w:eastAsia="Calibri" w:hAnsi="Times New Roman" w:cs="Times New Roman"/>
          <w:b/>
          <w:sz w:val="28"/>
          <w:szCs w:val="28"/>
        </w:rPr>
        <w:t xml:space="preserve"> </w:t>
      </w:r>
      <w:proofErr w:type="spellStart"/>
      <w:r w:rsidR="00BA1150">
        <w:rPr>
          <w:rFonts w:ascii="Times New Roman" w:eastAsia="Calibri" w:hAnsi="Times New Roman" w:cs="Times New Roman"/>
          <w:b/>
          <w:sz w:val="28"/>
          <w:szCs w:val="28"/>
        </w:rPr>
        <w:t>xxxxx</w:t>
      </w:r>
      <w:proofErr w:type="spellEnd"/>
      <w:r w:rsidR="00BA1150">
        <w:rPr>
          <w:rFonts w:ascii="Times New Roman" w:eastAsia="Calibri" w:hAnsi="Times New Roman" w:cs="Times New Roman"/>
          <w:b/>
          <w:sz w:val="28"/>
          <w:szCs w:val="28"/>
        </w:rPr>
        <w:t xml:space="preserve"> </w:t>
      </w:r>
      <w:proofErr w:type="spellStart"/>
      <w:r w:rsidR="00885E6F">
        <w:rPr>
          <w:rFonts w:ascii="Times New Roman" w:eastAsia="Calibri" w:hAnsi="Times New Roman" w:cs="Times New Roman"/>
          <w:b/>
          <w:sz w:val="28"/>
          <w:szCs w:val="28"/>
        </w:rPr>
        <w:t>xxxxx</w:t>
      </w:r>
      <w:proofErr w:type="spellEnd"/>
      <w:r w:rsidR="00CD2132" w:rsidRPr="00F07E0C">
        <w:rPr>
          <w:rFonts w:ascii="Times New Roman" w:eastAsia="Calibri" w:hAnsi="Times New Roman" w:cs="Times New Roman"/>
          <w:b/>
          <w:sz w:val="28"/>
          <w:szCs w:val="28"/>
        </w:rPr>
        <w:t xml:space="preserve">,  </w:t>
      </w:r>
      <w:r w:rsidR="00CD2132" w:rsidRPr="00F07E0C">
        <w:rPr>
          <w:rFonts w:ascii="Times New Roman" w:eastAsia="Calibri" w:hAnsi="Times New Roman" w:cs="Times New Roman"/>
          <w:sz w:val="28"/>
          <w:szCs w:val="28"/>
        </w:rPr>
        <w:t xml:space="preserve">con el cargo de </w:t>
      </w:r>
      <w:r w:rsidR="00CD2132" w:rsidRPr="00F07E0C">
        <w:rPr>
          <w:rFonts w:ascii="Times New Roman" w:eastAsia="Calibri" w:hAnsi="Times New Roman" w:cs="Times New Roman"/>
          <w:b/>
          <w:sz w:val="28"/>
          <w:szCs w:val="28"/>
        </w:rPr>
        <w:t xml:space="preserve">COLABORADOR ADMINISTRATIVO </w:t>
      </w:r>
      <w:r w:rsidR="00CD2132" w:rsidRPr="00F07E0C">
        <w:rPr>
          <w:rFonts w:ascii="Times New Roman" w:eastAsia="Calibri" w:hAnsi="Times New Roman" w:cs="Times New Roman"/>
          <w:sz w:val="28"/>
          <w:szCs w:val="28"/>
        </w:rPr>
        <w:t xml:space="preserve">del </w:t>
      </w:r>
      <w:r w:rsidR="00CD2132" w:rsidRPr="00F07E0C">
        <w:rPr>
          <w:rFonts w:ascii="Times New Roman" w:eastAsia="Calibri" w:hAnsi="Times New Roman" w:cs="Times New Roman"/>
          <w:b/>
          <w:sz w:val="28"/>
          <w:szCs w:val="28"/>
        </w:rPr>
        <w:t xml:space="preserve">DEPARTAMENTO DE PRESUPUESTO, </w:t>
      </w:r>
      <w:r w:rsidR="00CD2132" w:rsidRPr="00F07E0C">
        <w:rPr>
          <w:rFonts w:ascii="Times New Roman" w:eastAsia="Calibri" w:hAnsi="Times New Roman" w:cs="Times New Roman"/>
          <w:sz w:val="28"/>
          <w:szCs w:val="28"/>
        </w:rPr>
        <w:t xml:space="preserve">por un monto según hoja de cálculo del Ministerio de Trabajo y Previsión Social, Dirección General de Inspección de Trabajo, por  un monto de $2,515.81, que corresponde al 50%, por haber trabajado desde el 01 de agosto del año 2013 al 27 de mayo del 2022, así mismo el señor </w:t>
      </w:r>
      <w:proofErr w:type="spellStart"/>
      <w:r w:rsidR="00885E6F">
        <w:rPr>
          <w:rFonts w:ascii="Times New Roman" w:eastAsia="Calibri" w:hAnsi="Times New Roman" w:cs="Times New Roman"/>
          <w:sz w:val="28"/>
          <w:szCs w:val="28"/>
        </w:rPr>
        <w:t>xxxxx</w:t>
      </w:r>
      <w:proofErr w:type="spellEnd"/>
      <w:r w:rsidR="00CD2132" w:rsidRPr="00F07E0C">
        <w:rPr>
          <w:rFonts w:ascii="Times New Roman" w:eastAsia="Calibri" w:hAnsi="Times New Roman" w:cs="Times New Roman"/>
          <w:sz w:val="28"/>
          <w:szCs w:val="28"/>
        </w:rPr>
        <w:t xml:space="preserve"> otorga </w:t>
      </w:r>
      <w:r w:rsidR="00CD2132" w:rsidRPr="00F07E0C">
        <w:rPr>
          <w:rFonts w:ascii="Times New Roman" w:eastAsia="Calibri" w:hAnsi="Times New Roman" w:cs="Times New Roman"/>
          <w:b/>
          <w:sz w:val="28"/>
          <w:szCs w:val="28"/>
        </w:rPr>
        <w:t>PODER ESPECIAL A FAVOR</w:t>
      </w:r>
      <w:r w:rsidR="00CD2132" w:rsidRPr="00F07E0C">
        <w:rPr>
          <w:rFonts w:ascii="Times New Roman" w:eastAsia="Calibri" w:hAnsi="Times New Roman" w:cs="Times New Roman"/>
          <w:sz w:val="28"/>
          <w:szCs w:val="28"/>
        </w:rPr>
        <w:t xml:space="preserve"> a su esposa </w:t>
      </w:r>
      <w:proofErr w:type="spellStart"/>
      <w:r w:rsidR="00BA1150">
        <w:rPr>
          <w:rFonts w:ascii="Times New Roman" w:eastAsia="Calibri" w:hAnsi="Times New Roman" w:cs="Times New Roman"/>
          <w:b/>
          <w:sz w:val="28"/>
          <w:szCs w:val="28"/>
        </w:rPr>
        <w:t>xxxx</w:t>
      </w:r>
      <w:proofErr w:type="spellEnd"/>
      <w:r w:rsidR="00BA1150">
        <w:rPr>
          <w:rFonts w:ascii="Times New Roman" w:eastAsia="Calibri" w:hAnsi="Times New Roman" w:cs="Times New Roman"/>
          <w:b/>
          <w:sz w:val="28"/>
          <w:szCs w:val="28"/>
        </w:rPr>
        <w:t xml:space="preserve"> </w:t>
      </w:r>
      <w:proofErr w:type="spellStart"/>
      <w:r w:rsidR="00BA1150">
        <w:rPr>
          <w:rFonts w:ascii="Times New Roman" w:eastAsia="Calibri" w:hAnsi="Times New Roman" w:cs="Times New Roman"/>
          <w:b/>
          <w:sz w:val="28"/>
          <w:szCs w:val="28"/>
        </w:rPr>
        <w:t>xxxxx</w:t>
      </w:r>
      <w:proofErr w:type="spellEnd"/>
      <w:r w:rsidR="00BA1150">
        <w:rPr>
          <w:rFonts w:ascii="Times New Roman" w:eastAsia="Calibri" w:hAnsi="Times New Roman" w:cs="Times New Roman"/>
          <w:b/>
          <w:sz w:val="28"/>
          <w:szCs w:val="28"/>
        </w:rPr>
        <w:t xml:space="preserve"> </w:t>
      </w:r>
      <w:proofErr w:type="spellStart"/>
      <w:r w:rsidR="00BA1150">
        <w:rPr>
          <w:rFonts w:ascii="Times New Roman" w:eastAsia="Calibri" w:hAnsi="Times New Roman" w:cs="Times New Roman"/>
          <w:b/>
          <w:sz w:val="28"/>
          <w:szCs w:val="28"/>
        </w:rPr>
        <w:t>xxxx</w:t>
      </w:r>
      <w:proofErr w:type="spellEnd"/>
      <w:r w:rsidR="00BA1150">
        <w:rPr>
          <w:rFonts w:ascii="Times New Roman" w:eastAsia="Calibri" w:hAnsi="Times New Roman" w:cs="Times New Roman"/>
          <w:b/>
          <w:sz w:val="28"/>
          <w:szCs w:val="28"/>
        </w:rPr>
        <w:t xml:space="preserve"> xx </w:t>
      </w:r>
      <w:proofErr w:type="spellStart"/>
      <w:r w:rsidR="00BA1150">
        <w:rPr>
          <w:rFonts w:ascii="Times New Roman" w:eastAsia="Calibri" w:hAnsi="Times New Roman" w:cs="Times New Roman"/>
          <w:b/>
          <w:sz w:val="28"/>
          <w:szCs w:val="28"/>
        </w:rPr>
        <w:t>xxxx</w:t>
      </w:r>
      <w:proofErr w:type="spellEnd"/>
      <w:r w:rsidR="00CD2132" w:rsidRPr="00F07E0C">
        <w:rPr>
          <w:rFonts w:ascii="Times New Roman" w:eastAsia="Calibri" w:hAnsi="Times New Roman" w:cs="Times New Roman"/>
          <w:b/>
          <w:sz w:val="28"/>
          <w:szCs w:val="28"/>
        </w:rPr>
        <w:t xml:space="preserve">, </w:t>
      </w:r>
      <w:r w:rsidR="00CD2132" w:rsidRPr="00F07E0C">
        <w:rPr>
          <w:rFonts w:ascii="Times New Roman" w:eastAsia="Calibri" w:hAnsi="Times New Roman" w:cs="Times New Roman"/>
          <w:sz w:val="28"/>
          <w:szCs w:val="28"/>
        </w:rPr>
        <w:t>en el cual se le faculta para realizar todo tramite relacionado a su renuncia voluntaria.</w:t>
      </w:r>
      <w:r w:rsidR="00CD2132" w:rsidRPr="00F07E0C">
        <w:rPr>
          <w:rFonts w:ascii="Times New Roman" w:eastAsia="Calibri" w:hAnsi="Times New Roman" w:cs="Times New Roman"/>
          <w:sz w:val="28"/>
          <w:szCs w:val="28"/>
          <w:lang w:val="es-SV"/>
        </w:rPr>
        <w:t xml:space="preserve"> </w:t>
      </w:r>
      <w:r w:rsidR="00CD2132" w:rsidRPr="00F07E0C">
        <w:rPr>
          <w:rFonts w:ascii="Times New Roman" w:eastAsia="Calibri" w:hAnsi="Times New Roman" w:cs="Times New Roman"/>
          <w:sz w:val="28"/>
          <w:szCs w:val="28"/>
        </w:rPr>
        <w:t xml:space="preserve">Por tanto, este Concejo Municipal Plural, en uso de sus facultades legales y  habiendo deliberado el punto, por, </w:t>
      </w:r>
      <w:r w:rsidR="00CD2132" w:rsidRPr="00F07E0C">
        <w:rPr>
          <w:rFonts w:ascii="Times New Roman" w:eastAsia="Calibri" w:hAnsi="Times New Roman" w:cs="Times New Roman"/>
          <w:b/>
          <w:sz w:val="28"/>
          <w:szCs w:val="28"/>
        </w:rPr>
        <w:t xml:space="preserve">MAYORIA </w:t>
      </w:r>
      <w:r w:rsidR="00CD2132" w:rsidRPr="00F07E0C">
        <w:rPr>
          <w:rFonts w:ascii="Times New Roman" w:eastAsia="Calibri" w:hAnsi="Times New Roman" w:cs="Times New Roman"/>
          <w:sz w:val="28"/>
          <w:szCs w:val="28"/>
        </w:rPr>
        <w:t xml:space="preserve">de </w:t>
      </w:r>
      <w:r w:rsidR="00CD2132" w:rsidRPr="00F07E0C">
        <w:rPr>
          <w:rFonts w:ascii="Times New Roman" w:eastAsia="Calibri" w:hAnsi="Times New Roman" w:cs="Times New Roman"/>
          <w:b/>
          <w:sz w:val="28"/>
          <w:szCs w:val="28"/>
        </w:rPr>
        <w:t>TRECE VOTOS A FAVOR</w:t>
      </w:r>
      <w:r w:rsidR="00CD2132" w:rsidRPr="00F07E0C">
        <w:rPr>
          <w:rFonts w:ascii="Times New Roman" w:eastAsia="Calibri" w:hAnsi="Times New Roman" w:cs="Times New Roman"/>
          <w:sz w:val="28"/>
          <w:szCs w:val="28"/>
        </w:rPr>
        <w:t xml:space="preserve"> y </w:t>
      </w:r>
      <w:r w:rsidR="00CD2132" w:rsidRPr="00F07E0C">
        <w:rPr>
          <w:rFonts w:ascii="Times New Roman" w:eastAsia="Calibri" w:hAnsi="Times New Roman" w:cs="Times New Roman"/>
          <w:b/>
          <w:sz w:val="28"/>
          <w:szCs w:val="28"/>
        </w:rPr>
        <w:t>UNA AUSENCIA</w:t>
      </w:r>
      <w:r w:rsidR="00CD2132" w:rsidRPr="00F07E0C">
        <w:rPr>
          <w:rFonts w:ascii="Times New Roman" w:eastAsia="Calibri" w:hAnsi="Times New Roman" w:cs="Times New Roman"/>
          <w:sz w:val="28"/>
          <w:szCs w:val="28"/>
        </w:rPr>
        <w:t xml:space="preserve"> al momento de esta votación de la </w:t>
      </w:r>
      <w:r w:rsidR="00CD2132" w:rsidRPr="00F07E0C">
        <w:rPr>
          <w:rFonts w:ascii="Times New Roman" w:eastAsia="Calibri" w:hAnsi="Times New Roman" w:cs="Times New Roman"/>
          <w:b/>
          <w:sz w:val="28"/>
          <w:szCs w:val="28"/>
        </w:rPr>
        <w:t>Dra. Jennifer Esmeralda Juárez García; Alcaldesa Municipal</w:t>
      </w:r>
      <w:r w:rsidR="00CD2132" w:rsidRPr="00F07E0C">
        <w:rPr>
          <w:rFonts w:ascii="Times New Roman" w:eastAsia="Calibri" w:hAnsi="Times New Roman" w:cs="Times New Roman"/>
          <w:sz w:val="28"/>
          <w:szCs w:val="28"/>
        </w:rPr>
        <w:t xml:space="preserve">. </w:t>
      </w:r>
      <w:r w:rsidR="00CD2132" w:rsidRPr="00F07E0C">
        <w:rPr>
          <w:rFonts w:ascii="Times New Roman" w:eastAsia="Calibri" w:hAnsi="Times New Roman" w:cs="Times New Roman"/>
          <w:b/>
          <w:sz w:val="28"/>
          <w:szCs w:val="28"/>
        </w:rPr>
        <w:t xml:space="preserve">ACUERDA: </w:t>
      </w:r>
      <w:r w:rsidR="00CD2132" w:rsidRPr="00F07E0C">
        <w:rPr>
          <w:rFonts w:ascii="Times New Roman" w:eastAsia="Calibri" w:hAnsi="Times New Roman" w:cs="Times New Roman"/>
          <w:b/>
          <w:sz w:val="28"/>
          <w:szCs w:val="28"/>
          <w:u w:val="single"/>
        </w:rPr>
        <w:t>PRIMERO</w:t>
      </w:r>
      <w:r w:rsidR="00CD2132" w:rsidRPr="00F07E0C">
        <w:rPr>
          <w:rFonts w:ascii="Times New Roman" w:eastAsia="Calibri" w:hAnsi="Times New Roman" w:cs="Times New Roman"/>
          <w:b/>
          <w:sz w:val="28"/>
          <w:szCs w:val="28"/>
        </w:rPr>
        <w:t xml:space="preserve">: ACEPTAR RENUNCIA VOLUNTARIA, </w:t>
      </w:r>
      <w:r w:rsidR="00CD2132" w:rsidRPr="00F07E0C">
        <w:rPr>
          <w:rFonts w:ascii="Times New Roman" w:eastAsia="Calibri" w:hAnsi="Times New Roman" w:cs="Times New Roman"/>
          <w:sz w:val="28"/>
          <w:szCs w:val="28"/>
        </w:rPr>
        <w:t xml:space="preserve">presentada por el Jefe de Recursos Humanos de esta Municipalidad, a nombre del señor </w:t>
      </w:r>
      <w:proofErr w:type="spellStart"/>
      <w:r w:rsidR="00BA1150">
        <w:rPr>
          <w:rFonts w:ascii="Times New Roman" w:eastAsia="Calibri" w:hAnsi="Times New Roman" w:cs="Times New Roman"/>
          <w:b/>
          <w:sz w:val="28"/>
          <w:szCs w:val="28"/>
        </w:rPr>
        <w:t>xxxxx</w:t>
      </w:r>
      <w:proofErr w:type="spellEnd"/>
      <w:r w:rsidR="00BA1150">
        <w:rPr>
          <w:rFonts w:ascii="Times New Roman" w:eastAsia="Calibri" w:hAnsi="Times New Roman" w:cs="Times New Roman"/>
          <w:b/>
          <w:sz w:val="28"/>
          <w:szCs w:val="28"/>
        </w:rPr>
        <w:t xml:space="preserve"> </w:t>
      </w:r>
      <w:proofErr w:type="spellStart"/>
      <w:r w:rsidR="00BA1150">
        <w:rPr>
          <w:rFonts w:ascii="Times New Roman" w:eastAsia="Calibri" w:hAnsi="Times New Roman" w:cs="Times New Roman"/>
          <w:b/>
          <w:sz w:val="28"/>
          <w:szCs w:val="28"/>
        </w:rPr>
        <w:t>xxxx</w:t>
      </w:r>
      <w:proofErr w:type="spellEnd"/>
      <w:r w:rsidR="00BA1150">
        <w:rPr>
          <w:rFonts w:ascii="Times New Roman" w:eastAsia="Calibri" w:hAnsi="Times New Roman" w:cs="Times New Roman"/>
          <w:b/>
          <w:sz w:val="28"/>
          <w:szCs w:val="28"/>
        </w:rPr>
        <w:t xml:space="preserve"> </w:t>
      </w:r>
      <w:proofErr w:type="spellStart"/>
      <w:r w:rsidR="00BA1150">
        <w:rPr>
          <w:rFonts w:ascii="Times New Roman" w:eastAsia="Calibri" w:hAnsi="Times New Roman" w:cs="Times New Roman"/>
          <w:b/>
          <w:sz w:val="28"/>
          <w:szCs w:val="28"/>
        </w:rPr>
        <w:t>xxxx</w:t>
      </w:r>
      <w:proofErr w:type="spellEnd"/>
      <w:r w:rsidR="00BA1150">
        <w:rPr>
          <w:rFonts w:ascii="Times New Roman" w:eastAsia="Calibri" w:hAnsi="Times New Roman" w:cs="Times New Roman"/>
          <w:b/>
          <w:sz w:val="28"/>
          <w:szCs w:val="28"/>
        </w:rPr>
        <w:t xml:space="preserve"> </w:t>
      </w:r>
      <w:proofErr w:type="spellStart"/>
      <w:r w:rsidR="00BA1150">
        <w:rPr>
          <w:rFonts w:ascii="Times New Roman" w:eastAsia="Calibri" w:hAnsi="Times New Roman" w:cs="Times New Roman"/>
          <w:b/>
          <w:sz w:val="28"/>
          <w:szCs w:val="28"/>
        </w:rPr>
        <w:t>xxxx</w:t>
      </w:r>
      <w:proofErr w:type="spellEnd"/>
      <w:r w:rsidR="00CD2132" w:rsidRPr="00F07E0C">
        <w:rPr>
          <w:rFonts w:ascii="Times New Roman" w:eastAsia="Calibri" w:hAnsi="Times New Roman" w:cs="Times New Roman"/>
          <w:b/>
          <w:sz w:val="28"/>
          <w:szCs w:val="28"/>
        </w:rPr>
        <w:t xml:space="preserve">,  </w:t>
      </w:r>
      <w:r w:rsidR="00CD2132" w:rsidRPr="00F07E0C">
        <w:rPr>
          <w:rFonts w:ascii="Times New Roman" w:eastAsia="Calibri" w:hAnsi="Times New Roman" w:cs="Times New Roman"/>
          <w:sz w:val="28"/>
          <w:szCs w:val="28"/>
        </w:rPr>
        <w:t xml:space="preserve">con el cargo de </w:t>
      </w:r>
      <w:r w:rsidR="00CD2132" w:rsidRPr="00F07E0C">
        <w:rPr>
          <w:rFonts w:ascii="Times New Roman" w:eastAsia="Calibri" w:hAnsi="Times New Roman" w:cs="Times New Roman"/>
          <w:b/>
          <w:sz w:val="28"/>
          <w:szCs w:val="28"/>
        </w:rPr>
        <w:t xml:space="preserve">COLABORADOR ADMINISTRATIVO </w:t>
      </w:r>
      <w:r w:rsidR="00CD2132" w:rsidRPr="00F07E0C">
        <w:rPr>
          <w:rFonts w:ascii="Times New Roman" w:eastAsia="Calibri" w:hAnsi="Times New Roman" w:cs="Times New Roman"/>
          <w:sz w:val="28"/>
          <w:szCs w:val="28"/>
        </w:rPr>
        <w:t xml:space="preserve">del </w:t>
      </w:r>
      <w:r w:rsidR="00CD2132" w:rsidRPr="00F07E0C">
        <w:rPr>
          <w:rFonts w:ascii="Times New Roman" w:eastAsia="Calibri" w:hAnsi="Times New Roman" w:cs="Times New Roman"/>
          <w:b/>
          <w:sz w:val="28"/>
          <w:szCs w:val="28"/>
        </w:rPr>
        <w:t xml:space="preserve">DEPARTAMENTO DE PRESUPUESTO, </w:t>
      </w:r>
      <w:r w:rsidR="00CD2132" w:rsidRPr="00F07E0C">
        <w:rPr>
          <w:rFonts w:ascii="Times New Roman" w:eastAsia="Calibri" w:hAnsi="Times New Roman" w:cs="Times New Roman"/>
          <w:sz w:val="28"/>
          <w:szCs w:val="28"/>
        </w:rPr>
        <w:t xml:space="preserve">por un monto según hoja de cálculo del Ministerio de Trabajo y Previsión Social, Dirección General de Inspección de Trabajo, por  un monto de: </w:t>
      </w:r>
      <w:r w:rsidR="00CD2132" w:rsidRPr="00F07E0C">
        <w:rPr>
          <w:rFonts w:ascii="Times New Roman" w:eastAsia="Calibri" w:hAnsi="Times New Roman" w:cs="Times New Roman"/>
          <w:b/>
          <w:sz w:val="28"/>
          <w:szCs w:val="28"/>
        </w:rPr>
        <w:t>DOS MIL QUINIENTOS QUINCE DÓLARES CON OCHENTA Y UN CENTAVOS DE LOS ESTADOS UNIDOS DE NORTEAMERICA</w:t>
      </w:r>
      <w:r w:rsidR="00CD2132" w:rsidRPr="00F07E0C">
        <w:rPr>
          <w:rFonts w:ascii="Times New Roman" w:eastAsia="Calibri" w:hAnsi="Times New Roman" w:cs="Times New Roman"/>
          <w:sz w:val="28"/>
          <w:szCs w:val="28"/>
        </w:rPr>
        <w:t xml:space="preserve"> ($2,515.81), que corresponde al 50%, por haber trabajado desde el 01 de agosto del año 2013 al 27 de mayo del 2022,  quien otorga </w:t>
      </w:r>
      <w:r w:rsidR="00CD2132" w:rsidRPr="00F07E0C">
        <w:rPr>
          <w:rFonts w:ascii="Times New Roman" w:eastAsia="Calibri" w:hAnsi="Times New Roman" w:cs="Times New Roman"/>
          <w:b/>
          <w:sz w:val="28"/>
          <w:szCs w:val="28"/>
          <w:u w:val="single"/>
        </w:rPr>
        <w:t>PODER ESPECIAL A FAVOR</w:t>
      </w:r>
      <w:r w:rsidR="00CD2132" w:rsidRPr="00F07E0C">
        <w:rPr>
          <w:rFonts w:ascii="Times New Roman" w:eastAsia="Calibri" w:hAnsi="Times New Roman" w:cs="Times New Roman"/>
          <w:sz w:val="28"/>
          <w:szCs w:val="28"/>
        </w:rPr>
        <w:t xml:space="preserve"> de su esposa </w:t>
      </w:r>
      <w:proofErr w:type="spellStart"/>
      <w:r w:rsidR="00BA1150">
        <w:rPr>
          <w:rFonts w:ascii="Times New Roman" w:eastAsia="Calibri" w:hAnsi="Times New Roman" w:cs="Times New Roman"/>
          <w:b/>
          <w:sz w:val="28"/>
          <w:szCs w:val="28"/>
        </w:rPr>
        <w:t>xxxx</w:t>
      </w:r>
      <w:proofErr w:type="spellEnd"/>
      <w:r w:rsidR="00BA1150">
        <w:rPr>
          <w:rFonts w:ascii="Times New Roman" w:eastAsia="Calibri" w:hAnsi="Times New Roman" w:cs="Times New Roman"/>
          <w:b/>
          <w:sz w:val="28"/>
          <w:szCs w:val="28"/>
        </w:rPr>
        <w:t xml:space="preserve"> </w:t>
      </w:r>
      <w:proofErr w:type="spellStart"/>
      <w:r w:rsidR="00BA1150">
        <w:rPr>
          <w:rFonts w:ascii="Times New Roman" w:eastAsia="Calibri" w:hAnsi="Times New Roman" w:cs="Times New Roman"/>
          <w:b/>
          <w:sz w:val="28"/>
          <w:szCs w:val="28"/>
        </w:rPr>
        <w:t>xxxx</w:t>
      </w:r>
      <w:proofErr w:type="spellEnd"/>
      <w:r w:rsidR="00BA1150">
        <w:rPr>
          <w:rFonts w:ascii="Times New Roman" w:eastAsia="Calibri" w:hAnsi="Times New Roman" w:cs="Times New Roman"/>
          <w:b/>
          <w:sz w:val="28"/>
          <w:szCs w:val="28"/>
        </w:rPr>
        <w:t xml:space="preserve"> </w:t>
      </w:r>
      <w:proofErr w:type="spellStart"/>
      <w:r w:rsidR="00BA1150">
        <w:rPr>
          <w:rFonts w:ascii="Times New Roman" w:eastAsia="Calibri" w:hAnsi="Times New Roman" w:cs="Times New Roman"/>
          <w:b/>
          <w:sz w:val="28"/>
          <w:szCs w:val="28"/>
        </w:rPr>
        <w:t>xxxx</w:t>
      </w:r>
      <w:proofErr w:type="spellEnd"/>
      <w:r w:rsidR="00BA1150">
        <w:rPr>
          <w:rFonts w:ascii="Times New Roman" w:eastAsia="Calibri" w:hAnsi="Times New Roman" w:cs="Times New Roman"/>
          <w:b/>
          <w:sz w:val="28"/>
          <w:szCs w:val="28"/>
        </w:rPr>
        <w:t xml:space="preserve"> </w:t>
      </w:r>
      <w:proofErr w:type="spellStart"/>
      <w:r w:rsidR="00BA1150">
        <w:rPr>
          <w:rFonts w:ascii="Times New Roman" w:eastAsia="Calibri" w:hAnsi="Times New Roman" w:cs="Times New Roman"/>
          <w:b/>
          <w:sz w:val="28"/>
          <w:szCs w:val="28"/>
        </w:rPr>
        <w:t>xxxx</w:t>
      </w:r>
      <w:proofErr w:type="spellEnd"/>
      <w:r w:rsidR="00BA1150">
        <w:rPr>
          <w:rFonts w:ascii="Times New Roman" w:eastAsia="Calibri" w:hAnsi="Times New Roman" w:cs="Times New Roman"/>
          <w:b/>
          <w:sz w:val="28"/>
          <w:szCs w:val="28"/>
        </w:rPr>
        <w:t xml:space="preserve"> xx </w:t>
      </w:r>
      <w:proofErr w:type="spellStart"/>
      <w:r w:rsidR="00BA1150">
        <w:rPr>
          <w:rFonts w:ascii="Times New Roman" w:eastAsia="Calibri" w:hAnsi="Times New Roman" w:cs="Times New Roman"/>
          <w:b/>
          <w:sz w:val="28"/>
          <w:szCs w:val="28"/>
        </w:rPr>
        <w:t>xxxx</w:t>
      </w:r>
      <w:proofErr w:type="spellEnd"/>
      <w:r w:rsidR="00CD2132" w:rsidRPr="00F07E0C">
        <w:rPr>
          <w:rFonts w:ascii="Times New Roman" w:eastAsia="Calibri" w:hAnsi="Times New Roman" w:cs="Times New Roman"/>
          <w:b/>
          <w:sz w:val="28"/>
          <w:szCs w:val="28"/>
        </w:rPr>
        <w:t xml:space="preserve">, </w:t>
      </w:r>
      <w:r w:rsidR="00CD2132" w:rsidRPr="00F07E0C">
        <w:rPr>
          <w:rFonts w:ascii="Times New Roman" w:eastAsia="Calibri" w:hAnsi="Times New Roman" w:cs="Times New Roman"/>
          <w:sz w:val="28"/>
          <w:szCs w:val="28"/>
        </w:rPr>
        <w:t xml:space="preserve">en el cual se le faculta para realizar todo tramite relacionado a su renuncia voluntaria. </w:t>
      </w:r>
      <w:r w:rsidR="00CD2132" w:rsidRPr="00F07E0C">
        <w:rPr>
          <w:rFonts w:ascii="Times New Roman" w:eastAsia="Calibri" w:hAnsi="Times New Roman" w:cs="Times New Roman"/>
          <w:b/>
          <w:sz w:val="28"/>
          <w:szCs w:val="28"/>
          <w:u w:val="single"/>
        </w:rPr>
        <w:t>SEGUNDO:</w:t>
      </w:r>
      <w:r w:rsidR="00CD2132" w:rsidRPr="00F07E0C">
        <w:rPr>
          <w:rFonts w:ascii="Times New Roman" w:eastAsia="Calibri" w:hAnsi="Times New Roman" w:cs="Times New Roman"/>
          <w:b/>
          <w:sz w:val="28"/>
          <w:szCs w:val="28"/>
        </w:rPr>
        <w:t xml:space="preserve"> </w:t>
      </w:r>
      <w:r w:rsidR="00CD2132" w:rsidRPr="00F07E0C">
        <w:rPr>
          <w:rFonts w:ascii="Times New Roman" w:eastAsia="Calibri" w:hAnsi="Times New Roman" w:cs="Times New Roman"/>
          <w:sz w:val="28"/>
          <w:szCs w:val="28"/>
        </w:rPr>
        <w:t xml:space="preserve">Delegar al Subgerente Financiero Tributario de esta Municipalidad, emita un informe financiero, para el pago de la prestación económica a nombre de señor </w:t>
      </w:r>
      <w:proofErr w:type="spellStart"/>
      <w:r w:rsidR="00BA1150">
        <w:rPr>
          <w:rFonts w:ascii="Times New Roman" w:eastAsia="Calibri" w:hAnsi="Times New Roman" w:cs="Times New Roman"/>
          <w:b/>
          <w:sz w:val="28"/>
          <w:szCs w:val="28"/>
        </w:rPr>
        <w:t>xxxxx</w:t>
      </w:r>
      <w:proofErr w:type="spellEnd"/>
      <w:r w:rsidR="00BA1150">
        <w:rPr>
          <w:rFonts w:ascii="Times New Roman" w:eastAsia="Calibri" w:hAnsi="Times New Roman" w:cs="Times New Roman"/>
          <w:b/>
          <w:sz w:val="28"/>
          <w:szCs w:val="28"/>
        </w:rPr>
        <w:t xml:space="preserve"> </w:t>
      </w:r>
      <w:proofErr w:type="spellStart"/>
      <w:r w:rsidR="00BA1150">
        <w:rPr>
          <w:rFonts w:ascii="Times New Roman" w:eastAsia="Calibri" w:hAnsi="Times New Roman" w:cs="Times New Roman"/>
          <w:b/>
          <w:sz w:val="28"/>
          <w:szCs w:val="28"/>
        </w:rPr>
        <w:t>xxxxx</w:t>
      </w:r>
      <w:proofErr w:type="spellEnd"/>
      <w:r w:rsidR="00BA1150">
        <w:rPr>
          <w:rFonts w:ascii="Times New Roman" w:eastAsia="Calibri" w:hAnsi="Times New Roman" w:cs="Times New Roman"/>
          <w:b/>
          <w:sz w:val="28"/>
          <w:szCs w:val="28"/>
        </w:rPr>
        <w:t xml:space="preserve"> </w:t>
      </w:r>
      <w:proofErr w:type="spellStart"/>
      <w:r w:rsidR="00BA1150">
        <w:rPr>
          <w:rFonts w:ascii="Times New Roman" w:eastAsia="Calibri" w:hAnsi="Times New Roman" w:cs="Times New Roman"/>
          <w:b/>
          <w:sz w:val="28"/>
          <w:szCs w:val="28"/>
        </w:rPr>
        <w:t>xxxx</w:t>
      </w:r>
      <w:proofErr w:type="spellEnd"/>
      <w:r w:rsidR="00BA1150">
        <w:rPr>
          <w:rFonts w:ascii="Times New Roman" w:eastAsia="Calibri" w:hAnsi="Times New Roman" w:cs="Times New Roman"/>
          <w:b/>
          <w:sz w:val="28"/>
          <w:szCs w:val="28"/>
        </w:rPr>
        <w:t xml:space="preserve"> </w:t>
      </w:r>
      <w:proofErr w:type="spellStart"/>
      <w:r w:rsidR="00BA1150">
        <w:rPr>
          <w:rFonts w:ascii="Times New Roman" w:eastAsia="Calibri" w:hAnsi="Times New Roman" w:cs="Times New Roman"/>
          <w:b/>
          <w:sz w:val="28"/>
          <w:szCs w:val="28"/>
        </w:rPr>
        <w:t>xxxx</w:t>
      </w:r>
      <w:proofErr w:type="spellEnd"/>
      <w:r w:rsidR="00CD2132" w:rsidRPr="00F07E0C">
        <w:rPr>
          <w:rFonts w:ascii="Times New Roman" w:eastAsia="Calibri" w:hAnsi="Times New Roman" w:cs="Times New Roman"/>
          <w:b/>
          <w:sz w:val="28"/>
          <w:szCs w:val="28"/>
        </w:rPr>
        <w:t xml:space="preserve">, </w:t>
      </w:r>
      <w:r w:rsidR="00CD2132" w:rsidRPr="00F07E0C">
        <w:rPr>
          <w:rFonts w:ascii="Times New Roman" w:eastAsia="Calibri" w:hAnsi="Times New Roman" w:cs="Times New Roman"/>
          <w:sz w:val="28"/>
          <w:szCs w:val="28"/>
        </w:rPr>
        <w:t xml:space="preserve">con el cargo de </w:t>
      </w:r>
      <w:r w:rsidR="00CD2132" w:rsidRPr="00F07E0C">
        <w:rPr>
          <w:rFonts w:ascii="Times New Roman" w:eastAsia="Calibri" w:hAnsi="Times New Roman" w:cs="Times New Roman"/>
          <w:b/>
          <w:sz w:val="28"/>
          <w:szCs w:val="28"/>
        </w:rPr>
        <w:t xml:space="preserve">COLABORADOR ADMINISTRATIVO </w:t>
      </w:r>
      <w:r w:rsidR="00CD2132" w:rsidRPr="00F07E0C">
        <w:rPr>
          <w:rFonts w:ascii="Times New Roman" w:eastAsia="Calibri" w:hAnsi="Times New Roman" w:cs="Times New Roman"/>
          <w:sz w:val="28"/>
          <w:szCs w:val="28"/>
        </w:rPr>
        <w:t xml:space="preserve">del </w:t>
      </w:r>
      <w:r w:rsidR="00CD2132" w:rsidRPr="00F07E0C">
        <w:rPr>
          <w:rFonts w:ascii="Times New Roman" w:eastAsia="Calibri" w:hAnsi="Times New Roman" w:cs="Times New Roman"/>
          <w:b/>
          <w:sz w:val="28"/>
          <w:szCs w:val="28"/>
        </w:rPr>
        <w:t xml:space="preserve">DEPARTAMENTO DE PRESUPUESTO DE ESTA MUNICIPALIDAD, </w:t>
      </w:r>
      <w:r w:rsidR="00CD2132" w:rsidRPr="00F07E0C">
        <w:rPr>
          <w:rFonts w:ascii="Times New Roman" w:eastAsia="Calibri" w:hAnsi="Times New Roman" w:cs="Times New Roman"/>
          <w:sz w:val="28"/>
          <w:szCs w:val="28"/>
        </w:rPr>
        <w:t xml:space="preserve">por un monto de $2,515.81, correspondiente a renuncia voluntaria; y otorgándole </w:t>
      </w:r>
      <w:r w:rsidR="00CD2132" w:rsidRPr="00F07E0C">
        <w:rPr>
          <w:rFonts w:ascii="Times New Roman" w:eastAsia="Calibri" w:hAnsi="Times New Roman" w:cs="Times New Roman"/>
          <w:b/>
          <w:sz w:val="28"/>
          <w:szCs w:val="28"/>
          <w:u w:val="single"/>
        </w:rPr>
        <w:t>PODER ESPECIAL</w:t>
      </w:r>
      <w:r w:rsidR="00CD2132" w:rsidRPr="00F07E0C">
        <w:rPr>
          <w:rFonts w:ascii="Times New Roman" w:eastAsia="Calibri" w:hAnsi="Times New Roman" w:cs="Times New Roman"/>
          <w:b/>
          <w:sz w:val="28"/>
          <w:szCs w:val="28"/>
        </w:rPr>
        <w:t xml:space="preserve"> </w:t>
      </w:r>
      <w:r w:rsidR="00CD2132" w:rsidRPr="00F07E0C">
        <w:rPr>
          <w:rFonts w:ascii="Times New Roman" w:eastAsia="Calibri" w:hAnsi="Times New Roman" w:cs="Times New Roman"/>
          <w:sz w:val="28"/>
          <w:szCs w:val="28"/>
        </w:rPr>
        <w:t xml:space="preserve">a favor de su esposa </w:t>
      </w:r>
      <w:proofErr w:type="spellStart"/>
      <w:r w:rsidR="00BA1150">
        <w:rPr>
          <w:rFonts w:ascii="Times New Roman" w:eastAsia="Calibri" w:hAnsi="Times New Roman" w:cs="Times New Roman"/>
          <w:b/>
          <w:sz w:val="28"/>
          <w:szCs w:val="28"/>
        </w:rPr>
        <w:t>xxxxx</w:t>
      </w:r>
      <w:proofErr w:type="spellEnd"/>
      <w:r w:rsidR="00BA1150">
        <w:rPr>
          <w:rFonts w:ascii="Times New Roman" w:eastAsia="Calibri" w:hAnsi="Times New Roman" w:cs="Times New Roman"/>
          <w:b/>
          <w:sz w:val="28"/>
          <w:szCs w:val="28"/>
        </w:rPr>
        <w:t xml:space="preserve"> </w:t>
      </w:r>
      <w:proofErr w:type="spellStart"/>
      <w:r w:rsidR="00BA1150">
        <w:rPr>
          <w:rFonts w:ascii="Times New Roman" w:eastAsia="Calibri" w:hAnsi="Times New Roman" w:cs="Times New Roman"/>
          <w:b/>
          <w:sz w:val="28"/>
          <w:szCs w:val="28"/>
        </w:rPr>
        <w:t>xxxxx</w:t>
      </w:r>
      <w:proofErr w:type="spellEnd"/>
      <w:r w:rsidR="00BA1150">
        <w:rPr>
          <w:rFonts w:ascii="Times New Roman" w:eastAsia="Calibri" w:hAnsi="Times New Roman" w:cs="Times New Roman"/>
          <w:b/>
          <w:sz w:val="28"/>
          <w:szCs w:val="28"/>
        </w:rPr>
        <w:t xml:space="preserve"> </w:t>
      </w:r>
      <w:proofErr w:type="spellStart"/>
      <w:r w:rsidR="00BA1150">
        <w:rPr>
          <w:rFonts w:ascii="Times New Roman" w:eastAsia="Calibri" w:hAnsi="Times New Roman" w:cs="Times New Roman"/>
          <w:b/>
          <w:sz w:val="28"/>
          <w:szCs w:val="28"/>
        </w:rPr>
        <w:t>xxxxx</w:t>
      </w:r>
      <w:proofErr w:type="spellEnd"/>
      <w:r w:rsidR="00BA1150">
        <w:rPr>
          <w:rFonts w:ascii="Times New Roman" w:eastAsia="Calibri" w:hAnsi="Times New Roman" w:cs="Times New Roman"/>
          <w:b/>
          <w:sz w:val="28"/>
          <w:szCs w:val="28"/>
        </w:rPr>
        <w:t xml:space="preserve"> xx </w:t>
      </w:r>
      <w:proofErr w:type="spellStart"/>
      <w:r w:rsidR="00BA1150">
        <w:rPr>
          <w:rFonts w:ascii="Times New Roman" w:eastAsia="Calibri" w:hAnsi="Times New Roman" w:cs="Times New Roman"/>
          <w:b/>
          <w:sz w:val="28"/>
          <w:szCs w:val="28"/>
        </w:rPr>
        <w:t>xxxx</w:t>
      </w:r>
      <w:proofErr w:type="spellEnd"/>
      <w:r w:rsidR="00CD2132" w:rsidRPr="00F07E0C">
        <w:rPr>
          <w:rFonts w:ascii="Times New Roman" w:eastAsia="Calibri" w:hAnsi="Times New Roman" w:cs="Times New Roman"/>
          <w:b/>
          <w:sz w:val="28"/>
          <w:szCs w:val="28"/>
        </w:rPr>
        <w:t xml:space="preserve">, </w:t>
      </w:r>
      <w:r w:rsidR="00CD2132" w:rsidRPr="00F07E0C">
        <w:rPr>
          <w:rFonts w:ascii="Times New Roman" w:eastAsia="Calibri" w:hAnsi="Times New Roman" w:cs="Times New Roman"/>
          <w:sz w:val="28"/>
          <w:szCs w:val="28"/>
        </w:rPr>
        <w:t xml:space="preserve">en el cual se le faculta para realizar todo tramite relacionado a su renuncia voluntaria, </w:t>
      </w:r>
      <w:r w:rsidR="00CD2132" w:rsidRPr="00F07E0C">
        <w:rPr>
          <w:rFonts w:ascii="Times New Roman" w:eastAsia="Calibri" w:hAnsi="Times New Roman" w:cs="Times New Roman"/>
          <w:sz w:val="28"/>
          <w:szCs w:val="28"/>
          <w:lang w:val="es-SV"/>
        </w:rPr>
        <w:t>y lo presente al Concejo Municipal Plural, en la próxima Sesión.</w:t>
      </w:r>
      <w:r w:rsidR="00CD2132" w:rsidRPr="00F07E0C">
        <w:rPr>
          <w:rFonts w:ascii="Times New Roman" w:eastAsia="Calibri" w:hAnsi="Times New Roman" w:cs="Times New Roman"/>
          <w:sz w:val="28"/>
          <w:szCs w:val="28"/>
        </w:rPr>
        <w:t xml:space="preserve"> Fondos con aplicación al específico y expresión presupuestaria vigente que se comprobara como lo establece el art. 78 del Código Municipal</w:t>
      </w:r>
      <w:r w:rsidR="00CD2132" w:rsidRPr="00F07E0C">
        <w:rPr>
          <w:rFonts w:ascii="Times New Roman" w:eastAsia="Calibri" w:hAnsi="Times New Roman" w:cs="Times New Roman"/>
          <w:b/>
          <w:sz w:val="28"/>
          <w:szCs w:val="28"/>
        </w:rPr>
        <w:t xml:space="preserve">. CERTIFÍQUESE Y COMUNIQUESE.- </w:t>
      </w:r>
      <w:r w:rsidR="001F2762" w:rsidRPr="00F07E0C">
        <w:rPr>
          <w:rFonts w:ascii="Times New Roman" w:eastAsia="Calibri" w:hAnsi="Times New Roman" w:cs="Times New Roman"/>
          <w:b/>
          <w:bCs/>
          <w:sz w:val="28"/>
          <w:szCs w:val="28"/>
        </w:rPr>
        <w:t xml:space="preserve">“ACUERDO MUNICIPAL NÚMERO DOCE”. </w:t>
      </w:r>
      <w:r w:rsidR="001F2762" w:rsidRPr="00F07E0C">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1F2762" w:rsidRPr="00F07E0C">
        <w:rPr>
          <w:rFonts w:ascii="Times New Roman" w:eastAsia="Calibri" w:hAnsi="Times New Roman" w:cs="Times New Roman"/>
          <w:b/>
          <w:sz w:val="28"/>
          <w:szCs w:val="28"/>
        </w:rPr>
        <w:t xml:space="preserve">SIETE, </w:t>
      </w:r>
      <w:r w:rsidR="001F2762" w:rsidRPr="00F07E0C">
        <w:rPr>
          <w:rFonts w:ascii="Times New Roman" w:eastAsia="Calibri" w:hAnsi="Times New Roman" w:cs="Times New Roman"/>
          <w:sz w:val="28"/>
          <w:szCs w:val="28"/>
        </w:rPr>
        <w:t xml:space="preserve">que consiste en  notas a conocimiento del Concejo Municipal. En el que se hace de conocimiento al Pleno, nota de fecha cinco de mayo del año dos mil veintidós, suscrito por el señor </w:t>
      </w:r>
      <w:proofErr w:type="spellStart"/>
      <w:r w:rsidR="00BA1150">
        <w:rPr>
          <w:rFonts w:ascii="Times New Roman" w:eastAsia="Calibri" w:hAnsi="Times New Roman" w:cs="Times New Roman"/>
          <w:sz w:val="28"/>
          <w:szCs w:val="28"/>
        </w:rPr>
        <w:t>xxxx</w:t>
      </w:r>
      <w:proofErr w:type="spellEnd"/>
      <w:r w:rsidR="00BA1150">
        <w:rPr>
          <w:rFonts w:ascii="Times New Roman" w:eastAsia="Calibri" w:hAnsi="Times New Roman" w:cs="Times New Roman"/>
          <w:sz w:val="28"/>
          <w:szCs w:val="28"/>
        </w:rPr>
        <w:t xml:space="preserve"> </w:t>
      </w:r>
      <w:proofErr w:type="spellStart"/>
      <w:r w:rsidR="00BA1150">
        <w:rPr>
          <w:rFonts w:ascii="Times New Roman" w:eastAsia="Calibri" w:hAnsi="Times New Roman" w:cs="Times New Roman"/>
          <w:sz w:val="28"/>
          <w:szCs w:val="28"/>
        </w:rPr>
        <w:t>xxxxx</w:t>
      </w:r>
      <w:proofErr w:type="spellEnd"/>
      <w:r w:rsidR="00BA1150">
        <w:rPr>
          <w:rFonts w:ascii="Times New Roman" w:eastAsia="Calibri" w:hAnsi="Times New Roman" w:cs="Times New Roman"/>
          <w:sz w:val="28"/>
          <w:szCs w:val="28"/>
        </w:rPr>
        <w:t xml:space="preserve"> </w:t>
      </w:r>
      <w:proofErr w:type="spellStart"/>
      <w:r w:rsidR="00BA1150">
        <w:rPr>
          <w:rFonts w:ascii="Times New Roman" w:eastAsia="Calibri" w:hAnsi="Times New Roman" w:cs="Times New Roman"/>
          <w:sz w:val="28"/>
          <w:szCs w:val="28"/>
        </w:rPr>
        <w:t>xxxxx</w:t>
      </w:r>
      <w:proofErr w:type="spellEnd"/>
      <w:r w:rsidR="00BA1150">
        <w:rPr>
          <w:rFonts w:ascii="Times New Roman" w:eastAsia="Calibri" w:hAnsi="Times New Roman" w:cs="Times New Roman"/>
          <w:sz w:val="28"/>
          <w:szCs w:val="28"/>
        </w:rPr>
        <w:t xml:space="preserve"> </w:t>
      </w:r>
      <w:proofErr w:type="spellStart"/>
      <w:r w:rsidR="00BA1150">
        <w:rPr>
          <w:rFonts w:ascii="Times New Roman" w:eastAsia="Calibri" w:hAnsi="Times New Roman" w:cs="Times New Roman"/>
          <w:sz w:val="28"/>
          <w:szCs w:val="28"/>
        </w:rPr>
        <w:t>xxxxx</w:t>
      </w:r>
      <w:proofErr w:type="spellEnd"/>
      <w:r w:rsidR="001F2762" w:rsidRPr="00F07E0C">
        <w:rPr>
          <w:rFonts w:ascii="Times New Roman" w:eastAsia="Calibri" w:hAnsi="Times New Roman" w:cs="Times New Roman"/>
          <w:sz w:val="28"/>
          <w:szCs w:val="28"/>
        </w:rPr>
        <w:t>; Presidente de la Directiva de Joyas del Norte de Apopa, en la que solicita una ayuda económica de doscientos dólares para realizar la celebración del día de la madre el veintidós de mayo del corriente año, para cubrir gastos que lleva la actividad.</w:t>
      </w:r>
      <w:r w:rsidR="001F2762" w:rsidRPr="00F07E0C">
        <w:rPr>
          <w:rFonts w:ascii="Times New Roman" w:eastAsia="Calibri" w:hAnsi="Times New Roman" w:cs="Times New Roman"/>
          <w:b/>
          <w:sz w:val="28"/>
          <w:szCs w:val="28"/>
        </w:rPr>
        <w:t xml:space="preserve">  </w:t>
      </w:r>
      <w:r w:rsidR="001F2762" w:rsidRPr="00F07E0C">
        <w:rPr>
          <w:rFonts w:ascii="Times New Roman" w:eastAsia="Calibri" w:hAnsi="Times New Roman" w:cs="Times New Roman"/>
          <w:sz w:val="28"/>
          <w:szCs w:val="28"/>
        </w:rPr>
        <w:t xml:space="preserve">Este Concejo Municipal Plural, en uso de sus facultades legales y habiendo deliberado el punto, por </w:t>
      </w:r>
      <w:r w:rsidR="001F2762" w:rsidRPr="00F07E0C">
        <w:rPr>
          <w:rFonts w:ascii="Times New Roman" w:eastAsia="Calibri" w:hAnsi="Times New Roman" w:cs="Times New Roman"/>
          <w:b/>
          <w:sz w:val="28"/>
          <w:szCs w:val="28"/>
        </w:rPr>
        <w:t xml:space="preserve">MAYORIA </w:t>
      </w:r>
      <w:r w:rsidR="001F2762" w:rsidRPr="00F07E0C">
        <w:rPr>
          <w:rFonts w:ascii="Times New Roman" w:eastAsia="Calibri" w:hAnsi="Times New Roman" w:cs="Times New Roman"/>
          <w:sz w:val="28"/>
          <w:szCs w:val="28"/>
        </w:rPr>
        <w:t xml:space="preserve">de </w:t>
      </w:r>
      <w:r w:rsidR="001F2762" w:rsidRPr="00F07E0C">
        <w:rPr>
          <w:rFonts w:ascii="Times New Roman" w:eastAsia="Calibri" w:hAnsi="Times New Roman" w:cs="Times New Roman"/>
          <w:b/>
          <w:sz w:val="28"/>
          <w:szCs w:val="28"/>
        </w:rPr>
        <w:t xml:space="preserve">TRECE VOTOS A FAVOR </w:t>
      </w:r>
      <w:r w:rsidR="001F2762" w:rsidRPr="00F07E0C">
        <w:rPr>
          <w:rFonts w:ascii="Times New Roman" w:eastAsia="Calibri" w:hAnsi="Times New Roman" w:cs="Times New Roman"/>
          <w:sz w:val="28"/>
          <w:szCs w:val="28"/>
        </w:rPr>
        <w:t xml:space="preserve">y </w:t>
      </w:r>
      <w:r w:rsidR="001F2762" w:rsidRPr="00F07E0C">
        <w:rPr>
          <w:rFonts w:ascii="Times New Roman" w:eastAsia="Calibri" w:hAnsi="Times New Roman" w:cs="Times New Roman"/>
          <w:b/>
          <w:sz w:val="28"/>
          <w:szCs w:val="28"/>
        </w:rPr>
        <w:t>UNA AUSENCIA</w:t>
      </w:r>
      <w:r w:rsidR="001F2762" w:rsidRPr="00F07E0C">
        <w:rPr>
          <w:rFonts w:ascii="Times New Roman" w:eastAsia="Calibri" w:hAnsi="Times New Roman" w:cs="Times New Roman"/>
          <w:sz w:val="28"/>
          <w:szCs w:val="28"/>
        </w:rPr>
        <w:t xml:space="preserve">  al momento de esta votación, de la Dra. Jennifer Esmeralda Juárez García; Alcaldesa Municipal.</w:t>
      </w:r>
      <w:r w:rsidR="001F2762" w:rsidRPr="00F07E0C">
        <w:rPr>
          <w:rFonts w:ascii="Times New Roman" w:eastAsia="Calibri" w:hAnsi="Times New Roman" w:cs="Times New Roman"/>
          <w:b/>
          <w:sz w:val="28"/>
          <w:szCs w:val="28"/>
        </w:rPr>
        <w:t xml:space="preserve"> </w:t>
      </w:r>
      <w:r w:rsidR="001F2762" w:rsidRPr="00F07E0C">
        <w:rPr>
          <w:rFonts w:ascii="Times New Roman" w:eastAsia="Calibri" w:hAnsi="Times New Roman" w:cs="Times New Roman"/>
          <w:sz w:val="28"/>
          <w:szCs w:val="28"/>
        </w:rPr>
        <w:t xml:space="preserve"> </w:t>
      </w:r>
      <w:r w:rsidR="001F2762" w:rsidRPr="00F07E0C">
        <w:rPr>
          <w:rFonts w:ascii="Times New Roman" w:eastAsia="Calibri" w:hAnsi="Times New Roman" w:cs="Times New Roman"/>
          <w:b/>
          <w:sz w:val="28"/>
          <w:szCs w:val="28"/>
        </w:rPr>
        <w:t>ACUERDA: AUTORIZAR AL TESORERO MUNICIPAL</w:t>
      </w:r>
      <w:r w:rsidR="001F2762" w:rsidRPr="00F07E0C">
        <w:rPr>
          <w:rFonts w:ascii="Times New Roman" w:eastAsia="Calibri" w:hAnsi="Times New Roman" w:cs="Times New Roman"/>
          <w:sz w:val="28"/>
          <w:szCs w:val="28"/>
        </w:rPr>
        <w:t xml:space="preserve"> para que erogue la cantidad de: </w:t>
      </w:r>
      <w:r w:rsidR="001F2762" w:rsidRPr="00F07E0C">
        <w:rPr>
          <w:rFonts w:ascii="Times New Roman" w:eastAsia="Calibri" w:hAnsi="Times New Roman" w:cs="Times New Roman"/>
          <w:b/>
          <w:sz w:val="28"/>
          <w:szCs w:val="28"/>
        </w:rPr>
        <w:t>DOSCIENTOS DÓLARES EXACTOS DE LOS ESTADOS UNIDOS DE NORTEAMERICA ($200.00</w:t>
      </w:r>
      <w:r w:rsidR="001F2762" w:rsidRPr="00F07E0C">
        <w:rPr>
          <w:rFonts w:ascii="Times New Roman" w:eastAsia="Calibri" w:hAnsi="Times New Roman" w:cs="Times New Roman"/>
          <w:b/>
          <w:sz w:val="28"/>
          <w:szCs w:val="28"/>
          <w:shd w:val="clear" w:color="auto" w:fill="FFFFFF"/>
        </w:rPr>
        <w:t>)</w:t>
      </w:r>
      <w:r w:rsidR="001F2762" w:rsidRPr="00F07E0C">
        <w:rPr>
          <w:rFonts w:ascii="Times New Roman" w:eastAsia="Calibri" w:hAnsi="Times New Roman" w:cs="Times New Roman"/>
          <w:sz w:val="28"/>
          <w:szCs w:val="28"/>
          <w:lang w:val="es-SV" w:eastAsia="es-ES"/>
        </w:rPr>
        <w:t xml:space="preserve"> de la Cuenta Corriente Numero </w:t>
      </w:r>
      <w:r w:rsidR="001F2762" w:rsidRPr="00F07E0C">
        <w:rPr>
          <w:rFonts w:ascii="Times New Roman" w:eastAsia="Calibri" w:hAnsi="Times New Roman" w:cs="Times New Roman"/>
          <w:b/>
          <w:sz w:val="28"/>
          <w:szCs w:val="28"/>
          <w:lang w:val="es-SV" w:eastAsia="es-ES"/>
        </w:rPr>
        <w:t>480005924 MUNICIPALIDAD DE APOPA, RECURSOS PROPIOS,</w:t>
      </w:r>
      <w:r w:rsidR="001F2762" w:rsidRPr="00F07E0C">
        <w:rPr>
          <w:rFonts w:ascii="Times New Roman" w:eastAsia="Calibri" w:hAnsi="Times New Roman" w:cs="Times New Roman"/>
          <w:sz w:val="28"/>
          <w:szCs w:val="28"/>
          <w:lang w:val="es-SV" w:eastAsia="es-ES"/>
        </w:rPr>
        <w:t xml:space="preserve"> Banco Hipotecario de El Salvador, S.A.</w:t>
      </w:r>
      <w:r w:rsidR="001F2762" w:rsidRPr="00F07E0C">
        <w:rPr>
          <w:rFonts w:ascii="Times New Roman" w:eastAsia="Times New Roman" w:hAnsi="Times New Roman" w:cs="Times New Roman"/>
          <w:b/>
          <w:bCs/>
          <w:color w:val="000000"/>
          <w:sz w:val="28"/>
          <w:szCs w:val="28"/>
          <w:lang w:eastAsia="es-ES"/>
        </w:rPr>
        <w:t xml:space="preserve">, </w:t>
      </w:r>
      <w:r w:rsidR="001F2762" w:rsidRPr="00F07E0C">
        <w:rPr>
          <w:rFonts w:ascii="Times New Roman" w:eastAsia="Calibri" w:hAnsi="Times New Roman" w:cs="Times New Roman"/>
          <w:sz w:val="28"/>
          <w:szCs w:val="28"/>
          <w:lang w:val="es-SV"/>
        </w:rPr>
        <w:t>y</w:t>
      </w:r>
      <w:r w:rsidR="001F2762" w:rsidRPr="00F07E0C">
        <w:rPr>
          <w:rFonts w:ascii="Times New Roman" w:eastAsia="Calibri" w:hAnsi="Times New Roman" w:cs="Times New Roman"/>
          <w:sz w:val="28"/>
          <w:szCs w:val="28"/>
        </w:rPr>
        <w:t xml:space="preserve"> emita cheque</w:t>
      </w:r>
      <w:r w:rsidR="001F2762" w:rsidRPr="00F07E0C">
        <w:rPr>
          <w:rFonts w:ascii="Times New Roman" w:eastAsia="Calibri" w:hAnsi="Times New Roman" w:cs="Times New Roman"/>
          <w:b/>
          <w:sz w:val="28"/>
          <w:szCs w:val="28"/>
        </w:rPr>
        <w:t xml:space="preserve"> </w:t>
      </w:r>
      <w:r w:rsidR="001F2762" w:rsidRPr="00F07E0C">
        <w:rPr>
          <w:rFonts w:ascii="Times New Roman" w:eastAsia="Calibri" w:hAnsi="Times New Roman" w:cs="Times New Roman"/>
          <w:sz w:val="28"/>
          <w:szCs w:val="28"/>
        </w:rPr>
        <w:t xml:space="preserve">a nombre: </w:t>
      </w:r>
      <w:proofErr w:type="spellStart"/>
      <w:r w:rsidR="00BA1150">
        <w:rPr>
          <w:rFonts w:ascii="Times New Roman" w:eastAsia="Calibri" w:hAnsi="Times New Roman" w:cs="Times New Roman"/>
          <w:b/>
          <w:sz w:val="28"/>
          <w:szCs w:val="28"/>
          <w:u w:val="single"/>
        </w:rPr>
        <w:t>xxxx</w:t>
      </w:r>
      <w:proofErr w:type="spellEnd"/>
      <w:r w:rsidR="00BA1150">
        <w:rPr>
          <w:rFonts w:ascii="Times New Roman" w:eastAsia="Calibri" w:hAnsi="Times New Roman" w:cs="Times New Roman"/>
          <w:b/>
          <w:sz w:val="28"/>
          <w:szCs w:val="28"/>
          <w:u w:val="single"/>
        </w:rPr>
        <w:t xml:space="preserve"> </w:t>
      </w:r>
      <w:proofErr w:type="spellStart"/>
      <w:r w:rsidR="00BA1150">
        <w:rPr>
          <w:rFonts w:ascii="Times New Roman" w:eastAsia="Calibri" w:hAnsi="Times New Roman" w:cs="Times New Roman"/>
          <w:b/>
          <w:sz w:val="28"/>
          <w:szCs w:val="28"/>
          <w:u w:val="single"/>
        </w:rPr>
        <w:t>xxxxx</w:t>
      </w:r>
      <w:proofErr w:type="spellEnd"/>
      <w:r w:rsidR="00BA1150">
        <w:rPr>
          <w:rFonts w:ascii="Times New Roman" w:eastAsia="Calibri" w:hAnsi="Times New Roman" w:cs="Times New Roman"/>
          <w:b/>
          <w:sz w:val="28"/>
          <w:szCs w:val="28"/>
          <w:u w:val="single"/>
        </w:rPr>
        <w:t xml:space="preserve"> </w:t>
      </w:r>
      <w:proofErr w:type="spellStart"/>
      <w:r w:rsidR="00BA1150">
        <w:rPr>
          <w:rFonts w:ascii="Times New Roman" w:eastAsia="Calibri" w:hAnsi="Times New Roman" w:cs="Times New Roman"/>
          <w:b/>
          <w:sz w:val="28"/>
          <w:szCs w:val="28"/>
          <w:u w:val="single"/>
        </w:rPr>
        <w:t>xxxxx</w:t>
      </w:r>
      <w:proofErr w:type="spellEnd"/>
      <w:r w:rsidR="00BA1150">
        <w:rPr>
          <w:rFonts w:ascii="Times New Roman" w:eastAsia="Calibri" w:hAnsi="Times New Roman" w:cs="Times New Roman"/>
          <w:b/>
          <w:sz w:val="28"/>
          <w:szCs w:val="28"/>
          <w:u w:val="single"/>
        </w:rPr>
        <w:t xml:space="preserve"> </w:t>
      </w:r>
      <w:proofErr w:type="spellStart"/>
      <w:r w:rsidR="00BA1150">
        <w:rPr>
          <w:rFonts w:ascii="Times New Roman" w:eastAsia="Calibri" w:hAnsi="Times New Roman" w:cs="Times New Roman"/>
          <w:b/>
          <w:sz w:val="28"/>
          <w:szCs w:val="28"/>
          <w:u w:val="single"/>
        </w:rPr>
        <w:t>xxxxxx</w:t>
      </w:r>
      <w:proofErr w:type="spellEnd"/>
      <w:r w:rsidR="001F2762" w:rsidRPr="00F07E0C">
        <w:rPr>
          <w:rFonts w:ascii="Times New Roman" w:eastAsia="Calibri" w:hAnsi="Times New Roman" w:cs="Times New Roman"/>
          <w:sz w:val="28"/>
          <w:szCs w:val="28"/>
        </w:rPr>
        <w:t xml:space="preserve">, presidente de la Junta  Directiva de Joyas del Norte de este Municipio, en concepto de ayuda económica para celebrar el día de las madres el veintidós de mayo del presente año. Con Documento Único de Identidad número </w:t>
      </w:r>
      <w:proofErr w:type="spellStart"/>
      <w:r w:rsidR="00BA1150">
        <w:rPr>
          <w:rFonts w:ascii="Times New Roman" w:eastAsia="Calibri" w:hAnsi="Times New Roman" w:cs="Times New Roman"/>
          <w:b/>
          <w:sz w:val="28"/>
          <w:szCs w:val="28"/>
        </w:rPr>
        <w:t>xxxxxxx</w:t>
      </w:r>
      <w:proofErr w:type="spellEnd"/>
      <w:r w:rsidR="001F2762" w:rsidRPr="00F07E0C">
        <w:rPr>
          <w:rFonts w:ascii="Times New Roman" w:eastAsia="Calibri" w:hAnsi="Times New Roman" w:cs="Times New Roman"/>
          <w:b/>
          <w:sz w:val="28"/>
          <w:szCs w:val="28"/>
        </w:rPr>
        <w:t>-</w:t>
      </w:r>
      <w:r w:rsidR="00BA1150">
        <w:rPr>
          <w:rFonts w:ascii="Times New Roman" w:eastAsia="Calibri" w:hAnsi="Times New Roman" w:cs="Times New Roman"/>
          <w:b/>
          <w:sz w:val="28"/>
          <w:szCs w:val="28"/>
        </w:rPr>
        <w:t>x</w:t>
      </w:r>
      <w:r w:rsidR="001F2762" w:rsidRPr="00F07E0C">
        <w:rPr>
          <w:rFonts w:ascii="Times New Roman" w:eastAsia="Calibri" w:hAnsi="Times New Roman" w:cs="Times New Roman"/>
          <w:sz w:val="28"/>
          <w:szCs w:val="28"/>
        </w:rPr>
        <w:t xml:space="preserve">, y Tarjeta de Identificación Tributaria número  </w:t>
      </w:r>
      <w:proofErr w:type="spellStart"/>
      <w:r w:rsidR="00733D36">
        <w:rPr>
          <w:rFonts w:ascii="Times New Roman" w:eastAsia="Calibri" w:hAnsi="Times New Roman" w:cs="Times New Roman"/>
          <w:b/>
          <w:sz w:val="28"/>
          <w:szCs w:val="28"/>
        </w:rPr>
        <w:t>xxxx</w:t>
      </w:r>
      <w:proofErr w:type="spellEnd"/>
      <w:r w:rsidR="001F2762" w:rsidRPr="00F07E0C">
        <w:rPr>
          <w:rFonts w:ascii="Times New Roman" w:eastAsia="Calibri" w:hAnsi="Times New Roman" w:cs="Times New Roman"/>
          <w:b/>
          <w:sz w:val="28"/>
          <w:szCs w:val="28"/>
        </w:rPr>
        <w:t>-</w:t>
      </w:r>
      <w:proofErr w:type="spellStart"/>
      <w:r w:rsidR="00733D36">
        <w:rPr>
          <w:rFonts w:ascii="Times New Roman" w:eastAsia="Calibri" w:hAnsi="Times New Roman" w:cs="Times New Roman"/>
          <w:b/>
          <w:sz w:val="28"/>
          <w:szCs w:val="28"/>
        </w:rPr>
        <w:t>xxxxxx</w:t>
      </w:r>
      <w:proofErr w:type="spellEnd"/>
      <w:r w:rsidR="001F2762" w:rsidRPr="00F07E0C">
        <w:rPr>
          <w:rFonts w:ascii="Times New Roman" w:eastAsia="Calibri" w:hAnsi="Times New Roman" w:cs="Times New Roman"/>
          <w:b/>
          <w:sz w:val="28"/>
          <w:szCs w:val="28"/>
        </w:rPr>
        <w:t>-</w:t>
      </w:r>
      <w:r w:rsidR="00733D36">
        <w:rPr>
          <w:rFonts w:ascii="Times New Roman" w:eastAsia="Calibri" w:hAnsi="Times New Roman" w:cs="Times New Roman"/>
          <w:b/>
          <w:sz w:val="28"/>
          <w:szCs w:val="28"/>
        </w:rPr>
        <w:t>xxx</w:t>
      </w:r>
      <w:r w:rsidR="001F2762" w:rsidRPr="00F07E0C">
        <w:rPr>
          <w:rFonts w:ascii="Times New Roman" w:eastAsia="Calibri" w:hAnsi="Times New Roman" w:cs="Times New Roman"/>
          <w:b/>
          <w:sz w:val="28"/>
          <w:szCs w:val="28"/>
        </w:rPr>
        <w:t>-</w:t>
      </w:r>
      <w:r w:rsidR="00733D36">
        <w:rPr>
          <w:rFonts w:ascii="Times New Roman" w:eastAsia="Calibri" w:hAnsi="Times New Roman" w:cs="Times New Roman"/>
          <w:b/>
          <w:sz w:val="28"/>
          <w:szCs w:val="28"/>
        </w:rPr>
        <w:t>x</w:t>
      </w:r>
      <w:r w:rsidR="001F2762" w:rsidRPr="00F07E0C">
        <w:rPr>
          <w:rFonts w:ascii="Times New Roman" w:eastAsia="Calibri" w:hAnsi="Times New Roman" w:cs="Times New Roman"/>
          <w:b/>
          <w:sz w:val="28"/>
          <w:szCs w:val="28"/>
        </w:rPr>
        <w:t xml:space="preserve">. </w:t>
      </w:r>
      <w:r w:rsidR="001F2762" w:rsidRPr="00F07E0C">
        <w:rPr>
          <w:rFonts w:ascii="Times New Roman" w:eastAsia="Calibri" w:hAnsi="Times New Roman" w:cs="Times New Roman"/>
          <w:sz w:val="28"/>
          <w:szCs w:val="28"/>
        </w:rPr>
        <w:t>Quedando autorizada la Jefa de Presupuesto para que realice la reprogramación presupuestaria si fuera necesaria. Fondos con aplicación al espe</w:t>
      </w:r>
      <w:r w:rsidR="001F2762" w:rsidRPr="00F07E0C">
        <w:rPr>
          <w:rFonts w:ascii="Times New Roman" w:eastAsia="Calibri" w:hAnsi="Times New Roman" w:cs="Times New Roman"/>
          <w:sz w:val="28"/>
          <w:szCs w:val="28"/>
          <w:shd w:val="clear" w:color="auto" w:fill="FFFFFF"/>
        </w:rPr>
        <w:t>cífico y expresión Presupuestaria Municipal vigente, que</w:t>
      </w:r>
      <w:r w:rsidR="001F2762" w:rsidRPr="00F07E0C">
        <w:rPr>
          <w:rFonts w:ascii="Times New Roman" w:eastAsia="Calibri" w:hAnsi="Times New Roman" w:cs="Times New Roman"/>
          <w:sz w:val="28"/>
          <w:szCs w:val="28"/>
        </w:rPr>
        <w:t xml:space="preserve"> se comprobara como lo establece el artículo 78 del Código Municipal. </w:t>
      </w:r>
      <w:r w:rsidR="001F2762" w:rsidRPr="00F07E0C">
        <w:rPr>
          <w:rFonts w:ascii="Times New Roman" w:eastAsia="Calibri" w:hAnsi="Times New Roman" w:cs="Times New Roman"/>
          <w:b/>
          <w:sz w:val="28"/>
          <w:szCs w:val="28"/>
        </w:rPr>
        <w:t xml:space="preserve">CERTIFÍQUESE Y COMUNÍQUESE. </w:t>
      </w:r>
      <w:r w:rsidR="009031D2" w:rsidRPr="009031D2">
        <w:rPr>
          <w:rFonts w:ascii="Times New Roman" w:eastAsia="Calibri" w:hAnsi="Times New Roman" w:cs="Times New Roman"/>
          <w:b/>
          <w:bCs/>
          <w:kern w:val="1"/>
          <w:sz w:val="28"/>
          <w:szCs w:val="28"/>
          <w:lang w:eastAsia="zh-CN"/>
        </w:rPr>
        <w:t>“</w:t>
      </w:r>
      <w:r w:rsidR="009031D2" w:rsidRPr="009031D2">
        <w:rPr>
          <w:rFonts w:ascii="Times New Roman" w:eastAsia="Calibri" w:hAnsi="Times New Roman" w:cs="Times New Roman"/>
          <w:b/>
          <w:kern w:val="1"/>
          <w:sz w:val="28"/>
          <w:szCs w:val="28"/>
          <w:lang w:eastAsia="zh-CN"/>
        </w:rPr>
        <w:t>ACUERDO</w:t>
      </w:r>
      <w:r w:rsidR="009031D2" w:rsidRPr="009031D2">
        <w:rPr>
          <w:rFonts w:ascii="Times New Roman" w:eastAsia="Calibri" w:hAnsi="Times New Roman" w:cs="Times New Roman"/>
          <w:b/>
          <w:bCs/>
          <w:kern w:val="1"/>
          <w:sz w:val="28"/>
          <w:szCs w:val="28"/>
          <w:lang w:eastAsia="zh-CN"/>
        </w:rPr>
        <w:t xml:space="preserve"> MUNICIPAL NÚMERO TRECE”. </w:t>
      </w:r>
      <w:r w:rsidR="009031D2" w:rsidRPr="009031D2">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del Código Municipal. En el punto número </w:t>
      </w:r>
      <w:r w:rsidR="009031D2" w:rsidRPr="009031D2">
        <w:rPr>
          <w:rFonts w:ascii="Times New Roman" w:eastAsia="Tahoma" w:hAnsi="Times New Roman" w:cs="Times New Roman"/>
          <w:b/>
          <w:kern w:val="1"/>
          <w:sz w:val="28"/>
          <w:szCs w:val="28"/>
          <w:lang w:eastAsia="zh-CN"/>
        </w:rPr>
        <w:t>NUEVE</w:t>
      </w:r>
      <w:r w:rsidR="009031D2" w:rsidRPr="009031D2">
        <w:rPr>
          <w:rFonts w:ascii="Times New Roman" w:eastAsia="Tahoma" w:hAnsi="Times New Roman" w:cs="Times New Roman"/>
          <w:kern w:val="1"/>
          <w:sz w:val="28"/>
          <w:szCs w:val="28"/>
          <w:lang w:eastAsia="zh-CN"/>
        </w:rPr>
        <w:t xml:space="preserve"> de la agenda de esta sesión, corresponde a Nota suscrita por la </w:t>
      </w:r>
      <w:r w:rsidR="009031D2" w:rsidRPr="009031D2">
        <w:rPr>
          <w:rFonts w:ascii="Times New Roman" w:eastAsia="Tahoma" w:hAnsi="Times New Roman" w:cs="Times New Roman"/>
          <w:b/>
          <w:kern w:val="1"/>
          <w:sz w:val="28"/>
          <w:szCs w:val="28"/>
          <w:lang w:eastAsia="zh-CN"/>
        </w:rPr>
        <w:t xml:space="preserve">Sra. </w:t>
      </w:r>
      <w:proofErr w:type="spellStart"/>
      <w:r w:rsidR="00733D36">
        <w:rPr>
          <w:rFonts w:ascii="Times New Roman" w:eastAsia="Tahoma" w:hAnsi="Times New Roman" w:cs="Times New Roman"/>
          <w:b/>
          <w:kern w:val="1"/>
          <w:sz w:val="28"/>
          <w:szCs w:val="28"/>
          <w:lang w:eastAsia="zh-CN"/>
        </w:rPr>
        <w:t>Xxxx</w:t>
      </w:r>
      <w:proofErr w:type="spellEnd"/>
      <w:r w:rsidR="00733D36">
        <w:rPr>
          <w:rFonts w:ascii="Times New Roman" w:eastAsia="Tahoma" w:hAnsi="Times New Roman" w:cs="Times New Roman"/>
          <w:b/>
          <w:kern w:val="1"/>
          <w:sz w:val="28"/>
          <w:szCs w:val="28"/>
          <w:lang w:eastAsia="zh-CN"/>
        </w:rPr>
        <w:t xml:space="preserve"> </w:t>
      </w:r>
      <w:proofErr w:type="spellStart"/>
      <w:r w:rsidR="00733D36">
        <w:rPr>
          <w:rFonts w:ascii="Times New Roman" w:eastAsia="Tahoma" w:hAnsi="Times New Roman" w:cs="Times New Roman"/>
          <w:b/>
          <w:kern w:val="1"/>
          <w:sz w:val="28"/>
          <w:szCs w:val="28"/>
          <w:lang w:eastAsia="zh-CN"/>
        </w:rPr>
        <w:t>xxxx</w:t>
      </w:r>
      <w:proofErr w:type="spellEnd"/>
      <w:r w:rsidR="00733D36">
        <w:rPr>
          <w:rFonts w:ascii="Times New Roman" w:eastAsia="Tahoma" w:hAnsi="Times New Roman" w:cs="Times New Roman"/>
          <w:b/>
          <w:kern w:val="1"/>
          <w:sz w:val="28"/>
          <w:szCs w:val="28"/>
          <w:lang w:eastAsia="zh-CN"/>
        </w:rPr>
        <w:t xml:space="preserve"> </w:t>
      </w:r>
      <w:proofErr w:type="spellStart"/>
      <w:r w:rsidR="00733D36">
        <w:rPr>
          <w:rFonts w:ascii="Times New Roman" w:eastAsia="Tahoma" w:hAnsi="Times New Roman" w:cs="Times New Roman"/>
          <w:b/>
          <w:kern w:val="1"/>
          <w:sz w:val="28"/>
          <w:szCs w:val="28"/>
          <w:lang w:eastAsia="zh-CN"/>
        </w:rPr>
        <w:t>xxxxx</w:t>
      </w:r>
      <w:proofErr w:type="spellEnd"/>
      <w:r w:rsidR="00733D36">
        <w:rPr>
          <w:rFonts w:ascii="Times New Roman" w:eastAsia="Tahoma" w:hAnsi="Times New Roman" w:cs="Times New Roman"/>
          <w:b/>
          <w:kern w:val="1"/>
          <w:sz w:val="28"/>
          <w:szCs w:val="28"/>
          <w:lang w:eastAsia="zh-CN"/>
        </w:rPr>
        <w:t xml:space="preserve"> </w:t>
      </w:r>
      <w:proofErr w:type="spellStart"/>
      <w:r w:rsidR="00733D36">
        <w:rPr>
          <w:rFonts w:ascii="Times New Roman" w:eastAsia="Tahoma" w:hAnsi="Times New Roman" w:cs="Times New Roman"/>
          <w:b/>
          <w:kern w:val="1"/>
          <w:sz w:val="28"/>
          <w:szCs w:val="28"/>
          <w:lang w:eastAsia="zh-CN"/>
        </w:rPr>
        <w:t>xxxx</w:t>
      </w:r>
      <w:proofErr w:type="spellEnd"/>
      <w:r w:rsidR="009031D2" w:rsidRPr="009031D2">
        <w:rPr>
          <w:rFonts w:ascii="Times New Roman" w:eastAsia="Tahoma" w:hAnsi="Times New Roman" w:cs="Times New Roman"/>
          <w:b/>
          <w:kern w:val="1"/>
          <w:sz w:val="28"/>
          <w:szCs w:val="28"/>
          <w:lang w:eastAsia="zh-CN"/>
        </w:rPr>
        <w:t xml:space="preserve">, </w:t>
      </w:r>
      <w:r w:rsidR="009031D2" w:rsidRPr="009031D2">
        <w:rPr>
          <w:rFonts w:ascii="Times New Roman" w:eastAsia="Tahoma" w:hAnsi="Times New Roman" w:cs="Times New Roman"/>
          <w:kern w:val="1"/>
          <w:sz w:val="28"/>
          <w:szCs w:val="28"/>
          <w:lang w:eastAsia="zh-CN"/>
        </w:rPr>
        <w:t xml:space="preserve">por medio del cual solicita permiso de acceso en la Urbanización Ciudad Obrera, Apopa, dándose lectura en el punto número </w:t>
      </w:r>
      <w:r w:rsidR="009031D2" w:rsidRPr="009031D2">
        <w:rPr>
          <w:rFonts w:ascii="Times New Roman" w:eastAsia="Tahoma" w:hAnsi="Times New Roman" w:cs="Times New Roman"/>
          <w:b/>
          <w:kern w:val="1"/>
          <w:sz w:val="28"/>
          <w:szCs w:val="28"/>
          <w:lang w:eastAsia="zh-CN"/>
        </w:rPr>
        <w:t>SIETE</w:t>
      </w:r>
      <w:r w:rsidR="009031D2" w:rsidRPr="009031D2">
        <w:rPr>
          <w:rFonts w:ascii="Times New Roman" w:eastAsia="Tahoma" w:hAnsi="Times New Roman" w:cs="Times New Roman"/>
          <w:kern w:val="1"/>
          <w:sz w:val="28"/>
          <w:szCs w:val="28"/>
          <w:lang w:eastAsia="zh-CN"/>
        </w:rPr>
        <w:t xml:space="preserve"> de la agenda de esta sesión, el cual corresponde a </w:t>
      </w:r>
      <w:r w:rsidR="009031D2" w:rsidRPr="009031D2">
        <w:rPr>
          <w:rFonts w:ascii="Times New Roman" w:eastAsia="Tahoma" w:hAnsi="Times New Roman" w:cs="Times New Roman"/>
          <w:b/>
          <w:kern w:val="1"/>
          <w:sz w:val="28"/>
          <w:szCs w:val="28"/>
          <w:lang w:eastAsia="zh-CN"/>
        </w:rPr>
        <w:t xml:space="preserve">Notas a conocimiento del Concejo Municipal; </w:t>
      </w:r>
      <w:r w:rsidR="009031D2" w:rsidRPr="009031D2">
        <w:rPr>
          <w:rFonts w:ascii="Times New Roman" w:eastAsia="Tahoma" w:hAnsi="Times New Roman" w:cs="Times New Roman"/>
          <w:kern w:val="1"/>
          <w:sz w:val="28"/>
          <w:szCs w:val="28"/>
          <w:lang w:eastAsia="zh-CN"/>
        </w:rPr>
        <w:t xml:space="preserve">referente a lo solicitado por la señora </w:t>
      </w:r>
      <w:proofErr w:type="spellStart"/>
      <w:r w:rsidR="00733D36">
        <w:rPr>
          <w:rFonts w:ascii="Times New Roman" w:eastAsia="Tahoma" w:hAnsi="Times New Roman" w:cs="Times New Roman"/>
          <w:kern w:val="1"/>
          <w:sz w:val="28"/>
          <w:szCs w:val="28"/>
          <w:lang w:eastAsia="zh-CN"/>
        </w:rPr>
        <w:t>xxxx</w:t>
      </w:r>
      <w:proofErr w:type="spellEnd"/>
      <w:r w:rsidR="009031D2" w:rsidRPr="009031D2">
        <w:rPr>
          <w:rFonts w:ascii="Times New Roman" w:eastAsia="Tahoma" w:hAnsi="Times New Roman" w:cs="Times New Roman"/>
          <w:kern w:val="1"/>
          <w:sz w:val="28"/>
          <w:szCs w:val="28"/>
          <w:lang w:eastAsia="zh-CN"/>
        </w:rPr>
        <w:t xml:space="preserve">, se tiene a la vista memorándum de fecha 05/05/2022, suscrito por el Jefe de Desarrollo Urbano y Ordenamiento Territorial Ad Honorem, </w:t>
      </w:r>
      <w:r w:rsidR="009031D2" w:rsidRPr="009031D2">
        <w:rPr>
          <w:rFonts w:ascii="Times New Roman" w:eastAsia="Tahoma" w:hAnsi="Times New Roman" w:cs="Times New Roman"/>
          <w:b/>
          <w:kern w:val="1"/>
          <w:sz w:val="28"/>
          <w:szCs w:val="28"/>
          <w:lang w:eastAsia="zh-CN"/>
        </w:rPr>
        <w:t>emitiendo recomendable</w:t>
      </w:r>
      <w:r w:rsidR="009031D2" w:rsidRPr="009031D2">
        <w:rPr>
          <w:rFonts w:ascii="Times New Roman" w:eastAsia="Tahoma" w:hAnsi="Times New Roman" w:cs="Times New Roman"/>
          <w:kern w:val="1"/>
          <w:sz w:val="28"/>
          <w:szCs w:val="28"/>
          <w:lang w:eastAsia="zh-CN"/>
        </w:rPr>
        <w:t>, el cual se inserta al cuerpo de este Acuerdo Municipal de la siguiente manera:</w:t>
      </w:r>
    </w:p>
    <w:p w:rsidR="009031D2" w:rsidRPr="009031D2" w:rsidRDefault="009031D2" w:rsidP="009031D2">
      <w:pPr>
        <w:spacing w:line="276" w:lineRule="auto"/>
        <w:jc w:val="both"/>
        <w:rPr>
          <w:rFonts w:ascii="Calibri" w:eastAsia="Calibri" w:hAnsi="Calibri" w:cs="Times New Roman"/>
          <w:sz w:val="16"/>
          <w:szCs w:val="16"/>
          <w:lang w:val="es-SV"/>
        </w:rPr>
      </w:pPr>
      <w:r w:rsidRPr="009031D2">
        <w:rPr>
          <w:rFonts w:ascii="Calibri" w:eastAsia="Calibri" w:hAnsi="Calibri" w:cs="Times New Roman"/>
          <w:sz w:val="16"/>
          <w:szCs w:val="16"/>
          <w:lang w:val="es-SV"/>
        </w:rPr>
        <w:t xml:space="preserve">                                                                                                                           Martes, 15 de marzo de 2022</w:t>
      </w:r>
    </w:p>
    <w:tbl>
      <w:tblPr>
        <w:tblStyle w:val="Tablaconcuadrcula"/>
        <w:tblW w:w="0" w:type="auto"/>
        <w:tblLook w:val="04A0" w:firstRow="1" w:lastRow="0" w:firstColumn="1" w:lastColumn="0" w:noHBand="0" w:noVBand="1"/>
      </w:tblPr>
      <w:tblGrid>
        <w:gridCol w:w="1980"/>
        <w:gridCol w:w="6514"/>
      </w:tblGrid>
      <w:tr w:rsidR="009031D2" w:rsidRPr="009031D2" w:rsidTr="000F1132">
        <w:tc>
          <w:tcPr>
            <w:tcW w:w="8494" w:type="dxa"/>
            <w:gridSpan w:val="2"/>
          </w:tcPr>
          <w:p w:rsidR="009031D2" w:rsidRPr="009031D2" w:rsidRDefault="009031D2" w:rsidP="009031D2">
            <w:pPr>
              <w:spacing w:line="276" w:lineRule="auto"/>
              <w:jc w:val="both"/>
              <w:rPr>
                <w:rFonts w:ascii="Calibri" w:eastAsia="Calibri" w:hAnsi="Calibri" w:cs="Times New Roman"/>
                <w:sz w:val="16"/>
                <w:szCs w:val="16"/>
              </w:rPr>
            </w:pPr>
            <w:r w:rsidRPr="009031D2">
              <w:rPr>
                <w:rFonts w:ascii="Calibri" w:eastAsia="Calibri" w:hAnsi="Calibri" w:cs="Times New Roman"/>
                <w:sz w:val="16"/>
                <w:szCs w:val="16"/>
              </w:rPr>
              <w:t>GENERALES:</w:t>
            </w:r>
          </w:p>
        </w:tc>
      </w:tr>
      <w:tr w:rsidR="009031D2" w:rsidRPr="009031D2" w:rsidTr="000F1132">
        <w:tc>
          <w:tcPr>
            <w:tcW w:w="1980" w:type="dxa"/>
          </w:tcPr>
          <w:p w:rsidR="009031D2" w:rsidRPr="009031D2" w:rsidRDefault="009031D2" w:rsidP="009031D2">
            <w:pPr>
              <w:spacing w:line="276" w:lineRule="auto"/>
              <w:jc w:val="both"/>
              <w:rPr>
                <w:rFonts w:ascii="Calibri" w:eastAsia="Calibri" w:hAnsi="Calibri" w:cs="Times New Roman"/>
                <w:sz w:val="16"/>
                <w:szCs w:val="16"/>
              </w:rPr>
            </w:pPr>
            <w:r w:rsidRPr="009031D2">
              <w:rPr>
                <w:rFonts w:ascii="Calibri" w:eastAsia="Calibri" w:hAnsi="Calibri" w:cs="Times New Roman"/>
                <w:sz w:val="16"/>
                <w:szCs w:val="16"/>
              </w:rPr>
              <w:t>CASO</w:t>
            </w:r>
          </w:p>
        </w:tc>
        <w:tc>
          <w:tcPr>
            <w:tcW w:w="6514" w:type="dxa"/>
          </w:tcPr>
          <w:p w:rsidR="009031D2" w:rsidRPr="009031D2" w:rsidRDefault="009031D2" w:rsidP="009031D2">
            <w:pPr>
              <w:spacing w:line="276" w:lineRule="auto"/>
              <w:jc w:val="both"/>
              <w:rPr>
                <w:rFonts w:ascii="Calibri" w:eastAsia="Calibri" w:hAnsi="Calibri" w:cs="Times New Roman"/>
                <w:sz w:val="16"/>
                <w:szCs w:val="16"/>
              </w:rPr>
            </w:pPr>
            <w:r w:rsidRPr="009031D2">
              <w:rPr>
                <w:rFonts w:ascii="Calibri" w:eastAsia="Calibri" w:hAnsi="Calibri" w:cs="Times New Roman"/>
                <w:sz w:val="16"/>
                <w:szCs w:val="16"/>
              </w:rPr>
              <w:t>Solicitud de permiso para modificación de arriate para acceso a cochera.</w:t>
            </w:r>
          </w:p>
        </w:tc>
      </w:tr>
      <w:tr w:rsidR="009031D2" w:rsidRPr="009031D2" w:rsidTr="000F1132">
        <w:tc>
          <w:tcPr>
            <w:tcW w:w="1980" w:type="dxa"/>
          </w:tcPr>
          <w:p w:rsidR="009031D2" w:rsidRPr="009031D2" w:rsidRDefault="009031D2" w:rsidP="009031D2">
            <w:pPr>
              <w:spacing w:line="276" w:lineRule="auto"/>
              <w:jc w:val="both"/>
              <w:rPr>
                <w:rFonts w:ascii="Calibri" w:eastAsia="Calibri" w:hAnsi="Calibri" w:cs="Times New Roman"/>
                <w:sz w:val="16"/>
                <w:szCs w:val="16"/>
              </w:rPr>
            </w:pPr>
            <w:r w:rsidRPr="009031D2">
              <w:rPr>
                <w:rFonts w:ascii="Calibri" w:eastAsia="Calibri" w:hAnsi="Calibri" w:cs="Times New Roman"/>
                <w:sz w:val="16"/>
                <w:szCs w:val="16"/>
              </w:rPr>
              <w:t>TRAMITADOR</w:t>
            </w:r>
          </w:p>
        </w:tc>
        <w:tc>
          <w:tcPr>
            <w:tcW w:w="6514" w:type="dxa"/>
          </w:tcPr>
          <w:p w:rsidR="009031D2" w:rsidRPr="009031D2" w:rsidRDefault="00733D36" w:rsidP="009031D2">
            <w:pPr>
              <w:spacing w:line="276" w:lineRule="auto"/>
              <w:jc w:val="both"/>
              <w:rPr>
                <w:rFonts w:ascii="Calibri" w:eastAsia="Calibri" w:hAnsi="Calibri" w:cs="Times New Roman"/>
                <w:sz w:val="16"/>
                <w:szCs w:val="16"/>
              </w:rPr>
            </w:pPr>
            <w:proofErr w:type="spellStart"/>
            <w:r>
              <w:rPr>
                <w:rFonts w:ascii="Calibri" w:eastAsia="Calibri" w:hAnsi="Calibri" w:cs="Times New Roman"/>
                <w:sz w:val="16"/>
                <w:szCs w:val="16"/>
              </w:rPr>
              <w:t>Xxxx</w:t>
            </w:r>
            <w:proofErr w:type="spellEnd"/>
            <w:r>
              <w:rPr>
                <w:rFonts w:ascii="Calibri" w:eastAsia="Calibri" w:hAnsi="Calibri" w:cs="Times New Roman"/>
                <w:sz w:val="16"/>
                <w:szCs w:val="16"/>
              </w:rPr>
              <w:t xml:space="preserve"> </w:t>
            </w:r>
            <w:proofErr w:type="spellStart"/>
            <w:r>
              <w:rPr>
                <w:rFonts w:ascii="Calibri" w:eastAsia="Calibri" w:hAnsi="Calibri" w:cs="Times New Roman"/>
                <w:sz w:val="16"/>
                <w:szCs w:val="16"/>
              </w:rPr>
              <w:t>xxxxx</w:t>
            </w:r>
            <w:proofErr w:type="spellEnd"/>
            <w:r>
              <w:rPr>
                <w:rFonts w:ascii="Calibri" w:eastAsia="Calibri" w:hAnsi="Calibri" w:cs="Times New Roman"/>
                <w:sz w:val="16"/>
                <w:szCs w:val="16"/>
              </w:rPr>
              <w:t xml:space="preserve"> </w:t>
            </w:r>
            <w:proofErr w:type="spellStart"/>
            <w:r>
              <w:rPr>
                <w:rFonts w:ascii="Calibri" w:eastAsia="Calibri" w:hAnsi="Calibri" w:cs="Times New Roman"/>
                <w:sz w:val="16"/>
                <w:szCs w:val="16"/>
              </w:rPr>
              <w:t>xxxxx</w:t>
            </w:r>
            <w:proofErr w:type="spellEnd"/>
            <w:r>
              <w:rPr>
                <w:rFonts w:ascii="Calibri" w:eastAsia="Calibri" w:hAnsi="Calibri" w:cs="Times New Roman"/>
                <w:sz w:val="16"/>
                <w:szCs w:val="16"/>
              </w:rPr>
              <w:t xml:space="preserve"> </w:t>
            </w:r>
            <w:proofErr w:type="spellStart"/>
            <w:r>
              <w:rPr>
                <w:rFonts w:ascii="Calibri" w:eastAsia="Calibri" w:hAnsi="Calibri" w:cs="Times New Roman"/>
                <w:sz w:val="16"/>
                <w:szCs w:val="16"/>
              </w:rPr>
              <w:t>xxxx</w:t>
            </w:r>
            <w:proofErr w:type="spellEnd"/>
          </w:p>
        </w:tc>
      </w:tr>
      <w:tr w:rsidR="009031D2" w:rsidRPr="009031D2" w:rsidTr="000F1132">
        <w:tc>
          <w:tcPr>
            <w:tcW w:w="1980" w:type="dxa"/>
          </w:tcPr>
          <w:p w:rsidR="009031D2" w:rsidRPr="009031D2" w:rsidRDefault="009031D2" w:rsidP="009031D2">
            <w:pPr>
              <w:spacing w:line="276" w:lineRule="auto"/>
              <w:jc w:val="both"/>
              <w:rPr>
                <w:rFonts w:ascii="Calibri" w:eastAsia="Calibri" w:hAnsi="Calibri" w:cs="Times New Roman"/>
                <w:sz w:val="16"/>
                <w:szCs w:val="16"/>
              </w:rPr>
            </w:pPr>
            <w:r w:rsidRPr="009031D2">
              <w:rPr>
                <w:rFonts w:ascii="Calibri" w:eastAsia="Calibri" w:hAnsi="Calibri" w:cs="Times New Roman"/>
                <w:sz w:val="16"/>
                <w:szCs w:val="16"/>
              </w:rPr>
              <w:t>UBICACIÓN</w:t>
            </w:r>
          </w:p>
        </w:tc>
        <w:tc>
          <w:tcPr>
            <w:tcW w:w="6514" w:type="dxa"/>
          </w:tcPr>
          <w:p w:rsidR="009031D2" w:rsidRPr="009031D2" w:rsidRDefault="00733D36" w:rsidP="009031D2">
            <w:pPr>
              <w:spacing w:line="276" w:lineRule="auto"/>
              <w:jc w:val="both"/>
              <w:rPr>
                <w:rFonts w:ascii="Calibri" w:eastAsia="Calibri" w:hAnsi="Calibri" w:cs="Times New Roman"/>
                <w:sz w:val="16"/>
                <w:szCs w:val="16"/>
              </w:rPr>
            </w:pPr>
            <w:proofErr w:type="spellStart"/>
            <w:r>
              <w:rPr>
                <w:rFonts w:ascii="Calibri" w:eastAsia="Calibri" w:hAnsi="Calibri" w:cs="Times New Roman"/>
                <w:sz w:val="16"/>
                <w:szCs w:val="16"/>
              </w:rPr>
              <w:t>Xxx</w:t>
            </w:r>
            <w:proofErr w:type="spellEnd"/>
            <w:r>
              <w:rPr>
                <w:rFonts w:ascii="Calibri" w:eastAsia="Calibri" w:hAnsi="Calibri" w:cs="Times New Roman"/>
                <w:sz w:val="16"/>
                <w:szCs w:val="16"/>
              </w:rPr>
              <w:t xml:space="preserve"> </w:t>
            </w:r>
            <w:proofErr w:type="spellStart"/>
            <w:r>
              <w:rPr>
                <w:rFonts w:ascii="Calibri" w:eastAsia="Calibri" w:hAnsi="Calibri" w:cs="Times New Roman"/>
                <w:sz w:val="16"/>
                <w:szCs w:val="16"/>
              </w:rPr>
              <w:t>xxxx</w:t>
            </w:r>
            <w:proofErr w:type="spellEnd"/>
            <w:r>
              <w:rPr>
                <w:rFonts w:ascii="Calibri" w:eastAsia="Calibri" w:hAnsi="Calibri" w:cs="Times New Roman"/>
                <w:sz w:val="16"/>
                <w:szCs w:val="16"/>
              </w:rPr>
              <w:t xml:space="preserve"> </w:t>
            </w:r>
            <w:proofErr w:type="spellStart"/>
            <w:r>
              <w:rPr>
                <w:rFonts w:ascii="Calibri" w:eastAsia="Calibri" w:hAnsi="Calibri" w:cs="Times New Roman"/>
                <w:sz w:val="16"/>
                <w:szCs w:val="16"/>
              </w:rPr>
              <w:t>xxxx</w:t>
            </w:r>
            <w:proofErr w:type="spellEnd"/>
            <w:r>
              <w:rPr>
                <w:rFonts w:ascii="Calibri" w:eastAsia="Calibri" w:hAnsi="Calibri" w:cs="Times New Roman"/>
                <w:sz w:val="16"/>
                <w:szCs w:val="16"/>
              </w:rPr>
              <w:t xml:space="preserve"> </w:t>
            </w:r>
            <w:proofErr w:type="spellStart"/>
            <w:r>
              <w:rPr>
                <w:rFonts w:ascii="Calibri" w:eastAsia="Calibri" w:hAnsi="Calibri" w:cs="Times New Roman"/>
                <w:sz w:val="16"/>
                <w:szCs w:val="16"/>
              </w:rPr>
              <w:t>xxxx</w:t>
            </w:r>
            <w:proofErr w:type="spellEnd"/>
            <w:r>
              <w:rPr>
                <w:rFonts w:ascii="Calibri" w:eastAsia="Calibri" w:hAnsi="Calibri" w:cs="Times New Roman"/>
                <w:sz w:val="16"/>
                <w:szCs w:val="16"/>
              </w:rPr>
              <w:t xml:space="preserve"> </w:t>
            </w:r>
            <w:proofErr w:type="spellStart"/>
            <w:r>
              <w:rPr>
                <w:rFonts w:ascii="Calibri" w:eastAsia="Calibri" w:hAnsi="Calibri" w:cs="Times New Roman"/>
                <w:sz w:val="16"/>
                <w:szCs w:val="16"/>
              </w:rPr>
              <w:t>xxxxx</w:t>
            </w:r>
            <w:proofErr w:type="spellEnd"/>
            <w:r>
              <w:rPr>
                <w:rFonts w:ascii="Calibri" w:eastAsia="Calibri" w:hAnsi="Calibri" w:cs="Times New Roman"/>
                <w:sz w:val="16"/>
                <w:szCs w:val="16"/>
              </w:rPr>
              <w:t xml:space="preserve"> </w:t>
            </w:r>
            <w:proofErr w:type="spellStart"/>
            <w:r>
              <w:rPr>
                <w:rFonts w:ascii="Calibri" w:eastAsia="Calibri" w:hAnsi="Calibri" w:cs="Times New Roman"/>
                <w:sz w:val="16"/>
                <w:szCs w:val="16"/>
              </w:rPr>
              <w:t>xxxxx</w:t>
            </w:r>
            <w:proofErr w:type="spellEnd"/>
            <w:r>
              <w:rPr>
                <w:rFonts w:ascii="Calibri" w:eastAsia="Calibri" w:hAnsi="Calibri" w:cs="Times New Roman"/>
                <w:sz w:val="16"/>
                <w:szCs w:val="16"/>
              </w:rPr>
              <w:t xml:space="preserve"> </w:t>
            </w:r>
            <w:proofErr w:type="spellStart"/>
            <w:r>
              <w:rPr>
                <w:rFonts w:ascii="Calibri" w:eastAsia="Calibri" w:hAnsi="Calibri" w:cs="Times New Roman"/>
                <w:sz w:val="16"/>
                <w:szCs w:val="16"/>
              </w:rPr>
              <w:t>xxxx</w:t>
            </w:r>
            <w:proofErr w:type="spellEnd"/>
            <w:r w:rsidR="009031D2" w:rsidRPr="009031D2">
              <w:rPr>
                <w:rFonts w:ascii="Calibri" w:eastAsia="Calibri" w:hAnsi="Calibri" w:cs="Times New Roman"/>
                <w:sz w:val="16"/>
                <w:szCs w:val="16"/>
              </w:rPr>
              <w:t>.</w:t>
            </w:r>
          </w:p>
        </w:tc>
      </w:tr>
    </w:tbl>
    <w:p w:rsidR="009031D2" w:rsidRPr="009031D2" w:rsidRDefault="009031D2" w:rsidP="009031D2">
      <w:pPr>
        <w:spacing w:after="0" w:line="276" w:lineRule="auto"/>
        <w:jc w:val="both"/>
        <w:rPr>
          <w:rFonts w:ascii="Calibri" w:eastAsia="Calibri" w:hAnsi="Calibri" w:cs="Times New Roman"/>
          <w:sz w:val="16"/>
          <w:szCs w:val="16"/>
          <w:lang w:val="es-SV"/>
        </w:rPr>
      </w:pPr>
    </w:p>
    <w:p w:rsidR="009031D2" w:rsidRPr="009031D2" w:rsidRDefault="009031D2" w:rsidP="009031D2">
      <w:pPr>
        <w:numPr>
          <w:ilvl w:val="0"/>
          <w:numId w:val="6"/>
        </w:numPr>
        <w:tabs>
          <w:tab w:val="left" w:pos="284"/>
        </w:tabs>
        <w:spacing w:after="0" w:line="276" w:lineRule="auto"/>
        <w:jc w:val="both"/>
        <w:rPr>
          <w:rFonts w:ascii="Calibri" w:eastAsia="Calibri" w:hAnsi="Calibri" w:cs="Times New Roman"/>
          <w:sz w:val="16"/>
          <w:szCs w:val="16"/>
          <w:lang w:val="es-SV"/>
        </w:rPr>
      </w:pPr>
      <w:r w:rsidRPr="009031D2">
        <w:rPr>
          <w:rFonts w:ascii="Calibri" w:eastAsia="Calibri" w:hAnsi="Calibri" w:cs="Times New Roman"/>
          <w:sz w:val="16"/>
          <w:szCs w:val="16"/>
          <w:lang w:val="es-SV"/>
        </w:rPr>
        <w:t>Detalles de área de ampliación y área a intervenir de arriate ver Anexo N.º 1</w:t>
      </w:r>
    </w:p>
    <w:p w:rsidR="009031D2" w:rsidRPr="009031D2" w:rsidRDefault="009031D2" w:rsidP="009031D2">
      <w:pPr>
        <w:numPr>
          <w:ilvl w:val="0"/>
          <w:numId w:val="6"/>
        </w:numPr>
        <w:tabs>
          <w:tab w:val="left" w:pos="284"/>
        </w:tabs>
        <w:spacing w:after="0" w:line="276" w:lineRule="auto"/>
        <w:jc w:val="both"/>
        <w:rPr>
          <w:rFonts w:ascii="Calibri" w:eastAsia="Calibri" w:hAnsi="Calibri" w:cs="Times New Roman"/>
          <w:sz w:val="16"/>
          <w:szCs w:val="16"/>
          <w:lang w:val="es-SV"/>
        </w:rPr>
      </w:pPr>
      <w:r w:rsidRPr="009031D2">
        <w:rPr>
          <w:rFonts w:ascii="Calibri" w:eastAsia="Calibri" w:hAnsi="Calibri" w:cs="Times New Roman"/>
          <w:sz w:val="16"/>
          <w:szCs w:val="16"/>
          <w:lang w:val="es-SV"/>
        </w:rPr>
        <w:t>Registro fotográfico: ver Anexo N.º 2</w:t>
      </w:r>
    </w:p>
    <w:p w:rsidR="009031D2" w:rsidRPr="009031D2" w:rsidRDefault="009031D2" w:rsidP="009031D2">
      <w:pPr>
        <w:spacing w:after="0" w:line="276" w:lineRule="auto"/>
        <w:jc w:val="both"/>
        <w:rPr>
          <w:rFonts w:ascii="Calibri" w:eastAsia="Calibri" w:hAnsi="Calibri" w:cs="Times New Roman"/>
          <w:b/>
          <w:bCs/>
          <w:sz w:val="16"/>
          <w:szCs w:val="16"/>
          <w:lang w:val="es-SV"/>
        </w:rPr>
      </w:pPr>
      <w:r w:rsidRPr="009031D2">
        <w:rPr>
          <w:rFonts w:ascii="Calibri" w:eastAsia="Calibri" w:hAnsi="Calibri" w:cs="Times New Roman"/>
          <w:b/>
          <w:bCs/>
          <w:sz w:val="16"/>
          <w:szCs w:val="16"/>
          <w:lang w:val="es-SV"/>
        </w:rPr>
        <w:t>Inspección:</w:t>
      </w:r>
    </w:p>
    <w:p w:rsidR="009031D2" w:rsidRPr="009031D2" w:rsidRDefault="009031D2" w:rsidP="009031D2">
      <w:pPr>
        <w:spacing w:after="0" w:line="276" w:lineRule="auto"/>
        <w:jc w:val="both"/>
        <w:rPr>
          <w:rFonts w:ascii="Calibri" w:eastAsia="Calibri" w:hAnsi="Calibri" w:cs="Times New Roman"/>
          <w:sz w:val="16"/>
          <w:szCs w:val="16"/>
          <w:lang w:val="es-SV"/>
        </w:rPr>
      </w:pPr>
      <w:r w:rsidRPr="009031D2">
        <w:rPr>
          <w:rFonts w:ascii="Calibri" w:eastAsia="Calibri" w:hAnsi="Calibri" w:cs="Times New Roman"/>
          <w:sz w:val="16"/>
          <w:szCs w:val="16"/>
          <w:lang w:val="es-SV"/>
        </w:rPr>
        <w:t>Atendiendo la solicitud recibida en fecha 07/03/2022, mediante Recomendable firmado por Licda. Flor Victoria Morales Zelaya (Secretaria Municipal), mediante la cual solicita se realicen las diligencias correspondientes en relación con nota presentada al Concejo Municipal.</w:t>
      </w:r>
    </w:p>
    <w:p w:rsidR="009031D2" w:rsidRPr="009031D2" w:rsidRDefault="009031D2" w:rsidP="009031D2">
      <w:pPr>
        <w:spacing w:after="0" w:line="276" w:lineRule="auto"/>
        <w:jc w:val="both"/>
        <w:rPr>
          <w:rFonts w:ascii="Calibri" w:eastAsia="Calibri" w:hAnsi="Calibri" w:cs="Times New Roman"/>
          <w:sz w:val="16"/>
          <w:szCs w:val="16"/>
          <w:lang w:val="es-SV"/>
        </w:rPr>
      </w:pPr>
    </w:p>
    <w:p w:rsidR="009031D2" w:rsidRPr="009031D2" w:rsidRDefault="009031D2" w:rsidP="009031D2">
      <w:pPr>
        <w:spacing w:after="0" w:line="276" w:lineRule="auto"/>
        <w:jc w:val="both"/>
        <w:rPr>
          <w:rFonts w:ascii="Calibri" w:eastAsia="Calibri" w:hAnsi="Calibri" w:cs="Times New Roman"/>
          <w:i/>
          <w:iCs/>
          <w:sz w:val="16"/>
          <w:szCs w:val="16"/>
          <w:lang w:val="es-SV"/>
        </w:rPr>
      </w:pPr>
      <w:r w:rsidRPr="009031D2">
        <w:rPr>
          <w:rFonts w:ascii="Calibri" w:eastAsia="Calibri" w:hAnsi="Calibri" w:cs="Times New Roman"/>
          <w:i/>
          <w:iCs/>
          <w:sz w:val="16"/>
          <w:szCs w:val="16"/>
          <w:lang w:val="es-SV"/>
        </w:rPr>
        <w:t xml:space="preserve">“Nota recibida en fecha 25/02/2022, suscrita, </w:t>
      </w:r>
      <w:proofErr w:type="spellStart"/>
      <w:r w:rsidR="00905089">
        <w:rPr>
          <w:rFonts w:ascii="Calibri" w:eastAsia="Calibri" w:hAnsi="Calibri" w:cs="Times New Roman"/>
          <w:i/>
          <w:iCs/>
          <w:sz w:val="16"/>
          <w:szCs w:val="16"/>
          <w:lang w:val="es-SV"/>
        </w:rPr>
        <w:t>xxxxx</w:t>
      </w:r>
      <w:proofErr w:type="spellEnd"/>
      <w:r w:rsidR="00905089">
        <w:rPr>
          <w:rFonts w:ascii="Calibri" w:eastAsia="Calibri" w:hAnsi="Calibri" w:cs="Times New Roman"/>
          <w:i/>
          <w:iCs/>
          <w:sz w:val="16"/>
          <w:szCs w:val="16"/>
          <w:lang w:val="es-SV"/>
        </w:rPr>
        <w:t xml:space="preserve"> </w:t>
      </w:r>
      <w:proofErr w:type="spellStart"/>
      <w:r w:rsidR="00905089">
        <w:rPr>
          <w:rFonts w:ascii="Calibri" w:eastAsia="Calibri" w:hAnsi="Calibri" w:cs="Times New Roman"/>
          <w:i/>
          <w:iCs/>
          <w:sz w:val="16"/>
          <w:szCs w:val="16"/>
          <w:lang w:val="es-SV"/>
        </w:rPr>
        <w:t>xxxxx</w:t>
      </w:r>
      <w:proofErr w:type="spellEnd"/>
      <w:r w:rsidR="00905089">
        <w:rPr>
          <w:rFonts w:ascii="Calibri" w:eastAsia="Calibri" w:hAnsi="Calibri" w:cs="Times New Roman"/>
          <w:i/>
          <w:iCs/>
          <w:sz w:val="16"/>
          <w:szCs w:val="16"/>
          <w:lang w:val="es-SV"/>
        </w:rPr>
        <w:t xml:space="preserve"> </w:t>
      </w:r>
      <w:proofErr w:type="spellStart"/>
      <w:r w:rsidR="00905089">
        <w:rPr>
          <w:rFonts w:ascii="Calibri" w:eastAsia="Calibri" w:hAnsi="Calibri" w:cs="Times New Roman"/>
          <w:i/>
          <w:iCs/>
          <w:sz w:val="16"/>
          <w:szCs w:val="16"/>
          <w:lang w:val="es-SV"/>
        </w:rPr>
        <w:t>xxxxx</w:t>
      </w:r>
      <w:proofErr w:type="spellEnd"/>
      <w:r w:rsidR="00905089">
        <w:rPr>
          <w:rFonts w:ascii="Calibri" w:eastAsia="Calibri" w:hAnsi="Calibri" w:cs="Times New Roman"/>
          <w:i/>
          <w:iCs/>
          <w:sz w:val="16"/>
          <w:szCs w:val="16"/>
          <w:lang w:val="es-SV"/>
        </w:rPr>
        <w:t xml:space="preserve"> </w:t>
      </w:r>
      <w:proofErr w:type="spellStart"/>
      <w:r w:rsidR="00905089">
        <w:rPr>
          <w:rFonts w:ascii="Calibri" w:eastAsia="Calibri" w:hAnsi="Calibri" w:cs="Times New Roman"/>
          <w:i/>
          <w:iCs/>
          <w:sz w:val="16"/>
          <w:szCs w:val="16"/>
          <w:lang w:val="es-SV"/>
        </w:rPr>
        <w:t>xxxx</w:t>
      </w:r>
      <w:proofErr w:type="spellEnd"/>
      <w:r w:rsidRPr="009031D2">
        <w:rPr>
          <w:rFonts w:ascii="Calibri" w:eastAsia="Calibri" w:hAnsi="Calibri" w:cs="Times New Roman"/>
          <w:i/>
          <w:iCs/>
          <w:sz w:val="16"/>
          <w:szCs w:val="16"/>
          <w:lang w:val="es-SV"/>
        </w:rPr>
        <w:t xml:space="preserve"> solicitando a este concejo se nos brinde un permiso de acceso modificando la parte de la acera principal solamente la acera de frente como jardín que consta de 3.25 metros de ancho y 2 metros de cordón de la acera esto será más especificado en el croquis expuesto en los anexos”</w:t>
      </w:r>
    </w:p>
    <w:p w:rsidR="009031D2" w:rsidRPr="009031D2" w:rsidRDefault="009031D2" w:rsidP="009031D2">
      <w:pPr>
        <w:spacing w:after="0" w:line="276" w:lineRule="auto"/>
        <w:jc w:val="both"/>
        <w:rPr>
          <w:rFonts w:ascii="Calibri" w:eastAsia="Calibri" w:hAnsi="Calibri" w:cs="Times New Roman"/>
          <w:sz w:val="16"/>
          <w:szCs w:val="16"/>
          <w:lang w:val="es-SV"/>
        </w:rPr>
      </w:pPr>
    </w:p>
    <w:p w:rsidR="009031D2" w:rsidRPr="009031D2" w:rsidRDefault="009031D2" w:rsidP="009031D2">
      <w:pPr>
        <w:spacing w:after="0" w:line="276" w:lineRule="auto"/>
        <w:jc w:val="both"/>
        <w:rPr>
          <w:rFonts w:ascii="Calibri" w:eastAsia="Calibri" w:hAnsi="Calibri" w:cs="Times New Roman"/>
          <w:sz w:val="16"/>
          <w:szCs w:val="16"/>
          <w:lang w:val="es-SV"/>
        </w:rPr>
      </w:pPr>
      <w:r w:rsidRPr="009031D2">
        <w:rPr>
          <w:rFonts w:ascii="Calibri" w:eastAsia="Calibri" w:hAnsi="Calibri" w:cs="Times New Roman"/>
          <w:sz w:val="16"/>
          <w:szCs w:val="16"/>
          <w:lang w:val="es-SV"/>
        </w:rPr>
        <w:t xml:space="preserve">Se realizó inspección, a las 10:30 horas del día y fecha arriba señalada, encontrándose de encargada la Sra. </w:t>
      </w:r>
      <w:proofErr w:type="spellStart"/>
      <w:r w:rsidR="00905089">
        <w:rPr>
          <w:rFonts w:ascii="Calibri" w:eastAsia="Calibri" w:hAnsi="Calibri" w:cs="Times New Roman"/>
          <w:sz w:val="16"/>
          <w:szCs w:val="16"/>
          <w:lang w:val="es-SV"/>
        </w:rPr>
        <w:t>Xxxx</w:t>
      </w:r>
      <w:proofErr w:type="spellEnd"/>
      <w:r w:rsidR="00905089">
        <w:rPr>
          <w:rFonts w:ascii="Calibri" w:eastAsia="Calibri" w:hAnsi="Calibri" w:cs="Times New Roman"/>
          <w:sz w:val="16"/>
          <w:szCs w:val="16"/>
          <w:lang w:val="es-SV"/>
        </w:rPr>
        <w:t xml:space="preserve"> </w:t>
      </w:r>
      <w:proofErr w:type="spellStart"/>
      <w:r w:rsidR="00905089">
        <w:rPr>
          <w:rFonts w:ascii="Calibri" w:eastAsia="Calibri" w:hAnsi="Calibri" w:cs="Times New Roman"/>
          <w:sz w:val="16"/>
          <w:szCs w:val="16"/>
          <w:lang w:val="es-SV"/>
        </w:rPr>
        <w:t>xxxx</w:t>
      </w:r>
      <w:proofErr w:type="spellEnd"/>
      <w:r w:rsidR="00905089">
        <w:rPr>
          <w:rFonts w:ascii="Calibri" w:eastAsia="Calibri" w:hAnsi="Calibri" w:cs="Times New Roman"/>
          <w:sz w:val="16"/>
          <w:szCs w:val="16"/>
          <w:lang w:val="es-SV"/>
        </w:rPr>
        <w:t xml:space="preserve"> </w:t>
      </w:r>
      <w:proofErr w:type="spellStart"/>
      <w:r w:rsidR="00905089">
        <w:rPr>
          <w:rFonts w:ascii="Calibri" w:eastAsia="Calibri" w:hAnsi="Calibri" w:cs="Times New Roman"/>
          <w:sz w:val="16"/>
          <w:szCs w:val="16"/>
          <w:lang w:val="es-SV"/>
        </w:rPr>
        <w:t>xxxxx</w:t>
      </w:r>
      <w:proofErr w:type="spellEnd"/>
      <w:r w:rsidR="00905089">
        <w:rPr>
          <w:rFonts w:ascii="Calibri" w:eastAsia="Calibri" w:hAnsi="Calibri" w:cs="Times New Roman"/>
          <w:sz w:val="16"/>
          <w:szCs w:val="16"/>
          <w:lang w:val="es-SV"/>
        </w:rPr>
        <w:t xml:space="preserve"> </w:t>
      </w:r>
      <w:proofErr w:type="spellStart"/>
      <w:r w:rsidR="00905089">
        <w:rPr>
          <w:rFonts w:ascii="Calibri" w:eastAsia="Calibri" w:hAnsi="Calibri" w:cs="Times New Roman"/>
          <w:sz w:val="16"/>
          <w:szCs w:val="16"/>
          <w:lang w:val="es-SV"/>
        </w:rPr>
        <w:t>xxxx</w:t>
      </w:r>
      <w:proofErr w:type="spellEnd"/>
      <w:r w:rsidRPr="009031D2">
        <w:rPr>
          <w:rFonts w:ascii="Calibri" w:eastAsia="Calibri" w:hAnsi="Calibri" w:cs="Times New Roman"/>
          <w:sz w:val="16"/>
          <w:szCs w:val="16"/>
          <w:lang w:val="es-SV"/>
        </w:rPr>
        <w:t>.</w:t>
      </w:r>
    </w:p>
    <w:p w:rsidR="009031D2" w:rsidRPr="009031D2" w:rsidRDefault="009031D2" w:rsidP="009031D2">
      <w:pPr>
        <w:spacing w:after="0" w:line="276" w:lineRule="auto"/>
        <w:jc w:val="both"/>
        <w:rPr>
          <w:rFonts w:ascii="Calibri" w:eastAsia="Calibri" w:hAnsi="Calibri" w:cs="Times New Roman"/>
          <w:b/>
          <w:bCs/>
          <w:sz w:val="16"/>
          <w:szCs w:val="16"/>
          <w:lang w:val="es-SV"/>
        </w:rPr>
      </w:pPr>
      <w:r w:rsidRPr="009031D2">
        <w:rPr>
          <w:rFonts w:ascii="Calibri" w:eastAsia="Calibri" w:hAnsi="Calibri" w:cs="Times New Roman"/>
          <w:b/>
          <w:bCs/>
          <w:sz w:val="16"/>
          <w:szCs w:val="16"/>
          <w:lang w:val="es-SV"/>
        </w:rPr>
        <w:t>Se observó:</w:t>
      </w:r>
    </w:p>
    <w:p w:rsidR="009031D2" w:rsidRPr="009031D2" w:rsidRDefault="009031D2" w:rsidP="009031D2">
      <w:pPr>
        <w:numPr>
          <w:ilvl w:val="0"/>
          <w:numId w:val="7"/>
        </w:numPr>
        <w:spacing w:after="0" w:line="276" w:lineRule="auto"/>
        <w:contextualSpacing/>
        <w:jc w:val="both"/>
        <w:rPr>
          <w:rFonts w:ascii="Calibri" w:eastAsia="Calibri" w:hAnsi="Calibri" w:cs="Times New Roman"/>
          <w:sz w:val="16"/>
          <w:szCs w:val="16"/>
          <w:lang w:val="es-SV"/>
        </w:rPr>
      </w:pPr>
      <w:r w:rsidRPr="009031D2">
        <w:rPr>
          <w:rFonts w:ascii="Calibri" w:eastAsia="Calibri" w:hAnsi="Calibri" w:cs="Times New Roman"/>
          <w:sz w:val="16"/>
          <w:szCs w:val="16"/>
          <w:lang w:val="es-SV"/>
        </w:rPr>
        <w:t>Se verifica que se encuentran trabajando en la ampliación de área para cochera, la cual comprende un área con dimensiones de 4.57 m x 2.89 m.</w:t>
      </w:r>
    </w:p>
    <w:p w:rsidR="009031D2" w:rsidRPr="009031D2" w:rsidRDefault="009031D2" w:rsidP="009031D2">
      <w:pPr>
        <w:numPr>
          <w:ilvl w:val="0"/>
          <w:numId w:val="7"/>
        </w:numPr>
        <w:spacing w:after="0" w:line="276" w:lineRule="auto"/>
        <w:contextualSpacing/>
        <w:jc w:val="both"/>
        <w:rPr>
          <w:rFonts w:ascii="Calibri" w:eastAsia="Calibri" w:hAnsi="Calibri" w:cs="Times New Roman"/>
          <w:sz w:val="16"/>
          <w:szCs w:val="16"/>
          <w:lang w:val="es-SV"/>
        </w:rPr>
      </w:pPr>
      <w:r w:rsidRPr="009031D2">
        <w:rPr>
          <w:rFonts w:ascii="Calibri" w:eastAsia="Calibri" w:hAnsi="Calibri" w:cs="Times New Roman"/>
          <w:sz w:val="16"/>
          <w:szCs w:val="16"/>
          <w:lang w:val="es-SV"/>
        </w:rPr>
        <w:t>Se verifica que se realizará instalación de portón con medidas de 2.78 m de largo x 2.40 m de alto.</w:t>
      </w:r>
    </w:p>
    <w:p w:rsidR="009031D2" w:rsidRPr="009031D2" w:rsidRDefault="009031D2" w:rsidP="009031D2">
      <w:pPr>
        <w:numPr>
          <w:ilvl w:val="0"/>
          <w:numId w:val="7"/>
        </w:numPr>
        <w:spacing w:after="0" w:line="276" w:lineRule="auto"/>
        <w:contextualSpacing/>
        <w:jc w:val="both"/>
        <w:rPr>
          <w:rFonts w:ascii="Calibri" w:eastAsia="Calibri" w:hAnsi="Calibri" w:cs="Times New Roman"/>
          <w:sz w:val="16"/>
          <w:szCs w:val="16"/>
          <w:lang w:val="es-SV"/>
        </w:rPr>
      </w:pPr>
      <w:r w:rsidRPr="009031D2">
        <w:rPr>
          <w:rFonts w:ascii="Calibri" w:eastAsia="Calibri" w:hAnsi="Calibri" w:cs="Times New Roman"/>
          <w:sz w:val="16"/>
          <w:szCs w:val="16"/>
          <w:lang w:val="es-SV"/>
        </w:rPr>
        <w:t>Se observa que las dimensiones que se van a modificar de arriate son de 2.00 m x 3.22 m, un área total de 5.97 m</w:t>
      </w:r>
      <w:r w:rsidRPr="009031D2">
        <w:rPr>
          <w:rFonts w:ascii="Calibri" w:eastAsia="Calibri" w:hAnsi="Calibri" w:cs="Calibri"/>
          <w:sz w:val="16"/>
          <w:szCs w:val="16"/>
          <w:lang w:val="es-SV"/>
        </w:rPr>
        <w:t>²</w:t>
      </w:r>
      <w:r w:rsidRPr="009031D2">
        <w:rPr>
          <w:rFonts w:ascii="Calibri" w:eastAsia="Calibri" w:hAnsi="Calibri" w:cs="Times New Roman"/>
          <w:sz w:val="16"/>
          <w:szCs w:val="16"/>
          <w:lang w:val="es-SV"/>
        </w:rPr>
        <w:t>.</w:t>
      </w:r>
    </w:p>
    <w:p w:rsidR="009031D2" w:rsidRPr="009031D2" w:rsidRDefault="009031D2" w:rsidP="009031D2">
      <w:pPr>
        <w:spacing w:after="0" w:line="276" w:lineRule="auto"/>
        <w:jc w:val="both"/>
        <w:rPr>
          <w:rFonts w:ascii="Calibri" w:eastAsia="Calibri" w:hAnsi="Calibri" w:cs="Times New Roman"/>
          <w:sz w:val="16"/>
          <w:szCs w:val="16"/>
          <w:lang w:val="es-SV"/>
        </w:rPr>
      </w:pPr>
    </w:p>
    <w:p w:rsidR="009031D2" w:rsidRPr="009031D2" w:rsidRDefault="009031D2" w:rsidP="009031D2">
      <w:pPr>
        <w:spacing w:after="0" w:line="276" w:lineRule="auto"/>
        <w:jc w:val="both"/>
        <w:rPr>
          <w:rFonts w:ascii="Calibri" w:eastAsia="Calibri" w:hAnsi="Calibri" w:cs="Times New Roman"/>
          <w:b/>
          <w:bCs/>
          <w:sz w:val="16"/>
          <w:szCs w:val="16"/>
          <w:lang w:val="es-SV"/>
        </w:rPr>
      </w:pPr>
      <w:r w:rsidRPr="009031D2">
        <w:rPr>
          <w:rFonts w:ascii="Calibri" w:eastAsia="Calibri" w:hAnsi="Calibri" w:cs="Times New Roman"/>
          <w:b/>
          <w:bCs/>
          <w:sz w:val="16"/>
          <w:szCs w:val="16"/>
          <w:lang w:val="es-SV"/>
        </w:rPr>
        <w:t>Disposición Legal:</w:t>
      </w:r>
    </w:p>
    <w:p w:rsidR="009031D2" w:rsidRPr="009031D2" w:rsidRDefault="009031D2" w:rsidP="009031D2">
      <w:pPr>
        <w:spacing w:after="0" w:line="276" w:lineRule="auto"/>
        <w:jc w:val="both"/>
        <w:rPr>
          <w:rFonts w:ascii="Calibri" w:eastAsia="Calibri" w:hAnsi="Calibri" w:cs="Times New Roman"/>
          <w:i/>
          <w:iCs/>
          <w:sz w:val="16"/>
          <w:szCs w:val="16"/>
          <w:lang w:val="es-SV"/>
        </w:rPr>
      </w:pPr>
      <w:r w:rsidRPr="009031D2">
        <w:rPr>
          <w:rFonts w:ascii="Calibri" w:eastAsia="Calibri" w:hAnsi="Calibri" w:cs="Times New Roman"/>
          <w:sz w:val="16"/>
          <w:szCs w:val="16"/>
          <w:lang w:val="es-SV"/>
        </w:rPr>
        <w:t>1.- El Art. 3 de la Ordenanza reguladora de construcciones y otras obras particulares, establece: “</w:t>
      </w:r>
      <w:r w:rsidRPr="009031D2">
        <w:rPr>
          <w:rFonts w:ascii="Calibri" w:eastAsia="Calibri" w:hAnsi="Calibri" w:cs="Times New Roman"/>
          <w:i/>
          <w:iCs/>
          <w:sz w:val="16"/>
          <w:szCs w:val="16"/>
          <w:lang w:val="es-SV"/>
        </w:rPr>
        <w:t>toda persona natural o jurídica que pretenda llevar a cabo obras de urbanización, construcción, reconstrucción, modificación, reparación u otras de cualquier naturaleza que fueren, deberá solicitar por escrito el permiso correspondiente al Alcalde Municipal”.</w:t>
      </w:r>
    </w:p>
    <w:p w:rsidR="009031D2" w:rsidRPr="009031D2" w:rsidRDefault="009031D2" w:rsidP="009031D2">
      <w:pPr>
        <w:spacing w:after="0" w:line="276" w:lineRule="auto"/>
        <w:jc w:val="both"/>
        <w:rPr>
          <w:rFonts w:ascii="Calibri" w:eastAsia="Calibri" w:hAnsi="Calibri" w:cs="Times New Roman"/>
          <w:sz w:val="16"/>
          <w:szCs w:val="16"/>
          <w:lang w:val="es-SV"/>
        </w:rPr>
      </w:pPr>
    </w:p>
    <w:p w:rsidR="009031D2" w:rsidRPr="009031D2" w:rsidRDefault="009031D2" w:rsidP="009031D2">
      <w:pPr>
        <w:spacing w:after="0" w:line="276" w:lineRule="auto"/>
        <w:jc w:val="both"/>
        <w:rPr>
          <w:rFonts w:ascii="Calibri" w:eastAsia="Calibri" w:hAnsi="Calibri" w:cs="Times New Roman"/>
          <w:b/>
          <w:bCs/>
          <w:sz w:val="16"/>
          <w:szCs w:val="16"/>
          <w:lang w:val="es-SV"/>
        </w:rPr>
      </w:pPr>
      <w:r w:rsidRPr="009031D2">
        <w:rPr>
          <w:rFonts w:ascii="Calibri" w:eastAsia="Calibri" w:hAnsi="Calibri" w:cs="Times New Roman"/>
          <w:b/>
          <w:bCs/>
          <w:sz w:val="16"/>
          <w:szCs w:val="16"/>
          <w:lang w:val="es-SV"/>
        </w:rPr>
        <w:t>Conclusión:</w:t>
      </w:r>
    </w:p>
    <w:p w:rsidR="009031D2" w:rsidRPr="009031D2" w:rsidRDefault="009031D2" w:rsidP="009031D2">
      <w:pPr>
        <w:tabs>
          <w:tab w:val="left" w:pos="-3544"/>
          <w:tab w:val="left" w:pos="0"/>
          <w:tab w:val="left" w:pos="567"/>
        </w:tabs>
        <w:spacing w:after="0" w:line="276" w:lineRule="auto"/>
        <w:jc w:val="both"/>
        <w:rPr>
          <w:rFonts w:ascii="Calibri" w:eastAsia="Calibri" w:hAnsi="Calibri" w:cs="Calibri"/>
          <w:bCs/>
          <w:sz w:val="16"/>
          <w:szCs w:val="16"/>
          <w:lang w:val="es-SV"/>
        </w:rPr>
      </w:pPr>
      <w:r w:rsidRPr="009031D2">
        <w:rPr>
          <w:rFonts w:ascii="Calibri" w:eastAsia="Calibri" w:hAnsi="Calibri" w:cs="Calibri"/>
          <w:bCs/>
          <w:sz w:val="16"/>
          <w:szCs w:val="16"/>
          <w:lang w:val="es-SV"/>
        </w:rPr>
        <w:t>El contribuyente ya se encuentra realizando los trabajos de remodelación, sin haber realizado los trámites correspondientes para los permisos, por lo tanto, es una contravención a la ordenanza reguladora de construcciones y otras obras.</w:t>
      </w:r>
    </w:p>
    <w:p w:rsidR="009031D2" w:rsidRPr="009031D2" w:rsidRDefault="009031D2" w:rsidP="009031D2">
      <w:pPr>
        <w:spacing w:after="0" w:line="276" w:lineRule="auto"/>
        <w:jc w:val="both"/>
        <w:rPr>
          <w:rFonts w:ascii="Calibri" w:eastAsia="Calibri" w:hAnsi="Calibri" w:cs="Times New Roman"/>
          <w:sz w:val="16"/>
          <w:szCs w:val="16"/>
          <w:lang w:val="es-SV"/>
        </w:rPr>
      </w:pPr>
    </w:p>
    <w:p w:rsidR="009031D2" w:rsidRPr="009031D2" w:rsidRDefault="009031D2" w:rsidP="009031D2">
      <w:pPr>
        <w:tabs>
          <w:tab w:val="left" w:pos="-3544"/>
          <w:tab w:val="left" w:pos="0"/>
          <w:tab w:val="left" w:pos="567"/>
        </w:tabs>
        <w:spacing w:after="0" w:line="276" w:lineRule="auto"/>
        <w:jc w:val="both"/>
        <w:rPr>
          <w:rFonts w:ascii="Calibri" w:eastAsia="Calibri" w:hAnsi="Calibri" w:cs="Calibri"/>
          <w:b/>
          <w:sz w:val="16"/>
          <w:szCs w:val="16"/>
          <w:lang w:val="es-SV"/>
        </w:rPr>
      </w:pPr>
      <w:r w:rsidRPr="009031D2">
        <w:rPr>
          <w:rFonts w:ascii="Calibri" w:eastAsia="Calibri" w:hAnsi="Calibri" w:cs="Calibri"/>
          <w:b/>
          <w:sz w:val="16"/>
          <w:szCs w:val="16"/>
          <w:lang w:val="es-SV"/>
        </w:rPr>
        <w:t>POR TANTO.</w:t>
      </w:r>
    </w:p>
    <w:p w:rsidR="009031D2" w:rsidRPr="009031D2" w:rsidRDefault="009031D2" w:rsidP="009031D2">
      <w:pPr>
        <w:spacing w:after="0" w:line="276" w:lineRule="auto"/>
        <w:jc w:val="both"/>
        <w:rPr>
          <w:rFonts w:ascii="Calibri" w:eastAsia="Calibri" w:hAnsi="Calibri" w:cs="Times New Roman"/>
          <w:sz w:val="16"/>
          <w:szCs w:val="16"/>
        </w:rPr>
      </w:pPr>
      <w:r w:rsidRPr="009031D2">
        <w:rPr>
          <w:rFonts w:ascii="Calibri" w:eastAsia="Calibri" w:hAnsi="Calibri" w:cs="Times New Roman"/>
          <w:sz w:val="16"/>
          <w:szCs w:val="16"/>
        </w:rPr>
        <w:t xml:space="preserve">Luego de realizar las valoraciones técnicas y legales relacionadas, este departamento técnico le informa al Concejo Municipal que es </w:t>
      </w:r>
      <w:r w:rsidRPr="009031D2">
        <w:rPr>
          <w:rFonts w:ascii="Calibri" w:eastAsia="Calibri" w:hAnsi="Calibri" w:cs="Times New Roman"/>
          <w:b/>
          <w:bCs/>
          <w:sz w:val="16"/>
          <w:szCs w:val="16"/>
        </w:rPr>
        <w:t>PROCEDENTE</w:t>
      </w:r>
      <w:r w:rsidRPr="009031D2">
        <w:rPr>
          <w:rFonts w:ascii="Calibri" w:eastAsia="Calibri" w:hAnsi="Calibri" w:cs="Times New Roman"/>
          <w:sz w:val="16"/>
          <w:szCs w:val="16"/>
        </w:rPr>
        <w:t>, la autorización de intervención de 5.97 m</w:t>
      </w:r>
      <w:r w:rsidRPr="009031D2">
        <w:rPr>
          <w:rFonts w:ascii="Calibri" w:eastAsia="Calibri" w:hAnsi="Calibri" w:cs="Calibri"/>
          <w:sz w:val="16"/>
          <w:szCs w:val="16"/>
        </w:rPr>
        <w:t>² del área de arriate</w:t>
      </w:r>
      <w:r w:rsidRPr="009031D2">
        <w:rPr>
          <w:rFonts w:ascii="Calibri" w:eastAsia="Calibri" w:hAnsi="Calibri" w:cs="Times New Roman"/>
          <w:sz w:val="16"/>
          <w:szCs w:val="16"/>
        </w:rPr>
        <w:t>.</w:t>
      </w:r>
    </w:p>
    <w:p w:rsidR="009031D2" w:rsidRPr="009031D2" w:rsidRDefault="009031D2" w:rsidP="009031D2">
      <w:pPr>
        <w:spacing w:after="0" w:line="276" w:lineRule="auto"/>
        <w:jc w:val="both"/>
        <w:rPr>
          <w:rFonts w:ascii="Calibri" w:eastAsia="Calibri" w:hAnsi="Calibri" w:cs="Times New Roman"/>
          <w:sz w:val="16"/>
          <w:szCs w:val="16"/>
        </w:rPr>
      </w:pPr>
    </w:p>
    <w:p w:rsidR="009031D2" w:rsidRPr="009031D2" w:rsidRDefault="009031D2" w:rsidP="009031D2">
      <w:pPr>
        <w:spacing w:after="0" w:line="276" w:lineRule="auto"/>
        <w:jc w:val="both"/>
        <w:rPr>
          <w:rFonts w:ascii="Calibri" w:eastAsia="Calibri" w:hAnsi="Calibri" w:cs="Times New Roman"/>
          <w:sz w:val="16"/>
          <w:szCs w:val="16"/>
        </w:rPr>
      </w:pPr>
      <w:r w:rsidRPr="009031D2">
        <w:rPr>
          <w:rFonts w:ascii="Calibri" w:eastAsia="Calibri" w:hAnsi="Calibri" w:cs="Times New Roman"/>
          <w:sz w:val="16"/>
          <w:szCs w:val="16"/>
        </w:rPr>
        <w:t>Adicional se informa al contribuyente que para poder continuar con los trabajos de remodelación de cochera es necesario avocarse a la municipalidad y realizar el proceso de regularización de permiso de construcción.</w:t>
      </w:r>
    </w:p>
    <w:p w:rsidR="009031D2" w:rsidRPr="009031D2" w:rsidRDefault="009031D2" w:rsidP="009031D2">
      <w:pPr>
        <w:spacing w:after="0" w:line="276" w:lineRule="auto"/>
        <w:jc w:val="both"/>
        <w:rPr>
          <w:rFonts w:ascii="Arial" w:eastAsia="Times New Roman" w:hAnsi="Arial" w:cs="Arial"/>
          <w:sz w:val="24"/>
          <w:szCs w:val="24"/>
          <w:lang w:val="es-SV" w:eastAsia="es-SV"/>
        </w:rPr>
      </w:pPr>
    </w:p>
    <w:p w:rsidR="002A61B7" w:rsidRPr="00F07E0C" w:rsidRDefault="009031D2" w:rsidP="009031D2">
      <w:pPr>
        <w:spacing w:after="0" w:line="276" w:lineRule="auto"/>
        <w:jc w:val="both"/>
        <w:rPr>
          <w:rFonts w:ascii="Times New Roman" w:eastAsia="+mn-ea" w:hAnsi="Times New Roman" w:cs="Times New Roman"/>
          <w:bCs/>
          <w:kern w:val="24"/>
          <w:sz w:val="28"/>
          <w:szCs w:val="28"/>
          <w:lang w:eastAsia="zh-CN"/>
        </w:rPr>
      </w:pPr>
      <w:r w:rsidRPr="009031D2">
        <w:rPr>
          <w:rFonts w:ascii="Times New Roman" w:eastAsia="Times New Roman" w:hAnsi="Times New Roman" w:cs="Times New Roman"/>
          <w:sz w:val="28"/>
          <w:szCs w:val="28"/>
          <w:lang w:val="es-SV" w:eastAsia="es-SV"/>
        </w:rPr>
        <w:t xml:space="preserve">Por lo tanto el Concejo Municipal Plural, </w:t>
      </w:r>
      <w:r w:rsidRPr="009031D2">
        <w:rPr>
          <w:rFonts w:ascii="Times New Roman" w:eastAsia="Calibri" w:hAnsi="Times New Roman" w:cs="Times New Roman"/>
          <w:sz w:val="28"/>
          <w:szCs w:val="28"/>
          <w:lang w:val="es-SV" w:eastAsia="es-SV"/>
        </w:rPr>
        <w:t xml:space="preserve">en uso de sus facultades legales, habiendo deliberado el punto, por </w:t>
      </w:r>
      <w:r w:rsidRPr="009031D2">
        <w:rPr>
          <w:rFonts w:ascii="Times New Roman" w:eastAsia="Calibri" w:hAnsi="Times New Roman" w:cs="Times New Roman"/>
          <w:b/>
          <w:sz w:val="28"/>
          <w:szCs w:val="28"/>
          <w:lang w:val="es-SV" w:eastAsia="es-SV"/>
        </w:rPr>
        <w:t>MAYORIA</w:t>
      </w:r>
      <w:r w:rsidRPr="009031D2">
        <w:rPr>
          <w:rFonts w:ascii="Times New Roman" w:eastAsia="Calibri" w:hAnsi="Times New Roman" w:cs="Times New Roman"/>
          <w:sz w:val="28"/>
          <w:szCs w:val="28"/>
          <w:lang w:val="es-SV" w:eastAsia="es-SV"/>
        </w:rPr>
        <w:t xml:space="preserve"> de </w:t>
      </w:r>
      <w:r w:rsidRPr="009031D2">
        <w:rPr>
          <w:rFonts w:ascii="Times New Roman" w:eastAsia="Calibri" w:hAnsi="Times New Roman" w:cs="Times New Roman"/>
          <w:b/>
          <w:sz w:val="28"/>
          <w:szCs w:val="28"/>
          <w:lang w:val="es-SV" w:eastAsia="es-SV"/>
        </w:rPr>
        <w:t>trece</w:t>
      </w:r>
      <w:r w:rsidRPr="009031D2">
        <w:rPr>
          <w:rFonts w:ascii="Times New Roman" w:eastAsia="Calibri" w:hAnsi="Times New Roman" w:cs="Times New Roman"/>
          <w:sz w:val="28"/>
          <w:szCs w:val="28"/>
          <w:lang w:val="es-SV" w:eastAsia="es-SV"/>
        </w:rPr>
        <w:t xml:space="preserve"> votos a favor</w:t>
      </w:r>
      <w:r w:rsidRPr="009031D2">
        <w:rPr>
          <w:rFonts w:ascii="Times New Roman" w:eastAsia="Calibri" w:hAnsi="Times New Roman" w:cs="Times New Roman"/>
          <w:b/>
          <w:sz w:val="28"/>
          <w:szCs w:val="28"/>
          <w:lang w:val="es-SV" w:eastAsia="es-SV"/>
        </w:rPr>
        <w:t xml:space="preserve"> </w:t>
      </w:r>
      <w:r w:rsidRPr="009031D2">
        <w:rPr>
          <w:rFonts w:ascii="Times New Roman" w:eastAsia="Calibri" w:hAnsi="Times New Roman" w:cs="Times New Roman"/>
          <w:sz w:val="28"/>
          <w:szCs w:val="28"/>
          <w:lang w:val="es-SV" w:eastAsia="es-SV"/>
        </w:rPr>
        <w:t xml:space="preserve">y </w:t>
      </w:r>
      <w:r w:rsidRPr="009031D2">
        <w:rPr>
          <w:rFonts w:ascii="Times New Roman" w:eastAsia="Calibri" w:hAnsi="Times New Roman" w:cs="Times New Roman"/>
          <w:b/>
          <w:sz w:val="28"/>
          <w:szCs w:val="28"/>
          <w:lang w:val="es-SV" w:eastAsia="es-SV"/>
        </w:rPr>
        <w:t>una</w:t>
      </w:r>
      <w:r w:rsidRPr="009031D2">
        <w:rPr>
          <w:rFonts w:ascii="Times New Roman" w:eastAsia="Calibri" w:hAnsi="Times New Roman" w:cs="Times New Roman"/>
          <w:sz w:val="28"/>
          <w:szCs w:val="28"/>
          <w:lang w:val="es-SV" w:eastAsia="es-SV"/>
        </w:rPr>
        <w:t xml:space="preserve"> </w:t>
      </w:r>
      <w:r w:rsidRPr="009031D2">
        <w:rPr>
          <w:rFonts w:ascii="Times New Roman" w:eastAsia="Calibri" w:hAnsi="Times New Roman" w:cs="Times New Roman"/>
          <w:b/>
          <w:sz w:val="28"/>
          <w:szCs w:val="28"/>
          <w:lang w:val="es-SV" w:eastAsia="es-SV"/>
        </w:rPr>
        <w:t>ausencia</w:t>
      </w:r>
      <w:r w:rsidRPr="009031D2">
        <w:rPr>
          <w:rFonts w:ascii="Times New Roman" w:eastAsia="Calibri" w:hAnsi="Times New Roman" w:cs="Times New Roman"/>
          <w:sz w:val="28"/>
          <w:szCs w:val="28"/>
          <w:lang w:val="es-SV" w:eastAsia="es-SV"/>
        </w:rPr>
        <w:t xml:space="preserve"> al momento de esta votación por parte de la </w:t>
      </w:r>
      <w:r w:rsidRPr="009031D2">
        <w:rPr>
          <w:rFonts w:ascii="Times New Roman" w:eastAsia="Calibri" w:hAnsi="Times New Roman" w:cs="Times New Roman"/>
          <w:b/>
          <w:sz w:val="28"/>
          <w:szCs w:val="28"/>
          <w:lang w:val="es-SV" w:eastAsia="es-SV"/>
        </w:rPr>
        <w:t xml:space="preserve">Dra. Jennifer Esmeralda Juárez García, Alcaldesa Municipal, ACUERDA: </w:t>
      </w:r>
      <w:r w:rsidRPr="009031D2">
        <w:rPr>
          <w:rFonts w:ascii="Times New Roman" w:eastAsia="Calibri" w:hAnsi="Times New Roman" w:cs="Times New Roman"/>
          <w:b/>
          <w:sz w:val="28"/>
          <w:szCs w:val="28"/>
          <w:u w:val="single"/>
          <w:lang w:val="es-SV" w:eastAsia="es-SV"/>
        </w:rPr>
        <w:t>Primero</w:t>
      </w:r>
      <w:r w:rsidRPr="009031D2">
        <w:rPr>
          <w:rFonts w:ascii="Times New Roman" w:eastAsia="Calibri" w:hAnsi="Times New Roman" w:cs="Times New Roman"/>
          <w:b/>
          <w:sz w:val="28"/>
          <w:szCs w:val="28"/>
          <w:lang w:val="es-SV" w:eastAsia="es-SV"/>
        </w:rPr>
        <w:t xml:space="preserve"> </w:t>
      </w:r>
      <w:r w:rsidRPr="009031D2">
        <w:rPr>
          <w:rFonts w:ascii="Times New Roman" w:eastAsia="Calibri" w:hAnsi="Times New Roman" w:cs="Times New Roman"/>
          <w:sz w:val="28"/>
          <w:szCs w:val="28"/>
          <w:lang w:val="es-SV" w:eastAsia="es-SV"/>
        </w:rPr>
        <w:t>Aprobar la recomendación emitida por el Jefe de Desarrollo Urbano y Ordenamiento Territorial Ad Honorem, en relación a la solicitud de modificación de arriate, para acceso a cochera con medidas de 5.97 m</w:t>
      </w:r>
      <w:r w:rsidRPr="009031D2">
        <w:rPr>
          <w:rFonts w:ascii="Times New Roman" w:eastAsia="Calibri" w:hAnsi="Times New Roman" w:cs="Times New Roman"/>
          <w:sz w:val="28"/>
          <w:szCs w:val="28"/>
          <w:vertAlign w:val="superscript"/>
          <w:lang w:val="es-SV" w:eastAsia="es-SV"/>
        </w:rPr>
        <w:t>2</w:t>
      </w:r>
      <w:r w:rsidRPr="009031D2">
        <w:rPr>
          <w:rFonts w:ascii="Times New Roman" w:eastAsia="Calibri" w:hAnsi="Times New Roman" w:cs="Times New Roman"/>
          <w:sz w:val="28"/>
          <w:szCs w:val="28"/>
          <w:lang w:val="es-SV" w:eastAsia="es-SV"/>
        </w:rPr>
        <w:t xml:space="preserve">, en </w:t>
      </w:r>
      <w:proofErr w:type="spellStart"/>
      <w:r w:rsidR="00905089">
        <w:rPr>
          <w:rFonts w:ascii="Times New Roman" w:eastAsia="Calibri" w:hAnsi="Times New Roman" w:cs="Times New Roman"/>
          <w:sz w:val="28"/>
          <w:szCs w:val="28"/>
          <w:lang w:val="es-SV" w:eastAsia="es-SV"/>
        </w:rPr>
        <w:t>xxxxxx</w:t>
      </w:r>
      <w:proofErr w:type="spellEnd"/>
      <w:r w:rsidRPr="009031D2">
        <w:rPr>
          <w:rFonts w:ascii="Times New Roman" w:eastAsia="Calibri" w:hAnsi="Times New Roman" w:cs="Times New Roman"/>
          <w:sz w:val="28"/>
          <w:szCs w:val="28"/>
          <w:lang w:val="es-SV" w:eastAsia="es-SV"/>
        </w:rPr>
        <w:t xml:space="preserve"> </w:t>
      </w:r>
      <w:proofErr w:type="spellStart"/>
      <w:r w:rsidR="00905089">
        <w:rPr>
          <w:rFonts w:ascii="Times New Roman" w:eastAsia="Calibri" w:hAnsi="Times New Roman" w:cs="Times New Roman"/>
          <w:sz w:val="28"/>
          <w:szCs w:val="28"/>
          <w:lang w:val="es-SV" w:eastAsia="es-SV"/>
        </w:rPr>
        <w:t>xxxx</w:t>
      </w:r>
      <w:proofErr w:type="spellEnd"/>
      <w:r w:rsidR="00905089">
        <w:rPr>
          <w:rFonts w:ascii="Times New Roman" w:eastAsia="Calibri" w:hAnsi="Times New Roman" w:cs="Times New Roman"/>
          <w:sz w:val="28"/>
          <w:szCs w:val="28"/>
          <w:lang w:val="es-SV" w:eastAsia="es-SV"/>
        </w:rPr>
        <w:t xml:space="preserve"> </w:t>
      </w:r>
      <w:proofErr w:type="spellStart"/>
      <w:r w:rsidR="00905089">
        <w:rPr>
          <w:rFonts w:ascii="Times New Roman" w:eastAsia="Calibri" w:hAnsi="Times New Roman" w:cs="Times New Roman"/>
          <w:sz w:val="28"/>
          <w:szCs w:val="28"/>
          <w:lang w:val="es-SV" w:eastAsia="es-SV"/>
        </w:rPr>
        <w:t>xxxx</w:t>
      </w:r>
      <w:proofErr w:type="spellEnd"/>
      <w:r w:rsidRPr="009031D2">
        <w:rPr>
          <w:rFonts w:ascii="Times New Roman" w:eastAsia="Calibri" w:hAnsi="Times New Roman" w:cs="Times New Roman"/>
          <w:sz w:val="28"/>
          <w:szCs w:val="28"/>
          <w:lang w:val="es-SV" w:eastAsia="es-SV"/>
        </w:rPr>
        <w:t xml:space="preserve"> </w:t>
      </w:r>
      <w:proofErr w:type="spellStart"/>
      <w:r w:rsidR="00905089">
        <w:rPr>
          <w:rFonts w:ascii="Times New Roman" w:eastAsia="Calibri" w:hAnsi="Times New Roman" w:cs="Times New Roman"/>
          <w:sz w:val="28"/>
          <w:szCs w:val="28"/>
          <w:lang w:val="es-SV" w:eastAsia="es-SV"/>
        </w:rPr>
        <w:t>xxxx</w:t>
      </w:r>
      <w:proofErr w:type="spellEnd"/>
      <w:r w:rsidR="00905089">
        <w:rPr>
          <w:rFonts w:ascii="Times New Roman" w:eastAsia="Calibri" w:hAnsi="Times New Roman" w:cs="Times New Roman"/>
          <w:sz w:val="28"/>
          <w:szCs w:val="28"/>
          <w:lang w:val="es-SV" w:eastAsia="es-SV"/>
        </w:rPr>
        <w:t xml:space="preserve"> </w:t>
      </w:r>
      <w:proofErr w:type="spellStart"/>
      <w:r w:rsidR="00905089">
        <w:rPr>
          <w:rFonts w:ascii="Times New Roman" w:eastAsia="Calibri" w:hAnsi="Times New Roman" w:cs="Times New Roman"/>
          <w:sz w:val="28"/>
          <w:szCs w:val="28"/>
          <w:lang w:val="es-SV" w:eastAsia="es-SV"/>
        </w:rPr>
        <w:t>xxxxx</w:t>
      </w:r>
      <w:proofErr w:type="spellEnd"/>
      <w:r w:rsidR="00905089">
        <w:rPr>
          <w:rFonts w:ascii="Times New Roman" w:eastAsia="Calibri" w:hAnsi="Times New Roman" w:cs="Times New Roman"/>
          <w:sz w:val="28"/>
          <w:szCs w:val="28"/>
          <w:lang w:val="es-SV" w:eastAsia="es-SV"/>
        </w:rPr>
        <w:t xml:space="preserve"> </w:t>
      </w:r>
      <w:proofErr w:type="spellStart"/>
      <w:r w:rsidR="00905089">
        <w:rPr>
          <w:rFonts w:ascii="Times New Roman" w:eastAsia="Calibri" w:hAnsi="Times New Roman" w:cs="Times New Roman"/>
          <w:sz w:val="28"/>
          <w:szCs w:val="28"/>
          <w:lang w:val="es-SV" w:eastAsia="es-SV"/>
        </w:rPr>
        <w:t>xxxx</w:t>
      </w:r>
      <w:proofErr w:type="spellEnd"/>
      <w:r w:rsidR="00905089">
        <w:rPr>
          <w:rFonts w:ascii="Times New Roman" w:eastAsia="Calibri" w:hAnsi="Times New Roman" w:cs="Times New Roman"/>
          <w:sz w:val="28"/>
          <w:szCs w:val="28"/>
          <w:lang w:val="es-SV" w:eastAsia="es-SV"/>
        </w:rPr>
        <w:t xml:space="preserve"> </w:t>
      </w:r>
      <w:proofErr w:type="spellStart"/>
      <w:r w:rsidR="00905089">
        <w:rPr>
          <w:rFonts w:ascii="Times New Roman" w:eastAsia="Calibri" w:hAnsi="Times New Roman" w:cs="Times New Roman"/>
          <w:sz w:val="28"/>
          <w:szCs w:val="28"/>
          <w:lang w:val="es-SV" w:eastAsia="es-SV"/>
        </w:rPr>
        <w:t>xxxx</w:t>
      </w:r>
      <w:proofErr w:type="spellEnd"/>
      <w:r w:rsidR="00905089">
        <w:rPr>
          <w:rFonts w:ascii="Times New Roman" w:eastAsia="Calibri" w:hAnsi="Times New Roman" w:cs="Times New Roman"/>
          <w:sz w:val="28"/>
          <w:szCs w:val="28"/>
          <w:lang w:val="es-SV" w:eastAsia="es-SV"/>
        </w:rPr>
        <w:t xml:space="preserve"> </w:t>
      </w:r>
      <w:proofErr w:type="spellStart"/>
      <w:r w:rsidR="00905089">
        <w:rPr>
          <w:rFonts w:ascii="Times New Roman" w:eastAsia="Calibri" w:hAnsi="Times New Roman" w:cs="Times New Roman"/>
          <w:sz w:val="28"/>
          <w:szCs w:val="28"/>
          <w:lang w:val="es-SV" w:eastAsia="es-SV"/>
        </w:rPr>
        <w:t>xxxxx</w:t>
      </w:r>
      <w:proofErr w:type="spellEnd"/>
      <w:r w:rsidRPr="009031D2">
        <w:rPr>
          <w:rFonts w:ascii="Times New Roman" w:eastAsia="Calibri" w:hAnsi="Times New Roman" w:cs="Times New Roman"/>
          <w:sz w:val="28"/>
          <w:szCs w:val="28"/>
          <w:lang w:val="es-SV" w:eastAsia="es-SV"/>
        </w:rPr>
        <w:t xml:space="preserve">, Apopa San Salvador. </w:t>
      </w:r>
      <w:r w:rsidRPr="009031D2">
        <w:rPr>
          <w:rFonts w:ascii="Times New Roman" w:eastAsia="Calibri" w:hAnsi="Times New Roman" w:cs="Times New Roman"/>
          <w:b/>
          <w:sz w:val="28"/>
          <w:szCs w:val="28"/>
          <w:u w:val="single"/>
          <w:lang w:val="es-SV" w:eastAsia="es-SV"/>
        </w:rPr>
        <w:t>Segundo</w:t>
      </w:r>
      <w:r w:rsidRPr="009031D2">
        <w:rPr>
          <w:rFonts w:ascii="Times New Roman" w:eastAsia="Calibri" w:hAnsi="Times New Roman" w:cs="Times New Roman"/>
          <w:sz w:val="28"/>
          <w:szCs w:val="28"/>
          <w:u w:val="single"/>
          <w:lang w:val="es-SV" w:eastAsia="es-SV"/>
        </w:rPr>
        <w:t>:</w:t>
      </w:r>
      <w:r w:rsidRPr="009031D2">
        <w:rPr>
          <w:rFonts w:ascii="Times New Roman" w:eastAsia="Calibri" w:hAnsi="Times New Roman" w:cs="Times New Roman"/>
          <w:sz w:val="28"/>
          <w:szCs w:val="28"/>
          <w:lang w:val="es-SV" w:eastAsia="es-SV"/>
        </w:rPr>
        <w:t xml:space="preserve"> Que el Jefe de Desarrollo Urbano y Ordenamiento Territorial Ad Honorem, de seguimiento al cumplimiento a lo establecido de conformidad a la Ordenanza Reguladora de Construcciones y otras obras particulares, para que la Señora </w:t>
      </w:r>
      <w:proofErr w:type="spellStart"/>
      <w:r w:rsidR="00905089">
        <w:rPr>
          <w:rFonts w:ascii="Times New Roman" w:eastAsia="Calibri" w:hAnsi="Times New Roman" w:cs="Times New Roman"/>
          <w:b/>
          <w:sz w:val="28"/>
          <w:szCs w:val="28"/>
          <w:lang w:val="es-SV" w:eastAsia="es-SV"/>
        </w:rPr>
        <w:t>xxxx</w:t>
      </w:r>
      <w:proofErr w:type="spellEnd"/>
      <w:r w:rsidR="00905089">
        <w:rPr>
          <w:rFonts w:ascii="Times New Roman" w:eastAsia="Calibri" w:hAnsi="Times New Roman" w:cs="Times New Roman"/>
          <w:b/>
          <w:sz w:val="28"/>
          <w:szCs w:val="28"/>
          <w:lang w:val="es-SV" w:eastAsia="es-SV"/>
        </w:rPr>
        <w:t xml:space="preserve"> </w:t>
      </w:r>
      <w:proofErr w:type="spellStart"/>
      <w:r w:rsidR="00905089">
        <w:rPr>
          <w:rFonts w:ascii="Times New Roman" w:eastAsia="Calibri" w:hAnsi="Times New Roman" w:cs="Times New Roman"/>
          <w:b/>
          <w:sz w:val="28"/>
          <w:szCs w:val="28"/>
          <w:lang w:val="es-SV" w:eastAsia="es-SV"/>
        </w:rPr>
        <w:t>xxxxx</w:t>
      </w:r>
      <w:proofErr w:type="spellEnd"/>
      <w:r w:rsidR="00905089">
        <w:rPr>
          <w:rFonts w:ascii="Times New Roman" w:eastAsia="Calibri" w:hAnsi="Times New Roman" w:cs="Times New Roman"/>
          <w:b/>
          <w:sz w:val="28"/>
          <w:szCs w:val="28"/>
          <w:lang w:val="es-SV" w:eastAsia="es-SV"/>
        </w:rPr>
        <w:t xml:space="preserve"> </w:t>
      </w:r>
      <w:proofErr w:type="spellStart"/>
      <w:r w:rsidR="00905089">
        <w:rPr>
          <w:rFonts w:ascii="Times New Roman" w:eastAsia="Calibri" w:hAnsi="Times New Roman" w:cs="Times New Roman"/>
          <w:b/>
          <w:sz w:val="28"/>
          <w:szCs w:val="28"/>
          <w:lang w:val="es-SV" w:eastAsia="es-SV"/>
        </w:rPr>
        <w:t>xxxx</w:t>
      </w:r>
      <w:proofErr w:type="spellEnd"/>
      <w:r w:rsidR="00905089">
        <w:rPr>
          <w:rFonts w:ascii="Times New Roman" w:eastAsia="Calibri" w:hAnsi="Times New Roman" w:cs="Times New Roman"/>
          <w:b/>
          <w:sz w:val="28"/>
          <w:szCs w:val="28"/>
          <w:lang w:val="es-SV" w:eastAsia="es-SV"/>
        </w:rPr>
        <w:t xml:space="preserve"> </w:t>
      </w:r>
      <w:proofErr w:type="spellStart"/>
      <w:r w:rsidR="00905089">
        <w:rPr>
          <w:rFonts w:ascii="Times New Roman" w:eastAsia="Calibri" w:hAnsi="Times New Roman" w:cs="Times New Roman"/>
          <w:b/>
          <w:sz w:val="28"/>
          <w:szCs w:val="28"/>
          <w:lang w:val="es-SV" w:eastAsia="es-SV"/>
        </w:rPr>
        <w:t>xxxxx</w:t>
      </w:r>
      <w:proofErr w:type="spellEnd"/>
      <w:r w:rsidRPr="009031D2">
        <w:rPr>
          <w:rFonts w:ascii="Times New Roman" w:eastAsia="Calibri" w:hAnsi="Times New Roman" w:cs="Times New Roman"/>
          <w:b/>
          <w:sz w:val="28"/>
          <w:szCs w:val="28"/>
          <w:lang w:val="es-SV" w:eastAsia="es-SV"/>
        </w:rPr>
        <w:t>,</w:t>
      </w:r>
      <w:r w:rsidRPr="009031D2">
        <w:rPr>
          <w:rFonts w:ascii="Times New Roman" w:eastAsia="Calibri" w:hAnsi="Times New Roman" w:cs="Times New Roman"/>
          <w:sz w:val="28"/>
          <w:szCs w:val="28"/>
          <w:lang w:val="es-SV" w:eastAsia="es-SV"/>
        </w:rPr>
        <w:t xml:space="preserve"> CUMPLA con lo establecido en la referida ordenanza, con referente a la remodelación de cochera y notifique de la presente resolución</w:t>
      </w:r>
      <w:r w:rsidRPr="009031D2">
        <w:rPr>
          <w:rFonts w:ascii="Times New Roman" w:eastAsia="Calibri" w:hAnsi="Times New Roman" w:cs="Times New Roman"/>
          <w:b/>
          <w:sz w:val="28"/>
          <w:szCs w:val="28"/>
          <w:lang w:val="es-SV" w:eastAsia="es-SV"/>
        </w:rPr>
        <w:t xml:space="preserve">.- </w:t>
      </w:r>
      <w:r w:rsidRPr="009031D2">
        <w:rPr>
          <w:rFonts w:ascii="Times New Roman" w:eastAsia="Times New Roman" w:hAnsi="Times New Roman" w:cs="Times New Roman"/>
          <w:b/>
          <w:sz w:val="28"/>
          <w:szCs w:val="28"/>
          <w:lang w:val="es-SV" w:eastAsia="es-SV"/>
        </w:rPr>
        <w:t>CERTIFÍQUESE Y COMUNÍQUESE.-</w:t>
      </w:r>
      <w:r>
        <w:rPr>
          <w:rFonts w:ascii="Times New Roman" w:eastAsia="Times New Roman" w:hAnsi="Times New Roman" w:cs="Times New Roman"/>
          <w:b/>
          <w:sz w:val="28"/>
          <w:szCs w:val="28"/>
          <w:lang w:val="es-SV" w:eastAsia="es-SV"/>
        </w:rPr>
        <w:t xml:space="preserve"> </w:t>
      </w:r>
      <w:r w:rsidR="002A61B7" w:rsidRPr="00F07E0C">
        <w:rPr>
          <w:rFonts w:ascii="Times New Roman" w:eastAsia="Calibri" w:hAnsi="Times New Roman" w:cs="Times New Roman"/>
          <w:b/>
          <w:bCs/>
          <w:kern w:val="1"/>
          <w:sz w:val="28"/>
          <w:szCs w:val="28"/>
          <w:lang w:eastAsia="zh-CN"/>
        </w:rPr>
        <w:t>“</w:t>
      </w:r>
      <w:r w:rsidR="002A61B7" w:rsidRPr="00F07E0C">
        <w:rPr>
          <w:rFonts w:ascii="Times New Roman" w:eastAsia="Calibri" w:hAnsi="Times New Roman" w:cs="Times New Roman"/>
          <w:b/>
          <w:kern w:val="1"/>
          <w:sz w:val="28"/>
          <w:szCs w:val="28"/>
          <w:lang w:eastAsia="zh-CN"/>
        </w:rPr>
        <w:t>ACUERDO</w:t>
      </w:r>
      <w:r w:rsidR="002A61B7" w:rsidRPr="00F07E0C">
        <w:rPr>
          <w:rFonts w:ascii="Times New Roman" w:eastAsia="Calibri" w:hAnsi="Times New Roman" w:cs="Times New Roman"/>
          <w:b/>
          <w:bCs/>
          <w:kern w:val="1"/>
          <w:sz w:val="28"/>
          <w:szCs w:val="28"/>
          <w:lang w:eastAsia="zh-CN"/>
        </w:rPr>
        <w:t xml:space="preserve"> MUNICIPAL NÚMERO CATORCE”. </w:t>
      </w:r>
      <w:r w:rsidR="002A61B7" w:rsidRPr="00F07E0C">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del Código Municipal. Expuesto en el punto número </w:t>
      </w:r>
      <w:r w:rsidR="002A61B7" w:rsidRPr="00F07E0C">
        <w:rPr>
          <w:rFonts w:ascii="Times New Roman" w:eastAsia="Tahoma" w:hAnsi="Times New Roman" w:cs="Times New Roman"/>
          <w:b/>
          <w:kern w:val="1"/>
          <w:sz w:val="28"/>
          <w:szCs w:val="28"/>
          <w:lang w:eastAsia="zh-CN"/>
        </w:rPr>
        <w:t xml:space="preserve">seis literal a) </w:t>
      </w:r>
      <w:r w:rsidR="002A61B7" w:rsidRPr="00F07E0C">
        <w:rPr>
          <w:rFonts w:ascii="Times New Roman" w:eastAsia="Tahoma" w:hAnsi="Times New Roman" w:cs="Times New Roman"/>
          <w:kern w:val="1"/>
          <w:sz w:val="28"/>
          <w:szCs w:val="28"/>
          <w:lang w:eastAsia="zh-CN"/>
        </w:rPr>
        <w:t xml:space="preserve">de la agenda de esta sesión, el cual corresponde a </w:t>
      </w:r>
      <w:r w:rsidR="002A61B7" w:rsidRPr="00F07E0C">
        <w:rPr>
          <w:rFonts w:ascii="Times New Roman" w:eastAsia="Tahoma" w:hAnsi="Times New Roman" w:cs="Times New Roman"/>
          <w:b/>
          <w:kern w:val="1"/>
          <w:sz w:val="28"/>
          <w:szCs w:val="28"/>
          <w:lang w:eastAsia="zh-CN"/>
        </w:rPr>
        <w:t xml:space="preserve">Participación de la Comisión de Medio Ambiente y Salud; </w:t>
      </w:r>
      <w:r w:rsidR="002A61B7" w:rsidRPr="00F07E0C">
        <w:rPr>
          <w:rFonts w:ascii="Times New Roman" w:eastAsia="Tahoma" w:hAnsi="Times New Roman" w:cs="Times New Roman"/>
          <w:kern w:val="1"/>
          <w:sz w:val="28"/>
          <w:szCs w:val="28"/>
          <w:lang w:eastAsia="zh-CN"/>
        </w:rPr>
        <w:t xml:space="preserve">por medio del cual exponen al Honorable Concejo Municipal Plural, sobre la factibilidad de otorgar el permiso </w:t>
      </w:r>
      <w:r w:rsidR="002A61B7" w:rsidRPr="00F07E0C">
        <w:rPr>
          <w:rFonts w:ascii="Times New Roman" w:eastAsia="Calibri" w:hAnsi="Times New Roman" w:cs="Times New Roman"/>
          <w:color w:val="000000"/>
          <w:kern w:val="1"/>
          <w:sz w:val="28"/>
          <w:szCs w:val="28"/>
        </w:rPr>
        <w:t xml:space="preserve">de tala de árboles a la empresa </w:t>
      </w:r>
      <w:r w:rsidR="002A61B7" w:rsidRPr="00F07E0C">
        <w:rPr>
          <w:rFonts w:ascii="Times New Roman" w:eastAsia="+mn-ea" w:hAnsi="Times New Roman" w:cs="Times New Roman"/>
          <w:b/>
          <w:kern w:val="24"/>
          <w:sz w:val="28"/>
          <w:szCs w:val="28"/>
          <w:lang w:eastAsia="zh-CN"/>
        </w:rPr>
        <w:t xml:space="preserve">DUEÑAS HERMANOS LIMITADA para el proyecto </w:t>
      </w:r>
      <w:r w:rsidR="002A61B7" w:rsidRPr="00F07E0C">
        <w:rPr>
          <w:rFonts w:ascii="Times New Roman" w:eastAsia="+mn-ea" w:hAnsi="Times New Roman" w:cs="Times New Roman"/>
          <w:b/>
          <w:bCs/>
          <w:kern w:val="24"/>
          <w:sz w:val="28"/>
          <w:szCs w:val="28"/>
          <w:lang w:eastAsia="zh-CN"/>
        </w:rPr>
        <w:t xml:space="preserve">“Ciudad Valle Dulce”, </w:t>
      </w:r>
      <w:r w:rsidR="002A61B7" w:rsidRPr="00F07E0C">
        <w:rPr>
          <w:rFonts w:ascii="Times New Roman" w:eastAsia="+mn-ea" w:hAnsi="Times New Roman" w:cs="Times New Roman"/>
          <w:bCs/>
          <w:kern w:val="24"/>
          <w:sz w:val="28"/>
          <w:szCs w:val="28"/>
          <w:lang w:eastAsia="zh-CN"/>
        </w:rPr>
        <w:t>ubicado en</w:t>
      </w:r>
      <w:r w:rsidR="002A61B7" w:rsidRPr="00F07E0C">
        <w:rPr>
          <w:rFonts w:ascii="Times New Roman" w:eastAsia="+mn-ea" w:hAnsi="Times New Roman" w:cs="Times New Roman"/>
          <w:b/>
          <w:bCs/>
          <w:kern w:val="24"/>
          <w:sz w:val="28"/>
          <w:szCs w:val="28"/>
          <w:lang w:eastAsia="zh-CN"/>
        </w:rPr>
        <w:t xml:space="preserve"> </w:t>
      </w:r>
      <w:r w:rsidR="002A61B7" w:rsidRPr="00F07E0C">
        <w:rPr>
          <w:rFonts w:ascii="Times New Roman" w:eastAsia="Calibri" w:hAnsi="Times New Roman" w:cs="Times New Roman"/>
          <w:b/>
          <w:bCs/>
          <w:color w:val="000000"/>
          <w:kern w:val="1"/>
          <w:sz w:val="28"/>
          <w:szCs w:val="28"/>
        </w:rPr>
        <w:t>CIUDAD VALLE EL ÁNGEL ETAPA A2,</w:t>
      </w:r>
      <w:r w:rsidR="002A61B7" w:rsidRPr="00F07E0C">
        <w:rPr>
          <w:rFonts w:ascii="Times New Roman" w:eastAsia="Calibri" w:hAnsi="Times New Roman" w:cs="Times New Roman"/>
          <w:b/>
          <w:bCs/>
          <w:kern w:val="24"/>
          <w:sz w:val="28"/>
          <w:szCs w:val="28"/>
          <w:lang w:eastAsia="zh-CN"/>
        </w:rPr>
        <w:t xml:space="preserve"> </w:t>
      </w:r>
      <w:r w:rsidR="002A61B7" w:rsidRPr="00F07E0C">
        <w:rPr>
          <w:rFonts w:ascii="Times New Roman" w:eastAsia="Calibri" w:hAnsi="Times New Roman" w:cs="Times New Roman"/>
          <w:color w:val="000000"/>
          <w:kern w:val="1"/>
          <w:sz w:val="28"/>
          <w:szCs w:val="28"/>
        </w:rPr>
        <w:t>manifestando que</w:t>
      </w:r>
      <w:r w:rsidR="002A61B7" w:rsidRPr="00F07E0C">
        <w:rPr>
          <w:rFonts w:ascii="Times New Roman" w:eastAsia="Calibri" w:hAnsi="Times New Roman" w:cs="Times New Roman"/>
          <w:b/>
          <w:color w:val="000000"/>
          <w:kern w:val="1"/>
          <w:sz w:val="28"/>
          <w:szCs w:val="28"/>
        </w:rPr>
        <w:t xml:space="preserve"> </w:t>
      </w:r>
      <w:r w:rsidR="002A61B7" w:rsidRPr="00F07E0C">
        <w:rPr>
          <w:rFonts w:ascii="Times New Roman" w:eastAsia="Calibri" w:hAnsi="Times New Roman" w:cs="Times New Roman"/>
          <w:color w:val="000000"/>
          <w:kern w:val="1"/>
          <w:sz w:val="28"/>
          <w:szCs w:val="28"/>
        </w:rPr>
        <w:t xml:space="preserve">al momento de otorgar dicho permiso es necesario que se estipule cumplir con las </w:t>
      </w:r>
      <w:r w:rsidR="002A61B7" w:rsidRPr="00F07E0C">
        <w:rPr>
          <w:rFonts w:ascii="Times New Roman" w:eastAsia="Calibri" w:hAnsi="Times New Roman" w:cs="Times New Roman"/>
          <w:kern w:val="1"/>
          <w:sz w:val="28"/>
          <w:szCs w:val="28"/>
          <w:lang w:eastAsia="zh-CN"/>
        </w:rPr>
        <w:t xml:space="preserve">recomendaciones establecidas por parte de las </w:t>
      </w:r>
      <w:r w:rsidR="002A61B7" w:rsidRPr="00F07E0C">
        <w:rPr>
          <w:rFonts w:ascii="Times New Roman" w:eastAsia="Calibri" w:hAnsi="Times New Roman" w:cs="Times New Roman"/>
          <w:kern w:val="1"/>
          <w:sz w:val="28"/>
          <w:szCs w:val="28"/>
        </w:rPr>
        <w:t>Comisiones de Medio Ambiente y Salud y Comisión de Estrategia Financiera, q</w:t>
      </w:r>
      <w:r w:rsidR="002A61B7" w:rsidRPr="00F07E0C">
        <w:rPr>
          <w:rFonts w:ascii="Times New Roman" w:eastAsia="Calibri" w:hAnsi="Times New Roman" w:cs="Times New Roman"/>
          <w:kern w:val="1"/>
          <w:sz w:val="28"/>
          <w:szCs w:val="28"/>
          <w:lang w:eastAsia="zh-CN"/>
        </w:rPr>
        <w:t xml:space="preserve">ue corresponden del literal </w:t>
      </w:r>
      <w:r w:rsidR="002A61B7" w:rsidRPr="00F07E0C">
        <w:rPr>
          <w:rFonts w:ascii="Times New Roman" w:eastAsia="Tahoma" w:hAnsi="Times New Roman" w:cs="Times New Roman"/>
          <w:b/>
          <w:kern w:val="1"/>
          <w:sz w:val="28"/>
          <w:szCs w:val="28"/>
          <w:lang w:eastAsia="zh-CN"/>
        </w:rPr>
        <w:t xml:space="preserve">a al literal m, </w:t>
      </w:r>
      <w:r w:rsidR="002A61B7" w:rsidRPr="00F07E0C">
        <w:rPr>
          <w:rFonts w:ascii="Times New Roman" w:eastAsia="Tahoma" w:hAnsi="Times New Roman" w:cs="Times New Roman"/>
          <w:kern w:val="1"/>
          <w:sz w:val="28"/>
          <w:szCs w:val="28"/>
          <w:lang w:eastAsia="zh-CN"/>
        </w:rPr>
        <w:t xml:space="preserve">de conformidad al </w:t>
      </w:r>
      <w:r w:rsidR="002A61B7" w:rsidRPr="00F07E0C">
        <w:rPr>
          <w:rFonts w:ascii="Times New Roman" w:eastAsia="Tahoma" w:hAnsi="Times New Roman" w:cs="Times New Roman"/>
          <w:b/>
          <w:kern w:val="1"/>
          <w:sz w:val="28"/>
          <w:szCs w:val="28"/>
          <w:lang w:eastAsia="zh-CN"/>
        </w:rPr>
        <w:t>acuerdo número 3 del acta 18 de fecha 08/04/2022</w:t>
      </w:r>
      <w:r w:rsidR="002A61B7" w:rsidRPr="00F07E0C">
        <w:rPr>
          <w:rFonts w:ascii="Times New Roman" w:eastAsia="Tahoma" w:hAnsi="Times New Roman" w:cs="Times New Roman"/>
          <w:kern w:val="1"/>
          <w:sz w:val="28"/>
          <w:szCs w:val="28"/>
          <w:lang w:eastAsia="zh-CN"/>
        </w:rPr>
        <w:t xml:space="preserve"> y el </w:t>
      </w:r>
      <w:r w:rsidR="002A61B7" w:rsidRPr="00F07E0C">
        <w:rPr>
          <w:rFonts w:ascii="Times New Roman" w:eastAsia="Tahoma" w:hAnsi="Times New Roman" w:cs="Times New Roman"/>
          <w:b/>
          <w:kern w:val="1"/>
          <w:sz w:val="28"/>
          <w:szCs w:val="28"/>
          <w:lang w:eastAsia="zh-CN"/>
        </w:rPr>
        <w:t xml:space="preserve">acuerdo  número 5 del acta 23 de fecha 09/05/2022, </w:t>
      </w:r>
      <w:r w:rsidR="002A61B7" w:rsidRPr="00F07E0C">
        <w:rPr>
          <w:rFonts w:ascii="Times New Roman" w:eastAsia="Calibri" w:hAnsi="Times New Roman" w:cs="Times New Roman"/>
          <w:color w:val="000000"/>
          <w:kern w:val="1"/>
          <w:sz w:val="28"/>
          <w:szCs w:val="28"/>
        </w:rPr>
        <w:t xml:space="preserve">haciendo realce a que se debe de Firmar </w:t>
      </w:r>
      <w:r w:rsidR="002A61B7" w:rsidRPr="00F07E0C">
        <w:rPr>
          <w:rFonts w:ascii="Times New Roman" w:eastAsia="Calibri" w:hAnsi="Times New Roman" w:cs="Times New Roman"/>
          <w:kern w:val="1"/>
          <w:sz w:val="28"/>
          <w:szCs w:val="28"/>
        </w:rPr>
        <w:t xml:space="preserve">Fianza de Fiel Cumplimiento que se debe de solicitar a la </w:t>
      </w:r>
      <w:r w:rsidR="002A61B7" w:rsidRPr="00F07E0C">
        <w:rPr>
          <w:rFonts w:ascii="Times New Roman" w:eastAsia="Calibri" w:hAnsi="Times New Roman" w:cs="Times New Roman"/>
          <w:color w:val="000000"/>
          <w:kern w:val="1"/>
          <w:sz w:val="28"/>
          <w:szCs w:val="28"/>
        </w:rPr>
        <w:t xml:space="preserve">empresas </w:t>
      </w:r>
      <w:r w:rsidR="002A61B7" w:rsidRPr="00F07E0C">
        <w:rPr>
          <w:rFonts w:ascii="Times New Roman" w:eastAsia="+mn-ea" w:hAnsi="Times New Roman" w:cs="Times New Roman"/>
          <w:b/>
          <w:kern w:val="24"/>
          <w:sz w:val="28"/>
          <w:szCs w:val="28"/>
          <w:lang w:eastAsia="zh-CN"/>
        </w:rPr>
        <w:t>DUEÑAS HERMANOS LIMITADA,</w:t>
      </w:r>
      <w:r w:rsidR="002A61B7" w:rsidRPr="00F07E0C">
        <w:rPr>
          <w:rFonts w:ascii="Times New Roman" w:eastAsia="Calibri" w:hAnsi="Times New Roman" w:cs="Times New Roman"/>
          <w:kern w:val="1"/>
          <w:sz w:val="28"/>
          <w:szCs w:val="28"/>
        </w:rPr>
        <w:t xml:space="preserve"> ya que es un Instrumento que permite garantizar el cumplimiento en cuanto a la responsabilidad Medioambiental de la obligación de la empresa; así mismo que el valor de cada árbol sea determinado de conformidad al precio en el mercado en el área, para lo cual expresa que es necesario de realizar las cotizaciones correspondientes, así mismo teniendo en cuenta que La Unidad de Medio Ambiente presentó dentro de los considerando de </w:t>
      </w:r>
      <w:r w:rsidR="002A61B7" w:rsidRPr="00F07E0C">
        <w:rPr>
          <w:rFonts w:ascii="Times New Roman" w:eastAsia="Calibri" w:hAnsi="Times New Roman" w:cs="Times New Roman"/>
          <w:b/>
          <w:kern w:val="1"/>
          <w:sz w:val="28"/>
          <w:szCs w:val="28"/>
        </w:rPr>
        <w:t>Acuerdo Municipal número tres del Acta numero diecisiete de fecha cinco de abril del año dos mil veintidós</w:t>
      </w:r>
      <w:r w:rsidR="002A61B7" w:rsidRPr="00F07E0C">
        <w:rPr>
          <w:rFonts w:ascii="Times New Roman" w:eastAsia="Calibri" w:hAnsi="Times New Roman" w:cs="Times New Roman"/>
          <w:kern w:val="1"/>
          <w:sz w:val="28"/>
          <w:szCs w:val="28"/>
        </w:rPr>
        <w:t xml:space="preserve"> </w:t>
      </w:r>
      <w:r w:rsidR="002A61B7" w:rsidRPr="00F07E0C">
        <w:rPr>
          <w:rFonts w:ascii="Times New Roman" w:eastAsia="+mn-ea" w:hAnsi="Times New Roman" w:cs="Times New Roman"/>
          <w:bCs/>
          <w:kern w:val="24"/>
          <w:sz w:val="28"/>
          <w:szCs w:val="28"/>
          <w:lang w:eastAsia="zh-CN"/>
        </w:rPr>
        <w:t xml:space="preserve">las Propuestas de Proyectos formulados para ejecutar, según el siguiente detalle: </w:t>
      </w:r>
    </w:p>
    <w:p w:rsidR="002A61B7" w:rsidRPr="00F07E0C" w:rsidRDefault="002A61B7" w:rsidP="00F07E0C">
      <w:pPr>
        <w:numPr>
          <w:ilvl w:val="0"/>
          <w:numId w:val="4"/>
        </w:numPr>
        <w:spacing w:before="200" w:beforeAutospacing="1" w:after="100" w:afterAutospacing="1" w:line="276" w:lineRule="auto"/>
        <w:jc w:val="both"/>
        <w:rPr>
          <w:rFonts w:ascii="Times New Roman" w:eastAsia="+mn-ea" w:hAnsi="Times New Roman" w:cs="Times New Roman"/>
          <w:bCs/>
          <w:kern w:val="24"/>
          <w:sz w:val="28"/>
          <w:szCs w:val="28"/>
          <w:lang w:val="es-SV" w:eastAsia="es-ES"/>
        </w:rPr>
      </w:pPr>
      <w:r w:rsidRPr="00F07E0C">
        <w:rPr>
          <w:rFonts w:ascii="Times New Roman" w:eastAsia="+mn-ea" w:hAnsi="Times New Roman" w:cs="Times New Roman"/>
          <w:b/>
          <w:bCs/>
          <w:kern w:val="24"/>
          <w:sz w:val="28"/>
          <w:szCs w:val="28"/>
          <w:lang w:eastAsia="es-ES"/>
        </w:rPr>
        <w:t>PROYECTO PILOTO PARA LA EDUCACIÓN AMBIENTAL, EN CENTROS EDUCATIVOS, COMUNIDADES, MUNICIPALIDAD Y MERCADOS, PARA EL MANEJO OPTIMO DE DESECHOS SOLIDOS Y ORGANICOS CON EL PROPOSITO DE REACTIVAR  LA PLANTA DE  COMPOSTAJE EN EL MUNICIPIO DE APOPA.</w:t>
      </w:r>
    </w:p>
    <w:p w:rsidR="002A61B7" w:rsidRPr="00F07E0C" w:rsidRDefault="002A61B7" w:rsidP="00F07E0C">
      <w:pPr>
        <w:numPr>
          <w:ilvl w:val="0"/>
          <w:numId w:val="4"/>
        </w:numPr>
        <w:spacing w:before="200" w:beforeAutospacing="1" w:after="100" w:afterAutospacing="1" w:line="276" w:lineRule="auto"/>
        <w:jc w:val="both"/>
        <w:rPr>
          <w:rFonts w:ascii="Times New Roman" w:eastAsia="+mn-ea" w:hAnsi="Times New Roman" w:cs="Times New Roman"/>
          <w:bCs/>
          <w:kern w:val="24"/>
          <w:sz w:val="28"/>
          <w:szCs w:val="28"/>
          <w:lang w:val="es-SV" w:eastAsia="es-ES"/>
        </w:rPr>
      </w:pPr>
      <w:r w:rsidRPr="00F07E0C">
        <w:rPr>
          <w:rFonts w:ascii="Times New Roman" w:eastAsia="+mn-ea" w:hAnsi="Times New Roman" w:cs="Times New Roman"/>
          <w:b/>
          <w:bCs/>
          <w:kern w:val="24"/>
          <w:sz w:val="28"/>
          <w:szCs w:val="28"/>
          <w:lang w:eastAsia="es-ES"/>
        </w:rPr>
        <w:t xml:space="preserve">PROYECTO ESTACION EXPERIMENTAL AGRICOLA,UBICADA EN COMUNIDAD LAS BRISAS CANTON JOYA GRANDE </w:t>
      </w:r>
    </w:p>
    <w:p w:rsidR="002A61B7" w:rsidRPr="00F07E0C" w:rsidRDefault="002A61B7" w:rsidP="00F07E0C">
      <w:pPr>
        <w:numPr>
          <w:ilvl w:val="0"/>
          <w:numId w:val="4"/>
        </w:numPr>
        <w:spacing w:before="200" w:beforeAutospacing="1" w:after="100" w:afterAutospacing="1" w:line="276" w:lineRule="auto"/>
        <w:jc w:val="both"/>
        <w:rPr>
          <w:rFonts w:ascii="Times New Roman" w:eastAsia="+mn-ea" w:hAnsi="Times New Roman" w:cs="Times New Roman"/>
          <w:bCs/>
          <w:kern w:val="24"/>
          <w:sz w:val="28"/>
          <w:szCs w:val="28"/>
          <w:lang w:val="es-SV" w:eastAsia="es-ES"/>
        </w:rPr>
      </w:pPr>
      <w:r w:rsidRPr="00F07E0C">
        <w:rPr>
          <w:rFonts w:ascii="Times New Roman" w:eastAsia="+mn-ea" w:hAnsi="Times New Roman" w:cs="Times New Roman"/>
          <w:b/>
          <w:bCs/>
          <w:kern w:val="24"/>
          <w:sz w:val="28"/>
          <w:szCs w:val="28"/>
          <w:lang w:eastAsia="es-ES"/>
        </w:rPr>
        <w:t>PROYECTO ECOVIVEROS A NIVEL EDUCATIVO</w:t>
      </w:r>
    </w:p>
    <w:p w:rsidR="002A61B7" w:rsidRPr="00F07E0C" w:rsidRDefault="002A61B7" w:rsidP="00F07E0C">
      <w:pPr>
        <w:numPr>
          <w:ilvl w:val="0"/>
          <w:numId w:val="4"/>
        </w:numPr>
        <w:spacing w:before="200" w:beforeAutospacing="1" w:after="100" w:afterAutospacing="1" w:line="276" w:lineRule="auto"/>
        <w:jc w:val="both"/>
        <w:rPr>
          <w:rFonts w:ascii="Times New Roman" w:eastAsia="+mn-ea" w:hAnsi="Times New Roman" w:cs="Times New Roman"/>
          <w:bCs/>
          <w:kern w:val="24"/>
          <w:sz w:val="28"/>
          <w:szCs w:val="28"/>
          <w:lang w:val="es-SV" w:eastAsia="es-ES"/>
        </w:rPr>
      </w:pPr>
      <w:r w:rsidRPr="00F07E0C">
        <w:rPr>
          <w:rFonts w:ascii="Times New Roman" w:eastAsia="+mn-ea" w:hAnsi="Times New Roman" w:cs="Times New Roman"/>
          <w:b/>
          <w:bCs/>
          <w:kern w:val="24"/>
          <w:sz w:val="28"/>
          <w:szCs w:val="28"/>
          <w:lang w:eastAsia="es-ES"/>
        </w:rPr>
        <w:t>AMPLIACION Y SEGUIMIENTO DE LA IMPLEMENTACION DE HUERTOS URBANOS FAMILIARES PARA LA SEGURIDAD ALIMENTARIA DEL MUNICIPIO DE APOPA.</w:t>
      </w:r>
    </w:p>
    <w:p w:rsidR="002A61B7" w:rsidRPr="00F07E0C" w:rsidRDefault="002A61B7" w:rsidP="00F07E0C">
      <w:pPr>
        <w:suppressAutoHyphens/>
        <w:spacing w:after="0" w:line="276" w:lineRule="auto"/>
        <w:jc w:val="both"/>
        <w:textAlignment w:val="baseline"/>
        <w:rPr>
          <w:rFonts w:ascii="Times New Roman" w:eastAsia="+mn-ea" w:hAnsi="Times New Roman" w:cs="Times New Roman"/>
          <w:color w:val="000000"/>
          <w:kern w:val="24"/>
          <w:sz w:val="28"/>
          <w:szCs w:val="28"/>
          <w:lang w:eastAsia="zh-CN"/>
        </w:rPr>
      </w:pPr>
      <w:r w:rsidRPr="00F07E0C">
        <w:rPr>
          <w:rFonts w:ascii="Times New Roman" w:eastAsia="Calibri" w:hAnsi="Times New Roman" w:cs="Times New Roman"/>
          <w:kern w:val="1"/>
          <w:sz w:val="28"/>
          <w:szCs w:val="28"/>
        </w:rPr>
        <w:t xml:space="preserve">Por tanto </w:t>
      </w:r>
      <w:r w:rsidRPr="00F07E0C">
        <w:rPr>
          <w:rFonts w:ascii="Times New Roman" w:eastAsia="Tahoma" w:hAnsi="Times New Roman" w:cs="Times New Roman"/>
          <w:kern w:val="1"/>
          <w:sz w:val="28"/>
          <w:szCs w:val="28"/>
          <w:lang w:eastAsia="zh-CN"/>
        </w:rPr>
        <w:t xml:space="preserve">el Honorable Concejo Municipal Plural en uso de sus facultades legales, habiendo deliberado el punto por </w:t>
      </w:r>
      <w:r w:rsidRPr="00F07E0C">
        <w:rPr>
          <w:rFonts w:ascii="Times New Roman" w:eastAsia="Tahoma" w:hAnsi="Times New Roman" w:cs="Times New Roman"/>
          <w:b/>
          <w:kern w:val="1"/>
          <w:sz w:val="28"/>
          <w:szCs w:val="28"/>
          <w:lang w:eastAsia="zh-CN"/>
        </w:rPr>
        <w:t xml:space="preserve">MAYORÍA </w:t>
      </w:r>
      <w:r w:rsidRPr="00F07E0C">
        <w:rPr>
          <w:rFonts w:ascii="Times New Roman" w:eastAsia="Tahoma" w:hAnsi="Times New Roman" w:cs="Times New Roman"/>
          <w:kern w:val="1"/>
          <w:sz w:val="28"/>
          <w:szCs w:val="28"/>
          <w:lang w:eastAsia="zh-CN"/>
        </w:rPr>
        <w:t xml:space="preserve">de trece </w:t>
      </w:r>
      <w:r w:rsidRPr="00F07E0C">
        <w:rPr>
          <w:rFonts w:ascii="Times New Roman" w:eastAsia="Tahoma" w:hAnsi="Times New Roman" w:cs="Times New Roman"/>
          <w:b/>
          <w:kern w:val="1"/>
          <w:sz w:val="28"/>
          <w:szCs w:val="28"/>
          <w:lang w:eastAsia="zh-CN"/>
        </w:rPr>
        <w:t xml:space="preserve">votos a favor </w:t>
      </w:r>
      <w:r w:rsidRPr="00F07E0C">
        <w:rPr>
          <w:rFonts w:ascii="Times New Roman" w:eastAsia="Tahoma" w:hAnsi="Times New Roman" w:cs="Times New Roman"/>
          <w:kern w:val="1"/>
          <w:sz w:val="28"/>
          <w:szCs w:val="28"/>
          <w:lang w:eastAsia="zh-CN"/>
        </w:rPr>
        <w:t>y</w:t>
      </w:r>
      <w:r w:rsidRPr="00F07E0C">
        <w:rPr>
          <w:rFonts w:ascii="Times New Roman" w:eastAsia="Tahoma" w:hAnsi="Times New Roman" w:cs="Times New Roman"/>
          <w:b/>
          <w:kern w:val="1"/>
          <w:sz w:val="28"/>
          <w:szCs w:val="28"/>
          <w:lang w:eastAsia="zh-CN"/>
        </w:rPr>
        <w:t xml:space="preserve"> una ausencia al momento de esta votación </w:t>
      </w:r>
      <w:r w:rsidRPr="00F07E0C">
        <w:rPr>
          <w:rFonts w:ascii="Times New Roman" w:eastAsia="Tahoma" w:hAnsi="Times New Roman" w:cs="Times New Roman"/>
          <w:kern w:val="1"/>
          <w:sz w:val="28"/>
          <w:szCs w:val="28"/>
          <w:lang w:eastAsia="zh-CN"/>
        </w:rPr>
        <w:t xml:space="preserve">por parte de la </w:t>
      </w:r>
      <w:r w:rsidRPr="00F07E0C">
        <w:rPr>
          <w:rFonts w:ascii="Times New Roman" w:eastAsia="Tahoma" w:hAnsi="Times New Roman" w:cs="Times New Roman"/>
          <w:b/>
          <w:kern w:val="1"/>
          <w:sz w:val="28"/>
          <w:szCs w:val="28"/>
          <w:lang w:eastAsia="zh-CN"/>
        </w:rPr>
        <w:t>Alcaldesa Municipal, Doctora Jennifer Esmeralda Juárez García; ACUERDA:</w:t>
      </w:r>
      <w:r w:rsidRPr="00F07E0C">
        <w:rPr>
          <w:rFonts w:ascii="Times New Roman" w:eastAsia="Tahoma" w:hAnsi="Times New Roman" w:cs="Times New Roman"/>
          <w:kern w:val="1"/>
          <w:sz w:val="28"/>
          <w:szCs w:val="28"/>
          <w:lang w:eastAsia="zh-CN"/>
        </w:rPr>
        <w:t xml:space="preserve"> </w:t>
      </w:r>
      <w:r w:rsidRPr="00F07E0C">
        <w:rPr>
          <w:rFonts w:ascii="Times New Roman" w:eastAsia="Calibri" w:hAnsi="Times New Roman" w:cs="Times New Roman"/>
          <w:b/>
          <w:kern w:val="1"/>
          <w:sz w:val="28"/>
          <w:szCs w:val="28"/>
          <w:u w:val="single"/>
          <w:lang w:eastAsia="zh-CN"/>
        </w:rPr>
        <w:t>Primero:</w:t>
      </w:r>
      <w:r w:rsidRPr="00F07E0C">
        <w:rPr>
          <w:rFonts w:ascii="Times New Roman" w:eastAsia="Calibri" w:hAnsi="Times New Roman" w:cs="Times New Roman"/>
          <w:b/>
          <w:kern w:val="1"/>
          <w:sz w:val="28"/>
          <w:szCs w:val="28"/>
          <w:lang w:eastAsia="zh-CN"/>
        </w:rPr>
        <w:t xml:space="preserve"> OTORGAR PERMISO DE TALA DE 151 ÁRBOLES </w:t>
      </w:r>
      <w:r w:rsidRPr="00F07E0C">
        <w:rPr>
          <w:rFonts w:ascii="Times New Roman" w:eastAsia="Calibri" w:hAnsi="Times New Roman" w:cs="Times New Roman"/>
          <w:kern w:val="1"/>
          <w:sz w:val="28"/>
          <w:szCs w:val="28"/>
          <w:lang w:eastAsia="zh-CN"/>
        </w:rPr>
        <w:t>a la</w:t>
      </w:r>
      <w:r w:rsidRPr="00F07E0C">
        <w:rPr>
          <w:rFonts w:ascii="Times New Roman" w:eastAsia="Calibri" w:hAnsi="Times New Roman" w:cs="Times New Roman"/>
          <w:b/>
          <w:kern w:val="1"/>
          <w:sz w:val="28"/>
          <w:szCs w:val="28"/>
          <w:lang w:eastAsia="zh-CN"/>
        </w:rPr>
        <w:t xml:space="preserve"> </w:t>
      </w:r>
      <w:r w:rsidRPr="00F07E0C">
        <w:rPr>
          <w:rFonts w:ascii="Times New Roman" w:eastAsia="Calibri" w:hAnsi="Times New Roman" w:cs="Times New Roman"/>
          <w:color w:val="000000"/>
          <w:kern w:val="1"/>
          <w:sz w:val="28"/>
          <w:szCs w:val="28"/>
        </w:rPr>
        <w:t xml:space="preserve">empresa </w:t>
      </w:r>
      <w:r w:rsidRPr="00F07E0C">
        <w:rPr>
          <w:rFonts w:ascii="Times New Roman" w:eastAsia="+mn-ea" w:hAnsi="Times New Roman" w:cs="Times New Roman"/>
          <w:b/>
          <w:kern w:val="24"/>
          <w:sz w:val="28"/>
          <w:szCs w:val="28"/>
          <w:lang w:eastAsia="zh-CN"/>
        </w:rPr>
        <w:t xml:space="preserve">DUEÑAS HERMANOS LIMITADA </w:t>
      </w:r>
      <w:r w:rsidRPr="00F07E0C">
        <w:rPr>
          <w:rFonts w:ascii="Times New Roman" w:eastAsia="+mn-ea" w:hAnsi="Times New Roman" w:cs="Times New Roman"/>
          <w:kern w:val="24"/>
          <w:sz w:val="28"/>
          <w:szCs w:val="28"/>
          <w:lang w:eastAsia="zh-CN"/>
        </w:rPr>
        <w:t>para el</w:t>
      </w:r>
      <w:r w:rsidRPr="00F07E0C">
        <w:rPr>
          <w:rFonts w:ascii="Times New Roman" w:eastAsia="+mn-ea" w:hAnsi="Times New Roman" w:cs="Times New Roman"/>
          <w:b/>
          <w:kern w:val="24"/>
          <w:sz w:val="28"/>
          <w:szCs w:val="28"/>
          <w:lang w:eastAsia="zh-CN"/>
        </w:rPr>
        <w:t xml:space="preserve"> proyecto </w:t>
      </w:r>
      <w:r w:rsidRPr="00F07E0C">
        <w:rPr>
          <w:rFonts w:ascii="Times New Roman" w:eastAsia="+mn-ea" w:hAnsi="Times New Roman" w:cs="Times New Roman"/>
          <w:b/>
          <w:bCs/>
          <w:kern w:val="24"/>
          <w:sz w:val="28"/>
          <w:szCs w:val="28"/>
          <w:lang w:eastAsia="zh-CN"/>
        </w:rPr>
        <w:t xml:space="preserve">“Ciudad Valle Dulce”, </w:t>
      </w:r>
      <w:r w:rsidRPr="00F07E0C">
        <w:rPr>
          <w:rFonts w:ascii="Times New Roman" w:eastAsia="+mn-ea" w:hAnsi="Times New Roman" w:cs="Times New Roman"/>
          <w:bCs/>
          <w:kern w:val="24"/>
          <w:sz w:val="28"/>
          <w:szCs w:val="28"/>
          <w:lang w:eastAsia="zh-CN"/>
        </w:rPr>
        <w:t>ubicado en</w:t>
      </w:r>
      <w:r w:rsidRPr="00F07E0C">
        <w:rPr>
          <w:rFonts w:ascii="Times New Roman" w:eastAsia="+mn-ea" w:hAnsi="Times New Roman" w:cs="Times New Roman"/>
          <w:b/>
          <w:bCs/>
          <w:kern w:val="24"/>
          <w:sz w:val="28"/>
          <w:szCs w:val="28"/>
          <w:lang w:eastAsia="zh-CN"/>
        </w:rPr>
        <w:t xml:space="preserve"> </w:t>
      </w:r>
      <w:r w:rsidRPr="00F07E0C">
        <w:rPr>
          <w:rFonts w:ascii="Times New Roman" w:eastAsia="Calibri" w:hAnsi="Times New Roman" w:cs="Times New Roman"/>
          <w:b/>
          <w:bCs/>
          <w:color w:val="000000"/>
          <w:kern w:val="1"/>
          <w:sz w:val="28"/>
          <w:szCs w:val="28"/>
        </w:rPr>
        <w:t>CIUDAD VALLE EL ÁNGEL ETAPA A2,</w:t>
      </w:r>
      <w:r w:rsidRPr="00F07E0C">
        <w:rPr>
          <w:rFonts w:ascii="Times New Roman" w:eastAsia="Calibri" w:hAnsi="Times New Roman" w:cs="Times New Roman"/>
          <w:b/>
          <w:bCs/>
          <w:kern w:val="24"/>
          <w:sz w:val="28"/>
          <w:szCs w:val="28"/>
          <w:lang w:eastAsia="zh-CN"/>
        </w:rPr>
        <w:t xml:space="preserve"> </w:t>
      </w:r>
      <w:r w:rsidRPr="00F07E0C">
        <w:rPr>
          <w:rFonts w:ascii="Times New Roman" w:eastAsia="Calibri" w:hAnsi="Times New Roman" w:cs="Times New Roman"/>
          <w:bCs/>
          <w:kern w:val="24"/>
          <w:sz w:val="28"/>
          <w:szCs w:val="28"/>
          <w:lang w:eastAsia="zh-CN"/>
        </w:rPr>
        <w:t>realizando el pago correspondiente</w:t>
      </w:r>
      <w:r w:rsidRPr="00F07E0C">
        <w:rPr>
          <w:rFonts w:ascii="Times New Roman" w:eastAsia="Calibri" w:hAnsi="Times New Roman" w:cs="Times New Roman"/>
          <w:b/>
          <w:bCs/>
          <w:kern w:val="24"/>
          <w:sz w:val="28"/>
          <w:szCs w:val="28"/>
          <w:lang w:eastAsia="zh-CN"/>
        </w:rPr>
        <w:t xml:space="preserve"> </w:t>
      </w:r>
      <w:r w:rsidRPr="00F07E0C">
        <w:rPr>
          <w:rFonts w:ascii="Times New Roman" w:eastAsia="Calibri" w:hAnsi="Times New Roman" w:cs="Times New Roman"/>
          <w:bCs/>
          <w:kern w:val="24"/>
          <w:sz w:val="28"/>
          <w:szCs w:val="28"/>
          <w:lang w:eastAsia="zh-CN"/>
        </w:rPr>
        <w:t>de conformidad</w:t>
      </w:r>
      <w:r w:rsidRPr="00F07E0C">
        <w:rPr>
          <w:rFonts w:ascii="Times New Roman" w:eastAsia="+mn-ea" w:hAnsi="Times New Roman" w:cs="Times New Roman"/>
          <w:color w:val="000000"/>
          <w:kern w:val="24"/>
          <w:sz w:val="28"/>
          <w:szCs w:val="28"/>
          <w:lang w:eastAsia="zh-CN"/>
        </w:rPr>
        <w:t xml:space="preserve"> a la Ordenanza Regulatoria de Tasas Municipal del Municipio de  Apopa en Plan Parcial El Ángel en base al Art. Número 5, en permisos de Tala en su apartado 5.3 y apartado 2.2 Inspecciones incluido el literal 12114 5% de fiestas patronales. </w:t>
      </w:r>
    </w:p>
    <w:p w:rsidR="002A61B7" w:rsidRPr="00F07E0C" w:rsidRDefault="002A61B7" w:rsidP="00F07E0C">
      <w:pPr>
        <w:spacing w:after="0" w:line="276" w:lineRule="auto"/>
        <w:jc w:val="both"/>
        <w:rPr>
          <w:rFonts w:ascii="Times New Roman" w:eastAsia="+mn-ea" w:hAnsi="Times New Roman" w:cs="Times New Roman"/>
          <w:color w:val="000000"/>
          <w:kern w:val="24"/>
          <w:sz w:val="28"/>
          <w:szCs w:val="28"/>
          <w:lang w:eastAsia="es-SV"/>
        </w:rPr>
      </w:pPr>
    </w:p>
    <w:tbl>
      <w:tblPr>
        <w:tblW w:w="9204" w:type="dxa"/>
        <w:tblInd w:w="144" w:type="dxa"/>
        <w:tblCellMar>
          <w:left w:w="0" w:type="dxa"/>
          <w:right w:w="0" w:type="dxa"/>
        </w:tblCellMar>
        <w:tblLook w:val="0420" w:firstRow="1" w:lastRow="0" w:firstColumn="0" w:lastColumn="0" w:noHBand="0" w:noVBand="1"/>
      </w:tblPr>
      <w:tblGrid>
        <w:gridCol w:w="4140"/>
        <w:gridCol w:w="2880"/>
        <w:gridCol w:w="2184"/>
      </w:tblGrid>
      <w:tr w:rsidR="002A61B7" w:rsidRPr="00F07E0C" w:rsidTr="00F07E0C">
        <w:trPr>
          <w:trHeight w:val="20"/>
        </w:trPr>
        <w:tc>
          <w:tcPr>
            <w:tcW w:w="414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2A61B7" w:rsidRPr="00F07E0C" w:rsidRDefault="002A61B7" w:rsidP="00F07E0C">
            <w:pPr>
              <w:spacing w:after="0" w:line="276" w:lineRule="auto"/>
              <w:jc w:val="center"/>
              <w:rPr>
                <w:rFonts w:ascii="Times New Roman" w:eastAsia="Times New Roman" w:hAnsi="Times New Roman" w:cs="Times New Roman"/>
                <w:sz w:val="28"/>
                <w:szCs w:val="28"/>
                <w:lang w:val="es-SV" w:eastAsia="es-SV"/>
              </w:rPr>
            </w:pPr>
            <w:r w:rsidRPr="00F07E0C">
              <w:rPr>
                <w:rFonts w:ascii="Times New Roman" w:eastAsia="Times New Roman" w:hAnsi="Times New Roman" w:cs="Times New Roman"/>
                <w:b/>
                <w:bCs/>
                <w:kern w:val="24"/>
                <w:sz w:val="28"/>
                <w:szCs w:val="28"/>
                <w:lang w:eastAsia="es-SV"/>
              </w:rPr>
              <w:t xml:space="preserve">Cantidad de árboles a talar </w:t>
            </w:r>
          </w:p>
        </w:tc>
        <w:tc>
          <w:tcPr>
            <w:tcW w:w="288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2A61B7" w:rsidRPr="00F07E0C" w:rsidRDefault="002A61B7" w:rsidP="00F07E0C">
            <w:pPr>
              <w:spacing w:after="0" w:line="276" w:lineRule="auto"/>
              <w:jc w:val="center"/>
              <w:rPr>
                <w:rFonts w:ascii="Times New Roman" w:eastAsia="Times New Roman" w:hAnsi="Times New Roman" w:cs="Times New Roman"/>
                <w:sz w:val="28"/>
                <w:szCs w:val="28"/>
                <w:lang w:val="es-SV" w:eastAsia="es-SV"/>
              </w:rPr>
            </w:pPr>
            <w:r w:rsidRPr="00F07E0C">
              <w:rPr>
                <w:rFonts w:ascii="Times New Roman" w:eastAsia="Times New Roman" w:hAnsi="Times New Roman" w:cs="Times New Roman"/>
                <w:b/>
                <w:bCs/>
                <w:kern w:val="24"/>
                <w:sz w:val="28"/>
                <w:szCs w:val="28"/>
                <w:lang w:eastAsia="es-SV"/>
              </w:rPr>
              <w:t xml:space="preserve">Cobro de permiso por cada tala </w:t>
            </w:r>
          </w:p>
        </w:tc>
        <w:tc>
          <w:tcPr>
            <w:tcW w:w="2184"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2A61B7" w:rsidRPr="00F07E0C" w:rsidRDefault="002A61B7" w:rsidP="00F07E0C">
            <w:pPr>
              <w:spacing w:after="0" w:line="276" w:lineRule="auto"/>
              <w:jc w:val="center"/>
              <w:rPr>
                <w:rFonts w:ascii="Times New Roman" w:eastAsia="Times New Roman" w:hAnsi="Times New Roman" w:cs="Times New Roman"/>
                <w:sz w:val="28"/>
                <w:szCs w:val="28"/>
                <w:lang w:val="es-SV" w:eastAsia="es-SV"/>
              </w:rPr>
            </w:pPr>
            <w:r w:rsidRPr="00F07E0C">
              <w:rPr>
                <w:rFonts w:ascii="Times New Roman" w:eastAsia="Times New Roman" w:hAnsi="Times New Roman" w:cs="Times New Roman"/>
                <w:b/>
                <w:bCs/>
                <w:kern w:val="24"/>
                <w:sz w:val="28"/>
                <w:szCs w:val="28"/>
                <w:lang w:eastAsia="es-SV"/>
              </w:rPr>
              <w:t xml:space="preserve">Cobro por inspección </w:t>
            </w:r>
          </w:p>
        </w:tc>
      </w:tr>
      <w:tr w:rsidR="002A61B7" w:rsidRPr="00F07E0C" w:rsidTr="00F07E0C">
        <w:trPr>
          <w:trHeight w:val="20"/>
        </w:trPr>
        <w:tc>
          <w:tcPr>
            <w:tcW w:w="4140"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2A61B7" w:rsidRPr="00F07E0C" w:rsidRDefault="002A61B7" w:rsidP="00F07E0C">
            <w:pPr>
              <w:spacing w:after="0" w:line="276" w:lineRule="auto"/>
              <w:jc w:val="center"/>
              <w:rPr>
                <w:rFonts w:ascii="Times New Roman" w:eastAsia="Times New Roman" w:hAnsi="Times New Roman" w:cs="Times New Roman"/>
                <w:sz w:val="28"/>
                <w:szCs w:val="28"/>
                <w:lang w:val="es-SV" w:eastAsia="es-SV"/>
              </w:rPr>
            </w:pPr>
            <w:r w:rsidRPr="00F07E0C">
              <w:rPr>
                <w:rFonts w:ascii="Times New Roman" w:eastAsia="Times New Roman" w:hAnsi="Times New Roman" w:cs="Times New Roman"/>
                <w:kern w:val="24"/>
                <w:sz w:val="28"/>
                <w:szCs w:val="28"/>
                <w:lang w:eastAsia="es-SV"/>
              </w:rPr>
              <w:t xml:space="preserve">151arboles </w:t>
            </w:r>
          </w:p>
        </w:tc>
        <w:tc>
          <w:tcPr>
            <w:tcW w:w="2880"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2A61B7" w:rsidRPr="00F07E0C" w:rsidRDefault="002A61B7" w:rsidP="00F07E0C">
            <w:pPr>
              <w:spacing w:after="0" w:line="276" w:lineRule="auto"/>
              <w:jc w:val="center"/>
              <w:rPr>
                <w:rFonts w:ascii="Times New Roman" w:eastAsia="Times New Roman" w:hAnsi="Times New Roman" w:cs="Times New Roman"/>
                <w:sz w:val="28"/>
                <w:szCs w:val="28"/>
                <w:lang w:val="es-SV" w:eastAsia="es-SV"/>
              </w:rPr>
            </w:pPr>
            <w:r w:rsidRPr="00F07E0C">
              <w:rPr>
                <w:rFonts w:ascii="Times New Roman" w:eastAsia="Times New Roman" w:hAnsi="Times New Roman" w:cs="Times New Roman"/>
                <w:kern w:val="24"/>
                <w:sz w:val="28"/>
                <w:szCs w:val="28"/>
                <w:lang w:eastAsia="es-SV"/>
              </w:rPr>
              <w:t>151*12.60</w:t>
            </w:r>
          </w:p>
        </w:tc>
        <w:tc>
          <w:tcPr>
            <w:tcW w:w="2184"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2A61B7" w:rsidRPr="00F07E0C" w:rsidRDefault="002A61B7" w:rsidP="00F07E0C">
            <w:pPr>
              <w:spacing w:after="0" w:line="276" w:lineRule="auto"/>
              <w:jc w:val="center"/>
              <w:rPr>
                <w:rFonts w:ascii="Times New Roman" w:eastAsia="Times New Roman" w:hAnsi="Times New Roman" w:cs="Times New Roman"/>
                <w:sz w:val="28"/>
                <w:szCs w:val="28"/>
                <w:lang w:val="es-SV" w:eastAsia="es-SV"/>
              </w:rPr>
            </w:pPr>
            <w:r w:rsidRPr="00F07E0C">
              <w:rPr>
                <w:rFonts w:ascii="Times New Roman" w:eastAsia="Times New Roman" w:hAnsi="Times New Roman" w:cs="Times New Roman"/>
                <w:kern w:val="24"/>
                <w:sz w:val="28"/>
                <w:szCs w:val="28"/>
                <w:lang w:eastAsia="es-SV"/>
              </w:rPr>
              <w:t>$10</w:t>
            </w:r>
          </w:p>
        </w:tc>
      </w:tr>
      <w:tr w:rsidR="002A61B7" w:rsidRPr="00F07E0C" w:rsidTr="00F07E0C">
        <w:trPr>
          <w:trHeight w:val="20"/>
        </w:trPr>
        <w:tc>
          <w:tcPr>
            <w:tcW w:w="4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A61B7" w:rsidRPr="00F07E0C" w:rsidRDefault="002A61B7" w:rsidP="00F07E0C">
            <w:pPr>
              <w:spacing w:after="0" w:line="276" w:lineRule="auto"/>
              <w:jc w:val="center"/>
              <w:rPr>
                <w:rFonts w:ascii="Times New Roman" w:eastAsia="Times New Roman" w:hAnsi="Times New Roman" w:cs="Times New Roman"/>
                <w:sz w:val="28"/>
                <w:szCs w:val="28"/>
                <w:lang w:val="es-SV" w:eastAsia="es-SV"/>
              </w:rPr>
            </w:pPr>
            <w:r w:rsidRPr="00F07E0C">
              <w:rPr>
                <w:rFonts w:ascii="Times New Roman" w:eastAsia="Times New Roman" w:hAnsi="Times New Roman" w:cs="Times New Roman"/>
                <w:kern w:val="24"/>
                <w:sz w:val="28"/>
                <w:szCs w:val="28"/>
                <w:lang w:eastAsia="es-SV"/>
              </w:rPr>
              <w:t xml:space="preserve">Total por cobrar </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A61B7" w:rsidRPr="00F07E0C" w:rsidRDefault="002A61B7" w:rsidP="00F07E0C">
            <w:pPr>
              <w:spacing w:after="0" w:line="276" w:lineRule="auto"/>
              <w:jc w:val="center"/>
              <w:rPr>
                <w:rFonts w:ascii="Times New Roman" w:eastAsia="Times New Roman" w:hAnsi="Times New Roman" w:cs="Times New Roman"/>
                <w:sz w:val="28"/>
                <w:szCs w:val="28"/>
                <w:lang w:val="es-SV" w:eastAsia="es-SV"/>
              </w:rPr>
            </w:pPr>
            <w:r w:rsidRPr="00F07E0C">
              <w:rPr>
                <w:rFonts w:ascii="Times New Roman" w:eastAsia="Times New Roman" w:hAnsi="Times New Roman" w:cs="Times New Roman"/>
                <w:kern w:val="24"/>
                <w:sz w:val="28"/>
                <w:szCs w:val="28"/>
                <w:lang w:eastAsia="es-SV"/>
              </w:rPr>
              <w:t>$1,902.60</w:t>
            </w:r>
          </w:p>
        </w:tc>
        <w:tc>
          <w:tcPr>
            <w:tcW w:w="21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A61B7" w:rsidRPr="00F07E0C" w:rsidRDefault="002A61B7" w:rsidP="00F07E0C">
            <w:pPr>
              <w:spacing w:after="0" w:line="276" w:lineRule="auto"/>
              <w:jc w:val="center"/>
              <w:rPr>
                <w:rFonts w:ascii="Times New Roman" w:eastAsia="Times New Roman" w:hAnsi="Times New Roman" w:cs="Times New Roman"/>
                <w:sz w:val="28"/>
                <w:szCs w:val="28"/>
                <w:lang w:val="es-SV" w:eastAsia="es-SV"/>
              </w:rPr>
            </w:pPr>
            <w:r w:rsidRPr="00F07E0C">
              <w:rPr>
                <w:rFonts w:ascii="Times New Roman" w:eastAsia="Times New Roman" w:hAnsi="Times New Roman" w:cs="Times New Roman"/>
                <w:kern w:val="24"/>
                <w:sz w:val="28"/>
                <w:szCs w:val="28"/>
                <w:lang w:eastAsia="es-SV"/>
              </w:rPr>
              <w:t>$10</w:t>
            </w:r>
          </w:p>
        </w:tc>
      </w:tr>
      <w:tr w:rsidR="002A61B7" w:rsidRPr="00F07E0C" w:rsidTr="00F07E0C">
        <w:trPr>
          <w:trHeight w:val="20"/>
        </w:trPr>
        <w:tc>
          <w:tcPr>
            <w:tcW w:w="4140" w:type="dxa"/>
            <w:tcBorders>
              <w:top w:val="single" w:sz="8" w:space="0" w:color="000000"/>
              <w:left w:val="single" w:sz="8" w:space="0" w:color="000000"/>
              <w:bottom w:val="single" w:sz="8" w:space="0" w:color="000000"/>
              <w:right w:val="single" w:sz="8" w:space="0" w:color="000000"/>
            </w:tcBorders>
            <w:shd w:val="clear" w:color="auto" w:fill="E7F2FC"/>
            <w:tcMar>
              <w:top w:w="72" w:type="dxa"/>
              <w:left w:w="144" w:type="dxa"/>
              <w:bottom w:w="72" w:type="dxa"/>
              <w:right w:w="144" w:type="dxa"/>
            </w:tcMar>
            <w:hideMark/>
          </w:tcPr>
          <w:p w:rsidR="002A61B7" w:rsidRPr="00F07E0C" w:rsidRDefault="002A61B7" w:rsidP="00F07E0C">
            <w:pPr>
              <w:spacing w:after="0" w:line="276" w:lineRule="auto"/>
              <w:jc w:val="center"/>
              <w:rPr>
                <w:rFonts w:ascii="Times New Roman" w:eastAsia="Times New Roman" w:hAnsi="Times New Roman" w:cs="Times New Roman"/>
                <w:sz w:val="28"/>
                <w:szCs w:val="28"/>
                <w:lang w:val="es-SV" w:eastAsia="es-SV"/>
              </w:rPr>
            </w:pPr>
            <w:r w:rsidRPr="00F07E0C">
              <w:rPr>
                <w:rFonts w:ascii="Times New Roman" w:eastAsia="Times New Roman" w:hAnsi="Times New Roman" w:cs="Times New Roman"/>
                <w:kern w:val="24"/>
                <w:sz w:val="28"/>
                <w:szCs w:val="28"/>
                <w:lang w:eastAsia="es-SV"/>
              </w:rPr>
              <w:t xml:space="preserve">Total a cancelar por todo el proceso </w:t>
            </w:r>
          </w:p>
        </w:tc>
        <w:tc>
          <w:tcPr>
            <w:tcW w:w="5064" w:type="dxa"/>
            <w:gridSpan w:val="2"/>
            <w:tcBorders>
              <w:top w:val="single" w:sz="8" w:space="0" w:color="000000"/>
              <w:left w:val="single" w:sz="8" w:space="0" w:color="000000"/>
              <w:bottom w:val="single" w:sz="8" w:space="0" w:color="000000"/>
              <w:right w:val="single" w:sz="8" w:space="0" w:color="000000"/>
            </w:tcBorders>
            <w:shd w:val="clear" w:color="auto" w:fill="E7F2FC"/>
            <w:tcMar>
              <w:top w:w="72" w:type="dxa"/>
              <w:left w:w="144" w:type="dxa"/>
              <w:bottom w:w="72" w:type="dxa"/>
              <w:right w:w="144" w:type="dxa"/>
            </w:tcMar>
            <w:hideMark/>
          </w:tcPr>
          <w:p w:rsidR="002A61B7" w:rsidRPr="00F07E0C" w:rsidRDefault="002A61B7" w:rsidP="00F07E0C">
            <w:pPr>
              <w:spacing w:after="0" w:line="276" w:lineRule="auto"/>
              <w:jc w:val="center"/>
              <w:rPr>
                <w:rFonts w:ascii="Times New Roman" w:eastAsia="Times New Roman" w:hAnsi="Times New Roman" w:cs="Times New Roman"/>
                <w:sz w:val="28"/>
                <w:szCs w:val="28"/>
                <w:lang w:val="es-SV" w:eastAsia="es-SV"/>
              </w:rPr>
            </w:pPr>
            <w:r w:rsidRPr="00F07E0C">
              <w:rPr>
                <w:rFonts w:ascii="Times New Roman" w:eastAsia="Times New Roman" w:hAnsi="Times New Roman" w:cs="Times New Roman"/>
                <w:b/>
                <w:bCs/>
                <w:kern w:val="24"/>
                <w:sz w:val="28"/>
                <w:szCs w:val="28"/>
                <w:lang w:eastAsia="es-SV"/>
              </w:rPr>
              <w:t>$1,912.60</w:t>
            </w:r>
          </w:p>
        </w:tc>
      </w:tr>
    </w:tbl>
    <w:p w:rsidR="002A61B7" w:rsidRPr="00F07E0C" w:rsidRDefault="002A61B7" w:rsidP="00F07E0C">
      <w:pPr>
        <w:spacing w:after="0" w:line="276" w:lineRule="auto"/>
        <w:jc w:val="both"/>
        <w:rPr>
          <w:rFonts w:ascii="Times New Roman" w:eastAsia="Times New Roman" w:hAnsi="Times New Roman" w:cs="Times New Roman"/>
          <w:sz w:val="28"/>
          <w:szCs w:val="28"/>
          <w:lang w:val="es-SV" w:eastAsia="es-SV"/>
        </w:rPr>
      </w:pPr>
    </w:p>
    <w:p w:rsidR="002A61B7" w:rsidRPr="00F07E0C" w:rsidRDefault="002A61B7" w:rsidP="00F07E0C">
      <w:pPr>
        <w:spacing w:before="200" w:after="0" w:line="276" w:lineRule="auto"/>
        <w:jc w:val="both"/>
        <w:rPr>
          <w:rFonts w:ascii="Times New Roman" w:eastAsia="Calibri" w:hAnsi="Times New Roman" w:cs="Times New Roman"/>
          <w:sz w:val="28"/>
          <w:szCs w:val="28"/>
          <w:lang w:val="es-SV"/>
        </w:rPr>
      </w:pPr>
      <w:r w:rsidRPr="00F07E0C">
        <w:rPr>
          <w:rFonts w:ascii="Times New Roman" w:eastAsia="+mn-ea" w:hAnsi="Times New Roman" w:cs="Times New Roman"/>
          <w:bCs/>
          <w:kern w:val="24"/>
          <w:sz w:val="28"/>
          <w:szCs w:val="28"/>
          <w:lang w:val="es-SV" w:eastAsia="es-ES"/>
        </w:rPr>
        <w:t>Dicho permiso se otorga,</w:t>
      </w:r>
      <w:r w:rsidRPr="00F07E0C">
        <w:rPr>
          <w:rFonts w:ascii="Times New Roman" w:eastAsia="Calibri" w:hAnsi="Times New Roman" w:cs="Times New Roman"/>
          <w:sz w:val="28"/>
          <w:szCs w:val="28"/>
          <w:lang w:val="es-SV" w:eastAsia="es-ES"/>
        </w:rPr>
        <w:t xml:space="preserve"> a la</w:t>
      </w:r>
      <w:r w:rsidRPr="00F07E0C">
        <w:rPr>
          <w:rFonts w:ascii="Times New Roman" w:eastAsia="Calibri" w:hAnsi="Times New Roman" w:cs="Times New Roman"/>
          <w:b/>
          <w:sz w:val="28"/>
          <w:szCs w:val="28"/>
          <w:lang w:val="es-SV" w:eastAsia="es-ES"/>
        </w:rPr>
        <w:t xml:space="preserve"> </w:t>
      </w:r>
      <w:r w:rsidRPr="00F07E0C">
        <w:rPr>
          <w:rFonts w:ascii="Times New Roman" w:eastAsia="Calibri" w:hAnsi="Times New Roman" w:cs="Times New Roman"/>
          <w:color w:val="000000"/>
          <w:sz w:val="28"/>
          <w:szCs w:val="28"/>
          <w:lang w:val="es-SV"/>
        </w:rPr>
        <w:t xml:space="preserve">empresa </w:t>
      </w:r>
      <w:r w:rsidRPr="00F07E0C">
        <w:rPr>
          <w:rFonts w:ascii="Times New Roman" w:eastAsia="+mn-ea" w:hAnsi="Times New Roman" w:cs="Times New Roman"/>
          <w:b/>
          <w:kern w:val="24"/>
          <w:sz w:val="28"/>
          <w:szCs w:val="28"/>
          <w:lang w:eastAsia="es-ES"/>
        </w:rPr>
        <w:t xml:space="preserve">DUEÑAS HERMANOS LIMITADA </w:t>
      </w:r>
      <w:r w:rsidRPr="00F07E0C">
        <w:rPr>
          <w:rFonts w:ascii="Times New Roman" w:eastAsia="+mn-ea" w:hAnsi="Times New Roman" w:cs="Times New Roman"/>
          <w:b/>
          <w:bCs/>
          <w:kern w:val="24"/>
          <w:sz w:val="28"/>
          <w:szCs w:val="28"/>
          <w:u w:val="single"/>
          <w:lang w:val="es-SV" w:eastAsia="es-ES"/>
        </w:rPr>
        <w:t>PREVIO A CUMPLIR LO SIGUIENTE:</w:t>
      </w:r>
      <w:r w:rsidRPr="00F07E0C">
        <w:rPr>
          <w:rFonts w:ascii="Times New Roman" w:eastAsia="+mn-ea" w:hAnsi="Times New Roman" w:cs="Times New Roman"/>
          <w:b/>
          <w:bCs/>
          <w:kern w:val="24"/>
          <w:sz w:val="28"/>
          <w:szCs w:val="28"/>
          <w:lang w:val="es-SV" w:eastAsia="es-ES"/>
        </w:rPr>
        <w:t xml:space="preserve"> a) </w:t>
      </w:r>
      <w:r w:rsidRPr="00F07E0C">
        <w:rPr>
          <w:rFonts w:ascii="Times New Roman" w:eastAsia="+mn-ea" w:hAnsi="Times New Roman" w:cs="Times New Roman"/>
          <w:bCs/>
          <w:kern w:val="24"/>
          <w:sz w:val="28"/>
          <w:szCs w:val="28"/>
          <w:lang w:val="es-SV" w:eastAsia="es-ES"/>
        </w:rPr>
        <w:t xml:space="preserve">Cumplir con las recomendaciones establecidas </w:t>
      </w:r>
      <w:r w:rsidRPr="00F07E0C">
        <w:rPr>
          <w:rFonts w:ascii="Times New Roman" w:eastAsia="Calibri" w:hAnsi="Times New Roman" w:cs="Times New Roman"/>
          <w:sz w:val="28"/>
          <w:szCs w:val="28"/>
          <w:lang w:val="es-SV" w:eastAsia="es-ES"/>
        </w:rPr>
        <w:t xml:space="preserve">por parte de las </w:t>
      </w:r>
      <w:r w:rsidRPr="00F07E0C">
        <w:rPr>
          <w:rFonts w:ascii="Times New Roman" w:eastAsia="Calibri" w:hAnsi="Times New Roman" w:cs="Times New Roman"/>
          <w:sz w:val="28"/>
          <w:szCs w:val="28"/>
          <w:lang w:val="es-SV"/>
        </w:rPr>
        <w:t>Comisiones de Medio Ambiente y Salud y Comisión de Estrategia Financiera, q</w:t>
      </w:r>
      <w:r w:rsidRPr="00F07E0C">
        <w:rPr>
          <w:rFonts w:ascii="Times New Roman" w:eastAsia="Calibri" w:hAnsi="Times New Roman" w:cs="Times New Roman"/>
          <w:sz w:val="28"/>
          <w:szCs w:val="28"/>
          <w:lang w:val="es-SV" w:eastAsia="es-ES"/>
        </w:rPr>
        <w:t xml:space="preserve">ue corresponden </w:t>
      </w:r>
      <w:r w:rsidRPr="00F07E0C">
        <w:rPr>
          <w:rFonts w:ascii="Times New Roman" w:eastAsia="Times New Roman" w:hAnsi="Times New Roman" w:cs="Times New Roman"/>
          <w:sz w:val="28"/>
          <w:szCs w:val="28"/>
          <w:lang w:val="es-SV" w:eastAsia="es-ES"/>
        </w:rPr>
        <w:t xml:space="preserve">del literal </w:t>
      </w:r>
      <w:r w:rsidRPr="00F07E0C">
        <w:rPr>
          <w:rFonts w:ascii="Times New Roman" w:eastAsia="Times New Roman" w:hAnsi="Times New Roman" w:cs="Times New Roman"/>
          <w:b/>
          <w:sz w:val="28"/>
          <w:szCs w:val="28"/>
          <w:lang w:val="es-SV" w:eastAsia="es-ES"/>
        </w:rPr>
        <w:t xml:space="preserve">a al literal m, </w:t>
      </w:r>
      <w:r w:rsidRPr="00F07E0C">
        <w:rPr>
          <w:rFonts w:ascii="Times New Roman" w:eastAsia="Times New Roman" w:hAnsi="Times New Roman" w:cs="Times New Roman"/>
          <w:sz w:val="28"/>
          <w:szCs w:val="28"/>
          <w:lang w:val="es-SV" w:eastAsia="es-ES"/>
        </w:rPr>
        <w:t xml:space="preserve">de conformidad al </w:t>
      </w:r>
      <w:r w:rsidRPr="00F07E0C">
        <w:rPr>
          <w:rFonts w:ascii="Times New Roman" w:eastAsia="Times New Roman" w:hAnsi="Times New Roman" w:cs="Times New Roman"/>
          <w:b/>
          <w:sz w:val="28"/>
          <w:szCs w:val="28"/>
          <w:lang w:val="es-SV" w:eastAsia="es-ES"/>
        </w:rPr>
        <w:t>acuerdo número 3 del acta 18 de fecha 08/04/2022</w:t>
      </w:r>
      <w:r w:rsidRPr="00F07E0C">
        <w:rPr>
          <w:rFonts w:ascii="Times New Roman" w:eastAsia="Times New Roman" w:hAnsi="Times New Roman" w:cs="Times New Roman"/>
          <w:sz w:val="28"/>
          <w:szCs w:val="28"/>
          <w:lang w:val="es-SV" w:eastAsia="es-ES"/>
        </w:rPr>
        <w:t xml:space="preserve"> y el </w:t>
      </w:r>
      <w:r w:rsidRPr="00F07E0C">
        <w:rPr>
          <w:rFonts w:ascii="Times New Roman" w:eastAsia="Times New Roman" w:hAnsi="Times New Roman" w:cs="Times New Roman"/>
          <w:b/>
          <w:sz w:val="28"/>
          <w:szCs w:val="28"/>
          <w:lang w:val="es-SV" w:eastAsia="es-ES"/>
        </w:rPr>
        <w:t xml:space="preserve">acuerdo  número 5 del acta 23 de fecha 09/05/2022, </w:t>
      </w:r>
      <w:r w:rsidRPr="00F07E0C">
        <w:rPr>
          <w:rFonts w:ascii="Times New Roman" w:eastAsia="Calibri" w:hAnsi="Times New Roman" w:cs="Times New Roman"/>
          <w:b/>
          <w:color w:val="000000"/>
          <w:sz w:val="28"/>
          <w:szCs w:val="28"/>
          <w:lang w:val="es-SV"/>
        </w:rPr>
        <w:t xml:space="preserve">b) FIRMAR </w:t>
      </w:r>
      <w:r w:rsidRPr="00F07E0C">
        <w:rPr>
          <w:rFonts w:ascii="Times New Roman" w:eastAsia="Calibri" w:hAnsi="Times New Roman" w:cs="Times New Roman"/>
          <w:b/>
          <w:sz w:val="28"/>
          <w:szCs w:val="28"/>
          <w:lang w:val="es-SV"/>
        </w:rPr>
        <w:t xml:space="preserve">FIANZA DE FIEL CUMPLIMIENTO, </w:t>
      </w:r>
      <w:r w:rsidRPr="00F07E0C">
        <w:rPr>
          <w:rFonts w:ascii="Times New Roman" w:eastAsia="Calibri" w:hAnsi="Times New Roman" w:cs="Times New Roman"/>
          <w:sz w:val="28"/>
          <w:szCs w:val="28"/>
          <w:lang w:val="es-SV"/>
        </w:rPr>
        <w:t xml:space="preserve">conforme a la compensación </w:t>
      </w:r>
      <w:r w:rsidRPr="00F07E0C">
        <w:rPr>
          <w:rFonts w:ascii="Times New Roman" w:eastAsia="Times New Roman" w:hAnsi="Times New Roman" w:cs="Times New Roman"/>
          <w:sz w:val="28"/>
          <w:szCs w:val="28"/>
          <w:lang w:val="es-SV" w:eastAsia="es-ES"/>
        </w:rPr>
        <w:t xml:space="preserve">de 151 árboles al 10X1 en general haciendo un total de 1,510 árboles, debiendo entregar la empresa el total de los arboles a la Municipalidad, </w:t>
      </w:r>
      <w:r w:rsidRPr="00F07E0C">
        <w:rPr>
          <w:rFonts w:ascii="Times New Roman" w:eastAsia="Calibri" w:hAnsi="Times New Roman" w:cs="Times New Roman"/>
          <w:sz w:val="28"/>
          <w:szCs w:val="28"/>
          <w:lang w:val="es-SV"/>
        </w:rPr>
        <w:t>quedando establecido</w:t>
      </w:r>
      <w:r w:rsidRPr="00F07E0C">
        <w:rPr>
          <w:rFonts w:ascii="Times New Roman" w:eastAsia="Calibri" w:hAnsi="Times New Roman" w:cs="Times New Roman"/>
          <w:b/>
          <w:sz w:val="28"/>
          <w:szCs w:val="28"/>
          <w:lang w:val="es-SV"/>
        </w:rPr>
        <w:t xml:space="preserve"> </w:t>
      </w:r>
      <w:r w:rsidRPr="00F07E0C">
        <w:rPr>
          <w:rFonts w:ascii="Times New Roman" w:eastAsia="Calibri" w:hAnsi="Times New Roman" w:cs="Times New Roman"/>
          <w:sz w:val="28"/>
          <w:szCs w:val="28"/>
          <w:lang w:val="es-SV"/>
        </w:rPr>
        <w:t xml:space="preserve">que el valor de cada árbol será determinado de conformidad al precio en el mercado en el área, para lo cual se tiene a la vista cotización solicitada a la Jefa del Departamento Ambiental y Agropecuaria, al </w:t>
      </w:r>
      <w:r w:rsidRPr="00F07E0C">
        <w:rPr>
          <w:rFonts w:ascii="Times New Roman" w:eastAsia="Calibri" w:hAnsi="Times New Roman" w:cs="Times New Roman"/>
          <w:b/>
          <w:sz w:val="28"/>
          <w:szCs w:val="28"/>
          <w:lang w:val="es-SV"/>
        </w:rPr>
        <w:t xml:space="preserve">Vivero San Andrés y a </w:t>
      </w:r>
      <w:proofErr w:type="spellStart"/>
      <w:r w:rsidRPr="00F07E0C">
        <w:rPr>
          <w:rFonts w:ascii="Times New Roman" w:eastAsia="Calibri" w:hAnsi="Times New Roman" w:cs="Times New Roman"/>
          <w:b/>
          <w:sz w:val="28"/>
          <w:szCs w:val="28"/>
          <w:lang w:val="es-SV"/>
        </w:rPr>
        <w:t>Xochicali</w:t>
      </w:r>
      <w:proofErr w:type="spellEnd"/>
      <w:r w:rsidRPr="00F07E0C">
        <w:rPr>
          <w:rFonts w:ascii="Times New Roman" w:eastAsia="Calibri" w:hAnsi="Times New Roman" w:cs="Times New Roman"/>
          <w:b/>
          <w:sz w:val="28"/>
          <w:szCs w:val="28"/>
          <w:lang w:val="es-SV"/>
        </w:rPr>
        <w:t xml:space="preserve">, </w:t>
      </w:r>
      <w:r w:rsidRPr="00F07E0C">
        <w:rPr>
          <w:rFonts w:ascii="Times New Roman" w:eastAsia="Calibri" w:hAnsi="Times New Roman" w:cs="Times New Roman"/>
          <w:sz w:val="28"/>
          <w:szCs w:val="28"/>
          <w:lang w:val="es-SV"/>
        </w:rPr>
        <w:t>las cuales se insertan al cuerpo de este Acuerdo de la siguiente manera:</w:t>
      </w:r>
    </w:p>
    <w:p w:rsidR="002A61B7" w:rsidRPr="002A61B7" w:rsidRDefault="002A61B7" w:rsidP="002A61B7">
      <w:pPr>
        <w:spacing w:before="200" w:after="0" w:line="276" w:lineRule="auto"/>
        <w:jc w:val="both"/>
        <w:rPr>
          <w:rFonts w:ascii="Arial" w:eastAsia="Times New Roman" w:hAnsi="Arial" w:cs="Arial"/>
          <w:noProof/>
          <w:sz w:val="24"/>
          <w:szCs w:val="24"/>
          <w:lang w:val="es-SV" w:eastAsia="es-ES"/>
        </w:rPr>
      </w:pPr>
      <w:r w:rsidRPr="002A61B7">
        <w:rPr>
          <w:rFonts w:ascii="Times New Roman" w:eastAsia="Times New Roman" w:hAnsi="Times New Roman" w:cs="Times New Roman"/>
          <w:noProof/>
          <w:sz w:val="24"/>
          <w:szCs w:val="24"/>
          <w:lang w:val="es-SV" w:eastAsia="es-SV"/>
        </w:rPr>
        <w:drawing>
          <wp:anchor distT="0" distB="0" distL="114300" distR="114300" simplePos="0" relativeHeight="251663360" behindDoc="0" locked="0" layoutInCell="1" allowOverlap="1" wp14:anchorId="59313EEB" wp14:editId="51479A82">
            <wp:simplePos x="0" y="0"/>
            <wp:positionH relativeFrom="column">
              <wp:posOffset>1270</wp:posOffset>
            </wp:positionH>
            <wp:positionV relativeFrom="paragraph">
              <wp:posOffset>452120</wp:posOffset>
            </wp:positionV>
            <wp:extent cx="5942330" cy="7204075"/>
            <wp:effectExtent l="0" t="0" r="127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32446" t="21450" r="33918" b="6042"/>
                    <a:stretch/>
                  </pic:blipFill>
                  <pic:spPr bwMode="auto">
                    <a:xfrm>
                      <a:off x="0" y="0"/>
                      <a:ext cx="5942330" cy="720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61B7" w:rsidRPr="002A61B7" w:rsidRDefault="002A61B7" w:rsidP="002A61B7">
      <w:pPr>
        <w:spacing w:before="200" w:after="0" w:line="276" w:lineRule="auto"/>
        <w:jc w:val="both"/>
        <w:rPr>
          <w:rFonts w:ascii="Arial" w:eastAsia="Times New Roman" w:hAnsi="Arial" w:cs="Arial"/>
          <w:noProof/>
          <w:sz w:val="24"/>
          <w:szCs w:val="24"/>
          <w:lang w:val="es-SV" w:eastAsia="es-ES"/>
        </w:rPr>
      </w:pPr>
    </w:p>
    <w:p w:rsidR="002A61B7" w:rsidRPr="002A61B7" w:rsidRDefault="002A61B7" w:rsidP="002A61B7">
      <w:pPr>
        <w:spacing w:before="200" w:after="0" w:line="276" w:lineRule="auto"/>
        <w:jc w:val="both"/>
        <w:rPr>
          <w:rFonts w:ascii="Arial" w:eastAsia="Times New Roman" w:hAnsi="Arial" w:cs="Arial"/>
          <w:noProof/>
          <w:sz w:val="24"/>
          <w:szCs w:val="24"/>
          <w:lang w:val="es-SV" w:eastAsia="es-ES"/>
        </w:rPr>
      </w:pPr>
      <w:r w:rsidRPr="002A61B7">
        <w:rPr>
          <w:rFonts w:ascii="Times New Roman" w:eastAsia="Times New Roman" w:hAnsi="Times New Roman" w:cs="Times New Roman"/>
          <w:noProof/>
          <w:sz w:val="24"/>
          <w:szCs w:val="24"/>
          <w:lang w:val="es-SV" w:eastAsia="es-SV"/>
        </w:rPr>
        <w:drawing>
          <wp:anchor distT="0" distB="0" distL="114300" distR="114300" simplePos="0" relativeHeight="251664384" behindDoc="0" locked="0" layoutInCell="1" allowOverlap="1" wp14:anchorId="42FF3E99" wp14:editId="55115776">
            <wp:simplePos x="0" y="0"/>
            <wp:positionH relativeFrom="column">
              <wp:posOffset>120015</wp:posOffset>
            </wp:positionH>
            <wp:positionV relativeFrom="paragraph">
              <wp:posOffset>3810</wp:posOffset>
            </wp:positionV>
            <wp:extent cx="5969000" cy="6739255"/>
            <wp:effectExtent l="0" t="0" r="0" b="444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2273" t="22054" r="33586" b="5521"/>
                    <a:stretch/>
                  </pic:blipFill>
                  <pic:spPr bwMode="auto">
                    <a:xfrm>
                      <a:off x="0" y="0"/>
                      <a:ext cx="5969000" cy="6739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61B7" w:rsidRPr="00F07E0C" w:rsidRDefault="002A61B7" w:rsidP="00F07E0C">
      <w:pPr>
        <w:spacing w:before="200" w:after="0" w:line="276" w:lineRule="auto"/>
        <w:jc w:val="both"/>
        <w:rPr>
          <w:rFonts w:ascii="Times New Roman" w:eastAsia="Times New Roman" w:hAnsi="Times New Roman" w:cs="Times New Roman"/>
          <w:noProof/>
          <w:sz w:val="28"/>
          <w:szCs w:val="28"/>
          <w:lang w:val="es-SV" w:eastAsia="es-ES"/>
        </w:rPr>
      </w:pPr>
      <w:r w:rsidRPr="00F07E0C">
        <w:rPr>
          <w:rFonts w:ascii="Times New Roman" w:eastAsia="Times New Roman" w:hAnsi="Times New Roman" w:cs="Times New Roman"/>
          <w:noProof/>
          <w:sz w:val="28"/>
          <w:szCs w:val="28"/>
          <w:lang w:val="es-SV" w:eastAsia="es-ES"/>
        </w:rPr>
        <w:t xml:space="preserve">Asi mismo, remite memorandum </w:t>
      </w:r>
      <w:r w:rsidRPr="00F07E0C">
        <w:rPr>
          <w:rFonts w:ascii="Times New Roman" w:eastAsia="Times New Roman" w:hAnsi="Times New Roman" w:cs="Times New Roman"/>
          <w:sz w:val="28"/>
          <w:szCs w:val="28"/>
          <w:lang w:val="es-SV" w:eastAsia="es-SV"/>
        </w:rPr>
        <w:t xml:space="preserve">presentado por el Departamento Ambiental y Agropecuaria de la Municipalidad, </w:t>
      </w:r>
      <w:r w:rsidRPr="00F07E0C">
        <w:rPr>
          <w:rFonts w:ascii="Times New Roman" w:eastAsia="Times New Roman" w:hAnsi="Times New Roman" w:cs="Times New Roman"/>
          <w:noProof/>
          <w:sz w:val="28"/>
          <w:szCs w:val="28"/>
          <w:lang w:val="es-SV" w:eastAsia="es-ES"/>
        </w:rPr>
        <w:t>por medio del cual detalla la cantidad y tipo de arbol a compensar con su respectivo precio conforme a las cotizaciones antes descritas, según el siguiente cuadro:</w:t>
      </w:r>
    </w:p>
    <w:p w:rsidR="002A61B7" w:rsidRPr="002A61B7" w:rsidRDefault="002A61B7" w:rsidP="002A61B7">
      <w:pPr>
        <w:spacing w:before="200" w:after="0" w:line="276" w:lineRule="auto"/>
        <w:jc w:val="both"/>
        <w:rPr>
          <w:rFonts w:ascii="Arial" w:eastAsia="Calibri" w:hAnsi="Arial" w:cs="Arial"/>
          <w:sz w:val="24"/>
          <w:szCs w:val="24"/>
          <w:lang w:val="es-SV"/>
        </w:rPr>
      </w:pPr>
      <w:r w:rsidRPr="002A61B7">
        <w:rPr>
          <w:rFonts w:ascii="Times New Roman" w:eastAsia="Times New Roman" w:hAnsi="Times New Roman" w:cs="Times New Roman"/>
          <w:noProof/>
          <w:sz w:val="24"/>
          <w:szCs w:val="24"/>
          <w:lang w:val="es-SV" w:eastAsia="es-SV"/>
        </w:rPr>
        <w:drawing>
          <wp:anchor distT="0" distB="0" distL="114300" distR="114300" simplePos="0" relativeHeight="251665408" behindDoc="0" locked="0" layoutInCell="1" allowOverlap="1" wp14:anchorId="15552894" wp14:editId="7F028004">
            <wp:simplePos x="0" y="0"/>
            <wp:positionH relativeFrom="column">
              <wp:posOffset>3175</wp:posOffset>
            </wp:positionH>
            <wp:positionV relativeFrom="paragraph">
              <wp:posOffset>83185</wp:posOffset>
            </wp:positionV>
            <wp:extent cx="5825490" cy="4280535"/>
            <wp:effectExtent l="19050" t="19050" r="22860" b="2476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6737" t="18221" r="31250" b="26853"/>
                    <a:stretch/>
                  </pic:blipFill>
                  <pic:spPr bwMode="auto">
                    <a:xfrm>
                      <a:off x="0" y="0"/>
                      <a:ext cx="5825490" cy="428053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61B7">
        <w:rPr>
          <w:rFonts w:ascii="Arial" w:eastAsia="Calibri" w:hAnsi="Arial" w:cs="Arial"/>
          <w:sz w:val="24"/>
          <w:szCs w:val="24"/>
          <w:lang w:val="es-SV"/>
        </w:rPr>
        <w:t xml:space="preserve"> </w:t>
      </w:r>
    </w:p>
    <w:p w:rsidR="005760DD" w:rsidRPr="005760DD" w:rsidRDefault="002A61B7" w:rsidP="00770EC2">
      <w:pPr>
        <w:suppressAutoHyphens/>
        <w:spacing w:after="0" w:line="276" w:lineRule="auto"/>
        <w:jc w:val="both"/>
        <w:textAlignment w:val="baseline"/>
        <w:rPr>
          <w:rFonts w:ascii="Times New Roman" w:hAnsi="Times New Roman" w:cs="Times New Roman"/>
          <w:sz w:val="28"/>
          <w:szCs w:val="28"/>
        </w:rPr>
      </w:pPr>
      <w:r w:rsidRPr="00F07E0C">
        <w:rPr>
          <w:rFonts w:ascii="Times New Roman" w:eastAsia="Calibri" w:hAnsi="Times New Roman" w:cs="Times New Roman"/>
          <w:kern w:val="1"/>
          <w:sz w:val="28"/>
          <w:szCs w:val="28"/>
        </w:rPr>
        <w:t xml:space="preserve">O podrá la empresa realizar la entrega de los 1,510 árboles según el detalle que antecede. </w:t>
      </w:r>
      <w:r w:rsidRPr="00F07E0C">
        <w:rPr>
          <w:rFonts w:ascii="Times New Roman" w:eastAsia="Tahoma" w:hAnsi="Times New Roman" w:cs="Times New Roman"/>
          <w:b/>
          <w:kern w:val="1"/>
          <w:sz w:val="28"/>
          <w:szCs w:val="28"/>
          <w:u w:val="single"/>
          <w:lang w:eastAsia="es-SV"/>
        </w:rPr>
        <w:t>Segundo:</w:t>
      </w:r>
      <w:r w:rsidRPr="00F07E0C">
        <w:rPr>
          <w:rFonts w:ascii="Times New Roman" w:eastAsia="Tahoma" w:hAnsi="Times New Roman" w:cs="Times New Roman"/>
          <w:b/>
          <w:kern w:val="1"/>
          <w:sz w:val="28"/>
          <w:szCs w:val="28"/>
          <w:lang w:eastAsia="es-SV"/>
        </w:rPr>
        <w:t xml:space="preserve"> DELÉGUESE </w:t>
      </w:r>
      <w:r w:rsidRPr="00F07E0C">
        <w:rPr>
          <w:rFonts w:ascii="Times New Roman" w:eastAsia="Tahoma" w:hAnsi="Times New Roman" w:cs="Times New Roman"/>
          <w:kern w:val="1"/>
          <w:sz w:val="28"/>
          <w:szCs w:val="28"/>
          <w:lang w:eastAsia="es-SV"/>
        </w:rPr>
        <w:t xml:space="preserve">al </w:t>
      </w:r>
      <w:r w:rsidRPr="00F07E0C">
        <w:rPr>
          <w:rFonts w:ascii="Times New Roman" w:eastAsia="Tahoma" w:hAnsi="Times New Roman" w:cs="Times New Roman"/>
          <w:b/>
          <w:kern w:val="1"/>
          <w:sz w:val="28"/>
          <w:szCs w:val="28"/>
          <w:lang w:eastAsia="es-SV"/>
        </w:rPr>
        <w:t>Departamento Ambiental y Agropecuario,</w:t>
      </w:r>
      <w:r w:rsidRPr="00F07E0C">
        <w:rPr>
          <w:rFonts w:ascii="Times New Roman" w:eastAsia="Tahoma" w:hAnsi="Times New Roman" w:cs="Times New Roman"/>
          <w:kern w:val="1"/>
          <w:sz w:val="28"/>
          <w:szCs w:val="28"/>
          <w:lang w:eastAsia="es-SV"/>
        </w:rPr>
        <w:t xml:space="preserve"> para que realice las diligencias correspondientes con el objeto de realizar mandamiento de pago, </w:t>
      </w:r>
      <w:r w:rsidRPr="00F07E0C">
        <w:rPr>
          <w:rFonts w:ascii="Times New Roman" w:eastAsia="Tahoma" w:hAnsi="Times New Roman" w:cs="Times New Roman"/>
          <w:b/>
          <w:kern w:val="1"/>
          <w:sz w:val="28"/>
          <w:szCs w:val="28"/>
          <w:lang w:eastAsia="es-SV"/>
        </w:rPr>
        <w:t>previo</w:t>
      </w:r>
      <w:r w:rsidRPr="00F07E0C">
        <w:rPr>
          <w:rFonts w:ascii="Times New Roman" w:eastAsia="Tahoma" w:hAnsi="Times New Roman" w:cs="Times New Roman"/>
          <w:kern w:val="1"/>
          <w:sz w:val="28"/>
          <w:szCs w:val="28"/>
          <w:lang w:eastAsia="es-SV"/>
        </w:rPr>
        <w:t xml:space="preserve"> a lo establecido en el numeral primero de este Acuerdo Municipal, y </w:t>
      </w:r>
      <w:r w:rsidRPr="00F07E0C">
        <w:rPr>
          <w:rFonts w:ascii="Times New Roman" w:eastAsia="Tahoma" w:hAnsi="Times New Roman" w:cs="Times New Roman"/>
          <w:b/>
          <w:kern w:val="1"/>
          <w:sz w:val="28"/>
          <w:szCs w:val="28"/>
          <w:lang w:eastAsia="es-SV"/>
        </w:rPr>
        <w:t>NOTIFIQUE</w:t>
      </w:r>
      <w:r w:rsidRPr="00F07E0C">
        <w:rPr>
          <w:rFonts w:ascii="Times New Roman" w:eastAsia="Tahoma" w:hAnsi="Times New Roman" w:cs="Times New Roman"/>
          <w:kern w:val="1"/>
          <w:sz w:val="28"/>
          <w:szCs w:val="28"/>
          <w:lang w:eastAsia="es-SV"/>
        </w:rPr>
        <w:t xml:space="preserve"> al Interesado de la presente resolución.- </w:t>
      </w:r>
      <w:r w:rsidRPr="00F07E0C">
        <w:rPr>
          <w:rFonts w:ascii="Times New Roman" w:eastAsia="Tahoma" w:hAnsi="Times New Roman" w:cs="Times New Roman"/>
          <w:b/>
          <w:kern w:val="1"/>
          <w:sz w:val="28"/>
          <w:szCs w:val="28"/>
          <w:lang w:eastAsia="zh-CN"/>
        </w:rPr>
        <w:t xml:space="preserve">CERTIFÍQUESE Y COMUNÍQUESE.- </w:t>
      </w:r>
      <w:r w:rsidR="005760DD" w:rsidRPr="005760DD">
        <w:rPr>
          <w:rFonts w:ascii="Times New Roman" w:eastAsia="Calibri" w:hAnsi="Times New Roman" w:cs="Times New Roman"/>
          <w:b/>
          <w:bCs/>
          <w:sz w:val="28"/>
          <w:szCs w:val="28"/>
        </w:rPr>
        <w:t>“</w:t>
      </w:r>
      <w:r w:rsidR="005760DD" w:rsidRPr="005760DD">
        <w:rPr>
          <w:rFonts w:ascii="Times New Roman" w:eastAsia="Calibri" w:hAnsi="Times New Roman" w:cs="Times New Roman"/>
          <w:b/>
          <w:sz w:val="28"/>
          <w:szCs w:val="28"/>
        </w:rPr>
        <w:t>ACUERDO</w:t>
      </w:r>
      <w:r w:rsidR="005760DD" w:rsidRPr="005760DD">
        <w:rPr>
          <w:rFonts w:ascii="Times New Roman" w:eastAsia="Calibri" w:hAnsi="Times New Roman" w:cs="Times New Roman"/>
          <w:b/>
          <w:bCs/>
          <w:sz w:val="28"/>
          <w:szCs w:val="28"/>
        </w:rPr>
        <w:t xml:space="preserve"> MUNICIPAL NÚMERO QUINCE”. </w:t>
      </w:r>
      <w:r w:rsidR="005760DD" w:rsidRPr="005760DD">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En el punto número </w:t>
      </w:r>
      <w:r w:rsidR="005760DD" w:rsidRPr="005760DD">
        <w:rPr>
          <w:rFonts w:ascii="Times New Roman" w:hAnsi="Times New Roman" w:cs="Times New Roman"/>
          <w:b/>
          <w:sz w:val="28"/>
          <w:szCs w:val="28"/>
        </w:rPr>
        <w:t>siete</w:t>
      </w:r>
      <w:r w:rsidR="005760DD" w:rsidRPr="005760DD">
        <w:rPr>
          <w:rFonts w:ascii="Times New Roman" w:hAnsi="Times New Roman" w:cs="Times New Roman"/>
          <w:sz w:val="28"/>
          <w:szCs w:val="28"/>
        </w:rPr>
        <w:t xml:space="preserve"> de la agenda de esta sesión, el cual corresponde a </w:t>
      </w:r>
      <w:r w:rsidR="005760DD" w:rsidRPr="005760DD">
        <w:rPr>
          <w:rFonts w:ascii="Times New Roman" w:hAnsi="Times New Roman" w:cs="Times New Roman"/>
          <w:b/>
          <w:sz w:val="28"/>
          <w:szCs w:val="28"/>
        </w:rPr>
        <w:t xml:space="preserve">Notas a conocimiento del Concejo Municipal; </w:t>
      </w:r>
      <w:r w:rsidR="005760DD" w:rsidRPr="005760DD">
        <w:rPr>
          <w:rFonts w:ascii="Times New Roman" w:hAnsi="Times New Roman" w:cs="Times New Roman"/>
          <w:sz w:val="28"/>
          <w:szCs w:val="28"/>
        </w:rPr>
        <w:t xml:space="preserve">por medio del cual se da lectura a petición por parte del Centro Escolar Cantón Tres Ceibas arriba y Asociación de Desarrollo Comunal de Tres Ceibas arriba, solicitando </w:t>
      </w:r>
      <w:proofErr w:type="spellStart"/>
      <w:r w:rsidR="005760DD" w:rsidRPr="005760DD">
        <w:rPr>
          <w:rFonts w:ascii="Times New Roman" w:hAnsi="Times New Roman" w:cs="Times New Roman"/>
          <w:sz w:val="28"/>
          <w:szCs w:val="28"/>
        </w:rPr>
        <w:t>balastre</w:t>
      </w:r>
      <w:proofErr w:type="spellEnd"/>
      <w:r w:rsidR="005760DD" w:rsidRPr="005760DD">
        <w:rPr>
          <w:rFonts w:ascii="Times New Roman" w:hAnsi="Times New Roman" w:cs="Times New Roman"/>
          <w:sz w:val="28"/>
          <w:szCs w:val="28"/>
        </w:rPr>
        <w:t xml:space="preserve">, para poder arreglar un camino vecinal y calle debido a que en temporada de lluvia se vuelve intransitable. Por lo tanto, este Concejo Municipal Plural, teniendo a la vista memorándum suscrito por el Jefe del departamento de Proyectos, en el cual presenta informe de inspección realizada a la comunidad tres Ceibas en conjunto con algunos miembros de la referida ADESCO, en el cual manifiestan que realizaron recorrido en la calle principal que conduce hacia el centro Escolar Tres Ceibas arriba, con una longitud de promedio de  300 ml. y un ancho de 4.50 </w:t>
      </w:r>
      <w:proofErr w:type="spellStart"/>
      <w:r w:rsidR="005760DD" w:rsidRPr="005760DD">
        <w:rPr>
          <w:rFonts w:ascii="Times New Roman" w:hAnsi="Times New Roman" w:cs="Times New Roman"/>
          <w:sz w:val="28"/>
          <w:szCs w:val="28"/>
        </w:rPr>
        <w:t>mts</w:t>
      </w:r>
      <w:proofErr w:type="spellEnd"/>
      <w:r w:rsidR="005760DD" w:rsidRPr="005760DD">
        <w:rPr>
          <w:rFonts w:ascii="Times New Roman" w:hAnsi="Times New Roman" w:cs="Times New Roman"/>
          <w:sz w:val="28"/>
          <w:szCs w:val="28"/>
        </w:rPr>
        <w:t xml:space="preserve"> hasta el punto final que conduce  a dicho centro escolar, asimismo manifiesta que es FACTIBLE</w:t>
      </w:r>
      <w:r w:rsidR="005760DD" w:rsidRPr="005760DD">
        <w:rPr>
          <w:rFonts w:ascii="Times New Roman" w:hAnsi="Times New Roman" w:cs="Times New Roman"/>
          <w:sz w:val="28"/>
          <w:szCs w:val="28"/>
          <w:lang w:val="es-SV"/>
        </w:rPr>
        <w:t xml:space="preserve"> la entrega de dicho material de balastro, asimismo manifiesta que los habitantes del lugar se encargarían en distribuir el material en la calle y comuna, asumiendo el transporte desde el centro de acopio; de lo cual, anexan el cuadro de detalle inspección de la siguiente manera:</w:t>
      </w:r>
    </w:p>
    <w:p w:rsidR="005760DD" w:rsidRPr="005760DD" w:rsidRDefault="005760DD" w:rsidP="005760DD">
      <w:pPr>
        <w:suppressAutoHyphens/>
        <w:spacing w:after="0" w:line="276" w:lineRule="auto"/>
        <w:jc w:val="both"/>
        <w:textAlignment w:val="baseline"/>
        <w:rPr>
          <w:rFonts w:ascii="Arial" w:eastAsia="Tahoma" w:hAnsi="Arial" w:cs="Arial"/>
          <w:kern w:val="1"/>
          <w:sz w:val="24"/>
          <w:szCs w:val="24"/>
          <w:lang w:val="es-SV" w:eastAsia="zh-CN"/>
        </w:rPr>
      </w:pPr>
    </w:p>
    <w:tbl>
      <w:tblPr>
        <w:tblStyle w:val="Tablaconcuadrcula"/>
        <w:tblW w:w="0" w:type="auto"/>
        <w:tblInd w:w="108" w:type="dxa"/>
        <w:tblLook w:val="04A0" w:firstRow="1" w:lastRow="0" w:firstColumn="1" w:lastColumn="0" w:noHBand="0" w:noVBand="1"/>
      </w:tblPr>
      <w:tblGrid>
        <w:gridCol w:w="396"/>
        <w:gridCol w:w="1548"/>
        <w:gridCol w:w="2098"/>
        <w:gridCol w:w="1684"/>
        <w:gridCol w:w="1827"/>
        <w:gridCol w:w="1619"/>
      </w:tblGrid>
      <w:tr w:rsidR="005760DD" w:rsidRPr="005760DD" w:rsidTr="000F1132">
        <w:tc>
          <w:tcPr>
            <w:tcW w:w="396" w:type="dxa"/>
            <w:vAlign w:val="center"/>
          </w:tcPr>
          <w:p w:rsidR="005760DD" w:rsidRPr="005760DD" w:rsidRDefault="005760DD" w:rsidP="005760DD">
            <w:pPr>
              <w:suppressAutoHyphens/>
              <w:spacing w:line="276" w:lineRule="auto"/>
              <w:jc w:val="center"/>
              <w:textAlignment w:val="baseline"/>
              <w:rPr>
                <w:rFonts w:ascii="Arial" w:eastAsia="Tahoma" w:hAnsi="Arial" w:cs="Arial"/>
                <w:b/>
                <w:kern w:val="1"/>
                <w:sz w:val="16"/>
                <w:szCs w:val="16"/>
                <w:lang w:eastAsia="zh-CN"/>
              </w:rPr>
            </w:pPr>
            <w:r w:rsidRPr="005760DD">
              <w:rPr>
                <w:rFonts w:ascii="Arial" w:eastAsia="Tahoma" w:hAnsi="Arial" w:cs="Arial"/>
                <w:b/>
                <w:kern w:val="1"/>
                <w:sz w:val="16"/>
                <w:szCs w:val="16"/>
                <w:lang w:eastAsia="zh-CN"/>
              </w:rPr>
              <w:t>N°</w:t>
            </w:r>
          </w:p>
        </w:tc>
        <w:tc>
          <w:tcPr>
            <w:tcW w:w="1552" w:type="dxa"/>
            <w:vAlign w:val="center"/>
          </w:tcPr>
          <w:p w:rsidR="005760DD" w:rsidRPr="005760DD" w:rsidRDefault="005760DD" w:rsidP="005760DD">
            <w:pPr>
              <w:suppressAutoHyphens/>
              <w:spacing w:line="276" w:lineRule="auto"/>
              <w:jc w:val="center"/>
              <w:textAlignment w:val="baseline"/>
              <w:rPr>
                <w:rFonts w:ascii="Arial" w:eastAsia="Tahoma" w:hAnsi="Arial" w:cs="Arial"/>
                <w:b/>
                <w:kern w:val="1"/>
                <w:sz w:val="16"/>
                <w:szCs w:val="16"/>
                <w:lang w:eastAsia="zh-CN"/>
              </w:rPr>
            </w:pPr>
            <w:r w:rsidRPr="005760DD">
              <w:rPr>
                <w:rFonts w:ascii="Arial" w:eastAsia="Tahoma" w:hAnsi="Arial" w:cs="Arial"/>
                <w:b/>
                <w:kern w:val="1"/>
                <w:sz w:val="16"/>
                <w:szCs w:val="16"/>
                <w:lang w:eastAsia="zh-CN"/>
              </w:rPr>
              <w:t>COMUNIDAD</w:t>
            </w:r>
          </w:p>
        </w:tc>
        <w:tc>
          <w:tcPr>
            <w:tcW w:w="2114" w:type="dxa"/>
            <w:vAlign w:val="center"/>
          </w:tcPr>
          <w:p w:rsidR="005760DD" w:rsidRPr="005760DD" w:rsidRDefault="005760DD" w:rsidP="005760DD">
            <w:pPr>
              <w:suppressAutoHyphens/>
              <w:spacing w:line="276" w:lineRule="auto"/>
              <w:jc w:val="center"/>
              <w:textAlignment w:val="baseline"/>
              <w:rPr>
                <w:rFonts w:ascii="Arial" w:eastAsia="Tahoma" w:hAnsi="Arial" w:cs="Arial"/>
                <w:b/>
                <w:kern w:val="1"/>
                <w:sz w:val="16"/>
                <w:szCs w:val="16"/>
                <w:lang w:eastAsia="zh-CN"/>
              </w:rPr>
            </w:pPr>
            <w:r w:rsidRPr="005760DD">
              <w:rPr>
                <w:rFonts w:ascii="Arial" w:eastAsia="Tahoma" w:hAnsi="Arial" w:cs="Arial"/>
                <w:b/>
                <w:kern w:val="1"/>
                <w:sz w:val="16"/>
                <w:szCs w:val="16"/>
                <w:lang w:eastAsia="zh-CN"/>
              </w:rPr>
              <w:t>CALLE</w:t>
            </w:r>
          </w:p>
        </w:tc>
        <w:tc>
          <w:tcPr>
            <w:tcW w:w="1694" w:type="dxa"/>
            <w:vAlign w:val="center"/>
          </w:tcPr>
          <w:p w:rsidR="005760DD" w:rsidRPr="005760DD" w:rsidRDefault="005760DD" w:rsidP="005760DD">
            <w:pPr>
              <w:suppressAutoHyphens/>
              <w:spacing w:line="276" w:lineRule="auto"/>
              <w:jc w:val="center"/>
              <w:textAlignment w:val="baseline"/>
              <w:rPr>
                <w:rFonts w:ascii="Arial" w:eastAsia="Tahoma" w:hAnsi="Arial" w:cs="Arial"/>
                <w:b/>
                <w:kern w:val="1"/>
                <w:sz w:val="16"/>
                <w:szCs w:val="16"/>
                <w:lang w:eastAsia="zh-CN"/>
              </w:rPr>
            </w:pPr>
            <w:r w:rsidRPr="005760DD">
              <w:rPr>
                <w:rFonts w:ascii="Arial" w:eastAsia="Tahoma" w:hAnsi="Arial" w:cs="Arial"/>
                <w:b/>
                <w:kern w:val="1"/>
                <w:sz w:val="16"/>
                <w:szCs w:val="16"/>
                <w:lang w:eastAsia="zh-CN"/>
              </w:rPr>
              <w:t>ÁREA</w:t>
            </w:r>
          </w:p>
        </w:tc>
        <w:tc>
          <w:tcPr>
            <w:tcW w:w="1836" w:type="dxa"/>
            <w:vAlign w:val="center"/>
          </w:tcPr>
          <w:p w:rsidR="005760DD" w:rsidRPr="005760DD" w:rsidRDefault="005760DD" w:rsidP="005760DD">
            <w:pPr>
              <w:suppressAutoHyphens/>
              <w:spacing w:line="276" w:lineRule="auto"/>
              <w:jc w:val="center"/>
              <w:textAlignment w:val="baseline"/>
              <w:rPr>
                <w:rFonts w:ascii="Arial" w:eastAsia="Tahoma" w:hAnsi="Arial" w:cs="Arial"/>
                <w:b/>
                <w:kern w:val="1"/>
                <w:sz w:val="16"/>
                <w:szCs w:val="16"/>
                <w:lang w:eastAsia="zh-CN"/>
              </w:rPr>
            </w:pPr>
            <w:r w:rsidRPr="005760DD">
              <w:rPr>
                <w:rFonts w:ascii="Arial" w:eastAsia="Tahoma" w:hAnsi="Arial" w:cs="Arial"/>
                <w:b/>
                <w:kern w:val="1"/>
                <w:sz w:val="16"/>
                <w:szCs w:val="16"/>
                <w:lang w:eastAsia="zh-CN"/>
              </w:rPr>
              <w:t>CANTIDAD</w:t>
            </w:r>
          </w:p>
        </w:tc>
        <w:tc>
          <w:tcPr>
            <w:tcW w:w="1622" w:type="dxa"/>
            <w:vAlign w:val="center"/>
          </w:tcPr>
          <w:p w:rsidR="005760DD" w:rsidRPr="005760DD" w:rsidRDefault="005760DD" w:rsidP="005760DD">
            <w:pPr>
              <w:suppressAutoHyphens/>
              <w:spacing w:line="276" w:lineRule="auto"/>
              <w:jc w:val="center"/>
              <w:textAlignment w:val="baseline"/>
              <w:rPr>
                <w:rFonts w:ascii="Arial" w:eastAsia="Tahoma" w:hAnsi="Arial" w:cs="Arial"/>
                <w:b/>
                <w:kern w:val="1"/>
                <w:sz w:val="16"/>
                <w:szCs w:val="16"/>
                <w:lang w:eastAsia="zh-CN"/>
              </w:rPr>
            </w:pPr>
            <w:r w:rsidRPr="005760DD">
              <w:rPr>
                <w:rFonts w:ascii="Arial" w:eastAsia="Tahoma" w:hAnsi="Arial" w:cs="Arial"/>
                <w:b/>
                <w:kern w:val="1"/>
                <w:sz w:val="16"/>
                <w:szCs w:val="16"/>
                <w:lang w:eastAsia="zh-CN"/>
              </w:rPr>
              <w:t>OBSERVACIÓN</w:t>
            </w:r>
          </w:p>
        </w:tc>
      </w:tr>
      <w:tr w:rsidR="005760DD" w:rsidRPr="005760DD" w:rsidTr="000F1132">
        <w:tc>
          <w:tcPr>
            <w:tcW w:w="396" w:type="dxa"/>
            <w:vAlign w:val="center"/>
          </w:tcPr>
          <w:p w:rsidR="005760DD" w:rsidRPr="005760DD" w:rsidRDefault="005760DD" w:rsidP="005760DD">
            <w:pPr>
              <w:suppressAutoHyphens/>
              <w:spacing w:line="276" w:lineRule="auto"/>
              <w:jc w:val="center"/>
              <w:textAlignment w:val="baseline"/>
              <w:rPr>
                <w:rFonts w:ascii="Arial" w:eastAsia="Tahoma" w:hAnsi="Arial" w:cs="Arial"/>
                <w:kern w:val="1"/>
                <w:sz w:val="16"/>
                <w:szCs w:val="16"/>
                <w:lang w:eastAsia="zh-CN"/>
              </w:rPr>
            </w:pPr>
            <w:r w:rsidRPr="005760DD">
              <w:rPr>
                <w:rFonts w:ascii="Arial" w:eastAsia="Tahoma" w:hAnsi="Arial" w:cs="Arial"/>
                <w:kern w:val="1"/>
                <w:sz w:val="16"/>
                <w:szCs w:val="16"/>
                <w:lang w:eastAsia="zh-CN"/>
              </w:rPr>
              <w:t>1</w:t>
            </w:r>
          </w:p>
        </w:tc>
        <w:tc>
          <w:tcPr>
            <w:tcW w:w="1552" w:type="dxa"/>
            <w:vAlign w:val="center"/>
          </w:tcPr>
          <w:p w:rsidR="005760DD" w:rsidRPr="005760DD" w:rsidRDefault="005760DD" w:rsidP="005760DD">
            <w:pPr>
              <w:suppressAutoHyphens/>
              <w:spacing w:line="276" w:lineRule="auto"/>
              <w:jc w:val="center"/>
              <w:textAlignment w:val="baseline"/>
              <w:rPr>
                <w:rFonts w:ascii="Arial" w:eastAsia="Tahoma" w:hAnsi="Arial" w:cs="Arial"/>
                <w:kern w:val="1"/>
                <w:sz w:val="16"/>
                <w:szCs w:val="16"/>
                <w:lang w:eastAsia="zh-CN"/>
              </w:rPr>
            </w:pPr>
            <w:r w:rsidRPr="005760DD">
              <w:rPr>
                <w:rFonts w:ascii="Arial" w:eastAsia="Tahoma" w:hAnsi="Arial" w:cs="Arial"/>
                <w:kern w:val="1"/>
                <w:sz w:val="16"/>
                <w:szCs w:val="16"/>
                <w:lang w:eastAsia="zh-CN"/>
              </w:rPr>
              <w:t>Tres Ceibas arriba</w:t>
            </w:r>
          </w:p>
        </w:tc>
        <w:tc>
          <w:tcPr>
            <w:tcW w:w="2114" w:type="dxa"/>
            <w:vAlign w:val="center"/>
          </w:tcPr>
          <w:p w:rsidR="005760DD" w:rsidRPr="005760DD" w:rsidRDefault="005760DD" w:rsidP="005760DD">
            <w:pPr>
              <w:suppressAutoHyphens/>
              <w:spacing w:line="276" w:lineRule="auto"/>
              <w:textAlignment w:val="baseline"/>
              <w:rPr>
                <w:rFonts w:ascii="Arial" w:eastAsia="Tahoma" w:hAnsi="Arial" w:cs="Arial"/>
                <w:kern w:val="1"/>
                <w:sz w:val="16"/>
                <w:szCs w:val="16"/>
                <w:lang w:eastAsia="zh-CN"/>
              </w:rPr>
            </w:pPr>
            <w:r w:rsidRPr="005760DD">
              <w:rPr>
                <w:rFonts w:ascii="Arial" w:eastAsia="Tahoma" w:hAnsi="Arial" w:cs="Arial"/>
                <w:kern w:val="1"/>
                <w:sz w:val="16"/>
                <w:szCs w:val="16"/>
                <w:lang w:eastAsia="zh-CN"/>
              </w:rPr>
              <w:t xml:space="preserve">Calle </w:t>
            </w:r>
            <w:proofErr w:type="spellStart"/>
            <w:r w:rsidRPr="005760DD">
              <w:rPr>
                <w:rFonts w:ascii="Arial" w:eastAsia="Tahoma" w:hAnsi="Arial" w:cs="Arial"/>
                <w:kern w:val="1"/>
                <w:sz w:val="16"/>
                <w:szCs w:val="16"/>
                <w:lang w:eastAsia="zh-CN"/>
              </w:rPr>
              <w:t>Ppl</w:t>
            </w:r>
            <w:proofErr w:type="spellEnd"/>
            <w:r w:rsidRPr="005760DD">
              <w:rPr>
                <w:rFonts w:ascii="Arial" w:eastAsia="Tahoma" w:hAnsi="Arial" w:cs="Arial"/>
                <w:kern w:val="1"/>
                <w:sz w:val="16"/>
                <w:szCs w:val="16"/>
                <w:lang w:eastAsia="zh-CN"/>
              </w:rPr>
              <w:t>. Cantón Tres Ceibas arriba</w:t>
            </w:r>
          </w:p>
        </w:tc>
        <w:tc>
          <w:tcPr>
            <w:tcW w:w="1694" w:type="dxa"/>
            <w:vAlign w:val="center"/>
          </w:tcPr>
          <w:p w:rsidR="005760DD" w:rsidRPr="005760DD" w:rsidRDefault="005760DD" w:rsidP="005760DD">
            <w:pPr>
              <w:suppressAutoHyphens/>
              <w:spacing w:line="276" w:lineRule="auto"/>
              <w:textAlignment w:val="baseline"/>
              <w:rPr>
                <w:rFonts w:ascii="Arial" w:eastAsia="Tahoma" w:hAnsi="Arial" w:cs="Arial"/>
                <w:kern w:val="1"/>
                <w:sz w:val="16"/>
                <w:szCs w:val="16"/>
                <w:lang w:eastAsia="zh-CN"/>
              </w:rPr>
            </w:pPr>
            <w:r w:rsidRPr="005760DD">
              <w:rPr>
                <w:rFonts w:ascii="Arial" w:eastAsia="Tahoma" w:hAnsi="Arial" w:cs="Arial"/>
                <w:kern w:val="1"/>
                <w:sz w:val="16"/>
                <w:szCs w:val="16"/>
                <w:lang w:eastAsia="zh-CN"/>
              </w:rPr>
              <w:t>A=300 ml x 4.50mt</w:t>
            </w:r>
          </w:p>
          <w:p w:rsidR="005760DD" w:rsidRPr="005760DD" w:rsidRDefault="005760DD" w:rsidP="005760DD">
            <w:pPr>
              <w:suppressAutoHyphens/>
              <w:spacing w:line="276" w:lineRule="auto"/>
              <w:textAlignment w:val="baseline"/>
              <w:rPr>
                <w:rFonts w:ascii="Arial" w:eastAsia="Tahoma" w:hAnsi="Arial" w:cs="Arial"/>
                <w:kern w:val="1"/>
                <w:sz w:val="16"/>
                <w:szCs w:val="16"/>
                <w:vertAlign w:val="superscript"/>
                <w:lang w:eastAsia="zh-CN"/>
              </w:rPr>
            </w:pPr>
            <w:r w:rsidRPr="005760DD">
              <w:rPr>
                <w:rFonts w:ascii="Arial" w:eastAsia="Tahoma" w:hAnsi="Arial" w:cs="Arial"/>
                <w:kern w:val="1"/>
                <w:sz w:val="16"/>
                <w:szCs w:val="16"/>
                <w:lang w:eastAsia="zh-CN"/>
              </w:rPr>
              <w:t>A= 1350.0 m</w:t>
            </w:r>
            <w:r w:rsidRPr="005760DD">
              <w:rPr>
                <w:rFonts w:ascii="Arial" w:eastAsia="Tahoma" w:hAnsi="Arial" w:cs="Arial"/>
                <w:kern w:val="1"/>
                <w:sz w:val="16"/>
                <w:szCs w:val="16"/>
                <w:vertAlign w:val="superscript"/>
                <w:lang w:eastAsia="zh-CN"/>
              </w:rPr>
              <w:t>2</w:t>
            </w:r>
          </w:p>
          <w:p w:rsidR="005760DD" w:rsidRPr="005760DD" w:rsidRDefault="005760DD" w:rsidP="005760DD">
            <w:pPr>
              <w:suppressAutoHyphens/>
              <w:spacing w:line="276" w:lineRule="auto"/>
              <w:textAlignment w:val="baseline"/>
              <w:rPr>
                <w:rFonts w:ascii="Arial" w:eastAsia="Tahoma" w:hAnsi="Arial" w:cs="Arial"/>
                <w:kern w:val="1"/>
                <w:sz w:val="16"/>
                <w:szCs w:val="16"/>
                <w:lang w:eastAsia="zh-CN"/>
              </w:rPr>
            </w:pPr>
            <w:r w:rsidRPr="005760DD">
              <w:rPr>
                <w:rFonts w:ascii="Arial" w:eastAsia="Tahoma" w:hAnsi="Arial" w:cs="Arial"/>
                <w:kern w:val="1"/>
                <w:sz w:val="16"/>
                <w:szCs w:val="16"/>
                <w:lang w:eastAsia="zh-CN"/>
              </w:rPr>
              <w:t xml:space="preserve">Espesor= 10 </w:t>
            </w:r>
            <w:proofErr w:type="spellStart"/>
            <w:r w:rsidRPr="005760DD">
              <w:rPr>
                <w:rFonts w:ascii="Arial" w:eastAsia="Tahoma" w:hAnsi="Arial" w:cs="Arial"/>
                <w:kern w:val="1"/>
                <w:sz w:val="16"/>
                <w:szCs w:val="16"/>
                <w:lang w:eastAsia="zh-CN"/>
              </w:rPr>
              <w:t>cms</w:t>
            </w:r>
            <w:proofErr w:type="spellEnd"/>
          </w:p>
        </w:tc>
        <w:tc>
          <w:tcPr>
            <w:tcW w:w="1836" w:type="dxa"/>
            <w:vAlign w:val="center"/>
          </w:tcPr>
          <w:p w:rsidR="005760DD" w:rsidRPr="005760DD" w:rsidRDefault="005760DD" w:rsidP="005760DD">
            <w:pPr>
              <w:suppressAutoHyphens/>
              <w:spacing w:line="276" w:lineRule="auto"/>
              <w:textAlignment w:val="baseline"/>
              <w:rPr>
                <w:rFonts w:ascii="Arial" w:eastAsia="Tahoma" w:hAnsi="Arial" w:cs="Arial"/>
                <w:kern w:val="1"/>
                <w:sz w:val="16"/>
                <w:szCs w:val="16"/>
                <w:lang w:eastAsia="zh-CN"/>
              </w:rPr>
            </w:pPr>
            <w:r w:rsidRPr="005760DD">
              <w:rPr>
                <w:rFonts w:ascii="Arial" w:eastAsia="Tahoma" w:hAnsi="Arial" w:cs="Arial"/>
                <w:kern w:val="1"/>
                <w:sz w:val="16"/>
                <w:szCs w:val="16"/>
                <w:lang w:eastAsia="zh-CN"/>
              </w:rPr>
              <w:t>De 20 a 25 camionadas</w:t>
            </w:r>
          </w:p>
          <w:p w:rsidR="005760DD" w:rsidRPr="005760DD" w:rsidRDefault="005760DD" w:rsidP="005760DD">
            <w:pPr>
              <w:suppressAutoHyphens/>
              <w:spacing w:line="276" w:lineRule="auto"/>
              <w:textAlignment w:val="baseline"/>
              <w:rPr>
                <w:rFonts w:ascii="Arial" w:eastAsia="Tahoma" w:hAnsi="Arial" w:cs="Arial"/>
                <w:kern w:val="1"/>
                <w:sz w:val="16"/>
                <w:szCs w:val="16"/>
                <w:lang w:eastAsia="zh-CN"/>
              </w:rPr>
            </w:pPr>
            <w:proofErr w:type="spellStart"/>
            <w:r w:rsidRPr="005760DD">
              <w:rPr>
                <w:rFonts w:ascii="Arial" w:eastAsia="Tahoma" w:hAnsi="Arial" w:cs="Arial"/>
                <w:kern w:val="1"/>
                <w:sz w:val="16"/>
                <w:szCs w:val="16"/>
                <w:lang w:eastAsia="zh-CN"/>
              </w:rPr>
              <w:t>Vol</w:t>
            </w:r>
            <w:proofErr w:type="spellEnd"/>
            <w:r w:rsidRPr="005760DD">
              <w:rPr>
                <w:rFonts w:ascii="Arial" w:eastAsia="Tahoma" w:hAnsi="Arial" w:cs="Arial"/>
                <w:kern w:val="1"/>
                <w:sz w:val="16"/>
                <w:szCs w:val="16"/>
                <w:lang w:eastAsia="zh-CN"/>
              </w:rPr>
              <w:t>= 135.0 M</w:t>
            </w:r>
            <w:r w:rsidRPr="005760DD">
              <w:rPr>
                <w:rFonts w:ascii="Arial" w:eastAsia="Tahoma" w:hAnsi="Arial" w:cs="Arial"/>
                <w:kern w:val="1"/>
                <w:sz w:val="16"/>
                <w:szCs w:val="16"/>
                <w:vertAlign w:val="superscript"/>
                <w:lang w:eastAsia="zh-CN"/>
              </w:rPr>
              <w:t>3</w:t>
            </w:r>
          </w:p>
        </w:tc>
        <w:tc>
          <w:tcPr>
            <w:tcW w:w="1622" w:type="dxa"/>
            <w:vAlign w:val="center"/>
          </w:tcPr>
          <w:p w:rsidR="005760DD" w:rsidRPr="005760DD" w:rsidRDefault="005760DD" w:rsidP="005760DD">
            <w:pPr>
              <w:suppressAutoHyphens/>
              <w:spacing w:line="276" w:lineRule="auto"/>
              <w:textAlignment w:val="baseline"/>
              <w:rPr>
                <w:rFonts w:ascii="Arial" w:eastAsia="Tahoma" w:hAnsi="Arial" w:cs="Arial"/>
                <w:kern w:val="1"/>
                <w:sz w:val="16"/>
                <w:szCs w:val="16"/>
                <w:lang w:eastAsia="zh-CN"/>
              </w:rPr>
            </w:pPr>
            <w:r w:rsidRPr="005760DD">
              <w:rPr>
                <w:rFonts w:ascii="Arial" w:eastAsia="Tahoma" w:hAnsi="Arial" w:cs="Arial"/>
                <w:kern w:val="1"/>
                <w:sz w:val="16"/>
                <w:szCs w:val="16"/>
                <w:lang w:eastAsia="zh-CN"/>
              </w:rPr>
              <w:t>La comunidad asumirá el trabajo de regar el material.</w:t>
            </w:r>
          </w:p>
        </w:tc>
      </w:tr>
    </w:tbl>
    <w:p w:rsidR="005760DD" w:rsidRPr="005760DD" w:rsidRDefault="005760DD" w:rsidP="005760DD">
      <w:pPr>
        <w:spacing w:after="0" w:line="276" w:lineRule="auto"/>
        <w:jc w:val="both"/>
        <w:rPr>
          <w:rFonts w:ascii="Arial" w:eastAsia="Times New Roman" w:hAnsi="Arial" w:cs="Arial"/>
          <w:sz w:val="24"/>
          <w:szCs w:val="24"/>
          <w:lang w:val="es-SV" w:eastAsia="es-SV"/>
        </w:rPr>
      </w:pPr>
    </w:p>
    <w:p w:rsidR="005760DD" w:rsidRPr="005760DD" w:rsidRDefault="005760DD" w:rsidP="005760DD">
      <w:pPr>
        <w:suppressAutoHyphens/>
        <w:spacing w:after="0" w:line="276" w:lineRule="auto"/>
        <w:jc w:val="both"/>
        <w:textAlignment w:val="baseline"/>
        <w:rPr>
          <w:rFonts w:ascii="Times New Roman" w:eastAsia="Tahoma" w:hAnsi="Times New Roman" w:cs="Times New Roman"/>
          <w:kern w:val="1"/>
          <w:sz w:val="28"/>
          <w:szCs w:val="28"/>
          <w:lang w:eastAsia="zh-CN"/>
        </w:rPr>
      </w:pPr>
      <w:r w:rsidRPr="005760DD">
        <w:rPr>
          <w:rFonts w:ascii="Times New Roman" w:eastAsia="Tahoma" w:hAnsi="Times New Roman" w:cs="Times New Roman"/>
          <w:kern w:val="1"/>
          <w:sz w:val="28"/>
          <w:szCs w:val="28"/>
          <w:lang w:eastAsia="zh-CN"/>
        </w:rPr>
        <w:t xml:space="preserve">Por lo tanto, el Concejo Municipal Plural, </w:t>
      </w:r>
      <w:r w:rsidRPr="005760DD">
        <w:rPr>
          <w:rFonts w:ascii="Times New Roman" w:eastAsia="Calibri" w:hAnsi="Times New Roman" w:cs="Times New Roman"/>
          <w:kern w:val="1"/>
          <w:sz w:val="28"/>
          <w:szCs w:val="28"/>
          <w:lang w:eastAsia="zh-CN"/>
        </w:rPr>
        <w:t xml:space="preserve">en uso de sus facultades legales, habiendo deliberado el punto, por </w:t>
      </w:r>
      <w:r w:rsidRPr="005760DD">
        <w:rPr>
          <w:rFonts w:ascii="Times New Roman" w:eastAsia="Calibri" w:hAnsi="Times New Roman" w:cs="Times New Roman"/>
          <w:b/>
          <w:kern w:val="1"/>
          <w:sz w:val="28"/>
          <w:szCs w:val="28"/>
          <w:lang w:eastAsia="zh-CN"/>
        </w:rPr>
        <w:t>MAYORIA</w:t>
      </w:r>
      <w:r w:rsidRPr="005760DD">
        <w:rPr>
          <w:rFonts w:ascii="Times New Roman" w:eastAsia="Calibri" w:hAnsi="Times New Roman" w:cs="Times New Roman"/>
          <w:kern w:val="1"/>
          <w:sz w:val="28"/>
          <w:szCs w:val="28"/>
          <w:lang w:eastAsia="zh-CN"/>
        </w:rPr>
        <w:t xml:space="preserve"> de </w:t>
      </w:r>
      <w:r w:rsidRPr="005760DD">
        <w:rPr>
          <w:rFonts w:ascii="Times New Roman" w:eastAsia="Calibri" w:hAnsi="Times New Roman" w:cs="Times New Roman"/>
          <w:b/>
          <w:kern w:val="1"/>
          <w:sz w:val="28"/>
          <w:szCs w:val="28"/>
          <w:lang w:eastAsia="zh-CN"/>
        </w:rPr>
        <w:t>trece</w:t>
      </w:r>
      <w:r w:rsidRPr="005760DD">
        <w:rPr>
          <w:rFonts w:ascii="Times New Roman" w:eastAsia="Calibri" w:hAnsi="Times New Roman" w:cs="Times New Roman"/>
          <w:kern w:val="1"/>
          <w:sz w:val="28"/>
          <w:szCs w:val="28"/>
          <w:lang w:eastAsia="zh-CN"/>
        </w:rPr>
        <w:t xml:space="preserve"> votos a favor</w:t>
      </w:r>
      <w:r w:rsidRPr="005760DD">
        <w:rPr>
          <w:rFonts w:ascii="Times New Roman" w:eastAsia="Calibri" w:hAnsi="Times New Roman" w:cs="Times New Roman"/>
          <w:b/>
          <w:kern w:val="1"/>
          <w:sz w:val="28"/>
          <w:szCs w:val="28"/>
          <w:lang w:eastAsia="zh-CN"/>
        </w:rPr>
        <w:t xml:space="preserve"> </w:t>
      </w:r>
      <w:r w:rsidRPr="005760DD">
        <w:rPr>
          <w:rFonts w:ascii="Times New Roman" w:eastAsia="Calibri" w:hAnsi="Times New Roman" w:cs="Times New Roman"/>
          <w:kern w:val="1"/>
          <w:sz w:val="28"/>
          <w:szCs w:val="28"/>
          <w:lang w:eastAsia="zh-CN"/>
        </w:rPr>
        <w:t xml:space="preserve">y </w:t>
      </w:r>
      <w:r w:rsidRPr="005760DD">
        <w:rPr>
          <w:rFonts w:ascii="Times New Roman" w:eastAsia="Calibri" w:hAnsi="Times New Roman" w:cs="Times New Roman"/>
          <w:b/>
          <w:kern w:val="1"/>
          <w:sz w:val="28"/>
          <w:szCs w:val="28"/>
          <w:lang w:eastAsia="zh-CN"/>
        </w:rPr>
        <w:t>una</w:t>
      </w:r>
      <w:r w:rsidRPr="005760DD">
        <w:rPr>
          <w:rFonts w:ascii="Times New Roman" w:eastAsia="Calibri" w:hAnsi="Times New Roman" w:cs="Times New Roman"/>
          <w:kern w:val="1"/>
          <w:sz w:val="28"/>
          <w:szCs w:val="28"/>
          <w:lang w:eastAsia="zh-CN"/>
        </w:rPr>
        <w:t xml:space="preserve"> </w:t>
      </w:r>
      <w:r w:rsidRPr="005760DD">
        <w:rPr>
          <w:rFonts w:ascii="Times New Roman" w:eastAsia="Calibri" w:hAnsi="Times New Roman" w:cs="Times New Roman"/>
          <w:b/>
          <w:kern w:val="1"/>
          <w:sz w:val="28"/>
          <w:szCs w:val="28"/>
          <w:lang w:eastAsia="zh-CN"/>
        </w:rPr>
        <w:t>ausencia</w:t>
      </w:r>
      <w:r w:rsidRPr="005760DD">
        <w:rPr>
          <w:rFonts w:ascii="Times New Roman" w:eastAsia="Calibri" w:hAnsi="Times New Roman" w:cs="Times New Roman"/>
          <w:kern w:val="1"/>
          <w:sz w:val="28"/>
          <w:szCs w:val="28"/>
          <w:lang w:eastAsia="zh-CN"/>
        </w:rPr>
        <w:t xml:space="preserve"> al momento de esta votación por parte de la </w:t>
      </w:r>
      <w:r w:rsidRPr="005760DD">
        <w:rPr>
          <w:rFonts w:ascii="Times New Roman" w:eastAsia="Calibri" w:hAnsi="Times New Roman" w:cs="Times New Roman"/>
          <w:b/>
          <w:kern w:val="1"/>
          <w:sz w:val="28"/>
          <w:szCs w:val="28"/>
          <w:lang w:eastAsia="zh-CN"/>
        </w:rPr>
        <w:t xml:space="preserve">Dra. Jennifer Esmeralda Juárez García, Alcaldesa Municipal, ACUERDA: </w:t>
      </w:r>
      <w:r w:rsidRPr="005760DD">
        <w:rPr>
          <w:rFonts w:ascii="Times New Roman" w:eastAsia="Calibri" w:hAnsi="Times New Roman" w:cs="Times New Roman"/>
          <w:b/>
          <w:kern w:val="1"/>
          <w:sz w:val="28"/>
          <w:szCs w:val="28"/>
          <w:u w:val="single"/>
          <w:lang w:eastAsia="zh-CN"/>
        </w:rPr>
        <w:t>Primero</w:t>
      </w:r>
      <w:r w:rsidRPr="005760DD">
        <w:rPr>
          <w:rFonts w:ascii="Times New Roman" w:eastAsia="Calibri" w:hAnsi="Times New Roman" w:cs="Times New Roman"/>
          <w:b/>
          <w:kern w:val="1"/>
          <w:sz w:val="28"/>
          <w:szCs w:val="28"/>
          <w:lang w:eastAsia="zh-CN"/>
        </w:rPr>
        <w:t xml:space="preserve"> </w:t>
      </w:r>
      <w:r w:rsidRPr="005760DD">
        <w:rPr>
          <w:rFonts w:ascii="Times New Roman" w:eastAsia="Calibri" w:hAnsi="Times New Roman" w:cs="Times New Roman"/>
          <w:kern w:val="1"/>
          <w:sz w:val="28"/>
          <w:szCs w:val="28"/>
          <w:lang w:eastAsia="zh-CN"/>
        </w:rPr>
        <w:t>Aprobar la entrega de balastro, para</w:t>
      </w:r>
      <w:r w:rsidRPr="005760DD">
        <w:rPr>
          <w:rFonts w:ascii="Times New Roman" w:eastAsia="Tahoma" w:hAnsi="Times New Roman" w:cs="Times New Roman"/>
          <w:kern w:val="1"/>
          <w:sz w:val="28"/>
          <w:szCs w:val="28"/>
          <w:lang w:eastAsia="zh-CN"/>
        </w:rPr>
        <w:t xml:space="preserve"> Centro Escolar Cantón Tres Ceibas arriba y Asociación de Desarrollo Comunal de Tres Ceibas arriba, para poder reparar calle principal del referido cantón y sea proporcionado según el siguiente cuadro de detalle, anexado por el Jefe de Proyectos:</w:t>
      </w:r>
    </w:p>
    <w:p w:rsidR="005760DD" w:rsidRPr="005760DD" w:rsidRDefault="005760DD" w:rsidP="005760DD">
      <w:pPr>
        <w:suppressAutoHyphens/>
        <w:spacing w:after="0" w:line="276" w:lineRule="auto"/>
        <w:jc w:val="both"/>
        <w:textAlignment w:val="baseline"/>
        <w:rPr>
          <w:rFonts w:ascii="Arial" w:eastAsia="Tahoma" w:hAnsi="Arial" w:cs="Arial"/>
          <w:kern w:val="1"/>
          <w:sz w:val="24"/>
          <w:szCs w:val="24"/>
          <w:lang w:eastAsia="zh-CN"/>
        </w:rPr>
      </w:pPr>
    </w:p>
    <w:tbl>
      <w:tblPr>
        <w:tblStyle w:val="Tablaconcuadrcula"/>
        <w:tblW w:w="0" w:type="auto"/>
        <w:tblInd w:w="108" w:type="dxa"/>
        <w:tblLook w:val="04A0" w:firstRow="1" w:lastRow="0" w:firstColumn="1" w:lastColumn="0" w:noHBand="0" w:noVBand="1"/>
      </w:tblPr>
      <w:tblGrid>
        <w:gridCol w:w="396"/>
        <w:gridCol w:w="1548"/>
        <w:gridCol w:w="2098"/>
        <w:gridCol w:w="1684"/>
        <w:gridCol w:w="1827"/>
        <w:gridCol w:w="1619"/>
      </w:tblGrid>
      <w:tr w:rsidR="005760DD" w:rsidRPr="005760DD" w:rsidTr="000F1132">
        <w:tc>
          <w:tcPr>
            <w:tcW w:w="396" w:type="dxa"/>
            <w:vAlign w:val="center"/>
          </w:tcPr>
          <w:p w:rsidR="005760DD" w:rsidRPr="005760DD" w:rsidRDefault="005760DD" w:rsidP="005760DD">
            <w:pPr>
              <w:suppressAutoHyphens/>
              <w:spacing w:line="276" w:lineRule="auto"/>
              <w:jc w:val="center"/>
              <w:textAlignment w:val="baseline"/>
              <w:rPr>
                <w:rFonts w:ascii="Arial" w:eastAsia="Tahoma" w:hAnsi="Arial" w:cs="Arial"/>
                <w:b/>
                <w:kern w:val="1"/>
                <w:sz w:val="16"/>
                <w:szCs w:val="16"/>
                <w:lang w:eastAsia="zh-CN"/>
              </w:rPr>
            </w:pPr>
            <w:r w:rsidRPr="005760DD">
              <w:rPr>
                <w:rFonts w:ascii="Arial" w:eastAsia="Tahoma" w:hAnsi="Arial" w:cs="Arial"/>
                <w:b/>
                <w:kern w:val="1"/>
                <w:sz w:val="16"/>
                <w:szCs w:val="16"/>
                <w:lang w:eastAsia="zh-CN"/>
              </w:rPr>
              <w:t>N°</w:t>
            </w:r>
          </w:p>
        </w:tc>
        <w:tc>
          <w:tcPr>
            <w:tcW w:w="1552" w:type="dxa"/>
            <w:vAlign w:val="center"/>
          </w:tcPr>
          <w:p w:rsidR="005760DD" w:rsidRPr="005760DD" w:rsidRDefault="005760DD" w:rsidP="005760DD">
            <w:pPr>
              <w:suppressAutoHyphens/>
              <w:spacing w:line="276" w:lineRule="auto"/>
              <w:jc w:val="center"/>
              <w:textAlignment w:val="baseline"/>
              <w:rPr>
                <w:rFonts w:ascii="Arial" w:eastAsia="Tahoma" w:hAnsi="Arial" w:cs="Arial"/>
                <w:b/>
                <w:kern w:val="1"/>
                <w:sz w:val="16"/>
                <w:szCs w:val="16"/>
                <w:lang w:eastAsia="zh-CN"/>
              </w:rPr>
            </w:pPr>
            <w:r w:rsidRPr="005760DD">
              <w:rPr>
                <w:rFonts w:ascii="Arial" w:eastAsia="Tahoma" w:hAnsi="Arial" w:cs="Arial"/>
                <w:b/>
                <w:kern w:val="1"/>
                <w:sz w:val="16"/>
                <w:szCs w:val="16"/>
                <w:lang w:eastAsia="zh-CN"/>
              </w:rPr>
              <w:t>COMUNIDAD</w:t>
            </w:r>
          </w:p>
        </w:tc>
        <w:tc>
          <w:tcPr>
            <w:tcW w:w="2114" w:type="dxa"/>
            <w:vAlign w:val="center"/>
          </w:tcPr>
          <w:p w:rsidR="005760DD" w:rsidRPr="005760DD" w:rsidRDefault="005760DD" w:rsidP="005760DD">
            <w:pPr>
              <w:suppressAutoHyphens/>
              <w:spacing w:line="276" w:lineRule="auto"/>
              <w:jc w:val="center"/>
              <w:textAlignment w:val="baseline"/>
              <w:rPr>
                <w:rFonts w:ascii="Arial" w:eastAsia="Tahoma" w:hAnsi="Arial" w:cs="Arial"/>
                <w:b/>
                <w:kern w:val="1"/>
                <w:sz w:val="16"/>
                <w:szCs w:val="16"/>
                <w:lang w:eastAsia="zh-CN"/>
              </w:rPr>
            </w:pPr>
            <w:r w:rsidRPr="005760DD">
              <w:rPr>
                <w:rFonts w:ascii="Arial" w:eastAsia="Tahoma" w:hAnsi="Arial" w:cs="Arial"/>
                <w:b/>
                <w:kern w:val="1"/>
                <w:sz w:val="16"/>
                <w:szCs w:val="16"/>
                <w:lang w:eastAsia="zh-CN"/>
              </w:rPr>
              <w:t>CALLE</w:t>
            </w:r>
          </w:p>
        </w:tc>
        <w:tc>
          <w:tcPr>
            <w:tcW w:w="1694" w:type="dxa"/>
            <w:vAlign w:val="center"/>
          </w:tcPr>
          <w:p w:rsidR="005760DD" w:rsidRPr="005760DD" w:rsidRDefault="005760DD" w:rsidP="005760DD">
            <w:pPr>
              <w:suppressAutoHyphens/>
              <w:spacing w:line="276" w:lineRule="auto"/>
              <w:jc w:val="center"/>
              <w:textAlignment w:val="baseline"/>
              <w:rPr>
                <w:rFonts w:ascii="Arial" w:eastAsia="Tahoma" w:hAnsi="Arial" w:cs="Arial"/>
                <w:b/>
                <w:kern w:val="1"/>
                <w:sz w:val="16"/>
                <w:szCs w:val="16"/>
                <w:lang w:eastAsia="zh-CN"/>
              </w:rPr>
            </w:pPr>
            <w:r w:rsidRPr="005760DD">
              <w:rPr>
                <w:rFonts w:ascii="Arial" w:eastAsia="Tahoma" w:hAnsi="Arial" w:cs="Arial"/>
                <w:b/>
                <w:kern w:val="1"/>
                <w:sz w:val="16"/>
                <w:szCs w:val="16"/>
                <w:lang w:eastAsia="zh-CN"/>
              </w:rPr>
              <w:t>ÁREA</w:t>
            </w:r>
          </w:p>
        </w:tc>
        <w:tc>
          <w:tcPr>
            <w:tcW w:w="1836" w:type="dxa"/>
            <w:vAlign w:val="center"/>
          </w:tcPr>
          <w:p w:rsidR="005760DD" w:rsidRPr="005760DD" w:rsidRDefault="005760DD" w:rsidP="005760DD">
            <w:pPr>
              <w:suppressAutoHyphens/>
              <w:spacing w:line="276" w:lineRule="auto"/>
              <w:jc w:val="center"/>
              <w:textAlignment w:val="baseline"/>
              <w:rPr>
                <w:rFonts w:ascii="Arial" w:eastAsia="Tahoma" w:hAnsi="Arial" w:cs="Arial"/>
                <w:b/>
                <w:kern w:val="1"/>
                <w:sz w:val="16"/>
                <w:szCs w:val="16"/>
                <w:lang w:eastAsia="zh-CN"/>
              </w:rPr>
            </w:pPr>
            <w:r w:rsidRPr="005760DD">
              <w:rPr>
                <w:rFonts w:ascii="Arial" w:eastAsia="Tahoma" w:hAnsi="Arial" w:cs="Arial"/>
                <w:b/>
                <w:kern w:val="1"/>
                <w:sz w:val="16"/>
                <w:szCs w:val="16"/>
                <w:lang w:eastAsia="zh-CN"/>
              </w:rPr>
              <w:t>CANTIDAD</w:t>
            </w:r>
          </w:p>
        </w:tc>
        <w:tc>
          <w:tcPr>
            <w:tcW w:w="1622" w:type="dxa"/>
            <w:vAlign w:val="center"/>
          </w:tcPr>
          <w:p w:rsidR="005760DD" w:rsidRPr="005760DD" w:rsidRDefault="005760DD" w:rsidP="005760DD">
            <w:pPr>
              <w:suppressAutoHyphens/>
              <w:spacing w:line="276" w:lineRule="auto"/>
              <w:jc w:val="center"/>
              <w:textAlignment w:val="baseline"/>
              <w:rPr>
                <w:rFonts w:ascii="Arial" w:eastAsia="Tahoma" w:hAnsi="Arial" w:cs="Arial"/>
                <w:b/>
                <w:kern w:val="1"/>
                <w:sz w:val="16"/>
                <w:szCs w:val="16"/>
                <w:lang w:eastAsia="zh-CN"/>
              </w:rPr>
            </w:pPr>
            <w:r w:rsidRPr="005760DD">
              <w:rPr>
                <w:rFonts w:ascii="Arial" w:eastAsia="Tahoma" w:hAnsi="Arial" w:cs="Arial"/>
                <w:b/>
                <w:kern w:val="1"/>
                <w:sz w:val="16"/>
                <w:szCs w:val="16"/>
                <w:lang w:eastAsia="zh-CN"/>
              </w:rPr>
              <w:t>OBSERVACIÓN</w:t>
            </w:r>
          </w:p>
        </w:tc>
      </w:tr>
      <w:tr w:rsidR="005760DD" w:rsidRPr="005760DD" w:rsidTr="000F1132">
        <w:tc>
          <w:tcPr>
            <w:tcW w:w="396" w:type="dxa"/>
            <w:vAlign w:val="center"/>
          </w:tcPr>
          <w:p w:rsidR="005760DD" w:rsidRPr="005760DD" w:rsidRDefault="005760DD" w:rsidP="005760DD">
            <w:pPr>
              <w:suppressAutoHyphens/>
              <w:spacing w:line="276" w:lineRule="auto"/>
              <w:jc w:val="center"/>
              <w:textAlignment w:val="baseline"/>
              <w:rPr>
                <w:rFonts w:ascii="Arial" w:eastAsia="Tahoma" w:hAnsi="Arial" w:cs="Arial"/>
                <w:kern w:val="1"/>
                <w:sz w:val="16"/>
                <w:szCs w:val="16"/>
                <w:lang w:eastAsia="zh-CN"/>
              </w:rPr>
            </w:pPr>
            <w:r w:rsidRPr="005760DD">
              <w:rPr>
                <w:rFonts w:ascii="Arial" w:eastAsia="Tahoma" w:hAnsi="Arial" w:cs="Arial"/>
                <w:kern w:val="1"/>
                <w:sz w:val="16"/>
                <w:szCs w:val="16"/>
                <w:lang w:eastAsia="zh-CN"/>
              </w:rPr>
              <w:t>1</w:t>
            </w:r>
          </w:p>
        </w:tc>
        <w:tc>
          <w:tcPr>
            <w:tcW w:w="1552" w:type="dxa"/>
            <w:vAlign w:val="center"/>
          </w:tcPr>
          <w:p w:rsidR="005760DD" w:rsidRPr="005760DD" w:rsidRDefault="005760DD" w:rsidP="005760DD">
            <w:pPr>
              <w:suppressAutoHyphens/>
              <w:spacing w:line="276" w:lineRule="auto"/>
              <w:jc w:val="center"/>
              <w:textAlignment w:val="baseline"/>
              <w:rPr>
                <w:rFonts w:ascii="Arial" w:eastAsia="Tahoma" w:hAnsi="Arial" w:cs="Arial"/>
                <w:kern w:val="1"/>
                <w:sz w:val="16"/>
                <w:szCs w:val="16"/>
                <w:lang w:eastAsia="zh-CN"/>
              </w:rPr>
            </w:pPr>
            <w:r w:rsidRPr="005760DD">
              <w:rPr>
                <w:rFonts w:ascii="Arial" w:eastAsia="Tahoma" w:hAnsi="Arial" w:cs="Arial"/>
                <w:kern w:val="1"/>
                <w:sz w:val="16"/>
                <w:szCs w:val="16"/>
                <w:lang w:eastAsia="zh-CN"/>
              </w:rPr>
              <w:t>Tres Ceibas arriba</w:t>
            </w:r>
          </w:p>
        </w:tc>
        <w:tc>
          <w:tcPr>
            <w:tcW w:w="2114" w:type="dxa"/>
            <w:vAlign w:val="center"/>
          </w:tcPr>
          <w:p w:rsidR="005760DD" w:rsidRPr="005760DD" w:rsidRDefault="005760DD" w:rsidP="005760DD">
            <w:pPr>
              <w:suppressAutoHyphens/>
              <w:spacing w:line="276" w:lineRule="auto"/>
              <w:textAlignment w:val="baseline"/>
              <w:rPr>
                <w:rFonts w:ascii="Arial" w:eastAsia="Tahoma" w:hAnsi="Arial" w:cs="Arial"/>
                <w:kern w:val="1"/>
                <w:sz w:val="16"/>
                <w:szCs w:val="16"/>
                <w:lang w:eastAsia="zh-CN"/>
              </w:rPr>
            </w:pPr>
            <w:r w:rsidRPr="005760DD">
              <w:rPr>
                <w:rFonts w:ascii="Arial" w:eastAsia="Tahoma" w:hAnsi="Arial" w:cs="Arial"/>
                <w:kern w:val="1"/>
                <w:sz w:val="16"/>
                <w:szCs w:val="16"/>
                <w:lang w:eastAsia="zh-CN"/>
              </w:rPr>
              <w:t xml:space="preserve">Calle </w:t>
            </w:r>
            <w:proofErr w:type="spellStart"/>
            <w:r w:rsidRPr="005760DD">
              <w:rPr>
                <w:rFonts w:ascii="Arial" w:eastAsia="Tahoma" w:hAnsi="Arial" w:cs="Arial"/>
                <w:kern w:val="1"/>
                <w:sz w:val="16"/>
                <w:szCs w:val="16"/>
                <w:lang w:eastAsia="zh-CN"/>
              </w:rPr>
              <w:t>Ppl</w:t>
            </w:r>
            <w:proofErr w:type="spellEnd"/>
            <w:r w:rsidRPr="005760DD">
              <w:rPr>
                <w:rFonts w:ascii="Arial" w:eastAsia="Tahoma" w:hAnsi="Arial" w:cs="Arial"/>
                <w:kern w:val="1"/>
                <w:sz w:val="16"/>
                <w:szCs w:val="16"/>
                <w:lang w:eastAsia="zh-CN"/>
              </w:rPr>
              <w:t>. Cantón Tres Ceibas arriba</w:t>
            </w:r>
          </w:p>
        </w:tc>
        <w:tc>
          <w:tcPr>
            <w:tcW w:w="1694" w:type="dxa"/>
            <w:vAlign w:val="center"/>
          </w:tcPr>
          <w:p w:rsidR="005760DD" w:rsidRPr="005760DD" w:rsidRDefault="005760DD" w:rsidP="005760DD">
            <w:pPr>
              <w:suppressAutoHyphens/>
              <w:spacing w:line="276" w:lineRule="auto"/>
              <w:textAlignment w:val="baseline"/>
              <w:rPr>
                <w:rFonts w:ascii="Arial" w:eastAsia="Tahoma" w:hAnsi="Arial" w:cs="Arial"/>
                <w:kern w:val="1"/>
                <w:sz w:val="16"/>
                <w:szCs w:val="16"/>
                <w:lang w:eastAsia="zh-CN"/>
              </w:rPr>
            </w:pPr>
            <w:r w:rsidRPr="005760DD">
              <w:rPr>
                <w:rFonts w:ascii="Arial" w:eastAsia="Tahoma" w:hAnsi="Arial" w:cs="Arial"/>
                <w:kern w:val="1"/>
                <w:sz w:val="16"/>
                <w:szCs w:val="16"/>
                <w:lang w:eastAsia="zh-CN"/>
              </w:rPr>
              <w:t>A=300 ml x 4.50mt</w:t>
            </w:r>
          </w:p>
          <w:p w:rsidR="005760DD" w:rsidRPr="005760DD" w:rsidRDefault="005760DD" w:rsidP="005760DD">
            <w:pPr>
              <w:suppressAutoHyphens/>
              <w:spacing w:line="276" w:lineRule="auto"/>
              <w:textAlignment w:val="baseline"/>
              <w:rPr>
                <w:rFonts w:ascii="Arial" w:eastAsia="Tahoma" w:hAnsi="Arial" w:cs="Arial"/>
                <w:kern w:val="1"/>
                <w:sz w:val="16"/>
                <w:szCs w:val="16"/>
                <w:vertAlign w:val="superscript"/>
                <w:lang w:eastAsia="zh-CN"/>
              </w:rPr>
            </w:pPr>
            <w:r w:rsidRPr="005760DD">
              <w:rPr>
                <w:rFonts w:ascii="Arial" w:eastAsia="Tahoma" w:hAnsi="Arial" w:cs="Arial"/>
                <w:kern w:val="1"/>
                <w:sz w:val="16"/>
                <w:szCs w:val="16"/>
                <w:lang w:eastAsia="zh-CN"/>
              </w:rPr>
              <w:t>A= 1350.0 m</w:t>
            </w:r>
            <w:r w:rsidRPr="005760DD">
              <w:rPr>
                <w:rFonts w:ascii="Arial" w:eastAsia="Tahoma" w:hAnsi="Arial" w:cs="Arial"/>
                <w:kern w:val="1"/>
                <w:sz w:val="16"/>
                <w:szCs w:val="16"/>
                <w:vertAlign w:val="superscript"/>
                <w:lang w:eastAsia="zh-CN"/>
              </w:rPr>
              <w:t>2</w:t>
            </w:r>
          </w:p>
          <w:p w:rsidR="005760DD" w:rsidRPr="005760DD" w:rsidRDefault="005760DD" w:rsidP="005760DD">
            <w:pPr>
              <w:suppressAutoHyphens/>
              <w:spacing w:line="276" w:lineRule="auto"/>
              <w:textAlignment w:val="baseline"/>
              <w:rPr>
                <w:rFonts w:ascii="Arial" w:eastAsia="Tahoma" w:hAnsi="Arial" w:cs="Arial"/>
                <w:kern w:val="1"/>
                <w:sz w:val="16"/>
                <w:szCs w:val="16"/>
                <w:lang w:eastAsia="zh-CN"/>
              </w:rPr>
            </w:pPr>
            <w:r w:rsidRPr="005760DD">
              <w:rPr>
                <w:rFonts w:ascii="Arial" w:eastAsia="Tahoma" w:hAnsi="Arial" w:cs="Arial"/>
                <w:kern w:val="1"/>
                <w:sz w:val="16"/>
                <w:szCs w:val="16"/>
                <w:lang w:eastAsia="zh-CN"/>
              </w:rPr>
              <w:t xml:space="preserve">Espesor= 10 </w:t>
            </w:r>
            <w:proofErr w:type="spellStart"/>
            <w:r w:rsidRPr="005760DD">
              <w:rPr>
                <w:rFonts w:ascii="Arial" w:eastAsia="Tahoma" w:hAnsi="Arial" w:cs="Arial"/>
                <w:kern w:val="1"/>
                <w:sz w:val="16"/>
                <w:szCs w:val="16"/>
                <w:lang w:eastAsia="zh-CN"/>
              </w:rPr>
              <w:t>cms</w:t>
            </w:r>
            <w:proofErr w:type="spellEnd"/>
          </w:p>
        </w:tc>
        <w:tc>
          <w:tcPr>
            <w:tcW w:w="1836" w:type="dxa"/>
            <w:vAlign w:val="center"/>
          </w:tcPr>
          <w:p w:rsidR="005760DD" w:rsidRPr="005760DD" w:rsidRDefault="005760DD" w:rsidP="005760DD">
            <w:pPr>
              <w:suppressAutoHyphens/>
              <w:spacing w:line="276" w:lineRule="auto"/>
              <w:textAlignment w:val="baseline"/>
              <w:rPr>
                <w:rFonts w:ascii="Arial" w:eastAsia="Tahoma" w:hAnsi="Arial" w:cs="Arial"/>
                <w:kern w:val="1"/>
                <w:sz w:val="16"/>
                <w:szCs w:val="16"/>
                <w:lang w:eastAsia="zh-CN"/>
              </w:rPr>
            </w:pPr>
            <w:r w:rsidRPr="005760DD">
              <w:rPr>
                <w:rFonts w:ascii="Arial" w:eastAsia="Tahoma" w:hAnsi="Arial" w:cs="Arial"/>
                <w:kern w:val="1"/>
                <w:sz w:val="16"/>
                <w:szCs w:val="16"/>
                <w:lang w:eastAsia="zh-CN"/>
              </w:rPr>
              <w:t>De 20 a 25 camionadas</w:t>
            </w:r>
          </w:p>
          <w:p w:rsidR="005760DD" w:rsidRPr="005760DD" w:rsidRDefault="005760DD" w:rsidP="005760DD">
            <w:pPr>
              <w:suppressAutoHyphens/>
              <w:spacing w:line="276" w:lineRule="auto"/>
              <w:textAlignment w:val="baseline"/>
              <w:rPr>
                <w:rFonts w:ascii="Arial" w:eastAsia="Tahoma" w:hAnsi="Arial" w:cs="Arial"/>
                <w:kern w:val="1"/>
                <w:sz w:val="16"/>
                <w:szCs w:val="16"/>
                <w:lang w:eastAsia="zh-CN"/>
              </w:rPr>
            </w:pPr>
            <w:proofErr w:type="spellStart"/>
            <w:r w:rsidRPr="005760DD">
              <w:rPr>
                <w:rFonts w:ascii="Arial" w:eastAsia="Tahoma" w:hAnsi="Arial" w:cs="Arial"/>
                <w:kern w:val="1"/>
                <w:sz w:val="16"/>
                <w:szCs w:val="16"/>
                <w:lang w:eastAsia="zh-CN"/>
              </w:rPr>
              <w:t>Vol</w:t>
            </w:r>
            <w:proofErr w:type="spellEnd"/>
            <w:r w:rsidRPr="005760DD">
              <w:rPr>
                <w:rFonts w:ascii="Arial" w:eastAsia="Tahoma" w:hAnsi="Arial" w:cs="Arial"/>
                <w:kern w:val="1"/>
                <w:sz w:val="16"/>
                <w:szCs w:val="16"/>
                <w:lang w:eastAsia="zh-CN"/>
              </w:rPr>
              <w:t>= 135.0 M</w:t>
            </w:r>
            <w:r w:rsidRPr="005760DD">
              <w:rPr>
                <w:rFonts w:ascii="Arial" w:eastAsia="Tahoma" w:hAnsi="Arial" w:cs="Arial"/>
                <w:kern w:val="1"/>
                <w:sz w:val="16"/>
                <w:szCs w:val="16"/>
                <w:vertAlign w:val="superscript"/>
                <w:lang w:eastAsia="zh-CN"/>
              </w:rPr>
              <w:t>3</w:t>
            </w:r>
          </w:p>
        </w:tc>
        <w:tc>
          <w:tcPr>
            <w:tcW w:w="1622" w:type="dxa"/>
            <w:vAlign w:val="center"/>
          </w:tcPr>
          <w:p w:rsidR="005760DD" w:rsidRPr="005760DD" w:rsidRDefault="005760DD" w:rsidP="005760DD">
            <w:pPr>
              <w:suppressAutoHyphens/>
              <w:spacing w:line="276" w:lineRule="auto"/>
              <w:textAlignment w:val="baseline"/>
              <w:rPr>
                <w:rFonts w:ascii="Arial" w:eastAsia="Tahoma" w:hAnsi="Arial" w:cs="Arial"/>
                <w:kern w:val="1"/>
                <w:sz w:val="16"/>
                <w:szCs w:val="16"/>
                <w:lang w:eastAsia="zh-CN"/>
              </w:rPr>
            </w:pPr>
            <w:r w:rsidRPr="005760DD">
              <w:rPr>
                <w:rFonts w:ascii="Arial" w:eastAsia="Tahoma" w:hAnsi="Arial" w:cs="Arial"/>
                <w:kern w:val="1"/>
                <w:sz w:val="16"/>
                <w:szCs w:val="16"/>
                <w:lang w:eastAsia="zh-CN"/>
              </w:rPr>
              <w:t>La comunidad asumirá el trabajo de regar el material.</w:t>
            </w:r>
          </w:p>
        </w:tc>
      </w:tr>
    </w:tbl>
    <w:p w:rsidR="005760DD" w:rsidRPr="005760DD" w:rsidRDefault="005760DD" w:rsidP="005760DD">
      <w:pPr>
        <w:suppressAutoHyphens/>
        <w:spacing w:after="0" w:line="276" w:lineRule="auto"/>
        <w:jc w:val="both"/>
        <w:textAlignment w:val="baseline"/>
        <w:rPr>
          <w:rFonts w:ascii="Arial" w:eastAsia="Tahoma" w:hAnsi="Arial" w:cs="Arial"/>
          <w:kern w:val="1"/>
          <w:sz w:val="24"/>
          <w:szCs w:val="24"/>
          <w:lang w:eastAsia="zh-CN"/>
        </w:rPr>
      </w:pPr>
    </w:p>
    <w:p w:rsidR="00523DBF" w:rsidRPr="00F07E0C" w:rsidRDefault="005760DD" w:rsidP="005760DD">
      <w:pPr>
        <w:spacing w:after="0" w:line="276" w:lineRule="auto"/>
        <w:jc w:val="both"/>
        <w:rPr>
          <w:rFonts w:ascii="Times New Roman" w:eastAsia="Calibri" w:hAnsi="Times New Roman" w:cs="Times New Roman"/>
          <w:sz w:val="28"/>
          <w:szCs w:val="28"/>
        </w:rPr>
      </w:pPr>
      <w:r w:rsidRPr="005760DD">
        <w:rPr>
          <w:rFonts w:ascii="Times New Roman" w:eastAsia="Calibri" w:hAnsi="Times New Roman" w:cs="Times New Roman"/>
          <w:b/>
          <w:sz w:val="28"/>
          <w:szCs w:val="28"/>
          <w:lang w:val="es-SV" w:eastAsia="es-SV"/>
        </w:rPr>
        <w:t xml:space="preserve">.- </w:t>
      </w:r>
      <w:r w:rsidRPr="005760DD">
        <w:rPr>
          <w:rFonts w:ascii="Times New Roman" w:eastAsia="Times New Roman" w:hAnsi="Times New Roman" w:cs="Times New Roman"/>
          <w:b/>
          <w:sz w:val="28"/>
          <w:szCs w:val="28"/>
          <w:lang w:val="es-SV" w:eastAsia="es-SV"/>
        </w:rPr>
        <w:t>CERTIFÍQUESE Y COMUNÍQUESE.-</w:t>
      </w:r>
      <w:r>
        <w:rPr>
          <w:rFonts w:ascii="Times New Roman" w:eastAsia="Times New Roman" w:hAnsi="Times New Roman" w:cs="Times New Roman"/>
          <w:b/>
          <w:sz w:val="28"/>
          <w:szCs w:val="28"/>
          <w:lang w:val="es-SV" w:eastAsia="es-SV"/>
        </w:rPr>
        <w:t xml:space="preserve"> </w:t>
      </w:r>
      <w:r w:rsidR="00523DBF" w:rsidRPr="00F07E0C">
        <w:rPr>
          <w:rFonts w:ascii="Times New Roman" w:eastAsia="Calibri" w:hAnsi="Times New Roman" w:cs="Times New Roman"/>
          <w:b/>
          <w:bCs/>
          <w:sz w:val="28"/>
          <w:szCs w:val="28"/>
        </w:rPr>
        <w:t xml:space="preserve">ACUERDO MUNICIPAL NÚMERO DIECISEIS”. </w:t>
      </w:r>
      <w:r w:rsidR="00523DBF" w:rsidRPr="00F07E0C">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523DBF" w:rsidRPr="00F07E0C">
        <w:rPr>
          <w:rFonts w:ascii="Times New Roman" w:eastAsia="Calibri" w:hAnsi="Times New Roman" w:cs="Times New Roman"/>
          <w:b/>
          <w:sz w:val="28"/>
          <w:szCs w:val="28"/>
        </w:rPr>
        <w:t xml:space="preserve">OCHO, </w:t>
      </w:r>
      <w:r w:rsidR="00523DBF" w:rsidRPr="00F07E0C">
        <w:rPr>
          <w:rFonts w:ascii="Times New Roman" w:eastAsia="Calibri" w:hAnsi="Times New Roman" w:cs="Times New Roman"/>
          <w:sz w:val="28"/>
          <w:szCs w:val="28"/>
        </w:rPr>
        <w:t xml:space="preserve">que consiste en  </w:t>
      </w:r>
      <w:r w:rsidR="00523DBF" w:rsidRPr="00F07E0C">
        <w:rPr>
          <w:rFonts w:ascii="Times New Roman" w:eastAsia="Calibri" w:hAnsi="Times New Roman" w:cs="Times New Roman"/>
          <w:b/>
          <w:sz w:val="28"/>
          <w:szCs w:val="28"/>
        </w:rPr>
        <w:t>Participación del</w:t>
      </w:r>
      <w:r w:rsidR="00523DBF" w:rsidRPr="00F07E0C">
        <w:rPr>
          <w:rFonts w:ascii="Times New Roman" w:eastAsia="Calibri" w:hAnsi="Times New Roman" w:cs="Times New Roman"/>
          <w:sz w:val="28"/>
          <w:szCs w:val="28"/>
        </w:rPr>
        <w:t xml:space="preserve"> </w:t>
      </w:r>
      <w:r w:rsidR="00523DBF" w:rsidRPr="00F07E0C">
        <w:rPr>
          <w:rFonts w:ascii="Times New Roman" w:eastAsia="Calibri" w:hAnsi="Times New Roman" w:cs="Times New Roman"/>
          <w:b/>
          <w:sz w:val="28"/>
          <w:szCs w:val="28"/>
        </w:rPr>
        <w:t xml:space="preserve">Licenciado </w:t>
      </w:r>
      <w:proofErr w:type="spellStart"/>
      <w:r w:rsidR="00905089">
        <w:rPr>
          <w:rFonts w:ascii="Times New Roman" w:eastAsia="Calibri" w:hAnsi="Times New Roman" w:cs="Times New Roman"/>
          <w:b/>
          <w:sz w:val="28"/>
          <w:szCs w:val="28"/>
        </w:rPr>
        <w:t>xxxxx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w:t>
      </w:r>
      <w:proofErr w:type="spellEnd"/>
      <w:r w:rsidR="00523DBF" w:rsidRPr="00F07E0C">
        <w:rPr>
          <w:rFonts w:ascii="Times New Roman" w:eastAsia="Calibri" w:hAnsi="Times New Roman" w:cs="Times New Roman"/>
          <w:b/>
          <w:sz w:val="28"/>
          <w:szCs w:val="28"/>
        </w:rPr>
        <w:t>/Jefe de UACI</w:t>
      </w:r>
      <w:r w:rsidR="00523DBF" w:rsidRPr="00F07E0C">
        <w:rPr>
          <w:rFonts w:ascii="Times New Roman" w:eastAsia="Calibri" w:hAnsi="Times New Roman" w:cs="Times New Roman"/>
          <w:sz w:val="28"/>
          <w:szCs w:val="28"/>
        </w:rPr>
        <w:t xml:space="preserve">, en donde solicita al Honorable Concejo Municipal Plural, aprobación de adjudicaciones de requerimientos correspondientes al </w:t>
      </w:r>
      <w:r w:rsidR="00523DBF" w:rsidRPr="00F07E0C">
        <w:rPr>
          <w:rFonts w:ascii="Times New Roman" w:eastAsia="Calibri" w:hAnsi="Times New Roman" w:cs="Times New Roman"/>
          <w:b/>
          <w:sz w:val="28"/>
          <w:szCs w:val="28"/>
        </w:rPr>
        <w:t>DEPARTAMENTO DE GESTION DE RIESGO Y ADAPTACION AL CAMBIO CLIMATICO,</w:t>
      </w:r>
      <w:r w:rsidR="00523DBF" w:rsidRPr="00F07E0C">
        <w:rPr>
          <w:rFonts w:ascii="Times New Roman" w:eastAsia="Calibri" w:hAnsi="Times New Roman" w:cs="Times New Roman"/>
          <w:sz w:val="28"/>
          <w:szCs w:val="28"/>
        </w:rPr>
        <w:t xml:space="preserve"> por un monto total de</w:t>
      </w:r>
      <w:r w:rsidR="00905089">
        <w:rPr>
          <w:rFonts w:ascii="Times New Roman" w:eastAsia="Calibri" w:hAnsi="Times New Roman" w:cs="Times New Roman"/>
          <w:sz w:val="28"/>
          <w:szCs w:val="28"/>
        </w:rPr>
        <w:t xml:space="preserve"> </w:t>
      </w:r>
      <w:r w:rsidR="00523DBF" w:rsidRPr="00F07E0C">
        <w:rPr>
          <w:rFonts w:ascii="Times New Roman" w:eastAsia="Calibri" w:hAnsi="Times New Roman" w:cs="Times New Roman"/>
          <w:sz w:val="28"/>
          <w:szCs w:val="28"/>
        </w:rPr>
        <w:t>$5,737.80</w:t>
      </w:r>
      <w:r w:rsidR="00523DBF" w:rsidRPr="00F07E0C">
        <w:rPr>
          <w:rFonts w:ascii="Times New Roman" w:eastAsia="Calibri" w:hAnsi="Times New Roman" w:cs="Times New Roman"/>
          <w:b/>
          <w:sz w:val="28"/>
          <w:szCs w:val="28"/>
        </w:rPr>
        <w:t>,</w:t>
      </w:r>
      <w:r w:rsidR="00523DBF" w:rsidRPr="00F07E0C">
        <w:rPr>
          <w:rFonts w:ascii="Times New Roman" w:eastAsia="Calibri" w:hAnsi="Times New Roman" w:cs="Times New Roman"/>
          <w:sz w:val="28"/>
          <w:szCs w:val="28"/>
        </w:rPr>
        <w:t xml:space="preserve"> y proponiendo al administrador de la orden de compra o contrato a </w:t>
      </w:r>
      <w:proofErr w:type="spellStart"/>
      <w:r w:rsidR="00905089">
        <w:rPr>
          <w:rFonts w:ascii="Times New Roman" w:eastAsia="Calibri" w:hAnsi="Times New Roman" w:cs="Times New Roman"/>
          <w:b/>
          <w:sz w:val="28"/>
          <w:szCs w:val="28"/>
        </w:rPr>
        <w:t>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w:t>
      </w:r>
      <w:proofErr w:type="spellEnd"/>
      <w:r w:rsidR="00523DBF" w:rsidRPr="00F07E0C">
        <w:rPr>
          <w:rFonts w:ascii="Times New Roman" w:eastAsia="Calibri" w:hAnsi="Times New Roman" w:cs="Times New Roman"/>
          <w:b/>
          <w:sz w:val="28"/>
          <w:szCs w:val="28"/>
        </w:rPr>
        <w:t xml:space="preserve">.  </w:t>
      </w:r>
      <w:r w:rsidR="00523DBF" w:rsidRPr="00F07E0C">
        <w:rPr>
          <w:rFonts w:ascii="Times New Roman" w:eastAsia="Calibri" w:hAnsi="Times New Roman" w:cs="Times New Roman"/>
          <w:sz w:val="28"/>
          <w:szCs w:val="28"/>
        </w:rPr>
        <w:t xml:space="preserve">Este Concejo Municipal Plural, en uso de sus facultades legales y habiendo deliberado el punto, por </w:t>
      </w:r>
      <w:r w:rsidR="00523DBF" w:rsidRPr="00F07E0C">
        <w:rPr>
          <w:rFonts w:ascii="Times New Roman" w:eastAsia="Calibri" w:hAnsi="Times New Roman" w:cs="Times New Roman"/>
          <w:b/>
          <w:sz w:val="28"/>
          <w:szCs w:val="28"/>
        </w:rPr>
        <w:t xml:space="preserve">UNANIMIDAD </w:t>
      </w:r>
      <w:r w:rsidR="00523DBF" w:rsidRPr="00F07E0C">
        <w:rPr>
          <w:rFonts w:ascii="Times New Roman" w:eastAsia="Calibri" w:hAnsi="Times New Roman" w:cs="Times New Roman"/>
          <w:sz w:val="28"/>
          <w:szCs w:val="28"/>
        </w:rPr>
        <w:t>de votos</w:t>
      </w:r>
      <w:r w:rsidR="00523DBF" w:rsidRPr="00F07E0C">
        <w:rPr>
          <w:rFonts w:ascii="Times New Roman" w:eastAsia="Calibri" w:hAnsi="Times New Roman" w:cs="Times New Roman"/>
          <w:b/>
          <w:sz w:val="28"/>
          <w:szCs w:val="28"/>
        </w:rPr>
        <w:t xml:space="preserve"> </w:t>
      </w:r>
      <w:r w:rsidR="00523DBF" w:rsidRPr="00F07E0C">
        <w:rPr>
          <w:rFonts w:ascii="Times New Roman" w:eastAsia="Calibri" w:hAnsi="Times New Roman" w:cs="Times New Roman"/>
          <w:sz w:val="28"/>
          <w:szCs w:val="28"/>
        </w:rPr>
        <w:t xml:space="preserve"> </w:t>
      </w:r>
      <w:r w:rsidR="00523DBF" w:rsidRPr="00F07E0C">
        <w:rPr>
          <w:rFonts w:ascii="Times New Roman" w:eastAsia="Calibri" w:hAnsi="Times New Roman" w:cs="Times New Roman"/>
          <w:b/>
          <w:sz w:val="28"/>
          <w:szCs w:val="28"/>
        </w:rPr>
        <w:t xml:space="preserve">ACUERDA: </w:t>
      </w:r>
      <w:r w:rsidR="00523DBF" w:rsidRPr="00F07E0C">
        <w:rPr>
          <w:rFonts w:ascii="Times New Roman" w:eastAsia="Calibri" w:hAnsi="Times New Roman" w:cs="Times New Roman"/>
          <w:b/>
          <w:sz w:val="28"/>
          <w:szCs w:val="28"/>
          <w:u w:val="single"/>
        </w:rPr>
        <w:t>Primero:</w:t>
      </w:r>
      <w:r w:rsidR="00523DBF" w:rsidRPr="00F07E0C">
        <w:rPr>
          <w:rFonts w:ascii="Times New Roman" w:eastAsia="Calibri" w:hAnsi="Times New Roman" w:cs="Times New Roman"/>
          <w:sz w:val="28"/>
          <w:szCs w:val="28"/>
        </w:rPr>
        <w:t xml:space="preserve"> Aprobar adjudicación de requerimiento correspondiente al </w:t>
      </w:r>
      <w:r w:rsidR="00523DBF" w:rsidRPr="00F07E0C">
        <w:rPr>
          <w:rFonts w:ascii="Times New Roman" w:eastAsia="Calibri" w:hAnsi="Times New Roman" w:cs="Times New Roman"/>
          <w:b/>
          <w:sz w:val="28"/>
          <w:szCs w:val="28"/>
        </w:rPr>
        <w:t>DEPARTAMENTO DE GESTION DE RIESGO Y ADAPTACION AL CAMBIO CLIMATICO,</w:t>
      </w:r>
      <w:r w:rsidR="00523DBF" w:rsidRPr="00F07E0C">
        <w:rPr>
          <w:rFonts w:ascii="Times New Roman" w:eastAsia="Calibri" w:hAnsi="Times New Roman" w:cs="Times New Roman"/>
          <w:sz w:val="28"/>
          <w:szCs w:val="28"/>
        </w:rPr>
        <w:t xml:space="preserve"> por un monto total de $5,737.80</w:t>
      </w:r>
      <w:r w:rsidR="00523DBF" w:rsidRPr="00F07E0C">
        <w:rPr>
          <w:rFonts w:ascii="Times New Roman" w:eastAsia="Calibri" w:hAnsi="Times New Roman" w:cs="Times New Roman"/>
          <w:b/>
          <w:sz w:val="28"/>
          <w:szCs w:val="28"/>
        </w:rPr>
        <w:t xml:space="preserve">, </w:t>
      </w:r>
      <w:r w:rsidR="00523DBF" w:rsidRPr="00F07E0C">
        <w:rPr>
          <w:rFonts w:ascii="Times New Roman" w:eastAsia="Calibri" w:hAnsi="Times New Roman" w:cs="Times New Roman"/>
          <w:sz w:val="28"/>
          <w:szCs w:val="28"/>
        </w:rPr>
        <w:t xml:space="preserve">con Fuente de Financiamiento: </w:t>
      </w:r>
      <w:r w:rsidR="00523DBF" w:rsidRPr="00F07E0C">
        <w:rPr>
          <w:rFonts w:ascii="Times New Roman" w:eastAsia="Calibri" w:hAnsi="Times New Roman" w:cs="Times New Roman"/>
          <w:b/>
          <w:sz w:val="28"/>
          <w:szCs w:val="28"/>
        </w:rPr>
        <w:t xml:space="preserve">FONDOS PROPIOS. </w:t>
      </w:r>
      <w:r w:rsidR="00523DBF" w:rsidRPr="00F07E0C">
        <w:rPr>
          <w:rFonts w:ascii="Times New Roman" w:eastAsia="Calibri" w:hAnsi="Times New Roman" w:cs="Times New Roman"/>
          <w:b/>
          <w:sz w:val="28"/>
          <w:szCs w:val="28"/>
          <w:u w:val="single"/>
        </w:rPr>
        <w:t>Segundo:</w:t>
      </w:r>
      <w:r w:rsidR="00523DBF" w:rsidRPr="00F07E0C">
        <w:rPr>
          <w:rFonts w:ascii="Times New Roman" w:eastAsia="Calibri" w:hAnsi="Times New Roman" w:cs="Times New Roman"/>
          <w:sz w:val="28"/>
          <w:szCs w:val="28"/>
        </w:rPr>
        <w:t xml:space="preserve"> Autorizar al Tesorero Municipal para que erogue la cantidad de: </w:t>
      </w:r>
      <w:r w:rsidR="00523DBF" w:rsidRPr="00F07E0C">
        <w:rPr>
          <w:rFonts w:ascii="Times New Roman" w:eastAsia="Calibri" w:hAnsi="Times New Roman" w:cs="Times New Roman"/>
          <w:b/>
          <w:sz w:val="28"/>
          <w:szCs w:val="28"/>
        </w:rPr>
        <w:t>CINCO MIL SETECIENTOS TREINTA Y SIETE DÓLARES CON OCHENTA CENTAVOS DE LOS ESTADOS UNIDOS DE NORTEAMERICA ($5,737.80</w:t>
      </w:r>
      <w:r w:rsidR="00523DBF" w:rsidRPr="00F07E0C">
        <w:rPr>
          <w:rFonts w:ascii="Times New Roman" w:eastAsia="Calibri" w:hAnsi="Times New Roman" w:cs="Times New Roman"/>
          <w:b/>
          <w:sz w:val="28"/>
          <w:szCs w:val="28"/>
          <w:shd w:val="clear" w:color="auto" w:fill="FFFFFF"/>
        </w:rPr>
        <w:t>)</w:t>
      </w:r>
      <w:r w:rsidR="00523DBF" w:rsidRPr="00F07E0C">
        <w:rPr>
          <w:rFonts w:ascii="Times New Roman" w:eastAsia="Calibri" w:hAnsi="Times New Roman" w:cs="Times New Roman"/>
          <w:sz w:val="28"/>
          <w:szCs w:val="28"/>
          <w:lang w:val="es-SV" w:eastAsia="es-ES"/>
        </w:rPr>
        <w:t xml:space="preserve"> de la Cuenta Corriente Numero </w:t>
      </w:r>
      <w:r w:rsidR="00523DBF" w:rsidRPr="00F07E0C">
        <w:rPr>
          <w:rFonts w:ascii="Times New Roman" w:eastAsia="Calibri" w:hAnsi="Times New Roman" w:cs="Times New Roman"/>
          <w:b/>
          <w:sz w:val="28"/>
          <w:szCs w:val="28"/>
          <w:lang w:val="es-SV" w:eastAsia="es-ES"/>
        </w:rPr>
        <w:t>480005924 MUNICIPALIDAD DE APOPA, RECURSOS PROPIOS,</w:t>
      </w:r>
      <w:r w:rsidR="00523DBF" w:rsidRPr="00F07E0C">
        <w:rPr>
          <w:rFonts w:ascii="Times New Roman" w:eastAsia="Calibri" w:hAnsi="Times New Roman" w:cs="Times New Roman"/>
          <w:sz w:val="28"/>
          <w:szCs w:val="28"/>
          <w:lang w:val="es-SV" w:eastAsia="es-ES"/>
        </w:rPr>
        <w:t xml:space="preserve"> Banco Hipotecario de El Salvador, S.A.</w:t>
      </w:r>
      <w:r w:rsidR="00523DBF" w:rsidRPr="00F07E0C">
        <w:rPr>
          <w:rFonts w:ascii="Times New Roman" w:eastAsia="Times New Roman" w:hAnsi="Times New Roman" w:cs="Times New Roman"/>
          <w:b/>
          <w:bCs/>
          <w:color w:val="000000"/>
          <w:sz w:val="28"/>
          <w:szCs w:val="28"/>
          <w:lang w:eastAsia="es-ES"/>
        </w:rPr>
        <w:t xml:space="preserve">, </w:t>
      </w:r>
      <w:r w:rsidR="00523DBF" w:rsidRPr="00F07E0C">
        <w:rPr>
          <w:rFonts w:ascii="Times New Roman" w:eastAsia="Calibri" w:hAnsi="Times New Roman" w:cs="Times New Roman"/>
          <w:sz w:val="28"/>
          <w:szCs w:val="28"/>
          <w:lang w:val="es-SV"/>
        </w:rPr>
        <w:t>y</w:t>
      </w:r>
      <w:r w:rsidR="00523DBF" w:rsidRPr="00F07E0C">
        <w:rPr>
          <w:rFonts w:ascii="Times New Roman" w:eastAsia="Calibri" w:hAnsi="Times New Roman" w:cs="Times New Roman"/>
          <w:sz w:val="28"/>
          <w:szCs w:val="28"/>
        </w:rPr>
        <w:t xml:space="preserve"> emita cheque</w:t>
      </w:r>
      <w:r w:rsidR="00523DBF" w:rsidRPr="00F07E0C">
        <w:rPr>
          <w:rFonts w:ascii="Times New Roman" w:eastAsia="Calibri" w:hAnsi="Times New Roman" w:cs="Times New Roman"/>
          <w:b/>
          <w:sz w:val="28"/>
          <w:szCs w:val="28"/>
        </w:rPr>
        <w:t xml:space="preserve"> </w:t>
      </w:r>
      <w:r w:rsidR="00523DBF" w:rsidRPr="00F07E0C">
        <w:rPr>
          <w:rFonts w:ascii="Times New Roman" w:eastAsia="Calibri" w:hAnsi="Times New Roman" w:cs="Times New Roman"/>
          <w:sz w:val="28"/>
          <w:szCs w:val="28"/>
        </w:rPr>
        <w:t xml:space="preserve">a nombre de los proveedores según los siguientes Cuadros:  </w:t>
      </w:r>
    </w:p>
    <w:tbl>
      <w:tblPr>
        <w:tblW w:w="9198" w:type="dxa"/>
        <w:tblInd w:w="-152" w:type="dxa"/>
        <w:tblLayout w:type="fixed"/>
        <w:tblCellMar>
          <w:left w:w="70" w:type="dxa"/>
          <w:right w:w="70" w:type="dxa"/>
        </w:tblCellMar>
        <w:tblLook w:val="04A0" w:firstRow="1" w:lastRow="0" w:firstColumn="1" w:lastColumn="0" w:noHBand="0" w:noVBand="1"/>
      </w:tblPr>
      <w:tblGrid>
        <w:gridCol w:w="568"/>
        <w:gridCol w:w="425"/>
        <w:gridCol w:w="567"/>
        <w:gridCol w:w="567"/>
        <w:gridCol w:w="709"/>
        <w:gridCol w:w="708"/>
        <w:gridCol w:w="567"/>
        <w:gridCol w:w="567"/>
        <w:gridCol w:w="851"/>
        <w:gridCol w:w="681"/>
        <w:gridCol w:w="736"/>
        <w:gridCol w:w="709"/>
        <w:gridCol w:w="567"/>
        <w:gridCol w:w="567"/>
        <w:gridCol w:w="409"/>
      </w:tblGrid>
      <w:tr w:rsidR="00523DBF" w:rsidRPr="00523DBF" w:rsidTr="00CF7AF2">
        <w:trPr>
          <w:trHeight w:val="199"/>
        </w:trPr>
        <w:tc>
          <w:tcPr>
            <w:tcW w:w="9198" w:type="dxa"/>
            <w:gridSpan w:val="1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REQUERIMIENTO 10</w:t>
            </w:r>
          </w:p>
        </w:tc>
      </w:tr>
      <w:tr w:rsidR="00523DBF" w:rsidRPr="00523DBF" w:rsidTr="00CF7AF2">
        <w:trPr>
          <w:trHeight w:val="269"/>
        </w:trPr>
        <w:tc>
          <w:tcPr>
            <w:tcW w:w="9198"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DEPARTAMENTO DE GESTION DE RIESGO Y ADAPTACION AL CAMBIO CLIMATICO</w:t>
            </w:r>
          </w:p>
        </w:tc>
      </w:tr>
      <w:tr w:rsidR="00523DBF" w:rsidRPr="00523DBF" w:rsidTr="00CF7AF2">
        <w:trPr>
          <w:trHeight w:val="131"/>
        </w:trPr>
        <w:tc>
          <w:tcPr>
            <w:tcW w:w="9198"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23DBF" w:rsidRPr="00523DBF" w:rsidRDefault="00523DBF" w:rsidP="00523DBF">
            <w:pPr>
              <w:spacing w:after="0" w:line="240" w:lineRule="auto"/>
              <w:jc w:val="center"/>
              <w:rPr>
                <w:rFonts w:ascii="Calibri" w:eastAsia="Times New Roman" w:hAnsi="Calibri" w:cs="Calibri"/>
                <w:b/>
                <w:bCs/>
                <w:color w:val="000000"/>
                <w:sz w:val="10"/>
                <w:szCs w:val="10"/>
                <w:lang w:eastAsia="es-ES"/>
              </w:rPr>
            </w:pPr>
            <w:r w:rsidRPr="00523DBF">
              <w:rPr>
                <w:rFonts w:ascii="Calibri" w:eastAsia="Times New Roman" w:hAnsi="Calibri" w:cs="Calibri"/>
                <w:b/>
                <w:bCs/>
                <w:color w:val="000000"/>
                <w:sz w:val="10"/>
                <w:szCs w:val="10"/>
                <w:lang w:eastAsia="es-ES"/>
              </w:rPr>
              <w:t>FUENTE DE FINANCIAMIENTO: FONDOS PROPIOS</w:t>
            </w:r>
          </w:p>
        </w:tc>
      </w:tr>
      <w:tr w:rsidR="00523DBF" w:rsidRPr="00523DBF" w:rsidTr="00CF7AF2">
        <w:trPr>
          <w:trHeight w:val="133"/>
        </w:trPr>
        <w:tc>
          <w:tcPr>
            <w:tcW w:w="9198" w:type="dxa"/>
            <w:gridSpan w:val="15"/>
            <w:tcBorders>
              <w:top w:val="single" w:sz="4" w:space="0" w:color="auto"/>
              <w:left w:val="single" w:sz="8" w:space="0" w:color="auto"/>
              <w:bottom w:val="single" w:sz="4" w:space="0" w:color="auto"/>
              <w:right w:val="single" w:sz="8" w:space="0" w:color="000000"/>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b/>
                <w:bCs/>
                <w:color w:val="000000"/>
                <w:sz w:val="10"/>
                <w:szCs w:val="10"/>
                <w:lang w:eastAsia="es-ES"/>
              </w:rPr>
            </w:pPr>
            <w:r w:rsidRPr="00523DBF">
              <w:rPr>
                <w:rFonts w:ascii="Calibri" w:eastAsia="Times New Roman" w:hAnsi="Calibri" w:cs="Calibri"/>
                <w:b/>
                <w:bCs/>
                <w:color w:val="000000"/>
                <w:sz w:val="10"/>
                <w:szCs w:val="10"/>
                <w:lang w:eastAsia="es-ES"/>
              </w:rPr>
              <w:t>PARA CONSUMO DE LOS PARTICIPANTES DEL PLAN CONTINGENCIAL Y PREVENCION PARA EL CONTROL DE DENGUE,CHIK Y ZIKA</w:t>
            </w:r>
          </w:p>
        </w:tc>
      </w:tr>
      <w:tr w:rsidR="00523DBF" w:rsidRPr="00523DBF" w:rsidTr="00CF7AF2">
        <w:trPr>
          <w:trHeight w:val="315"/>
        </w:trPr>
        <w:tc>
          <w:tcPr>
            <w:tcW w:w="568" w:type="dxa"/>
            <w:vMerge w:val="restart"/>
            <w:tcBorders>
              <w:top w:val="nil"/>
              <w:left w:val="single" w:sz="8" w:space="0" w:color="auto"/>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ADMINISTRADOR DE ORDEN DE COMPRA O CONTRATO</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ITEM</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CANTIDAD</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UNIDAD DE MEDIDA</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 xml:space="preserve">DESCRIPCIÓN </w:t>
            </w:r>
          </w:p>
        </w:tc>
        <w:tc>
          <w:tcPr>
            <w:tcW w:w="4110" w:type="dxa"/>
            <w:gridSpan w:val="6"/>
            <w:tcBorders>
              <w:top w:val="single" w:sz="4" w:space="0" w:color="auto"/>
              <w:left w:val="nil"/>
              <w:bottom w:val="single" w:sz="4" w:space="0" w:color="auto"/>
              <w:right w:val="single" w:sz="4" w:space="0" w:color="000000"/>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b/>
                <w:bCs/>
                <w:color w:val="000000"/>
                <w:sz w:val="10"/>
                <w:szCs w:val="10"/>
                <w:lang w:eastAsia="es-ES"/>
              </w:rPr>
            </w:pPr>
            <w:r w:rsidRPr="00523DBF">
              <w:rPr>
                <w:rFonts w:ascii="Calibri" w:eastAsia="Times New Roman" w:hAnsi="Calibri" w:cs="Calibri"/>
                <w:b/>
                <w:bCs/>
                <w:color w:val="000000"/>
                <w:sz w:val="10"/>
                <w:szCs w:val="10"/>
                <w:lang w:eastAsia="es-ES"/>
              </w:rPr>
              <w:t>OFERTAS RECIBIDAS</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OFERTA ECONOMICA RECOMENDADA POR LA UNIDAD SOLICITANTE</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 xml:space="preserve">JUSTIFICACION DE LA RECOMENDACIÓN </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PRESUPUESTADO</w:t>
            </w:r>
          </w:p>
        </w:tc>
        <w:tc>
          <w:tcPr>
            <w:tcW w:w="409" w:type="dxa"/>
            <w:vMerge w:val="restart"/>
            <w:tcBorders>
              <w:top w:val="nil"/>
              <w:left w:val="single" w:sz="4" w:space="0" w:color="auto"/>
              <w:bottom w:val="single" w:sz="4" w:space="0" w:color="auto"/>
              <w:right w:val="single" w:sz="8"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FORMA DE PAGO</w:t>
            </w:r>
          </w:p>
        </w:tc>
      </w:tr>
      <w:tr w:rsidR="00523DBF" w:rsidRPr="00523DBF" w:rsidTr="00CF7AF2">
        <w:trPr>
          <w:trHeight w:val="584"/>
        </w:trPr>
        <w:tc>
          <w:tcPr>
            <w:tcW w:w="568" w:type="dxa"/>
            <w:vMerge/>
            <w:tcBorders>
              <w:top w:val="nil"/>
              <w:left w:val="single" w:sz="8"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0"/>
                <w:szCs w:val="10"/>
                <w:lang w:eastAsia="es-ES"/>
              </w:rPr>
            </w:pPr>
          </w:p>
        </w:tc>
        <w:tc>
          <w:tcPr>
            <w:tcW w:w="425" w:type="dxa"/>
            <w:vMerge/>
            <w:tcBorders>
              <w:top w:val="nil"/>
              <w:left w:val="single" w:sz="4"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0"/>
                <w:szCs w:val="10"/>
                <w:lang w:eastAsia="es-ES"/>
              </w:rPr>
            </w:pPr>
          </w:p>
        </w:tc>
        <w:tc>
          <w:tcPr>
            <w:tcW w:w="567" w:type="dxa"/>
            <w:vMerge/>
            <w:tcBorders>
              <w:top w:val="nil"/>
              <w:left w:val="single" w:sz="4"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0"/>
                <w:szCs w:val="10"/>
                <w:lang w:eastAsia="es-ES"/>
              </w:rPr>
            </w:pPr>
          </w:p>
        </w:tc>
        <w:tc>
          <w:tcPr>
            <w:tcW w:w="567" w:type="dxa"/>
            <w:vMerge/>
            <w:tcBorders>
              <w:top w:val="nil"/>
              <w:left w:val="single" w:sz="4"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0"/>
                <w:szCs w:val="10"/>
                <w:lang w:eastAsia="es-ES"/>
              </w:rPr>
            </w:pPr>
          </w:p>
        </w:tc>
        <w:tc>
          <w:tcPr>
            <w:tcW w:w="709" w:type="dxa"/>
            <w:vMerge/>
            <w:tcBorders>
              <w:top w:val="nil"/>
              <w:left w:val="single" w:sz="4"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0"/>
                <w:szCs w:val="10"/>
                <w:lang w:eastAsia="es-ES"/>
              </w:rPr>
            </w:pPr>
          </w:p>
        </w:tc>
        <w:tc>
          <w:tcPr>
            <w:tcW w:w="1842" w:type="dxa"/>
            <w:gridSpan w:val="3"/>
            <w:tcBorders>
              <w:top w:val="single" w:sz="4" w:space="0" w:color="auto"/>
              <w:left w:val="nil"/>
              <w:bottom w:val="single" w:sz="4" w:space="0" w:color="auto"/>
              <w:right w:val="single" w:sz="4" w:space="0" w:color="000000"/>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b/>
                <w:bCs/>
                <w:color w:val="000000"/>
                <w:sz w:val="10"/>
                <w:szCs w:val="10"/>
                <w:lang w:eastAsia="es-ES"/>
              </w:rPr>
            </w:pPr>
            <w:r w:rsidRPr="00523DBF">
              <w:rPr>
                <w:rFonts w:ascii="Calibri" w:eastAsia="Times New Roman" w:hAnsi="Calibri" w:cs="Calibri"/>
                <w:b/>
                <w:bCs/>
                <w:color w:val="000000"/>
                <w:sz w:val="10"/>
                <w:szCs w:val="10"/>
                <w:lang w:eastAsia="es-ES"/>
              </w:rPr>
              <w:t>MARIA GLORIA HERNANDEZ SORTO</w:t>
            </w:r>
          </w:p>
        </w:tc>
        <w:tc>
          <w:tcPr>
            <w:tcW w:w="2268" w:type="dxa"/>
            <w:gridSpan w:val="3"/>
            <w:tcBorders>
              <w:top w:val="single" w:sz="4" w:space="0" w:color="auto"/>
              <w:left w:val="nil"/>
              <w:bottom w:val="single" w:sz="4" w:space="0" w:color="auto"/>
              <w:right w:val="single" w:sz="4" w:space="0" w:color="000000"/>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b/>
                <w:bCs/>
                <w:color w:val="000000"/>
                <w:sz w:val="10"/>
                <w:szCs w:val="10"/>
                <w:lang w:eastAsia="es-ES"/>
              </w:rPr>
            </w:pPr>
            <w:r w:rsidRPr="00523DBF">
              <w:rPr>
                <w:rFonts w:ascii="Calibri" w:eastAsia="Times New Roman" w:hAnsi="Calibri" w:cs="Calibri"/>
                <w:b/>
                <w:bCs/>
                <w:color w:val="000000"/>
                <w:sz w:val="10"/>
                <w:szCs w:val="10"/>
                <w:lang w:eastAsia="es-ES"/>
              </w:rPr>
              <w:t>BORIS FABRICIO MONTERROSA CONSTANZA</w:t>
            </w:r>
          </w:p>
        </w:tc>
        <w:tc>
          <w:tcPr>
            <w:tcW w:w="709" w:type="dxa"/>
            <w:vMerge/>
            <w:tcBorders>
              <w:top w:val="nil"/>
              <w:left w:val="single" w:sz="4"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0"/>
                <w:szCs w:val="10"/>
                <w:lang w:eastAsia="es-ES"/>
              </w:rPr>
            </w:pPr>
          </w:p>
        </w:tc>
        <w:tc>
          <w:tcPr>
            <w:tcW w:w="567" w:type="dxa"/>
            <w:vMerge/>
            <w:tcBorders>
              <w:top w:val="nil"/>
              <w:left w:val="single" w:sz="4"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0"/>
                <w:szCs w:val="10"/>
                <w:lang w:eastAsia="es-ES"/>
              </w:rPr>
            </w:pPr>
          </w:p>
        </w:tc>
        <w:tc>
          <w:tcPr>
            <w:tcW w:w="567" w:type="dxa"/>
            <w:vMerge/>
            <w:tcBorders>
              <w:top w:val="nil"/>
              <w:left w:val="single" w:sz="4"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0"/>
                <w:szCs w:val="10"/>
                <w:lang w:eastAsia="es-ES"/>
              </w:rPr>
            </w:pPr>
          </w:p>
        </w:tc>
        <w:tc>
          <w:tcPr>
            <w:tcW w:w="409" w:type="dxa"/>
            <w:vMerge/>
            <w:tcBorders>
              <w:top w:val="nil"/>
              <w:left w:val="single" w:sz="4" w:space="0" w:color="auto"/>
              <w:bottom w:val="single" w:sz="4" w:space="0" w:color="auto"/>
              <w:right w:val="single" w:sz="8"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0"/>
                <w:szCs w:val="10"/>
                <w:lang w:eastAsia="es-ES"/>
              </w:rPr>
            </w:pPr>
          </w:p>
        </w:tc>
      </w:tr>
      <w:tr w:rsidR="00523DBF" w:rsidRPr="00523DBF" w:rsidTr="00CF7AF2">
        <w:trPr>
          <w:trHeight w:val="173"/>
        </w:trPr>
        <w:tc>
          <w:tcPr>
            <w:tcW w:w="568" w:type="dxa"/>
            <w:vMerge/>
            <w:tcBorders>
              <w:top w:val="nil"/>
              <w:left w:val="single" w:sz="8"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0"/>
                <w:szCs w:val="10"/>
                <w:lang w:eastAsia="es-ES"/>
              </w:rPr>
            </w:pPr>
          </w:p>
        </w:tc>
        <w:tc>
          <w:tcPr>
            <w:tcW w:w="425" w:type="dxa"/>
            <w:vMerge/>
            <w:tcBorders>
              <w:top w:val="nil"/>
              <w:left w:val="single" w:sz="4"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0"/>
                <w:szCs w:val="10"/>
                <w:lang w:eastAsia="es-ES"/>
              </w:rPr>
            </w:pPr>
          </w:p>
        </w:tc>
        <w:tc>
          <w:tcPr>
            <w:tcW w:w="567" w:type="dxa"/>
            <w:vMerge/>
            <w:tcBorders>
              <w:top w:val="nil"/>
              <w:left w:val="single" w:sz="4"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0"/>
                <w:szCs w:val="10"/>
                <w:lang w:eastAsia="es-ES"/>
              </w:rPr>
            </w:pPr>
          </w:p>
        </w:tc>
        <w:tc>
          <w:tcPr>
            <w:tcW w:w="567" w:type="dxa"/>
            <w:vMerge/>
            <w:tcBorders>
              <w:top w:val="nil"/>
              <w:left w:val="single" w:sz="4"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0"/>
                <w:szCs w:val="10"/>
                <w:lang w:eastAsia="es-ES"/>
              </w:rPr>
            </w:pPr>
          </w:p>
        </w:tc>
        <w:tc>
          <w:tcPr>
            <w:tcW w:w="709" w:type="dxa"/>
            <w:vMerge/>
            <w:tcBorders>
              <w:top w:val="nil"/>
              <w:left w:val="single" w:sz="4"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0"/>
                <w:szCs w:val="10"/>
                <w:lang w:eastAsia="es-ES"/>
              </w:rPr>
            </w:pPr>
          </w:p>
        </w:tc>
        <w:tc>
          <w:tcPr>
            <w:tcW w:w="708" w:type="dxa"/>
            <w:tcBorders>
              <w:top w:val="nil"/>
              <w:left w:val="nil"/>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DESCRIPCION</w:t>
            </w:r>
          </w:p>
        </w:tc>
        <w:tc>
          <w:tcPr>
            <w:tcW w:w="567" w:type="dxa"/>
            <w:tcBorders>
              <w:top w:val="nil"/>
              <w:left w:val="nil"/>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PRECIO UNITARIO</w:t>
            </w:r>
          </w:p>
        </w:tc>
        <w:tc>
          <w:tcPr>
            <w:tcW w:w="567" w:type="dxa"/>
            <w:tcBorders>
              <w:top w:val="nil"/>
              <w:left w:val="nil"/>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TOTAL</w:t>
            </w:r>
          </w:p>
        </w:tc>
        <w:tc>
          <w:tcPr>
            <w:tcW w:w="851" w:type="dxa"/>
            <w:tcBorders>
              <w:top w:val="nil"/>
              <w:left w:val="nil"/>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DESCRIPCION</w:t>
            </w:r>
          </w:p>
        </w:tc>
        <w:tc>
          <w:tcPr>
            <w:tcW w:w="681" w:type="dxa"/>
            <w:tcBorders>
              <w:top w:val="nil"/>
              <w:left w:val="nil"/>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PRECIO UNITARIO</w:t>
            </w:r>
          </w:p>
        </w:tc>
        <w:tc>
          <w:tcPr>
            <w:tcW w:w="736" w:type="dxa"/>
            <w:tcBorders>
              <w:top w:val="nil"/>
              <w:left w:val="nil"/>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TOTAL</w:t>
            </w:r>
          </w:p>
        </w:tc>
        <w:tc>
          <w:tcPr>
            <w:tcW w:w="709" w:type="dxa"/>
            <w:vMerge w:val="restart"/>
            <w:tcBorders>
              <w:top w:val="nil"/>
              <w:left w:val="single" w:sz="4" w:space="0" w:color="auto"/>
              <w:bottom w:val="single" w:sz="4" w:space="0" w:color="auto"/>
              <w:right w:val="nil"/>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b/>
                <w:bCs/>
                <w:color w:val="000000"/>
                <w:sz w:val="10"/>
                <w:szCs w:val="10"/>
                <w:lang w:eastAsia="es-ES"/>
              </w:rPr>
            </w:pPr>
            <w:r w:rsidRPr="00523DBF">
              <w:rPr>
                <w:rFonts w:ascii="Calibri" w:eastAsia="Times New Roman" w:hAnsi="Calibri" w:cs="Calibri"/>
                <w:b/>
                <w:bCs/>
                <w:color w:val="000000"/>
                <w:sz w:val="10"/>
                <w:szCs w:val="10"/>
                <w:lang w:eastAsia="es-ES"/>
              </w:rPr>
              <w:t>MARIA GLORIA HERNANDEZ SORTO</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SE RECOMIENDA POR  CUMPLIR CON LO SOLICITADO</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b/>
                <w:bCs/>
                <w:color w:val="000000"/>
                <w:sz w:val="10"/>
                <w:szCs w:val="10"/>
                <w:lang w:eastAsia="es-ES"/>
              </w:rPr>
            </w:pPr>
            <w:r w:rsidRPr="00523DBF">
              <w:rPr>
                <w:rFonts w:ascii="Calibri" w:eastAsia="Times New Roman" w:hAnsi="Calibri" w:cs="Calibri"/>
                <w:b/>
                <w:bCs/>
                <w:color w:val="000000"/>
                <w:sz w:val="10"/>
                <w:szCs w:val="10"/>
                <w:lang w:eastAsia="es-ES"/>
              </w:rPr>
              <w:t>$2,668.80</w:t>
            </w:r>
          </w:p>
        </w:tc>
        <w:tc>
          <w:tcPr>
            <w:tcW w:w="409" w:type="dxa"/>
            <w:vMerge w:val="restart"/>
            <w:tcBorders>
              <w:top w:val="nil"/>
              <w:left w:val="single" w:sz="4" w:space="0" w:color="auto"/>
              <w:bottom w:val="single" w:sz="4" w:space="0" w:color="auto"/>
              <w:right w:val="single" w:sz="8"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b/>
                <w:bCs/>
                <w:color w:val="000000"/>
                <w:sz w:val="10"/>
                <w:szCs w:val="10"/>
                <w:lang w:eastAsia="es-ES"/>
              </w:rPr>
            </w:pPr>
            <w:r w:rsidRPr="00523DBF">
              <w:rPr>
                <w:rFonts w:ascii="Calibri" w:eastAsia="Times New Roman" w:hAnsi="Calibri" w:cs="Calibri"/>
                <w:b/>
                <w:bCs/>
                <w:color w:val="000000"/>
                <w:sz w:val="10"/>
                <w:szCs w:val="10"/>
                <w:lang w:eastAsia="es-ES"/>
              </w:rPr>
              <w:t>CONTADO</w:t>
            </w:r>
          </w:p>
        </w:tc>
      </w:tr>
      <w:tr w:rsidR="00523DBF" w:rsidRPr="00523DBF" w:rsidTr="00CF7AF2">
        <w:trPr>
          <w:trHeight w:val="836"/>
        </w:trPr>
        <w:tc>
          <w:tcPr>
            <w:tcW w:w="568" w:type="dxa"/>
            <w:vMerge w:val="restart"/>
            <w:tcBorders>
              <w:top w:val="nil"/>
              <w:left w:val="single" w:sz="8" w:space="0" w:color="auto"/>
              <w:bottom w:val="nil"/>
              <w:right w:val="single" w:sz="4" w:space="0" w:color="auto"/>
            </w:tcBorders>
            <w:shd w:val="clear" w:color="auto" w:fill="auto"/>
            <w:vAlign w:val="center"/>
            <w:hideMark/>
          </w:tcPr>
          <w:p w:rsidR="00523DBF" w:rsidRPr="00523DBF" w:rsidRDefault="00905089" w:rsidP="00523DBF">
            <w:pPr>
              <w:spacing w:after="0" w:line="240" w:lineRule="auto"/>
              <w:jc w:val="center"/>
              <w:rPr>
                <w:rFonts w:ascii="Calibri" w:eastAsia="Times New Roman" w:hAnsi="Calibri" w:cs="Calibri"/>
                <w:color w:val="000000"/>
                <w:sz w:val="10"/>
                <w:szCs w:val="10"/>
                <w:lang w:eastAsia="es-ES"/>
              </w:rPr>
            </w:pPr>
            <w:proofErr w:type="spellStart"/>
            <w:r>
              <w:rPr>
                <w:rFonts w:ascii="Calibri" w:eastAsia="Times New Roman" w:hAnsi="Calibri" w:cs="Calibri"/>
                <w:color w:val="000000"/>
                <w:sz w:val="10"/>
                <w:szCs w:val="10"/>
                <w:lang w:eastAsia="es-ES"/>
              </w:rPr>
              <w:t>Xxxx</w:t>
            </w:r>
            <w:proofErr w:type="spellEnd"/>
            <w:r>
              <w:rPr>
                <w:rFonts w:ascii="Calibri" w:eastAsia="Times New Roman" w:hAnsi="Calibri" w:cs="Calibri"/>
                <w:color w:val="000000"/>
                <w:sz w:val="10"/>
                <w:szCs w:val="10"/>
                <w:lang w:eastAsia="es-ES"/>
              </w:rPr>
              <w:t xml:space="preserve"> </w:t>
            </w:r>
            <w:proofErr w:type="spellStart"/>
            <w:r>
              <w:rPr>
                <w:rFonts w:ascii="Calibri" w:eastAsia="Times New Roman" w:hAnsi="Calibri" w:cs="Calibri"/>
                <w:color w:val="000000"/>
                <w:sz w:val="10"/>
                <w:szCs w:val="10"/>
                <w:lang w:eastAsia="es-ES"/>
              </w:rPr>
              <w:t>xxxxx</w:t>
            </w:r>
            <w:proofErr w:type="spellEnd"/>
            <w:r>
              <w:rPr>
                <w:rFonts w:ascii="Calibri" w:eastAsia="Times New Roman" w:hAnsi="Calibri" w:cs="Calibri"/>
                <w:color w:val="000000"/>
                <w:sz w:val="10"/>
                <w:szCs w:val="10"/>
                <w:lang w:eastAsia="es-ES"/>
              </w:rPr>
              <w:t xml:space="preserve"> </w:t>
            </w:r>
            <w:proofErr w:type="spellStart"/>
            <w:r>
              <w:rPr>
                <w:rFonts w:ascii="Calibri" w:eastAsia="Times New Roman" w:hAnsi="Calibri" w:cs="Calibri"/>
                <w:color w:val="000000"/>
                <w:sz w:val="10"/>
                <w:szCs w:val="10"/>
                <w:lang w:eastAsia="es-ES"/>
              </w:rPr>
              <w:t>xxxxx</w:t>
            </w:r>
            <w:proofErr w:type="spellEnd"/>
            <w:r>
              <w:rPr>
                <w:rFonts w:ascii="Calibri" w:eastAsia="Times New Roman" w:hAnsi="Calibri" w:cs="Calibri"/>
                <w:color w:val="000000"/>
                <w:sz w:val="10"/>
                <w:szCs w:val="10"/>
                <w:lang w:eastAsia="es-ES"/>
              </w:rPr>
              <w:t xml:space="preserve"> </w:t>
            </w:r>
            <w:proofErr w:type="spellStart"/>
            <w:r>
              <w:rPr>
                <w:rFonts w:ascii="Calibri" w:eastAsia="Times New Roman" w:hAnsi="Calibri" w:cs="Calibri"/>
                <w:color w:val="000000"/>
                <w:sz w:val="10"/>
                <w:szCs w:val="10"/>
                <w:lang w:eastAsia="es-ES"/>
              </w:rPr>
              <w:t>xxxxx</w:t>
            </w:r>
            <w:proofErr w:type="spellEnd"/>
          </w:p>
        </w:tc>
        <w:tc>
          <w:tcPr>
            <w:tcW w:w="425" w:type="dxa"/>
            <w:tcBorders>
              <w:top w:val="nil"/>
              <w:left w:val="nil"/>
              <w:bottom w:val="nil"/>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1</w:t>
            </w:r>
          </w:p>
        </w:tc>
        <w:tc>
          <w:tcPr>
            <w:tcW w:w="567" w:type="dxa"/>
            <w:tcBorders>
              <w:top w:val="nil"/>
              <w:left w:val="nil"/>
              <w:bottom w:val="nil"/>
              <w:right w:val="single" w:sz="4" w:space="0" w:color="auto"/>
            </w:tcBorders>
            <w:shd w:val="clear" w:color="auto" w:fill="auto"/>
            <w:noWrap/>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1020</w:t>
            </w:r>
          </w:p>
        </w:tc>
        <w:tc>
          <w:tcPr>
            <w:tcW w:w="567" w:type="dxa"/>
            <w:tcBorders>
              <w:top w:val="nil"/>
              <w:left w:val="nil"/>
              <w:bottom w:val="single" w:sz="4" w:space="0" w:color="auto"/>
              <w:right w:val="nil"/>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UNIDAD</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ALMUERZOS( POLLO/CARNE, ARROZ,ENSALADA, 2 TORTILLAS, SODA LATA 354 ML)</w:t>
            </w:r>
          </w:p>
        </w:tc>
        <w:tc>
          <w:tcPr>
            <w:tcW w:w="708" w:type="dxa"/>
            <w:tcBorders>
              <w:top w:val="nil"/>
              <w:left w:val="nil"/>
              <w:bottom w:val="nil"/>
              <w:right w:val="single" w:sz="4" w:space="0" w:color="auto"/>
            </w:tcBorders>
            <w:shd w:val="clear" w:color="auto" w:fill="auto"/>
            <w:vAlign w:val="center"/>
            <w:hideMark/>
          </w:tcPr>
          <w:p w:rsidR="00523DBF" w:rsidRPr="00523DBF" w:rsidRDefault="00523DBF" w:rsidP="00523DBF">
            <w:pPr>
              <w:spacing w:after="0" w:line="240" w:lineRule="auto"/>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ALMUERZOS VARIADOS</w:t>
            </w:r>
          </w:p>
        </w:tc>
        <w:tc>
          <w:tcPr>
            <w:tcW w:w="567" w:type="dxa"/>
            <w:tcBorders>
              <w:top w:val="nil"/>
              <w:left w:val="nil"/>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$2.20</w:t>
            </w:r>
          </w:p>
        </w:tc>
        <w:tc>
          <w:tcPr>
            <w:tcW w:w="567" w:type="dxa"/>
            <w:tcBorders>
              <w:top w:val="nil"/>
              <w:left w:val="nil"/>
              <w:bottom w:val="single" w:sz="4" w:space="0" w:color="auto"/>
              <w:right w:val="single" w:sz="4" w:space="0" w:color="auto"/>
            </w:tcBorders>
            <w:shd w:val="clear" w:color="auto" w:fill="auto"/>
            <w:noWrap/>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$2,244.00</w:t>
            </w:r>
          </w:p>
        </w:tc>
        <w:tc>
          <w:tcPr>
            <w:tcW w:w="851" w:type="dxa"/>
            <w:tcBorders>
              <w:top w:val="nil"/>
              <w:left w:val="nil"/>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ALMUERZOS( POLLO/CARNE, ARROZ,ENSALADA, 2 TORTILLAS, SODA LATA 354 ML)</w:t>
            </w:r>
          </w:p>
        </w:tc>
        <w:tc>
          <w:tcPr>
            <w:tcW w:w="681" w:type="dxa"/>
            <w:tcBorders>
              <w:top w:val="nil"/>
              <w:left w:val="nil"/>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$3.60</w:t>
            </w:r>
          </w:p>
        </w:tc>
        <w:tc>
          <w:tcPr>
            <w:tcW w:w="736" w:type="dxa"/>
            <w:tcBorders>
              <w:top w:val="nil"/>
              <w:left w:val="nil"/>
              <w:bottom w:val="single" w:sz="4" w:space="0" w:color="auto"/>
              <w:right w:val="single" w:sz="4" w:space="0" w:color="auto"/>
            </w:tcBorders>
            <w:shd w:val="clear" w:color="auto" w:fill="auto"/>
            <w:noWrap/>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$3,672.00</w:t>
            </w:r>
          </w:p>
        </w:tc>
        <w:tc>
          <w:tcPr>
            <w:tcW w:w="709" w:type="dxa"/>
            <w:vMerge/>
            <w:tcBorders>
              <w:top w:val="nil"/>
              <w:left w:val="single" w:sz="4" w:space="0" w:color="auto"/>
              <w:bottom w:val="single" w:sz="4" w:space="0" w:color="auto"/>
              <w:right w:val="nil"/>
            </w:tcBorders>
            <w:vAlign w:val="center"/>
            <w:hideMark/>
          </w:tcPr>
          <w:p w:rsidR="00523DBF" w:rsidRPr="00523DBF" w:rsidRDefault="00523DBF" w:rsidP="00523DBF">
            <w:pPr>
              <w:spacing w:after="0" w:line="240" w:lineRule="auto"/>
              <w:rPr>
                <w:rFonts w:ascii="Calibri" w:eastAsia="Times New Roman" w:hAnsi="Calibri" w:cs="Calibri"/>
                <w:b/>
                <w:bCs/>
                <w:color w:val="000000"/>
                <w:sz w:val="10"/>
                <w:szCs w:val="10"/>
                <w:lang w:eastAsia="es-ES"/>
              </w:rPr>
            </w:pPr>
          </w:p>
        </w:tc>
        <w:tc>
          <w:tcPr>
            <w:tcW w:w="567" w:type="dxa"/>
            <w:vMerge/>
            <w:tcBorders>
              <w:top w:val="nil"/>
              <w:left w:val="single" w:sz="4" w:space="0" w:color="auto"/>
              <w:bottom w:val="single" w:sz="4" w:space="0" w:color="000000"/>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0"/>
                <w:szCs w:val="10"/>
                <w:lang w:eastAsia="es-ES"/>
              </w:rPr>
            </w:pPr>
          </w:p>
        </w:tc>
        <w:tc>
          <w:tcPr>
            <w:tcW w:w="567" w:type="dxa"/>
            <w:vMerge/>
            <w:tcBorders>
              <w:top w:val="nil"/>
              <w:left w:val="single" w:sz="4" w:space="0" w:color="auto"/>
              <w:bottom w:val="single" w:sz="4" w:space="0" w:color="000000"/>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b/>
                <w:bCs/>
                <w:color w:val="000000"/>
                <w:sz w:val="10"/>
                <w:szCs w:val="10"/>
                <w:lang w:eastAsia="es-ES"/>
              </w:rPr>
            </w:pPr>
          </w:p>
        </w:tc>
        <w:tc>
          <w:tcPr>
            <w:tcW w:w="409" w:type="dxa"/>
            <w:vMerge/>
            <w:tcBorders>
              <w:top w:val="nil"/>
              <w:left w:val="single" w:sz="4" w:space="0" w:color="auto"/>
              <w:bottom w:val="single" w:sz="4" w:space="0" w:color="auto"/>
              <w:right w:val="single" w:sz="8" w:space="0" w:color="auto"/>
            </w:tcBorders>
            <w:vAlign w:val="center"/>
            <w:hideMark/>
          </w:tcPr>
          <w:p w:rsidR="00523DBF" w:rsidRPr="00523DBF" w:rsidRDefault="00523DBF" w:rsidP="00523DBF">
            <w:pPr>
              <w:spacing w:after="0" w:line="240" w:lineRule="auto"/>
              <w:rPr>
                <w:rFonts w:ascii="Calibri" w:eastAsia="Times New Roman" w:hAnsi="Calibri" w:cs="Calibri"/>
                <w:b/>
                <w:bCs/>
                <w:color w:val="000000"/>
                <w:sz w:val="10"/>
                <w:szCs w:val="10"/>
                <w:lang w:eastAsia="es-ES"/>
              </w:rPr>
            </w:pPr>
          </w:p>
        </w:tc>
      </w:tr>
      <w:tr w:rsidR="00523DBF" w:rsidRPr="00523DBF" w:rsidTr="00CF7AF2">
        <w:trPr>
          <w:trHeight w:val="676"/>
        </w:trPr>
        <w:tc>
          <w:tcPr>
            <w:tcW w:w="568" w:type="dxa"/>
            <w:vMerge/>
            <w:tcBorders>
              <w:top w:val="nil"/>
              <w:left w:val="single" w:sz="8" w:space="0" w:color="auto"/>
              <w:bottom w:val="nil"/>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0"/>
                <w:szCs w:val="10"/>
                <w:lang w:eastAsia="es-ES"/>
              </w:rPr>
            </w:pP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40</w:t>
            </w:r>
          </w:p>
        </w:tc>
        <w:tc>
          <w:tcPr>
            <w:tcW w:w="567" w:type="dxa"/>
            <w:tcBorders>
              <w:top w:val="nil"/>
              <w:left w:val="nil"/>
              <w:bottom w:val="single" w:sz="4" w:space="0" w:color="auto"/>
              <w:right w:val="nil"/>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FARDOS</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AGUA EN BOTELLA 600 ML (24 UNIDADES)</w:t>
            </w:r>
          </w:p>
        </w:tc>
        <w:tc>
          <w:tcPr>
            <w:tcW w:w="708" w:type="dxa"/>
            <w:tcBorders>
              <w:top w:val="single" w:sz="4" w:space="0" w:color="auto"/>
              <w:left w:val="nil"/>
              <w:bottom w:val="nil"/>
              <w:right w:val="single" w:sz="4" w:space="0" w:color="auto"/>
            </w:tcBorders>
            <w:shd w:val="clear" w:color="auto" w:fill="auto"/>
            <w:vAlign w:val="center"/>
            <w:hideMark/>
          </w:tcPr>
          <w:p w:rsidR="00523DBF" w:rsidRPr="00523DBF" w:rsidRDefault="00523DBF" w:rsidP="00523DBF">
            <w:pPr>
              <w:spacing w:after="0" w:line="240" w:lineRule="auto"/>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AGUA EN BOTELLA DE 600 ML. PAQUETE DE 24 UNIDADES</w:t>
            </w:r>
          </w:p>
        </w:tc>
        <w:tc>
          <w:tcPr>
            <w:tcW w:w="567" w:type="dxa"/>
            <w:tcBorders>
              <w:top w:val="nil"/>
              <w:left w:val="nil"/>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$6.50</w:t>
            </w:r>
          </w:p>
        </w:tc>
        <w:tc>
          <w:tcPr>
            <w:tcW w:w="567" w:type="dxa"/>
            <w:tcBorders>
              <w:top w:val="nil"/>
              <w:left w:val="nil"/>
              <w:bottom w:val="single" w:sz="4" w:space="0" w:color="auto"/>
              <w:right w:val="single" w:sz="4" w:space="0" w:color="auto"/>
            </w:tcBorders>
            <w:shd w:val="clear" w:color="auto" w:fill="auto"/>
            <w:noWrap/>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$260.00</w:t>
            </w:r>
          </w:p>
        </w:tc>
        <w:tc>
          <w:tcPr>
            <w:tcW w:w="851" w:type="dxa"/>
            <w:tcBorders>
              <w:top w:val="nil"/>
              <w:left w:val="nil"/>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AGUA EN BOTELLA 600 ML (24 UNIDADES)MARCA: CASCADA</w:t>
            </w:r>
          </w:p>
        </w:tc>
        <w:tc>
          <w:tcPr>
            <w:tcW w:w="681" w:type="dxa"/>
            <w:tcBorders>
              <w:top w:val="nil"/>
              <w:left w:val="nil"/>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$7.25</w:t>
            </w:r>
          </w:p>
        </w:tc>
        <w:tc>
          <w:tcPr>
            <w:tcW w:w="736" w:type="dxa"/>
            <w:tcBorders>
              <w:top w:val="nil"/>
              <w:left w:val="nil"/>
              <w:bottom w:val="single" w:sz="4" w:space="0" w:color="auto"/>
              <w:right w:val="single" w:sz="4" w:space="0" w:color="auto"/>
            </w:tcBorders>
            <w:shd w:val="clear" w:color="auto" w:fill="auto"/>
            <w:noWrap/>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$290.00</w:t>
            </w:r>
          </w:p>
        </w:tc>
        <w:tc>
          <w:tcPr>
            <w:tcW w:w="709" w:type="dxa"/>
            <w:vMerge/>
            <w:tcBorders>
              <w:top w:val="nil"/>
              <w:left w:val="single" w:sz="4" w:space="0" w:color="auto"/>
              <w:bottom w:val="single" w:sz="4" w:space="0" w:color="auto"/>
              <w:right w:val="nil"/>
            </w:tcBorders>
            <w:vAlign w:val="center"/>
            <w:hideMark/>
          </w:tcPr>
          <w:p w:rsidR="00523DBF" w:rsidRPr="00523DBF" w:rsidRDefault="00523DBF" w:rsidP="00523DBF">
            <w:pPr>
              <w:spacing w:after="0" w:line="240" w:lineRule="auto"/>
              <w:rPr>
                <w:rFonts w:ascii="Calibri" w:eastAsia="Times New Roman" w:hAnsi="Calibri" w:cs="Calibri"/>
                <w:b/>
                <w:bCs/>
                <w:color w:val="000000"/>
                <w:sz w:val="10"/>
                <w:szCs w:val="10"/>
                <w:lang w:eastAsia="es-ES"/>
              </w:rPr>
            </w:pPr>
          </w:p>
        </w:tc>
        <w:tc>
          <w:tcPr>
            <w:tcW w:w="567" w:type="dxa"/>
            <w:vMerge/>
            <w:tcBorders>
              <w:top w:val="nil"/>
              <w:left w:val="single" w:sz="4" w:space="0" w:color="auto"/>
              <w:bottom w:val="single" w:sz="4" w:space="0" w:color="000000"/>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0"/>
                <w:szCs w:val="10"/>
                <w:lang w:eastAsia="es-ES"/>
              </w:rPr>
            </w:pPr>
          </w:p>
        </w:tc>
        <w:tc>
          <w:tcPr>
            <w:tcW w:w="567" w:type="dxa"/>
            <w:vMerge/>
            <w:tcBorders>
              <w:top w:val="nil"/>
              <w:left w:val="single" w:sz="4" w:space="0" w:color="auto"/>
              <w:bottom w:val="single" w:sz="4" w:space="0" w:color="000000"/>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b/>
                <w:bCs/>
                <w:color w:val="000000"/>
                <w:sz w:val="10"/>
                <w:szCs w:val="10"/>
                <w:lang w:eastAsia="es-ES"/>
              </w:rPr>
            </w:pPr>
          </w:p>
        </w:tc>
        <w:tc>
          <w:tcPr>
            <w:tcW w:w="409" w:type="dxa"/>
            <w:vMerge/>
            <w:tcBorders>
              <w:top w:val="nil"/>
              <w:left w:val="single" w:sz="4" w:space="0" w:color="auto"/>
              <w:bottom w:val="single" w:sz="4" w:space="0" w:color="auto"/>
              <w:right w:val="single" w:sz="8" w:space="0" w:color="auto"/>
            </w:tcBorders>
            <w:vAlign w:val="center"/>
            <w:hideMark/>
          </w:tcPr>
          <w:p w:rsidR="00523DBF" w:rsidRPr="00523DBF" w:rsidRDefault="00523DBF" w:rsidP="00523DBF">
            <w:pPr>
              <w:spacing w:after="0" w:line="240" w:lineRule="auto"/>
              <w:rPr>
                <w:rFonts w:ascii="Calibri" w:eastAsia="Times New Roman" w:hAnsi="Calibri" w:cs="Calibri"/>
                <w:b/>
                <w:bCs/>
                <w:color w:val="000000"/>
                <w:sz w:val="10"/>
                <w:szCs w:val="10"/>
                <w:lang w:eastAsia="es-ES"/>
              </w:rPr>
            </w:pPr>
          </w:p>
        </w:tc>
      </w:tr>
      <w:tr w:rsidR="00523DBF" w:rsidRPr="00523DBF" w:rsidTr="00CF7AF2">
        <w:trPr>
          <w:trHeight w:val="505"/>
        </w:trPr>
        <w:tc>
          <w:tcPr>
            <w:tcW w:w="568" w:type="dxa"/>
            <w:vMerge/>
            <w:tcBorders>
              <w:top w:val="nil"/>
              <w:left w:val="single" w:sz="8" w:space="0" w:color="auto"/>
              <w:bottom w:val="nil"/>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0"/>
                <w:szCs w:val="10"/>
                <w:lang w:eastAsia="es-ES"/>
              </w:rPr>
            </w:pPr>
          </w:p>
        </w:tc>
        <w:tc>
          <w:tcPr>
            <w:tcW w:w="425" w:type="dxa"/>
            <w:tcBorders>
              <w:top w:val="nil"/>
              <w:left w:val="nil"/>
              <w:bottom w:val="nil"/>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3</w:t>
            </w:r>
          </w:p>
        </w:tc>
        <w:tc>
          <w:tcPr>
            <w:tcW w:w="567" w:type="dxa"/>
            <w:tcBorders>
              <w:top w:val="nil"/>
              <w:left w:val="nil"/>
              <w:bottom w:val="nil"/>
              <w:right w:val="single" w:sz="4" w:space="0" w:color="auto"/>
            </w:tcBorders>
            <w:shd w:val="clear" w:color="auto" w:fill="auto"/>
            <w:noWrap/>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136</w:t>
            </w:r>
          </w:p>
        </w:tc>
        <w:tc>
          <w:tcPr>
            <w:tcW w:w="567" w:type="dxa"/>
            <w:tcBorders>
              <w:top w:val="nil"/>
              <w:left w:val="nil"/>
              <w:bottom w:val="single" w:sz="4" w:space="0" w:color="auto"/>
              <w:right w:val="nil"/>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1/2 LITRO</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LECHE</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LECHE</w:t>
            </w:r>
          </w:p>
        </w:tc>
        <w:tc>
          <w:tcPr>
            <w:tcW w:w="567" w:type="dxa"/>
            <w:tcBorders>
              <w:top w:val="nil"/>
              <w:left w:val="nil"/>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$0.80</w:t>
            </w:r>
          </w:p>
        </w:tc>
        <w:tc>
          <w:tcPr>
            <w:tcW w:w="567" w:type="dxa"/>
            <w:tcBorders>
              <w:top w:val="nil"/>
              <w:left w:val="nil"/>
              <w:bottom w:val="single" w:sz="4" w:space="0" w:color="auto"/>
              <w:right w:val="single" w:sz="4" w:space="0" w:color="auto"/>
            </w:tcBorders>
            <w:shd w:val="clear" w:color="auto" w:fill="auto"/>
            <w:noWrap/>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$108.80</w:t>
            </w:r>
          </w:p>
        </w:tc>
        <w:tc>
          <w:tcPr>
            <w:tcW w:w="851" w:type="dxa"/>
            <w:tcBorders>
              <w:top w:val="nil"/>
              <w:left w:val="nil"/>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LECHE LIQUIDA(ENTERA O SABORIZADA, MARCA: SALUD)</w:t>
            </w:r>
          </w:p>
        </w:tc>
        <w:tc>
          <w:tcPr>
            <w:tcW w:w="681" w:type="dxa"/>
            <w:tcBorders>
              <w:top w:val="nil"/>
              <w:left w:val="nil"/>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$0.90</w:t>
            </w:r>
          </w:p>
        </w:tc>
        <w:tc>
          <w:tcPr>
            <w:tcW w:w="736" w:type="dxa"/>
            <w:tcBorders>
              <w:top w:val="nil"/>
              <w:left w:val="nil"/>
              <w:bottom w:val="single" w:sz="4" w:space="0" w:color="auto"/>
              <w:right w:val="single" w:sz="4" w:space="0" w:color="auto"/>
            </w:tcBorders>
            <w:shd w:val="clear" w:color="auto" w:fill="auto"/>
            <w:noWrap/>
            <w:vAlign w:val="center"/>
            <w:hideMark/>
          </w:tcPr>
          <w:p w:rsidR="00523DBF" w:rsidRPr="00523DBF" w:rsidRDefault="00523DBF" w:rsidP="00523DBF">
            <w:pPr>
              <w:spacing w:after="0" w:line="240" w:lineRule="auto"/>
              <w:jc w:val="center"/>
              <w:rPr>
                <w:rFonts w:ascii="Calibri" w:eastAsia="Times New Roman" w:hAnsi="Calibri" w:cs="Calibri"/>
                <w:color w:val="000000"/>
                <w:sz w:val="10"/>
                <w:szCs w:val="10"/>
                <w:lang w:eastAsia="es-ES"/>
              </w:rPr>
            </w:pPr>
            <w:r w:rsidRPr="00523DBF">
              <w:rPr>
                <w:rFonts w:ascii="Calibri" w:eastAsia="Times New Roman" w:hAnsi="Calibri" w:cs="Calibri"/>
                <w:color w:val="000000"/>
                <w:sz w:val="10"/>
                <w:szCs w:val="10"/>
                <w:lang w:eastAsia="es-ES"/>
              </w:rPr>
              <w:t>$122.40</w:t>
            </w:r>
          </w:p>
        </w:tc>
        <w:tc>
          <w:tcPr>
            <w:tcW w:w="709" w:type="dxa"/>
            <w:vMerge/>
            <w:tcBorders>
              <w:top w:val="nil"/>
              <w:left w:val="single" w:sz="4" w:space="0" w:color="auto"/>
              <w:bottom w:val="single" w:sz="4" w:space="0" w:color="auto"/>
              <w:right w:val="nil"/>
            </w:tcBorders>
            <w:vAlign w:val="center"/>
            <w:hideMark/>
          </w:tcPr>
          <w:p w:rsidR="00523DBF" w:rsidRPr="00523DBF" w:rsidRDefault="00523DBF" w:rsidP="00523DBF">
            <w:pPr>
              <w:spacing w:after="0" w:line="240" w:lineRule="auto"/>
              <w:rPr>
                <w:rFonts w:ascii="Calibri" w:eastAsia="Times New Roman" w:hAnsi="Calibri" w:cs="Calibri"/>
                <w:b/>
                <w:bCs/>
                <w:color w:val="000000"/>
                <w:sz w:val="10"/>
                <w:szCs w:val="10"/>
                <w:lang w:eastAsia="es-ES"/>
              </w:rPr>
            </w:pPr>
          </w:p>
        </w:tc>
        <w:tc>
          <w:tcPr>
            <w:tcW w:w="567" w:type="dxa"/>
            <w:vMerge/>
            <w:tcBorders>
              <w:top w:val="nil"/>
              <w:left w:val="single" w:sz="4" w:space="0" w:color="auto"/>
              <w:bottom w:val="single" w:sz="4" w:space="0" w:color="000000"/>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0"/>
                <w:szCs w:val="10"/>
                <w:lang w:eastAsia="es-ES"/>
              </w:rPr>
            </w:pPr>
          </w:p>
        </w:tc>
        <w:tc>
          <w:tcPr>
            <w:tcW w:w="567" w:type="dxa"/>
            <w:vMerge/>
            <w:tcBorders>
              <w:top w:val="nil"/>
              <w:left w:val="single" w:sz="4" w:space="0" w:color="auto"/>
              <w:bottom w:val="single" w:sz="4" w:space="0" w:color="000000"/>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b/>
                <w:bCs/>
                <w:color w:val="000000"/>
                <w:sz w:val="10"/>
                <w:szCs w:val="10"/>
                <w:lang w:eastAsia="es-ES"/>
              </w:rPr>
            </w:pPr>
          </w:p>
        </w:tc>
        <w:tc>
          <w:tcPr>
            <w:tcW w:w="409" w:type="dxa"/>
            <w:vMerge/>
            <w:tcBorders>
              <w:top w:val="nil"/>
              <w:left w:val="single" w:sz="4" w:space="0" w:color="auto"/>
              <w:bottom w:val="single" w:sz="4" w:space="0" w:color="auto"/>
              <w:right w:val="single" w:sz="8" w:space="0" w:color="auto"/>
            </w:tcBorders>
            <w:vAlign w:val="center"/>
            <w:hideMark/>
          </w:tcPr>
          <w:p w:rsidR="00523DBF" w:rsidRPr="00523DBF" w:rsidRDefault="00523DBF" w:rsidP="00523DBF">
            <w:pPr>
              <w:spacing w:after="0" w:line="240" w:lineRule="auto"/>
              <w:rPr>
                <w:rFonts w:ascii="Calibri" w:eastAsia="Times New Roman" w:hAnsi="Calibri" w:cs="Calibri"/>
                <w:b/>
                <w:bCs/>
                <w:color w:val="000000"/>
                <w:sz w:val="10"/>
                <w:szCs w:val="10"/>
                <w:lang w:eastAsia="es-ES"/>
              </w:rPr>
            </w:pPr>
          </w:p>
        </w:tc>
      </w:tr>
      <w:tr w:rsidR="00523DBF" w:rsidRPr="00523DBF" w:rsidTr="00CF7AF2">
        <w:trPr>
          <w:trHeight w:val="173"/>
        </w:trPr>
        <w:tc>
          <w:tcPr>
            <w:tcW w:w="2836"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23DBF" w:rsidRPr="00523DBF" w:rsidRDefault="00523DBF" w:rsidP="00523DBF">
            <w:pPr>
              <w:spacing w:after="0" w:line="240" w:lineRule="auto"/>
              <w:jc w:val="center"/>
              <w:rPr>
                <w:rFonts w:ascii="Calibri" w:eastAsia="Times New Roman" w:hAnsi="Calibri" w:cs="Calibri"/>
                <w:b/>
                <w:bCs/>
                <w:color w:val="000000"/>
                <w:sz w:val="10"/>
                <w:szCs w:val="10"/>
                <w:lang w:eastAsia="es-ES"/>
              </w:rPr>
            </w:pPr>
            <w:r w:rsidRPr="00523DBF">
              <w:rPr>
                <w:rFonts w:ascii="Calibri" w:eastAsia="Times New Roman" w:hAnsi="Calibri" w:cs="Calibri"/>
                <w:b/>
                <w:bCs/>
                <w:color w:val="000000"/>
                <w:sz w:val="10"/>
                <w:szCs w:val="10"/>
                <w:lang w:eastAsia="es-ES"/>
              </w:rPr>
              <w:t>TOTAL DE LA OFERTA</w:t>
            </w:r>
          </w:p>
        </w:tc>
        <w:tc>
          <w:tcPr>
            <w:tcW w:w="1842" w:type="dxa"/>
            <w:gridSpan w:val="3"/>
            <w:tcBorders>
              <w:top w:val="single" w:sz="4" w:space="0" w:color="auto"/>
              <w:left w:val="nil"/>
              <w:bottom w:val="single" w:sz="4" w:space="0" w:color="auto"/>
              <w:right w:val="single" w:sz="4" w:space="0" w:color="000000"/>
            </w:tcBorders>
            <w:shd w:val="clear" w:color="000000" w:fill="F4B084"/>
            <w:noWrap/>
            <w:vAlign w:val="center"/>
            <w:hideMark/>
          </w:tcPr>
          <w:p w:rsidR="00523DBF" w:rsidRPr="00523DBF" w:rsidRDefault="00523DBF" w:rsidP="00523DBF">
            <w:pPr>
              <w:spacing w:after="0" w:line="240" w:lineRule="auto"/>
              <w:jc w:val="center"/>
              <w:rPr>
                <w:rFonts w:ascii="Calibri" w:eastAsia="Times New Roman" w:hAnsi="Calibri" w:cs="Calibri"/>
                <w:b/>
                <w:bCs/>
                <w:color w:val="000000"/>
                <w:sz w:val="10"/>
                <w:szCs w:val="10"/>
                <w:lang w:eastAsia="es-ES"/>
              </w:rPr>
            </w:pPr>
            <w:r w:rsidRPr="00523DBF">
              <w:rPr>
                <w:rFonts w:ascii="Calibri" w:eastAsia="Times New Roman" w:hAnsi="Calibri" w:cs="Calibri"/>
                <w:b/>
                <w:bCs/>
                <w:color w:val="000000"/>
                <w:sz w:val="10"/>
                <w:szCs w:val="10"/>
                <w:lang w:eastAsia="es-ES"/>
              </w:rPr>
              <w:t>$2,612.80</w:t>
            </w:r>
          </w:p>
        </w:tc>
        <w:tc>
          <w:tcPr>
            <w:tcW w:w="226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23DBF" w:rsidRPr="00523DBF" w:rsidRDefault="00523DBF" w:rsidP="00523DBF">
            <w:pPr>
              <w:spacing w:after="0" w:line="240" w:lineRule="auto"/>
              <w:jc w:val="center"/>
              <w:rPr>
                <w:rFonts w:ascii="Calibri" w:eastAsia="Times New Roman" w:hAnsi="Calibri" w:cs="Calibri"/>
                <w:b/>
                <w:bCs/>
                <w:color w:val="000000"/>
                <w:sz w:val="10"/>
                <w:szCs w:val="10"/>
                <w:lang w:eastAsia="es-ES"/>
              </w:rPr>
            </w:pPr>
            <w:r w:rsidRPr="00523DBF">
              <w:rPr>
                <w:rFonts w:ascii="Calibri" w:eastAsia="Times New Roman" w:hAnsi="Calibri" w:cs="Calibri"/>
                <w:b/>
                <w:bCs/>
                <w:color w:val="000000"/>
                <w:sz w:val="10"/>
                <w:szCs w:val="10"/>
                <w:lang w:eastAsia="es-ES"/>
              </w:rPr>
              <w:t>$4,084.40</w:t>
            </w:r>
          </w:p>
        </w:tc>
        <w:tc>
          <w:tcPr>
            <w:tcW w:w="709" w:type="dxa"/>
            <w:vMerge/>
            <w:tcBorders>
              <w:top w:val="nil"/>
              <w:left w:val="single" w:sz="4" w:space="0" w:color="auto"/>
              <w:bottom w:val="single" w:sz="4" w:space="0" w:color="auto"/>
              <w:right w:val="nil"/>
            </w:tcBorders>
            <w:vAlign w:val="center"/>
            <w:hideMark/>
          </w:tcPr>
          <w:p w:rsidR="00523DBF" w:rsidRPr="00523DBF" w:rsidRDefault="00523DBF" w:rsidP="00523DBF">
            <w:pPr>
              <w:spacing w:after="0" w:line="240" w:lineRule="auto"/>
              <w:rPr>
                <w:rFonts w:ascii="Calibri" w:eastAsia="Times New Roman" w:hAnsi="Calibri" w:cs="Calibri"/>
                <w:b/>
                <w:bCs/>
                <w:color w:val="000000"/>
                <w:sz w:val="10"/>
                <w:szCs w:val="10"/>
                <w:lang w:eastAsia="es-ES"/>
              </w:rPr>
            </w:pPr>
          </w:p>
        </w:tc>
        <w:tc>
          <w:tcPr>
            <w:tcW w:w="567" w:type="dxa"/>
            <w:vMerge/>
            <w:tcBorders>
              <w:top w:val="nil"/>
              <w:left w:val="single" w:sz="4" w:space="0" w:color="auto"/>
              <w:bottom w:val="single" w:sz="4" w:space="0" w:color="000000"/>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0"/>
                <w:szCs w:val="10"/>
                <w:lang w:eastAsia="es-ES"/>
              </w:rPr>
            </w:pPr>
          </w:p>
        </w:tc>
        <w:tc>
          <w:tcPr>
            <w:tcW w:w="567" w:type="dxa"/>
            <w:vMerge/>
            <w:tcBorders>
              <w:top w:val="nil"/>
              <w:left w:val="single" w:sz="4" w:space="0" w:color="auto"/>
              <w:bottom w:val="single" w:sz="4" w:space="0" w:color="000000"/>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b/>
                <w:bCs/>
                <w:color w:val="000000"/>
                <w:sz w:val="10"/>
                <w:szCs w:val="10"/>
                <w:lang w:eastAsia="es-ES"/>
              </w:rPr>
            </w:pPr>
          </w:p>
        </w:tc>
        <w:tc>
          <w:tcPr>
            <w:tcW w:w="409" w:type="dxa"/>
            <w:vMerge/>
            <w:tcBorders>
              <w:top w:val="nil"/>
              <w:left w:val="single" w:sz="4" w:space="0" w:color="auto"/>
              <w:bottom w:val="single" w:sz="4" w:space="0" w:color="auto"/>
              <w:right w:val="single" w:sz="8" w:space="0" w:color="auto"/>
            </w:tcBorders>
            <w:vAlign w:val="center"/>
            <w:hideMark/>
          </w:tcPr>
          <w:p w:rsidR="00523DBF" w:rsidRPr="00523DBF" w:rsidRDefault="00523DBF" w:rsidP="00523DBF">
            <w:pPr>
              <w:spacing w:after="0" w:line="240" w:lineRule="auto"/>
              <w:rPr>
                <w:rFonts w:ascii="Calibri" w:eastAsia="Times New Roman" w:hAnsi="Calibri" w:cs="Calibri"/>
                <w:b/>
                <w:bCs/>
                <w:color w:val="000000"/>
                <w:sz w:val="10"/>
                <w:szCs w:val="10"/>
                <w:lang w:eastAsia="es-ES"/>
              </w:rPr>
            </w:pPr>
          </w:p>
        </w:tc>
      </w:tr>
      <w:tr w:rsidR="00523DBF" w:rsidRPr="00523DBF" w:rsidTr="00CF7AF2">
        <w:trPr>
          <w:trHeight w:val="189"/>
        </w:trPr>
        <w:tc>
          <w:tcPr>
            <w:tcW w:w="9198" w:type="dxa"/>
            <w:gridSpan w:val="15"/>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523DBF" w:rsidRPr="00523DBF" w:rsidRDefault="00523DBF" w:rsidP="00523DBF">
            <w:pPr>
              <w:spacing w:after="0" w:line="240" w:lineRule="auto"/>
              <w:rPr>
                <w:rFonts w:ascii="Calibri" w:eastAsia="Times New Roman" w:hAnsi="Calibri" w:cs="Calibri"/>
                <w:b/>
                <w:bCs/>
                <w:color w:val="000000"/>
                <w:sz w:val="10"/>
                <w:szCs w:val="10"/>
                <w:lang w:eastAsia="es-ES"/>
              </w:rPr>
            </w:pPr>
            <w:r w:rsidRPr="00523DBF">
              <w:rPr>
                <w:rFonts w:ascii="Calibri" w:eastAsia="Times New Roman" w:hAnsi="Calibri" w:cs="Calibri"/>
                <w:b/>
                <w:bCs/>
                <w:color w:val="000000"/>
                <w:sz w:val="10"/>
                <w:szCs w:val="10"/>
                <w:lang w:eastAsia="es-ES"/>
              </w:rPr>
              <w:t>OBSERVACIONES:  EL PROVEEDOR BORIS FABRICIO MONTERROSA CONSTANZA SE ENCUENTRA INSOLVENTE CON EL PAGO DE LAS OBLIGACIONES FISCALES, DE ACUERDO AL ART.25 LITERAL d) LACAP NO ES ELEGIBLE</w:t>
            </w:r>
          </w:p>
        </w:tc>
      </w:tr>
    </w:tbl>
    <w:p w:rsidR="00523DBF" w:rsidRPr="00523DBF" w:rsidRDefault="00523DBF" w:rsidP="00523DBF">
      <w:pPr>
        <w:spacing w:after="200" w:line="276" w:lineRule="auto"/>
        <w:jc w:val="both"/>
        <w:rPr>
          <w:rFonts w:ascii="Arial" w:eastAsia="Calibri" w:hAnsi="Arial" w:cs="Arial"/>
        </w:rPr>
      </w:pPr>
    </w:p>
    <w:tbl>
      <w:tblPr>
        <w:tblW w:w="5253" w:type="dxa"/>
        <w:tblCellMar>
          <w:left w:w="70" w:type="dxa"/>
          <w:right w:w="70" w:type="dxa"/>
        </w:tblCellMar>
        <w:tblLook w:val="04A0" w:firstRow="1" w:lastRow="0" w:firstColumn="1" w:lastColumn="0" w:noHBand="0" w:noVBand="1"/>
      </w:tblPr>
      <w:tblGrid>
        <w:gridCol w:w="991"/>
        <w:gridCol w:w="390"/>
        <w:gridCol w:w="657"/>
        <w:gridCol w:w="549"/>
        <w:gridCol w:w="847"/>
        <w:gridCol w:w="801"/>
        <w:gridCol w:w="628"/>
        <w:gridCol w:w="536"/>
        <w:gridCol w:w="933"/>
        <w:gridCol w:w="1041"/>
        <w:gridCol w:w="992"/>
        <w:gridCol w:w="653"/>
      </w:tblGrid>
      <w:tr w:rsidR="00523DBF" w:rsidRPr="00523DBF" w:rsidTr="00CF7AF2">
        <w:trPr>
          <w:trHeight w:val="129"/>
        </w:trPr>
        <w:tc>
          <w:tcPr>
            <w:tcW w:w="5253" w:type="dxa"/>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REQUERIMIENTO 11</w:t>
            </w:r>
          </w:p>
        </w:tc>
      </w:tr>
      <w:tr w:rsidR="00523DBF" w:rsidRPr="00523DBF" w:rsidTr="00CF7AF2">
        <w:trPr>
          <w:trHeight w:val="129"/>
        </w:trPr>
        <w:tc>
          <w:tcPr>
            <w:tcW w:w="5253"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DEPARTAMENTO DE GESTION DE RIESGO Y ADAPTACION AL CAMBIO CLIMATICO</w:t>
            </w:r>
          </w:p>
        </w:tc>
      </w:tr>
      <w:tr w:rsidR="00523DBF" w:rsidRPr="00523DBF" w:rsidTr="00CF7AF2">
        <w:trPr>
          <w:trHeight w:val="129"/>
        </w:trPr>
        <w:tc>
          <w:tcPr>
            <w:tcW w:w="5253"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23DBF" w:rsidRPr="00523DBF" w:rsidRDefault="00523DBF" w:rsidP="00523DBF">
            <w:pPr>
              <w:spacing w:after="0" w:line="240" w:lineRule="auto"/>
              <w:jc w:val="center"/>
              <w:rPr>
                <w:rFonts w:ascii="Calibri" w:eastAsia="Times New Roman" w:hAnsi="Calibri" w:cs="Calibri"/>
                <w:b/>
                <w:bCs/>
                <w:color w:val="000000"/>
                <w:sz w:val="12"/>
                <w:szCs w:val="12"/>
                <w:lang w:eastAsia="es-ES"/>
              </w:rPr>
            </w:pPr>
            <w:r w:rsidRPr="00523DBF">
              <w:rPr>
                <w:rFonts w:ascii="Calibri" w:eastAsia="Times New Roman" w:hAnsi="Calibri" w:cs="Calibri"/>
                <w:b/>
                <w:bCs/>
                <w:color w:val="000000"/>
                <w:sz w:val="12"/>
                <w:szCs w:val="12"/>
                <w:lang w:eastAsia="es-ES"/>
              </w:rPr>
              <w:t>FUENTE DE FINANCIAMIENTO: FONDOS PROPIOS</w:t>
            </w:r>
          </w:p>
        </w:tc>
      </w:tr>
      <w:tr w:rsidR="00523DBF" w:rsidRPr="00523DBF" w:rsidTr="00CF7AF2">
        <w:trPr>
          <w:trHeight w:val="237"/>
        </w:trPr>
        <w:tc>
          <w:tcPr>
            <w:tcW w:w="5253"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b/>
                <w:bCs/>
                <w:color w:val="000000"/>
                <w:sz w:val="12"/>
                <w:szCs w:val="12"/>
                <w:lang w:eastAsia="es-ES"/>
              </w:rPr>
            </w:pPr>
            <w:r w:rsidRPr="00523DBF">
              <w:rPr>
                <w:rFonts w:ascii="Calibri" w:eastAsia="Times New Roman" w:hAnsi="Calibri" w:cs="Calibri"/>
                <w:b/>
                <w:bCs/>
                <w:color w:val="000000"/>
                <w:sz w:val="12"/>
                <w:szCs w:val="12"/>
                <w:lang w:eastAsia="es-ES"/>
              </w:rPr>
              <w:t>PARA SER UTILIZADO EN LA IMPLEMENTACION DEL PLAN CONTINGENCIAL Y PREVENCION PARA EL CONTROL DE DENGUE,CHIK Y ZIKA, COMBUSTIBLE PARA AMBULANCIAS</w:t>
            </w:r>
          </w:p>
        </w:tc>
      </w:tr>
      <w:tr w:rsidR="00523DBF" w:rsidRPr="00523DBF" w:rsidTr="00CF7AF2">
        <w:trPr>
          <w:trHeight w:val="320"/>
        </w:trPr>
        <w:tc>
          <w:tcPr>
            <w:tcW w:w="537" w:type="dxa"/>
            <w:vMerge w:val="restart"/>
            <w:tcBorders>
              <w:top w:val="nil"/>
              <w:left w:val="single" w:sz="8" w:space="0" w:color="auto"/>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ADMINISTRADOR DE ORDEN DE COMPRA O CONTRATO</w:t>
            </w:r>
          </w:p>
        </w:tc>
        <w:tc>
          <w:tcPr>
            <w:tcW w:w="211" w:type="dxa"/>
            <w:vMerge w:val="restart"/>
            <w:tcBorders>
              <w:top w:val="nil"/>
              <w:left w:val="single" w:sz="4" w:space="0" w:color="auto"/>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ITEM</w:t>
            </w:r>
          </w:p>
        </w:tc>
        <w:tc>
          <w:tcPr>
            <w:tcW w:w="356" w:type="dxa"/>
            <w:vMerge w:val="restart"/>
            <w:tcBorders>
              <w:top w:val="nil"/>
              <w:left w:val="single" w:sz="4" w:space="0" w:color="auto"/>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CANTIDAD</w:t>
            </w:r>
          </w:p>
        </w:tc>
        <w:tc>
          <w:tcPr>
            <w:tcW w:w="297" w:type="dxa"/>
            <w:vMerge w:val="restart"/>
            <w:tcBorders>
              <w:top w:val="nil"/>
              <w:left w:val="single" w:sz="4" w:space="0" w:color="auto"/>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UNIDAD DE MEDIDA</w:t>
            </w:r>
          </w:p>
        </w:tc>
        <w:tc>
          <w:tcPr>
            <w:tcW w:w="500" w:type="dxa"/>
            <w:vMerge w:val="restart"/>
            <w:tcBorders>
              <w:top w:val="nil"/>
              <w:left w:val="single" w:sz="4" w:space="0" w:color="auto"/>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 xml:space="preserve">DESCRIPCIÓN </w:t>
            </w:r>
          </w:p>
        </w:tc>
        <w:tc>
          <w:tcPr>
            <w:tcW w:w="1362" w:type="dxa"/>
            <w:gridSpan w:val="3"/>
            <w:tcBorders>
              <w:top w:val="single" w:sz="4" w:space="0" w:color="auto"/>
              <w:left w:val="nil"/>
              <w:bottom w:val="single" w:sz="4" w:space="0" w:color="auto"/>
              <w:right w:val="nil"/>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b/>
                <w:bCs/>
                <w:color w:val="000000"/>
                <w:sz w:val="12"/>
                <w:szCs w:val="12"/>
                <w:lang w:eastAsia="es-ES"/>
              </w:rPr>
            </w:pPr>
            <w:r w:rsidRPr="00523DBF">
              <w:rPr>
                <w:rFonts w:ascii="Calibri" w:eastAsia="Times New Roman" w:hAnsi="Calibri" w:cs="Calibri"/>
                <w:b/>
                <w:bCs/>
                <w:color w:val="000000"/>
                <w:sz w:val="12"/>
                <w:szCs w:val="12"/>
                <w:lang w:eastAsia="es-ES"/>
              </w:rPr>
              <w:t>OFERTAS RECIBIDAS</w:t>
            </w:r>
          </w:p>
        </w:tc>
        <w:tc>
          <w:tcPr>
            <w:tcW w:w="517" w:type="dxa"/>
            <w:vMerge w:val="restart"/>
            <w:tcBorders>
              <w:top w:val="nil"/>
              <w:left w:val="single" w:sz="4" w:space="0" w:color="auto"/>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OFERTA ECONOMICA RECOMENDADA POR LA UNIDAD SOLICITANTE</w:t>
            </w:r>
          </w:p>
        </w:tc>
        <w:tc>
          <w:tcPr>
            <w:tcW w:w="564" w:type="dxa"/>
            <w:vMerge w:val="restart"/>
            <w:tcBorders>
              <w:top w:val="nil"/>
              <w:left w:val="single" w:sz="4" w:space="0" w:color="auto"/>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 xml:space="preserve">JUSTIFICACION DE LA RECOMENDACIÓN </w:t>
            </w:r>
          </w:p>
        </w:tc>
        <w:tc>
          <w:tcPr>
            <w:tcW w:w="53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PRESUPUESTADO</w:t>
            </w:r>
          </w:p>
        </w:tc>
        <w:tc>
          <w:tcPr>
            <w:tcW w:w="361" w:type="dxa"/>
            <w:vMerge w:val="restart"/>
            <w:tcBorders>
              <w:top w:val="nil"/>
              <w:left w:val="single" w:sz="4" w:space="0" w:color="auto"/>
              <w:bottom w:val="single" w:sz="4" w:space="0" w:color="auto"/>
              <w:right w:val="single" w:sz="8"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FORMA DE PAGO</w:t>
            </w:r>
          </w:p>
        </w:tc>
      </w:tr>
      <w:tr w:rsidR="00523DBF" w:rsidRPr="00523DBF" w:rsidTr="00CF7AF2">
        <w:trPr>
          <w:trHeight w:val="320"/>
        </w:trPr>
        <w:tc>
          <w:tcPr>
            <w:tcW w:w="537" w:type="dxa"/>
            <w:vMerge/>
            <w:tcBorders>
              <w:top w:val="nil"/>
              <w:left w:val="single" w:sz="8"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211" w:type="dxa"/>
            <w:vMerge/>
            <w:tcBorders>
              <w:top w:val="nil"/>
              <w:left w:val="single" w:sz="4"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356" w:type="dxa"/>
            <w:vMerge/>
            <w:tcBorders>
              <w:top w:val="nil"/>
              <w:left w:val="single" w:sz="4"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297" w:type="dxa"/>
            <w:vMerge/>
            <w:tcBorders>
              <w:top w:val="nil"/>
              <w:left w:val="single" w:sz="4"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500" w:type="dxa"/>
            <w:vMerge/>
            <w:tcBorders>
              <w:top w:val="nil"/>
              <w:left w:val="single" w:sz="4"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1362" w:type="dxa"/>
            <w:gridSpan w:val="3"/>
            <w:tcBorders>
              <w:top w:val="single" w:sz="4" w:space="0" w:color="auto"/>
              <w:left w:val="nil"/>
              <w:bottom w:val="single" w:sz="4" w:space="0" w:color="auto"/>
              <w:right w:val="nil"/>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b/>
                <w:bCs/>
                <w:color w:val="000000"/>
                <w:sz w:val="12"/>
                <w:szCs w:val="12"/>
                <w:lang w:eastAsia="es-ES"/>
              </w:rPr>
            </w:pPr>
            <w:r w:rsidRPr="00523DBF">
              <w:rPr>
                <w:rFonts w:ascii="Calibri" w:eastAsia="Times New Roman" w:hAnsi="Calibri" w:cs="Calibri"/>
                <w:b/>
                <w:bCs/>
                <w:color w:val="000000"/>
                <w:sz w:val="12"/>
                <w:szCs w:val="12"/>
                <w:lang w:eastAsia="es-ES"/>
              </w:rPr>
              <w:t>SERVICIOS Y LOGISTICA DE CARGA WALNYS, S.A. DE C.V.</w:t>
            </w:r>
          </w:p>
        </w:tc>
        <w:tc>
          <w:tcPr>
            <w:tcW w:w="517" w:type="dxa"/>
            <w:vMerge/>
            <w:tcBorders>
              <w:top w:val="nil"/>
              <w:left w:val="single" w:sz="4"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564" w:type="dxa"/>
            <w:vMerge/>
            <w:tcBorders>
              <w:top w:val="nil"/>
              <w:left w:val="single" w:sz="4"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538" w:type="dxa"/>
            <w:vMerge/>
            <w:tcBorders>
              <w:top w:val="nil"/>
              <w:left w:val="single" w:sz="4"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361" w:type="dxa"/>
            <w:vMerge/>
            <w:tcBorders>
              <w:top w:val="nil"/>
              <w:left w:val="single" w:sz="4" w:space="0" w:color="auto"/>
              <w:bottom w:val="single" w:sz="4" w:space="0" w:color="auto"/>
              <w:right w:val="single" w:sz="8"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r>
      <w:tr w:rsidR="00523DBF" w:rsidRPr="00523DBF" w:rsidTr="00CF7AF2">
        <w:trPr>
          <w:trHeight w:val="129"/>
        </w:trPr>
        <w:tc>
          <w:tcPr>
            <w:tcW w:w="537" w:type="dxa"/>
            <w:vMerge/>
            <w:tcBorders>
              <w:top w:val="nil"/>
              <w:left w:val="single" w:sz="8"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211" w:type="dxa"/>
            <w:vMerge/>
            <w:tcBorders>
              <w:top w:val="nil"/>
              <w:left w:val="single" w:sz="4"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356" w:type="dxa"/>
            <w:vMerge/>
            <w:tcBorders>
              <w:top w:val="nil"/>
              <w:left w:val="single" w:sz="4"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297" w:type="dxa"/>
            <w:vMerge/>
            <w:tcBorders>
              <w:top w:val="nil"/>
              <w:left w:val="single" w:sz="4"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500" w:type="dxa"/>
            <w:vMerge/>
            <w:tcBorders>
              <w:top w:val="nil"/>
              <w:left w:val="single" w:sz="4"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628" w:type="dxa"/>
            <w:tcBorders>
              <w:top w:val="nil"/>
              <w:left w:val="nil"/>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DESCRIPCION</w:t>
            </w:r>
          </w:p>
        </w:tc>
        <w:tc>
          <w:tcPr>
            <w:tcW w:w="377" w:type="dxa"/>
            <w:tcBorders>
              <w:top w:val="nil"/>
              <w:left w:val="nil"/>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PRECIO UNITARIO</w:t>
            </w:r>
          </w:p>
        </w:tc>
        <w:tc>
          <w:tcPr>
            <w:tcW w:w="356" w:type="dxa"/>
            <w:tcBorders>
              <w:top w:val="nil"/>
              <w:left w:val="nil"/>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TOTAL</w:t>
            </w:r>
          </w:p>
        </w:tc>
        <w:tc>
          <w:tcPr>
            <w:tcW w:w="517" w:type="dxa"/>
            <w:vMerge w:val="restart"/>
            <w:tcBorders>
              <w:top w:val="nil"/>
              <w:left w:val="single" w:sz="4" w:space="0" w:color="auto"/>
              <w:bottom w:val="single" w:sz="8" w:space="0" w:color="000000"/>
              <w:right w:val="nil"/>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b/>
                <w:bCs/>
                <w:color w:val="000000"/>
                <w:sz w:val="12"/>
                <w:szCs w:val="12"/>
                <w:lang w:eastAsia="es-ES"/>
              </w:rPr>
            </w:pPr>
            <w:r w:rsidRPr="00523DBF">
              <w:rPr>
                <w:rFonts w:ascii="Calibri" w:eastAsia="Times New Roman" w:hAnsi="Calibri" w:cs="Calibri"/>
                <w:b/>
                <w:bCs/>
                <w:color w:val="000000"/>
                <w:sz w:val="12"/>
                <w:szCs w:val="12"/>
                <w:lang w:eastAsia="es-ES"/>
              </w:rPr>
              <w:t>SERVICIOS Y LOGISTICA DE CARGA WALNYS S.A. DE C.V.</w:t>
            </w:r>
          </w:p>
        </w:tc>
        <w:tc>
          <w:tcPr>
            <w:tcW w:w="564" w:type="dxa"/>
            <w:vMerge w:val="restart"/>
            <w:tcBorders>
              <w:top w:val="nil"/>
              <w:left w:val="single" w:sz="4" w:space="0" w:color="auto"/>
              <w:bottom w:val="single" w:sz="8" w:space="0" w:color="000000"/>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SE RECOMIENDA POR SER OFERTA UNICA RECIBIDA</w:t>
            </w:r>
          </w:p>
        </w:tc>
        <w:tc>
          <w:tcPr>
            <w:tcW w:w="538" w:type="dxa"/>
            <w:vMerge w:val="restart"/>
            <w:tcBorders>
              <w:top w:val="nil"/>
              <w:left w:val="nil"/>
              <w:bottom w:val="single" w:sz="8" w:space="0" w:color="000000"/>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$300.00</w:t>
            </w:r>
          </w:p>
        </w:tc>
        <w:tc>
          <w:tcPr>
            <w:tcW w:w="361" w:type="dxa"/>
            <w:vMerge w:val="restart"/>
            <w:tcBorders>
              <w:top w:val="nil"/>
              <w:left w:val="single" w:sz="4" w:space="0" w:color="auto"/>
              <w:bottom w:val="single" w:sz="8" w:space="0" w:color="000000"/>
              <w:right w:val="single" w:sz="8"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b/>
                <w:bCs/>
                <w:color w:val="000000"/>
                <w:sz w:val="12"/>
                <w:szCs w:val="12"/>
                <w:lang w:eastAsia="es-ES"/>
              </w:rPr>
            </w:pPr>
            <w:r w:rsidRPr="00523DBF">
              <w:rPr>
                <w:rFonts w:ascii="Calibri" w:eastAsia="Times New Roman" w:hAnsi="Calibri" w:cs="Calibri"/>
                <w:b/>
                <w:bCs/>
                <w:color w:val="000000"/>
                <w:sz w:val="12"/>
                <w:szCs w:val="12"/>
                <w:lang w:eastAsia="es-ES"/>
              </w:rPr>
              <w:t>CONTADO</w:t>
            </w:r>
          </w:p>
        </w:tc>
      </w:tr>
      <w:tr w:rsidR="00523DBF" w:rsidRPr="00523DBF" w:rsidTr="00CF7AF2">
        <w:trPr>
          <w:trHeight w:val="568"/>
        </w:trPr>
        <w:tc>
          <w:tcPr>
            <w:tcW w:w="537" w:type="dxa"/>
            <w:vMerge w:val="restart"/>
            <w:tcBorders>
              <w:top w:val="nil"/>
              <w:left w:val="single" w:sz="8" w:space="0" w:color="auto"/>
              <w:bottom w:val="nil"/>
              <w:right w:val="single" w:sz="4" w:space="0" w:color="auto"/>
            </w:tcBorders>
            <w:shd w:val="clear" w:color="auto" w:fill="auto"/>
            <w:vAlign w:val="center"/>
            <w:hideMark/>
          </w:tcPr>
          <w:p w:rsidR="00523DBF" w:rsidRPr="00523DBF" w:rsidRDefault="00905089" w:rsidP="00523DBF">
            <w:pPr>
              <w:spacing w:after="0" w:line="240" w:lineRule="auto"/>
              <w:jc w:val="center"/>
              <w:rPr>
                <w:rFonts w:ascii="Calibri" w:eastAsia="Times New Roman" w:hAnsi="Calibri" w:cs="Calibri"/>
                <w:color w:val="000000"/>
                <w:sz w:val="12"/>
                <w:szCs w:val="12"/>
                <w:lang w:eastAsia="es-ES"/>
              </w:rPr>
            </w:pPr>
            <w:proofErr w:type="spellStart"/>
            <w:r>
              <w:rPr>
                <w:rFonts w:ascii="Calibri" w:eastAsia="Times New Roman" w:hAnsi="Calibri" w:cs="Calibri"/>
                <w:color w:val="000000"/>
                <w:sz w:val="12"/>
                <w:szCs w:val="12"/>
                <w:lang w:eastAsia="es-ES"/>
              </w:rPr>
              <w:t>Xxxxx</w:t>
            </w:r>
            <w:proofErr w:type="spellEnd"/>
            <w:r>
              <w:rPr>
                <w:rFonts w:ascii="Calibri" w:eastAsia="Times New Roman" w:hAnsi="Calibri" w:cs="Calibri"/>
                <w:color w:val="000000"/>
                <w:sz w:val="12"/>
                <w:szCs w:val="12"/>
                <w:lang w:eastAsia="es-ES"/>
              </w:rPr>
              <w:t xml:space="preserve"> </w:t>
            </w:r>
            <w:proofErr w:type="spellStart"/>
            <w:r>
              <w:rPr>
                <w:rFonts w:ascii="Calibri" w:eastAsia="Times New Roman" w:hAnsi="Calibri" w:cs="Calibri"/>
                <w:color w:val="000000"/>
                <w:sz w:val="12"/>
                <w:szCs w:val="12"/>
                <w:lang w:eastAsia="es-ES"/>
              </w:rPr>
              <w:t>xxxxx</w:t>
            </w:r>
            <w:proofErr w:type="spellEnd"/>
            <w:r>
              <w:rPr>
                <w:rFonts w:ascii="Calibri" w:eastAsia="Times New Roman" w:hAnsi="Calibri" w:cs="Calibri"/>
                <w:color w:val="000000"/>
                <w:sz w:val="12"/>
                <w:szCs w:val="12"/>
                <w:lang w:eastAsia="es-ES"/>
              </w:rPr>
              <w:t xml:space="preserve"> </w:t>
            </w:r>
            <w:proofErr w:type="spellStart"/>
            <w:r>
              <w:rPr>
                <w:rFonts w:ascii="Calibri" w:eastAsia="Times New Roman" w:hAnsi="Calibri" w:cs="Calibri"/>
                <w:color w:val="000000"/>
                <w:sz w:val="12"/>
                <w:szCs w:val="12"/>
                <w:lang w:eastAsia="es-ES"/>
              </w:rPr>
              <w:t>xxxxxx</w:t>
            </w:r>
            <w:proofErr w:type="spellEnd"/>
            <w:r>
              <w:rPr>
                <w:rFonts w:ascii="Calibri" w:eastAsia="Times New Roman" w:hAnsi="Calibri" w:cs="Calibri"/>
                <w:color w:val="000000"/>
                <w:sz w:val="12"/>
                <w:szCs w:val="12"/>
                <w:lang w:eastAsia="es-ES"/>
              </w:rPr>
              <w:t xml:space="preserve"> </w:t>
            </w:r>
            <w:proofErr w:type="spellStart"/>
            <w:r>
              <w:rPr>
                <w:rFonts w:ascii="Calibri" w:eastAsia="Times New Roman" w:hAnsi="Calibri" w:cs="Calibri"/>
                <w:color w:val="000000"/>
                <w:sz w:val="12"/>
                <w:szCs w:val="12"/>
                <w:lang w:eastAsia="es-ES"/>
              </w:rPr>
              <w:t>xxxxx</w:t>
            </w:r>
            <w:proofErr w:type="spellEnd"/>
          </w:p>
        </w:tc>
        <w:tc>
          <w:tcPr>
            <w:tcW w:w="211" w:type="dxa"/>
            <w:tcBorders>
              <w:top w:val="nil"/>
              <w:left w:val="nil"/>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1</w:t>
            </w:r>
          </w:p>
        </w:tc>
        <w:tc>
          <w:tcPr>
            <w:tcW w:w="356" w:type="dxa"/>
            <w:tcBorders>
              <w:top w:val="nil"/>
              <w:left w:val="nil"/>
              <w:bottom w:val="single" w:sz="4" w:space="0" w:color="auto"/>
              <w:right w:val="single" w:sz="4" w:space="0" w:color="auto"/>
            </w:tcBorders>
            <w:shd w:val="clear" w:color="auto" w:fill="auto"/>
            <w:noWrap/>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15</w:t>
            </w:r>
          </w:p>
        </w:tc>
        <w:tc>
          <w:tcPr>
            <w:tcW w:w="297" w:type="dxa"/>
            <w:tcBorders>
              <w:top w:val="nil"/>
              <w:left w:val="nil"/>
              <w:bottom w:val="single" w:sz="4" w:space="0" w:color="auto"/>
              <w:right w:val="nil"/>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UNIDAD</w:t>
            </w:r>
          </w:p>
        </w:tc>
        <w:tc>
          <w:tcPr>
            <w:tcW w:w="500" w:type="dxa"/>
            <w:tcBorders>
              <w:top w:val="nil"/>
              <w:left w:val="single" w:sz="4" w:space="0" w:color="auto"/>
              <w:bottom w:val="nil"/>
              <w:right w:val="single" w:sz="4" w:space="0" w:color="auto"/>
            </w:tcBorders>
            <w:shd w:val="clear" w:color="auto" w:fill="auto"/>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VALE DE $10.00 COMBUSTIBLE DIESEL</w:t>
            </w:r>
          </w:p>
        </w:tc>
        <w:tc>
          <w:tcPr>
            <w:tcW w:w="628" w:type="dxa"/>
            <w:tcBorders>
              <w:top w:val="nil"/>
              <w:left w:val="nil"/>
              <w:bottom w:val="nil"/>
              <w:right w:val="single" w:sz="4" w:space="0" w:color="auto"/>
            </w:tcBorders>
            <w:shd w:val="clear" w:color="auto" w:fill="auto"/>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DIESEL BAJO EN AZUFRE</w:t>
            </w:r>
          </w:p>
        </w:tc>
        <w:tc>
          <w:tcPr>
            <w:tcW w:w="377" w:type="dxa"/>
            <w:tcBorders>
              <w:top w:val="nil"/>
              <w:left w:val="nil"/>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$10.00</w:t>
            </w:r>
          </w:p>
        </w:tc>
        <w:tc>
          <w:tcPr>
            <w:tcW w:w="356" w:type="dxa"/>
            <w:tcBorders>
              <w:top w:val="nil"/>
              <w:left w:val="nil"/>
              <w:bottom w:val="single" w:sz="4" w:space="0" w:color="auto"/>
              <w:right w:val="single" w:sz="4" w:space="0" w:color="auto"/>
            </w:tcBorders>
            <w:shd w:val="clear" w:color="auto" w:fill="auto"/>
            <w:noWrap/>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$150.00</w:t>
            </w:r>
          </w:p>
        </w:tc>
        <w:tc>
          <w:tcPr>
            <w:tcW w:w="517" w:type="dxa"/>
            <w:vMerge/>
            <w:tcBorders>
              <w:top w:val="nil"/>
              <w:left w:val="single" w:sz="4" w:space="0" w:color="auto"/>
              <w:bottom w:val="single" w:sz="8" w:space="0" w:color="000000"/>
              <w:right w:val="nil"/>
            </w:tcBorders>
            <w:vAlign w:val="center"/>
            <w:hideMark/>
          </w:tcPr>
          <w:p w:rsidR="00523DBF" w:rsidRPr="00523DBF" w:rsidRDefault="00523DBF" w:rsidP="00523DBF">
            <w:pPr>
              <w:spacing w:after="0" w:line="240" w:lineRule="auto"/>
              <w:rPr>
                <w:rFonts w:ascii="Calibri" w:eastAsia="Times New Roman" w:hAnsi="Calibri" w:cs="Calibri"/>
                <w:b/>
                <w:bCs/>
                <w:color w:val="000000"/>
                <w:sz w:val="12"/>
                <w:szCs w:val="12"/>
                <w:lang w:eastAsia="es-ES"/>
              </w:rPr>
            </w:pPr>
          </w:p>
        </w:tc>
        <w:tc>
          <w:tcPr>
            <w:tcW w:w="564" w:type="dxa"/>
            <w:vMerge/>
            <w:tcBorders>
              <w:top w:val="nil"/>
              <w:left w:val="single" w:sz="4" w:space="0" w:color="auto"/>
              <w:bottom w:val="single" w:sz="8" w:space="0" w:color="000000"/>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538" w:type="dxa"/>
            <w:vMerge/>
            <w:tcBorders>
              <w:top w:val="nil"/>
              <w:left w:val="nil"/>
              <w:bottom w:val="single" w:sz="8" w:space="0" w:color="000000"/>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361" w:type="dxa"/>
            <w:vMerge/>
            <w:tcBorders>
              <w:top w:val="nil"/>
              <w:left w:val="single" w:sz="4" w:space="0" w:color="auto"/>
              <w:bottom w:val="single" w:sz="8" w:space="0" w:color="000000"/>
              <w:right w:val="single" w:sz="8" w:space="0" w:color="auto"/>
            </w:tcBorders>
            <w:vAlign w:val="center"/>
            <w:hideMark/>
          </w:tcPr>
          <w:p w:rsidR="00523DBF" w:rsidRPr="00523DBF" w:rsidRDefault="00523DBF" w:rsidP="00523DBF">
            <w:pPr>
              <w:spacing w:after="0" w:line="240" w:lineRule="auto"/>
              <w:rPr>
                <w:rFonts w:ascii="Calibri" w:eastAsia="Times New Roman" w:hAnsi="Calibri" w:cs="Calibri"/>
                <w:b/>
                <w:bCs/>
                <w:color w:val="000000"/>
                <w:sz w:val="12"/>
                <w:szCs w:val="12"/>
                <w:lang w:eastAsia="es-ES"/>
              </w:rPr>
            </w:pPr>
          </w:p>
        </w:tc>
      </w:tr>
      <w:tr w:rsidR="00523DBF" w:rsidRPr="00523DBF" w:rsidTr="00CF7AF2">
        <w:trPr>
          <w:trHeight w:val="568"/>
        </w:trPr>
        <w:tc>
          <w:tcPr>
            <w:tcW w:w="537" w:type="dxa"/>
            <w:vMerge/>
            <w:tcBorders>
              <w:top w:val="nil"/>
              <w:left w:val="single" w:sz="8" w:space="0" w:color="auto"/>
              <w:bottom w:val="nil"/>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211" w:type="dxa"/>
            <w:tcBorders>
              <w:top w:val="nil"/>
              <w:left w:val="nil"/>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2</w:t>
            </w:r>
          </w:p>
        </w:tc>
        <w:tc>
          <w:tcPr>
            <w:tcW w:w="356" w:type="dxa"/>
            <w:tcBorders>
              <w:top w:val="nil"/>
              <w:left w:val="nil"/>
              <w:bottom w:val="single" w:sz="4" w:space="0" w:color="auto"/>
              <w:right w:val="single" w:sz="4" w:space="0" w:color="auto"/>
            </w:tcBorders>
            <w:shd w:val="clear" w:color="auto" w:fill="auto"/>
            <w:noWrap/>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15</w:t>
            </w:r>
          </w:p>
        </w:tc>
        <w:tc>
          <w:tcPr>
            <w:tcW w:w="297" w:type="dxa"/>
            <w:tcBorders>
              <w:top w:val="nil"/>
              <w:left w:val="nil"/>
              <w:bottom w:val="single" w:sz="4" w:space="0" w:color="auto"/>
              <w:right w:val="nil"/>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UNIDAD</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VALE DE $10.00  COMBUSTIBLE GASOLINA REGULAR</w:t>
            </w:r>
          </w:p>
        </w:tc>
        <w:tc>
          <w:tcPr>
            <w:tcW w:w="628" w:type="dxa"/>
            <w:tcBorders>
              <w:top w:val="single" w:sz="4" w:space="0" w:color="auto"/>
              <w:left w:val="nil"/>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GASOLINA REGULAR</w:t>
            </w:r>
          </w:p>
        </w:tc>
        <w:tc>
          <w:tcPr>
            <w:tcW w:w="377" w:type="dxa"/>
            <w:tcBorders>
              <w:top w:val="nil"/>
              <w:left w:val="nil"/>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$10.00</w:t>
            </w:r>
          </w:p>
        </w:tc>
        <w:tc>
          <w:tcPr>
            <w:tcW w:w="356" w:type="dxa"/>
            <w:tcBorders>
              <w:top w:val="nil"/>
              <w:left w:val="nil"/>
              <w:bottom w:val="single" w:sz="4" w:space="0" w:color="auto"/>
              <w:right w:val="single" w:sz="4" w:space="0" w:color="auto"/>
            </w:tcBorders>
            <w:shd w:val="clear" w:color="auto" w:fill="auto"/>
            <w:noWrap/>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$150.00</w:t>
            </w:r>
          </w:p>
        </w:tc>
        <w:tc>
          <w:tcPr>
            <w:tcW w:w="517" w:type="dxa"/>
            <w:vMerge/>
            <w:tcBorders>
              <w:top w:val="nil"/>
              <w:left w:val="single" w:sz="4" w:space="0" w:color="auto"/>
              <w:bottom w:val="single" w:sz="8" w:space="0" w:color="000000"/>
              <w:right w:val="nil"/>
            </w:tcBorders>
            <w:vAlign w:val="center"/>
            <w:hideMark/>
          </w:tcPr>
          <w:p w:rsidR="00523DBF" w:rsidRPr="00523DBF" w:rsidRDefault="00523DBF" w:rsidP="00523DBF">
            <w:pPr>
              <w:spacing w:after="0" w:line="240" w:lineRule="auto"/>
              <w:rPr>
                <w:rFonts w:ascii="Calibri" w:eastAsia="Times New Roman" w:hAnsi="Calibri" w:cs="Calibri"/>
                <w:b/>
                <w:bCs/>
                <w:color w:val="000000"/>
                <w:sz w:val="12"/>
                <w:szCs w:val="12"/>
                <w:lang w:eastAsia="es-ES"/>
              </w:rPr>
            </w:pPr>
          </w:p>
        </w:tc>
        <w:tc>
          <w:tcPr>
            <w:tcW w:w="564" w:type="dxa"/>
            <w:vMerge/>
            <w:tcBorders>
              <w:top w:val="nil"/>
              <w:left w:val="single" w:sz="4" w:space="0" w:color="auto"/>
              <w:bottom w:val="single" w:sz="8" w:space="0" w:color="000000"/>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538" w:type="dxa"/>
            <w:vMerge/>
            <w:tcBorders>
              <w:top w:val="nil"/>
              <w:left w:val="nil"/>
              <w:bottom w:val="single" w:sz="8" w:space="0" w:color="000000"/>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361" w:type="dxa"/>
            <w:vMerge/>
            <w:tcBorders>
              <w:top w:val="nil"/>
              <w:left w:val="single" w:sz="4" w:space="0" w:color="auto"/>
              <w:bottom w:val="single" w:sz="8" w:space="0" w:color="000000"/>
              <w:right w:val="single" w:sz="8" w:space="0" w:color="auto"/>
            </w:tcBorders>
            <w:vAlign w:val="center"/>
            <w:hideMark/>
          </w:tcPr>
          <w:p w:rsidR="00523DBF" w:rsidRPr="00523DBF" w:rsidRDefault="00523DBF" w:rsidP="00523DBF">
            <w:pPr>
              <w:spacing w:after="0" w:line="240" w:lineRule="auto"/>
              <w:rPr>
                <w:rFonts w:ascii="Calibri" w:eastAsia="Times New Roman" w:hAnsi="Calibri" w:cs="Calibri"/>
                <w:b/>
                <w:bCs/>
                <w:color w:val="000000"/>
                <w:sz w:val="12"/>
                <w:szCs w:val="12"/>
                <w:lang w:eastAsia="es-ES"/>
              </w:rPr>
            </w:pPr>
          </w:p>
        </w:tc>
      </w:tr>
      <w:tr w:rsidR="00523DBF" w:rsidRPr="00523DBF" w:rsidTr="00CF7AF2">
        <w:trPr>
          <w:trHeight w:val="141"/>
        </w:trPr>
        <w:tc>
          <w:tcPr>
            <w:tcW w:w="1904"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523DBF" w:rsidRPr="00523DBF" w:rsidRDefault="00523DBF" w:rsidP="00523DBF">
            <w:pPr>
              <w:spacing w:after="0" w:line="240" w:lineRule="auto"/>
              <w:jc w:val="center"/>
              <w:rPr>
                <w:rFonts w:ascii="Calibri" w:eastAsia="Times New Roman" w:hAnsi="Calibri" w:cs="Calibri"/>
                <w:b/>
                <w:bCs/>
                <w:color w:val="000000"/>
                <w:sz w:val="12"/>
                <w:szCs w:val="12"/>
                <w:lang w:eastAsia="es-ES"/>
              </w:rPr>
            </w:pPr>
            <w:r w:rsidRPr="00523DBF">
              <w:rPr>
                <w:rFonts w:ascii="Calibri" w:eastAsia="Times New Roman" w:hAnsi="Calibri" w:cs="Calibri"/>
                <w:b/>
                <w:bCs/>
                <w:color w:val="000000"/>
                <w:sz w:val="12"/>
                <w:szCs w:val="12"/>
                <w:lang w:eastAsia="es-ES"/>
              </w:rPr>
              <w:t>TOTAL DE LA OFERTA</w:t>
            </w:r>
          </w:p>
        </w:tc>
        <w:tc>
          <w:tcPr>
            <w:tcW w:w="1362" w:type="dxa"/>
            <w:gridSpan w:val="3"/>
            <w:tcBorders>
              <w:top w:val="single" w:sz="4" w:space="0" w:color="auto"/>
              <w:left w:val="nil"/>
              <w:bottom w:val="single" w:sz="8" w:space="0" w:color="auto"/>
              <w:right w:val="single" w:sz="4" w:space="0" w:color="000000"/>
            </w:tcBorders>
            <w:shd w:val="clear" w:color="000000" w:fill="F4B084"/>
            <w:noWrap/>
            <w:vAlign w:val="center"/>
            <w:hideMark/>
          </w:tcPr>
          <w:p w:rsidR="00523DBF" w:rsidRPr="00523DBF" w:rsidRDefault="00523DBF" w:rsidP="00523DBF">
            <w:pPr>
              <w:spacing w:after="0" w:line="240" w:lineRule="auto"/>
              <w:jc w:val="center"/>
              <w:rPr>
                <w:rFonts w:ascii="Calibri" w:eastAsia="Times New Roman" w:hAnsi="Calibri" w:cs="Calibri"/>
                <w:b/>
                <w:bCs/>
                <w:color w:val="000000"/>
                <w:sz w:val="12"/>
                <w:szCs w:val="12"/>
                <w:lang w:eastAsia="es-ES"/>
              </w:rPr>
            </w:pPr>
            <w:r w:rsidRPr="00523DBF">
              <w:rPr>
                <w:rFonts w:ascii="Calibri" w:eastAsia="Times New Roman" w:hAnsi="Calibri" w:cs="Calibri"/>
                <w:b/>
                <w:bCs/>
                <w:color w:val="000000"/>
                <w:sz w:val="12"/>
                <w:szCs w:val="12"/>
                <w:lang w:eastAsia="es-ES"/>
              </w:rPr>
              <w:t>$300.00</w:t>
            </w:r>
          </w:p>
        </w:tc>
        <w:tc>
          <w:tcPr>
            <w:tcW w:w="517" w:type="dxa"/>
            <w:vMerge/>
            <w:tcBorders>
              <w:top w:val="nil"/>
              <w:left w:val="single" w:sz="4" w:space="0" w:color="auto"/>
              <w:bottom w:val="single" w:sz="8" w:space="0" w:color="000000"/>
              <w:right w:val="nil"/>
            </w:tcBorders>
            <w:vAlign w:val="center"/>
            <w:hideMark/>
          </w:tcPr>
          <w:p w:rsidR="00523DBF" w:rsidRPr="00523DBF" w:rsidRDefault="00523DBF" w:rsidP="00523DBF">
            <w:pPr>
              <w:spacing w:after="0" w:line="240" w:lineRule="auto"/>
              <w:rPr>
                <w:rFonts w:ascii="Calibri" w:eastAsia="Times New Roman" w:hAnsi="Calibri" w:cs="Calibri"/>
                <w:b/>
                <w:bCs/>
                <w:color w:val="000000"/>
                <w:sz w:val="12"/>
                <w:szCs w:val="12"/>
                <w:lang w:eastAsia="es-ES"/>
              </w:rPr>
            </w:pPr>
          </w:p>
        </w:tc>
        <w:tc>
          <w:tcPr>
            <w:tcW w:w="564" w:type="dxa"/>
            <w:vMerge/>
            <w:tcBorders>
              <w:top w:val="nil"/>
              <w:left w:val="single" w:sz="4" w:space="0" w:color="auto"/>
              <w:bottom w:val="single" w:sz="8" w:space="0" w:color="000000"/>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538" w:type="dxa"/>
            <w:vMerge/>
            <w:tcBorders>
              <w:top w:val="nil"/>
              <w:left w:val="nil"/>
              <w:bottom w:val="single" w:sz="8" w:space="0" w:color="000000"/>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365" w:type="dxa"/>
            <w:vMerge/>
            <w:tcBorders>
              <w:top w:val="nil"/>
              <w:left w:val="single" w:sz="4" w:space="0" w:color="auto"/>
              <w:bottom w:val="single" w:sz="8" w:space="0" w:color="000000"/>
              <w:right w:val="single" w:sz="8" w:space="0" w:color="auto"/>
            </w:tcBorders>
            <w:vAlign w:val="center"/>
            <w:hideMark/>
          </w:tcPr>
          <w:p w:rsidR="00523DBF" w:rsidRPr="00523DBF" w:rsidRDefault="00523DBF" w:rsidP="00523DBF">
            <w:pPr>
              <w:spacing w:after="0" w:line="240" w:lineRule="auto"/>
              <w:rPr>
                <w:rFonts w:ascii="Calibri" w:eastAsia="Times New Roman" w:hAnsi="Calibri" w:cs="Calibri"/>
                <w:b/>
                <w:bCs/>
                <w:color w:val="000000"/>
                <w:sz w:val="12"/>
                <w:szCs w:val="12"/>
                <w:lang w:eastAsia="es-ES"/>
              </w:rPr>
            </w:pPr>
          </w:p>
        </w:tc>
      </w:tr>
    </w:tbl>
    <w:p w:rsidR="00523DBF" w:rsidRDefault="00523DBF" w:rsidP="00523DBF">
      <w:pPr>
        <w:spacing w:after="200" w:line="276" w:lineRule="auto"/>
        <w:jc w:val="both"/>
        <w:rPr>
          <w:rFonts w:ascii="Arial" w:eastAsia="Calibri" w:hAnsi="Arial" w:cs="Arial"/>
        </w:rPr>
      </w:pPr>
    </w:p>
    <w:p w:rsidR="00751C96" w:rsidRDefault="00751C96" w:rsidP="00523DBF">
      <w:pPr>
        <w:spacing w:after="200" w:line="276" w:lineRule="auto"/>
        <w:jc w:val="both"/>
        <w:rPr>
          <w:rFonts w:ascii="Arial" w:eastAsia="Calibri" w:hAnsi="Arial" w:cs="Arial"/>
        </w:rPr>
      </w:pPr>
    </w:p>
    <w:p w:rsidR="00751C96" w:rsidRPr="00523DBF" w:rsidRDefault="00751C96" w:rsidP="00523DBF">
      <w:pPr>
        <w:spacing w:after="200" w:line="276" w:lineRule="auto"/>
        <w:jc w:val="both"/>
        <w:rPr>
          <w:rFonts w:ascii="Arial" w:eastAsia="Calibri" w:hAnsi="Arial" w:cs="Arial"/>
        </w:rPr>
      </w:pPr>
    </w:p>
    <w:tbl>
      <w:tblPr>
        <w:tblW w:w="9054" w:type="dxa"/>
        <w:tblInd w:w="-60" w:type="dxa"/>
        <w:tblCellMar>
          <w:left w:w="70" w:type="dxa"/>
          <w:right w:w="70" w:type="dxa"/>
        </w:tblCellMar>
        <w:tblLook w:val="04A0" w:firstRow="1" w:lastRow="0" w:firstColumn="1" w:lastColumn="0" w:noHBand="0" w:noVBand="1"/>
      </w:tblPr>
      <w:tblGrid>
        <w:gridCol w:w="991"/>
        <w:gridCol w:w="390"/>
        <w:gridCol w:w="657"/>
        <w:gridCol w:w="549"/>
        <w:gridCol w:w="847"/>
        <w:gridCol w:w="801"/>
        <w:gridCol w:w="628"/>
        <w:gridCol w:w="656"/>
        <w:gridCol w:w="980"/>
        <w:gridCol w:w="1041"/>
        <w:gridCol w:w="992"/>
        <w:gridCol w:w="716"/>
      </w:tblGrid>
      <w:tr w:rsidR="00523DBF" w:rsidRPr="00523DBF" w:rsidTr="00CF7AF2">
        <w:trPr>
          <w:trHeight w:val="123"/>
        </w:trPr>
        <w:tc>
          <w:tcPr>
            <w:tcW w:w="9054" w:type="dxa"/>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REQUERIMIENTO 12</w:t>
            </w:r>
          </w:p>
        </w:tc>
      </w:tr>
      <w:tr w:rsidR="00523DBF" w:rsidRPr="00523DBF" w:rsidTr="00CF7AF2">
        <w:trPr>
          <w:trHeight w:val="123"/>
        </w:trPr>
        <w:tc>
          <w:tcPr>
            <w:tcW w:w="9054"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DEPARTAMENTO DE GESTION DE RIESGO Y ADAPTACION AL CAMBIO CLIMATICO</w:t>
            </w:r>
          </w:p>
        </w:tc>
      </w:tr>
      <w:tr w:rsidR="00523DBF" w:rsidRPr="00523DBF" w:rsidTr="00CF7AF2">
        <w:trPr>
          <w:trHeight w:val="123"/>
        </w:trPr>
        <w:tc>
          <w:tcPr>
            <w:tcW w:w="9054"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23DBF" w:rsidRPr="00523DBF" w:rsidRDefault="00523DBF" w:rsidP="00523DBF">
            <w:pPr>
              <w:spacing w:after="0" w:line="240" w:lineRule="auto"/>
              <w:jc w:val="center"/>
              <w:rPr>
                <w:rFonts w:ascii="Calibri" w:eastAsia="Times New Roman" w:hAnsi="Calibri" w:cs="Calibri"/>
                <w:b/>
                <w:bCs/>
                <w:color w:val="000000"/>
                <w:sz w:val="12"/>
                <w:szCs w:val="12"/>
                <w:lang w:eastAsia="es-ES"/>
              </w:rPr>
            </w:pPr>
            <w:r w:rsidRPr="00523DBF">
              <w:rPr>
                <w:rFonts w:ascii="Calibri" w:eastAsia="Times New Roman" w:hAnsi="Calibri" w:cs="Calibri"/>
                <w:b/>
                <w:bCs/>
                <w:color w:val="000000"/>
                <w:sz w:val="12"/>
                <w:szCs w:val="12"/>
                <w:lang w:eastAsia="es-ES"/>
              </w:rPr>
              <w:t>FUENTE DE FINANCIAMIENTO: FONDOS PROPIOS</w:t>
            </w:r>
          </w:p>
        </w:tc>
      </w:tr>
      <w:tr w:rsidR="00523DBF" w:rsidRPr="00523DBF" w:rsidTr="00CF7AF2">
        <w:trPr>
          <w:trHeight w:val="123"/>
        </w:trPr>
        <w:tc>
          <w:tcPr>
            <w:tcW w:w="9054"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b/>
                <w:bCs/>
                <w:color w:val="000000"/>
                <w:sz w:val="12"/>
                <w:szCs w:val="12"/>
                <w:lang w:eastAsia="es-ES"/>
              </w:rPr>
            </w:pPr>
            <w:r w:rsidRPr="00523DBF">
              <w:rPr>
                <w:rFonts w:ascii="Calibri" w:eastAsia="Times New Roman" w:hAnsi="Calibri" w:cs="Calibri"/>
                <w:b/>
                <w:bCs/>
                <w:color w:val="000000"/>
                <w:sz w:val="12"/>
                <w:szCs w:val="12"/>
                <w:lang w:eastAsia="es-ES"/>
              </w:rPr>
              <w:t>PARA SER UTILIZADO EN LA IMPLEMENTACION DEL PLAN CONTINGENCIAL Y PREVENCION PARA EL CONTROL DE DENGUE,CHIK Y ZIKA, COMBUSTIBLE PARA FUMIGACION</w:t>
            </w:r>
          </w:p>
        </w:tc>
      </w:tr>
      <w:tr w:rsidR="00523DBF" w:rsidRPr="00523DBF" w:rsidTr="00CF7AF2">
        <w:trPr>
          <w:trHeight w:val="123"/>
        </w:trPr>
        <w:tc>
          <w:tcPr>
            <w:tcW w:w="962" w:type="dxa"/>
            <w:vMerge w:val="restart"/>
            <w:tcBorders>
              <w:top w:val="nil"/>
              <w:left w:val="single" w:sz="8" w:space="0" w:color="auto"/>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ADMINISTRADOR DE ORDEN DE COMPRA O CONTRATO</w:t>
            </w:r>
          </w:p>
        </w:tc>
        <w:tc>
          <w:tcPr>
            <w:tcW w:w="378" w:type="dxa"/>
            <w:vMerge w:val="restart"/>
            <w:tcBorders>
              <w:top w:val="nil"/>
              <w:left w:val="single" w:sz="4" w:space="0" w:color="auto"/>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ITEM</w:t>
            </w:r>
          </w:p>
        </w:tc>
        <w:tc>
          <w:tcPr>
            <w:tcW w:w="637" w:type="dxa"/>
            <w:vMerge w:val="restart"/>
            <w:tcBorders>
              <w:top w:val="nil"/>
              <w:left w:val="single" w:sz="4" w:space="0" w:color="auto"/>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CANTIDAD</w:t>
            </w:r>
          </w:p>
        </w:tc>
        <w:tc>
          <w:tcPr>
            <w:tcW w:w="533" w:type="dxa"/>
            <w:vMerge w:val="restart"/>
            <w:tcBorders>
              <w:top w:val="nil"/>
              <w:left w:val="single" w:sz="4" w:space="0" w:color="auto"/>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UNIDAD DE MEDIDA</w:t>
            </w:r>
          </w:p>
        </w:tc>
        <w:tc>
          <w:tcPr>
            <w:tcW w:w="822" w:type="dxa"/>
            <w:vMerge w:val="restart"/>
            <w:tcBorders>
              <w:top w:val="nil"/>
              <w:left w:val="single" w:sz="4" w:space="0" w:color="auto"/>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 xml:space="preserve">DESCRIPCIÓN </w:t>
            </w:r>
          </w:p>
        </w:tc>
        <w:tc>
          <w:tcPr>
            <w:tcW w:w="2043" w:type="dxa"/>
            <w:gridSpan w:val="3"/>
            <w:tcBorders>
              <w:top w:val="single" w:sz="4" w:space="0" w:color="auto"/>
              <w:left w:val="nil"/>
              <w:bottom w:val="single" w:sz="4" w:space="0" w:color="auto"/>
              <w:right w:val="nil"/>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b/>
                <w:bCs/>
                <w:color w:val="000000"/>
                <w:sz w:val="12"/>
                <w:szCs w:val="12"/>
                <w:lang w:eastAsia="es-ES"/>
              </w:rPr>
            </w:pPr>
            <w:r w:rsidRPr="00523DBF">
              <w:rPr>
                <w:rFonts w:ascii="Calibri" w:eastAsia="Times New Roman" w:hAnsi="Calibri" w:cs="Calibri"/>
                <w:b/>
                <w:bCs/>
                <w:color w:val="000000"/>
                <w:sz w:val="12"/>
                <w:szCs w:val="12"/>
                <w:lang w:eastAsia="es-ES"/>
              </w:rPr>
              <w:t>OFERTAS RECIBIDAS</w:t>
            </w:r>
          </w:p>
        </w:tc>
        <w:tc>
          <w:tcPr>
            <w:tcW w:w="980" w:type="dxa"/>
            <w:vMerge w:val="restart"/>
            <w:tcBorders>
              <w:top w:val="nil"/>
              <w:left w:val="single" w:sz="4" w:space="0" w:color="auto"/>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OFERTA ECONOMICA RECOMENDADA POR LA UNIDAD SOLICITANTE</w:t>
            </w:r>
          </w:p>
        </w:tc>
        <w:tc>
          <w:tcPr>
            <w:tcW w:w="1010" w:type="dxa"/>
            <w:vMerge w:val="restart"/>
            <w:tcBorders>
              <w:top w:val="nil"/>
              <w:left w:val="single" w:sz="4" w:space="0" w:color="auto"/>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 xml:space="preserve">JUSTIFICACION DE LA RECOMENDACIÓN </w:t>
            </w:r>
          </w:p>
        </w:tc>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PRESUPUESTADO</w:t>
            </w:r>
          </w:p>
        </w:tc>
        <w:tc>
          <w:tcPr>
            <w:tcW w:w="716" w:type="dxa"/>
            <w:vMerge w:val="restart"/>
            <w:tcBorders>
              <w:top w:val="nil"/>
              <w:left w:val="single" w:sz="4" w:space="0" w:color="auto"/>
              <w:bottom w:val="single" w:sz="4" w:space="0" w:color="auto"/>
              <w:right w:val="single" w:sz="8"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FORMA DE PAGO</w:t>
            </w:r>
          </w:p>
        </w:tc>
      </w:tr>
      <w:tr w:rsidR="00523DBF" w:rsidRPr="00523DBF" w:rsidTr="00CF7AF2">
        <w:trPr>
          <w:trHeight w:val="553"/>
        </w:trPr>
        <w:tc>
          <w:tcPr>
            <w:tcW w:w="962" w:type="dxa"/>
            <w:vMerge/>
            <w:tcBorders>
              <w:top w:val="nil"/>
              <w:left w:val="single" w:sz="8"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378" w:type="dxa"/>
            <w:vMerge/>
            <w:tcBorders>
              <w:top w:val="nil"/>
              <w:left w:val="single" w:sz="4"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637" w:type="dxa"/>
            <w:vMerge/>
            <w:tcBorders>
              <w:top w:val="nil"/>
              <w:left w:val="single" w:sz="4"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533" w:type="dxa"/>
            <w:vMerge/>
            <w:tcBorders>
              <w:top w:val="nil"/>
              <w:left w:val="single" w:sz="4"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822" w:type="dxa"/>
            <w:vMerge/>
            <w:tcBorders>
              <w:top w:val="nil"/>
              <w:left w:val="single" w:sz="4"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2043" w:type="dxa"/>
            <w:gridSpan w:val="3"/>
            <w:tcBorders>
              <w:top w:val="single" w:sz="4" w:space="0" w:color="auto"/>
              <w:left w:val="nil"/>
              <w:bottom w:val="single" w:sz="4" w:space="0" w:color="auto"/>
              <w:right w:val="nil"/>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b/>
                <w:bCs/>
                <w:color w:val="000000"/>
                <w:sz w:val="12"/>
                <w:szCs w:val="12"/>
                <w:lang w:eastAsia="es-ES"/>
              </w:rPr>
            </w:pPr>
            <w:r w:rsidRPr="00523DBF">
              <w:rPr>
                <w:rFonts w:ascii="Calibri" w:eastAsia="Times New Roman" w:hAnsi="Calibri" w:cs="Calibri"/>
                <w:b/>
                <w:bCs/>
                <w:color w:val="000000"/>
                <w:sz w:val="12"/>
                <w:szCs w:val="12"/>
                <w:lang w:eastAsia="es-ES"/>
              </w:rPr>
              <w:t>SERVICIOS Y LOGISTICA DE CARGA WALNYS, S.A. DE C.V.</w:t>
            </w:r>
          </w:p>
        </w:tc>
        <w:tc>
          <w:tcPr>
            <w:tcW w:w="980" w:type="dxa"/>
            <w:vMerge/>
            <w:tcBorders>
              <w:top w:val="nil"/>
              <w:left w:val="single" w:sz="4"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1010" w:type="dxa"/>
            <w:vMerge/>
            <w:tcBorders>
              <w:top w:val="nil"/>
              <w:left w:val="single" w:sz="4"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963" w:type="dxa"/>
            <w:vMerge/>
            <w:tcBorders>
              <w:top w:val="nil"/>
              <w:left w:val="single" w:sz="4"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716" w:type="dxa"/>
            <w:vMerge/>
            <w:tcBorders>
              <w:top w:val="nil"/>
              <w:left w:val="single" w:sz="4" w:space="0" w:color="auto"/>
              <w:bottom w:val="single" w:sz="4" w:space="0" w:color="auto"/>
              <w:right w:val="single" w:sz="8"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r>
      <w:tr w:rsidR="00523DBF" w:rsidRPr="00523DBF" w:rsidTr="00CF7AF2">
        <w:trPr>
          <w:trHeight w:val="384"/>
        </w:trPr>
        <w:tc>
          <w:tcPr>
            <w:tcW w:w="962" w:type="dxa"/>
            <w:vMerge/>
            <w:tcBorders>
              <w:top w:val="nil"/>
              <w:left w:val="single" w:sz="8"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378" w:type="dxa"/>
            <w:vMerge/>
            <w:tcBorders>
              <w:top w:val="nil"/>
              <w:left w:val="single" w:sz="4"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637" w:type="dxa"/>
            <w:vMerge/>
            <w:tcBorders>
              <w:top w:val="nil"/>
              <w:left w:val="single" w:sz="4"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533" w:type="dxa"/>
            <w:vMerge/>
            <w:tcBorders>
              <w:top w:val="nil"/>
              <w:left w:val="single" w:sz="4"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822" w:type="dxa"/>
            <w:vMerge/>
            <w:tcBorders>
              <w:top w:val="nil"/>
              <w:left w:val="single" w:sz="4" w:space="0" w:color="auto"/>
              <w:bottom w:val="single" w:sz="4" w:space="0" w:color="auto"/>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777" w:type="dxa"/>
            <w:tcBorders>
              <w:top w:val="nil"/>
              <w:left w:val="nil"/>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DESCRIPCION</w:t>
            </w:r>
          </w:p>
        </w:tc>
        <w:tc>
          <w:tcPr>
            <w:tcW w:w="609" w:type="dxa"/>
            <w:tcBorders>
              <w:top w:val="nil"/>
              <w:left w:val="nil"/>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PRECIO UNITARIO</w:t>
            </w:r>
          </w:p>
        </w:tc>
        <w:tc>
          <w:tcPr>
            <w:tcW w:w="656" w:type="dxa"/>
            <w:tcBorders>
              <w:top w:val="nil"/>
              <w:left w:val="nil"/>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TOTAL</w:t>
            </w:r>
          </w:p>
        </w:tc>
        <w:tc>
          <w:tcPr>
            <w:tcW w:w="980" w:type="dxa"/>
            <w:vMerge w:val="restart"/>
            <w:tcBorders>
              <w:top w:val="nil"/>
              <w:left w:val="single" w:sz="4" w:space="0" w:color="auto"/>
              <w:bottom w:val="single" w:sz="8" w:space="0" w:color="000000"/>
              <w:right w:val="nil"/>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b/>
                <w:bCs/>
                <w:color w:val="000000"/>
                <w:sz w:val="12"/>
                <w:szCs w:val="12"/>
                <w:lang w:eastAsia="es-ES"/>
              </w:rPr>
            </w:pPr>
            <w:r w:rsidRPr="00523DBF">
              <w:rPr>
                <w:rFonts w:ascii="Calibri" w:eastAsia="Times New Roman" w:hAnsi="Calibri" w:cs="Calibri"/>
                <w:b/>
                <w:bCs/>
                <w:color w:val="000000"/>
                <w:sz w:val="12"/>
                <w:szCs w:val="12"/>
                <w:lang w:eastAsia="es-ES"/>
              </w:rPr>
              <w:t>SERVICIOS Y LOGISTICA DE CARGA WALNYS S.A. DE C.V.</w:t>
            </w:r>
          </w:p>
        </w:tc>
        <w:tc>
          <w:tcPr>
            <w:tcW w:w="1010" w:type="dxa"/>
            <w:vMerge w:val="restart"/>
            <w:tcBorders>
              <w:top w:val="nil"/>
              <w:left w:val="single" w:sz="4" w:space="0" w:color="auto"/>
              <w:bottom w:val="single" w:sz="8" w:space="0" w:color="000000"/>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SE RECOMIENDA POR SER OFERTA UNICA RECIBIDA, POR UN MONTO DE $2,825.00</w:t>
            </w:r>
          </w:p>
        </w:tc>
        <w:tc>
          <w:tcPr>
            <w:tcW w:w="963" w:type="dxa"/>
            <w:vMerge w:val="restart"/>
            <w:tcBorders>
              <w:top w:val="nil"/>
              <w:left w:val="nil"/>
              <w:bottom w:val="single" w:sz="8" w:space="0" w:color="000000"/>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$2,825.00</w:t>
            </w:r>
          </w:p>
        </w:tc>
        <w:tc>
          <w:tcPr>
            <w:tcW w:w="716" w:type="dxa"/>
            <w:vMerge w:val="restart"/>
            <w:tcBorders>
              <w:top w:val="nil"/>
              <w:left w:val="single" w:sz="4" w:space="0" w:color="auto"/>
              <w:bottom w:val="single" w:sz="8" w:space="0" w:color="000000"/>
              <w:right w:val="single" w:sz="8"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b/>
                <w:bCs/>
                <w:color w:val="000000"/>
                <w:sz w:val="12"/>
                <w:szCs w:val="12"/>
                <w:lang w:eastAsia="es-ES"/>
              </w:rPr>
            </w:pPr>
            <w:r w:rsidRPr="00523DBF">
              <w:rPr>
                <w:rFonts w:ascii="Calibri" w:eastAsia="Times New Roman" w:hAnsi="Calibri" w:cs="Calibri"/>
                <w:b/>
                <w:bCs/>
                <w:color w:val="000000"/>
                <w:sz w:val="12"/>
                <w:szCs w:val="12"/>
                <w:lang w:eastAsia="es-ES"/>
              </w:rPr>
              <w:t>CONTADO</w:t>
            </w:r>
          </w:p>
        </w:tc>
      </w:tr>
      <w:tr w:rsidR="00523DBF" w:rsidRPr="00523DBF" w:rsidTr="00CF7AF2">
        <w:trPr>
          <w:trHeight w:val="394"/>
        </w:trPr>
        <w:tc>
          <w:tcPr>
            <w:tcW w:w="962" w:type="dxa"/>
            <w:vMerge w:val="restart"/>
            <w:tcBorders>
              <w:top w:val="nil"/>
              <w:left w:val="single" w:sz="8" w:space="0" w:color="auto"/>
              <w:bottom w:val="nil"/>
              <w:right w:val="single" w:sz="4" w:space="0" w:color="auto"/>
            </w:tcBorders>
            <w:shd w:val="clear" w:color="auto" w:fill="auto"/>
            <w:vAlign w:val="center"/>
            <w:hideMark/>
          </w:tcPr>
          <w:p w:rsidR="00523DBF" w:rsidRPr="00523DBF" w:rsidRDefault="00905089" w:rsidP="00523DBF">
            <w:pPr>
              <w:spacing w:after="0" w:line="240" w:lineRule="auto"/>
              <w:jc w:val="center"/>
              <w:rPr>
                <w:rFonts w:ascii="Calibri" w:eastAsia="Times New Roman" w:hAnsi="Calibri" w:cs="Calibri"/>
                <w:color w:val="000000"/>
                <w:sz w:val="12"/>
                <w:szCs w:val="12"/>
                <w:lang w:eastAsia="es-ES"/>
              </w:rPr>
            </w:pPr>
            <w:proofErr w:type="spellStart"/>
            <w:r>
              <w:rPr>
                <w:rFonts w:ascii="Calibri" w:eastAsia="Times New Roman" w:hAnsi="Calibri" w:cs="Calibri"/>
                <w:color w:val="000000"/>
                <w:sz w:val="12"/>
                <w:szCs w:val="12"/>
                <w:lang w:eastAsia="es-ES"/>
              </w:rPr>
              <w:t>Xxxxx</w:t>
            </w:r>
            <w:proofErr w:type="spellEnd"/>
            <w:r>
              <w:rPr>
                <w:rFonts w:ascii="Calibri" w:eastAsia="Times New Roman" w:hAnsi="Calibri" w:cs="Calibri"/>
                <w:color w:val="000000"/>
                <w:sz w:val="12"/>
                <w:szCs w:val="12"/>
                <w:lang w:eastAsia="es-ES"/>
              </w:rPr>
              <w:t xml:space="preserve"> </w:t>
            </w:r>
            <w:proofErr w:type="spellStart"/>
            <w:r>
              <w:rPr>
                <w:rFonts w:ascii="Calibri" w:eastAsia="Times New Roman" w:hAnsi="Calibri" w:cs="Calibri"/>
                <w:color w:val="000000"/>
                <w:sz w:val="12"/>
                <w:szCs w:val="12"/>
                <w:lang w:eastAsia="es-ES"/>
              </w:rPr>
              <w:t>xxxxxx</w:t>
            </w:r>
            <w:proofErr w:type="spellEnd"/>
            <w:r>
              <w:rPr>
                <w:rFonts w:ascii="Calibri" w:eastAsia="Times New Roman" w:hAnsi="Calibri" w:cs="Calibri"/>
                <w:color w:val="000000"/>
                <w:sz w:val="12"/>
                <w:szCs w:val="12"/>
                <w:lang w:eastAsia="es-ES"/>
              </w:rPr>
              <w:t xml:space="preserve"> </w:t>
            </w:r>
            <w:proofErr w:type="spellStart"/>
            <w:r>
              <w:rPr>
                <w:rFonts w:ascii="Calibri" w:eastAsia="Times New Roman" w:hAnsi="Calibri" w:cs="Calibri"/>
                <w:color w:val="000000"/>
                <w:sz w:val="12"/>
                <w:szCs w:val="12"/>
                <w:lang w:eastAsia="es-ES"/>
              </w:rPr>
              <w:t>xxxxxx</w:t>
            </w:r>
            <w:proofErr w:type="spellEnd"/>
            <w:r>
              <w:rPr>
                <w:rFonts w:ascii="Calibri" w:eastAsia="Times New Roman" w:hAnsi="Calibri" w:cs="Calibri"/>
                <w:color w:val="000000"/>
                <w:sz w:val="12"/>
                <w:szCs w:val="12"/>
                <w:lang w:eastAsia="es-ES"/>
              </w:rPr>
              <w:t xml:space="preserve"> </w:t>
            </w:r>
            <w:proofErr w:type="spellStart"/>
            <w:r>
              <w:rPr>
                <w:rFonts w:ascii="Calibri" w:eastAsia="Times New Roman" w:hAnsi="Calibri" w:cs="Calibri"/>
                <w:color w:val="000000"/>
                <w:sz w:val="12"/>
                <w:szCs w:val="12"/>
                <w:lang w:eastAsia="es-ES"/>
              </w:rPr>
              <w:t>xxxxxx</w:t>
            </w:r>
            <w:proofErr w:type="spellEnd"/>
          </w:p>
        </w:tc>
        <w:tc>
          <w:tcPr>
            <w:tcW w:w="378" w:type="dxa"/>
            <w:tcBorders>
              <w:top w:val="nil"/>
              <w:left w:val="nil"/>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1</w:t>
            </w:r>
          </w:p>
        </w:tc>
        <w:tc>
          <w:tcPr>
            <w:tcW w:w="637" w:type="dxa"/>
            <w:tcBorders>
              <w:top w:val="nil"/>
              <w:left w:val="nil"/>
              <w:bottom w:val="single" w:sz="4" w:space="0" w:color="auto"/>
              <w:right w:val="single" w:sz="4" w:space="0" w:color="auto"/>
            </w:tcBorders>
            <w:shd w:val="clear" w:color="auto" w:fill="auto"/>
            <w:noWrap/>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90</w:t>
            </w:r>
          </w:p>
        </w:tc>
        <w:tc>
          <w:tcPr>
            <w:tcW w:w="533" w:type="dxa"/>
            <w:tcBorders>
              <w:top w:val="nil"/>
              <w:left w:val="nil"/>
              <w:bottom w:val="single" w:sz="4" w:space="0" w:color="auto"/>
              <w:right w:val="nil"/>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UNIDAD</w:t>
            </w:r>
          </w:p>
        </w:tc>
        <w:tc>
          <w:tcPr>
            <w:tcW w:w="822" w:type="dxa"/>
            <w:tcBorders>
              <w:top w:val="nil"/>
              <w:left w:val="single" w:sz="4" w:space="0" w:color="auto"/>
              <w:bottom w:val="nil"/>
              <w:right w:val="single" w:sz="4" w:space="0" w:color="auto"/>
            </w:tcBorders>
            <w:shd w:val="clear" w:color="auto" w:fill="auto"/>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VALE DE $25.00 COMBUSTIBLE DIESEL</w:t>
            </w:r>
          </w:p>
        </w:tc>
        <w:tc>
          <w:tcPr>
            <w:tcW w:w="777" w:type="dxa"/>
            <w:tcBorders>
              <w:top w:val="nil"/>
              <w:left w:val="nil"/>
              <w:bottom w:val="nil"/>
              <w:right w:val="single" w:sz="4" w:space="0" w:color="auto"/>
            </w:tcBorders>
            <w:shd w:val="clear" w:color="auto" w:fill="auto"/>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DIESEL BAJO EN AZUFRE</w:t>
            </w:r>
          </w:p>
        </w:tc>
        <w:tc>
          <w:tcPr>
            <w:tcW w:w="609" w:type="dxa"/>
            <w:tcBorders>
              <w:top w:val="nil"/>
              <w:left w:val="nil"/>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$25.00</w:t>
            </w:r>
          </w:p>
        </w:tc>
        <w:tc>
          <w:tcPr>
            <w:tcW w:w="656" w:type="dxa"/>
            <w:tcBorders>
              <w:top w:val="nil"/>
              <w:left w:val="nil"/>
              <w:bottom w:val="single" w:sz="4" w:space="0" w:color="auto"/>
              <w:right w:val="single" w:sz="4" w:space="0" w:color="auto"/>
            </w:tcBorders>
            <w:shd w:val="clear" w:color="auto" w:fill="auto"/>
            <w:noWrap/>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$2,250.00</w:t>
            </w:r>
          </w:p>
        </w:tc>
        <w:tc>
          <w:tcPr>
            <w:tcW w:w="980" w:type="dxa"/>
            <w:vMerge/>
            <w:tcBorders>
              <w:top w:val="nil"/>
              <w:left w:val="single" w:sz="4" w:space="0" w:color="auto"/>
              <w:bottom w:val="single" w:sz="8" w:space="0" w:color="000000"/>
              <w:right w:val="nil"/>
            </w:tcBorders>
            <w:vAlign w:val="center"/>
            <w:hideMark/>
          </w:tcPr>
          <w:p w:rsidR="00523DBF" w:rsidRPr="00523DBF" w:rsidRDefault="00523DBF" w:rsidP="00523DBF">
            <w:pPr>
              <w:spacing w:after="0" w:line="240" w:lineRule="auto"/>
              <w:rPr>
                <w:rFonts w:ascii="Calibri" w:eastAsia="Times New Roman" w:hAnsi="Calibri" w:cs="Calibri"/>
                <w:b/>
                <w:bCs/>
                <w:color w:val="000000"/>
                <w:sz w:val="12"/>
                <w:szCs w:val="12"/>
                <w:lang w:eastAsia="es-ES"/>
              </w:rPr>
            </w:pPr>
          </w:p>
        </w:tc>
        <w:tc>
          <w:tcPr>
            <w:tcW w:w="1010" w:type="dxa"/>
            <w:vMerge/>
            <w:tcBorders>
              <w:top w:val="nil"/>
              <w:left w:val="single" w:sz="4" w:space="0" w:color="auto"/>
              <w:bottom w:val="single" w:sz="8" w:space="0" w:color="000000"/>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963" w:type="dxa"/>
            <w:vMerge/>
            <w:tcBorders>
              <w:top w:val="nil"/>
              <w:left w:val="nil"/>
              <w:bottom w:val="single" w:sz="8" w:space="0" w:color="000000"/>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716" w:type="dxa"/>
            <w:vMerge/>
            <w:tcBorders>
              <w:top w:val="nil"/>
              <w:left w:val="single" w:sz="4" w:space="0" w:color="auto"/>
              <w:bottom w:val="single" w:sz="8" w:space="0" w:color="000000"/>
              <w:right w:val="single" w:sz="8" w:space="0" w:color="auto"/>
            </w:tcBorders>
            <w:vAlign w:val="center"/>
            <w:hideMark/>
          </w:tcPr>
          <w:p w:rsidR="00523DBF" w:rsidRPr="00523DBF" w:rsidRDefault="00523DBF" w:rsidP="00523DBF">
            <w:pPr>
              <w:spacing w:after="0" w:line="240" w:lineRule="auto"/>
              <w:rPr>
                <w:rFonts w:ascii="Calibri" w:eastAsia="Times New Roman" w:hAnsi="Calibri" w:cs="Calibri"/>
                <w:b/>
                <w:bCs/>
                <w:color w:val="000000"/>
                <w:sz w:val="12"/>
                <w:szCs w:val="12"/>
                <w:lang w:eastAsia="es-ES"/>
              </w:rPr>
            </w:pPr>
          </w:p>
        </w:tc>
      </w:tr>
      <w:tr w:rsidR="00523DBF" w:rsidRPr="00523DBF" w:rsidTr="00CF7AF2">
        <w:trPr>
          <w:trHeight w:val="442"/>
        </w:trPr>
        <w:tc>
          <w:tcPr>
            <w:tcW w:w="962" w:type="dxa"/>
            <w:vMerge/>
            <w:tcBorders>
              <w:top w:val="nil"/>
              <w:left w:val="single" w:sz="8" w:space="0" w:color="auto"/>
              <w:bottom w:val="nil"/>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378" w:type="dxa"/>
            <w:tcBorders>
              <w:top w:val="nil"/>
              <w:left w:val="nil"/>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2</w:t>
            </w:r>
          </w:p>
        </w:tc>
        <w:tc>
          <w:tcPr>
            <w:tcW w:w="637" w:type="dxa"/>
            <w:tcBorders>
              <w:top w:val="nil"/>
              <w:left w:val="nil"/>
              <w:bottom w:val="single" w:sz="4" w:space="0" w:color="auto"/>
              <w:right w:val="single" w:sz="4" w:space="0" w:color="auto"/>
            </w:tcBorders>
            <w:shd w:val="clear" w:color="auto" w:fill="auto"/>
            <w:noWrap/>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23</w:t>
            </w:r>
          </w:p>
        </w:tc>
        <w:tc>
          <w:tcPr>
            <w:tcW w:w="533" w:type="dxa"/>
            <w:tcBorders>
              <w:top w:val="nil"/>
              <w:left w:val="nil"/>
              <w:bottom w:val="single" w:sz="4" w:space="0" w:color="auto"/>
              <w:right w:val="nil"/>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UNIDAD</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VALE DE $25.00  COMBUSTIBLE GASOLINA REGULAR</w:t>
            </w:r>
          </w:p>
        </w:tc>
        <w:tc>
          <w:tcPr>
            <w:tcW w:w="777" w:type="dxa"/>
            <w:tcBorders>
              <w:top w:val="single" w:sz="4" w:space="0" w:color="auto"/>
              <w:left w:val="nil"/>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GASOLINA REGULAR</w:t>
            </w:r>
          </w:p>
        </w:tc>
        <w:tc>
          <w:tcPr>
            <w:tcW w:w="609" w:type="dxa"/>
            <w:tcBorders>
              <w:top w:val="nil"/>
              <w:left w:val="nil"/>
              <w:bottom w:val="single" w:sz="4" w:space="0" w:color="auto"/>
              <w:right w:val="single" w:sz="4" w:space="0" w:color="auto"/>
            </w:tcBorders>
            <w:shd w:val="clear" w:color="auto" w:fill="auto"/>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$25.00</w:t>
            </w:r>
          </w:p>
        </w:tc>
        <w:tc>
          <w:tcPr>
            <w:tcW w:w="656" w:type="dxa"/>
            <w:tcBorders>
              <w:top w:val="nil"/>
              <w:left w:val="nil"/>
              <w:bottom w:val="single" w:sz="4" w:space="0" w:color="auto"/>
              <w:right w:val="single" w:sz="4" w:space="0" w:color="auto"/>
            </w:tcBorders>
            <w:shd w:val="clear" w:color="auto" w:fill="auto"/>
            <w:noWrap/>
            <w:vAlign w:val="center"/>
            <w:hideMark/>
          </w:tcPr>
          <w:p w:rsidR="00523DBF" w:rsidRPr="00523DBF" w:rsidRDefault="00523DBF" w:rsidP="00523DBF">
            <w:pPr>
              <w:spacing w:after="0" w:line="240" w:lineRule="auto"/>
              <w:jc w:val="center"/>
              <w:rPr>
                <w:rFonts w:ascii="Calibri" w:eastAsia="Times New Roman" w:hAnsi="Calibri" w:cs="Calibri"/>
                <w:color w:val="000000"/>
                <w:sz w:val="12"/>
                <w:szCs w:val="12"/>
                <w:lang w:eastAsia="es-ES"/>
              </w:rPr>
            </w:pPr>
            <w:r w:rsidRPr="00523DBF">
              <w:rPr>
                <w:rFonts w:ascii="Calibri" w:eastAsia="Times New Roman" w:hAnsi="Calibri" w:cs="Calibri"/>
                <w:color w:val="000000"/>
                <w:sz w:val="12"/>
                <w:szCs w:val="12"/>
                <w:lang w:eastAsia="es-ES"/>
              </w:rPr>
              <w:t>$575.00</w:t>
            </w:r>
          </w:p>
        </w:tc>
        <w:tc>
          <w:tcPr>
            <w:tcW w:w="980" w:type="dxa"/>
            <w:vMerge/>
            <w:tcBorders>
              <w:top w:val="nil"/>
              <w:left w:val="single" w:sz="4" w:space="0" w:color="auto"/>
              <w:bottom w:val="single" w:sz="8" w:space="0" w:color="000000"/>
              <w:right w:val="nil"/>
            </w:tcBorders>
            <w:vAlign w:val="center"/>
            <w:hideMark/>
          </w:tcPr>
          <w:p w:rsidR="00523DBF" w:rsidRPr="00523DBF" w:rsidRDefault="00523DBF" w:rsidP="00523DBF">
            <w:pPr>
              <w:spacing w:after="0" w:line="240" w:lineRule="auto"/>
              <w:rPr>
                <w:rFonts w:ascii="Calibri" w:eastAsia="Times New Roman" w:hAnsi="Calibri" w:cs="Calibri"/>
                <w:b/>
                <w:bCs/>
                <w:color w:val="000000"/>
                <w:sz w:val="12"/>
                <w:szCs w:val="12"/>
                <w:lang w:eastAsia="es-ES"/>
              </w:rPr>
            </w:pPr>
          </w:p>
        </w:tc>
        <w:tc>
          <w:tcPr>
            <w:tcW w:w="1010" w:type="dxa"/>
            <w:vMerge/>
            <w:tcBorders>
              <w:top w:val="nil"/>
              <w:left w:val="single" w:sz="4" w:space="0" w:color="auto"/>
              <w:bottom w:val="single" w:sz="8" w:space="0" w:color="000000"/>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963" w:type="dxa"/>
            <w:vMerge/>
            <w:tcBorders>
              <w:top w:val="nil"/>
              <w:left w:val="nil"/>
              <w:bottom w:val="single" w:sz="8" w:space="0" w:color="000000"/>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716" w:type="dxa"/>
            <w:vMerge/>
            <w:tcBorders>
              <w:top w:val="nil"/>
              <w:left w:val="single" w:sz="4" w:space="0" w:color="auto"/>
              <w:bottom w:val="single" w:sz="8" w:space="0" w:color="000000"/>
              <w:right w:val="single" w:sz="8" w:space="0" w:color="auto"/>
            </w:tcBorders>
            <w:vAlign w:val="center"/>
            <w:hideMark/>
          </w:tcPr>
          <w:p w:rsidR="00523DBF" w:rsidRPr="00523DBF" w:rsidRDefault="00523DBF" w:rsidP="00523DBF">
            <w:pPr>
              <w:spacing w:after="0" w:line="240" w:lineRule="auto"/>
              <w:rPr>
                <w:rFonts w:ascii="Calibri" w:eastAsia="Times New Roman" w:hAnsi="Calibri" w:cs="Calibri"/>
                <w:b/>
                <w:bCs/>
                <w:color w:val="000000"/>
                <w:sz w:val="12"/>
                <w:szCs w:val="12"/>
                <w:lang w:eastAsia="es-ES"/>
              </w:rPr>
            </w:pPr>
          </w:p>
        </w:tc>
      </w:tr>
      <w:tr w:rsidR="00523DBF" w:rsidRPr="00523DBF" w:rsidTr="00CF7AF2">
        <w:trPr>
          <w:trHeight w:val="134"/>
        </w:trPr>
        <w:tc>
          <w:tcPr>
            <w:tcW w:w="3334"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523DBF" w:rsidRPr="00523DBF" w:rsidRDefault="00523DBF" w:rsidP="00523DBF">
            <w:pPr>
              <w:spacing w:after="0" w:line="240" w:lineRule="auto"/>
              <w:jc w:val="center"/>
              <w:rPr>
                <w:rFonts w:ascii="Calibri" w:eastAsia="Times New Roman" w:hAnsi="Calibri" w:cs="Calibri"/>
                <w:b/>
                <w:bCs/>
                <w:color w:val="000000"/>
                <w:sz w:val="12"/>
                <w:szCs w:val="12"/>
                <w:lang w:eastAsia="es-ES"/>
              </w:rPr>
            </w:pPr>
            <w:r w:rsidRPr="00523DBF">
              <w:rPr>
                <w:rFonts w:ascii="Calibri" w:eastAsia="Times New Roman" w:hAnsi="Calibri" w:cs="Calibri"/>
                <w:b/>
                <w:bCs/>
                <w:color w:val="000000"/>
                <w:sz w:val="12"/>
                <w:szCs w:val="12"/>
                <w:lang w:eastAsia="es-ES"/>
              </w:rPr>
              <w:t>TOTAL DE LA OFERTA</w:t>
            </w:r>
          </w:p>
        </w:tc>
        <w:tc>
          <w:tcPr>
            <w:tcW w:w="2043" w:type="dxa"/>
            <w:gridSpan w:val="3"/>
            <w:tcBorders>
              <w:top w:val="single" w:sz="4" w:space="0" w:color="auto"/>
              <w:left w:val="nil"/>
              <w:bottom w:val="single" w:sz="8" w:space="0" w:color="auto"/>
              <w:right w:val="single" w:sz="4" w:space="0" w:color="000000"/>
            </w:tcBorders>
            <w:shd w:val="clear" w:color="000000" w:fill="F4B084"/>
            <w:noWrap/>
            <w:vAlign w:val="center"/>
            <w:hideMark/>
          </w:tcPr>
          <w:p w:rsidR="00523DBF" w:rsidRPr="00523DBF" w:rsidRDefault="00523DBF" w:rsidP="00523DBF">
            <w:pPr>
              <w:spacing w:after="0" w:line="240" w:lineRule="auto"/>
              <w:jc w:val="center"/>
              <w:rPr>
                <w:rFonts w:ascii="Calibri" w:eastAsia="Times New Roman" w:hAnsi="Calibri" w:cs="Calibri"/>
                <w:b/>
                <w:bCs/>
                <w:color w:val="000000"/>
                <w:sz w:val="12"/>
                <w:szCs w:val="12"/>
                <w:lang w:eastAsia="es-ES"/>
              </w:rPr>
            </w:pPr>
            <w:r w:rsidRPr="00523DBF">
              <w:rPr>
                <w:rFonts w:ascii="Calibri" w:eastAsia="Times New Roman" w:hAnsi="Calibri" w:cs="Calibri"/>
                <w:b/>
                <w:bCs/>
                <w:color w:val="000000"/>
                <w:sz w:val="12"/>
                <w:szCs w:val="12"/>
                <w:lang w:eastAsia="es-ES"/>
              </w:rPr>
              <w:t>$2,825.00</w:t>
            </w:r>
          </w:p>
        </w:tc>
        <w:tc>
          <w:tcPr>
            <w:tcW w:w="980" w:type="dxa"/>
            <w:vMerge/>
            <w:tcBorders>
              <w:top w:val="nil"/>
              <w:left w:val="single" w:sz="4" w:space="0" w:color="auto"/>
              <w:bottom w:val="single" w:sz="8" w:space="0" w:color="000000"/>
              <w:right w:val="nil"/>
            </w:tcBorders>
            <w:vAlign w:val="center"/>
            <w:hideMark/>
          </w:tcPr>
          <w:p w:rsidR="00523DBF" w:rsidRPr="00523DBF" w:rsidRDefault="00523DBF" w:rsidP="00523DBF">
            <w:pPr>
              <w:spacing w:after="0" w:line="240" w:lineRule="auto"/>
              <w:rPr>
                <w:rFonts w:ascii="Calibri" w:eastAsia="Times New Roman" w:hAnsi="Calibri" w:cs="Calibri"/>
                <w:b/>
                <w:bCs/>
                <w:color w:val="000000"/>
                <w:sz w:val="12"/>
                <w:szCs w:val="12"/>
                <w:lang w:eastAsia="es-ES"/>
              </w:rPr>
            </w:pPr>
          </w:p>
        </w:tc>
        <w:tc>
          <w:tcPr>
            <w:tcW w:w="1010" w:type="dxa"/>
            <w:vMerge/>
            <w:tcBorders>
              <w:top w:val="nil"/>
              <w:left w:val="single" w:sz="4" w:space="0" w:color="auto"/>
              <w:bottom w:val="single" w:sz="8" w:space="0" w:color="000000"/>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963" w:type="dxa"/>
            <w:vMerge/>
            <w:tcBorders>
              <w:top w:val="nil"/>
              <w:left w:val="nil"/>
              <w:bottom w:val="single" w:sz="8" w:space="0" w:color="000000"/>
              <w:right w:val="single" w:sz="4" w:space="0" w:color="auto"/>
            </w:tcBorders>
            <w:vAlign w:val="center"/>
            <w:hideMark/>
          </w:tcPr>
          <w:p w:rsidR="00523DBF" w:rsidRPr="00523DBF" w:rsidRDefault="00523DBF" w:rsidP="00523DBF">
            <w:pPr>
              <w:spacing w:after="0" w:line="240" w:lineRule="auto"/>
              <w:rPr>
                <w:rFonts w:ascii="Calibri" w:eastAsia="Times New Roman" w:hAnsi="Calibri" w:cs="Calibri"/>
                <w:color w:val="000000"/>
                <w:sz w:val="12"/>
                <w:szCs w:val="12"/>
                <w:lang w:eastAsia="es-ES"/>
              </w:rPr>
            </w:pPr>
          </w:p>
        </w:tc>
        <w:tc>
          <w:tcPr>
            <w:tcW w:w="716" w:type="dxa"/>
            <w:vMerge/>
            <w:tcBorders>
              <w:top w:val="nil"/>
              <w:left w:val="single" w:sz="4" w:space="0" w:color="auto"/>
              <w:bottom w:val="single" w:sz="8" w:space="0" w:color="000000"/>
              <w:right w:val="single" w:sz="8" w:space="0" w:color="auto"/>
            </w:tcBorders>
            <w:vAlign w:val="center"/>
            <w:hideMark/>
          </w:tcPr>
          <w:p w:rsidR="00523DBF" w:rsidRPr="00523DBF" w:rsidRDefault="00523DBF" w:rsidP="00523DBF">
            <w:pPr>
              <w:spacing w:after="0" w:line="240" w:lineRule="auto"/>
              <w:rPr>
                <w:rFonts w:ascii="Calibri" w:eastAsia="Times New Roman" w:hAnsi="Calibri" w:cs="Calibri"/>
                <w:b/>
                <w:bCs/>
                <w:color w:val="000000"/>
                <w:sz w:val="12"/>
                <w:szCs w:val="12"/>
                <w:lang w:eastAsia="es-ES"/>
              </w:rPr>
            </w:pPr>
          </w:p>
        </w:tc>
      </w:tr>
      <w:tr w:rsidR="00523DBF" w:rsidRPr="00523DBF" w:rsidTr="00CF7AF2">
        <w:trPr>
          <w:trHeight w:val="123"/>
        </w:trPr>
        <w:tc>
          <w:tcPr>
            <w:tcW w:w="3334" w:type="dxa"/>
            <w:gridSpan w:val="5"/>
            <w:tcBorders>
              <w:top w:val="nil"/>
              <w:left w:val="nil"/>
              <w:bottom w:val="nil"/>
              <w:right w:val="nil"/>
            </w:tcBorders>
            <w:shd w:val="clear" w:color="auto" w:fill="auto"/>
            <w:noWrap/>
            <w:vAlign w:val="bottom"/>
            <w:hideMark/>
          </w:tcPr>
          <w:p w:rsidR="00523DBF" w:rsidRPr="00523DBF" w:rsidRDefault="00523DBF" w:rsidP="00523DBF">
            <w:pPr>
              <w:spacing w:after="0" w:line="240" w:lineRule="auto"/>
              <w:rPr>
                <w:rFonts w:ascii="Calibri" w:eastAsia="Times New Roman" w:hAnsi="Calibri" w:cs="Calibri"/>
                <w:b/>
                <w:bCs/>
                <w:color w:val="000000"/>
                <w:sz w:val="12"/>
                <w:szCs w:val="12"/>
                <w:lang w:eastAsia="es-ES"/>
              </w:rPr>
            </w:pPr>
            <w:r w:rsidRPr="00523DBF">
              <w:rPr>
                <w:rFonts w:ascii="Calibri" w:eastAsia="Times New Roman" w:hAnsi="Calibri" w:cs="Calibri"/>
                <w:b/>
                <w:bCs/>
                <w:color w:val="000000"/>
                <w:sz w:val="12"/>
                <w:szCs w:val="12"/>
                <w:lang w:eastAsia="es-ES"/>
              </w:rPr>
              <w:t>TOTAL ADJUDICADO PARA GESTIÓN DE RIESGO $5,737.80</w:t>
            </w:r>
          </w:p>
        </w:tc>
        <w:tc>
          <w:tcPr>
            <w:tcW w:w="777" w:type="dxa"/>
            <w:tcBorders>
              <w:top w:val="nil"/>
              <w:left w:val="nil"/>
              <w:bottom w:val="nil"/>
              <w:right w:val="nil"/>
            </w:tcBorders>
            <w:shd w:val="clear" w:color="auto" w:fill="auto"/>
            <w:noWrap/>
            <w:vAlign w:val="bottom"/>
            <w:hideMark/>
          </w:tcPr>
          <w:p w:rsidR="00523DBF" w:rsidRPr="00523DBF" w:rsidRDefault="00523DBF" w:rsidP="00523DBF">
            <w:pPr>
              <w:spacing w:after="0" w:line="240" w:lineRule="auto"/>
              <w:rPr>
                <w:rFonts w:ascii="Calibri" w:eastAsia="Times New Roman" w:hAnsi="Calibri" w:cs="Calibri"/>
                <w:b/>
                <w:bCs/>
                <w:color w:val="000000"/>
                <w:sz w:val="12"/>
                <w:szCs w:val="12"/>
                <w:lang w:eastAsia="es-ES"/>
              </w:rPr>
            </w:pPr>
          </w:p>
        </w:tc>
        <w:tc>
          <w:tcPr>
            <w:tcW w:w="609" w:type="dxa"/>
            <w:tcBorders>
              <w:top w:val="nil"/>
              <w:left w:val="nil"/>
              <w:bottom w:val="nil"/>
              <w:right w:val="nil"/>
            </w:tcBorders>
            <w:shd w:val="clear" w:color="auto" w:fill="auto"/>
            <w:noWrap/>
            <w:vAlign w:val="bottom"/>
            <w:hideMark/>
          </w:tcPr>
          <w:p w:rsidR="00523DBF" w:rsidRPr="00523DBF" w:rsidRDefault="00523DBF" w:rsidP="00523DBF">
            <w:pPr>
              <w:spacing w:after="0" w:line="240" w:lineRule="auto"/>
              <w:rPr>
                <w:rFonts w:ascii="Times New Roman" w:eastAsia="Times New Roman" w:hAnsi="Times New Roman" w:cs="Times New Roman"/>
                <w:sz w:val="20"/>
                <w:szCs w:val="20"/>
                <w:lang w:eastAsia="es-ES"/>
              </w:rPr>
            </w:pPr>
          </w:p>
        </w:tc>
        <w:tc>
          <w:tcPr>
            <w:tcW w:w="656" w:type="dxa"/>
            <w:tcBorders>
              <w:top w:val="nil"/>
              <w:left w:val="nil"/>
              <w:bottom w:val="nil"/>
              <w:right w:val="nil"/>
            </w:tcBorders>
            <w:shd w:val="clear" w:color="auto" w:fill="auto"/>
            <w:noWrap/>
            <w:vAlign w:val="bottom"/>
            <w:hideMark/>
          </w:tcPr>
          <w:p w:rsidR="00523DBF" w:rsidRPr="00523DBF" w:rsidRDefault="00523DBF" w:rsidP="00523DBF">
            <w:pPr>
              <w:spacing w:after="0" w:line="240" w:lineRule="auto"/>
              <w:rPr>
                <w:rFonts w:ascii="Times New Roman" w:eastAsia="Times New Roman" w:hAnsi="Times New Roman" w:cs="Times New Roman"/>
                <w:sz w:val="20"/>
                <w:szCs w:val="20"/>
                <w:lang w:eastAsia="es-ES"/>
              </w:rPr>
            </w:pPr>
          </w:p>
        </w:tc>
        <w:tc>
          <w:tcPr>
            <w:tcW w:w="980" w:type="dxa"/>
            <w:tcBorders>
              <w:top w:val="nil"/>
              <w:left w:val="nil"/>
              <w:bottom w:val="nil"/>
              <w:right w:val="nil"/>
            </w:tcBorders>
            <w:shd w:val="clear" w:color="auto" w:fill="auto"/>
            <w:noWrap/>
            <w:vAlign w:val="bottom"/>
            <w:hideMark/>
          </w:tcPr>
          <w:p w:rsidR="00523DBF" w:rsidRPr="00523DBF" w:rsidRDefault="00523DBF" w:rsidP="00523DBF">
            <w:pPr>
              <w:spacing w:after="0" w:line="240" w:lineRule="auto"/>
              <w:rPr>
                <w:rFonts w:ascii="Times New Roman" w:eastAsia="Times New Roman" w:hAnsi="Times New Roman" w:cs="Times New Roman"/>
                <w:sz w:val="20"/>
                <w:szCs w:val="20"/>
                <w:lang w:eastAsia="es-ES"/>
              </w:rPr>
            </w:pPr>
          </w:p>
        </w:tc>
        <w:tc>
          <w:tcPr>
            <w:tcW w:w="1010" w:type="dxa"/>
            <w:tcBorders>
              <w:top w:val="nil"/>
              <w:left w:val="nil"/>
              <w:bottom w:val="nil"/>
              <w:right w:val="nil"/>
            </w:tcBorders>
            <w:shd w:val="clear" w:color="auto" w:fill="auto"/>
            <w:noWrap/>
            <w:vAlign w:val="bottom"/>
            <w:hideMark/>
          </w:tcPr>
          <w:p w:rsidR="00523DBF" w:rsidRPr="00523DBF" w:rsidRDefault="00523DBF" w:rsidP="00523DBF">
            <w:pPr>
              <w:spacing w:after="0" w:line="240" w:lineRule="auto"/>
              <w:rPr>
                <w:rFonts w:ascii="Times New Roman" w:eastAsia="Times New Roman" w:hAnsi="Times New Roman" w:cs="Times New Roman"/>
                <w:sz w:val="20"/>
                <w:szCs w:val="20"/>
                <w:lang w:eastAsia="es-ES"/>
              </w:rPr>
            </w:pPr>
          </w:p>
        </w:tc>
        <w:tc>
          <w:tcPr>
            <w:tcW w:w="963" w:type="dxa"/>
            <w:tcBorders>
              <w:top w:val="nil"/>
              <w:left w:val="nil"/>
              <w:bottom w:val="nil"/>
              <w:right w:val="nil"/>
            </w:tcBorders>
            <w:shd w:val="clear" w:color="auto" w:fill="auto"/>
            <w:noWrap/>
            <w:vAlign w:val="bottom"/>
            <w:hideMark/>
          </w:tcPr>
          <w:p w:rsidR="00523DBF" w:rsidRPr="00523DBF" w:rsidRDefault="00523DBF" w:rsidP="00523DBF">
            <w:pPr>
              <w:spacing w:after="0" w:line="240" w:lineRule="auto"/>
              <w:rPr>
                <w:rFonts w:ascii="Times New Roman" w:eastAsia="Times New Roman" w:hAnsi="Times New Roman" w:cs="Times New Roman"/>
                <w:sz w:val="20"/>
                <w:szCs w:val="20"/>
                <w:lang w:eastAsia="es-ES"/>
              </w:rPr>
            </w:pPr>
          </w:p>
        </w:tc>
        <w:tc>
          <w:tcPr>
            <w:tcW w:w="716" w:type="dxa"/>
            <w:tcBorders>
              <w:top w:val="nil"/>
              <w:left w:val="nil"/>
              <w:bottom w:val="nil"/>
              <w:right w:val="nil"/>
            </w:tcBorders>
            <w:shd w:val="clear" w:color="auto" w:fill="auto"/>
            <w:noWrap/>
            <w:vAlign w:val="bottom"/>
            <w:hideMark/>
          </w:tcPr>
          <w:p w:rsidR="00523DBF" w:rsidRPr="00523DBF" w:rsidRDefault="00523DBF" w:rsidP="00523DBF">
            <w:pPr>
              <w:spacing w:after="0" w:line="240" w:lineRule="auto"/>
              <w:rPr>
                <w:rFonts w:ascii="Times New Roman" w:eastAsia="Times New Roman" w:hAnsi="Times New Roman" w:cs="Times New Roman"/>
                <w:sz w:val="20"/>
                <w:szCs w:val="20"/>
                <w:lang w:eastAsia="es-ES"/>
              </w:rPr>
            </w:pPr>
          </w:p>
        </w:tc>
      </w:tr>
    </w:tbl>
    <w:p w:rsidR="00523DBF" w:rsidRPr="00523DBF" w:rsidRDefault="00523DBF" w:rsidP="00523DBF">
      <w:pPr>
        <w:spacing w:after="0" w:line="276" w:lineRule="auto"/>
        <w:jc w:val="both"/>
        <w:rPr>
          <w:rFonts w:ascii="Arial" w:eastAsia="Calibri" w:hAnsi="Arial" w:cs="Arial"/>
          <w:b/>
          <w:color w:val="000000"/>
          <w:u w:val="single"/>
        </w:rPr>
      </w:pPr>
    </w:p>
    <w:p w:rsidR="00376FCB" w:rsidRPr="002D7CE8" w:rsidRDefault="00523DBF" w:rsidP="002D7CE8">
      <w:pPr>
        <w:spacing w:line="276" w:lineRule="auto"/>
        <w:jc w:val="both"/>
        <w:rPr>
          <w:rFonts w:ascii="Times New Roman" w:eastAsia="Calibri" w:hAnsi="Times New Roman" w:cs="Times New Roman"/>
          <w:sz w:val="28"/>
          <w:szCs w:val="28"/>
        </w:rPr>
      </w:pPr>
      <w:r w:rsidRPr="002D7CE8">
        <w:rPr>
          <w:rFonts w:ascii="Times New Roman" w:eastAsia="Calibri" w:hAnsi="Times New Roman" w:cs="Times New Roman"/>
          <w:b/>
          <w:color w:val="000000"/>
          <w:sz w:val="28"/>
          <w:szCs w:val="28"/>
          <w:u w:val="single"/>
        </w:rPr>
        <w:t>Tercero:</w:t>
      </w:r>
      <w:r w:rsidRPr="002D7CE8">
        <w:rPr>
          <w:rFonts w:ascii="Times New Roman" w:eastAsia="Calibri" w:hAnsi="Times New Roman" w:cs="Times New Roman"/>
          <w:color w:val="000000"/>
          <w:sz w:val="28"/>
          <w:szCs w:val="28"/>
        </w:rPr>
        <w:t xml:space="preserve"> Nombrar </w:t>
      </w:r>
      <w:r w:rsidRPr="002D7CE8">
        <w:rPr>
          <w:rFonts w:ascii="Times New Roman" w:eastAsia="Calibri" w:hAnsi="Times New Roman" w:cs="Times New Roman"/>
          <w:sz w:val="28"/>
          <w:szCs w:val="28"/>
        </w:rPr>
        <w:t xml:space="preserve">al administrador de las órdenes de compra o contrato a </w:t>
      </w:r>
      <w:proofErr w:type="spellStart"/>
      <w:r w:rsidR="00905089">
        <w:rPr>
          <w:rFonts w:ascii="Times New Roman" w:eastAsia="Calibri" w:hAnsi="Times New Roman" w:cs="Times New Roman"/>
          <w:b/>
          <w:sz w:val="28"/>
          <w:szCs w:val="28"/>
        </w:rPr>
        <w:t>xxxxx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w:t>
      </w:r>
      <w:proofErr w:type="spellEnd"/>
      <w:r w:rsidRPr="002D7CE8">
        <w:rPr>
          <w:rFonts w:ascii="Times New Roman" w:eastAsia="Calibri" w:hAnsi="Times New Roman" w:cs="Times New Roman"/>
          <w:b/>
          <w:sz w:val="28"/>
          <w:szCs w:val="28"/>
        </w:rPr>
        <w:t>.</w:t>
      </w:r>
      <w:r w:rsidRPr="002D7CE8">
        <w:rPr>
          <w:rFonts w:ascii="Times New Roman" w:eastAsia="Calibri" w:hAnsi="Times New Roman" w:cs="Times New Roman"/>
          <w:sz w:val="28"/>
          <w:szCs w:val="28"/>
        </w:rPr>
        <w:t xml:space="preserve"> Quedando autorizada la Jefa de Presupuesto para que realice la reprogramación presupuestaria si fuera necesaria. Fondos con aplicación al espe</w:t>
      </w:r>
      <w:r w:rsidRPr="002D7CE8">
        <w:rPr>
          <w:rFonts w:ascii="Times New Roman" w:eastAsia="Calibri" w:hAnsi="Times New Roman" w:cs="Times New Roman"/>
          <w:sz w:val="28"/>
          <w:szCs w:val="28"/>
          <w:shd w:val="clear" w:color="auto" w:fill="FFFFFF"/>
        </w:rPr>
        <w:t>cífico y expresión Presupuestaria Municipal vigente, que</w:t>
      </w:r>
      <w:r w:rsidRPr="002D7CE8">
        <w:rPr>
          <w:rFonts w:ascii="Times New Roman" w:eastAsia="Calibri" w:hAnsi="Times New Roman" w:cs="Times New Roman"/>
          <w:sz w:val="28"/>
          <w:szCs w:val="28"/>
        </w:rPr>
        <w:t xml:space="preserve"> se comprobara como lo establece el artículo 78 del Código Municipal. </w:t>
      </w:r>
      <w:r w:rsidRPr="002D7CE8">
        <w:rPr>
          <w:rFonts w:ascii="Times New Roman" w:eastAsia="Calibri" w:hAnsi="Times New Roman" w:cs="Times New Roman"/>
          <w:b/>
          <w:sz w:val="28"/>
          <w:szCs w:val="28"/>
        </w:rPr>
        <w:t>CERTIFÍQUESE Y COMUNÍQUESE.</w:t>
      </w:r>
      <w:r w:rsidR="00376FCB" w:rsidRPr="002D7CE8">
        <w:rPr>
          <w:rFonts w:ascii="Times New Roman" w:eastAsia="Calibri" w:hAnsi="Times New Roman" w:cs="Times New Roman"/>
          <w:b/>
          <w:bCs/>
          <w:sz w:val="28"/>
          <w:szCs w:val="28"/>
        </w:rPr>
        <w:t xml:space="preserve"> ACUERDO MUNICIPAL NÚMERO DIECISIETE”. </w:t>
      </w:r>
      <w:r w:rsidR="00376FCB" w:rsidRPr="002D7CE8">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376FCB" w:rsidRPr="002D7CE8">
        <w:rPr>
          <w:rFonts w:ascii="Times New Roman" w:eastAsia="Calibri" w:hAnsi="Times New Roman" w:cs="Times New Roman"/>
          <w:b/>
          <w:sz w:val="28"/>
          <w:szCs w:val="28"/>
        </w:rPr>
        <w:t xml:space="preserve">OCHO, </w:t>
      </w:r>
      <w:r w:rsidR="00376FCB" w:rsidRPr="002D7CE8">
        <w:rPr>
          <w:rFonts w:ascii="Times New Roman" w:eastAsia="Calibri" w:hAnsi="Times New Roman" w:cs="Times New Roman"/>
          <w:sz w:val="28"/>
          <w:szCs w:val="28"/>
        </w:rPr>
        <w:t xml:space="preserve">que consiste en  </w:t>
      </w:r>
      <w:r w:rsidR="00376FCB" w:rsidRPr="002D7CE8">
        <w:rPr>
          <w:rFonts w:ascii="Times New Roman" w:eastAsia="Calibri" w:hAnsi="Times New Roman" w:cs="Times New Roman"/>
          <w:b/>
          <w:sz w:val="28"/>
          <w:szCs w:val="28"/>
        </w:rPr>
        <w:t>Participación del</w:t>
      </w:r>
      <w:r w:rsidR="00376FCB" w:rsidRPr="002D7CE8">
        <w:rPr>
          <w:rFonts w:ascii="Times New Roman" w:eastAsia="Calibri" w:hAnsi="Times New Roman" w:cs="Times New Roman"/>
          <w:sz w:val="28"/>
          <w:szCs w:val="28"/>
        </w:rPr>
        <w:t xml:space="preserve"> </w:t>
      </w:r>
      <w:r w:rsidR="00376FCB" w:rsidRPr="002D7CE8">
        <w:rPr>
          <w:rFonts w:ascii="Times New Roman" w:eastAsia="Calibri" w:hAnsi="Times New Roman" w:cs="Times New Roman"/>
          <w:b/>
          <w:sz w:val="28"/>
          <w:szCs w:val="28"/>
        </w:rPr>
        <w:t xml:space="preserve">Licenciado </w:t>
      </w:r>
      <w:proofErr w:type="spellStart"/>
      <w:r w:rsidR="00905089">
        <w:rPr>
          <w:rFonts w:ascii="Times New Roman" w:eastAsia="Calibri" w:hAnsi="Times New Roman" w:cs="Times New Roman"/>
          <w:b/>
          <w:sz w:val="28"/>
          <w:szCs w:val="28"/>
        </w:rPr>
        <w:t>xxxxx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xxxxxx</w:t>
      </w:r>
      <w:proofErr w:type="spellEnd"/>
      <w:r w:rsidR="00376FCB" w:rsidRPr="002D7CE8">
        <w:rPr>
          <w:rFonts w:ascii="Times New Roman" w:eastAsia="Calibri" w:hAnsi="Times New Roman" w:cs="Times New Roman"/>
          <w:b/>
          <w:sz w:val="28"/>
          <w:szCs w:val="28"/>
        </w:rPr>
        <w:t>/Jefe de UACI</w:t>
      </w:r>
      <w:r w:rsidR="00376FCB" w:rsidRPr="002D7CE8">
        <w:rPr>
          <w:rFonts w:ascii="Times New Roman" w:eastAsia="Calibri" w:hAnsi="Times New Roman" w:cs="Times New Roman"/>
          <w:sz w:val="28"/>
          <w:szCs w:val="28"/>
        </w:rPr>
        <w:t xml:space="preserve">, en donde solicita al Honorable Concejo Municipal Plural, aprobación de adjudicaciones de requerimientos correspondientes a la </w:t>
      </w:r>
      <w:r w:rsidR="00376FCB" w:rsidRPr="002D7CE8">
        <w:rPr>
          <w:rFonts w:ascii="Times New Roman" w:eastAsia="Calibri" w:hAnsi="Times New Roman" w:cs="Times New Roman"/>
          <w:b/>
          <w:sz w:val="28"/>
          <w:szCs w:val="28"/>
        </w:rPr>
        <w:t>UNIDAD DE INFORMATICA,</w:t>
      </w:r>
      <w:r w:rsidR="00376FCB" w:rsidRPr="002D7CE8">
        <w:rPr>
          <w:rFonts w:ascii="Times New Roman" w:eastAsia="Calibri" w:hAnsi="Times New Roman" w:cs="Times New Roman"/>
          <w:sz w:val="28"/>
          <w:szCs w:val="28"/>
        </w:rPr>
        <w:t xml:space="preserve"> por un monto total de  </w:t>
      </w:r>
      <w:r w:rsidR="00376FCB" w:rsidRPr="002D7CE8">
        <w:rPr>
          <w:rFonts w:ascii="Times New Roman" w:eastAsia="Calibri" w:hAnsi="Times New Roman" w:cs="Times New Roman"/>
          <w:b/>
          <w:sz w:val="28"/>
          <w:szCs w:val="28"/>
        </w:rPr>
        <w:t xml:space="preserve">$1,392.00, </w:t>
      </w:r>
      <w:r w:rsidR="00376FCB" w:rsidRPr="002D7CE8">
        <w:rPr>
          <w:rFonts w:ascii="Times New Roman" w:eastAsia="Calibri" w:hAnsi="Times New Roman" w:cs="Times New Roman"/>
          <w:sz w:val="28"/>
          <w:szCs w:val="28"/>
        </w:rPr>
        <w:t xml:space="preserve">y proponiendo al administrador de la orden de compra o contrato a </w:t>
      </w:r>
      <w:proofErr w:type="spellStart"/>
      <w:r w:rsidR="00905089">
        <w:rPr>
          <w:rFonts w:ascii="Times New Roman" w:eastAsia="Calibri" w:hAnsi="Times New Roman" w:cs="Times New Roman"/>
          <w:b/>
          <w:sz w:val="28"/>
          <w:szCs w:val="28"/>
        </w:rPr>
        <w:t>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w:t>
      </w:r>
      <w:proofErr w:type="spellEnd"/>
      <w:r w:rsidR="00376FCB" w:rsidRPr="002D7CE8">
        <w:rPr>
          <w:rFonts w:ascii="Times New Roman" w:eastAsia="Calibri" w:hAnsi="Times New Roman" w:cs="Times New Roman"/>
          <w:b/>
          <w:sz w:val="28"/>
          <w:szCs w:val="28"/>
        </w:rPr>
        <w:t xml:space="preserve">. </w:t>
      </w:r>
      <w:r w:rsidR="00376FCB" w:rsidRPr="002D7CE8">
        <w:rPr>
          <w:rFonts w:ascii="Times New Roman" w:eastAsia="Calibri" w:hAnsi="Times New Roman" w:cs="Times New Roman"/>
          <w:sz w:val="28"/>
          <w:szCs w:val="28"/>
        </w:rPr>
        <w:t xml:space="preserve">Este Concejo Municipal Plural, en uso de sus facultades legales y habiendo deliberado el punto, por </w:t>
      </w:r>
      <w:r w:rsidR="00376FCB" w:rsidRPr="002D7CE8">
        <w:rPr>
          <w:rFonts w:ascii="Times New Roman" w:eastAsia="Calibri" w:hAnsi="Times New Roman" w:cs="Times New Roman"/>
          <w:b/>
          <w:sz w:val="28"/>
          <w:szCs w:val="28"/>
        </w:rPr>
        <w:t xml:space="preserve">UNANIMIDAD </w:t>
      </w:r>
      <w:r w:rsidR="00376FCB" w:rsidRPr="002D7CE8">
        <w:rPr>
          <w:rFonts w:ascii="Times New Roman" w:eastAsia="Calibri" w:hAnsi="Times New Roman" w:cs="Times New Roman"/>
          <w:sz w:val="28"/>
          <w:szCs w:val="28"/>
        </w:rPr>
        <w:t>de votos</w:t>
      </w:r>
      <w:r w:rsidR="00376FCB" w:rsidRPr="002D7CE8">
        <w:rPr>
          <w:rFonts w:ascii="Times New Roman" w:eastAsia="Calibri" w:hAnsi="Times New Roman" w:cs="Times New Roman"/>
          <w:b/>
          <w:sz w:val="28"/>
          <w:szCs w:val="28"/>
        </w:rPr>
        <w:t xml:space="preserve"> </w:t>
      </w:r>
      <w:r w:rsidR="00376FCB" w:rsidRPr="002D7CE8">
        <w:rPr>
          <w:rFonts w:ascii="Times New Roman" w:eastAsia="Calibri" w:hAnsi="Times New Roman" w:cs="Times New Roman"/>
          <w:sz w:val="28"/>
          <w:szCs w:val="28"/>
        </w:rPr>
        <w:t xml:space="preserve"> </w:t>
      </w:r>
      <w:r w:rsidR="00376FCB" w:rsidRPr="002D7CE8">
        <w:rPr>
          <w:rFonts w:ascii="Times New Roman" w:eastAsia="Calibri" w:hAnsi="Times New Roman" w:cs="Times New Roman"/>
          <w:b/>
          <w:sz w:val="28"/>
          <w:szCs w:val="28"/>
        </w:rPr>
        <w:t xml:space="preserve">ACUERDA: </w:t>
      </w:r>
      <w:r w:rsidR="00376FCB" w:rsidRPr="002D7CE8">
        <w:rPr>
          <w:rFonts w:ascii="Times New Roman" w:eastAsia="Calibri" w:hAnsi="Times New Roman" w:cs="Times New Roman"/>
          <w:b/>
          <w:sz w:val="28"/>
          <w:szCs w:val="28"/>
          <w:u w:val="single"/>
        </w:rPr>
        <w:t>Primero:</w:t>
      </w:r>
      <w:r w:rsidR="00376FCB" w:rsidRPr="002D7CE8">
        <w:rPr>
          <w:rFonts w:ascii="Times New Roman" w:eastAsia="Calibri" w:hAnsi="Times New Roman" w:cs="Times New Roman"/>
          <w:sz w:val="28"/>
          <w:szCs w:val="28"/>
        </w:rPr>
        <w:t xml:space="preserve"> Aprobar adjudicación de requerimiento correspondiente a la </w:t>
      </w:r>
      <w:r w:rsidR="00376FCB" w:rsidRPr="002D7CE8">
        <w:rPr>
          <w:rFonts w:ascii="Times New Roman" w:eastAsia="Calibri" w:hAnsi="Times New Roman" w:cs="Times New Roman"/>
          <w:b/>
          <w:sz w:val="28"/>
          <w:szCs w:val="28"/>
        </w:rPr>
        <w:t>UNIDAD DE INFORMATICA,</w:t>
      </w:r>
      <w:r w:rsidR="00376FCB" w:rsidRPr="002D7CE8">
        <w:rPr>
          <w:rFonts w:ascii="Times New Roman" w:eastAsia="Calibri" w:hAnsi="Times New Roman" w:cs="Times New Roman"/>
          <w:sz w:val="28"/>
          <w:szCs w:val="28"/>
        </w:rPr>
        <w:t xml:space="preserve"> por un monto total de  </w:t>
      </w:r>
      <w:r w:rsidR="00376FCB" w:rsidRPr="002D7CE8">
        <w:rPr>
          <w:rFonts w:ascii="Times New Roman" w:eastAsia="Calibri" w:hAnsi="Times New Roman" w:cs="Times New Roman"/>
          <w:b/>
          <w:sz w:val="28"/>
          <w:szCs w:val="28"/>
        </w:rPr>
        <w:t xml:space="preserve">$1,392.00, </w:t>
      </w:r>
      <w:r w:rsidR="00376FCB" w:rsidRPr="002D7CE8">
        <w:rPr>
          <w:rFonts w:ascii="Times New Roman" w:eastAsia="Calibri" w:hAnsi="Times New Roman" w:cs="Times New Roman"/>
          <w:sz w:val="28"/>
          <w:szCs w:val="28"/>
        </w:rPr>
        <w:t xml:space="preserve">con Fuente de Financiamiento: </w:t>
      </w:r>
      <w:r w:rsidR="00376FCB" w:rsidRPr="002D7CE8">
        <w:rPr>
          <w:rFonts w:ascii="Times New Roman" w:eastAsia="Calibri" w:hAnsi="Times New Roman" w:cs="Times New Roman"/>
          <w:b/>
          <w:sz w:val="28"/>
          <w:szCs w:val="28"/>
        </w:rPr>
        <w:t xml:space="preserve">FONDOS PROPIOS. </w:t>
      </w:r>
      <w:r w:rsidR="00376FCB" w:rsidRPr="002D7CE8">
        <w:rPr>
          <w:rFonts w:ascii="Times New Roman" w:eastAsia="Calibri" w:hAnsi="Times New Roman" w:cs="Times New Roman"/>
          <w:b/>
          <w:sz w:val="28"/>
          <w:szCs w:val="28"/>
          <w:u w:val="single"/>
        </w:rPr>
        <w:t>Segundo:</w:t>
      </w:r>
      <w:r w:rsidR="00376FCB" w:rsidRPr="002D7CE8">
        <w:rPr>
          <w:rFonts w:ascii="Times New Roman" w:eastAsia="Calibri" w:hAnsi="Times New Roman" w:cs="Times New Roman"/>
          <w:sz w:val="28"/>
          <w:szCs w:val="28"/>
        </w:rPr>
        <w:t xml:space="preserve"> Autorizar al Tesorero Municipal para que erogue la cantidad de: </w:t>
      </w:r>
      <w:r w:rsidR="00376FCB" w:rsidRPr="002D7CE8">
        <w:rPr>
          <w:rFonts w:ascii="Times New Roman" w:eastAsia="Calibri" w:hAnsi="Times New Roman" w:cs="Times New Roman"/>
          <w:b/>
          <w:sz w:val="28"/>
          <w:szCs w:val="28"/>
        </w:rPr>
        <w:t>UN MIL TRESCIENTOS NOVENTA Y DOS DÓLARES EXACTOS DE LOS ESTADOS UNIDOS DE NORTEAMERICA ($1,392.00</w:t>
      </w:r>
      <w:r w:rsidR="00376FCB" w:rsidRPr="002D7CE8">
        <w:rPr>
          <w:rFonts w:ascii="Times New Roman" w:eastAsia="Calibri" w:hAnsi="Times New Roman" w:cs="Times New Roman"/>
          <w:b/>
          <w:sz w:val="28"/>
          <w:szCs w:val="28"/>
          <w:shd w:val="clear" w:color="auto" w:fill="FFFFFF"/>
        </w:rPr>
        <w:t>)</w:t>
      </w:r>
      <w:r w:rsidR="00376FCB" w:rsidRPr="002D7CE8">
        <w:rPr>
          <w:rFonts w:ascii="Times New Roman" w:eastAsia="Calibri" w:hAnsi="Times New Roman" w:cs="Times New Roman"/>
          <w:sz w:val="28"/>
          <w:szCs w:val="28"/>
          <w:lang w:val="es-SV" w:eastAsia="es-ES"/>
        </w:rPr>
        <w:t xml:space="preserve"> de la Cuenta Corriente Numero </w:t>
      </w:r>
      <w:r w:rsidR="00376FCB" w:rsidRPr="002D7CE8">
        <w:rPr>
          <w:rFonts w:ascii="Times New Roman" w:eastAsia="Calibri" w:hAnsi="Times New Roman" w:cs="Times New Roman"/>
          <w:b/>
          <w:sz w:val="28"/>
          <w:szCs w:val="28"/>
          <w:lang w:val="es-SV" w:eastAsia="es-ES"/>
        </w:rPr>
        <w:t>480005924 MUNICIPALIDAD DE APOPA, RECURSOS PROPIOS,</w:t>
      </w:r>
      <w:r w:rsidR="00376FCB" w:rsidRPr="002D7CE8">
        <w:rPr>
          <w:rFonts w:ascii="Times New Roman" w:eastAsia="Calibri" w:hAnsi="Times New Roman" w:cs="Times New Roman"/>
          <w:sz w:val="28"/>
          <w:szCs w:val="28"/>
          <w:lang w:val="es-SV" w:eastAsia="es-ES"/>
        </w:rPr>
        <w:t xml:space="preserve"> Banco Hipotecario de El Salvador, S.A.</w:t>
      </w:r>
      <w:r w:rsidR="00376FCB" w:rsidRPr="002D7CE8">
        <w:rPr>
          <w:rFonts w:ascii="Times New Roman" w:eastAsia="Times New Roman" w:hAnsi="Times New Roman" w:cs="Times New Roman"/>
          <w:b/>
          <w:bCs/>
          <w:color w:val="000000"/>
          <w:sz w:val="28"/>
          <w:szCs w:val="28"/>
          <w:lang w:eastAsia="es-ES"/>
        </w:rPr>
        <w:t xml:space="preserve">, </w:t>
      </w:r>
      <w:r w:rsidR="00376FCB" w:rsidRPr="002D7CE8">
        <w:rPr>
          <w:rFonts w:ascii="Times New Roman" w:eastAsia="Calibri" w:hAnsi="Times New Roman" w:cs="Times New Roman"/>
          <w:sz w:val="28"/>
          <w:szCs w:val="28"/>
          <w:lang w:val="es-SV"/>
        </w:rPr>
        <w:t>y</w:t>
      </w:r>
      <w:r w:rsidR="00376FCB" w:rsidRPr="002D7CE8">
        <w:rPr>
          <w:rFonts w:ascii="Times New Roman" w:eastAsia="Calibri" w:hAnsi="Times New Roman" w:cs="Times New Roman"/>
          <w:sz w:val="28"/>
          <w:szCs w:val="28"/>
        </w:rPr>
        <w:t xml:space="preserve"> emita cheque</w:t>
      </w:r>
      <w:r w:rsidR="00376FCB" w:rsidRPr="002D7CE8">
        <w:rPr>
          <w:rFonts w:ascii="Times New Roman" w:eastAsia="Calibri" w:hAnsi="Times New Roman" w:cs="Times New Roman"/>
          <w:b/>
          <w:sz w:val="28"/>
          <w:szCs w:val="28"/>
        </w:rPr>
        <w:t xml:space="preserve"> </w:t>
      </w:r>
      <w:r w:rsidR="00376FCB" w:rsidRPr="002D7CE8">
        <w:rPr>
          <w:rFonts w:ascii="Times New Roman" w:eastAsia="Calibri" w:hAnsi="Times New Roman" w:cs="Times New Roman"/>
          <w:sz w:val="28"/>
          <w:szCs w:val="28"/>
        </w:rPr>
        <w:t xml:space="preserve">a nombre del proveedor según el cuadro siguiente: </w:t>
      </w:r>
    </w:p>
    <w:tbl>
      <w:tblPr>
        <w:tblW w:w="8720" w:type="dxa"/>
        <w:tblInd w:w="-60" w:type="dxa"/>
        <w:tblLayout w:type="fixed"/>
        <w:tblCellMar>
          <w:left w:w="70" w:type="dxa"/>
          <w:right w:w="70" w:type="dxa"/>
        </w:tblCellMar>
        <w:tblLook w:val="04A0" w:firstRow="1" w:lastRow="0" w:firstColumn="1" w:lastColumn="0" w:noHBand="0" w:noVBand="1"/>
      </w:tblPr>
      <w:tblGrid>
        <w:gridCol w:w="689"/>
        <w:gridCol w:w="516"/>
        <w:gridCol w:w="573"/>
        <w:gridCol w:w="483"/>
        <w:gridCol w:w="736"/>
        <w:gridCol w:w="860"/>
        <w:gridCol w:w="550"/>
        <w:gridCol w:w="647"/>
        <w:gridCol w:w="636"/>
        <w:gridCol w:w="902"/>
        <w:gridCol w:w="860"/>
        <w:gridCol w:w="1262"/>
        <w:gridCol w:w="6"/>
      </w:tblGrid>
      <w:tr w:rsidR="00376FCB" w:rsidRPr="00376FCB" w:rsidTr="00CF7AF2">
        <w:trPr>
          <w:trHeight w:val="57"/>
        </w:trPr>
        <w:tc>
          <w:tcPr>
            <w:tcW w:w="8720" w:type="dxa"/>
            <w:gridSpan w:val="1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p>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REQUERIMIENTO 8</w:t>
            </w:r>
          </w:p>
        </w:tc>
      </w:tr>
      <w:tr w:rsidR="00376FCB" w:rsidRPr="00376FCB" w:rsidTr="00CF7AF2">
        <w:trPr>
          <w:trHeight w:val="57"/>
        </w:trPr>
        <w:tc>
          <w:tcPr>
            <w:tcW w:w="8720"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UNIDAD DE INFORMATICA</w:t>
            </w:r>
          </w:p>
        </w:tc>
      </w:tr>
      <w:tr w:rsidR="00376FCB" w:rsidRPr="00376FCB" w:rsidTr="00CF7AF2">
        <w:trPr>
          <w:trHeight w:val="57"/>
        </w:trPr>
        <w:tc>
          <w:tcPr>
            <w:tcW w:w="8720"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76FCB" w:rsidRPr="00376FCB" w:rsidRDefault="00376FCB" w:rsidP="00376FCB">
            <w:pPr>
              <w:spacing w:after="0" w:line="240" w:lineRule="auto"/>
              <w:jc w:val="center"/>
              <w:rPr>
                <w:rFonts w:ascii="Calibri" w:eastAsia="Times New Roman" w:hAnsi="Calibri" w:cs="Calibri"/>
                <w:b/>
                <w:bCs/>
                <w:color w:val="000000"/>
                <w:sz w:val="10"/>
                <w:szCs w:val="10"/>
                <w:lang w:eastAsia="es-ES"/>
              </w:rPr>
            </w:pPr>
            <w:r w:rsidRPr="00376FCB">
              <w:rPr>
                <w:rFonts w:ascii="Calibri" w:eastAsia="Times New Roman" w:hAnsi="Calibri" w:cs="Calibri"/>
                <w:b/>
                <w:bCs/>
                <w:color w:val="000000"/>
                <w:sz w:val="10"/>
                <w:szCs w:val="10"/>
                <w:lang w:eastAsia="es-ES"/>
              </w:rPr>
              <w:t>FUENTE DE FINANCIAMIENTO: FONDOS PROPIOS</w:t>
            </w:r>
          </w:p>
        </w:tc>
      </w:tr>
      <w:tr w:rsidR="00376FCB" w:rsidRPr="00376FCB" w:rsidTr="00CF7AF2">
        <w:trPr>
          <w:trHeight w:val="104"/>
        </w:trPr>
        <w:tc>
          <w:tcPr>
            <w:tcW w:w="8720" w:type="dxa"/>
            <w:gridSpan w:val="13"/>
            <w:tcBorders>
              <w:top w:val="single" w:sz="4" w:space="0" w:color="auto"/>
              <w:left w:val="single" w:sz="8" w:space="0" w:color="auto"/>
              <w:bottom w:val="single" w:sz="4" w:space="0" w:color="auto"/>
              <w:right w:val="single" w:sz="8" w:space="0" w:color="000000"/>
            </w:tcBorders>
            <w:shd w:val="clear" w:color="auto" w:fill="auto"/>
            <w:vAlign w:val="center"/>
            <w:hideMark/>
          </w:tcPr>
          <w:p w:rsidR="00376FCB" w:rsidRPr="00376FCB" w:rsidRDefault="00376FCB" w:rsidP="00376FCB">
            <w:pPr>
              <w:spacing w:after="0" w:line="240" w:lineRule="auto"/>
              <w:jc w:val="center"/>
              <w:rPr>
                <w:rFonts w:ascii="Calibri" w:eastAsia="Times New Roman" w:hAnsi="Calibri" w:cs="Calibri"/>
                <w:b/>
                <w:bCs/>
                <w:color w:val="000000"/>
                <w:sz w:val="10"/>
                <w:szCs w:val="10"/>
                <w:lang w:eastAsia="es-ES"/>
              </w:rPr>
            </w:pPr>
            <w:r w:rsidRPr="00376FCB">
              <w:rPr>
                <w:rFonts w:ascii="Calibri" w:eastAsia="Times New Roman" w:hAnsi="Calibri" w:cs="Calibri"/>
                <w:b/>
                <w:bCs/>
                <w:color w:val="000000"/>
                <w:sz w:val="10"/>
                <w:szCs w:val="10"/>
                <w:lang w:eastAsia="es-ES"/>
              </w:rPr>
              <w:t>ACCESORIOS QUE SERAN UTILIZADOS EN LA TOMA DE DATOS Y ELABORACION DE CARNETS DE MINORIDAD PARA EL REGISTRO DEL ESTADO FAMILIAR</w:t>
            </w:r>
          </w:p>
        </w:tc>
      </w:tr>
      <w:tr w:rsidR="00CF7AF2" w:rsidRPr="00376FCB" w:rsidTr="00F07E0C">
        <w:trPr>
          <w:gridAfter w:val="1"/>
          <w:wAfter w:w="6" w:type="dxa"/>
          <w:trHeight w:val="188"/>
        </w:trPr>
        <w:tc>
          <w:tcPr>
            <w:tcW w:w="689" w:type="dxa"/>
            <w:vMerge w:val="restart"/>
            <w:tcBorders>
              <w:top w:val="nil"/>
              <w:left w:val="single" w:sz="8" w:space="0" w:color="auto"/>
              <w:bottom w:val="single" w:sz="4" w:space="0" w:color="auto"/>
              <w:right w:val="single" w:sz="4" w:space="0" w:color="auto"/>
            </w:tcBorders>
            <w:shd w:val="clear" w:color="auto" w:fill="auto"/>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ADMINISTRADOR DE ORDEN DE COMPRA O CONTRATO</w:t>
            </w:r>
          </w:p>
        </w:tc>
        <w:tc>
          <w:tcPr>
            <w:tcW w:w="516" w:type="dxa"/>
            <w:vMerge w:val="restart"/>
            <w:tcBorders>
              <w:top w:val="nil"/>
              <w:left w:val="single" w:sz="4" w:space="0" w:color="auto"/>
              <w:bottom w:val="single" w:sz="4" w:space="0" w:color="auto"/>
              <w:right w:val="single" w:sz="4" w:space="0" w:color="auto"/>
            </w:tcBorders>
            <w:shd w:val="clear" w:color="auto" w:fill="auto"/>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ITEM</w:t>
            </w:r>
          </w:p>
        </w:tc>
        <w:tc>
          <w:tcPr>
            <w:tcW w:w="573" w:type="dxa"/>
            <w:vMerge w:val="restart"/>
            <w:tcBorders>
              <w:top w:val="nil"/>
              <w:left w:val="single" w:sz="4" w:space="0" w:color="auto"/>
              <w:bottom w:val="single" w:sz="4" w:space="0" w:color="auto"/>
              <w:right w:val="single" w:sz="4" w:space="0" w:color="auto"/>
            </w:tcBorders>
            <w:shd w:val="clear" w:color="auto" w:fill="auto"/>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CANTIDAD</w:t>
            </w:r>
          </w:p>
        </w:tc>
        <w:tc>
          <w:tcPr>
            <w:tcW w:w="483" w:type="dxa"/>
            <w:vMerge w:val="restart"/>
            <w:tcBorders>
              <w:top w:val="nil"/>
              <w:left w:val="single" w:sz="4" w:space="0" w:color="auto"/>
              <w:bottom w:val="single" w:sz="4" w:space="0" w:color="auto"/>
              <w:right w:val="single" w:sz="4" w:space="0" w:color="auto"/>
            </w:tcBorders>
            <w:shd w:val="clear" w:color="auto" w:fill="auto"/>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UNIDAD DE MEDIDA</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 xml:space="preserve">DESCRIPCIÓN </w:t>
            </w:r>
          </w:p>
        </w:tc>
        <w:tc>
          <w:tcPr>
            <w:tcW w:w="2057" w:type="dxa"/>
            <w:gridSpan w:val="3"/>
            <w:tcBorders>
              <w:top w:val="single" w:sz="4" w:space="0" w:color="auto"/>
              <w:left w:val="nil"/>
              <w:bottom w:val="single" w:sz="4" w:space="0" w:color="auto"/>
              <w:right w:val="nil"/>
            </w:tcBorders>
            <w:shd w:val="clear" w:color="auto" w:fill="auto"/>
            <w:vAlign w:val="center"/>
            <w:hideMark/>
          </w:tcPr>
          <w:p w:rsidR="00376FCB" w:rsidRPr="00376FCB" w:rsidRDefault="00376FCB" w:rsidP="00376FCB">
            <w:pPr>
              <w:spacing w:after="0" w:line="240" w:lineRule="auto"/>
              <w:jc w:val="center"/>
              <w:rPr>
                <w:rFonts w:ascii="Calibri" w:eastAsia="Times New Roman" w:hAnsi="Calibri" w:cs="Calibri"/>
                <w:b/>
                <w:bCs/>
                <w:color w:val="000000"/>
                <w:sz w:val="10"/>
                <w:szCs w:val="10"/>
                <w:lang w:eastAsia="es-ES"/>
              </w:rPr>
            </w:pPr>
            <w:r w:rsidRPr="00376FCB">
              <w:rPr>
                <w:rFonts w:ascii="Calibri" w:eastAsia="Times New Roman" w:hAnsi="Calibri" w:cs="Calibri"/>
                <w:b/>
                <w:bCs/>
                <w:color w:val="000000"/>
                <w:sz w:val="10"/>
                <w:szCs w:val="10"/>
                <w:lang w:eastAsia="es-ES"/>
              </w:rPr>
              <w:t>OFERTAS RECIBIDAS</w:t>
            </w:r>
          </w:p>
        </w:tc>
        <w:tc>
          <w:tcPr>
            <w:tcW w:w="636" w:type="dxa"/>
            <w:vMerge w:val="restart"/>
            <w:tcBorders>
              <w:top w:val="nil"/>
              <w:left w:val="single" w:sz="4" w:space="0" w:color="auto"/>
              <w:bottom w:val="single" w:sz="4" w:space="0" w:color="auto"/>
              <w:right w:val="single" w:sz="4" w:space="0" w:color="auto"/>
            </w:tcBorders>
            <w:shd w:val="clear" w:color="auto" w:fill="auto"/>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OFERTA ECONOMICA RECOMENDADA POR LA UNIDAD SOLICITANTE</w:t>
            </w:r>
          </w:p>
        </w:tc>
        <w:tc>
          <w:tcPr>
            <w:tcW w:w="902" w:type="dxa"/>
            <w:vMerge w:val="restart"/>
            <w:tcBorders>
              <w:top w:val="nil"/>
              <w:left w:val="single" w:sz="4" w:space="0" w:color="auto"/>
              <w:bottom w:val="single" w:sz="4" w:space="0" w:color="auto"/>
              <w:right w:val="single" w:sz="4" w:space="0" w:color="auto"/>
            </w:tcBorders>
            <w:shd w:val="clear" w:color="auto" w:fill="auto"/>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 xml:space="preserve">JUSTIFICACION DE LA RECOMENDACIÓN </w:t>
            </w:r>
          </w:p>
        </w:tc>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PRESUPUESTADO</w:t>
            </w:r>
          </w:p>
        </w:tc>
        <w:tc>
          <w:tcPr>
            <w:tcW w:w="1262" w:type="dxa"/>
            <w:vMerge w:val="restart"/>
            <w:tcBorders>
              <w:top w:val="nil"/>
              <w:left w:val="single" w:sz="4" w:space="0" w:color="auto"/>
              <w:bottom w:val="single" w:sz="4" w:space="0" w:color="auto"/>
              <w:right w:val="single" w:sz="8" w:space="0" w:color="auto"/>
            </w:tcBorders>
            <w:shd w:val="clear" w:color="auto" w:fill="auto"/>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FORMA DE PAGO</w:t>
            </w:r>
          </w:p>
        </w:tc>
      </w:tr>
      <w:tr w:rsidR="00CF7AF2" w:rsidRPr="00376FCB" w:rsidTr="00F07E0C">
        <w:trPr>
          <w:gridAfter w:val="1"/>
          <w:wAfter w:w="6" w:type="dxa"/>
          <w:trHeight w:val="188"/>
        </w:trPr>
        <w:tc>
          <w:tcPr>
            <w:tcW w:w="689" w:type="dxa"/>
            <w:vMerge/>
            <w:tcBorders>
              <w:top w:val="nil"/>
              <w:left w:val="single" w:sz="8" w:space="0" w:color="auto"/>
              <w:bottom w:val="single" w:sz="4" w:space="0" w:color="auto"/>
              <w:right w:val="single" w:sz="4" w:space="0" w:color="auto"/>
            </w:tcBorders>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p>
        </w:tc>
        <w:tc>
          <w:tcPr>
            <w:tcW w:w="516" w:type="dxa"/>
            <w:vMerge/>
            <w:tcBorders>
              <w:top w:val="nil"/>
              <w:left w:val="single" w:sz="4" w:space="0" w:color="auto"/>
              <w:bottom w:val="single" w:sz="4" w:space="0" w:color="auto"/>
              <w:right w:val="single" w:sz="4" w:space="0" w:color="auto"/>
            </w:tcBorders>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p>
        </w:tc>
        <w:tc>
          <w:tcPr>
            <w:tcW w:w="573" w:type="dxa"/>
            <w:vMerge/>
            <w:tcBorders>
              <w:top w:val="nil"/>
              <w:left w:val="single" w:sz="4" w:space="0" w:color="auto"/>
              <w:bottom w:val="single" w:sz="4" w:space="0" w:color="auto"/>
              <w:right w:val="single" w:sz="4" w:space="0" w:color="auto"/>
            </w:tcBorders>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p>
        </w:tc>
        <w:tc>
          <w:tcPr>
            <w:tcW w:w="483" w:type="dxa"/>
            <w:vMerge/>
            <w:tcBorders>
              <w:top w:val="nil"/>
              <w:left w:val="single" w:sz="4" w:space="0" w:color="auto"/>
              <w:bottom w:val="single" w:sz="4" w:space="0" w:color="auto"/>
              <w:right w:val="single" w:sz="4" w:space="0" w:color="auto"/>
            </w:tcBorders>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p>
        </w:tc>
        <w:tc>
          <w:tcPr>
            <w:tcW w:w="736" w:type="dxa"/>
            <w:vMerge/>
            <w:tcBorders>
              <w:top w:val="nil"/>
              <w:left w:val="single" w:sz="4" w:space="0" w:color="auto"/>
              <w:bottom w:val="single" w:sz="4" w:space="0" w:color="auto"/>
              <w:right w:val="single" w:sz="4" w:space="0" w:color="auto"/>
            </w:tcBorders>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p>
        </w:tc>
        <w:tc>
          <w:tcPr>
            <w:tcW w:w="2057" w:type="dxa"/>
            <w:gridSpan w:val="3"/>
            <w:tcBorders>
              <w:top w:val="single" w:sz="4" w:space="0" w:color="auto"/>
              <w:left w:val="nil"/>
              <w:bottom w:val="single" w:sz="4" w:space="0" w:color="auto"/>
              <w:right w:val="single" w:sz="4" w:space="0" w:color="000000"/>
            </w:tcBorders>
            <w:shd w:val="clear" w:color="auto" w:fill="auto"/>
            <w:vAlign w:val="center"/>
            <w:hideMark/>
          </w:tcPr>
          <w:p w:rsidR="00376FCB" w:rsidRPr="00376FCB" w:rsidRDefault="00376FCB" w:rsidP="00376FCB">
            <w:pPr>
              <w:spacing w:after="0" w:line="240" w:lineRule="auto"/>
              <w:jc w:val="center"/>
              <w:rPr>
                <w:rFonts w:ascii="Calibri" w:eastAsia="Times New Roman" w:hAnsi="Calibri" w:cs="Calibri"/>
                <w:b/>
                <w:bCs/>
                <w:color w:val="000000"/>
                <w:sz w:val="10"/>
                <w:szCs w:val="10"/>
                <w:lang w:eastAsia="es-ES"/>
              </w:rPr>
            </w:pPr>
            <w:r w:rsidRPr="00376FCB">
              <w:rPr>
                <w:rFonts w:ascii="Calibri" w:eastAsia="Times New Roman" w:hAnsi="Calibri" w:cs="Calibri"/>
                <w:b/>
                <w:bCs/>
                <w:color w:val="000000"/>
                <w:sz w:val="10"/>
                <w:szCs w:val="10"/>
                <w:lang w:eastAsia="es-ES"/>
              </w:rPr>
              <w:t>SCREENCHECK EL SALVADOR, S.A. DE C.V.</w:t>
            </w:r>
          </w:p>
        </w:tc>
        <w:tc>
          <w:tcPr>
            <w:tcW w:w="636" w:type="dxa"/>
            <w:vMerge/>
            <w:tcBorders>
              <w:top w:val="nil"/>
              <w:left w:val="single" w:sz="4" w:space="0" w:color="auto"/>
              <w:bottom w:val="single" w:sz="4" w:space="0" w:color="auto"/>
              <w:right w:val="single" w:sz="4" w:space="0" w:color="auto"/>
            </w:tcBorders>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p>
        </w:tc>
        <w:tc>
          <w:tcPr>
            <w:tcW w:w="902" w:type="dxa"/>
            <w:vMerge/>
            <w:tcBorders>
              <w:top w:val="nil"/>
              <w:left w:val="single" w:sz="4" w:space="0" w:color="auto"/>
              <w:bottom w:val="single" w:sz="4" w:space="0" w:color="auto"/>
              <w:right w:val="single" w:sz="4" w:space="0" w:color="auto"/>
            </w:tcBorders>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p>
        </w:tc>
        <w:tc>
          <w:tcPr>
            <w:tcW w:w="860" w:type="dxa"/>
            <w:vMerge/>
            <w:tcBorders>
              <w:top w:val="nil"/>
              <w:left w:val="single" w:sz="4" w:space="0" w:color="auto"/>
              <w:bottom w:val="single" w:sz="4" w:space="0" w:color="auto"/>
              <w:right w:val="single" w:sz="4" w:space="0" w:color="auto"/>
            </w:tcBorders>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p>
        </w:tc>
        <w:tc>
          <w:tcPr>
            <w:tcW w:w="1262" w:type="dxa"/>
            <w:vMerge/>
            <w:tcBorders>
              <w:top w:val="nil"/>
              <w:left w:val="single" w:sz="4" w:space="0" w:color="auto"/>
              <w:bottom w:val="single" w:sz="4" w:space="0" w:color="auto"/>
              <w:right w:val="single" w:sz="8" w:space="0" w:color="auto"/>
            </w:tcBorders>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p>
        </w:tc>
      </w:tr>
      <w:tr w:rsidR="00CF7AF2" w:rsidRPr="00376FCB" w:rsidTr="00F07E0C">
        <w:trPr>
          <w:gridAfter w:val="1"/>
          <w:wAfter w:w="6" w:type="dxa"/>
          <w:trHeight w:val="198"/>
        </w:trPr>
        <w:tc>
          <w:tcPr>
            <w:tcW w:w="689" w:type="dxa"/>
            <w:vMerge/>
            <w:tcBorders>
              <w:top w:val="single" w:sz="4" w:space="0" w:color="auto"/>
              <w:left w:val="single" w:sz="4" w:space="0" w:color="auto"/>
              <w:bottom w:val="single" w:sz="4" w:space="0" w:color="auto"/>
              <w:right w:val="single" w:sz="4" w:space="0" w:color="auto"/>
            </w:tcBorders>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p>
        </w:tc>
        <w:tc>
          <w:tcPr>
            <w:tcW w:w="573" w:type="dxa"/>
            <w:vMerge/>
            <w:tcBorders>
              <w:top w:val="single" w:sz="4" w:space="0" w:color="auto"/>
              <w:left w:val="single" w:sz="4" w:space="0" w:color="auto"/>
              <w:bottom w:val="single" w:sz="4" w:space="0" w:color="auto"/>
              <w:right w:val="single" w:sz="4" w:space="0" w:color="auto"/>
            </w:tcBorders>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p>
        </w:tc>
        <w:tc>
          <w:tcPr>
            <w:tcW w:w="483" w:type="dxa"/>
            <w:vMerge/>
            <w:tcBorders>
              <w:top w:val="single" w:sz="4" w:space="0" w:color="auto"/>
              <w:left w:val="single" w:sz="4" w:space="0" w:color="auto"/>
              <w:bottom w:val="single" w:sz="4" w:space="0" w:color="auto"/>
              <w:right w:val="single" w:sz="4" w:space="0" w:color="auto"/>
            </w:tcBorders>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DESCRIPCION</w:t>
            </w:r>
          </w:p>
        </w:tc>
        <w:tc>
          <w:tcPr>
            <w:tcW w:w="550" w:type="dxa"/>
            <w:tcBorders>
              <w:top w:val="single" w:sz="4" w:space="0" w:color="auto"/>
              <w:left w:val="nil"/>
              <w:bottom w:val="single" w:sz="4" w:space="0" w:color="auto"/>
              <w:right w:val="single" w:sz="4" w:space="0" w:color="auto"/>
            </w:tcBorders>
            <w:shd w:val="clear" w:color="auto" w:fill="auto"/>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PRECIO UNITARIO</w:t>
            </w:r>
          </w:p>
        </w:tc>
        <w:tc>
          <w:tcPr>
            <w:tcW w:w="647" w:type="dxa"/>
            <w:tcBorders>
              <w:top w:val="single" w:sz="4" w:space="0" w:color="auto"/>
              <w:left w:val="nil"/>
              <w:bottom w:val="single" w:sz="4" w:space="0" w:color="auto"/>
              <w:right w:val="single" w:sz="4" w:space="0" w:color="auto"/>
            </w:tcBorders>
            <w:shd w:val="clear" w:color="auto" w:fill="auto"/>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TOTAL</w:t>
            </w:r>
          </w:p>
        </w:tc>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6FCB" w:rsidRPr="00376FCB" w:rsidRDefault="00376FCB" w:rsidP="00376FCB">
            <w:pPr>
              <w:spacing w:after="0" w:line="240" w:lineRule="auto"/>
              <w:jc w:val="center"/>
              <w:rPr>
                <w:rFonts w:ascii="Calibri" w:eastAsia="Times New Roman" w:hAnsi="Calibri" w:cs="Calibri"/>
                <w:b/>
                <w:bCs/>
                <w:color w:val="000000"/>
                <w:sz w:val="10"/>
                <w:szCs w:val="10"/>
                <w:lang w:eastAsia="es-ES"/>
              </w:rPr>
            </w:pPr>
            <w:r w:rsidRPr="00376FCB">
              <w:rPr>
                <w:rFonts w:ascii="Calibri" w:eastAsia="Times New Roman" w:hAnsi="Calibri" w:cs="Calibri"/>
                <w:b/>
                <w:bCs/>
                <w:color w:val="000000"/>
                <w:sz w:val="10"/>
                <w:szCs w:val="10"/>
                <w:lang w:eastAsia="es-ES"/>
              </w:rPr>
              <w:t>SCREENCHECK EL SALVADOR S.A. DE C.V.</w:t>
            </w:r>
          </w:p>
        </w:tc>
        <w:tc>
          <w:tcPr>
            <w:tcW w:w="9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SE RECOMIENDA POR SER OFERTA UNICA RECIBIDA Y CUMPLIR CON LO SOLICITADO</w:t>
            </w:r>
          </w:p>
        </w:tc>
        <w:tc>
          <w:tcPr>
            <w:tcW w:w="860" w:type="dxa"/>
            <w:vMerge w:val="restart"/>
            <w:tcBorders>
              <w:top w:val="nil"/>
              <w:left w:val="single" w:sz="4" w:space="0" w:color="auto"/>
              <w:bottom w:val="single" w:sz="4" w:space="0" w:color="000000"/>
              <w:right w:val="single" w:sz="4" w:space="0" w:color="auto"/>
            </w:tcBorders>
            <w:shd w:val="clear" w:color="auto" w:fill="auto"/>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$920.00</w:t>
            </w:r>
          </w:p>
        </w:tc>
        <w:tc>
          <w:tcPr>
            <w:tcW w:w="1262" w:type="dxa"/>
            <w:vMerge w:val="restart"/>
            <w:tcBorders>
              <w:top w:val="nil"/>
              <w:left w:val="single" w:sz="4" w:space="0" w:color="auto"/>
              <w:bottom w:val="single" w:sz="4" w:space="0" w:color="auto"/>
              <w:right w:val="single" w:sz="8" w:space="0" w:color="auto"/>
            </w:tcBorders>
            <w:shd w:val="clear" w:color="auto" w:fill="auto"/>
            <w:vAlign w:val="center"/>
            <w:hideMark/>
          </w:tcPr>
          <w:p w:rsidR="00376FCB" w:rsidRPr="00376FCB" w:rsidRDefault="00376FCB" w:rsidP="00376FCB">
            <w:pPr>
              <w:spacing w:after="0" w:line="240" w:lineRule="auto"/>
              <w:jc w:val="center"/>
              <w:rPr>
                <w:rFonts w:ascii="Calibri" w:eastAsia="Times New Roman" w:hAnsi="Calibri" w:cs="Calibri"/>
                <w:b/>
                <w:bCs/>
                <w:color w:val="000000"/>
                <w:sz w:val="10"/>
                <w:szCs w:val="10"/>
                <w:lang w:eastAsia="es-ES"/>
              </w:rPr>
            </w:pPr>
            <w:r w:rsidRPr="00376FCB">
              <w:rPr>
                <w:rFonts w:ascii="Calibri" w:eastAsia="Times New Roman" w:hAnsi="Calibri" w:cs="Calibri"/>
                <w:b/>
                <w:bCs/>
                <w:color w:val="000000"/>
                <w:sz w:val="10"/>
                <w:szCs w:val="10"/>
                <w:lang w:eastAsia="es-ES"/>
              </w:rPr>
              <w:t>CONTADO</w:t>
            </w:r>
          </w:p>
        </w:tc>
      </w:tr>
      <w:tr w:rsidR="00CF7AF2" w:rsidRPr="00376FCB" w:rsidTr="00F07E0C">
        <w:trPr>
          <w:gridAfter w:val="1"/>
          <w:wAfter w:w="6" w:type="dxa"/>
          <w:trHeight w:val="912"/>
        </w:trPr>
        <w:tc>
          <w:tcPr>
            <w:tcW w:w="6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6FCB" w:rsidRPr="00376FCB" w:rsidRDefault="00905089" w:rsidP="00376FCB">
            <w:pPr>
              <w:spacing w:after="0" w:line="240" w:lineRule="auto"/>
              <w:jc w:val="center"/>
              <w:rPr>
                <w:rFonts w:ascii="Calibri" w:eastAsia="Times New Roman" w:hAnsi="Calibri" w:cs="Calibri"/>
                <w:color w:val="000000"/>
                <w:sz w:val="10"/>
                <w:szCs w:val="10"/>
                <w:lang w:eastAsia="es-ES"/>
              </w:rPr>
            </w:pPr>
            <w:proofErr w:type="spellStart"/>
            <w:r>
              <w:rPr>
                <w:rFonts w:ascii="Calibri" w:eastAsia="Times New Roman" w:hAnsi="Calibri" w:cs="Calibri"/>
                <w:color w:val="000000"/>
                <w:sz w:val="10"/>
                <w:szCs w:val="10"/>
                <w:lang w:eastAsia="es-ES"/>
              </w:rPr>
              <w:t>Xxxx</w:t>
            </w:r>
            <w:proofErr w:type="spellEnd"/>
            <w:r>
              <w:rPr>
                <w:rFonts w:ascii="Calibri" w:eastAsia="Times New Roman" w:hAnsi="Calibri" w:cs="Calibri"/>
                <w:color w:val="000000"/>
                <w:sz w:val="10"/>
                <w:szCs w:val="10"/>
                <w:lang w:eastAsia="es-ES"/>
              </w:rPr>
              <w:t xml:space="preserve"> </w:t>
            </w:r>
            <w:proofErr w:type="spellStart"/>
            <w:r>
              <w:rPr>
                <w:rFonts w:ascii="Calibri" w:eastAsia="Times New Roman" w:hAnsi="Calibri" w:cs="Calibri"/>
                <w:color w:val="000000"/>
                <w:sz w:val="10"/>
                <w:szCs w:val="10"/>
                <w:lang w:eastAsia="es-ES"/>
              </w:rPr>
              <w:t>xxxxx</w:t>
            </w:r>
            <w:proofErr w:type="spellEnd"/>
            <w:r>
              <w:rPr>
                <w:rFonts w:ascii="Calibri" w:eastAsia="Times New Roman" w:hAnsi="Calibri" w:cs="Calibri"/>
                <w:color w:val="000000"/>
                <w:sz w:val="10"/>
                <w:szCs w:val="10"/>
                <w:lang w:eastAsia="es-ES"/>
              </w:rPr>
              <w:t xml:space="preserve"> </w:t>
            </w:r>
            <w:proofErr w:type="spellStart"/>
            <w:r>
              <w:rPr>
                <w:rFonts w:ascii="Calibri" w:eastAsia="Times New Roman" w:hAnsi="Calibri" w:cs="Calibri"/>
                <w:color w:val="000000"/>
                <w:sz w:val="10"/>
                <w:szCs w:val="10"/>
                <w:lang w:eastAsia="es-ES"/>
              </w:rPr>
              <w:t>xxxxx</w:t>
            </w:r>
            <w:proofErr w:type="spellEnd"/>
            <w:r>
              <w:rPr>
                <w:rFonts w:ascii="Calibri" w:eastAsia="Times New Roman" w:hAnsi="Calibri" w:cs="Calibri"/>
                <w:color w:val="000000"/>
                <w:sz w:val="10"/>
                <w:szCs w:val="10"/>
                <w:lang w:eastAsia="es-ES"/>
              </w:rPr>
              <w:t xml:space="preserve"> </w:t>
            </w:r>
            <w:proofErr w:type="spellStart"/>
            <w:r>
              <w:rPr>
                <w:rFonts w:ascii="Calibri" w:eastAsia="Times New Roman" w:hAnsi="Calibri" w:cs="Calibri"/>
                <w:color w:val="000000"/>
                <w:sz w:val="10"/>
                <w:szCs w:val="10"/>
                <w:lang w:eastAsia="es-ES"/>
              </w:rPr>
              <w:t>xxxxx</w:t>
            </w:r>
            <w:proofErr w:type="spellEnd"/>
          </w:p>
        </w:tc>
        <w:tc>
          <w:tcPr>
            <w:tcW w:w="516" w:type="dxa"/>
            <w:tcBorders>
              <w:top w:val="single" w:sz="4" w:space="0" w:color="auto"/>
              <w:left w:val="nil"/>
              <w:bottom w:val="single" w:sz="4" w:space="0" w:color="auto"/>
              <w:right w:val="single" w:sz="4" w:space="0" w:color="auto"/>
            </w:tcBorders>
            <w:shd w:val="clear" w:color="auto" w:fill="auto"/>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1</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1</w:t>
            </w:r>
          </w:p>
        </w:tc>
        <w:tc>
          <w:tcPr>
            <w:tcW w:w="483" w:type="dxa"/>
            <w:tcBorders>
              <w:top w:val="single" w:sz="4" w:space="0" w:color="auto"/>
              <w:left w:val="nil"/>
              <w:bottom w:val="single" w:sz="4" w:space="0" w:color="auto"/>
              <w:right w:val="nil"/>
            </w:tcBorders>
            <w:shd w:val="clear" w:color="auto" w:fill="auto"/>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UNIDAD</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PAD COLECTOR DE FIRMAS (COMPATIBLE CON SOFTWARE ITEM 4)</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PAD COLECTOR DE FIRMAS SCRIPTEL SC-ST1550-6FT</w:t>
            </w:r>
          </w:p>
        </w:tc>
        <w:tc>
          <w:tcPr>
            <w:tcW w:w="550" w:type="dxa"/>
            <w:tcBorders>
              <w:top w:val="single" w:sz="4" w:space="0" w:color="auto"/>
              <w:left w:val="nil"/>
              <w:bottom w:val="single" w:sz="4" w:space="0" w:color="auto"/>
              <w:right w:val="single" w:sz="4" w:space="0" w:color="auto"/>
            </w:tcBorders>
            <w:shd w:val="clear" w:color="auto" w:fill="auto"/>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$519.00</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$519.00</w:t>
            </w:r>
          </w:p>
        </w:tc>
        <w:tc>
          <w:tcPr>
            <w:tcW w:w="636" w:type="dxa"/>
            <w:vMerge/>
            <w:tcBorders>
              <w:top w:val="single" w:sz="4" w:space="0" w:color="auto"/>
              <w:left w:val="single" w:sz="4" w:space="0" w:color="auto"/>
              <w:bottom w:val="single" w:sz="4" w:space="0" w:color="auto"/>
              <w:right w:val="single" w:sz="4" w:space="0" w:color="auto"/>
            </w:tcBorders>
            <w:vAlign w:val="center"/>
            <w:hideMark/>
          </w:tcPr>
          <w:p w:rsidR="00376FCB" w:rsidRPr="00376FCB" w:rsidRDefault="00376FCB" w:rsidP="00376FCB">
            <w:pPr>
              <w:spacing w:after="0" w:line="240" w:lineRule="auto"/>
              <w:rPr>
                <w:rFonts w:ascii="Calibri" w:eastAsia="Times New Roman" w:hAnsi="Calibri" w:cs="Calibri"/>
                <w:b/>
                <w:bCs/>
                <w:color w:val="000000"/>
                <w:sz w:val="10"/>
                <w:szCs w:val="10"/>
                <w:lang w:eastAsia="es-ES"/>
              </w:rPr>
            </w:pPr>
          </w:p>
        </w:tc>
        <w:tc>
          <w:tcPr>
            <w:tcW w:w="902" w:type="dxa"/>
            <w:vMerge/>
            <w:tcBorders>
              <w:top w:val="single" w:sz="4" w:space="0" w:color="auto"/>
              <w:left w:val="single" w:sz="4" w:space="0" w:color="auto"/>
              <w:bottom w:val="single" w:sz="4" w:space="0" w:color="auto"/>
              <w:right w:val="single" w:sz="4" w:space="0" w:color="auto"/>
            </w:tcBorders>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p>
        </w:tc>
        <w:tc>
          <w:tcPr>
            <w:tcW w:w="860" w:type="dxa"/>
            <w:vMerge/>
            <w:tcBorders>
              <w:top w:val="nil"/>
              <w:left w:val="single" w:sz="4" w:space="0" w:color="auto"/>
              <w:bottom w:val="single" w:sz="4" w:space="0" w:color="000000"/>
              <w:right w:val="single" w:sz="4" w:space="0" w:color="auto"/>
            </w:tcBorders>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p>
        </w:tc>
        <w:tc>
          <w:tcPr>
            <w:tcW w:w="1262" w:type="dxa"/>
            <w:vMerge/>
            <w:tcBorders>
              <w:top w:val="nil"/>
              <w:left w:val="single" w:sz="4" w:space="0" w:color="auto"/>
              <w:bottom w:val="single" w:sz="4" w:space="0" w:color="auto"/>
              <w:right w:val="single" w:sz="8" w:space="0" w:color="auto"/>
            </w:tcBorders>
            <w:vAlign w:val="center"/>
            <w:hideMark/>
          </w:tcPr>
          <w:p w:rsidR="00376FCB" w:rsidRPr="00376FCB" w:rsidRDefault="00376FCB" w:rsidP="00376FCB">
            <w:pPr>
              <w:spacing w:after="0" w:line="240" w:lineRule="auto"/>
              <w:rPr>
                <w:rFonts w:ascii="Calibri" w:eastAsia="Times New Roman" w:hAnsi="Calibri" w:cs="Calibri"/>
                <w:b/>
                <w:bCs/>
                <w:color w:val="000000"/>
                <w:sz w:val="10"/>
                <w:szCs w:val="10"/>
                <w:lang w:eastAsia="es-ES"/>
              </w:rPr>
            </w:pPr>
          </w:p>
        </w:tc>
      </w:tr>
      <w:tr w:rsidR="00CF7AF2" w:rsidRPr="00376FCB" w:rsidTr="00F07E0C">
        <w:trPr>
          <w:gridAfter w:val="1"/>
          <w:wAfter w:w="6" w:type="dxa"/>
          <w:trHeight w:val="219"/>
        </w:trPr>
        <w:tc>
          <w:tcPr>
            <w:tcW w:w="689" w:type="dxa"/>
            <w:vMerge/>
            <w:tcBorders>
              <w:top w:val="single" w:sz="4" w:space="0" w:color="auto"/>
              <w:left w:val="single" w:sz="8" w:space="0" w:color="auto"/>
              <w:bottom w:val="single" w:sz="4" w:space="0" w:color="000000"/>
              <w:right w:val="single" w:sz="4" w:space="0" w:color="auto"/>
            </w:tcBorders>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p>
        </w:tc>
        <w:tc>
          <w:tcPr>
            <w:tcW w:w="516" w:type="dxa"/>
            <w:tcBorders>
              <w:top w:val="single" w:sz="4" w:space="0" w:color="auto"/>
              <w:left w:val="nil"/>
              <w:bottom w:val="single" w:sz="4" w:space="0" w:color="auto"/>
              <w:right w:val="single" w:sz="4" w:space="0" w:color="auto"/>
            </w:tcBorders>
            <w:shd w:val="clear" w:color="auto" w:fill="auto"/>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2</w:t>
            </w: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1</w:t>
            </w:r>
          </w:p>
        </w:tc>
        <w:tc>
          <w:tcPr>
            <w:tcW w:w="483" w:type="dxa"/>
            <w:tcBorders>
              <w:top w:val="single" w:sz="4" w:space="0" w:color="auto"/>
              <w:left w:val="nil"/>
              <w:bottom w:val="single" w:sz="4" w:space="0" w:color="auto"/>
              <w:right w:val="nil"/>
            </w:tcBorders>
            <w:shd w:val="clear" w:color="auto" w:fill="auto"/>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UNIDAD</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LECTOR DE HUELLA DACTILAR (COMPATIBLE CON SOFTWARE ITEM 4)</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LECTOR DE HUELLAS DACTILARES</w:t>
            </w:r>
            <w:r w:rsidRPr="00376FCB">
              <w:rPr>
                <w:rFonts w:ascii="Calibri" w:eastAsia="Times New Roman" w:hAnsi="Calibri" w:cs="Calibri"/>
                <w:color w:val="000000"/>
                <w:sz w:val="10"/>
                <w:szCs w:val="10"/>
                <w:lang w:eastAsia="es-ES"/>
              </w:rPr>
              <w:br/>
              <w:t>SUPREMA BIO MINI</w:t>
            </w:r>
          </w:p>
        </w:tc>
        <w:tc>
          <w:tcPr>
            <w:tcW w:w="550" w:type="dxa"/>
            <w:tcBorders>
              <w:top w:val="single" w:sz="4" w:space="0" w:color="auto"/>
              <w:left w:val="nil"/>
              <w:bottom w:val="single" w:sz="4" w:space="0" w:color="auto"/>
              <w:right w:val="single" w:sz="4" w:space="0" w:color="auto"/>
            </w:tcBorders>
            <w:shd w:val="clear" w:color="auto" w:fill="auto"/>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$308.00</w:t>
            </w:r>
          </w:p>
        </w:tc>
        <w:tc>
          <w:tcPr>
            <w:tcW w:w="647" w:type="dxa"/>
            <w:tcBorders>
              <w:top w:val="single" w:sz="4" w:space="0" w:color="auto"/>
              <w:left w:val="nil"/>
              <w:bottom w:val="single" w:sz="4" w:space="0" w:color="auto"/>
              <w:right w:val="single" w:sz="4" w:space="0" w:color="auto"/>
            </w:tcBorders>
            <w:shd w:val="clear" w:color="auto" w:fill="auto"/>
            <w:noWrap/>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$308.00</w:t>
            </w:r>
          </w:p>
        </w:tc>
        <w:tc>
          <w:tcPr>
            <w:tcW w:w="636" w:type="dxa"/>
            <w:vMerge/>
            <w:tcBorders>
              <w:top w:val="single" w:sz="4" w:space="0" w:color="auto"/>
              <w:left w:val="single" w:sz="4" w:space="0" w:color="auto"/>
              <w:bottom w:val="single" w:sz="4" w:space="0" w:color="000000"/>
              <w:right w:val="single" w:sz="4" w:space="0" w:color="auto"/>
            </w:tcBorders>
            <w:vAlign w:val="center"/>
            <w:hideMark/>
          </w:tcPr>
          <w:p w:rsidR="00376FCB" w:rsidRPr="00376FCB" w:rsidRDefault="00376FCB" w:rsidP="00376FCB">
            <w:pPr>
              <w:spacing w:after="0" w:line="240" w:lineRule="auto"/>
              <w:rPr>
                <w:rFonts w:ascii="Calibri" w:eastAsia="Times New Roman" w:hAnsi="Calibri" w:cs="Calibri"/>
                <w:b/>
                <w:bCs/>
                <w:color w:val="000000"/>
                <w:sz w:val="10"/>
                <w:szCs w:val="10"/>
                <w:lang w:eastAsia="es-ES"/>
              </w:rPr>
            </w:pPr>
          </w:p>
        </w:tc>
        <w:tc>
          <w:tcPr>
            <w:tcW w:w="902" w:type="dxa"/>
            <w:vMerge/>
            <w:tcBorders>
              <w:top w:val="single" w:sz="4" w:space="0" w:color="auto"/>
              <w:left w:val="single" w:sz="4" w:space="0" w:color="auto"/>
              <w:bottom w:val="single" w:sz="4" w:space="0" w:color="000000"/>
              <w:right w:val="single" w:sz="4" w:space="0" w:color="auto"/>
            </w:tcBorders>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p>
        </w:tc>
        <w:tc>
          <w:tcPr>
            <w:tcW w:w="860" w:type="dxa"/>
            <w:vMerge/>
            <w:tcBorders>
              <w:top w:val="nil"/>
              <w:left w:val="single" w:sz="4" w:space="0" w:color="auto"/>
              <w:bottom w:val="single" w:sz="4" w:space="0" w:color="000000"/>
              <w:right w:val="single" w:sz="4" w:space="0" w:color="auto"/>
            </w:tcBorders>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p>
        </w:tc>
        <w:tc>
          <w:tcPr>
            <w:tcW w:w="1262" w:type="dxa"/>
            <w:vMerge/>
            <w:tcBorders>
              <w:top w:val="nil"/>
              <w:left w:val="single" w:sz="4" w:space="0" w:color="auto"/>
              <w:bottom w:val="single" w:sz="4" w:space="0" w:color="auto"/>
              <w:right w:val="single" w:sz="8" w:space="0" w:color="auto"/>
            </w:tcBorders>
            <w:vAlign w:val="center"/>
            <w:hideMark/>
          </w:tcPr>
          <w:p w:rsidR="00376FCB" w:rsidRPr="00376FCB" w:rsidRDefault="00376FCB" w:rsidP="00376FCB">
            <w:pPr>
              <w:spacing w:after="0" w:line="240" w:lineRule="auto"/>
              <w:rPr>
                <w:rFonts w:ascii="Calibri" w:eastAsia="Times New Roman" w:hAnsi="Calibri" w:cs="Calibri"/>
                <w:b/>
                <w:bCs/>
                <w:color w:val="000000"/>
                <w:sz w:val="10"/>
                <w:szCs w:val="10"/>
                <w:lang w:eastAsia="es-ES"/>
              </w:rPr>
            </w:pPr>
          </w:p>
        </w:tc>
      </w:tr>
      <w:tr w:rsidR="00CF7AF2" w:rsidRPr="00376FCB" w:rsidTr="00F07E0C">
        <w:trPr>
          <w:gridAfter w:val="1"/>
          <w:wAfter w:w="6" w:type="dxa"/>
          <w:trHeight w:val="282"/>
        </w:trPr>
        <w:tc>
          <w:tcPr>
            <w:tcW w:w="689" w:type="dxa"/>
            <w:vMerge/>
            <w:tcBorders>
              <w:top w:val="nil"/>
              <w:left w:val="single" w:sz="8" w:space="0" w:color="auto"/>
              <w:bottom w:val="single" w:sz="4" w:space="0" w:color="000000"/>
              <w:right w:val="single" w:sz="4" w:space="0" w:color="auto"/>
            </w:tcBorders>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p>
        </w:tc>
        <w:tc>
          <w:tcPr>
            <w:tcW w:w="516" w:type="dxa"/>
            <w:tcBorders>
              <w:top w:val="nil"/>
              <w:left w:val="nil"/>
              <w:bottom w:val="single" w:sz="4" w:space="0" w:color="auto"/>
              <w:right w:val="single" w:sz="4" w:space="0" w:color="auto"/>
            </w:tcBorders>
            <w:shd w:val="clear" w:color="auto" w:fill="auto"/>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3</w:t>
            </w:r>
          </w:p>
        </w:tc>
        <w:tc>
          <w:tcPr>
            <w:tcW w:w="573" w:type="dxa"/>
            <w:tcBorders>
              <w:top w:val="nil"/>
              <w:left w:val="nil"/>
              <w:bottom w:val="single" w:sz="4" w:space="0" w:color="auto"/>
              <w:right w:val="single" w:sz="4" w:space="0" w:color="auto"/>
            </w:tcBorders>
            <w:shd w:val="clear" w:color="auto" w:fill="auto"/>
            <w:noWrap/>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1</w:t>
            </w:r>
          </w:p>
        </w:tc>
        <w:tc>
          <w:tcPr>
            <w:tcW w:w="483" w:type="dxa"/>
            <w:tcBorders>
              <w:top w:val="nil"/>
              <w:left w:val="nil"/>
              <w:bottom w:val="single" w:sz="4" w:space="0" w:color="auto"/>
              <w:right w:val="nil"/>
            </w:tcBorders>
            <w:shd w:val="clear" w:color="auto" w:fill="auto"/>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UNIDAD</w:t>
            </w:r>
          </w:p>
        </w:tc>
        <w:tc>
          <w:tcPr>
            <w:tcW w:w="736" w:type="dxa"/>
            <w:tcBorders>
              <w:top w:val="nil"/>
              <w:left w:val="single" w:sz="4" w:space="0" w:color="auto"/>
              <w:bottom w:val="single" w:sz="4" w:space="0" w:color="auto"/>
              <w:right w:val="single" w:sz="4" w:space="0" w:color="auto"/>
            </w:tcBorders>
            <w:shd w:val="clear" w:color="auto" w:fill="auto"/>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CAMARA FOTOGRAFICA HD (COMPATIBLE CON SOFTWARE ITEM 4)</w:t>
            </w:r>
          </w:p>
        </w:tc>
        <w:tc>
          <w:tcPr>
            <w:tcW w:w="860" w:type="dxa"/>
            <w:tcBorders>
              <w:top w:val="nil"/>
              <w:left w:val="nil"/>
              <w:bottom w:val="single" w:sz="4" w:space="0" w:color="auto"/>
              <w:right w:val="single" w:sz="4" w:space="0" w:color="auto"/>
            </w:tcBorders>
            <w:shd w:val="clear" w:color="auto" w:fill="auto"/>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 xml:space="preserve">CAMARA FOTOGRAFICA </w:t>
            </w:r>
            <w:r w:rsidRPr="00376FCB">
              <w:rPr>
                <w:rFonts w:ascii="Calibri" w:eastAsia="Times New Roman" w:hAnsi="Calibri" w:cs="Calibri"/>
                <w:color w:val="000000"/>
                <w:sz w:val="10"/>
                <w:szCs w:val="10"/>
                <w:lang w:eastAsia="es-ES"/>
              </w:rPr>
              <w:br/>
              <w:t>LOGITECH HD (HIGH DEFINITION WEBCAM) C930e</w:t>
            </w:r>
          </w:p>
        </w:tc>
        <w:tc>
          <w:tcPr>
            <w:tcW w:w="550" w:type="dxa"/>
            <w:tcBorders>
              <w:top w:val="nil"/>
              <w:left w:val="nil"/>
              <w:bottom w:val="single" w:sz="4" w:space="0" w:color="auto"/>
              <w:right w:val="single" w:sz="4" w:space="0" w:color="auto"/>
            </w:tcBorders>
            <w:shd w:val="clear" w:color="auto" w:fill="auto"/>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$190.00</w:t>
            </w:r>
          </w:p>
        </w:tc>
        <w:tc>
          <w:tcPr>
            <w:tcW w:w="647" w:type="dxa"/>
            <w:tcBorders>
              <w:top w:val="nil"/>
              <w:left w:val="nil"/>
              <w:bottom w:val="single" w:sz="4" w:space="0" w:color="auto"/>
              <w:right w:val="single" w:sz="4" w:space="0" w:color="auto"/>
            </w:tcBorders>
            <w:shd w:val="clear" w:color="auto" w:fill="auto"/>
            <w:noWrap/>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$190.00</w:t>
            </w:r>
          </w:p>
        </w:tc>
        <w:tc>
          <w:tcPr>
            <w:tcW w:w="636" w:type="dxa"/>
            <w:vMerge/>
            <w:tcBorders>
              <w:top w:val="nil"/>
              <w:left w:val="single" w:sz="4" w:space="0" w:color="auto"/>
              <w:bottom w:val="single" w:sz="4" w:space="0" w:color="000000"/>
              <w:right w:val="single" w:sz="4" w:space="0" w:color="auto"/>
            </w:tcBorders>
            <w:vAlign w:val="center"/>
            <w:hideMark/>
          </w:tcPr>
          <w:p w:rsidR="00376FCB" w:rsidRPr="00376FCB" w:rsidRDefault="00376FCB" w:rsidP="00376FCB">
            <w:pPr>
              <w:spacing w:after="0" w:line="240" w:lineRule="auto"/>
              <w:rPr>
                <w:rFonts w:ascii="Calibri" w:eastAsia="Times New Roman" w:hAnsi="Calibri" w:cs="Calibri"/>
                <w:b/>
                <w:bCs/>
                <w:color w:val="000000"/>
                <w:sz w:val="10"/>
                <w:szCs w:val="10"/>
                <w:lang w:eastAsia="es-ES"/>
              </w:rPr>
            </w:pPr>
          </w:p>
        </w:tc>
        <w:tc>
          <w:tcPr>
            <w:tcW w:w="902" w:type="dxa"/>
            <w:vMerge/>
            <w:tcBorders>
              <w:top w:val="nil"/>
              <w:left w:val="single" w:sz="4" w:space="0" w:color="auto"/>
              <w:bottom w:val="single" w:sz="4" w:space="0" w:color="000000"/>
              <w:right w:val="single" w:sz="4" w:space="0" w:color="auto"/>
            </w:tcBorders>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p>
        </w:tc>
        <w:tc>
          <w:tcPr>
            <w:tcW w:w="860" w:type="dxa"/>
            <w:vMerge/>
            <w:tcBorders>
              <w:top w:val="nil"/>
              <w:left w:val="single" w:sz="4" w:space="0" w:color="auto"/>
              <w:bottom w:val="single" w:sz="4" w:space="0" w:color="000000"/>
              <w:right w:val="single" w:sz="4" w:space="0" w:color="auto"/>
            </w:tcBorders>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p>
        </w:tc>
        <w:tc>
          <w:tcPr>
            <w:tcW w:w="1262" w:type="dxa"/>
            <w:vMerge/>
            <w:tcBorders>
              <w:top w:val="nil"/>
              <w:left w:val="single" w:sz="4" w:space="0" w:color="auto"/>
              <w:bottom w:val="single" w:sz="4" w:space="0" w:color="auto"/>
              <w:right w:val="single" w:sz="8" w:space="0" w:color="auto"/>
            </w:tcBorders>
            <w:vAlign w:val="center"/>
            <w:hideMark/>
          </w:tcPr>
          <w:p w:rsidR="00376FCB" w:rsidRPr="00376FCB" w:rsidRDefault="00376FCB" w:rsidP="00376FCB">
            <w:pPr>
              <w:spacing w:after="0" w:line="240" w:lineRule="auto"/>
              <w:rPr>
                <w:rFonts w:ascii="Calibri" w:eastAsia="Times New Roman" w:hAnsi="Calibri" w:cs="Calibri"/>
                <w:b/>
                <w:bCs/>
                <w:color w:val="000000"/>
                <w:sz w:val="10"/>
                <w:szCs w:val="10"/>
                <w:lang w:eastAsia="es-ES"/>
              </w:rPr>
            </w:pPr>
          </w:p>
        </w:tc>
      </w:tr>
      <w:tr w:rsidR="00CF7AF2" w:rsidRPr="00376FCB" w:rsidTr="00F07E0C">
        <w:trPr>
          <w:gridAfter w:val="1"/>
          <w:wAfter w:w="6" w:type="dxa"/>
          <w:trHeight w:val="631"/>
        </w:trPr>
        <w:tc>
          <w:tcPr>
            <w:tcW w:w="689" w:type="dxa"/>
            <w:vMerge/>
            <w:tcBorders>
              <w:top w:val="nil"/>
              <w:left w:val="single" w:sz="8" w:space="0" w:color="auto"/>
              <w:bottom w:val="single" w:sz="4" w:space="0" w:color="000000"/>
              <w:right w:val="single" w:sz="4" w:space="0" w:color="auto"/>
            </w:tcBorders>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p>
        </w:tc>
        <w:tc>
          <w:tcPr>
            <w:tcW w:w="516" w:type="dxa"/>
            <w:tcBorders>
              <w:top w:val="nil"/>
              <w:left w:val="nil"/>
              <w:bottom w:val="single" w:sz="4" w:space="0" w:color="auto"/>
              <w:right w:val="single" w:sz="4" w:space="0" w:color="auto"/>
            </w:tcBorders>
            <w:shd w:val="clear" w:color="auto" w:fill="auto"/>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4</w:t>
            </w:r>
          </w:p>
        </w:tc>
        <w:tc>
          <w:tcPr>
            <w:tcW w:w="573" w:type="dxa"/>
            <w:tcBorders>
              <w:top w:val="nil"/>
              <w:left w:val="nil"/>
              <w:bottom w:val="single" w:sz="4" w:space="0" w:color="auto"/>
              <w:right w:val="single" w:sz="4" w:space="0" w:color="auto"/>
            </w:tcBorders>
            <w:shd w:val="clear" w:color="auto" w:fill="auto"/>
            <w:noWrap/>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1</w:t>
            </w:r>
          </w:p>
        </w:tc>
        <w:tc>
          <w:tcPr>
            <w:tcW w:w="483" w:type="dxa"/>
            <w:tcBorders>
              <w:top w:val="nil"/>
              <w:left w:val="nil"/>
              <w:bottom w:val="single" w:sz="4" w:space="0" w:color="auto"/>
              <w:right w:val="nil"/>
            </w:tcBorders>
            <w:shd w:val="clear" w:color="auto" w:fill="auto"/>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UNIDAD</w:t>
            </w:r>
          </w:p>
        </w:tc>
        <w:tc>
          <w:tcPr>
            <w:tcW w:w="736" w:type="dxa"/>
            <w:tcBorders>
              <w:top w:val="nil"/>
              <w:left w:val="single" w:sz="4" w:space="0" w:color="auto"/>
              <w:bottom w:val="single" w:sz="4" w:space="0" w:color="auto"/>
              <w:right w:val="single" w:sz="4" w:space="0" w:color="auto"/>
            </w:tcBorders>
            <w:shd w:val="clear" w:color="auto" w:fill="auto"/>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SOFTWARE DE EMISION DE CARNET DE MINORIDAD CON LICENCIA INCLUIDA</w:t>
            </w:r>
          </w:p>
        </w:tc>
        <w:tc>
          <w:tcPr>
            <w:tcW w:w="860" w:type="dxa"/>
            <w:tcBorders>
              <w:top w:val="nil"/>
              <w:left w:val="nil"/>
              <w:bottom w:val="single" w:sz="4" w:space="0" w:color="auto"/>
              <w:right w:val="single" w:sz="4" w:space="0" w:color="auto"/>
            </w:tcBorders>
            <w:shd w:val="clear" w:color="auto" w:fill="auto"/>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SOFTWARE SCREENCHECK CE&amp;I</w:t>
            </w:r>
            <w:r w:rsidRPr="00376FCB">
              <w:rPr>
                <w:rFonts w:ascii="Calibri" w:eastAsia="Times New Roman" w:hAnsi="Calibri" w:cs="Calibri"/>
                <w:color w:val="000000"/>
                <w:sz w:val="10"/>
                <w:szCs w:val="10"/>
                <w:lang w:eastAsia="es-ES"/>
              </w:rPr>
              <w:br/>
              <w:t>APLICACIÓN COMPLETA PARA CAPTURA DE DATOS, VALIDACIÓN BIOMÉTRICA DE IDENTIDAD, TOMA DE FOTOS, FIRMA; BASE DE DATOS EN MS ACCESS, LICENCIAMIENTO POR COMPUTADOR</w:t>
            </w:r>
          </w:p>
        </w:tc>
        <w:tc>
          <w:tcPr>
            <w:tcW w:w="550" w:type="dxa"/>
            <w:tcBorders>
              <w:top w:val="nil"/>
              <w:left w:val="nil"/>
              <w:bottom w:val="single" w:sz="4" w:space="0" w:color="auto"/>
              <w:right w:val="single" w:sz="4" w:space="0" w:color="auto"/>
            </w:tcBorders>
            <w:shd w:val="clear" w:color="auto" w:fill="auto"/>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$375.00</w:t>
            </w:r>
          </w:p>
        </w:tc>
        <w:tc>
          <w:tcPr>
            <w:tcW w:w="647" w:type="dxa"/>
            <w:tcBorders>
              <w:top w:val="nil"/>
              <w:left w:val="nil"/>
              <w:bottom w:val="single" w:sz="4" w:space="0" w:color="auto"/>
              <w:right w:val="single" w:sz="4" w:space="0" w:color="auto"/>
            </w:tcBorders>
            <w:shd w:val="clear" w:color="auto" w:fill="auto"/>
            <w:noWrap/>
            <w:vAlign w:val="center"/>
            <w:hideMark/>
          </w:tcPr>
          <w:p w:rsidR="00376FCB" w:rsidRPr="00376FCB" w:rsidRDefault="00376FCB" w:rsidP="00376FCB">
            <w:pPr>
              <w:spacing w:after="0" w:line="240" w:lineRule="auto"/>
              <w:jc w:val="center"/>
              <w:rPr>
                <w:rFonts w:ascii="Calibri" w:eastAsia="Times New Roman" w:hAnsi="Calibri" w:cs="Calibri"/>
                <w:color w:val="000000"/>
                <w:sz w:val="10"/>
                <w:szCs w:val="10"/>
                <w:lang w:eastAsia="es-ES"/>
              </w:rPr>
            </w:pPr>
            <w:r w:rsidRPr="00376FCB">
              <w:rPr>
                <w:rFonts w:ascii="Calibri" w:eastAsia="Times New Roman" w:hAnsi="Calibri" w:cs="Calibri"/>
                <w:color w:val="000000"/>
                <w:sz w:val="10"/>
                <w:szCs w:val="10"/>
                <w:lang w:eastAsia="es-ES"/>
              </w:rPr>
              <w:t>$375.00</w:t>
            </w:r>
          </w:p>
        </w:tc>
        <w:tc>
          <w:tcPr>
            <w:tcW w:w="636" w:type="dxa"/>
            <w:vMerge/>
            <w:tcBorders>
              <w:top w:val="nil"/>
              <w:left w:val="single" w:sz="4" w:space="0" w:color="auto"/>
              <w:bottom w:val="single" w:sz="4" w:space="0" w:color="000000"/>
              <w:right w:val="single" w:sz="4" w:space="0" w:color="auto"/>
            </w:tcBorders>
            <w:vAlign w:val="center"/>
            <w:hideMark/>
          </w:tcPr>
          <w:p w:rsidR="00376FCB" w:rsidRPr="00376FCB" w:rsidRDefault="00376FCB" w:rsidP="00376FCB">
            <w:pPr>
              <w:spacing w:after="0" w:line="240" w:lineRule="auto"/>
              <w:rPr>
                <w:rFonts w:ascii="Calibri" w:eastAsia="Times New Roman" w:hAnsi="Calibri" w:cs="Calibri"/>
                <w:b/>
                <w:bCs/>
                <w:color w:val="000000"/>
                <w:sz w:val="10"/>
                <w:szCs w:val="10"/>
                <w:lang w:eastAsia="es-ES"/>
              </w:rPr>
            </w:pPr>
          </w:p>
        </w:tc>
        <w:tc>
          <w:tcPr>
            <w:tcW w:w="902" w:type="dxa"/>
            <w:vMerge/>
            <w:tcBorders>
              <w:top w:val="nil"/>
              <w:left w:val="single" w:sz="4" w:space="0" w:color="auto"/>
              <w:bottom w:val="single" w:sz="4" w:space="0" w:color="000000"/>
              <w:right w:val="single" w:sz="4" w:space="0" w:color="auto"/>
            </w:tcBorders>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p>
        </w:tc>
        <w:tc>
          <w:tcPr>
            <w:tcW w:w="860" w:type="dxa"/>
            <w:vMerge/>
            <w:tcBorders>
              <w:top w:val="nil"/>
              <w:left w:val="single" w:sz="4" w:space="0" w:color="auto"/>
              <w:bottom w:val="single" w:sz="4" w:space="0" w:color="000000"/>
              <w:right w:val="single" w:sz="4" w:space="0" w:color="auto"/>
            </w:tcBorders>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p>
        </w:tc>
        <w:tc>
          <w:tcPr>
            <w:tcW w:w="1262" w:type="dxa"/>
            <w:vMerge/>
            <w:tcBorders>
              <w:top w:val="nil"/>
              <w:left w:val="single" w:sz="4" w:space="0" w:color="auto"/>
              <w:bottom w:val="single" w:sz="4" w:space="0" w:color="auto"/>
              <w:right w:val="single" w:sz="8" w:space="0" w:color="auto"/>
            </w:tcBorders>
            <w:vAlign w:val="center"/>
            <w:hideMark/>
          </w:tcPr>
          <w:p w:rsidR="00376FCB" w:rsidRPr="00376FCB" w:rsidRDefault="00376FCB" w:rsidP="00376FCB">
            <w:pPr>
              <w:spacing w:after="0" w:line="240" w:lineRule="auto"/>
              <w:rPr>
                <w:rFonts w:ascii="Calibri" w:eastAsia="Times New Roman" w:hAnsi="Calibri" w:cs="Calibri"/>
                <w:b/>
                <w:bCs/>
                <w:color w:val="000000"/>
                <w:sz w:val="10"/>
                <w:szCs w:val="10"/>
                <w:lang w:eastAsia="es-ES"/>
              </w:rPr>
            </w:pPr>
          </w:p>
        </w:tc>
      </w:tr>
      <w:tr w:rsidR="00376FCB" w:rsidRPr="00376FCB" w:rsidTr="00F07E0C">
        <w:trPr>
          <w:gridAfter w:val="1"/>
          <w:wAfter w:w="6" w:type="dxa"/>
          <w:trHeight w:val="23"/>
        </w:trPr>
        <w:tc>
          <w:tcPr>
            <w:tcW w:w="2997"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76FCB" w:rsidRPr="00376FCB" w:rsidRDefault="00376FCB" w:rsidP="00376FCB">
            <w:pPr>
              <w:spacing w:after="0" w:line="240" w:lineRule="auto"/>
              <w:jc w:val="center"/>
              <w:rPr>
                <w:rFonts w:ascii="Calibri" w:eastAsia="Times New Roman" w:hAnsi="Calibri" w:cs="Calibri"/>
                <w:b/>
                <w:bCs/>
                <w:color w:val="000000"/>
                <w:sz w:val="10"/>
                <w:szCs w:val="10"/>
                <w:lang w:eastAsia="es-ES"/>
              </w:rPr>
            </w:pPr>
            <w:r w:rsidRPr="00376FCB">
              <w:rPr>
                <w:rFonts w:ascii="Calibri" w:eastAsia="Times New Roman" w:hAnsi="Calibri" w:cs="Calibri"/>
                <w:b/>
                <w:bCs/>
                <w:color w:val="000000"/>
                <w:sz w:val="10"/>
                <w:szCs w:val="10"/>
                <w:lang w:eastAsia="es-ES"/>
              </w:rPr>
              <w:t>TOTAL DE LA OFERTA</w:t>
            </w:r>
          </w:p>
        </w:tc>
        <w:tc>
          <w:tcPr>
            <w:tcW w:w="2057" w:type="dxa"/>
            <w:gridSpan w:val="3"/>
            <w:tcBorders>
              <w:top w:val="single" w:sz="4" w:space="0" w:color="auto"/>
              <w:left w:val="nil"/>
              <w:bottom w:val="single" w:sz="4" w:space="0" w:color="auto"/>
              <w:right w:val="single" w:sz="4" w:space="0" w:color="000000"/>
            </w:tcBorders>
            <w:shd w:val="clear" w:color="000000" w:fill="F8CBAD"/>
            <w:noWrap/>
            <w:vAlign w:val="center"/>
            <w:hideMark/>
          </w:tcPr>
          <w:p w:rsidR="00376FCB" w:rsidRPr="00376FCB" w:rsidRDefault="00376FCB" w:rsidP="00376FCB">
            <w:pPr>
              <w:spacing w:after="0" w:line="240" w:lineRule="auto"/>
              <w:jc w:val="center"/>
              <w:rPr>
                <w:rFonts w:ascii="Calibri" w:eastAsia="Times New Roman" w:hAnsi="Calibri" w:cs="Calibri"/>
                <w:b/>
                <w:bCs/>
                <w:color w:val="000000"/>
                <w:sz w:val="10"/>
                <w:szCs w:val="10"/>
                <w:lang w:eastAsia="es-ES"/>
              </w:rPr>
            </w:pPr>
            <w:r w:rsidRPr="00376FCB">
              <w:rPr>
                <w:rFonts w:ascii="Calibri" w:eastAsia="Times New Roman" w:hAnsi="Calibri" w:cs="Calibri"/>
                <w:b/>
                <w:bCs/>
                <w:color w:val="000000"/>
                <w:sz w:val="10"/>
                <w:szCs w:val="10"/>
                <w:lang w:eastAsia="es-ES"/>
              </w:rPr>
              <w:t>$1,392.00</w:t>
            </w:r>
          </w:p>
        </w:tc>
        <w:tc>
          <w:tcPr>
            <w:tcW w:w="636" w:type="dxa"/>
            <w:vMerge/>
            <w:tcBorders>
              <w:top w:val="nil"/>
              <w:left w:val="single" w:sz="4" w:space="0" w:color="auto"/>
              <w:bottom w:val="single" w:sz="4" w:space="0" w:color="000000"/>
              <w:right w:val="single" w:sz="4" w:space="0" w:color="auto"/>
            </w:tcBorders>
            <w:vAlign w:val="center"/>
            <w:hideMark/>
          </w:tcPr>
          <w:p w:rsidR="00376FCB" w:rsidRPr="00376FCB" w:rsidRDefault="00376FCB" w:rsidP="00376FCB">
            <w:pPr>
              <w:spacing w:after="0" w:line="240" w:lineRule="auto"/>
              <w:rPr>
                <w:rFonts w:ascii="Calibri" w:eastAsia="Times New Roman" w:hAnsi="Calibri" w:cs="Calibri"/>
                <w:b/>
                <w:bCs/>
                <w:color w:val="000000"/>
                <w:sz w:val="10"/>
                <w:szCs w:val="10"/>
                <w:lang w:eastAsia="es-ES"/>
              </w:rPr>
            </w:pPr>
          </w:p>
        </w:tc>
        <w:tc>
          <w:tcPr>
            <w:tcW w:w="902" w:type="dxa"/>
            <w:vMerge/>
            <w:tcBorders>
              <w:top w:val="nil"/>
              <w:left w:val="single" w:sz="4" w:space="0" w:color="auto"/>
              <w:bottom w:val="single" w:sz="4" w:space="0" w:color="000000"/>
              <w:right w:val="single" w:sz="4" w:space="0" w:color="auto"/>
            </w:tcBorders>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p>
        </w:tc>
        <w:tc>
          <w:tcPr>
            <w:tcW w:w="860" w:type="dxa"/>
            <w:vMerge/>
            <w:tcBorders>
              <w:top w:val="nil"/>
              <w:left w:val="single" w:sz="4" w:space="0" w:color="auto"/>
              <w:bottom w:val="single" w:sz="4" w:space="0" w:color="000000"/>
              <w:right w:val="single" w:sz="4" w:space="0" w:color="auto"/>
            </w:tcBorders>
            <w:vAlign w:val="center"/>
            <w:hideMark/>
          </w:tcPr>
          <w:p w:rsidR="00376FCB" w:rsidRPr="00376FCB" w:rsidRDefault="00376FCB" w:rsidP="00376FCB">
            <w:pPr>
              <w:spacing w:after="0" w:line="240" w:lineRule="auto"/>
              <w:rPr>
                <w:rFonts w:ascii="Calibri" w:eastAsia="Times New Roman" w:hAnsi="Calibri" w:cs="Calibri"/>
                <w:color w:val="000000"/>
                <w:sz w:val="10"/>
                <w:szCs w:val="10"/>
                <w:lang w:eastAsia="es-ES"/>
              </w:rPr>
            </w:pPr>
          </w:p>
        </w:tc>
        <w:tc>
          <w:tcPr>
            <w:tcW w:w="1262" w:type="dxa"/>
            <w:vMerge/>
            <w:tcBorders>
              <w:top w:val="nil"/>
              <w:left w:val="single" w:sz="4" w:space="0" w:color="auto"/>
              <w:bottom w:val="single" w:sz="4" w:space="0" w:color="auto"/>
              <w:right w:val="single" w:sz="8" w:space="0" w:color="auto"/>
            </w:tcBorders>
            <w:vAlign w:val="center"/>
            <w:hideMark/>
          </w:tcPr>
          <w:p w:rsidR="00376FCB" w:rsidRPr="00376FCB" w:rsidRDefault="00376FCB" w:rsidP="00376FCB">
            <w:pPr>
              <w:spacing w:after="0" w:line="240" w:lineRule="auto"/>
              <w:rPr>
                <w:rFonts w:ascii="Calibri" w:eastAsia="Times New Roman" w:hAnsi="Calibri" w:cs="Calibri"/>
                <w:b/>
                <w:bCs/>
                <w:color w:val="000000"/>
                <w:sz w:val="10"/>
                <w:szCs w:val="10"/>
                <w:lang w:eastAsia="es-ES"/>
              </w:rPr>
            </w:pPr>
          </w:p>
        </w:tc>
      </w:tr>
      <w:tr w:rsidR="00376FCB" w:rsidRPr="00376FCB" w:rsidTr="00CF7AF2">
        <w:trPr>
          <w:trHeight w:val="57"/>
        </w:trPr>
        <w:tc>
          <w:tcPr>
            <w:tcW w:w="8720" w:type="dxa"/>
            <w:gridSpan w:val="1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376FCB" w:rsidRPr="00376FCB" w:rsidRDefault="00376FCB" w:rsidP="00376FCB">
            <w:pPr>
              <w:spacing w:after="0" w:line="240" w:lineRule="auto"/>
              <w:jc w:val="center"/>
              <w:rPr>
                <w:rFonts w:ascii="Calibri" w:eastAsia="Times New Roman" w:hAnsi="Calibri" w:cs="Calibri"/>
                <w:b/>
                <w:bCs/>
                <w:color w:val="000000"/>
                <w:sz w:val="10"/>
                <w:szCs w:val="10"/>
                <w:lang w:eastAsia="es-ES"/>
              </w:rPr>
            </w:pPr>
            <w:r w:rsidRPr="00376FCB">
              <w:rPr>
                <w:rFonts w:ascii="Calibri" w:eastAsia="Times New Roman" w:hAnsi="Calibri" w:cs="Calibri"/>
                <w:b/>
                <w:bCs/>
                <w:color w:val="000000"/>
                <w:sz w:val="10"/>
                <w:szCs w:val="10"/>
                <w:lang w:eastAsia="es-ES"/>
              </w:rPr>
              <w:t>TOTAL DEL REQUERIMIENTO $1,392.00</w:t>
            </w:r>
          </w:p>
        </w:tc>
      </w:tr>
      <w:tr w:rsidR="00376FCB" w:rsidRPr="00376FCB" w:rsidTr="00CF7AF2">
        <w:trPr>
          <w:trHeight w:val="182"/>
        </w:trPr>
        <w:tc>
          <w:tcPr>
            <w:tcW w:w="8720" w:type="dxa"/>
            <w:gridSpan w:val="13"/>
            <w:tcBorders>
              <w:top w:val="single" w:sz="4" w:space="0" w:color="auto"/>
              <w:left w:val="single" w:sz="8" w:space="0" w:color="auto"/>
              <w:bottom w:val="single" w:sz="8" w:space="0" w:color="auto"/>
              <w:right w:val="single" w:sz="8" w:space="0" w:color="000000"/>
            </w:tcBorders>
            <w:shd w:val="clear" w:color="auto" w:fill="auto"/>
            <w:vAlign w:val="center"/>
            <w:hideMark/>
          </w:tcPr>
          <w:p w:rsidR="00376FCB" w:rsidRPr="00376FCB" w:rsidRDefault="00376FCB" w:rsidP="00376FCB">
            <w:pPr>
              <w:spacing w:after="0" w:line="240" w:lineRule="auto"/>
              <w:rPr>
                <w:rFonts w:ascii="Calibri" w:eastAsia="Times New Roman" w:hAnsi="Calibri" w:cs="Calibri"/>
                <w:b/>
                <w:bCs/>
                <w:color w:val="000000"/>
                <w:sz w:val="10"/>
                <w:szCs w:val="10"/>
                <w:lang w:eastAsia="es-ES"/>
              </w:rPr>
            </w:pPr>
            <w:r w:rsidRPr="00376FCB">
              <w:rPr>
                <w:rFonts w:ascii="Calibri" w:eastAsia="Times New Roman" w:hAnsi="Calibri" w:cs="Calibri"/>
                <w:b/>
                <w:bCs/>
                <w:color w:val="000000"/>
                <w:sz w:val="10"/>
                <w:szCs w:val="10"/>
                <w:lang w:eastAsia="es-ES"/>
              </w:rPr>
              <w:t>OBSERVACIONES: DEBIDO A LA FLUCTUACION DE PRECIOS, SE SOLICITA UTILIZAR REMANENTE DE ESPECIFICO 61104 PARA LA ADQUSICION DE PAD COLECTOR DE FIRMAS Y CAMARA FOTOGRAFICA HD SEGÚN MEMORANDO DE UNIDAD SOLICITANTE, ASIMISMO SE SOLICITA AUTIRIZAR REFORMAS PRESUPUESTARIAS SI FUESE NECESARIO</w:t>
            </w:r>
          </w:p>
        </w:tc>
      </w:tr>
      <w:tr w:rsidR="00376FCB" w:rsidRPr="00376FCB" w:rsidTr="00F07E0C">
        <w:trPr>
          <w:gridAfter w:val="1"/>
          <w:wAfter w:w="6" w:type="dxa"/>
          <w:trHeight w:val="57"/>
        </w:trPr>
        <w:tc>
          <w:tcPr>
            <w:tcW w:w="2997" w:type="dxa"/>
            <w:gridSpan w:val="5"/>
            <w:tcBorders>
              <w:top w:val="nil"/>
              <w:left w:val="nil"/>
              <w:bottom w:val="nil"/>
              <w:right w:val="nil"/>
            </w:tcBorders>
            <w:shd w:val="clear" w:color="auto" w:fill="auto"/>
            <w:noWrap/>
            <w:vAlign w:val="bottom"/>
          </w:tcPr>
          <w:p w:rsidR="00376FCB" w:rsidRPr="00376FCB" w:rsidRDefault="00376FCB" w:rsidP="00376FCB">
            <w:pPr>
              <w:spacing w:after="0" w:line="240" w:lineRule="auto"/>
              <w:rPr>
                <w:rFonts w:ascii="Calibri" w:eastAsia="Times New Roman" w:hAnsi="Calibri" w:cs="Calibri"/>
                <w:b/>
                <w:bCs/>
                <w:color w:val="000000"/>
                <w:sz w:val="10"/>
                <w:szCs w:val="10"/>
                <w:lang w:eastAsia="es-ES"/>
              </w:rPr>
            </w:pPr>
          </w:p>
        </w:tc>
        <w:tc>
          <w:tcPr>
            <w:tcW w:w="860" w:type="dxa"/>
            <w:tcBorders>
              <w:top w:val="nil"/>
              <w:left w:val="nil"/>
              <w:bottom w:val="nil"/>
              <w:right w:val="nil"/>
            </w:tcBorders>
            <w:shd w:val="clear" w:color="auto" w:fill="auto"/>
            <w:noWrap/>
            <w:vAlign w:val="bottom"/>
            <w:hideMark/>
          </w:tcPr>
          <w:p w:rsidR="00376FCB" w:rsidRPr="00376FCB" w:rsidRDefault="00376FCB" w:rsidP="00376FCB">
            <w:pPr>
              <w:spacing w:after="0" w:line="240" w:lineRule="auto"/>
              <w:rPr>
                <w:rFonts w:ascii="Calibri" w:eastAsia="Times New Roman" w:hAnsi="Calibri" w:cs="Calibri"/>
                <w:b/>
                <w:bCs/>
                <w:color w:val="000000"/>
                <w:sz w:val="10"/>
                <w:szCs w:val="10"/>
                <w:lang w:eastAsia="es-ES"/>
              </w:rPr>
            </w:pPr>
          </w:p>
        </w:tc>
        <w:tc>
          <w:tcPr>
            <w:tcW w:w="550" w:type="dxa"/>
            <w:tcBorders>
              <w:top w:val="nil"/>
              <w:left w:val="nil"/>
              <w:bottom w:val="nil"/>
              <w:right w:val="nil"/>
            </w:tcBorders>
            <w:shd w:val="clear" w:color="auto" w:fill="auto"/>
            <w:noWrap/>
            <w:vAlign w:val="bottom"/>
            <w:hideMark/>
          </w:tcPr>
          <w:p w:rsidR="00376FCB" w:rsidRPr="00376FCB" w:rsidRDefault="00376FCB" w:rsidP="00376FCB">
            <w:pPr>
              <w:spacing w:after="0" w:line="240" w:lineRule="auto"/>
              <w:rPr>
                <w:rFonts w:ascii="Times New Roman" w:eastAsia="Times New Roman" w:hAnsi="Times New Roman" w:cs="Times New Roman"/>
                <w:sz w:val="10"/>
                <w:szCs w:val="10"/>
                <w:lang w:eastAsia="es-ES"/>
              </w:rPr>
            </w:pPr>
          </w:p>
        </w:tc>
        <w:tc>
          <w:tcPr>
            <w:tcW w:w="647" w:type="dxa"/>
            <w:tcBorders>
              <w:top w:val="nil"/>
              <w:left w:val="nil"/>
              <w:bottom w:val="nil"/>
              <w:right w:val="nil"/>
            </w:tcBorders>
            <w:shd w:val="clear" w:color="auto" w:fill="auto"/>
            <w:noWrap/>
            <w:vAlign w:val="bottom"/>
            <w:hideMark/>
          </w:tcPr>
          <w:p w:rsidR="00376FCB" w:rsidRPr="00376FCB" w:rsidRDefault="00376FCB" w:rsidP="00376FCB">
            <w:pPr>
              <w:spacing w:after="0" w:line="240" w:lineRule="auto"/>
              <w:rPr>
                <w:rFonts w:ascii="Times New Roman" w:eastAsia="Times New Roman" w:hAnsi="Times New Roman" w:cs="Times New Roman"/>
                <w:sz w:val="10"/>
                <w:szCs w:val="10"/>
                <w:lang w:eastAsia="es-ES"/>
              </w:rPr>
            </w:pPr>
          </w:p>
        </w:tc>
        <w:tc>
          <w:tcPr>
            <w:tcW w:w="636" w:type="dxa"/>
            <w:tcBorders>
              <w:top w:val="nil"/>
              <w:left w:val="nil"/>
              <w:bottom w:val="nil"/>
              <w:right w:val="nil"/>
            </w:tcBorders>
            <w:shd w:val="clear" w:color="auto" w:fill="auto"/>
            <w:noWrap/>
            <w:vAlign w:val="bottom"/>
            <w:hideMark/>
          </w:tcPr>
          <w:p w:rsidR="00376FCB" w:rsidRPr="00376FCB" w:rsidRDefault="00376FCB" w:rsidP="00376FCB">
            <w:pPr>
              <w:spacing w:after="0" w:line="240" w:lineRule="auto"/>
              <w:rPr>
                <w:rFonts w:ascii="Times New Roman" w:eastAsia="Times New Roman" w:hAnsi="Times New Roman" w:cs="Times New Roman"/>
                <w:sz w:val="10"/>
                <w:szCs w:val="10"/>
                <w:lang w:eastAsia="es-ES"/>
              </w:rPr>
            </w:pPr>
          </w:p>
        </w:tc>
        <w:tc>
          <w:tcPr>
            <w:tcW w:w="902" w:type="dxa"/>
            <w:tcBorders>
              <w:top w:val="nil"/>
              <w:left w:val="nil"/>
              <w:bottom w:val="nil"/>
              <w:right w:val="nil"/>
            </w:tcBorders>
            <w:shd w:val="clear" w:color="auto" w:fill="auto"/>
            <w:noWrap/>
            <w:vAlign w:val="bottom"/>
            <w:hideMark/>
          </w:tcPr>
          <w:p w:rsidR="00376FCB" w:rsidRPr="00376FCB" w:rsidRDefault="00376FCB" w:rsidP="00376FCB">
            <w:pPr>
              <w:spacing w:after="0" w:line="240" w:lineRule="auto"/>
              <w:rPr>
                <w:rFonts w:ascii="Times New Roman" w:eastAsia="Times New Roman" w:hAnsi="Times New Roman" w:cs="Times New Roman"/>
                <w:sz w:val="10"/>
                <w:szCs w:val="10"/>
                <w:lang w:eastAsia="es-ES"/>
              </w:rPr>
            </w:pPr>
          </w:p>
        </w:tc>
        <w:tc>
          <w:tcPr>
            <w:tcW w:w="860" w:type="dxa"/>
            <w:tcBorders>
              <w:top w:val="nil"/>
              <w:left w:val="nil"/>
              <w:bottom w:val="nil"/>
              <w:right w:val="nil"/>
            </w:tcBorders>
            <w:shd w:val="clear" w:color="auto" w:fill="auto"/>
            <w:noWrap/>
            <w:vAlign w:val="bottom"/>
            <w:hideMark/>
          </w:tcPr>
          <w:p w:rsidR="00376FCB" w:rsidRPr="00376FCB" w:rsidRDefault="00376FCB" w:rsidP="00376FCB">
            <w:pPr>
              <w:spacing w:after="0" w:line="240" w:lineRule="auto"/>
              <w:rPr>
                <w:rFonts w:ascii="Times New Roman" w:eastAsia="Times New Roman" w:hAnsi="Times New Roman" w:cs="Times New Roman"/>
                <w:sz w:val="10"/>
                <w:szCs w:val="10"/>
                <w:lang w:eastAsia="es-ES"/>
              </w:rPr>
            </w:pPr>
          </w:p>
        </w:tc>
        <w:tc>
          <w:tcPr>
            <w:tcW w:w="1262" w:type="dxa"/>
            <w:tcBorders>
              <w:top w:val="nil"/>
              <w:left w:val="nil"/>
              <w:bottom w:val="nil"/>
              <w:right w:val="nil"/>
            </w:tcBorders>
            <w:shd w:val="clear" w:color="auto" w:fill="auto"/>
            <w:noWrap/>
            <w:vAlign w:val="bottom"/>
            <w:hideMark/>
          </w:tcPr>
          <w:p w:rsidR="00376FCB" w:rsidRPr="00376FCB" w:rsidRDefault="00376FCB" w:rsidP="00376FCB">
            <w:pPr>
              <w:spacing w:after="0" w:line="240" w:lineRule="auto"/>
              <w:rPr>
                <w:rFonts w:ascii="Times New Roman" w:eastAsia="Times New Roman" w:hAnsi="Times New Roman" w:cs="Times New Roman"/>
                <w:sz w:val="10"/>
                <w:szCs w:val="10"/>
                <w:lang w:eastAsia="es-ES"/>
              </w:rPr>
            </w:pPr>
          </w:p>
        </w:tc>
      </w:tr>
      <w:tr w:rsidR="00CF7AF2" w:rsidRPr="00376FCB" w:rsidTr="00F07E0C">
        <w:trPr>
          <w:gridAfter w:val="1"/>
          <w:wAfter w:w="6" w:type="dxa"/>
          <w:trHeight w:val="57"/>
        </w:trPr>
        <w:tc>
          <w:tcPr>
            <w:tcW w:w="689" w:type="dxa"/>
            <w:tcBorders>
              <w:top w:val="nil"/>
              <w:left w:val="nil"/>
              <w:bottom w:val="nil"/>
              <w:right w:val="nil"/>
            </w:tcBorders>
            <w:shd w:val="clear" w:color="auto" w:fill="auto"/>
            <w:noWrap/>
            <w:vAlign w:val="bottom"/>
            <w:hideMark/>
          </w:tcPr>
          <w:p w:rsidR="00376FCB" w:rsidRPr="00376FCB" w:rsidRDefault="00376FCB" w:rsidP="00376FCB">
            <w:pPr>
              <w:spacing w:after="0" w:line="240" w:lineRule="auto"/>
              <w:rPr>
                <w:rFonts w:ascii="Times New Roman" w:eastAsia="Times New Roman" w:hAnsi="Times New Roman" w:cs="Times New Roman"/>
                <w:sz w:val="10"/>
                <w:szCs w:val="10"/>
                <w:lang w:eastAsia="es-ES"/>
              </w:rPr>
            </w:pPr>
          </w:p>
        </w:tc>
        <w:tc>
          <w:tcPr>
            <w:tcW w:w="516" w:type="dxa"/>
            <w:tcBorders>
              <w:top w:val="nil"/>
              <w:left w:val="nil"/>
              <w:bottom w:val="nil"/>
              <w:right w:val="nil"/>
            </w:tcBorders>
            <w:shd w:val="clear" w:color="auto" w:fill="auto"/>
            <w:noWrap/>
            <w:vAlign w:val="bottom"/>
            <w:hideMark/>
          </w:tcPr>
          <w:p w:rsidR="00376FCB" w:rsidRPr="00376FCB" w:rsidRDefault="00376FCB" w:rsidP="00376FCB">
            <w:pPr>
              <w:spacing w:after="0" w:line="240" w:lineRule="auto"/>
              <w:rPr>
                <w:rFonts w:ascii="Times New Roman" w:eastAsia="Times New Roman" w:hAnsi="Times New Roman" w:cs="Times New Roman"/>
                <w:sz w:val="10"/>
                <w:szCs w:val="10"/>
                <w:lang w:eastAsia="es-ES"/>
              </w:rPr>
            </w:pPr>
          </w:p>
        </w:tc>
        <w:tc>
          <w:tcPr>
            <w:tcW w:w="573" w:type="dxa"/>
            <w:tcBorders>
              <w:top w:val="nil"/>
              <w:left w:val="nil"/>
              <w:bottom w:val="nil"/>
              <w:right w:val="nil"/>
            </w:tcBorders>
            <w:shd w:val="clear" w:color="auto" w:fill="auto"/>
            <w:noWrap/>
            <w:vAlign w:val="bottom"/>
            <w:hideMark/>
          </w:tcPr>
          <w:p w:rsidR="00376FCB" w:rsidRPr="00376FCB" w:rsidRDefault="00376FCB" w:rsidP="00376FCB">
            <w:pPr>
              <w:spacing w:after="0" w:line="240" w:lineRule="auto"/>
              <w:rPr>
                <w:rFonts w:ascii="Times New Roman" w:eastAsia="Times New Roman" w:hAnsi="Times New Roman" w:cs="Times New Roman"/>
                <w:sz w:val="10"/>
                <w:szCs w:val="10"/>
                <w:lang w:eastAsia="es-ES"/>
              </w:rPr>
            </w:pPr>
          </w:p>
        </w:tc>
        <w:tc>
          <w:tcPr>
            <w:tcW w:w="483" w:type="dxa"/>
            <w:tcBorders>
              <w:top w:val="nil"/>
              <w:left w:val="nil"/>
              <w:bottom w:val="nil"/>
              <w:right w:val="nil"/>
            </w:tcBorders>
            <w:shd w:val="clear" w:color="auto" w:fill="auto"/>
            <w:noWrap/>
            <w:vAlign w:val="bottom"/>
            <w:hideMark/>
          </w:tcPr>
          <w:p w:rsidR="00376FCB" w:rsidRPr="00376FCB" w:rsidRDefault="00376FCB" w:rsidP="00376FCB">
            <w:pPr>
              <w:spacing w:after="0" w:line="240" w:lineRule="auto"/>
              <w:rPr>
                <w:rFonts w:ascii="Times New Roman" w:eastAsia="Times New Roman" w:hAnsi="Times New Roman" w:cs="Times New Roman"/>
                <w:sz w:val="10"/>
                <w:szCs w:val="10"/>
                <w:lang w:eastAsia="es-ES"/>
              </w:rPr>
            </w:pPr>
          </w:p>
        </w:tc>
        <w:tc>
          <w:tcPr>
            <w:tcW w:w="736" w:type="dxa"/>
            <w:tcBorders>
              <w:top w:val="nil"/>
              <w:left w:val="nil"/>
              <w:bottom w:val="nil"/>
              <w:right w:val="nil"/>
            </w:tcBorders>
            <w:shd w:val="clear" w:color="auto" w:fill="auto"/>
            <w:noWrap/>
            <w:vAlign w:val="bottom"/>
            <w:hideMark/>
          </w:tcPr>
          <w:p w:rsidR="00376FCB" w:rsidRPr="00376FCB" w:rsidRDefault="00376FCB" w:rsidP="00376FCB">
            <w:pPr>
              <w:spacing w:after="0" w:line="240" w:lineRule="auto"/>
              <w:rPr>
                <w:rFonts w:ascii="Times New Roman" w:eastAsia="Times New Roman" w:hAnsi="Times New Roman" w:cs="Times New Roman"/>
                <w:sz w:val="10"/>
                <w:szCs w:val="10"/>
                <w:lang w:eastAsia="es-ES"/>
              </w:rPr>
            </w:pPr>
          </w:p>
        </w:tc>
        <w:tc>
          <w:tcPr>
            <w:tcW w:w="860" w:type="dxa"/>
            <w:tcBorders>
              <w:top w:val="nil"/>
              <w:left w:val="nil"/>
              <w:bottom w:val="nil"/>
              <w:right w:val="nil"/>
            </w:tcBorders>
            <w:shd w:val="clear" w:color="auto" w:fill="auto"/>
            <w:noWrap/>
            <w:vAlign w:val="bottom"/>
            <w:hideMark/>
          </w:tcPr>
          <w:p w:rsidR="00376FCB" w:rsidRPr="00376FCB" w:rsidRDefault="00376FCB" w:rsidP="00376FCB">
            <w:pPr>
              <w:spacing w:after="0" w:line="240" w:lineRule="auto"/>
              <w:rPr>
                <w:rFonts w:ascii="Times New Roman" w:eastAsia="Times New Roman" w:hAnsi="Times New Roman" w:cs="Times New Roman"/>
                <w:sz w:val="10"/>
                <w:szCs w:val="10"/>
                <w:lang w:eastAsia="es-ES"/>
              </w:rPr>
            </w:pPr>
          </w:p>
        </w:tc>
        <w:tc>
          <w:tcPr>
            <w:tcW w:w="550" w:type="dxa"/>
            <w:tcBorders>
              <w:top w:val="nil"/>
              <w:left w:val="nil"/>
              <w:bottom w:val="nil"/>
              <w:right w:val="nil"/>
            </w:tcBorders>
            <w:shd w:val="clear" w:color="auto" w:fill="auto"/>
            <w:noWrap/>
            <w:vAlign w:val="bottom"/>
            <w:hideMark/>
          </w:tcPr>
          <w:p w:rsidR="00376FCB" w:rsidRPr="00376FCB" w:rsidRDefault="00376FCB" w:rsidP="00376FCB">
            <w:pPr>
              <w:spacing w:after="0" w:line="240" w:lineRule="auto"/>
              <w:rPr>
                <w:rFonts w:ascii="Times New Roman" w:eastAsia="Times New Roman" w:hAnsi="Times New Roman" w:cs="Times New Roman"/>
                <w:sz w:val="10"/>
                <w:szCs w:val="10"/>
                <w:lang w:eastAsia="es-ES"/>
              </w:rPr>
            </w:pPr>
          </w:p>
        </w:tc>
        <w:tc>
          <w:tcPr>
            <w:tcW w:w="647" w:type="dxa"/>
            <w:tcBorders>
              <w:top w:val="nil"/>
              <w:left w:val="nil"/>
              <w:bottom w:val="nil"/>
              <w:right w:val="nil"/>
            </w:tcBorders>
            <w:shd w:val="clear" w:color="auto" w:fill="auto"/>
            <w:noWrap/>
            <w:vAlign w:val="bottom"/>
            <w:hideMark/>
          </w:tcPr>
          <w:p w:rsidR="00376FCB" w:rsidRPr="00376FCB" w:rsidRDefault="00376FCB" w:rsidP="00376FCB">
            <w:pPr>
              <w:spacing w:after="0" w:line="240" w:lineRule="auto"/>
              <w:rPr>
                <w:rFonts w:ascii="Times New Roman" w:eastAsia="Times New Roman" w:hAnsi="Times New Roman" w:cs="Times New Roman"/>
                <w:sz w:val="10"/>
                <w:szCs w:val="10"/>
                <w:lang w:eastAsia="es-ES"/>
              </w:rPr>
            </w:pPr>
          </w:p>
        </w:tc>
        <w:tc>
          <w:tcPr>
            <w:tcW w:w="636" w:type="dxa"/>
            <w:tcBorders>
              <w:top w:val="nil"/>
              <w:left w:val="nil"/>
              <w:bottom w:val="nil"/>
              <w:right w:val="nil"/>
            </w:tcBorders>
            <w:shd w:val="clear" w:color="auto" w:fill="auto"/>
            <w:noWrap/>
            <w:vAlign w:val="bottom"/>
            <w:hideMark/>
          </w:tcPr>
          <w:p w:rsidR="00376FCB" w:rsidRPr="00376FCB" w:rsidRDefault="00376FCB" w:rsidP="00376FCB">
            <w:pPr>
              <w:spacing w:after="0" w:line="240" w:lineRule="auto"/>
              <w:rPr>
                <w:rFonts w:ascii="Times New Roman" w:eastAsia="Times New Roman" w:hAnsi="Times New Roman" w:cs="Times New Roman"/>
                <w:sz w:val="10"/>
                <w:szCs w:val="10"/>
                <w:lang w:eastAsia="es-ES"/>
              </w:rPr>
            </w:pPr>
          </w:p>
        </w:tc>
        <w:tc>
          <w:tcPr>
            <w:tcW w:w="902" w:type="dxa"/>
            <w:tcBorders>
              <w:top w:val="nil"/>
              <w:left w:val="nil"/>
              <w:bottom w:val="nil"/>
              <w:right w:val="nil"/>
            </w:tcBorders>
            <w:shd w:val="clear" w:color="auto" w:fill="auto"/>
            <w:noWrap/>
            <w:vAlign w:val="bottom"/>
            <w:hideMark/>
          </w:tcPr>
          <w:p w:rsidR="00376FCB" w:rsidRPr="00376FCB" w:rsidRDefault="00376FCB" w:rsidP="00376FCB">
            <w:pPr>
              <w:spacing w:after="0" w:line="240" w:lineRule="auto"/>
              <w:rPr>
                <w:rFonts w:ascii="Times New Roman" w:eastAsia="Times New Roman" w:hAnsi="Times New Roman" w:cs="Times New Roman"/>
                <w:sz w:val="10"/>
                <w:szCs w:val="10"/>
                <w:lang w:eastAsia="es-ES"/>
              </w:rPr>
            </w:pPr>
          </w:p>
        </w:tc>
        <w:tc>
          <w:tcPr>
            <w:tcW w:w="860" w:type="dxa"/>
            <w:tcBorders>
              <w:top w:val="nil"/>
              <w:left w:val="nil"/>
              <w:bottom w:val="nil"/>
              <w:right w:val="nil"/>
            </w:tcBorders>
            <w:shd w:val="clear" w:color="auto" w:fill="auto"/>
            <w:noWrap/>
            <w:vAlign w:val="bottom"/>
            <w:hideMark/>
          </w:tcPr>
          <w:p w:rsidR="00376FCB" w:rsidRPr="00376FCB" w:rsidRDefault="00376FCB" w:rsidP="00376FCB">
            <w:pPr>
              <w:spacing w:after="0" w:line="240" w:lineRule="auto"/>
              <w:rPr>
                <w:rFonts w:ascii="Times New Roman" w:eastAsia="Times New Roman" w:hAnsi="Times New Roman" w:cs="Times New Roman"/>
                <w:sz w:val="10"/>
                <w:szCs w:val="10"/>
                <w:lang w:eastAsia="es-ES"/>
              </w:rPr>
            </w:pPr>
          </w:p>
        </w:tc>
        <w:tc>
          <w:tcPr>
            <w:tcW w:w="1262" w:type="dxa"/>
            <w:tcBorders>
              <w:top w:val="nil"/>
              <w:left w:val="nil"/>
              <w:bottom w:val="nil"/>
              <w:right w:val="nil"/>
            </w:tcBorders>
            <w:shd w:val="clear" w:color="auto" w:fill="auto"/>
            <w:noWrap/>
            <w:vAlign w:val="bottom"/>
            <w:hideMark/>
          </w:tcPr>
          <w:p w:rsidR="00376FCB" w:rsidRPr="00376FCB" w:rsidRDefault="00376FCB" w:rsidP="00376FCB">
            <w:pPr>
              <w:spacing w:after="0" w:line="240" w:lineRule="auto"/>
              <w:rPr>
                <w:rFonts w:ascii="Times New Roman" w:eastAsia="Times New Roman" w:hAnsi="Times New Roman" w:cs="Times New Roman"/>
                <w:sz w:val="10"/>
                <w:szCs w:val="10"/>
                <w:lang w:eastAsia="es-ES"/>
              </w:rPr>
            </w:pPr>
          </w:p>
        </w:tc>
      </w:tr>
    </w:tbl>
    <w:p w:rsidR="00CF5298" w:rsidRPr="00CF5298" w:rsidRDefault="00376FCB" w:rsidP="00CF5298">
      <w:pPr>
        <w:spacing w:line="276" w:lineRule="auto"/>
        <w:jc w:val="both"/>
        <w:rPr>
          <w:rFonts w:ascii="Times New Roman" w:eastAsia="Calibri" w:hAnsi="Times New Roman" w:cs="Times New Roman"/>
          <w:sz w:val="28"/>
          <w:szCs w:val="28"/>
        </w:rPr>
      </w:pPr>
      <w:r w:rsidRPr="00CF5298">
        <w:rPr>
          <w:rFonts w:ascii="Times New Roman" w:eastAsia="Calibri" w:hAnsi="Times New Roman" w:cs="Times New Roman"/>
          <w:b/>
          <w:color w:val="000000"/>
          <w:sz w:val="28"/>
          <w:szCs w:val="28"/>
          <w:u w:val="single"/>
        </w:rPr>
        <w:t>Tercero:</w:t>
      </w:r>
      <w:r w:rsidRPr="00CF5298">
        <w:rPr>
          <w:rFonts w:ascii="Times New Roman" w:eastAsia="Calibri" w:hAnsi="Times New Roman" w:cs="Times New Roman"/>
          <w:color w:val="000000"/>
          <w:sz w:val="28"/>
          <w:szCs w:val="28"/>
        </w:rPr>
        <w:t xml:space="preserve"> Nombrar </w:t>
      </w:r>
      <w:r w:rsidRPr="00CF5298">
        <w:rPr>
          <w:rFonts w:ascii="Times New Roman" w:eastAsia="Calibri" w:hAnsi="Times New Roman" w:cs="Times New Roman"/>
          <w:sz w:val="28"/>
          <w:szCs w:val="28"/>
        </w:rPr>
        <w:t xml:space="preserve">al administrador de las órdenes de compra o contrato a </w:t>
      </w:r>
      <w:proofErr w:type="spellStart"/>
      <w:r w:rsidR="00905089">
        <w:rPr>
          <w:rFonts w:ascii="Times New Roman" w:eastAsia="Calibri" w:hAnsi="Times New Roman" w:cs="Times New Roman"/>
          <w:b/>
          <w:sz w:val="28"/>
          <w:szCs w:val="28"/>
        </w:rPr>
        <w:t>xxxxx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xxxxxx</w:t>
      </w:r>
      <w:proofErr w:type="spellEnd"/>
      <w:r w:rsidRPr="00CF5298">
        <w:rPr>
          <w:rFonts w:ascii="Times New Roman" w:eastAsia="Calibri" w:hAnsi="Times New Roman" w:cs="Times New Roman"/>
          <w:b/>
          <w:sz w:val="28"/>
          <w:szCs w:val="28"/>
        </w:rPr>
        <w:t>.</w:t>
      </w:r>
      <w:r w:rsidRPr="00CF5298">
        <w:rPr>
          <w:rFonts w:ascii="Times New Roman" w:eastAsia="Calibri" w:hAnsi="Times New Roman" w:cs="Times New Roman"/>
          <w:sz w:val="28"/>
          <w:szCs w:val="28"/>
        </w:rPr>
        <w:t xml:space="preserve"> Quedando autorizada la Jefa de Presupuesto para que realice la reprogramación presupuestaria si fuera necesaria. Fondos con aplicación al espe</w:t>
      </w:r>
      <w:r w:rsidRPr="00CF5298">
        <w:rPr>
          <w:rFonts w:ascii="Times New Roman" w:eastAsia="Calibri" w:hAnsi="Times New Roman" w:cs="Times New Roman"/>
          <w:sz w:val="28"/>
          <w:szCs w:val="28"/>
          <w:shd w:val="clear" w:color="auto" w:fill="FFFFFF"/>
        </w:rPr>
        <w:t>cífico y expresión Presupuestaria Municipal vigente, que</w:t>
      </w:r>
      <w:r w:rsidRPr="00CF5298">
        <w:rPr>
          <w:rFonts w:ascii="Times New Roman" w:eastAsia="Calibri" w:hAnsi="Times New Roman" w:cs="Times New Roman"/>
          <w:sz w:val="28"/>
          <w:szCs w:val="28"/>
        </w:rPr>
        <w:t xml:space="preserve"> se comprobara como lo establece el artículo 78 del Código Municipal. </w:t>
      </w:r>
      <w:r w:rsidRPr="00CF5298">
        <w:rPr>
          <w:rFonts w:ascii="Times New Roman" w:eastAsia="Calibri" w:hAnsi="Times New Roman" w:cs="Times New Roman"/>
          <w:b/>
          <w:sz w:val="28"/>
          <w:szCs w:val="28"/>
        </w:rPr>
        <w:t xml:space="preserve">CERTIFÍQUESE Y COMUNÍQUESE. </w:t>
      </w:r>
      <w:r w:rsidR="00CF5298" w:rsidRPr="00CF5298">
        <w:rPr>
          <w:rFonts w:ascii="Times New Roman" w:eastAsia="Calibri" w:hAnsi="Times New Roman" w:cs="Times New Roman"/>
          <w:b/>
          <w:bCs/>
          <w:sz w:val="28"/>
          <w:szCs w:val="28"/>
        </w:rPr>
        <w:t xml:space="preserve">“ACUERDO MUNICIPAL NÚMERO DIECIOCHO”. </w:t>
      </w:r>
      <w:r w:rsidR="00CF5298" w:rsidRPr="00CF5298">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CF5298" w:rsidRPr="00CF5298">
        <w:rPr>
          <w:rFonts w:ascii="Times New Roman" w:eastAsia="Calibri" w:hAnsi="Times New Roman" w:cs="Times New Roman"/>
          <w:b/>
          <w:sz w:val="28"/>
          <w:szCs w:val="28"/>
        </w:rPr>
        <w:t xml:space="preserve">OCHO, </w:t>
      </w:r>
      <w:r w:rsidR="00CF5298" w:rsidRPr="00CF5298">
        <w:rPr>
          <w:rFonts w:ascii="Times New Roman" w:eastAsia="Calibri" w:hAnsi="Times New Roman" w:cs="Times New Roman"/>
          <w:sz w:val="28"/>
          <w:szCs w:val="28"/>
        </w:rPr>
        <w:t xml:space="preserve">que consiste en  </w:t>
      </w:r>
      <w:r w:rsidR="00CF5298" w:rsidRPr="00CF5298">
        <w:rPr>
          <w:rFonts w:ascii="Times New Roman" w:eastAsia="Calibri" w:hAnsi="Times New Roman" w:cs="Times New Roman"/>
          <w:b/>
          <w:sz w:val="28"/>
          <w:szCs w:val="28"/>
        </w:rPr>
        <w:t>Participación del</w:t>
      </w:r>
      <w:r w:rsidR="00CF5298" w:rsidRPr="00CF5298">
        <w:rPr>
          <w:rFonts w:ascii="Times New Roman" w:eastAsia="Calibri" w:hAnsi="Times New Roman" w:cs="Times New Roman"/>
          <w:sz w:val="28"/>
          <w:szCs w:val="28"/>
        </w:rPr>
        <w:t xml:space="preserve"> </w:t>
      </w:r>
      <w:r w:rsidR="00CF5298" w:rsidRPr="00CF5298">
        <w:rPr>
          <w:rFonts w:ascii="Times New Roman" w:eastAsia="Calibri" w:hAnsi="Times New Roman" w:cs="Times New Roman"/>
          <w:b/>
          <w:sz w:val="28"/>
          <w:szCs w:val="28"/>
        </w:rPr>
        <w:t xml:space="preserve">Licenciado </w:t>
      </w:r>
      <w:proofErr w:type="spellStart"/>
      <w:r w:rsidR="00905089">
        <w:rPr>
          <w:rFonts w:ascii="Times New Roman" w:eastAsia="Calibri" w:hAnsi="Times New Roman" w:cs="Times New Roman"/>
          <w:b/>
          <w:sz w:val="28"/>
          <w:szCs w:val="28"/>
        </w:rPr>
        <w:t>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w:t>
      </w:r>
      <w:proofErr w:type="spellEnd"/>
      <w:r w:rsidR="00CF5298" w:rsidRPr="00CF5298">
        <w:rPr>
          <w:rFonts w:ascii="Times New Roman" w:eastAsia="Calibri" w:hAnsi="Times New Roman" w:cs="Times New Roman"/>
          <w:b/>
          <w:sz w:val="28"/>
          <w:szCs w:val="28"/>
        </w:rPr>
        <w:t>/Jefe de UACI</w:t>
      </w:r>
      <w:r w:rsidR="00CF5298" w:rsidRPr="00CF5298">
        <w:rPr>
          <w:rFonts w:ascii="Times New Roman" w:eastAsia="Calibri" w:hAnsi="Times New Roman" w:cs="Times New Roman"/>
          <w:sz w:val="28"/>
          <w:szCs w:val="28"/>
        </w:rPr>
        <w:t xml:space="preserve">, en donde solicita al Honorable Concejo Municipal Plural, aprobación de adjudicaciones de requerimientos correspondientes al </w:t>
      </w:r>
      <w:r w:rsidR="00CF5298" w:rsidRPr="00CF5298">
        <w:rPr>
          <w:rFonts w:ascii="Times New Roman" w:eastAsia="Calibri" w:hAnsi="Times New Roman" w:cs="Times New Roman"/>
          <w:b/>
          <w:sz w:val="28"/>
          <w:szCs w:val="28"/>
        </w:rPr>
        <w:t>DEPARTAMENTO DE PROMOCIÓN PARA LA SALUD,</w:t>
      </w:r>
      <w:r w:rsidR="00CF5298" w:rsidRPr="00CF5298">
        <w:rPr>
          <w:rFonts w:ascii="Times New Roman" w:eastAsia="Calibri" w:hAnsi="Times New Roman" w:cs="Times New Roman"/>
          <w:sz w:val="28"/>
          <w:szCs w:val="28"/>
        </w:rPr>
        <w:t xml:space="preserve"> por un monto total de  </w:t>
      </w:r>
      <w:r w:rsidR="00CF5298" w:rsidRPr="00CF5298">
        <w:rPr>
          <w:rFonts w:ascii="Times New Roman" w:eastAsia="Calibri" w:hAnsi="Times New Roman" w:cs="Times New Roman"/>
          <w:b/>
          <w:sz w:val="28"/>
          <w:szCs w:val="28"/>
        </w:rPr>
        <w:t xml:space="preserve">$1,795.17, </w:t>
      </w:r>
      <w:r w:rsidR="00CF5298" w:rsidRPr="00CF5298">
        <w:rPr>
          <w:rFonts w:ascii="Times New Roman" w:eastAsia="Calibri" w:hAnsi="Times New Roman" w:cs="Times New Roman"/>
          <w:sz w:val="28"/>
          <w:szCs w:val="28"/>
        </w:rPr>
        <w:t xml:space="preserve">y proponiendo al administrador de la orden de compra o contrato al </w:t>
      </w:r>
      <w:r w:rsidR="00CF5298" w:rsidRPr="00CF5298">
        <w:rPr>
          <w:rFonts w:ascii="Times New Roman" w:eastAsia="Calibri" w:hAnsi="Times New Roman" w:cs="Times New Roman"/>
          <w:b/>
          <w:sz w:val="28"/>
          <w:szCs w:val="28"/>
        </w:rPr>
        <w:t xml:space="preserve">LIC. </w:t>
      </w:r>
      <w:proofErr w:type="spellStart"/>
      <w:r w:rsidR="00905089">
        <w:rPr>
          <w:rFonts w:ascii="Times New Roman" w:eastAsia="Calibri" w:hAnsi="Times New Roman" w:cs="Times New Roman"/>
          <w:b/>
          <w:sz w:val="28"/>
          <w:szCs w:val="28"/>
        </w:rPr>
        <w:t>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w:t>
      </w:r>
      <w:proofErr w:type="spellEnd"/>
      <w:r w:rsidR="00CF5298" w:rsidRPr="00CF5298">
        <w:rPr>
          <w:rFonts w:ascii="Times New Roman" w:eastAsia="Calibri" w:hAnsi="Times New Roman" w:cs="Times New Roman"/>
          <w:b/>
          <w:sz w:val="28"/>
          <w:szCs w:val="28"/>
        </w:rPr>
        <w:t xml:space="preserve">. </w:t>
      </w:r>
      <w:r w:rsidR="00CF5298" w:rsidRPr="00CF5298">
        <w:rPr>
          <w:rFonts w:ascii="Times New Roman" w:eastAsia="Calibri" w:hAnsi="Times New Roman" w:cs="Times New Roman"/>
          <w:sz w:val="28"/>
          <w:szCs w:val="28"/>
        </w:rPr>
        <w:t xml:space="preserve">Este Concejo Municipal Plural, en uso de sus facultades legales y habiendo deliberado el punto, por </w:t>
      </w:r>
      <w:r w:rsidR="00CF5298" w:rsidRPr="00CF5298">
        <w:rPr>
          <w:rFonts w:ascii="Times New Roman" w:eastAsia="Calibri" w:hAnsi="Times New Roman" w:cs="Times New Roman"/>
          <w:b/>
          <w:sz w:val="28"/>
          <w:szCs w:val="28"/>
        </w:rPr>
        <w:t xml:space="preserve">UNANIMIDAD </w:t>
      </w:r>
      <w:r w:rsidR="00CF5298" w:rsidRPr="00CF5298">
        <w:rPr>
          <w:rFonts w:ascii="Times New Roman" w:eastAsia="Calibri" w:hAnsi="Times New Roman" w:cs="Times New Roman"/>
          <w:sz w:val="28"/>
          <w:szCs w:val="28"/>
        </w:rPr>
        <w:t>de votos</w:t>
      </w:r>
      <w:r w:rsidR="00CF5298" w:rsidRPr="00CF5298">
        <w:rPr>
          <w:rFonts w:ascii="Times New Roman" w:eastAsia="Calibri" w:hAnsi="Times New Roman" w:cs="Times New Roman"/>
          <w:b/>
          <w:sz w:val="28"/>
          <w:szCs w:val="28"/>
        </w:rPr>
        <w:t xml:space="preserve"> </w:t>
      </w:r>
      <w:r w:rsidR="00CF5298" w:rsidRPr="00CF5298">
        <w:rPr>
          <w:rFonts w:ascii="Times New Roman" w:eastAsia="Calibri" w:hAnsi="Times New Roman" w:cs="Times New Roman"/>
          <w:sz w:val="28"/>
          <w:szCs w:val="28"/>
        </w:rPr>
        <w:t xml:space="preserve"> </w:t>
      </w:r>
      <w:r w:rsidR="00CF5298" w:rsidRPr="00CF5298">
        <w:rPr>
          <w:rFonts w:ascii="Times New Roman" w:eastAsia="Calibri" w:hAnsi="Times New Roman" w:cs="Times New Roman"/>
          <w:b/>
          <w:sz w:val="28"/>
          <w:szCs w:val="28"/>
        </w:rPr>
        <w:t xml:space="preserve">ACUERDA: </w:t>
      </w:r>
      <w:r w:rsidR="00CF5298" w:rsidRPr="00CF5298">
        <w:rPr>
          <w:rFonts w:ascii="Times New Roman" w:eastAsia="Calibri" w:hAnsi="Times New Roman" w:cs="Times New Roman"/>
          <w:b/>
          <w:sz w:val="28"/>
          <w:szCs w:val="28"/>
          <w:u w:val="single"/>
        </w:rPr>
        <w:t>Primero:</w:t>
      </w:r>
      <w:r w:rsidR="00CF5298" w:rsidRPr="00CF5298">
        <w:rPr>
          <w:rFonts w:ascii="Times New Roman" w:eastAsia="Calibri" w:hAnsi="Times New Roman" w:cs="Times New Roman"/>
          <w:sz w:val="28"/>
          <w:szCs w:val="28"/>
        </w:rPr>
        <w:t xml:space="preserve"> Aprobar adjudicación de requerimiento correspondiente al </w:t>
      </w:r>
      <w:r w:rsidR="00CF5298" w:rsidRPr="00CF5298">
        <w:rPr>
          <w:rFonts w:ascii="Times New Roman" w:eastAsia="Calibri" w:hAnsi="Times New Roman" w:cs="Times New Roman"/>
          <w:b/>
          <w:sz w:val="28"/>
          <w:szCs w:val="28"/>
        </w:rPr>
        <w:t>DEPARTAMENTO DE PROMOCIÓN PARA LA SALUD,</w:t>
      </w:r>
      <w:r w:rsidR="00CF5298" w:rsidRPr="00CF5298">
        <w:rPr>
          <w:rFonts w:ascii="Times New Roman" w:eastAsia="Calibri" w:hAnsi="Times New Roman" w:cs="Times New Roman"/>
          <w:sz w:val="28"/>
          <w:szCs w:val="28"/>
        </w:rPr>
        <w:t xml:space="preserve"> por un monto total de  </w:t>
      </w:r>
      <w:r w:rsidR="00CF5298" w:rsidRPr="00CF5298">
        <w:rPr>
          <w:rFonts w:ascii="Times New Roman" w:eastAsia="Calibri" w:hAnsi="Times New Roman" w:cs="Times New Roman"/>
          <w:b/>
          <w:sz w:val="28"/>
          <w:szCs w:val="28"/>
        </w:rPr>
        <w:t xml:space="preserve">$1,795.17, </w:t>
      </w:r>
      <w:r w:rsidR="00CF5298" w:rsidRPr="00CF5298">
        <w:rPr>
          <w:rFonts w:ascii="Times New Roman" w:eastAsia="Calibri" w:hAnsi="Times New Roman" w:cs="Times New Roman"/>
          <w:sz w:val="28"/>
          <w:szCs w:val="28"/>
        </w:rPr>
        <w:t xml:space="preserve">con Fuente de Financiamiento: </w:t>
      </w:r>
      <w:r w:rsidR="00CF5298" w:rsidRPr="00CF5298">
        <w:rPr>
          <w:rFonts w:ascii="Times New Roman" w:eastAsia="Calibri" w:hAnsi="Times New Roman" w:cs="Times New Roman"/>
          <w:b/>
          <w:sz w:val="28"/>
          <w:szCs w:val="28"/>
        </w:rPr>
        <w:t xml:space="preserve">FONDOS PROPIOS. </w:t>
      </w:r>
      <w:r w:rsidR="00CF5298" w:rsidRPr="00CF5298">
        <w:rPr>
          <w:rFonts w:ascii="Times New Roman" w:eastAsia="Calibri" w:hAnsi="Times New Roman" w:cs="Times New Roman"/>
          <w:b/>
          <w:sz w:val="28"/>
          <w:szCs w:val="28"/>
          <w:u w:val="single"/>
        </w:rPr>
        <w:t>Segundo:</w:t>
      </w:r>
      <w:r w:rsidR="00CF5298" w:rsidRPr="00CF5298">
        <w:rPr>
          <w:rFonts w:ascii="Times New Roman" w:eastAsia="Calibri" w:hAnsi="Times New Roman" w:cs="Times New Roman"/>
          <w:sz w:val="28"/>
          <w:szCs w:val="28"/>
        </w:rPr>
        <w:t xml:space="preserve"> Autorizar al Tesorero Municipal para que erogue la cantidad de: </w:t>
      </w:r>
      <w:r w:rsidR="00CF5298" w:rsidRPr="00CF5298">
        <w:rPr>
          <w:rFonts w:ascii="Times New Roman" w:eastAsia="Calibri" w:hAnsi="Times New Roman" w:cs="Times New Roman"/>
          <w:b/>
          <w:sz w:val="28"/>
          <w:szCs w:val="28"/>
        </w:rPr>
        <w:t>UN MIL SETECIENTOS NOVENTA Y CINCO DÓLARES CON DIECISIETE CENTAVOS DE LOS ESTADOS UNIDOS DE NORTEAMERICA ($1,795.17</w:t>
      </w:r>
      <w:r w:rsidR="00CF5298" w:rsidRPr="00CF5298">
        <w:rPr>
          <w:rFonts w:ascii="Times New Roman" w:eastAsia="Calibri" w:hAnsi="Times New Roman" w:cs="Times New Roman"/>
          <w:b/>
          <w:sz w:val="28"/>
          <w:szCs w:val="28"/>
          <w:shd w:val="clear" w:color="auto" w:fill="FFFFFF"/>
        </w:rPr>
        <w:t>)</w:t>
      </w:r>
      <w:r w:rsidR="00CF5298" w:rsidRPr="00CF5298">
        <w:rPr>
          <w:rFonts w:ascii="Times New Roman" w:eastAsia="Calibri" w:hAnsi="Times New Roman" w:cs="Times New Roman"/>
          <w:sz w:val="28"/>
          <w:szCs w:val="28"/>
          <w:lang w:val="es-SV" w:eastAsia="es-ES"/>
        </w:rPr>
        <w:t xml:space="preserve"> de la Cuenta Corriente Numero </w:t>
      </w:r>
      <w:r w:rsidR="00CF5298" w:rsidRPr="00CF5298">
        <w:rPr>
          <w:rFonts w:ascii="Times New Roman" w:eastAsia="Calibri" w:hAnsi="Times New Roman" w:cs="Times New Roman"/>
          <w:b/>
          <w:sz w:val="28"/>
          <w:szCs w:val="28"/>
          <w:lang w:val="es-SV" w:eastAsia="es-ES"/>
        </w:rPr>
        <w:t>480005924 MUNICIPALIDAD DE APOPA, RECURSOS PROPIOS,</w:t>
      </w:r>
      <w:r w:rsidR="00CF5298" w:rsidRPr="00CF5298">
        <w:rPr>
          <w:rFonts w:ascii="Times New Roman" w:eastAsia="Calibri" w:hAnsi="Times New Roman" w:cs="Times New Roman"/>
          <w:sz w:val="28"/>
          <w:szCs w:val="28"/>
          <w:lang w:val="es-SV" w:eastAsia="es-ES"/>
        </w:rPr>
        <w:t xml:space="preserve"> Banco Hipotecario de El Salvador, S.A.</w:t>
      </w:r>
      <w:r w:rsidR="00CF5298" w:rsidRPr="00CF5298">
        <w:rPr>
          <w:rFonts w:ascii="Times New Roman" w:eastAsia="Times New Roman" w:hAnsi="Times New Roman" w:cs="Times New Roman"/>
          <w:b/>
          <w:bCs/>
          <w:color w:val="000000"/>
          <w:sz w:val="28"/>
          <w:szCs w:val="28"/>
          <w:lang w:eastAsia="es-ES"/>
        </w:rPr>
        <w:t xml:space="preserve">, </w:t>
      </w:r>
      <w:r w:rsidR="00CF5298" w:rsidRPr="00CF5298">
        <w:rPr>
          <w:rFonts w:ascii="Times New Roman" w:eastAsia="Calibri" w:hAnsi="Times New Roman" w:cs="Times New Roman"/>
          <w:sz w:val="28"/>
          <w:szCs w:val="28"/>
          <w:lang w:val="es-SV"/>
        </w:rPr>
        <w:t>y</w:t>
      </w:r>
      <w:r w:rsidR="00CF5298" w:rsidRPr="00CF5298">
        <w:rPr>
          <w:rFonts w:ascii="Times New Roman" w:eastAsia="Calibri" w:hAnsi="Times New Roman" w:cs="Times New Roman"/>
          <w:sz w:val="28"/>
          <w:szCs w:val="28"/>
        </w:rPr>
        <w:t xml:space="preserve"> emita cheque</w:t>
      </w:r>
      <w:r w:rsidR="00CF5298" w:rsidRPr="00CF5298">
        <w:rPr>
          <w:rFonts w:ascii="Times New Roman" w:eastAsia="Calibri" w:hAnsi="Times New Roman" w:cs="Times New Roman"/>
          <w:b/>
          <w:sz w:val="28"/>
          <w:szCs w:val="28"/>
        </w:rPr>
        <w:t xml:space="preserve"> </w:t>
      </w:r>
      <w:r w:rsidR="00CF5298" w:rsidRPr="00CF5298">
        <w:rPr>
          <w:rFonts w:ascii="Times New Roman" w:eastAsia="Calibri" w:hAnsi="Times New Roman" w:cs="Times New Roman"/>
          <w:sz w:val="28"/>
          <w:szCs w:val="28"/>
        </w:rPr>
        <w:t xml:space="preserve">a nombre de los proveedores según los siguientes cuadros: </w:t>
      </w:r>
    </w:p>
    <w:tbl>
      <w:tblPr>
        <w:tblW w:w="10269" w:type="dxa"/>
        <w:jc w:val="center"/>
        <w:tblCellMar>
          <w:left w:w="70" w:type="dxa"/>
          <w:right w:w="70" w:type="dxa"/>
        </w:tblCellMar>
        <w:tblLook w:val="04A0" w:firstRow="1" w:lastRow="0" w:firstColumn="1" w:lastColumn="0" w:noHBand="0" w:noVBand="1"/>
      </w:tblPr>
      <w:tblGrid>
        <w:gridCol w:w="99"/>
        <w:gridCol w:w="626"/>
        <w:gridCol w:w="463"/>
        <w:gridCol w:w="75"/>
        <w:gridCol w:w="277"/>
        <w:gridCol w:w="217"/>
        <w:gridCol w:w="356"/>
        <w:gridCol w:w="60"/>
        <w:gridCol w:w="426"/>
        <w:gridCol w:w="245"/>
        <w:gridCol w:w="557"/>
        <w:gridCol w:w="239"/>
        <w:gridCol w:w="465"/>
        <w:gridCol w:w="321"/>
        <w:gridCol w:w="113"/>
        <w:gridCol w:w="439"/>
        <w:gridCol w:w="232"/>
        <w:gridCol w:w="241"/>
        <w:gridCol w:w="285"/>
        <w:gridCol w:w="406"/>
        <w:gridCol w:w="16"/>
        <w:gridCol w:w="531"/>
        <w:gridCol w:w="470"/>
        <w:gridCol w:w="92"/>
        <w:gridCol w:w="709"/>
        <w:gridCol w:w="60"/>
        <w:gridCol w:w="831"/>
        <w:gridCol w:w="10"/>
        <w:gridCol w:w="840"/>
        <w:gridCol w:w="425"/>
        <w:gridCol w:w="143"/>
      </w:tblGrid>
      <w:tr w:rsidR="00CF5298" w:rsidRPr="00CF5298" w:rsidTr="00F07E0C">
        <w:trPr>
          <w:gridBefore w:val="1"/>
          <w:wBefore w:w="99" w:type="dxa"/>
          <w:trHeight w:val="340"/>
          <w:jc w:val="center"/>
        </w:trPr>
        <w:tc>
          <w:tcPr>
            <w:tcW w:w="10170" w:type="dxa"/>
            <w:gridSpan w:val="30"/>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REQUERIMIENTO 07</w:t>
            </w:r>
          </w:p>
        </w:tc>
      </w:tr>
      <w:tr w:rsidR="00CF5298" w:rsidRPr="00CF5298" w:rsidTr="00F07E0C">
        <w:trPr>
          <w:gridBefore w:val="1"/>
          <w:wBefore w:w="99" w:type="dxa"/>
          <w:trHeight w:val="340"/>
          <w:jc w:val="center"/>
        </w:trPr>
        <w:tc>
          <w:tcPr>
            <w:tcW w:w="10170" w:type="dxa"/>
            <w:gridSpan w:val="3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DEPARTAMENTO DE PROMOCIÓN PARA LA SALUD</w:t>
            </w:r>
          </w:p>
        </w:tc>
      </w:tr>
      <w:tr w:rsidR="00CF5298" w:rsidRPr="00CF5298" w:rsidTr="00F07E0C">
        <w:trPr>
          <w:gridBefore w:val="1"/>
          <w:wBefore w:w="99" w:type="dxa"/>
          <w:trHeight w:val="340"/>
          <w:jc w:val="center"/>
        </w:trPr>
        <w:tc>
          <w:tcPr>
            <w:tcW w:w="10170" w:type="dxa"/>
            <w:gridSpan w:val="3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F5298" w:rsidRPr="00CF5298" w:rsidRDefault="00CF5298" w:rsidP="00CF5298">
            <w:pPr>
              <w:spacing w:after="0" w:line="240" w:lineRule="auto"/>
              <w:jc w:val="center"/>
              <w:rPr>
                <w:rFonts w:ascii="Calibri" w:eastAsia="Times New Roman" w:hAnsi="Calibri" w:cs="Calibri"/>
                <w:b/>
                <w:bCs/>
                <w:color w:val="000000"/>
                <w:sz w:val="10"/>
                <w:szCs w:val="10"/>
                <w:lang w:eastAsia="es-ES"/>
              </w:rPr>
            </w:pPr>
            <w:r w:rsidRPr="00CF5298">
              <w:rPr>
                <w:rFonts w:ascii="Calibri" w:eastAsia="Times New Roman" w:hAnsi="Calibri" w:cs="Calibri"/>
                <w:b/>
                <w:bCs/>
                <w:color w:val="000000"/>
                <w:sz w:val="10"/>
                <w:szCs w:val="10"/>
                <w:lang w:eastAsia="es-ES"/>
              </w:rPr>
              <w:t>FUENTE DE FINANCIAMIENTO: FONDOS PROPIOS</w:t>
            </w:r>
          </w:p>
        </w:tc>
      </w:tr>
      <w:tr w:rsidR="00CF5298" w:rsidRPr="00CF5298" w:rsidTr="00F07E0C">
        <w:trPr>
          <w:gridBefore w:val="1"/>
          <w:wBefore w:w="99" w:type="dxa"/>
          <w:trHeight w:val="340"/>
          <w:jc w:val="center"/>
        </w:trPr>
        <w:tc>
          <w:tcPr>
            <w:tcW w:w="10170" w:type="dxa"/>
            <w:gridSpan w:val="30"/>
            <w:tcBorders>
              <w:top w:val="single" w:sz="4" w:space="0" w:color="auto"/>
              <w:left w:val="single" w:sz="8" w:space="0" w:color="auto"/>
              <w:bottom w:val="single" w:sz="4" w:space="0" w:color="auto"/>
              <w:right w:val="single" w:sz="8" w:space="0" w:color="000000"/>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b/>
                <w:bCs/>
                <w:color w:val="000000"/>
                <w:sz w:val="10"/>
                <w:szCs w:val="10"/>
                <w:lang w:eastAsia="es-ES"/>
              </w:rPr>
            </w:pPr>
            <w:r w:rsidRPr="00CF5298">
              <w:rPr>
                <w:rFonts w:ascii="Calibri" w:eastAsia="Times New Roman" w:hAnsi="Calibri" w:cs="Calibri"/>
                <w:b/>
                <w:bCs/>
                <w:color w:val="000000"/>
                <w:sz w:val="10"/>
                <w:szCs w:val="10"/>
                <w:lang w:eastAsia="es-ES"/>
              </w:rPr>
              <w:t>PAPELERÍA PARA SERVICIO DE ATENCIÓN MÉDICA Y LABORATORIO EN UN PERÍODO DE TRES MESES</w:t>
            </w:r>
          </w:p>
        </w:tc>
      </w:tr>
      <w:tr w:rsidR="00CF5298" w:rsidRPr="00CF5298" w:rsidTr="00F07E0C">
        <w:trPr>
          <w:gridBefore w:val="1"/>
          <w:wBefore w:w="99" w:type="dxa"/>
          <w:trHeight w:val="437"/>
          <w:jc w:val="center"/>
        </w:trPr>
        <w:tc>
          <w:tcPr>
            <w:tcW w:w="1089" w:type="dxa"/>
            <w:gridSpan w:val="2"/>
            <w:vMerge w:val="restart"/>
            <w:tcBorders>
              <w:top w:val="nil"/>
              <w:left w:val="single" w:sz="8" w:space="0" w:color="auto"/>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ADMINISTRADOR DE ORDEN DE COMPRA O CONTRATO</w:t>
            </w:r>
          </w:p>
        </w:tc>
        <w:tc>
          <w:tcPr>
            <w:tcW w:w="35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ITEM</w:t>
            </w:r>
          </w:p>
        </w:tc>
        <w:tc>
          <w:tcPr>
            <w:tcW w:w="57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CANTIDAD</w:t>
            </w:r>
          </w:p>
        </w:tc>
        <w:tc>
          <w:tcPr>
            <w:tcW w:w="48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UNIDAD DE MEDIDA</w:t>
            </w:r>
          </w:p>
        </w:tc>
        <w:tc>
          <w:tcPr>
            <w:tcW w:w="80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 xml:space="preserve">DESCRIPCIÓN </w:t>
            </w:r>
          </w:p>
        </w:tc>
        <w:tc>
          <w:tcPr>
            <w:tcW w:w="3758" w:type="dxa"/>
            <w:gridSpan w:val="12"/>
            <w:tcBorders>
              <w:top w:val="single" w:sz="4" w:space="0" w:color="auto"/>
              <w:left w:val="nil"/>
              <w:bottom w:val="single" w:sz="4" w:space="0" w:color="auto"/>
              <w:right w:val="single" w:sz="4" w:space="0" w:color="000000"/>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b/>
                <w:bCs/>
                <w:color w:val="000000"/>
                <w:sz w:val="10"/>
                <w:szCs w:val="10"/>
                <w:lang w:eastAsia="es-ES"/>
              </w:rPr>
            </w:pPr>
            <w:r w:rsidRPr="00CF5298">
              <w:rPr>
                <w:rFonts w:ascii="Calibri" w:eastAsia="Times New Roman" w:hAnsi="Calibri" w:cs="Calibri"/>
                <w:b/>
                <w:bCs/>
                <w:color w:val="000000"/>
                <w:sz w:val="10"/>
                <w:szCs w:val="10"/>
                <w:lang w:eastAsia="es-ES"/>
              </w:rPr>
              <w:t>OFERTAS RECIBIDAS</w:t>
            </w:r>
          </w:p>
        </w:tc>
        <w:tc>
          <w:tcPr>
            <w:tcW w:w="80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OFERTA ECONOMICA RECOMENDADA POR LA UNIDAD SOLICITANTE</w:t>
            </w:r>
          </w:p>
        </w:tc>
        <w:tc>
          <w:tcPr>
            <w:tcW w:w="89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 xml:space="preserve">JUSTIFICACION DE LA RECOMENDACIÓN </w:t>
            </w:r>
          </w:p>
        </w:tc>
        <w:tc>
          <w:tcPr>
            <w:tcW w:w="850"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PRESUPUESTADO</w:t>
            </w:r>
          </w:p>
        </w:tc>
        <w:tc>
          <w:tcPr>
            <w:tcW w:w="568"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FORMA DE PAGO</w:t>
            </w:r>
          </w:p>
        </w:tc>
      </w:tr>
      <w:tr w:rsidR="00CF5298" w:rsidRPr="00CF5298" w:rsidTr="00F07E0C">
        <w:trPr>
          <w:gridBefore w:val="1"/>
          <w:wBefore w:w="99" w:type="dxa"/>
          <w:trHeight w:val="600"/>
          <w:jc w:val="center"/>
        </w:trPr>
        <w:tc>
          <w:tcPr>
            <w:tcW w:w="1089" w:type="dxa"/>
            <w:gridSpan w:val="2"/>
            <w:vMerge/>
            <w:tcBorders>
              <w:top w:val="nil"/>
              <w:left w:val="single" w:sz="8" w:space="0" w:color="auto"/>
              <w:bottom w:val="single" w:sz="4" w:space="0" w:color="auto"/>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352" w:type="dxa"/>
            <w:gridSpan w:val="2"/>
            <w:vMerge/>
            <w:tcBorders>
              <w:top w:val="nil"/>
              <w:left w:val="single" w:sz="4" w:space="0" w:color="auto"/>
              <w:bottom w:val="single" w:sz="4" w:space="0" w:color="auto"/>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573" w:type="dxa"/>
            <w:gridSpan w:val="2"/>
            <w:vMerge/>
            <w:tcBorders>
              <w:top w:val="nil"/>
              <w:left w:val="single" w:sz="4" w:space="0" w:color="auto"/>
              <w:bottom w:val="single" w:sz="4" w:space="0" w:color="auto"/>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486" w:type="dxa"/>
            <w:gridSpan w:val="2"/>
            <w:vMerge/>
            <w:tcBorders>
              <w:top w:val="nil"/>
              <w:left w:val="single" w:sz="4" w:space="0" w:color="auto"/>
              <w:bottom w:val="single" w:sz="4" w:space="0" w:color="auto"/>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802" w:type="dxa"/>
            <w:gridSpan w:val="2"/>
            <w:vMerge/>
            <w:tcBorders>
              <w:top w:val="nil"/>
              <w:left w:val="single" w:sz="4" w:space="0" w:color="auto"/>
              <w:bottom w:val="single" w:sz="4" w:space="0" w:color="auto"/>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2050" w:type="dxa"/>
            <w:gridSpan w:val="7"/>
            <w:tcBorders>
              <w:top w:val="single" w:sz="4" w:space="0" w:color="auto"/>
              <w:left w:val="nil"/>
              <w:bottom w:val="single" w:sz="4" w:space="0" w:color="auto"/>
              <w:right w:val="single" w:sz="4" w:space="0" w:color="000000"/>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b/>
                <w:bCs/>
                <w:color w:val="000000"/>
                <w:sz w:val="10"/>
                <w:szCs w:val="10"/>
                <w:lang w:eastAsia="es-ES"/>
              </w:rPr>
            </w:pPr>
            <w:r w:rsidRPr="00CF5298">
              <w:rPr>
                <w:rFonts w:ascii="Calibri" w:eastAsia="Times New Roman" w:hAnsi="Calibri" w:cs="Calibri"/>
                <w:b/>
                <w:bCs/>
                <w:color w:val="000000"/>
                <w:sz w:val="10"/>
                <w:szCs w:val="10"/>
                <w:lang w:eastAsia="es-ES"/>
              </w:rPr>
              <w:t>RONALD ALBERTO MARTÍNEZ LÓPEZ</w:t>
            </w:r>
          </w:p>
        </w:tc>
        <w:tc>
          <w:tcPr>
            <w:tcW w:w="1708" w:type="dxa"/>
            <w:gridSpan w:val="5"/>
            <w:tcBorders>
              <w:top w:val="single" w:sz="4" w:space="0" w:color="auto"/>
              <w:left w:val="nil"/>
              <w:bottom w:val="single" w:sz="4" w:space="0" w:color="auto"/>
              <w:right w:val="single" w:sz="4" w:space="0" w:color="000000"/>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b/>
                <w:bCs/>
                <w:color w:val="000000"/>
                <w:sz w:val="10"/>
                <w:szCs w:val="10"/>
                <w:lang w:eastAsia="es-ES"/>
              </w:rPr>
            </w:pPr>
            <w:r w:rsidRPr="00CF5298">
              <w:rPr>
                <w:rFonts w:ascii="Calibri" w:eastAsia="Times New Roman" w:hAnsi="Calibri" w:cs="Calibri"/>
                <w:b/>
                <w:bCs/>
                <w:color w:val="000000"/>
                <w:sz w:val="10"/>
                <w:szCs w:val="10"/>
                <w:lang w:eastAsia="es-ES"/>
              </w:rPr>
              <w:t>BLANCA ELIZABETH MOLINA FLORES</w:t>
            </w:r>
          </w:p>
        </w:tc>
        <w:tc>
          <w:tcPr>
            <w:tcW w:w="801" w:type="dxa"/>
            <w:gridSpan w:val="2"/>
            <w:vMerge/>
            <w:tcBorders>
              <w:top w:val="nil"/>
              <w:left w:val="single" w:sz="4" w:space="0" w:color="auto"/>
              <w:bottom w:val="single" w:sz="4" w:space="0" w:color="auto"/>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891" w:type="dxa"/>
            <w:gridSpan w:val="2"/>
            <w:vMerge/>
            <w:tcBorders>
              <w:top w:val="nil"/>
              <w:left w:val="single" w:sz="4" w:space="0" w:color="auto"/>
              <w:bottom w:val="single" w:sz="4" w:space="0" w:color="auto"/>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850" w:type="dxa"/>
            <w:gridSpan w:val="2"/>
            <w:vMerge/>
            <w:tcBorders>
              <w:top w:val="nil"/>
              <w:left w:val="single" w:sz="4" w:space="0" w:color="auto"/>
              <w:bottom w:val="single" w:sz="4" w:space="0" w:color="auto"/>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568" w:type="dxa"/>
            <w:gridSpan w:val="2"/>
            <w:vMerge/>
            <w:tcBorders>
              <w:top w:val="nil"/>
              <w:left w:val="single" w:sz="4" w:space="0" w:color="auto"/>
              <w:bottom w:val="single" w:sz="4" w:space="0" w:color="auto"/>
              <w:right w:val="single" w:sz="8"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r>
      <w:tr w:rsidR="00CF5298" w:rsidRPr="00CF5298" w:rsidTr="00F07E0C">
        <w:trPr>
          <w:gridBefore w:val="1"/>
          <w:wBefore w:w="99" w:type="dxa"/>
          <w:trHeight w:val="355"/>
          <w:jc w:val="center"/>
        </w:trPr>
        <w:tc>
          <w:tcPr>
            <w:tcW w:w="1089" w:type="dxa"/>
            <w:gridSpan w:val="2"/>
            <w:vMerge/>
            <w:tcBorders>
              <w:top w:val="nil"/>
              <w:left w:val="single" w:sz="8" w:space="0" w:color="auto"/>
              <w:bottom w:val="single" w:sz="4" w:space="0" w:color="auto"/>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352" w:type="dxa"/>
            <w:gridSpan w:val="2"/>
            <w:vMerge/>
            <w:tcBorders>
              <w:top w:val="nil"/>
              <w:left w:val="single" w:sz="4" w:space="0" w:color="auto"/>
              <w:bottom w:val="single" w:sz="4" w:space="0" w:color="auto"/>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573" w:type="dxa"/>
            <w:gridSpan w:val="2"/>
            <w:vMerge/>
            <w:tcBorders>
              <w:top w:val="nil"/>
              <w:left w:val="single" w:sz="4" w:space="0" w:color="auto"/>
              <w:bottom w:val="single" w:sz="4" w:space="0" w:color="auto"/>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486" w:type="dxa"/>
            <w:gridSpan w:val="2"/>
            <w:vMerge/>
            <w:tcBorders>
              <w:top w:val="nil"/>
              <w:left w:val="single" w:sz="4" w:space="0" w:color="auto"/>
              <w:bottom w:val="single" w:sz="4" w:space="0" w:color="auto"/>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802" w:type="dxa"/>
            <w:gridSpan w:val="2"/>
            <w:vMerge/>
            <w:tcBorders>
              <w:top w:val="nil"/>
              <w:left w:val="single" w:sz="4" w:space="0" w:color="auto"/>
              <w:bottom w:val="single" w:sz="4" w:space="0" w:color="auto"/>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1025" w:type="dxa"/>
            <w:gridSpan w:val="3"/>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DESCRIPCION</w:t>
            </w:r>
          </w:p>
        </w:tc>
        <w:tc>
          <w:tcPr>
            <w:tcW w:w="552"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PRECIO UNITARIO</w:t>
            </w:r>
          </w:p>
        </w:tc>
        <w:tc>
          <w:tcPr>
            <w:tcW w:w="473"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TOTAL</w:t>
            </w:r>
          </w:p>
        </w:tc>
        <w:tc>
          <w:tcPr>
            <w:tcW w:w="691"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DESCRIPCION</w:t>
            </w:r>
          </w:p>
        </w:tc>
        <w:tc>
          <w:tcPr>
            <w:tcW w:w="547"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PRECIO UNITARIO</w:t>
            </w:r>
          </w:p>
        </w:tc>
        <w:tc>
          <w:tcPr>
            <w:tcW w:w="470" w:type="dxa"/>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TOTAL</w:t>
            </w:r>
          </w:p>
        </w:tc>
        <w:tc>
          <w:tcPr>
            <w:tcW w:w="80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b/>
                <w:bCs/>
                <w:color w:val="000000"/>
                <w:sz w:val="10"/>
                <w:szCs w:val="10"/>
                <w:lang w:eastAsia="es-ES"/>
              </w:rPr>
            </w:pPr>
            <w:r w:rsidRPr="00CF5298">
              <w:rPr>
                <w:rFonts w:ascii="Calibri" w:eastAsia="Times New Roman" w:hAnsi="Calibri" w:cs="Calibri"/>
                <w:b/>
                <w:bCs/>
                <w:color w:val="000000"/>
                <w:sz w:val="10"/>
                <w:szCs w:val="10"/>
                <w:lang w:eastAsia="es-ES"/>
              </w:rPr>
              <w:t>RONALD ALBERTO MARTÍNEZ LÓPEZ</w:t>
            </w:r>
          </w:p>
        </w:tc>
        <w:tc>
          <w:tcPr>
            <w:tcW w:w="89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 xml:space="preserve">LOS REGLONES 8, 9, 10, 11 Y 13 POR SER ÚNICA OFERTA, POR UN MONTO DE </w:t>
            </w:r>
            <w:r w:rsidRPr="00CF5298">
              <w:rPr>
                <w:rFonts w:ascii="Calibri" w:eastAsia="Times New Roman" w:hAnsi="Calibri" w:cs="Calibri"/>
                <w:b/>
                <w:bCs/>
                <w:color w:val="000000"/>
                <w:sz w:val="10"/>
                <w:szCs w:val="10"/>
                <w:lang w:eastAsia="es-ES"/>
              </w:rPr>
              <w:t>$1,238.00</w:t>
            </w:r>
          </w:p>
        </w:tc>
        <w:tc>
          <w:tcPr>
            <w:tcW w:w="85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$1,862.00</w:t>
            </w:r>
          </w:p>
        </w:tc>
        <w:tc>
          <w:tcPr>
            <w:tcW w:w="568"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b/>
                <w:bCs/>
                <w:color w:val="000000"/>
                <w:sz w:val="10"/>
                <w:szCs w:val="10"/>
                <w:lang w:eastAsia="es-ES"/>
              </w:rPr>
            </w:pPr>
            <w:r w:rsidRPr="00CF5298">
              <w:rPr>
                <w:rFonts w:ascii="Calibri" w:eastAsia="Times New Roman" w:hAnsi="Calibri" w:cs="Calibri"/>
                <w:b/>
                <w:bCs/>
                <w:color w:val="000000"/>
                <w:sz w:val="10"/>
                <w:szCs w:val="10"/>
                <w:lang w:eastAsia="es-ES"/>
              </w:rPr>
              <w:t>CONTADO</w:t>
            </w:r>
          </w:p>
        </w:tc>
      </w:tr>
      <w:tr w:rsidR="00CF5298" w:rsidRPr="00CF5298" w:rsidTr="00F07E0C">
        <w:trPr>
          <w:gridBefore w:val="1"/>
          <w:wBefore w:w="99" w:type="dxa"/>
          <w:trHeight w:val="667"/>
          <w:jc w:val="center"/>
        </w:trPr>
        <w:tc>
          <w:tcPr>
            <w:tcW w:w="1089" w:type="dxa"/>
            <w:gridSpan w:val="2"/>
            <w:vMerge w:val="restart"/>
            <w:tcBorders>
              <w:top w:val="nil"/>
              <w:left w:val="single" w:sz="8" w:space="0" w:color="auto"/>
              <w:bottom w:val="single" w:sz="4" w:space="0" w:color="000000"/>
              <w:right w:val="single" w:sz="4" w:space="0" w:color="auto"/>
            </w:tcBorders>
            <w:shd w:val="clear" w:color="auto" w:fill="auto"/>
            <w:vAlign w:val="center"/>
            <w:hideMark/>
          </w:tcPr>
          <w:p w:rsidR="00CF5298" w:rsidRPr="00CF5298" w:rsidRDefault="00CF5298" w:rsidP="00905089">
            <w:pPr>
              <w:spacing w:after="0" w:line="240" w:lineRule="auto"/>
              <w:jc w:val="center"/>
              <w:rPr>
                <w:rFonts w:ascii="Calibri" w:eastAsia="Times New Roman" w:hAnsi="Calibri" w:cs="Calibri"/>
                <w:b/>
                <w:bCs/>
                <w:color w:val="000000"/>
                <w:sz w:val="10"/>
                <w:szCs w:val="10"/>
                <w:lang w:eastAsia="es-ES"/>
              </w:rPr>
            </w:pPr>
            <w:r w:rsidRPr="00CF5298">
              <w:rPr>
                <w:rFonts w:ascii="Calibri" w:eastAsia="Times New Roman" w:hAnsi="Calibri" w:cs="Calibri"/>
                <w:b/>
                <w:bCs/>
                <w:color w:val="000000"/>
                <w:sz w:val="10"/>
                <w:szCs w:val="10"/>
                <w:lang w:eastAsia="es-ES"/>
              </w:rPr>
              <w:t xml:space="preserve">LIC. </w:t>
            </w:r>
            <w:proofErr w:type="spellStart"/>
            <w:r w:rsidR="00905089">
              <w:rPr>
                <w:rFonts w:ascii="Calibri" w:eastAsia="Times New Roman" w:hAnsi="Calibri" w:cs="Calibri"/>
                <w:b/>
                <w:bCs/>
                <w:color w:val="000000"/>
                <w:sz w:val="10"/>
                <w:szCs w:val="10"/>
                <w:lang w:eastAsia="es-ES"/>
              </w:rPr>
              <w:t>Xxxx</w:t>
            </w:r>
            <w:proofErr w:type="spellEnd"/>
            <w:r w:rsidR="00905089">
              <w:rPr>
                <w:rFonts w:ascii="Calibri" w:eastAsia="Times New Roman" w:hAnsi="Calibri" w:cs="Calibri"/>
                <w:b/>
                <w:bCs/>
                <w:color w:val="000000"/>
                <w:sz w:val="10"/>
                <w:szCs w:val="10"/>
                <w:lang w:eastAsia="es-ES"/>
              </w:rPr>
              <w:t xml:space="preserve"> </w:t>
            </w:r>
            <w:proofErr w:type="spellStart"/>
            <w:r w:rsidR="00905089">
              <w:rPr>
                <w:rFonts w:ascii="Calibri" w:eastAsia="Times New Roman" w:hAnsi="Calibri" w:cs="Calibri"/>
                <w:b/>
                <w:bCs/>
                <w:color w:val="000000"/>
                <w:sz w:val="10"/>
                <w:szCs w:val="10"/>
                <w:lang w:eastAsia="es-ES"/>
              </w:rPr>
              <w:t>xxxx</w:t>
            </w:r>
            <w:proofErr w:type="spellEnd"/>
            <w:r w:rsidR="00905089">
              <w:rPr>
                <w:rFonts w:ascii="Calibri" w:eastAsia="Times New Roman" w:hAnsi="Calibri" w:cs="Calibri"/>
                <w:b/>
                <w:bCs/>
                <w:color w:val="000000"/>
                <w:sz w:val="10"/>
                <w:szCs w:val="10"/>
                <w:lang w:eastAsia="es-ES"/>
              </w:rPr>
              <w:t xml:space="preserve"> </w:t>
            </w:r>
            <w:proofErr w:type="spellStart"/>
            <w:r w:rsidR="00905089">
              <w:rPr>
                <w:rFonts w:ascii="Calibri" w:eastAsia="Times New Roman" w:hAnsi="Calibri" w:cs="Calibri"/>
                <w:b/>
                <w:bCs/>
                <w:color w:val="000000"/>
                <w:sz w:val="10"/>
                <w:szCs w:val="10"/>
                <w:lang w:eastAsia="es-ES"/>
              </w:rPr>
              <w:t>xxxxx</w:t>
            </w:r>
            <w:proofErr w:type="spellEnd"/>
            <w:r w:rsidR="00905089">
              <w:rPr>
                <w:rFonts w:ascii="Calibri" w:eastAsia="Times New Roman" w:hAnsi="Calibri" w:cs="Calibri"/>
                <w:b/>
                <w:bCs/>
                <w:color w:val="000000"/>
                <w:sz w:val="10"/>
                <w:szCs w:val="10"/>
                <w:lang w:eastAsia="es-ES"/>
              </w:rPr>
              <w:t xml:space="preserve"> </w:t>
            </w:r>
            <w:proofErr w:type="spellStart"/>
            <w:r w:rsidR="00905089">
              <w:rPr>
                <w:rFonts w:ascii="Calibri" w:eastAsia="Times New Roman" w:hAnsi="Calibri" w:cs="Calibri"/>
                <w:b/>
                <w:bCs/>
                <w:color w:val="000000"/>
                <w:sz w:val="10"/>
                <w:szCs w:val="10"/>
                <w:lang w:eastAsia="es-ES"/>
              </w:rPr>
              <w:t>xxxxxx</w:t>
            </w:r>
            <w:proofErr w:type="spellEnd"/>
          </w:p>
        </w:tc>
        <w:tc>
          <w:tcPr>
            <w:tcW w:w="352" w:type="dxa"/>
            <w:gridSpan w:val="2"/>
            <w:tcBorders>
              <w:top w:val="nil"/>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1</w:t>
            </w:r>
          </w:p>
        </w:tc>
        <w:tc>
          <w:tcPr>
            <w:tcW w:w="573" w:type="dxa"/>
            <w:gridSpan w:val="2"/>
            <w:tcBorders>
              <w:top w:val="nil"/>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8</w:t>
            </w:r>
          </w:p>
        </w:tc>
        <w:tc>
          <w:tcPr>
            <w:tcW w:w="486" w:type="dxa"/>
            <w:gridSpan w:val="2"/>
            <w:tcBorders>
              <w:top w:val="nil"/>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UNIDAD</w:t>
            </w:r>
          </w:p>
        </w:tc>
        <w:tc>
          <w:tcPr>
            <w:tcW w:w="802" w:type="dxa"/>
            <w:gridSpan w:val="2"/>
            <w:tcBorders>
              <w:top w:val="nil"/>
              <w:left w:val="nil"/>
              <w:bottom w:val="nil"/>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PLIEGOS DE PAPEL BOND</w:t>
            </w:r>
          </w:p>
        </w:tc>
        <w:tc>
          <w:tcPr>
            <w:tcW w:w="1025" w:type="dxa"/>
            <w:gridSpan w:val="3"/>
            <w:tcBorders>
              <w:top w:val="nil"/>
              <w:left w:val="single" w:sz="4" w:space="0" w:color="auto"/>
              <w:bottom w:val="nil"/>
              <w:right w:val="nil"/>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552" w:type="dxa"/>
            <w:gridSpan w:val="2"/>
            <w:tcBorders>
              <w:top w:val="nil"/>
              <w:left w:val="single" w:sz="4" w:space="0" w:color="auto"/>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473" w:type="dxa"/>
            <w:gridSpan w:val="2"/>
            <w:tcBorders>
              <w:top w:val="nil"/>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691" w:type="dxa"/>
            <w:gridSpan w:val="2"/>
            <w:tcBorders>
              <w:top w:val="nil"/>
              <w:left w:val="nil"/>
              <w:bottom w:val="nil"/>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PLIEGOS DE PAPEL BOND</w:t>
            </w:r>
          </w:p>
        </w:tc>
        <w:tc>
          <w:tcPr>
            <w:tcW w:w="547" w:type="dxa"/>
            <w:gridSpan w:val="2"/>
            <w:tcBorders>
              <w:top w:val="nil"/>
              <w:left w:val="single" w:sz="4" w:space="0" w:color="auto"/>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$0.18</w:t>
            </w:r>
          </w:p>
        </w:tc>
        <w:tc>
          <w:tcPr>
            <w:tcW w:w="470" w:type="dxa"/>
            <w:tcBorders>
              <w:top w:val="nil"/>
              <w:left w:val="nil"/>
              <w:bottom w:val="nil"/>
              <w:right w:val="single" w:sz="4" w:space="0" w:color="auto"/>
            </w:tcBorders>
            <w:shd w:val="clear" w:color="000000" w:fill="F8CBAD"/>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$1.44</w:t>
            </w:r>
          </w:p>
        </w:tc>
        <w:tc>
          <w:tcPr>
            <w:tcW w:w="80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c>
          <w:tcPr>
            <w:tcW w:w="89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850"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568" w:type="dxa"/>
            <w:gridSpan w:val="2"/>
            <w:vMerge/>
            <w:tcBorders>
              <w:top w:val="nil"/>
              <w:left w:val="single" w:sz="4" w:space="0" w:color="auto"/>
              <w:bottom w:val="single" w:sz="4" w:space="0" w:color="auto"/>
              <w:right w:val="single" w:sz="8"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r>
      <w:tr w:rsidR="00CF5298" w:rsidRPr="00CF5298" w:rsidTr="00F07E0C">
        <w:trPr>
          <w:gridBefore w:val="1"/>
          <w:wBefore w:w="99" w:type="dxa"/>
          <w:trHeight w:val="700"/>
          <w:jc w:val="center"/>
        </w:trPr>
        <w:tc>
          <w:tcPr>
            <w:tcW w:w="1089" w:type="dxa"/>
            <w:gridSpan w:val="2"/>
            <w:vMerge/>
            <w:tcBorders>
              <w:top w:val="nil"/>
              <w:left w:val="single" w:sz="8"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c>
          <w:tcPr>
            <w:tcW w:w="352"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2</w:t>
            </w:r>
          </w:p>
        </w:tc>
        <w:tc>
          <w:tcPr>
            <w:tcW w:w="573"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10</w:t>
            </w:r>
          </w:p>
        </w:tc>
        <w:tc>
          <w:tcPr>
            <w:tcW w:w="486"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UNIDAD</w:t>
            </w:r>
          </w:p>
        </w:tc>
        <w:tc>
          <w:tcPr>
            <w:tcW w:w="802" w:type="dxa"/>
            <w:gridSpan w:val="2"/>
            <w:tcBorders>
              <w:top w:val="single" w:sz="4" w:space="0" w:color="auto"/>
              <w:left w:val="nil"/>
              <w:bottom w:val="nil"/>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LIBROS ORDER BOOK, SIN ÍNDICE</w:t>
            </w:r>
          </w:p>
        </w:tc>
        <w:tc>
          <w:tcPr>
            <w:tcW w:w="1025" w:type="dxa"/>
            <w:gridSpan w:val="3"/>
            <w:tcBorders>
              <w:top w:val="single" w:sz="4" w:space="0" w:color="auto"/>
              <w:left w:val="single" w:sz="4" w:space="0" w:color="auto"/>
              <w:bottom w:val="nil"/>
              <w:right w:val="nil"/>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552" w:type="dxa"/>
            <w:gridSpan w:val="2"/>
            <w:tcBorders>
              <w:top w:val="single" w:sz="4" w:space="0" w:color="auto"/>
              <w:left w:val="single" w:sz="4" w:space="0" w:color="auto"/>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473"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691" w:type="dxa"/>
            <w:gridSpan w:val="2"/>
            <w:tcBorders>
              <w:top w:val="single" w:sz="4" w:space="0" w:color="auto"/>
              <w:left w:val="nil"/>
              <w:bottom w:val="nil"/>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LIBRO ORDER BOOK</w:t>
            </w:r>
          </w:p>
        </w:tc>
        <w:tc>
          <w:tcPr>
            <w:tcW w:w="547" w:type="dxa"/>
            <w:gridSpan w:val="2"/>
            <w:tcBorders>
              <w:top w:val="single" w:sz="4" w:space="0" w:color="auto"/>
              <w:left w:val="single" w:sz="4" w:space="0" w:color="auto"/>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$1.20</w:t>
            </w:r>
          </w:p>
        </w:tc>
        <w:tc>
          <w:tcPr>
            <w:tcW w:w="470" w:type="dxa"/>
            <w:tcBorders>
              <w:top w:val="single" w:sz="4" w:space="0" w:color="auto"/>
              <w:left w:val="nil"/>
              <w:bottom w:val="nil"/>
              <w:right w:val="single" w:sz="4" w:space="0" w:color="auto"/>
            </w:tcBorders>
            <w:shd w:val="clear" w:color="000000" w:fill="F8CBAD"/>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$12.00</w:t>
            </w:r>
          </w:p>
        </w:tc>
        <w:tc>
          <w:tcPr>
            <w:tcW w:w="80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c>
          <w:tcPr>
            <w:tcW w:w="89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850"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568" w:type="dxa"/>
            <w:gridSpan w:val="2"/>
            <w:vMerge/>
            <w:tcBorders>
              <w:top w:val="nil"/>
              <w:left w:val="single" w:sz="4" w:space="0" w:color="auto"/>
              <w:bottom w:val="single" w:sz="4" w:space="0" w:color="auto"/>
              <w:right w:val="single" w:sz="8"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r>
      <w:tr w:rsidR="00CF5298" w:rsidRPr="00CF5298" w:rsidTr="00F07E0C">
        <w:trPr>
          <w:gridBefore w:val="1"/>
          <w:wBefore w:w="99" w:type="dxa"/>
          <w:trHeight w:val="586"/>
          <w:jc w:val="center"/>
        </w:trPr>
        <w:tc>
          <w:tcPr>
            <w:tcW w:w="1089" w:type="dxa"/>
            <w:gridSpan w:val="2"/>
            <w:vMerge/>
            <w:tcBorders>
              <w:top w:val="nil"/>
              <w:left w:val="single" w:sz="8"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c>
          <w:tcPr>
            <w:tcW w:w="352"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3</w:t>
            </w:r>
          </w:p>
        </w:tc>
        <w:tc>
          <w:tcPr>
            <w:tcW w:w="573"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50</w:t>
            </w:r>
          </w:p>
        </w:tc>
        <w:tc>
          <w:tcPr>
            <w:tcW w:w="486"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RESMA</w:t>
            </w:r>
          </w:p>
        </w:tc>
        <w:tc>
          <w:tcPr>
            <w:tcW w:w="802" w:type="dxa"/>
            <w:gridSpan w:val="2"/>
            <w:tcBorders>
              <w:top w:val="single" w:sz="4" w:space="0" w:color="auto"/>
              <w:left w:val="nil"/>
              <w:bottom w:val="nil"/>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PAPEL BOND BASE 20, TAMAÑO CARTA</w:t>
            </w:r>
          </w:p>
        </w:tc>
        <w:tc>
          <w:tcPr>
            <w:tcW w:w="1025" w:type="dxa"/>
            <w:gridSpan w:val="3"/>
            <w:tcBorders>
              <w:top w:val="single" w:sz="4" w:space="0" w:color="auto"/>
              <w:left w:val="single" w:sz="4" w:space="0" w:color="auto"/>
              <w:bottom w:val="nil"/>
              <w:right w:val="nil"/>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552" w:type="dxa"/>
            <w:gridSpan w:val="2"/>
            <w:tcBorders>
              <w:top w:val="single" w:sz="4" w:space="0" w:color="auto"/>
              <w:left w:val="single" w:sz="4" w:space="0" w:color="auto"/>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473"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691" w:type="dxa"/>
            <w:gridSpan w:val="2"/>
            <w:tcBorders>
              <w:top w:val="single" w:sz="4" w:space="0" w:color="auto"/>
              <w:left w:val="nil"/>
              <w:bottom w:val="nil"/>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PAPEL BOND TAMAÑO CARTA B-20</w:t>
            </w:r>
          </w:p>
        </w:tc>
        <w:tc>
          <w:tcPr>
            <w:tcW w:w="547" w:type="dxa"/>
            <w:gridSpan w:val="2"/>
            <w:tcBorders>
              <w:top w:val="single" w:sz="4" w:space="0" w:color="auto"/>
              <w:left w:val="single" w:sz="4" w:space="0" w:color="auto"/>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$6.17</w:t>
            </w:r>
          </w:p>
        </w:tc>
        <w:tc>
          <w:tcPr>
            <w:tcW w:w="470" w:type="dxa"/>
            <w:tcBorders>
              <w:top w:val="single" w:sz="4" w:space="0" w:color="auto"/>
              <w:left w:val="nil"/>
              <w:bottom w:val="nil"/>
              <w:right w:val="single" w:sz="4" w:space="0" w:color="auto"/>
            </w:tcBorders>
            <w:shd w:val="clear" w:color="000000" w:fill="F8CBAD"/>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$308.50</w:t>
            </w:r>
          </w:p>
        </w:tc>
        <w:tc>
          <w:tcPr>
            <w:tcW w:w="80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c>
          <w:tcPr>
            <w:tcW w:w="89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850"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568" w:type="dxa"/>
            <w:gridSpan w:val="2"/>
            <w:vMerge/>
            <w:tcBorders>
              <w:top w:val="nil"/>
              <w:left w:val="single" w:sz="4" w:space="0" w:color="auto"/>
              <w:bottom w:val="single" w:sz="4" w:space="0" w:color="auto"/>
              <w:right w:val="single" w:sz="8"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r>
      <w:tr w:rsidR="00CF5298" w:rsidRPr="00CF5298" w:rsidTr="00F07E0C">
        <w:trPr>
          <w:gridBefore w:val="1"/>
          <w:wBefore w:w="99" w:type="dxa"/>
          <w:trHeight w:val="586"/>
          <w:jc w:val="center"/>
        </w:trPr>
        <w:tc>
          <w:tcPr>
            <w:tcW w:w="1089" w:type="dxa"/>
            <w:gridSpan w:val="2"/>
            <w:vMerge/>
            <w:tcBorders>
              <w:top w:val="nil"/>
              <w:left w:val="single" w:sz="8"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c>
          <w:tcPr>
            <w:tcW w:w="352"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4</w:t>
            </w:r>
          </w:p>
        </w:tc>
        <w:tc>
          <w:tcPr>
            <w:tcW w:w="573"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1</w:t>
            </w:r>
          </w:p>
        </w:tc>
        <w:tc>
          <w:tcPr>
            <w:tcW w:w="486"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RESMA</w:t>
            </w:r>
          </w:p>
        </w:tc>
        <w:tc>
          <w:tcPr>
            <w:tcW w:w="802" w:type="dxa"/>
            <w:gridSpan w:val="2"/>
            <w:tcBorders>
              <w:top w:val="single" w:sz="4" w:space="0" w:color="auto"/>
              <w:left w:val="nil"/>
              <w:bottom w:val="nil"/>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PAPEL DE COLOR, TAMAÑO CARTA</w:t>
            </w:r>
          </w:p>
        </w:tc>
        <w:tc>
          <w:tcPr>
            <w:tcW w:w="1025" w:type="dxa"/>
            <w:gridSpan w:val="3"/>
            <w:tcBorders>
              <w:top w:val="single" w:sz="4" w:space="0" w:color="auto"/>
              <w:left w:val="single" w:sz="4" w:space="0" w:color="auto"/>
              <w:bottom w:val="nil"/>
              <w:right w:val="nil"/>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552" w:type="dxa"/>
            <w:gridSpan w:val="2"/>
            <w:tcBorders>
              <w:top w:val="single" w:sz="4" w:space="0" w:color="auto"/>
              <w:left w:val="single" w:sz="4" w:space="0" w:color="auto"/>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473"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691" w:type="dxa"/>
            <w:gridSpan w:val="2"/>
            <w:tcBorders>
              <w:top w:val="single" w:sz="4" w:space="0" w:color="auto"/>
              <w:left w:val="nil"/>
              <w:bottom w:val="nil"/>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PAPEL BOND TAMAÑO CARTA B-20 DE COLORES</w:t>
            </w:r>
          </w:p>
        </w:tc>
        <w:tc>
          <w:tcPr>
            <w:tcW w:w="547" w:type="dxa"/>
            <w:gridSpan w:val="2"/>
            <w:tcBorders>
              <w:top w:val="single" w:sz="4" w:space="0" w:color="auto"/>
              <w:left w:val="single" w:sz="4" w:space="0" w:color="auto"/>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$16.31</w:t>
            </w:r>
          </w:p>
        </w:tc>
        <w:tc>
          <w:tcPr>
            <w:tcW w:w="470" w:type="dxa"/>
            <w:tcBorders>
              <w:top w:val="single" w:sz="4" w:space="0" w:color="auto"/>
              <w:left w:val="nil"/>
              <w:bottom w:val="nil"/>
              <w:right w:val="single" w:sz="4" w:space="0" w:color="auto"/>
            </w:tcBorders>
            <w:shd w:val="clear" w:color="000000" w:fill="F8CBAD"/>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$16.31</w:t>
            </w:r>
          </w:p>
        </w:tc>
        <w:tc>
          <w:tcPr>
            <w:tcW w:w="80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c>
          <w:tcPr>
            <w:tcW w:w="89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850"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568" w:type="dxa"/>
            <w:gridSpan w:val="2"/>
            <w:vMerge/>
            <w:tcBorders>
              <w:top w:val="nil"/>
              <w:left w:val="single" w:sz="4" w:space="0" w:color="auto"/>
              <w:bottom w:val="single" w:sz="4" w:space="0" w:color="auto"/>
              <w:right w:val="single" w:sz="8"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r>
      <w:tr w:rsidR="00CF5298" w:rsidRPr="00CF5298" w:rsidTr="00F07E0C">
        <w:trPr>
          <w:gridBefore w:val="1"/>
          <w:wBefore w:w="99" w:type="dxa"/>
          <w:trHeight w:val="830"/>
          <w:jc w:val="center"/>
        </w:trPr>
        <w:tc>
          <w:tcPr>
            <w:tcW w:w="1089" w:type="dxa"/>
            <w:gridSpan w:val="2"/>
            <w:vMerge/>
            <w:tcBorders>
              <w:top w:val="nil"/>
              <w:left w:val="single" w:sz="8"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c>
          <w:tcPr>
            <w:tcW w:w="352"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5</w:t>
            </w:r>
          </w:p>
        </w:tc>
        <w:tc>
          <w:tcPr>
            <w:tcW w:w="573"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45</w:t>
            </w:r>
          </w:p>
        </w:tc>
        <w:tc>
          <w:tcPr>
            <w:tcW w:w="486"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UNIDAD</w:t>
            </w:r>
          </w:p>
        </w:tc>
        <w:tc>
          <w:tcPr>
            <w:tcW w:w="802" w:type="dxa"/>
            <w:gridSpan w:val="2"/>
            <w:tcBorders>
              <w:top w:val="single" w:sz="4" w:space="0" w:color="auto"/>
              <w:left w:val="nil"/>
              <w:bottom w:val="nil"/>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PAPEL HIGIÉNICO EN BOBINA PARA DISPENSADOR DE 500 MTS</w:t>
            </w:r>
          </w:p>
        </w:tc>
        <w:tc>
          <w:tcPr>
            <w:tcW w:w="1025" w:type="dxa"/>
            <w:gridSpan w:val="3"/>
            <w:tcBorders>
              <w:top w:val="single" w:sz="4" w:space="0" w:color="auto"/>
              <w:left w:val="single" w:sz="4" w:space="0" w:color="auto"/>
              <w:bottom w:val="nil"/>
              <w:right w:val="nil"/>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552" w:type="dxa"/>
            <w:gridSpan w:val="2"/>
            <w:tcBorders>
              <w:top w:val="single" w:sz="4" w:space="0" w:color="auto"/>
              <w:left w:val="single" w:sz="4" w:space="0" w:color="auto"/>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473"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691" w:type="dxa"/>
            <w:gridSpan w:val="2"/>
            <w:tcBorders>
              <w:top w:val="single" w:sz="4" w:space="0" w:color="auto"/>
              <w:left w:val="nil"/>
              <w:bottom w:val="nil"/>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 xml:space="preserve">7 CAJAS DE PAPEL HIGIENICO JUMBO ROLL DE 400 MTS X 6, ELITE </w:t>
            </w:r>
          </w:p>
        </w:tc>
        <w:tc>
          <w:tcPr>
            <w:tcW w:w="547" w:type="dxa"/>
            <w:gridSpan w:val="2"/>
            <w:tcBorders>
              <w:top w:val="single" w:sz="4" w:space="0" w:color="auto"/>
              <w:left w:val="single" w:sz="4" w:space="0" w:color="auto"/>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$10.45</w:t>
            </w:r>
          </w:p>
        </w:tc>
        <w:tc>
          <w:tcPr>
            <w:tcW w:w="470" w:type="dxa"/>
            <w:tcBorders>
              <w:top w:val="single" w:sz="4" w:space="0" w:color="auto"/>
              <w:left w:val="nil"/>
              <w:bottom w:val="nil"/>
              <w:right w:val="single" w:sz="4" w:space="0" w:color="auto"/>
            </w:tcBorders>
            <w:shd w:val="clear" w:color="000000" w:fill="F8CBAD"/>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$73.15</w:t>
            </w:r>
          </w:p>
        </w:tc>
        <w:tc>
          <w:tcPr>
            <w:tcW w:w="80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c>
          <w:tcPr>
            <w:tcW w:w="89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850"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568" w:type="dxa"/>
            <w:gridSpan w:val="2"/>
            <w:vMerge/>
            <w:tcBorders>
              <w:top w:val="nil"/>
              <w:left w:val="single" w:sz="4" w:space="0" w:color="auto"/>
              <w:bottom w:val="single" w:sz="4" w:space="0" w:color="auto"/>
              <w:right w:val="single" w:sz="8"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r>
      <w:tr w:rsidR="00CF5298" w:rsidRPr="00CF5298" w:rsidTr="00F07E0C">
        <w:trPr>
          <w:gridBefore w:val="1"/>
          <w:wBefore w:w="99" w:type="dxa"/>
          <w:trHeight w:val="340"/>
          <w:jc w:val="center"/>
        </w:trPr>
        <w:tc>
          <w:tcPr>
            <w:tcW w:w="1089" w:type="dxa"/>
            <w:gridSpan w:val="2"/>
            <w:vMerge/>
            <w:tcBorders>
              <w:top w:val="nil"/>
              <w:left w:val="single" w:sz="8"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c>
          <w:tcPr>
            <w:tcW w:w="352"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6</w:t>
            </w:r>
          </w:p>
        </w:tc>
        <w:tc>
          <w:tcPr>
            <w:tcW w:w="573"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80</w:t>
            </w:r>
          </w:p>
        </w:tc>
        <w:tc>
          <w:tcPr>
            <w:tcW w:w="486"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UNIDAD</w:t>
            </w:r>
          </w:p>
        </w:tc>
        <w:tc>
          <w:tcPr>
            <w:tcW w:w="802" w:type="dxa"/>
            <w:gridSpan w:val="2"/>
            <w:tcBorders>
              <w:top w:val="single" w:sz="4" w:space="0" w:color="auto"/>
              <w:left w:val="nil"/>
              <w:bottom w:val="nil"/>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PAPEL KRAFT</w:t>
            </w:r>
          </w:p>
        </w:tc>
        <w:tc>
          <w:tcPr>
            <w:tcW w:w="1025" w:type="dxa"/>
            <w:gridSpan w:val="3"/>
            <w:tcBorders>
              <w:top w:val="single" w:sz="4" w:space="0" w:color="auto"/>
              <w:left w:val="single" w:sz="4" w:space="0" w:color="auto"/>
              <w:bottom w:val="nil"/>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PAPEL KRAFT</w:t>
            </w:r>
          </w:p>
        </w:tc>
        <w:tc>
          <w:tcPr>
            <w:tcW w:w="552" w:type="dxa"/>
            <w:gridSpan w:val="2"/>
            <w:tcBorders>
              <w:top w:val="single" w:sz="4" w:space="0" w:color="auto"/>
              <w:left w:val="single" w:sz="4" w:space="0" w:color="auto"/>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$0.50</w:t>
            </w:r>
          </w:p>
        </w:tc>
        <w:tc>
          <w:tcPr>
            <w:tcW w:w="473"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$40.00</w:t>
            </w:r>
          </w:p>
        </w:tc>
        <w:tc>
          <w:tcPr>
            <w:tcW w:w="691" w:type="dxa"/>
            <w:gridSpan w:val="2"/>
            <w:tcBorders>
              <w:top w:val="single" w:sz="4" w:space="0" w:color="auto"/>
              <w:left w:val="nil"/>
              <w:bottom w:val="nil"/>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PAPEL KRAFT</w:t>
            </w:r>
          </w:p>
        </w:tc>
        <w:tc>
          <w:tcPr>
            <w:tcW w:w="547" w:type="dxa"/>
            <w:gridSpan w:val="2"/>
            <w:tcBorders>
              <w:top w:val="single" w:sz="4" w:space="0" w:color="auto"/>
              <w:left w:val="single" w:sz="4" w:space="0" w:color="auto"/>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$0.17</w:t>
            </w:r>
          </w:p>
        </w:tc>
        <w:tc>
          <w:tcPr>
            <w:tcW w:w="470" w:type="dxa"/>
            <w:tcBorders>
              <w:top w:val="single" w:sz="4" w:space="0" w:color="auto"/>
              <w:left w:val="nil"/>
              <w:bottom w:val="nil"/>
              <w:right w:val="single" w:sz="4" w:space="0" w:color="auto"/>
            </w:tcBorders>
            <w:shd w:val="clear" w:color="000000" w:fill="F8CBAD"/>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$13.60</w:t>
            </w:r>
          </w:p>
        </w:tc>
        <w:tc>
          <w:tcPr>
            <w:tcW w:w="80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c>
          <w:tcPr>
            <w:tcW w:w="89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850"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568" w:type="dxa"/>
            <w:gridSpan w:val="2"/>
            <w:vMerge/>
            <w:tcBorders>
              <w:top w:val="nil"/>
              <w:left w:val="single" w:sz="4" w:space="0" w:color="auto"/>
              <w:bottom w:val="single" w:sz="4" w:space="0" w:color="auto"/>
              <w:right w:val="single" w:sz="8"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r>
      <w:tr w:rsidR="00CF5298" w:rsidRPr="00CF5298" w:rsidTr="00F07E0C">
        <w:trPr>
          <w:gridBefore w:val="1"/>
          <w:wBefore w:w="99" w:type="dxa"/>
          <w:trHeight w:val="945"/>
          <w:jc w:val="center"/>
        </w:trPr>
        <w:tc>
          <w:tcPr>
            <w:tcW w:w="1089" w:type="dxa"/>
            <w:gridSpan w:val="2"/>
            <w:vMerge/>
            <w:tcBorders>
              <w:top w:val="nil"/>
              <w:left w:val="single" w:sz="8"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c>
          <w:tcPr>
            <w:tcW w:w="352"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7</w:t>
            </w:r>
          </w:p>
        </w:tc>
        <w:tc>
          <w:tcPr>
            <w:tcW w:w="573"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3</w:t>
            </w:r>
          </w:p>
        </w:tc>
        <w:tc>
          <w:tcPr>
            <w:tcW w:w="486"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CAJA</w:t>
            </w:r>
          </w:p>
        </w:tc>
        <w:tc>
          <w:tcPr>
            <w:tcW w:w="802" w:type="dxa"/>
            <w:gridSpan w:val="2"/>
            <w:tcBorders>
              <w:top w:val="single" w:sz="4" w:space="0" w:color="auto"/>
              <w:left w:val="nil"/>
              <w:bottom w:val="nil"/>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PAPEL TOALLA JUMBO, COLOR NATURAL 270 1X6</w:t>
            </w:r>
          </w:p>
        </w:tc>
        <w:tc>
          <w:tcPr>
            <w:tcW w:w="1025" w:type="dxa"/>
            <w:gridSpan w:val="3"/>
            <w:tcBorders>
              <w:top w:val="single" w:sz="4" w:space="0" w:color="auto"/>
              <w:left w:val="single" w:sz="4" w:space="0" w:color="auto"/>
              <w:bottom w:val="nil"/>
              <w:right w:val="nil"/>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552" w:type="dxa"/>
            <w:gridSpan w:val="2"/>
            <w:tcBorders>
              <w:top w:val="single" w:sz="4" w:space="0" w:color="auto"/>
              <w:left w:val="single" w:sz="4" w:space="0" w:color="auto"/>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473"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691" w:type="dxa"/>
            <w:gridSpan w:val="2"/>
            <w:tcBorders>
              <w:top w:val="single" w:sz="4" w:space="0" w:color="auto"/>
              <w:left w:val="nil"/>
              <w:bottom w:val="nil"/>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PAPEL TOALLA JUMBO ECOLOGICA 250 MTS X 2 UNIDADES ELITE</w:t>
            </w:r>
          </w:p>
        </w:tc>
        <w:tc>
          <w:tcPr>
            <w:tcW w:w="547" w:type="dxa"/>
            <w:gridSpan w:val="2"/>
            <w:tcBorders>
              <w:top w:val="single" w:sz="4" w:space="0" w:color="auto"/>
              <w:left w:val="single" w:sz="4" w:space="0" w:color="auto"/>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$9.33</w:t>
            </w:r>
          </w:p>
        </w:tc>
        <w:tc>
          <w:tcPr>
            <w:tcW w:w="470" w:type="dxa"/>
            <w:tcBorders>
              <w:top w:val="single" w:sz="4" w:space="0" w:color="auto"/>
              <w:left w:val="nil"/>
              <w:bottom w:val="nil"/>
              <w:right w:val="single" w:sz="4" w:space="0" w:color="auto"/>
            </w:tcBorders>
            <w:shd w:val="clear" w:color="000000" w:fill="F8CBAD"/>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$27.99</w:t>
            </w:r>
          </w:p>
        </w:tc>
        <w:tc>
          <w:tcPr>
            <w:tcW w:w="80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c>
          <w:tcPr>
            <w:tcW w:w="89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850"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568" w:type="dxa"/>
            <w:gridSpan w:val="2"/>
            <w:vMerge/>
            <w:tcBorders>
              <w:top w:val="nil"/>
              <w:left w:val="single" w:sz="4" w:space="0" w:color="auto"/>
              <w:bottom w:val="single" w:sz="4" w:space="0" w:color="auto"/>
              <w:right w:val="single" w:sz="8"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r>
      <w:tr w:rsidR="00CF5298" w:rsidRPr="00CF5298" w:rsidTr="00F07E0C">
        <w:trPr>
          <w:gridBefore w:val="1"/>
          <w:wBefore w:w="99" w:type="dxa"/>
          <w:trHeight w:val="994"/>
          <w:jc w:val="center"/>
        </w:trPr>
        <w:tc>
          <w:tcPr>
            <w:tcW w:w="1089" w:type="dxa"/>
            <w:gridSpan w:val="2"/>
            <w:vMerge/>
            <w:tcBorders>
              <w:top w:val="nil"/>
              <w:left w:val="single" w:sz="8"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c>
          <w:tcPr>
            <w:tcW w:w="352"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8</w:t>
            </w:r>
          </w:p>
        </w:tc>
        <w:tc>
          <w:tcPr>
            <w:tcW w:w="573"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60</w:t>
            </w:r>
          </w:p>
        </w:tc>
        <w:tc>
          <w:tcPr>
            <w:tcW w:w="486"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UNIDAD</w:t>
            </w:r>
          </w:p>
        </w:tc>
        <w:tc>
          <w:tcPr>
            <w:tcW w:w="802" w:type="dxa"/>
            <w:gridSpan w:val="2"/>
            <w:tcBorders>
              <w:top w:val="single" w:sz="4" w:space="0" w:color="auto"/>
              <w:left w:val="nil"/>
              <w:bottom w:val="nil"/>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HOJA PARA HISTORIAL MÉDICO, LIBRETA X 50</w:t>
            </w:r>
          </w:p>
        </w:tc>
        <w:tc>
          <w:tcPr>
            <w:tcW w:w="1025" w:type="dxa"/>
            <w:gridSpan w:val="3"/>
            <w:tcBorders>
              <w:top w:val="single" w:sz="4" w:space="0" w:color="auto"/>
              <w:left w:val="single" w:sz="4" w:space="0" w:color="auto"/>
              <w:bottom w:val="nil"/>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HOJA PARA HISTORIAL MÉDICO, LIBRETA DE 50</w:t>
            </w:r>
          </w:p>
        </w:tc>
        <w:tc>
          <w:tcPr>
            <w:tcW w:w="552" w:type="dxa"/>
            <w:gridSpan w:val="2"/>
            <w:tcBorders>
              <w:top w:val="single" w:sz="4" w:space="0" w:color="auto"/>
              <w:left w:val="single" w:sz="4" w:space="0" w:color="auto"/>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$4.00</w:t>
            </w:r>
          </w:p>
        </w:tc>
        <w:tc>
          <w:tcPr>
            <w:tcW w:w="473" w:type="dxa"/>
            <w:gridSpan w:val="2"/>
            <w:tcBorders>
              <w:top w:val="single" w:sz="4" w:space="0" w:color="auto"/>
              <w:left w:val="nil"/>
              <w:bottom w:val="nil"/>
              <w:right w:val="single" w:sz="4" w:space="0" w:color="auto"/>
            </w:tcBorders>
            <w:shd w:val="clear" w:color="000000" w:fill="F8CBAD"/>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$240.00</w:t>
            </w:r>
          </w:p>
        </w:tc>
        <w:tc>
          <w:tcPr>
            <w:tcW w:w="691" w:type="dxa"/>
            <w:gridSpan w:val="2"/>
            <w:tcBorders>
              <w:top w:val="single" w:sz="4" w:space="0" w:color="auto"/>
              <w:left w:val="nil"/>
              <w:bottom w:val="nil"/>
              <w:right w:val="nil"/>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547" w:type="dxa"/>
            <w:gridSpan w:val="2"/>
            <w:tcBorders>
              <w:top w:val="single" w:sz="4" w:space="0" w:color="auto"/>
              <w:left w:val="single" w:sz="4" w:space="0" w:color="auto"/>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470" w:type="dxa"/>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80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b/>
                <w:bCs/>
                <w:color w:val="000000"/>
                <w:sz w:val="10"/>
                <w:szCs w:val="10"/>
                <w:lang w:eastAsia="es-ES"/>
              </w:rPr>
            </w:pPr>
            <w:r w:rsidRPr="00CF5298">
              <w:rPr>
                <w:rFonts w:ascii="Calibri" w:eastAsia="Times New Roman" w:hAnsi="Calibri" w:cs="Calibri"/>
                <w:b/>
                <w:bCs/>
                <w:color w:val="000000"/>
                <w:sz w:val="10"/>
                <w:szCs w:val="10"/>
                <w:lang w:eastAsia="es-ES"/>
              </w:rPr>
              <w:t>BLANCA ELIZABETH MOLINA FLORES</w:t>
            </w:r>
          </w:p>
        </w:tc>
        <w:tc>
          <w:tcPr>
            <w:tcW w:w="89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 xml:space="preserve">LOS RENGLONES 1, 2, 3, 4, 5, 6 Y 7 POR SER ÚNICA OFERTA POR UN MONTO DE </w:t>
            </w:r>
            <w:r w:rsidRPr="00CF5298">
              <w:rPr>
                <w:rFonts w:ascii="Calibri" w:eastAsia="Times New Roman" w:hAnsi="Calibri" w:cs="Calibri"/>
                <w:b/>
                <w:bCs/>
                <w:color w:val="000000"/>
                <w:sz w:val="10"/>
                <w:szCs w:val="10"/>
                <w:lang w:eastAsia="es-ES"/>
              </w:rPr>
              <w:t>$452.99</w:t>
            </w:r>
          </w:p>
        </w:tc>
        <w:tc>
          <w:tcPr>
            <w:tcW w:w="850"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568" w:type="dxa"/>
            <w:gridSpan w:val="2"/>
            <w:vMerge/>
            <w:tcBorders>
              <w:top w:val="nil"/>
              <w:left w:val="single" w:sz="4" w:space="0" w:color="auto"/>
              <w:bottom w:val="single" w:sz="4" w:space="0" w:color="auto"/>
              <w:right w:val="single" w:sz="8"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r>
      <w:tr w:rsidR="00CF5298" w:rsidRPr="00CF5298" w:rsidTr="00F07E0C">
        <w:trPr>
          <w:gridBefore w:val="1"/>
          <w:wBefore w:w="99" w:type="dxa"/>
          <w:trHeight w:val="618"/>
          <w:jc w:val="center"/>
        </w:trPr>
        <w:tc>
          <w:tcPr>
            <w:tcW w:w="1089" w:type="dxa"/>
            <w:gridSpan w:val="2"/>
            <w:vMerge/>
            <w:tcBorders>
              <w:top w:val="nil"/>
              <w:left w:val="single" w:sz="8"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c>
          <w:tcPr>
            <w:tcW w:w="352"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9</w:t>
            </w:r>
          </w:p>
        </w:tc>
        <w:tc>
          <w:tcPr>
            <w:tcW w:w="573"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30</w:t>
            </w:r>
          </w:p>
        </w:tc>
        <w:tc>
          <w:tcPr>
            <w:tcW w:w="486"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UNIDAD</w:t>
            </w:r>
          </w:p>
        </w:tc>
        <w:tc>
          <w:tcPr>
            <w:tcW w:w="802" w:type="dxa"/>
            <w:gridSpan w:val="2"/>
            <w:tcBorders>
              <w:top w:val="single" w:sz="4" w:space="0" w:color="auto"/>
              <w:left w:val="nil"/>
              <w:bottom w:val="nil"/>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HOJA PARA HISTORIAL DE ODONTOLOGÍA, LIBRETA X 50</w:t>
            </w:r>
          </w:p>
        </w:tc>
        <w:tc>
          <w:tcPr>
            <w:tcW w:w="1025" w:type="dxa"/>
            <w:gridSpan w:val="3"/>
            <w:tcBorders>
              <w:top w:val="single" w:sz="4" w:space="0" w:color="auto"/>
              <w:left w:val="single" w:sz="4" w:space="0" w:color="auto"/>
              <w:bottom w:val="nil"/>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HOJA PARA HISTORIAL DE ODONTOLOGÍA, LIBRETA DE 50</w:t>
            </w:r>
          </w:p>
        </w:tc>
        <w:tc>
          <w:tcPr>
            <w:tcW w:w="552" w:type="dxa"/>
            <w:gridSpan w:val="2"/>
            <w:tcBorders>
              <w:top w:val="single" w:sz="4" w:space="0" w:color="auto"/>
              <w:left w:val="single" w:sz="4" w:space="0" w:color="auto"/>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$5.00</w:t>
            </w:r>
          </w:p>
        </w:tc>
        <w:tc>
          <w:tcPr>
            <w:tcW w:w="473" w:type="dxa"/>
            <w:gridSpan w:val="2"/>
            <w:tcBorders>
              <w:top w:val="single" w:sz="4" w:space="0" w:color="auto"/>
              <w:left w:val="nil"/>
              <w:bottom w:val="nil"/>
              <w:right w:val="single" w:sz="4" w:space="0" w:color="auto"/>
            </w:tcBorders>
            <w:shd w:val="clear" w:color="000000" w:fill="F8CBAD"/>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$150.00</w:t>
            </w:r>
          </w:p>
        </w:tc>
        <w:tc>
          <w:tcPr>
            <w:tcW w:w="691" w:type="dxa"/>
            <w:gridSpan w:val="2"/>
            <w:tcBorders>
              <w:top w:val="single" w:sz="4" w:space="0" w:color="auto"/>
              <w:left w:val="nil"/>
              <w:bottom w:val="nil"/>
              <w:right w:val="nil"/>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547" w:type="dxa"/>
            <w:gridSpan w:val="2"/>
            <w:tcBorders>
              <w:top w:val="single" w:sz="4" w:space="0" w:color="auto"/>
              <w:left w:val="single" w:sz="4" w:space="0" w:color="auto"/>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470" w:type="dxa"/>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80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c>
          <w:tcPr>
            <w:tcW w:w="89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850"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568" w:type="dxa"/>
            <w:gridSpan w:val="2"/>
            <w:vMerge/>
            <w:tcBorders>
              <w:top w:val="nil"/>
              <w:left w:val="single" w:sz="4" w:space="0" w:color="auto"/>
              <w:bottom w:val="single" w:sz="4" w:space="0" w:color="auto"/>
              <w:right w:val="single" w:sz="8"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r>
      <w:tr w:rsidR="00CF5298" w:rsidRPr="00CF5298" w:rsidTr="00F07E0C">
        <w:trPr>
          <w:gridBefore w:val="1"/>
          <w:wBefore w:w="99" w:type="dxa"/>
          <w:trHeight w:val="635"/>
          <w:jc w:val="center"/>
        </w:trPr>
        <w:tc>
          <w:tcPr>
            <w:tcW w:w="1089" w:type="dxa"/>
            <w:gridSpan w:val="2"/>
            <w:vMerge/>
            <w:tcBorders>
              <w:top w:val="nil"/>
              <w:left w:val="single" w:sz="8"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c>
          <w:tcPr>
            <w:tcW w:w="352"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10</w:t>
            </w:r>
          </w:p>
        </w:tc>
        <w:tc>
          <w:tcPr>
            <w:tcW w:w="573"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40</w:t>
            </w:r>
          </w:p>
        </w:tc>
        <w:tc>
          <w:tcPr>
            <w:tcW w:w="486"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UNIDAD</w:t>
            </w:r>
          </w:p>
        </w:tc>
        <w:tc>
          <w:tcPr>
            <w:tcW w:w="802" w:type="dxa"/>
            <w:gridSpan w:val="2"/>
            <w:tcBorders>
              <w:top w:val="single" w:sz="4" w:space="0" w:color="auto"/>
              <w:left w:val="nil"/>
              <w:bottom w:val="nil"/>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HOJA PARA HISTORIAL DE GRIPARIO, LIBRETA X 50</w:t>
            </w:r>
          </w:p>
        </w:tc>
        <w:tc>
          <w:tcPr>
            <w:tcW w:w="1025" w:type="dxa"/>
            <w:gridSpan w:val="3"/>
            <w:tcBorders>
              <w:top w:val="single" w:sz="4" w:space="0" w:color="auto"/>
              <w:left w:val="single" w:sz="4" w:space="0" w:color="auto"/>
              <w:bottom w:val="nil"/>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HOJA PARA HISTORIAL DE GRIPARIO, LIBRETA DE 50</w:t>
            </w:r>
          </w:p>
        </w:tc>
        <w:tc>
          <w:tcPr>
            <w:tcW w:w="552" w:type="dxa"/>
            <w:gridSpan w:val="2"/>
            <w:tcBorders>
              <w:top w:val="single" w:sz="4" w:space="0" w:color="auto"/>
              <w:left w:val="single" w:sz="4" w:space="0" w:color="auto"/>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$5.00</w:t>
            </w:r>
          </w:p>
        </w:tc>
        <w:tc>
          <w:tcPr>
            <w:tcW w:w="473" w:type="dxa"/>
            <w:gridSpan w:val="2"/>
            <w:tcBorders>
              <w:top w:val="single" w:sz="4" w:space="0" w:color="auto"/>
              <w:left w:val="nil"/>
              <w:bottom w:val="nil"/>
              <w:right w:val="single" w:sz="4" w:space="0" w:color="auto"/>
            </w:tcBorders>
            <w:shd w:val="clear" w:color="000000" w:fill="F8CBAD"/>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$200.00</w:t>
            </w:r>
          </w:p>
        </w:tc>
        <w:tc>
          <w:tcPr>
            <w:tcW w:w="691" w:type="dxa"/>
            <w:gridSpan w:val="2"/>
            <w:tcBorders>
              <w:top w:val="single" w:sz="4" w:space="0" w:color="auto"/>
              <w:left w:val="nil"/>
              <w:bottom w:val="nil"/>
              <w:right w:val="nil"/>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547" w:type="dxa"/>
            <w:gridSpan w:val="2"/>
            <w:tcBorders>
              <w:top w:val="single" w:sz="4" w:space="0" w:color="auto"/>
              <w:left w:val="single" w:sz="4" w:space="0" w:color="auto"/>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470" w:type="dxa"/>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80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c>
          <w:tcPr>
            <w:tcW w:w="89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850"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568" w:type="dxa"/>
            <w:gridSpan w:val="2"/>
            <w:vMerge/>
            <w:tcBorders>
              <w:top w:val="nil"/>
              <w:left w:val="single" w:sz="4" w:space="0" w:color="auto"/>
              <w:bottom w:val="single" w:sz="4" w:space="0" w:color="auto"/>
              <w:right w:val="single" w:sz="8"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r>
      <w:tr w:rsidR="00CF5298" w:rsidRPr="00CF5298" w:rsidTr="00F07E0C">
        <w:trPr>
          <w:gridBefore w:val="1"/>
          <w:wBefore w:w="99" w:type="dxa"/>
          <w:trHeight w:val="600"/>
          <w:jc w:val="center"/>
        </w:trPr>
        <w:tc>
          <w:tcPr>
            <w:tcW w:w="1089" w:type="dxa"/>
            <w:gridSpan w:val="2"/>
            <w:vMerge/>
            <w:tcBorders>
              <w:top w:val="nil"/>
              <w:left w:val="single" w:sz="8"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c>
          <w:tcPr>
            <w:tcW w:w="352"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11</w:t>
            </w:r>
          </w:p>
        </w:tc>
        <w:tc>
          <w:tcPr>
            <w:tcW w:w="573"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40</w:t>
            </w:r>
          </w:p>
        </w:tc>
        <w:tc>
          <w:tcPr>
            <w:tcW w:w="486"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UNIDAD</w:t>
            </w:r>
          </w:p>
        </w:tc>
        <w:tc>
          <w:tcPr>
            <w:tcW w:w="802" w:type="dxa"/>
            <w:gridSpan w:val="2"/>
            <w:tcBorders>
              <w:top w:val="single" w:sz="4" w:space="0" w:color="auto"/>
              <w:left w:val="nil"/>
              <w:bottom w:val="nil"/>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HOJA PARA CENSOS DIARIO, LIBRETA X 50</w:t>
            </w:r>
          </w:p>
        </w:tc>
        <w:tc>
          <w:tcPr>
            <w:tcW w:w="1025" w:type="dxa"/>
            <w:gridSpan w:val="3"/>
            <w:tcBorders>
              <w:top w:val="single" w:sz="4" w:space="0" w:color="auto"/>
              <w:left w:val="single" w:sz="4" w:space="0" w:color="auto"/>
              <w:bottom w:val="nil"/>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HOJA PARA CENSOS DIARIO, LIBRETA DE 50</w:t>
            </w:r>
          </w:p>
        </w:tc>
        <w:tc>
          <w:tcPr>
            <w:tcW w:w="552" w:type="dxa"/>
            <w:gridSpan w:val="2"/>
            <w:tcBorders>
              <w:top w:val="single" w:sz="4" w:space="0" w:color="auto"/>
              <w:left w:val="single" w:sz="4" w:space="0" w:color="auto"/>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$5.00</w:t>
            </w:r>
          </w:p>
        </w:tc>
        <w:tc>
          <w:tcPr>
            <w:tcW w:w="473" w:type="dxa"/>
            <w:gridSpan w:val="2"/>
            <w:tcBorders>
              <w:top w:val="single" w:sz="4" w:space="0" w:color="auto"/>
              <w:left w:val="nil"/>
              <w:bottom w:val="nil"/>
              <w:right w:val="single" w:sz="4" w:space="0" w:color="auto"/>
            </w:tcBorders>
            <w:shd w:val="clear" w:color="000000" w:fill="F8CBAD"/>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$200.00</w:t>
            </w:r>
          </w:p>
        </w:tc>
        <w:tc>
          <w:tcPr>
            <w:tcW w:w="691" w:type="dxa"/>
            <w:gridSpan w:val="2"/>
            <w:tcBorders>
              <w:top w:val="single" w:sz="4" w:space="0" w:color="auto"/>
              <w:left w:val="nil"/>
              <w:bottom w:val="nil"/>
              <w:right w:val="nil"/>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547" w:type="dxa"/>
            <w:gridSpan w:val="2"/>
            <w:tcBorders>
              <w:top w:val="single" w:sz="4" w:space="0" w:color="auto"/>
              <w:left w:val="single" w:sz="4" w:space="0" w:color="auto"/>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470" w:type="dxa"/>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80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c>
          <w:tcPr>
            <w:tcW w:w="89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850"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568" w:type="dxa"/>
            <w:gridSpan w:val="2"/>
            <w:vMerge/>
            <w:tcBorders>
              <w:top w:val="nil"/>
              <w:left w:val="single" w:sz="4" w:space="0" w:color="auto"/>
              <w:bottom w:val="single" w:sz="4" w:space="0" w:color="auto"/>
              <w:right w:val="single" w:sz="8"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r>
      <w:tr w:rsidR="00CF5298" w:rsidRPr="00CF5298" w:rsidTr="00F07E0C">
        <w:trPr>
          <w:gridBefore w:val="1"/>
          <w:wBefore w:w="99" w:type="dxa"/>
          <w:trHeight w:val="586"/>
          <w:jc w:val="center"/>
        </w:trPr>
        <w:tc>
          <w:tcPr>
            <w:tcW w:w="1089" w:type="dxa"/>
            <w:gridSpan w:val="2"/>
            <w:vMerge/>
            <w:tcBorders>
              <w:top w:val="nil"/>
              <w:left w:val="single" w:sz="8"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c>
          <w:tcPr>
            <w:tcW w:w="352"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12</w:t>
            </w:r>
          </w:p>
        </w:tc>
        <w:tc>
          <w:tcPr>
            <w:tcW w:w="573"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5</w:t>
            </w:r>
          </w:p>
        </w:tc>
        <w:tc>
          <w:tcPr>
            <w:tcW w:w="486"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UNIDAD</w:t>
            </w:r>
          </w:p>
        </w:tc>
        <w:tc>
          <w:tcPr>
            <w:tcW w:w="802" w:type="dxa"/>
            <w:gridSpan w:val="2"/>
            <w:tcBorders>
              <w:top w:val="single" w:sz="4" w:space="0" w:color="auto"/>
              <w:left w:val="nil"/>
              <w:bottom w:val="nil"/>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ARCHIVADOR DE PALANCA TAMAÑO CARTA</w:t>
            </w:r>
          </w:p>
        </w:tc>
        <w:tc>
          <w:tcPr>
            <w:tcW w:w="1025" w:type="dxa"/>
            <w:gridSpan w:val="3"/>
            <w:tcBorders>
              <w:top w:val="single" w:sz="4" w:space="0" w:color="auto"/>
              <w:left w:val="single" w:sz="4" w:space="0" w:color="auto"/>
              <w:bottom w:val="nil"/>
              <w:right w:val="nil"/>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552" w:type="dxa"/>
            <w:gridSpan w:val="2"/>
            <w:tcBorders>
              <w:top w:val="single" w:sz="4" w:space="0" w:color="auto"/>
              <w:left w:val="single" w:sz="4" w:space="0" w:color="auto"/>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473"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691" w:type="dxa"/>
            <w:gridSpan w:val="2"/>
            <w:tcBorders>
              <w:top w:val="single" w:sz="4" w:space="0" w:color="auto"/>
              <w:left w:val="nil"/>
              <w:bottom w:val="nil"/>
              <w:right w:val="nil"/>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547" w:type="dxa"/>
            <w:gridSpan w:val="2"/>
            <w:tcBorders>
              <w:top w:val="single" w:sz="4" w:space="0" w:color="auto"/>
              <w:left w:val="single" w:sz="4" w:space="0" w:color="auto"/>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470" w:type="dxa"/>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80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c>
          <w:tcPr>
            <w:tcW w:w="89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850"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568" w:type="dxa"/>
            <w:gridSpan w:val="2"/>
            <w:vMerge/>
            <w:tcBorders>
              <w:top w:val="nil"/>
              <w:left w:val="single" w:sz="4" w:space="0" w:color="auto"/>
              <w:bottom w:val="single" w:sz="4" w:space="0" w:color="auto"/>
              <w:right w:val="single" w:sz="8"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r>
      <w:tr w:rsidR="00CF5298" w:rsidRPr="00CF5298" w:rsidTr="00F07E0C">
        <w:trPr>
          <w:gridBefore w:val="1"/>
          <w:wBefore w:w="99" w:type="dxa"/>
          <w:trHeight w:val="406"/>
          <w:jc w:val="center"/>
        </w:trPr>
        <w:tc>
          <w:tcPr>
            <w:tcW w:w="1089" w:type="dxa"/>
            <w:gridSpan w:val="2"/>
            <w:vMerge/>
            <w:tcBorders>
              <w:top w:val="nil"/>
              <w:left w:val="single" w:sz="8"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c>
          <w:tcPr>
            <w:tcW w:w="352"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13</w:t>
            </w:r>
          </w:p>
        </w:tc>
        <w:tc>
          <w:tcPr>
            <w:tcW w:w="573"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400</w:t>
            </w:r>
          </w:p>
        </w:tc>
        <w:tc>
          <w:tcPr>
            <w:tcW w:w="486" w:type="dxa"/>
            <w:gridSpan w:val="2"/>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UNIDAD</w:t>
            </w:r>
          </w:p>
        </w:tc>
        <w:tc>
          <w:tcPr>
            <w:tcW w:w="802" w:type="dxa"/>
            <w:gridSpan w:val="2"/>
            <w:tcBorders>
              <w:top w:val="single" w:sz="4" w:space="0" w:color="auto"/>
              <w:left w:val="nil"/>
              <w:bottom w:val="nil"/>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RECETAS, LIBRETA X 100</w:t>
            </w:r>
          </w:p>
        </w:tc>
        <w:tc>
          <w:tcPr>
            <w:tcW w:w="1025" w:type="dxa"/>
            <w:gridSpan w:val="3"/>
            <w:tcBorders>
              <w:top w:val="single" w:sz="4" w:space="0" w:color="auto"/>
              <w:left w:val="single" w:sz="4" w:space="0" w:color="auto"/>
              <w:bottom w:val="nil"/>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RECETAS, LIBRETA DE 100</w:t>
            </w:r>
          </w:p>
        </w:tc>
        <w:tc>
          <w:tcPr>
            <w:tcW w:w="552" w:type="dxa"/>
            <w:gridSpan w:val="2"/>
            <w:tcBorders>
              <w:top w:val="single" w:sz="4" w:space="0" w:color="auto"/>
              <w:left w:val="single" w:sz="4" w:space="0" w:color="auto"/>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$1.12</w:t>
            </w:r>
          </w:p>
        </w:tc>
        <w:tc>
          <w:tcPr>
            <w:tcW w:w="473" w:type="dxa"/>
            <w:gridSpan w:val="2"/>
            <w:tcBorders>
              <w:top w:val="single" w:sz="4" w:space="0" w:color="auto"/>
              <w:left w:val="nil"/>
              <w:bottom w:val="nil"/>
              <w:right w:val="single" w:sz="4" w:space="0" w:color="auto"/>
            </w:tcBorders>
            <w:shd w:val="clear" w:color="000000" w:fill="F8CBAD"/>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$448.00</w:t>
            </w:r>
          </w:p>
        </w:tc>
        <w:tc>
          <w:tcPr>
            <w:tcW w:w="691" w:type="dxa"/>
            <w:gridSpan w:val="2"/>
            <w:tcBorders>
              <w:top w:val="single" w:sz="4" w:space="0" w:color="auto"/>
              <w:left w:val="nil"/>
              <w:bottom w:val="nil"/>
              <w:right w:val="nil"/>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547" w:type="dxa"/>
            <w:gridSpan w:val="2"/>
            <w:tcBorders>
              <w:top w:val="single" w:sz="4" w:space="0" w:color="auto"/>
              <w:left w:val="single" w:sz="4" w:space="0" w:color="auto"/>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470" w:type="dxa"/>
            <w:tcBorders>
              <w:top w:val="single" w:sz="4" w:space="0" w:color="auto"/>
              <w:left w:val="nil"/>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10"/>
                <w:szCs w:val="10"/>
                <w:lang w:eastAsia="es-ES"/>
              </w:rPr>
            </w:pPr>
            <w:r w:rsidRPr="00CF5298">
              <w:rPr>
                <w:rFonts w:ascii="Calibri" w:eastAsia="Times New Roman" w:hAnsi="Calibri" w:cs="Calibri"/>
                <w:color w:val="000000"/>
                <w:sz w:val="10"/>
                <w:szCs w:val="10"/>
                <w:lang w:eastAsia="es-ES"/>
              </w:rPr>
              <w:t>-</w:t>
            </w:r>
          </w:p>
        </w:tc>
        <w:tc>
          <w:tcPr>
            <w:tcW w:w="80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c>
          <w:tcPr>
            <w:tcW w:w="89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850"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568" w:type="dxa"/>
            <w:gridSpan w:val="2"/>
            <w:vMerge/>
            <w:tcBorders>
              <w:top w:val="nil"/>
              <w:left w:val="single" w:sz="4" w:space="0" w:color="auto"/>
              <w:bottom w:val="single" w:sz="4" w:space="0" w:color="auto"/>
              <w:right w:val="single" w:sz="8"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r>
      <w:tr w:rsidR="00CF5298" w:rsidRPr="00CF5298" w:rsidTr="00F07E0C">
        <w:trPr>
          <w:gridBefore w:val="1"/>
          <w:wBefore w:w="99" w:type="dxa"/>
          <w:trHeight w:val="177"/>
          <w:jc w:val="center"/>
        </w:trPr>
        <w:tc>
          <w:tcPr>
            <w:tcW w:w="3302" w:type="dxa"/>
            <w:gridSpan w:val="10"/>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F5298" w:rsidRPr="00CF5298" w:rsidRDefault="00CF5298" w:rsidP="00CF5298">
            <w:pPr>
              <w:spacing w:after="0" w:line="240" w:lineRule="auto"/>
              <w:jc w:val="center"/>
              <w:rPr>
                <w:rFonts w:ascii="Calibri" w:eastAsia="Times New Roman" w:hAnsi="Calibri" w:cs="Calibri"/>
                <w:b/>
                <w:bCs/>
                <w:color w:val="000000"/>
                <w:sz w:val="10"/>
                <w:szCs w:val="10"/>
                <w:lang w:eastAsia="es-ES"/>
              </w:rPr>
            </w:pPr>
            <w:r w:rsidRPr="00CF5298">
              <w:rPr>
                <w:rFonts w:ascii="Calibri" w:eastAsia="Times New Roman" w:hAnsi="Calibri" w:cs="Calibri"/>
                <w:b/>
                <w:bCs/>
                <w:color w:val="000000"/>
                <w:sz w:val="10"/>
                <w:szCs w:val="10"/>
                <w:lang w:eastAsia="es-ES"/>
              </w:rPr>
              <w:t>TOTAL DE LA OFERTA</w:t>
            </w:r>
          </w:p>
        </w:tc>
        <w:tc>
          <w:tcPr>
            <w:tcW w:w="2050" w:type="dxa"/>
            <w:gridSpan w:val="7"/>
            <w:tcBorders>
              <w:top w:val="single" w:sz="4" w:space="0" w:color="auto"/>
              <w:left w:val="nil"/>
              <w:bottom w:val="single" w:sz="4" w:space="0" w:color="auto"/>
              <w:right w:val="single" w:sz="4" w:space="0" w:color="000000"/>
            </w:tcBorders>
            <w:shd w:val="clear" w:color="auto" w:fill="auto"/>
            <w:noWrap/>
            <w:vAlign w:val="center"/>
            <w:hideMark/>
          </w:tcPr>
          <w:p w:rsidR="00CF5298" w:rsidRPr="00CF5298" w:rsidRDefault="00CF5298" w:rsidP="00CF5298">
            <w:pPr>
              <w:spacing w:after="0" w:line="240" w:lineRule="auto"/>
              <w:jc w:val="center"/>
              <w:rPr>
                <w:rFonts w:ascii="Calibri" w:eastAsia="Times New Roman" w:hAnsi="Calibri" w:cs="Calibri"/>
                <w:b/>
                <w:bCs/>
                <w:color w:val="000000"/>
                <w:sz w:val="10"/>
                <w:szCs w:val="10"/>
                <w:lang w:eastAsia="es-ES"/>
              </w:rPr>
            </w:pPr>
            <w:r w:rsidRPr="00CF5298">
              <w:rPr>
                <w:rFonts w:ascii="Calibri" w:eastAsia="Times New Roman" w:hAnsi="Calibri" w:cs="Calibri"/>
                <w:b/>
                <w:bCs/>
                <w:color w:val="000000"/>
                <w:sz w:val="10"/>
                <w:szCs w:val="10"/>
                <w:lang w:eastAsia="es-ES"/>
              </w:rPr>
              <w:t>$1,278.00</w:t>
            </w:r>
          </w:p>
        </w:tc>
        <w:tc>
          <w:tcPr>
            <w:tcW w:w="170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CF5298" w:rsidRPr="00CF5298" w:rsidRDefault="00CF5298" w:rsidP="00CF5298">
            <w:pPr>
              <w:spacing w:after="0" w:line="240" w:lineRule="auto"/>
              <w:jc w:val="center"/>
              <w:rPr>
                <w:rFonts w:ascii="Calibri" w:eastAsia="Times New Roman" w:hAnsi="Calibri" w:cs="Calibri"/>
                <w:b/>
                <w:bCs/>
                <w:color w:val="000000"/>
                <w:sz w:val="10"/>
                <w:szCs w:val="10"/>
                <w:lang w:eastAsia="es-ES"/>
              </w:rPr>
            </w:pPr>
            <w:r w:rsidRPr="00CF5298">
              <w:rPr>
                <w:rFonts w:ascii="Calibri" w:eastAsia="Times New Roman" w:hAnsi="Calibri" w:cs="Calibri"/>
                <w:b/>
                <w:bCs/>
                <w:color w:val="000000"/>
                <w:sz w:val="10"/>
                <w:szCs w:val="10"/>
                <w:lang w:eastAsia="es-ES"/>
              </w:rPr>
              <w:t>$452.99</w:t>
            </w:r>
          </w:p>
        </w:tc>
        <w:tc>
          <w:tcPr>
            <w:tcW w:w="80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c>
          <w:tcPr>
            <w:tcW w:w="89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850"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10"/>
                <w:szCs w:val="10"/>
                <w:lang w:eastAsia="es-ES"/>
              </w:rPr>
            </w:pPr>
          </w:p>
        </w:tc>
        <w:tc>
          <w:tcPr>
            <w:tcW w:w="568" w:type="dxa"/>
            <w:gridSpan w:val="2"/>
            <w:vMerge/>
            <w:tcBorders>
              <w:top w:val="nil"/>
              <w:left w:val="single" w:sz="4" w:space="0" w:color="auto"/>
              <w:bottom w:val="single" w:sz="4" w:space="0" w:color="auto"/>
              <w:right w:val="single" w:sz="8"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p>
        </w:tc>
      </w:tr>
      <w:tr w:rsidR="00CF5298" w:rsidRPr="00CF5298" w:rsidTr="00F07E0C">
        <w:trPr>
          <w:gridBefore w:val="1"/>
          <w:wBefore w:w="99" w:type="dxa"/>
          <w:trHeight w:val="177"/>
          <w:jc w:val="center"/>
        </w:trPr>
        <w:tc>
          <w:tcPr>
            <w:tcW w:w="10170" w:type="dxa"/>
            <w:gridSpan w:val="30"/>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CF5298" w:rsidRPr="00CF5298" w:rsidRDefault="00CF5298" w:rsidP="00CF5298">
            <w:pPr>
              <w:spacing w:after="0" w:line="240" w:lineRule="auto"/>
              <w:rPr>
                <w:rFonts w:ascii="Calibri" w:eastAsia="Times New Roman" w:hAnsi="Calibri" w:cs="Calibri"/>
                <w:b/>
                <w:bCs/>
                <w:color w:val="000000"/>
                <w:sz w:val="10"/>
                <w:szCs w:val="10"/>
                <w:lang w:eastAsia="es-ES"/>
              </w:rPr>
            </w:pPr>
            <w:r w:rsidRPr="00CF5298">
              <w:rPr>
                <w:rFonts w:ascii="Calibri" w:eastAsia="Times New Roman" w:hAnsi="Calibri" w:cs="Calibri"/>
                <w:b/>
                <w:bCs/>
                <w:color w:val="000000"/>
                <w:sz w:val="10"/>
                <w:szCs w:val="10"/>
                <w:lang w:eastAsia="es-ES"/>
              </w:rPr>
              <w:t>OBSERVACIONES: PARA EL RENGLÓN 12 NO SE RECIBIERON OFERTAS</w:t>
            </w:r>
          </w:p>
        </w:tc>
      </w:tr>
      <w:tr w:rsidR="00CF5298" w:rsidRPr="00CF5298" w:rsidTr="00F07E0C">
        <w:trPr>
          <w:gridBefore w:val="1"/>
          <w:wBefore w:w="99" w:type="dxa"/>
          <w:trHeight w:val="193"/>
          <w:jc w:val="center"/>
        </w:trPr>
        <w:tc>
          <w:tcPr>
            <w:tcW w:w="10170" w:type="dxa"/>
            <w:gridSpan w:val="30"/>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CF5298" w:rsidRPr="00CF5298" w:rsidRDefault="00CF5298" w:rsidP="00CF5298">
            <w:pPr>
              <w:spacing w:after="0" w:line="240" w:lineRule="auto"/>
              <w:jc w:val="center"/>
              <w:rPr>
                <w:rFonts w:ascii="Calibri" w:eastAsia="Times New Roman" w:hAnsi="Calibri" w:cs="Calibri"/>
                <w:b/>
                <w:bCs/>
                <w:color w:val="000000"/>
                <w:sz w:val="10"/>
                <w:szCs w:val="10"/>
                <w:lang w:eastAsia="es-ES"/>
              </w:rPr>
            </w:pPr>
            <w:r w:rsidRPr="00CF5298">
              <w:rPr>
                <w:rFonts w:ascii="Calibri" w:eastAsia="Times New Roman" w:hAnsi="Calibri" w:cs="Calibri"/>
                <w:b/>
                <w:bCs/>
                <w:color w:val="000000"/>
                <w:sz w:val="10"/>
                <w:szCs w:val="10"/>
                <w:lang w:eastAsia="es-ES"/>
              </w:rPr>
              <w:t>TOTAL DEL REQUERIMIENTO $1,690.99</w:t>
            </w:r>
          </w:p>
        </w:tc>
      </w:tr>
      <w:tr w:rsidR="00CF5298" w:rsidRPr="00CF5298" w:rsidTr="00F07E0C">
        <w:trPr>
          <w:gridBefore w:val="1"/>
          <w:wBefore w:w="99" w:type="dxa"/>
          <w:trHeight w:val="177"/>
          <w:jc w:val="center"/>
        </w:trPr>
        <w:tc>
          <w:tcPr>
            <w:tcW w:w="1089" w:type="dxa"/>
            <w:gridSpan w:val="2"/>
            <w:tcBorders>
              <w:top w:val="nil"/>
              <w:left w:val="nil"/>
              <w:bottom w:val="nil"/>
              <w:right w:val="nil"/>
            </w:tcBorders>
            <w:shd w:val="clear" w:color="auto" w:fill="auto"/>
            <w:noWrap/>
            <w:vAlign w:val="bottom"/>
            <w:hideMark/>
          </w:tcPr>
          <w:p w:rsidR="00CF5298" w:rsidRDefault="00CF5298" w:rsidP="00CF5298">
            <w:pPr>
              <w:spacing w:after="0" w:line="240" w:lineRule="auto"/>
              <w:jc w:val="center"/>
              <w:rPr>
                <w:rFonts w:ascii="Calibri" w:eastAsia="Times New Roman" w:hAnsi="Calibri" w:cs="Calibri"/>
                <w:b/>
                <w:bCs/>
                <w:color w:val="000000"/>
                <w:sz w:val="10"/>
                <w:szCs w:val="10"/>
                <w:lang w:eastAsia="es-ES"/>
              </w:rPr>
            </w:pPr>
          </w:p>
          <w:p w:rsidR="00E35B7F" w:rsidRDefault="00E35B7F" w:rsidP="00CF5298">
            <w:pPr>
              <w:spacing w:after="0" w:line="240" w:lineRule="auto"/>
              <w:jc w:val="center"/>
              <w:rPr>
                <w:rFonts w:ascii="Calibri" w:eastAsia="Times New Roman" w:hAnsi="Calibri" w:cs="Calibri"/>
                <w:b/>
                <w:bCs/>
                <w:color w:val="000000"/>
                <w:sz w:val="10"/>
                <w:szCs w:val="10"/>
                <w:lang w:eastAsia="es-ES"/>
              </w:rPr>
            </w:pPr>
          </w:p>
          <w:p w:rsidR="00E35B7F" w:rsidRDefault="00E35B7F" w:rsidP="00CF5298">
            <w:pPr>
              <w:spacing w:after="0" w:line="240" w:lineRule="auto"/>
              <w:jc w:val="center"/>
              <w:rPr>
                <w:rFonts w:ascii="Calibri" w:eastAsia="Times New Roman" w:hAnsi="Calibri" w:cs="Calibri"/>
                <w:b/>
                <w:bCs/>
                <w:color w:val="000000"/>
                <w:sz w:val="10"/>
                <w:szCs w:val="10"/>
                <w:lang w:eastAsia="es-ES"/>
              </w:rPr>
            </w:pPr>
          </w:p>
          <w:p w:rsidR="00E35B7F" w:rsidRDefault="00E35B7F" w:rsidP="00CF5298">
            <w:pPr>
              <w:spacing w:after="0" w:line="240" w:lineRule="auto"/>
              <w:jc w:val="center"/>
              <w:rPr>
                <w:rFonts w:ascii="Calibri" w:eastAsia="Times New Roman" w:hAnsi="Calibri" w:cs="Calibri"/>
                <w:b/>
                <w:bCs/>
                <w:color w:val="000000"/>
                <w:sz w:val="10"/>
                <w:szCs w:val="10"/>
                <w:lang w:eastAsia="es-ES"/>
              </w:rPr>
            </w:pPr>
          </w:p>
          <w:p w:rsidR="00E35B7F" w:rsidRDefault="00E35B7F" w:rsidP="00CF5298">
            <w:pPr>
              <w:spacing w:after="0" w:line="240" w:lineRule="auto"/>
              <w:jc w:val="center"/>
              <w:rPr>
                <w:rFonts w:ascii="Calibri" w:eastAsia="Times New Roman" w:hAnsi="Calibri" w:cs="Calibri"/>
                <w:b/>
                <w:bCs/>
                <w:color w:val="000000"/>
                <w:sz w:val="10"/>
                <w:szCs w:val="10"/>
                <w:lang w:eastAsia="es-ES"/>
              </w:rPr>
            </w:pPr>
          </w:p>
          <w:p w:rsidR="00E35B7F" w:rsidRPr="00CF5298" w:rsidRDefault="00E35B7F" w:rsidP="00CF5298">
            <w:pPr>
              <w:spacing w:after="0" w:line="240" w:lineRule="auto"/>
              <w:jc w:val="center"/>
              <w:rPr>
                <w:rFonts w:ascii="Calibri" w:eastAsia="Times New Roman" w:hAnsi="Calibri" w:cs="Calibri"/>
                <w:b/>
                <w:bCs/>
                <w:color w:val="000000"/>
                <w:sz w:val="10"/>
                <w:szCs w:val="10"/>
                <w:lang w:eastAsia="es-ES"/>
              </w:rPr>
            </w:pPr>
          </w:p>
        </w:tc>
        <w:tc>
          <w:tcPr>
            <w:tcW w:w="352"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10"/>
                <w:szCs w:val="10"/>
                <w:lang w:eastAsia="es-ES"/>
              </w:rPr>
            </w:pPr>
          </w:p>
        </w:tc>
        <w:tc>
          <w:tcPr>
            <w:tcW w:w="573"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10"/>
                <w:szCs w:val="10"/>
                <w:lang w:eastAsia="es-ES"/>
              </w:rPr>
            </w:pPr>
          </w:p>
        </w:tc>
        <w:tc>
          <w:tcPr>
            <w:tcW w:w="486"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10"/>
                <w:szCs w:val="10"/>
                <w:lang w:eastAsia="es-ES"/>
              </w:rPr>
            </w:pPr>
          </w:p>
        </w:tc>
        <w:tc>
          <w:tcPr>
            <w:tcW w:w="802"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10"/>
                <w:szCs w:val="10"/>
                <w:lang w:eastAsia="es-ES"/>
              </w:rPr>
            </w:pPr>
          </w:p>
        </w:tc>
        <w:tc>
          <w:tcPr>
            <w:tcW w:w="1025" w:type="dxa"/>
            <w:gridSpan w:val="3"/>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10"/>
                <w:szCs w:val="10"/>
                <w:lang w:eastAsia="es-ES"/>
              </w:rPr>
            </w:pPr>
          </w:p>
        </w:tc>
        <w:tc>
          <w:tcPr>
            <w:tcW w:w="552"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10"/>
                <w:szCs w:val="10"/>
                <w:lang w:eastAsia="es-ES"/>
              </w:rPr>
            </w:pPr>
          </w:p>
        </w:tc>
        <w:tc>
          <w:tcPr>
            <w:tcW w:w="473"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10"/>
                <w:szCs w:val="10"/>
                <w:lang w:eastAsia="es-ES"/>
              </w:rPr>
            </w:pPr>
          </w:p>
        </w:tc>
        <w:tc>
          <w:tcPr>
            <w:tcW w:w="691"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10"/>
                <w:szCs w:val="10"/>
                <w:lang w:eastAsia="es-ES"/>
              </w:rPr>
            </w:pPr>
          </w:p>
        </w:tc>
        <w:tc>
          <w:tcPr>
            <w:tcW w:w="547"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10"/>
                <w:szCs w:val="10"/>
                <w:lang w:eastAsia="es-ES"/>
              </w:rPr>
            </w:pPr>
          </w:p>
        </w:tc>
        <w:tc>
          <w:tcPr>
            <w:tcW w:w="470" w:type="dxa"/>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10"/>
                <w:szCs w:val="10"/>
                <w:lang w:eastAsia="es-ES"/>
              </w:rPr>
            </w:pPr>
          </w:p>
        </w:tc>
        <w:tc>
          <w:tcPr>
            <w:tcW w:w="801"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10"/>
                <w:szCs w:val="10"/>
                <w:lang w:eastAsia="es-ES"/>
              </w:rPr>
            </w:pPr>
          </w:p>
        </w:tc>
        <w:tc>
          <w:tcPr>
            <w:tcW w:w="891"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10"/>
                <w:szCs w:val="10"/>
                <w:lang w:eastAsia="es-ES"/>
              </w:rPr>
            </w:pPr>
          </w:p>
        </w:tc>
        <w:tc>
          <w:tcPr>
            <w:tcW w:w="850"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10"/>
                <w:szCs w:val="10"/>
                <w:lang w:eastAsia="es-ES"/>
              </w:rPr>
            </w:pPr>
          </w:p>
        </w:tc>
        <w:tc>
          <w:tcPr>
            <w:tcW w:w="568"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10"/>
                <w:szCs w:val="10"/>
                <w:lang w:eastAsia="es-ES"/>
              </w:rPr>
            </w:pPr>
          </w:p>
        </w:tc>
      </w:tr>
      <w:tr w:rsidR="00CF5298" w:rsidRPr="00CF5298" w:rsidTr="00F07E0C">
        <w:trPr>
          <w:gridAfter w:val="1"/>
          <w:wAfter w:w="143" w:type="dxa"/>
          <w:trHeight w:val="257"/>
          <w:jc w:val="center"/>
        </w:trPr>
        <w:tc>
          <w:tcPr>
            <w:tcW w:w="10126" w:type="dxa"/>
            <w:gridSpan w:val="3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DEPARTAMENTO DE PROMOCIÓN PARA LA SALUD</w:t>
            </w:r>
          </w:p>
        </w:tc>
      </w:tr>
      <w:tr w:rsidR="00CF5298" w:rsidRPr="00CF5298" w:rsidTr="00F07E0C">
        <w:trPr>
          <w:gridAfter w:val="1"/>
          <w:wAfter w:w="143" w:type="dxa"/>
          <w:trHeight w:val="257"/>
          <w:jc w:val="center"/>
        </w:trPr>
        <w:tc>
          <w:tcPr>
            <w:tcW w:w="10126" w:type="dxa"/>
            <w:gridSpan w:val="3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F5298" w:rsidRPr="00CF5298" w:rsidRDefault="00CF5298" w:rsidP="00CF5298">
            <w:pPr>
              <w:spacing w:after="0" w:line="240" w:lineRule="auto"/>
              <w:jc w:val="center"/>
              <w:rPr>
                <w:rFonts w:ascii="Calibri" w:eastAsia="Times New Roman" w:hAnsi="Calibri" w:cs="Calibri"/>
                <w:b/>
                <w:bCs/>
                <w:color w:val="000000"/>
                <w:sz w:val="8"/>
                <w:szCs w:val="8"/>
                <w:lang w:eastAsia="es-ES"/>
              </w:rPr>
            </w:pPr>
            <w:r w:rsidRPr="00CF5298">
              <w:rPr>
                <w:rFonts w:ascii="Calibri" w:eastAsia="Times New Roman" w:hAnsi="Calibri" w:cs="Calibri"/>
                <w:b/>
                <w:bCs/>
                <w:color w:val="000000"/>
                <w:sz w:val="8"/>
                <w:szCs w:val="8"/>
                <w:lang w:eastAsia="es-ES"/>
              </w:rPr>
              <w:t>FUENTE DE FINANCIAMIENTO: FONDOS PROPIOS</w:t>
            </w:r>
          </w:p>
        </w:tc>
      </w:tr>
      <w:tr w:rsidR="00CF5298" w:rsidRPr="00CF5298" w:rsidTr="00F07E0C">
        <w:trPr>
          <w:gridAfter w:val="1"/>
          <w:wAfter w:w="143" w:type="dxa"/>
          <w:trHeight w:val="257"/>
          <w:jc w:val="center"/>
        </w:trPr>
        <w:tc>
          <w:tcPr>
            <w:tcW w:w="10126" w:type="dxa"/>
            <w:gridSpan w:val="3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F5298" w:rsidRPr="00CF5298" w:rsidRDefault="00CF5298" w:rsidP="00CF5298">
            <w:pPr>
              <w:spacing w:after="0" w:line="240" w:lineRule="auto"/>
              <w:jc w:val="center"/>
              <w:rPr>
                <w:rFonts w:ascii="Calibri" w:eastAsia="Times New Roman" w:hAnsi="Calibri" w:cs="Calibri"/>
                <w:b/>
                <w:bCs/>
                <w:color w:val="000000"/>
                <w:sz w:val="8"/>
                <w:szCs w:val="8"/>
                <w:lang w:eastAsia="es-ES"/>
              </w:rPr>
            </w:pPr>
            <w:r w:rsidRPr="00CF5298">
              <w:rPr>
                <w:rFonts w:ascii="Calibri" w:eastAsia="Times New Roman" w:hAnsi="Calibri" w:cs="Calibri"/>
                <w:b/>
                <w:bCs/>
                <w:color w:val="000000"/>
                <w:sz w:val="8"/>
                <w:szCs w:val="8"/>
                <w:lang w:eastAsia="es-ES"/>
              </w:rPr>
              <w:t>INSUMOS QUE SERAN UTILIZADOS EN LA LIMPIEZA Y DESINFECCION DE LA CLINICA MUNIIPAL</w:t>
            </w:r>
          </w:p>
        </w:tc>
      </w:tr>
      <w:tr w:rsidR="00CF5298" w:rsidRPr="00CF5298" w:rsidTr="00F07E0C">
        <w:trPr>
          <w:gridAfter w:val="1"/>
          <w:wAfter w:w="143" w:type="dxa"/>
          <w:trHeight w:val="725"/>
          <w:jc w:val="center"/>
        </w:trPr>
        <w:tc>
          <w:tcPr>
            <w:tcW w:w="725" w:type="dxa"/>
            <w:gridSpan w:val="2"/>
            <w:vMerge w:val="restart"/>
            <w:tcBorders>
              <w:top w:val="nil"/>
              <w:left w:val="single" w:sz="8" w:space="0" w:color="auto"/>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b/>
                <w:bCs/>
                <w:color w:val="000000"/>
                <w:sz w:val="8"/>
                <w:szCs w:val="8"/>
                <w:lang w:eastAsia="es-ES"/>
              </w:rPr>
            </w:pPr>
            <w:r w:rsidRPr="00CF5298">
              <w:rPr>
                <w:rFonts w:ascii="Calibri" w:eastAsia="Times New Roman" w:hAnsi="Calibri" w:cs="Calibri"/>
                <w:b/>
                <w:bCs/>
                <w:color w:val="000000"/>
                <w:sz w:val="8"/>
                <w:szCs w:val="8"/>
                <w:lang w:eastAsia="es-ES"/>
              </w:rPr>
              <w:t>ADMINISTRADOR DE ORDEN DE COMPRA O CONTRATO</w:t>
            </w:r>
          </w:p>
        </w:tc>
        <w:tc>
          <w:tcPr>
            <w:tcW w:w="53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b/>
                <w:bCs/>
                <w:color w:val="000000"/>
                <w:sz w:val="8"/>
                <w:szCs w:val="8"/>
                <w:lang w:eastAsia="es-ES"/>
              </w:rPr>
            </w:pPr>
            <w:r w:rsidRPr="00CF5298">
              <w:rPr>
                <w:rFonts w:ascii="Calibri" w:eastAsia="Times New Roman" w:hAnsi="Calibri" w:cs="Calibri"/>
                <w:b/>
                <w:bCs/>
                <w:color w:val="000000"/>
                <w:sz w:val="8"/>
                <w:szCs w:val="8"/>
                <w:lang w:eastAsia="es-ES"/>
              </w:rPr>
              <w:t>ITEM</w:t>
            </w:r>
          </w:p>
        </w:tc>
        <w:tc>
          <w:tcPr>
            <w:tcW w:w="4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b/>
                <w:bCs/>
                <w:color w:val="000000"/>
                <w:sz w:val="8"/>
                <w:szCs w:val="8"/>
                <w:lang w:eastAsia="es-ES"/>
              </w:rPr>
            </w:pPr>
            <w:r w:rsidRPr="00CF5298">
              <w:rPr>
                <w:rFonts w:ascii="Calibri" w:eastAsia="Times New Roman" w:hAnsi="Calibri" w:cs="Calibri"/>
                <w:b/>
                <w:bCs/>
                <w:color w:val="000000"/>
                <w:sz w:val="8"/>
                <w:szCs w:val="8"/>
                <w:lang w:eastAsia="es-ES"/>
              </w:rPr>
              <w:t>CANTIDAD</w:t>
            </w:r>
          </w:p>
        </w:tc>
        <w:tc>
          <w:tcPr>
            <w:tcW w:w="41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b/>
                <w:bCs/>
                <w:color w:val="000000"/>
                <w:sz w:val="8"/>
                <w:szCs w:val="8"/>
                <w:lang w:eastAsia="es-ES"/>
              </w:rPr>
            </w:pPr>
            <w:r w:rsidRPr="00CF5298">
              <w:rPr>
                <w:rFonts w:ascii="Calibri" w:eastAsia="Times New Roman" w:hAnsi="Calibri" w:cs="Calibri"/>
                <w:b/>
                <w:bCs/>
                <w:color w:val="000000"/>
                <w:sz w:val="8"/>
                <w:szCs w:val="8"/>
                <w:lang w:eastAsia="es-ES"/>
              </w:rPr>
              <w:t>UNIDAD DE MEDIDA</w:t>
            </w:r>
          </w:p>
        </w:tc>
        <w:tc>
          <w:tcPr>
            <w:tcW w:w="671" w:type="dxa"/>
            <w:gridSpan w:val="2"/>
            <w:vMerge w:val="restart"/>
            <w:tcBorders>
              <w:top w:val="nil"/>
              <w:left w:val="single" w:sz="4" w:space="0" w:color="auto"/>
              <w:bottom w:val="single" w:sz="4" w:space="0" w:color="000000"/>
              <w:right w:val="nil"/>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b/>
                <w:bCs/>
                <w:color w:val="000000"/>
                <w:sz w:val="8"/>
                <w:szCs w:val="8"/>
                <w:lang w:eastAsia="es-ES"/>
              </w:rPr>
            </w:pPr>
            <w:r w:rsidRPr="00CF5298">
              <w:rPr>
                <w:rFonts w:ascii="Calibri" w:eastAsia="Times New Roman" w:hAnsi="Calibri" w:cs="Calibri"/>
                <w:b/>
                <w:bCs/>
                <w:color w:val="000000"/>
                <w:sz w:val="8"/>
                <w:szCs w:val="8"/>
                <w:lang w:eastAsia="es-ES"/>
              </w:rPr>
              <w:t xml:space="preserve">DESCRIPCIÓN </w:t>
            </w:r>
          </w:p>
        </w:tc>
        <w:tc>
          <w:tcPr>
            <w:tcW w:w="3314"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b/>
                <w:bCs/>
                <w:color w:val="000000"/>
                <w:sz w:val="8"/>
                <w:szCs w:val="8"/>
                <w:lang w:eastAsia="es-ES"/>
              </w:rPr>
            </w:pPr>
            <w:r w:rsidRPr="00CF5298">
              <w:rPr>
                <w:rFonts w:ascii="Calibri" w:eastAsia="Times New Roman" w:hAnsi="Calibri" w:cs="Calibri"/>
                <w:b/>
                <w:bCs/>
                <w:color w:val="000000"/>
                <w:sz w:val="8"/>
                <w:szCs w:val="8"/>
                <w:lang w:eastAsia="es-ES"/>
              </w:rPr>
              <w:t>OFERTAS RECIBIDAS</w:t>
            </w:r>
          </w:p>
        </w:tc>
        <w:tc>
          <w:tcPr>
            <w:tcW w:w="1093"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b/>
                <w:bCs/>
                <w:color w:val="000000"/>
                <w:sz w:val="8"/>
                <w:szCs w:val="8"/>
                <w:lang w:eastAsia="es-ES"/>
              </w:rPr>
            </w:pPr>
            <w:r w:rsidRPr="00CF5298">
              <w:rPr>
                <w:rFonts w:ascii="Calibri" w:eastAsia="Times New Roman" w:hAnsi="Calibri" w:cs="Calibri"/>
                <w:b/>
                <w:bCs/>
                <w:color w:val="000000"/>
                <w:sz w:val="8"/>
                <w:szCs w:val="8"/>
                <w:lang w:eastAsia="es-ES"/>
              </w:rPr>
              <w:t>OFERTA ECONOMICA RECOMENDADA POR LA UNIDAD SOLICITANTE</w:t>
            </w:r>
          </w:p>
        </w:tc>
        <w:tc>
          <w:tcPr>
            <w:tcW w:w="76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b/>
                <w:bCs/>
                <w:color w:val="000000"/>
                <w:sz w:val="8"/>
                <w:szCs w:val="8"/>
                <w:lang w:eastAsia="es-ES"/>
              </w:rPr>
            </w:pPr>
            <w:r w:rsidRPr="00CF5298">
              <w:rPr>
                <w:rFonts w:ascii="Calibri" w:eastAsia="Times New Roman" w:hAnsi="Calibri" w:cs="Calibri"/>
                <w:b/>
                <w:bCs/>
                <w:color w:val="000000"/>
                <w:sz w:val="8"/>
                <w:szCs w:val="8"/>
                <w:lang w:eastAsia="es-ES"/>
              </w:rPr>
              <w:t xml:space="preserve">JUSTIFICACION DE LA RECOMENDACIÓN </w:t>
            </w:r>
          </w:p>
        </w:tc>
        <w:tc>
          <w:tcPr>
            <w:tcW w:w="84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CF5298" w:rsidRPr="00CF5298" w:rsidRDefault="00CF5298" w:rsidP="00CF5298">
            <w:pPr>
              <w:spacing w:after="0" w:line="240" w:lineRule="auto"/>
              <w:jc w:val="center"/>
              <w:rPr>
                <w:rFonts w:ascii="Calibri" w:eastAsia="Times New Roman" w:hAnsi="Calibri" w:cs="Calibri"/>
                <w:b/>
                <w:bCs/>
                <w:color w:val="000000"/>
                <w:sz w:val="8"/>
                <w:szCs w:val="8"/>
                <w:lang w:eastAsia="es-ES"/>
              </w:rPr>
            </w:pPr>
            <w:r w:rsidRPr="00CF5298">
              <w:rPr>
                <w:rFonts w:ascii="Calibri" w:eastAsia="Times New Roman" w:hAnsi="Calibri" w:cs="Calibri"/>
                <w:b/>
                <w:bCs/>
                <w:color w:val="000000"/>
                <w:sz w:val="8"/>
                <w:szCs w:val="8"/>
                <w:lang w:eastAsia="es-ES"/>
              </w:rPr>
              <w:t>PRESUPUESTADO</w:t>
            </w:r>
          </w:p>
        </w:tc>
        <w:tc>
          <w:tcPr>
            <w:tcW w:w="1265"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b/>
                <w:bCs/>
                <w:color w:val="000000"/>
                <w:sz w:val="8"/>
                <w:szCs w:val="8"/>
                <w:lang w:eastAsia="es-ES"/>
              </w:rPr>
            </w:pPr>
            <w:r w:rsidRPr="00CF5298">
              <w:rPr>
                <w:rFonts w:ascii="Calibri" w:eastAsia="Times New Roman" w:hAnsi="Calibri" w:cs="Calibri"/>
                <w:b/>
                <w:bCs/>
                <w:color w:val="000000"/>
                <w:sz w:val="8"/>
                <w:szCs w:val="8"/>
                <w:lang w:eastAsia="es-ES"/>
              </w:rPr>
              <w:t>FORMA DE PAGO</w:t>
            </w:r>
          </w:p>
        </w:tc>
      </w:tr>
      <w:tr w:rsidR="00CF5298" w:rsidRPr="00CF5298" w:rsidTr="00F07E0C">
        <w:trPr>
          <w:gridAfter w:val="1"/>
          <w:wAfter w:w="143" w:type="dxa"/>
          <w:trHeight w:val="725"/>
          <w:jc w:val="center"/>
        </w:trPr>
        <w:tc>
          <w:tcPr>
            <w:tcW w:w="725" w:type="dxa"/>
            <w:gridSpan w:val="2"/>
            <w:vMerge/>
            <w:tcBorders>
              <w:top w:val="nil"/>
              <w:left w:val="single" w:sz="8" w:space="0" w:color="auto"/>
              <w:bottom w:val="single" w:sz="4" w:space="0" w:color="auto"/>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538" w:type="dxa"/>
            <w:gridSpan w:val="2"/>
            <w:vMerge/>
            <w:tcBorders>
              <w:top w:val="nil"/>
              <w:left w:val="single" w:sz="4" w:space="0" w:color="auto"/>
              <w:bottom w:val="single" w:sz="4" w:space="0" w:color="auto"/>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494" w:type="dxa"/>
            <w:gridSpan w:val="2"/>
            <w:vMerge/>
            <w:tcBorders>
              <w:top w:val="nil"/>
              <w:left w:val="single" w:sz="4" w:space="0" w:color="auto"/>
              <w:bottom w:val="single" w:sz="4" w:space="0" w:color="auto"/>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416" w:type="dxa"/>
            <w:gridSpan w:val="2"/>
            <w:vMerge/>
            <w:tcBorders>
              <w:top w:val="nil"/>
              <w:left w:val="single" w:sz="4" w:space="0" w:color="auto"/>
              <w:bottom w:val="single" w:sz="4" w:space="0" w:color="auto"/>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671" w:type="dxa"/>
            <w:gridSpan w:val="2"/>
            <w:vMerge/>
            <w:tcBorders>
              <w:top w:val="nil"/>
              <w:left w:val="single" w:sz="4" w:space="0" w:color="auto"/>
              <w:bottom w:val="single" w:sz="4" w:space="0" w:color="000000"/>
              <w:right w:val="nil"/>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169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5298" w:rsidRPr="00CF5298" w:rsidRDefault="00CF5298" w:rsidP="00CF5298">
            <w:pPr>
              <w:spacing w:after="0" w:line="240" w:lineRule="auto"/>
              <w:jc w:val="center"/>
              <w:rPr>
                <w:rFonts w:ascii="Calibri" w:eastAsia="Times New Roman" w:hAnsi="Calibri" w:cs="Calibri"/>
                <w:b/>
                <w:bCs/>
                <w:color w:val="000000"/>
                <w:sz w:val="8"/>
                <w:szCs w:val="8"/>
                <w:lang w:eastAsia="es-ES"/>
              </w:rPr>
            </w:pPr>
            <w:r w:rsidRPr="00CF5298">
              <w:rPr>
                <w:rFonts w:ascii="Calibri" w:eastAsia="Times New Roman" w:hAnsi="Calibri" w:cs="Calibri"/>
                <w:b/>
                <w:bCs/>
                <w:color w:val="000000"/>
                <w:sz w:val="8"/>
                <w:szCs w:val="8"/>
                <w:lang w:eastAsia="es-ES"/>
              </w:rPr>
              <w:t>NORMA BEATRIZ SOSA DE QUITEÑO</w:t>
            </w:r>
          </w:p>
        </w:tc>
        <w:tc>
          <w:tcPr>
            <w:tcW w:w="1619" w:type="dxa"/>
            <w:gridSpan w:val="6"/>
            <w:tcBorders>
              <w:top w:val="single" w:sz="4" w:space="0" w:color="auto"/>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b/>
                <w:bCs/>
                <w:color w:val="000000"/>
                <w:sz w:val="8"/>
                <w:szCs w:val="8"/>
                <w:lang w:eastAsia="es-ES"/>
              </w:rPr>
            </w:pPr>
            <w:r w:rsidRPr="00CF5298">
              <w:rPr>
                <w:rFonts w:ascii="Calibri" w:eastAsia="Times New Roman" w:hAnsi="Calibri" w:cs="Calibri"/>
                <w:b/>
                <w:bCs/>
                <w:color w:val="000000"/>
                <w:sz w:val="8"/>
                <w:szCs w:val="8"/>
                <w:lang w:eastAsia="es-ES"/>
              </w:rPr>
              <w:t xml:space="preserve">BLANCA ELIZABETH MOLIMA FLORES </w:t>
            </w:r>
          </w:p>
        </w:tc>
        <w:tc>
          <w:tcPr>
            <w:tcW w:w="1093" w:type="dxa"/>
            <w:gridSpan w:val="3"/>
            <w:vMerge/>
            <w:tcBorders>
              <w:top w:val="nil"/>
              <w:left w:val="single" w:sz="4" w:space="0" w:color="auto"/>
              <w:bottom w:val="single" w:sz="4" w:space="0" w:color="auto"/>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769" w:type="dxa"/>
            <w:gridSpan w:val="2"/>
            <w:vMerge/>
            <w:tcBorders>
              <w:top w:val="nil"/>
              <w:left w:val="single" w:sz="4" w:space="0" w:color="auto"/>
              <w:bottom w:val="single" w:sz="4" w:space="0" w:color="auto"/>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841" w:type="dxa"/>
            <w:gridSpan w:val="2"/>
            <w:vMerge/>
            <w:tcBorders>
              <w:top w:val="nil"/>
              <w:left w:val="single" w:sz="4" w:space="0" w:color="auto"/>
              <w:bottom w:val="single" w:sz="4" w:space="0" w:color="auto"/>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1265" w:type="dxa"/>
            <w:gridSpan w:val="2"/>
            <w:vMerge/>
            <w:tcBorders>
              <w:top w:val="nil"/>
              <w:left w:val="single" w:sz="4" w:space="0" w:color="auto"/>
              <w:bottom w:val="single" w:sz="4" w:space="0" w:color="auto"/>
              <w:right w:val="single" w:sz="8"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r>
      <w:tr w:rsidR="00CF5298" w:rsidRPr="00CF5298" w:rsidTr="00F07E0C">
        <w:trPr>
          <w:gridAfter w:val="1"/>
          <w:wAfter w:w="143" w:type="dxa"/>
          <w:trHeight w:val="257"/>
          <w:jc w:val="center"/>
        </w:trPr>
        <w:tc>
          <w:tcPr>
            <w:tcW w:w="725" w:type="dxa"/>
            <w:gridSpan w:val="2"/>
            <w:vMerge/>
            <w:tcBorders>
              <w:top w:val="nil"/>
              <w:left w:val="single" w:sz="8" w:space="0" w:color="auto"/>
              <w:bottom w:val="single" w:sz="4" w:space="0" w:color="auto"/>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538" w:type="dxa"/>
            <w:gridSpan w:val="2"/>
            <w:vMerge/>
            <w:tcBorders>
              <w:top w:val="nil"/>
              <w:left w:val="single" w:sz="4" w:space="0" w:color="auto"/>
              <w:bottom w:val="single" w:sz="4" w:space="0" w:color="auto"/>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494" w:type="dxa"/>
            <w:gridSpan w:val="2"/>
            <w:vMerge/>
            <w:tcBorders>
              <w:top w:val="nil"/>
              <w:left w:val="single" w:sz="4" w:space="0" w:color="auto"/>
              <w:bottom w:val="single" w:sz="4" w:space="0" w:color="auto"/>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416" w:type="dxa"/>
            <w:gridSpan w:val="2"/>
            <w:vMerge/>
            <w:tcBorders>
              <w:top w:val="nil"/>
              <w:left w:val="single" w:sz="4" w:space="0" w:color="auto"/>
              <w:bottom w:val="single" w:sz="4" w:space="0" w:color="auto"/>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671" w:type="dxa"/>
            <w:gridSpan w:val="2"/>
            <w:vMerge/>
            <w:tcBorders>
              <w:top w:val="nil"/>
              <w:left w:val="single" w:sz="4" w:space="0" w:color="auto"/>
              <w:bottom w:val="single" w:sz="4" w:space="0" w:color="000000"/>
              <w:right w:val="nil"/>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796" w:type="dxa"/>
            <w:gridSpan w:val="2"/>
            <w:tcBorders>
              <w:top w:val="nil"/>
              <w:left w:val="single" w:sz="4" w:space="0" w:color="auto"/>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DESCRIPCIÓN</w:t>
            </w:r>
          </w:p>
        </w:tc>
        <w:tc>
          <w:tcPr>
            <w:tcW w:w="465" w:type="dxa"/>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 xml:space="preserve"> PRECIO UNITARIO </w:t>
            </w:r>
          </w:p>
        </w:tc>
        <w:tc>
          <w:tcPr>
            <w:tcW w:w="434" w:type="dxa"/>
            <w:gridSpan w:val="2"/>
            <w:tcBorders>
              <w:top w:val="nil"/>
              <w:left w:val="nil"/>
              <w:bottom w:val="single" w:sz="4" w:space="0" w:color="auto"/>
              <w:right w:val="single" w:sz="4" w:space="0" w:color="auto"/>
            </w:tcBorders>
            <w:shd w:val="clear" w:color="auto" w:fill="auto"/>
            <w:noWrap/>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 xml:space="preserve"> TOTAL </w:t>
            </w:r>
          </w:p>
        </w:tc>
        <w:tc>
          <w:tcPr>
            <w:tcW w:w="671"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DESCRIPCIÓN</w:t>
            </w:r>
          </w:p>
        </w:tc>
        <w:tc>
          <w:tcPr>
            <w:tcW w:w="526"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 xml:space="preserve"> PRECIO UNITARIO </w:t>
            </w:r>
          </w:p>
        </w:tc>
        <w:tc>
          <w:tcPr>
            <w:tcW w:w="422" w:type="dxa"/>
            <w:gridSpan w:val="2"/>
            <w:tcBorders>
              <w:top w:val="nil"/>
              <w:left w:val="nil"/>
              <w:bottom w:val="single" w:sz="4" w:space="0" w:color="auto"/>
              <w:right w:val="single" w:sz="4" w:space="0" w:color="auto"/>
            </w:tcBorders>
            <w:shd w:val="clear" w:color="auto" w:fill="auto"/>
            <w:noWrap/>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 xml:space="preserve"> TOTAL </w:t>
            </w:r>
          </w:p>
        </w:tc>
        <w:tc>
          <w:tcPr>
            <w:tcW w:w="1093"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b/>
                <w:bCs/>
                <w:color w:val="000000"/>
                <w:sz w:val="8"/>
                <w:szCs w:val="8"/>
                <w:lang w:eastAsia="es-ES"/>
              </w:rPr>
            </w:pPr>
            <w:r w:rsidRPr="00CF5298">
              <w:rPr>
                <w:rFonts w:ascii="Calibri" w:eastAsia="Times New Roman" w:hAnsi="Calibri" w:cs="Calibri"/>
                <w:b/>
                <w:bCs/>
                <w:color w:val="000000"/>
                <w:sz w:val="8"/>
                <w:szCs w:val="8"/>
                <w:lang w:eastAsia="es-ES"/>
              </w:rPr>
              <w:t>NORMA BEATRIZ SOSA DE QUITEÑO</w:t>
            </w:r>
          </w:p>
        </w:tc>
        <w:tc>
          <w:tcPr>
            <w:tcW w:w="769" w:type="dxa"/>
            <w:gridSpan w:val="2"/>
            <w:vMerge w:val="restart"/>
            <w:tcBorders>
              <w:top w:val="nil"/>
              <w:left w:val="single" w:sz="4" w:space="0" w:color="auto"/>
              <w:bottom w:val="nil"/>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b/>
                <w:bCs/>
                <w:color w:val="000000"/>
                <w:sz w:val="8"/>
                <w:szCs w:val="8"/>
                <w:lang w:eastAsia="es-ES"/>
              </w:rPr>
            </w:pPr>
            <w:r w:rsidRPr="00CF5298">
              <w:rPr>
                <w:rFonts w:ascii="Calibri" w:eastAsia="Times New Roman" w:hAnsi="Calibri" w:cs="Calibri"/>
                <w:color w:val="000000"/>
                <w:sz w:val="8"/>
                <w:szCs w:val="8"/>
                <w:lang w:eastAsia="es-ES"/>
              </w:rPr>
              <w:t>SE RECOMIENDA A SRA NORMA BEATRIZ SOSA DE QUITEÑO  LOS ITEMS 1,3,4,5,6,8,11 X MENOR PRECIO POR UN MONTO DE</w:t>
            </w:r>
            <w:r w:rsidRPr="00CF5298">
              <w:rPr>
                <w:rFonts w:ascii="Calibri" w:eastAsia="Times New Roman" w:hAnsi="Calibri" w:cs="Calibri"/>
                <w:b/>
                <w:bCs/>
                <w:color w:val="000000"/>
                <w:sz w:val="8"/>
                <w:szCs w:val="8"/>
                <w:lang w:eastAsia="es-ES"/>
              </w:rPr>
              <w:t xml:space="preserve"> $44.00</w:t>
            </w:r>
          </w:p>
        </w:tc>
        <w:tc>
          <w:tcPr>
            <w:tcW w:w="84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b/>
                <w:bCs/>
                <w:color w:val="000000"/>
                <w:sz w:val="8"/>
                <w:szCs w:val="8"/>
                <w:lang w:eastAsia="es-ES"/>
              </w:rPr>
            </w:pPr>
            <w:r w:rsidRPr="00CF5298">
              <w:rPr>
                <w:rFonts w:ascii="Calibri" w:eastAsia="Times New Roman" w:hAnsi="Calibri" w:cs="Calibri"/>
                <w:b/>
                <w:bCs/>
                <w:color w:val="000000"/>
                <w:sz w:val="8"/>
                <w:szCs w:val="8"/>
                <w:lang w:eastAsia="es-ES"/>
              </w:rPr>
              <w:t>$140.00</w:t>
            </w:r>
          </w:p>
        </w:tc>
        <w:tc>
          <w:tcPr>
            <w:tcW w:w="1265"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b/>
                <w:bCs/>
                <w:color w:val="000000"/>
                <w:sz w:val="8"/>
                <w:szCs w:val="8"/>
                <w:lang w:eastAsia="es-ES"/>
              </w:rPr>
            </w:pPr>
            <w:r w:rsidRPr="00CF5298">
              <w:rPr>
                <w:rFonts w:ascii="Calibri" w:eastAsia="Times New Roman" w:hAnsi="Calibri" w:cs="Calibri"/>
                <w:b/>
                <w:bCs/>
                <w:color w:val="000000"/>
                <w:sz w:val="8"/>
                <w:szCs w:val="8"/>
                <w:lang w:eastAsia="es-ES"/>
              </w:rPr>
              <w:t>CONTADO</w:t>
            </w:r>
          </w:p>
        </w:tc>
      </w:tr>
      <w:tr w:rsidR="00CF5298" w:rsidRPr="00CF5298" w:rsidTr="00F07E0C">
        <w:trPr>
          <w:gridAfter w:val="1"/>
          <w:wAfter w:w="143" w:type="dxa"/>
          <w:trHeight w:val="514"/>
          <w:jc w:val="center"/>
        </w:trPr>
        <w:tc>
          <w:tcPr>
            <w:tcW w:w="725" w:type="dxa"/>
            <w:gridSpan w:val="2"/>
            <w:vMerge w:val="restart"/>
            <w:tcBorders>
              <w:top w:val="nil"/>
              <w:left w:val="single" w:sz="8" w:space="0" w:color="auto"/>
              <w:bottom w:val="single" w:sz="4" w:space="0" w:color="000000"/>
              <w:right w:val="single" w:sz="4" w:space="0" w:color="auto"/>
            </w:tcBorders>
            <w:shd w:val="clear" w:color="auto" w:fill="auto"/>
            <w:vAlign w:val="center"/>
            <w:hideMark/>
          </w:tcPr>
          <w:p w:rsidR="00CF5298" w:rsidRPr="00CF5298" w:rsidRDefault="00CF5298" w:rsidP="00905089">
            <w:pPr>
              <w:spacing w:after="0" w:line="240" w:lineRule="auto"/>
              <w:jc w:val="center"/>
              <w:rPr>
                <w:rFonts w:ascii="Calibri" w:eastAsia="Times New Roman" w:hAnsi="Calibri" w:cs="Calibri"/>
                <w:b/>
                <w:bCs/>
                <w:color w:val="000000"/>
                <w:sz w:val="8"/>
                <w:szCs w:val="8"/>
                <w:lang w:eastAsia="es-ES"/>
              </w:rPr>
            </w:pPr>
            <w:r w:rsidRPr="00CF5298">
              <w:rPr>
                <w:rFonts w:ascii="Calibri" w:eastAsia="Times New Roman" w:hAnsi="Calibri" w:cs="Calibri"/>
                <w:b/>
                <w:bCs/>
                <w:color w:val="000000"/>
                <w:sz w:val="8"/>
                <w:szCs w:val="8"/>
                <w:lang w:eastAsia="es-ES"/>
              </w:rPr>
              <w:t xml:space="preserve">LIC. </w:t>
            </w:r>
            <w:proofErr w:type="spellStart"/>
            <w:r w:rsidR="00905089">
              <w:rPr>
                <w:rFonts w:ascii="Calibri" w:eastAsia="Times New Roman" w:hAnsi="Calibri" w:cs="Calibri"/>
                <w:b/>
                <w:bCs/>
                <w:color w:val="000000"/>
                <w:sz w:val="8"/>
                <w:szCs w:val="8"/>
                <w:lang w:eastAsia="es-ES"/>
              </w:rPr>
              <w:t>Xxxx</w:t>
            </w:r>
            <w:proofErr w:type="spellEnd"/>
            <w:r w:rsidR="00905089">
              <w:rPr>
                <w:rFonts w:ascii="Calibri" w:eastAsia="Times New Roman" w:hAnsi="Calibri" w:cs="Calibri"/>
                <w:b/>
                <w:bCs/>
                <w:color w:val="000000"/>
                <w:sz w:val="8"/>
                <w:szCs w:val="8"/>
                <w:lang w:eastAsia="es-ES"/>
              </w:rPr>
              <w:t xml:space="preserve"> </w:t>
            </w:r>
            <w:proofErr w:type="spellStart"/>
            <w:r w:rsidR="00905089">
              <w:rPr>
                <w:rFonts w:ascii="Calibri" w:eastAsia="Times New Roman" w:hAnsi="Calibri" w:cs="Calibri"/>
                <w:b/>
                <w:bCs/>
                <w:color w:val="000000"/>
                <w:sz w:val="8"/>
                <w:szCs w:val="8"/>
                <w:lang w:eastAsia="es-ES"/>
              </w:rPr>
              <w:t>xxxxx</w:t>
            </w:r>
            <w:proofErr w:type="spellEnd"/>
            <w:r w:rsidR="00905089">
              <w:rPr>
                <w:rFonts w:ascii="Calibri" w:eastAsia="Times New Roman" w:hAnsi="Calibri" w:cs="Calibri"/>
                <w:b/>
                <w:bCs/>
                <w:color w:val="000000"/>
                <w:sz w:val="8"/>
                <w:szCs w:val="8"/>
                <w:lang w:eastAsia="es-ES"/>
              </w:rPr>
              <w:t xml:space="preserve"> </w:t>
            </w:r>
            <w:proofErr w:type="spellStart"/>
            <w:r w:rsidR="00905089">
              <w:rPr>
                <w:rFonts w:ascii="Calibri" w:eastAsia="Times New Roman" w:hAnsi="Calibri" w:cs="Calibri"/>
                <w:b/>
                <w:bCs/>
                <w:color w:val="000000"/>
                <w:sz w:val="8"/>
                <w:szCs w:val="8"/>
                <w:lang w:eastAsia="es-ES"/>
              </w:rPr>
              <w:t>xxxxx</w:t>
            </w:r>
            <w:proofErr w:type="spellEnd"/>
            <w:r w:rsidR="00905089">
              <w:rPr>
                <w:rFonts w:ascii="Calibri" w:eastAsia="Times New Roman" w:hAnsi="Calibri" w:cs="Calibri"/>
                <w:b/>
                <w:bCs/>
                <w:color w:val="000000"/>
                <w:sz w:val="8"/>
                <w:szCs w:val="8"/>
                <w:lang w:eastAsia="es-ES"/>
              </w:rPr>
              <w:t xml:space="preserve"> </w:t>
            </w:r>
            <w:proofErr w:type="spellStart"/>
            <w:r w:rsidR="00905089">
              <w:rPr>
                <w:rFonts w:ascii="Calibri" w:eastAsia="Times New Roman" w:hAnsi="Calibri" w:cs="Calibri"/>
                <w:b/>
                <w:bCs/>
                <w:color w:val="000000"/>
                <w:sz w:val="8"/>
                <w:szCs w:val="8"/>
                <w:lang w:eastAsia="es-ES"/>
              </w:rPr>
              <w:t>xxxxxx</w:t>
            </w:r>
            <w:proofErr w:type="spellEnd"/>
          </w:p>
        </w:tc>
        <w:tc>
          <w:tcPr>
            <w:tcW w:w="538"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w:t>
            </w:r>
          </w:p>
        </w:tc>
        <w:tc>
          <w:tcPr>
            <w:tcW w:w="494"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2</w:t>
            </w:r>
          </w:p>
        </w:tc>
        <w:tc>
          <w:tcPr>
            <w:tcW w:w="416"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UNIDAD</w:t>
            </w:r>
          </w:p>
        </w:tc>
        <w:tc>
          <w:tcPr>
            <w:tcW w:w="671" w:type="dxa"/>
            <w:gridSpan w:val="2"/>
            <w:tcBorders>
              <w:top w:val="nil"/>
              <w:left w:val="nil"/>
              <w:bottom w:val="single" w:sz="4" w:space="0" w:color="auto"/>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 xml:space="preserve">TOALLAS DOBLES PARA TRAPEADOR </w:t>
            </w:r>
          </w:p>
        </w:tc>
        <w:tc>
          <w:tcPr>
            <w:tcW w:w="796" w:type="dxa"/>
            <w:gridSpan w:val="2"/>
            <w:tcBorders>
              <w:top w:val="nil"/>
              <w:left w:val="single" w:sz="4" w:space="0" w:color="auto"/>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TOALLAS DOBLES PARA TRAPEADOR</w:t>
            </w:r>
          </w:p>
        </w:tc>
        <w:tc>
          <w:tcPr>
            <w:tcW w:w="465" w:type="dxa"/>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$2.50</w:t>
            </w:r>
          </w:p>
        </w:tc>
        <w:tc>
          <w:tcPr>
            <w:tcW w:w="434" w:type="dxa"/>
            <w:gridSpan w:val="2"/>
            <w:tcBorders>
              <w:top w:val="nil"/>
              <w:left w:val="nil"/>
              <w:bottom w:val="single" w:sz="4" w:space="0" w:color="auto"/>
              <w:right w:val="single" w:sz="4" w:space="0" w:color="auto"/>
            </w:tcBorders>
            <w:shd w:val="clear" w:color="000000" w:fill="F4B084"/>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$5.00</w:t>
            </w:r>
          </w:p>
        </w:tc>
        <w:tc>
          <w:tcPr>
            <w:tcW w:w="671"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TRAPEADORES</w:t>
            </w:r>
          </w:p>
        </w:tc>
        <w:tc>
          <w:tcPr>
            <w:tcW w:w="526"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$2.66</w:t>
            </w:r>
          </w:p>
        </w:tc>
        <w:tc>
          <w:tcPr>
            <w:tcW w:w="422"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$5.32</w:t>
            </w:r>
          </w:p>
        </w:tc>
        <w:tc>
          <w:tcPr>
            <w:tcW w:w="1093" w:type="dxa"/>
            <w:gridSpan w:val="3"/>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769" w:type="dxa"/>
            <w:gridSpan w:val="2"/>
            <w:vMerge/>
            <w:tcBorders>
              <w:top w:val="nil"/>
              <w:left w:val="single" w:sz="4" w:space="0" w:color="auto"/>
              <w:bottom w:val="nil"/>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84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1265" w:type="dxa"/>
            <w:gridSpan w:val="2"/>
            <w:vMerge/>
            <w:tcBorders>
              <w:top w:val="nil"/>
              <w:left w:val="single" w:sz="4" w:space="0" w:color="auto"/>
              <w:bottom w:val="single" w:sz="4" w:space="0" w:color="auto"/>
              <w:right w:val="single" w:sz="8"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r>
      <w:tr w:rsidR="00CF5298" w:rsidRPr="00CF5298" w:rsidTr="00F07E0C">
        <w:trPr>
          <w:gridAfter w:val="1"/>
          <w:wAfter w:w="143" w:type="dxa"/>
          <w:trHeight w:val="257"/>
          <w:jc w:val="center"/>
        </w:trPr>
        <w:tc>
          <w:tcPr>
            <w:tcW w:w="725" w:type="dxa"/>
            <w:gridSpan w:val="2"/>
            <w:vMerge/>
            <w:tcBorders>
              <w:top w:val="nil"/>
              <w:left w:val="single" w:sz="8"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538"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2</w:t>
            </w:r>
          </w:p>
        </w:tc>
        <w:tc>
          <w:tcPr>
            <w:tcW w:w="494"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w:t>
            </w:r>
          </w:p>
        </w:tc>
        <w:tc>
          <w:tcPr>
            <w:tcW w:w="416"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UNIDAD</w:t>
            </w:r>
          </w:p>
        </w:tc>
        <w:tc>
          <w:tcPr>
            <w:tcW w:w="671" w:type="dxa"/>
            <w:gridSpan w:val="2"/>
            <w:tcBorders>
              <w:top w:val="nil"/>
              <w:left w:val="nil"/>
              <w:bottom w:val="single" w:sz="4" w:space="0" w:color="auto"/>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MOPA</w:t>
            </w:r>
          </w:p>
        </w:tc>
        <w:tc>
          <w:tcPr>
            <w:tcW w:w="796" w:type="dxa"/>
            <w:gridSpan w:val="2"/>
            <w:tcBorders>
              <w:top w:val="nil"/>
              <w:left w:val="single" w:sz="4" w:space="0" w:color="auto"/>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MOPA REPUESTO</w:t>
            </w:r>
          </w:p>
        </w:tc>
        <w:tc>
          <w:tcPr>
            <w:tcW w:w="465" w:type="dxa"/>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$18.00</w:t>
            </w:r>
          </w:p>
        </w:tc>
        <w:tc>
          <w:tcPr>
            <w:tcW w:w="434"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$18.00</w:t>
            </w:r>
          </w:p>
        </w:tc>
        <w:tc>
          <w:tcPr>
            <w:tcW w:w="671"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MOPA COMPLETA</w:t>
            </w:r>
          </w:p>
        </w:tc>
        <w:tc>
          <w:tcPr>
            <w:tcW w:w="526"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$22.15</w:t>
            </w:r>
          </w:p>
        </w:tc>
        <w:tc>
          <w:tcPr>
            <w:tcW w:w="422" w:type="dxa"/>
            <w:gridSpan w:val="2"/>
            <w:tcBorders>
              <w:top w:val="nil"/>
              <w:left w:val="nil"/>
              <w:bottom w:val="single" w:sz="4" w:space="0" w:color="auto"/>
              <w:right w:val="single" w:sz="4" w:space="0" w:color="auto"/>
            </w:tcBorders>
            <w:shd w:val="clear" w:color="000000" w:fill="F4B084"/>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$22.15</w:t>
            </w:r>
          </w:p>
        </w:tc>
        <w:tc>
          <w:tcPr>
            <w:tcW w:w="1093" w:type="dxa"/>
            <w:gridSpan w:val="3"/>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769" w:type="dxa"/>
            <w:gridSpan w:val="2"/>
            <w:vMerge/>
            <w:tcBorders>
              <w:top w:val="nil"/>
              <w:left w:val="single" w:sz="4" w:space="0" w:color="auto"/>
              <w:bottom w:val="nil"/>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84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1265" w:type="dxa"/>
            <w:gridSpan w:val="2"/>
            <w:vMerge/>
            <w:tcBorders>
              <w:top w:val="nil"/>
              <w:left w:val="single" w:sz="4" w:space="0" w:color="auto"/>
              <w:bottom w:val="single" w:sz="4" w:space="0" w:color="auto"/>
              <w:right w:val="single" w:sz="8"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r>
      <w:tr w:rsidR="00CF5298" w:rsidRPr="00CF5298" w:rsidTr="00F07E0C">
        <w:trPr>
          <w:gridAfter w:val="1"/>
          <w:wAfter w:w="143" w:type="dxa"/>
          <w:trHeight w:val="913"/>
          <w:jc w:val="center"/>
        </w:trPr>
        <w:tc>
          <w:tcPr>
            <w:tcW w:w="725" w:type="dxa"/>
            <w:gridSpan w:val="2"/>
            <w:vMerge/>
            <w:tcBorders>
              <w:top w:val="nil"/>
              <w:left w:val="single" w:sz="8"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538"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3</w:t>
            </w:r>
          </w:p>
        </w:tc>
        <w:tc>
          <w:tcPr>
            <w:tcW w:w="494"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2</w:t>
            </w:r>
          </w:p>
        </w:tc>
        <w:tc>
          <w:tcPr>
            <w:tcW w:w="416"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UNIDAD</w:t>
            </w:r>
          </w:p>
        </w:tc>
        <w:tc>
          <w:tcPr>
            <w:tcW w:w="671" w:type="dxa"/>
            <w:gridSpan w:val="2"/>
            <w:tcBorders>
              <w:top w:val="nil"/>
              <w:left w:val="nil"/>
              <w:bottom w:val="single" w:sz="4" w:space="0" w:color="auto"/>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 xml:space="preserve">GUANTE DE NEOPRENO 2 TALLA M Y 2 TALLA L </w:t>
            </w:r>
          </w:p>
        </w:tc>
        <w:tc>
          <w:tcPr>
            <w:tcW w:w="796" w:type="dxa"/>
            <w:gridSpan w:val="2"/>
            <w:tcBorders>
              <w:top w:val="nil"/>
              <w:left w:val="single" w:sz="4" w:space="0" w:color="auto"/>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PARES DE GUANTES DE NEOPRENO TALLA M Y L</w:t>
            </w:r>
          </w:p>
        </w:tc>
        <w:tc>
          <w:tcPr>
            <w:tcW w:w="465" w:type="dxa"/>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$1.75</w:t>
            </w:r>
          </w:p>
        </w:tc>
        <w:tc>
          <w:tcPr>
            <w:tcW w:w="434" w:type="dxa"/>
            <w:gridSpan w:val="2"/>
            <w:tcBorders>
              <w:top w:val="nil"/>
              <w:left w:val="nil"/>
              <w:bottom w:val="single" w:sz="4" w:space="0" w:color="auto"/>
              <w:right w:val="single" w:sz="4" w:space="0" w:color="auto"/>
            </w:tcBorders>
            <w:shd w:val="clear" w:color="000000" w:fill="F4B084"/>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$3.50</w:t>
            </w:r>
          </w:p>
        </w:tc>
        <w:tc>
          <w:tcPr>
            <w:tcW w:w="671"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GUANTE DE NEOPRENO NITRILO 11-926 TALLA 7 ANSELL</w:t>
            </w:r>
          </w:p>
        </w:tc>
        <w:tc>
          <w:tcPr>
            <w:tcW w:w="526"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$7.15</w:t>
            </w:r>
          </w:p>
        </w:tc>
        <w:tc>
          <w:tcPr>
            <w:tcW w:w="422"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$14.30</w:t>
            </w:r>
          </w:p>
        </w:tc>
        <w:tc>
          <w:tcPr>
            <w:tcW w:w="1093" w:type="dxa"/>
            <w:gridSpan w:val="3"/>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769" w:type="dxa"/>
            <w:gridSpan w:val="2"/>
            <w:vMerge/>
            <w:tcBorders>
              <w:top w:val="nil"/>
              <w:left w:val="single" w:sz="4" w:space="0" w:color="auto"/>
              <w:bottom w:val="nil"/>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84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1265" w:type="dxa"/>
            <w:gridSpan w:val="2"/>
            <w:vMerge/>
            <w:tcBorders>
              <w:top w:val="nil"/>
              <w:left w:val="single" w:sz="4" w:space="0" w:color="auto"/>
              <w:bottom w:val="single" w:sz="4" w:space="0" w:color="auto"/>
              <w:right w:val="single" w:sz="8"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r>
      <w:tr w:rsidR="00CF5298" w:rsidRPr="00CF5298" w:rsidTr="00F07E0C">
        <w:trPr>
          <w:gridAfter w:val="1"/>
          <w:wAfter w:w="143" w:type="dxa"/>
          <w:trHeight w:val="889"/>
          <w:jc w:val="center"/>
        </w:trPr>
        <w:tc>
          <w:tcPr>
            <w:tcW w:w="725" w:type="dxa"/>
            <w:gridSpan w:val="2"/>
            <w:vMerge/>
            <w:tcBorders>
              <w:top w:val="nil"/>
              <w:left w:val="single" w:sz="8"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538"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4</w:t>
            </w:r>
          </w:p>
        </w:tc>
        <w:tc>
          <w:tcPr>
            <w:tcW w:w="494"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5</w:t>
            </w:r>
          </w:p>
        </w:tc>
        <w:tc>
          <w:tcPr>
            <w:tcW w:w="416"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 xml:space="preserve">GALON </w:t>
            </w:r>
          </w:p>
        </w:tc>
        <w:tc>
          <w:tcPr>
            <w:tcW w:w="671" w:type="dxa"/>
            <w:gridSpan w:val="2"/>
            <w:tcBorders>
              <w:top w:val="nil"/>
              <w:left w:val="nil"/>
              <w:bottom w:val="single" w:sz="4" w:space="0" w:color="auto"/>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DESINFECTANTE PARA PISO/ VARIEDAD DE AROMAS</w:t>
            </w:r>
          </w:p>
        </w:tc>
        <w:tc>
          <w:tcPr>
            <w:tcW w:w="796" w:type="dxa"/>
            <w:gridSpan w:val="2"/>
            <w:tcBorders>
              <w:top w:val="nil"/>
              <w:left w:val="single" w:sz="4" w:space="0" w:color="auto"/>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GALONES DEDESINFECTANTES PARA PISOS</w:t>
            </w:r>
          </w:p>
        </w:tc>
        <w:tc>
          <w:tcPr>
            <w:tcW w:w="465" w:type="dxa"/>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$2.00</w:t>
            </w:r>
          </w:p>
        </w:tc>
        <w:tc>
          <w:tcPr>
            <w:tcW w:w="434" w:type="dxa"/>
            <w:gridSpan w:val="2"/>
            <w:tcBorders>
              <w:top w:val="nil"/>
              <w:left w:val="nil"/>
              <w:bottom w:val="single" w:sz="4" w:space="0" w:color="auto"/>
              <w:right w:val="single" w:sz="4" w:space="0" w:color="auto"/>
            </w:tcBorders>
            <w:shd w:val="clear" w:color="000000" w:fill="F4B084"/>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$10.00</w:t>
            </w:r>
          </w:p>
        </w:tc>
        <w:tc>
          <w:tcPr>
            <w:tcW w:w="671"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DESINFECTANTE MARCA AF</w:t>
            </w:r>
          </w:p>
        </w:tc>
        <w:tc>
          <w:tcPr>
            <w:tcW w:w="526"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$2.09</w:t>
            </w:r>
          </w:p>
        </w:tc>
        <w:tc>
          <w:tcPr>
            <w:tcW w:w="422"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$10.45</w:t>
            </w:r>
          </w:p>
        </w:tc>
        <w:tc>
          <w:tcPr>
            <w:tcW w:w="1093" w:type="dxa"/>
            <w:gridSpan w:val="3"/>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769" w:type="dxa"/>
            <w:gridSpan w:val="2"/>
            <w:vMerge/>
            <w:tcBorders>
              <w:top w:val="nil"/>
              <w:left w:val="single" w:sz="4" w:space="0" w:color="auto"/>
              <w:bottom w:val="nil"/>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84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1265" w:type="dxa"/>
            <w:gridSpan w:val="2"/>
            <w:vMerge/>
            <w:tcBorders>
              <w:top w:val="nil"/>
              <w:left w:val="single" w:sz="4" w:space="0" w:color="auto"/>
              <w:bottom w:val="single" w:sz="4" w:space="0" w:color="auto"/>
              <w:right w:val="single" w:sz="8"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r>
      <w:tr w:rsidR="00CF5298" w:rsidRPr="00CF5298" w:rsidTr="00F07E0C">
        <w:trPr>
          <w:gridAfter w:val="1"/>
          <w:wAfter w:w="143" w:type="dxa"/>
          <w:trHeight w:val="842"/>
          <w:jc w:val="center"/>
        </w:trPr>
        <w:tc>
          <w:tcPr>
            <w:tcW w:w="725" w:type="dxa"/>
            <w:gridSpan w:val="2"/>
            <w:vMerge/>
            <w:tcBorders>
              <w:top w:val="nil"/>
              <w:left w:val="single" w:sz="8"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538"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5</w:t>
            </w:r>
          </w:p>
        </w:tc>
        <w:tc>
          <w:tcPr>
            <w:tcW w:w="494"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w:t>
            </w:r>
          </w:p>
        </w:tc>
        <w:tc>
          <w:tcPr>
            <w:tcW w:w="416"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UNIDAD</w:t>
            </w:r>
          </w:p>
        </w:tc>
        <w:tc>
          <w:tcPr>
            <w:tcW w:w="671" w:type="dxa"/>
            <w:gridSpan w:val="2"/>
            <w:tcBorders>
              <w:top w:val="nil"/>
              <w:left w:val="nil"/>
              <w:bottom w:val="single" w:sz="4" w:space="0" w:color="auto"/>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DETERGENTE EN POLVO 15 KG</w:t>
            </w:r>
          </w:p>
        </w:tc>
        <w:tc>
          <w:tcPr>
            <w:tcW w:w="796" w:type="dxa"/>
            <w:gridSpan w:val="2"/>
            <w:tcBorders>
              <w:top w:val="nil"/>
              <w:left w:val="single" w:sz="4" w:space="0" w:color="auto"/>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 xml:space="preserve">BOLSAS DE DETERGENTE EN POLVO DE 15 KGRS </w:t>
            </w:r>
          </w:p>
        </w:tc>
        <w:tc>
          <w:tcPr>
            <w:tcW w:w="465" w:type="dxa"/>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$18.50</w:t>
            </w:r>
          </w:p>
        </w:tc>
        <w:tc>
          <w:tcPr>
            <w:tcW w:w="434" w:type="dxa"/>
            <w:gridSpan w:val="2"/>
            <w:tcBorders>
              <w:top w:val="nil"/>
              <w:left w:val="nil"/>
              <w:bottom w:val="single" w:sz="4" w:space="0" w:color="auto"/>
              <w:right w:val="single" w:sz="4" w:space="0" w:color="auto"/>
            </w:tcBorders>
            <w:shd w:val="clear" w:color="000000" w:fill="F4B084"/>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$18.50</w:t>
            </w:r>
          </w:p>
        </w:tc>
        <w:tc>
          <w:tcPr>
            <w:tcW w:w="671"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DETERGENTE EN POLVO DE 33L MARCA LARIANSA</w:t>
            </w:r>
          </w:p>
        </w:tc>
        <w:tc>
          <w:tcPr>
            <w:tcW w:w="526"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$18.65</w:t>
            </w:r>
          </w:p>
        </w:tc>
        <w:tc>
          <w:tcPr>
            <w:tcW w:w="422"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$18.65</w:t>
            </w:r>
          </w:p>
        </w:tc>
        <w:tc>
          <w:tcPr>
            <w:tcW w:w="1093" w:type="dxa"/>
            <w:gridSpan w:val="3"/>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769" w:type="dxa"/>
            <w:gridSpan w:val="2"/>
            <w:vMerge/>
            <w:tcBorders>
              <w:top w:val="nil"/>
              <w:left w:val="single" w:sz="4" w:space="0" w:color="auto"/>
              <w:bottom w:val="nil"/>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84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1265" w:type="dxa"/>
            <w:gridSpan w:val="2"/>
            <w:vMerge/>
            <w:tcBorders>
              <w:top w:val="nil"/>
              <w:left w:val="single" w:sz="4" w:space="0" w:color="auto"/>
              <w:bottom w:val="single" w:sz="4" w:space="0" w:color="auto"/>
              <w:right w:val="single" w:sz="8"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r>
      <w:tr w:rsidR="00CF5298" w:rsidRPr="00CF5298" w:rsidTr="00F07E0C">
        <w:trPr>
          <w:gridAfter w:val="1"/>
          <w:wAfter w:w="143" w:type="dxa"/>
          <w:trHeight w:val="913"/>
          <w:jc w:val="center"/>
        </w:trPr>
        <w:tc>
          <w:tcPr>
            <w:tcW w:w="725" w:type="dxa"/>
            <w:gridSpan w:val="2"/>
            <w:vMerge/>
            <w:tcBorders>
              <w:top w:val="nil"/>
              <w:left w:val="single" w:sz="8"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538"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6</w:t>
            </w:r>
          </w:p>
        </w:tc>
        <w:tc>
          <w:tcPr>
            <w:tcW w:w="494"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w:t>
            </w:r>
          </w:p>
        </w:tc>
        <w:tc>
          <w:tcPr>
            <w:tcW w:w="416"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UNIDAD</w:t>
            </w:r>
          </w:p>
        </w:tc>
        <w:tc>
          <w:tcPr>
            <w:tcW w:w="671" w:type="dxa"/>
            <w:gridSpan w:val="2"/>
            <w:tcBorders>
              <w:top w:val="nil"/>
              <w:left w:val="nil"/>
              <w:bottom w:val="single" w:sz="4" w:space="0" w:color="auto"/>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CEPILLO MANGO LARGO PARA INODORO</w:t>
            </w:r>
          </w:p>
        </w:tc>
        <w:tc>
          <w:tcPr>
            <w:tcW w:w="796" w:type="dxa"/>
            <w:gridSpan w:val="2"/>
            <w:tcBorders>
              <w:top w:val="nil"/>
              <w:left w:val="single" w:sz="4" w:space="0" w:color="auto"/>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CEPILLO PLASTICO PARA LAVAR INODORO</w:t>
            </w:r>
          </w:p>
        </w:tc>
        <w:tc>
          <w:tcPr>
            <w:tcW w:w="465" w:type="dxa"/>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$1.50</w:t>
            </w:r>
          </w:p>
        </w:tc>
        <w:tc>
          <w:tcPr>
            <w:tcW w:w="434" w:type="dxa"/>
            <w:gridSpan w:val="2"/>
            <w:tcBorders>
              <w:top w:val="nil"/>
              <w:left w:val="nil"/>
              <w:bottom w:val="single" w:sz="4" w:space="0" w:color="auto"/>
              <w:right w:val="single" w:sz="4" w:space="0" w:color="auto"/>
            </w:tcBorders>
            <w:shd w:val="clear" w:color="000000" w:fill="F4B084"/>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$1.50</w:t>
            </w:r>
          </w:p>
        </w:tc>
        <w:tc>
          <w:tcPr>
            <w:tcW w:w="671"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CEPILLO CON BASE PARA INODORO</w:t>
            </w:r>
          </w:p>
        </w:tc>
        <w:tc>
          <w:tcPr>
            <w:tcW w:w="526"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$1.70</w:t>
            </w:r>
          </w:p>
        </w:tc>
        <w:tc>
          <w:tcPr>
            <w:tcW w:w="422"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$1.70</w:t>
            </w:r>
          </w:p>
        </w:tc>
        <w:tc>
          <w:tcPr>
            <w:tcW w:w="1093" w:type="dxa"/>
            <w:gridSpan w:val="3"/>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769" w:type="dxa"/>
            <w:gridSpan w:val="2"/>
            <w:vMerge/>
            <w:tcBorders>
              <w:top w:val="nil"/>
              <w:left w:val="single" w:sz="4" w:space="0" w:color="auto"/>
              <w:bottom w:val="nil"/>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84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1265" w:type="dxa"/>
            <w:gridSpan w:val="2"/>
            <w:vMerge/>
            <w:tcBorders>
              <w:top w:val="nil"/>
              <w:left w:val="single" w:sz="4" w:space="0" w:color="auto"/>
              <w:bottom w:val="single" w:sz="4" w:space="0" w:color="auto"/>
              <w:right w:val="single" w:sz="8"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r>
      <w:tr w:rsidR="00CF5298" w:rsidRPr="00CF5298" w:rsidTr="00F07E0C">
        <w:trPr>
          <w:gridAfter w:val="1"/>
          <w:wAfter w:w="143" w:type="dxa"/>
          <w:trHeight w:val="865"/>
          <w:jc w:val="center"/>
        </w:trPr>
        <w:tc>
          <w:tcPr>
            <w:tcW w:w="725" w:type="dxa"/>
            <w:gridSpan w:val="2"/>
            <w:vMerge/>
            <w:tcBorders>
              <w:top w:val="nil"/>
              <w:left w:val="single" w:sz="8"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538"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7</w:t>
            </w:r>
          </w:p>
        </w:tc>
        <w:tc>
          <w:tcPr>
            <w:tcW w:w="494"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w:t>
            </w:r>
          </w:p>
        </w:tc>
        <w:tc>
          <w:tcPr>
            <w:tcW w:w="416"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UNIDAD</w:t>
            </w:r>
          </w:p>
        </w:tc>
        <w:tc>
          <w:tcPr>
            <w:tcW w:w="671" w:type="dxa"/>
            <w:gridSpan w:val="2"/>
            <w:tcBorders>
              <w:top w:val="nil"/>
              <w:left w:val="nil"/>
              <w:bottom w:val="single" w:sz="4" w:space="0" w:color="auto"/>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CEPILLO OVALADO PLASTICO DE MANO (PARA LAVAR ROPA )</w:t>
            </w:r>
          </w:p>
        </w:tc>
        <w:tc>
          <w:tcPr>
            <w:tcW w:w="796" w:type="dxa"/>
            <w:gridSpan w:val="2"/>
            <w:tcBorders>
              <w:top w:val="nil"/>
              <w:left w:val="single" w:sz="4" w:space="0" w:color="auto"/>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CEPILLO PLASTICO DE MANO</w:t>
            </w:r>
          </w:p>
        </w:tc>
        <w:tc>
          <w:tcPr>
            <w:tcW w:w="465" w:type="dxa"/>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$1.00</w:t>
            </w:r>
          </w:p>
        </w:tc>
        <w:tc>
          <w:tcPr>
            <w:tcW w:w="434"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$1.00</w:t>
            </w:r>
          </w:p>
        </w:tc>
        <w:tc>
          <w:tcPr>
            <w:tcW w:w="671"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CEPILLO OVALADO PARA ROPA</w:t>
            </w:r>
          </w:p>
        </w:tc>
        <w:tc>
          <w:tcPr>
            <w:tcW w:w="526"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$0.96</w:t>
            </w:r>
          </w:p>
        </w:tc>
        <w:tc>
          <w:tcPr>
            <w:tcW w:w="422" w:type="dxa"/>
            <w:gridSpan w:val="2"/>
            <w:tcBorders>
              <w:top w:val="nil"/>
              <w:left w:val="nil"/>
              <w:bottom w:val="single" w:sz="4" w:space="0" w:color="auto"/>
              <w:right w:val="single" w:sz="4" w:space="0" w:color="auto"/>
            </w:tcBorders>
            <w:shd w:val="clear" w:color="000000" w:fill="F4B084"/>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$0.96</w:t>
            </w:r>
          </w:p>
        </w:tc>
        <w:tc>
          <w:tcPr>
            <w:tcW w:w="1093"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b/>
                <w:bCs/>
                <w:color w:val="000000"/>
                <w:sz w:val="8"/>
                <w:szCs w:val="8"/>
                <w:lang w:eastAsia="es-ES"/>
              </w:rPr>
            </w:pPr>
            <w:r w:rsidRPr="00CF5298">
              <w:rPr>
                <w:rFonts w:ascii="Calibri" w:eastAsia="Times New Roman" w:hAnsi="Calibri" w:cs="Calibri"/>
                <w:b/>
                <w:bCs/>
                <w:color w:val="000000"/>
                <w:sz w:val="8"/>
                <w:szCs w:val="8"/>
                <w:lang w:eastAsia="es-ES"/>
              </w:rPr>
              <w:t xml:space="preserve">BLANCA ELIZABETH MOLIMA FLORES </w:t>
            </w:r>
          </w:p>
        </w:tc>
        <w:tc>
          <w:tcPr>
            <w:tcW w:w="76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 xml:space="preserve">SE RECOMIENDA A SRA. BLANCA ELIZABETH MOLINA FLORES LOS ITEMS 2,7,9,10,12 X MENOR PRECIO, POR UN MONTO DE </w:t>
            </w:r>
            <w:r w:rsidRPr="00CF5298">
              <w:rPr>
                <w:rFonts w:ascii="Calibri" w:eastAsia="Times New Roman" w:hAnsi="Calibri" w:cs="Calibri"/>
                <w:b/>
                <w:bCs/>
                <w:color w:val="000000"/>
                <w:sz w:val="8"/>
                <w:szCs w:val="8"/>
                <w:lang w:eastAsia="es-ES"/>
              </w:rPr>
              <w:t>$60.18</w:t>
            </w:r>
          </w:p>
        </w:tc>
        <w:tc>
          <w:tcPr>
            <w:tcW w:w="84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1265" w:type="dxa"/>
            <w:gridSpan w:val="2"/>
            <w:vMerge/>
            <w:tcBorders>
              <w:top w:val="nil"/>
              <w:left w:val="single" w:sz="4" w:space="0" w:color="auto"/>
              <w:bottom w:val="single" w:sz="4" w:space="0" w:color="auto"/>
              <w:right w:val="single" w:sz="8"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r>
      <w:tr w:rsidR="00CF5298" w:rsidRPr="00CF5298" w:rsidTr="00F07E0C">
        <w:trPr>
          <w:gridAfter w:val="1"/>
          <w:wAfter w:w="143" w:type="dxa"/>
          <w:trHeight w:val="913"/>
          <w:jc w:val="center"/>
        </w:trPr>
        <w:tc>
          <w:tcPr>
            <w:tcW w:w="725" w:type="dxa"/>
            <w:gridSpan w:val="2"/>
            <w:vMerge/>
            <w:tcBorders>
              <w:top w:val="nil"/>
              <w:left w:val="single" w:sz="8"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538"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8</w:t>
            </w:r>
          </w:p>
        </w:tc>
        <w:tc>
          <w:tcPr>
            <w:tcW w:w="494"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w:t>
            </w:r>
          </w:p>
        </w:tc>
        <w:tc>
          <w:tcPr>
            <w:tcW w:w="416"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UNIDAD</w:t>
            </w:r>
          </w:p>
        </w:tc>
        <w:tc>
          <w:tcPr>
            <w:tcW w:w="671" w:type="dxa"/>
            <w:gridSpan w:val="2"/>
            <w:tcBorders>
              <w:top w:val="nil"/>
              <w:left w:val="nil"/>
              <w:bottom w:val="single" w:sz="4" w:space="0" w:color="auto"/>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PALAS DE PLASTICO PARA RECOGER BASURA, MANGO LARGO</w:t>
            </w:r>
          </w:p>
        </w:tc>
        <w:tc>
          <w:tcPr>
            <w:tcW w:w="796" w:type="dxa"/>
            <w:gridSpan w:val="2"/>
            <w:tcBorders>
              <w:top w:val="nil"/>
              <w:left w:val="single" w:sz="4" w:space="0" w:color="auto"/>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PALAS PLASTICAS MANGO LARGO DE MADERA</w:t>
            </w:r>
          </w:p>
        </w:tc>
        <w:tc>
          <w:tcPr>
            <w:tcW w:w="465" w:type="dxa"/>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$1.50</w:t>
            </w:r>
          </w:p>
        </w:tc>
        <w:tc>
          <w:tcPr>
            <w:tcW w:w="434" w:type="dxa"/>
            <w:gridSpan w:val="2"/>
            <w:tcBorders>
              <w:top w:val="nil"/>
              <w:left w:val="nil"/>
              <w:bottom w:val="single" w:sz="4" w:space="0" w:color="auto"/>
              <w:right w:val="single" w:sz="4" w:space="0" w:color="auto"/>
            </w:tcBorders>
            <w:shd w:val="clear" w:color="000000" w:fill="F4B084"/>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$1.50</w:t>
            </w:r>
          </w:p>
        </w:tc>
        <w:tc>
          <w:tcPr>
            <w:tcW w:w="671"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PALA PLASTICA CON MANERAL LARGO</w:t>
            </w:r>
          </w:p>
        </w:tc>
        <w:tc>
          <w:tcPr>
            <w:tcW w:w="526"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$1.70</w:t>
            </w:r>
          </w:p>
        </w:tc>
        <w:tc>
          <w:tcPr>
            <w:tcW w:w="422"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$1.70</w:t>
            </w:r>
          </w:p>
        </w:tc>
        <w:tc>
          <w:tcPr>
            <w:tcW w:w="1093" w:type="dxa"/>
            <w:gridSpan w:val="3"/>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769" w:type="dxa"/>
            <w:gridSpan w:val="2"/>
            <w:vMerge/>
            <w:tcBorders>
              <w:top w:val="single" w:sz="4" w:space="0" w:color="auto"/>
              <w:left w:val="single" w:sz="4" w:space="0" w:color="auto"/>
              <w:bottom w:val="single" w:sz="4" w:space="0" w:color="auto"/>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p>
        </w:tc>
        <w:tc>
          <w:tcPr>
            <w:tcW w:w="84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1265" w:type="dxa"/>
            <w:gridSpan w:val="2"/>
            <w:vMerge/>
            <w:tcBorders>
              <w:top w:val="nil"/>
              <w:left w:val="single" w:sz="4" w:space="0" w:color="auto"/>
              <w:bottom w:val="single" w:sz="4" w:space="0" w:color="auto"/>
              <w:right w:val="single" w:sz="8"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r>
      <w:tr w:rsidR="00CF5298" w:rsidRPr="00CF5298" w:rsidTr="00F07E0C">
        <w:trPr>
          <w:gridAfter w:val="1"/>
          <w:wAfter w:w="143" w:type="dxa"/>
          <w:trHeight w:val="889"/>
          <w:jc w:val="center"/>
        </w:trPr>
        <w:tc>
          <w:tcPr>
            <w:tcW w:w="725" w:type="dxa"/>
            <w:gridSpan w:val="2"/>
            <w:vMerge/>
            <w:tcBorders>
              <w:top w:val="nil"/>
              <w:left w:val="single" w:sz="8"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538"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9</w:t>
            </w:r>
          </w:p>
        </w:tc>
        <w:tc>
          <w:tcPr>
            <w:tcW w:w="494"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w:t>
            </w:r>
          </w:p>
        </w:tc>
        <w:tc>
          <w:tcPr>
            <w:tcW w:w="416"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UNIDAD</w:t>
            </w:r>
          </w:p>
        </w:tc>
        <w:tc>
          <w:tcPr>
            <w:tcW w:w="671" w:type="dxa"/>
            <w:gridSpan w:val="2"/>
            <w:tcBorders>
              <w:top w:val="nil"/>
              <w:left w:val="nil"/>
              <w:bottom w:val="single" w:sz="4" w:space="0" w:color="auto"/>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PALOS  INDUSTRIALES P/ MOPA CON ESTRUCTURA METALICA</w:t>
            </w:r>
          </w:p>
        </w:tc>
        <w:tc>
          <w:tcPr>
            <w:tcW w:w="796" w:type="dxa"/>
            <w:gridSpan w:val="2"/>
            <w:tcBorders>
              <w:top w:val="nil"/>
              <w:left w:val="single" w:sz="4" w:space="0" w:color="auto"/>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PALO INDUSTRIAL PARA MOPA CON ESTRUCTURA</w:t>
            </w:r>
          </w:p>
        </w:tc>
        <w:tc>
          <w:tcPr>
            <w:tcW w:w="465" w:type="dxa"/>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$18.00</w:t>
            </w:r>
          </w:p>
        </w:tc>
        <w:tc>
          <w:tcPr>
            <w:tcW w:w="434"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$18.00</w:t>
            </w:r>
          </w:p>
        </w:tc>
        <w:tc>
          <w:tcPr>
            <w:tcW w:w="671"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MOPA COMPLETA</w:t>
            </w:r>
          </w:p>
        </w:tc>
        <w:tc>
          <w:tcPr>
            <w:tcW w:w="526"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$22.15</w:t>
            </w:r>
          </w:p>
        </w:tc>
        <w:tc>
          <w:tcPr>
            <w:tcW w:w="422" w:type="dxa"/>
            <w:gridSpan w:val="2"/>
            <w:tcBorders>
              <w:top w:val="nil"/>
              <w:left w:val="nil"/>
              <w:bottom w:val="single" w:sz="4" w:space="0" w:color="auto"/>
              <w:right w:val="single" w:sz="4" w:space="0" w:color="auto"/>
            </w:tcBorders>
            <w:shd w:val="clear" w:color="000000" w:fill="F4B084"/>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$22.15</w:t>
            </w:r>
          </w:p>
        </w:tc>
        <w:tc>
          <w:tcPr>
            <w:tcW w:w="1093" w:type="dxa"/>
            <w:gridSpan w:val="3"/>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769" w:type="dxa"/>
            <w:gridSpan w:val="2"/>
            <w:vMerge/>
            <w:tcBorders>
              <w:top w:val="single" w:sz="4" w:space="0" w:color="auto"/>
              <w:left w:val="single" w:sz="4" w:space="0" w:color="auto"/>
              <w:bottom w:val="single" w:sz="4" w:space="0" w:color="auto"/>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p>
        </w:tc>
        <w:tc>
          <w:tcPr>
            <w:tcW w:w="84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1265" w:type="dxa"/>
            <w:gridSpan w:val="2"/>
            <w:vMerge/>
            <w:tcBorders>
              <w:top w:val="nil"/>
              <w:left w:val="single" w:sz="4" w:space="0" w:color="auto"/>
              <w:bottom w:val="single" w:sz="4" w:space="0" w:color="auto"/>
              <w:right w:val="single" w:sz="8"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r>
      <w:tr w:rsidR="00CF5298" w:rsidRPr="00CF5298" w:rsidTr="00F07E0C">
        <w:trPr>
          <w:gridAfter w:val="1"/>
          <w:wAfter w:w="143" w:type="dxa"/>
          <w:trHeight w:val="960"/>
          <w:jc w:val="center"/>
        </w:trPr>
        <w:tc>
          <w:tcPr>
            <w:tcW w:w="725" w:type="dxa"/>
            <w:gridSpan w:val="2"/>
            <w:vMerge/>
            <w:tcBorders>
              <w:top w:val="nil"/>
              <w:left w:val="single" w:sz="8"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538"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10</w:t>
            </w:r>
          </w:p>
        </w:tc>
        <w:tc>
          <w:tcPr>
            <w:tcW w:w="494"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4</w:t>
            </w:r>
          </w:p>
        </w:tc>
        <w:tc>
          <w:tcPr>
            <w:tcW w:w="416"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UNIDAD</w:t>
            </w:r>
          </w:p>
        </w:tc>
        <w:tc>
          <w:tcPr>
            <w:tcW w:w="671" w:type="dxa"/>
            <w:gridSpan w:val="2"/>
            <w:tcBorders>
              <w:top w:val="nil"/>
              <w:left w:val="nil"/>
              <w:bottom w:val="single" w:sz="4" w:space="0" w:color="auto"/>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MASCON VERDE 1X3</w:t>
            </w:r>
          </w:p>
        </w:tc>
        <w:tc>
          <w:tcPr>
            <w:tcW w:w="796" w:type="dxa"/>
            <w:gridSpan w:val="2"/>
            <w:tcBorders>
              <w:top w:val="nil"/>
              <w:left w:val="single" w:sz="4" w:space="0" w:color="auto"/>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PAQUETES DE 3 UNIDADES DE MASCON VER SIN MARCA</w:t>
            </w:r>
          </w:p>
        </w:tc>
        <w:tc>
          <w:tcPr>
            <w:tcW w:w="465" w:type="dxa"/>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$0.55</w:t>
            </w:r>
          </w:p>
        </w:tc>
        <w:tc>
          <w:tcPr>
            <w:tcW w:w="434"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$2.20</w:t>
            </w:r>
          </w:p>
        </w:tc>
        <w:tc>
          <w:tcPr>
            <w:tcW w:w="671"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MASCON VERDE PARA LAVAR TRASTES</w:t>
            </w:r>
          </w:p>
        </w:tc>
        <w:tc>
          <w:tcPr>
            <w:tcW w:w="526"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$0.18</w:t>
            </w:r>
          </w:p>
        </w:tc>
        <w:tc>
          <w:tcPr>
            <w:tcW w:w="422" w:type="dxa"/>
            <w:gridSpan w:val="2"/>
            <w:tcBorders>
              <w:top w:val="nil"/>
              <w:left w:val="nil"/>
              <w:bottom w:val="single" w:sz="4" w:space="0" w:color="auto"/>
              <w:right w:val="single" w:sz="4" w:space="0" w:color="auto"/>
            </w:tcBorders>
            <w:shd w:val="clear" w:color="000000" w:fill="F4B084"/>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$0.72</w:t>
            </w:r>
          </w:p>
        </w:tc>
        <w:tc>
          <w:tcPr>
            <w:tcW w:w="1093" w:type="dxa"/>
            <w:gridSpan w:val="3"/>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769" w:type="dxa"/>
            <w:gridSpan w:val="2"/>
            <w:vMerge/>
            <w:tcBorders>
              <w:top w:val="single" w:sz="4" w:space="0" w:color="auto"/>
              <w:left w:val="single" w:sz="4" w:space="0" w:color="auto"/>
              <w:bottom w:val="single" w:sz="4" w:space="0" w:color="auto"/>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p>
        </w:tc>
        <w:tc>
          <w:tcPr>
            <w:tcW w:w="84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1265" w:type="dxa"/>
            <w:gridSpan w:val="2"/>
            <w:vMerge/>
            <w:tcBorders>
              <w:top w:val="nil"/>
              <w:left w:val="single" w:sz="4" w:space="0" w:color="auto"/>
              <w:bottom w:val="single" w:sz="4" w:space="0" w:color="auto"/>
              <w:right w:val="single" w:sz="8"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r>
      <w:tr w:rsidR="00CF5298" w:rsidRPr="00CF5298" w:rsidTr="00F07E0C">
        <w:trPr>
          <w:gridAfter w:val="1"/>
          <w:wAfter w:w="143" w:type="dxa"/>
          <w:trHeight w:val="257"/>
          <w:jc w:val="center"/>
        </w:trPr>
        <w:tc>
          <w:tcPr>
            <w:tcW w:w="725" w:type="dxa"/>
            <w:gridSpan w:val="2"/>
            <w:vMerge/>
            <w:tcBorders>
              <w:top w:val="nil"/>
              <w:left w:val="single" w:sz="8"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538"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11</w:t>
            </w:r>
          </w:p>
        </w:tc>
        <w:tc>
          <w:tcPr>
            <w:tcW w:w="494"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5</w:t>
            </w:r>
          </w:p>
        </w:tc>
        <w:tc>
          <w:tcPr>
            <w:tcW w:w="416"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UNIDAD</w:t>
            </w:r>
          </w:p>
        </w:tc>
        <w:tc>
          <w:tcPr>
            <w:tcW w:w="671" w:type="dxa"/>
            <w:gridSpan w:val="2"/>
            <w:tcBorders>
              <w:top w:val="nil"/>
              <w:left w:val="nil"/>
              <w:bottom w:val="single" w:sz="4" w:space="0" w:color="auto"/>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LIJAS DE AGUA #60</w:t>
            </w:r>
          </w:p>
        </w:tc>
        <w:tc>
          <w:tcPr>
            <w:tcW w:w="796" w:type="dxa"/>
            <w:gridSpan w:val="2"/>
            <w:tcBorders>
              <w:top w:val="nil"/>
              <w:left w:val="single" w:sz="4" w:space="0" w:color="auto"/>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PLIEGOS DE LIJA No.60</w:t>
            </w:r>
          </w:p>
        </w:tc>
        <w:tc>
          <w:tcPr>
            <w:tcW w:w="465" w:type="dxa"/>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$0.80</w:t>
            </w:r>
          </w:p>
        </w:tc>
        <w:tc>
          <w:tcPr>
            <w:tcW w:w="434" w:type="dxa"/>
            <w:gridSpan w:val="2"/>
            <w:tcBorders>
              <w:top w:val="nil"/>
              <w:left w:val="nil"/>
              <w:bottom w:val="single" w:sz="4" w:space="0" w:color="auto"/>
              <w:right w:val="single" w:sz="4" w:space="0" w:color="auto"/>
            </w:tcBorders>
            <w:shd w:val="clear" w:color="000000" w:fill="F4B084"/>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$4.00</w:t>
            </w:r>
          </w:p>
        </w:tc>
        <w:tc>
          <w:tcPr>
            <w:tcW w:w="671"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LIJAS DE AGUA #60</w:t>
            </w:r>
          </w:p>
        </w:tc>
        <w:tc>
          <w:tcPr>
            <w:tcW w:w="526"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$1.18</w:t>
            </w:r>
          </w:p>
        </w:tc>
        <w:tc>
          <w:tcPr>
            <w:tcW w:w="422"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$5.90</w:t>
            </w:r>
          </w:p>
        </w:tc>
        <w:tc>
          <w:tcPr>
            <w:tcW w:w="1093" w:type="dxa"/>
            <w:gridSpan w:val="3"/>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769" w:type="dxa"/>
            <w:gridSpan w:val="2"/>
            <w:vMerge/>
            <w:tcBorders>
              <w:top w:val="single" w:sz="4" w:space="0" w:color="auto"/>
              <w:left w:val="single" w:sz="4" w:space="0" w:color="auto"/>
              <w:bottom w:val="single" w:sz="4" w:space="0" w:color="auto"/>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p>
        </w:tc>
        <w:tc>
          <w:tcPr>
            <w:tcW w:w="84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1265" w:type="dxa"/>
            <w:gridSpan w:val="2"/>
            <w:vMerge/>
            <w:tcBorders>
              <w:top w:val="nil"/>
              <w:left w:val="single" w:sz="4" w:space="0" w:color="auto"/>
              <w:bottom w:val="single" w:sz="4" w:space="0" w:color="auto"/>
              <w:right w:val="single" w:sz="8"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r>
      <w:tr w:rsidR="00CF5298" w:rsidRPr="00CF5298" w:rsidTr="00F07E0C">
        <w:trPr>
          <w:gridAfter w:val="1"/>
          <w:wAfter w:w="143" w:type="dxa"/>
          <w:trHeight w:val="514"/>
          <w:jc w:val="center"/>
        </w:trPr>
        <w:tc>
          <w:tcPr>
            <w:tcW w:w="725" w:type="dxa"/>
            <w:gridSpan w:val="2"/>
            <w:vMerge/>
            <w:tcBorders>
              <w:top w:val="nil"/>
              <w:left w:val="single" w:sz="8"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538"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12</w:t>
            </w:r>
          </w:p>
        </w:tc>
        <w:tc>
          <w:tcPr>
            <w:tcW w:w="494"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20</w:t>
            </w:r>
          </w:p>
        </w:tc>
        <w:tc>
          <w:tcPr>
            <w:tcW w:w="416"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BOLSA</w:t>
            </w:r>
          </w:p>
        </w:tc>
        <w:tc>
          <w:tcPr>
            <w:tcW w:w="671" w:type="dxa"/>
            <w:gridSpan w:val="2"/>
            <w:tcBorders>
              <w:top w:val="nil"/>
              <w:left w:val="nil"/>
              <w:bottom w:val="single" w:sz="4" w:space="0" w:color="auto"/>
              <w:right w:val="nil"/>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VASOS  DESECHABLES 8 ONZ 1X25</w:t>
            </w:r>
          </w:p>
        </w:tc>
        <w:tc>
          <w:tcPr>
            <w:tcW w:w="796" w:type="dxa"/>
            <w:gridSpan w:val="2"/>
            <w:tcBorders>
              <w:top w:val="nil"/>
              <w:left w:val="single" w:sz="4" w:space="0" w:color="auto"/>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PAQUETES DE VASOS DESECHABLES DE 8 ONZAS</w:t>
            </w:r>
          </w:p>
        </w:tc>
        <w:tc>
          <w:tcPr>
            <w:tcW w:w="465" w:type="dxa"/>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$0.80</w:t>
            </w:r>
          </w:p>
        </w:tc>
        <w:tc>
          <w:tcPr>
            <w:tcW w:w="434"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$16.00</w:t>
            </w:r>
          </w:p>
        </w:tc>
        <w:tc>
          <w:tcPr>
            <w:tcW w:w="671"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VASO DESECHABLE DE 8 OZ</w:t>
            </w:r>
          </w:p>
        </w:tc>
        <w:tc>
          <w:tcPr>
            <w:tcW w:w="526" w:type="dxa"/>
            <w:gridSpan w:val="2"/>
            <w:tcBorders>
              <w:top w:val="nil"/>
              <w:left w:val="nil"/>
              <w:bottom w:val="single" w:sz="4" w:space="0" w:color="auto"/>
              <w:right w:val="single" w:sz="4" w:space="0" w:color="auto"/>
            </w:tcBorders>
            <w:shd w:val="clear" w:color="auto" w:fill="auto"/>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$0.71</w:t>
            </w:r>
          </w:p>
        </w:tc>
        <w:tc>
          <w:tcPr>
            <w:tcW w:w="422" w:type="dxa"/>
            <w:gridSpan w:val="2"/>
            <w:tcBorders>
              <w:top w:val="nil"/>
              <w:left w:val="nil"/>
              <w:bottom w:val="single" w:sz="4" w:space="0" w:color="auto"/>
              <w:right w:val="single" w:sz="4" w:space="0" w:color="auto"/>
            </w:tcBorders>
            <w:shd w:val="clear" w:color="000000" w:fill="F4B084"/>
            <w:vAlign w:val="center"/>
            <w:hideMark/>
          </w:tcPr>
          <w:p w:rsidR="00CF5298" w:rsidRPr="00CF5298" w:rsidRDefault="00CF5298" w:rsidP="00CF5298">
            <w:pPr>
              <w:spacing w:after="0" w:line="240" w:lineRule="auto"/>
              <w:jc w:val="center"/>
              <w:rPr>
                <w:rFonts w:ascii="Calibri" w:eastAsia="Times New Roman" w:hAnsi="Calibri" w:cs="Calibri"/>
                <w:color w:val="000000"/>
                <w:sz w:val="8"/>
                <w:szCs w:val="8"/>
                <w:lang w:eastAsia="es-ES"/>
              </w:rPr>
            </w:pPr>
            <w:r w:rsidRPr="00CF5298">
              <w:rPr>
                <w:rFonts w:ascii="Calibri" w:eastAsia="Times New Roman" w:hAnsi="Calibri" w:cs="Calibri"/>
                <w:color w:val="000000"/>
                <w:sz w:val="8"/>
                <w:szCs w:val="8"/>
                <w:lang w:eastAsia="es-ES"/>
              </w:rPr>
              <w:t>$14.20</w:t>
            </w:r>
          </w:p>
        </w:tc>
        <w:tc>
          <w:tcPr>
            <w:tcW w:w="1093" w:type="dxa"/>
            <w:gridSpan w:val="3"/>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769" w:type="dxa"/>
            <w:gridSpan w:val="2"/>
            <w:vMerge/>
            <w:tcBorders>
              <w:top w:val="single" w:sz="4" w:space="0" w:color="auto"/>
              <w:left w:val="single" w:sz="4" w:space="0" w:color="auto"/>
              <w:bottom w:val="single" w:sz="4" w:space="0" w:color="auto"/>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p>
        </w:tc>
        <w:tc>
          <w:tcPr>
            <w:tcW w:w="84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1265" w:type="dxa"/>
            <w:gridSpan w:val="2"/>
            <w:vMerge/>
            <w:tcBorders>
              <w:top w:val="nil"/>
              <w:left w:val="single" w:sz="4" w:space="0" w:color="auto"/>
              <w:bottom w:val="single" w:sz="4" w:space="0" w:color="auto"/>
              <w:right w:val="single" w:sz="8"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r>
      <w:tr w:rsidR="00CF5298" w:rsidRPr="00CF5298" w:rsidTr="00F07E0C">
        <w:trPr>
          <w:gridAfter w:val="1"/>
          <w:wAfter w:w="143" w:type="dxa"/>
          <w:trHeight w:val="257"/>
          <w:jc w:val="center"/>
        </w:trPr>
        <w:tc>
          <w:tcPr>
            <w:tcW w:w="2844" w:type="dxa"/>
            <w:gridSpan w:val="10"/>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F5298" w:rsidRPr="00CF5298" w:rsidRDefault="00CF5298" w:rsidP="00CF5298">
            <w:pPr>
              <w:spacing w:after="0" w:line="240" w:lineRule="auto"/>
              <w:jc w:val="center"/>
              <w:rPr>
                <w:rFonts w:ascii="Calibri" w:eastAsia="Times New Roman" w:hAnsi="Calibri" w:cs="Calibri"/>
                <w:b/>
                <w:bCs/>
                <w:color w:val="000000"/>
                <w:sz w:val="8"/>
                <w:szCs w:val="8"/>
                <w:lang w:eastAsia="es-ES"/>
              </w:rPr>
            </w:pPr>
            <w:r w:rsidRPr="00CF5298">
              <w:rPr>
                <w:rFonts w:ascii="Calibri" w:eastAsia="Times New Roman" w:hAnsi="Calibri" w:cs="Calibri"/>
                <w:b/>
                <w:bCs/>
                <w:color w:val="000000"/>
                <w:sz w:val="8"/>
                <w:szCs w:val="8"/>
                <w:lang w:eastAsia="es-ES"/>
              </w:rPr>
              <w:t>TOTAL DE LA OFERTA</w:t>
            </w:r>
          </w:p>
        </w:tc>
        <w:tc>
          <w:tcPr>
            <w:tcW w:w="169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CF5298" w:rsidRPr="00CF5298" w:rsidRDefault="00CF5298" w:rsidP="00CF5298">
            <w:pPr>
              <w:spacing w:after="0" w:line="240" w:lineRule="auto"/>
              <w:jc w:val="center"/>
              <w:rPr>
                <w:rFonts w:ascii="Calibri" w:eastAsia="Times New Roman" w:hAnsi="Calibri" w:cs="Calibri"/>
                <w:b/>
                <w:bCs/>
                <w:color w:val="000000"/>
                <w:sz w:val="8"/>
                <w:szCs w:val="8"/>
                <w:lang w:eastAsia="es-ES"/>
              </w:rPr>
            </w:pPr>
            <w:r w:rsidRPr="00CF5298">
              <w:rPr>
                <w:rFonts w:ascii="Calibri" w:eastAsia="Times New Roman" w:hAnsi="Calibri" w:cs="Calibri"/>
                <w:b/>
                <w:bCs/>
                <w:color w:val="000000"/>
                <w:sz w:val="8"/>
                <w:szCs w:val="8"/>
                <w:lang w:eastAsia="es-ES"/>
              </w:rPr>
              <w:t>$99.20</w:t>
            </w:r>
          </w:p>
        </w:tc>
        <w:tc>
          <w:tcPr>
            <w:tcW w:w="1619" w:type="dxa"/>
            <w:gridSpan w:val="6"/>
            <w:tcBorders>
              <w:top w:val="single" w:sz="4" w:space="0" w:color="auto"/>
              <w:left w:val="nil"/>
              <w:bottom w:val="single" w:sz="4" w:space="0" w:color="auto"/>
              <w:right w:val="single" w:sz="4" w:space="0" w:color="auto"/>
            </w:tcBorders>
            <w:shd w:val="clear" w:color="auto" w:fill="auto"/>
            <w:noWrap/>
            <w:vAlign w:val="center"/>
            <w:hideMark/>
          </w:tcPr>
          <w:p w:rsidR="00CF5298" w:rsidRPr="00CF5298" w:rsidRDefault="00CF5298" w:rsidP="00CF5298">
            <w:pPr>
              <w:spacing w:after="0" w:line="240" w:lineRule="auto"/>
              <w:jc w:val="center"/>
              <w:rPr>
                <w:rFonts w:ascii="Calibri" w:eastAsia="Times New Roman" w:hAnsi="Calibri" w:cs="Calibri"/>
                <w:b/>
                <w:bCs/>
                <w:color w:val="000000"/>
                <w:sz w:val="8"/>
                <w:szCs w:val="8"/>
                <w:lang w:eastAsia="es-ES"/>
              </w:rPr>
            </w:pPr>
            <w:r w:rsidRPr="00CF5298">
              <w:rPr>
                <w:rFonts w:ascii="Calibri" w:eastAsia="Times New Roman" w:hAnsi="Calibri" w:cs="Calibri"/>
                <w:b/>
                <w:bCs/>
                <w:color w:val="000000"/>
                <w:sz w:val="8"/>
                <w:szCs w:val="8"/>
                <w:lang w:eastAsia="es-ES"/>
              </w:rPr>
              <w:t>$118.20</w:t>
            </w:r>
          </w:p>
        </w:tc>
        <w:tc>
          <w:tcPr>
            <w:tcW w:w="1093" w:type="dxa"/>
            <w:gridSpan w:val="3"/>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769" w:type="dxa"/>
            <w:gridSpan w:val="2"/>
            <w:vMerge/>
            <w:tcBorders>
              <w:top w:val="single" w:sz="4" w:space="0" w:color="auto"/>
              <w:left w:val="single" w:sz="4" w:space="0" w:color="auto"/>
              <w:bottom w:val="single" w:sz="4" w:space="0" w:color="auto"/>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color w:val="000000"/>
                <w:sz w:val="8"/>
                <w:szCs w:val="8"/>
                <w:lang w:eastAsia="es-ES"/>
              </w:rPr>
            </w:pPr>
          </w:p>
        </w:tc>
        <w:tc>
          <w:tcPr>
            <w:tcW w:w="841" w:type="dxa"/>
            <w:gridSpan w:val="2"/>
            <w:vMerge/>
            <w:tcBorders>
              <w:top w:val="nil"/>
              <w:left w:val="single" w:sz="4" w:space="0" w:color="auto"/>
              <w:bottom w:val="single" w:sz="4" w:space="0" w:color="000000"/>
              <w:right w:val="single" w:sz="4"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1265" w:type="dxa"/>
            <w:gridSpan w:val="2"/>
            <w:vMerge/>
            <w:tcBorders>
              <w:top w:val="nil"/>
              <w:left w:val="single" w:sz="4" w:space="0" w:color="auto"/>
              <w:bottom w:val="single" w:sz="4" w:space="0" w:color="auto"/>
              <w:right w:val="single" w:sz="8" w:space="0" w:color="auto"/>
            </w:tcBorders>
            <w:vAlign w:val="center"/>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r>
      <w:tr w:rsidR="00CF5298" w:rsidRPr="00CF5298" w:rsidTr="00F07E0C">
        <w:trPr>
          <w:gridAfter w:val="1"/>
          <w:wAfter w:w="143" w:type="dxa"/>
          <w:trHeight w:val="280"/>
          <w:jc w:val="center"/>
        </w:trPr>
        <w:tc>
          <w:tcPr>
            <w:tcW w:w="10126" w:type="dxa"/>
            <w:gridSpan w:val="30"/>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CF5298" w:rsidRPr="00CF5298" w:rsidRDefault="00CF5298" w:rsidP="00CF5298">
            <w:pPr>
              <w:spacing w:after="0" w:line="240" w:lineRule="auto"/>
              <w:jc w:val="center"/>
              <w:rPr>
                <w:rFonts w:ascii="Calibri" w:eastAsia="Times New Roman" w:hAnsi="Calibri" w:cs="Calibri"/>
                <w:b/>
                <w:bCs/>
                <w:color w:val="000000"/>
                <w:sz w:val="8"/>
                <w:szCs w:val="8"/>
                <w:lang w:eastAsia="es-ES"/>
              </w:rPr>
            </w:pPr>
            <w:r w:rsidRPr="00CF5298">
              <w:rPr>
                <w:rFonts w:ascii="Calibri" w:eastAsia="Times New Roman" w:hAnsi="Calibri" w:cs="Calibri"/>
                <w:b/>
                <w:bCs/>
                <w:color w:val="000000"/>
                <w:sz w:val="8"/>
                <w:szCs w:val="8"/>
                <w:lang w:eastAsia="es-ES"/>
              </w:rPr>
              <w:t>TOTAL DEL REQUERIMIENTO $104.18</w:t>
            </w:r>
          </w:p>
        </w:tc>
      </w:tr>
      <w:tr w:rsidR="00CF5298" w:rsidRPr="00CF5298" w:rsidTr="00F07E0C">
        <w:trPr>
          <w:gridAfter w:val="1"/>
          <w:wAfter w:w="143" w:type="dxa"/>
          <w:trHeight w:val="257"/>
          <w:jc w:val="center"/>
        </w:trPr>
        <w:tc>
          <w:tcPr>
            <w:tcW w:w="725"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jc w:val="center"/>
              <w:rPr>
                <w:rFonts w:ascii="Calibri" w:eastAsia="Times New Roman" w:hAnsi="Calibri" w:cs="Calibri"/>
                <w:b/>
                <w:bCs/>
                <w:color w:val="000000"/>
                <w:sz w:val="8"/>
                <w:szCs w:val="8"/>
                <w:lang w:eastAsia="es-ES"/>
              </w:rPr>
            </w:pPr>
          </w:p>
        </w:tc>
        <w:tc>
          <w:tcPr>
            <w:tcW w:w="538"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8"/>
                <w:szCs w:val="8"/>
                <w:lang w:eastAsia="es-ES"/>
              </w:rPr>
            </w:pPr>
          </w:p>
        </w:tc>
        <w:tc>
          <w:tcPr>
            <w:tcW w:w="494"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8"/>
                <w:szCs w:val="8"/>
                <w:lang w:eastAsia="es-ES"/>
              </w:rPr>
            </w:pPr>
          </w:p>
        </w:tc>
        <w:tc>
          <w:tcPr>
            <w:tcW w:w="416"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8"/>
                <w:szCs w:val="8"/>
                <w:lang w:eastAsia="es-ES"/>
              </w:rPr>
            </w:pPr>
          </w:p>
        </w:tc>
        <w:tc>
          <w:tcPr>
            <w:tcW w:w="671"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8"/>
                <w:szCs w:val="8"/>
                <w:lang w:eastAsia="es-ES"/>
              </w:rPr>
            </w:pPr>
          </w:p>
        </w:tc>
        <w:tc>
          <w:tcPr>
            <w:tcW w:w="796"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8"/>
                <w:szCs w:val="8"/>
                <w:lang w:eastAsia="es-ES"/>
              </w:rPr>
            </w:pPr>
          </w:p>
        </w:tc>
        <w:tc>
          <w:tcPr>
            <w:tcW w:w="465" w:type="dxa"/>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8"/>
                <w:szCs w:val="8"/>
                <w:lang w:eastAsia="es-ES"/>
              </w:rPr>
            </w:pPr>
          </w:p>
        </w:tc>
        <w:tc>
          <w:tcPr>
            <w:tcW w:w="434"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8"/>
                <w:szCs w:val="8"/>
                <w:lang w:eastAsia="es-ES"/>
              </w:rPr>
            </w:pPr>
          </w:p>
        </w:tc>
        <w:tc>
          <w:tcPr>
            <w:tcW w:w="671"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8"/>
                <w:szCs w:val="8"/>
                <w:lang w:eastAsia="es-ES"/>
              </w:rPr>
            </w:pPr>
          </w:p>
        </w:tc>
        <w:tc>
          <w:tcPr>
            <w:tcW w:w="526"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8"/>
                <w:szCs w:val="8"/>
                <w:lang w:eastAsia="es-ES"/>
              </w:rPr>
            </w:pPr>
          </w:p>
        </w:tc>
        <w:tc>
          <w:tcPr>
            <w:tcW w:w="422"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8"/>
                <w:szCs w:val="8"/>
                <w:lang w:eastAsia="es-ES"/>
              </w:rPr>
            </w:pPr>
          </w:p>
        </w:tc>
        <w:tc>
          <w:tcPr>
            <w:tcW w:w="1093" w:type="dxa"/>
            <w:gridSpan w:val="3"/>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8"/>
                <w:szCs w:val="8"/>
                <w:lang w:eastAsia="es-ES"/>
              </w:rPr>
            </w:pPr>
          </w:p>
        </w:tc>
        <w:tc>
          <w:tcPr>
            <w:tcW w:w="769"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8"/>
                <w:szCs w:val="8"/>
                <w:lang w:eastAsia="es-ES"/>
              </w:rPr>
            </w:pPr>
          </w:p>
        </w:tc>
        <w:tc>
          <w:tcPr>
            <w:tcW w:w="841"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8"/>
                <w:szCs w:val="8"/>
                <w:lang w:eastAsia="es-ES"/>
              </w:rPr>
            </w:pPr>
          </w:p>
        </w:tc>
        <w:tc>
          <w:tcPr>
            <w:tcW w:w="1265"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8"/>
                <w:szCs w:val="8"/>
                <w:lang w:eastAsia="es-ES"/>
              </w:rPr>
            </w:pPr>
          </w:p>
        </w:tc>
      </w:tr>
      <w:tr w:rsidR="00CF5298" w:rsidRPr="00CF5298" w:rsidTr="00F07E0C">
        <w:trPr>
          <w:gridAfter w:val="1"/>
          <w:wAfter w:w="143" w:type="dxa"/>
          <w:trHeight w:val="257"/>
          <w:jc w:val="center"/>
        </w:trPr>
        <w:tc>
          <w:tcPr>
            <w:tcW w:w="2173" w:type="dxa"/>
            <w:gridSpan w:val="8"/>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r w:rsidRPr="00CF5298">
              <w:rPr>
                <w:rFonts w:ascii="Calibri" w:eastAsia="Times New Roman" w:hAnsi="Calibri" w:cs="Calibri"/>
                <w:b/>
                <w:bCs/>
                <w:color w:val="000000"/>
                <w:sz w:val="8"/>
                <w:szCs w:val="8"/>
                <w:lang w:eastAsia="es-ES"/>
              </w:rPr>
              <w:t>TOTAL ADJUDICADO PARA PROMOCIÓN PARA LA SALUD $1,795.17</w:t>
            </w:r>
          </w:p>
        </w:tc>
        <w:tc>
          <w:tcPr>
            <w:tcW w:w="671"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Calibri" w:eastAsia="Times New Roman" w:hAnsi="Calibri" w:cs="Calibri"/>
                <w:b/>
                <w:bCs/>
                <w:color w:val="000000"/>
                <w:sz w:val="8"/>
                <w:szCs w:val="8"/>
                <w:lang w:eastAsia="es-ES"/>
              </w:rPr>
            </w:pPr>
          </w:p>
        </w:tc>
        <w:tc>
          <w:tcPr>
            <w:tcW w:w="796"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8"/>
                <w:szCs w:val="8"/>
                <w:lang w:eastAsia="es-ES"/>
              </w:rPr>
            </w:pPr>
          </w:p>
        </w:tc>
        <w:tc>
          <w:tcPr>
            <w:tcW w:w="465" w:type="dxa"/>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8"/>
                <w:szCs w:val="8"/>
                <w:lang w:eastAsia="es-ES"/>
              </w:rPr>
            </w:pPr>
          </w:p>
        </w:tc>
        <w:tc>
          <w:tcPr>
            <w:tcW w:w="434"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8"/>
                <w:szCs w:val="8"/>
                <w:lang w:eastAsia="es-ES"/>
              </w:rPr>
            </w:pPr>
          </w:p>
        </w:tc>
        <w:tc>
          <w:tcPr>
            <w:tcW w:w="671"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8"/>
                <w:szCs w:val="8"/>
                <w:lang w:eastAsia="es-ES"/>
              </w:rPr>
            </w:pPr>
          </w:p>
        </w:tc>
        <w:tc>
          <w:tcPr>
            <w:tcW w:w="526"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8"/>
                <w:szCs w:val="8"/>
                <w:lang w:eastAsia="es-ES"/>
              </w:rPr>
            </w:pPr>
          </w:p>
        </w:tc>
        <w:tc>
          <w:tcPr>
            <w:tcW w:w="422"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8"/>
                <w:szCs w:val="8"/>
                <w:lang w:eastAsia="es-ES"/>
              </w:rPr>
            </w:pPr>
          </w:p>
        </w:tc>
        <w:tc>
          <w:tcPr>
            <w:tcW w:w="1093" w:type="dxa"/>
            <w:gridSpan w:val="3"/>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8"/>
                <w:szCs w:val="8"/>
                <w:lang w:eastAsia="es-ES"/>
              </w:rPr>
            </w:pPr>
          </w:p>
        </w:tc>
        <w:tc>
          <w:tcPr>
            <w:tcW w:w="769"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8"/>
                <w:szCs w:val="8"/>
                <w:lang w:eastAsia="es-ES"/>
              </w:rPr>
            </w:pPr>
          </w:p>
        </w:tc>
        <w:tc>
          <w:tcPr>
            <w:tcW w:w="841"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8"/>
                <w:szCs w:val="8"/>
                <w:lang w:eastAsia="es-ES"/>
              </w:rPr>
            </w:pPr>
          </w:p>
        </w:tc>
        <w:tc>
          <w:tcPr>
            <w:tcW w:w="1265" w:type="dxa"/>
            <w:gridSpan w:val="2"/>
            <w:tcBorders>
              <w:top w:val="nil"/>
              <w:left w:val="nil"/>
              <w:bottom w:val="nil"/>
              <w:right w:val="nil"/>
            </w:tcBorders>
            <w:shd w:val="clear" w:color="auto" w:fill="auto"/>
            <w:noWrap/>
            <w:vAlign w:val="bottom"/>
            <w:hideMark/>
          </w:tcPr>
          <w:p w:rsidR="00CF5298" w:rsidRPr="00CF5298" w:rsidRDefault="00CF5298" w:rsidP="00CF5298">
            <w:pPr>
              <w:spacing w:after="0" w:line="240" w:lineRule="auto"/>
              <w:rPr>
                <w:rFonts w:ascii="Times New Roman" w:eastAsia="Times New Roman" w:hAnsi="Times New Roman" w:cs="Times New Roman"/>
                <w:sz w:val="8"/>
                <w:szCs w:val="8"/>
                <w:lang w:eastAsia="es-ES"/>
              </w:rPr>
            </w:pPr>
          </w:p>
        </w:tc>
      </w:tr>
    </w:tbl>
    <w:p w:rsidR="00E35B7F" w:rsidRPr="00E35B7F" w:rsidRDefault="00CF5298" w:rsidP="00E35B7F">
      <w:pPr>
        <w:spacing w:line="276" w:lineRule="auto"/>
        <w:jc w:val="both"/>
        <w:rPr>
          <w:rFonts w:ascii="Times New Roman" w:eastAsia="Calibri" w:hAnsi="Times New Roman" w:cs="Times New Roman"/>
          <w:sz w:val="28"/>
          <w:szCs w:val="28"/>
        </w:rPr>
      </w:pPr>
      <w:r w:rsidRPr="00E35B7F">
        <w:rPr>
          <w:rFonts w:ascii="Times New Roman" w:eastAsia="Calibri" w:hAnsi="Times New Roman" w:cs="Times New Roman"/>
          <w:b/>
          <w:color w:val="000000"/>
          <w:sz w:val="28"/>
          <w:szCs w:val="28"/>
          <w:u w:val="single"/>
        </w:rPr>
        <w:t>Tercero:</w:t>
      </w:r>
      <w:r w:rsidRPr="00E35B7F">
        <w:rPr>
          <w:rFonts w:ascii="Times New Roman" w:eastAsia="Calibri" w:hAnsi="Times New Roman" w:cs="Times New Roman"/>
          <w:color w:val="000000"/>
          <w:sz w:val="28"/>
          <w:szCs w:val="28"/>
        </w:rPr>
        <w:t xml:space="preserve"> Nombrar </w:t>
      </w:r>
      <w:r w:rsidRPr="00E35B7F">
        <w:rPr>
          <w:rFonts w:ascii="Times New Roman" w:eastAsia="Calibri" w:hAnsi="Times New Roman" w:cs="Times New Roman"/>
          <w:sz w:val="28"/>
          <w:szCs w:val="28"/>
        </w:rPr>
        <w:t xml:space="preserve">al administrador de las órdenes de compra o contrato al </w:t>
      </w:r>
      <w:r w:rsidRPr="00E35B7F">
        <w:rPr>
          <w:rFonts w:ascii="Times New Roman" w:eastAsia="Calibri" w:hAnsi="Times New Roman" w:cs="Times New Roman"/>
          <w:b/>
          <w:sz w:val="28"/>
          <w:szCs w:val="28"/>
        </w:rPr>
        <w:t xml:space="preserve">LICENCIADO </w:t>
      </w:r>
      <w:proofErr w:type="spellStart"/>
      <w:r w:rsidR="00905089">
        <w:rPr>
          <w:rFonts w:ascii="Times New Roman" w:eastAsia="Calibri" w:hAnsi="Times New Roman" w:cs="Times New Roman"/>
          <w:b/>
          <w:sz w:val="28"/>
          <w:szCs w:val="28"/>
        </w:rPr>
        <w:t>xxxxx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xxxxxxx</w:t>
      </w:r>
      <w:proofErr w:type="spellEnd"/>
      <w:r w:rsidRPr="00E35B7F">
        <w:rPr>
          <w:rFonts w:ascii="Times New Roman" w:eastAsia="Calibri" w:hAnsi="Times New Roman" w:cs="Times New Roman"/>
          <w:b/>
          <w:sz w:val="28"/>
          <w:szCs w:val="28"/>
        </w:rPr>
        <w:t>.</w:t>
      </w:r>
      <w:r w:rsidRPr="00E35B7F">
        <w:rPr>
          <w:rFonts w:ascii="Times New Roman" w:eastAsia="Calibri" w:hAnsi="Times New Roman" w:cs="Times New Roman"/>
          <w:sz w:val="28"/>
          <w:szCs w:val="28"/>
        </w:rPr>
        <w:t xml:space="preserve"> Quedando autorizada la Jefa de Presupuesto para que realice la reprogramación presupuestaria si fuera necesaria. Fondos con aplicación al espe</w:t>
      </w:r>
      <w:r w:rsidRPr="00E35B7F">
        <w:rPr>
          <w:rFonts w:ascii="Times New Roman" w:eastAsia="Calibri" w:hAnsi="Times New Roman" w:cs="Times New Roman"/>
          <w:sz w:val="28"/>
          <w:szCs w:val="28"/>
          <w:shd w:val="clear" w:color="auto" w:fill="FFFFFF"/>
        </w:rPr>
        <w:t>cífico y expresión Presupuestaria Municipal vigente, que</w:t>
      </w:r>
      <w:r w:rsidRPr="00E35B7F">
        <w:rPr>
          <w:rFonts w:ascii="Times New Roman" w:eastAsia="Calibri" w:hAnsi="Times New Roman" w:cs="Times New Roman"/>
          <w:sz w:val="28"/>
          <w:szCs w:val="28"/>
        </w:rPr>
        <w:t xml:space="preserve"> se comprobara como lo establece el artículo 78 del Código Municipal. </w:t>
      </w:r>
      <w:r w:rsidRPr="00E35B7F">
        <w:rPr>
          <w:rFonts w:ascii="Times New Roman" w:eastAsia="Calibri" w:hAnsi="Times New Roman" w:cs="Times New Roman"/>
          <w:b/>
          <w:sz w:val="28"/>
          <w:szCs w:val="28"/>
        </w:rPr>
        <w:t xml:space="preserve">CERTIFÍQUESE Y COMUNÍQUESE. </w:t>
      </w:r>
      <w:r w:rsidR="00E35B7F" w:rsidRPr="00E35B7F">
        <w:rPr>
          <w:rFonts w:ascii="Times New Roman" w:eastAsia="Calibri" w:hAnsi="Times New Roman" w:cs="Times New Roman"/>
          <w:b/>
          <w:bCs/>
          <w:sz w:val="28"/>
          <w:szCs w:val="28"/>
        </w:rPr>
        <w:t xml:space="preserve">“ACUERDO MUNICIPAL NÚMERO DIECINUEVE”. </w:t>
      </w:r>
      <w:r w:rsidR="00E35B7F" w:rsidRPr="00E35B7F">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E35B7F" w:rsidRPr="00E35B7F">
        <w:rPr>
          <w:rFonts w:ascii="Times New Roman" w:eastAsia="Calibri" w:hAnsi="Times New Roman" w:cs="Times New Roman"/>
          <w:b/>
          <w:sz w:val="28"/>
          <w:szCs w:val="28"/>
        </w:rPr>
        <w:t xml:space="preserve">OCHO, </w:t>
      </w:r>
      <w:r w:rsidR="00E35B7F" w:rsidRPr="00E35B7F">
        <w:rPr>
          <w:rFonts w:ascii="Times New Roman" w:eastAsia="Calibri" w:hAnsi="Times New Roman" w:cs="Times New Roman"/>
          <w:sz w:val="28"/>
          <w:szCs w:val="28"/>
        </w:rPr>
        <w:t xml:space="preserve">que consiste en  </w:t>
      </w:r>
      <w:r w:rsidR="00E35B7F" w:rsidRPr="00E35B7F">
        <w:rPr>
          <w:rFonts w:ascii="Times New Roman" w:eastAsia="Calibri" w:hAnsi="Times New Roman" w:cs="Times New Roman"/>
          <w:b/>
          <w:sz w:val="28"/>
          <w:szCs w:val="28"/>
        </w:rPr>
        <w:t>Participación del</w:t>
      </w:r>
      <w:r w:rsidR="00E35B7F" w:rsidRPr="00E35B7F">
        <w:rPr>
          <w:rFonts w:ascii="Times New Roman" w:eastAsia="Calibri" w:hAnsi="Times New Roman" w:cs="Times New Roman"/>
          <w:sz w:val="28"/>
          <w:szCs w:val="28"/>
        </w:rPr>
        <w:t xml:space="preserve"> </w:t>
      </w:r>
      <w:r w:rsidR="00E35B7F" w:rsidRPr="00E35B7F">
        <w:rPr>
          <w:rFonts w:ascii="Times New Roman" w:eastAsia="Calibri" w:hAnsi="Times New Roman" w:cs="Times New Roman"/>
          <w:b/>
          <w:sz w:val="28"/>
          <w:szCs w:val="28"/>
        </w:rPr>
        <w:t xml:space="preserve">Licenciado </w:t>
      </w:r>
      <w:proofErr w:type="spellStart"/>
      <w:r w:rsidR="00905089">
        <w:rPr>
          <w:rFonts w:ascii="Times New Roman" w:eastAsia="Calibri" w:hAnsi="Times New Roman" w:cs="Times New Roman"/>
          <w:b/>
          <w:sz w:val="28"/>
          <w:szCs w:val="28"/>
        </w:rPr>
        <w:t>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w:t>
      </w:r>
      <w:proofErr w:type="spellEnd"/>
      <w:r w:rsidR="00E35B7F" w:rsidRPr="00E35B7F">
        <w:rPr>
          <w:rFonts w:ascii="Times New Roman" w:eastAsia="Calibri" w:hAnsi="Times New Roman" w:cs="Times New Roman"/>
          <w:b/>
          <w:sz w:val="28"/>
          <w:szCs w:val="28"/>
        </w:rPr>
        <w:t>/Jefe de UACI</w:t>
      </w:r>
      <w:r w:rsidR="00E35B7F" w:rsidRPr="00E35B7F">
        <w:rPr>
          <w:rFonts w:ascii="Times New Roman" w:eastAsia="Calibri" w:hAnsi="Times New Roman" w:cs="Times New Roman"/>
          <w:sz w:val="28"/>
          <w:szCs w:val="28"/>
        </w:rPr>
        <w:t xml:space="preserve">, en donde solicita al Honorable Concejo Municipal Plural, aprobación de adjudicaciones de requerimientos correspondientes al </w:t>
      </w:r>
      <w:r w:rsidR="00E35B7F" w:rsidRPr="00E35B7F">
        <w:rPr>
          <w:rFonts w:ascii="Times New Roman" w:eastAsia="Calibri" w:hAnsi="Times New Roman" w:cs="Times New Roman"/>
          <w:b/>
          <w:sz w:val="28"/>
          <w:szCs w:val="28"/>
        </w:rPr>
        <w:t>DEPARTAMENTO DE TALLERES,</w:t>
      </w:r>
      <w:r w:rsidR="00E35B7F" w:rsidRPr="00E35B7F">
        <w:rPr>
          <w:rFonts w:ascii="Times New Roman" w:eastAsia="Calibri" w:hAnsi="Times New Roman" w:cs="Times New Roman"/>
          <w:sz w:val="28"/>
          <w:szCs w:val="28"/>
        </w:rPr>
        <w:t xml:space="preserve"> por un monto total de  </w:t>
      </w:r>
      <w:r w:rsidR="00E35B7F" w:rsidRPr="00E35B7F">
        <w:rPr>
          <w:rFonts w:ascii="Times New Roman" w:eastAsia="Calibri" w:hAnsi="Times New Roman" w:cs="Times New Roman"/>
          <w:b/>
          <w:sz w:val="28"/>
          <w:szCs w:val="28"/>
        </w:rPr>
        <w:t xml:space="preserve">$713.59, </w:t>
      </w:r>
      <w:r w:rsidR="00E35B7F" w:rsidRPr="00E35B7F">
        <w:rPr>
          <w:rFonts w:ascii="Times New Roman" w:eastAsia="Calibri" w:hAnsi="Times New Roman" w:cs="Times New Roman"/>
          <w:sz w:val="28"/>
          <w:szCs w:val="28"/>
        </w:rPr>
        <w:t xml:space="preserve">y proponiendo a los administradores de las órdenes de compra o contrato a </w:t>
      </w:r>
      <w:proofErr w:type="spellStart"/>
      <w:r w:rsidR="00905089">
        <w:rPr>
          <w:rFonts w:ascii="Times New Roman" w:eastAsia="Calibri" w:hAnsi="Times New Roman" w:cs="Times New Roman"/>
          <w:b/>
          <w:sz w:val="28"/>
          <w:szCs w:val="28"/>
        </w:rPr>
        <w:t>xxxxx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w:t>
      </w:r>
      <w:proofErr w:type="spellEnd"/>
      <w:r w:rsidR="00E35B7F" w:rsidRPr="00E35B7F">
        <w:rPr>
          <w:rFonts w:ascii="Times New Roman" w:eastAsia="Calibri" w:hAnsi="Times New Roman" w:cs="Times New Roman"/>
          <w:b/>
          <w:sz w:val="28"/>
          <w:szCs w:val="28"/>
        </w:rPr>
        <w:t xml:space="preserve"> </w:t>
      </w:r>
      <w:r w:rsidR="00E35B7F" w:rsidRPr="00E35B7F">
        <w:rPr>
          <w:rFonts w:ascii="Times New Roman" w:eastAsia="Calibri" w:hAnsi="Times New Roman" w:cs="Times New Roman"/>
          <w:sz w:val="28"/>
          <w:szCs w:val="28"/>
        </w:rPr>
        <w:t>(para los requerimientos número 8.10 y 11)</w:t>
      </w:r>
      <w:r w:rsidR="00E35B7F" w:rsidRPr="00E35B7F">
        <w:rPr>
          <w:rFonts w:ascii="Times New Roman" w:eastAsia="Calibri" w:hAnsi="Times New Roman" w:cs="Times New Roman"/>
          <w:b/>
          <w:sz w:val="28"/>
          <w:szCs w:val="28"/>
        </w:rPr>
        <w:t xml:space="preserve"> </w:t>
      </w:r>
      <w:r w:rsidR="00E35B7F" w:rsidRPr="00E35B7F">
        <w:rPr>
          <w:rFonts w:ascii="Times New Roman" w:eastAsia="Calibri" w:hAnsi="Times New Roman" w:cs="Times New Roman"/>
          <w:sz w:val="28"/>
          <w:szCs w:val="28"/>
        </w:rPr>
        <w:t>y</w:t>
      </w:r>
      <w:r w:rsidR="00E35B7F" w:rsidRPr="00E35B7F">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xxxxxx</w:t>
      </w:r>
      <w:proofErr w:type="spellEnd"/>
      <w:r w:rsidR="00E35B7F" w:rsidRPr="00E35B7F">
        <w:rPr>
          <w:rFonts w:ascii="Times New Roman" w:eastAsia="Calibri" w:hAnsi="Times New Roman" w:cs="Times New Roman"/>
          <w:b/>
          <w:sz w:val="28"/>
          <w:szCs w:val="28"/>
        </w:rPr>
        <w:t xml:space="preserve"> </w:t>
      </w:r>
      <w:r w:rsidR="00E35B7F" w:rsidRPr="00E35B7F">
        <w:rPr>
          <w:rFonts w:ascii="Times New Roman" w:eastAsia="Calibri" w:hAnsi="Times New Roman" w:cs="Times New Roman"/>
          <w:sz w:val="28"/>
          <w:szCs w:val="28"/>
        </w:rPr>
        <w:t>(para el requerimiento número 12).</w:t>
      </w:r>
      <w:r w:rsidR="00E35B7F" w:rsidRPr="00E35B7F">
        <w:rPr>
          <w:rFonts w:ascii="Times New Roman" w:eastAsia="Calibri" w:hAnsi="Times New Roman" w:cs="Times New Roman"/>
          <w:b/>
          <w:sz w:val="28"/>
          <w:szCs w:val="28"/>
        </w:rPr>
        <w:t xml:space="preserve"> </w:t>
      </w:r>
      <w:r w:rsidR="00E35B7F" w:rsidRPr="00E35B7F">
        <w:rPr>
          <w:rFonts w:ascii="Times New Roman" w:eastAsia="Calibri" w:hAnsi="Times New Roman" w:cs="Times New Roman"/>
          <w:sz w:val="28"/>
          <w:szCs w:val="28"/>
        </w:rPr>
        <w:t xml:space="preserve">Este Concejo Municipal Plural, en uso de sus facultades legales y habiendo deliberado el punto, por </w:t>
      </w:r>
      <w:r w:rsidR="00E35B7F" w:rsidRPr="00E35B7F">
        <w:rPr>
          <w:rFonts w:ascii="Times New Roman" w:eastAsia="Calibri" w:hAnsi="Times New Roman" w:cs="Times New Roman"/>
          <w:b/>
          <w:sz w:val="28"/>
          <w:szCs w:val="28"/>
        </w:rPr>
        <w:t xml:space="preserve">UNANIMIDAD </w:t>
      </w:r>
      <w:r w:rsidR="00E35B7F" w:rsidRPr="00E35B7F">
        <w:rPr>
          <w:rFonts w:ascii="Times New Roman" w:eastAsia="Calibri" w:hAnsi="Times New Roman" w:cs="Times New Roman"/>
          <w:sz w:val="28"/>
          <w:szCs w:val="28"/>
        </w:rPr>
        <w:t>de votos</w:t>
      </w:r>
      <w:r w:rsidR="00E35B7F" w:rsidRPr="00E35B7F">
        <w:rPr>
          <w:rFonts w:ascii="Times New Roman" w:eastAsia="Calibri" w:hAnsi="Times New Roman" w:cs="Times New Roman"/>
          <w:b/>
          <w:sz w:val="28"/>
          <w:szCs w:val="28"/>
        </w:rPr>
        <w:t xml:space="preserve"> </w:t>
      </w:r>
      <w:r w:rsidR="00E35B7F" w:rsidRPr="00E35B7F">
        <w:rPr>
          <w:rFonts w:ascii="Times New Roman" w:eastAsia="Calibri" w:hAnsi="Times New Roman" w:cs="Times New Roman"/>
          <w:sz w:val="28"/>
          <w:szCs w:val="28"/>
        </w:rPr>
        <w:t xml:space="preserve"> </w:t>
      </w:r>
      <w:r w:rsidR="00E35B7F" w:rsidRPr="00E35B7F">
        <w:rPr>
          <w:rFonts w:ascii="Times New Roman" w:eastAsia="Calibri" w:hAnsi="Times New Roman" w:cs="Times New Roman"/>
          <w:b/>
          <w:sz w:val="28"/>
          <w:szCs w:val="28"/>
        </w:rPr>
        <w:t xml:space="preserve">ACUERDA: </w:t>
      </w:r>
      <w:r w:rsidR="00E35B7F" w:rsidRPr="00E35B7F">
        <w:rPr>
          <w:rFonts w:ascii="Times New Roman" w:eastAsia="Calibri" w:hAnsi="Times New Roman" w:cs="Times New Roman"/>
          <w:b/>
          <w:sz w:val="28"/>
          <w:szCs w:val="28"/>
          <w:u w:val="single"/>
        </w:rPr>
        <w:t>Primero:</w:t>
      </w:r>
      <w:r w:rsidR="00E35B7F" w:rsidRPr="00E35B7F">
        <w:rPr>
          <w:rFonts w:ascii="Times New Roman" w:eastAsia="Calibri" w:hAnsi="Times New Roman" w:cs="Times New Roman"/>
          <w:sz w:val="28"/>
          <w:szCs w:val="28"/>
        </w:rPr>
        <w:t xml:space="preserve"> Aprobar adjudicaciones de requerimientos correspondientes al </w:t>
      </w:r>
      <w:r w:rsidR="00E35B7F" w:rsidRPr="00E35B7F">
        <w:rPr>
          <w:rFonts w:ascii="Times New Roman" w:eastAsia="Calibri" w:hAnsi="Times New Roman" w:cs="Times New Roman"/>
          <w:b/>
          <w:sz w:val="28"/>
          <w:szCs w:val="28"/>
        </w:rPr>
        <w:t>DEPARTAMENTO DE TALLERES,</w:t>
      </w:r>
      <w:r w:rsidR="00E35B7F" w:rsidRPr="00E35B7F">
        <w:rPr>
          <w:rFonts w:ascii="Times New Roman" w:eastAsia="Calibri" w:hAnsi="Times New Roman" w:cs="Times New Roman"/>
          <w:sz w:val="28"/>
          <w:szCs w:val="28"/>
        </w:rPr>
        <w:t xml:space="preserve"> por un monto total de  </w:t>
      </w:r>
      <w:r w:rsidR="00E35B7F" w:rsidRPr="00E35B7F">
        <w:rPr>
          <w:rFonts w:ascii="Times New Roman" w:eastAsia="Calibri" w:hAnsi="Times New Roman" w:cs="Times New Roman"/>
          <w:b/>
          <w:sz w:val="28"/>
          <w:szCs w:val="28"/>
        </w:rPr>
        <w:t xml:space="preserve">$713.59, </w:t>
      </w:r>
      <w:r w:rsidR="00E35B7F" w:rsidRPr="00E35B7F">
        <w:rPr>
          <w:rFonts w:ascii="Times New Roman" w:eastAsia="Calibri" w:hAnsi="Times New Roman" w:cs="Times New Roman"/>
          <w:sz w:val="28"/>
          <w:szCs w:val="28"/>
        </w:rPr>
        <w:t xml:space="preserve">con Fuente de Financiamiento: </w:t>
      </w:r>
      <w:r w:rsidR="00E35B7F" w:rsidRPr="00E35B7F">
        <w:rPr>
          <w:rFonts w:ascii="Times New Roman" w:eastAsia="Calibri" w:hAnsi="Times New Roman" w:cs="Times New Roman"/>
          <w:b/>
          <w:sz w:val="28"/>
          <w:szCs w:val="28"/>
        </w:rPr>
        <w:t xml:space="preserve">FONDOS PROPIOS. </w:t>
      </w:r>
      <w:r w:rsidR="00E35B7F" w:rsidRPr="00E35B7F">
        <w:rPr>
          <w:rFonts w:ascii="Times New Roman" w:eastAsia="Calibri" w:hAnsi="Times New Roman" w:cs="Times New Roman"/>
          <w:b/>
          <w:sz w:val="28"/>
          <w:szCs w:val="28"/>
          <w:u w:val="single"/>
        </w:rPr>
        <w:t>Segundo:</w:t>
      </w:r>
      <w:r w:rsidR="00E35B7F" w:rsidRPr="00E35B7F">
        <w:rPr>
          <w:rFonts w:ascii="Times New Roman" w:eastAsia="Calibri" w:hAnsi="Times New Roman" w:cs="Times New Roman"/>
          <w:sz w:val="28"/>
          <w:szCs w:val="28"/>
        </w:rPr>
        <w:t xml:space="preserve"> Autorizar al Tesorero Municipal para que erogue la cantidad de: </w:t>
      </w:r>
      <w:r w:rsidR="00E35B7F" w:rsidRPr="00E35B7F">
        <w:rPr>
          <w:rFonts w:ascii="Times New Roman" w:eastAsia="Calibri" w:hAnsi="Times New Roman" w:cs="Times New Roman"/>
          <w:b/>
          <w:sz w:val="28"/>
          <w:szCs w:val="28"/>
        </w:rPr>
        <w:t>SETECIENTOS TRECE DÓLARES CON CINCUENTA Y NUEVE CENTAVOS DE LOS ESTADOS UNIDOS DE NORTEAMERICA ($713.59</w:t>
      </w:r>
      <w:r w:rsidR="00E35B7F" w:rsidRPr="00E35B7F">
        <w:rPr>
          <w:rFonts w:ascii="Times New Roman" w:eastAsia="Calibri" w:hAnsi="Times New Roman" w:cs="Times New Roman"/>
          <w:b/>
          <w:sz w:val="28"/>
          <w:szCs w:val="28"/>
          <w:shd w:val="clear" w:color="auto" w:fill="FFFFFF"/>
        </w:rPr>
        <w:t>)</w:t>
      </w:r>
      <w:r w:rsidR="00E35B7F" w:rsidRPr="00E35B7F">
        <w:rPr>
          <w:rFonts w:ascii="Times New Roman" w:eastAsia="Calibri" w:hAnsi="Times New Roman" w:cs="Times New Roman"/>
          <w:sz w:val="28"/>
          <w:szCs w:val="28"/>
          <w:lang w:val="es-SV" w:eastAsia="es-ES"/>
        </w:rPr>
        <w:t xml:space="preserve"> de la Cuenta Corriente Numero </w:t>
      </w:r>
      <w:r w:rsidR="00E35B7F" w:rsidRPr="00E35B7F">
        <w:rPr>
          <w:rFonts w:ascii="Times New Roman" w:eastAsia="Calibri" w:hAnsi="Times New Roman" w:cs="Times New Roman"/>
          <w:b/>
          <w:sz w:val="28"/>
          <w:szCs w:val="28"/>
          <w:lang w:val="es-SV" w:eastAsia="es-ES"/>
        </w:rPr>
        <w:t>480005924 MUNICIPALIDAD DE APOPA, RECURSOS PROPIOS,</w:t>
      </w:r>
      <w:r w:rsidR="00E35B7F" w:rsidRPr="00E35B7F">
        <w:rPr>
          <w:rFonts w:ascii="Times New Roman" w:eastAsia="Calibri" w:hAnsi="Times New Roman" w:cs="Times New Roman"/>
          <w:sz w:val="28"/>
          <w:szCs w:val="28"/>
          <w:lang w:val="es-SV" w:eastAsia="es-ES"/>
        </w:rPr>
        <w:t xml:space="preserve"> Banco Hipotecario de El Salvador, S.A.</w:t>
      </w:r>
      <w:r w:rsidR="00E35B7F" w:rsidRPr="00E35B7F">
        <w:rPr>
          <w:rFonts w:ascii="Times New Roman" w:eastAsia="Times New Roman" w:hAnsi="Times New Roman" w:cs="Times New Roman"/>
          <w:b/>
          <w:bCs/>
          <w:color w:val="000000"/>
          <w:sz w:val="28"/>
          <w:szCs w:val="28"/>
          <w:lang w:eastAsia="es-ES"/>
        </w:rPr>
        <w:t xml:space="preserve">, </w:t>
      </w:r>
      <w:r w:rsidR="00E35B7F" w:rsidRPr="00E35B7F">
        <w:rPr>
          <w:rFonts w:ascii="Times New Roman" w:eastAsia="Calibri" w:hAnsi="Times New Roman" w:cs="Times New Roman"/>
          <w:sz w:val="28"/>
          <w:szCs w:val="28"/>
          <w:lang w:val="es-SV"/>
        </w:rPr>
        <w:t>y</w:t>
      </w:r>
      <w:r w:rsidR="00E35B7F" w:rsidRPr="00E35B7F">
        <w:rPr>
          <w:rFonts w:ascii="Times New Roman" w:eastAsia="Calibri" w:hAnsi="Times New Roman" w:cs="Times New Roman"/>
          <w:sz w:val="28"/>
          <w:szCs w:val="28"/>
        </w:rPr>
        <w:t xml:space="preserve"> emita cheque</w:t>
      </w:r>
      <w:r w:rsidR="00E35B7F" w:rsidRPr="00E35B7F">
        <w:rPr>
          <w:rFonts w:ascii="Times New Roman" w:eastAsia="Calibri" w:hAnsi="Times New Roman" w:cs="Times New Roman"/>
          <w:b/>
          <w:sz w:val="28"/>
          <w:szCs w:val="28"/>
        </w:rPr>
        <w:t xml:space="preserve"> </w:t>
      </w:r>
      <w:r w:rsidR="00E35B7F" w:rsidRPr="00E35B7F">
        <w:rPr>
          <w:rFonts w:ascii="Times New Roman" w:eastAsia="Calibri" w:hAnsi="Times New Roman" w:cs="Times New Roman"/>
          <w:sz w:val="28"/>
          <w:szCs w:val="28"/>
        </w:rPr>
        <w:t>a nombre de los proveedores según los siguientes cuadros:</w:t>
      </w:r>
    </w:p>
    <w:p w:rsidR="00E35B7F" w:rsidRPr="00E35B7F" w:rsidRDefault="00E35B7F" w:rsidP="00E35B7F">
      <w:pPr>
        <w:spacing w:after="200" w:line="360" w:lineRule="auto"/>
        <w:jc w:val="both"/>
        <w:rPr>
          <w:rFonts w:ascii="Arial" w:eastAsia="Calibri" w:hAnsi="Arial" w:cs="Arial"/>
          <w:sz w:val="24"/>
          <w:szCs w:val="24"/>
        </w:rPr>
      </w:pPr>
    </w:p>
    <w:p w:rsidR="00E35B7F" w:rsidRDefault="00E35B7F" w:rsidP="00E35B7F">
      <w:pPr>
        <w:spacing w:after="200" w:line="276" w:lineRule="auto"/>
        <w:jc w:val="both"/>
        <w:rPr>
          <w:rFonts w:ascii="Arial" w:eastAsia="Calibri" w:hAnsi="Arial" w:cs="Arial"/>
          <w:sz w:val="24"/>
          <w:szCs w:val="24"/>
        </w:rPr>
      </w:pPr>
    </w:p>
    <w:p w:rsidR="00F07E0C" w:rsidRPr="00E35B7F" w:rsidRDefault="00F07E0C" w:rsidP="00E35B7F">
      <w:pPr>
        <w:spacing w:after="200" w:line="276" w:lineRule="auto"/>
        <w:jc w:val="both"/>
        <w:rPr>
          <w:rFonts w:ascii="Arial" w:eastAsia="Calibri" w:hAnsi="Arial" w:cs="Arial"/>
          <w:sz w:val="24"/>
          <w:szCs w:val="24"/>
        </w:rPr>
      </w:pPr>
    </w:p>
    <w:p w:rsidR="00E35B7F" w:rsidRPr="00E35B7F" w:rsidRDefault="00E35B7F" w:rsidP="00E35B7F">
      <w:pPr>
        <w:spacing w:after="200" w:line="276" w:lineRule="auto"/>
        <w:jc w:val="both"/>
        <w:rPr>
          <w:rFonts w:ascii="Arial" w:eastAsia="Calibri" w:hAnsi="Arial" w:cs="Arial"/>
          <w:bCs/>
          <w:sz w:val="24"/>
          <w:szCs w:val="24"/>
        </w:rPr>
      </w:pPr>
    </w:p>
    <w:tbl>
      <w:tblPr>
        <w:tblW w:w="9346" w:type="dxa"/>
        <w:tblInd w:w="50" w:type="dxa"/>
        <w:tblCellMar>
          <w:left w:w="70" w:type="dxa"/>
          <w:right w:w="70" w:type="dxa"/>
        </w:tblCellMar>
        <w:tblLook w:val="04A0" w:firstRow="1" w:lastRow="0" w:firstColumn="1" w:lastColumn="0" w:noHBand="0" w:noVBand="1"/>
      </w:tblPr>
      <w:tblGrid>
        <w:gridCol w:w="707"/>
        <w:gridCol w:w="307"/>
        <w:gridCol w:w="485"/>
        <w:gridCol w:w="413"/>
        <w:gridCol w:w="581"/>
        <w:gridCol w:w="581"/>
        <w:gridCol w:w="465"/>
        <w:gridCol w:w="404"/>
        <w:gridCol w:w="581"/>
        <w:gridCol w:w="465"/>
        <w:gridCol w:w="404"/>
        <w:gridCol w:w="581"/>
        <w:gridCol w:w="465"/>
        <w:gridCol w:w="404"/>
        <w:gridCol w:w="669"/>
        <w:gridCol w:w="741"/>
        <w:gridCol w:w="708"/>
        <w:gridCol w:w="482"/>
      </w:tblGrid>
      <w:tr w:rsidR="00E35B7F" w:rsidRPr="00E35B7F" w:rsidTr="00897045">
        <w:trPr>
          <w:trHeight w:val="338"/>
        </w:trPr>
        <w:tc>
          <w:tcPr>
            <w:tcW w:w="699" w:type="dxa"/>
            <w:tcBorders>
              <w:top w:val="nil"/>
              <w:left w:val="nil"/>
              <w:bottom w:val="nil"/>
              <w:right w:val="nil"/>
            </w:tcBorders>
            <w:shd w:val="clear" w:color="auto" w:fill="auto"/>
            <w:noWrap/>
            <w:vAlign w:val="bottom"/>
            <w:hideMark/>
          </w:tcPr>
          <w:p w:rsidR="00E35B7F" w:rsidRPr="00E35B7F" w:rsidRDefault="00E35B7F" w:rsidP="00E35B7F">
            <w:pPr>
              <w:spacing w:after="0" w:line="240" w:lineRule="auto"/>
              <w:rPr>
                <w:rFonts w:ascii="Times New Roman" w:eastAsia="Times New Roman" w:hAnsi="Times New Roman" w:cs="Times New Roman"/>
                <w:sz w:val="8"/>
                <w:szCs w:val="8"/>
                <w:lang w:eastAsia="es-ES"/>
              </w:rPr>
            </w:pPr>
          </w:p>
        </w:tc>
        <w:tc>
          <w:tcPr>
            <w:tcW w:w="303" w:type="dxa"/>
            <w:tcBorders>
              <w:top w:val="nil"/>
              <w:left w:val="nil"/>
              <w:bottom w:val="nil"/>
              <w:right w:val="nil"/>
            </w:tcBorders>
            <w:shd w:val="clear" w:color="auto" w:fill="auto"/>
            <w:noWrap/>
            <w:vAlign w:val="bottom"/>
            <w:hideMark/>
          </w:tcPr>
          <w:p w:rsidR="00E35B7F" w:rsidRPr="00E35B7F" w:rsidRDefault="00E35B7F" w:rsidP="00E35B7F">
            <w:pPr>
              <w:spacing w:after="0" w:line="240" w:lineRule="auto"/>
              <w:rPr>
                <w:rFonts w:ascii="Times New Roman" w:eastAsia="Times New Roman" w:hAnsi="Times New Roman" w:cs="Times New Roman"/>
                <w:sz w:val="8"/>
                <w:szCs w:val="8"/>
                <w:lang w:eastAsia="es-ES"/>
              </w:rPr>
            </w:pPr>
          </w:p>
        </w:tc>
        <w:tc>
          <w:tcPr>
            <w:tcW w:w="480" w:type="dxa"/>
            <w:tcBorders>
              <w:top w:val="nil"/>
              <w:left w:val="nil"/>
              <w:bottom w:val="nil"/>
              <w:right w:val="nil"/>
            </w:tcBorders>
            <w:shd w:val="clear" w:color="auto" w:fill="auto"/>
            <w:noWrap/>
            <w:vAlign w:val="bottom"/>
            <w:hideMark/>
          </w:tcPr>
          <w:p w:rsidR="00E35B7F" w:rsidRPr="00E35B7F" w:rsidRDefault="00E35B7F" w:rsidP="00E35B7F">
            <w:pPr>
              <w:spacing w:after="0" w:line="240" w:lineRule="auto"/>
              <w:rPr>
                <w:rFonts w:ascii="Times New Roman" w:eastAsia="Times New Roman" w:hAnsi="Times New Roman" w:cs="Times New Roman"/>
                <w:sz w:val="8"/>
                <w:szCs w:val="8"/>
                <w:lang w:eastAsia="es-ES"/>
              </w:rPr>
            </w:pPr>
          </w:p>
        </w:tc>
        <w:tc>
          <w:tcPr>
            <w:tcW w:w="408" w:type="dxa"/>
            <w:tcBorders>
              <w:top w:val="nil"/>
              <w:left w:val="nil"/>
              <w:bottom w:val="nil"/>
              <w:right w:val="nil"/>
            </w:tcBorders>
            <w:shd w:val="clear" w:color="auto" w:fill="auto"/>
            <w:noWrap/>
            <w:vAlign w:val="bottom"/>
            <w:hideMark/>
          </w:tcPr>
          <w:p w:rsidR="00E35B7F" w:rsidRPr="00E35B7F" w:rsidRDefault="00E35B7F" w:rsidP="00E35B7F">
            <w:pPr>
              <w:spacing w:after="0" w:line="240" w:lineRule="auto"/>
              <w:rPr>
                <w:rFonts w:ascii="Times New Roman" w:eastAsia="Times New Roman" w:hAnsi="Times New Roman" w:cs="Times New Roman"/>
                <w:sz w:val="8"/>
                <w:szCs w:val="8"/>
                <w:lang w:eastAsia="es-ES"/>
              </w:rPr>
            </w:pPr>
          </w:p>
        </w:tc>
        <w:tc>
          <w:tcPr>
            <w:tcW w:w="575" w:type="dxa"/>
            <w:tcBorders>
              <w:top w:val="nil"/>
              <w:left w:val="nil"/>
              <w:bottom w:val="nil"/>
              <w:right w:val="nil"/>
            </w:tcBorders>
            <w:shd w:val="clear" w:color="auto" w:fill="auto"/>
            <w:noWrap/>
            <w:vAlign w:val="bottom"/>
            <w:hideMark/>
          </w:tcPr>
          <w:p w:rsidR="00E35B7F" w:rsidRPr="00E35B7F" w:rsidRDefault="00E35B7F" w:rsidP="00E35B7F">
            <w:pPr>
              <w:spacing w:after="0" w:line="240" w:lineRule="auto"/>
              <w:rPr>
                <w:rFonts w:ascii="Times New Roman" w:eastAsia="Times New Roman" w:hAnsi="Times New Roman" w:cs="Times New Roman"/>
                <w:sz w:val="8"/>
                <w:szCs w:val="8"/>
                <w:lang w:eastAsia="es-ES"/>
              </w:rPr>
            </w:pPr>
          </w:p>
        </w:tc>
        <w:tc>
          <w:tcPr>
            <w:tcW w:w="575" w:type="dxa"/>
            <w:tcBorders>
              <w:top w:val="nil"/>
              <w:left w:val="nil"/>
              <w:bottom w:val="nil"/>
              <w:right w:val="nil"/>
            </w:tcBorders>
            <w:shd w:val="clear" w:color="auto" w:fill="auto"/>
            <w:noWrap/>
            <w:vAlign w:val="bottom"/>
            <w:hideMark/>
          </w:tcPr>
          <w:p w:rsidR="00E35B7F" w:rsidRPr="00E35B7F" w:rsidRDefault="00E35B7F" w:rsidP="00E35B7F">
            <w:pPr>
              <w:spacing w:after="0" w:line="240" w:lineRule="auto"/>
              <w:rPr>
                <w:rFonts w:ascii="Times New Roman" w:eastAsia="Times New Roman" w:hAnsi="Times New Roman" w:cs="Times New Roman"/>
                <w:sz w:val="8"/>
                <w:szCs w:val="8"/>
                <w:lang w:eastAsia="es-ES"/>
              </w:rPr>
            </w:pPr>
          </w:p>
        </w:tc>
        <w:tc>
          <w:tcPr>
            <w:tcW w:w="460" w:type="dxa"/>
            <w:tcBorders>
              <w:top w:val="nil"/>
              <w:left w:val="nil"/>
              <w:bottom w:val="nil"/>
              <w:right w:val="nil"/>
            </w:tcBorders>
            <w:shd w:val="clear" w:color="auto" w:fill="auto"/>
            <w:noWrap/>
            <w:vAlign w:val="bottom"/>
            <w:hideMark/>
          </w:tcPr>
          <w:p w:rsidR="00E35B7F" w:rsidRPr="00E35B7F" w:rsidRDefault="00E35B7F" w:rsidP="00E35B7F">
            <w:pPr>
              <w:spacing w:after="0" w:line="240" w:lineRule="auto"/>
              <w:rPr>
                <w:rFonts w:ascii="Times New Roman" w:eastAsia="Times New Roman" w:hAnsi="Times New Roman" w:cs="Times New Roman"/>
                <w:sz w:val="8"/>
                <w:szCs w:val="8"/>
                <w:lang w:eastAsia="es-ES"/>
              </w:rPr>
            </w:pPr>
          </w:p>
        </w:tc>
        <w:tc>
          <w:tcPr>
            <w:tcW w:w="399" w:type="dxa"/>
            <w:tcBorders>
              <w:top w:val="nil"/>
              <w:left w:val="nil"/>
              <w:bottom w:val="nil"/>
              <w:right w:val="nil"/>
            </w:tcBorders>
            <w:shd w:val="clear" w:color="auto" w:fill="auto"/>
            <w:noWrap/>
            <w:vAlign w:val="bottom"/>
            <w:hideMark/>
          </w:tcPr>
          <w:p w:rsidR="00E35B7F" w:rsidRPr="00E35B7F" w:rsidRDefault="00E35B7F" w:rsidP="00E35B7F">
            <w:pPr>
              <w:spacing w:after="0" w:line="240" w:lineRule="auto"/>
              <w:rPr>
                <w:rFonts w:ascii="Times New Roman" w:eastAsia="Times New Roman" w:hAnsi="Times New Roman" w:cs="Times New Roman"/>
                <w:sz w:val="8"/>
                <w:szCs w:val="8"/>
                <w:lang w:eastAsia="es-ES"/>
              </w:rPr>
            </w:pPr>
          </w:p>
        </w:tc>
        <w:tc>
          <w:tcPr>
            <w:tcW w:w="575" w:type="dxa"/>
            <w:tcBorders>
              <w:top w:val="nil"/>
              <w:left w:val="nil"/>
              <w:bottom w:val="nil"/>
              <w:right w:val="nil"/>
            </w:tcBorders>
            <w:shd w:val="clear" w:color="auto" w:fill="auto"/>
            <w:noWrap/>
            <w:vAlign w:val="bottom"/>
            <w:hideMark/>
          </w:tcPr>
          <w:p w:rsidR="00E35B7F" w:rsidRPr="00E35B7F" w:rsidRDefault="00E35B7F" w:rsidP="00E35B7F">
            <w:pPr>
              <w:spacing w:after="0" w:line="240" w:lineRule="auto"/>
              <w:rPr>
                <w:rFonts w:ascii="Times New Roman" w:eastAsia="Times New Roman" w:hAnsi="Times New Roman" w:cs="Times New Roman"/>
                <w:sz w:val="8"/>
                <w:szCs w:val="8"/>
                <w:lang w:eastAsia="es-ES"/>
              </w:rPr>
            </w:pPr>
          </w:p>
        </w:tc>
        <w:tc>
          <w:tcPr>
            <w:tcW w:w="460" w:type="dxa"/>
            <w:tcBorders>
              <w:top w:val="nil"/>
              <w:left w:val="nil"/>
              <w:bottom w:val="nil"/>
              <w:right w:val="nil"/>
            </w:tcBorders>
            <w:shd w:val="clear" w:color="auto" w:fill="auto"/>
            <w:noWrap/>
            <w:vAlign w:val="bottom"/>
            <w:hideMark/>
          </w:tcPr>
          <w:p w:rsidR="00E35B7F" w:rsidRPr="00E35B7F" w:rsidRDefault="00E35B7F" w:rsidP="00E35B7F">
            <w:pPr>
              <w:spacing w:after="0" w:line="240" w:lineRule="auto"/>
              <w:rPr>
                <w:rFonts w:ascii="Times New Roman" w:eastAsia="Times New Roman" w:hAnsi="Times New Roman" w:cs="Times New Roman"/>
                <w:sz w:val="8"/>
                <w:szCs w:val="8"/>
                <w:lang w:eastAsia="es-ES"/>
              </w:rPr>
            </w:pPr>
          </w:p>
        </w:tc>
        <w:tc>
          <w:tcPr>
            <w:tcW w:w="399" w:type="dxa"/>
            <w:tcBorders>
              <w:top w:val="nil"/>
              <w:left w:val="nil"/>
              <w:bottom w:val="nil"/>
              <w:right w:val="nil"/>
            </w:tcBorders>
            <w:shd w:val="clear" w:color="auto" w:fill="auto"/>
            <w:noWrap/>
            <w:vAlign w:val="bottom"/>
            <w:hideMark/>
          </w:tcPr>
          <w:p w:rsidR="00E35B7F" w:rsidRPr="00E35B7F" w:rsidRDefault="00E35B7F" w:rsidP="00E35B7F">
            <w:pPr>
              <w:spacing w:after="0" w:line="240" w:lineRule="auto"/>
              <w:rPr>
                <w:rFonts w:ascii="Times New Roman" w:eastAsia="Times New Roman" w:hAnsi="Times New Roman" w:cs="Times New Roman"/>
                <w:sz w:val="8"/>
                <w:szCs w:val="8"/>
                <w:lang w:eastAsia="es-ES"/>
              </w:rPr>
            </w:pPr>
          </w:p>
        </w:tc>
        <w:tc>
          <w:tcPr>
            <w:tcW w:w="575" w:type="dxa"/>
            <w:tcBorders>
              <w:top w:val="nil"/>
              <w:left w:val="nil"/>
              <w:bottom w:val="nil"/>
              <w:right w:val="nil"/>
            </w:tcBorders>
            <w:shd w:val="clear" w:color="auto" w:fill="auto"/>
            <w:noWrap/>
            <w:vAlign w:val="bottom"/>
            <w:hideMark/>
          </w:tcPr>
          <w:p w:rsidR="00E35B7F" w:rsidRPr="00E35B7F" w:rsidRDefault="00E35B7F" w:rsidP="00E35B7F">
            <w:pPr>
              <w:spacing w:after="0" w:line="240" w:lineRule="auto"/>
              <w:rPr>
                <w:rFonts w:ascii="Times New Roman" w:eastAsia="Times New Roman" w:hAnsi="Times New Roman" w:cs="Times New Roman"/>
                <w:sz w:val="8"/>
                <w:szCs w:val="8"/>
                <w:lang w:eastAsia="es-ES"/>
              </w:rPr>
            </w:pPr>
          </w:p>
        </w:tc>
        <w:tc>
          <w:tcPr>
            <w:tcW w:w="460" w:type="dxa"/>
            <w:tcBorders>
              <w:top w:val="nil"/>
              <w:left w:val="nil"/>
              <w:bottom w:val="nil"/>
              <w:right w:val="nil"/>
            </w:tcBorders>
            <w:shd w:val="clear" w:color="auto" w:fill="auto"/>
            <w:noWrap/>
            <w:vAlign w:val="bottom"/>
            <w:hideMark/>
          </w:tcPr>
          <w:p w:rsidR="00E35B7F" w:rsidRPr="00E35B7F" w:rsidRDefault="00E35B7F" w:rsidP="00E35B7F">
            <w:pPr>
              <w:spacing w:after="0" w:line="240" w:lineRule="auto"/>
              <w:rPr>
                <w:rFonts w:ascii="Times New Roman" w:eastAsia="Times New Roman" w:hAnsi="Times New Roman" w:cs="Times New Roman"/>
                <w:sz w:val="8"/>
                <w:szCs w:val="8"/>
                <w:lang w:eastAsia="es-ES"/>
              </w:rPr>
            </w:pPr>
          </w:p>
        </w:tc>
        <w:tc>
          <w:tcPr>
            <w:tcW w:w="399" w:type="dxa"/>
            <w:tcBorders>
              <w:top w:val="nil"/>
              <w:left w:val="nil"/>
              <w:bottom w:val="nil"/>
              <w:right w:val="nil"/>
            </w:tcBorders>
            <w:shd w:val="clear" w:color="auto" w:fill="auto"/>
            <w:noWrap/>
            <w:vAlign w:val="bottom"/>
            <w:hideMark/>
          </w:tcPr>
          <w:p w:rsidR="00E35B7F" w:rsidRPr="00E35B7F" w:rsidRDefault="00E35B7F" w:rsidP="00E35B7F">
            <w:pPr>
              <w:spacing w:after="0" w:line="240" w:lineRule="auto"/>
              <w:rPr>
                <w:rFonts w:ascii="Times New Roman" w:eastAsia="Times New Roman" w:hAnsi="Times New Roman" w:cs="Times New Roman"/>
                <w:sz w:val="8"/>
                <w:szCs w:val="8"/>
                <w:lang w:eastAsia="es-ES"/>
              </w:rPr>
            </w:pPr>
          </w:p>
        </w:tc>
        <w:tc>
          <w:tcPr>
            <w:tcW w:w="662" w:type="dxa"/>
            <w:tcBorders>
              <w:top w:val="nil"/>
              <w:left w:val="nil"/>
              <w:bottom w:val="nil"/>
              <w:right w:val="nil"/>
            </w:tcBorders>
            <w:shd w:val="clear" w:color="auto" w:fill="auto"/>
            <w:noWrap/>
            <w:vAlign w:val="bottom"/>
            <w:hideMark/>
          </w:tcPr>
          <w:p w:rsidR="00E35B7F" w:rsidRPr="00E35B7F" w:rsidRDefault="00E35B7F" w:rsidP="00E35B7F">
            <w:pPr>
              <w:spacing w:after="0" w:line="240" w:lineRule="auto"/>
              <w:rPr>
                <w:rFonts w:ascii="Times New Roman" w:eastAsia="Times New Roman" w:hAnsi="Times New Roman" w:cs="Times New Roman"/>
                <w:sz w:val="8"/>
                <w:szCs w:val="8"/>
                <w:lang w:eastAsia="es-ES"/>
              </w:rPr>
            </w:pPr>
          </w:p>
        </w:tc>
        <w:tc>
          <w:tcPr>
            <w:tcW w:w="733" w:type="dxa"/>
            <w:tcBorders>
              <w:top w:val="nil"/>
              <w:left w:val="nil"/>
              <w:bottom w:val="nil"/>
              <w:right w:val="nil"/>
            </w:tcBorders>
            <w:shd w:val="clear" w:color="auto" w:fill="auto"/>
            <w:noWrap/>
            <w:vAlign w:val="bottom"/>
            <w:hideMark/>
          </w:tcPr>
          <w:p w:rsidR="00E35B7F" w:rsidRPr="00E35B7F" w:rsidRDefault="00E35B7F" w:rsidP="00E35B7F">
            <w:pPr>
              <w:spacing w:after="0" w:line="240" w:lineRule="auto"/>
              <w:rPr>
                <w:rFonts w:ascii="Times New Roman" w:eastAsia="Times New Roman" w:hAnsi="Times New Roman" w:cs="Times New Roman"/>
                <w:sz w:val="8"/>
                <w:szCs w:val="8"/>
                <w:lang w:eastAsia="es-ES"/>
              </w:rPr>
            </w:pPr>
          </w:p>
        </w:tc>
        <w:tc>
          <w:tcPr>
            <w:tcW w:w="700" w:type="dxa"/>
            <w:tcBorders>
              <w:top w:val="nil"/>
              <w:left w:val="nil"/>
              <w:bottom w:val="nil"/>
              <w:right w:val="nil"/>
            </w:tcBorders>
            <w:shd w:val="clear" w:color="auto" w:fill="auto"/>
            <w:noWrap/>
            <w:vAlign w:val="bottom"/>
            <w:hideMark/>
          </w:tcPr>
          <w:p w:rsidR="00E35B7F" w:rsidRPr="00E35B7F" w:rsidRDefault="00E35B7F" w:rsidP="00E35B7F">
            <w:pPr>
              <w:spacing w:after="0" w:line="240" w:lineRule="auto"/>
              <w:rPr>
                <w:rFonts w:ascii="Times New Roman" w:eastAsia="Times New Roman" w:hAnsi="Times New Roman" w:cs="Times New Roman"/>
                <w:sz w:val="8"/>
                <w:szCs w:val="8"/>
                <w:lang w:eastAsia="es-ES"/>
              </w:rPr>
            </w:pPr>
          </w:p>
        </w:tc>
        <w:tc>
          <w:tcPr>
            <w:tcW w:w="477" w:type="dxa"/>
            <w:tcBorders>
              <w:top w:val="nil"/>
              <w:left w:val="nil"/>
              <w:bottom w:val="nil"/>
              <w:right w:val="nil"/>
            </w:tcBorders>
            <w:shd w:val="clear" w:color="auto" w:fill="auto"/>
            <w:noWrap/>
            <w:vAlign w:val="bottom"/>
            <w:hideMark/>
          </w:tcPr>
          <w:p w:rsidR="00E35B7F" w:rsidRPr="00E35B7F" w:rsidRDefault="00E35B7F" w:rsidP="00E35B7F">
            <w:pPr>
              <w:spacing w:after="0" w:line="240" w:lineRule="auto"/>
              <w:rPr>
                <w:rFonts w:ascii="Times New Roman" w:eastAsia="Times New Roman" w:hAnsi="Times New Roman" w:cs="Times New Roman"/>
                <w:sz w:val="8"/>
                <w:szCs w:val="8"/>
                <w:lang w:eastAsia="es-ES"/>
              </w:rPr>
            </w:pPr>
          </w:p>
        </w:tc>
      </w:tr>
      <w:tr w:rsidR="00E35B7F" w:rsidRPr="00E35B7F" w:rsidTr="00897045">
        <w:trPr>
          <w:trHeight w:val="308"/>
        </w:trPr>
        <w:tc>
          <w:tcPr>
            <w:tcW w:w="9346" w:type="dxa"/>
            <w:gridSpan w:val="18"/>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REQUERIMIENTO 10</w:t>
            </w:r>
          </w:p>
        </w:tc>
      </w:tr>
      <w:tr w:rsidR="00E35B7F" w:rsidRPr="00E35B7F" w:rsidTr="00897045">
        <w:trPr>
          <w:trHeight w:val="308"/>
        </w:trPr>
        <w:tc>
          <w:tcPr>
            <w:tcW w:w="9346" w:type="dxa"/>
            <w:gridSpan w:val="18"/>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DEPARTAMENTO DE TALLERES</w:t>
            </w:r>
          </w:p>
        </w:tc>
      </w:tr>
      <w:tr w:rsidR="00E35B7F" w:rsidRPr="00E35B7F" w:rsidTr="00897045">
        <w:trPr>
          <w:trHeight w:val="161"/>
        </w:trPr>
        <w:tc>
          <w:tcPr>
            <w:tcW w:w="9346" w:type="dxa"/>
            <w:gridSpan w:val="18"/>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b/>
                <w:bCs/>
                <w:color w:val="000000"/>
                <w:sz w:val="8"/>
                <w:szCs w:val="8"/>
                <w:lang w:eastAsia="es-ES"/>
              </w:rPr>
            </w:pPr>
            <w:r w:rsidRPr="00E35B7F">
              <w:rPr>
                <w:rFonts w:ascii="Calibri" w:eastAsia="Times New Roman" w:hAnsi="Calibri" w:cs="Calibri"/>
                <w:b/>
                <w:bCs/>
                <w:color w:val="000000"/>
                <w:sz w:val="8"/>
                <w:szCs w:val="8"/>
                <w:lang w:eastAsia="es-ES"/>
              </w:rPr>
              <w:t>FUENTE DE FINANCIAMIENTO: FONDOS PROPIOS</w:t>
            </w:r>
          </w:p>
        </w:tc>
      </w:tr>
      <w:tr w:rsidR="00E35B7F" w:rsidRPr="00E35B7F" w:rsidTr="00897045">
        <w:trPr>
          <w:trHeight w:val="304"/>
        </w:trPr>
        <w:tc>
          <w:tcPr>
            <w:tcW w:w="9346" w:type="dxa"/>
            <w:gridSpan w:val="18"/>
            <w:tcBorders>
              <w:top w:val="single" w:sz="4" w:space="0" w:color="auto"/>
              <w:left w:val="single" w:sz="8" w:space="0" w:color="auto"/>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b/>
                <w:bCs/>
                <w:color w:val="000000"/>
                <w:sz w:val="8"/>
                <w:szCs w:val="8"/>
                <w:lang w:eastAsia="es-ES"/>
              </w:rPr>
            </w:pPr>
            <w:r w:rsidRPr="00E35B7F">
              <w:rPr>
                <w:rFonts w:ascii="Calibri" w:eastAsia="Times New Roman" w:hAnsi="Calibri" w:cs="Calibri"/>
                <w:b/>
                <w:bCs/>
                <w:color w:val="000000"/>
                <w:sz w:val="8"/>
                <w:szCs w:val="8"/>
                <w:lang w:eastAsia="es-ES"/>
              </w:rPr>
              <w:t>SE SOLICITA BATERIAS PARA EL EQUIPO 7 CAMION DE VOLTEO AÑO 1995, MOTOR 362GN2U106514, CHASIS GHA13375 EQUIPO 58 CAMION DE VOLTEO, AÑO 1999, MOTOR 48207490, CHASIS CXJ101707, EQUIPO 13 CAMION CISTERNA AÑO 1995, MOTOR 469TM2U0972643, CHASIS TH344026, PROPIEDAD DE ESTA MUNICIPALIDAD,</w:t>
            </w:r>
          </w:p>
        </w:tc>
      </w:tr>
      <w:tr w:rsidR="00E35B7F" w:rsidRPr="00E35B7F" w:rsidTr="00897045">
        <w:trPr>
          <w:trHeight w:val="764"/>
        </w:trPr>
        <w:tc>
          <w:tcPr>
            <w:tcW w:w="699" w:type="dxa"/>
            <w:vMerge w:val="restart"/>
            <w:tcBorders>
              <w:top w:val="nil"/>
              <w:left w:val="single" w:sz="8" w:space="0" w:color="auto"/>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ADMINISTRADOR DE ORDEN DE COMPRA O CONTRATO</w:t>
            </w:r>
          </w:p>
        </w:tc>
        <w:tc>
          <w:tcPr>
            <w:tcW w:w="303" w:type="dxa"/>
            <w:vMerge w:val="restart"/>
            <w:tcBorders>
              <w:top w:val="nil"/>
              <w:left w:val="single" w:sz="4" w:space="0" w:color="auto"/>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ITEM</w:t>
            </w:r>
          </w:p>
        </w:tc>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CANTIDAD</w:t>
            </w:r>
          </w:p>
        </w:tc>
        <w:tc>
          <w:tcPr>
            <w:tcW w:w="408" w:type="dxa"/>
            <w:vMerge w:val="restart"/>
            <w:tcBorders>
              <w:top w:val="nil"/>
              <w:left w:val="single" w:sz="4" w:space="0" w:color="auto"/>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UNIDAD DE MEDIDA</w:t>
            </w:r>
          </w:p>
        </w:tc>
        <w:tc>
          <w:tcPr>
            <w:tcW w:w="575" w:type="dxa"/>
            <w:vMerge w:val="restart"/>
            <w:tcBorders>
              <w:top w:val="nil"/>
              <w:left w:val="single" w:sz="4" w:space="0" w:color="auto"/>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 xml:space="preserve">DESCRIPCIÓN </w:t>
            </w:r>
          </w:p>
        </w:tc>
        <w:tc>
          <w:tcPr>
            <w:tcW w:w="4305" w:type="dxa"/>
            <w:gridSpan w:val="9"/>
            <w:tcBorders>
              <w:top w:val="single" w:sz="4" w:space="0" w:color="auto"/>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b/>
                <w:bCs/>
                <w:color w:val="000000"/>
                <w:sz w:val="8"/>
                <w:szCs w:val="8"/>
                <w:lang w:eastAsia="es-ES"/>
              </w:rPr>
            </w:pPr>
            <w:r w:rsidRPr="00E35B7F">
              <w:rPr>
                <w:rFonts w:ascii="Calibri" w:eastAsia="Times New Roman" w:hAnsi="Calibri" w:cs="Calibri"/>
                <w:b/>
                <w:bCs/>
                <w:color w:val="000000"/>
                <w:sz w:val="8"/>
                <w:szCs w:val="8"/>
                <w:lang w:eastAsia="es-ES"/>
              </w:rPr>
              <w:t>OFERTAS RECIBIDAS</w:t>
            </w:r>
          </w:p>
        </w:tc>
        <w:tc>
          <w:tcPr>
            <w:tcW w:w="662" w:type="dxa"/>
            <w:vMerge w:val="restart"/>
            <w:tcBorders>
              <w:top w:val="nil"/>
              <w:left w:val="single" w:sz="4" w:space="0" w:color="auto"/>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OFERTA ECONOMICA RECOMENDADA POR LA UNIDAD SOLICITANTE</w:t>
            </w:r>
          </w:p>
        </w:tc>
        <w:tc>
          <w:tcPr>
            <w:tcW w:w="733" w:type="dxa"/>
            <w:vMerge w:val="restart"/>
            <w:tcBorders>
              <w:top w:val="nil"/>
              <w:left w:val="single" w:sz="4" w:space="0" w:color="auto"/>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 xml:space="preserve">JUSTIFICACION DE LA RECOMENDACIÓN </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PRESUPUESTADO</w:t>
            </w:r>
          </w:p>
        </w:tc>
        <w:tc>
          <w:tcPr>
            <w:tcW w:w="477" w:type="dxa"/>
            <w:vMerge w:val="restart"/>
            <w:tcBorders>
              <w:top w:val="nil"/>
              <w:left w:val="single" w:sz="4" w:space="0" w:color="auto"/>
              <w:bottom w:val="single" w:sz="4" w:space="0" w:color="auto"/>
              <w:right w:val="single" w:sz="8"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FORMA DE PAGO</w:t>
            </w:r>
          </w:p>
        </w:tc>
      </w:tr>
      <w:tr w:rsidR="00E35B7F" w:rsidRPr="00E35B7F" w:rsidTr="00897045">
        <w:trPr>
          <w:trHeight w:val="933"/>
        </w:trPr>
        <w:tc>
          <w:tcPr>
            <w:tcW w:w="699" w:type="dxa"/>
            <w:vMerge/>
            <w:tcBorders>
              <w:top w:val="nil"/>
              <w:left w:val="single" w:sz="8"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p>
        </w:tc>
        <w:tc>
          <w:tcPr>
            <w:tcW w:w="303" w:type="dxa"/>
            <w:vMerge/>
            <w:tcBorders>
              <w:top w:val="nil"/>
              <w:left w:val="single" w:sz="4"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p>
        </w:tc>
        <w:tc>
          <w:tcPr>
            <w:tcW w:w="480" w:type="dxa"/>
            <w:vMerge/>
            <w:tcBorders>
              <w:top w:val="nil"/>
              <w:left w:val="single" w:sz="4"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p>
        </w:tc>
        <w:tc>
          <w:tcPr>
            <w:tcW w:w="408" w:type="dxa"/>
            <w:vMerge/>
            <w:tcBorders>
              <w:top w:val="nil"/>
              <w:left w:val="single" w:sz="4"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p>
        </w:tc>
        <w:tc>
          <w:tcPr>
            <w:tcW w:w="575" w:type="dxa"/>
            <w:vMerge/>
            <w:tcBorders>
              <w:top w:val="nil"/>
              <w:left w:val="single" w:sz="4"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p>
        </w:tc>
        <w:tc>
          <w:tcPr>
            <w:tcW w:w="1435" w:type="dxa"/>
            <w:gridSpan w:val="3"/>
            <w:tcBorders>
              <w:top w:val="single" w:sz="4" w:space="0" w:color="auto"/>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b/>
                <w:bCs/>
                <w:color w:val="000000"/>
                <w:sz w:val="8"/>
                <w:szCs w:val="8"/>
                <w:lang w:eastAsia="es-ES"/>
              </w:rPr>
            </w:pPr>
            <w:r w:rsidRPr="00E35B7F">
              <w:rPr>
                <w:rFonts w:ascii="Calibri" w:eastAsia="Times New Roman" w:hAnsi="Calibri" w:cs="Calibri"/>
                <w:b/>
                <w:bCs/>
                <w:color w:val="000000"/>
                <w:sz w:val="8"/>
                <w:szCs w:val="8"/>
                <w:lang w:eastAsia="es-ES"/>
              </w:rPr>
              <w:t>SUPER REPUESTOS EL SALVADOR S.A. DE C.V.</w:t>
            </w:r>
          </w:p>
        </w:tc>
        <w:tc>
          <w:tcPr>
            <w:tcW w:w="1435" w:type="dxa"/>
            <w:gridSpan w:val="3"/>
            <w:tcBorders>
              <w:top w:val="single" w:sz="4" w:space="0" w:color="auto"/>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b/>
                <w:bCs/>
                <w:color w:val="000000"/>
                <w:sz w:val="8"/>
                <w:szCs w:val="8"/>
                <w:lang w:eastAsia="es-ES"/>
              </w:rPr>
            </w:pPr>
            <w:r w:rsidRPr="00E35B7F">
              <w:rPr>
                <w:rFonts w:ascii="Calibri" w:eastAsia="Times New Roman" w:hAnsi="Calibri" w:cs="Calibri"/>
                <w:b/>
                <w:bCs/>
                <w:color w:val="000000"/>
                <w:sz w:val="8"/>
                <w:szCs w:val="8"/>
                <w:lang w:eastAsia="es-ES"/>
              </w:rPr>
              <w:t>ALPINA, LIMITADA DE CAPITAL VARIABLE</w:t>
            </w:r>
          </w:p>
        </w:tc>
        <w:tc>
          <w:tcPr>
            <w:tcW w:w="1435" w:type="dxa"/>
            <w:gridSpan w:val="3"/>
            <w:tcBorders>
              <w:top w:val="single" w:sz="4" w:space="0" w:color="auto"/>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b/>
                <w:bCs/>
                <w:color w:val="000000"/>
                <w:sz w:val="8"/>
                <w:szCs w:val="8"/>
                <w:lang w:eastAsia="es-ES"/>
              </w:rPr>
            </w:pPr>
            <w:r w:rsidRPr="00E35B7F">
              <w:rPr>
                <w:rFonts w:ascii="Calibri" w:eastAsia="Times New Roman" w:hAnsi="Calibri" w:cs="Calibri"/>
                <w:b/>
                <w:bCs/>
                <w:color w:val="000000"/>
                <w:sz w:val="8"/>
                <w:szCs w:val="8"/>
                <w:lang w:eastAsia="es-ES"/>
              </w:rPr>
              <w:t>TRANSPORTES PESADOS, S.A DE C.V.</w:t>
            </w:r>
          </w:p>
        </w:tc>
        <w:tc>
          <w:tcPr>
            <w:tcW w:w="662" w:type="dxa"/>
            <w:vMerge/>
            <w:tcBorders>
              <w:top w:val="nil"/>
              <w:left w:val="single" w:sz="4"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p>
        </w:tc>
        <w:tc>
          <w:tcPr>
            <w:tcW w:w="733" w:type="dxa"/>
            <w:vMerge/>
            <w:tcBorders>
              <w:top w:val="nil"/>
              <w:left w:val="single" w:sz="4"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p>
        </w:tc>
        <w:tc>
          <w:tcPr>
            <w:tcW w:w="700" w:type="dxa"/>
            <w:vMerge/>
            <w:tcBorders>
              <w:top w:val="nil"/>
              <w:left w:val="single" w:sz="4" w:space="0" w:color="auto"/>
              <w:bottom w:val="single" w:sz="4" w:space="0" w:color="000000"/>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p>
        </w:tc>
        <w:tc>
          <w:tcPr>
            <w:tcW w:w="477" w:type="dxa"/>
            <w:vMerge/>
            <w:tcBorders>
              <w:top w:val="nil"/>
              <w:left w:val="single" w:sz="4" w:space="0" w:color="auto"/>
              <w:bottom w:val="single" w:sz="4" w:space="0" w:color="auto"/>
              <w:right w:val="single" w:sz="8"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p>
        </w:tc>
      </w:tr>
      <w:tr w:rsidR="00E35B7F" w:rsidRPr="00E35B7F" w:rsidTr="00897045">
        <w:trPr>
          <w:trHeight w:val="616"/>
        </w:trPr>
        <w:tc>
          <w:tcPr>
            <w:tcW w:w="699" w:type="dxa"/>
            <w:vMerge/>
            <w:tcBorders>
              <w:top w:val="nil"/>
              <w:left w:val="single" w:sz="8"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p>
        </w:tc>
        <w:tc>
          <w:tcPr>
            <w:tcW w:w="303" w:type="dxa"/>
            <w:vMerge/>
            <w:tcBorders>
              <w:top w:val="nil"/>
              <w:left w:val="single" w:sz="4"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p>
        </w:tc>
        <w:tc>
          <w:tcPr>
            <w:tcW w:w="480" w:type="dxa"/>
            <w:vMerge/>
            <w:tcBorders>
              <w:top w:val="nil"/>
              <w:left w:val="single" w:sz="4"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p>
        </w:tc>
        <w:tc>
          <w:tcPr>
            <w:tcW w:w="408" w:type="dxa"/>
            <w:vMerge/>
            <w:tcBorders>
              <w:top w:val="nil"/>
              <w:left w:val="single" w:sz="4"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p>
        </w:tc>
        <w:tc>
          <w:tcPr>
            <w:tcW w:w="575" w:type="dxa"/>
            <w:vMerge/>
            <w:tcBorders>
              <w:top w:val="nil"/>
              <w:left w:val="single" w:sz="4"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p>
        </w:tc>
        <w:tc>
          <w:tcPr>
            <w:tcW w:w="575"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DESCRIPCIÓN</w:t>
            </w:r>
          </w:p>
        </w:tc>
        <w:tc>
          <w:tcPr>
            <w:tcW w:w="460"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 xml:space="preserve"> PRECIO UNITARIO </w:t>
            </w:r>
          </w:p>
        </w:tc>
        <w:tc>
          <w:tcPr>
            <w:tcW w:w="399" w:type="dxa"/>
            <w:tcBorders>
              <w:top w:val="nil"/>
              <w:left w:val="nil"/>
              <w:bottom w:val="single" w:sz="4" w:space="0" w:color="auto"/>
              <w:right w:val="single" w:sz="4" w:space="0" w:color="auto"/>
            </w:tcBorders>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 xml:space="preserve"> TOTAL </w:t>
            </w:r>
          </w:p>
        </w:tc>
        <w:tc>
          <w:tcPr>
            <w:tcW w:w="575"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DESCRIPCIÓN</w:t>
            </w:r>
          </w:p>
        </w:tc>
        <w:tc>
          <w:tcPr>
            <w:tcW w:w="460"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 xml:space="preserve"> PRECIO UNITARIO </w:t>
            </w:r>
          </w:p>
        </w:tc>
        <w:tc>
          <w:tcPr>
            <w:tcW w:w="399" w:type="dxa"/>
            <w:tcBorders>
              <w:top w:val="nil"/>
              <w:left w:val="nil"/>
              <w:bottom w:val="single" w:sz="4" w:space="0" w:color="auto"/>
              <w:right w:val="single" w:sz="4" w:space="0" w:color="auto"/>
            </w:tcBorders>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 xml:space="preserve"> TOTAL </w:t>
            </w:r>
          </w:p>
        </w:tc>
        <w:tc>
          <w:tcPr>
            <w:tcW w:w="575"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DESCRIPCIÓN</w:t>
            </w:r>
          </w:p>
        </w:tc>
        <w:tc>
          <w:tcPr>
            <w:tcW w:w="460"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 xml:space="preserve"> PRECIO UNITARIO </w:t>
            </w:r>
          </w:p>
        </w:tc>
        <w:tc>
          <w:tcPr>
            <w:tcW w:w="399" w:type="dxa"/>
            <w:tcBorders>
              <w:top w:val="nil"/>
              <w:left w:val="nil"/>
              <w:bottom w:val="single" w:sz="4" w:space="0" w:color="auto"/>
              <w:right w:val="single" w:sz="4" w:space="0" w:color="auto"/>
            </w:tcBorders>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 xml:space="preserve"> TOTAL </w:t>
            </w:r>
          </w:p>
        </w:tc>
        <w:tc>
          <w:tcPr>
            <w:tcW w:w="662" w:type="dxa"/>
            <w:vMerge w:val="restart"/>
            <w:tcBorders>
              <w:top w:val="nil"/>
              <w:left w:val="single" w:sz="4" w:space="0" w:color="auto"/>
              <w:bottom w:val="single" w:sz="8" w:space="0" w:color="000000"/>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b/>
                <w:bCs/>
                <w:color w:val="000000"/>
                <w:sz w:val="8"/>
                <w:szCs w:val="8"/>
                <w:lang w:eastAsia="es-ES"/>
              </w:rPr>
            </w:pPr>
            <w:r w:rsidRPr="00E35B7F">
              <w:rPr>
                <w:rFonts w:ascii="Calibri" w:eastAsia="Times New Roman" w:hAnsi="Calibri" w:cs="Calibri"/>
                <w:b/>
                <w:bCs/>
                <w:color w:val="000000"/>
                <w:sz w:val="8"/>
                <w:szCs w:val="8"/>
                <w:lang w:eastAsia="es-ES"/>
              </w:rPr>
              <w:t>ALPINA, LIMITADA DE CAPITAL VARIABLE</w:t>
            </w:r>
          </w:p>
        </w:tc>
        <w:tc>
          <w:tcPr>
            <w:tcW w:w="733" w:type="dxa"/>
            <w:vMerge w:val="restart"/>
            <w:tcBorders>
              <w:top w:val="nil"/>
              <w:left w:val="single" w:sz="4" w:space="0" w:color="auto"/>
              <w:bottom w:val="single" w:sz="8" w:space="0" w:color="000000"/>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POR LA RELACIÓN CALIDAD PRECIO</w:t>
            </w:r>
          </w:p>
        </w:tc>
        <w:tc>
          <w:tcPr>
            <w:tcW w:w="700" w:type="dxa"/>
            <w:vMerge w:val="restart"/>
            <w:tcBorders>
              <w:top w:val="nil"/>
              <w:left w:val="single" w:sz="4" w:space="0" w:color="auto"/>
              <w:bottom w:val="single" w:sz="8" w:space="0" w:color="000000"/>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b/>
                <w:bCs/>
                <w:color w:val="000000"/>
                <w:sz w:val="8"/>
                <w:szCs w:val="8"/>
                <w:lang w:eastAsia="es-ES"/>
              </w:rPr>
            </w:pPr>
            <w:r w:rsidRPr="00E35B7F">
              <w:rPr>
                <w:rFonts w:ascii="Calibri" w:eastAsia="Times New Roman" w:hAnsi="Calibri" w:cs="Calibri"/>
                <w:b/>
                <w:bCs/>
                <w:color w:val="000000"/>
                <w:sz w:val="8"/>
                <w:szCs w:val="8"/>
                <w:lang w:eastAsia="es-ES"/>
              </w:rPr>
              <w:t>$450.00</w:t>
            </w:r>
          </w:p>
        </w:tc>
        <w:tc>
          <w:tcPr>
            <w:tcW w:w="477" w:type="dxa"/>
            <w:vMerge w:val="restart"/>
            <w:tcBorders>
              <w:top w:val="nil"/>
              <w:left w:val="single" w:sz="4" w:space="0" w:color="auto"/>
              <w:bottom w:val="single" w:sz="8" w:space="0" w:color="000000"/>
              <w:right w:val="single" w:sz="8"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b/>
                <w:bCs/>
                <w:color w:val="000000"/>
                <w:sz w:val="8"/>
                <w:szCs w:val="8"/>
                <w:lang w:eastAsia="es-ES"/>
              </w:rPr>
            </w:pPr>
            <w:r w:rsidRPr="00E35B7F">
              <w:rPr>
                <w:rFonts w:ascii="Calibri" w:eastAsia="Times New Roman" w:hAnsi="Calibri" w:cs="Calibri"/>
                <w:b/>
                <w:bCs/>
                <w:color w:val="000000"/>
                <w:sz w:val="8"/>
                <w:szCs w:val="8"/>
                <w:lang w:eastAsia="es-ES"/>
              </w:rPr>
              <w:t>CONTADO</w:t>
            </w:r>
          </w:p>
        </w:tc>
      </w:tr>
      <w:tr w:rsidR="00E35B7F" w:rsidRPr="00E35B7F" w:rsidTr="00897045">
        <w:trPr>
          <w:trHeight w:val="14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E35B7F" w:rsidRPr="00E35B7F" w:rsidRDefault="00905089" w:rsidP="00E35B7F">
            <w:pPr>
              <w:spacing w:after="0" w:line="240" w:lineRule="auto"/>
              <w:jc w:val="center"/>
              <w:rPr>
                <w:rFonts w:ascii="Calibri" w:eastAsia="Times New Roman" w:hAnsi="Calibri" w:cs="Calibri"/>
                <w:color w:val="000000"/>
                <w:sz w:val="8"/>
                <w:szCs w:val="8"/>
                <w:lang w:eastAsia="es-ES"/>
              </w:rPr>
            </w:pPr>
            <w:proofErr w:type="spellStart"/>
            <w:r>
              <w:rPr>
                <w:rFonts w:ascii="Calibri" w:eastAsia="Times New Roman" w:hAnsi="Calibri" w:cs="Calibri"/>
                <w:color w:val="000000"/>
                <w:sz w:val="8"/>
                <w:szCs w:val="8"/>
                <w:lang w:eastAsia="es-ES"/>
              </w:rPr>
              <w:t>Xxxx</w:t>
            </w:r>
            <w:proofErr w:type="spellEnd"/>
            <w:r>
              <w:rPr>
                <w:rFonts w:ascii="Calibri" w:eastAsia="Times New Roman" w:hAnsi="Calibri" w:cs="Calibri"/>
                <w:color w:val="000000"/>
                <w:sz w:val="8"/>
                <w:szCs w:val="8"/>
                <w:lang w:eastAsia="es-ES"/>
              </w:rPr>
              <w:t xml:space="preserve"> </w:t>
            </w:r>
            <w:proofErr w:type="spellStart"/>
            <w:r>
              <w:rPr>
                <w:rFonts w:ascii="Calibri" w:eastAsia="Times New Roman" w:hAnsi="Calibri" w:cs="Calibri"/>
                <w:color w:val="000000"/>
                <w:sz w:val="8"/>
                <w:szCs w:val="8"/>
                <w:lang w:eastAsia="es-ES"/>
              </w:rPr>
              <w:t>xxxxxx</w:t>
            </w:r>
            <w:proofErr w:type="spellEnd"/>
            <w:r>
              <w:rPr>
                <w:rFonts w:ascii="Calibri" w:eastAsia="Times New Roman" w:hAnsi="Calibri" w:cs="Calibri"/>
                <w:color w:val="000000"/>
                <w:sz w:val="8"/>
                <w:szCs w:val="8"/>
                <w:lang w:eastAsia="es-ES"/>
              </w:rPr>
              <w:t xml:space="preserve"> </w:t>
            </w:r>
            <w:proofErr w:type="spellStart"/>
            <w:r>
              <w:rPr>
                <w:rFonts w:ascii="Calibri" w:eastAsia="Times New Roman" w:hAnsi="Calibri" w:cs="Calibri"/>
                <w:color w:val="000000"/>
                <w:sz w:val="8"/>
                <w:szCs w:val="8"/>
                <w:lang w:eastAsia="es-ES"/>
              </w:rPr>
              <w:t>xxxxxxx</w:t>
            </w:r>
            <w:proofErr w:type="spellEnd"/>
          </w:p>
        </w:tc>
        <w:tc>
          <w:tcPr>
            <w:tcW w:w="303"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1</w:t>
            </w:r>
          </w:p>
        </w:tc>
        <w:tc>
          <w:tcPr>
            <w:tcW w:w="480"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3</w:t>
            </w:r>
          </w:p>
        </w:tc>
        <w:tc>
          <w:tcPr>
            <w:tcW w:w="408"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UNIDAD</w:t>
            </w:r>
          </w:p>
        </w:tc>
        <w:tc>
          <w:tcPr>
            <w:tcW w:w="575"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BATERIA DE 120 AMP BATERIAS DE 120 AMPERIOS DE ROSCA</w:t>
            </w:r>
          </w:p>
        </w:tc>
        <w:tc>
          <w:tcPr>
            <w:tcW w:w="575"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3 BATERIAS 31 TORNILLO</w:t>
            </w:r>
          </w:p>
        </w:tc>
        <w:tc>
          <w:tcPr>
            <w:tcW w:w="460"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$127.00</w:t>
            </w:r>
          </w:p>
        </w:tc>
        <w:tc>
          <w:tcPr>
            <w:tcW w:w="399"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$381.00</w:t>
            </w:r>
          </w:p>
        </w:tc>
        <w:tc>
          <w:tcPr>
            <w:tcW w:w="575"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3 BATERIAS  ATLASBX USO AUT COMERCIAL P: 9.67</w:t>
            </w:r>
          </w:p>
        </w:tc>
        <w:tc>
          <w:tcPr>
            <w:tcW w:w="460"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$108.66</w:t>
            </w:r>
          </w:p>
        </w:tc>
        <w:tc>
          <w:tcPr>
            <w:tcW w:w="399" w:type="dxa"/>
            <w:tcBorders>
              <w:top w:val="nil"/>
              <w:left w:val="nil"/>
              <w:bottom w:val="single" w:sz="4" w:space="0" w:color="auto"/>
              <w:right w:val="single" w:sz="4" w:space="0" w:color="auto"/>
            </w:tcBorders>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$325.98</w:t>
            </w:r>
          </w:p>
        </w:tc>
        <w:tc>
          <w:tcPr>
            <w:tcW w:w="575"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3 BATERIAS  120 AMP</w:t>
            </w:r>
          </w:p>
        </w:tc>
        <w:tc>
          <w:tcPr>
            <w:tcW w:w="460"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$161.00</w:t>
            </w:r>
          </w:p>
        </w:tc>
        <w:tc>
          <w:tcPr>
            <w:tcW w:w="399"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$483.00</w:t>
            </w:r>
          </w:p>
        </w:tc>
        <w:tc>
          <w:tcPr>
            <w:tcW w:w="662" w:type="dxa"/>
            <w:vMerge/>
            <w:tcBorders>
              <w:top w:val="nil"/>
              <w:left w:val="single" w:sz="4" w:space="0" w:color="auto"/>
              <w:bottom w:val="single" w:sz="8" w:space="0" w:color="000000"/>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b/>
                <w:bCs/>
                <w:color w:val="000000"/>
                <w:sz w:val="8"/>
                <w:szCs w:val="8"/>
                <w:lang w:eastAsia="es-ES"/>
              </w:rPr>
            </w:pPr>
          </w:p>
        </w:tc>
        <w:tc>
          <w:tcPr>
            <w:tcW w:w="733" w:type="dxa"/>
            <w:vMerge/>
            <w:tcBorders>
              <w:top w:val="nil"/>
              <w:left w:val="single" w:sz="4" w:space="0" w:color="auto"/>
              <w:bottom w:val="single" w:sz="8" w:space="0" w:color="000000"/>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p>
        </w:tc>
        <w:tc>
          <w:tcPr>
            <w:tcW w:w="700" w:type="dxa"/>
            <w:vMerge/>
            <w:tcBorders>
              <w:top w:val="nil"/>
              <w:left w:val="single" w:sz="4" w:space="0" w:color="auto"/>
              <w:bottom w:val="single" w:sz="8" w:space="0" w:color="000000"/>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b/>
                <w:bCs/>
                <w:color w:val="000000"/>
                <w:sz w:val="8"/>
                <w:szCs w:val="8"/>
                <w:lang w:eastAsia="es-ES"/>
              </w:rPr>
            </w:pPr>
          </w:p>
        </w:tc>
        <w:tc>
          <w:tcPr>
            <w:tcW w:w="477" w:type="dxa"/>
            <w:vMerge/>
            <w:tcBorders>
              <w:top w:val="nil"/>
              <w:left w:val="single" w:sz="4" w:space="0" w:color="auto"/>
              <w:bottom w:val="single" w:sz="8" w:space="0" w:color="000000"/>
              <w:right w:val="single" w:sz="8" w:space="0" w:color="auto"/>
            </w:tcBorders>
            <w:vAlign w:val="center"/>
            <w:hideMark/>
          </w:tcPr>
          <w:p w:rsidR="00E35B7F" w:rsidRPr="00E35B7F" w:rsidRDefault="00E35B7F" w:rsidP="00E35B7F">
            <w:pPr>
              <w:spacing w:after="0" w:line="240" w:lineRule="auto"/>
              <w:rPr>
                <w:rFonts w:ascii="Calibri" w:eastAsia="Times New Roman" w:hAnsi="Calibri" w:cs="Calibri"/>
                <w:b/>
                <w:bCs/>
                <w:color w:val="000000"/>
                <w:sz w:val="8"/>
                <w:szCs w:val="8"/>
                <w:lang w:eastAsia="es-ES"/>
              </w:rPr>
            </w:pPr>
          </w:p>
        </w:tc>
      </w:tr>
      <w:tr w:rsidR="00E35B7F" w:rsidRPr="00E35B7F" w:rsidTr="00897045">
        <w:trPr>
          <w:trHeight w:val="338"/>
        </w:trPr>
        <w:tc>
          <w:tcPr>
            <w:tcW w:w="2467"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b/>
                <w:bCs/>
                <w:color w:val="000000"/>
                <w:sz w:val="8"/>
                <w:szCs w:val="8"/>
                <w:lang w:eastAsia="es-ES"/>
              </w:rPr>
            </w:pPr>
            <w:r w:rsidRPr="00E35B7F">
              <w:rPr>
                <w:rFonts w:ascii="Calibri" w:eastAsia="Times New Roman" w:hAnsi="Calibri" w:cs="Calibri"/>
                <w:b/>
                <w:bCs/>
                <w:color w:val="000000"/>
                <w:sz w:val="8"/>
                <w:szCs w:val="8"/>
                <w:lang w:eastAsia="es-ES"/>
              </w:rPr>
              <w:t>TOTAL DE LA OFERTA</w:t>
            </w:r>
          </w:p>
        </w:tc>
        <w:tc>
          <w:tcPr>
            <w:tcW w:w="1435" w:type="dxa"/>
            <w:gridSpan w:val="3"/>
            <w:tcBorders>
              <w:top w:val="single" w:sz="4" w:space="0" w:color="auto"/>
              <w:left w:val="nil"/>
              <w:bottom w:val="single" w:sz="8" w:space="0" w:color="auto"/>
              <w:right w:val="single" w:sz="4" w:space="0" w:color="auto"/>
            </w:tcBorders>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b/>
                <w:bCs/>
                <w:color w:val="000000"/>
                <w:sz w:val="8"/>
                <w:szCs w:val="8"/>
                <w:lang w:eastAsia="es-ES"/>
              </w:rPr>
            </w:pPr>
            <w:r w:rsidRPr="00E35B7F">
              <w:rPr>
                <w:rFonts w:ascii="Calibri" w:eastAsia="Times New Roman" w:hAnsi="Calibri" w:cs="Calibri"/>
                <w:b/>
                <w:bCs/>
                <w:color w:val="000000"/>
                <w:sz w:val="8"/>
                <w:szCs w:val="8"/>
                <w:lang w:eastAsia="es-ES"/>
              </w:rPr>
              <w:t>$381.00</w:t>
            </w:r>
          </w:p>
        </w:tc>
        <w:tc>
          <w:tcPr>
            <w:tcW w:w="1435" w:type="dxa"/>
            <w:gridSpan w:val="3"/>
            <w:tcBorders>
              <w:top w:val="single" w:sz="4" w:space="0" w:color="auto"/>
              <w:left w:val="nil"/>
              <w:bottom w:val="single" w:sz="8" w:space="0" w:color="auto"/>
              <w:right w:val="single" w:sz="4" w:space="0" w:color="auto"/>
            </w:tcBorders>
            <w:shd w:val="clear" w:color="000000" w:fill="F4B084"/>
            <w:noWrap/>
            <w:vAlign w:val="center"/>
            <w:hideMark/>
          </w:tcPr>
          <w:p w:rsidR="00E35B7F" w:rsidRPr="00E35B7F" w:rsidRDefault="00E35B7F" w:rsidP="00E35B7F">
            <w:pPr>
              <w:spacing w:after="0" w:line="240" w:lineRule="auto"/>
              <w:jc w:val="center"/>
              <w:rPr>
                <w:rFonts w:ascii="Calibri" w:eastAsia="Times New Roman" w:hAnsi="Calibri" w:cs="Calibri"/>
                <w:b/>
                <w:bCs/>
                <w:color w:val="000000"/>
                <w:sz w:val="8"/>
                <w:szCs w:val="8"/>
                <w:lang w:eastAsia="es-ES"/>
              </w:rPr>
            </w:pPr>
            <w:r w:rsidRPr="00E35B7F">
              <w:rPr>
                <w:rFonts w:ascii="Calibri" w:eastAsia="Times New Roman" w:hAnsi="Calibri" w:cs="Calibri"/>
                <w:b/>
                <w:bCs/>
                <w:color w:val="000000"/>
                <w:sz w:val="8"/>
                <w:szCs w:val="8"/>
                <w:lang w:eastAsia="es-ES"/>
              </w:rPr>
              <w:t>$325.98</w:t>
            </w:r>
          </w:p>
        </w:tc>
        <w:tc>
          <w:tcPr>
            <w:tcW w:w="1435" w:type="dxa"/>
            <w:gridSpan w:val="3"/>
            <w:tcBorders>
              <w:top w:val="single" w:sz="4" w:space="0" w:color="auto"/>
              <w:left w:val="nil"/>
              <w:bottom w:val="single" w:sz="8" w:space="0" w:color="auto"/>
              <w:right w:val="single" w:sz="4" w:space="0" w:color="auto"/>
            </w:tcBorders>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b/>
                <w:bCs/>
                <w:color w:val="000000"/>
                <w:sz w:val="8"/>
                <w:szCs w:val="8"/>
                <w:lang w:eastAsia="es-ES"/>
              </w:rPr>
            </w:pPr>
            <w:r w:rsidRPr="00E35B7F">
              <w:rPr>
                <w:rFonts w:ascii="Calibri" w:eastAsia="Times New Roman" w:hAnsi="Calibri" w:cs="Calibri"/>
                <w:b/>
                <w:bCs/>
                <w:color w:val="000000"/>
                <w:sz w:val="8"/>
                <w:szCs w:val="8"/>
                <w:lang w:eastAsia="es-ES"/>
              </w:rPr>
              <w:t>$483.00</w:t>
            </w:r>
          </w:p>
        </w:tc>
        <w:tc>
          <w:tcPr>
            <w:tcW w:w="662" w:type="dxa"/>
            <w:vMerge/>
            <w:tcBorders>
              <w:top w:val="nil"/>
              <w:left w:val="single" w:sz="4" w:space="0" w:color="auto"/>
              <w:bottom w:val="single" w:sz="8" w:space="0" w:color="000000"/>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b/>
                <w:bCs/>
                <w:color w:val="000000"/>
                <w:sz w:val="8"/>
                <w:szCs w:val="8"/>
                <w:lang w:eastAsia="es-ES"/>
              </w:rPr>
            </w:pPr>
          </w:p>
        </w:tc>
        <w:tc>
          <w:tcPr>
            <w:tcW w:w="733" w:type="dxa"/>
            <w:vMerge/>
            <w:tcBorders>
              <w:top w:val="nil"/>
              <w:left w:val="single" w:sz="4" w:space="0" w:color="auto"/>
              <w:bottom w:val="single" w:sz="8" w:space="0" w:color="000000"/>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p>
        </w:tc>
        <w:tc>
          <w:tcPr>
            <w:tcW w:w="700" w:type="dxa"/>
            <w:vMerge/>
            <w:tcBorders>
              <w:top w:val="nil"/>
              <w:left w:val="single" w:sz="4" w:space="0" w:color="auto"/>
              <w:bottom w:val="single" w:sz="8" w:space="0" w:color="000000"/>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b/>
                <w:bCs/>
                <w:color w:val="000000"/>
                <w:sz w:val="8"/>
                <w:szCs w:val="8"/>
                <w:lang w:eastAsia="es-ES"/>
              </w:rPr>
            </w:pPr>
          </w:p>
        </w:tc>
        <w:tc>
          <w:tcPr>
            <w:tcW w:w="477" w:type="dxa"/>
            <w:vMerge/>
            <w:tcBorders>
              <w:top w:val="nil"/>
              <w:left w:val="single" w:sz="4" w:space="0" w:color="auto"/>
              <w:bottom w:val="single" w:sz="8" w:space="0" w:color="000000"/>
              <w:right w:val="single" w:sz="8" w:space="0" w:color="auto"/>
            </w:tcBorders>
            <w:vAlign w:val="center"/>
            <w:hideMark/>
          </w:tcPr>
          <w:p w:rsidR="00E35B7F" w:rsidRPr="00E35B7F" w:rsidRDefault="00E35B7F" w:rsidP="00E35B7F">
            <w:pPr>
              <w:spacing w:after="0" w:line="240" w:lineRule="auto"/>
              <w:rPr>
                <w:rFonts w:ascii="Calibri" w:eastAsia="Times New Roman" w:hAnsi="Calibri" w:cs="Calibri"/>
                <w:b/>
                <w:bCs/>
                <w:color w:val="000000"/>
                <w:sz w:val="8"/>
                <w:szCs w:val="8"/>
                <w:lang w:eastAsia="es-ES"/>
              </w:rPr>
            </w:pPr>
          </w:p>
        </w:tc>
      </w:tr>
    </w:tbl>
    <w:p w:rsidR="00E35B7F" w:rsidRPr="00E35B7F" w:rsidRDefault="00E35B7F" w:rsidP="00E35B7F">
      <w:pPr>
        <w:spacing w:after="200" w:line="276" w:lineRule="auto"/>
        <w:jc w:val="both"/>
        <w:rPr>
          <w:rFonts w:ascii="Times New Roman" w:eastAsia="Calibri" w:hAnsi="Times New Roman" w:cs="Times New Roman"/>
          <w:sz w:val="28"/>
          <w:szCs w:val="28"/>
        </w:rPr>
      </w:pPr>
    </w:p>
    <w:tbl>
      <w:tblPr>
        <w:tblW w:w="9529" w:type="dxa"/>
        <w:tblInd w:w="-10" w:type="dxa"/>
        <w:tblLayout w:type="fixed"/>
        <w:tblCellMar>
          <w:left w:w="70" w:type="dxa"/>
          <w:right w:w="70" w:type="dxa"/>
        </w:tblCellMar>
        <w:tblLook w:val="04A0" w:firstRow="1" w:lastRow="0" w:firstColumn="1" w:lastColumn="0" w:noHBand="0" w:noVBand="1"/>
      </w:tblPr>
      <w:tblGrid>
        <w:gridCol w:w="567"/>
        <w:gridCol w:w="624"/>
        <w:gridCol w:w="542"/>
        <w:gridCol w:w="679"/>
        <w:gridCol w:w="712"/>
        <w:gridCol w:w="568"/>
        <w:gridCol w:w="711"/>
        <w:gridCol w:w="570"/>
        <w:gridCol w:w="851"/>
        <w:gridCol w:w="568"/>
        <w:gridCol w:w="570"/>
        <w:gridCol w:w="711"/>
        <w:gridCol w:w="711"/>
        <w:gridCol w:w="568"/>
        <w:gridCol w:w="568"/>
        <w:gridCol w:w="9"/>
      </w:tblGrid>
      <w:tr w:rsidR="00E35B7F" w:rsidRPr="00E35B7F" w:rsidTr="00897045">
        <w:trPr>
          <w:trHeight w:val="186"/>
        </w:trPr>
        <w:tc>
          <w:tcPr>
            <w:tcW w:w="9529" w:type="dxa"/>
            <w:gridSpan w:val="16"/>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REQUERIMIENTO 12</w:t>
            </w:r>
          </w:p>
        </w:tc>
      </w:tr>
      <w:tr w:rsidR="00E35B7F" w:rsidRPr="00E35B7F" w:rsidTr="00897045">
        <w:trPr>
          <w:trHeight w:val="186"/>
        </w:trPr>
        <w:tc>
          <w:tcPr>
            <w:tcW w:w="9529" w:type="dxa"/>
            <w:gridSpan w:val="16"/>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DEPARTAMENTO DE TALLERES</w:t>
            </w:r>
          </w:p>
        </w:tc>
      </w:tr>
      <w:tr w:rsidR="00E35B7F" w:rsidRPr="00E35B7F" w:rsidTr="00897045">
        <w:trPr>
          <w:trHeight w:val="186"/>
        </w:trPr>
        <w:tc>
          <w:tcPr>
            <w:tcW w:w="9529" w:type="dxa"/>
            <w:gridSpan w:val="16"/>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b/>
                <w:bCs/>
                <w:color w:val="000000"/>
                <w:sz w:val="10"/>
                <w:szCs w:val="10"/>
                <w:lang w:eastAsia="es-ES"/>
              </w:rPr>
            </w:pPr>
            <w:r w:rsidRPr="00E35B7F">
              <w:rPr>
                <w:rFonts w:ascii="Calibri" w:eastAsia="Times New Roman" w:hAnsi="Calibri" w:cs="Calibri"/>
                <w:b/>
                <w:bCs/>
                <w:color w:val="000000"/>
                <w:sz w:val="10"/>
                <w:szCs w:val="10"/>
                <w:lang w:eastAsia="es-ES"/>
              </w:rPr>
              <w:t>FUENTE DE FINANCIAMIENTO: FONDOS PROPIOS</w:t>
            </w:r>
          </w:p>
        </w:tc>
      </w:tr>
      <w:tr w:rsidR="00E35B7F" w:rsidRPr="00E35B7F" w:rsidTr="00897045">
        <w:trPr>
          <w:trHeight w:val="339"/>
        </w:trPr>
        <w:tc>
          <w:tcPr>
            <w:tcW w:w="9529" w:type="dxa"/>
            <w:gridSpan w:val="16"/>
            <w:tcBorders>
              <w:top w:val="single" w:sz="4" w:space="0" w:color="auto"/>
              <w:left w:val="single" w:sz="8" w:space="0" w:color="auto"/>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b/>
                <w:bCs/>
                <w:color w:val="000000"/>
                <w:sz w:val="10"/>
                <w:szCs w:val="10"/>
                <w:lang w:eastAsia="es-ES"/>
              </w:rPr>
            </w:pPr>
            <w:r w:rsidRPr="00E35B7F">
              <w:rPr>
                <w:rFonts w:ascii="Calibri" w:eastAsia="Times New Roman" w:hAnsi="Calibri" w:cs="Calibri"/>
                <w:b/>
                <w:bCs/>
                <w:color w:val="000000"/>
                <w:sz w:val="10"/>
                <w:szCs w:val="10"/>
                <w:lang w:eastAsia="es-ES"/>
              </w:rPr>
              <w:t>CRUCETAS PARA CARDAN, FILTROS DE ACEITE, DIESEL PARA EL EQUIPO 39, TIPO PICK UP TOYOTA HYLUX 4X4 DOBLE CABINA, AÑO 2007, MOTOR 1KD7289230, CHASIS 8AJFZ29G6060041305, PLACAS N11375, PROPIEDAD DE ESTA MUNICIPALIDAD</w:t>
            </w:r>
          </w:p>
        </w:tc>
      </w:tr>
      <w:tr w:rsidR="00E35B7F" w:rsidRPr="00E35B7F" w:rsidTr="00897045">
        <w:trPr>
          <w:gridAfter w:val="1"/>
          <w:wAfter w:w="5" w:type="dxa"/>
          <w:trHeight w:val="186"/>
        </w:trPr>
        <w:tc>
          <w:tcPr>
            <w:tcW w:w="568" w:type="dxa"/>
            <w:vMerge w:val="restart"/>
            <w:tcBorders>
              <w:top w:val="nil"/>
              <w:left w:val="single" w:sz="8" w:space="0" w:color="auto"/>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ADMINISTRADOR DE ORDEN DE COMPRA O CONTRATO</w:t>
            </w:r>
          </w:p>
        </w:tc>
        <w:tc>
          <w:tcPr>
            <w:tcW w:w="625" w:type="dxa"/>
            <w:vMerge w:val="restart"/>
            <w:tcBorders>
              <w:top w:val="nil"/>
              <w:left w:val="single" w:sz="4" w:space="0" w:color="auto"/>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ITEM</w:t>
            </w:r>
          </w:p>
        </w:tc>
        <w:tc>
          <w:tcPr>
            <w:tcW w:w="543" w:type="dxa"/>
            <w:vMerge w:val="restart"/>
            <w:tcBorders>
              <w:top w:val="nil"/>
              <w:left w:val="single" w:sz="4" w:space="0" w:color="auto"/>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CANTIDAD</w:t>
            </w:r>
          </w:p>
        </w:tc>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UNIDAD DE MEDIDA</w:t>
            </w:r>
          </w:p>
        </w:tc>
        <w:tc>
          <w:tcPr>
            <w:tcW w:w="711" w:type="dxa"/>
            <w:vMerge w:val="restart"/>
            <w:tcBorders>
              <w:top w:val="nil"/>
              <w:left w:val="single" w:sz="4" w:space="0" w:color="auto"/>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 xml:space="preserve">DESCRIPCIÓN </w:t>
            </w:r>
          </w:p>
        </w:tc>
        <w:tc>
          <w:tcPr>
            <w:tcW w:w="3839" w:type="dxa"/>
            <w:gridSpan w:val="6"/>
            <w:tcBorders>
              <w:top w:val="single" w:sz="4" w:space="0" w:color="auto"/>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b/>
                <w:bCs/>
                <w:color w:val="000000"/>
                <w:sz w:val="10"/>
                <w:szCs w:val="10"/>
                <w:lang w:eastAsia="es-ES"/>
              </w:rPr>
            </w:pPr>
            <w:r w:rsidRPr="00E35B7F">
              <w:rPr>
                <w:rFonts w:ascii="Calibri" w:eastAsia="Times New Roman" w:hAnsi="Calibri" w:cs="Calibri"/>
                <w:b/>
                <w:bCs/>
                <w:color w:val="000000"/>
                <w:sz w:val="10"/>
                <w:szCs w:val="10"/>
                <w:lang w:eastAsia="es-ES"/>
              </w:rPr>
              <w:t>OFERTAS RECIBIDAS</w:t>
            </w:r>
          </w:p>
        </w:tc>
        <w:tc>
          <w:tcPr>
            <w:tcW w:w="711" w:type="dxa"/>
            <w:vMerge w:val="restart"/>
            <w:tcBorders>
              <w:top w:val="nil"/>
              <w:left w:val="single" w:sz="4" w:space="0" w:color="auto"/>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OFERTA ECONOMICA RECOMENDADA POR LA UNIDAD SOLICITANTE</w:t>
            </w:r>
          </w:p>
        </w:tc>
        <w:tc>
          <w:tcPr>
            <w:tcW w:w="711" w:type="dxa"/>
            <w:vMerge w:val="restart"/>
            <w:tcBorders>
              <w:top w:val="nil"/>
              <w:left w:val="single" w:sz="4" w:space="0" w:color="auto"/>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 xml:space="preserve">JUSTIFICACION DE LA RECOMENDACIÓN </w:t>
            </w:r>
          </w:p>
        </w:tc>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PRESUPUESTADO</w:t>
            </w:r>
          </w:p>
        </w:tc>
        <w:tc>
          <w:tcPr>
            <w:tcW w:w="568" w:type="dxa"/>
            <w:vMerge w:val="restart"/>
            <w:tcBorders>
              <w:top w:val="nil"/>
              <w:left w:val="single" w:sz="4" w:space="0" w:color="auto"/>
              <w:bottom w:val="single" w:sz="4" w:space="0" w:color="auto"/>
              <w:right w:val="single" w:sz="8"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FORMA DE PAGO</w:t>
            </w:r>
          </w:p>
        </w:tc>
      </w:tr>
      <w:tr w:rsidR="00E35B7F" w:rsidRPr="00E35B7F" w:rsidTr="00897045">
        <w:trPr>
          <w:gridAfter w:val="1"/>
          <w:wAfter w:w="5" w:type="dxa"/>
          <w:trHeight w:val="893"/>
        </w:trPr>
        <w:tc>
          <w:tcPr>
            <w:tcW w:w="568" w:type="dxa"/>
            <w:vMerge/>
            <w:tcBorders>
              <w:top w:val="nil"/>
              <w:left w:val="single" w:sz="8"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p>
        </w:tc>
        <w:tc>
          <w:tcPr>
            <w:tcW w:w="625" w:type="dxa"/>
            <w:vMerge/>
            <w:tcBorders>
              <w:top w:val="nil"/>
              <w:left w:val="single" w:sz="4"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p>
        </w:tc>
        <w:tc>
          <w:tcPr>
            <w:tcW w:w="543" w:type="dxa"/>
            <w:vMerge/>
            <w:tcBorders>
              <w:top w:val="nil"/>
              <w:left w:val="single" w:sz="4"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p>
        </w:tc>
        <w:tc>
          <w:tcPr>
            <w:tcW w:w="680" w:type="dxa"/>
            <w:vMerge/>
            <w:tcBorders>
              <w:top w:val="nil"/>
              <w:left w:val="single" w:sz="4"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p>
        </w:tc>
        <w:tc>
          <w:tcPr>
            <w:tcW w:w="711" w:type="dxa"/>
            <w:vMerge/>
            <w:tcBorders>
              <w:top w:val="nil"/>
              <w:left w:val="single" w:sz="4"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p>
        </w:tc>
        <w:tc>
          <w:tcPr>
            <w:tcW w:w="1849" w:type="dxa"/>
            <w:gridSpan w:val="3"/>
            <w:tcBorders>
              <w:top w:val="single" w:sz="4" w:space="0" w:color="auto"/>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b/>
                <w:bCs/>
                <w:color w:val="000000"/>
                <w:sz w:val="10"/>
                <w:szCs w:val="10"/>
                <w:lang w:eastAsia="es-ES"/>
              </w:rPr>
            </w:pPr>
            <w:r w:rsidRPr="00E35B7F">
              <w:rPr>
                <w:rFonts w:ascii="Calibri" w:eastAsia="Times New Roman" w:hAnsi="Calibri" w:cs="Calibri"/>
                <w:b/>
                <w:bCs/>
                <w:color w:val="000000"/>
                <w:sz w:val="10"/>
                <w:szCs w:val="10"/>
                <w:lang w:eastAsia="es-ES"/>
              </w:rPr>
              <w:t>SUPER REPUESTOS EL SALVADOR S.A DE C.V.</w:t>
            </w:r>
          </w:p>
        </w:tc>
        <w:tc>
          <w:tcPr>
            <w:tcW w:w="1990" w:type="dxa"/>
            <w:gridSpan w:val="3"/>
            <w:tcBorders>
              <w:top w:val="single" w:sz="4" w:space="0" w:color="auto"/>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b/>
                <w:bCs/>
                <w:color w:val="000000"/>
                <w:sz w:val="10"/>
                <w:szCs w:val="10"/>
                <w:lang w:eastAsia="es-ES"/>
              </w:rPr>
            </w:pPr>
            <w:r w:rsidRPr="00E35B7F">
              <w:rPr>
                <w:rFonts w:ascii="Calibri" w:eastAsia="Times New Roman" w:hAnsi="Calibri" w:cs="Calibri"/>
                <w:b/>
                <w:bCs/>
                <w:color w:val="000000"/>
                <w:sz w:val="10"/>
                <w:szCs w:val="10"/>
                <w:lang w:eastAsia="es-ES"/>
              </w:rPr>
              <w:t>ALPINA, LIMITADA DE CAPITAL VARIABLE</w:t>
            </w:r>
          </w:p>
        </w:tc>
        <w:tc>
          <w:tcPr>
            <w:tcW w:w="711" w:type="dxa"/>
            <w:vMerge/>
            <w:tcBorders>
              <w:top w:val="nil"/>
              <w:left w:val="single" w:sz="4"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p>
        </w:tc>
        <w:tc>
          <w:tcPr>
            <w:tcW w:w="711" w:type="dxa"/>
            <w:vMerge/>
            <w:tcBorders>
              <w:top w:val="nil"/>
              <w:left w:val="single" w:sz="4"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p>
        </w:tc>
        <w:tc>
          <w:tcPr>
            <w:tcW w:w="568" w:type="dxa"/>
            <w:vMerge/>
            <w:tcBorders>
              <w:top w:val="nil"/>
              <w:left w:val="single" w:sz="4"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p>
        </w:tc>
        <w:tc>
          <w:tcPr>
            <w:tcW w:w="568" w:type="dxa"/>
            <w:vMerge/>
            <w:tcBorders>
              <w:top w:val="nil"/>
              <w:left w:val="single" w:sz="4" w:space="0" w:color="auto"/>
              <w:bottom w:val="single" w:sz="4" w:space="0" w:color="auto"/>
              <w:right w:val="single" w:sz="8"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p>
        </w:tc>
      </w:tr>
      <w:tr w:rsidR="00E35B7F" w:rsidRPr="00E35B7F" w:rsidTr="00897045">
        <w:trPr>
          <w:gridAfter w:val="1"/>
          <w:wAfter w:w="9" w:type="dxa"/>
          <w:trHeight w:val="493"/>
        </w:trPr>
        <w:tc>
          <w:tcPr>
            <w:tcW w:w="568" w:type="dxa"/>
            <w:vMerge/>
            <w:tcBorders>
              <w:top w:val="nil"/>
              <w:left w:val="single" w:sz="8"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p>
        </w:tc>
        <w:tc>
          <w:tcPr>
            <w:tcW w:w="625" w:type="dxa"/>
            <w:vMerge/>
            <w:tcBorders>
              <w:top w:val="nil"/>
              <w:left w:val="single" w:sz="4"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p>
        </w:tc>
        <w:tc>
          <w:tcPr>
            <w:tcW w:w="543" w:type="dxa"/>
            <w:vMerge/>
            <w:tcBorders>
              <w:top w:val="nil"/>
              <w:left w:val="single" w:sz="4"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p>
        </w:tc>
        <w:tc>
          <w:tcPr>
            <w:tcW w:w="680" w:type="dxa"/>
            <w:vMerge/>
            <w:tcBorders>
              <w:top w:val="nil"/>
              <w:left w:val="single" w:sz="4"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p>
        </w:tc>
        <w:tc>
          <w:tcPr>
            <w:tcW w:w="711" w:type="dxa"/>
            <w:vMerge/>
            <w:tcBorders>
              <w:top w:val="nil"/>
              <w:left w:val="single" w:sz="4"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p>
        </w:tc>
        <w:tc>
          <w:tcPr>
            <w:tcW w:w="568"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DESCRIPCIÓN</w:t>
            </w:r>
          </w:p>
        </w:tc>
        <w:tc>
          <w:tcPr>
            <w:tcW w:w="711"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 xml:space="preserve"> PRECIO UNITARIO </w:t>
            </w:r>
          </w:p>
        </w:tc>
        <w:tc>
          <w:tcPr>
            <w:tcW w:w="568" w:type="dxa"/>
            <w:tcBorders>
              <w:top w:val="nil"/>
              <w:left w:val="nil"/>
              <w:bottom w:val="single" w:sz="4" w:space="0" w:color="auto"/>
              <w:right w:val="single" w:sz="4" w:space="0" w:color="auto"/>
            </w:tcBorders>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 xml:space="preserve"> TOTAL </w:t>
            </w:r>
          </w:p>
        </w:tc>
        <w:tc>
          <w:tcPr>
            <w:tcW w:w="852"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DESCRIPCIÓN</w:t>
            </w:r>
          </w:p>
        </w:tc>
        <w:tc>
          <w:tcPr>
            <w:tcW w:w="568"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 xml:space="preserve"> PRECIO UNITARIO </w:t>
            </w:r>
          </w:p>
        </w:tc>
        <w:tc>
          <w:tcPr>
            <w:tcW w:w="568" w:type="dxa"/>
            <w:tcBorders>
              <w:top w:val="nil"/>
              <w:left w:val="nil"/>
              <w:bottom w:val="single" w:sz="4" w:space="0" w:color="auto"/>
              <w:right w:val="single" w:sz="4" w:space="0" w:color="auto"/>
            </w:tcBorders>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 xml:space="preserve"> TOTAL </w:t>
            </w:r>
          </w:p>
        </w:tc>
        <w:tc>
          <w:tcPr>
            <w:tcW w:w="711" w:type="dxa"/>
            <w:vMerge w:val="restart"/>
            <w:tcBorders>
              <w:top w:val="nil"/>
              <w:left w:val="single" w:sz="4" w:space="0" w:color="auto"/>
              <w:bottom w:val="single" w:sz="8" w:space="0" w:color="000000"/>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b/>
                <w:bCs/>
                <w:color w:val="000000"/>
                <w:sz w:val="10"/>
                <w:szCs w:val="10"/>
                <w:lang w:eastAsia="es-ES"/>
              </w:rPr>
            </w:pPr>
            <w:r w:rsidRPr="00E35B7F">
              <w:rPr>
                <w:rFonts w:ascii="Calibri" w:eastAsia="Times New Roman" w:hAnsi="Calibri" w:cs="Calibri"/>
                <w:b/>
                <w:bCs/>
                <w:color w:val="000000"/>
                <w:sz w:val="10"/>
                <w:szCs w:val="10"/>
                <w:lang w:eastAsia="es-ES"/>
              </w:rPr>
              <w:t>ALPINA, LIMITADA DE CAPITAL VARIABLE</w:t>
            </w:r>
          </w:p>
        </w:tc>
        <w:tc>
          <w:tcPr>
            <w:tcW w:w="711" w:type="dxa"/>
            <w:vMerge w:val="restart"/>
            <w:tcBorders>
              <w:top w:val="nil"/>
              <w:left w:val="single" w:sz="4" w:space="0" w:color="auto"/>
              <w:bottom w:val="single" w:sz="8" w:space="0" w:color="000000"/>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b/>
                <w:bCs/>
                <w:color w:val="000000"/>
                <w:sz w:val="10"/>
                <w:szCs w:val="10"/>
                <w:lang w:eastAsia="es-ES"/>
              </w:rPr>
            </w:pPr>
            <w:r w:rsidRPr="00E35B7F">
              <w:rPr>
                <w:rFonts w:ascii="Calibri" w:eastAsia="Times New Roman" w:hAnsi="Calibri" w:cs="Calibri"/>
                <w:b/>
                <w:bCs/>
                <w:color w:val="000000"/>
                <w:sz w:val="10"/>
                <w:szCs w:val="10"/>
                <w:lang w:eastAsia="es-ES"/>
              </w:rPr>
              <w:t>POR MEJOR PRECIO</w:t>
            </w:r>
          </w:p>
        </w:tc>
        <w:tc>
          <w:tcPr>
            <w:tcW w:w="568" w:type="dxa"/>
            <w:vMerge w:val="restart"/>
            <w:tcBorders>
              <w:top w:val="nil"/>
              <w:left w:val="single" w:sz="4" w:space="0" w:color="auto"/>
              <w:bottom w:val="single" w:sz="8" w:space="0" w:color="000000"/>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b/>
                <w:bCs/>
                <w:color w:val="000000"/>
                <w:sz w:val="10"/>
                <w:szCs w:val="10"/>
                <w:lang w:eastAsia="es-ES"/>
              </w:rPr>
            </w:pPr>
            <w:r w:rsidRPr="00E35B7F">
              <w:rPr>
                <w:rFonts w:ascii="Calibri" w:eastAsia="Times New Roman" w:hAnsi="Calibri" w:cs="Calibri"/>
                <w:b/>
                <w:bCs/>
                <w:color w:val="000000"/>
                <w:sz w:val="10"/>
                <w:szCs w:val="10"/>
                <w:lang w:eastAsia="es-ES"/>
              </w:rPr>
              <w:t>$365.00</w:t>
            </w:r>
          </w:p>
        </w:tc>
        <w:tc>
          <w:tcPr>
            <w:tcW w:w="568" w:type="dxa"/>
            <w:vMerge w:val="restart"/>
            <w:tcBorders>
              <w:top w:val="nil"/>
              <w:left w:val="single" w:sz="4" w:space="0" w:color="auto"/>
              <w:bottom w:val="single" w:sz="8" w:space="0" w:color="000000"/>
              <w:right w:val="single" w:sz="8"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b/>
                <w:bCs/>
                <w:color w:val="000000"/>
                <w:sz w:val="10"/>
                <w:szCs w:val="10"/>
                <w:lang w:eastAsia="es-ES"/>
              </w:rPr>
            </w:pPr>
            <w:r w:rsidRPr="00E35B7F">
              <w:rPr>
                <w:rFonts w:ascii="Calibri" w:eastAsia="Times New Roman" w:hAnsi="Calibri" w:cs="Calibri"/>
                <w:b/>
                <w:bCs/>
                <w:color w:val="000000"/>
                <w:sz w:val="10"/>
                <w:szCs w:val="10"/>
                <w:lang w:eastAsia="es-ES"/>
              </w:rPr>
              <w:t>CONTADO</w:t>
            </w:r>
          </w:p>
        </w:tc>
      </w:tr>
      <w:tr w:rsidR="00E35B7F" w:rsidRPr="00E35B7F" w:rsidTr="00897045">
        <w:trPr>
          <w:gridAfter w:val="1"/>
          <w:wAfter w:w="9" w:type="dxa"/>
          <w:trHeight w:val="586"/>
        </w:trPr>
        <w:tc>
          <w:tcPr>
            <w:tcW w:w="568" w:type="dxa"/>
            <w:vMerge w:val="restart"/>
            <w:tcBorders>
              <w:top w:val="nil"/>
              <w:left w:val="single" w:sz="8" w:space="0" w:color="auto"/>
              <w:bottom w:val="single" w:sz="4" w:space="0" w:color="auto"/>
              <w:right w:val="single" w:sz="4" w:space="0" w:color="auto"/>
            </w:tcBorders>
            <w:shd w:val="clear" w:color="auto" w:fill="auto"/>
            <w:vAlign w:val="center"/>
            <w:hideMark/>
          </w:tcPr>
          <w:p w:rsidR="00E35B7F" w:rsidRPr="00E35B7F" w:rsidRDefault="00905089" w:rsidP="00E35B7F">
            <w:pPr>
              <w:spacing w:after="0" w:line="240" w:lineRule="auto"/>
              <w:jc w:val="center"/>
              <w:rPr>
                <w:rFonts w:ascii="Calibri" w:eastAsia="Times New Roman" w:hAnsi="Calibri" w:cs="Calibri"/>
                <w:color w:val="000000"/>
                <w:sz w:val="10"/>
                <w:szCs w:val="10"/>
                <w:lang w:eastAsia="es-ES"/>
              </w:rPr>
            </w:pPr>
            <w:proofErr w:type="spellStart"/>
            <w:r>
              <w:rPr>
                <w:rFonts w:ascii="Calibri" w:eastAsia="Times New Roman" w:hAnsi="Calibri" w:cs="Calibri"/>
                <w:color w:val="000000"/>
                <w:sz w:val="10"/>
                <w:szCs w:val="10"/>
                <w:lang w:eastAsia="es-ES"/>
              </w:rPr>
              <w:t>Xxxxx</w:t>
            </w:r>
            <w:proofErr w:type="spellEnd"/>
            <w:r>
              <w:rPr>
                <w:rFonts w:ascii="Calibri" w:eastAsia="Times New Roman" w:hAnsi="Calibri" w:cs="Calibri"/>
                <w:color w:val="000000"/>
                <w:sz w:val="10"/>
                <w:szCs w:val="10"/>
                <w:lang w:eastAsia="es-ES"/>
              </w:rPr>
              <w:t xml:space="preserve">  </w:t>
            </w:r>
            <w:proofErr w:type="spellStart"/>
            <w:r>
              <w:rPr>
                <w:rFonts w:ascii="Calibri" w:eastAsia="Times New Roman" w:hAnsi="Calibri" w:cs="Calibri"/>
                <w:color w:val="000000"/>
                <w:sz w:val="10"/>
                <w:szCs w:val="10"/>
                <w:lang w:eastAsia="es-ES"/>
              </w:rPr>
              <w:t>xxxxx</w:t>
            </w:r>
            <w:proofErr w:type="spellEnd"/>
            <w:r>
              <w:rPr>
                <w:rFonts w:ascii="Calibri" w:eastAsia="Times New Roman" w:hAnsi="Calibri" w:cs="Calibri"/>
                <w:color w:val="000000"/>
                <w:sz w:val="10"/>
                <w:szCs w:val="10"/>
                <w:lang w:eastAsia="es-ES"/>
              </w:rPr>
              <w:t xml:space="preserve"> </w:t>
            </w:r>
            <w:proofErr w:type="spellStart"/>
            <w:r>
              <w:rPr>
                <w:rFonts w:ascii="Calibri" w:eastAsia="Times New Roman" w:hAnsi="Calibri" w:cs="Calibri"/>
                <w:color w:val="000000"/>
                <w:sz w:val="10"/>
                <w:szCs w:val="10"/>
                <w:lang w:eastAsia="es-ES"/>
              </w:rPr>
              <w:t>xxxxxx</w:t>
            </w:r>
            <w:proofErr w:type="spellEnd"/>
          </w:p>
        </w:tc>
        <w:tc>
          <w:tcPr>
            <w:tcW w:w="625"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1</w:t>
            </w:r>
          </w:p>
        </w:tc>
        <w:tc>
          <w:tcPr>
            <w:tcW w:w="543"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2</w:t>
            </w:r>
          </w:p>
        </w:tc>
        <w:tc>
          <w:tcPr>
            <w:tcW w:w="680"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UNIDAD</w:t>
            </w:r>
          </w:p>
        </w:tc>
        <w:tc>
          <w:tcPr>
            <w:tcW w:w="711"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CRUCETAS DE CARDAN</w:t>
            </w:r>
          </w:p>
        </w:tc>
        <w:tc>
          <w:tcPr>
            <w:tcW w:w="568"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CRUCETA</w:t>
            </w:r>
          </w:p>
        </w:tc>
        <w:tc>
          <w:tcPr>
            <w:tcW w:w="711"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$27.36</w:t>
            </w:r>
          </w:p>
        </w:tc>
        <w:tc>
          <w:tcPr>
            <w:tcW w:w="568" w:type="dxa"/>
            <w:tcBorders>
              <w:top w:val="nil"/>
              <w:left w:val="nil"/>
              <w:bottom w:val="single" w:sz="4" w:space="0" w:color="auto"/>
              <w:right w:val="single" w:sz="4" w:space="0" w:color="auto"/>
            </w:tcBorders>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$54.72</w:t>
            </w:r>
          </w:p>
        </w:tc>
        <w:tc>
          <w:tcPr>
            <w:tcW w:w="852"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CRUCETAS 52 X 20</w:t>
            </w:r>
          </w:p>
        </w:tc>
        <w:tc>
          <w:tcPr>
            <w:tcW w:w="568"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$18.49</w:t>
            </w:r>
          </w:p>
        </w:tc>
        <w:tc>
          <w:tcPr>
            <w:tcW w:w="568"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$36.98</w:t>
            </w:r>
          </w:p>
        </w:tc>
        <w:tc>
          <w:tcPr>
            <w:tcW w:w="711" w:type="dxa"/>
            <w:vMerge/>
            <w:tcBorders>
              <w:top w:val="nil"/>
              <w:left w:val="single" w:sz="4" w:space="0" w:color="auto"/>
              <w:bottom w:val="single" w:sz="8" w:space="0" w:color="000000"/>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b/>
                <w:bCs/>
                <w:color w:val="000000"/>
                <w:sz w:val="10"/>
                <w:szCs w:val="10"/>
                <w:lang w:eastAsia="es-ES"/>
              </w:rPr>
            </w:pPr>
          </w:p>
        </w:tc>
        <w:tc>
          <w:tcPr>
            <w:tcW w:w="711" w:type="dxa"/>
            <w:vMerge/>
            <w:tcBorders>
              <w:top w:val="nil"/>
              <w:left w:val="single" w:sz="4" w:space="0" w:color="auto"/>
              <w:bottom w:val="single" w:sz="8" w:space="0" w:color="000000"/>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b/>
                <w:bCs/>
                <w:color w:val="000000"/>
                <w:sz w:val="10"/>
                <w:szCs w:val="10"/>
                <w:lang w:eastAsia="es-ES"/>
              </w:rPr>
            </w:pPr>
          </w:p>
        </w:tc>
        <w:tc>
          <w:tcPr>
            <w:tcW w:w="568" w:type="dxa"/>
            <w:vMerge/>
            <w:tcBorders>
              <w:top w:val="nil"/>
              <w:left w:val="single" w:sz="4" w:space="0" w:color="auto"/>
              <w:bottom w:val="single" w:sz="8" w:space="0" w:color="000000"/>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b/>
                <w:bCs/>
                <w:color w:val="000000"/>
                <w:sz w:val="10"/>
                <w:szCs w:val="10"/>
                <w:lang w:eastAsia="es-ES"/>
              </w:rPr>
            </w:pPr>
          </w:p>
        </w:tc>
        <w:tc>
          <w:tcPr>
            <w:tcW w:w="568" w:type="dxa"/>
            <w:vMerge/>
            <w:tcBorders>
              <w:top w:val="nil"/>
              <w:left w:val="single" w:sz="4" w:space="0" w:color="auto"/>
              <w:bottom w:val="single" w:sz="8" w:space="0" w:color="000000"/>
              <w:right w:val="single" w:sz="8" w:space="0" w:color="auto"/>
            </w:tcBorders>
            <w:vAlign w:val="center"/>
            <w:hideMark/>
          </w:tcPr>
          <w:p w:rsidR="00E35B7F" w:rsidRPr="00E35B7F" w:rsidRDefault="00E35B7F" w:rsidP="00E35B7F">
            <w:pPr>
              <w:spacing w:after="0" w:line="240" w:lineRule="auto"/>
              <w:rPr>
                <w:rFonts w:ascii="Calibri" w:eastAsia="Times New Roman" w:hAnsi="Calibri" w:cs="Calibri"/>
                <w:b/>
                <w:bCs/>
                <w:color w:val="000000"/>
                <w:sz w:val="10"/>
                <w:szCs w:val="10"/>
                <w:lang w:eastAsia="es-ES"/>
              </w:rPr>
            </w:pPr>
          </w:p>
        </w:tc>
      </w:tr>
      <w:tr w:rsidR="00E35B7F" w:rsidRPr="00E35B7F" w:rsidTr="00897045">
        <w:trPr>
          <w:gridAfter w:val="1"/>
          <w:wAfter w:w="9" w:type="dxa"/>
          <w:trHeight w:val="610"/>
        </w:trPr>
        <w:tc>
          <w:tcPr>
            <w:tcW w:w="568" w:type="dxa"/>
            <w:vMerge/>
            <w:tcBorders>
              <w:top w:val="nil"/>
              <w:left w:val="single" w:sz="8"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p>
        </w:tc>
        <w:tc>
          <w:tcPr>
            <w:tcW w:w="625"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2</w:t>
            </w:r>
          </w:p>
        </w:tc>
        <w:tc>
          <w:tcPr>
            <w:tcW w:w="543"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1</w:t>
            </w:r>
          </w:p>
        </w:tc>
        <w:tc>
          <w:tcPr>
            <w:tcW w:w="680"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UNIDAD</w:t>
            </w:r>
          </w:p>
        </w:tc>
        <w:tc>
          <w:tcPr>
            <w:tcW w:w="711"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FILTRO DIESEL</w:t>
            </w:r>
          </w:p>
        </w:tc>
        <w:tc>
          <w:tcPr>
            <w:tcW w:w="568"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FILTRO DE COMBUSTIBLER</w:t>
            </w:r>
          </w:p>
        </w:tc>
        <w:tc>
          <w:tcPr>
            <w:tcW w:w="711"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$10.62</w:t>
            </w:r>
          </w:p>
        </w:tc>
        <w:tc>
          <w:tcPr>
            <w:tcW w:w="568" w:type="dxa"/>
            <w:tcBorders>
              <w:top w:val="nil"/>
              <w:left w:val="nil"/>
              <w:bottom w:val="single" w:sz="4" w:space="0" w:color="auto"/>
              <w:right w:val="single" w:sz="4" w:space="0" w:color="auto"/>
            </w:tcBorders>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$10.62</w:t>
            </w:r>
          </w:p>
        </w:tc>
        <w:tc>
          <w:tcPr>
            <w:tcW w:w="852"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FILTRO DE COMBUSTIBLE</w:t>
            </w:r>
          </w:p>
        </w:tc>
        <w:tc>
          <w:tcPr>
            <w:tcW w:w="568"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$12.72</w:t>
            </w:r>
          </w:p>
        </w:tc>
        <w:tc>
          <w:tcPr>
            <w:tcW w:w="568"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$12.72</w:t>
            </w:r>
          </w:p>
        </w:tc>
        <w:tc>
          <w:tcPr>
            <w:tcW w:w="711" w:type="dxa"/>
            <w:vMerge/>
            <w:tcBorders>
              <w:top w:val="nil"/>
              <w:left w:val="single" w:sz="4" w:space="0" w:color="auto"/>
              <w:bottom w:val="single" w:sz="8" w:space="0" w:color="000000"/>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b/>
                <w:bCs/>
                <w:color w:val="000000"/>
                <w:sz w:val="10"/>
                <w:szCs w:val="10"/>
                <w:lang w:eastAsia="es-ES"/>
              </w:rPr>
            </w:pPr>
          </w:p>
        </w:tc>
        <w:tc>
          <w:tcPr>
            <w:tcW w:w="711" w:type="dxa"/>
            <w:vMerge/>
            <w:tcBorders>
              <w:top w:val="nil"/>
              <w:left w:val="single" w:sz="4" w:space="0" w:color="auto"/>
              <w:bottom w:val="single" w:sz="8" w:space="0" w:color="000000"/>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b/>
                <w:bCs/>
                <w:color w:val="000000"/>
                <w:sz w:val="10"/>
                <w:szCs w:val="10"/>
                <w:lang w:eastAsia="es-ES"/>
              </w:rPr>
            </w:pPr>
          </w:p>
        </w:tc>
        <w:tc>
          <w:tcPr>
            <w:tcW w:w="568" w:type="dxa"/>
            <w:vMerge/>
            <w:tcBorders>
              <w:top w:val="nil"/>
              <w:left w:val="single" w:sz="4" w:space="0" w:color="auto"/>
              <w:bottom w:val="single" w:sz="8" w:space="0" w:color="000000"/>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b/>
                <w:bCs/>
                <w:color w:val="000000"/>
                <w:sz w:val="10"/>
                <w:szCs w:val="10"/>
                <w:lang w:eastAsia="es-ES"/>
              </w:rPr>
            </w:pPr>
          </w:p>
        </w:tc>
        <w:tc>
          <w:tcPr>
            <w:tcW w:w="568" w:type="dxa"/>
            <w:vMerge/>
            <w:tcBorders>
              <w:top w:val="nil"/>
              <w:left w:val="single" w:sz="4" w:space="0" w:color="auto"/>
              <w:bottom w:val="single" w:sz="8" w:space="0" w:color="000000"/>
              <w:right w:val="single" w:sz="8" w:space="0" w:color="auto"/>
            </w:tcBorders>
            <w:vAlign w:val="center"/>
            <w:hideMark/>
          </w:tcPr>
          <w:p w:rsidR="00E35B7F" w:rsidRPr="00E35B7F" w:rsidRDefault="00E35B7F" w:rsidP="00E35B7F">
            <w:pPr>
              <w:spacing w:after="0" w:line="240" w:lineRule="auto"/>
              <w:rPr>
                <w:rFonts w:ascii="Calibri" w:eastAsia="Times New Roman" w:hAnsi="Calibri" w:cs="Calibri"/>
                <w:b/>
                <w:bCs/>
                <w:color w:val="000000"/>
                <w:sz w:val="10"/>
                <w:szCs w:val="10"/>
                <w:lang w:eastAsia="es-ES"/>
              </w:rPr>
            </w:pPr>
          </w:p>
        </w:tc>
      </w:tr>
      <w:tr w:rsidR="00E35B7F" w:rsidRPr="00E35B7F" w:rsidTr="00897045">
        <w:trPr>
          <w:gridAfter w:val="1"/>
          <w:wAfter w:w="9" w:type="dxa"/>
          <w:trHeight w:val="556"/>
        </w:trPr>
        <w:tc>
          <w:tcPr>
            <w:tcW w:w="568" w:type="dxa"/>
            <w:vMerge/>
            <w:tcBorders>
              <w:top w:val="nil"/>
              <w:left w:val="single" w:sz="8"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p>
        </w:tc>
        <w:tc>
          <w:tcPr>
            <w:tcW w:w="625"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3</w:t>
            </w:r>
          </w:p>
        </w:tc>
        <w:tc>
          <w:tcPr>
            <w:tcW w:w="543"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1</w:t>
            </w:r>
          </w:p>
        </w:tc>
        <w:tc>
          <w:tcPr>
            <w:tcW w:w="680"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UNIDAD</w:t>
            </w:r>
          </w:p>
        </w:tc>
        <w:tc>
          <w:tcPr>
            <w:tcW w:w="711"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 xml:space="preserve">FILTRO DE AIRE </w:t>
            </w:r>
          </w:p>
        </w:tc>
        <w:tc>
          <w:tcPr>
            <w:tcW w:w="568"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FILTRO DE AIRE</w:t>
            </w:r>
          </w:p>
        </w:tc>
        <w:tc>
          <w:tcPr>
            <w:tcW w:w="711"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$22.91</w:t>
            </w:r>
          </w:p>
        </w:tc>
        <w:tc>
          <w:tcPr>
            <w:tcW w:w="568" w:type="dxa"/>
            <w:tcBorders>
              <w:top w:val="nil"/>
              <w:left w:val="nil"/>
              <w:bottom w:val="single" w:sz="4" w:space="0" w:color="auto"/>
              <w:right w:val="single" w:sz="4" w:space="0" w:color="auto"/>
            </w:tcBorders>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$22.91</w:t>
            </w:r>
          </w:p>
        </w:tc>
        <w:tc>
          <w:tcPr>
            <w:tcW w:w="852"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FILTRO DE AIRE</w:t>
            </w:r>
          </w:p>
        </w:tc>
        <w:tc>
          <w:tcPr>
            <w:tcW w:w="568"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$14.91</w:t>
            </w:r>
          </w:p>
        </w:tc>
        <w:tc>
          <w:tcPr>
            <w:tcW w:w="568"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$14.91</w:t>
            </w:r>
          </w:p>
        </w:tc>
        <w:tc>
          <w:tcPr>
            <w:tcW w:w="711" w:type="dxa"/>
            <w:vMerge/>
            <w:tcBorders>
              <w:top w:val="nil"/>
              <w:left w:val="single" w:sz="4" w:space="0" w:color="auto"/>
              <w:bottom w:val="single" w:sz="8" w:space="0" w:color="000000"/>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b/>
                <w:bCs/>
                <w:color w:val="000000"/>
                <w:sz w:val="10"/>
                <w:szCs w:val="10"/>
                <w:lang w:eastAsia="es-ES"/>
              </w:rPr>
            </w:pPr>
          </w:p>
        </w:tc>
        <w:tc>
          <w:tcPr>
            <w:tcW w:w="711" w:type="dxa"/>
            <w:vMerge/>
            <w:tcBorders>
              <w:top w:val="nil"/>
              <w:left w:val="single" w:sz="4" w:space="0" w:color="auto"/>
              <w:bottom w:val="single" w:sz="8" w:space="0" w:color="000000"/>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b/>
                <w:bCs/>
                <w:color w:val="000000"/>
                <w:sz w:val="10"/>
                <w:szCs w:val="10"/>
                <w:lang w:eastAsia="es-ES"/>
              </w:rPr>
            </w:pPr>
          </w:p>
        </w:tc>
        <w:tc>
          <w:tcPr>
            <w:tcW w:w="568" w:type="dxa"/>
            <w:vMerge/>
            <w:tcBorders>
              <w:top w:val="nil"/>
              <w:left w:val="single" w:sz="4" w:space="0" w:color="auto"/>
              <w:bottom w:val="single" w:sz="8" w:space="0" w:color="000000"/>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b/>
                <w:bCs/>
                <w:color w:val="000000"/>
                <w:sz w:val="10"/>
                <w:szCs w:val="10"/>
                <w:lang w:eastAsia="es-ES"/>
              </w:rPr>
            </w:pPr>
          </w:p>
        </w:tc>
        <w:tc>
          <w:tcPr>
            <w:tcW w:w="568" w:type="dxa"/>
            <w:vMerge/>
            <w:tcBorders>
              <w:top w:val="nil"/>
              <w:left w:val="single" w:sz="4" w:space="0" w:color="auto"/>
              <w:bottom w:val="single" w:sz="8" w:space="0" w:color="000000"/>
              <w:right w:val="single" w:sz="8" w:space="0" w:color="auto"/>
            </w:tcBorders>
            <w:vAlign w:val="center"/>
            <w:hideMark/>
          </w:tcPr>
          <w:p w:rsidR="00E35B7F" w:rsidRPr="00E35B7F" w:rsidRDefault="00E35B7F" w:rsidP="00E35B7F">
            <w:pPr>
              <w:spacing w:after="0" w:line="240" w:lineRule="auto"/>
              <w:rPr>
                <w:rFonts w:ascii="Calibri" w:eastAsia="Times New Roman" w:hAnsi="Calibri" w:cs="Calibri"/>
                <w:b/>
                <w:bCs/>
                <w:color w:val="000000"/>
                <w:sz w:val="10"/>
                <w:szCs w:val="10"/>
                <w:lang w:eastAsia="es-ES"/>
              </w:rPr>
            </w:pPr>
          </w:p>
        </w:tc>
      </w:tr>
      <w:tr w:rsidR="00E35B7F" w:rsidRPr="00E35B7F" w:rsidTr="00897045">
        <w:trPr>
          <w:gridAfter w:val="1"/>
          <w:wAfter w:w="9" w:type="dxa"/>
          <w:trHeight w:val="465"/>
        </w:trPr>
        <w:tc>
          <w:tcPr>
            <w:tcW w:w="568" w:type="dxa"/>
            <w:vMerge/>
            <w:tcBorders>
              <w:top w:val="nil"/>
              <w:left w:val="single" w:sz="8"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p>
        </w:tc>
        <w:tc>
          <w:tcPr>
            <w:tcW w:w="625"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4</w:t>
            </w:r>
          </w:p>
        </w:tc>
        <w:tc>
          <w:tcPr>
            <w:tcW w:w="543"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1</w:t>
            </w:r>
          </w:p>
        </w:tc>
        <w:tc>
          <w:tcPr>
            <w:tcW w:w="680"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UNIDAD</w:t>
            </w:r>
          </w:p>
        </w:tc>
        <w:tc>
          <w:tcPr>
            <w:tcW w:w="711"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FILTRO DE ACEITE</w:t>
            </w:r>
          </w:p>
        </w:tc>
        <w:tc>
          <w:tcPr>
            <w:tcW w:w="568"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FIÑTRO DE ACEITE</w:t>
            </w:r>
          </w:p>
        </w:tc>
        <w:tc>
          <w:tcPr>
            <w:tcW w:w="711"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$5.49</w:t>
            </w:r>
          </w:p>
        </w:tc>
        <w:tc>
          <w:tcPr>
            <w:tcW w:w="568" w:type="dxa"/>
            <w:tcBorders>
              <w:top w:val="nil"/>
              <w:left w:val="nil"/>
              <w:bottom w:val="single" w:sz="4" w:space="0" w:color="auto"/>
              <w:right w:val="single" w:sz="4" w:space="0" w:color="auto"/>
            </w:tcBorders>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$5.49</w:t>
            </w:r>
          </w:p>
        </w:tc>
        <w:tc>
          <w:tcPr>
            <w:tcW w:w="852"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FILTRO DE ACEITE</w:t>
            </w:r>
          </w:p>
        </w:tc>
        <w:tc>
          <w:tcPr>
            <w:tcW w:w="568"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$4.35</w:t>
            </w:r>
          </w:p>
        </w:tc>
        <w:tc>
          <w:tcPr>
            <w:tcW w:w="568"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$4.35</w:t>
            </w:r>
          </w:p>
        </w:tc>
        <w:tc>
          <w:tcPr>
            <w:tcW w:w="711" w:type="dxa"/>
            <w:vMerge/>
            <w:tcBorders>
              <w:top w:val="nil"/>
              <w:left w:val="single" w:sz="4" w:space="0" w:color="auto"/>
              <w:bottom w:val="single" w:sz="8" w:space="0" w:color="000000"/>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b/>
                <w:bCs/>
                <w:color w:val="000000"/>
                <w:sz w:val="10"/>
                <w:szCs w:val="10"/>
                <w:lang w:eastAsia="es-ES"/>
              </w:rPr>
            </w:pPr>
          </w:p>
        </w:tc>
        <w:tc>
          <w:tcPr>
            <w:tcW w:w="711" w:type="dxa"/>
            <w:vMerge/>
            <w:tcBorders>
              <w:top w:val="nil"/>
              <w:left w:val="single" w:sz="4" w:space="0" w:color="auto"/>
              <w:bottom w:val="single" w:sz="8" w:space="0" w:color="000000"/>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b/>
                <w:bCs/>
                <w:color w:val="000000"/>
                <w:sz w:val="10"/>
                <w:szCs w:val="10"/>
                <w:lang w:eastAsia="es-ES"/>
              </w:rPr>
            </w:pPr>
          </w:p>
        </w:tc>
        <w:tc>
          <w:tcPr>
            <w:tcW w:w="568" w:type="dxa"/>
            <w:vMerge/>
            <w:tcBorders>
              <w:top w:val="nil"/>
              <w:left w:val="single" w:sz="4" w:space="0" w:color="auto"/>
              <w:bottom w:val="single" w:sz="8" w:space="0" w:color="000000"/>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b/>
                <w:bCs/>
                <w:color w:val="000000"/>
                <w:sz w:val="10"/>
                <w:szCs w:val="10"/>
                <w:lang w:eastAsia="es-ES"/>
              </w:rPr>
            </w:pPr>
          </w:p>
        </w:tc>
        <w:tc>
          <w:tcPr>
            <w:tcW w:w="568" w:type="dxa"/>
            <w:vMerge/>
            <w:tcBorders>
              <w:top w:val="nil"/>
              <w:left w:val="single" w:sz="4" w:space="0" w:color="auto"/>
              <w:bottom w:val="single" w:sz="8" w:space="0" w:color="000000"/>
              <w:right w:val="single" w:sz="8" w:space="0" w:color="auto"/>
            </w:tcBorders>
            <w:vAlign w:val="center"/>
            <w:hideMark/>
          </w:tcPr>
          <w:p w:rsidR="00E35B7F" w:rsidRPr="00E35B7F" w:rsidRDefault="00E35B7F" w:rsidP="00E35B7F">
            <w:pPr>
              <w:spacing w:after="0" w:line="240" w:lineRule="auto"/>
              <w:rPr>
                <w:rFonts w:ascii="Calibri" w:eastAsia="Times New Roman" w:hAnsi="Calibri" w:cs="Calibri"/>
                <w:b/>
                <w:bCs/>
                <w:color w:val="000000"/>
                <w:sz w:val="10"/>
                <w:szCs w:val="10"/>
                <w:lang w:eastAsia="es-ES"/>
              </w:rPr>
            </w:pPr>
          </w:p>
        </w:tc>
      </w:tr>
      <w:tr w:rsidR="00E35B7F" w:rsidRPr="00E35B7F" w:rsidTr="00897045">
        <w:trPr>
          <w:trHeight w:val="202"/>
        </w:trPr>
        <w:tc>
          <w:tcPr>
            <w:tcW w:w="3129"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b/>
                <w:bCs/>
                <w:color w:val="000000"/>
                <w:sz w:val="10"/>
                <w:szCs w:val="10"/>
                <w:lang w:eastAsia="es-ES"/>
              </w:rPr>
            </w:pPr>
            <w:r w:rsidRPr="00E35B7F">
              <w:rPr>
                <w:rFonts w:ascii="Calibri" w:eastAsia="Times New Roman" w:hAnsi="Calibri" w:cs="Calibri"/>
                <w:b/>
                <w:bCs/>
                <w:color w:val="000000"/>
                <w:sz w:val="10"/>
                <w:szCs w:val="10"/>
                <w:lang w:eastAsia="es-ES"/>
              </w:rPr>
              <w:t>TOTAL DE LA OFERTA</w:t>
            </w:r>
          </w:p>
        </w:tc>
        <w:tc>
          <w:tcPr>
            <w:tcW w:w="1849" w:type="dxa"/>
            <w:gridSpan w:val="3"/>
            <w:tcBorders>
              <w:top w:val="single" w:sz="4" w:space="0" w:color="auto"/>
              <w:left w:val="nil"/>
              <w:bottom w:val="single" w:sz="8" w:space="0" w:color="auto"/>
              <w:right w:val="single" w:sz="4" w:space="0" w:color="auto"/>
            </w:tcBorders>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b/>
                <w:bCs/>
                <w:color w:val="000000"/>
                <w:sz w:val="10"/>
                <w:szCs w:val="10"/>
                <w:lang w:eastAsia="es-ES"/>
              </w:rPr>
            </w:pPr>
            <w:r w:rsidRPr="00E35B7F">
              <w:rPr>
                <w:rFonts w:ascii="Calibri" w:eastAsia="Times New Roman" w:hAnsi="Calibri" w:cs="Calibri"/>
                <w:b/>
                <w:bCs/>
                <w:color w:val="000000"/>
                <w:sz w:val="10"/>
                <w:szCs w:val="10"/>
                <w:lang w:eastAsia="es-ES"/>
              </w:rPr>
              <w:t>$93.74</w:t>
            </w:r>
          </w:p>
        </w:tc>
        <w:tc>
          <w:tcPr>
            <w:tcW w:w="1990" w:type="dxa"/>
            <w:gridSpan w:val="3"/>
            <w:tcBorders>
              <w:top w:val="single" w:sz="4" w:space="0" w:color="auto"/>
              <w:left w:val="nil"/>
              <w:bottom w:val="single" w:sz="8" w:space="0" w:color="auto"/>
              <w:right w:val="single" w:sz="4" w:space="0" w:color="auto"/>
            </w:tcBorders>
            <w:shd w:val="clear" w:color="000000" w:fill="F4B084"/>
            <w:noWrap/>
            <w:vAlign w:val="center"/>
            <w:hideMark/>
          </w:tcPr>
          <w:p w:rsidR="00E35B7F" w:rsidRPr="00E35B7F" w:rsidRDefault="00E35B7F" w:rsidP="00E35B7F">
            <w:pPr>
              <w:spacing w:after="0" w:line="240" w:lineRule="auto"/>
              <w:jc w:val="center"/>
              <w:rPr>
                <w:rFonts w:ascii="Calibri" w:eastAsia="Times New Roman" w:hAnsi="Calibri" w:cs="Calibri"/>
                <w:b/>
                <w:bCs/>
                <w:color w:val="000000"/>
                <w:sz w:val="10"/>
                <w:szCs w:val="10"/>
                <w:lang w:eastAsia="es-ES"/>
              </w:rPr>
            </w:pPr>
            <w:r w:rsidRPr="00E35B7F">
              <w:rPr>
                <w:rFonts w:ascii="Calibri" w:eastAsia="Times New Roman" w:hAnsi="Calibri" w:cs="Calibri"/>
                <w:b/>
                <w:bCs/>
                <w:color w:val="000000"/>
                <w:sz w:val="10"/>
                <w:szCs w:val="10"/>
                <w:lang w:eastAsia="es-ES"/>
              </w:rPr>
              <w:t>$68.96</w:t>
            </w:r>
          </w:p>
        </w:tc>
        <w:tc>
          <w:tcPr>
            <w:tcW w:w="711" w:type="dxa"/>
            <w:vMerge/>
            <w:tcBorders>
              <w:top w:val="nil"/>
              <w:left w:val="single" w:sz="4" w:space="0" w:color="auto"/>
              <w:bottom w:val="single" w:sz="8" w:space="0" w:color="000000"/>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b/>
                <w:bCs/>
                <w:color w:val="000000"/>
                <w:sz w:val="10"/>
                <w:szCs w:val="10"/>
                <w:lang w:eastAsia="es-ES"/>
              </w:rPr>
            </w:pPr>
          </w:p>
        </w:tc>
        <w:tc>
          <w:tcPr>
            <w:tcW w:w="711" w:type="dxa"/>
            <w:vMerge/>
            <w:tcBorders>
              <w:top w:val="nil"/>
              <w:left w:val="single" w:sz="4" w:space="0" w:color="auto"/>
              <w:bottom w:val="single" w:sz="8" w:space="0" w:color="000000"/>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b/>
                <w:bCs/>
                <w:color w:val="000000"/>
                <w:sz w:val="10"/>
                <w:szCs w:val="10"/>
                <w:lang w:eastAsia="es-ES"/>
              </w:rPr>
            </w:pPr>
          </w:p>
        </w:tc>
        <w:tc>
          <w:tcPr>
            <w:tcW w:w="568" w:type="dxa"/>
            <w:vMerge/>
            <w:tcBorders>
              <w:top w:val="nil"/>
              <w:left w:val="single" w:sz="4" w:space="0" w:color="auto"/>
              <w:bottom w:val="single" w:sz="8" w:space="0" w:color="000000"/>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b/>
                <w:bCs/>
                <w:color w:val="000000"/>
                <w:sz w:val="10"/>
                <w:szCs w:val="10"/>
                <w:lang w:eastAsia="es-ES"/>
              </w:rPr>
            </w:pPr>
          </w:p>
        </w:tc>
        <w:tc>
          <w:tcPr>
            <w:tcW w:w="568" w:type="dxa"/>
            <w:gridSpan w:val="2"/>
            <w:vMerge/>
            <w:tcBorders>
              <w:top w:val="nil"/>
              <w:left w:val="single" w:sz="4" w:space="0" w:color="auto"/>
              <w:bottom w:val="single" w:sz="8" w:space="0" w:color="000000"/>
              <w:right w:val="single" w:sz="8" w:space="0" w:color="auto"/>
            </w:tcBorders>
            <w:vAlign w:val="center"/>
            <w:hideMark/>
          </w:tcPr>
          <w:p w:rsidR="00E35B7F" w:rsidRPr="00E35B7F" w:rsidRDefault="00E35B7F" w:rsidP="00E35B7F">
            <w:pPr>
              <w:spacing w:after="0" w:line="240" w:lineRule="auto"/>
              <w:rPr>
                <w:rFonts w:ascii="Calibri" w:eastAsia="Times New Roman" w:hAnsi="Calibri" w:cs="Calibri"/>
                <w:b/>
                <w:bCs/>
                <w:color w:val="000000"/>
                <w:sz w:val="10"/>
                <w:szCs w:val="10"/>
                <w:lang w:eastAsia="es-ES"/>
              </w:rPr>
            </w:pPr>
          </w:p>
        </w:tc>
      </w:tr>
    </w:tbl>
    <w:p w:rsidR="00E35B7F" w:rsidRPr="00E35B7F" w:rsidRDefault="00E35B7F" w:rsidP="00E35B7F">
      <w:pPr>
        <w:spacing w:after="200" w:line="276" w:lineRule="auto"/>
        <w:jc w:val="both"/>
        <w:rPr>
          <w:rFonts w:ascii="Times New Roman" w:eastAsia="Calibri" w:hAnsi="Times New Roman" w:cs="Times New Roman"/>
          <w:sz w:val="28"/>
          <w:szCs w:val="28"/>
        </w:rPr>
      </w:pPr>
    </w:p>
    <w:p w:rsidR="00E35B7F" w:rsidRPr="00E35B7F" w:rsidRDefault="00E35B7F" w:rsidP="00E35B7F">
      <w:pPr>
        <w:spacing w:after="200" w:line="276" w:lineRule="auto"/>
        <w:jc w:val="both"/>
        <w:rPr>
          <w:rFonts w:ascii="Times New Roman" w:eastAsia="Calibri" w:hAnsi="Times New Roman" w:cs="Times New Roman"/>
          <w:sz w:val="28"/>
          <w:szCs w:val="28"/>
        </w:rPr>
      </w:pPr>
    </w:p>
    <w:tbl>
      <w:tblPr>
        <w:tblW w:w="91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843"/>
        <w:gridCol w:w="983"/>
        <w:gridCol w:w="780"/>
        <w:gridCol w:w="702"/>
        <w:gridCol w:w="695"/>
        <w:gridCol w:w="549"/>
        <w:gridCol w:w="425"/>
        <w:gridCol w:w="805"/>
        <w:gridCol w:w="896"/>
        <w:gridCol w:w="856"/>
        <w:gridCol w:w="575"/>
        <w:gridCol w:w="12"/>
      </w:tblGrid>
      <w:tr w:rsidR="00E35B7F" w:rsidRPr="00E35B7F" w:rsidTr="00897045">
        <w:trPr>
          <w:trHeight w:val="255"/>
        </w:trPr>
        <w:tc>
          <w:tcPr>
            <w:tcW w:w="9106" w:type="dxa"/>
            <w:gridSpan w:val="13"/>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REQUERIMIENTO 8</w:t>
            </w:r>
          </w:p>
        </w:tc>
      </w:tr>
      <w:tr w:rsidR="00E35B7F" w:rsidRPr="00E35B7F" w:rsidTr="00897045">
        <w:trPr>
          <w:trHeight w:val="255"/>
        </w:trPr>
        <w:tc>
          <w:tcPr>
            <w:tcW w:w="9106" w:type="dxa"/>
            <w:gridSpan w:val="13"/>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DEPARTAMENTO DE TALLERES</w:t>
            </w:r>
          </w:p>
        </w:tc>
      </w:tr>
      <w:tr w:rsidR="00E35B7F" w:rsidRPr="00E35B7F" w:rsidTr="00897045">
        <w:trPr>
          <w:trHeight w:val="255"/>
        </w:trPr>
        <w:tc>
          <w:tcPr>
            <w:tcW w:w="9106" w:type="dxa"/>
            <w:gridSpan w:val="13"/>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b/>
                <w:bCs/>
                <w:color w:val="000000"/>
                <w:sz w:val="10"/>
                <w:szCs w:val="10"/>
                <w:lang w:eastAsia="es-ES"/>
              </w:rPr>
            </w:pPr>
            <w:r w:rsidRPr="00E35B7F">
              <w:rPr>
                <w:rFonts w:ascii="Calibri" w:eastAsia="Times New Roman" w:hAnsi="Calibri" w:cs="Calibri"/>
                <w:b/>
                <w:bCs/>
                <w:color w:val="000000"/>
                <w:sz w:val="10"/>
                <w:szCs w:val="10"/>
                <w:lang w:eastAsia="es-ES"/>
              </w:rPr>
              <w:t>FUENTE DE FINANCIAMIENTO: FONDOS PROPIOS</w:t>
            </w:r>
          </w:p>
        </w:tc>
      </w:tr>
      <w:tr w:rsidR="00E35B7F" w:rsidRPr="00E35B7F" w:rsidTr="00897045">
        <w:trPr>
          <w:trHeight w:val="255"/>
        </w:trPr>
        <w:tc>
          <w:tcPr>
            <w:tcW w:w="9106" w:type="dxa"/>
            <w:gridSpan w:val="13"/>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b/>
                <w:bCs/>
                <w:color w:val="000000"/>
                <w:sz w:val="10"/>
                <w:szCs w:val="10"/>
                <w:lang w:eastAsia="es-ES"/>
              </w:rPr>
            </w:pPr>
            <w:r w:rsidRPr="00E35B7F">
              <w:rPr>
                <w:rFonts w:ascii="Calibri" w:eastAsia="Times New Roman" w:hAnsi="Calibri" w:cs="Calibri"/>
                <w:b/>
                <w:bCs/>
                <w:color w:val="000000"/>
                <w:sz w:val="10"/>
                <w:szCs w:val="10"/>
                <w:lang w:eastAsia="es-ES"/>
              </w:rPr>
              <w:t>RECARGA DE GAS SOLICITADA PARA LA REPARACION DE TODOS LOS VEHICULOS MUINICIPALES EN EL TALLER DEL PLANTEL</w:t>
            </w:r>
          </w:p>
        </w:tc>
      </w:tr>
      <w:tr w:rsidR="00E35B7F" w:rsidRPr="00E35B7F" w:rsidTr="00897045">
        <w:trPr>
          <w:gridAfter w:val="1"/>
          <w:wAfter w:w="11" w:type="dxa"/>
          <w:trHeight w:val="794"/>
        </w:trPr>
        <w:tc>
          <w:tcPr>
            <w:tcW w:w="988" w:type="dxa"/>
            <w:vMerge w:val="restart"/>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ADMINISTRADOR DE ORDEN DE COMPRA O CONTRATO</w:t>
            </w:r>
          </w:p>
        </w:tc>
        <w:tc>
          <w:tcPr>
            <w:tcW w:w="843" w:type="dxa"/>
            <w:vMerge w:val="restart"/>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ITEM</w:t>
            </w:r>
          </w:p>
        </w:tc>
        <w:tc>
          <w:tcPr>
            <w:tcW w:w="983" w:type="dxa"/>
            <w:vMerge w:val="restart"/>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CANTIDAD</w:t>
            </w:r>
          </w:p>
        </w:tc>
        <w:tc>
          <w:tcPr>
            <w:tcW w:w="780" w:type="dxa"/>
            <w:vMerge w:val="restart"/>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UNIDAD DE MEDIDA</w:t>
            </w:r>
          </w:p>
        </w:tc>
        <w:tc>
          <w:tcPr>
            <w:tcW w:w="700" w:type="dxa"/>
            <w:vMerge w:val="restart"/>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 xml:space="preserve">DESCRIPCIÓN </w:t>
            </w:r>
          </w:p>
        </w:tc>
        <w:tc>
          <w:tcPr>
            <w:tcW w:w="1669" w:type="dxa"/>
            <w:gridSpan w:val="3"/>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b/>
                <w:bCs/>
                <w:color w:val="000000"/>
                <w:sz w:val="10"/>
                <w:szCs w:val="10"/>
                <w:lang w:eastAsia="es-ES"/>
              </w:rPr>
            </w:pPr>
            <w:r w:rsidRPr="00E35B7F">
              <w:rPr>
                <w:rFonts w:ascii="Calibri" w:eastAsia="Times New Roman" w:hAnsi="Calibri" w:cs="Calibri"/>
                <w:b/>
                <w:bCs/>
                <w:color w:val="000000"/>
                <w:sz w:val="10"/>
                <w:szCs w:val="10"/>
                <w:lang w:eastAsia="es-ES"/>
              </w:rPr>
              <w:t>OFERTAS RECIBIDAS</w:t>
            </w:r>
          </w:p>
        </w:tc>
        <w:tc>
          <w:tcPr>
            <w:tcW w:w="805" w:type="dxa"/>
            <w:vMerge w:val="restart"/>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OFERTA ECONOMICA RECOMENDADA POR LA UNIDAD SOLICITANTE</w:t>
            </w:r>
          </w:p>
        </w:tc>
        <w:tc>
          <w:tcPr>
            <w:tcW w:w="896" w:type="dxa"/>
            <w:vMerge w:val="restart"/>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 xml:space="preserve">JUSTIFICACION DE LA RECOMENDACIÓN </w:t>
            </w:r>
          </w:p>
        </w:tc>
        <w:tc>
          <w:tcPr>
            <w:tcW w:w="856" w:type="dxa"/>
            <w:vMerge w:val="restart"/>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PRESUPUESTADO</w:t>
            </w:r>
          </w:p>
        </w:tc>
        <w:tc>
          <w:tcPr>
            <w:tcW w:w="575" w:type="dxa"/>
            <w:vMerge w:val="restart"/>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FORMA DE PAGO</w:t>
            </w:r>
          </w:p>
        </w:tc>
      </w:tr>
      <w:tr w:rsidR="00E35B7F" w:rsidRPr="00E35B7F" w:rsidTr="00897045">
        <w:trPr>
          <w:gridAfter w:val="1"/>
          <w:wAfter w:w="11" w:type="dxa"/>
          <w:trHeight w:val="537"/>
        </w:trPr>
        <w:tc>
          <w:tcPr>
            <w:tcW w:w="988" w:type="dxa"/>
            <w:vMerge/>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p>
        </w:tc>
        <w:tc>
          <w:tcPr>
            <w:tcW w:w="843" w:type="dxa"/>
            <w:vMerge/>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p>
        </w:tc>
        <w:tc>
          <w:tcPr>
            <w:tcW w:w="983" w:type="dxa"/>
            <w:vMerge/>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p>
        </w:tc>
        <w:tc>
          <w:tcPr>
            <w:tcW w:w="780" w:type="dxa"/>
            <w:vMerge/>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p>
        </w:tc>
        <w:tc>
          <w:tcPr>
            <w:tcW w:w="700" w:type="dxa"/>
            <w:vMerge/>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p>
        </w:tc>
        <w:tc>
          <w:tcPr>
            <w:tcW w:w="1669" w:type="dxa"/>
            <w:gridSpan w:val="3"/>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b/>
                <w:bCs/>
                <w:color w:val="000000"/>
                <w:sz w:val="10"/>
                <w:szCs w:val="10"/>
                <w:lang w:eastAsia="es-ES"/>
              </w:rPr>
            </w:pPr>
            <w:r w:rsidRPr="00E35B7F">
              <w:rPr>
                <w:rFonts w:ascii="Calibri" w:eastAsia="Times New Roman" w:hAnsi="Calibri" w:cs="Calibri"/>
                <w:b/>
                <w:bCs/>
                <w:color w:val="000000"/>
                <w:sz w:val="10"/>
                <w:szCs w:val="10"/>
                <w:lang w:eastAsia="es-ES"/>
              </w:rPr>
              <w:t>INFRA DE EL SALVADOR, S.A. DE C.V.</w:t>
            </w:r>
          </w:p>
        </w:tc>
        <w:tc>
          <w:tcPr>
            <w:tcW w:w="805" w:type="dxa"/>
            <w:vMerge/>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p>
        </w:tc>
        <w:tc>
          <w:tcPr>
            <w:tcW w:w="896" w:type="dxa"/>
            <w:vMerge/>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p>
        </w:tc>
        <w:tc>
          <w:tcPr>
            <w:tcW w:w="856" w:type="dxa"/>
            <w:vMerge/>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p>
        </w:tc>
        <w:tc>
          <w:tcPr>
            <w:tcW w:w="575" w:type="dxa"/>
            <w:vMerge/>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p>
        </w:tc>
      </w:tr>
      <w:tr w:rsidR="00E35B7F" w:rsidRPr="00E35B7F" w:rsidTr="00897045">
        <w:trPr>
          <w:gridAfter w:val="1"/>
          <w:wAfter w:w="12" w:type="dxa"/>
          <w:trHeight w:val="833"/>
        </w:trPr>
        <w:tc>
          <w:tcPr>
            <w:tcW w:w="988" w:type="dxa"/>
            <w:vMerge/>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p>
        </w:tc>
        <w:tc>
          <w:tcPr>
            <w:tcW w:w="843" w:type="dxa"/>
            <w:vMerge/>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p>
        </w:tc>
        <w:tc>
          <w:tcPr>
            <w:tcW w:w="983" w:type="dxa"/>
            <w:vMerge/>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p>
        </w:tc>
        <w:tc>
          <w:tcPr>
            <w:tcW w:w="780" w:type="dxa"/>
            <w:vMerge/>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p>
        </w:tc>
        <w:tc>
          <w:tcPr>
            <w:tcW w:w="700" w:type="dxa"/>
            <w:vMerge/>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p>
        </w:tc>
        <w:tc>
          <w:tcPr>
            <w:tcW w:w="695" w:type="dxa"/>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DESCRIPCIÓN</w:t>
            </w:r>
          </w:p>
        </w:tc>
        <w:tc>
          <w:tcPr>
            <w:tcW w:w="549" w:type="dxa"/>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 xml:space="preserve"> PRECIO UNITARIO </w:t>
            </w:r>
          </w:p>
        </w:tc>
        <w:tc>
          <w:tcPr>
            <w:tcW w:w="424" w:type="dxa"/>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 xml:space="preserve"> TOTAL </w:t>
            </w:r>
          </w:p>
        </w:tc>
        <w:tc>
          <w:tcPr>
            <w:tcW w:w="805" w:type="dxa"/>
            <w:vMerge w:val="restart"/>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b/>
                <w:bCs/>
                <w:color w:val="000000"/>
                <w:sz w:val="10"/>
                <w:szCs w:val="10"/>
                <w:lang w:eastAsia="es-ES"/>
              </w:rPr>
            </w:pPr>
            <w:r w:rsidRPr="00E35B7F">
              <w:rPr>
                <w:rFonts w:ascii="Calibri" w:eastAsia="Times New Roman" w:hAnsi="Calibri" w:cs="Calibri"/>
                <w:b/>
                <w:bCs/>
                <w:color w:val="000000"/>
                <w:sz w:val="10"/>
                <w:szCs w:val="10"/>
                <w:lang w:eastAsia="es-ES"/>
              </w:rPr>
              <w:t>INFRA DE EL SALVADOR, S.A. DE C.V.</w:t>
            </w:r>
          </w:p>
        </w:tc>
        <w:tc>
          <w:tcPr>
            <w:tcW w:w="896" w:type="dxa"/>
            <w:vMerge w:val="restart"/>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b/>
                <w:bCs/>
                <w:color w:val="000000"/>
                <w:sz w:val="10"/>
                <w:szCs w:val="10"/>
                <w:lang w:eastAsia="es-ES"/>
              </w:rPr>
            </w:pPr>
            <w:r w:rsidRPr="00E35B7F">
              <w:rPr>
                <w:rFonts w:ascii="Calibri" w:eastAsia="Times New Roman" w:hAnsi="Calibri" w:cs="Calibri"/>
                <w:b/>
                <w:bCs/>
                <w:color w:val="000000"/>
                <w:sz w:val="10"/>
                <w:szCs w:val="10"/>
                <w:lang w:eastAsia="es-ES"/>
              </w:rPr>
              <w:t>POR SER ÚNICA OFERTA</w:t>
            </w:r>
          </w:p>
        </w:tc>
        <w:tc>
          <w:tcPr>
            <w:tcW w:w="856" w:type="dxa"/>
            <w:vMerge w:val="restart"/>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b/>
                <w:bCs/>
                <w:color w:val="000000"/>
                <w:sz w:val="10"/>
                <w:szCs w:val="10"/>
                <w:lang w:eastAsia="es-ES"/>
              </w:rPr>
            </w:pPr>
            <w:r w:rsidRPr="00E35B7F">
              <w:rPr>
                <w:rFonts w:ascii="Calibri" w:eastAsia="Times New Roman" w:hAnsi="Calibri" w:cs="Calibri"/>
                <w:b/>
                <w:bCs/>
                <w:color w:val="000000"/>
                <w:sz w:val="10"/>
                <w:szCs w:val="10"/>
                <w:lang w:eastAsia="es-ES"/>
              </w:rPr>
              <w:t>$75.00</w:t>
            </w:r>
          </w:p>
        </w:tc>
        <w:tc>
          <w:tcPr>
            <w:tcW w:w="575" w:type="dxa"/>
            <w:vMerge w:val="restart"/>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b/>
                <w:bCs/>
                <w:color w:val="000000"/>
                <w:sz w:val="10"/>
                <w:szCs w:val="10"/>
                <w:lang w:eastAsia="es-ES"/>
              </w:rPr>
            </w:pPr>
            <w:r w:rsidRPr="00E35B7F">
              <w:rPr>
                <w:rFonts w:ascii="Calibri" w:eastAsia="Times New Roman" w:hAnsi="Calibri" w:cs="Calibri"/>
                <w:b/>
                <w:bCs/>
                <w:color w:val="000000"/>
                <w:sz w:val="10"/>
                <w:szCs w:val="10"/>
                <w:lang w:eastAsia="es-ES"/>
              </w:rPr>
              <w:t>CONTADO</w:t>
            </w:r>
          </w:p>
        </w:tc>
      </w:tr>
      <w:tr w:rsidR="00E35B7F" w:rsidRPr="00E35B7F" w:rsidTr="00897045">
        <w:trPr>
          <w:gridAfter w:val="1"/>
          <w:wAfter w:w="12" w:type="dxa"/>
          <w:trHeight w:val="1832"/>
        </w:trPr>
        <w:tc>
          <w:tcPr>
            <w:tcW w:w="988" w:type="dxa"/>
            <w:shd w:val="clear" w:color="auto" w:fill="auto"/>
            <w:vAlign w:val="center"/>
            <w:hideMark/>
          </w:tcPr>
          <w:p w:rsidR="00E35B7F" w:rsidRPr="00E35B7F" w:rsidRDefault="00905089" w:rsidP="00E35B7F">
            <w:pPr>
              <w:spacing w:after="0" w:line="240" w:lineRule="auto"/>
              <w:jc w:val="center"/>
              <w:rPr>
                <w:rFonts w:ascii="Calibri" w:eastAsia="Times New Roman" w:hAnsi="Calibri" w:cs="Calibri"/>
                <w:color w:val="000000"/>
                <w:sz w:val="10"/>
                <w:szCs w:val="10"/>
                <w:lang w:eastAsia="es-ES"/>
              </w:rPr>
            </w:pPr>
            <w:proofErr w:type="spellStart"/>
            <w:r>
              <w:rPr>
                <w:rFonts w:ascii="Calibri" w:eastAsia="Times New Roman" w:hAnsi="Calibri" w:cs="Calibri"/>
                <w:color w:val="000000"/>
                <w:sz w:val="10"/>
                <w:szCs w:val="10"/>
                <w:lang w:eastAsia="es-ES"/>
              </w:rPr>
              <w:t>Xxxxx</w:t>
            </w:r>
            <w:proofErr w:type="spellEnd"/>
            <w:r>
              <w:rPr>
                <w:rFonts w:ascii="Calibri" w:eastAsia="Times New Roman" w:hAnsi="Calibri" w:cs="Calibri"/>
                <w:color w:val="000000"/>
                <w:sz w:val="10"/>
                <w:szCs w:val="10"/>
                <w:lang w:eastAsia="es-ES"/>
              </w:rPr>
              <w:t xml:space="preserve"> </w:t>
            </w:r>
            <w:proofErr w:type="spellStart"/>
            <w:r>
              <w:rPr>
                <w:rFonts w:ascii="Calibri" w:eastAsia="Times New Roman" w:hAnsi="Calibri" w:cs="Calibri"/>
                <w:color w:val="000000"/>
                <w:sz w:val="10"/>
                <w:szCs w:val="10"/>
                <w:lang w:eastAsia="es-ES"/>
              </w:rPr>
              <w:t>xxxxxx</w:t>
            </w:r>
            <w:proofErr w:type="spellEnd"/>
            <w:r>
              <w:rPr>
                <w:rFonts w:ascii="Calibri" w:eastAsia="Times New Roman" w:hAnsi="Calibri" w:cs="Calibri"/>
                <w:color w:val="000000"/>
                <w:sz w:val="10"/>
                <w:szCs w:val="10"/>
                <w:lang w:eastAsia="es-ES"/>
              </w:rPr>
              <w:t xml:space="preserve"> </w:t>
            </w:r>
            <w:proofErr w:type="spellStart"/>
            <w:r>
              <w:rPr>
                <w:rFonts w:ascii="Calibri" w:eastAsia="Times New Roman" w:hAnsi="Calibri" w:cs="Calibri"/>
                <w:color w:val="000000"/>
                <w:sz w:val="10"/>
                <w:szCs w:val="10"/>
                <w:lang w:eastAsia="es-ES"/>
              </w:rPr>
              <w:t>xxxxxx</w:t>
            </w:r>
            <w:proofErr w:type="spellEnd"/>
          </w:p>
        </w:tc>
        <w:tc>
          <w:tcPr>
            <w:tcW w:w="843" w:type="dxa"/>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1</w:t>
            </w:r>
          </w:p>
        </w:tc>
        <w:tc>
          <w:tcPr>
            <w:tcW w:w="983" w:type="dxa"/>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232</w:t>
            </w:r>
          </w:p>
        </w:tc>
        <w:tc>
          <w:tcPr>
            <w:tcW w:w="780" w:type="dxa"/>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PIES CÚBICOS</w:t>
            </w:r>
          </w:p>
        </w:tc>
        <w:tc>
          <w:tcPr>
            <w:tcW w:w="700" w:type="dxa"/>
            <w:shd w:val="clear" w:color="auto" w:fill="auto"/>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CARGA DE GAS ACETILENICO CAPACIDAD DE CARGA DE GAS ACETILENICO 232 PIES CUBICOS</w:t>
            </w:r>
          </w:p>
        </w:tc>
        <w:tc>
          <w:tcPr>
            <w:tcW w:w="695" w:type="dxa"/>
            <w:shd w:val="clear" w:color="auto" w:fill="auto"/>
            <w:vAlign w:val="center"/>
            <w:hideMark/>
          </w:tcPr>
          <w:p w:rsidR="00E35B7F" w:rsidRPr="00E35B7F" w:rsidRDefault="00E35B7F" w:rsidP="00E35B7F">
            <w:pPr>
              <w:spacing w:after="0" w:line="240" w:lineRule="auto"/>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ACETILENO TIPO XG (CARGA DE 232 PC)</w:t>
            </w:r>
          </w:p>
        </w:tc>
        <w:tc>
          <w:tcPr>
            <w:tcW w:w="549" w:type="dxa"/>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$0.3390</w:t>
            </w:r>
          </w:p>
        </w:tc>
        <w:tc>
          <w:tcPr>
            <w:tcW w:w="424" w:type="dxa"/>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10"/>
                <w:szCs w:val="10"/>
                <w:lang w:eastAsia="es-ES"/>
              </w:rPr>
            </w:pPr>
            <w:r w:rsidRPr="00E35B7F">
              <w:rPr>
                <w:rFonts w:ascii="Calibri" w:eastAsia="Times New Roman" w:hAnsi="Calibri" w:cs="Calibri"/>
                <w:color w:val="000000"/>
                <w:sz w:val="10"/>
                <w:szCs w:val="10"/>
                <w:lang w:eastAsia="es-ES"/>
              </w:rPr>
              <w:t>$78.65</w:t>
            </w:r>
          </w:p>
        </w:tc>
        <w:tc>
          <w:tcPr>
            <w:tcW w:w="805" w:type="dxa"/>
            <w:vMerge/>
            <w:vAlign w:val="center"/>
            <w:hideMark/>
          </w:tcPr>
          <w:p w:rsidR="00E35B7F" w:rsidRPr="00E35B7F" w:rsidRDefault="00E35B7F" w:rsidP="00E35B7F">
            <w:pPr>
              <w:spacing w:after="0" w:line="240" w:lineRule="auto"/>
              <w:rPr>
                <w:rFonts w:ascii="Calibri" w:eastAsia="Times New Roman" w:hAnsi="Calibri" w:cs="Calibri"/>
                <w:b/>
                <w:bCs/>
                <w:color w:val="000000"/>
                <w:sz w:val="10"/>
                <w:szCs w:val="10"/>
                <w:lang w:eastAsia="es-ES"/>
              </w:rPr>
            </w:pPr>
          </w:p>
        </w:tc>
        <w:tc>
          <w:tcPr>
            <w:tcW w:w="896" w:type="dxa"/>
            <w:vMerge/>
            <w:vAlign w:val="center"/>
            <w:hideMark/>
          </w:tcPr>
          <w:p w:rsidR="00E35B7F" w:rsidRPr="00E35B7F" w:rsidRDefault="00E35B7F" w:rsidP="00E35B7F">
            <w:pPr>
              <w:spacing w:after="0" w:line="240" w:lineRule="auto"/>
              <w:rPr>
                <w:rFonts w:ascii="Calibri" w:eastAsia="Times New Roman" w:hAnsi="Calibri" w:cs="Calibri"/>
                <w:b/>
                <w:bCs/>
                <w:color w:val="000000"/>
                <w:sz w:val="10"/>
                <w:szCs w:val="10"/>
                <w:lang w:eastAsia="es-ES"/>
              </w:rPr>
            </w:pPr>
          </w:p>
        </w:tc>
        <w:tc>
          <w:tcPr>
            <w:tcW w:w="856" w:type="dxa"/>
            <w:vMerge/>
            <w:vAlign w:val="center"/>
            <w:hideMark/>
          </w:tcPr>
          <w:p w:rsidR="00E35B7F" w:rsidRPr="00E35B7F" w:rsidRDefault="00E35B7F" w:rsidP="00E35B7F">
            <w:pPr>
              <w:spacing w:after="0" w:line="240" w:lineRule="auto"/>
              <w:rPr>
                <w:rFonts w:ascii="Calibri" w:eastAsia="Times New Roman" w:hAnsi="Calibri" w:cs="Calibri"/>
                <w:b/>
                <w:bCs/>
                <w:color w:val="000000"/>
                <w:sz w:val="10"/>
                <w:szCs w:val="10"/>
                <w:lang w:eastAsia="es-ES"/>
              </w:rPr>
            </w:pPr>
          </w:p>
        </w:tc>
        <w:tc>
          <w:tcPr>
            <w:tcW w:w="575" w:type="dxa"/>
            <w:vMerge/>
            <w:vAlign w:val="center"/>
            <w:hideMark/>
          </w:tcPr>
          <w:p w:rsidR="00E35B7F" w:rsidRPr="00E35B7F" w:rsidRDefault="00E35B7F" w:rsidP="00E35B7F">
            <w:pPr>
              <w:spacing w:after="0" w:line="240" w:lineRule="auto"/>
              <w:rPr>
                <w:rFonts w:ascii="Calibri" w:eastAsia="Times New Roman" w:hAnsi="Calibri" w:cs="Calibri"/>
                <w:b/>
                <w:bCs/>
                <w:color w:val="000000"/>
                <w:sz w:val="10"/>
                <w:szCs w:val="10"/>
                <w:lang w:eastAsia="es-ES"/>
              </w:rPr>
            </w:pPr>
          </w:p>
        </w:tc>
      </w:tr>
      <w:tr w:rsidR="00E35B7F" w:rsidRPr="00E35B7F" w:rsidTr="00897045">
        <w:trPr>
          <w:gridAfter w:val="1"/>
          <w:wAfter w:w="9" w:type="dxa"/>
          <w:trHeight w:val="255"/>
        </w:trPr>
        <w:tc>
          <w:tcPr>
            <w:tcW w:w="4296" w:type="dxa"/>
            <w:gridSpan w:val="5"/>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b/>
                <w:bCs/>
                <w:color w:val="000000"/>
                <w:sz w:val="10"/>
                <w:szCs w:val="10"/>
                <w:lang w:eastAsia="es-ES"/>
              </w:rPr>
            </w:pPr>
            <w:r w:rsidRPr="00E35B7F">
              <w:rPr>
                <w:rFonts w:ascii="Calibri" w:eastAsia="Times New Roman" w:hAnsi="Calibri" w:cs="Calibri"/>
                <w:b/>
                <w:bCs/>
                <w:color w:val="000000"/>
                <w:sz w:val="10"/>
                <w:szCs w:val="10"/>
                <w:lang w:eastAsia="es-ES"/>
              </w:rPr>
              <w:t>TOTAL DE LA OFERTA</w:t>
            </w:r>
          </w:p>
        </w:tc>
        <w:tc>
          <w:tcPr>
            <w:tcW w:w="1669" w:type="dxa"/>
            <w:gridSpan w:val="3"/>
            <w:shd w:val="clear" w:color="000000" w:fill="F4B084"/>
            <w:noWrap/>
            <w:vAlign w:val="center"/>
            <w:hideMark/>
          </w:tcPr>
          <w:p w:rsidR="00E35B7F" w:rsidRPr="00E35B7F" w:rsidRDefault="00E35B7F" w:rsidP="00E35B7F">
            <w:pPr>
              <w:spacing w:after="0" w:line="240" w:lineRule="auto"/>
              <w:jc w:val="center"/>
              <w:rPr>
                <w:rFonts w:ascii="Calibri" w:eastAsia="Times New Roman" w:hAnsi="Calibri" w:cs="Calibri"/>
                <w:b/>
                <w:bCs/>
                <w:color w:val="000000"/>
                <w:sz w:val="10"/>
                <w:szCs w:val="10"/>
                <w:lang w:eastAsia="es-ES"/>
              </w:rPr>
            </w:pPr>
            <w:r w:rsidRPr="00E35B7F">
              <w:rPr>
                <w:rFonts w:ascii="Calibri" w:eastAsia="Times New Roman" w:hAnsi="Calibri" w:cs="Calibri"/>
                <w:b/>
                <w:bCs/>
                <w:color w:val="000000"/>
                <w:sz w:val="10"/>
                <w:szCs w:val="10"/>
                <w:lang w:eastAsia="es-ES"/>
              </w:rPr>
              <w:t>$78.65</w:t>
            </w:r>
          </w:p>
        </w:tc>
        <w:tc>
          <w:tcPr>
            <w:tcW w:w="805" w:type="dxa"/>
            <w:vMerge/>
            <w:vAlign w:val="center"/>
            <w:hideMark/>
          </w:tcPr>
          <w:p w:rsidR="00E35B7F" w:rsidRPr="00E35B7F" w:rsidRDefault="00E35B7F" w:rsidP="00E35B7F">
            <w:pPr>
              <w:spacing w:after="0" w:line="240" w:lineRule="auto"/>
              <w:rPr>
                <w:rFonts w:ascii="Calibri" w:eastAsia="Times New Roman" w:hAnsi="Calibri" w:cs="Calibri"/>
                <w:b/>
                <w:bCs/>
                <w:color w:val="000000"/>
                <w:sz w:val="10"/>
                <w:szCs w:val="10"/>
                <w:lang w:eastAsia="es-ES"/>
              </w:rPr>
            </w:pPr>
          </w:p>
        </w:tc>
        <w:tc>
          <w:tcPr>
            <w:tcW w:w="896" w:type="dxa"/>
            <w:vMerge/>
            <w:vAlign w:val="center"/>
            <w:hideMark/>
          </w:tcPr>
          <w:p w:rsidR="00E35B7F" w:rsidRPr="00E35B7F" w:rsidRDefault="00E35B7F" w:rsidP="00E35B7F">
            <w:pPr>
              <w:spacing w:after="0" w:line="240" w:lineRule="auto"/>
              <w:rPr>
                <w:rFonts w:ascii="Calibri" w:eastAsia="Times New Roman" w:hAnsi="Calibri" w:cs="Calibri"/>
                <w:b/>
                <w:bCs/>
                <w:color w:val="000000"/>
                <w:sz w:val="10"/>
                <w:szCs w:val="10"/>
                <w:lang w:eastAsia="es-ES"/>
              </w:rPr>
            </w:pPr>
          </w:p>
        </w:tc>
        <w:tc>
          <w:tcPr>
            <w:tcW w:w="856" w:type="dxa"/>
            <w:vMerge/>
            <w:vAlign w:val="center"/>
            <w:hideMark/>
          </w:tcPr>
          <w:p w:rsidR="00E35B7F" w:rsidRPr="00E35B7F" w:rsidRDefault="00E35B7F" w:rsidP="00E35B7F">
            <w:pPr>
              <w:spacing w:after="0" w:line="240" w:lineRule="auto"/>
              <w:rPr>
                <w:rFonts w:ascii="Calibri" w:eastAsia="Times New Roman" w:hAnsi="Calibri" w:cs="Calibri"/>
                <w:b/>
                <w:bCs/>
                <w:color w:val="000000"/>
                <w:sz w:val="10"/>
                <w:szCs w:val="10"/>
                <w:lang w:eastAsia="es-ES"/>
              </w:rPr>
            </w:pPr>
          </w:p>
        </w:tc>
        <w:tc>
          <w:tcPr>
            <w:tcW w:w="575" w:type="dxa"/>
            <w:vMerge/>
            <w:vAlign w:val="center"/>
            <w:hideMark/>
          </w:tcPr>
          <w:p w:rsidR="00E35B7F" w:rsidRPr="00E35B7F" w:rsidRDefault="00E35B7F" w:rsidP="00E35B7F">
            <w:pPr>
              <w:spacing w:after="0" w:line="240" w:lineRule="auto"/>
              <w:rPr>
                <w:rFonts w:ascii="Calibri" w:eastAsia="Times New Roman" w:hAnsi="Calibri" w:cs="Calibri"/>
                <w:b/>
                <w:bCs/>
                <w:color w:val="000000"/>
                <w:sz w:val="10"/>
                <w:szCs w:val="10"/>
                <w:lang w:eastAsia="es-ES"/>
              </w:rPr>
            </w:pPr>
          </w:p>
        </w:tc>
      </w:tr>
      <w:tr w:rsidR="00E35B7F" w:rsidRPr="00E35B7F" w:rsidTr="00897045">
        <w:trPr>
          <w:trHeight w:val="281"/>
        </w:trPr>
        <w:tc>
          <w:tcPr>
            <w:tcW w:w="9106" w:type="dxa"/>
            <w:gridSpan w:val="13"/>
            <w:shd w:val="clear" w:color="auto" w:fill="auto"/>
            <w:noWrap/>
            <w:vAlign w:val="bottom"/>
            <w:hideMark/>
          </w:tcPr>
          <w:p w:rsidR="00E35B7F" w:rsidRPr="00E35B7F" w:rsidRDefault="00E35B7F" w:rsidP="00E35B7F">
            <w:pPr>
              <w:spacing w:after="0" w:line="240" w:lineRule="auto"/>
              <w:rPr>
                <w:rFonts w:ascii="Calibri" w:eastAsia="Times New Roman" w:hAnsi="Calibri" w:cs="Calibri"/>
                <w:b/>
                <w:bCs/>
                <w:color w:val="000000"/>
                <w:sz w:val="10"/>
                <w:szCs w:val="10"/>
                <w:lang w:eastAsia="es-ES"/>
              </w:rPr>
            </w:pPr>
            <w:r w:rsidRPr="00E35B7F">
              <w:rPr>
                <w:rFonts w:ascii="Calibri" w:eastAsia="Times New Roman" w:hAnsi="Calibri" w:cs="Calibri"/>
                <w:b/>
                <w:bCs/>
                <w:color w:val="000000"/>
                <w:sz w:val="10"/>
                <w:szCs w:val="10"/>
                <w:lang w:eastAsia="es-ES"/>
              </w:rPr>
              <w:t>OBSERVACIÓN: SE SOLICITA AUTIORIZAR LAS REFORMAS PRESUPUESTARIAS SI FUESE NECESARIO, YA QUE LA COTIZACIÓN SUPERA EL PRECIO DEL REQUERIMIENTO</w:t>
            </w:r>
          </w:p>
        </w:tc>
      </w:tr>
    </w:tbl>
    <w:p w:rsidR="00E35B7F" w:rsidRPr="00E35B7F" w:rsidRDefault="00E35B7F" w:rsidP="00E35B7F">
      <w:pPr>
        <w:spacing w:after="200" w:line="276" w:lineRule="auto"/>
        <w:jc w:val="both"/>
        <w:rPr>
          <w:rFonts w:ascii="Times New Roman" w:eastAsia="Calibri" w:hAnsi="Times New Roman" w:cs="Times New Roman"/>
          <w:sz w:val="28"/>
          <w:szCs w:val="28"/>
        </w:rPr>
      </w:pPr>
    </w:p>
    <w:tbl>
      <w:tblPr>
        <w:tblW w:w="9338" w:type="dxa"/>
        <w:jc w:val="center"/>
        <w:tblCellMar>
          <w:left w:w="70" w:type="dxa"/>
          <w:right w:w="70" w:type="dxa"/>
        </w:tblCellMar>
        <w:tblLook w:val="04A0" w:firstRow="1" w:lastRow="0" w:firstColumn="1" w:lastColumn="0" w:noHBand="0" w:noVBand="1"/>
      </w:tblPr>
      <w:tblGrid>
        <w:gridCol w:w="1168"/>
        <w:gridCol w:w="307"/>
        <w:gridCol w:w="486"/>
        <w:gridCol w:w="414"/>
        <w:gridCol w:w="588"/>
        <w:gridCol w:w="701"/>
        <w:gridCol w:w="466"/>
        <w:gridCol w:w="405"/>
        <w:gridCol w:w="609"/>
        <w:gridCol w:w="466"/>
        <w:gridCol w:w="405"/>
        <w:gridCol w:w="671"/>
        <w:gridCol w:w="743"/>
        <w:gridCol w:w="710"/>
        <w:gridCol w:w="1038"/>
        <w:gridCol w:w="6"/>
        <w:gridCol w:w="156"/>
      </w:tblGrid>
      <w:tr w:rsidR="00E35B7F" w:rsidRPr="00E35B7F" w:rsidTr="00897045">
        <w:trPr>
          <w:gridAfter w:val="1"/>
          <w:wAfter w:w="155" w:type="dxa"/>
          <w:trHeight w:val="211"/>
          <w:jc w:val="center"/>
        </w:trPr>
        <w:tc>
          <w:tcPr>
            <w:tcW w:w="9183"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REQUERIMIENTO 11</w:t>
            </w:r>
          </w:p>
        </w:tc>
      </w:tr>
      <w:tr w:rsidR="00E35B7F" w:rsidRPr="00E35B7F" w:rsidTr="00897045">
        <w:trPr>
          <w:gridAfter w:val="1"/>
          <w:wAfter w:w="155" w:type="dxa"/>
          <w:trHeight w:val="211"/>
          <w:jc w:val="center"/>
        </w:trPr>
        <w:tc>
          <w:tcPr>
            <w:tcW w:w="9183"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DEPARTAMENTO DE TALLERES</w:t>
            </w:r>
          </w:p>
        </w:tc>
      </w:tr>
      <w:tr w:rsidR="00E35B7F" w:rsidRPr="00E35B7F" w:rsidTr="00897045">
        <w:trPr>
          <w:gridAfter w:val="1"/>
          <w:wAfter w:w="155" w:type="dxa"/>
          <w:trHeight w:val="211"/>
          <w:jc w:val="center"/>
        </w:trPr>
        <w:tc>
          <w:tcPr>
            <w:tcW w:w="9183"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b/>
                <w:bCs/>
                <w:color w:val="000000"/>
                <w:sz w:val="8"/>
                <w:szCs w:val="8"/>
                <w:lang w:eastAsia="es-ES"/>
              </w:rPr>
            </w:pPr>
            <w:r w:rsidRPr="00E35B7F">
              <w:rPr>
                <w:rFonts w:ascii="Calibri" w:eastAsia="Times New Roman" w:hAnsi="Calibri" w:cs="Calibri"/>
                <w:b/>
                <w:bCs/>
                <w:color w:val="000000"/>
                <w:sz w:val="8"/>
                <w:szCs w:val="8"/>
                <w:lang w:eastAsia="es-ES"/>
              </w:rPr>
              <w:t>FUENTE DE FINANCIAMIENTO: FONDOS PROPIOS</w:t>
            </w:r>
          </w:p>
        </w:tc>
      </w:tr>
      <w:tr w:rsidR="00E35B7F" w:rsidRPr="00E35B7F" w:rsidTr="00897045">
        <w:trPr>
          <w:gridAfter w:val="1"/>
          <w:wAfter w:w="155" w:type="dxa"/>
          <w:trHeight w:val="429"/>
          <w:jc w:val="center"/>
        </w:trPr>
        <w:tc>
          <w:tcPr>
            <w:tcW w:w="9183"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b/>
                <w:bCs/>
                <w:color w:val="000000"/>
                <w:sz w:val="8"/>
                <w:szCs w:val="8"/>
                <w:lang w:eastAsia="es-ES"/>
              </w:rPr>
            </w:pPr>
            <w:r w:rsidRPr="00E35B7F">
              <w:rPr>
                <w:rFonts w:ascii="Calibri" w:eastAsia="Times New Roman" w:hAnsi="Calibri" w:cs="Calibri"/>
                <w:b/>
                <w:bCs/>
                <w:color w:val="000000"/>
                <w:sz w:val="8"/>
                <w:szCs w:val="8"/>
                <w:lang w:eastAsia="es-ES"/>
              </w:rPr>
              <w:t>ALTERNADOR SOLICITADO PARA EL EQ. 33, TIPO CAMION DE COMPACTO DE BASURA INTERNATIONAL, AÑO 2005, MOTOR:469GM2U0953687, CHASIS: 3HAMAARO6L239547, PLACAS: N5913, PROPIEDAD DE ESTA MUNICIPALIDAD,</w:t>
            </w:r>
          </w:p>
        </w:tc>
      </w:tr>
      <w:tr w:rsidR="00E35B7F" w:rsidRPr="00E35B7F" w:rsidTr="00897045">
        <w:trPr>
          <w:gridAfter w:val="2"/>
          <w:wAfter w:w="163" w:type="dxa"/>
          <w:trHeight w:val="705"/>
          <w:jc w:val="center"/>
        </w:trPr>
        <w:tc>
          <w:tcPr>
            <w:tcW w:w="1168" w:type="dxa"/>
            <w:vMerge w:val="restart"/>
            <w:tcBorders>
              <w:top w:val="nil"/>
              <w:left w:val="single" w:sz="8" w:space="0" w:color="auto"/>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ADMINISTRADOR DE ORDEN DE COMPRA O CONTRATO</w:t>
            </w:r>
          </w:p>
        </w:tc>
        <w:tc>
          <w:tcPr>
            <w:tcW w:w="307" w:type="dxa"/>
            <w:vMerge w:val="restart"/>
            <w:tcBorders>
              <w:top w:val="nil"/>
              <w:left w:val="single" w:sz="4" w:space="0" w:color="auto"/>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ITEM</w:t>
            </w:r>
          </w:p>
        </w:tc>
        <w:tc>
          <w:tcPr>
            <w:tcW w:w="486" w:type="dxa"/>
            <w:vMerge w:val="restart"/>
            <w:tcBorders>
              <w:top w:val="nil"/>
              <w:left w:val="single" w:sz="4" w:space="0" w:color="auto"/>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CANTIDAD</w:t>
            </w:r>
          </w:p>
        </w:tc>
        <w:tc>
          <w:tcPr>
            <w:tcW w:w="414" w:type="dxa"/>
            <w:vMerge w:val="restart"/>
            <w:tcBorders>
              <w:top w:val="nil"/>
              <w:left w:val="single" w:sz="4" w:space="0" w:color="auto"/>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UNIDAD DE MEDIDA</w:t>
            </w:r>
          </w:p>
        </w:tc>
        <w:tc>
          <w:tcPr>
            <w:tcW w:w="586" w:type="dxa"/>
            <w:vMerge w:val="restart"/>
            <w:tcBorders>
              <w:top w:val="nil"/>
              <w:left w:val="single" w:sz="4" w:space="0" w:color="auto"/>
              <w:bottom w:val="single" w:sz="4" w:space="0" w:color="000000"/>
              <w:right w:val="nil"/>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 xml:space="preserve">DESCRIPCIÓN </w:t>
            </w:r>
          </w:p>
        </w:tc>
        <w:tc>
          <w:tcPr>
            <w:tcW w:w="3052" w:type="dxa"/>
            <w:gridSpan w:val="6"/>
            <w:tcBorders>
              <w:top w:val="single" w:sz="4" w:space="0" w:color="auto"/>
              <w:left w:val="nil"/>
              <w:bottom w:val="single" w:sz="4" w:space="0" w:color="auto"/>
              <w:right w:val="single" w:sz="4" w:space="0" w:color="000000"/>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b/>
                <w:bCs/>
                <w:color w:val="000000"/>
                <w:sz w:val="8"/>
                <w:szCs w:val="8"/>
                <w:lang w:eastAsia="es-ES"/>
              </w:rPr>
            </w:pPr>
            <w:r w:rsidRPr="00E35B7F">
              <w:rPr>
                <w:rFonts w:ascii="Calibri" w:eastAsia="Times New Roman" w:hAnsi="Calibri" w:cs="Calibri"/>
                <w:b/>
                <w:bCs/>
                <w:color w:val="000000"/>
                <w:sz w:val="8"/>
                <w:szCs w:val="8"/>
                <w:lang w:eastAsia="es-ES"/>
              </w:rPr>
              <w:t>OFERTAS RECIBIDAS</w:t>
            </w:r>
          </w:p>
        </w:tc>
        <w:tc>
          <w:tcPr>
            <w:tcW w:w="671" w:type="dxa"/>
            <w:vMerge w:val="restart"/>
            <w:tcBorders>
              <w:top w:val="nil"/>
              <w:left w:val="single" w:sz="4" w:space="0" w:color="auto"/>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OFERTA ECONOMICA RECOMENDADA POR LA UNIDAD SOLICITANTE</w:t>
            </w:r>
          </w:p>
        </w:tc>
        <w:tc>
          <w:tcPr>
            <w:tcW w:w="743" w:type="dxa"/>
            <w:vMerge w:val="restart"/>
            <w:tcBorders>
              <w:top w:val="nil"/>
              <w:left w:val="single" w:sz="4" w:space="0" w:color="auto"/>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 xml:space="preserve">JUSTIFICACION DE LA RECOMENDACIÓN </w:t>
            </w:r>
          </w:p>
        </w:tc>
        <w:tc>
          <w:tcPr>
            <w:tcW w:w="7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PRESUPUESTADO</w:t>
            </w:r>
          </w:p>
        </w:tc>
        <w:tc>
          <w:tcPr>
            <w:tcW w:w="1038" w:type="dxa"/>
            <w:vMerge w:val="restart"/>
            <w:tcBorders>
              <w:top w:val="nil"/>
              <w:left w:val="single" w:sz="4" w:space="0" w:color="auto"/>
              <w:bottom w:val="single" w:sz="4" w:space="0" w:color="auto"/>
              <w:right w:val="single" w:sz="8"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FORMA DE PAGO</w:t>
            </w:r>
          </w:p>
        </w:tc>
      </w:tr>
      <w:tr w:rsidR="00E35B7F" w:rsidRPr="00E35B7F" w:rsidTr="00897045">
        <w:trPr>
          <w:gridAfter w:val="2"/>
          <w:wAfter w:w="164" w:type="dxa"/>
          <w:trHeight w:val="705"/>
          <w:jc w:val="center"/>
        </w:trPr>
        <w:tc>
          <w:tcPr>
            <w:tcW w:w="1168" w:type="dxa"/>
            <w:vMerge/>
            <w:tcBorders>
              <w:top w:val="nil"/>
              <w:left w:val="single" w:sz="8"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p>
        </w:tc>
        <w:tc>
          <w:tcPr>
            <w:tcW w:w="307" w:type="dxa"/>
            <w:vMerge/>
            <w:tcBorders>
              <w:top w:val="nil"/>
              <w:left w:val="single" w:sz="4"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p>
        </w:tc>
        <w:tc>
          <w:tcPr>
            <w:tcW w:w="486" w:type="dxa"/>
            <w:vMerge/>
            <w:tcBorders>
              <w:top w:val="nil"/>
              <w:left w:val="single" w:sz="4"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p>
        </w:tc>
        <w:tc>
          <w:tcPr>
            <w:tcW w:w="414" w:type="dxa"/>
            <w:vMerge/>
            <w:tcBorders>
              <w:top w:val="nil"/>
              <w:left w:val="single" w:sz="4"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p>
        </w:tc>
        <w:tc>
          <w:tcPr>
            <w:tcW w:w="586" w:type="dxa"/>
            <w:vMerge/>
            <w:tcBorders>
              <w:top w:val="nil"/>
              <w:left w:val="single" w:sz="4" w:space="0" w:color="auto"/>
              <w:bottom w:val="single" w:sz="4" w:space="0" w:color="000000"/>
              <w:right w:val="nil"/>
            </w:tcBorders>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p>
        </w:tc>
        <w:tc>
          <w:tcPr>
            <w:tcW w:w="1572" w:type="dxa"/>
            <w:gridSpan w:val="3"/>
            <w:tcBorders>
              <w:top w:val="single" w:sz="4" w:space="0" w:color="auto"/>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b/>
                <w:bCs/>
                <w:color w:val="000000"/>
                <w:sz w:val="8"/>
                <w:szCs w:val="8"/>
                <w:lang w:eastAsia="es-ES"/>
              </w:rPr>
            </w:pPr>
            <w:r w:rsidRPr="00E35B7F">
              <w:rPr>
                <w:rFonts w:ascii="Calibri" w:eastAsia="Times New Roman" w:hAnsi="Calibri" w:cs="Calibri"/>
                <w:b/>
                <w:bCs/>
                <w:color w:val="000000"/>
                <w:sz w:val="8"/>
                <w:szCs w:val="8"/>
                <w:lang w:eastAsia="es-ES"/>
              </w:rPr>
              <w:t>EDWIN ALFREDO GUEVARA SERRANO</w:t>
            </w:r>
          </w:p>
        </w:tc>
        <w:tc>
          <w:tcPr>
            <w:tcW w:w="1479" w:type="dxa"/>
            <w:gridSpan w:val="3"/>
            <w:tcBorders>
              <w:top w:val="single" w:sz="4" w:space="0" w:color="auto"/>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b/>
                <w:bCs/>
                <w:color w:val="000000"/>
                <w:sz w:val="8"/>
                <w:szCs w:val="8"/>
                <w:lang w:eastAsia="es-ES"/>
              </w:rPr>
            </w:pPr>
            <w:r w:rsidRPr="00E35B7F">
              <w:rPr>
                <w:rFonts w:ascii="Calibri" w:eastAsia="Times New Roman" w:hAnsi="Calibri" w:cs="Calibri"/>
                <w:b/>
                <w:bCs/>
                <w:color w:val="000000"/>
                <w:sz w:val="8"/>
                <w:szCs w:val="8"/>
                <w:lang w:eastAsia="es-ES"/>
              </w:rPr>
              <w:t>TRANSPORTES PESADOS, S.A. DE C.V.</w:t>
            </w:r>
          </w:p>
        </w:tc>
        <w:tc>
          <w:tcPr>
            <w:tcW w:w="671" w:type="dxa"/>
            <w:vMerge/>
            <w:tcBorders>
              <w:top w:val="nil"/>
              <w:left w:val="single" w:sz="4"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p>
        </w:tc>
        <w:tc>
          <w:tcPr>
            <w:tcW w:w="743" w:type="dxa"/>
            <w:vMerge/>
            <w:tcBorders>
              <w:top w:val="nil"/>
              <w:left w:val="single" w:sz="4"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p>
        </w:tc>
        <w:tc>
          <w:tcPr>
            <w:tcW w:w="710" w:type="dxa"/>
            <w:vMerge/>
            <w:tcBorders>
              <w:top w:val="nil"/>
              <w:left w:val="single" w:sz="4"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p>
        </w:tc>
        <w:tc>
          <w:tcPr>
            <w:tcW w:w="1038" w:type="dxa"/>
            <w:vMerge/>
            <w:tcBorders>
              <w:top w:val="nil"/>
              <w:left w:val="single" w:sz="4" w:space="0" w:color="auto"/>
              <w:bottom w:val="single" w:sz="4" w:space="0" w:color="auto"/>
              <w:right w:val="single" w:sz="8"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p>
        </w:tc>
      </w:tr>
      <w:tr w:rsidR="00E35B7F" w:rsidRPr="00E35B7F" w:rsidTr="00897045">
        <w:trPr>
          <w:gridAfter w:val="2"/>
          <w:wAfter w:w="165" w:type="dxa"/>
          <w:trHeight w:val="705"/>
          <w:jc w:val="center"/>
        </w:trPr>
        <w:tc>
          <w:tcPr>
            <w:tcW w:w="1168" w:type="dxa"/>
            <w:vMerge/>
            <w:tcBorders>
              <w:top w:val="nil"/>
              <w:left w:val="single" w:sz="8"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p>
        </w:tc>
        <w:tc>
          <w:tcPr>
            <w:tcW w:w="307" w:type="dxa"/>
            <w:vMerge/>
            <w:tcBorders>
              <w:top w:val="nil"/>
              <w:left w:val="single" w:sz="4"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p>
        </w:tc>
        <w:tc>
          <w:tcPr>
            <w:tcW w:w="486" w:type="dxa"/>
            <w:vMerge/>
            <w:tcBorders>
              <w:top w:val="nil"/>
              <w:left w:val="single" w:sz="4"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p>
        </w:tc>
        <w:tc>
          <w:tcPr>
            <w:tcW w:w="414" w:type="dxa"/>
            <w:vMerge/>
            <w:tcBorders>
              <w:top w:val="nil"/>
              <w:left w:val="single" w:sz="4" w:space="0" w:color="auto"/>
              <w:bottom w:val="single" w:sz="4" w:space="0" w:color="auto"/>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p>
        </w:tc>
        <w:tc>
          <w:tcPr>
            <w:tcW w:w="586" w:type="dxa"/>
            <w:vMerge/>
            <w:tcBorders>
              <w:top w:val="nil"/>
              <w:left w:val="single" w:sz="4" w:space="0" w:color="auto"/>
              <w:bottom w:val="single" w:sz="4" w:space="0" w:color="000000"/>
              <w:right w:val="nil"/>
            </w:tcBorders>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p>
        </w:tc>
        <w:tc>
          <w:tcPr>
            <w:tcW w:w="701"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DESCRIPCIÓN</w:t>
            </w:r>
          </w:p>
        </w:tc>
        <w:tc>
          <w:tcPr>
            <w:tcW w:w="466"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 xml:space="preserve"> PRECIO UNITARIO </w:t>
            </w:r>
          </w:p>
        </w:tc>
        <w:tc>
          <w:tcPr>
            <w:tcW w:w="405" w:type="dxa"/>
            <w:tcBorders>
              <w:top w:val="nil"/>
              <w:left w:val="nil"/>
              <w:bottom w:val="single" w:sz="4" w:space="0" w:color="auto"/>
              <w:right w:val="single" w:sz="4" w:space="0" w:color="auto"/>
            </w:tcBorders>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 xml:space="preserve"> TOTAL </w:t>
            </w:r>
          </w:p>
        </w:tc>
        <w:tc>
          <w:tcPr>
            <w:tcW w:w="607"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DESCRIPCIÓN</w:t>
            </w:r>
          </w:p>
        </w:tc>
        <w:tc>
          <w:tcPr>
            <w:tcW w:w="466" w:type="dxa"/>
            <w:tcBorders>
              <w:top w:val="nil"/>
              <w:left w:val="nil"/>
              <w:bottom w:val="single" w:sz="4" w:space="0" w:color="auto"/>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 xml:space="preserve"> PRECIO UNITARIO </w:t>
            </w:r>
          </w:p>
        </w:tc>
        <w:tc>
          <w:tcPr>
            <w:tcW w:w="405" w:type="dxa"/>
            <w:tcBorders>
              <w:top w:val="nil"/>
              <w:left w:val="nil"/>
              <w:bottom w:val="single" w:sz="4" w:space="0" w:color="auto"/>
              <w:right w:val="single" w:sz="4" w:space="0" w:color="auto"/>
            </w:tcBorders>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 xml:space="preserve"> TOTAL </w:t>
            </w:r>
          </w:p>
        </w:tc>
        <w:tc>
          <w:tcPr>
            <w:tcW w:w="671" w:type="dxa"/>
            <w:vMerge w:val="restart"/>
            <w:tcBorders>
              <w:top w:val="nil"/>
              <w:left w:val="single" w:sz="4" w:space="0" w:color="auto"/>
              <w:bottom w:val="single" w:sz="8" w:space="0" w:color="000000"/>
              <w:right w:val="nil"/>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b/>
                <w:bCs/>
                <w:color w:val="000000"/>
                <w:sz w:val="8"/>
                <w:szCs w:val="8"/>
                <w:lang w:eastAsia="es-ES"/>
              </w:rPr>
            </w:pPr>
            <w:r w:rsidRPr="00E35B7F">
              <w:rPr>
                <w:rFonts w:ascii="Calibri" w:eastAsia="Times New Roman" w:hAnsi="Calibri" w:cs="Calibri"/>
                <w:b/>
                <w:bCs/>
                <w:color w:val="000000"/>
                <w:sz w:val="8"/>
                <w:szCs w:val="8"/>
                <w:lang w:eastAsia="es-ES"/>
              </w:rPr>
              <w:t>EDWIN ALFREDO GUEVARA SERRANO</w:t>
            </w:r>
          </w:p>
        </w:tc>
        <w:tc>
          <w:tcPr>
            <w:tcW w:w="743" w:type="dxa"/>
            <w:vMerge w:val="restart"/>
            <w:tcBorders>
              <w:top w:val="nil"/>
              <w:left w:val="single" w:sz="4" w:space="0" w:color="auto"/>
              <w:bottom w:val="single" w:sz="8" w:space="0" w:color="000000"/>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POR SER EL ÚNICO QUE SE AJUSTA AL PRESUPUESTO.</w:t>
            </w:r>
          </w:p>
        </w:tc>
        <w:tc>
          <w:tcPr>
            <w:tcW w:w="710" w:type="dxa"/>
            <w:vMerge w:val="restart"/>
            <w:tcBorders>
              <w:top w:val="nil"/>
              <w:left w:val="single" w:sz="4" w:space="0" w:color="auto"/>
              <w:bottom w:val="single" w:sz="8" w:space="0" w:color="000000"/>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b/>
                <w:bCs/>
                <w:color w:val="000000"/>
                <w:sz w:val="8"/>
                <w:szCs w:val="8"/>
                <w:lang w:eastAsia="es-ES"/>
              </w:rPr>
            </w:pPr>
            <w:r w:rsidRPr="00E35B7F">
              <w:rPr>
                <w:rFonts w:ascii="Calibri" w:eastAsia="Times New Roman" w:hAnsi="Calibri" w:cs="Calibri"/>
                <w:b/>
                <w:bCs/>
                <w:color w:val="000000"/>
                <w:sz w:val="8"/>
                <w:szCs w:val="8"/>
                <w:lang w:eastAsia="es-ES"/>
              </w:rPr>
              <w:t>$250.00</w:t>
            </w:r>
          </w:p>
        </w:tc>
        <w:tc>
          <w:tcPr>
            <w:tcW w:w="1038" w:type="dxa"/>
            <w:vMerge w:val="restart"/>
            <w:tcBorders>
              <w:top w:val="nil"/>
              <w:left w:val="single" w:sz="4" w:space="0" w:color="auto"/>
              <w:bottom w:val="single" w:sz="8" w:space="0" w:color="000000"/>
              <w:right w:val="single" w:sz="8"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b/>
                <w:bCs/>
                <w:color w:val="000000"/>
                <w:sz w:val="8"/>
                <w:szCs w:val="8"/>
                <w:lang w:eastAsia="es-ES"/>
              </w:rPr>
            </w:pPr>
            <w:r w:rsidRPr="00E35B7F">
              <w:rPr>
                <w:rFonts w:ascii="Calibri" w:eastAsia="Times New Roman" w:hAnsi="Calibri" w:cs="Calibri"/>
                <w:b/>
                <w:bCs/>
                <w:color w:val="000000"/>
                <w:sz w:val="8"/>
                <w:szCs w:val="8"/>
                <w:lang w:eastAsia="es-ES"/>
              </w:rPr>
              <w:t>CONTADO</w:t>
            </w:r>
          </w:p>
        </w:tc>
      </w:tr>
      <w:tr w:rsidR="00E35B7F" w:rsidRPr="00E35B7F" w:rsidTr="00897045">
        <w:trPr>
          <w:gridAfter w:val="2"/>
          <w:wAfter w:w="165" w:type="dxa"/>
          <w:trHeight w:val="1512"/>
          <w:jc w:val="center"/>
        </w:trPr>
        <w:tc>
          <w:tcPr>
            <w:tcW w:w="1168" w:type="dxa"/>
            <w:tcBorders>
              <w:top w:val="nil"/>
              <w:left w:val="single" w:sz="8" w:space="0" w:color="auto"/>
              <w:bottom w:val="nil"/>
              <w:right w:val="single" w:sz="4" w:space="0" w:color="auto"/>
            </w:tcBorders>
            <w:shd w:val="clear" w:color="auto" w:fill="auto"/>
            <w:vAlign w:val="center"/>
            <w:hideMark/>
          </w:tcPr>
          <w:p w:rsidR="00E35B7F" w:rsidRPr="00E35B7F" w:rsidRDefault="00905089" w:rsidP="00E35B7F">
            <w:pPr>
              <w:spacing w:after="0" w:line="240" w:lineRule="auto"/>
              <w:jc w:val="center"/>
              <w:rPr>
                <w:rFonts w:ascii="Calibri" w:eastAsia="Times New Roman" w:hAnsi="Calibri" w:cs="Calibri"/>
                <w:color w:val="000000"/>
                <w:sz w:val="8"/>
                <w:szCs w:val="8"/>
                <w:lang w:eastAsia="es-ES"/>
              </w:rPr>
            </w:pPr>
            <w:proofErr w:type="spellStart"/>
            <w:r>
              <w:rPr>
                <w:rFonts w:ascii="Calibri" w:eastAsia="Times New Roman" w:hAnsi="Calibri" w:cs="Calibri"/>
                <w:color w:val="000000"/>
                <w:sz w:val="8"/>
                <w:szCs w:val="8"/>
                <w:lang w:eastAsia="es-ES"/>
              </w:rPr>
              <w:t>Xxxx</w:t>
            </w:r>
            <w:proofErr w:type="spellEnd"/>
            <w:r>
              <w:rPr>
                <w:rFonts w:ascii="Calibri" w:eastAsia="Times New Roman" w:hAnsi="Calibri" w:cs="Calibri"/>
                <w:color w:val="000000"/>
                <w:sz w:val="8"/>
                <w:szCs w:val="8"/>
                <w:lang w:eastAsia="es-ES"/>
              </w:rPr>
              <w:t xml:space="preserve"> </w:t>
            </w:r>
            <w:proofErr w:type="spellStart"/>
            <w:r>
              <w:rPr>
                <w:rFonts w:ascii="Calibri" w:eastAsia="Times New Roman" w:hAnsi="Calibri" w:cs="Calibri"/>
                <w:color w:val="000000"/>
                <w:sz w:val="8"/>
                <w:szCs w:val="8"/>
                <w:lang w:eastAsia="es-ES"/>
              </w:rPr>
              <w:t>xxxxx</w:t>
            </w:r>
            <w:proofErr w:type="spellEnd"/>
            <w:r>
              <w:rPr>
                <w:rFonts w:ascii="Calibri" w:eastAsia="Times New Roman" w:hAnsi="Calibri" w:cs="Calibri"/>
                <w:color w:val="000000"/>
                <w:sz w:val="8"/>
                <w:szCs w:val="8"/>
                <w:lang w:eastAsia="es-ES"/>
              </w:rPr>
              <w:t xml:space="preserve"> </w:t>
            </w:r>
            <w:proofErr w:type="spellStart"/>
            <w:r>
              <w:rPr>
                <w:rFonts w:ascii="Calibri" w:eastAsia="Times New Roman" w:hAnsi="Calibri" w:cs="Calibri"/>
                <w:color w:val="000000"/>
                <w:sz w:val="8"/>
                <w:szCs w:val="8"/>
                <w:lang w:eastAsia="es-ES"/>
              </w:rPr>
              <w:t>xxxxx</w:t>
            </w:r>
            <w:proofErr w:type="spellEnd"/>
            <w:r>
              <w:rPr>
                <w:rFonts w:ascii="Calibri" w:eastAsia="Times New Roman" w:hAnsi="Calibri" w:cs="Calibri"/>
                <w:color w:val="000000"/>
                <w:sz w:val="8"/>
                <w:szCs w:val="8"/>
                <w:lang w:eastAsia="es-ES"/>
              </w:rPr>
              <w:t xml:space="preserve"> </w:t>
            </w:r>
            <w:proofErr w:type="spellStart"/>
            <w:r>
              <w:rPr>
                <w:rFonts w:ascii="Calibri" w:eastAsia="Times New Roman" w:hAnsi="Calibri" w:cs="Calibri"/>
                <w:color w:val="000000"/>
                <w:sz w:val="8"/>
                <w:szCs w:val="8"/>
                <w:lang w:eastAsia="es-ES"/>
              </w:rPr>
              <w:t>xxxxxx</w:t>
            </w:r>
            <w:proofErr w:type="spellEnd"/>
          </w:p>
        </w:tc>
        <w:tc>
          <w:tcPr>
            <w:tcW w:w="307" w:type="dxa"/>
            <w:tcBorders>
              <w:top w:val="nil"/>
              <w:left w:val="nil"/>
              <w:bottom w:val="nil"/>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1</w:t>
            </w:r>
          </w:p>
        </w:tc>
        <w:tc>
          <w:tcPr>
            <w:tcW w:w="486" w:type="dxa"/>
            <w:tcBorders>
              <w:top w:val="nil"/>
              <w:left w:val="nil"/>
              <w:bottom w:val="nil"/>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1</w:t>
            </w:r>
          </w:p>
        </w:tc>
        <w:tc>
          <w:tcPr>
            <w:tcW w:w="414" w:type="dxa"/>
            <w:tcBorders>
              <w:top w:val="nil"/>
              <w:left w:val="nil"/>
              <w:bottom w:val="nil"/>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UNIDAD</w:t>
            </w:r>
          </w:p>
        </w:tc>
        <w:tc>
          <w:tcPr>
            <w:tcW w:w="586" w:type="dxa"/>
            <w:tcBorders>
              <w:top w:val="nil"/>
              <w:left w:val="nil"/>
              <w:bottom w:val="nil"/>
              <w:right w:val="nil"/>
            </w:tcBorders>
            <w:shd w:val="clear" w:color="auto" w:fill="auto"/>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ALTERNADOR</w:t>
            </w:r>
          </w:p>
        </w:tc>
        <w:tc>
          <w:tcPr>
            <w:tcW w:w="701" w:type="dxa"/>
            <w:tcBorders>
              <w:top w:val="nil"/>
              <w:left w:val="nil"/>
              <w:bottom w:val="nil"/>
              <w:right w:val="single" w:sz="4" w:space="0" w:color="auto"/>
            </w:tcBorders>
            <w:shd w:val="clear" w:color="auto" w:fill="auto"/>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ALTERNADOR PARA  CAMIÓN COMPACTADOR BASURA MARCA INTERNACIONAL 2005</w:t>
            </w:r>
          </w:p>
        </w:tc>
        <w:tc>
          <w:tcPr>
            <w:tcW w:w="466" w:type="dxa"/>
            <w:tcBorders>
              <w:top w:val="nil"/>
              <w:left w:val="nil"/>
              <w:bottom w:val="nil"/>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$240.00</w:t>
            </w:r>
          </w:p>
        </w:tc>
        <w:tc>
          <w:tcPr>
            <w:tcW w:w="405" w:type="dxa"/>
            <w:tcBorders>
              <w:top w:val="nil"/>
              <w:left w:val="nil"/>
              <w:bottom w:val="nil"/>
              <w:right w:val="single" w:sz="4" w:space="0" w:color="auto"/>
            </w:tcBorders>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$240.00</w:t>
            </w:r>
          </w:p>
        </w:tc>
        <w:tc>
          <w:tcPr>
            <w:tcW w:w="607" w:type="dxa"/>
            <w:tcBorders>
              <w:top w:val="nil"/>
              <w:left w:val="nil"/>
              <w:bottom w:val="nil"/>
              <w:right w:val="single" w:sz="4" w:space="0" w:color="auto"/>
            </w:tcBorders>
            <w:shd w:val="clear" w:color="auto" w:fill="auto"/>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ALTERNADOR</w:t>
            </w:r>
          </w:p>
        </w:tc>
        <w:tc>
          <w:tcPr>
            <w:tcW w:w="466" w:type="dxa"/>
            <w:tcBorders>
              <w:top w:val="nil"/>
              <w:left w:val="nil"/>
              <w:bottom w:val="nil"/>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$410.00</w:t>
            </w:r>
          </w:p>
        </w:tc>
        <w:tc>
          <w:tcPr>
            <w:tcW w:w="405" w:type="dxa"/>
            <w:tcBorders>
              <w:top w:val="nil"/>
              <w:left w:val="nil"/>
              <w:bottom w:val="nil"/>
              <w:right w:val="single" w:sz="4" w:space="0" w:color="auto"/>
            </w:tcBorders>
            <w:shd w:val="clear" w:color="auto" w:fill="auto"/>
            <w:vAlign w:val="center"/>
            <w:hideMark/>
          </w:tcPr>
          <w:p w:rsidR="00E35B7F" w:rsidRPr="00E35B7F" w:rsidRDefault="00E35B7F" w:rsidP="00E35B7F">
            <w:pPr>
              <w:spacing w:after="0" w:line="240" w:lineRule="auto"/>
              <w:jc w:val="center"/>
              <w:rPr>
                <w:rFonts w:ascii="Calibri" w:eastAsia="Times New Roman" w:hAnsi="Calibri" w:cs="Calibri"/>
                <w:color w:val="000000"/>
                <w:sz w:val="8"/>
                <w:szCs w:val="8"/>
                <w:lang w:eastAsia="es-ES"/>
              </w:rPr>
            </w:pPr>
            <w:r w:rsidRPr="00E35B7F">
              <w:rPr>
                <w:rFonts w:ascii="Calibri" w:eastAsia="Times New Roman" w:hAnsi="Calibri" w:cs="Calibri"/>
                <w:color w:val="000000"/>
                <w:sz w:val="8"/>
                <w:szCs w:val="8"/>
                <w:lang w:eastAsia="es-ES"/>
              </w:rPr>
              <w:t>$410.00</w:t>
            </w:r>
          </w:p>
        </w:tc>
        <w:tc>
          <w:tcPr>
            <w:tcW w:w="671" w:type="dxa"/>
            <w:vMerge/>
            <w:tcBorders>
              <w:top w:val="nil"/>
              <w:left w:val="single" w:sz="4" w:space="0" w:color="auto"/>
              <w:bottom w:val="single" w:sz="8" w:space="0" w:color="000000"/>
              <w:right w:val="nil"/>
            </w:tcBorders>
            <w:vAlign w:val="center"/>
            <w:hideMark/>
          </w:tcPr>
          <w:p w:rsidR="00E35B7F" w:rsidRPr="00E35B7F" w:rsidRDefault="00E35B7F" w:rsidP="00E35B7F">
            <w:pPr>
              <w:spacing w:after="0" w:line="240" w:lineRule="auto"/>
              <w:rPr>
                <w:rFonts w:ascii="Calibri" w:eastAsia="Times New Roman" w:hAnsi="Calibri" w:cs="Calibri"/>
                <w:b/>
                <w:bCs/>
                <w:color w:val="000000"/>
                <w:sz w:val="8"/>
                <w:szCs w:val="8"/>
                <w:lang w:eastAsia="es-ES"/>
              </w:rPr>
            </w:pPr>
          </w:p>
        </w:tc>
        <w:tc>
          <w:tcPr>
            <w:tcW w:w="743" w:type="dxa"/>
            <w:vMerge/>
            <w:tcBorders>
              <w:top w:val="nil"/>
              <w:left w:val="single" w:sz="4" w:space="0" w:color="auto"/>
              <w:bottom w:val="single" w:sz="8" w:space="0" w:color="000000"/>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p>
        </w:tc>
        <w:tc>
          <w:tcPr>
            <w:tcW w:w="710" w:type="dxa"/>
            <w:vMerge/>
            <w:tcBorders>
              <w:top w:val="nil"/>
              <w:left w:val="single" w:sz="4" w:space="0" w:color="auto"/>
              <w:bottom w:val="single" w:sz="8" w:space="0" w:color="000000"/>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b/>
                <w:bCs/>
                <w:color w:val="000000"/>
                <w:sz w:val="8"/>
                <w:szCs w:val="8"/>
                <w:lang w:eastAsia="es-ES"/>
              </w:rPr>
            </w:pPr>
          </w:p>
        </w:tc>
        <w:tc>
          <w:tcPr>
            <w:tcW w:w="1038" w:type="dxa"/>
            <w:vMerge/>
            <w:tcBorders>
              <w:top w:val="nil"/>
              <w:left w:val="single" w:sz="4" w:space="0" w:color="auto"/>
              <w:bottom w:val="single" w:sz="8" w:space="0" w:color="000000"/>
              <w:right w:val="single" w:sz="8" w:space="0" w:color="auto"/>
            </w:tcBorders>
            <w:vAlign w:val="center"/>
            <w:hideMark/>
          </w:tcPr>
          <w:p w:rsidR="00E35B7F" w:rsidRPr="00E35B7F" w:rsidRDefault="00E35B7F" w:rsidP="00E35B7F">
            <w:pPr>
              <w:spacing w:after="0" w:line="240" w:lineRule="auto"/>
              <w:rPr>
                <w:rFonts w:ascii="Calibri" w:eastAsia="Times New Roman" w:hAnsi="Calibri" w:cs="Calibri"/>
                <w:b/>
                <w:bCs/>
                <w:color w:val="000000"/>
                <w:sz w:val="8"/>
                <w:szCs w:val="8"/>
                <w:lang w:eastAsia="es-ES"/>
              </w:rPr>
            </w:pPr>
          </w:p>
        </w:tc>
      </w:tr>
      <w:tr w:rsidR="00E35B7F" w:rsidRPr="00E35B7F" w:rsidTr="00897045">
        <w:trPr>
          <w:gridAfter w:val="1"/>
          <w:wAfter w:w="157" w:type="dxa"/>
          <w:trHeight w:val="231"/>
          <w:jc w:val="center"/>
        </w:trPr>
        <w:tc>
          <w:tcPr>
            <w:tcW w:w="2963"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b/>
                <w:bCs/>
                <w:color w:val="000000"/>
                <w:sz w:val="8"/>
                <w:szCs w:val="8"/>
                <w:lang w:eastAsia="es-ES"/>
              </w:rPr>
            </w:pPr>
            <w:r w:rsidRPr="00E35B7F">
              <w:rPr>
                <w:rFonts w:ascii="Calibri" w:eastAsia="Times New Roman" w:hAnsi="Calibri" w:cs="Calibri"/>
                <w:b/>
                <w:bCs/>
                <w:color w:val="000000"/>
                <w:sz w:val="8"/>
                <w:szCs w:val="8"/>
                <w:lang w:eastAsia="es-ES"/>
              </w:rPr>
              <w:t>TOTAL DE LA OFERTA</w:t>
            </w:r>
          </w:p>
        </w:tc>
        <w:tc>
          <w:tcPr>
            <w:tcW w:w="1572" w:type="dxa"/>
            <w:gridSpan w:val="3"/>
            <w:tcBorders>
              <w:top w:val="single" w:sz="4" w:space="0" w:color="auto"/>
              <w:left w:val="nil"/>
              <w:bottom w:val="single" w:sz="8" w:space="0" w:color="auto"/>
              <w:right w:val="single" w:sz="4" w:space="0" w:color="auto"/>
            </w:tcBorders>
            <w:shd w:val="clear" w:color="000000" w:fill="F4B084"/>
            <w:noWrap/>
            <w:vAlign w:val="center"/>
            <w:hideMark/>
          </w:tcPr>
          <w:p w:rsidR="00E35B7F" w:rsidRPr="00E35B7F" w:rsidRDefault="00E35B7F" w:rsidP="00E35B7F">
            <w:pPr>
              <w:spacing w:after="0" w:line="240" w:lineRule="auto"/>
              <w:jc w:val="center"/>
              <w:rPr>
                <w:rFonts w:ascii="Calibri" w:eastAsia="Times New Roman" w:hAnsi="Calibri" w:cs="Calibri"/>
                <w:b/>
                <w:bCs/>
                <w:color w:val="000000"/>
                <w:sz w:val="8"/>
                <w:szCs w:val="8"/>
                <w:lang w:eastAsia="es-ES"/>
              </w:rPr>
            </w:pPr>
            <w:r w:rsidRPr="00E35B7F">
              <w:rPr>
                <w:rFonts w:ascii="Calibri" w:eastAsia="Times New Roman" w:hAnsi="Calibri" w:cs="Calibri"/>
                <w:b/>
                <w:bCs/>
                <w:color w:val="000000"/>
                <w:sz w:val="8"/>
                <w:szCs w:val="8"/>
                <w:lang w:eastAsia="es-ES"/>
              </w:rPr>
              <w:t>$240.00</w:t>
            </w:r>
          </w:p>
        </w:tc>
        <w:tc>
          <w:tcPr>
            <w:tcW w:w="1479" w:type="dxa"/>
            <w:gridSpan w:val="3"/>
            <w:tcBorders>
              <w:top w:val="single" w:sz="4" w:space="0" w:color="auto"/>
              <w:left w:val="nil"/>
              <w:bottom w:val="single" w:sz="8" w:space="0" w:color="auto"/>
              <w:right w:val="single" w:sz="4" w:space="0" w:color="auto"/>
            </w:tcBorders>
            <w:shd w:val="clear" w:color="auto" w:fill="auto"/>
            <w:noWrap/>
            <w:vAlign w:val="center"/>
            <w:hideMark/>
          </w:tcPr>
          <w:p w:rsidR="00E35B7F" w:rsidRPr="00E35B7F" w:rsidRDefault="00E35B7F" w:rsidP="00E35B7F">
            <w:pPr>
              <w:spacing w:after="0" w:line="240" w:lineRule="auto"/>
              <w:jc w:val="center"/>
              <w:rPr>
                <w:rFonts w:ascii="Calibri" w:eastAsia="Times New Roman" w:hAnsi="Calibri" w:cs="Calibri"/>
                <w:b/>
                <w:bCs/>
                <w:color w:val="000000"/>
                <w:sz w:val="8"/>
                <w:szCs w:val="8"/>
                <w:lang w:eastAsia="es-ES"/>
              </w:rPr>
            </w:pPr>
            <w:r w:rsidRPr="00E35B7F">
              <w:rPr>
                <w:rFonts w:ascii="Calibri" w:eastAsia="Times New Roman" w:hAnsi="Calibri" w:cs="Calibri"/>
                <w:b/>
                <w:bCs/>
                <w:color w:val="000000"/>
                <w:sz w:val="8"/>
                <w:szCs w:val="8"/>
                <w:lang w:eastAsia="es-ES"/>
              </w:rPr>
              <w:t>$410.00</w:t>
            </w:r>
          </w:p>
        </w:tc>
        <w:tc>
          <w:tcPr>
            <w:tcW w:w="671" w:type="dxa"/>
            <w:vMerge/>
            <w:tcBorders>
              <w:top w:val="nil"/>
              <w:left w:val="single" w:sz="4" w:space="0" w:color="auto"/>
              <w:bottom w:val="single" w:sz="8" w:space="0" w:color="000000"/>
              <w:right w:val="nil"/>
            </w:tcBorders>
            <w:vAlign w:val="center"/>
            <w:hideMark/>
          </w:tcPr>
          <w:p w:rsidR="00E35B7F" w:rsidRPr="00E35B7F" w:rsidRDefault="00E35B7F" w:rsidP="00E35B7F">
            <w:pPr>
              <w:spacing w:after="0" w:line="240" w:lineRule="auto"/>
              <w:rPr>
                <w:rFonts w:ascii="Calibri" w:eastAsia="Times New Roman" w:hAnsi="Calibri" w:cs="Calibri"/>
                <w:b/>
                <w:bCs/>
                <w:color w:val="000000"/>
                <w:sz w:val="8"/>
                <w:szCs w:val="8"/>
                <w:lang w:eastAsia="es-ES"/>
              </w:rPr>
            </w:pPr>
          </w:p>
        </w:tc>
        <w:tc>
          <w:tcPr>
            <w:tcW w:w="743" w:type="dxa"/>
            <w:vMerge/>
            <w:tcBorders>
              <w:top w:val="nil"/>
              <w:left w:val="single" w:sz="4" w:space="0" w:color="auto"/>
              <w:bottom w:val="single" w:sz="8" w:space="0" w:color="000000"/>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color w:val="000000"/>
                <w:sz w:val="8"/>
                <w:szCs w:val="8"/>
                <w:lang w:eastAsia="es-ES"/>
              </w:rPr>
            </w:pPr>
          </w:p>
        </w:tc>
        <w:tc>
          <w:tcPr>
            <w:tcW w:w="710" w:type="dxa"/>
            <w:vMerge/>
            <w:tcBorders>
              <w:top w:val="nil"/>
              <w:left w:val="single" w:sz="4" w:space="0" w:color="auto"/>
              <w:bottom w:val="single" w:sz="8" w:space="0" w:color="000000"/>
              <w:right w:val="single" w:sz="4" w:space="0" w:color="auto"/>
            </w:tcBorders>
            <w:vAlign w:val="center"/>
            <w:hideMark/>
          </w:tcPr>
          <w:p w:rsidR="00E35B7F" w:rsidRPr="00E35B7F" w:rsidRDefault="00E35B7F" w:rsidP="00E35B7F">
            <w:pPr>
              <w:spacing w:after="0" w:line="240" w:lineRule="auto"/>
              <w:rPr>
                <w:rFonts w:ascii="Calibri" w:eastAsia="Times New Roman" w:hAnsi="Calibri" w:cs="Calibri"/>
                <w:b/>
                <w:bCs/>
                <w:color w:val="000000"/>
                <w:sz w:val="8"/>
                <w:szCs w:val="8"/>
                <w:lang w:eastAsia="es-ES"/>
              </w:rPr>
            </w:pPr>
          </w:p>
        </w:tc>
        <w:tc>
          <w:tcPr>
            <w:tcW w:w="1043" w:type="dxa"/>
            <w:gridSpan w:val="2"/>
            <w:vMerge/>
            <w:tcBorders>
              <w:top w:val="nil"/>
              <w:left w:val="single" w:sz="4" w:space="0" w:color="auto"/>
              <w:bottom w:val="single" w:sz="8" w:space="0" w:color="000000"/>
              <w:right w:val="single" w:sz="8" w:space="0" w:color="auto"/>
            </w:tcBorders>
            <w:vAlign w:val="center"/>
            <w:hideMark/>
          </w:tcPr>
          <w:p w:rsidR="00E35B7F" w:rsidRPr="00E35B7F" w:rsidRDefault="00E35B7F" w:rsidP="00E35B7F">
            <w:pPr>
              <w:spacing w:after="0" w:line="240" w:lineRule="auto"/>
              <w:rPr>
                <w:rFonts w:ascii="Calibri" w:eastAsia="Times New Roman" w:hAnsi="Calibri" w:cs="Calibri"/>
                <w:b/>
                <w:bCs/>
                <w:color w:val="000000"/>
                <w:sz w:val="8"/>
                <w:szCs w:val="8"/>
                <w:lang w:eastAsia="es-ES"/>
              </w:rPr>
            </w:pPr>
          </w:p>
        </w:tc>
      </w:tr>
      <w:tr w:rsidR="00E35B7F" w:rsidRPr="00E35B7F" w:rsidTr="00897045">
        <w:trPr>
          <w:trHeight w:val="211"/>
          <w:jc w:val="center"/>
        </w:trPr>
        <w:tc>
          <w:tcPr>
            <w:tcW w:w="5144" w:type="dxa"/>
            <w:gridSpan w:val="9"/>
            <w:tcBorders>
              <w:top w:val="nil"/>
              <w:left w:val="nil"/>
              <w:bottom w:val="nil"/>
              <w:right w:val="nil"/>
            </w:tcBorders>
            <w:shd w:val="clear" w:color="auto" w:fill="auto"/>
            <w:noWrap/>
            <w:vAlign w:val="bottom"/>
            <w:hideMark/>
          </w:tcPr>
          <w:p w:rsidR="00E35B7F" w:rsidRPr="00E35B7F" w:rsidRDefault="00E35B7F" w:rsidP="00E35B7F">
            <w:pPr>
              <w:spacing w:after="0" w:line="240" w:lineRule="auto"/>
              <w:rPr>
                <w:rFonts w:ascii="Calibri" w:eastAsia="Times New Roman" w:hAnsi="Calibri" w:cs="Calibri"/>
                <w:b/>
                <w:bCs/>
                <w:color w:val="000000"/>
                <w:sz w:val="8"/>
                <w:szCs w:val="8"/>
                <w:lang w:eastAsia="es-ES"/>
              </w:rPr>
            </w:pPr>
            <w:r w:rsidRPr="00E35B7F">
              <w:rPr>
                <w:rFonts w:ascii="Calibri" w:eastAsia="Times New Roman" w:hAnsi="Calibri" w:cs="Calibri"/>
                <w:b/>
                <w:bCs/>
                <w:color w:val="000000"/>
                <w:sz w:val="8"/>
                <w:szCs w:val="8"/>
                <w:lang w:eastAsia="es-ES"/>
              </w:rPr>
              <w:t>TOTAL ADJUDICADO PARA DEPARTAMENTO DE TALLERES $713.59</w:t>
            </w:r>
          </w:p>
        </w:tc>
        <w:tc>
          <w:tcPr>
            <w:tcW w:w="466" w:type="dxa"/>
            <w:tcBorders>
              <w:top w:val="nil"/>
              <w:left w:val="nil"/>
              <w:bottom w:val="nil"/>
              <w:right w:val="nil"/>
            </w:tcBorders>
            <w:shd w:val="clear" w:color="auto" w:fill="auto"/>
            <w:noWrap/>
            <w:vAlign w:val="bottom"/>
            <w:hideMark/>
          </w:tcPr>
          <w:p w:rsidR="00E35B7F" w:rsidRPr="00E35B7F" w:rsidRDefault="00E35B7F" w:rsidP="00E35B7F">
            <w:pPr>
              <w:spacing w:after="0" w:line="240" w:lineRule="auto"/>
              <w:rPr>
                <w:rFonts w:ascii="Calibri" w:eastAsia="Times New Roman" w:hAnsi="Calibri" w:cs="Calibri"/>
                <w:b/>
                <w:bCs/>
                <w:color w:val="000000"/>
                <w:sz w:val="8"/>
                <w:szCs w:val="8"/>
                <w:lang w:eastAsia="es-ES"/>
              </w:rPr>
            </w:pPr>
          </w:p>
        </w:tc>
        <w:tc>
          <w:tcPr>
            <w:tcW w:w="405" w:type="dxa"/>
            <w:tcBorders>
              <w:top w:val="nil"/>
              <w:left w:val="nil"/>
              <w:bottom w:val="nil"/>
              <w:right w:val="nil"/>
            </w:tcBorders>
            <w:shd w:val="clear" w:color="auto" w:fill="auto"/>
            <w:noWrap/>
            <w:vAlign w:val="bottom"/>
            <w:hideMark/>
          </w:tcPr>
          <w:p w:rsidR="00E35B7F" w:rsidRPr="00E35B7F" w:rsidRDefault="00E35B7F" w:rsidP="00E35B7F">
            <w:pPr>
              <w:spacing w:after="0" w:line="240" w:lineRule="auto"/>
              <w:rPr>
                <w:rFonts w:ascii="Times New Roman" w:eastAsia="Times New Roman" w:hAnsi="Times New Roman" w:cs="Times New Roman"/>
                <w:sz w:val="8"/>
                <w:szCs w:val="8"/>
                <w:lang w:eastAsia="es-ES"/>
              </w:rPr>
            </w:pPr>
          </w:p>
        </w:tc>
        <w:tc>
          <w:tcPr>
            <w:tcW w:w="671" w:type="dxa"/>
            <w:tcBorders>
              <w:top w:val="nil"/>
              <w:left w:val="nil"/>
              <w:bottom w:val="nil"/>
              <w:right w:val="nil"/>
            </w:tcBorders>
            <w:shd w:val="clear" w:color="auto" w:fill="auto"/>
            <w:noWrap/>
            <w:vAlign w:val="bottom"/>
            <w:hideMark/>
          </w:tcPr>
          <w:p w:rsidR="00E35B7F" w:rsidRPr="00E35B7F" w:rsidRDefault="00E35B7F" w:rsidP="00E35B7F">
            <w:pPr>
              <w:spacing w:after="0" w:line="240" w:lineRule="auto"/>
              <w:rPr>
                <w:rFonts w:ascii="Times New Roman" w:eastAsia="Times New Roman" w:hAnsi="Times New Roman" w:cs="Times New Roman"/>
                <w:sz w:val="8"/>
                <w:szCs w:val="8"/>
                <w:lang w:eastAsia="es-ES"/>
              </w:rPr>
            </w:pPr>
          </w:p>
        </w:tc>
        <w:tc>
          <w:tcPr>
            <w:tcW w:w="743" w:type="dxa"/>
            <w:tcBorders>
              <w:top w:val="nil"/>
              <w:left w:val="nil"/>
              <w:bottom w:val="nil"/>
              <w:right w:val="nil"/>
            </w:tcBorders>
            <w:shd w:val="clear" w:color="auto" w:fill="auto"/>
            <w:noWrap/>
            <w:vAlign w:val="bottom"/>
            <w:hideMark/>
          </w:tcPr>
          <w:p w:rsidR="00E35B7F" w:rsidRPr="00E35B7F" w:rsidRDefault="00E35B7F" w:rsidP="00E35B7F">
            <w:pPr>
              <w:spacing w:after="0" w:line="240" w:lineRule="auto"/>
              <w:rPr>
                <w:rFonts w:ascii="Times New Roman" w:eastAsia="Times New Roman" w:hAnsi="Times New Roman" w:cs="Times New Roman"/>
                <w:sz w:val="8"/>
                <w:szCs w:val="8"/>
                <w:lang w:eastAsia="es-ES"/>
              </w:rPr>
            </w:pPr>
          </w:p>
        </w:tc>
        <w:tc>
          <w:tcPr>
            <w:tcW w:w="710" w:type="dxa"/>
            <w:tcBorders>
              <w:top w:val="nil"/>
              <w:left w:val="nil"/>
              <w:bottom w:val="nil"/>
              <w:right w:val="nil"/>
            </w:tcBorders>
            <w:shd w:val="clear" w:color="auto" w:fill="auto"/>
            <w:noWrap/>
            <w:vAlign w:val="bottom"/>
            <w:hideMark/>
          </w:tcPr>
          <w:p w:rsidR="00E35B7F" w:rsidRPr="00E35B7F" w:rsidRDefault="00E35B7F" w:rsidP="00E35B7F">
            <w:pPr>
              <w:spacing w:after="0" w:line="240" w:lineRule="auto"/>
              <w:rPr>
                <w:rFonts w:ascii="Times New Roman" w:eastAsia="Times New Roman" w:hAnsi="Times New Roman" w:cs="Times New Roman"/>
                <w:sz w:val="8"/>
                <w:szCs w:val="8"/>
                <w:lang w:eastAsia="es-ES"/>
              </w:rPr>
            </w:pPr>
          </w:p>
        </w:tc>
        <w:tc>
          <w:tcPr>
            <w:tcW w:w="1043" w:type="dxa"/>
            <w:gridSpan w:val="2"/>
            <w:tcBorders>
              <w:top w:val="nil"/>
              <w:left w:val="nil"/>
              <w:bottom w:val="nil"/>
              <w:right w:val="nil"/>
            </w:tcBorders>
            <w:shd w:val="clear" w:color="auto" w:fill="auto"/>
            <w:noWrap/>
            <w:vAlign w:val="bottom"/>
            <w:hideMark/>
          </w:tcPr>
          <w:p w:rsidR="00E35B7F" w:rsidRPr="00E35B7F" w:rsidRDefault="00E35B7F" w:rsidP="00E35B7F">
            <w:pPr>
              <w:spacing w:after="0" w:line="240" w:lineRule="auto"/>
              <w:rPr>
                <w:rFonts w:ascii="Times New Roman" w:eastAsia="Times New Roman" w:hAnsi="Times New Roman" w:cs="Times New Roman"/>
                <w:sz w:val="8"/>
                <w:szCs w:val="8"/>
                <w:lang w:eastAsia="es-ES"/>
              </w:rPr>
            </w:pPr>
          </w:p>
        </w:tc>
        <w:tc>
          <w:tcPr>
            <w:tcW w:w="156" w:type="dxa"/>
            <w:tcBorders>
              <w:top w:val="nil"/>
              <w:left w:val="nil"/>
              <w:bottom w:val="nil"/>
              <w:right w:val="nil"/>
            </w:tcBorders>
            <w:shd w:val="clear" w:color="auto" w:fill="auto"/>
            <w:noWrap/>
            <w:vAlign w:val="bottom"/>
            <w:hideMark/>
          </w:tcPr>
          <w:p w:rsidR="00E35B7F" w:rsidRPr="00E35B7F" w:rsidRDefault="00E35B7F" w:rsidP="00E35B7F">
            <w:pPr>
              <w:spacing w:after="0" w:line="240" w:lineRule="auto"/>
              <w:rPr>
                <w:rFonts w:ascii="Times New Roman" w:eastAsia="Times New Roman" w:hAnsi="Times New Roman" w:cs="Times New Roman"/>
                <w:sz w:val="8"/>
                <w:szCs w:val="8"/>
                <w:lang w:eastAsia="es-ES"/>
              </w:rPr>
            </w:pPr>
          </w:p>
        </w:tc>
      </w:tr>
    </w:tbl>
    <w:p w:rsidR="00E35B7F" w:rsidRPr="00E35B7F" w:rsidRDefault="00E35B7F" w:rsidP="00E35B7F">
      <w:pPr>
        <w:spacing w:after="200" w:line="276" w:lineRule="auto"/>
        <w:jc w:val="both"/>
        <w:rPr>
          <w:rFonts w:ascii="Times New Roman" w:eastAsia="Calibri" w:hAnsi="Times New Roman" w:cs="Times New Roman"/>
          <w:sz w:val="28"/>
          <w:szCs w:val="28"/>
        </w:rPr>
      </w:pPr>
    </w:p>
    <w:p w:rsidR="00113048" w:rsidRDefault="00E35B7F" w:rsidP="00897045">
      <w:pPr>
        <w:spacing w:line="276" w:lineRule="auto"/>
        <w:jc w:val="both"/>
        <w:rPr>
          <w:rFonts w:ascii="Times New Roman" w:eastAsia="Calibri" w:hAnsi="Times New Roman" w:cs="Times New Roman"/>
          <w:sz w:val="28"/>
          <w:szCs w:val="28"/>
        </w:rPr>
      </w:pPr>
      <w:r w:rsidRPr="00173666">
        <w:rPr>
          <w:rFonts w:ascii="Times New Roman" w:eastAsia="Calibri" w:hAnsi="Times New Roman" w:cs="Times New Roman"/>
          <w:b/>
          <w:color w:val="000000"/>
          <w:sz w:val="28"/>
          <w:szCs w:val="28"/>
          <w:u w:val="single"/>
        </w:rPr>
        <w:t>Tercero:</w:t>
      </w:r>
      <w:r w:rsidRPr="00173666">
        <w:rPr>
          <w:rFonts w:ascii="Times New Roman" w:eastAsia="Calibri" w:hAnsi="Times New Roman" w:cs="Times New Roman"/>
          <w:color w:val="000000"/>
          <w:sz w:val="28"/>
          <w:szCs w:val="28"/>
        </w:rPr>
        <w:t xml:space="preserve"> Nombrar </w:t>
      </w:r>
      <w:r w:rsidRPr="00173666">
        <w:rPr>
          <w:rFonts w:ascii="Times New Roman" w:eastAsia="Calibri" w:hAnsi="Times New Roman" w:cs="Times New Roman"/>
          <w:sz w:val="28"/>
          <w:szCs w:val="28"/>
        </w:rPr>
        <w:t xml:space="preserve">a los administradores de las órdenes de compra o contrato a </w:t>
      </w:r>
      <w:proofErr w:type="spellStart"/>
      <w:r w:rsidR="00905089">
        <w:rPr>
          <w:rFonts w:ascii="Times New Roman" w:eastAsia="Calibri" w:hAnsi="Times New Roman" w:cs="Times New Roman"/>
          <w:b/>
          <w:sz w:val="28"/>
          <w:szCs w:val="28"/>
        </w:rPr>
        <w:t>xxxxx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w:t>
      </w:r>
      <w:proofErr w:type="spellEnd"/>
      <w:r w:rsidRPr="00173666">
        <w:rPr>
          <w:rFonts w:ascii="Times New Roman" w:eastAsia="Calibri" w:hAnsi="Times New Roman" w:cs="Times New Roman"/>
          <w:b/>
          <w:sz w:val="28"/>
          <w:szCs w:val="28"/>
        </w:rPr>
        <w:t xml:space="preserve"> </w:t>
      </w:r>
      <w:r w:rsidRPr="00173666">
        <w:rPr>
          <w:rFonts w:ascii="Times New Roman" w:eastAsia="Calibri" w:hAnsi="Times New Roman" w:cs="Times New Roman"/>
          <w:sz w:val="28"/>
          <w:szCs w:val="28"/>
        </w:rPr>
        <w:t>(para los requerimientos número 8, 10 y 11)</w:t>
      </w:r>
      <w:r w:rsidRPr="00173666">
        <w:rPr>
          <w:rFonts w:ascii="Times New Roman" w:eastAsia="Calibri" w:hAnsi="Times New Roman" w:cs="Times New Roman"/>
          <w:b/>
          <w:sz w:val="28"/>
          <w:szCs w:val="28"/>
        </w:rPr>
        <w:t xml:space="preserve"> </w:t>
      </w:r>
      <w:r w:rsidRPr="00173666">
        <w:rPr>
          <w:rFonts w:ascii="Times New Roman" w:eastAsia="Calibri" w:hAnsi="Times New Roman" w:cs="Times New Roman"/>
          <w:sz w:val="28"/>
          <w:szCs w:val="28"/>
        </w:rPr>
        <w:t xml:space="preserve"> y</w:t>
      </w:r>
      <w:r w:rsidRPr="00173666">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w:t>
      </w:r>
      <w:proofErr w:type="spellEnd"/>
      <w:r w:rsidRPr="00173666">
        <w:rPr>
          <w:rFonts w:ascii="Times New Roman" w:eastAsia="Calibri" w:hAnsi="Times New Roman" w:cs="Times New Roman"/>
          <w:b/>
          <w:sz w:val="28"/>
          <w:szCs w:val="28"/>
        </w:rPr>
        <w:t xml:space="preserve"> </w:t>
      </w:r>
      <w:r w:rsidRPr="00173666">
        <w:rPr>
          <w:rFonts w:ascii="Times New Roman" w:eastAsia="Calibri" w:hAnsi="Times New Roman" w:cs="Times New Roman"/>
          <w:sz w:val="28"/>
          <w:szCs w:val="28"/>
        </w:rPr>
        <w:t>(para el requerimiento numero 12)</w:t>
      </w:r>
      <w:r w:rsidRPr="00173666">
        <w:rPr>
          <w:rFonts w:ascii="Times New Roman" w:eastAsia="Calibri" w:hAnsi="Times New Roman" w:cs="Times New Roman"/>
          <w:b/>
          <w:sz w:val="28"/>
          <w:szCs w:val="28"/>
        </w:rPr>
        <w:t>.</w:t>
      </w:r>
      <w:r w:rsidRPr="00173666">
        <w:rPr>
          <w:rFonts w:ascii="Times New Roman" w:eastAsia="Calibri" w:hAnsi="Times New Roman" w:cs="Times New Roman"/>
          <w:sz w:val="28"/>
          <w:szCs w:val="28"/>
        </w:rPr>
        <w:t xml:space="preserve"> Quedando autorizada la Jefa de Presupuesto para que realice la reprogramación presupuestaria si fuera necesaria. Fondos con aplicación al espe</w:t>
      </w:r>
      <w:r w:rsidRPr="00173666">
        <w:rPr>
          <w:rFonts w:ascii="Times New Roman" w:eastAsia="Calibri" w:hAnsi="Times New Roman" w:cs="Times New Roman"/>
          <w:sz w:val="28"/>
          <w:szCs w:val="28"/>
          <w:shd w:val="clear" w:color="auto" w:fill="FFFFFF"/>
        </w:rPr>
        <w:t>cífico y expresión Presupuestaria Municipal vigente, que</w:t>
      </w:r>
      <w:r w:rsidRPr="00173666">
        <w:rPr>
          <w:rFonts w:ascii="Times New Roman" w:eastAsia="Calibri" w:hAnsi="Times New Roman" w:cs="Times New Roman"/>
          <w:sz w:val="28"/>
          <w:szCs w:val="28"/>
        </w:rPr>
        <w:t xml:space="preserve"> se comprobara como lo establece el artículo 78 del Código Municipal. </w:t>
      </w:r>
      <w:r w:rsidRPr="00173666">
        <w:rPr>
          <w:rFonts w:ascii="Times New Roman" w:eastAsia="Calibri" w:hAnsi="Times New Roman" w:cs="Times New Roman"/>
          <w:b/>
          <w:sz w:val="28"/>
          <w:szCs w:val="28"/>
        </w:rPr>
        <w:t xml:space="preserve">CERTIFÍQUESE Y COMUNÍQUESE. </w:t>
      </w:r>
      <w:r w:rsidR="00113048" w:rsidRPr="00173666">
        <w:rPr>
          <w:rFonts w:ascii="Times New Roman" w:eastAsia="Calibri" w:hAnsi="Times New Roman" w:cs="Times New Roman"/>
          <w:b/>
          <w:bCs/>
          <w:sz w:val="28"/>
          <w:szCs w:val="28"/>
        </w:rPr>
        <w:t xml:space="preserve">“ACUERDO MUNICIPAL NÚMERO VEINTE”. </w:t>
      </w:r>
      <w:r w:rsidR="00113048" w:rsidRPr="00173666">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113048" w:rsidRPr="00173666">
        <w:rPr>
          <w:rFonts w:ascii="Times New Roman" w:eastAsia="Calibri" w:hAnsi="Times New Roman" w:cs="Times New Roman"/>
          <w:b/>
          <w:sz w:val="28"/>
          <w:szCs w:val="28"/>
        </w:rPr>
        <w:t xml:space="preserve">OCHO, </w:t>
      </w:r>
      <w:r w:rsidR="00113048" w:rsidRPr="00173666">
        <w:rPr>
          <w:rFonts w:ascii="Times New Roman" w:eastAsia="Calibri" w:hAnsi="Times New Roman" w:cs="Times New Roman"/>
          <w:sz w:val="28"/>
          <w:szCs w:val="28"/>
        </w:rPr>
        <w:t xml:space="preserve">que consiste en  </w:t>
      </w:r>
      <w:r w:rsidR="00113048" w:rsidRPr="00173666">
        <w:rPr>
          <w:rFonts w:ascii="Times New Roman" w:eastAsia="Calibri" w:hAnsi="Times New Roman" w:cs="Times New Roman"/>
          <w:b/>
          <w:sz w:val="28"/>
          <w:szCs w:val="28"/>
        </w:rPr>
        <w:t>Participación del</w:t>
      </w:r>
      <w:r w:rsidR="00113048" w:rsidRPr="00173666">
        <w:rPr>
          <w:rFonts w:ascii="Times New Roman" w:eastAsia="Calibri" w:hAnsi="Times New Roman" w:cs="Times New Roman"/>
          <w:sz w:val="28"/>
          <w:szCs w:val="28"/>
        </w:rPr>
        <w:t xml:space="preserve"> </w:t>
      </w:r>
      <w:r w:rsidR="00113048" w:rsidRPr="00173666">
        <w:rPr>
          <w:rFonts w:ascii="Times New Roman" w:eastAsia="Calibri" w:hAnsi="Times New Roman" w:cs="Times New Roman"/>
          <w:b/>
          <w:sz w:val="28"/>
          <w:szCs w:val="28"/>
        </w:rPr>
        <w:t xml:space="preserve">Licenciado </w:t>
      </w:r>
      <w:proofErr w:type="spellStart"/>
      <w:r w:rsidR="00905089">
        <w:rPr>
          <w:rFonts w:ascii="Times New Roman" w:eastAsia="Calibri" w:hAnsi="Times New Roman" w:cs="Times New Roman"/>
          <w:b/>
          <w:sz w:val="28"/>
          <w:szCs w:val="28"/>
        </w:rPr>
        <w:t>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w:t>
      </w:r>
      <w:proofErr w:type="spellEnd"/>
      <w:r w:rsidR="00113048" w:rsidRPr="00173666">
        <w:rPr>
          <w:rFonts w:ascii="Times New Roman" w:eastAsia="Calibri" w:hAnsi="Times New Roman" w:cs="Times New Roman"/>
          <w:b/>
          <w:sz w:val="28"/>
          <w:szCs w:val="28"/>
        </w:rPr>
        <w:t>/Jefe de UACI</w:t>
      </w:r>
      <w:r w:rsidR="00113048" w:rsidRPr="00173666">
        <w:rPr>
          <w:rFonts w:ascii="Times New Roman" w:eastAsia="Calibri" w:hAnsi="Times New Roman" w:cs="Times New Roman"/>
          <w:sz w:val="28"/>
          <w:szCs w:val="28"/>
        </w:rPr>
        <w:t xml:space="preserve">, en donde solicita al Honorable Concejo Municipal Plural, aprobación de adjudicaciones de requerimientos correspondientes a  </w:t>
      </w:r>
      <w:r w:rsidR="00113048" w:rsidRPr="00173666">
        <w:rPr>
          <w:rFonts w:ascii="Times New Roman" w:eastAsia="Calibri" w:hAnsi="Times New Roman" w:cs="Times New Roman"/>
          <w:b/>
          <w:sz w:val="28"/>
          <w:szCs w:val="28"/>
        </w:rPr>
        <w:t>SINDICATURA,</w:t>
      </w:r>
      <w:r w:rsidR="00113048" w:rsidRPr="00173666">
        <w:rPr>
          <w:rFonts w:ascii="Times New Roman" w:eastAsia="Calibri" w:hAnsi="Times New Roman" w:cs="Times New Roman"/>
          <w:sz w:val="28"/>
          <w:szCs w:val="28"/>
        </w:rPr>
        <w:t xml:space="preserve"> por un monto total </w:t>
      </w:r>
      <w:r w:rsidR="00113048" w:rsidRPr="00173666">
        <w:rPr>
          <w:rFonts w:ascii="Times New Roman" w:eastAsia="Calibri" w:hAnsi="Times New Roman" w:cs="Times New Roman"/>
          <w:b/>
          <w:sz w:val="28"/>
          <w:szCs w:val="28"/>
        </w:rPr>
        <w:t xml:space="preserve">$1,660.00, </w:t>
      </w:r>
      <w:r w:rsidR="00113048" w:rsidRPr="00173666">
        <w:rPr>
          <w:rFonts w:ascii="Times New Roman" w:eastAsia="Calibri" w:hAnsi="Times New Roman" w:cs="Times New Roman"/>
          <w:sz w:val="28"/>
          <w:szCs w:val="28"/>
        </w:rPr>
        <w:t xml:space="preserve">y proponiendo al administrador de orden de compras o contrato a la  </w:t>
      </w:r>
      <w:r w:rsidR="00113048" w:rsidRPr="00173666">
        <w:rPr>
          <w:rFonts w:ascii="Times New Roman" w:eastAsia="Calibri" w:hAnsi="Times New Roman" w:cs="Times New Roman"/>
          <w:b/>
          <w:sz w:val="28"/>
          <w:szCs w:val="28"/>
        </w:rPr>
        <w:t xml:space="preserve">LICENCIADA </w:t>
      </w:r>
      <w:proofErr w:type="spellStart"/>
      <w:r w:rsidR="00905089">
        <w:rPr>
          <w:rFonts w:ascii="Times New Roman" w:eastAsia="Calibri" w:hAnsi="Times New Roman" w:cs="Times New Roman"/>
          <w:b/>
          <w:sz w:val="28"/>
          <w:szCs w:val="28"/>
        </w:rPr>
        <w:t>xxxxx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w:t>
      </w:r>
      <w:proofErr w:type="spellEnd"/>
      <w:r w:rsidR="00905089">
        <w:rPr>
          <w:rFonts w:ascii="Times New Roman" w:eastAsia="Calibri" w:hAnsi="Times New Roman" w:cs="Times New Roman"/>
          <w:b/>
          <w:sz w:val="28"/>
          <w:szCs w:val="28"/>
        </w:rPr>
        <w:t xml:space="preserve"> </w:t>
      </w:r>
      <w:proofErr w:type="spellStart"/>
      <w:r w:rsidR="00905089">
        <w:rPr>
          <w:rFonts w:ascii="Times New Roman" w:eastAsia="Calibri" w:hAnsi="Times New Roman" w:cs="Times New Roman"/>
          <w:b/>
          <w:sz w:val="28"/>
          <w:szCs w:val="28"/>
        </w:rPr>
        <w:t>xxxxx</w:t>
      </w:r>
      <w:proofErr w:type="spellEnd"/>
      <w:r w:rsidR="00113048" w:rsidRPr="00173666">
        <w:rPr>
          <w:rFonts w:ascii="Times New Roman" w:eastAsia="Calibri" w:hAnsi="Times New Roman" w:cs="Times New Roman"/>
          <w:b/>
          <w:sz w:val="28"/>
          <w:szCs w:val="28"/>
        </w:rPr>
        <w:t xml:space="preserve">. </w:t>
      </w:r>
      <w:r w:rsidR="00113048" w:rsidRPr="00173666">
        <w:rPr>
          <w:rFonts w:ascii="Times New Roman" w:eastAsia="Calibri" w:hAnsi="Times New Roman" w:cs="Times New Roman"/>
          <w:sz w:val="28"/>
          <w:szCs w:val="28"/>
        </w:rPr>
        <w:t>Este Concejo Municipal Plural, en uso de sus facultades legales y habiendo deliberado el punto,</w:t>
      </w:r>
      <w:r w:rsidR="00113048" w:rsidRPr="00173666">
        <w:rPr>
          <w:rFonts w:ascii="Times New Roman" w:eastAsia="Calibri" w:hAnsi="Times New Roman" w:cs="Times New Roman"/>
          <w:b/>
          <w:sz w:val="28"/>
          <w:szCs w:val="28"/>
        </w:rPr>
        <w:t xml:space="preserve"> </w:t>
      </w:r>
      <w:r w:rsidR="00113048" w:rsidRPr="00173666">
        <w:rPr>
          <w:rFonts w:ascii="Times New Roman" w:eastAsia="Calibri" w:hAnsi="Times New Roman" w:cs="Times New Roman"/>
          <w:sz w:val="28"/>
          <w:szCs w:val="28"/>
        </w:rPr>
        <w:t xml:space="preserve">por </w:t>
      </w:r>
      <w:r w:rsidR="00113048" w:rsidRPr="00173666">
        <w:rPr>
          <w:rFonts w:ascii="Times New Roman" w:eastAsia="Calibri" w:hAnsi="Times New Roman" w:cs="Times New Roman"/>
          <w:b/>
          <w:sz w:val="28"/>
          <w:szCs w:val="28"/>
        </w:rPr>
        <w:t xml:space="preserve">UNANIMIDAD </w:t>
      </w:r>
      <w:r w:rsidR="00113048" w:rsidRPr="00173666">
        <w:rPr>
          <w:rFonts w:ascii="Times New Roman" w:eastAsia="Calibri" w:hAnsi="Times New Roman" w:cs="Times New Roman"/>
          <w:sz w:val="28"/>
          <w:szCs w:val="28"/>
        </w:rPr>
        <w:t>de votos</w:t>
      </w:r>
      <w:r w:rsidR="00113048" w:rsidRPr="00173666">
        <w:rPr>
          <w:rFonts w:ascii="Times New Roman" w:eastAsia="Calibri" w:hAnsi="Times New Roman" w:cs="Times New Roman"/>
          <w:b/>
          <w:sz w:val="28"/>
          <w:szCs w:val="28"/>
        </w:rPr>
        <w:t xml:space="preserve"> </w:t>
      </w:r>
      <w:r w:rsidR="00113048" w:rsidRPr="00173666">
        <w:rPr>
          <w:rFonts w:ascii="Times New Roman" w:eastAsia="Calibri" w:hAnsi="Times New Roman" w:cs="Times New Roman"/>
          <w:sz w:val="28"/>
          <w:szCs w:val="28"/>
        </w:rPr>
        <w:t xml:space="preserve"> </w:t>
      </w:r>
      <w:r w:rsidR="00113048" w:rsidRPr="00173666">
        <w:rPr>
          <w:rFonts w:ascii="Times New Roman" w:eastAsia="Calibri" w:hAnsi="Times New Roman" w:cs="Times New Roman"/>
          <w:b/>
          <w:sz w:val="28"/>
          <w:szCs w:val="28"/>
        </w:rPr>
        <w:t xml:space="preserve">ACUERDA: </w:t>
      </w:r>
      <w:r w:rsidR="00113048" w:rsidRPr="00173666">
        <w:rPr>
          <w:rFonts w:ascii="Times New Roman" w:eastAsia="Calibri" w:hAnsi="Times New Roman" w:cs="Times New Roman"/>
          <w:b/>
          <w:sz w:val="28"/>
          <w:szCs w:val="28"/>
          <w:u w:val="single"/>
        </w:rPr>
        <w:t>Primero:</w:t>
      </w:r>
      <w:r w:rsidR="00113048" w:rsidRPr="00173666">
        <w:rPr>
          <w:rFonts w:ascii="Times New Roman" w:eastAsia="Calibri" w:hAnsi="Times New Roman" w:cs="Times New Roman"/>
          <w:sz w:val="28"/>
          <w:szCs w:val="28"/>
        </w:rPr>
        <w:t xml:space="preserve"> Aprobar adjudicación de requerimiento correspondiente a  </w:t>
      </w:r>
      <w:r w:rsidR="00113048" w:rsidRPr="00173666">
        <w:rPr>
          <w:rFonts w:ascii="Times New Roman" w:eastAsia="Calibri" w:hAnsi="Times New Roman" w:cs="Times New Roman"/>
          <w:b/>
          <w:sz w:val="28"/>
          <w:szCs w:val="28"/>
        </w:rPr>
        <w:t>SINDICATURA</w:t>
      </w:r>
      <w:r w:rsidR="00113048" w:rsidRPr="00173666">
        <w:rPr>
          <w:rFonts w:ascii="Times New Roman" w:eastAsia="Calibri" w:hAnsi="Times New Roman" w:cs="Times New Roman"/>
          <w:sz w:val="28"/>
          <w:szCs w:val="28"/>
        </w:rPr>
        <w:t xml:space="preserve">, por un monto total de </w:t>
      </w:r>
      <w:r w:rsidR="00113048" w:rsidRPr="00173666">
        <w:rPr>
          <w:rFonts w:ascii="Times New Roman" w:eastAsia="Calibri" w:hAnsi="Times New Roman" w:cs="Times New Roman"/>
          <w:b/>
          <w:sz w:val="28"/>
          <w:szCs w:val="28"/>
        </w:rPr>
        <w:t xml:space="preserve">$1,660.00, </w:t>
      </w:r>
      <w:r w:rsidR="00113048" w:rsidRPr="00173666">
        <w:rPr>
          <w:rFonts w:ascii="Times New Roman" w:eastAsia="Calibri" w:hAnsi="Times New Roman" w:cs="Times New Roman"/>
          <w:sz w:val="28"/>
          <w:szCs w:val="28"/>
        </w:rPr>
        <w:t xml:space="preserve">con Fuente de Financiamiento: </w:t>
      </w:r>
      <w:r w:rsidR="00113048" w:rsidRPr="00173666">
        <w:rPr>
          <w:rFonts w:ascii="Times New Roman" w:eastAsia="Calibri" w:hAnsi="Times New Roman" w:cs="Times New Roman"/>
          <w:b/>
          <w:sz w:val="28"/>
          <w:szCs w:val="28"/>
        </w:rPr>
        <w:t xml:space="preserve">FONDOS PROPIOS. </w:t>
      </w:r>
      <w:r w:rsidR="00113048" w:rsidRPr="00173666">
        <w:rPr>
          <w:rFonts w:ascii="Times New Roman" w:eastAsia="Calibri" w:hAnsi="Times New Roman" w:cs="Times New Roman"/>
          <w:b/>
          <w:sz w:val="28"/>
          <w:szCs w:val="28"/>
          <w:u w:val="single"/>
        </w:rPr>
        <w:t>Segundo:</w:t>
      </w:r>
      <w:r w:rsidR="00113048" w:rsidRPr="00173666">
        <w:rPr>
          <w:rFonts w:ascii="Times New Roman" w:eastAsia="Calibri" w:hAnsi="Times New Roman" w:cs="Times New Roman"/>
          <w:sz w:val="28"/>
          <w:szCs w:val="28"/>
        </w:rPr>
        <w:t xml:space="preserve"> Autorizar al Tesorero Municipal para que erogue la cantidad de: </w:t>
      </w:r>
      <w:r w:rsidR="00113048" w:rsidRPr="00173666">
        <w:rPr>
          <w:rFonts w:ascii="Times New Roman" w:eastAsia="Calibri" w:hAnsi="Times New Roman" w:cs="Times New Roman"/>
          <w:b/>
          <w:sz w:val="28"/>
          <w:szCs w:val="28"/>
        </w:rPr>
        <w:t>UN MIL SEISCIENTOS SESENTA DÓLARES EXACTOS DE LOS ESTADOS UNIDOS DE NORTEAMERICA ($1,660.00</w:t>
      </w:r>
      <w:r w:rsidR="00113048" w:rsidRPr="00173666">
        <w:rPr>
          <w:rFonts w:ascii="Times New Roman" w:eastAsia="Calibri" w:hAnsi="Times New Roman" w:cs="Times New Roman"/>
          <w:b/>
          <w:sz w:val="28"/>
          <w:szCs w:val="28"/>
          <w:shd w:val="clear" w:color="auto" w:fill="FFFFFF"/>
        </w:rPr>
        <w:t>)</w:t>
      </w:r>
      <w:r w:rsidR="00113048" w:rsidRPr="00173666">
        <w:rPr>
          <w:rFonts w:ascii="Times New Roman" w:eastAsia="Calibri" w:hAnsi="Times New Roman" w:cs="Times New Roman"/>
          <w:sz w:val="28"/>
          <w:szCs w:val="28"/>
          <w:lang w:val="es-SV" w:eastAsia="es-ES"/>
        </w:rPr>
        <w:t xml:space="preserve"> de la Cuenta Corriente Numero </w:t>
      </w:r>
      <w:r w:rsidR="00113048" w:rsidRPr="00173666">
        <w:rPr>
          <w:rFonts w:ascii="Times New Roman" w:eastAsia="Calibri" w:hAnsi="Times New Roman" w:cs="Times New Roman"/>
          <w:b/>
          <w:sz w:val="28"/>
          <w:szCs w:val="28"/>
          <w:lang w:val="es-SV" w:eastAsia="es-ES"/>
        </w:rPr>
        <w:t>480005924 MUNICIPALIDAD DE APOPA, RECURSOS PROPIOS,</w:t>
      </w:r>
      <w:r w:rsidR="00113048" w:rsidRPr="00173666">
        <w:rPr>
          <w:rFonts w:ascii="Times New Roman" w:eastAsia="Calibri" w:hAnsi="Times New Roman" w:cs="Times New Roman"/>
          <w:sz w:val="28"/>
          <w:szCs w:val="28"/>
          <w:lang w:val="es-SV" w:eastAsia="es-ES"/>
        </w:rPr>
        <w:t xml:space="preserve"> Banco Hipotecario de El Salvador, S.A.</w:t>
      </w:r>
      <w:r w:rsidR="00113048" w:rsidRPr="00173666">
        <w:rPr>
          <w:rFonts w:ascii="Times New Roman" w:eastAsia="Times New Roman" w:hAnsi="Times New Roman" w:cs="Times New Roman"/>
          <w:b/>
          <w:bCs/>
          <w:color w:val="000000"/>
          <w:sz w:val="28"/>
          <w:szCs w:val="28"/>
          <w:lang w:eastAsia="es-ES"/>
        </w:rPr>
        <w:t xml:space="preserve">, </w:t>
      </w:r>
      <w:r w:rsidR="00113048" w:rsidRPr="00173666">
        <w:rPr>
          <w:rFonts w:ascii="Times New Roman" w:eastAsia="Calibri" w:hAnsi="Times New Roman" w:cs="Times New Roman"/>
          <w:sz w:val="28"/>
          <w:szCs w:val="28"/>
          <w:lang w:val="es-SV"/>
        </w:rPr>
        <w:t>y</w:t>
      </w:r>
      <w:r w:rsidR="00113048" w:rsidRPr="00173666">
        <w:rPr>
          <w:rFonts w:ascii="Times New Roman" w:eastAsia="Calibri" w:hAnsi="Times New Roman" w:cs="Times New Roman"/>
          <w:sz w:val="28"/>
          <w:szCs w:val="28"/>
        </w:rPr>
        <w:t xml:space="preserve"> emita cheque</w:t>
      </w:r>
      <w:r w:rsidR="00113048" w:rsidRPr="00173666">
        <w:rPr>
          <w:rFonts w:ascii="Times New Roman" w:eastAsia="Calibri" w:hAnsi="Times New Roman" w:cs="Times New Roman"/>
          <w:b/>
          <w:sz w:val="28"/>
          <w:szCs w:val="28"/>
        </w:rPr>
        <w:t xml:space="preserve"> </w:t>
      </w:r>
      <w:r w:rsidR="00113048" w:rsidRPr="00173666">
        <w:rPr>
          <w:rFonts w:ascii="Times New Roman" w:eastAsia="Calibri" w:hAnsi="Times New Roman" w:cs="Times New Roman"/>
          <w:sz w:val="28"/>
          <w:szCs w:val="28"/>
        </w:rPr>
        <w:t>a nombre del proveedor según el siguiente cuadro:</w:t>
      </w:r>
    </w:p>
    <w:tbl>
      <w:tblPr>
        <w:tblW w:w="9072" w:type="dxa"/>
        <w:jc w:val="center"/>
        <w:tblCellMar>
          <w:left w:w="70" w:type="dxa"/>
          <w:right w:w="70" w:type="dxa"/>
        </w:tblCellMar>
        <w:tblLook w:val="04A0" w:firstRow="1" w:lastRow="0" w:firstColumn="1" w:lastColumn="0" w:noHBand="0" w:noVBand="1"/>
      </w:tblPr>
      <w:tblGrid>
        <w:gridCol w:w="391"/>
        <w:gridCol w:w="257"/>
        <w:gridCol w:w="312"/>
        <w:gridCol w:w="312"/>
        <w:gridCol w:w="758"/>
        <w:gridCol w:w="953"/>
        <w:gridCol w:w="364"/>
        <w:gridCol w:w="364"/>
        <w:gridCol w:w="973"/>
        <w:gridCol w:w="312"/>
        <w:gridCol w:w="373"/>
        <w:gridCol w:w="507"/>
        <w:gridCol w:w="276"/>
        <w:gridCol w:w="338"/>
        <w:gridCol w:w="383"/>
        <w:gridCol w:w="285"/>
        <w:gridCol w:w="400"/>
        <w:gridCol w:w="400"/>
        <w:gridCol w:w="436"/>
        <w:gridCol w:w="373"/>
        <w:gridCol w:w="276"/>
        <w:gridCol w:w="29"/>
      </w:tblGrid>
      <w:tr w:rsidR="00113048" w:rsidRPr="00113048" w:rsidTr="00897045">
        <w:trPr>
          <w:gridAfter w:val="1"/>
          <w:wAfter w:w="29" w:type="dxa"/>
          <w:trHeight w:val="296"/>
          <w:jc w:val="center"/>
        </w:trPr>
        <w:tc>
          <w:tcPr>
            <w:tcW w:w="391"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4"/>
                <w:szCs w:val="24"/>
                <w:lang w:eastAsia="es-ES"/>
              </w:rPr>
            </w:pPr>
          </w:p>
        </w:tc>
        <w:tc>
          <w:tcPr>
            <w:tcW w:w="257"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312"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312"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758"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953"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364"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364"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973"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312"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373"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507"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276"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338"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383"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285"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400"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400"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436"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373"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276"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r>
      <w:tr w:rsidR="00113048" w:rsidRPr="00113048" w:rsidTr="00897045">
        <w:trPr>
          <w:trHeight w:val="272"/>
          <w:jc w:val="center"/>
        </w:trPr>
        <w:tc>
          <w:tcPr>
            <w:tcW w:w="9072" w:type="dxa"/>
            <w:gridSpan w:val="22"/>
            <w:tcBorders>
              <w:top w:val="single" w:sz="8" w:space="0" w:color="auto"/>
              <w:left w:val="single" w:sz="8" w:space="0" w:color="auto"/>
              <w:bottom w:val="single" w:sz="4" w:space="0" w:color="auto"/>
              <w:right w:val="single" w:sz="4" w:space="0" w:color="000000"/>
            </w:tcBorders>
            <w:shd w:val="clear" w:color="auto" w:fill="auto"/>
            <w:noWrap/>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 xml:space="preserve">REQUERIMIENTO 02-2022 </w:t>
            </w:r>
          </w:p>
        </w:tc>
      </w:tr>
      <w:tr w:rsidR="00113048" w:rsidRPr="00113048" w:rsidTr="00897045">
        <w:trPr>
          <w:trHeight w:val="272"/>
          <w:jc w:val="center"/>
        </w:trPr>
        <w:tc>
          <w:tcPr>
            <w:tcW w:w="9072" w:type="dxa"/>
            <w:gridSpan w:val="22"/>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SINDICATURA</w:t>
            </w:r>
          </w:p>
        </w:tc>
      </w:tr>
      <w:tr w:rsidR="00113048" w:rsidRPr="00113048" w:rsidTr="00897045">
        <w:trPr>
          <w:trHeight w:val="272"/>
          <w:jc w:val="center"/>
        </w:trPr>
        <w:tc>
          <w:tcPr>
            <w:tcW w:w="9072" w:type="dxa"/>
            <w:gridSpan w:val="22"/>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113048" w:rsidRPr="00113048" w:rsidRDefault="00113048" w:rsidP="00113048">
            <w:pPr>
              <w:spacing w:after="0" w:line="240" w:lineRule="auto"/>
              <w:jc w:val="center"/>
              <w:rPr>
                <w:rFonts w:ascii="Calibri" w:eastAsia="Times New Roman" w:hAnsi="Calibri" w:cs="Calibri"/>
                <w:b/>
                <w:bCs/>
                <w:color w:val="000000"/>
                <w:sz w:val="12"/>
                <w:szCs w:val="12"/>
                <w:lang w:eastAsia="es-ES"/>
              </w:rPr>
            </w:pPr>
            <w:r w:rsidRPr="00113048">
              <w:rPr>
                <w:rFonts w:ascii="Calibri" w:eastAsia="Times New Roman" w:hAnsi="Calibri" w:cs="Calibri"/>
                <w:b/>
                <w:bCs/>
                <w:color w:val="000000"/>
                <w:sz w:val="12"/>
                <w:szCs w:val="12"/>
                <w:lang w:eastAsia="es-ES"/>
              </w:rPr>
              <w:t>INSUMOS PARA SER UTILIZADO EN LA UNIDAD DE SINDICATURA DURANTE EL AÑO 2022</w:t>
            </w:r>
          </w:p>
        </w:tc>
      </w:tr>
      <w:tr w:rsidR="00113048" w:rsidRPr="00113048" w:rsidTr="00897045">
        <w:trPr>
          <w:trHeight w:val="272"/>
          <w:jc w:val="center"/>
        </w:trPr>
        <w:tc>
          <w:tcPr>
            <w:tcW w:w="9072" w:type="dxa"/>
            <w:gridSpan w:val="22"/>
            <w:tcBorders>
              <w:top w:val="single" w:sz="4" w:space="0" w:color="auto"/>
              <w:left w:val="single" w:sz="8" w:space="0" w:color="auto"/>
              <w:bottom w:val="single" w:sz="4" w:space="0" w:color="auto"/>
              <w:right w:val="single" w:sz="4" w:space="0" w:color="000000"/>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b/>
                <w:bCs/>
                <w:color w:val="000000"/>
                <w:sz w:val="12"/>
                <w:szCs w:val="12"/>
                <w:lang w:eastAsia="es-ES"/>
              </w:rPr>
            </w:pPr>
            <w:r w:rsidRPr="00113048">
              <w:rPr>
                <w:rFonts w:ascii="Calibri" w:eastAsia="Times New Roman" w:hAnsi="Calibri" w:cs="Calibri"/>
                <w:b/>
                <w:bCs/>
                <w:color w:val="000000"/>
                <w:sz w:val="12"/>
                <w:szCs w:val="12"/>
                <w:lang w:eastAsia="es-ES"/>
              </w:rPr>
              <w:t>FUENTE DE FINANCIAMIENTO: FONDOS PROPIOS</w:t>
            </w:r>
          </w:p>
        </w:tc>
      </w:tr>
    </w:tbl>
    <w:p w:rsidR="00113048" w:rsidRPr="00113048" w:rsidRDefault="00113048" w:rsidP="00113048">
      <w:pPr>
        <w:spacing w:after="200" w:line="276" w:lineRule="auto"/>
        <w:jc w:val="both"/>
        <w:rPr>
          <w:rFonts w:ascii="Arial" w:eastAsia="Calibri" w:hAnsi="Arial" w:cs="Arial"/>
          <w:sz w:val="24"/>
          <w:szCs w:val="24"/>
        </w:rPr>
      </w:pPr>
    </w:p>
    <w:tbl>
      <w:tblPr>
        <w:tblW w:w="9816" w:type="dxa"/>
        <w:tblInd w:w="-5" w:type="dxa"/>
        <w:tblCellMar>
          <w:left w:w="70" w:type="dxa"/>
          <w:right w:w="70" w:type="dxa"/>
        </w:tblCellMar>
        <w:tblLook w:val="04A0" w:firstRow="1" w:lastRow="0" w:firstColumn="1" w:lastColumn="0" w:noHBand="0" w:noVBand="1"/>
      </w:tblPr>
      <w:tblGrid>
        <w:gridCol w:w="1200"/>
        <w:gridCol w:w="819"/>
        <w:gridCol w:w="461"/>
        <w:gridCol w:w="328"/>
        <w:gridCol w:w="646"/>
        <w:gridCol w:w="420"/>
        <w:gridCol w:w="774"/>
        <w:gridCol w:w="449"/>
        <w:gridCol w:w="285"/>
        <w:gridCol w:w="1040"/>
        <w:gridCol w:w="245"/>
        <w:gridCol w:w="383"/>
        <w:gridCol w:w="626"/>
        <w:gridCol w:w="1006"/>
        <w:gridCol w:w="628"/>
        <w:gridCol w:w="48"/>
        <w:gridCol w:w="656"/>
      </w:tblGrid>
      <w:tr w:rsidR="00113048" w:rsidRPr="00113048" w:rsidTr="00897045">
        <w:trPr>
          <w:gridAfter w:val="1"/>
          <w:wAfter w:w="651" w:type="dxa"/>
          <w:trHeight w:val="276"/>
        </w:trPr>
        <w:tc>
          <w:tcPr>
            <w:tcW w:w="2480" w:type="dxa"/>
            <w:gridSpan w:val="3"/>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ADMINISTRADOR DE ORDEN DE COMPRA O CONTRATO</w:t>
            </w:r>
          </w:p>
        </w:tc>
        <w:tc>
          <w:tcPr>
            <w:tcW w:w="97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ITEM</w:t>
            </w:r>
          </w:p>
        </w:tc>
        <w:tc>
          <w:tcPr>
            <w:tcW w:w="164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CANTIDAD</w:t>
            </w:r>
          </w:p>
        </w:tc>
        <w:tc>
          <w:tcPr>
            <w:tcW w:w="137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UNIDAD DE MEDIDA</w:t>
            </w:r>
          </w:p>
        </w:tc>
        <w:tc>
          <w:tcPr>
            <w:tcW w:w="269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 xml:space="preserve">DESCRIPCIÓN </w:t>
            </w:r>
          </w:p>
        </w:tc>
      </w:tr>
      <w:tr w:rsidR="00113048" w:rsidRPr="00113048" w:rsidTr="00897045">
        <w:trPr>
          <w:gridAfter w:val="1"/>
          <w:wAfter w:w="651" w:type="dxa"/>
          <w:trHeight w:val="276"/>
        </w:trPr>
        <w:tc>
          <w:tcPr>
            <w:tcW w:w="2480" w:type="dxa"/>
            <w:gridSpan w:val="3"/>
            <w:vMerge/>
            <w:tcBorders>
              <w:top w:val="single" w:sz="4" w:space="0" w:color="auto"/>
              <w:left w:val="single" w:sz="8" w:space="0" w:color="auto"/>
              <w:bottom w:val="single" w:sz="4" w:space="0" w:color="auto"/>
              <w:right w:val="single" w:sz="4" w:space="0" w:color="auto"/>
            </w:tcBorders>
            <w:vAlign w:val="center"/>
            <w:hideMark/>
          </w:tcPr>
          <w:p w:rsidR="00113048" w:rsidRPr="00113048" w:rsidRDefault="00113048" w:rsidP="00113048">
            <w:pPr>
              <w:spacing w:after="0" w:line="240" w:lineRule="auto"/>
              <w:rPr>
                <w:rFonts w:ascii="Calibri" w:eastAsia="Times New Roman" w:hAnsi="Calibri" w:cs="Calibri"/>
                <w:color w:val="000000"/>
                <w:sz w:val="12"/>
                <w:szCs w:val="12"/>
                <w:lang w:eastAsia="es-ES"/>
              </w:rPr>
            </w:pPr>
          </w:p>
        </w:tc>
        <w:tc>
          <w:tcPr>
            <w:tcW w:w="974" w:type="dxa"/>
            <w:gridSpan w:val="2"/>
            <w:vMerge/>
            <w:tcBorders>
              <w:top w:val="single" w:sz="4" w:space="0" w:color="auto"/>
              <w:left w:val="single" w:sz="4" w:space="0" w:color="auto"/>
              <w:bottom w:val="single" w:sz="4" w:space="0" w:color="auto"/>
              <w:right w:val="single" w:sz="4" w:space="0" w:color="auto"/>
            </w:tcBorders>
            <w:vAlign w:val="center"/>
            <w:hideMark/>
          </w:tcPr>
          <w:p w:rsidR="00113048" w:rsidRPr="00113048" w:rsidRDefault="00113048" w:rsidP="00113048">
            <w:pPr>
              <w:spacing w:after="0" w:line="240" w:lineRule="auto"/>
              <w:rPr>
                <w:rFonts w:ascii="Calibri" w:eastAsia="Times New Roman" w:hAnsi="Calibri" w:cs="Calibri"/>
                <w:color w:val="000000"/>
                <w:sz w:val="12"/>
                <w:szCs w:val="12"/>
                <w:lang w:eastAsia="es-ES"/>
              </w:rPr>
            </w:pPr>
          </w:p>
        </w:tc>
        <w:tc>
          <w:tcPr>
            <w:tcW w:w="1643" w:type="dxa"/>
            <w:gridSpan w:val="3"/>
            <w:vMerge/>
            <w:tcBorders>
              <w:top w:val="single" w:sz="4" w:space="0" w:color="auto"/>
              <w:left w:val="single" w:sz="4" w:space="0" w:color="auto"/>
              <w:bottom w:val="single" w:sz="4" w:space="0" w:color="auto"/>
              <w:right w:val="single" w:sz="4" w:space="0" w:color="auto"/>
            </w:tcBorders>
            <w:vAlign w:val="center"/>
            <w:hideMark/>
          </w:tcPr>
          <w:p w:rsidR="00113048" w:rsidRPr="00113048" w:rsidRDefault="00113048" w:rsidP="00113048">
            <w:pPr>
              <w:spacing w:after="0" w:line="240" w:lineRule="auto"/>
              <w:rPr>
                <w:rFonts w:ascii="Calibri" w:eastAsia="Times New Roman" w:hAnsi="Calibri" w:cs="Calibri"/>
                <w:color w:val="000000"/>
                <w:sz w:val="12"/>
                <w:szCs w:val="12"/>
                <w:lang w:eastAsia="es-ES"/>
              </w:rPr>
            </w:pPr>
          </w:p>
        </w:tc>
        <w:tc>
          <w:tcPr>
            <w:tcW w:w="1372" w:type="dxa"/>
            <w:gridSpan w:val="3"/>
            <w:vMerge/>
            <w:tcBorders>
              <w:top w:val="single" w:sz="4" w:space="0" w:color="auto"/>
              <w:left w:val="single" w:sz="4" w:space="0" w:color="auto"/>
              <w:bottom w:val="single" w:sz="4" w:space="0" w:color="auto"/>
              <w:right w:val="single" w:sz="4" w:space="0" w:color="auto"/>
            </w:tcBorders>
            <w:vAlign w:val="center"/>
            <w:hideMark/>
          </w:tcPr>
          <w:p w:rsidR="00113048" w:rsidRPr="00113048" w:rsidRDefault="00113048" w:rsidP="00113048">
            <w:pPr>
              <w:spacing w:after="0" w:line="240" w:lineRule="auto"/>
              <w:rPr>
                <w:rFonts w:ascii="Calibri" w:eastAsia="Times New Roman" w:hAnsi="Calibri" w:cs="Calibri"/>
                <w:color w:val="000000"/>
                <w:sz w:val="12"/>
                <w:szCs w:val="12"/>
                <w:lang w:eastAsia="es-ES"/>
              </w:rPr>
            </w:pPr>
          </w:p>
        </w:tc>
        <w:tc>
          <w:tcPr>
            <w:tcW w:w="2691" w:type="dxa"/>
            <w:gridSpan w:val="5"/>
            <w:vMerge/>
            <w:tcBorders>
              <w:top w:val="single" w:sz="4" w:space="0" w:color="auto"/>
              <w:left w:val="single" w:sz="4" w:space="0" w:color="auto"/>
              <w:bottom w:val="single" w:sz="4" w:space="0" w:color="auto"/>
              <w:right w:val="single" w:sz="4" w:space="0" w:color="auto"/>
            </w:tcBorders>
            <w:vAlign w:val="center"/>
            <w:hideMark/>
          </w:tcPr>
          <w:p w:rsidR="00113048" w:rsidRPr="00113048" w:rsidRDefault="00113048" w:rsidP="00113048">
            <w:pPr>
              <w:spacing w:after="0" w:line="240" w:lineRule="auto"/>
              <w:rPr>
                <w:rFonts w:ascii="Calibri" w:eastAsia="Times New Roman" w:hAnsi="Calibri" w:cs="Calibri"/>
                <w:color w:val="000000"/>
                <w:sz w:val="12"/>
                <w:szCs w:val="12"/>
                <w:lang w:eastAsia="es-ES"/>
              </w:rPr>
            </w:pPr>
          </w:p>
        </w:tc>
      </w:tr>
      <w:tr w:rsidR="00113048" w:rsidRPr="00113048" w:rsidTr="00897045">
        <w:trPr>
          <w:gridAfter w:val="1"/>
          <w:wAfter w:w="651" w:type="dxa"/>
          <w:trHeight w:val="276"/>
        </w:trPr>
        <w:tc>
          <w:tcPr>
            <w:tcW w:w="2480" w:type="dxa"/>
            <w:gridSpan w:val="3"/>
            <w:vMerge/>
            <w:tcBorders>
              <w:top w:val="single" w:sz="4" w:space="0" w:color="auto"/>
              <w:left w:val="single" w:sz="8" w:space="0" w:color="auto"/>
              <w:bottom w:val="single" w:sz="4" w:space="0" w:color="auto"/>
              <w:right w:val="single" w:sz="4" w:space="0" w:color="auto"/>
            </w:tcBorders>
            <w:vAlign w:val="center"/>
            <w:hideMark/>
          </w:tcPr>
          <w:p w:rsidR="00113048" w:rsidRPr="00113048" w:rsidRDefault="00113048" w:rsidP="00113048">
            <w:pPr>
              <w:spacing w:after="0" w:line="240" w:lineRule="auto"/>
              <w:rPr>
                <w:rFonts w:ascii="Calibri" w:eastAsia="Times New Roman" w:hAnsi="Calibri" w:cs="Calibri"/>
                <w:color w:val="000000"/>
                <w:sz w:val="12"/>
                <w:szCs w:val="12"/>
                <w:lang w:eastAsia="es-ES"/>
              </w:rPr>
            </w:pPr>
          </w:p>
        </w:tc>
        <w:tc>
          <w:tcPr>
            <w:tcW w:w="974" w:type="dxa"/>
            <w:gridSpan w:val="2"/>
            <w:vMerge/>
            <w:tcBorders>
              <w:top w:val="single" w:sz="4" w:space="0" w:color="auto"/>
              <w:left w:val="single" w:sz="4" w:space="0" w:color="auto"/>
              <w:bottom w:val="single" w:sz="4" w:space="0" w:color="auto"/>
              <w:right w:val="single" w:sz="4" w:space="0" w:color="auto"/>
            </w:tcBorders>
            <w:vAlign w:val="center"/>
            <w:hideMark/>
          </w:tcPr>
          <w:p w:rsidR="00113048" w:rsidRPr="00113048" w:rsidRDefault="00113048" w:rsidP="00113048">
            <w:pPr>
              <w:spacing w:after="0" w:line="240" w:lineRule="auto"/>
              <w:rPr>
                <w:rFonts w:ascii="Calibri" w:eastAsia="Times New Roman" w:hAnsi="Calibri" w:cs="Calibri"/>
                <w:color w:val="000000"/>
                <w:sz w:val="12"/>
                <w:szCs w:val="12"/>
                <w:lang w:eastAsia="es-ES"/>
              </w:rPr>
            </w:pPr>
          </w:p>
        </w:tc>
        <w:tc>
          <w:tcPr>
            <w:tcW w:w="1643" w:type="dxa"/>
            <w:gridSpan w:val="3"/>
            <w:vMerge/>
            <w:tcBorders>
              <w:top w:val="single" w:sz="4" w:space="0" w:color="auto"/>
              <w:left w:val="single" w:sz="4" w:space="0" w:color="auto"/>
              <w:bottom w:val="single" w:sz="4" w:space="0" w:color="auto"/>
              <w:right w:val="single" w:sz="4" w:space="0" w:color="auto"/>
            </w:tcBorders>
            <w:vAlign w:val="center"/>
            <w:hideMark/>
          </w:tcPr>
          <w:p w:rsidR="00113048" w:rsidRPr="00113048" w:rsidRDefault="00113048" w:rsidP="00113048">
            <w:pPr>
              <w:spacing w:after="0" w:line="240" w:lineRule="auto"/>
              <w:rPr>
                <w:rFonts w:ascii="Calibri" w:eastAsia="Times New Roman" w:hAnsi="Calibri" w:cs="Calibri"/>
                <w:color w:val="000000"/>
                <w:sz w:val="12"/>
                <w:szCs w:val="12"/>
                <w:lang w:eastAsia="es-ES"/>
              </w:rPr>
            </w:pPr>
          </w:p>
        </w:tc>
        <w:tc>
          <w:tcPr>
            <w:tcW w:w="1372" w:type="dxa"/>
            <w:gridSpan w:val="3"/>
            <w:vMerge/>
            <w:tcBorders>
              <w:top w:val="single" w:sz="4" w:space="0" w:color="auto"/>
              <w:left w:val="single" w:sz="4" w:space="0" w:color="auto"/>
              <w:bottom w:val="single" w:sz="4" w:space="0" w:color="auto"/>
              <w:right w:val="single" w:sz="4" w:space="0" w:color="auto"/>
            </w:tcBorders>
            <w:vAlign w:val="center"/>
            <w:hideMark/>
          </w:tcPr>
          <w:p w:rsidR="00113048" w:rsidRPr="00113048" w:rsidRDefault="00113048" w:rsidP="00113048">
            <w:pPr>
              <w:spacing w:after="0" w:line="240" w:lineRule="auto"/>
              <w:rPr>
                <w:rFonts w:ascii="Calibri" w:eastAsia="Times New Roman" w:hAnsi="Calibri" w:cs="Calibri"/>
                <w:color w:val="000000"/>
                <w:sz w:val="12"/>
                <w:szCs w:val="12"/>
                <w:lang w:eastAsia="es-ES"/>
              </w:rPr>
            </w:pPr>
          </w:p>
        </w:tc>
        <w:tc>
          <w:tcPr>
            <w:tcW w:w="2691" w:type="dxa"/>
            <w:gridSpan w:val="5"/>
            <w:vMerge/>
            <w:tcBorders>
              <w:top w:val="single" w:sz="4" w:space="0" w:color="auto"/>
              <w:left w:val="single" w:sz="4" w:space="0" w:color="auto"/>
              <w:bottom w:val="single" w:sz="4" w:space="0" w:color="auto"/>
              <w:right w:val="single" w:sz="4" w:space="0" w:color="auto"/>
            </w:tcBorders>
            <w:vAlign w:val="center"/>
            <w:hideMark/>
          </w:tcPr>
          <w:p w:rsidR="00113048" w:rsidRPr="00113048" w:rsidRDefault="00113048" w:rsidP="00113048">
            <w:pPr>
              <w:spacing w:after="0" w:line="240" w:lineRule="auto"/>
              <w:rPr>
                <w:rFonts w:ascii="Calibri" w:eastAsia="Times New Roman" w:hAnsi="Calibri" w:cs="Calibri"/>
                <w:color w:val="000000"/>
                <w:sz w:val="12"/>
                <w:szCs w:val="12"/>
                <w:lang w:eastAsia="es-ES"/>
              </w:rPr>
            </w:pPr>
          </w:p>
        </w:tc>
      </w:tr>
      <w:tr w:rsidR="00113048" w:rsidRPr="00113048" w:rsidTr="00897045">
        <w:trPr>
          <w:gridAfter w:val="1"/>
          <w:wAfter w:w="651" w:type="dxa"/>
          <w:trHeight w:val="6"/>
        </w:trPr>
        <w:tc>
          <w:tcPr>
            <w:tcW w:w="2480" w:type="dxa"/>
            <w:gridSpan w:val="3"/>
            <w:vMerge w:val="restart"/>
            <w:tcBorders>
              <w:top w:val="nil"/>
              <w:left w:val="single" w:sz="8" w:space="0" w:color="auto"/>
              <w:bottom w:val="nil"/>
              <w:right w:val="single" w:sz="4" w:space="0" w:color="auto"/>
            </w:tcBorders>
            <w:shd w:val="clear" w:color="auto" w:fill="auto"/>
            <w:vAlign w:val="center"/>
            <w:hideMark/>
          </w:tcPr>
          <w:p w:rsidR="00113048" w:rsidRPr="00113048" w:rsidRDefault="00113048" w:rsidP="00905089">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 xml:space="preserve">LIC. </w:t>
            </w:r>
            <w:proofErr w:type="spellStart"/>
            <w:r w:rsidR="00905089">
              <w:rPr>
                <w:rFonts w:ascii="Calibri" w:eastAsia="Times New Roman" w:hAnsi="Calibri" w:cs="Calibri"/>
                <w:color w:val="000000"/>
                <w:sz w:val="12"/>
                <w:szCs w:val="12"/>
                <w:lang w:eastAsia="es-ES"/>
              </w:rPr>
              <w:t>Xxxx</w:t>
            </w:r>
            <w:proofErr w:type="spellEnd"/>
            <w:r w:rsidR="00905089">
              <w:rPr>
                <w:rFonts w:ascii="Calibri" w:eastAsia="Times New Roman" w:hAnsi="Calibri" w:cs="Calibri"/>
                <w:color w:val="000000"/>
                <w:sz w:val="12"/>
                <w:szCs w:val="12"/>
                <w:lang w:eastAsia="es-ES"/>
              </w:rPr>
              <w:t xml:space="preserve"> </w:t>
            </w:r>
            <w:proofErr w:type="spellStart"/>
            <w:r w:rsidR="00905089">
              <w:rPr>
                <w:rFonts w:ascii="Calibri" w:eastAsia="Times New Roman" w:hAnsi="Calibri" w:cs="Calibri"/>
                <w:color w:val="000000"/>
                <w:sz w:val="12"/>
                <w:szCs w:val="12"/>
                <w:lang w:eastAsia="es-ES"/>
              </w:rPr>
              <w:t>xxxxx</w:t>
            </w:r>
            <w:proofErr w:type="spellEnd"/>
            <w:r w:rsidR="00905089">
              <w:rPr>
                <w:rFonts w:ascii="Calibri" w:eastAsia="Times New Roman" w:hAnsi="Calibri" w:cs="Calibri"/>
                <w:color w:val="000000"/>
                <w:sz w:val="12"/>
                <w:szCs w:val="12"/>
                <w:lang w:eastAsia="es-ES"/>
              </w:rPr>
              <w:t xml:space="preserve"> </w:t>
            </w:r>
            <w:proofErr w:type="spellStart"/>
            <w:r w:rsidR="00905089">
              <w:rPr>
                <w:rFonts w:ascii="Calibri" w:eastAsia="Times New Roman" w:hAnsi="Calibri" w:cs="Calibri"/>
                <w:color w:val="000000"/>
                <w:sz w:val="12"/>
                <w:szCs w:val="12"/>
                <w:lang w:eastAsia="es-ES"/>
              </w:rPr>
              <w:t>xxxx</w:t>
            </w:r>
            <w:proofErr w:type="spellEnd"/>
            <w:r w:rsidR="00905089">
              <w:rPr>
                <w:rFonts w:ascii="Calibri" w:eastAsia="Times New Roman" w:hAnsi="Calibri" w:cs="Calibri"/>
                <w:color w:val="000000"/>
                <w:sz w:val="12"/>
                <w:szCs w:val="12"/>
                <w:lang w:eastAsia="es-ES"/>
              </w:rPr>
              <w:t xml:space="preserve"> </w:t>
            </w:r>
            <w:proofErr w:type="spellStart"/>
            <w:r w:rsidR="00905089">
              <w:rPr>
                <w:rFonts w:ascii="Calibri" w:eastAsia="Times New Roman" w:hAnsi="Calibri" w:cs="Calibri"/>
                <w:color w:val="000000"/>
                <w:sz w:val="12"/>
                <w:szCs w:val="12"/>
                <w:lang w:eastAsia="es-ES"/>
              </w:rPr>
              <w:t>xxxxx</w:t>
            </w:r>
            <w:proofErr w:type="spellEnd"/>
          </w:p>
        </w:tc>
        <w:tc>
          <w:tcPr>
            <w:tcW w:w="974" w:type="dxa"/>
            <w:gridSpan w:val="2"/>
            <w:tcBorders>
              <w:top w:val="nil"/>
              <w:left w:val="nil"/>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1</w:t>
            </w:r>
          </w:p>
        </w:tc>
        <w:tc>
          <w:tcPr>
            <w:tcW w:w="1643" w:type="dxa"/>
            <w:gridSpan w:val="3"/>
            <w:tcBorders>
              <w:top w:val="nil"/>
              <w:left w:val="nil"/>
              <w:bottom w:val="single" w:sz="4" w:space="0" w:color="auto"/>
              <w:right w:val="single" w:sz="4" w:space="0" w:color="auto"/>
            </w:tcBorders>
            <w:shd w:val="clear" w:color="auto" w:fill="auto"/>
            <w:noWrap/>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6</w:t>
            </w:r>
          </w:p>
        </w:tc>
        <w:tc>
          <w:tcPr>
            <w:tcW w:w="1372" w:type="dxa"/>
            <w:gridSpan w:val="3"/>
            <w:tcBorders>
              <w:top w:val="nil"/>
              <w:left w:val="nil"/>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UNIDAD</w:t>
            </w:r>
          </w:p>
        </w:tc>
        <w:tc>
          <w:tcPr>
            <w:tcW w:w="2691" w:type="dxa"/>
            <w:gridSpan w:val="5"/>
            <w:tcBorders>
              <w:top w:val="nil"/>
              <w:left w:val="nil"/>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CONSUMIBLE PARA IMPRESOR MULTIFUNCIONAL DEL ITEM 2</w:t>
            </w:r>
          </w:p>
        </w:tc>
      </w:tr>
      <w:tr w:rsidR="00113048" w:rsidRPr="00113048" w:rsidTr="00897045">
        <w:trPr>
          <w:gridAfter w:val="1"/>
          <w:wAfter w:w="651" w:type="dxa"/>
          <w:trHeight w:val="54"/>
        </w:trPr>
        <w:tc>
          <w:tcPr>
            <w:tcW w:w="2480" w:type="dxa"/>
            <w:gridSpan w:val="3"/>
            <w:vMerge/>
            <w:tcBorders>
              <w:top w:val="nil"/>
              <w:left w:val="single" w:sz="8" w:space="0" w:color="auto"/>
              <w:bottom w:val="nil"/>
              <w:right w:val="single" w:sz="4" w:space="0" w:color="auto"/>
            </w:tcBorders>
            <w:vAlign w:val="center"/>
            <w:hideMark/>
          </w:tcPr>
          <w:p w:rsidR="00113048" w:rsidRPr="00113048" w:rsidRDefault="00113048" w:rsidP="00113048">
            <w:pPr>
              <w:spacing w:after="0" w:line="240" w:lineRule="auto"/>
              <w:rPr>
                <w:rFonts w:ascii="Calibri" w:eastAsia="Times New Roman" w:hAnsi="Calibri" w:cs="Calibri"/>
                <w:color w:val="000000"/>
                <w:sz w:val="12"/>
                <w:szCs w:val="12"/>
                <w:lang w:eastAsia="es-ES"/>
              </w:rPr>
            </w:pPr>
          </w:p>
        </w:tc>
        <w:tc>
          <w:tcPr>
            <w:tcW w:w="974" w:type="dxa"/>
            <w:gridSpan w:val="2"/>
            <w:tcBorders>
              <w:top w:val="nil"/>
              <w:left w:val="nil"/>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2</w:t>
            </w:r>
          </w:p>
        </w:tc>
        <w:tc>
          <w:tcPr>
            <w:tcW w:w="1643" w:type="dxa"/>
            <w:gridSpan w:val="3"/>
            <w:tcBorders>
              <w:top w:val="nil"/>
              <w:left w:val="nil"/>
              <w:bottom w:val="single" w:sz="4" w:space="0" w:color="auto"/>
              <w:right w:val="single" w:sz="4" w:space="0" w:color="auto"/>
            </w:tcBorders>
            <w:shd w:val="clear" w:color="auto" w:fill="auto"/>
            <w:noWrap/>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1</w:t>
            </w:r>
          </w:p>
        </w:tc>
        <w:tc>
          <w:tcPr>
            <w:tcW w:w="1372" w:type="dxa"/>
            <w:gridSpan w:val="3"/>
            <w:tcBorders>
              <w:top w:val="nil"/>
              <w:left w:val="nil"/>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UNIDAD</w:t>
            </w:r>
          </w:p>
        </w:tc>
        <w:tc>
          <w:tcPr>
            <w:tcW w:w="2691" w:type="dxa"/>
            <w:gridSpan w:val="5"/>
            <w:tcBorders>
              <w:top w:val="nil"/>
              <w:left w:val="nil"/>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IMPRESOR MULTIFUNCIONAL: CON LAS ESPECIFICACIONES SIGUIENTES: IMPRESIÓN DOBLE CARA, ESCANER Y COPIA, VELOCIDAD 40 (PPM), RESOLUCION 1.200 X 1.200 PPD, HASTA DOS ALIMENTADORES DE PAPEL.</w:t>
            </w:r>
          </w:p>
        </w:tc>
      </w:tr>
      <w:tr w:rsidR="00113048" w:rsidRPr="00113048" w:rsidTr="00897045">
        <w:trPr>
          <w:gridAfter w:val="1"/>
          <w:wAfter w:w="651" w:type="dxa"/>
          <w:trHeight w:val="255"/>
        </w:trPr>
        <w:tc>
          <w:tcPr>
            <w:tcW w:w="9160" w:type="dxa"/>
            <w:gridSpan w:val="16"/>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13048" w:rsidRPr="00113048" w:rsidRDefault="00113048" w:rsidP="00113048">
            <w:pPr>
              <w:spacing w:after="0" w:line="240" w:lineRule="auto"/>
              <w:jc w:val="center"/>
              <w:rPr>
                <w:rFonts w:ascii="Calibri" w:eastAsia="Times New Roman" w:hAnsi="Calibri" w:cs="Calibri"/>
                <w:b/>
                <w:bCs/>
                <w:color w:val="000000"/>
                <w:sz w:val="12"/>
                <w:szCs w:val="12"/>
                <w:lang w:eastAsia="es-ES"/>
              </w:rPr>
            </w:pPr>
            <w:r w:rsidRPr="00113048">
              <w:rPr>
                <w:rFonts w:ascii="Calibri" w:eastAsia="Times New Roman" w:hAnsi="Calibri" w:cs="Calibri"/>
                <w:b/>
                <w:bCs/>
                <w:color w:val="000000"/>
                <w:sz w:val="12"/>
                <w:szCs w:val="12"/>
                <w:lang w:eastAsia="es-ES"/>
              </w:rPr>
              <w:t>TOTAL DE LA OFERTA</w:t>
            </w:r>
          </w:p>
        </w:tc>
      </w:tr>
      <w:tr w:rsidR="00113048" w:rsidRPr="00113048" w:rsidTr="00897045">
        <w:trPr>
          <w:trHeight w:val="452"/>
        </w:trPr>
        <w:tc>
          <w:tcPr>
            <w:tcW w:w="280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b/>
                <w:bCs/>
                <w:color w:val="000000"/>
                <w:sz w:val="12"/>
                <w:szCs w:val="12"/>
                <w:lang w:eastAsia="es-ES"/>
              </w:rPr>
            </w:pPr>
            <w:r w:rsidRPr="00113048">
              <w:rPr>
                <w:rFonts w:ascii="Calibri" w:eastAsia="Times New Roman" w:hAnsi="Calibri" w:cs="Calibri"/>
                <w:b/>
                <w:bCs/>
                <w:color w:val="000000"/>
                <w:sz w:val="12"/>
                <w:szCs w:val="12"/>
                <w:lang w:eastAsia="es-ES"/>
              </w:rPr>
              <w:t>OFERTAS RECIBIDAS</w:t>
            </w:r>
          </w:p>
        </w:tc>
        <w:tc>
          <w:tcPr>
            <w:tcW w:w="2574" w:type="dxa"/>
            <w:gridSpan w:val="5"/>
            <w:tcBorders>
              <w:top w:val="single" w:sz="4" w:space="0" w:color="auto"/>
              <w:left w:val="nil"/>
              <w:bottom w:val="single" w:sz="4" w:space="0" w:color="auto"/>
              <w:right w:val="nil"/>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b/>
                <w:bCs/>
                <w:color w:val="000000"/>
                <w:sz w:val="12"/>
                <w:szCs w:val="12"/>
                <w:lang w:eastAsia="es-ES"/>
              </w:rPr>
            </w:pPr>
            <w:r w:rsidRPr="00113048">
              <w:rPr>
                <w:rFonts w:ascii="Calibri" w:eastAsia="Times New Roman" w:hAnsi="Calibri" w:cs="Calibri"/>
                <w:b/>
                <w:bCs/>
                <w:color w:val="000000"/>
                <w:sz w:val="12"/>
                <w:szCs w:val="12"/>
                <w:lang w:eastAsia="es-ES"/>
              </w:rPr>
              <w:t>OFERTAS RECIBIDAS</w:t>
            </w:r>
          </w:p>
        </w:tc>
        <w:tc>
          <w:tcPr>
            <w:tcW w:w="209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b/>
                <w:bCs/>
                <w:color w:val="000000"/>
                <w:sz w:val="12"/>
                <w:szCs w:val="12"/>
                <w:lang w:eastAsia="es-ES"/>
              </w:rPr>
            </w:pPr>
            <w:r w:rsidRPr="00113048">
              <w:rPr>
                <w:rFonts w:ascii="Calibri" w:eastAsia="Times New Roman" w:hAnsi="Calibri" w:cs="Calibri"/>
                <w:b/>
                <w:bCs/>
                <w:color w:val="000000"/>
                <w:sz w:val="12"/>
                <w:szCs w:val="12"/>
                <w:lang w:eastAsia="es-ES"/>
              </w:rPr>
              <w:t>OFERTAS RECIBIDAS</w:t>
            </w:r>
          </w:p>
        </w:tc>
        <w:tc>
          <w:tcPr>
            <w:tcW w:w="2338" w:type="dxa"/>
            <w:gridSpan w:val="4"/>
            <w:tcBorders>
              <w:top w:val="single" w:sz="4" w:space="0" w:color="auto"/>
              <w:left w:val="nil"/>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b/>
                <w:bCs/>
                <w:color w:val="000000"/>
                <w:sz w:val="12"/>
                <w:szCs w:val="12"/>
                <w:lang w:eastAsia="es-ES"/>
              </w:rPr>
            </w:pPr>
            <w:r w:rsidRPr="00113048">
              <w:rPr>
                <w:rFonts w:ascii="Calibri" w:eastAsia="Times New Roman" w:hAnsi="Calibri" w:cs="Calibri"/>
                <w:b/>
                <w:bCs/>
                <w:color w:val="000000"/>
                <w:sz w:val="12"/>
                <w:szCs w:val="12"/>
                <w:lang w:eastAsia="es-ES"/>
              </w:rPr>
              <w:t>OFERTAS RECIBIDAS</w:t>
            </w:r>
          </w:p>
        </w:tc>
      </w:tr>
      <w:tr w:rsidR="00113048" w:rsidRPr="00113048" w:rsidTr="00897045">
        <w:trPr>
          <w:trHeight w:val="860"/>
        </w:trPr>
        <w:tc>
          <w:tcPr>
            <w:tcW w:w="280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b/>
                <w:bCs/>
                <w:color w:val="000000"/>
                <w:sz w:val="12"/>
                <w:szCs w:val="12"/>
                <w:lang w:eastAsia="es-ES"/>
              </w:rPr>
            </w:pPr>
            <w:r w:rsidRPr="00113048">
              <w:rPr>
                <w:rFonts w:ascii="Calibri" w:eastAsia="Times New Roman" w:hAnsi="Calibri" w:cs="Calibri"/>
                <w:b/>
                <w:bCs/>
                <w:color w:val="000000"/>
                <w:sz w:val="12"/>
                <w:szCs w:val="12"/>
                <w:lang w:eastAsia="es-ES"/>
              </w:rPr>
              <w:t>RAFAEL CRUZ AMAYA</w:t>
            </w:r>
          </w:p>
        </w:tc>
        <w:tc>
          <w:tcPr>
            <w:tcW w:w="2574" w:type="dxa"/>
            <w:gridSpan w:val="5"/>
            <w:tcBorders>
              <w:top w:val="single" w:sz="4" w:space="0" w:color="auto"/>
              <w:left w:val="nil"/>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b/>
                <w:bCs/>
                <w:color w:val="000000"/>
                <w:sz w:val="12"/>
                <w:szCs w:val="12"/>
                <w:lang w:eastAsia="es-ES"/>
              </w:rPr>
            </w:pPr>
            <w:r w:rsidRPr="00113048">
              <w:rPr>
                <w:rFonts w:ascii="Calibri" w:eastAsia="Times New Roman" w:hAnsi="Calibri" w:cs="Calibri"/>
                <w:b/>
                <w:bCs/>
                <w:color w:val="000000"/>
                <w:sz w:val="12"/>
                <w:szCs w:val="12"/>
                <w:lang w:eastAsia="es-ES"/>
              </w:rPr>
              <w:t>MOTION, S.A. DE C.V.</w:t>
            </w:r>
          </w:p>
        </w:tc>
        <w:tc>
          <w:tcPr>
            <w:tcW w:w="2096" w:type="dxa"/>
            <w:gridSpan w:val="4"/>
            <w:tcBorders>
              <w:top w:val="single" w:sz="4" w:space="0" w:color="auto"/>
              <w:left w:val="nil"/>
              <w:bottom w:val="single" w:sz="4" w:space="0" w:color="auto"/>
              <w:right w:val="single" w:sz="4" w:space="0" w:color="000000"/>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b/>
                <w:bCs/>
                <w:color w:val="000000"/>
                <w:sz w:val="12"/>
                <w:szCs w:val="12"/>
                <w:lang w:eastAsia="es-ES"/>
              </w:rPr>
            </w:pPr>
            <w:r w:rsidRPr="00113048">
              <w:rPr>
                <w:rFonts w:ascii="Calibri" w:eastAsia="Times New Roman" w:hAnsi="Calibri" w:cs="Calibri"/>
                <w:b/>
                <w:bCs/>
                <w:color w:val="000000"/>
                <w:sz w:val="12"/>
                <w:szCs w:val="12"/>
                <w:lang w:eastAsia="es-ES"/>
              </w:rPr>
              <w:t>MARITZA CECILIA HERNANDEZ</w:t>
            </w:r>
          </w:p>
        </w:tc>
        <w:tc>
          <w:tcPr>
            <w:tcW w:w="2338" w:type="dxa"/>
            <w:gridSpan w:val="4"/>
            <w:tcBorders>
              <w:top w:val="single" w:sz="4" w:space="0" w:color="auto"/>
              <w:left w:val="nil"/>
              <w:bottom w:val="single" w:sz="4" w:space="0" w:color="auto"/>
              <w:right w:val="single" w:sz="4" w:space="0" w:color="000000"/>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b/>
                <w:bCs/>
                <w:color w:val="000000"/>
                <w:sz w:val="12"/>
                <w:szCs w:val="12"/>
                <w:lang w:eastAsia="es-ES"/>
              </w:rPr>
            </w:pPr>
            <w:r w:rsidRPr="00113048">
              <w:rPr>
                <w:rFonts w:ascii="Calibri" w:eastAsia="Times New Roman" w:hAnsi="Calibri" w:cs="Calibri"/>
                <w:b/>
                <w:bCs/>
                <w:color w:val="000000"/>
                <w:sz w:val="12"/>
                <w:szCs w:val="12"/>
                <w:lang w:eastAsia="es-ES"/>
              </w:rPr>
              <w:t>ROSA MARIA VEGA CAÑENGUEZ</w:t>
            </w:r>
          </w:p>
        </w:tc>
      </w:tr>
      <w:tr w:rsidR="00113048" w:rsidRPr="00113048" w:rsidTr="00897045">
        <w:trPr>
          <w:trHeight w:val="553"/>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DESCRIPCION</w:t>
            </w:r>
          </w:p>
        </w:tc>
        <w:tc>
          <w:tcPr>
            <w:tcW w:w="819" w:type="dxa"/>
            <w:tcBorders>
              <w:top w:val="nil"/>
              <w:left w:val="nil"/>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PRECIO UNITARIO</w:t>
            </w:r>
          </w:p>
        </w:tc>
        <w:tc>
          <w:tcPr>
            <w:tcW w:w="789" w:type="dxa"/>
            <w:gridSpan w:val="2"/>
            <w:tcBorders>
              <w:top w:val="nil"/>
              <w:left w:val="nil"/>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TOTAL</w:t>
            </w:r>
          </w:p>
        </w:tc>
        <w:tc>
          <w:tcPr>
            <w:tcW w:w="1066" w:type="dxa"/>
            <w:gridSpan w:val="2"/>
            <w:tcBorders>
              <w:top w:val="nil"/>
              <w:left w:val="nil"/>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DESCRIPCION</w:t>
            </w:r>
          </w:p>
        </w:tc>
        <w:tc>
          <w:tcPr>
            <w:tcW w:w="774" w:type="dxa"/>
            <w:tcBorders>
              <w:top w:val="nil"/>
              <w:left w:val="nil"/>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PRECIO UNITARIO</w:t>
            </w:r>
          </w:p>
        </w:tc>
        <w:tc>
          <w:tcPr>
            <w:tcW w:w="734" w:type="dxa"/>
            <w:gridSpan w:val="2"/>
            <w:tcBorders>
              <w:top w:val="nil"/>
              <w:left w:val="nil"/>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TOTAL</w:t>
            </w:r>
          </w:p>
        </w:tc>
        <w:tc>
          <w:tcPr>
            <w:tcW w:w="842" w:type="dxa"/>
            <w:tcBorders>
              <w:top w:val="nil"/>
              <w:left w:val="nil"/>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DESCRIPCION</w:t>
            </w:r>
          </w:p>
        </w:tc>
        <w:tc>
          <w:tcPr>
            <w:tcW w:w="628" w:type="dxa"/>
            <w:gridSpan w:val="2"/>
            <w:tcBorders>
              <w:top w:val="nil"/>
              <w:left w:val="nil"/>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PRECIO UNITARIO</w:t>
            </w:r>
          </w:p>
        </w:tc>
        <w:tc>
          <w:tcPr>
            <w:tcW w:w="626" w:type="dxa"/>
            <w:tcBorders>
              <w:top w:val="nil"/>
              <w:left w:val="nil"/>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TOTAL</w:t>
            </w:r>
          </w:p>
        </w:tc>
        <w:tc>
          <w:tcPr>
            <w:tcW w:w="1006" w:type="dxa"/>
            <w:tcBorders>
              <w:top w:val="nil"/>
              <w:left w:val="nil"/>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DESCRIPCION</w:t>
            </w:r>
          </w:p>
        </w:tc>
        <w:tc>
          <w:tcPr>
            <w:tcW w:w="628" w:type="dxa"/>
            <w:tcBorders>
              <w:top w:val="nil"/>
              <w:left w:val="nil"/>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PRECIO UNITARIO</w:t>
            </w:r>
          </w:p>
        </w:tc>
        <w:tc>
          <w:tcPr>
            <w:tcW w:w="704" w:type="dxa"/>
            <w:gridSpan w:val="2"/>
            <w:tcBorders>
              <w:top w:val="nil"/>
              <w:left w:val="nil"/>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TOTAL</w:t>
            </w:r>
          </w:p>
        </w:tc>
      </w:tr>
      <w:tr w:rsidR="00113048" w:rsidRPr="00113048" w:rsidTr="00897045">
        <w:trPr>
          <w:trHeight w:val="728"/>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TÓNER MICROFINO NEGRO CON CAPACIDAD PARA 7.200 PÁGINAS A4 ACORDE CON ISO/IEC 19752. TK1170</w:t>
            </w:r>
          </w:p>
        </w:tc>
        <w:tc>
          <w:tcPr>
            <w:tcW w:w="819" w:type="dxa"/>
            <w:tcBorders>
              <w:top w:val="single" w:sz="4" w:space="0" w:color="auto"/>
              <w:left w:val="nil"/>
              <w:bottom w:val="single" w:sz="4" w:space="0" w:color="auto"/>
              <w:right w:val="single" w:sz="4" w:space="0" w:color="auto"/>
            </w:tcBorders>
            <w:shd w:val="clear" w:color="auto" w:fill="auto"/>
            <w:noWrap/>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 xml:space="preserve"> $         118.00 </w:t>
            </w:r>
          </w:p>
        </w:tc>
        <w:tc>
          <w:tcPr>
            <w:tcW w:w="789" w:type="dxa"/>
            <w:gridSpan w:val="2"/>
            <w:tcBorders>
              <w:top w:val="single" w:sz="4" w:space="0" w:color="auto"/>
              <w:left w:val="nil"/>
              <w:bottom w:val="single" w:sz="4" w:space="0" w:color="auto"/>
              <w:right w:val="single" w:sz="4" w:space="0" w:color="auto"/>
            </w:tcBorders>
            <w:shd w:val="clear" w:color="auto" w:fill="auto"/>
            <w:noWrap/>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 xml:space="preserve"> $        708.00 </w:t>
            </w:r>
          </w:p>
        </w:tc>
        <w:tc>
          <w:tcPr>
            <w:tcW w:w="1066" w:type="dxa"/>
            <w:gridSpan w:val="2"/>
            <w:tcBorders>
              <w:top w:val="single" w:sz="4" w:space="0" w:color="auto"/>
              <w:left w:val="nil"/>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 xml:space="preserve"> TONER PARA IMPRESORA HP LASERJET PRO M428DW HP 58A NEGRO </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rsidR="00113048" w:rsidRPr="00113048" w:rsidRDefault="00113048" w:rsidP="00113048">
            <w:pPr>
              <w:spacing w:after="0" w:line="240" w:lineRule="auto"/>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 xml:space="preserve"> $    135.00 </w:t>
            </w:r>
          </w:p>
        </w:tc>
        <w:tc>
          <w:tcPr>
            <w:tcW w:w="734" w:type="dxa"/>
            <w:gridSpan w:val="2"/>
            <w:tcBorders>
              <w:top w:val="single" w:sz="4" w:space="0" w:color="auto"/>
              <w:left w:val="nil"/>
              <w:bottom w:val="single" w:sz="4" w:space="0" w:color="auto"/>
              <w:right w:val="single" w:sz="4" w:space="0" w:color="auto"/>
            </w:tcBorders>
            <w:shd w:val="clear" w:color="auto" w:fill="auto"/>
            <w:noWrap/>
            <w:vAlign w:val="center"/>
            <w:hideMark/>
          </w:tcPr>
          <w:p w:rsidR="00113048" w:rsidRPr="00113048" w:rsidRDefault="00113048" w:rsidP="00113048">
            <w:pPr>
              <w:spacing w:after="0" w:line="240" w:lineRule="auto"/>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 xml:space="preserve"> $   810.00 </w:t>
            </w:r>
          </w:p>
        </w:tc>
        <w:tc>
          <w:tcPr>
            <w:tcW w:w="842" w:type="dxa"/>
            <w:tcBorders>
              <w:top w:val="single" w:sz="4" w:space="0" w:color="auto"/>
              <w:left w:val="nil"/>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CONSUMIBLE PARA IMPRESOR MULTIFUNCIONAL</w:t>
            </w:r>
          </w:p>
        </w:tc>
        <w:tc>
          <w:tcPr>
            <w:tcW w:w="628" w:type="dxa"/>
            <w:gridSpan w:val="2"/>
            <w:tcBorders>
              <w:top w:val="single" w:sz="4" w:space="0" w:color="auto"/>
              <w:left w:val="nil"/>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 xml:space="preserve"> $    12.00 </w:t>
            </w:r>
          </w:p>
        </w:tc>
        <w:tc>
          <w:tcPr>
            <w:tcW w:w="626" w:type="dxa"/>
            <w:tcBorders>
              <w:top w:val="single" w:sz="4" w:space="0" w:color="auto"/>
              <w:left w:val="nil"/>
              <w:bottom w:val="single" w:sz="4" w:space="0" w:color="auto"/>
              <w:right w:val="single" w:sz="4" w:space="0" w:color="auto"/>
            </w:tcBorders>
            <w:shd w:val="clear" w:color="auto" w:fill="auto"/>
            <w:noWrap/>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 xml:space="preserve"> $   12.00 </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 xml:space="preserve"> TONER KYOCERA TK-1175 </w:t>
            </w:r>
          </w:p>
        </w:tc>
        <w:tc>
          <w:tcPr>
            <w:tcW w:w="628" w:type="dxa"/>
            <w:tcBorders>
              <w:top w:val="single" w:sz="4" w:space="0" w:color="auto"/>
              <w:left w:val="nil"/>
              <w:bottom w:val="single" w:sz="4" w:space="0" w:color="auto"/>
              <w:right w:val="single" w:sz="4" w:space="0" w:color="auto"/>
            </w:tcBorders>
            <w:shd w:val="clear" w:color="auto" w:fill="auto"/>
            <w:noWrap/>
            <w:vAlign w:val="center"/>
            <w:hideMark/>
          </w:tcPr>
          <w:p w:rsidR="00113048" w:rsidRPr="00113048" w:rsidRDefault="00113048" w:rsidP="00113048">
            <w:pPr>
              <w:spacing w:after="0" w:line="240" w:lineRule="auto"/>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 xml:space="preserve"> $  115.00 </w:t>
            </w:r>
          </w:p>
        </w:tc>
        <w:tc>
          <w:tcPr>
            <w:tcW w:w="704" w:type="dxa"/>
            <w:gridSpan w:val="2"/>
            <w:tcBorders>
              <w:top w:val="single" w:sz="4" w:space="0" w:color="auto"/>
              <w:left w:val="nil"/>
              <w:bottom w:val="single" w:sz="4" w:space="0" w:color="auto"/>
              <w:right w:val="single" w:sz="4" w:space="0" w:color="auto"/>
            </w:tcBorders>
            <w:shd w:val="clear" w:color="auto" w:fill="auto"/>
            <w:noWrap/>
            <w:vAlign w:val="center"/>
            <w:hideMark/>
          </w:tcPr>
          <w:p w:rsidR="00113048" w:rsidRPr="00113048" w:rsidRDefault="00113048" w:rsidP="00113048">
            <w:pPr>
              <w:spacing w:after="0" w:line="240" w:lineRule="auto"/>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 xml:space="preserve"> $   690.00 </w:t>
            </w:r>
          </w:p>
        </w:tc>
      </w:tr>
      <w:tr w:rsidR="00113048" w:rsidRPr="00113048" w:rsidTr="00897045">
        <w:trPr>
          <w:trHeight w:val="4579"/>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IMPRESOR MULTIFUNCIONAL KYOCERA ECOSYS M2040DN TIPO MULTIFUNCIONAL A4 MONOCROMO VELOCIDAD (PPM) 40 PPM TIEMPO DE CALENTAMIENTO (SEG.) APROX. 17 SEGUNDOS O MENOS. INCLUYE UN UPS DE 800 VA MARCA CENTRA PARA PODER PROTEGER EL EQUIPO</w:t>
            </w:r>
          </w:p>
        </w:tc>
        <w:tc>
          <w:tcPr>
            <w:tcW w:w="819" w:type="dxa"/>
            <w:tcBorders>
              <w:top w:val="single" w:sz="4" w:space="0" w:color="auto"/>
              <w:left w:val="nil"/>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$1,195.00</w:t>
            </w:r>
          </w:p>
        </w:tc>
        <w:tc>
          <w:tcPr>
            <w:tcW w:w="789" w:type="dxa"/>
            <w:gridSpan w:val="2"/>
            <w:tcBorders>
              <w:top w:val="single" w:sz="4" w:space="0" w:color="auto"/>
              <w:left w:val="nil"/>
              <w:bottom w:val="single" w:sz="4" w:space="0" w:color="auto"/>
              <w:right w:val="single" w:sz="4" w:space="0" w:color="auto"/>
            </w:tcBorders>
            <w:shd w:val="clear" w:color="auto" w:fill="auto"/>
            <w:noWrap/>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$1,195.00</w:t>
            </w:r>
          </w:p>
        </w:tc>
        <w:tc>
          <w:tcPr>
            <w:tcW w:w="1066" w:type="dxa"/>
            <w:gridSpan w:val="2"/>
            <w:tcBorders>
              <w:top w:val="single" w:sz="4" w:space="0" w:color="auto"/>
              <w:left w:val="nil"/>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IMPRESOR MULTIFUNCIONAL HP LASERJET PRO M428DW</w:t>
            </w:r>
            <w:r w:rsidRPr="00113048">
              <w:rPr>
                <w:rFonts w:ascii="Calibri" w:eastAsia="Times New Roman" w:hAnsi="Calibri" w:cs="Calibri"/>
                <w:color w:val="000000"/>
                <w:sz w:val="12"/>
                <w:szCs w:val="12"/>
                <w:lang w:eastAsia="es-ES"/>
              </w:rPr>
              <w:br/>
              <w:t>• IMPRESORA BLANCO Y NEGRO</w:t>
            </w:r>
            <w:r w:rsidRPr="00113048">
              <w:rPr>
                <w:rFonts w:ascii="Calibri" w:eastAsia="Times New Roman" w:hAnsi="Calibri" w:cs="Calibri"/>
                <w:color w:val="000000"/>
                <w:sz w:val="12"/>
                <w:szCs w:val="12"/>
                <w:lang w:eastAsia="es-ES"/>
              </w:rPr>
              <w:br/>
              <w:t>• CONECTIVIDAD INTERFAZ USB 2.0, GIGABIT LAN, LAN INALAMBRICA IEEE (802.11 B/G/N)</w:t>
            </w:r>
            <w:r w:rsidRPr="00113048">
              <w:rPr>
                <w:rFonts w:ascii="Calibri" w:eastAsia="Times New Roman" w:hAnsi="Calibri" w:cs="Calibri"/>
                <w:color w:val="000000"/>
                <w:sz w:val="12"/>
                <w:szCs w:val="12"/>
                <w:lang w:eastAsia="es-ES"/>
              </w:rPr>
              <w:br/>
              <w:t xml:space="preserve">• VELOCIDAD MÁXIMA DE IMPRESIÓN (PPM) 38 PPM </w:t>
            </w:r>
            <w:r w:rsidRPr="00113048">
              <w:rPr>
                <w:rFonts w:ascii="Calibri" w:eastAsia="Times New Roman" w:hAnsi="Calibri" w:cs="Calibri"/>
                <w:color w:val="000000"/>
                <w:sz w:val="12"/>
                <w:szCs w:val="12"/>
                <w:lang w:eastAsia="es-ES"/>
              </w:rPr>
              <w:br/>
              <w:t>• IMPRESIÓN A DOBLE CARA AUTOMATICO</w:t>
            </w:r>
            <w:r w:rsidRPr="00113048">
              <w:rPr>
                <w:rFonts w:ascii="Calibri" w:eastAsia="Times New Roman" w:hAnsi="Calibri" w:cs="Calibri"/>
                <w:color w:val="000000"/>
                <w:sz w:val="12"/>
                <w:szCs w:val="12"/>
                <w:lang w:eastAsia="es-ES"/>
              </w:rPr>
              <w:br/>
              <w:t>• TIPO DE PAPEL CARTA, A4, LEGAL (OFICIO), PAPEL NORMAL, SOBRES</w:t>
            </w:r>
            <w:r w:rsidRPr="00113048">
              <w:rPr>
                <w:rFonts w:ascii="Calibri" w:eastAsia="Times New Roman" w:hAnsi="Calibri" w:cs="Calibri"/>
                <w:color w:val="000000"/>
                <w:sz w:val="12"/>
                <w:szCs w:val="12"/>
                <w:lang w:eastAsia="es-ES"/>
              </w:rPr>
              <w:br/>
              <w:t>• CAPACIDAD TOTAL 350 HOJAS</w:t>
            </w:r>
            <w:r w:rsidRPr="00113048">
              <w:rPr>
                <w:rFonts w:ascii="Calibri" w:eastAsia="Times New Roman" w:hAnsi="Calibri" w:cs="Calibri"/>
                <w:color w:val="000000"/>
                <w:sz w:val="12"/>
                <w:szCs w:val="12"/>
                <w:lang w:eastAsia="es-ES"/>
              </w:rPr>
              <w:br/>
              <w:t>• CICLO MÁXIMO DE TRABAJO MENSUAL 80000 PÁGINAS</w:t>
            </w:r>
            <w:r w:rsidRPr="00113048">
              <w:rPr>
                <w:rFonts w:ascii="Calibri" w:eastAsia="Times New Roman" w:hAnsi="Calibri" w:cs="Calibri"/>
                <w:color w:val="000000"/>
                <w:sz w:val="12"/>
                <w:szCs w:val="12"/>
                <w:lang w:eastAsia="es-ES"/>
              </w:rPr>
              <w:br/>
              <w:t>• SISTEMA OPERATIVOS GNU/LINUX Y MICROSOFT WINDOWS</w:t>
            </w:r>
            <w:r w:rsidRPr="00113048">
              <w:rPr>
                <w:rFonts w:ascii="Calibri" w:eastAsia="Times New Roman" w:hAnsi="Calibri" w:cs="Calibri"/>
                <w:color w:val="000000"/>
                <w:sz w:val="12"/>
                <w:szCs w:val="12"/>
                <w:lang w:eastAsia="es-ES"/>
              </w:rPr>
              <w:br/>
              <w:t>• ALIMENTADOR AUTOMÁTICO DE DOCUMENTOS 50 PÁGINAS</w:t>
            </w:r>
            <w:r w:rsidRPr="00113048">
              <w:rPr>
                <w:rFonts w:ascii="Calibri" w:eastAsia="Times New Roman" w:hAnsi="Calibri" w:cs="Calibri"/>
                <w:color w:val="000000"/>
                <w:sz w:val="12"/>
                <w:szCs w:val="12"/>
                <w:lang w:eastAsia="es-ES"/>
              </w:rPr>
              <w:br/>
              <w:t>• GARANTÍA 1 AÑO</w:t>
            </w:r>
          </w:p>
        </w:tc>
        <w:tc>
          <w:tcPr>
            <w:tcW w:w="774" w:type="dxa"/>
            <w:tcBorders>
              <w:top w:val="single" w:sz="4" w:space="0" w:color="auto"/>
              <w:left w:val="nil"/>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$550.00</w:t>
            </w:r>
          </w:p>
        </w:tc>
        <w:tc>
          <w:tcPr>
            <w:tcW w:w="734" w:type="dxa"/>
            <w:gridSpan w:val="2"/>
            <w:tcBorders>
              <w:top w:val="single" w:sz="4" w:space="0" w:color="auto"/>
              <w:left w:val="nil"/>
              <w:bottom w:val="single" w:sz="4" w:space="0" w:color="auto"/>
              <w:right w:val="single" w:sz="4" w:space="0" w:color="auto"/>
            </w:tcBorders>
            <w:shd w:val="clear" w:color="auto" w:fill="auto"/>
            <w:noWrap/>
            <w:vAlign w:val="center"/>
            <w:hideMark/>
          </w:tcPr>
          <w:p w:rsidR="00113048" w:rsidRPr="00113048" w:rsidRDefault="00113048" w:rsidP="00113048">
            <w:pPr>
              <w:spacing w:after="0" w:line="240" w:lineRule="auto"/>
              <w:jc w:val="right"/>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$550.00</w:t>
            </w:r>
          </w:p>
        </w:tc>
        <w:tc>
          <w:tcPr>
            <w:tcW w:w="842" w:type="dxa"/>
            <w:tcBorders>
              <w:top w:val="single" w:sz="4" w:space="0" w:color="auto"/>
              <w:left w:val="nil"/>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MULTIFUNCIONAL HP SMART TANK 750 TINTA CONTINUA COLOR WI-FI SMART APP DÚPLEX ADF ALIMENTADOR AUTOMATICO (6UU47A) TRABAJA DURO, AHORRA FÁCIL. AUMENTA LA PRODUCTIVIDAD DE TU NEGOCIO E IMPRIME FÁCILMENTE A DOBLE CARA HASTA 12,000 PAGINAS EN NEGRO U 800 A COLOR</w:t>
            </w:r>
          </w:p>
        </w:tc>
        <w:tc>
          <w:tcPr>
            <w:tcW w:w="628" w:type="dxa"/>
            <w:gridSpan w:val="2"/>
            <w:tcBorders>
              <w:top w:val="single" w:sz="4" w:space="0" w:color="auto"/>
              <w:left w:val="nil"/>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$575.00</w:t>
            </w:r>
          </w:p>
        </w:tc>
        <w:tc>
          <w:tcPr>
            <w:tcW w:w="626" w:type="dxa"/>
            <w:tcBorders>
              <w:top w:val="single" w:sz="4" w:space="0" w:color="auto"/>
              <w:left w:val="nil"/>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$1,150.00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 xml:space="preserve"> KYOCERA ECOSYS FOTOCOPIADORA M2040DN RESOLUCION 1.200 X 1.200 PPD. </w:t>
            </w:r>
          </w:p>
        </w:tc>
        <w:tc>
          <w:tcPr>
            <w:tcW w:w="628" w:type="dxa"/>
            <w:tcBorders>
              <w:top w:val="single" w:sz="4" w:space="0" w:color="auto"/>
              <w:left w:val="nil"/>
              <w:bottom w:val="single" w:sz="4" w:space="0" w:color="auto"/>
              <w:right w:val="single" w:sz="4" w:space="0" w:color="auto"/>
            </w:tcBorders>
            <w:shd w:val="clear" w:color="auto" w:fill="auto"/>
            <w:noWrap/>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$970.00</w:t>
            </w:r>
          </w:p>
        </w:tc>
        <w:tc>
          <w:tcPr>
            <w:tcW w:w="704" w:type="dxa"/>
            <w:gridSpan w:val="2"/>
            <w:tcBorders>
              <w:top w:val="single" w:sz="4" w:space="0" w:color="auto"/>
              <w:left w:val="nil"/>
              <w:bottom w:val="single" w:sz="4" w:space="0" w:color="auto"/>
              <w:right w:val="single" w:sz="4" w:space="0" w:color="auto"/>
            </w:tcBorders>
            <w:shd w:val="clear" w:color="auto" w:fill="auto"/>
            <w:noWrap/>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$970.00</w:t>
            </w:r>
          </w:p>
        </w:tc>
      </w:tr>
      <w:tr w:rsidR="00113048" w:rsidRPr="00113048" w:rsidTr="00897045">
        <w:trPr>
          <w:trHeight w:val="159"/>
        </w:trPr>
        <w:tc>
          <w:tcPr>
            <w:tcW w:w="280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b/>
                <w:bCs/>
                <w:color w:val="000000"/>
                <w:sz w:val="12"/>
                <w:szCs w:val="12"/>
                <w:lang w:eastAsia="es-ES"/>
              </w:rPr>
            </w:pPr>
            <w:r w:rsidRPr="00113048">
              <w:rPr>
                <w:rFonts w:ascii="Calibri" w:eastAsia="Times New Roman" w:hAnsi="Calibri" w:cs="Calibri"/>
                <w:b/>
                <w:bCs/>
                <w:color w:val="000000"/>
                <w:sz w:val="12"/>
                <w:szCs w:val="12"/>
                <w:lang w:eastAsia="es-ES"/>
              </w:rPr>
              <w:t>$1,903.00</w:t>
            </w:r>
          </w:p>
        </w:tc>
        <w:tc>
          <w:tcPr>
            <w:tcW w:w="257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b/>
                <w:bCs/>
                <w:color w:val="000000"/>
                <w:sz w:val="12"/>
                <w:szCs w:val="12"/>
                <w:lang w:eastAsia="es-ES"/>
              </w:rPr>
            </w:pPr>
            <w:r w:rsidRPr="00113048">
              <w:rPr>
                <w:rFonts w:ascii="Calibri" w:eastAsia="Times New Roman" w:hAnsi="Calibri" w:cs="Calibri"/>
                <w:b/>
                <w:bCs/>
                <w:color w:val="000000"/>
                <w:sz w:val="12"/>
                <w:szCs w:val="12"/>
                <w:lang w:eastAsia="es-ES"/>
              </w:rPr>
              <w:t>$1,360.00</w:t>
            </w:r>
          </w:p>
        </w:tc>
        <w:tc>
          <w:tcPr>
            <w:tcW w:w="209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b/>
                <w:bCs/>
                <w:color w:val="000000"/>
                <w:sz w:val="12"/>
                <w:szCs w:val="12"/>
                <w:lang w:eastAsia="es-ES"/>
              </w:rPr>
            </w:pPr>
            <w:r w:rsidRPr="00113048">
              <w:rPr>
                <w:rFonts w:ascii="Calibri" w:eastAsia="Times New Roman" w:hAnsi="Calibri" w:cs="Calibri"/>
                <w:b/>
                <w:bCs/>
                <w:color w:val="000000"/>
                <w:sz w:val="12"/>
                <w:szCs w:val="12"/>
                <w:lang w:eastAsia="es-ES"/>
              </w:rPr>
              <w:t>$1,162.00</w:t>
            </w:r>
          </w:p>
        </w:tc>
        <w:tc>
          <w:tcPr>
            <w:tcW w:w="2338" w:type="dxa"/>
            <w:gridSpan w:val="4"/>
            <w:tcBorders>
              <w:top w:val="single" w:sz="4" w:space="0" w:color="auto"/>
              <w:left w:val="single" w:sz="4" w:space="0" w:color="auto"/>
              <w:bottom w:val="single" w:sz="4" w:space="0" w:color="auto"/>
              <w:right w:val="single" w:sz="4" w:space="0" w:color="auto"/>
            </w:tcBorders>
            <w:shd w:val="clear" w:color="000000" w:fill="F8CBAD"/>
            <w:vAlign w:val="center"/>
            <w:hideMark/>
          </w:tcPr>
          <w:p w:rsidR="00113048" w:rsidRPr="00113048" w:rsidRDefault="00113048" w:rsidP="00113048">
            <w:pPr>
              <w:spacing w:after="0" w:line="240" w:lineRule="auto"/>
              <w:jc w:val="center"/>
              <w:rPr>
                <w:rFonts w:ascii="Calibri" w:eastAsia="Times New Roman" w:hAnsi="Calibri" w:cs="Calibri"/>
                <w:b/>
                <w:bCs/>
                <w:color w:val="000000"/>
                <w:sz w:val="12"/>
                <w:szCs w:val="12"/>
                <w:lang w:eastAsia="es-ES"/>
              </w:rPr>
            </w:pPr>
            <w:r w:rsidRPr="00113048">
              <w:rPr>
                <w:rFonts w:ascii="Calibri" w:eastAsia="Times New Roman" w:hAnsi="Calibri" w:cs="Calibri"/>
                <w:b/>
                <w:bCs/>
                <w:color w:val="000000"/>
                <w:sz w:val="12"/>
                <w:szCs w:val="12"/>
                <w:lang w:eastAsia="es-ES"/>
              </w:rPr>
              <w:t>$1,660.00</w:t>
            </w:r>
          </w:p>
        </w:tc>
      </w:tr>
    </w:tbl>
    <w:p w:rsidR="00113048" w:rsidRPr="00113048" w:rsidRDefault="00113048" w:rsidP="00113048">
      <w:pPr>
        <w:spacing w:after="200" w:line="276" w:lineRule="auto"/>
        <w:jc w:val="both"/>
        <w:rPr>
          <w:rFonts w:ascii="Arial" w:eastAsia="Calibri" w:hAnsi="Arial" w:cs="Arial"/>
          <w:sz w:val="24"/>
          <w:szCs w:val="24"/>
        </w:rPr>
      </w:pPr>
    </w:p>
    <w:tbl>
      <w:tblPr>
        <w:tblW w:w="9830" w:type="dxa"/>
        <w:tblCellMar>
          <w:left w:w="70" w:type="dxa"/>
          <w:right w:w="70" w:type="dxa"/>
        </w:tblCellMar>
        <w:tblLook w:val="04A0" w:firstRow="1" w:lastRow="0" w:firstColumn="1" w:lastColumn="0" w:noHBand="0" w:noVBand="1"/>
      </w:tblPr>
      <w:tblGrid>
        <w:gridCol w:w="2527"/>
        <w:gridCol w:w="2851"/>
        <w:gridCol w:w="2685"/>
        <w:gridCol w:w="1767"/>
      </w:tblGrid>
      <w:tr w:rsidR="00113048" w:rsidRPr="00113048" w:rsidTr="00897045">
        <w:trPr>
          <w:trHeight w:val="146"/>
        </w:trPr>
        <w:tc>
          <w:tcPr>
            <w:tcW w:w="25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OFERTA ECONOMICA RECOMENDADA POR LA UNIDAD SOLICITANTE</w:t>
            </w:r>
          </w:p>
        </w:tc>
        <w:tc>
          <w:tcPr>
            <w:tcW w:w="2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 xml:space="preserve">JUSTIFICACION DE LA RECOMENDACIÓN </w:t>
            </w:r>
          </w:p>
        </w:tc>
        <w:tc>
          <w:tcPr>
            <w:tcW w:w="26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PRESUPUESTADO</w:t>
            </w:r>
          </w:p>
        </w:tc>
        <w:tc>
          <w:tcPr>
            <w:tcW w:w="17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FORMA DE PAGO</w:t>
            </w:r>
          </w:p>
        </w:tc>
      </w:tr>
      <w:tr w:rsidR="00113048" w:rsidRPr="00113048" w:rsidTr="00897045">
        <w:trPr>
          <w:trHeight w:val="159"/>
        </w:trPr>
        <w:tc>
          <w:tcPr>
            <w:tcW w:w="2527" w:type="dxa"/>
            <w:vMerge/>
            <w:tcBorders>
              <w:top w:val="single" w:sz="4" w:space="0" w:color="auto"/>
              <w:left w:val="single" w:sz="4" w:space="0" w:color="auto"/>
              <w:bottom w:val="single" w:sz="4" w:space="0" w:color="auto"/>
              <w:right w:val="single" w:sz="4" w:space="0" w:color="auto"/>
            </w:tcBorders>
            <w:vAlign w:val="center"/>
            <w:hideMark/>
          </w:tcPr>
          <w:p w:rsidR="00113048" w:rsidRPr="00113048" w:rsidRDefault="00113048" w:rsidP="00113048">
            <w:pPr>
              <w:spacing w:after="0" w:line="240" w:lineRule="auto"/>
              <w:rPr>
                <w:rFonts w:ascii="Calibri" w:eastAsia="Times New Roman" w:hAnsi="Calibri" w:cs="Calibri"/>
                <w:color w:val="000000"/>
                <w:sz w:val="12"/>
                <w:szCs w:val="12"/>
                <w:lang w:eastAsia="es-ES"/>
              </w:rPr>
            </w:pPr>
          </w:p>
        </w:tc>
        <w:tc>
          <w:tcPr>
            <w:tcW w:w="2851" w:type="dxa"/>
            <w:vMerge/>
            <w:tcBorders>
              <w:top w:val="single" w:sz="4" w:space="0" w:color="auto"/>
              <w:left w:val="single" w:sz="4" w:space="0" w:color="auto"/>
              <w:bottom w:val="single" w:sz="4" w:space="0" w:color="auto"/>
              <w:right w:val="single" w:sz="4" w:space="0" w:color="auto"/>
            </w:tcBorders>
            <w:vAlign w:val="center"/>
            <w:hideMark/>
          </w:tcPr>
          <w:p w:rsidR="00113048" w:rsidRPr="00113048" w:rsidRDefault="00113048" w:rsidP="00113048">
            <w:pPr>
              <w:spacing w:after="0" w:line="240" w:lineRule="auto"/>
              <w:rPr>
                <w:rFonts w:ascii="Calibri" w:eastAsia="Times New Roman" w:hAnsi="Calibri" w:cs="Calibri"/>
                <w:color w:val="000000"/>
                <w:sz w:val="12"/>
                <w:szCs w:val="12"/>
                <w:lang w:eastAsia="es-ES"/>
              </w:rPr>
            </w:pPr>
          </w:p>
        </w:tc>
        <w:tc>
          <w:tcPr>
            <w:tcW w:w="2685" w:type="dxa"/>
            <w:vMerge/>
            <w:tcBorders>
              <w:top w:val="single" w:sz="4" w:space="0" w:color="auto"/>
              <w:left w:val="single" w:sz="4" w:space="0" w:color="auto"/>
              <w:bottom w:val="single" w:sz="4" w:space="0" w:color="auto"/>
              <w:right w:val="single" w:sz="4" w:space="0" w:color="auto"/>
            </w:tcBorders>
            <w:vAlign w:val="center"/>
            <w:hideMark/>
          </w:tcPr>
          <w:p w:rsidR="00113048" w:rsidRPr="00113048" w:rsidRDefault="00113048" w:rsidP="00113048">
            <w:pPr>
              <w:spacing w:after="0" w:line="240" w:lineRule="auto"/>
              <w:rPr>
                <w:rFonts w:ascii="Calibri" w:eastAsia="Times New Roman" w:hAnsi="Calibri" w:cs="Calibri"/>
                <w:color w:val="000000"/>
                <w:sz w:val="12"/>
                <w:szCs w:val="12"/>
                <w:lang w:eastAsia="es-ES"/>
              </w:rPr>
            </w:pPr>
          </w:p>
        </w:tc>
        <w:tc>
          <w:tcPr>
            <w:tcW w:w="1767" w:type="dxa"/>
            <w:vMerge/>
            <w:tcBorders>
              <w:top w:val="single" w:sz="4" w:space="0" w:color="auto"/>
              <w:left w:val="single" w:sz="4" w:space="0" w:color="auto"/>
              <w:bottom w:val="single" w:sz="4" w:space="0" w:color="auto"/>
              <w:right w:val="single" w:sz="4" w:space="0" w:color="auto"/>
            </w:tcBorders>
            <w:vAlign w:val="center"/>
            <w:hideMark/>
          </w:tcPr>
          <w:p w:rsidR="00113048" w:rsidRPr="00113048" w:rsidRDefault="00113048" w:rsidP="00113048">
            <w:pPr>
              <w:spacing w:after="0" w:line="240" w:lineRule="auto"/>
              <w:rPr>
                <w:rFonts w:ascii="Calibri" w:eastAsia="Times New Roman" w:hAnsi="Calibri" w:cs="Calibri"/>
                <w:color w:val="000000"/>
                <w:sz w:val="12"/>
                <w:szCs w:val="12"/>
                <w:lang w:eastAsia="es-ES"/>
              </w:rPr>
            </w:pPr>
          </w:p>
        </w:tc>
      </w:tr>
      <w:tr w:rsidR="00113048" w:rsidRPr="00113048" w:rsidTr="00897045">
        <w:trPr>
          <w:trHeight w:val="146"/>
        </w:trPr>
        <w:tc>
          <w:tcPr>
            <w:tcW w:w="2527" w:type="dxa"/>
            <w:vMerge w:val="restart"/>
            <w:tcBorders>
              <w:top w:val="nil"/>
              <w:left w:val="single" w:sz="4" w:space="0" w:color="auto"/>
              <w:bottom w:val="single" w:sz="4" w:space="0" w:color="auto"/>
              <w:right w:val="nil"/>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b/>
                <w:bCs/>
                <w:color w:val="000000"/>
                <w:sz w:val="12"/>
                <w:szCs w:val="12"/>
                <w:lang w:eastAsia="es-ES"/>
              </w:rPr>
            </w:pPr>
            <w:r w:rsidRPr="00113048">
              <w:rPr>
                <w:rFonts w:ascii="Calibri" w:eastAsia="Times New Roman" w:hAnsi="Calibri" w:cs="Calibri"/>
                <w:b/>
                <w:bCs/>
                <w:color w:val="000000"/>
                <w:sz w:val="12"/>
                <w:szCs w:val="12"/>
                <w:lang w:eastAsia="es-ES"/>
              </w:rPr>
              <w:t>ROSA MARIA VEGA CAÑENGUEZ</w:t>
            </w:r>
          </w:p>
        </w:tc>
        <w:tc>
          <w:tcPr>
            <w:tcW w:w="2851" w:type="dxa"/>
            <w:vMerge w:val="restart"/>
            <w:tcBorders>
              <w:top w:val="nil"/>
              <w:left w:val="single" w:sz="4" w:space="0" w:color="auto"/>
              <w:bottom w:val="single" w:sz="4" w:space="0" w:color="000000"/>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color w:val="000000"/>
                <w:sz w:val="12"/>
                <w:szCs w:val="12"/>
                <w:lang w:eastAsia="es-ES"/>
              </w:rPr>
            </w:pPr>
            <w:r w:rsidRPr="00113048">
              <w:rPr>
                <w:rFonts w:ascii="Calibri" w:eastAsia="Times New Roman" w:hAnsi="Calibri" w:cs="Calibri"/>
                <w:color w:val="000000"/>
                <w:sz w:val="12"/>
                <w:szCs w:val="12"/>
                <w:lang w:eastAsia="es-ES"/>
              </w:rPr>
              <w:t xml:space="preserve">SOLICITO QUE SE ADJUDIQUE LA COMPRA AL PROVEEDOR ROSA MARIA VEGA CAÑENGUEZ YA QUE CUMPLE CON LAS ESPECIFICACIONES TECNICAS POR UN MONTO DE </w:t>
            </w:r>
            <w:r w:rsidRPr="00113048">
              <w:rPr>
                <w:rFonts w:ascii="Calibri" w:eastAsia="Times New Roman" w:hAnsi="Calibri" w:cs="Calibri"/>
                <w:b/>
                <w:bCs/>
                <w:color w:val="000000"/>
                <w:sz w:val="12"/>
                <w:szCs w:val="12"/>
                <w:lang w:eastAsia="es-ES"/>
              </w:rPr>
              <w:t>$1,660.</w:t>
            </w:r>
            <w:r w:rsidRPr="00113048">
              <w:rPr>
                <w:rFonts w:ascii="Calibri" w:eastAsia="Times New Roman" w:hAnsi="Calibri" w:cs="Calibri"/>
                <w:color w:val="000000"/>
                <w:sz w:val="12"/>
                <w:szCs w:val="12"/>
                <w:lang w:eastAsia="es-ES"/>
              </w:rPr>
              <w:t xml:space="preserve"> </w:t>
            </w:r>
          </w:p>
        </w:tc>
        <w:tc>
          <w:tcPr>
            <w:tcW w:w="2685" w:type="dxa"/>
            <w:vMerge w:val="restart"/>
            <w:tcBorders>
              <w:top w:val="nil"/>
              <w:left w:val="single" w:sz="4" w:space="0" w:color="auto"/>
              <w:bottom w:val="single" w:sz="4" w:space="0" w:color="000000"/>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b/>
                <w:bCs/>
                <w:color w:val="000000"/>
                <w:sz w:val="12"/>
                <w:szCs w:val="12"/>
                <w:lang w:eastAsia="es-ES"/>
              </w:rPr>
            </w:pPr>
            <w:r w:rsidRPr="00113048">
              <w:rPr>
                <w:rFonts w:ascii="Calibri" w:eastAsia="Times New Roman" w:hAnsi="Calibri" w:cs="Calibri"/>
                <w:b/>
                <w:bCs/>
                <w:color w:val="000000"/>
                <w:sz w:val="12"/>
                <w:szCs w:val="12"/>
                <w:lang w:eastAsia="es-ES"/>
              </w:rPr>
              <w:t>$1,428.00</w:t>
            </w:r>
          </w:p>
        </w:tc>
        <w:tc>
          <w:tcPr>
            <w:tcW w:w="1767" w:type="dxa"/>
            <w:vMerge w:val="restart"/>
            <w:tcBorders>
              <w:top w:val="nil"/>
              <w:left w:val="single" w:sz="4" w:space="0" w:color="auto"/>
              <w:bottom w:val="single" w:sz="4" w:space="0" w:color="auto"/>
              <w:right w:val="single" w:sz="4" w:space="0" w:color="auto"/>
            </w:tcBorders>
            <w:shd w:val="clear" w:color="auto" w:fill="auto"/>
            <w:vAlign w:val="center"/>
            <w:hideMark/>
          </w:tcPr>
          <w:p w:rsidR="00113048" w:rsidRPr="00113048" w:rsidRDefault="00113048" w:rsidP="00113048">
            <w:pPr>
              <w:spacing w:after="0" w:line="240" w:lineRule="auto"/>
              <w:jc w:val="center"/>
              <w:rPr>
                <w:rFonts w:ascii="Calibri" w:eastAsia="Times New Roman" w:hAnsi="Calibri" w:cs="Calibri"/>
                <w:b/>
                <w:bCs/>
                <w:color w:val="000000"/>
                <w:sz w:val="12"/>
                <w:szCs w:val="12"/>
                <w:lang w:eastAsia="es-ES"/>
              </w:rPr>
            </w:pPr>
            <w:r w:rsidRPr="00113048">
              <w:rPr>
                <w:rFonts w:ascii="Calibri" w:eastAsia="Times New Roman" w:hAnsi="Calibri" w:cs="Calibri"/>
                <w:b/>
                <w:bCs/>
                <w:color w:val="000000"/>
                <w:sz w:val="12"/>
                <w:szCs w:val="12"/>
                <w:lang w:eastAsia="es-ES"/>
              </w:rPr>
              <w:t>CONTADO</w:t>
            </w:r>
          </w:p>
        </w:tc>
      </w:tr>
      <w:tr w:rsidR="00113048" w:rsidRPr="00113048" w:rsidTr="00897045">
        <w:trPr>
          <w:trHeight w:val="146"/>
        </w:trPr>
        <w:tc>
          <w:tcPr>
            <w:tcW w:w="2527" w:type="dxa"/>
            <w:vMerge/>
            <w:tcBorders>
              <w:top w:val="nil"/>
              <w:left w:val="single" w:sz="4" w:space="0" w:color="auto"/>
              <w:bottom w:val="single" w:sz="4" w:space="0" w:color="auto"/>
              <w:right w:val="nil"/>
            </w:tcBorders>
            <w:vAlign w:val="center"/>
            <w:hideMark/>
          </w:tcPr>
          <w:p w:rsidR="00113048" w:rsidRPr="00113048" w:rsidRDefault="00113048" w:rsidP="00113048">
            <w:pPr>
              <w:spacing w:after="0" w:line="240" w:lineRule="auto"/>
              <w:rPr>
                <w:rFonts w:ascii="Calibri" w:eastAsia="Times New Roman" w:hAnsi="Calibri" w:cs="Calibri"/>
                <w:b/>
                <w:bCs/>
                <w:color w:val="000000"/>
                <w:sz w:val="12"/>
                <w:szCs w:val="12"/>
                <w:lang w:eastAsia="es-ES"/>
              </w:rPr>
            </w:pPr>
          </w:p>
        </w:tc>
        <w:tc>
          <w:tcPr>
            <w:tcW w:w="2851" w:type="dxa"/>
            <w:vMerge/>
            <w:tcBorders>
              <w:top w:val="nil"/>
              <w:left w:val="single" w:sz="4" w:space="0" w:color="auto"/>
              <w:bottom w:val="single" w:sz="4" w:space="0" w:color="000000"/>
              <w:right w:val="single" w:sz="4" w:space="0" w:color="auto"/>
            </w:tcBorders>
            <w:vAlign w:val="center"/>
            <w:hideMark/>
          </w:tcPr>
          <w:p w:rsidR="00113048" w:rsidRPr="00113048" w:rsidRDefault="00113048" w:rsidP="00113048">
            <w:pPr>
              <w:spacing w:after="0" w:line="240" w:lineRule="auto"/>
              <w:rPr>
                <w:rFonts w:ascii="Calibri" w:eastAsia="Times New Roman" w:hAnsi="Calibri" w:cs="Calibri"/>
                <w:color w:val="000000"/>
                <w:sz w:val="12"/>
                <w:szCs w:val="12"/>
                <w:lang w:eastAsia="es-ES"/>
              </w:rPr>
            </w:pPr>
          </w:p>
        </w:tc>
        <w:tc>
          <w:tcPr>
            <w:tcW w:w="2685" w:type="dxa"/>
            <w:vMerge/>
            <w:tcBorders>
              <w:top w:val="nil"/>
              <w:left w:val="single" w:sz="4" w:space="0" w:color="auto"/>
              <w:bottom w:val="single" w:sz="4" w:space="0" w:color="000000"/>
              <w:right w:val="single" w:sz="4" w:space="0" w:color="auto"/>
            </w:tcBorders>
            <w:vAlign w:val="center"/>
            <w:hideMark/>
          </w:tcPr>
          <w:p w:rsidR="00113048" w:rsidRPr="00113048" w:rsidRDefault="00113048" w:rsidP="00113048">
            <w:pPr>
              <w:spacing w:after="0" w:line="240" w:lineRule="auto"/>
              <w:rPr>
                <w:rFonts w:ascii="Calibri" w:eastAsia="Times New Roman" w:hAnsi="Calibri" w:cs="Calibri"/>
                <w:b/>
                <w:bCs/>
                <w:color w:val="000000"/>
                <w:sz w:val="12"/>
                <w:szCs w:val="12"/>
                <w:lang w:eastAsia="es-ES"/>
              </w:rPr>
            </w:pPr>
          </w:p>
        </w:tc>
        <w:tc>
          <w:tcPr>
            <w:tcW w:w="1767" w:type="dxa"/>
            <w:vMerge/>
            <w:tcBorders>
              <w:top w:val="nil"/>
              <w:left w:val="single" w:sz="4" w:space="0" w:color="auto"/>
              <w:bottom w:val="single" w:sz="4" w:space="0" w:color="auto"/>
              <w:right w:val="single" w:sz="4" w:space="0" w:color="auto"/>
            </w:tcBorders>
            <w:vAlign w:val="center"/>
            <w:hideMark/>
          </w:tcPr>
          <w:p w:rsidR="00113048" w:rsidRPr="00113048" w:rsidRDefault="00113048" w:rsidP="00113048">
            <w:pPr>
              <w:spacing w:after="0" w:line="240" w:lineRule="auto"/>
              <w:rPr>
                <w:rFonts w:ascii="Calibri" w:eastAsia="Times New Roman" w:hAnsi="Calibri" w:cs="Calibri"/>
                <w:b/>
                <w:bCs/>
                <w:color w:val="000000"/>
                <w:sz w:val="12"/>
                <w:szCs w:val="12"/>
                <w:lang w:eastAsia="es-ES"/>
              </w:rPr>
            </w:pPr>
          </w:p>
        </w:tc>
      </w:tr>
      <w:tr w:rsidR="00113048" w:rsidRPr="00113048" w:rsidTr="00897045">
        <w:trPr>
          <w:trHeight w:val="853"/>
        </w:trPr>
        <w:tc>
          <w:tcPr>
            <w:tcW w:w="2527" w:type="dxa"/>
            <w:vMerge/>
            <w:tcBorders>
              <w:top w:val="nil"/>
              <w:left w:val="single" w:sz="4" w:space="0" w:color="auto"/>
              <w:bottom w:val="single" w:sz="4" w:space="0" w:color="auto"/>
              <w:right w:val="nil"/>
            </w:tcBorders>
            <w:vAlign w:val="center"/>
            <w:hideMark/>
          </w:tcPr>
          <w:p w:rsidR="00113048" w:rsidRPr="00113048" w:rsidRDefault="00113048" w:rsidP="00113048">
            <w:pPr>
              <w:spacing w:after="0" w:line="240" w:lineRule="auto"/>
              <w:rPr>
                <w:rFonts w:ascii="Calibri" w:eastAsia="Times New Roman" w:hAnsi="Calibri" w:cs="Calibri"/>
                <w:b/>
                <w:bCs/>
                <w:color w:val="000000"/>
                <w:sz w:val="12"/>
                <w:szCs w:val="12"/>
                <w:lang w:eastAsia="es-ES"/>
              </w:rPr>
            </w:pPr>
          </w:p>
        </w:tc>
        <w:tc>
          <w:tcPr>
            <w:tcW w:w="2851" w:type="dxa"/>
            <w:vMerge/>
            <w:tcBorders>
              <w:top w:val="nil"/>
              <w:left w:val="single" w:sz="4" w:space="0" w:color="auto"/>
              <w:bottom w:val="single" w:sz="4" w:space="0" w:color="000000"/>
              <w:right w:val="single" w:sz="4" w:space="0" w:color="auto"/>
            </w:tcBorders>
            <w:vAlign w:val="center"/>
            <w:hideMark/>
          </w:tcPr>
          <w:p w:rsidR="00113048" w:rsidRPr="00113048" w:rsidRDefault="00113048" w:rsidP="00113048">
            <w:pPr>
              <w:spacing w:after="0" w:line="240" w:lineRule="auto"/>
              <w:rPr>
                <w:rFonts w:ascii="Calibri" w:eastAsia="Times New Roman" w:hAnsi="Calibri" w:cs="Calibri"/>
                <w:color w:val="000000"/>
                <w:sz w:val="12"/>
                <w:szCs w:val="12"/>
                <w:lang w:eastAsia="es-ES"/>
              </w:rPr>
            </w:pPr>
          </w:p>
        </w:tc>
        <w:tc>
          <w:tcPr>
            <w:tcW w:w="2685" w:type="dxa"/>
            <w:vMerge/>
            <w:tcBorders>
              <w:top w:val="nil"/>
              <w:left w:val="single" w:sz="4" w:space="0" w:color="auto"/>
              <w:bottom w:val="single" w:sz="4" w:space="0" w:color="000000"/>
              <w:right w:val="single" w:sz="4" w:space="0" w:color="auto"/>
            </w:tcBorders>
            <w:vAlign w:val="center"/>
            <w:hideMark/>
          </w:tcPr>
          <w:p w:rsidR="00113048" w:rsidRPr="00113048" w:rsidRDefault="00113048" w:rsidP="00113048">
            <w:pPr>
              <w:spacing w:after="0" w:line="240" w:lineRule="auto"/>
              <w:rPr>
                <w:rFonts w:ascii="Calibri" w:eastAsia="Times New Roman" w:hAnsi="Calibri" w:cs="Calibri"/>
                <w:b/>
                <w:bCs/>
                <w:color w:val="000000"/>
                <w:sz w:val="12"/>
                <w:szCs w:val="12"/>
                <w:lang w:eastAsia="es-ES"/>
              </w:rPr>
            </w:pPr>
          </w:p>
        </w:tc>
        <w:tc>
          <w:tcPr>
            <w:tcW w:w="1767" w:type="dxa"/>
            <w:vMerge/>
            <w:tcBorders>
              <w:top w:val="nil"/>
              <w:left w:val="single" w:sz="4" w:space="0" w:color="auto"/>
              <w:bottom w:val="single" w:sz="4" w:space="0" w:color="auto"/>
              <w:right w:val="single" w:sz="4" w:space="0" w:color="auto"/>
            </w:tcBorders>
            <w:vAlign w:val="center"/>
            <w:hideMark/>
          </w:tcPr>
          <w:p w:rsidR="00113048" w:rsidRPr="00113048" w:rsidRDefault="00113048" w:rsidP="00113048">
            <w:pPr>
              <w:spacing w:after="0" w:line="240" w:lineRule="auto"/>
              <w:rPr>
                <w:rFonts w:ascii="Calibri" w:eastAsia="Times New Roman" w:hAnsi="Calibri" w:cs="Calibri"/>
                <w:b/>
                <w:bCs/>
                <w:color w:val="000000"/>
                <w:sz w:val="12"/>
                <w:szCs w:val="12"/>
                <w:lang w:eastAsia="es-ES"/>
              </w:rPr>
            </w:pPr>
          </w:p>
        </w:tc>
      </w:tr>
      <w:tr w:rsidR="00113048" w:rsidRPr="00113048" w:rsidTr="00897045">
        <w:trPr>
          <w:trHeight w:val="146"/>
        </w:trPr>
        <w:tc>
          <w:tcPr>
            <w:tcW w:w="2527" w:type="dxa"/>
            <w:vMerge/>
            <w:tcBorders>
              <w:top w:val="nil"/>
              <w:left w:val="single" w:sz="4" w:space="0" w:color="auto"/>
              <w:bottom w:val="single" w:sz="4" w:space="0" w:color="auto"/>
              <w:right w:val="nil"/>
            </w:tcBorders>
            <w:vAlign w:val="center"/>
            <w:hideMark/>
          </w:tcPr>
          <w:p w:rsidR="00113048" w:rsidRPr="00113048" w:rsidRDefault="00113048" w:rsidP="00113048">
            <w:pPr>
              <w:spacing w:after="0" w:line="240" w:lineRule="auto"/>
              <w:rPr>
                <w:rFonts w:ascii="Calibri" w:eastAsia="Times New Roman" w:hAnsi="Calibri" w:cs="Calibri"/>
                <w:b/>
                <w:bCs/>
                <w:color w:val="000000"/>
                <w:sz w:val="12"/>
                <w:szCs w:val="12"/>
                <w:lang w:eastAsia="es-ES"/>
              </w:rPr>
            </w:pPr>
          </w:p>
        </w:tc>
        <w:tc>
          <w:tcPr>
            <w:tcW w:w="2851" w:type="dxa"/>
            <w:vMerge/>
            <w:tcBorders>
              <w:top w:val="nil"/>
              <w:left w:val="single" w:sz="4" w:space="0" w:color="auto"/>
              <w:bottom w:val="single" w:sz="4" w:space="0" w:color="000000"/>
              <w:right w:val="single" w:sz="4" w:space="0" w:color="auto"/>
            </w:tcBorders>
            <w:vAlign w:val="center"/>
            <w:hideMark/>
          </w:tcPr>
          <w:p w:rsidR="00113048" w:rsidRPr="00113048" w:rsidRDefault="00113048" w:rsidP="00113048">
            <w:pPr>
              <w:spacing w:after="0" w:line="240" w:lineRule="auto"/>
              <w:rPr>
                <w:rFonts w:ascii="Calibri" w:eastAsia="Times New Roman" w:hAnsi="Calibri" w:cs="Calibri"/>
                <w:color w:val="000000"/>
                <w:sz w:val="12"/>
                <w:szCs w:val="12"/>
                <w:lang w:eastAsia="es-ES"/>
              </w:rPr>
            </w:pPr>
          </w:p>
        </w:tc>
        <w:tc>
          <w:tcPr>
            <w:tcW w:w="2685" w:type="dxa"/>
            <w:vMerge/>
            <w:tcBorders>
              <w:top w:val="nil"/>
              <w:left w:val="single" w:sz="4" w:space="0" w:color="auto"/>
              <w:bottom w:val="single" w:sz="4" w:space="0" w:color="000000"/>
              <w:right w:val="single" w:sz="4" w:space="0" w:color="auto"/>
            </w:tcBorders>
            <w:vAlign w:val="center"/>
            <w:hideMark/>
          </w:tcPr>
          <w:p w:rsidR="00113048" w:rsidRPr="00113048" w:rsidRDefault="00113048" w:rsidP="00113048">
            <w:pPr>
              <w:spacing w:after="0" w:line="240" w:lineRule="auto"/>
              <w:rPr>
                <w:rFonts w:ascii="Calibri" w:eastAsia="Times New Roman" w:hAnsi="Calibri" w:cs="Calibri"/>
                <w:b/>
                <w:bCs/>
                <w:color w:val="000000"/>
                <w:sz w:val="12"/>
                <w:szCs w:val="12"/>
                <w:lang w:eastAsia="es-ES"/>
              </w:rPr>
            </w:pPr>
          </w:p>
        </w:tc>
        <w:tc>
          <w:tcPr>
            <w:tcW w:w="1767" w:type="dxa"/>
            <w:vMerge/>
            <w:tcBorders>
              <w:top w:val="nil"/>
              <w:left w:val="single" w:sz="4" w:space="0" w:color="auto"/>
              <w:bottom w:val="single" w:sz="4" w:space="0" w:color="auto"/>
              <w:right w:val="single" w:sz="4" w:space="0" w:color="auto"/>
            </w:tcBorders>
            <w:vAlign w:val="center"/>
            <w:hideMark/>
          </w:tcPr>
          <w:p w:rsidR="00113048" w:rsidRPr="00113048" w:rsidRDefault="00113048" w:rsidP="00113048">
            <w:pPr>
              <w:spacing w:after="0" w:line="240" w:lineRule="auto"/>
              <w:rPr>
                <w:rFonts w:ascii="Calibri" w:eastAsia="Times New Roman" w:hAnsi="Calibri" w:cs="Calibri"/>
                <w:b/>
                <w:bCs/>
                <w:color w:val="000000"/>
                <w:sz w:val="12"/>
                <w:szCs w:val="12"/>
                <w:lang w:eastAsia="es-ES"/>
              </w:rPr>
            </w:pPr>
          </w:p>
        </w:tc>
      </w:tr>
    </w:tbl>
    <w:p w:rsidR="00113048" w:rsidRPr="00113048" w:rsidRDefault="00113048" w:rsidP="00113048">
      <w:pPr>
        <w:spacing w:after="200" w:line="276" w:lineRule="auto"/>
        <w:jc w:val="both"/>
        <w:rPr>
          <w:rFonts w:ascii="Arial" w:eastAsia="Calibri" w:hAnsi="Arial" w:cs="Arial"/>
          <w:sz w:val="24"/>
          <w:szCs w:val="24"/>
        </w:rPr>
      </w:pPr>
    </w:p>
    <w:tbl>
      <w:tblPr>
        <w:tblW w:w="9906" w:type="dxa"/>
        <w:tblInd w:w="-10" w:type="dxa"/>
        <w:tblCellMar>
          <w:left w:w="70" w:type="dxa"/>
          <w:right w:w="70" w:type="dxa"/>
        </w:tblCellMar>
        <w:tblLook w:val="04A0" w:firstRow="1" w:lastRow="0" w:firstColumn="1" w:lastColumn="0" w:noHBand="0" w:noVBand="1"/>
      </w:tblPr>
      <w:tblGrid>
        <w:gridCol w:w="7243"/>
        <w:gridCol w:w="156"/>
        <w:gridCol w:w="156"/>
        <w:gridCol w:w="156"/>
        <w:gridCol w:w="156"/>
        <w:gridCol w:w="156"/>
        <w:gridCol w:w="156"/>
        <w:gridCol w:w="156"/>
        <w:gridCol w:w="156"/>
        <w:gridCol w:w="156"/>
        <w:gridCol w:w="156"/>
        <w:gridCol w:w="156"/>
        <w:gridCol w:w="156"/>
        <w:gridCol w:w="156"/>
        <w:gridCol w:w="156"/>
        <w:gridCol w:w="156"/>
        <w:gridCol w:w="156"/>
        <w:gridCol w:w="156"/>
        <w:gridCol w:w="11"/>
      </w:tblGrid>
      <w:tr w:rsidR="00113048" w:rsidRPr="00113048" w:rsidTr="00897045">
        <w:trPr>
          <w:trHeight w:val="252"/>
        </w:trPr>
        <w:tc>
          <w:tcPr>
            <w:tcW w:w="9906" w:type="dxa"/>
            <w:gridSpan w:val="19"/>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113048" w:rsidRPr="00113048" w:rsidRDefault="00113048" w:rsidP="00113048">
            <w:pPr>
              <w:spacing w:after="0" w:line="240" w:lineRule="auto"/>
              <w:jc w:val="center"/>
              <w:rPr>
                <w:rFonts w:ascii="Calibri" w:eastAsia="Times New Roman" w:hAnsi="Calibri" w:cs="Calibri"/>
                <w:b/>
                <w:bCs/>
                <w:color w:val="000000"/>
                <w:sz w:val="12"/>
                <w:szCs w:val="12"/>
                <w:lang w:eastAsia="es-ES"/>
              </w:rPr>
            </w:pPr>
            <w:r w:rsidRPr="00113048">
              <w:rPr>
                <w:rFonts w:ascii="Calibri" w:eastAsia="Times New Roman" w:hAnsi="Calibri" w:cs="Calibri"/>
                <w:b/>
                <w:bCs/>
                <w:color w:val="000000"/>
                <w:sz w:val="12"/>
                <w:szCs w:val="12"/>
                <w:lang w:eastAsia="es-ES"/>
              </w:rPr>
              <w:t>TOTAL DEL REQUERIMIENTO $1,660</w:t>
            </w:r>
          </w:p>
        </w:tc>
      </w:tr>
      <w:tr w:rsidR="00113048" w:rsidRPr="00113048" w:rsidTr="00897045">
        <w:trPr>
          <w:trHeight w:val="252"/>
        </w:trPr>
        <w:tc>
          <w:tcPr>
            <w:tcW w:w="9906" w:type="dxa"/>
            <w:gridSpan w:val="19"/>
            <w:tcBorders>
              <w:top w:val="single" w:sz="4" w:space="0" w:color="auto"/>
              <w:left w:val="single" w:sz="8" w:space="0" w:color="auto"/>
              <w:bottom w:val="single" w:sz="4" w:space="0" w:color="auto"/>
              <w:right w:val="single" w:sz="4" w:space="0" w:color="000000"/>
            </w:tcBorders>
            <w:shd w:val="clear" w:color="auto" w:fill="auto"/>
            <w:vAlign w:val="center"/>
            <w:hideMark/>
          </w:tcPr>
          <w:p w:rsidR="00113048" w:rsidRPr="00113048" w:rsidRDefault="00113048" w:rsidP="00113048">
            <w:pPr>
              <w:spacing w:after="0" w:line="240" w:lineRule="auto"/>
              <w:rPr>
                <w:rFonts w:ascii="Calibri" w:eastAsia="Times New Roman" w:hAnsi="Calibri" w:cs="Calibri"/>
                <w:b/>
                <w:bCs/>
                <w:color w:val="000000"/>
                <w:sz w:val="12"/>
                <w:szCs w:val="12"/>
                <w:lang w:eastAsia="es-ES"/>
              </w:rPr>
            </w:pPr>
            <w:r w:rsidRPr="00113048">
              <w:rPr>
                <w:rFonts w:ascii="Calibri" w:eastAsia="Times New Roman" w:hAnsi="Calibri" w:cs="Calibri"/>
                <w:b/>
                <w:bCs/>
                <w:color w:val="000000"/>
                <w:sz w:val="12"/>
                <w:szCs w:val="12"/>
                <w:lang w:eastAsia="es-ES"/>
              </w:rPr>
              <w:t>OBSERVACIÓN: LAS EMPRESAS MOTION, S.A. DE C.V., Y MARITZA CECILIA HERNANDEZ, NO  CUMPLE CON LAS  CONDICIONES SOLICITADAS  EN CUANTO A PLAZO DE ENTREGA.</w:t>
            </w:r>
          </w:p>
        </w:tc>
      </w:tr>
      <w:tr w:rsidR="00113048" w:rsidRPr="00113048" w:rsidTr="00897045">
        <w:trPr>
          <w:trHeight w:val="252"/>
        </w:trPr>
        <w:tc>
          <w:tcPr>
            <w:tcW w:w="9906" w:type="dxa"/>
            <w:gridSpan w:val="19"/>
            <w:tcBorders>
              <w:top w:val="single" w:sz="4" w:space="0" w:color="auto"/>
              <w:left w:val="single" w:sz="8" w:space="0" w:color="auto"/>
              <w:bottom w:val="single" w:sz="4" w:space="0" w:color="auto"/>
              <w:right w:val="single" w:sz="4" w:space="0" w:color="000000"/>
            </w:tcBorders>
            <w:shd w:val="clear" w:color="auto" w:fill="auto"/>
            <w:vAlign w:val="center"/>
            <w:hideMark/>
          </w:tcPr>
          <w:p w:rsidR="00113048" w:rsidRPr="00113048" w:rsidRDefault="00113048" w:rsidP="00113048">
            <w:pPr>
              <w:spacing w:after="0" w:line="240" w:lineRule="auto"/>
              <w:rPr>
                <w:rFonts w:ascii="Calibri" w:eastAsia="Times New Roman" w:hAnsi="Calibri" w:cs="Calibri"/>
                <w:b/>
                <w:bCs/>
                <w:color w:val="000000"/>
                <w:sz w:val="12"/>
                <w:szCs w:val="12"/>
                <w:lang w:eastAsia="es-ES"/>
              </w:rPr>
            </w:pPr>
            <w:r w:rsidRPr="00113048">
              <w:rPr>
                <w:rFonts w:ascii="Calibri" w:eastAsia="Times New Roman" w:hAnsi="Calibri" w:cs="Calibri"/>
                <w:b/>
                <w:bCs/>
                <w:color w:val="000000"/>
                <w:sz w:val="12"/>
                <w:szCs w:val="12"/>
                <w:lang w:eastAsia="es-ES"/>
              </w:rPr>
              <w:t>AUTORIZAR A JEFA DE PRESUPUESTO A EFECTUAR LAS REFORMAS PRESUPUESTARIAS NECESARIAS, YA QUE EL MONTO ADJUDICADO EXCEDE LO PRESUPUESTADO DEBIDO AL INCREMENTO DE LOS PRECIOS DEL MERCADO</w:t>
            </w:r>
          </w:p>
        </w:tc>
      </w:tr>
      <w:tr w:rsidR="00113048" w:rsidRPr="00113048" w:rsidTr="00897045">
        <w:trPr>
          <w:gridAfter w:val="1"/>
          <w:wAfter w:w="11" w:type="dxa"/>
          <w:trHeight w:val="252"/>
        </w:trPr>
        <w:tc>
          <w:tcPr>
            <w:tcW w:w="7243"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Calibri" w:eastAsia="Times New Roman" w:hAnsi="Calibri" w:cs="Calibri"/>
                <w:b/>
                <w:bCs/>
                <w:color w:val="000000"/>
                <w:sz w:val="12"/>
                <w:szCs w:val="12"/>
                <w:lang w:eastAsia="es-ES"/>
              </w:rPr>
            </w:pPr>
            <w:r w:rsidRPr="00113048">
              <w:rPr>
                <w:rFonts w:ascii="Calibri" w:eastAsia="Times New Roman" w:hAnsi="Calibri" w:cs="Calibri"/>
                <w:b/>
                <w:bCs/>
                <w:color w:val="000000"/>
                <w:sz w:val="12"/>
                <w:szCs w:val="12"/>
                <w:lang w:eastAsia="es-ES"/>
              </w:rPr>
              <w:t>TOTAL ADJUDICADO PARA SINDICATURA $1,660.00</w:t>
            </w:r>
          </w:p>
        </w:tc>
        <w:tc>
          <w:tcPr>
            <w:tcW w:w="156"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Calibri" w:eastAsia="Times New Roman" w:hAnsi="Calibri" w:cs="Calibri"/>
                <w:b/>
                <w:bCs/>
                <w:color w:val="000000"/>
                <w:sz w:val="12"/>
                <w:szCs w:val="12"/>
                <w:lang w:eastAsia="es-ES"/>
              </w:rPr>
            </w:pPr>
          </w:p>
        </w:tc>
        <w:tc>
          <w:tcPr>
            <w:tcW w:w="156"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156"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156"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156"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156"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156"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156"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156"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156"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156"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156"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156"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156"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156"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156"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c>
          <w:tcPr>
            <w:tcW w:w="156" w:type="dxa"/>
            <w:tcBorders>
              <w:top w:val="nil"/>
              <w:left w:val="nil"/>
              <w:bottom w:val="nil"/>
              <w:right w:val="nil"/>
            </w:tcBorders>
            <w:shd w:val="clear" w:color="auto" w:fill="auto"/>
            <w:noWrap/>
            <w:vAlign w:val="bottom"/>
            <w:hideMark/>
          </w:tcPr>
          <w:p w:rsidR="00113048" w:rsidRPr="00113048" w:rsidRDefault="00113048" w:rsidP="00113048">
            <w:pPr>
              <w:spacing w:after="0" w:line="240" w:lineRule="auto"/>
              <w:rPr>
                <w:rFonts w:ascii="Times New Roman" w:eastAsia="Times New Roman" w:hAnsi="Times New Roman" w:cs="Times New Roman"/>
                <w:sz w:val="20"/>
                <w:szCs w:val="20"/>
                <w:lang w:eastAsia="es-ES"/>
              </w:rPr>
            </w:pPr>
          </w:p>
        </w:tc>
      </w:tr>
    </w:tbl>
    <w:p w:rsidR="00113048" w:rsidRPr="00113048" w:rsidRDefault="00113048" w:rsidP="00113048">
      <w:pPr>
        <w:spacing w:after="200" w:line="276" w:lineRule="auto"/>
        <w:jc w:val="both"/>
        <w:rPr>
          <w:rFonts w:ascii="Arial" w:eastAsia="Calibri" w:hAnsi="Arial" w:cs="Arial"/>
          <w:sz w:val="24"/>
          <w:szCs w:val="24"/>
        </w:rPr>
      </w:pPr>
    </w:p>
    <w:p w:rsidR="00897045" w:rsidRPr="00897045" w:rsidRDefault="00113048" w:rsidP="00781D96">
      <w:pPr>
        <w:spacing w:line="276" w:lineRule="auto"/>
        <w:jc w:val="both"/>
        <w:rPr>
          <w:rFonts w:ascii="Times New Roman" w:eastAsia="Calibri" w:hAnsi="Times New Roman" w:cs="Times New Roman"/>
          <w:sz w:val="28"/>
          <w:szCs w:val="28"/>
        </w:rPr>
      </w:pPr>
      <w:r w:rsidRPr="00897045">
        <w:rPr>
          <w:rFonts w:ascii="Times New Roman" w:eastAsia="Calibri" w:hAnsi="Times New Roman" w:cs="Times New Roman"/>
          <w:b/>
          <w:color w:val="000000"/>
          <w:sz w:val="28"/>
          <w:szCs w:val="28"/>
          <w:u w:val="single"/>
        </w:rPr>
        <w:t>Tercero:</w:t>
      </w:r>
      <w:r w:rsidRPr="00897045">
        <w:rPr>
          <w:rFonts w:ascii="Times New Roman" w:eastAsia="Calibri" w:hAnsi="Times New Roman" w:cs="Times New Roman"/>
          <w:color w:val="000000"/>
          <w:sz w:val="28"/>
          <w:szCs w:val="28"/>
        </w:rPr>
        <w:t xml:space="preserve"> Nombrar </w:t>
      </w:r>
      <w:r w:rsidRPr="00897045">
        <w:rPr>
          <w:rFonts w:ascii="Times New Roman" w:eastAsia="Calibri" w:hAnsi="Times New Roman" w:cs="Times New Roman"/>
          <w:sz w:val="28"/>
          <w:szCs w:val="28"/>
        </w:rPr>
        <w:t xml:space="preserve">al administrador de la orden de compra o contrato a la  </w:t>
      </w:r>
      <w:r w:rsidRPr="00897045">
        <w:rPr>
          <w:rFonts w:ascii="Times New Roman" w:eastAsia="Calibri" w:hAnsi="Times New Roman" w:cs="Times New Roman"/>
          <w:b/>
          <w:sz w:val="28"/>
          <w:szCs w:val="28"/>
        </w:rPr>
        <w:t xml:space="preserve">LICENCIADA </w:t>
      </w:r>
      <w:proofErr w:type="spellStart"/>
      <w:r w:rsidR="00AA5BD5">
        <w:rPr>
          <w:rFonts w:ascii="Times New Roman" w:eastAsia="Calibri" w:hAnsi="Times New Roman" w:cs="Times New Roman"/>
          <w:b/>
          <w:sz w:val="28"/>
          <w:szCs w:val="28"/>
        </w:rPr>
        <w:t>xxxxx</w:t>
      </w:r>
      <w:proofErr w:type="spellEnd"/>
      <w:r w:rsidR="00AA5BD5">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xxxxx</w:t>
      </w:r>
      <w:proofErr w:type="spellEnd"/>
      <w:r w:rsidR="00AA5BD5">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xxxxx</w:t>
      </w:r>
      <w:proofErr w:type="spellEnd"/>
      <w:r w:rsidR="00AA5BD5">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xxxxx</w:t>
      </w:r>
      <w:proofErr w:type="spellEnd"/>
      <w:r w:rsidRPr="00897045">
        <w:rPr>
          <w:rFonts w:ascii="Times New Roman" w:eastAsia="Calibri" w:hAnsi="Times New Roman" w:cs="Times New Roman"/>
          <w:b/>
          <w:sz w:val="28"/>
          <w:szCs w:val="28"/>
        </w:rPr>
        <w:t>.</w:t>
      </w:r>
      <w:r w:rsidRPr="00897045">
        <w:rPr>
          <w:rFonts w:ascii="Times New Roman" w:eastAsia="Calibri" w:hAnsi="Times New Roman" w:cs="Times New Roman"/>
          <w:sz w:val="28"/>
          <w:szCs w:val="28"/>
        </w:rPr>
        <w:t xml:space="preserve"> Quedando autorizada la Jefa de Presupuesto para que realice la reprogramación presupuestaria si fuera necesaria. Fondos con aplicación al espe</w:t>
      </w:r>
      <w:r w:rsidRPr="00897045">
        <w:rPr>
          <w:rFonts w:ascii="Times New Roman" w:eastAsia="Calibri" w:hAnsi="Times New Roman" w:cs="Times New Roman"/>
          <w:sz w:val="28"/>
          <w:szCs w:val="28"/>
          <w:shd w:val="clear" w:color="auto" w:fill="FFFFFF"/>
        </w:rPr>
        <w:t>cífico y expresión Presupuestaria Municipal vigente, que</w:t>
      </w:r>
      <w:r w:rsidRPr="00897045">
        <w:rPr>
          <w:rFonts w:ascii="Times New Roman" w:eastAsia="Calibri" w:hAnsi="Times New Roman" w:cs="Times New Roman"/>
          <w:sz w:val="28"/>
          <w:szCs w:val="28"/>
        </w:rPr>
        <w:t xml:space="preserve"> se comprobara como lo establece el artículo 78 del Código Municipal. </w:t>
      </w:r>
      <w:r w:rsidRPr="00897045">
        <w:rPr>
          <w:rFonts w:ascii="Times New Roman" w:eastAsia="Calibri" w:hAnsi="Times New Roman" w:cs="Times New Roman"/>
          <w:b/>
          <w:sz w:val="28"/>
          <w:szCs w:val="28"/>
        </w:rPr>
        <w:t>CERTIFÍQUESE Y COMUNÍQUESE.</w:t>
      </w:r>
      <w:r w:rsidR="00897045" w:rsidRPr="00897045">
        <w:rPr>
          <w:rFonts w:ascii="Times New Roman" w:eastAsia="Calibri" w:hAnsi="Times New Roman" w:cs="Times New Roman"/>
          <w:b/>
          <w:bCs/>
          <w:sz w:val="28"/>
          <w:szCs w:val="28"/>
        </w:rPr>
        <w:t xml:space="preserve"> “ACUERDO MUNICIPAL NÚMERO VEINTIUNO”. </w:t>
      </w:r>
      <w:r w:rsidR="00897045" w:rsidRPr="00897045">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897045" w:rsidRPr="00897045">
        <w:rPr>
          <w:rFonts w:ascii="Times New Roman" w:eastAsia="Calibri" w:hAnsi="Times New Roman" w:cs="Times New Roman"/>
          <w:b/>
          <w:sz w:val="28"/>
          <w:szCs w:val="28"/>
        </w:rPr>
        <w:t xml:space="preserve">OCHO, </w:t>
      </w:r>
      <w:r w:rsidR="00897045" w:rsidRPr="00897045">
        <w:rPr>
          <w:rFonts w:ascii="Times New Roman" w:eastAsia="Calibri" w:hAnsi="Times New Roman" w:cs="Times New Roman"/>
          <w:sz w:val="28"/>
          <w:szCs w:val="28"/>
        </w:rPr>
        <w:t xml:space="preserve">que consiste en  </w:t>
      </w:r>
      <w:r w:rsidR="00897045" w:rsidRPr="00897045">
        <w:rPr>
          <w:rFonts w:ascii="Times New Roman" w:eastAsia="Calibri" w:hAnsi="Times New Roman" w:cs="Times New Roman"/>
          <w:b/>
          <w:sz w:val="28"/>
          <w:szCs w:val="28"/>
        </w:rPr>
        <w:t>Participación del</w:t>
      </w:r>
      <w:r w:rsidR="00897045" w:rsidRPr="00897045">
        <w:rPr>
          <w:rFonts w:ascii="Times New Roman" w:eastAsia="Calibri" w:hAnsi="Times New Roman" w:cs="Times New Roman"/>
          <w:sz w:val="28"/>
          <w:szCs w:val="28"/>
        </w:rPr>
        <w:t xml:space="preserve"> </w:t>
      </w:r>
      <w:r w:rsidR="00897045" w:rsidRPr="00897045">
        <w:rPr>
          <w:rFonts w:ascii="Times New Roman" w:eastAsia="Calibri" w:hAnsi="Times New Roman" w:cs="Times New Roman"/>
          <w:b/>
          <w:sz w:val="28"/>
          <w:szCs w:val="28"/>
        </w:rPr>
        <w:t xml:space="preserve">Licenciado </w:t>
      </w:r>
      <w:proofErr w:type="spellStart"/>
      <w:r w:rsidR="00AA5BD5">
        <w:rPr>
          <w:rFonts w:ascii="Times New Roman" w:eastAsia="Calibri" w:hAnsi="Times New Roman" w:cs="Times New Roman"/>
          <w:b/>
          <w:sz w:val="28"/>
          <w:szCs w:val="28"/>
        </w:rPr>
        <w:t>xxxxx</w:t>
      </w:r>
      <w:proofErr w:type="spellEnd"/>
      <w:r w:rsidR="00AA5BD5">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w:t>
      </w:r>
      <w:proofErr w:type="spellEnd"/>
      <w:r w:rsidR="00AA5BD5">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w:t>
      </w:r>
      <w:proofErr w:type="spellEnd"/>
      <w:r w:rsidR="00AA5BD5">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w:t>
      </w:r>
      <w:proofErr w:type="spellEnd"/>
      <w:r w:rsidR="00897045" w:rsidRPr="00897045">
        <w:rPr>
          <w:rFonts w:ascii="Times New Roman" w:eastAsia="Calibri" w:hAnsi="Times New Roman" w:cs="Times New Roman"/>
          <w:b/>
          <w:sz w:val="28"/>
          <w:szCs w:val="28"/>
        </w:rPr>
        <w:t>/Jefe de UACI</w:t>
      </w:r>
      <w:r w:rsidR="00897045" w:rsidRPr="00897045">
        <w:rPr>
          <w:rFonts w:ascii="Times New Roman" w:eastAsia="Calibri" w:hAnsi="Times New Roman" w:cs="Times New Roman"/>
          <w:sz w:val="28"/>
          <w:szCs w:val="28"/>
        </w:rPr>
        <w:t xml:space="preserve">, en donde solicita al Honorable Concejo Municipal Plural, aprobación de adjudicaciones de requerimientos correspondientes a la </w:t>
      </w:r>
      <w:r w:rsidR="00897045" w:rsidRPr="00897045">
        <w:rPr>
          <w:rFonts w:ascii="Times New Roman" w:eastAsia="Calibri" w:hAnsi="Times New Roman" w:cs="Times New Roman"/>
          <w:b/>
          <w:sz w:val="28"/>
          <w:szCs w:val="28"/>
        </w:rPr>
        <w:t>UNIDAD DE CUENTAS CORRIENTES,</w:t>
      </w:r>
      <w:r w:rsidR="00897045" w:rsidRPr="00897045">
        <w:rPr>
          <w:rFonts w:ascii="Times New Roman" w:eastAsia="Calibri" w:hAnsi="Times New Roman" w:cs="Times New Roman"/>
          <w:b/>
          <w:sz w:val="28"/>
          <w:szCs w:val="28"/>
        </w:rPr>
        <w:tab/>
        <w:t xml:space="preserve"> </w:t>
      </w:r>
      <w:r w:rsidR="00897045" w:rsidRPr="00897045">
        <w:rPr>
          <w:rFonts w:ascii="Times New Roman" w:eastAsia="Calibri" w:hAnsi="Times New Roman" w:cs="Times New Roman"/>
          <w:sz w:val="28"/>
          <w:szCs w:val="28"/>
        </w:rPr>
        <w:t xml:space="preserve">por  monto total </w:t>
      </w:r>
      <w:r w:rsidR="00897045" w:rsidRPr="00897045">
        <w:rPr>
          <w:rFonts w:ascii="Times New Roman" w:eastAsia="Calibri" w:hAnsi="Times New Roman" w:cs="Times New Roman"/>
          <w:b/>
          <w:sz w:val="28"/>
          <w:szCs w:val="28"/>
        </w:rPr>
        <w:t xml:space="preserve">$1,501.14, </w:t>
      </w:r>
      <w:r w:rsidR="00897045" w:rsidRPr="00897045">
        <w:rPr>
          <w:rFonts w:ascii="Times New Roman" w:eastAsia="Calibri" w:hAnsi="Times New Roman" w:cs="Times New Roman"/>
          <w:sz w:val="28"/>
          <w:szCs w:val="28"/>
        </w:rPr>
        <w:t xml:space="preserve">y proponiendo al administrador de orden de compras o contrato a  </w:t>
      </w:r>
      <w:proofErr w:type="spellStart"/>
      <w:r w:rsidR="00AA5BD5">
        <w:rPr>
          <w:rFonts w:ascii="Times New Roman" w:eastAsia="Calibri" w:hAnsi="Times New Roman" w:cs="Times New Roman"/>
          <w:b/>
          <w:sz w:val="28"/>
          <w:szCs w:val="28"/>
        </w:rPr>
        <w:t>xxxxx</w:t>
      </w:r>
      <w:proofErr w:type="spellEnd"/>
      <w:r w:rsidR="00AA5BD5">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xxxxx</w:t>
      </w:r>
      <w:proofErr w:type="spellEnd"/>
      <w:r w:rsidR="00AA5BD5">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w:t>
      </w:r>
      <w:proofErr w:type="spellEnd"/>
      <w:r w:rsidR="00AA5BD5">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w:t>
      </w:r>
      <w:proofErr w:type="spellEnd"/>
      <w:r w:rsidR="00897045" w:rsidRPr="00897045">
        <w:rPr>
          <w:rFonts w:ascii="Times New Roman" w:eastAsia="Calibri" w:hAnsi="Times New Roman" w:cs="Times New Roman"/>
          <w:b/>
          <w:sz w:val="28"/>
          <w:szCs w:val="28"/>
        </w:rPr>
        <w:t xml:space="preserve">. </w:t>
      </w:r>
      <w:r w:rsidR="00897045" w:rsidRPr="00897045">
        <w:rPr>
          <w:rFonts w:ascii="Times New Roman" w:eastAsia="Calibri" w:hAnsi="Times New Roman" w:cs="Times New Roman"/>
          <w:sz w:val="28"/>
          <w:szCs w:val="28"/>
        </w:rPr>
        <w:t xml:space="preserve">Este Concejo Municipal Plural, en uso de sus facultades legales y habiendo deliberado el punto, por </w:t>
      </w:r>
      <w:r w:rsidR="00897045" w:rsidRPr="00897045">
        <w:rPr>
          <w:rFonts w:ascii="Times New Roman" w:eastAsia="Calibri" w:hAnsi="Times New Roman" w:cs="Times New Roman"/>
          <w:b/>
          <w:sz w:val="28"/>
          <w:szCs w:val="28"/>
        </w:rPr>
        <w:t xml:space="preserve">UNANIMIDAD </w:t>
      </w:r>
      <w:r w:rsidR="00897045" w:rsidRPr="00897045">
        <w:rPr>
          <w:rFonts w:ascii="Times New Roman" w:eastAsia="Calibri" w:hAnsi="Times New Roman" w:cs="Times New Roman"/>
          <w:sz w:val="28"/>
          <w:szCs w:val="28"/>
        </w:rPr>
        <w:t>de votos</w:t>
      </w:r>
      <w:r w:rsidR="00897045" w:rsidRPr="00897045">
        <w:rPr>
          <w:rFonts w:ascii="Times New Roman" w:eastAsia="Calibri" w:hAnsi="Times New Roman" w:cs="Times New Roman"/>
          <w:b/>
          <w:sz w:val="28"/>
          <w:szCs w:val="28"/>
        </w:rPr>
        <w:t xml:space="preserve"> </w:t>
      </w:r>
      <w:r w:rsidR="00897045" w:rsidRPr="00897045">
        <w:rPr>
          <w:rFonts w:ascii="Times New Roman" w:eastAsia="Calibri" w:hAnsi="Times New Roman" w:cs="Times New Roman"/>
          <w:sz w:val="28"/>
          <w:szCs w:val="28"/>
        </w:rPr>
        <w:t xml:space="preserve"> </w:t>
      </w:r>
      <w:r w:rsidR="00897045" w:rsidRPr="00897045">
        <w:rPr>
          <w:rFonts w:ascii="Times New Roman" w:eastAsia="Calibri" w:hAnsi="Times New Roman" w:cs="Times New Roman"/>
          <w:b/>
          <w:sz w:val="28"/>
          <w:szCs w:val="28"/>
        </w:rPr>
        <w:t xml:space="preserve">ACUERDA: </w:t>
      </w:r>
      <w:r w:rsidR="00897045" w:rsidRPr="00897045">
        <w:rPr>
          <w:rFonts w:ascii="Times New Roman" w:eastAsia="Calibri" w:hAnsi="Times New Roman" w:cs="Times New Roman"/>
          <w:b/>
          <w:sz w:val="28"/>
          <w:szCs w:val="28"/>
          <w:u w:val="single"/>
        </w:rPr>
        <w:t>Primero:</w:t>
      </w:r>
      <w:r w:rsidR="00897045" w:rsidRPr="00897045">
        <w:rPr>
          <w:rFonts w:ascii="Times New Roman" w:eastAsia="Calibri" w:hAnsi="Times New Roman" w:cs="Times New Roman"/>
          <w:sz w:val="28"/>
          <w:szCs w:val="28"/>
        </w:rPr>
        <w:t xml:space="preserve"> Aprobar adjudicación de requerimiento correspondiente a la  </w:t>
      </w:r>
      <w:r w:rsidR="00897045" w:rsidRPr="00897045">
        <w:rPr>
          <w:rFonts w:ascii="Times New Roman" w:eastAsia="Calibri" w:hAnsi="Times New Roman" w:cs="Times New Roman"/>
          <w:b/>
          <w:sz w:val="28"/>
          <w:szCs w:val="28"/>
        </w:rPr>
        <w:t>SECCIÓN DE CUENTAS CORRIENTES</w:t>
      </w:r>
      <w:r w:rsidR="00897045" w:rsidRPr="00897045">
        <w:rPr>
          <w:rFonts w:ascii="Times New Roman" w:eastAsia="Calibri" w:hAnsi="Times New Roman" w:cs="Times New Roman"/>
          <w:sz w:val="28"/>
          <w:szCs w:val="28"/>
        </w:rPr>
        <w:t xml:space="preserve">, por un monto total </w:t>
      </w:r>
      <w:r w:rsidR="00897045" w:rsidRPr="00897045">
        <w:rPr>
          <w:rFonts w:ascii="Times New Roman" w:eastAsia="Calibri" w:hAnsi="Times New Roman" w:cs="Times New Roman"/>
          <w:b/>
          <w:sz w:val="28"/>
          <w:szCs w:val="28"/>
        </w:rPr>
        <w:t xml:space="preserve">$1,501.14, </w:t>
      </w:r>
      <w:r w:rsidR="00897045" w:rsidRPr="00897045">
        <w:rPr>
          <w:rFonts w:ascii="Times New Roman" w:eastAsia="Calibri" w:hAnsi="Times New Roman" w:cs="Times New Roman"/>
          <w:sz w:val="28"/>
          <w:szCs w:val="28"/>
        </w:rPr>
        <w:t xml:space="preserve">con Fuente de Financiamiento: </w:t>
      </w:r>
      <w:r w:rsidR="00897045" w:rsidRPr="00897045">
        <w:rPr>
          <w:rFonts w:ascii="Times New Roman" w:eastAsia="Calibri" w:hAnsi="Times New Roman" w:cs="Times New Roman"/>
          <w:b/>
          <w:sz w:val="28"/>
          <w:szCs w:val="28"/>
        </w:rPr>
        <w:t xml:space="preserve">FONDOS PROPIOS. </w:t>
      </w:r>
      <w:r w:rsidR="00897045" w:rsidRPr="00897045">
        <w:rPr>
          <w:rFonts w:ascii="Times New Roman" w:eastAsia="Calibri" w:hAnsi="Times New Roman" w:cs="Times New Roman"/>
          <w:b/>
          <w:sz w:val="28"/>
          <w:szCs w:val="28"/>
          <w:u w:val="single"/>
        </w:rPr>
        <w:t>Segundo:</w:t>
      </w:r>
      <w:r w:rsidR="00897045" w:rsidRPr="00897045">
        <w:rPr>
          <w:rFonts w:ascii="Times New Roman" w:eastAsia="Calibri" w:hAnsi="Times New Roman" w:cs="Times New Roman"/>
          <w:sz w:val="28"/>
          <w:szCs w:val="28"/>
        </w:rPr>
        <w:t xml:space="preserve"> Autorizar al Tesorero Municipal para que erogue la cantidad de: </w:t>
      </w:r>
      <w:r w:rsidR="00897045" w:rsidRPr="00897045">
        <w:rPr>
          <w:rFonts w:ascii="Times New Roman" w:eastAsia="Calibri" w:hAnsi="Times New Roman" w:cs="Times New Roman"/>
          <w:b/>
          <w:sz w:val="28"/>
          <w:szCs w:val="28"/>
        </w:rPr>
        <w:t>UN MIL QUINIENTOS UN DÓLAR CON CATORCE CENTAVOS DE LOS ESTADOS UNIDOS DE NORTEAMERICA ($1,501.14</w:t>
      </w:r>
      <w:r w:rsidR="00897045" w:rsidRPr="00897045">
        <w:rPr>
          <w:rFonts w:ascii="Times New Roman" w:eastAsia="Calibri" w:hAnsi="Times New Roman" w:cs="Times New Roman"/>
          <w:b/>
          <w:sz w:val="28"/>
          <w:szCs w:val="28"/>
          <w:shd w:val="clear" w:color="auto" w:fill="FFFFFF"/>
        </w:rPr>
        <w:t>)</w:t>
      </w:r>
      <w:r w:rsidR="00897045" w:rsidRPr="00897045">
        <w:rPr>
          <w:rFonts w:ascii="Times New Roman" w:eastAsia="Calibri" w:hAnsi="Times New Roman" w:cs="Times New Roman"/>
          <w:sz w:val="28"/>
          <w:szCs w:val="28"/>
          <w:lang w:val="es-SV" w:eastAsia="es-ES"/>
        </w:rPr>
        <w:t xml:space="preserve"> de la Cuenta Corriente Numero </w:t>
      </w:r>
      <w:r w:rsidR="00897045" w:rsidRPr="00897045">
        <w:rPr>
          <w:rFonts w:ascii="Times New Roman" w:eastAsia="Calibri" w:hAnsi="Times New Roman" w:cs="Times New Roman"/>
          <w:b/>
          <w:sz w:val="28"/>
          <w:szCs w:val="28"/>
          <w:lang w:val="es-SV" w:eastAsia="es-ES"/>
        </w:rPr>
        <w:t>480005924 MUNICIPALIDAD DE APOPA, RECURSOS PROPIOS,</w:t>
      </w:r>
      <w:r w:rsidR="00897045" w:rsidRPr="00897045">
        <w:rPr>
          <w:rFonts w:ascii="Times New Roman" w:eastAsia="Calibri" w:hAnsi="Times New Roman" w:cs="Times New Roman"/>
          <w:sz w:val="28"/>
          <w:szCs w:val="28"/>
          <w:lang w:val="es-SV" w:eastAsia="es-ES"/>
        </w:rPr>
        <w:t xml:space="preserve"> Banco Hipotecario de El Salvador, S.A.</w:t>
      </w:r>
      <w:r w:rsidR="00897045" w:rsidRPr="00897045">
        <w:rPr>
          <w:rFonts w:ascii="Times New Roman" w:eastAsia="Times New Roman" w:hAnsi="Times New Roman" w:cs="Times New Roman"/>
          <w:b/>
          <w:bCs/>
          <w:color w:val="000000"/>
          <w:sz w:val="28"/>
          <w:szCs w:val="28"/>
          <w:lang w:eastAsia="es-ES"/>
        </w:rPr>
        <w:t xml:space="preserve">, </w:t>
      </w:r>
      <w:r w:rsidR="00897045" w:rsidRPr="00897045">
        <w:rPr>
          <w:rFonts w:ascii="Times New Roman" w:eastAsia="Calibri" w:hAnsi="Times New Roman" w:cs="Times New Roman"/>
          <w:sz w:val="28"/>
          <w:szCs w:val="28"/>
          <w:lang w:val="es-SV"/>
        </w:rPr>
        <w:t>y</w:t>
      </w:r>
      <w:r w:rsidR="00897045" w:rsidRPr="00897045">
        <w:rPr>
          <w:rFonts w:ascii="Times New Roman" w:eastAsia="Calibri" w:hAnsi="Times New Roman" w:cs="Times New Roman"/>
          <w:sz w:val="28"/>
          <w:szCs w:val="28"/>
        </w:rPr>
        <w:t xml:space="preserve"> emita cheque</w:t>
      </w:r>
      <w:r w:rsidR="00897045" w:rsidRPr="00897045">
        <w:rPr>
          <w:rFonts w:ascii="Times New Roman" w:eastAsia="Calibri" w:hAnsi="Times New Roman" w:cs="Times New Roman"/>
          <w:b/>
          <w:sz w:val="28"/>
          <w:szCs w:val="28"/>
        </w:rPr>
        <w:t xml:space="preserve"> </w:t>
      </w:r>
      <w:r w:rsidR="00897045" w:rsidRPr="00897045">
        <w:rPr>
          <w:rFonts w:ascii="Times New Roman" w:eastAsia="Calibri" w:hAnsi="Times New Roman" w:cs="Times New Roman"/>
          <w:sz w:val="28"/>
          <w:szCs w:val="28"/>
        </w:rPr>
        <w:t>a nombre del proveedor según el siguiente cuadro:</w:t>
      </w:r>
    </w:p>
    <w:tbl>
      <w:tblPr>
        <w:tblW w:w="9064" w:type="dxa"/>
        <w:jc w:val="right"/>
        <w:tblCellMar>
          <w:left w:w="70" w:type="dxa"/>
          <w:right w:w="70" w:type="dxa"/>
        </w:tblCellMar>
        <w:tblLook w:val="04A0" w:firstRow="1" w:lastRow="0" w:firstColumn="1" w:lastColumn="0" w:noHBand="0" w:noVBand="1"/>
      </w:tblPr>
      <w:tblGrid>
        <w:gridCol w:w="9064"/>
      </w:tblGrid>
      <w:tr w:rsidR="00897045" w:rsidRPr="00897045" w:rsidTr="00897045">
        <w:trPr>
          <w:trHeight w:val="245"/>
          <w:jc w:val="right"/>
        </w:trPr>
        <w:tc>
          <w:tcPr>
            <w:tcW w:w="9064" w:type="dxa"/>
            <w:tcBorders>
              <w:top w:val="single" w:sz="8" w:space="0" w:color="auto"/>
              <w:left w:val="single" w:sz="8" w:space="0" w:color="auto"/>
              <w:bottom w:val="single" w:sz="4" w:space="0" w:color="auto"/>
              <w:right w:val="single" w:sz="4" w:space="0" w:color="000000"/>
            </w:tcBorders>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REQUERIMIENTO 01-2022</w:t>
            </w:r>
          </w:p>
        </w:tc>
      </w:tr>
      <w:tr w:rsidR="00897045" w:rsidRPr="00897045" w:rsidTr="00897045">
        <w:trPr>
          <w:trHeight w:val="54"/>
          <w:jc w:val="right"/>
        </w:trPr>
        <w:tc>
          <w:tcPr>
            <w:tcW w:w="9064"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UNIDAD DE CUENTAS CORRIENTES</w:t>
            </w:r>
          </w:p>
        </w:tc>
      </w:tr>
      <w:tr w:rsidR="00897045" w:rsidRPr="00897045" w:rsidTr="00897045">
        <w:trPr>
          <w:trHeight w:val="83"/>
          <w:jc w:val="right"/>
        </w:trPr>
        <w:tc>
          <w:tcPr>
            <w:tcW w:w="9064"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b/>
                <w:bCs/>
                <w:color w:val="000000"/>
                <w:sz w:val="8"/>
                <w:szCs w:val="8"/>
                <w:lang w:eastAsia="es-ES"/>
              </w:rPr>
            </w:pPr>
            <w:r w:rsidRPr="00897045">
              <w:rPr>
                <w:rFonts w:ascii="Calibri" w:eastAsia="Times New Roman" w:hAnsi="Calibri" w:cs="Calibri"/>
                <w:b/>
                <w:bCs/>
                <w:color w:val="000000"/>
                <w:sz w:val="8"/>
                <w:szCs w:val="8"/>
                <w:lang w:eastAsia="es-ES"/>
              </w:rPr>
              <w:t>SUMINISTRO DE PRODUCTOS DE PAPEL Y CARTON, MATERIALES DE OFICINA EQUIPO INFORMATICO PARA SER UTILIZADO EN LA SECCIÓN DE CUENTAS CORRIENTES</w:t>
            </w:r>
          </w:p>
        </w:tc>
      </w:tr>
      <w:tr w:rsidR="00897045" w:rsidRPr="00897045" w:rsidTr="00897045">
        <w:trPr>
          <w:trHeight w:val="127"/>
          <w:jc w:val="right"/>
        </w:trPr>
        <w:tc>
          <w:tcPr>
            <w:tcW w:w="9064" w:type="dxa"/>
            <w:tcBorders>
              <w:top w:val="single" w:sz="4" w:space="0" w:color="auto"/>
              <w:left w:val="single" w:sz="8" w:space="0" w:color="auto"/>
              <w:bottom w:val="single" w:sz="4" w:space="0" w:color="auto"/>
              <w:right w:val="single" w:sz="4" w:space="0" w:color="000000"/>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b/>
                <w:bCs/>
                <w:color w:val="000000"/>
                <w:sz w:val="8"/>
                <w:szCs w:val="8"/>
                <w:lang w:eastAsia="es-ES"/>
              </w:rPr>
            </w:pPr>
            <w:r w:rsidRPr="00897045">
              <w:rPr>
                <w:rFonts w:ascii="Calibri" w:eastAsia="Times New Roman" w:hAnsi="Calibri" w:cs="Calibri"/>
                <w:b/>
                <w:bCs/>
                <w:color w:val="000000"/>
                <w:sz w:val="8"/>
                <w:szCs w:val="8"/>
                <w:lang w:eastAsia="es-ES"/>
              </w:rPr>
              <w:t>FUENTE DE FINANCIAMIENTO: FONDOS PROPIOS</w:t>
            </w:r>
          </w:p>
        </w:tc>
      </w:tr>
    </w:tbl>
    <w:p w:rsidR="00897045" w:rsidRPr="00897045" w:rsidRDefault="00897045" w:rsidP="00897045">
      <w:pPr>
        <w:spacing w:after="200" w:line="276" w:lineRule="auto"/>
        <w:jc w:val="both"/>
        <w:rPr>
          <w:rFonts w:ascii="Arial" w:eastAsia="Calibri" w:hAnsi="Arial" w:cs="Arial"/>
          <w:sz w:val="24"/>
          <w:szCs w:val="24"/>
        </w:rPr>
      </w:pPr>
    </w:p>
    <w:tbl>
      <w:tblPr>
        <w:tblW w:w="8964" w:type="dxa"/>
        <w:jc w:val="center"/>
        <w:tblCellMar>
          <w:left w:w="70" w:type="dxa"/>
          <w:right w:w="70" w:type="dxa"/>
        </w:tblCellMar>
        <w:tblLook w:val="04A0" w:firstRow="1" w:lastRow="0" w:firstColumn="1" w:lastColumn="0" w:noHBand="0" w:noVBand="1"/>
      </w:tblPr>
      <w:tblGrid>
        <w:gridCol w:w="1899"/>
        <w:gridCol w:w="1297"/>
        <w:gridCol w:w="1448"/>
        <w:gridCol w:w="1798"/>
        <w:gridCol w:w="2522"/>
      </w:tblGrid>
      <w:tr w:rsidR="00897045" w:rsidRPr="00897045" w:rsidTr="00897045">
        <w:trPr>
          <w:trHeight w:val="206"/>
          <w:jc w:val="center"/>
        </w:trPr>
        <w:tc>
          <w:tcPr>
            <w:tcW w:w="1899"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ADMINISTRADOR DE ORDEN DE COMPRA O CONTRATO</w:t>
            </w:r>
          </w:p>
        </w:tc>
        <w:tc>
          <w:tcPr>
            <w:tcW w:w="12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ITEM</w:t>
            </w:r>
          </w:p>
        </w:tc>
        <w:tc>
          <w:tcPr>
            <w:tcW w:w="14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CANTIDAD</w:t>
            </w:r>
          </w:p>
        </w:tc>
        <w:tc>
          <w:tcPr>
            <w:tcW w:w="17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UNIDAD DE MEDIDA</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DESCRIPCIÓN </w:t>
            </w:r>
          </w:p>
        </w:tc>
      </w:tr>
      <w:tr w:rsidR="00897045" w:rsidRPr="00897045" w:rsidTr="00897045">
        <w:trPr>
          <w:trHeight w:val="465"/>
          <w:jc w:val="center"/>
        </w:trPr>
        <w:tc>
          <w:tcPr>
            <w:tcW w:w="1899" w:type="dxa"/>
            <w:vMerge/>
            <w:tcBorders>
              <w:top w:val="single" w:sz="4" w:space="0" w:color="auto"/>
              <w:left w:val="single" w:sz="8"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297" w:type="dxa"/>
            <w:vMerge/>
            <w:tcBorders>
              <w:top w:val="single" w:sz="4" w:space="0" w:color="auto"/>
              <w:left w:val="single" w:sz="4"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448" w:type="dxa"/>
            <w:vMerge/>
            <w:tcBorders>
              <w:top w:val="single" w:sz="4" w:space="0" w:color="auto"/>
              <w:left w:val="single" w:sz="4"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798" w:type="dxa"/>
            <w:vMerge/>
            <w:tcBorders>
              <w:top w:val="single" w:sz="4" w:space="0" w:color="auto"/>
              <w:left w:val="single" w:sz="4"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r>
      <w:tr w:rsidR="00897045" w:rsidRPr="00897045" w:rsidTr="00897045">
        <w:trPr>
          <w:trHeight w:val="437"/>
          <w:jc w:val="center"/>
        </w:trPr>
        <w:tc>
          <w:tcPr>
            <w:tcW w:w="1899" w:type="dxa"/>
            <w:vMerge/>
            <w:tcBorders>
              <w:top w:val="single" w:sz="4" w:space="0" w:color="auto"/>
              <w:left w:val="single" w:sz="8"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297" w:type="dxa"/>
            <w:vMerge/>
            <w:tcBorders>
              <w:top w:val="single" w:sz="4" w:space="0" w:color="auto"/>
              <w:left w:val="single" w:sz="4"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448" w:type="dxa"/>
            <w:vMerge/>
            <w:tcBorders>
              <w:top w:val="single" w:sz="4" w:space="0" w:color="auto"/>
              <w:left w:val="single" w:sz="4"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798" w:type="dxa"/>
            <w:vMerge/>
            <w:tcBorders>
              <w:top w:val="single" w:sz="4" w:space="0" w:color="auto"/>
              <w:left w:val="single" w:sz="4"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r>
      <w:tr w:rsidR="00897045" w:rsidRPr="00897045" w:rsidTr="00897045">
        <w:trPr>
          <w:trHeight w:val="1073"/>
          <w:jc w:val="center"/>
        </w:trPr>
        <w:tc>
          <w:tcPr>
            <w:tcW w:w="1899" w:type="dxa"/>
            <w:vMerge w:val="restart"/>
            <w:tcBorders>
              <w:top w:val="nil"/>
              <w:left w:val="single" w:sz="8" w:space="0" w:color="auto"/>
              <w:bottom w:val="nil"/>
              <w:right w:val="single" w:sz="4" w:space="0" w:color="auto"/>
            </w:tcBorders>
            <w:shd w:val="clear" w:color="auto" w:fill="auto"/>
            <w:vAlign w:val="center"/>
            <w:hideMark/>
          </w:tcPr>
          <w:p w:rsidR="00897045" w:rsidRPr="00897045" w:rsidRDefault="00AA5BD5" w:rsidP="00897045">
            <w:pPr>
              <w:spacing w:after="0" w:line="240" w:lineRule="auto"/>
              <w:jc w:val="center"/>
              <w:rPr>
                <w:rFonts w:ascii="Calibri" w:eastAsia="Times New Roman" w:hAnsi="Calibri" w:cs="Calibri"/>
                <w:color w:val="000000"/>
                <w:sz w:val="8"/>
                <w:szCs w:val="8"/>
                <w:lang w:eastAsia="es-ES"/>
              </w:rPr>
            </w:pPr>
            <w:proofErr w:type="spellStart"/>
            <w:r>
              <w:rPr>
                <w:rFonts w:ascii="Calibri" w:eastAsia="Times New Roman" w:hAnsi="Calibri" w:cs="Calibri"/>
                <w:color w:val="000000"/>
                <w:sz w:val="8"/>
                <w:szCs w:val="8"/>
                <w:lang w:eastAsia="es-ES"/>
              </w:rPr>
              <w:t>Xxxxx</w:t>
            </w:r>
            <w:proofErr w:type="spellEnd"/>
            <w:r>
              <w:rPr>
                <w:rFonts w:ascii="Calibri" w:eastAsia="Times New Roman" w:hAnsi="Calibri" w:cs="Calibri"/>
                <w:color w:val="000000"/>
                <w:sz w:val="8"/>
                <w:szCs w:val="8"/>
                <w:lang w:eastAsia="es-ES"/>
              </w:rPr>
              <w:t xml:space="preserve"> </w:t>
            </w:r>
            <w:proofErr w:type="spellStart"/>
            <w:r>
              <w:rPr>
                <w:rFonts w:ascii="Calibri" w:eastAsia="Times New Roman" w:hAnsi="Calibri" w:cs="Calibri"/>
                <w:color w:val="000000"/>
                <w:sz w:val="8"/>
                <w:szCs w:val="8"/>
                <w:lang w:eastAsia="es-ES"/>
              </w:rPr>
              <w:t>xxxxxx</w:t>
            </w:r>
            <w:proofErr w:type="spellEnd"/>
            <w:r>
              <w:rPr>
                <w:rFonts w:ascii="Calibri" w:eastAsia="Times New Roman" w:hAnsi="Calibri" w:cs="Calibri"/>
                <w:color w:val="000000"/>
                <w:sz w:val="8"/>
                <w:szCs w:val="8"/>
                <w:lang w:eastAsia="es-ES"/>
              </w:rPr>
              <w:t xml:space="preserve"> </w:t>
            </w:r>
            <w:proofErr w:type="spellStart"/>
            <w:r>
              <w:rPr>
                <w:rFonts w:ascii="Calibri" w:eastAsia="Times New Roman" w:hAnsi="Calibri" w:cs="Calibri"/>
                <w:color w:val="000000"/>
                <w:sz w:val="8"/>
                <w:szCs w:val="8"/>
                <w:lang w:eastAsia="es-ES"/>
              </w:rPr>
              <w:t>xxxxxx</w:t>
            </w:r>
            <w:proofErr w:type="spellEnd"/>
            <w:r>
              <w:rPr>
                <w:rFonts w:ascii="Calibri" w:eastAsia="Times New Roman" w:hAnsi="Calibri" w:cs="Calibri"/>
                <w:color w:val="000000"/>
                <w:sz w:val="8"/>
                <w:szCs w:val="8"/>
                <w:lang w:eastAsia="es-ES"/>
              </w:rPr>
              <w:t xml:space="preserve"> </w:t>
            </w:r>
            <w:proofErr w:type="spellStart"/>
            <w:r>
              <w:rPr>
                <w:rFonts w:ascii="Calibri" w:eastAsia="Times New Roman" w:hAnsi="Calibri" w:cs="Calibri"/>
                <w:color w:val="000000"/>
                <w:sz w:val="8"/>
                <w:szCs w:val="8"/>
                <w:lang w:eastAsia="es-ES"/>
              </w:rPr>
              <w:t>xxxxxxx</w:t>
            </w:r>
            <w:proofErr w:type="spellEnd"/>
          </w:p>
        </w:tc>
        <w:tc>
          <w:tcPr>
            <w:tcW w:w="1297"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w:t>
            </w:r>
          </w:p>
        </w:tc>
        <w:tc>
          <w:tcPr>
            <w:tcW w:w="1448" w:type="dxa"/>
            <w:tcBorders>
              <w:top w:val="nil"/>
              <w:left w:val="nil"/>
              <w:bottom w:val="single" w:sz="4" w:space="0" w:color="auto"/>
              <w:right w:val="single" w:sz="4" w:space="0" w:color="auto"/>
            </w:tcBorders>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40</w:t>
            </w:r>
          </w:p>
        </w:tc>
        <w:tc>
          <w:tcPr>
            <w:tcW w:w="1798"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RESMAS</w:t>
            </w:r>
          </w:p>
        </w:tc>
        <w:tc>
          <w:tcPr>
            <w:tcW w:w="2520"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PAPEL BOND, BASE 20 TAMAÑO CARTA</w:t>
            </w:r>
          </w:p>
        </w:tc>
      </w:tr>
      <w:tr w:rsidR="00897045" w:rsidRPr="00897045" w:rsidTr="00897045">
        <w:trPr>
          <w:trHeight w:val="243"/>
          <w:jc w:val="center"/>
        </w:trPr>
        <w:tc>
          <w:tcPr>
            <w:tcW w:w="1899" w:type="dxa"/>
            <w:vMerge/>
            <w:tcBorders>
              <w:top w:val="nil"/>
              <w:left w:val="single" w:sz="8" w:space="0" w:color="auto"/>
              <w:bottom w:val="nil"/>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297"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2</w:t>
            </w:r>
          </w:p>
        </w:tc>
        <w:tc>
          <w:tcPr>
            <w:tcW w:w="1448" w:type="dxa"/>
            <w:tcBorders>
              <w:top w:val="nil"/>
              <w:left w:val="nil"/>
              <w:bottom w:val="single" w:sz="4" w:space="0" w:color="auto"/>
              <w:right w:val="single" w:sz="4" w:space="0" w:color="auto"/>
            </w:tcBorders>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25</w:t>
            </w:r>
          </w:p>
        </w:tc>
        <w:tc>
          <w:tcPr>
            <w:tcW w:w="1798"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RESMAS</w:t>
            </w:r>
          </w:p>
        </w:tc>
        <w:tc>
          <w:tcPr>
            <w:tcW w:w="2520"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PAPEL BOND, BASE 20 TAMAÑO OFICINA</w:t>
            </w:r>
          </w:p>
        </w:tc>
      </w:tr>
      <w:tr w:rsidR="00897045" w:rsidRPr="00897045" w:rsidTr="00897045">
        <w:trPr>
          <w:trHeight w:val="119"/>
          <w:jc w:val="center"/>
        </w:trPr>
        <w:tc>
          <w:tcPr>
            <w:tcW w:w="1899" w:type="dxa"/>
            <w:vMerge/>
            <w:tcBorders>
              <w:top w:val="nil"/>
              <w:left w:val="single" w:sz="8" w:space="0" w:color="auto"/>
              <w:bottom w:val="nil"/>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297"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3</w:t>
            </w:r>
          </w:p>
        </w:tc>
        <w:tc>
          <w:tcPr>
            <w:tcW w:w="1448" w:type="dxa"/>
            <w:tcBorders>
              <w:top w:val="nil"/>
              <w:left w:val="nil"/>
              <w:bottom w:val="single" w:sz="4" w:space="0" w:color="auto"/>
              <w:right w:val="single" w:sz="4" w:space="0" w:color="auto"/>
            </w:tcBorders>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30</w:t>
            </w:r>
          </w:p>
        </w:tc>
        <w:tc>
          <w:tcPr>
            <w:tcW w:w="1798"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UNIDADES</w:t>
            </w:r>
          </w:p>
        </w:tc>
        <w:tc>
          <w:tcPr>
            <w:tcW w:w="2520"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FOLDER MANILLA TAMAÑO CARTA</w:t>
            </w:r>
          </w:p>
        </w:tc>
      </w:tr>
      <w:tr w:rsidR="00897045" w:rsidRPr="00897045" w:rsidTr="00897045">
        <w:trPr>
          <w:trHeight w:val="119"/>
          <w:jc w:val="center"/>
        </w:trPr>
        <w:tc>
          <w:tcPr>
            <w:tcW w:w="1899" w:type="dxa"/>
            <w:vMerge/>
            <w:tcBorders>
              <w:top w:val="nil"/>
              <w:left w:val="single" w:sz="8" w:space="0" w:color="auto"/>
              <w:bottom w:val="nil"/>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297"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4</w:t>
            </w:r>
          </w:p>
        </w:tc>
        <w:tc>
          <w:tcPr>
            <w:tcW w:w="1448" w:type="dxa"/>
            <w:tcBorders>
              <w:top w:val="nil"/>
              <w:left w:val="nil"/>
              <w:bottom w:val="single" w:sz="4" w:space="0" w:color="auto"/>
              <w:right w:val="single" w:sz="4" w:space="0" w:color="auto"/>
            </w:tcBorders>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3</w:t>
            </w:r>
          </w:p>
        </w:tc>
        <w:tc>
          <w:tcPr>
            <w:tcW w:w="1798"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CAJAS</w:t>
            </w:r>
          </w:p>
        </w:tc>
        <w:tc>
          <w:tcPr>
            <w:tcW w:w="2520"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BOLIGRAFO CORRIENTE AZUL</w:t>
            </w:r>
          </w:p>
        </w:tc>
      </w:tr>
      <w:tr w:rsidR="00897045" w:rsidRPr="00897045" w:rsidTr="00897045">
        <w:trPr>
          <w:trHeight w:val="119"/>
          <w:jc w:val="center"/>
        </w:trPr>
        <w:tc>
          <w:tcPr>
            <w:tcW w:w="1899" w:type="dxa"/>
            <w:vMerge/>
            <w:tcBorders>
              <w:top w:val="nil"/>
              <w:left w:val="single" w:sz="8" w:space="0" w:color="auto"/>
              <w:bottom w:val="nil"/>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297"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5</w:t>
            </w:r>
          </w:p>
        </w:tc>
        <w:tc>
          <w:tcPr>
            <w:tcW w:w="1448" w:type="dxa"/>
            <w:tcBorders>
              <w:top w:val="nil"/>
              <w:left w:val="nil"/>
              <w:bottom w:val="single" w:sz="4" w:space="0" w:color="auto"/>
              <w:right w:val="single" w:sz="4" w:space="0" w:color="auto"/>
            </w:tcBorders>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3</w:t>
            </w:r>
          </w:p>
        </w:tc>
        <w:tc>
          <w:tcPr>
            <w:tcW w:w="1798"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CAJAS</w:t>
            </w:r>
          </w:p>
        </w:tc>
        <w:tc>
          <w:tcPr>
            <w:tcW w:w="2520"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BOLIGRAFO CORRIENTE NEGRO</w:t>
            </w:r>
          </w:p>
        </w:tc>
      </w:tr>
      <w:tr w:rsidR="00897045" w:rsidRPr="00897045" w:rsidTr="00897045">
        <w:trPr>
          <w:trHeight w:val="119"/>
          <w:jc w:val="center"/>
        </w:trPr>
        <w:tc>
          <w:tcPr>
            <w:tcW w:w="1899" w:type="dxa"/>
            <w:vMerge/>
            <w:tcBorders>
              <w:top w:val="nil"/>
              <w:left w:val="single" w:sz="8" w:space="0" w:color="auto"/>
              <w:bottom w:val="nil"/>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297"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6</w:t>
            </w:r>
          </w:p>
        </w:tc>
        <w:tc>
          <w:tcPr>
            <w:tcW w:w="1448" w:type="dxa"/>
            <w:tcBorders>
              <w:top w:val="nil"/>
              <w:left w:val="nil"/>
              <w:bottom w:val="single" w:sz="4" w:space="0" w:color="auto"/>
              <w:right w:val="single" w:sz="4" w:space="0" w:color="auto"/>
            </w:tcBorders>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2</w:t>
            </w:r>
          </w:p>
        </w:tc>
        <w:tc>
          <w:tcPr>
            <w:tcW w:w="1798"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CAJAS</w:t>
            </w:r>
          </w:p>
        </w:tc>
        <w:tc>
          <w:tcPr>
            <w:tcW w:w="2520"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BOLIGRAFO CORRIENTE ROJO</w:t>
            </w:r>
          </w:p>
        </w:tc>
      </w:tr>
      <w:tr w:rsidR="00897045" w:rsidRPr="00897045" w:rsidTr="00897045">
        <w:trPr>
          <w:trHeight w:val="243"/>
          <w:jc w:val="center"/>
        </w:trPr>
        <w:tc>
          <w:tcPr>
            <w:tcW w:w="1899" w:type="dxa"/>
            <w:vMerge/>
            <w:tcBorders>
              <w:top w:val="nil"/>
              <w:left w:val="single" w:sz="8" w:space="0" w:color="auto"/>
              <w:bottom w:val="nil"/>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297"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7</w:t>
            </w:r>
          </w:p>
        </w:tc>
        <w:tc>
          <w:tcPr>
            <w:tcW w:w="1448" w:type="dxa"/>
            <w:tcBorders>
              <w:top w:val="nil"/>
              <w:left w:val="nil"/>
              <w:bottom w:val="single" w:sz="4" w:space="0" w:color="auto"/>
              <w:right w:val="single" w:sz="4" w:space="0" w:color="auto"/>
            </w:tcBorders>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w:t>
            </w:r>
          </w:p>
        </w:tc>
        <w:tc>
          <w:tcPr>
            <w:tcW w:w="1798"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UNIDAD</w:t>
            </w:r>
          </w:p>
        </w:tc>
        <w:tc>
          <w:tcPr>
            <w:tcW w:w="2520"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CINTA TRANSPARENTE ANCHA 2X2</w:t>
            </w:r>
          </w:p>
        </w:tc>
      </w:tr>
      <w:tr w:rsidR="00897045" w:rsidRPr="00897045" w:rsidTr="00897045">
        <w:trPr>
          <w:trHeight w:val="119"/>
          <w:jc w:val="center"/>
        </w:trPr>
        <w:tc>
          <w:tcPr>
            <w:tcW w:w="1899" w:type="dxa"/>
            <w:vMerge/>
            <w:tcBorders>
              <w:top w:val="nil"/>
              <w:left w:val="single" w:sz="8" w:space="0" w:color="auto"/>
              <w:bottom w:val="nil"/>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297"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8</w:t>
            </w:r>
          </w:p>
        </w:tc>
        <w:tc>
          <w:tcPr>
            <w:tcW w:w="1448" w:type="dxa"/>
            <w:tcBorders>
              <w:top w:val="nil"/>
              <w:left w:val="nil"/>
              <w:bottom w:val="single" w:sz="4" w:space="0" w:color="auto"/>
              <w:right w:val="single" w:sz="4" w:space="0" w:color="auto"/>
            </w:tcBorders>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w:t>
            </w:r>
          </w:p>
        </w:tc>
        <w:tc>
          <w:tcPr>
            <w:tcW w:w="1798"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UNIDAD</w:t>
            </w:r>
          </w:p>
        </w:tc>
        <w:tc>
          <w:tcPr>
            <w:tcW w:w="2520"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TIRRO ANCHO 2X2</w:t>
            </w:r>
          </w:p>
        </w:tc>
      </w:tr>
      <w:tr w:rsidR="00897045" w:rsidRPr="00897045" w:rsidTr="00897045">
        <w:trPr>
          <w:trHeight w:val="243"/>
          <w:jc w:val="center"/>
        </w:trPr>
        <w:tc>
          <w:tcPr>
            <w:tcW w:w="1899" w:type="dxa"/>
            <w:vMerge/>
            <w:tcBorders>
              <w:top w:val="nil"/>
              <w:left w:val="single" w:sz="8" w:space="0" w:color="auto"/>
              <w:bottom w:val="nil"/>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297"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9</w:t>
            </w:r>
          </w:p>
        </w:tc>
        <w:tc>
          <w:tcPr>
            <w:tcW w:w="1448" w:type="dxa"/>
            <w:tcBorders>
              <w:top w:val="nil"/>
              <w:left w:val="nil"/>
              <w:bottom w:val="single" w:sz="4" w:space="0" w:color="auto"/>
              <w:right w:val="single" w:sz="4" w:space="0" w:color="auto"/>
            </w:tcBorders>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2</w:t>
            </w:r>
          </w:p>
        </w:tc>
        <w:tc>
          <w:tcPr>
            <w:tcW w:w="1798"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INIDAD</w:t>
            </w:r>
          </w:p>
        </w:tc>
        <w:tc>
          <w:tcPr>
            <w:tcW w:w="2520"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TABLAS CON CLIP TAMAÑO CARTA</w:t>
            </w:r>
          </w:p>
        </w:tc>
      </w:tr>
      <w:tr w:rsidR="00897045" w:rsidRPr="00897045" w:rsidTr="00897045">
        <w:trPr>
          <w:trHeight w:val="243"/>
          <w:jc w:val="center"/>
        </w:trPr>
        <w:tc>
          <w:tcPr>
            <w:tcW w:w="1899" w:type="dxa"/>
            <w:vMerge/>
            <w:tcBorders>
              <w:top w:val="nil"/>
              <w:left w:val="single" w:sz="8" w:space="0" w:color="auto"/>
              <w:bottom w:val="nil"/>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297"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10</w:t>
            </w:r>
          </w:p>
        </w:tc>
        <w:tc>
          <w:tcPr>
            <w:tcW w:w="1448" w:type="dxa"/>
            <w:tcBorders>
              <w:top w:val="nil"/>
              <w:left w:val="nil"/>
              <w:bottom w:val="single" w:sz="4" w:space="0" w:color="auto"/>
              <w:right w:val="single" w:sz="4" w:space="0" w:color="auto"/>
            </w:tcBorders>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w:t>
            </w:r>
          </w:p>
        </w:tc>
        <w:tc>
          <w:tcPr>
            <w:tcW w:w="1798"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CAJITA</w:t>
            </w:r>
          </w:p>
        </w:tc>
        <w:tc>
          <w:tcPr>
            <w:tcW w:w="2520"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CLIP NO. NIQUELADO</w:t>
            </w:r>
          </w:p>
        </w:tc>
      </w:tr>
      <w:tr w:rsidR="00897045" w:rsidRPr="00897045" w:rsidTr="00897045">
        <w:trPr>
          <w:trHeight w:val="119"/>
          <w:jc w:val="center"/>
        </w:trPr>
        <w:tc>
          <w:tcPr>
            <w:tcW w:w="1899" w:type="dxa"/>
            <w:vMerge/>
            <w:tcBorders>
              <w:top w:val="nil"/>
              <w:left w:val="single" w:sz="8" w:space="0" w:color="auto"/>
              <w:bottom w:val="nil"/>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297"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11</w:t>
            </w:r>
          </w:p>
        </w:tc>
        <w:tc>
          <w:tcPr>
            <w:tcW w:w="1448" w:type="dxa"/>
            <w:tcBorders>
              <w:top w:val="nil"/>
              <w:left w:val="nil"/>
              <w:bottom w:val="single" w:sz="4" w:space="0" w:color="auto"/>
              <w:right w:val="single" w:sz="4" w:space="0" w:color="auto"/>
            </w:tcBorders>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5</w:t>
            </w:r>
          </w:p>
        </w:tc>
        <w:tc>
          <w:tcPr>
            <w:tcW w:w="1798"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CAJITA</w:t>
            </w:r>
          </w:p>
        </w:tc>
        <w:tc>
          <w:tcPr>
            <w:tcW w:w="2520"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CLIP JUMBO</w:t>
            </w:r>
          </w:p>
        </w:tc>
      </w:tr>
      <w:tr w:rsidR="00897045" w:rsidRPr="00897045" w:rsidTr="00897045">
        <w:trPr>
          <w:trHeight w:val="119"/>
          <w:jc w:val="center"/>
        </w:trPr>
        <w:tc>
          <w:tcPr>
            <w:tcW w:w="1899" w:type="dxa"/>
            <w:vMerge/>
            <w:tcBorders>
              <w:top w:val="nil"/>
              <w:left w:val="single" w:sz="8" w:space="0" w:color="auto"/>
              <w:bottom w:val="nil"/>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297"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12</w:t>
            </w:r>
          </w:p>
        </w:tc>
        <w:tc>
          <w:tcPr>
            <w:tcW w:w="1448" w:type="dxa"/>
            <w:tcBorders>
              <w:top w:val="nil"/>
              <w:left w:val="nil"/>
              <w:bottom w:val="single" w:sz="4" w:space="0" w:color="auto"/>
              <w:right w:val="single" w:sz="4" w:space="0" w:color="auto"/>
            </w:tcBorders>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3</w:t>
            </w:r>
          </w:p>
        </w:tc>
        <w:tc>
          <w:tcPr>
            <w:tcW w:w="1798"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UNIDAD</w:t>
            </w:r>
          </w:p>
        </w:tc>
        <w:tc>
          <w:tcPr>
            <w:tcW w:w="2520"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CORRECTOR LIQUIDO TIPO LAPIZ</w:t>
            </w:r>
          </w:p>
        </w:tc>
      </w:tr>
      <w:tr w:rsidR="00897045" w:rsidRPr="00897045" w:rsidTr="00897045">
        <w:trPr>
          <w:trHeight w:val="243"/>
          <w:jc w:val="center"/>
        </w:trPr>
        <w:tc>
          <w:tcPr>
            <w:tcW w:w="1899" w:type="dxa"/>
            <w:vMerge/>
            <w:tcBorders>
              <w:top w:val="nil"/>
              <w:left w:val="single" w:sz="8" w:space="0" w:color="auto"/>
              <w:bottom w:val="nil"/>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297"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13</w:t>
            </w:r>
          </w:p>
        </w:tc>
        <w:tc>
          <w:tcPr>
            <w:tcW w:w="1448" w:type="dxa"/>
            <w:tcBorders>
              <w:top w:val="nil"/>
              <w:left w:val="nil"/>
              <w:bottom w:val="single" w:sz="4" w:space="0" w:color="auto"/>
              <w:right w:val="single" w:sz="4" w:space="0" w:color="auto"/>
            </w:tcBorders>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3</w:t>
            </w:r>
          </w:p>
        </w:tc>
        <w:tc>
          <w:tcPr>
            <w:tcW w:w="1798"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UNIDAD</w:t>
            </w:r>
          </w:p>
        </w:tc>
        <w:tc>
          <w:tcPr>
            <w:tcW w:w="2520"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ENGRAPADORAS GRANDES TIRA COMPLETA ESTÁNDAR</w:t>
            </w:r>
          </w:p>
        </w:tc>
      </w:tr>
      <w:tr w:rsidR="00897045" w:rsidRPr="00897045" w:rsidTr="00897045">
        <w:trPr>
          <w:trHeight w:val="243"/>
          <w:jc w:val="center"/>
        </w:trPr>
        <w:tc>
          <w:tcPr>
            <w:tcW w:w="1899" w:type="dxa"/>
            <w:vMerge/>
            <w:tcBorders>
              <w:top w:val="nil"/>
              <w:left w:val="single" w:sz="8" w:space="0" w:color="auto"/>
              <w:bottom w:val="nil"/>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297"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14</w:t>
            </w:r>
          </w:p>
        </w:tc>
        <w:tc>
          <w:tcPr>
            <w:tcW w:w="1448" w:type="dxa"/>
            <w:tcBorders>
              <w:top w:val="nil"/>
              <w:left w:val="nil"/>
              <w:bottom w:val="single" w:sz="4" w:space="0" w:color="auto"/>
              <w:right w:val="single" w:sz="4" w:space="0" w:color="auto"/>
            </w:tcBorders>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5</w:t>
            </w:r>
          </w:p>
        </w:tc>
        <w:tc>
          <w:tcPr>
            <w:tcW w:w="1798"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CAJITA</w:t>
            </w:r>
          </w:p>
        </w:tc>
        <w:tc>
          <w:tcPr>
            <w:tcW w:w="2520"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GRAPAS ESTÁNDAR</w:t>
            </w:r>
          </w:p>
        </w:tc>
      </w:tr>
      <w:tr w:rsidR="00897045" w:rsidRPr="00897045" w:rsidTr="00897045">
        <w:trPr>
          <w:trHeight w:val="243"/>
          <w:jc w:val="center"/>
        </w:trPr>
        <w:tc>
          <w:tcPr>
            <w:tcW w:w="1899" w:type="dxa"/>
            <w:vMerge/>
            <w:tcBorders>
              <w:top w:val="nil"/>
              <w:left w:val="single" w:sz="8" w:space="0" w:color="auto"/>
              <w:bottom w:val="nil"/>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297"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15</w:t>
            </w:r>
          </w:p>
        </w:tc>
        <w:tc>
          <w:tcPr>
            <w:tcW w:w="1448" w:type="dxa"/>
            <w:tcBorders>
              <w:top w:val="nil"/>
              <w:left w:val="nil"/>
              <w:bottom w:val="single" w:sz="4" w:space="0" w:color="auto"/>
              <w:right w:val="single" w:sz="4" w:space="0" w:color="auto"/>
            </w:tcBorders>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3</w:t>
            </w:r>
          </w:p>
        </w:tc>
        <w:tc>
          <w:tcPr>
            <w:tcW w:w="1798"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UNIDAD</w:t>
            </w:r>
          </w:p>
        </w:tc>
        <w:tc>
          <w:tcPr>
            <w:tcW w:w="2520"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PERFORADORES DOS AGUJEROS</w:t>
            </w:r>
          </w:p>
        </w:tc>
      </w:tr>
      <w:tr w:rsidR="00897045" w:rsidRPr="00897045" w:rsidTr="00897045">
        <w:trPr>
          <w:trHeight w:val="119"/>
          <w:jc w:val="center"/>
        </w:trPr>
        <w:tc>
          <w:tcPr>
            <w:tcW w:w="1899" w:type="dxa"/>
            <w:vMerge/>
            <w:tcBorders>
              <w:top w:val="nil"/>
              <w:left w:val="single" w:sz="8" w:space="0" w:color="auto"/>
              <w:bottom w:val="nil"/>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297"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16</w:t>
            </w:r>
          </w:p>
        </w:tc>
        <w:tc>
          <w:tcPr>
            <w:tcW w:w="1448" w:type="dxa"/>
            <w:tcBorders>
              <w:top w:val="nil"/>
              <w:left w:val="nil"/>
              <w:bottom w:val="single" w:sz="4" w:space="0" w:color="auto"/>
              <w:right w:val="single" w:sz="4" w:space="0" w:color="auto"/>
            </w:tcBorders>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4</w:t>
            </w:r>
          </w:p>
        </w:tc>
        <w:tc>
          <w:tcPr>
            <w:tcW w:w="1798"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UNIDAD</w:t>
            </w:r>
          </w:p>
        </w:tc>
        <w:tc>
          <w:tcPr>
            <w:tcW w:w="2520"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TIJERA DE METAL</w:t>
            </w:r>
          </w:p>
        </w:tc>
      </w:tr>
      <w:tr w:rsidR="00897045" w:rsidRPr="00897045" w:rsidTr="00897045">
        <w:trPr>
          <w:trHeight w:val="119"/>
          <w:jc w:val="center"/>
        </w:trPr>
        <w:tc>
          <w:tcPr>
            <w:tcW w:w="1899" w:type="dxa"/>
            <w:vMerge/>
            <w:tcBorders>
              <w:top w:val="nil"/>
              <w:left w:val="single" w:sz="8" w:space="0" w:color="auto"/>
              <w:bottom w:val="nil"/>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297"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17</w:t>
            </w:r>
          </w:p>
        </w:tc>
        <w:tc>
          <w:tcPr>
            <w:tcW w:w="1448" w:type="dxa"/>
            <w:tcBorders>
              <w:top w:val="nil"/>
              <w:left w:val="nil"/>
              <w:bottom w:val="single" w:sz="4" w:space="0" w:color="auto"/>
              <w:right w:val="single" w:sz="4" w:space="0" w:color="auto"/>
            </w:tcBorders>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2</w:t>
            </w:r>
          </w:p>
        </w:tc>
        <w:tc>
          <w:tcPr>
            <w:tcW w:w="1798"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UNIDAD</w:t>
            </w:r>
          </w:p>
        </w:tc>
        <w:tc>
          <w:tcPr>
            <w:tcW w:w="2520"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SACAGRAPAS ESTÁNDAR</w:t>
            </w:r>
          </w:p>
        </w:tc>
      </w:tr>
      <w:tr w:rsidR="00897045" w:rsidRPr="00897045" w:rsidTr="00897045">
        <w:trPr>
          <w:trHeight w:val="243"/>
          <w:jc w:val="center"/>
        </w:trPr>
        <w:tc>
          <w:tcPr>
            <w:tcW w:w="1899" w:type="dxa"/>
            <w:vMerge/>
            <w:tcBorders>
              <w:top w:val="nil"/>
              <w:left w:val="single" w:sz="8" w:space="0" w:color="auto"/>
              <w:bottom w:val="nil"/>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297"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18</w:t>
            </w:r>
          </w:p>
        </w:tc>
        <w:tc>
          <w:tcPr>
            <w:tcW w:w="1448" w:type="dxa"/>
            <w:tcBorders>
              <w:top w:val="nil"/>
              <w:left w:val="nil"/>
              <w:bottom w:val="single" w:sz="4" w:space="0" w:color="auto"/>
              <w:right w:val="single" w:sz="4" w:space="0" w:color="auto"/>
            </w:tcBorders>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3</w:t>
            </w:r>
          </w:p>
        </w:tc>
        <w:tc>
          <w:tcPr>
            <w:tcW w:w="1798"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UNIDAD</w:t>
            </w:r>
          </w:p>
        </w:tc>
        <w:tc>
          <w:tcPr>
            <w:tcW w:w="2520"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TINTA PARA ALMOHADILLA</w:t>
            </w:r>
          </w:p>
        </w:tc>
      </w:tr>
      <w:tr w:rsidR="00897045" w:rsidRPr="00897045" w:rsidTr="00897045">
        <w:trPr>
          <w:trHeight w:val="119"/>
          <w:jc w:val="center"/>
        </w:trPr>
        <w:tc>
          <w:tcPr>
            <w:tcW w:w="1899" w:type="dxa"/>
            <w:vMerge/>
            <w:tcBorders>
              <w:top w:val="nil"/>
              <w:left w:val="single" w:sz="8" w:space="0" w:color="auto"/>
              <w:bottom w:val="nil"/>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297"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19</w:t>
            </w:r>
          </w:p>
        </w:tc>
        <w:tc>
          <w:tcPr>
            <w:tcW w:w="1448" w:type="dxa"/>
            <w:tcBorders>
              <w:top w:val="nil"/>
              <w:left w:val="nil"/>
              <w:bottom w:val="single" w:sz="4" w:space="0" w:color="auto"/>
              <w:right w:val="single" w:sz="4" w:space="0" w:color="auto"/>
            </w:tcBorders>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5</w:t>
            </w:r>
          </w:p>
        </w:tc>
        <w:tc>
          <w:tcPr>
            <w:tcW w:w="1798"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UNIDAD</w:t>
            </w:r>
          </w:p>
        </w:tc>
        <w:tc>
          <w:tcPr>
            <w:tcW w:w="2520"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TONER PARA IMPRESORA KYPCERA ECOSYS M264oidw/L</w:t>
            </w:r>
          </w:p>
        </w:tc>
      </w:tr>
      <w:tr w:rsidR="00897045" w:rsidRPr="00897045" w:rsidTr="00897045">
        <w:trPr>
          <w:trHeight w:val="505"/>
          <w:jc w:val="center"/>
        </w:trPr>
        <w:tc>
          <w:tcPr>
            <w:tcW w:w="1899" w:type="dxa"/>
            <w:vMerge/>
            <w:tcBorders>
              <w:top w:val="nil"/>
              <w:left w:val="single" w:sz="8" w:space="0" w:color="auto"/>
              <w:bottom w:val="nil"/>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297"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20</w:t>
            </w:r>
          </w:p>
        </w:tc>
        <w:tc>
          <w:tcPr>
            <w:tcW w:w="1448" w:type="dxa"/>
            <w:tcBorders>
              <w:top w:val="nil"/>
              <w:left w:val="nil"/>
              <w:bottom w:val="single" w:sz="4" w:space="0" w:color="auto"/>
              <w:right w:val="single" w:sz="4" w:space="0" w:color="auto"/>
            </w:tcBorders>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4</w:t>
            </w:r>
          </w:p>
        </w:tc>
        <w:tc>
          <w:tcPr>
            <w:tcW w:w="1798"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UNIDAD</w:t>
            </w:r>
          </w:p>
        </w:tc>
        <w:tc>
          <w:tcPr>
            <w:tcW w:w="2520" w:type="dxa"/>
            <w:tcBorders>
              <w:top w:val="nil"/>
              <w:left w:val="nil"/>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TONER PARA IMPRESORA LASERJET PRO 400 M4001dn</w:t>
            </w:r>
          </w:p>
        </w:tc>
      </w:tr>
      <w:tr w:rsidR="00897045" w:rsidRPr="00897045" w:rsidTr="00897045">
        <w:trPr>
          <w:trHeight w:val="119"/>
          <w:jc w:val="center"/>
        </w:trPr>
        <w:tc>
          <w:tcPr>
            <w:tcW w:w="896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b/>
                <w:bCs/>
                <w:color w:val="000000"/>
                <w:sz w:val="8"/>
                <w:szCs w:val="8"/>
                <w:lang w:eastAsia="es-ES"/>
              </w:rPr>
            </w:pPr>
            <w:r w:rsidRPr="00897045">
              <w:rPr>
                <w:rFonts w:ascii="Calibri" w:eastAsia="Times New Roman" w:hAnsi="Calibri" w:cs="Calibri"/>
                <w:b/>
                <w:bCs/>
                <w:color w:val="000000"/>
                <w:sz w:val="8"/>
                <w:szCs w:val="8"/>
                <w:lang w:eastAsia="es-ES"/>
              </w:rPr>
              <w:t>TOTAL DE LA OFERTA</w:t>
            </w:r>
          </w:p>
        </w:tc>
      </w:tr>
    </w:tbl>
    <w:p w:rsidR="00897045" w:rsidRPr="00897045" w:rsidRDefault="00897045" w:rsidP="00897045">
      <w:pPr>
        <w:spacing w:after="200" w:line="276" w:lineRule="auto"/>
        <w:jc w:val="both"/>
        <w:rPr>
          <w:rFonts w:ascii="Arial" w:eastAsia="Calibri" w:hAnsi="Arial" w:cs="Arial"/>
          <w:sz w:val="24"/>
          <w:szCs w:val="24"/>
        </w:rPr>
      </w:pPr>
    </w:p>
    <w:tbl>
      <w:tblPr>
        <w:tblW w:w="9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9"/>
        <w:gridCol w:w="493"/>
        <w:gridCol w:w="521"/>
        <w:gridCol w:w="987"/>
        <w:gridCol w:w="517"/>
        <w:gridCol w:w="414"/>
        <w:gridCol w:w="922"/>
        <w:gridCol w:w="517"/>
        <w:gridCol w:w="415"/>
        <w:gridCol w:w="847"/>
        <w:gridCol w:w="465"/>
        <w:gridCol w:w="654"/>
        <w:gridCol w:w="688"/>
        <w:gridCol w:w="465"/>
        <w:gridCol w:w="505"/>
        <w:gridCol w:w="7"/>
      </w:tblGrid>
      <w:tr w:rsidR="00897045" w:rsidRPr="00897045" w:rsidTr="00897045">
        <w:trPr>
          <w:trHeight w:val="65"/>
        </w:trPr>
        <w:tc>
          <w:tcPr>
            <w:tcW w:w="1808" w:type="dxa"/>
            <w:gridSpan w:val="3"/>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b/>
                <w:bCs/>
                <w:color w:val="000000"/>
                <w:sz w:val="8"/>
                <w:szCs w:val="8"/>
                <w:lang w:eastAsia="es-ES"/>
              </w:rPr>
            </w:pPr>
            <w:r w:rsidRPr="00897045">
              <w:rPr>
                <w:rFonts w:ascii="Calibri" w:eastAsia="Times New Roman" w:hAnsi="Calibri" w:cs="Calibri"/>
                <w:b/>
                <w:bCs/>
                <w:color w:val="000000"/>
                <w:sz w:val="8"/>
                <w:szCs w:val="8"/>
                <w:lang w:eastAsia="es-ES"/>
              </w:rPr>
              <w:t>OFERTAS RECIBIDAS</w:t>
            </w:r>
          </w:p>
        </w:tc>
        <w:tc>
          <w:tcPr>
            <w:tcW w:w="1973" w:type="dxa"/>
            <w:gridSpan w:val="3"/>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b/>
                <w:bCs/>
                <w:color w:val="000000"/>
                <w:sz w:val="8"/>
                <w:szCs w:val="8"/>
                <w:lang w:eastAsia="es-ES"/>
              </w:rPr>
            </w:pPr>
            <w:r w:rsidRPr="00897045">
              <w:rPr>
                <w:rFonts w:ascii="Calibri" w:eastAsia="Times New Roman" w:hAnsi="Calibri" w:cs="Calibri"/>
                <w:b/>
                <w:bCs/>
                <w:color w:val="000000"/>
                <w:sz w:val="8"/>
                <w:szCs w:val="8"/>
                <w:lang w:eastAsia="es-ES"/>
              </w:rPr>
              <w:t>OFERTAS RECIBIDAS</w:t>
            </w:r>
          </w:p>
        </w:tc>
        <w:tc>
          <w:tcPr>
            <w:tcW w:w="1890" w:type="dxa"/>
            <w:gridSpan w:val="3"/>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b/>
                <w:bCs/>
                <w:color w:val="000000"/>
                <w:sz w:val="8"/>
                <w:szCs w:val="8"/>
                <w:lang w:eastAsia="es-ES"/>
              </w:rPr>
            </w:pPr>
            <w:r w:rsidRPr="00897045">
              <w:rPr>
                <w:rFonts w:ascii="Calibri" w:eastAsia="Times New Roman" w:hAnsi="Calibri" w:cs="Calibri"/>
                <w:b/>
                <w:bCs/>
                <w:color w:val="000000"/>
                <w:sz w:val="8"/>
                <w:szCs w:val="8"/>
                <w:lang w:eastAsia="es-ES"/>
              </w:rPr>
              <w:t>OFERTAS RECIBIDAS</w:t>
            </w:r>
          </w:p>
        </w:tc>
        <w:tc>
          <w:tcPr>
            <w:tcW w:w="1955" w:type="dxa"/>
            <w:gridSpan w:val="3"/>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b/>
                <w:bCs/>
                <w:color w:val="000000"/>
                <w:sz w:val="8"/>
                <w:szCs w:val="8"/>
                <w:lang w:eastAsia="es-ES"/>
              </w:rPr>
            </w:pPr>
            <w:r w:rsidRPr="00897045">
              <w:rPr>
                <w:rFonts w:ascii="Calibri" w:eastAsia="Times New Roman" w:hAnsi="Calibri" w:cs="Calibri"/>
                <w:b/>
                <w:bCs/>
                <w:color w:val="000000"/>
                <w:sz w:val="8"/>
                <w:szCs w:val="8"/>
                <w:lang w:eastAsia="es-ES"/>
              </w:rPr>
              <w:t>OFERTAS RECIBIDAS</w:t>
            </w:r>
          </w:p>
        </w:tc>
        <w:tc>
          <w:tcPr>
            <w:tcW w:w="1550" w:type="dxa"/>
            <w:gridSpan w:val="4"/>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b/>
                <w:bCs/>
                <w:color w:val="000000"/>
                <w:sz w:val="8"/>
                <w:szCs w:val="8"/>
                <w:lang w:eastAsia="es-ES"/>
              </w:rPr>
            </w:pPr>
            <w:r w:rsidRPr="00897045">
              <w:rPr>
                <w:rFonts w:ascii="Calibri" w:eastAsia="Times New Roman" w:hAnsi="Calibri" w:cs="Calibri"/>
                <w:b/>
                <w:bCs/>
                <w:color w:val="000000"/>
                <w:sz w:val="8"/>
                <w:szCs w:val="8"/>
                <w:lang w:eastAsia="es-ES"/>
              </w:rPr>
              <w:t>OFERTAS RECIBIDAS</w:t>
            </w:r>
          </w:p>
        </w:tc>
      </w:tr>
      <w:tr w:rsidR="00897045" w:rsidRPr="00897045" w:rsidTr="00897045">
        <w:trPr>
          <w:trHeight w:val="247"/>
        </w:trPr>
        <w:tc>
          <w:tcPr>
            <w:tcW w:w="1808" w:type="dxa"/>
            <w:gridSpan w:val="3"/>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b/>
                <w:bCs/>
                <w:color w:val="000000"/>
                <w:sz w:val="8"/>
                <w:szCs w:val="8"/>
                <w:lang w:eastAsia="es-ES"/>
              </w:rPr>
            </w:pPr>
            <w:r w:rsidRPr="00897045">
              <w:rPr>
                <w:rFonts w:ascii="Calibri" w:eastAsia="Times New Roman" w:hAnsi="Calibri" w:cs="Calibri"/>
                <w:b/>
                <w:bCs/>
                <w:color w:val="000000"/>
                <w:sz w:val="8"/>
                <w:szCs w:val="8"/>
                <w:lang w:eastAsia="es-ES"/>
              </w:rPr>
              <w:t>MOTION, S.A. DE C.V.</w:t>
            </w:r>
          </w:p>
        </w:tc>
        <w:tc>
          <w:tcPr>
            <w:tcW w:w="1973" w:type="dxa"/>
            <w:gridSpan w:val="3"/>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b/>
                <w:bCs/>
                <w:color w:val="000000"/>
                <w:sz w:val="8"/>
                <w:szCs w:val="8"/>
                <w:lang w:eastAsia="es-ES"/>
              </w:rPr>
            </w:pPr>
            <w:r w:rsidRPr="00897045">
              <w:rPr>
                <w:rFonts w:ascii="Calibri" w:eastAsia="Times New Roman" w:hAnsi="Calibri" w:cs="Calibri"/>
                <w:b/>
                <w:bCs/>
                <w:color w:val="000000"/>
                <w:sz w:val="8"/>
                <w:szCs w:val="8"/>
                <w:lang w:eastAsia="es-ES"/>
              </w:rPr>
              <w:t>PROVEEDORA DE BIENES Y SERVICIOS GENERALES, S.A. DE C.V.</w:t>
            </w:r>
          </w:p>
        </w:tc>
        <w:tc>
          <w:tcPr>
            <w:tcW w:w="1890" w:type="dxa"/>
            <w:gridSpan w:val="3"/>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b/>
                <w:bCs/>
                <w:color w:val="000000"/>
                <w:sz w:val="8"/>
                <w:szCs w:val="8"/>
                <w:lang w:eastAsia="es-ES"/>
              </w:rPr>
            </w:pPr>
            <w:r w:rsidRPr="00897045">
              <w:rPr>
                <w:rFonts w:ascii="Calibri" w:eastAsia="Times New Roman" w:hAnsi="Calibri" w:cs="Calibri"/>
                <w:b/>
                <w:bCs/>
                <w:color w:val="000000"/>
                <w:sz w:val="8"/>
                <w:szCs w:val="8"/>
                <w:lang w:eastAsia="es-ES"/>
              </w:rPr>
              <w:t>ADA RUBIA ECHEGOYEN MARTINEZ</w:t>
            </w:r>
          </w:p>
        </w:tc>
        <w:tc>
          <w:tcPr>
            <w:tcW w:w="1955" w:type="dxa"/>
            <w:gridSpan w:val="3"/>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b/>
                <w:bCs/>
                <w:color w:val="000000"/>
                <w:sz w:val="8"/>
                <w:szCs w:val="8"/>
                <w:lang w:eastAsia="es-ES"/>
              </w:rPr>
            </w:pPr>
            <w:r w:rsidRPr="00897045">
              <w:rPr>
                <w:rFonts w:ascii="Calibri" w:eastAsia="Times New Roman" w:hAnsi="Calibri" w:cs="Calibri"/>
                <w:b/>
                <w:bCs/>
                <w:color w:val="000000"/>
                <w:sz w:val="8"/>
                <w:szCs w:val="8"/>
                <w:lang w:eastAsia="es-ES"/>
              </w:rPr>
              <w:t>RZ, S.A. DE C.V.</w:t>
            </w:r>
          </w:p>
        </w:tc>
        <w:tc>
          <w:tcPr>
            <w:tcW w:w="1550" w:type="dxa"/>
            <w:gridSpan w:val="4"/>
            <w:shd w:val="clear" w:color="000000" w:fill="F2F2F2"/>
            <w:vAlign w:val="center"/>
            <w:hideMark/>
          </w:tcPr>
          <w:p w:rsidR="00897045" w:rsidRPr="00897045" w:rsidRDefault="00897045" w:rsidP="00897045">
            <w:pPr>
              <w:spacing w:after="0" w:line="240" w:lineRule="auto"/>
              <w:jc w:val="center"/>
              <w:rPr>
                <w:rFonts w:ascii="Calibri" w:eastAsia="Times New Roman" w:hAnsi="Calibri" w:cs="Calibri"/>
                <w:b/>
                <w:bCs/>
                <w:color w:val="000000"/>
                <w:sz w:val="8"/>
                <w:szCs w:val="8"/>
                <w:lang w:eastAsia="es-ES"/>
              </w:rPr>
            </w:pPr>
            <w:r w:rsidRPr="00897045">
              <w:rPr>
                <w:rFonts w:ascii="Calibri" w:eastAsia="Times New Roman" w:hAnsi="Calibri" w:cs="Calibri"/>
                <w:b/>
                <w:bCs/>
                <w:color w:val="000000"/>
                <w:sz w:val="8"/>
                <w:szCs w:val="8"/>
                <w:lang w:eastAsia="es-ES"/>
              </w:rPr>
              <w:t>MARITZA CECILIA HERNANDEZ</w:t>
            </w:r>
          </w:p>
        </w:tc>
      </w:tr>
      <w:tr w:rsidR="00897045" w:rsidRPr="00897045" w:rsidTr="00897045">
        <w:trPr>
          <w:gridAfter w:val="1"/>
          <w:wAfter w:w="7" w:type="dxa"/>
          <w:trHeight w:val="233"/>
        </w:trPr>
        <w:tc>
          <w:tcPr>
            <w:tcW w:w="78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DESCRIPCION</w:t>
            </w:r>
          </w:p>
        </w:tc>
        <w:tc>
          <w:tcPr>
            <w:tcW w:w="498"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PRECIO UNITARIO</w:t>
            </w:r>
          </w:p>
        </w:tc>
        <w:tc>
          <w:tcPr>
            <w:tcW w:w="51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TOTAL</w:t>
            </w:r>
          </w:p>
        </w:tc>
        <w:tc>
          <w:tcPr>
            <w:tcW w:w="1042"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DESCRIPCION</w:t>
            </w:r>
          </w:p>
        </w:tc>
        <w:tc>
          <w:tcPr>
            <w:tcW w:w="517"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PRECIO UNITARIO</w:t>
            </w:r>
          </w:p>
        </w:tc>
        <w:tc>
          <w:tcPr>
            <w:tcW w:w="413"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TOTAL</w:t>
            </w:r>
          </w:p>
        </w:tc>
        <w:tc>
          <w:tcPr>
            <w:tcW w:w="958"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DESCRIPCION</w:t>
            </w:r>
          </w:p>
        </w:tc>
        <w:tc>
          <w:tcPr>
            <w:tcW w:w="517"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PRECIO UNITARIO</w:t>
            </w:r>
          </w:p>
        </w:tc>
        <w:tc>
          <w:tcPr>
            <w:tcW w:w="413"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TOTAL</w:t>
            </w:r>
          </w:p>
        </w:tc>
        <w:tc>
          <w:tcPr>
            <w:tcW w:w="880"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DESCRIPCION</w:t>
            </w:r>
          </w:p>
        </w:tc>
        <w:tc>
          <w:tcPr>
            <w:tcW w:w="421"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PRECIO UNITARIO</w:t>
            </w:r>
          </w:p>
        </w:tc>
        <w:tc>
          <w:tcPr>
            <w:tcW w:w="653"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TOTAL</w:t>
            </w:r>
          </w:p>
        </w:tc>
        <w:tc>
          <w:tcPr>
            <w:tcW w:w="623"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DESCRIPCION</w:t>
            </w:r>
          </w:p>
        </w:tc>
        <w:tc>
          <w:tcPr>
            <w:tcW w:w="421"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PRECIO UNITARIO</w:t>
            </w:r>
          </w:p>
        </w:tc>
        <w:tc>
          <w:tcPr>
            <w:tcW w:w="505"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TOTAL</w:t>
            </w:r>
          </w:p>
        </w:tc>
      </w:tr>
      <w:tr w:rsidR="00897045" w:rsidRPr="00897045" w:rsidTr="00897045">
        <w:trPr>
          <w:gridAfter w:val="1"/>
          <w:wAfter w:w="7" w:type="dxa"/>
          <w:trHeight w:val="570"/>
        </w:trPr>
        <w:tc>
          <w:tcPr>
            <w:tcW w:w="78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498"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51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1042"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PAPEL BOND B-20 BLANCA TAMAÑO CARTA. BLANCURA 97% 75 G/M. RESMA DE 500 HOJAS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$4.95</w:t>
            </w:r>
          </w:p>
        </w:tc>
        <w:tc>
          <w:tcPr>
            <w:tcW w:w="413" w:type="dxa"/>
            <w:shd w:val="clear" w:color="000000" w:fill="F8CBAD"/>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$198.00</w:t>
            </w:r>
          </w:p>
        </w:tc>
        <w:tc>
          <w:tcPr>
            <w:tcW w:w="958"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RESMA DE PAPEL BOND B-20 TAMAÑO CARTA 97% DE BLANCURA, 75 GR, MARCA SCRIBE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$4.89</w:t>
            </w:r>
          </w:p>
        </w:tc>
        <w:tc>
          <w:tcPr>
            <w:tcW w:w="413"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$195.60</w:t>
            </w:r>
          </w:p>
        </w:tc>
        <w:tc>
          <w:tcPr>
            <w:tcW w:w="880"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PAPEL BOND B20 TAMAÑO CARTA </w:t>
            </w:r>
          </w:p>
        </w:tc>
        <w:tc>
          <w:tcPr>
            <w:tcW w:w="421"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$5.65</w:t>
            </w:r>
          </w:p>
        </w:tc>
        <w:tc>
          <w:tcPr>
            <w:tcW w:w="653"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$226.00</w:t>
            </w:r>
          </w:p>
        </w:tc>
        <w:tc>
          <w:tcPr>
            <w:tcW w:w="623"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PAPEL BOND B20 TAMAÑO CARTA MARCA DISCOVERY </w:t>
            </w:r>
          </w:p>
        </w:tc>
        <w:tc>
          <w:tcPr>
            <w:tcW w:w="421"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$7.10</w:t>
            </w:r>
          </w:p>
        </w:tc>
        <w:tc>
          <w:tcPr>
            <w:tcW w:w="505"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$284.00</w:t>
            </w:r>
          </w:p>
        </w:tc>
      </w:tr>
      <w:tr w:rsidR="00897045" w:rsidRPr="00897045" w:rsidTr="00897045">
        <w:trPr>
          <w:gridAfter w:val="1"/>
          <w:wAfter w:w="7" w:type="dxa"/>
          <w:trHeight w:val="131"/>
        </w:trPr>
        <w:tc>
          <w:tcPr>
            <w:tcW w:w="78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498"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51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1042"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PAPEL BOND TAMAÑO CARTA. IRASA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$0.00</w:t>
            </w:r>
          </w:p>
        </w:tc>
        <w:tc>
          <w:tcPr>
            <w:tcW w:w="413" w:type="dxa"/>
            <w:shd w:val="clear" w:color="000000" w:fill="F8CBAD"/>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$0.00</w:t>
            </w:r>
          </w:p>
        </w:tc>
        <w:tc>
          <w:tcPr>
            <w:tcW w:w="958"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PAPEL BOND B-20 TAMAÑO OFICIO ALTA CALIDAD 75 GR. MARCA CHAMEX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$6.69</w:t>
            </w:r>
          </w:p>
        </w:tc>
        <w:tc>
          <w:tcPr>
            <w:tcW w:w="413"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$167.25</w:t>
            </w:r>
          </w:p>
        </w:tc>
        <w:tc>
          <w:tcPr>
            <w:tcW w:w="880"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PAPEL BOND B20 TAMAÑO OFICIO </w:t>
            </w:r>
          </w:p>
        </w:tc>
        <w:tc>
          <w:tcPr>
            <w:tcW w:w="421"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$6.75</w:t>
            </w:r>
          </w:p>
        </w:tc>
        <w:tc>
          <w:tcPr>
            <w:tcW w:w="653"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$168.75</w:t>
            </w:r>
          </w:p>
        </w:tc>
        <w:tc>
          <w:tcPr>
            <w:tcW w:w="623"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PAPEL BOND B20 TAMAÑO OFICIO MARCA FACELA </w:t>
            </w:r>
          </w:p>
        </w:tc>
        <w:tc>
          <w:tcPr>
            <w:tcW w:w="421"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$8.50</w:t>
            </w:r>
          </w:p>
        </w:tc>
        <w:tc>
          <w:tcPr>
            <w:tcW w:w="505"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$212.50</w:t>
            </w:r>
          </w:p>
        </w:tc>
      </w:tr>
      <w:tr w:rsidR="00897045" w:rsidRPr="00897045" w:rsidTr="00897045">
        <w:trPr>
          <w:gridAfter w:val="1"/>
          <w:wAfter w:w="7" w:type="dxa"/>
          <w:trHeight w:val="65"/>
        </w:trPr>
        <w:tc>
          <w:tcPr>
            <w:tcW w:w="78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498"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51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1042"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FOLDER MANILA TAMAÑO CARTA. IRASA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$0.09</w:t>
            </w:r>
          </w:p>
        </w:tc>
        <w:tc>
          <w:tcPr>
            <w:tcW w:w="413" w:type="dxa"/>
            <w:shd w:val="clear" w:color="000000" w:fill="F8CBAD"/>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$2.70</w:t>
            </w:r>
          </w:p>
        </w:tc>
        <w:tc>
          <w:tcPr>
            <w:tcW w:w="958"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FOLDER MANILA TAMAÑO CARTA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$0.08</w:t>
            </w:r>
          </w:p>
        </w:tc>
        <w:tc>
          <w:tcPr>
            <w:tcW w:w="413"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$2.40</w:t>
            </w:r>
          </w:p>
        </w:tc>
        <w:tc>
          <w:tcPr>
            <w:tcW w:w="880"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FOLDER MANILA TAMAÑO CARTA </w:t>
            </w:r>
          </w:p>
        </w:tc>
        <w:tc>
          <w:tcPr>
            <w:tcW w:w="421"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$0.06</w:t>
            </w:r>
          </w:p>
        </w:tc>
        <w:tc>
          <w:tcPr>
            <w:tcW w:w="653"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$1.80</w:t>
            </w:r>
          </w:p>
        </w:tc>
        <w:tc>
          <w:tcPr>
            <w:tcW w:w="623"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FOLDER MANILA TAMAÑO CARTA MARCA CONSE </w:t>
            </w:r>
          </w:p>
        </w:tc>
        <w:tc>
          <w:tcPr>
            <w:tcW w:w="421"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$0.07</w:t>
            </w:r>
          </w:p>
        </w:tc>
        <w:tc>
          <w:tcPr>
            <w:tcW w:w="505"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$2.10</w:t>
            </w:r>
          </w:p>
        </w:tc>
      </w:tr>
      <w:tr w:rsidR="00897045" w:rsidRPr="00897045" w:rsidTr="00897045">
        <w:trPr>
          <w:gridAfter w:val="1"/>
          <w:wAfter w:w="7" w:type="dxa"/>
          <w:trHeight w:val="65"/>
        </w:trPr>
        <w:tc>
          <w:tcPr>
            <w:tcW w:w="78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498"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51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1042"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BOLIGRAFO PUNTO MEDIO AZUL, BIC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$2.56</w:t>
            </w:r>
          </w:p>
        </w:tc>
        <w:tc>
          <w:tcPr>
            <w:tcW w:w="413" w:type="dxa"/>
            <w:shd w:val="clear" w:color="000000" w:fill="F8CBAD"/>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$7.68</w:t>
            </w:r>
          </w:p>
        </w:tc>
        <w:tc>
          <w:tcPr>
            <w:tcW w:w="958"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BOLIGRAFO BIC CLASICO MEDIANO AZUL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$1.75</w:t>
            </w:r>
          </w:p>
        </w:tc>
        <w:tc>
          <w:tcPr>
            <w:tcW w:w="413"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$5.25</w:t>
            </w:r>
          </w:p>
        </w:tc>
        <w:tc>
          <w:tcPr>
            <w:tcW w:w="880"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BOLIGRAFOS BIC AZUL </w:t>
            </w:r>
          </w:p>
        </w:tc>
        <w:tc>
          <w:tcPr>
            <w:tcW w:w="421"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$0.16</w:t>
            </w:r>
          </w:p>
        </w:tc>
        <w:tc>
          <w:tcPr>
            <w:tcW w:w="653"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$0.48</w:t>
            </w:r>
          </w:p>
        </w:tc>
        <w:tc>
          <w:tcPr>
            <w:tcW w:w="623"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BOLIGRAFO CORRIENTE AZUL BIC </w:t>
            </w:r>
          </w:p>
        </w:tc>
        <w:tc>
          <w:tcPr>
            <w:tcW w:w="421"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$2.00</w:t>
            </w:r>
          </w:p>
        </w:tc>
        <w:tc>
          <w:tcPr>
            <w:tcW w:w="505"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$6.00</w:t>
            </w:r>
          </w:p>
        </w:tc>
      </w:tr>
      <w:tr w:rsidR="00897045" w:rsidRPr="00897045" w:rsidTr="00897045">
        <w:trPr>
          <w:gridAfter w:val="1"/>
          <w:wAfter w:w="7" w:type="dxa"/>
          <w:trHeight w:val="65"/>
        </w:trPr>
        <w:tc>
          <w:tcPr>
            <w:tcW w:w="78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498"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51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1042"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BOLIGRAFO PUNTO MEDIO NEGRO, BIC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$2.56</w:t>
            </w:r>
          </w:p>
        </w:tc>
        <w:tc>
          <w:tcPr>
            <w:tcW w:w="413" w:type="dxa"/>
            <w:shd w:val="clear" w:color="000000" w:fill="F8CBAD"/>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$7.68</w:t>
            </w:r>
          </w:p>
        </w:tc>
        <w:tc>
          <w:tcPr>
            <w:tcW w:w="958"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BOLIGRAFO BIC CLASICO MEDIANONEGRO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$1.75</w:t>
            </w:r>
          </w:p>
        </w:tc>
        <w:tc>
          <w:tcPr>
            <w:tcW w:w="413"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$5.25</w:t>
            </w:r>
          </w:p>
        </w:tc>
        <w:tc>
          <w:tcPr>
            <w:tcW w:w="880"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BOLIGRAFOS BIC NEGRO </w:t>
            </w:r>
          </w:p>
        </w:tc>
        <w:tc>
          <w:tcPr>
            <w:tcW w:w="421"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$0.16</w:t>
            </w:r>
          </w:p>
        </w:tc>
        <w:tc>
          <w:tcPr>
            <w:tcW w:w="653"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$0.48</w:t>
            </w:r>
          </w:p>
        </w:tc>
        <w:tc>
          <w:tcPr>
            <w:tcW w:w="623"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BOLIGRAFO CORRIENTE NEGROL BIC </w:t>
            </w:r>
          </w:p>
        </w:tc>
        <w:tc>
          <w:tcPr>
            <w:tcW w:w="421"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$2.00</w:t>
            </w:r>
          </w:p>
        </w:tc>
        <w:tc>
          <w:tcPr>
            <w:tcW w:w="505"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$6.00</w:t>
            </w:r>
          </w:p>
        </w:tc>
      </w:tr>
      <w:tr w:rsidR="00897045" w:rsidRPr="00897045" w:rsidTr="00897045">
        <w:trPr>
          <w:gridAfter w:val="1"/>
          <w:wAfter w:w="7" w:type="dxa"/>
          <w:trHeight w:val="65"/>
        </w:trPr>
        <w:tc>
          <w:tcPr>
            <w:tcW w:w="78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498"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51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1042"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BOLIGRAFO PUNTO MEDIO ROJO, BIC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$2.56</w:t>
            </w:r>
          </w:p>
        </w:tc>
        <w:tc>
          <w:tcPr>
            <w:tcW w:w="413" w:type="dxa"/>
            <w:shd w:val="clear" w:color="000000" w:fill="F8CBAD"/>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$5.12</w:t>
            </w:r>
          </w:p>
        </w:tc>
        <w:tc>
          <w:tcPr>
            <w:tcW w:w="958"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BOLIGRAFO BIC CLASICO MEDIANO ROJO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$1.75</w:t>
            </w:r>
          </w:p>
        </w:tc>
        <w:tc>
          <w:tcPr>
            <w:tcW w:w="413"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$3.50</w:t>
            </w:r>
          </w:p>
        </w:tc>
        <w:tc>
          <w:tcPr>
            <w:tcW w:w="880"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BOLIGRAFOS BIC ROJO</w:t>
            </w:r>
          </w:p>
        </w:tc>
        <w:tc>
          <w:tcPr>
            <w:tcW w:w="421"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$0.16</w:t>
            </w:r>
          </w:p>
        </w:tc>
        <w:tc>
          <w:tcPr>
            <w:tcW w:w="653"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$0.32</w:t>
            </w:r>
          </w:p>
        </w:tc>
        <w:tc>
          <w:tcPr>
            <w:tcW w:w="623"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BOLIGRAFO CORRIENTE ROJO BIC </w:t>
            </w:r>
          </w:p>
        </w:tc>
        <w:tc>
          <w:tcPr>
            <w:tcW w:w="421"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$2.00</w:t>
            </w:r>
          </w:p>
        </w:tc>
        <w:tc>
          <w:tcPr>
            <w:tcW w:w="505"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$4.00</w:t>
            </w:r>
          </w:p>
        </w:tc>
      </w:tr>
      <w:tr w:rsidR="00897045" w:rsidRPr="00897045" w:rsidTr="00897045">
        <w:trPr>
          <w:gridAfter w:val="1"/>
          <w:wAfter w:w="7" w:type="dxa"/>
          <w:trHeight w:val="131"/>
        </w:trPr>
        <w:tc>
          <w:tcPr>
            <w:tcW w:w="78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498"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51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1042"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CINTA TRANSPARENTE DE 2" X28 Y MARCA 3 M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$2.08</w:t>
            </w:r>
          </w:p>
        </w:tc>
        <w:tc>
          <w:tcPr>
            <w:tcW w:w="413" w:type="dxa"/>
            <w:shd w:val="clear" w:color="000000" w:fill="F8CBAD"/>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$2.08</w:t>
            </w:r>
          </w:p>
        </w:tc>
        <w:tc>
          <w:tcPr>
            <w:tcW w:w="958"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CINTA TRANSPARENTE 2X100 YARDAS MARCA ABRO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$1.75</w:t>
            </w:r>
          </w:p>
        </w:tc>
        <w:tc>
          <w:tcPr>
            <w:tcW w:w="413"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$1.75</w:t>
            </w:r>
          </w:p>
        </w:tc>
        <w:tc>
          <w:tcPr>
            <w:tcW w:w="880"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CINTA SCOCH ANCHA 2"X100 YARDA </w:t>
            </w:r>
          </w:p>
        </w:tc>
        <w:tc>
          <w:tcPr>
            <w:tcW w:w="421"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$1.30</w:t>
            </w:r>
          </w:p>
        </w:tc>
        <w:tc>
          <w:tcPr>
            <w:tcW w:w="653"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$1.30</w:t>
            </w:r>
          </w:p>
        </w:tc>
        <w:tc>
          <w:tcPr>
            <w:tcW w:w="623"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CINTA TRANSPARENTE ANCHA 2X2 FACELA </w:t>
            </w:r>
          </w:p>
        </w:tc>
        <w:tc>
          <w:tcPr>
            <w:tcW w:w="421"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$1.75</w:t>
            </w:r>
          </w:p>
        </w:tc>
        <w:tc>
          <w:tcPr>
            <w:tcW w:w="505"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$1.75</w:t>
            </w:r>
          </w:p>
        </w:tc>
      </w:tr>
      <w:tr w:rsidR="00897045" w:rsidRPr="00897045" w:rsidTr="00897045">
        <w:trPr>
          <w:gridAfter w:val="1"/>
          <w:wAfter w:w="7" w:type="dxa"/>
          <w:trHeight w:val="65"/>
        </w:trPr>
        <w:tc>
          <w:tcPr>
            <w:tcW w:w="78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498"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51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1042"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TIRRO ANCHO 2X2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$2.75</w:t>
            </w:r>
          </w:p>
        </w:tc>
        <w:tc>
          <w:tcPr>
            <w:tcW w:w="413" w:type="dxa"/>
            <w:shd w:val="clear" w:color="000000" w:fill="F8CBAD"/>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$2.75</w:t>
            </w:r>
          </w:p>
        </w:tc>
        <w:tc>
          <w:tcPr>
            <w:tcW w:w="958"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TIRRO BLANCO 2 PUL. X 40 MT YARDAS MARCA 3M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$3.49</w:t>
            </w:r>
          </w:p>
        </w:tc>
        <w:tc>
          <w:tcPr>
            <w:tcW w:w="413"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$3.49</w:t>
            </w:r>
          </w:p>
        </w:tc>
        <w:tc>
          <w:tcPr>
            <w:tcW w:w="880"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TIRRO DE 2" PULG </w:t>
            </w:r>
          </w:p>
        </w:tc>
        <w:tc>
          <w:tcPr>
            <w:tcW w:w="421"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$1.10</w:t>
            </w:r>
          </w:p>
        </w:tc>
        <w:tc>
          <w:tcPr>
            <w:tcW w:w="653"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$1.10</w:t>
            </w:r>
          </w:p>
        </w:tc>
        <w:tc>
          <w:tcPr>
            <w:tcW w:w="623"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TIRRO ANCHO 2X2 </w:t>
            </w:r>
          </w:p>
        </w:tc>
        <w:tc>
          <w:tcPr>
            <w:tcW w:w="421"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$1.95</w:t>
            </w:r>
          </w:p>
        </w:tc>
        <w:tc>
          <w:tcPr>
            <w:tcW w:w="505"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$1.95</w:t>
            </w:r>
          </w:p>
        </w:tc>
      </w:tr>
      <w:tr w:rsidR="00897045" w:rsidRPr="00897045" w:rsidTr="00897045">
        <w:trPr>
          <w:gridAfter w:val="1"/>
          <w:wAfter w:w="7" w:type="dxa"/>
          <w:trHeight w:val="131"/>
        </w:trPr>
        <w:tc>
          <w:tcPr>
            <w:tcW w:w="78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498"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51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1042"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TABLAS CON CLIP TAMAÑO CARTA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$2.40</w:t>
            </w:r>
          </w:p>
        </w:tc>
        <w:tc>
          <w:tcPr>
            <w:tcW w:w="413" w:type="dxa"/>
            <w:shd w:val="clear" w:color="000000" w:fill="F8CBAD"/>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$4.80</w:t>
            </w:r>
          </w:p>
        </w:tc>
        <w:tc>
          <w:tcPr>
            <w:tcW w:w="958"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TABLA CON CLIP DE MADERA TAMAÑO CARTA MARCA AMPO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$2.19</w:t>
            </w:r>
          </w:p>
        </w:tc>
        <w:tc>
          <w:tcPr>
            <w:tcW w:w="413"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$4.38</w:t>
            </w:r>
          </w:p>
        </w:tc>
        <w:tc>
          <w:tcPr>
            <w:tcW w:w="880"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TABLA CON CLIPS TAMAÑO CARTA </w:t>
            </w:r>
          </w:p>
        </w:tc>
        <w:tc>
          <w:tcPr>
            <w:tcW w:w="421"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$1.90</w:t>
            </w:r>
          </w:p>
        </w:tc>
        <w:tc>
          <w:tcPr>
            <w:tcW w:w="653"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$3.80</w:t>
            </w:r>
          </w:p>
        </w:tc>
        <w:tc>
          <w:tcPr>
            <w:tcW w:w="623"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TABLAS CON CLIP TAMAÑO CARTA </w:t>
            </w:r>
          </w:p>
        </w:tc>
        <w:tc>
          <w:tcPr>
            <w:tcW w:w="421"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$2.25</w:t>
            </w:r>
          </w:p>
        </w:tc>
        <w:tc>
          <w:tcPr>
            <w:tcW w:w="505"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$4.50</w:t>
            </w:r>
          </w:p>
        </w:tc>
      </w:tr>
      <w:tr w:rsidR="00897045" w:rsidRPr="00897045" w:rsidTr="00897045">
        <w:trPr>
          <w:gridAfter w:val="1"/>
          <w:wAfter w:w="7" w:type="dxa"/>
          <w:trHeight w:val="131"/>
        </w:trPr>
        <w:tc>
          <w:tcPr>
            <w:tcW w:w="78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498"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51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1042"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CAJA DE CLIP Nº1 NIQUELADO. AOS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$0.25</w:t>
            </w:r>
          </w:p>
        </w:tc>
        <w:tc>
          <w:tcPr>
            <w:tcW w:w="413" w:type="dxa"/>
            <w:shd w:val="clear" w:color="000000" w:fill="F8CBAD"/>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$0.25</w:t>
            </w:r>
          </w:p>
        </w:tc>
        <w:tc>
          <w:tcPr>
            <w:tcW w:w="958"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CLIP JUMBO NIQUELADO DE COLOR 50 MM MARCA AOS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$1.24</w:t>
            </w:r>
          </w:p>
        </w:tc>
        <w:tc>
          <w:tcPr>
            <w:tcW w:w="413"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$1.24</w:t>
            </w:r>
          </w:p>
        </w:tc>
        <w:tc>
          <w:tcPr>
            <w:tcW w:w="880"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CLIPS #1 NIQUELADO </w:t>
            </w:r>
          </w:p>
        </w:tc>
        <w:tc>
          <w:tcPr>
            <w:tcW w:w="421"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$0.26</w:t>
            </w:r>
          </w:p>
        </w:tc>
        <w:tc>
          <w:tcPr>
            <w:tcW w:w="653"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$0.26</w:t>
            </w:r>
          </w:p>
        </w:tc>
        <w:tc>
          <w:tcPr>
            <w:tcW w:w="623"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CLIPS Nº NIQUELADO </w:t>
            </w:r>
          </w:p>
        </w:tc>
        <w:tc>
          <w:tcPr>
            <w:tcW w:w="421"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$0.25</w:t>
            </w:r>
          </w:p>
        </w:tc>
        <w:tc>
          <w:tcPr>
            <w:tcW w:w="505"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$0.25</w:t>
            </w:r>
          </w:p>
        </w:tc>
      </w:tr>
      <w:tr w:rsidR="00897045" w:rsidRPr="00897045" w:rsidTr="00897045">
        <w:trPr>
          <w:gridAfter w:val="1"/>
          <w:wAfter w:w="7" w:type="dxa"/>
          <w:trHeight w:val="65"/>
        </w:trPr>
        <w:tc>
          <w:tcPr>
            <w:tcW w:w="78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498"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51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1042"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CAJA DE CLIP JUMBO NIQUELADO. AOS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$1.00</w:t>
            </w:r>
          </w:p>
        </w:tc>
        <w:tc>
          <w:tcPr>
            <w:tcW w:w="413" w:type="dxa"/>
            <w:shd w:val="clear" w:color="000000" w:fill="F8CBAD"/>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$5.00</w:t>
            </w:r>
          </w:p>
        </w:tc>
        <w:tc>
          <w:tcPr>
            <w:tcW w:w="958"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CLIP METALICO JUMBO MARCA GENIAL DE 50 MM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$0.99</w:t>
            </w:r>
          </w:p>
        </w:tc>
        <w:tc>
          <w:tcPr>
            <w:tcW w:w="413"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$4.95</w:t>
            </w:r>
          </w:p>
        </w:tc>
        <w:tc>
          <w:tcPr>
            <w:tcW w:w="880"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CLIPS JUMBO </w:t>
            </w:r>
          </w:p>
        </w:tc>
        <w:tc>
          <w:tcPr>
            <w:tcW w:w="421"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$0.65</w:t>
            </w:r>
          </w:p>
        </w:tc>
        <w:tc>
          <w:tcPr>
            <w:tcW w:w="653"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$3.25</w:t>
            </w:r>
          </w:p>
        </w:tc>
        <w:tc>
          <w:tcPr>
            <w:tcW w:w="623"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CLIPS JUMBO </w:t>
            </w:r>
          </w:p>
        </w:tc>
        <w:tc>
          <w:tcPr>
            <w:tcW w:w="421"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$0.85</w:t>
            </w:r>
          </w:p>
        </w:tc>
        <w:tc>
          <w:tcPr>
            <w:tcW w:w="505"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$4.25</w:t>
            </w:r>
          </w:p>
        </w:tc>
      </w:tr>
      <w:tr w:rsidR="00897045" w:rsidRPr="00897045" w:rsidTr="00897045">
        <w:trPr>
          <w:gridAfter w:val="1"/>
          <w:wAfter w:w="7" w:type="dxa"/>
          <w:trHeight w:val="65"/>
        </w:trPr>
        <w:tc>
          <w:tcPr>
            <w:tcW w:w="78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498"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51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1042"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CORRECTOR TIPO LÁPIZ 7 ML. AOS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$0.40</w:t>
            </w:r>
          </w:p>
        </w:tc>
        <w:tc>
          <w:tcPr>
            <w:tcW w:w="413" w:type="dxa"/>
            <w:shd w:val="clear" w:color="000000" w:fill="F8CBAD"/>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$1.20</w:t>
            </w:r>
          </w:p>
        </w:tc>
        <w:tc>
          <w:tcPr>
            <w:tcW w:w="958"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CORRECTOR TIPO LAPIZ MARCA PAPER MATE 7ML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$1.39</w:t>
            </w:r>
          </w:p>
        </w:tc>
        <w:tc>
          <w:tcPr>
            <w:tcW w:w="413"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$4.17</w:t>
            </w:r>
          </w:p>
        </w:tc>
        <w:tc>
          <w:tcPr>
            <w:tcW w:w="880"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CORRECTOR TIPO LAPIZ STUDMARK </w:t>
            </w:r>
          </w:p>
        </w:tc>
        <w:tc>
          <w:tcPr>
            <w:tcW w:w="421"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$0.70</w:t>
            </w:r>
          </w:p>
        </w:tc>
        <w:tc>
          <w:tcPr>
            <w:tcW w:w="653"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$2.10</w:t>
            </w:r>
          </w:p>
        </w:tc>
        <w:tc>
          <w:tcPr>
            <w:tcW w:w="623"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CORRECTOR LIQUIDO TIPO LAPIZ STUDMARK </w:t>
            </w:r>
          </w:p>
        </w:tc>
        <w:tc>
          <w:tcPr>
            <w:tcW w:w="421"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$1.39</w:t>
            </w:r>
          </w:p>
        </w:tc>
        <w:tc>
          <w:tcPr>
            <w:tcW w:w="505"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$4.17</w:t>
            </w:r>
          </w:p>
        </w:tc>
      </w:tr>
      <w:tr w:rsidR="00897045" w:rsidRPr="00897045" w:rsidTr="00897045">
        <w:trPr>
          <w:gridAfter w:val="1"/>
          <w:wAfter w:w="7" w:type="dxa"/>
          <w:trHeight w:val="131"/>
        </w:trPr>
        <w:tc>
          <w:tcPr>
            <w:tcW w:w="78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498"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51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1042"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ENGRAPADORA ESTANDAR, CARCA AOS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$2.95</w:t>
            </w:r>
          </w:p>
        </w:tc>
        <w:tc>
          <w:tcPr>
            <w:tcW w:w="413" w:type="dxa"/>
            <w:shd w:val="clear" w:color="000000" w:fill="F8CBAD"/>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$8.85</w:t>
            </w:r>
          </w:p>
        </w:tc>
        <w:tc>
          <w:tcPr>
            <w:tcW w:w="958"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ENGRAPADORA METALICA TIRA COMPLETA MARCA BOSTICTH CAP. PARA 20 HOJAS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$9.95</w:t>
            </w:r>
          </w:p>
        </w:tc>
        <w:tc>
          <w:tcPr>
            <w:tcW w:w="413"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$29.85</w:t>
            </w:r>
          </w:p>
        </w:tc>
        <w:tc>
          <w:tcPr>
            <w:tcW w:w="880"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ENGRAPADORA BOSTICH B440 TIRA COMPLETA </w:t>
            </w:r>
          </w:p>
        </w:tc>
        <w:tc>
          <w:tcPr>
            <w:tcW w:w="421"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$7.80</w:t>
            </w:r>
          </w:p>
        </w:tc>
        <w:tc>
          <w:tcPr>
            <w:tcW w:w="653"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$23.40</w:t>
            </w:r>
          </w:p>
        </w:tc>
        <w:tc>
          <w:tcPr>
            <w:tcW w:w="623"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ENGRAPADORAS GRANDES TIRA COMPLETA </w:t>
            </w:r>
          </w:p>
        </w:tc>
        <w:tc>
          <w:tcPr>
            <w:tcW w:w="421"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$8.40</w:t>
            </w:r>
          </w:p>
        </w:tc>
        <w:tc>
          <w:tcPr>
            <w:tcW w:w="505"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$25.20</w:t>
            </w:r>
          </w:p>
        </w:tc>
      </w:tr>
      <w:tr w:rsidR="00897045" w:rsidRPr="00897045" w:rsidTr="00897045">
        <w:trPr>
          <w:gridAfter w:val="1"/>
          <w:wAfter w:w="7" w:type="dxa"/>
          <w:trHeight w:val="131"/>
        </w:trPr>
        <w:tc>
          <w:tcPr>
            <w:tcW w:w="78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498"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51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1042"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GRAPAS ESTÁNDAR MARCA AOS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$1.05</w:t>
            </w:r>
          </w:p>
        </w:tc>
        <w:tc>
          <w:tcPr>
            <w:tcW w:w="413" w:type="dxa"/>
            <w:shd w:val="clear" w:color="000000" w:fill="F8CBAD"/>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$5.25</w:t>
            </w:r>
          </w:p>
        </w:tc>
        <w:tc>
          <w:tcPr>
            <w:tcW w:w="958"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CAJA DE GRAPA ESTANDAR 26/6 500 PCS. MARCA STUDMARK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$1.29</w:t>
            </w:r>
          </w:p>
        </w:tc>
        <w:tc>
          <w:tcPr>
            <w:tcW w:w="413"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$6.45</w:t>
            </w:r>
          </w:p>
        </w:tc>
        <w:tc>
          <w:tcPr>
            <w:tcW w:w="880"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GRAPAS BOSTICH STANDARD </w:t>
            </w:r>
          </w:p>
        </w:tc>
        <w:tc>
          <w:tcPr>
            <w:tcW w:w="421"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$1.50</w:t>
            </w:r>
          </w:p>
        </w:tc>
        <w:tc>
          <w:tcPr>
            <w:tcW w:w="653"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$7.50</w:t>
            </w:r>
          </w:p>
        </w:tc>
        <w:tc>
          <w:tcPr>
            <w:tcW w:w="623"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GRAPAS ESTANDAR </w:t>
            </w:r>
          </w:p>
        </w:tc>
        <w:tc>
          <w:tcPr>
            <w:tcW w:w="421"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$1.10</w:t>
            </w:r>
          </w:p>
        </w:tc>
        <w:tc>
          <w:tcPr>
            <w:tcW w:w="505"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$5.50</w:t>
            </w:r>
          </w:p>
        </w:tc>
      </w:tr>
      <w:tr w:rsidR="00897045" w:rsidRPr="00897045" w:rsidTr="00897045">
        <w:trPr>
          <w:gridAfter w:val="1"/>
          <w:wAfter w:w="7" w:type="dxa"/>
          <w:trHeight w:val="131"/>
        </w:trPr>
        <w:tc>
          <w:tcPr>
            <w:tcW w:w="78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498"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51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1042"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PERFORADOR DE DOS AGUJEROS. AOS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$2.95</w:t>
            </w:r>
          </w:p>
        </w:tc>
        <w:tc>
          <w:tcPr>
            <w:tcW w:w="413" w:type="dxa"/>
            <w:shd w:val="clear" w:color="000000" w:fill="F8CBAD"/>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$8.85</w:t>
            </w:r>
          </w:p>
        </w:tc>
        <w:tc>
          <w:tcPr>
            <w:tcW w:w="958"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PERFORADOR 2 AGUJEROS AOS 10H AOS-10 CAPACIDAD PARA PERFORAR 10 HOJAS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$1.79</w:t>
            </w:r>
          </w:p>
        </w:tc>
        <w:tc>
          <w:tcPr>
            <w:tcW w:w="413"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$5.37</w:t>
            </w:r>
          </w:p>
        </w:tc>
        <w:tc>
          <w:tcPr>
            <w:tcW w:w="880"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421"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653"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623"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PERFORADORES DOS AGUJEROS</w:t>
            </w:r>
          </w:p>
        </w:tc>
        <w:tc>
          <w:tcPr>
            <w:tcW w:w="421"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$3.90</w:t>
            </w:r>
          </w:p>
        </w:tc>
        <w:tc>
          <w:tcPr>
            <w:tcW w:w="505"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$11.70</w:t>
            </w:r>
          </w:p>
        </w:tc>
      </w:tr>
      <w:tr w:rsidR="00897045" w:rsidRPr="00897045" w:rsidTr="00897045">
        <w:trPr>
          <w:gridAfter w:val="1"/>
          <w:wAfter w:w="7" w:type="dxa"/>
          <w:trHeight w:val="65"/>
        </w:trPr>
        <w:tc>
          <w:tcPr>
            <w:tcW w:w="78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498"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51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1042"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TIJERA DE METAL DE 5" MARCA MAPED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$0.79</w:t>
            </w:r>
          </w:p>
        </w:tc>
        <w:tc>
          <w:tcPr>
            <w:tcW w:w="413" w:type="dxa"/>
            <w:shd w:val="clear" w:color="000000" w:fill="F8CBAD"/>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$3.16</w:t>
            </w:r>
          </w:p>
        </w:tc>
        <w:tc>
          <w:tcPr>
            <w:tcW w:w="958"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TIJERA ERICKRAUSE FERRO METALICA 7 PULG.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$7.95</w:t>
            </w:r>
          </w:p>
        </w:tc>
        <w:tc>
          <w:tcPr>
            <w:tcW w:w="413"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$31.80</w:t>
            </w:r>
          </w:p>
        </w:tc>
        <w:tc>
          <w:tcPr>
            <w:tcW w:w="880"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421"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653"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623"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TIJERA DE METAL</w:t>
            </w:r>
          </w:p>
        </w:tc>
        <w:tc>
          <w:tcPr>
            <w:tcW w:w="421"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$2.00</w:t>
            </w:r>
          </w:p>
        </w:tc>
        <w:tc>
          <w:tcPr>
            <w:tcW w:w="505"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$8.00</w:t>
            </w:r>
          </w:p>
        </w:tc>
      </w:tr>
      <w:tr w:rsidR="00897045" w:rsidRPr="00897045" w:rsidTr="00897045">
        <w:trPr>
          <w:gridAfter w:val="1"/>
          <w:wAfter w:w="7" w:type="dxa"/>
          <w:trHeight w:val="65"/>
        </w:trPr>
        <w:tc>
          <w:tcPr>
            <w:tcW w:w="78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498"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51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1042"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SACAGRAPAS ESTANDAR MARCA AOS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$0.51</w:t>
            </w:r>
          </w:p>
        </w:tc>
        <w:tc>
          <w:tcPr>
            <w:tcW w:w="413" w:type="dxa"/>
            <w:shd w:val="clear" w:color="000000" w:fill="F8CBAD"/>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$1.02</w:t>
            </w:r>
          </w:p>
        </w:tc>
        <w:tc>
          <w:tcPr>
            <w:tcW w:w="958"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SACAGRAPA MARCA AOS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$0.69</w:t>
            </w:r>
          </w:p>
        </w:tc>
        <w:tc>
          <w:tcPr>
            <w:tcW w:w="413"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$1.38</w:t>
            </w:r>
          </w:p>
        </w:tc>
        <w:tc>
          <w:tcPr>
            <w:tcW w:w="880"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421"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653"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623"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SACAGRAPAS ESTANDAR</w:t>
            </w:r>
          </w:p>
        </w:tc>
        <w:tc>
          <w:tcPr>
            <w:tcW w:w="421"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$0.65</w:t>
            </w:r>
          </w:p>
        </w:tc>
        <w:tc>
          <w:tcPr>
            <w:tcW w:w="505"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$1.30</w:t>
            </w:r>
          </w:p>
        </w:tc>
      </w:tr>
      <w:tr w:rsidR="00897045" w:rsidRPr="00897045" w:rsidTr="00897045">
        <w:trPr>
          <w:gridAfter w:val="1"/>
          <w:wAfter w:w="7" w:type="dxa"/>
          <w:trHeight w:val="131"/>
        </w:trPr>
        <w:tc>
          <w:tcPr>
            <w:tcW w:w="78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498"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51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1042"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TINTA PARA ALMOHADILLA 50 ML COLOR AZUL. ARTLINE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$3.25</w:t>
            </w:r>
          </w:p>
        </w:tc>
        <w:tc>
          <w:tcPr>
            <w:tcW w:w="413" w:type="dxa"/>
            <w:shd w:val="clear" w:color="000000" w:fill="F8CBAD"/>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$9.75</w:t>
            </w:r>
          </w:p>
        </w:tc>
        <w:tc>
          <w:tcPr>
            <w:tcW w:w="958"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 TINTA PARA ALMOHADILLA DE 50 ML. COLOR AZUL, MARCA ARTILINE </w:t>
            </w:r>
          </w:p>
        </w:tc>
        <w:tc>
          <w:tcPr>
            <w:tcW w:w="517"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$1.89</w:t>
            </w:r>
          </w:p>
        </w:tc>
        <w:tc>
          <w:tcPr>
            <w:tcW w:w="413"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$5.67</w:t>
            </w:r>
          </w:p>
        </w:tc>
        <w:tc>
          <w:tcPr>
            <w:tcW w:w="880"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421"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653"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623"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TINTA PAR ALMOHADILLA</w:t>
            </w:r>
          </w:p>
        </w:tc>
        <w:tc>
          <w:tcPr>
            <w:tcW w:w="421"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$2.45</w:t>
            </w:r>
          </w:p>
        </w:tc>
        <w:tc>
          <w:tcPr>
            <w:tcW w:w="505"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$7.35</w:t>
            </w:r>
          </w:p>
        </w:tc>
      </w:tr>
      <w:tr w:rsidR="00897045" w:rsidRPr="00897045" w:rsidTr="00897045">
        <w:trPr>
          <w:gridAfter w:val="1"/>
          <w:wAfter w:w="7" w:type="dxa"/>
          <w:trHeight w:val="65"/>
        </w:trPr>
        <w:tc>
          <w:tcPr>
            <w:tcW w:w="78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498"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519"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1042"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517"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413"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958"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517"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413"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880"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421"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653"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623"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TONER PARA IMPRESORA KYOCERA ECOSYS M264oidw/L</w:t>
            </w:r>
          </w:p>
        </w:tc>
        <w:tc>
          <w:tcPr>
            <w:tcW w:w="421"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$135.00</w:t>
            </w:r>
          </w:p>
        </w:tc>
        <w:tc>
          <w:tcPr>
            <w:tcW w:w="505" w:type="dxa"/>
            <w:shd w:val="clear" w:color="000000" w:fill="F8CBAD"/>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$675.00</w:t>
            </w:r>
          </w:p>
        </w:tc>
      </w:tr>
      <w:tr w:rsidR="00897045" w:rsidRPr="00897045" w:rsidTr="00897045">
        <w:trPr>
          <w:gridAfter w:val="1"/>
          <w:wAfter w:w="7" w:type="dxa"/>
          <w:trHeight w:val="270"/>
        </w:trPr>
        <w:tc>
          <w:tcPr>
            <w:tcW w:w="789"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TONER PARA IMPRESORA LASERJET PRO 400 M401DN HP 80A NEGRO</w:t>
            </w:r>
          </w:p>
        </w:tc>
        <w:tc>
          <w:tcPr>
            <w:tcW w:w="498"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$138.00</w:t>
            </w:r>
          </w:p>
        </w:tc>
        <w:tc>
          <w:tcPr>
            <w:tcW w:w="519" w:type="dxa"/>
            <w:shd w:val="clear" w:color="000000" w:fill="F8CBAD"/>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$552.00</w:t>
            </w:r>
          </w:p>
        </w:tc>
        <w:tc>
          <w:tcPr>
            <w:tcW w:w="1042"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517"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413"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958"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517"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413"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880"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421"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653"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w:t>
            </w:r>
          </w:p>
        </w:tc>
        <w:tc>
          <w:tcPr>
            <w:tcW w:w="623" w:type="dxa"/>
            <w:shd w:val="clear" w:color="auto" w:fill="auto"/>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TONER PARA IMPRESORA LASERJET PRO 400 M4001dn</w:t>
            </w:r>
          </w:p>
        </w:tc>
        <w:tc>
          <w:tcPr>
            <w:tcW w:w="421" w:type="dxa"/>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$320.00</w:t>
            </w:r>
          </w:p>
        </w:tc>
        <w:tc>
          <w:tcPr>
            <w:tcW w:w="505" w:type="dxa"/>
            <w:shd w:val="clear" w:color="auto" w:fill="auto"/>
            <w:noWrap/>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$1,280.00</w:t>
            </w:r>
          </w:p>
        </w:tc>
      </w:tr>
      <w:tr w:rsidR="00897045" w:rsidRPr="00897045" w:rsidTr="00897045">
        <w:trPr>
          <w:trHeight w:val="65"/>
        </w:trPr>
        <w:tc>
          <w:tcPr>
            <w:tcW w:w="1808" w:type="dxa"/>
            <w:gridSpan w:val="3"/>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b/>
                <w:bCs/>
                <w:color w:val="000000"/>
                <w:sz w:val="8"/>
                <w:szCs w:val="8"/>
                <w:lang w:eastAsia="es-ES"/>
              </w:rPr>
            </w:pPr>
            <w:r w:rsidRPr="00897045">
              <w:rPr>
                <w:rFonts w:ascii="Calibri" w:eastAsia="Times New Roman" w:hAnsi="Calibri" w:cs="Calibri"/>
                <w:b/>
                <w:bCs/>
                <w:color w:val="000000"/>
                <w:sz w:val="8"/>
                <w:szCs w:val="8"/>
                <w:lang w:eastAsia="es-ES"/>
              </w:rPr>
              <w:t>$552.00</w:t>
            </w:r>
          </w:p>
        </w:tc>
        <w:tc>
          <w:tcPr>
            <w:tcW w:w="1973" w:type="dxa"/>
            <w:gridSpan w:val="3"/>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b/>
                <w:bCs/>
                <w:color w:val="000000"/>
                <w:sz w:val="8"/>
                <w:szCs w:val="8"/>
                <w:lang w:eastAsia="es-ES"/>
              </w:rPr>
            </w:pPr>
            <w:r w:rsidRPr="00897045">
              <w:rPr>
                <w:rFonts w:ascii="Calibri" w:eastAsia="Times New Roman" w:hAnsi="Calibri" w:cs="Calibri"/>
                <w:b/>
                <w:bCs/>
                <w:color w:val="000000"/>
                <w:sz w:val="8"/>
                <w:szCs w:val="8"/>
                <w:lang w:eastAsia="es-ES"/>
              </w:rPr>
              <w:t>$274.14</w:t>
            </w:r>
          </w:p>
        </w:tc>
        <w:tc>
          <w:tcPr>
            <w:tcW w:w="1890" w:type="dxa"/>
            <w:gridSpan w:val="3"/>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b/>
                <w:bCs/>
                <w:color w:val="000000"/>
                <w:sz w:val="8"/>
                <w:szCs w:val="8"/>
                <w:lang w:eastAsia="es-ES"/>
              </w:rPr>
            </w:pPr>
            <w:r w:rsidRPr="00897045">
              <w:rPr>
                <w:rFonts w:ascii="Calibri" w:eastAsia="Times New Roman" w:hAnsi="Calibri" w:cs="Calibri"/>
                <w:b/>
                <w:bCs/>
                <w:color w:val="000000"/>
                <w:sz w:val="8"/>
                <w:szCs w:val="8"/>
                <w:lang w:eastAsia="es-ES"/>
              </w:rPr>
              <w:t>$479.75</w:t>
            </w:r>
          </w:p>
        </w:tc>
        <w:tc>
          <w:tcPr>
            <w:tcW w:w="1955" w:type="dxa"/>
            <w:gridSpan w:val="3"/>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b/>
                <w:bCs/>
                <w:color w:val="000000"/>
                <w:sz w:val="8"/>
                <w:szCs w:val="8"/>
                <w:lang w:eastAsia="es-ES"/>
              </w:rPr>
            </w:pPr>
            <w:r w:rsidRPr="00897045">
              <w:rPr>
                <w:rFonts w:ascii="Calibri" w:eastAsia="Times New Roman" w:hAnsi="Calibri" w:cs="Calibri"/>
                <w:b/>
                <w:bCs/>
                <w:color w:val="000000"/>
                <w:sz w:val="8"/>
                <w:szCs w:val="8"/>
                <w:lang w:eastAsia="es-ES"/>
              </w:rPr>
              <w:t>$440.54</w:t>
            </w:r>
          </w:p>
        </w:tc>
        <w:tc>
          <w:tcPr>
            <w:tcW w:w="1550" w:type="dxa"/>
            <w:gridSpan w:val="4"/>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b/>
                <w:bCs/>
                <w:color w:val="000000"/>
                <w:sz w:val="8"/>
                <w:szCs w:val="8"/>
                <w:lang w:eastAsia="es-ES"/>
              </w:rPr>
            </w:pPr>
            <w:r w:rsidRPr="00897045">
              <w:rPr>
                <w:rFonts w:ascii="Calibri" w:eastAsia="Times New Roman" w:hAnsi="Calibri" w:cs="Calibri"/>
                <w:b/>
                <w:bCs/>
                <w:color w:val="000000"/>
                <w:sz w:val="8"/>
                <w:szCs w:val="8"/>
                <w:lang w:eastAsia="es-ES"/>
              </w:rPr>
              <w:t>$2,545.52</w:t>
            </w:r>
          </w:p>
        </w:tc>
      </w:tr>
    </w:tbl>
    <w:p w:rsidR="00897045" w:rsidRPr="00897045" w:rsidRDefault="00897045" w:rsidP="00897045">
      <w:pPr>
        <w:spacing w:after="200" w:line="276" w:lineRule="auto"/>
        <w:jc w:val="both"/>
        <w:rPr>
          <w:rFonts w:ascii="Arial" w:eastAsia="Calibri" w:hAnsi="Arial" w:cs="Arial"/>
          <w:sz w:val="24"/>
          <w:szCs w:val="24"/>
        </w:rPr>
      </w:pPr>
    </w:p>
    <w:tbl>
      <w:tblPr>
        <w:tblW w:w="9287" w:type="dxa"/>
        <w:jc w:val="center"/>
        <w:tblCellMar>
          <w:left w:w="70" w:type="dxa"/>
          <w:right w:w="70" w:type="dxa"/>
        </w:tblCellMar>
        <w:tblLook w:val="04A0" w:firstRow="1" w:lastRow="0" w:firstColumn="1" w:lastColumn="0" w:noHBand="0" w:noVBand="1"/>
      </w:tblPr>
      <w:tblGrid>
        <w:gridCol w:w="2390"/>
        <w:gridCol w:w="3127"/>
        <w:gridCol w:w="1701"/>
        <w:gridCol w:w="2069"/>
      </w:tblGrid>
      <w:tr w:rsidR="00897045" w:rsidRPr="00897045" w:rsidTr="00897045">
        <w:trPr>
          <w:trHeight w:val="131"/>
          <w:jc w:val="center"/>
        </w:trPr>
        <w:tc>
          <w:tcPr>
            <w:tcW w:w="23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OFERTA ECONOMICA RECOMENDADA POR LA UNIDAD SOLICITANTE</w:t>
            </w:r>
          </w:p>
        </w:tc>
        <w:tc>
          <w:tcPr>
            <w:tcW w:w="3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JUSTIFICACION DE LA RECOMENDACIÓN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PRESUPUESTADO</w:t>
            </w:r>
          </w:p>
        </w:tc>
        <w:tc>
          <w:tcPr>
            <w:tcW w:w="20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FORMA DE PAGO</w:t>
            </w:r>
          </w:p>
        </w:tc>
      </w:tr>
      <w:tr w:rsidR="00897045" w:rsidRPr="00897045" w:rsidTr="00897045">
        <w:trPr>
          <w:trHeight w:val="499"/>
          <w:jc w:val="center"/>
        </w:trPr>
        <w:tc>
          <w:tcPr>
            <w:tcW w:w="2390" w:type="dxa"/>
            <w:vMerge/>
            <w:tcBorders>
              <w:top w:val="single" w:sz="4" w:space="0" w:color="auto"/>
              <w:left w:val="single" w:sz="4"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3127" w:type="dxa"/>
            <w:vMerge/>
            <w:tcBorders>
              <w:top w:val="single" w:sz="4" w:space="0" w:color="auto"/>
              <w:left w:val="single" w:sz="4"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2069" w:type="dxa"/>
            <w:vMerge/>
            <w:tcBorders>
              <w:top w:val="single" w:sz="4" w:space="0" w:color="auto"/>
              <w:left w:val="single" w:sz="4"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r>
      <w:tr w:rsidR="00897045" w:rsidRPr="00897045" w:rsidTr="00897045">
        <w:trPr>
          <w:trHeight w:val="469"/>
          <w:jc w:val="center"/>
        </w:trPr>
        <w:tc>
          <w:tcPr>
            <w:tcW w:w="2390" w:type="dxa"/>
            <w:vMerge w:val="restart"/>
            <w:tcBorders>
              <w:top w:val="nil"/>
              <w:left w:val="single" w:sz="4" w:space="0" w:color="auto"/>
              <w:bottom w:val="single" w:sz="4" w:space="0" w:color="000000"/>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b/>
                <w:bCs/>
                <w:color w:val="000000"/>
                <w:sz w:val="8"/>
                <w:szCs w:val="8"/>
                <w:lang w:eastAsia="es-ES"/>
              </w:rPr>
            </w:pPr>
            <w:r w:rsidRPr="00897045">
              <w:rPr>
                <w:rFonts w:ascii="Calibri" w:eastAsia="Times New Roman" w:hAnsi="Calibri" w:cs="Calibri"/>
                <w:b/>
                <w:bCs/>
                <w:color w:val="000000"/>
                <w:sz w:val="8"/>
                <w:szCs w:val="8"/>
                <w:lang w:eastAsia="es-ES"/>
              </w:rPr>
              <w:t>PROVEEDORA DE BIENES Y SERVICIOS GENERALES, S.A. DE C.V.</w:t>
            </w:r>
          </w:p>
        </w:tc>
        <w:tc>
          <w:tcPr>
            <w:tcW w:w="3127" w:type="dxa"/>
            <w:vMerge w:val="restart"/>
            <w:tcBorders>
              <w:top w:val="nil"/>
              <w:left w:val="single" w:sz="4" w:space="0" w:color="auto"/>
              <w:bottom w:val="single" w:sz="4" w:space="0" w:color="000000"/>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color w:val="000000"/>
                <w:sz w:val="8"/>
                <w:szCs w:val="8"/>
                <w:lang w:eastAsia="es-ES"/>
              </w:rPr>
            </w:pPr>
            <w:r w:rsidRPr="00897045">
              <w:rPr>
                <w:rFonts w:ascii="Calibri" w:eastAsia="Times New Roman" w:hAnsi="Calibri" w:cs="Calibri"/>
                <w:color w:val="000000"/>
                <w:sz w:val="8"/>
                <w:szCs w:val="8"/>
                <w:lang w:eastAsia="es-ES"/>
              </w:rPr>
              <w:t xml:space="preserve">SE RECOMIENDA EL PROVEEDORA DE BIENES Y SERVICIOS GENERALES S.A. DE C.V., DE LOS ITEMS 1 AL 18 </w:t>
            </w:r>
            <w:r w:rsidRPr="00897045">
              <w:rPr>
                <w:rFonts w:ascii="Calibri" w:eastAsia="Times New Roman" w:hAnsi="Calibri" w:cs="Calibri"/>
                <w:b/>
                <w:bCs/>
                <w:color w:val="000000"/>
                <w:sz w:val="8"/>
                <w:szCs w:val="8"/>
                <w:lang w:eastAsia="es-ES"/>
              </w:rPr>
              <w:t>$274.14</w:t>
            </w:r>
            <w:r w:rsidRPr="00897045">
              <w:rPr>
                <w:rFonts w:ascii="Calibri" w:eastAsia="Times New Roman" w:hAnsi="Calibri" w:cs="Calibri"/>
                <w:color w:val="000000"/>
                <w:sz w:val="8"/>
                <w:szCs w:val="8"/>
                <w:lang w:eastAsia="es-ES"/>
              </w:rPr>
              <w:t xml:space="preserve"> TAMBIEN SE RECOMIENDA EL PROVEEDOR MOTION, S.A. DE C.V. PARA EL ITEM 20 POR </w:t>
            </w:r>
            <w:r w:rsidRPr="00897045">
              <w:rPr>
                <w:rFonts w:ascii="Calibri" w:eastAsia="Times New Roman" w:hAnsi="Calibri" w:cs="Calibri"/>
                <w:b/>
                <w:bCs/>
                <w:color w:val="000000"/>
                <w:sz w:val="8"/>
                <w:szCs w:val="8"/>
                <w:lang w:eastAsia="es-ES"/>
              </w:rPr>
              <w:t>$552,</w:t>
            </w:r>
            <w:r w:rsidRPr="00897045">
              <w:rPr>
                <w:rFonts w:ascii="Calibri" w:eastAsia="Times New Roman" w:hAnsi="Calibri" w:cs="Calibri"/>
                <w:color w:val="000000"/>
                <w:sz w:val="8"/>
                <w:szCs w:val="8"/>
                <w:lang w:eastAsia="es-ES"/>
              </w:rPr>
              <w:t xml:space="preserve"> Y SE RECOMIENDA A MARITZA CECILIA HERNANDEZ PARA EL ITEM 19 POR</w:t>
            </w:r>
            <w:r w:rsidRPr="00897045">
              <w:rPr>
                <w:rFonts w:ascii="Calibri" w:eastAsia="Times New Roman" w:hAnsi="Calibri" w:cs="Calibri"/>
                <w:b/>
                <w:bCs/>
                <w:color w:val="000000"/>
                <w:sz w:val="8"/>
                <w:szCs w:val="8"/>
                <w:lang w:eastAsia="es-ES"/>
              </w:rPr>
              <w:t xml:space="preserve"> $675,</w:t>
            </w:r>
            <w:r w:rsidRPr="00897045">
              <w:rPr>
                <w:rFonts w:ascii="Calibri" w:eastAsia="Times New Roman" w:hAnsi="Calibri" w:cs="Calibri"/>
                <w:color w:val="000000"/>
                <w:sz w:val="8"/>
                <w:szCs w:val="8"/>
                <w:lang w:eastAsia="es-ES"/>
              </w:rPr>
              <w:t xml:space="preserve"> HACIENDO UN TOTAL DE $</w:t>
            </w:r>
            <w:r w:rsidRPr="00897045">
              <w:rPr>
                <w:rFonts w:ascii="Calibri" w:eastAsia="Times New Roman" w:hAnsi="Calibri" w:cs="Calibri"/>
                <w:b/>
                <w:bCs/>
                <w:color w:val="000000"/>
                <w:sz w:val="8"/>
                <w:szCs w:val="8"/>
                <w:lang w:eastAsia="es-ES"/>
              </w:rPr>
              <w:t xml:space="preserve">1501.14 </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b/>
                <w:bCs/>
                <w:color w:val="000000"/>
                <w:sz w:val="8"/>
                <w:szCs w:val="8"/>
                <w:lang w:eastAsia="es-ES"/>
              </w:rPr>
            </w:pPr>
            <w:r w:rsidRPr="00897045">
              <w:rPr>
                <w:rFonts w:ascii="Calibri" w:eastAsia="Times New Roman" w:hAnsi="Calibri" w:cs="Calibri"/>
                <w:b/>
                <w:bCs/>
                <w:color w:val="000000"/>
                <w:sz w:val="8"/>
                <w:szCs w:val="8"/>
                <w:lang w:eastAsia="es-ES"/>
              </w:rPr>
              <w:t>$1,145.37</w:t>
            </w:r>
          </w:p>
        </w:tc>
        <w:tc>
          <w:tcPr>
            <w:tcW w:w="2069" w:type="dxa"/>
            <w:vMerge w:val="restart"/>
            <w:tcBorders>
              <w:top w:val="nil"/>
              <w:left w:val="single" w:sz="4" w:space="0" w:color="auto"/>
              <w:bottom w:val="single" w:sz="4" w:space="0" w:color="auto"/>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b/>
                <w:bCs/>
                <w:color w:val="000000"/>
                <w:sz w:val="8"/>
                <w:szCs w:val="8"/>
                <w:lang w:eastAsia="es-ES"/>
              </w:rPr>
            </w:pPr>
            <w:r w:rsidRPr="00897045">
              <w:rPr>
                <w:rFonts w:ascii="Calibri" w:eastAsia="Times New Roman" w:hAnsi="Calibri" w:cs="Calibri"/>
                <w:b/>
                <w:bCs/>
                <w:color w:val="000000"/>
                <w:sz w:val="8"/>
                <w:szCs w:val="8"/>
                <w:lang w:eastAsia="es-ES"/>
              </w:rPr>
              <w:t>CONTADO</w:t>
            </w:r>
          </w:p>
        </w:tc>
      </w:tr>
      <w:tr w:rsidR="00897045" w:rsidRPr="00897045" w:rsidTr="00897045">
        <w:trPr>
          <w:trHeight w:val="1147"/>
          <w:jc w:val="center"/>
        </w:trPr>
        <w:tc>
          <w:tcPr>
            <w:tcW w:w="2390"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3127"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701"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2069" w:type="dxa"/>
            <w:vMerge/>
            <w:tcBorders>
              <w:top w:val="nil"/>
              <w:left w:val="single" w:sz="4"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r>
      <w:tr w:rsidR="00897045" w:rsidRPr="00897045" w:rsidTr="00897045">
        <w:trPr>
          <w:trHeight w:val="264"/>
          <w:jc w:val="center"/>
        </w:trPr>
        <w:tc>
          <w:tcPr>
            <w:tcW w:w="2390"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3127"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701"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2069" w:type="dxa"/>
            <w:vMerge/>
            <w:tcBorders>
              <w:top w:val="nil"/>
              <w:left w:val="single" w:sz="4"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r>
      <w:tr w:rsidR="00897045" w:rsidRPr="00897045" w:rsidTr="00897045">
        <w:trPr>
          <w:trHeight w:val="131"/>
          <w:jc w:val="center"/>
        </w:trPr>
        <w:tc>
          <w:tcPr>
            <w:tcW w:w="2390"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3127"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701"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2069" w:type="dxa"/>
            <w:vMerge/>
            <w:tcBorders>
              <w:top w:val="nil"/>
              <w:left w:val="single" w:sz="4"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r>
      <w:tr w:rsidR="00897045" w:rsidRPr="00897045" w:rsidTr="00897045">
        <w:trPr>
          <w:trHeight w:val="131"/>
          <w:jc w:val="center"/>
        </w:trPr>
        <w:tc>
          <w:tcPr>
            <w:tcW w:w="2390"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3127"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701"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2069" w:type="dxa"/>
            <w:vMerge/>
            <w:tcBorders>
              <w:top w:val="nil"/>
              <w:left w:val="single" w:sz="4"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r>
      <w:tr w:rsidR="00897045" w:rsidRPr="00897045" w:rsidTr="00897045">
        <w:trPr>
          <w:trHeight w:val="131"/>
          <w:jc w:val="center"/>
        </w:trPr>
        <w:tc>
          <w:tcPr>
            <w:tcW w:w="2390"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3127"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701"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2069" w:type="dxa"/>
            <w:vMerge/>
            <w:tcBorders>
              <w:top w:val="nil"/>
              <w:left w:val="single" w:sz="4"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r>
      <w:tr w:rsidR="00897045" w:rsidRPr="00897045" w:rsidTr="00897045">
        <w:trPr>
          <w:trHeight w:val="131"/>
          <w:jc w:val="center"/>
        </w:trPr>
        <w:tc>
          <w:tcPr>
            <w:tcW w:w="2390"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3127"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701"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2069" w:type="dxa"/>
            <w:vMerge/>
            <w:tcBorders>
              <w:top w:val="nil"/>
              <w:left w:val="single" w:sz="4"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r>
      <w:tr w:rsidR="00897045" w:rsidRPr="00897045" w:rsidTr="00897045">
        <w:trPr>
          <w:trHeight w:val="264"/>
          <w:jc w:val="center"/>
        </w:trPr>
        <w:tc>
          <w:tcPr>
            <w:tcW w:w="2390" w:type="dxa"/>
            <w:vMerge w:val="restart"/>
            <w:tcBorders>
              <w:top w:val="nil"/>
              <w:left w:val="single" w:sz="4" w:space="0" w:color="auto"/>
              <w:bottom w:val="single" w:sz="4" w:space="0" w:color="000000"/>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b/>
                <w:bCs/>
                <w:color w:val="000000"/>
                <w:sz w:val="8"/>
                <w:szCs w:val="8"/>
                <w:lang w:eastAsia="es-ES"/>
              </w:rPr>
            </w:pPr>
            <w:r w:rsidRPr="00897045">
              <w:rPr>
                <w:rFonts w:ascii="Calibri" w:eastAsia="Times New Roman" w:hAnsi="Calibri" w:cs="Calibri"/>
                <w:b/>
                <w:bCs/>
                <w:color w:val="000000"/>
                <w:sz w:val="8"/>
                <w:szCs w:val="8"/>
                <w:lang w:eastAsia="es-ES"/>
              </w:rPr>
              <w:t>MOTION, S.A. DE C.V.</w:t>
            </w:r>
          </w:p>
        </w:tc>
        <w:tc>
          <w:tcPr>
            <w:tcW w:w="3127"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701"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2069" w:type="dxa"/>
            <w:vMerge/>
            <w:tcBorders>
              <w:top w:val="nil"/>
              <w:left w:val="single" w:sz="4"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r>
      <w:tr w:rsidR="00897045" w:rsidRPr="00897045" w:rsidTr="00897045">
        <w:trPr>
          <w:trHeight w:val="131"/>
          <w:jc w:val="center"/>
        </w:trPr>
        <w:tc>
          <w:tcPr>
            <w:tcW w:w="2390"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3127"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701"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2069" w:type="dxa"/>
            <w:vMerge/>
            <w:tcBorders>
              <w:top w:val="nil"/>
              <w:left w:val="single" w:sz="4"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r>
      <w:tr w:rsidR="00897045" w:rsidRPr="00897045" w:rsidTr="00897045">
        <w:trPr>
          <w:trHeight w:val="264"/>
          <w:jc w:val="center"/>
        </w:trPr>
        <w:tc>
          <w:tcPr>
            <w:tcW w:w="2390"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3127"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701"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2069" w:type="dxa"/>
            <w:vMerge/>
            <w:tcBorders>
              <w:top w:val="nil"/>
              <w:left w:val="single" w:sz="4"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r>
      <w:tr w:rsidR="00897045" w:rsidRPr="00897045" w:rsidTr="00897045">
        <w:trPr>
          <w:trHeight w:val="264"/>
          <w:jc w:val="center"/>
        </w:trPr>
        <w:tc>
          <w:tcPr>
            <w:tcW w:w="2390"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3127"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701"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2069" w:type="dxa"/>
            <w:vMerge/>
            <w:tcBorders>
              <w:top w:val="nil"/>
              <w:left w:val="single" w:sz="4"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r>
      <w:tr w:rsidR="00897045" w:rsidRPr="00897045" w:rsidTr="00897045">
        <w:trPr>
          <w:trHeight w:val="131"/>
          <w:jc w:val="center"/>
        </w:trPr>
        <w:tc>
          <w:tcPr>
            <w:tcW w:w="2390"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3127"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701"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2069" w:type="dxa"/>
            <w:vMerge/>
            <w:tcBorders>
              <w:top w:val="nil"/>
              <w:left w:val="single" w:sz="4"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r>
      <w:tr w:rsidR="00897045" w:rsidRPr="00897045" w:rsidTr="00897045">
        <w:trPr>
          <w:trHeight w:val="131"/>
          <w:jc w:val="center"/>
        </w:trPr>
        <w:tc>
          <w:tcPr>
            <w:tcW w:w="2390"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3127"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701"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2069" w:type="dxa"/>
            <w:vMerge/>
            <w:tcBorders>
              <w:top w:val="nil"/>
              <w:left w:val="single" w:sz="4"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r>
      <w:tr w:rsidR="00897045" w:rsidRPr="00897045" w:rsidTr="00897045">
        <w:trPr>
          <w:trHeight w:val="264"/>
          <w:jc w:val="center"/>
        </w:trPr>
        <w:tc>
          <w:tcPr>
            <w:tcW w:w="2390"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3127"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701"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2069" w:type="dxa"/>
            <w:vMerge/>
            <w:tcBorders>
              <w:top w:val="nil"/>
              <w:left w:val="single" w:sz="4"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r>
      <w:tr w:rsidR="00897045" w:rsidRPr="00897045" w:rsidTr="00897045">
        <w:trPr>
          <w:trHeight w:val="98"/>
          <w:jc w:val="center"/>
        </w:trPr>
        <w:tc>
          <w:tcPr>
            <w:tcW w:w="2390"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3127"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701"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2069" w:type="dxa"/>
            <w:vMerge/>
            <w:tcBorders>
              <w:top w:val="nil"/>
              <w:left w:val="single" w:sz="4"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r>
      <w:tr w:rsidR="00897045" w:rsidRPr="00897045" w:rsidTr="00897045">
        <w:trPr>
          <w:trHeight w:val="264"/>
          <w:jc w:val="center"/>
        </w:trPr>
        <w:tc>
          <w:tcPr>
            <w:tcW w:w="2390" w:type="dxa"/>
            <w:vMerge w:val="restart"/>
            <w:tcBorders>
              <w:top w:val="nil"/>
              <w:left w:val="single" w:sz="4" w:space="0" w:color="auto"/>
              <w:bottom w:val="single" w:sz="4" w:space="0" w:color="000000"/>
              <w:right w:val="single" w:sz="4" w:space="0" w:color="auto"/>
            </w:tcBorders>
            <w:shd w:val="clear" w:color="auto" w:fill="auto"/>
            <w:vAlign w:val="center"/>
            <w:hideMark/>
          </w:tcPr>
          <w:p w:rsidR="00897045" w:rsidRPr="00897045" w:rsidRDefault="00897045" w:rsidP="00897045">
            <w:pPr>
              <w:spacing w:after="0" w:line="240" w:lineRule="auto"/>
              <w:jc w:val="center"/>
              <w:rPr>
                <w:rFonts w:ascii="Calibri" w:eastAsia="Times New Roman" w:hAnsi="Calibri" w:cs="Calibri"/>
                <w:b/>
                <w:bCs/>
                <w:color w:val="000000"/>
                <w:sz w:val="8"/>
                <w:szCs w:val="8"/>
                <w:lang w:eastAsia="es-ES"/>
              </w:rPr>
            </w:pPr>
            <w:r w:rsidRPr="00897045">
              <w:rPr>
                <w:rFonts w:ascii="Calibri" w:eastAsia="Times New Roman" w:hAnsi="Calibri" w:cs="Calibri"/>
                <w:b/>
                <w:bCs/>
                <w:color w:val="000000"/>
                <w:sz w:val="8"/>
                <w:szCs w:val="8"/>
                <w:lang w:eastAsia="es-ES"/>
              </w:rPr>
              <w:t>MARITZA CECILIA HERNANDEZ</w:t>
            </w:r>
          </w:p>
        </w:tc>
        <w:tc>
          <w:tcPr>
            <w:tcW w:w="3127"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701"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2069" w:type="dxa"/>
            <w:vMerge/>
            <w:tcBorders>
              <w:top w:val="nil"/>
              <w:left w:val="single" w:sz="4"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r>
      <w:tr w:rsidR="00897045" w:rsidRPr="00897045" w:rsidTr="00897045">
        <w:trPr>
          <w:trHeight w:val="131"/>
          <w:jc w:val="center"/>
        </w:trPr>
        <w:tc>
          <w:tcPr>
            <w:tcW w:w="2390"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3127"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701"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2069" w:type="dxa"/>
            <w:vMerge/>
            <w:tcBorders>
              <w:top w:val="nil"/>
              <w:left w:val="single" w:sz="4"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r>
      <w:tr w:rsidR="00897045" w:rsidRPr="00897045" w:rsidTr="00897045">
        <w:trPr>
          <w:trHeight w:val="131"/>
          <w:jc w:val="center"/>
        </w:trPr>
        <w:tc>
          <w:tcPr>
            <w:tcW w:w="2390"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3127"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701"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2069" w:type="dxa"/>
            <w:vMerge/>
            <w:tcBorders>
              <w:top w:val="nil"/>
              <w:left w:val="single" w:sz="4"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r>
      <w:tr w:rsidR="00897045" w:rsidRPr="00897045" w:rsidTr="00897045">
        <w:trPr>
          <w:trHeight w:val="264"/>
          <w:jc w:val="center"/>
        </w:trPr>
        <w:tc>
          <w:tcPr>
            <w:tcW w:w="2390"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3127"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701"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2069" w:type="dxa"/>
            <w:vMerge/>
            <w:tcBorders>
              <w:top w:val="nil"/>
              <w:left w:val="single" w:sz="4"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r>
      <w:tr w:rsidR="00897045" w:rsidRPr="00897045" w:rsidTr="00897045">
        <w:trPr>
          <w:trHeight w:val="131"/>
          <w:jc w:val="center"/>
        </w:trPr>
        <w:tc>
          <w:tcPr>
            <w:tcW w:w="2390"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3127"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701"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2069" w:type="dxa"/>
            <w:vMerge/>
            <w:tcBorders>
              <w:top w:val="nil"/>
              <w:left w:val="single" w:sz="4"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r>
      <w:tr w:rsidR="00897045" w:rsidRPr="00897045" w:rsidTr="00897045">
        <w:trPr>
          <w:trHeight w:val="543"/>
          <w:jc w:val="center"/>
        </w:trPr>
        <w:tc>
          <w:tcPr>
            <w:tcW w:w="2390"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3127"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701"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2069" w:type="dxa"/>
            <w:vMerge/>
            <w:tcBorders>
              <w:top w:val="nil"/>
              <w:left w:val="single" w:sz="4"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r>
      <w:tr w:rsidR="00897045" w:rsidRPr="00897045" w:rsidTr="00897045">
        <w:trPr>
          <w:trHeight w:val="100"/>
          <w:jc w:val="center"/>
        </w:trPr>
        <w:tc>
          <w:tcPr>
            <w:tcW w:w="2390"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3127"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color w:val="000000"/>
                <w:sz w:val="8"/>
                <w:szCs w:val="8"/>
                <w:lang w:eastAsia="es-ES"/>
              </w:rPr>
            </w:pPr>
          </w:p>
        </w:tc>
        <w:tc>
          <w:tcPr>
            <w:tcW w:w="1701" w:type="dxa"/>
            <w:vMerge/>
            <w:tcBorders>
              <w:top w:val="nil"/>
              <w:left w:val="single" w:sz="4" w:space="0" w:color="auto"/>
              <w:bottom w:val="single" w:sz="4" w:space="0" w:color="000000"/>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2069" w:type="dxa"/>
            <w:vMerge/>
            <w:tcBorders>
              <w:top w:val="nil"/>
              <w:left w:val="single" w:sz="4" w:space="0" w:color="auto"/>
              <w:bottom w:val="single" w:sz="4" w:space="0" w:color="auto"/>
              <w:right w:val="single" w:sz="4" w:space="0" w:color="auto"/>
            </w:tcBorders>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r>
    </w:tbl>
    <w:p w:rsidR="00897045" w:rsidRPr="00897045" w:rsidRDefault="00897045" w:rsidP="00897045">
      <w:pPr>
        <w:spacing w:after="200" w:line="276" w:lineRule="auto"/>
        <w:jc w:val="both"/>
        <w:rPr>
          <w:rFonts w:ascii="Arial" w:eastAsia="Calibri" w:hAnsi="Arial" w:cs="Arial"/>
          <w:sz w:val="24"/>
          <w:szCs w:val="24"/>
        </w:rPr>
      </w:pPr>
    </w:p>
    <w:tbl>
      <w:tblPr>
        <w:tblW w:w="9383" w:type="dxa"/>
        <w:jc w:val="center"/>
        <w:tblCellMar>
          <w:left w:w="70" w:type="dxa"/>
          <w:right w:w="70" w:type="dxa"/>
        </w:tblCellMar>
        <w:tblLook w:val="04A0" w:firstRow="1" w:lastRow="0" w:firstColumn="1" w:lastColumn="0" w:noHBand="0" w:noVBand="1"/>
      </w:tblPr>
      <w:tblGrid>
        <w:gridCol w:w="6514"/>
        <w:gridCol w:w="149"/>
        <w:gridCol w:w="149"/>
        <w:gridCol w:w="149"/>
        <w:gridCol w:w="149"/>
        <w:gridCol w:w="149"/>
        <w:gridCol w:w="149"/>
        <w:gridCol w:w="150"/>
        <w:gridCol w:w="150"/>
        <w:gridCol w:w="150"/>
        <w:gridCol w:w="150"/>
        <w:gridCol w:w="150"/>
        <w:gridCol w:w="150"/>
        <w:gridCol w:w="150"/>
        <w:gridCol w:w="150"/>
        <w:gridCol w:w="150"/>
        <w:gridCol w:w="150"/>
        <w:gridCol w:w="150"/>
        <w:gridCol w:w="150"/>
        <w:gridCol w:w="150"/>
        <w:gridCol w:w="25"/>
      </w:tblGrid>
      <w:tr w:rsidR="00897045" w:rsidRPr="00897045" w:rsidTr="00897045">
        <w:trPr>
          <w:trHeight w:val="259"/>
          <w:jc w:val="center"/>
        </w:trPr>
        <w:tc>
          <w:tcPr>
            <w:tcW w:w="9383" w:type="dxa"/>
            <w:gridSpan w:val="21"/>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r w:rsidRPr="00897045">
              <w:rPr>
                <w:rFonts w:ascii="Calibri" w:eastAsia="Times New Roman" w:hAnsi="Calibri" w:cs="Calibri"/>
                <w:b/>
                <w:bCs/>
                <w:color w:val="000000"/>
                <w:sz w:val="8"/>
                <w:szCs w:val="8"/>
                <w:lang w:eastAsia="es-ES"/>
              </w:rPr>
              <w:t>TOTAL DEL REQUERIMIENTO $1,501.14</w:t>
            </w:r>
          </w:p>
        </w:tc>
      </w:tr>
      <w:tr w:rsidR="00897045" w:rsidRPr="00897045" w:rsidTr="00897045">
        <w:trPr>
          <w:trHeight w:val="259"/>
          <w:jc w:val="center"/>
        </w:trPr>
        <w:tc>
          <w:tcPr>
            <w:tcW w:w="9383" w:type="dxa"/>
            <w:gridSpan w:val="21"/>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r w:rsidRPr="00897045">
              <w:rPr>
                <w:rFonts w:ascii="Calibri" w:eastAsia="Times New Roman" w:hAnsi="Calibri" w:cs="Calibri"/>
                <w:b/>
                <w:bCs/>
                <w:color w:val="000000"/>
                <w:sz w:val="8"/>
                <w:szCs w:val="8"/>
                <w:lang w:eastAsia="es-ES"/>
              </w:rPr>
              <w:t>OBSERVACIÓN 1: LAS EMPRESAS, MOTION, S.A. DE C.V., Y MARITZA CECILIA HERNANDEZ, NO  CUMPLE CON LAS  CONDICIONES SOLICITADAS  EN CUANTO A</w:t>
            </w:r>
            <w:proofErr w:type="gramStart"/>
            <w:r w:rsidRPr="00897045">
              <w:rPr>
                <w:rFonts w:ascii="Calibri" w:eastAsia="Times New Roman" w:hAnsi="Calibri" w:cs="Calibri"/>
                <w:b/>
                <w:bCs/>
                <w:color w:val="000000"/>
                <w:sz w:val="8"/>
                <w:szCs w:val="8"/>
                <w:lang w:eastAsia="es-ES"/>
              </w:rPr>
              <w:t>:  PLAZO</w:t>
            </w:r>
            <w:proofErr w:type="gramEnd"/>
            <w:r w:rsidRPr="00897045">
              <w:rPr>
                <w:rFonts w:ascii="Calibri" w:eastAsia="Times New Roman" w:hAnsi="Calibri" w:cs="Calibri"/>
                <w:b/>
                <w:bCs/>
                <w:color w:val="000000"/>
                <w:sz w:val="8"/>
                <w:szCs w:val="8"/>
                <w:lang w:eastAsia="es-ES"/>
              </w:rPr>
              <w:t xml:space="preserve"> DE ENTREGA.</w:t>
            </w:r>
          </w:p>
        </w:tc>
      </w:tr>
      <w:tr w:rsidR="00897045" w:rsidRPr="00897045" w:rsidTr="00897045">
        <w:trPr>
          <w:trHeight w:val="259"/>
          <w:jc w:val="center"/>
        </w:trPr>
        <w:tc>
          <w:tcPr>
            <w:tcW w:w="9383" w:type="dxa"/>
            <w:gridSpan w:val="21"/>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r w:rsidRPr="00897045">
              <w:rPr>
                <w:rFonts w:ascii="Calibri" w:eastAsia="Times New Roman" w:hAnsi="Calibri" w:cs="Calibri"/>
                <w:b/>
                <w:bCs/>
                <w:color w:val="000000"/>
                <w:sz w:val="8"/>
                <w:szCs w:val="8"/>
                <w:lang w:eastAsia="es-ES"/>
              </w:rPr>
              <w:t>OBSERVACIÓN 2: LOS PROVEEDORES MOTION, S.A. DE C.V. Y MARITZA CECILIA HERNANDEZ AUQUE NO CUMPLE CON LOS REQUISITOS DE TIEMPO DE ENTREGA, PERO SON LOS UNICOS OFERTADOS DE LO QUE SE SOLICITA</w:t>
            </w:r>
          </w:p>
        </w:tc>
      </w:tr>
      <w:tr w:rsidR="00897045" w:rsidRPr="00897045" w:rsidTr="00897045">
        <w:trPr>
          <w:trHeight w:val="259"/>
          <w:jc w:val="center"/>
        </w:trPr>
        <w:tc>
          <w:tcPr>
            <w:tcW w:w="9383" w:type="dxa"/>
            <w:gridSpan w:val="21"/>
            <w:tcBorders>
              <w:top w:val="single" w:sz="4" w:space="0" w:color="auto"/>
              <w:left w:val="single" w:sz="8" w:space="0" w:color="auto"/>
              <w:bottom w:val="single" w:sz="4" w:space="0" w:color="auto"/>
              <w:right w:val="single" w:sz="4" w:space="0" w:color="000000"/>
            </w:tcBorders>
            <w:shd w:val="clear" w:color="auto" w:fill="auto"/>
            <w:vAlign w:val="center"/>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r w:rsidRPr="00897045">
              <w:rPr>
                <w:rFonts w:ascii="Calibri" w:eastAsia="Times New Roman" w:hAnsi="Calibri" w:cs="Calibri"/>
                <w:b/>
                <w:bCs/>
                <w:color w:val="000000"/>
                <w:sz w:val="8"/>
                <w:szCs w:val="8"/>
                <w:lang w:eastAsia="es-ES"/>
              </w:rPr>
              <w:t>OBSERVACIÓN 3: SE SOLICITA AUTORIZAR LAS REFORMAS PRESUPUESTARIAS NECESARIAS YA QUE EL MONTO  ADJUDICADO EXCEDE LO PRESUPUESTADO DEBIDO EL INCREMENTO DE LOS PRECIOS DEL MERCADO</w:t>
            </w:r>
          </w:p>
        </w:tc>
      </w:tr>
      <w:tr w:rsidR="00897045" w:rsidRPr="00897045" w:rsidTr="00897045">
        <w:trPr>
          <w:gridAfter w:val="1"/>
          <w:wAfter w:w="25" w:type="dxa"/>
          <w:trHeight w:val="259"/>
          <w:jc w:val="center"/>
        </w:trPr>
        <w:tc>
          <w:tcPr>
            <w:tcW w:w="6514" w:type="dxa"/>
            <w:tcBorders>
              <w:top w:val="nil"/>
              <w:left w:val="nil"/>
              <w:bottom w:val="nil"/>
              <w:right w:val="nil"/>
            </w:tcBorders>
            <w:shd w:val="clear" w:color="auto" w:fill="auto"/>
            <w:noWrap/>
            <w:vAlign w:val="bottom"/>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r w:rsidRPr="00897045">
              <w:rPr>
                <w:rFonts w:ascii="Calibri" w:eastAsia="Times New Roman" w:hAnsi="Calibri" w:cs="Calibri"/>
                <w:b/>
                <w:bCs/>
                <w:color w:val="000000"/>
                <w:sz w:val="8"/>
                <w:szCs w:val="8"/>
                <w:lang w:eastAsia="es-ES"/>
              </w:rPr>
              <w:t>TOTAL ADJUDICADO PARA CUENTAS CORRIENTES $1,501.14</w:t>
            </w:r>
          </w:p>
        </w:tc>
        <w:tc>
          <w:tcPr>
            <w:tcW w:w="149" w:type="dxa"/>
            <w:tcBorders>
              <w:top w:val="nil"/>
              <w:left w:val="nil"/>
              <w:bottom w:val="nil"/>
              <w:right w:val="nil"/>
            </w:tcBorders>
            <w:shd w:val="clear" w:color="auto" w:fill="auto"/>
            <w:noWrap/>
            <w:vAlign w:val="bottom"/>
            <w:hideMark/>
          </w:tcPr>
          <w:p w:rsidR="00897045" w:rsidRPr="00897045" w:rsidRDefault="00897045" w:rsidP="00897045">
            <w:pPr>
              <w:spacing w:after="0" w:line="240" w:lineRule="auto"/>
              <w:rPr>
                <w:rFonts w:ascii="Calibri" w:eastAsia="Times New Roman" w:hAnsi="Calibri" w:cs="Calibri"/>
                <w:b/>
                <w:bCs/>
                <w:color w:val="000000"/>
                <w:sz w:val="8"/>
                <w:szCs w:val="8"/>
                <w:lang w:eastAsia="es-ES"/>
              </w:rPr>
            </w:pPr>
          </w:p>
        </w:tc>
        <w:tc>
          <w:tcPr>
            <w:tcW w:w="149" w:type="dxa"/>
            <w:tcBorders>
              <w:top w:val="nil"/>
              <w:left w:val="nil"/>
              <w:bottom w:val="nil"/>
              <w:right w:val="nil"/>
            </w:tcBorders>
            <w:shd w:val="clear" w:color="auto" w:fill="auto"/>
            <w:noWrap/>
            <w:vAlign w:val="bottom"/>
            <w:hideMark/>
          </w:tcPr>
          <w:p w:rsidR="00897045" w:rsidRPr="00897045" w:rsidRDefault="00897045" w:rsidP="00897045">
            <w:pPr>
              <w:spacing w:after="0" w:line="240" w:lineRule="auto"/>
              <w:rPr>
                <w:rFonts w:ascii="Times New Roman" w:eastAsia="Times New Roman" w:hAnsi="Times New Roman" w:cs="Times New Roman"/>
                <w:sz w:val="20"/>
                <w:szCs w:val="20"/>
                <w:lang w:eastAsia="es-ES"/>
              </w:rPr>
            </w:pPr>
          </w:p>
        </w:tc>
        <w:tc>
          <w:tcPr>
            <w:tcW w:w="149" w:type="dxa"/>
            <w:tcBorders>
              <w:top w:val="nil"/>
              <w:left w:val="nil"/>
              <w:bottom w:val="nil"/>
              <w:right w:val="nil"/>
            </w:tcBorders>
            <w:shd w:val="clear" w:color="auto" w:fill="auto"/>
            <w:noWrap/>
            <w:vAlign w:val="bottom"/>
            <w:hideMark/>
          </w:tcPr>
          <w:p w:rsidR="00897045" w:rsidRPr="00897045" w:rsidRDefault="00897045" w:rsidP="00897045">
            <w:pPr>
              <w:spacing w:after="0" w:line="240" w:lineRule="auto"/>
              <w:jc w:val="center"/>
              <w:rPr>
                <w:rFonts w:ascii="Times New Roman" w:eastAsia="Times New Roman" w:hAnsi="Times New Roman" w:cs="Times New Roman"/>
                <w:sz w:val="20"/>
                <w:szCs w:val="20"/>
                <w:lang w:eastAsia="es-ES"/>
              </w:rPr>
            </w:pPr>
          </w:p>
        </w:tc>
        <w:tc>
          <w:tcPr>
            <w:tcW w:w="149" w:type="dxa"/>
            <w:tcBorders>
              <w:top w:val="nil"/>
              <w:left w:val="nil"/>
              <w:bottom w:val="nil"/>
              <w:right w:val="nil"/>
            </w:tcBorders>
            <w:shd w:val="clear" w:color="auto" w:fill="auto"/>
            <w:noWrap/>
            <w:vAlign w:val="bottom"/>
            <w:hideMark/>
          </w:tcPr>
          <w:p w:rsidR="00897045" w:rsidRPr="00897045" w:rsidRDefault="00897045" w:rsidP="00897045">
            <w:pPr>
              <w:spacing w:after="0" w:line="240" w:lineRule="auto"/>
              <w:jc w:val="center"/>
              <w:rPr>
                <w:rFonts w:ascii="Times New Roman" w:eastAsia="Times New Roman" w:hAnsi="Times New Roman" w:cs="Times New Roman"/>
                <w:sz w:val="20"/>
                <w:szCs w:val="20"/>
                <w:lang w:eastAsia="es-ES"/>
              </w:rPr>
            </w:pPr>
          </w:p>
        </w:tc>
        <w:tc>
          <w:tcPr>
            <w:tcW w:w="149" w:type="dxa"/>
            <w:tcBorders>
              <w:top w:val="nil"/>
              <w:left w:val="nil"/>
              <w:bottom w:val="nil"/>
              <w:right w:val="nil"/>
            </w:tcBorders>
            <w:shd w:val="clear" w:color="auto" w:fill="auto"/>
            <w:noWrap/>
            <w:vAlign w:val="bottom"/>
            <w:hideMark/>
          </w:tcPr>
          <w:p w:rsidR="00897045" w:rsidRPr="00897045" w:rsidRDefault="00897045" w:rsidP="00897045">
            <w:pPr>
              <w:spacing w:after="0" w:line="240" w:lineRule="auto"/>
              <w:rPr>
                <w:rFonts w:ascii="Times New Roman" w:eastAsia="Times New Roman" w:hAnsi="Times New Roman" w:cs="Times New Roman"/>
                <w:sz w:val="20"/>
                <w:szCs w:val="20"/>
                <w:lang w:eastAsia="es-ES"/>
              </w:rPr>
            </w:pPr>
          </w:p>
        </w:tc>
        <w:tc>
          <w:tcPr>
            <w:tcW w:w="149" w:type="dxa"/>
            <w:tcBorders>
              <w:top w:val="nil"/>
              <w:left w:val="nil"/>
              <w:bottom w:val="nil"/>
              <w:right w:val="nil"/>
            </w:tcBorders>
            <w:shd w:val="clear" w:color="auto" w:fill="auto"/>
            <w:noWrap/>
            <w:vAlign w:val="bottom"/>
            <w:hideMark/>
          </w:tcPr>
          <w:p w:rsidR="00897045" w:rsidRPr="00897045" w:rsidRDefault="00897045" w:rsidP="00897045">
            <w:pPr>
              <w:spacing w:after="0" w:line="240" w:lineRule="auto"/>
              <w:jc w:val="center"/>
              <w:rPr>
                <w:rFonts w:ascii="Times New Roman" w:eastAsia="Times New Roman" w:hAnsi="Times New Roman" w:cs="Times New Roman"/>
                <w:sz w:val="20"/>
                <w:szCs w:val="20"/>
                <w:lang w:eastAsia="es-ES"/>
              </w:rPr>
            </w:pPr>
          </w:p>
        </w:tc>
        <w:tc>
          <w:tcPr>
            <w:tcW w:w="150" w:type="dxa"/>
            <w:tcBorders>
              <w:top w:val="nil"/>
              <w:left w:val="nil"/>
              <w:bottom w:val="nil"/>
              <w:right w:val="nil"/>
            </w:tcBorders>
            <w:shd w:val="clear" w:color="auto" w:fill="auto"/>
            <w:noWrap/>
            <w:vAlign w:val="bottom"/>
            <w:hideMark/>
          </w:tcPr>
          <w:p w:rsidR="00897045" w:rsidRPr="00897045" w:rsidRDefault="00897045" w:rsidP="00897045">
            <w:pPr>
              <w:spacing w:after="0" w:line="240" w:lineRule="auto"/>
              <w:jc w:val="center"/>
              <w:rPr>
                <w:rFonts w:ascii="Times New Roman" w:eastAsia="Times New Roman" w:hAnsi="Times New Roman" w:cs="Times New Roman"/>
                <w:sz w:val="20"/>
                <w:szCs w:val="20"/>
                <w:lang w:eastAsia="es-ES"/>
              </w:rPr>
            </w:pPr>
          </w:p>
        </w:tc>
        <w:tc>
          <w:tcPr>
            <w:tcW w:w="150" w:type="dxa"/>
            <w:tcBorders>
              <w:top w:val="nil"/>
              <w:left w:val="nil"/>
              <w:bottom w:val="nil"/>
              <w:right w:val="nil"/>
            </w:tcBorders>
            <w:shd w:val="clear" w:color="auto" w:fill="auto"/>
            <w:noWrap/>
            <w:vAlign w:val="bottom"/>
            <w:hideMark/>
          </w:tcPr>
          <w:p w:rsidR="00897045" w:rsidRPr="00897045" w:rsidRDefault="00897045" w:rsidP="00897045">
            <w:pPr>
              <w:spacing w:after="0" w:line="240" w:lineRule="auto"/>
              <w:rPr>
                <w:rFonts w:ascii="Times New Roman" w:eastAsia="Times New Roman" w:hAnsi="Times New Roman" w:cs="Times New Roman"/>
                <w:sz w:val="20"/>
                <w:szCs w:val="20"/>
                <w:lang w:eastAsia="es-ES"/>
              </w:rPr>
            </w:pPr>
          </w:p>
        </w:tc>
        <w:tc>
          <w:tcPr>
            <w:tcW w:w="150" w:type="dxa"/>
            <w:tcBorders>
              <w:top w:val="nil"/>
              <w:left w:val="nil"/>
              <w:bottom w:val="nil"/>
              <w:right w:val="nil"/>
            </w:tcBorders>
            <w:shd w:val="clear" w:color="auto" w:fill="auto"/>
            <w:noWrap/>
            <w:vAlign w:val="bottom"/>
            <w:hideMark/>
          </w:tcPr>
          <w:p w:rsidR="00897045" w:rsidRPr="00897045" w:rsidRDefault="00897045" w:rsidP="00897045">
            <w:pPr>
              <w:spacing w:after="0" w:line="240" w:lineRule="auto"/>
              <w:jc w:val="center"/>
              <w:rPr>
                <w:rFonts w:ascii="Times New Roman" w:eastAsia="Times New Roman" w:hAnsi="Times New Roman" w:cs="Times New Roman"/>
                <w:sz w:val="20"/>
                <w:szCs w:val="20"/>
                <w:lang w:eastAsia="es-ES"/>
              </w:rPr>
            </w:pPr>
          </w:p>
        </w:tc>
        <w:tc>
          <w:tcPr>
            <w:tcW w:w="150" w:type="dxa"/>
            <w:tcBorders>
              <w:top w:val="nil"/>
              <w:left w:val="nil"/>
              <w:bottom w:val="nil"/>
              <w:right w:val="nil"/>
            </w:tcBorders>
            <w:shd w:val="clear" w:color="auto" w:fill="auto"/>
            <w:noWrap/>
            <w:vAlign w:val="bottom"/>
            <w:hideMark/>
          </w:tcPr>
          <w:p w:rsidR="00897045" w:rsidRPr="00897045" w:rsidRDefault="00897045" w:rsidP="00897045">
            <w:pPr>
              <w:spacing w:after="0" w:line="240" w:lineRule="auto"/>
              <w:jc w:val="center"/>
              <w:rPr>
                <w:rFonts w:ascii="Times New Roman" w:eastAsia="Times New Roman" w:hAnsi="Times New Roman" w:cs="Times New Roman"/>
                <w:sz w:val="20"/>
                <w:szCs w:val="20"/>
                <w:lang w:eastAsia="es-ES"/>
              </w:rPr>
            </w:pPr>
          </w:p>
        </w:tc>
        <w:tc>
          <w:tcPr>
            <w:tcW w:w="150" w:type="dxa"/>
            <w:tcBorders>
              <w:top w:val="nil"/>
              <w:left w:val="nil"/>
              <w:bottom w:val="nil"/>
              <w:right w:val="nil"/>
            </w:tcBorders>
            <w:shd w:val="clear" w:color="auto" w:fill="auto"/>
            <w:noWrap/>
            <w:vAlign w:val="bottom"/>
            <w:hideMark/>
          </w:tcPr>
          <w:p w:rsidR="00897045" w:rsidRPr="00897045" w:rsidRDefault="00897045" w:rsidP="00897045">
            <w:pPr>
              <w:spacing w:after="0" w:line="240" w:lineRule="auto"/>
              <w:rPr>
                <w:rFonts w:ascii="Times New Roman" w:eastAsia="Times New Roman" w:hAnsi="Times New Roman" w:cs="Times New Roman"/>
                <w:sz w:val="20"/>
                <w:szCs w:val="20"/>
                <w:lang w:eastAsia="es-ES"/>
              </w:rPr>
            </w:pPr>
          </w:p>
        </w:tc>
        <w:tc>
          <w:tcPr>
            <w:tcW w:w="150" w:type="dxa"/>
            <w:tcBorders>
              <w:top w:val="nil"/>
              <w:left w:val="nil"/>
              <w:bottom w:val="nil"/>
              <w:right w:val="nil"/>
            </w:tcBorders>
            <w:shd w:val="clear" w:color="auto" w:fill="auto"/>
            <w:noWrap/>
            <w:vAlign w:val="bottom"/>
            <w:hideMark/>
          </w:tcPr>
          <w:p w:rsidR="00897045" w:rsidRPr="00897045" w:rsidRDefault="00897045" w:rsidP="00897045">
            <w:pPr>
              <w:spacing w:after="0" w:line="240" w:lineRule="auto"/>
              <w:jc w:val="center"/>
              <w:rPr>
                <w:rFonts w:ascii="Times New Roman" w:eastAsia="Times New Roman" w:hAnsi="Times New Roman" w:cs="Times New Roman"/>
                <w:sz w:val="20"/>
                <w:szCs w:val="20"/>
                <w:lang w:eastAsia="es-ES"/>
              </w:rPr>
            </w:pPr>
          </w:p>
        </w:tc>
        <w:tc>
          <w:tcPr>
            <w:tcW w:w="150" w:type="dxa"/>
            <w:tcBorders>
              <w:top w:val="nil"/>
              <w:left w:val="nil"/>
              <w:bottom w:val="nil"/>
              <w:right w:val="nil"/>
            </w:tcBorders>
            <w:shd w:val="clear" w:color="auto" w:fill="auto"/>
            <w:noWrap/>
            <w:vAlign w:val="bottom"/>
            <w:hideMark/>
          </w:tcPr>
          <w:p w:rsidR="00897045" w:rsidRPr="00897045" w:rsidRDefault="00897045" w:rsidP="00897045">
            <w:pPr>
              <w:spacing w:after="0" w:line="240" w:lineRule="auto"/>
              <w:jc w:val="center"/>
              <w:rPr>
                <w:rFonts w:ascii="Times New Roman" w:eastAsia="Times New Roman" w:hAnsi="Times New Roman" w:cs="Times New Roman"/>
                <w:sz w:val="20"/>
                <w:szCs w:val="20"/>
                <w:lang w:eastAsia="es-ES"/>
              </w:rPr>
            </w:pPr>
          </w:p>
        </w:tc>
        <w:tc>
          <w:tcPr>
            <w:tcW w:w="150" w:type="dxa"/>
            <w:tcBorders>
              <w:top w:val="nil"/>
              <w:left w:val="nil"/>
              <w:bottom w:val="nil"/>
              <w:right w:val="nil"/>
            </w:tcBorders>
            <w:shd w:val="clear" w:color="auto" w:fill="auto"/>
            <w:noWrap/>
            <w:vAlign w:val="bottom"/>
            <w:hideMark/>
          </w:tcPr>
          <w:p w:rsidR="00897045" w:rsidRPr="00897045" w:rsidRDefault="00897045" w:rsidP="00897045">
            <w:pPr>
              <w:spacing w:after="0" w:line="240" w:lineRule="auto"/>
              <w:rPr>
                <w:rFonts w:ascii="Times New Roman" w:eastAsia="Times New Roman" w:hAnsi="Times New Roman" w:cs="Times New Roman"/>
                <w:sz w:val="20"/>
                <w:szCs w:val="20"/>
                <w:lang w:eastAsia="es-ES"/>
              </w:rPr>
            </w:pPr>
          </w:p>
        </w:tc>
        <w:tc>
          <w:tcPr>
            <w:tcW w:w="150" w:type="dxa"/>
            <w:tcBorders>
              <w:top w:val="nil"/>
              <w:left w:val="nil"/>
              <w:bottom w:val="nil"/>
              <w:right w:val="nil"/>
            </w:tcBorders>
            <w:shd w:val="clear" w:color="auto" w:fill="auto"/>
            <w:noWrap/>
            <w:vAlign w:val="bottom"/>
            <w:hideMark/>
          </w:tcPr>
          <w:p w:rsidR="00897045" w:rsidRPr="00897045" w:rsidRDefault="00897045" w:rsidP="00897045">
            <w:pPr>
              <w:spacing w:after="0" w:line="240" w:lineRule="auto"/>
              <w:jc w:val="center"/>
              <w:rPr>
                <w:rFonts w:ascii="Times New Roman" w:eastAsia="Times New Roman" w:hAnsi="Times New Roman" w:cs="Times New Roman"/>
                <w:sz w:val="20"/>
                <w:szCs w:val="20"/>
                <w:lang w:eastAsia="es-ES"/>
              </w:rPr>
            </w:pPr>
          </w:p>
        </w:tc>
        <w:tc>
          <w:tcPr>
            <w:tcW w:w="150" w:type="dxa"/>
            <w:tcBorders>
              <w:top w:val="nil"/>
              <w:left w:val="nil"/>
              <w:bottom w:val="nil"/>
              <w:right w:val="nil"/>
            </w:tcBorders>
            <w:shd w:val="clear" w:color="auto" w:fill="auto"/>
            <w:noWrap/>
            <w:vAlign w:val="bottom"/>
            <w:hideMark/>
          </w:tcPr>
          <w:p w:rsidR="00897045" w:rsidRPr="00897045" w:rsidRDefault="00897045" w:rsidP="00897045">
            <w:pPr>
              <w:spacing w:after="0" w:line="240" w:lineRule="auto"/>
              <w:jc w:val="center"/>
              <w:rPr>
                <w:rFonts w:ascii="Times New Roman" w:eastAsia="Times New Roman" w:hAnsi="Times New Roman" w:cs="Times New Roman"/>
                <w:sz w:val="20"/>
                <w:szCs w:val="20"/>
                <w:lang w:eastAsia="es-ES"/>
              </w:rPr>
            </w:pPr>
          </w:p>
        </w:tc>
        <w:tc>
          <w:tcPr>
            <w:tcW w:w="150" w:type="dxa"/>
            <w:tcBorders>
              <w:top w:val="nil"/>
              <w:left w:val="nil"/>
              <w:bottom w:val="nil"/>
              <w:right w:val="nil"/>
            </w:tcBorders>
            <w:shd w:val="clear" w:color="auto" w:fill="auto"/>
            <w:noWrap/>
            <w:vAlign w:val="bottom"/>
            <w:hideMark/>
          </w:tcPr>
          <w:p w:rsidR="00897045" w:rsidRPr="00897045" w:rsidRDefault="00897045" w:rsidP="00897045">
            <w:pPr>
              <w:spacing w:after="0" w:line="240" w:lineRule="auto"/>
              <w:rPr>
                <w:rFonts w:ascii="Times New Roman" w:eastAsia="Times New Roman" w:hAnsi="Times New Roman" w:cs="Times New Roman"/>
                <w:sz w:val="20"/>
                <w:szCs w:val="20"/>
                <w:lang w:eastAsia="es-ES"/>
              </w:rPr>
            </w:pPr>
          </w:p>
        </w:tc>
        <w:tc>
          <w:tcPr>
            <w:tcW w:w="150" w:type="dxa"/>
            <w:tcBorders>
              <w:top w:val="nil"/>
              <w:left w:val="nil"/>
              <w:bottom w:val="nil"/>
              <w:right w:val="nil"/>
            </w:tcBorders>
            <w:shd w:val="clear" w:color="auto" w:fill="auto"/>
            <w:noWrap/>
            <w:vAlign w:val="bottom"/>
            <w:hideMark/>
          </w:tcPr>
          <w:p w:rsidR="00897045" w:rsidRPr="00897045" w:rsidRDefault="00897045" w:rsidP="00897045">
            <w:pPr>
              <w:spacing w:after="0" w:line="240" w:lineRule="auto"/>
              <w:rPr>
                <w:rFonts w:ascii="Times New Roman" w:eastAsia="Times New Roman" w:hAnsi="Times New Roman" w:cs="Times New Roman"/>
                <w:sz w:val="20"/>
                <w:szCs w:val="20"/>
                <w:lang w:eastAsia="es-ES"/>
              </w:rPr>
            </w:pPr>
          </w:p>
        </w:tc>
        <w:tc>
          <w:tcPr>
            <w:tcW w:w="150" w:type="dxa"/>
            <w:tcBorders>
              <w:top w:val="nil"/>
              <w:left w:val="nil"/>
              <w:bottom w:val="nil"/>
              <w:right w:val="nil"/>
            </w:tcBorders>
            <w:shd w:val="clear" w:color="auto" w:fill="auto"/>
            <w:noWrap/>
            <w:vAlign w:val="bottom"/>
            <w:hideMark/>
          </w:tcPr>
          <w:p w:rsidR="00897045" w:rsidRPr="00897045" w:rsidRDefault="00897045" w:rsidP="00897045">
            <w:pPr>
              <w:spacing w:after="0" w:line="240" w:lineRule="auto"/>
              <w:rPr>
                <w:rFonts w:ascii="Times New Roman" w:eastAsia="Times New Roman" w:hAnsi="Times New Roman" w:cs="Times New Roman"/>
                <w:sz w:val="20"/>
                <w:szCs w:val="20"/>
                <w:lang w:eastAsia="es-ES"/>
              </w:rPr>
            </w:pPr>
          </w:p>
        </w:tc>
      </w:tr>
    </w:tbl>
    <w:p w:rsidR="00897045" w:rsidRPr="00897045" w:rsidRDefault="00897045" w:rsidP="00897045">
      <w:pPr>
        <w:spacing w:after="200" w:line="276" w:lineRule="auto"/>
        <w:jc w:val="both"/>
        <w:rPr>
          <w:rFonts w:ascii="Arial" w:eastAsia="Calibri" w:hAnsi="Arial" w:cs="Arial"/>
          <w:sz w:val="24"/>
          <w:szCs w:val="24"/>
        </w:rPr>
      </w:pPr>
    </w:p>
    <w:p w:rsidR="00781D96" w:rsidRPr="00781D96" w:rsidRDefault="00897045" w:rsidP="00781D96">
      <w:pPr>
        <w:spacing w:line="276" w:lineRule="auto"/>
        <w:jc w:val="both"/>
        <w:rPr>
          <w:rFonts w:ascii="Times New Roman" w:eastAsia="Calibri" w:hAnsi="Times New Roman" w:cs="Times New Roman"/>
          <w:sz w:val="28"/>
          <w:szCs w:val="28"/>
        </w:rPr>
      </w:pPr>
      <w:r w:rsidRPr="00781D96">
        <w:rPr>
          <w:rFonts w:ascii="Times New Roman" w:eastAsia="Calibri" w:hAnsi="Times New Roman" w:cs="Times New Roman"/>
          <w:b/>
          <w:color w:val="000000"/>
          <w:sz w:val="28"/>
          <w:szCs w:val="28"/>
          <w:u w:val="single"/>
        </w:rPr>
        <w:t>Tercero:</w:t>
      </w:r>
      <w:r w:rsidRPr="00781D96">
        <w:rPr>
          <w:rFonts w:ascii="Times New Roman" w:eastAsia="Calibri" w:hAnsi="Times New Roman" w:cs="Times New Roman"/>
          <w:color w:val="000000"/>
          <w:sz w:val="28"/>
          <w:szCs w:val="28"/>
        </w:rPr>
        <w:t xml:space="preserve"> Nombrar </w:t>
      </w:r>
      <w:r w:rsidRPr="00781D96">
        <w:rPr>
          <w:rFonts w:ascii="Times New Roman" w:eastAsia="Calibri" w:hAnsi="Times New Roman" w:cs="Times New Roman"/>
          <w:sz w:val="28"/>
          <w:szCs w:val="28"/>
        </w:rPr>
        <w:t xml:space="preserve">al administrador de la orden de compra o contrato a   </w:t>
      </w:r>
      <w:r w:rsidRPr="00781D96">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w:t>
      </w:r>
      <w:proofErr w:type="spellEnd"/>
      <w:r w:rsidR="00AA5BD5">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xxxxx</w:t>
      </w:r>
      <w:proofErr w:type="spellEnd"/>
      <w:r w:rsidR="00AA5BD5">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xxxxx</w:t>
      </w:r>
      <w:proofErr w:type="spellEnd"/>
      <w:r w:rsidR="00AA5BD5">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xxxxx</w:t>
      </w:r>
      <w:proofErr w:type="spellEnd"/>
      <w:r w:rsidRPr="00781D96">
        <w:rPr>
          <w:rFonts w:ascii="Times New Roman" w:eastAsia="Calibri" w:hAnsi="Times New Roman" w:cs="Times New Roman"/>
          <w:b/>
          <w:sz w:val="28"/>
          <w:szCs w:val="28"/>
        </w:rPr>
        <w:t>.</w:t>
      </w:r>
      <w:r w:rsidRPr="00781D96">
        <w:rPr>
          <w:rFonts w:ascii="Times New Roman" w:eastAsia="Calibri" w:hAnsi="Times New Roman" w:cs="Times New Roman"/>
          <w:sz w:val="28"/>
          <w:szCs w:val="28"/>
        </w:rPr>
        <w:t xml:space="preserve"> Quedando autorizada la Jefa de Presupuesto para que realice la reprogramación presupuestaria si fuera necesaria. Fondos con aplicación al espe</w:t>
      </w:r>
      <w:r w:rsidRPr="00781D96">
        <w:rPr>
          <w:rFonts w:ascii="Times New Roman" w:eastAsia="Calibri" w:hAnsi="Times New Roman" w:cs="Times New Roman"/>
          <w:sz w:val="28"/>
          <w:szCs w:val="28"/>
          <w:shd w:val="clear" w:color="auto" w:fill="FFFFFF"/>
        </w:rPr>
        <w:t>cífico y expresión Presupuestaria Municipal vigente, que</w:t>
      </w:r>
      <w:r w:rsidRPr="00781D96">
        <w:rPr>
          <w:rFonts w:ascii="Times New Roman" w:eastAsia="Calibri" w:hAnsi="Times New Roman" w:cs="Times New Roman"/>
          <w:sz w:val="28"/>
          <w:szCs w:val="28"/>
        </w:rPr>
        <w:t xml:space="preserve"> se comprobara como lo establece el artículo 78 del Código Municipal. </w:t>
      </w:r>
      <w:r w:rsidRPr="00781D96">
        <w:rPr>
          <w:rFonts w:ascii="Times New Roman" w:eastAsia="Calibri" w:hAnsi="Times New Roman" w:cs="Times New Roman"/>
          <w:b/>
          <w:sz w:val="28"/>
          <w:szCs w:val="28"/>
        </w:rPr>
        <w:t xml:space="preserve">CERTIFÍQUESE Y COMUNÍQUESE. </w:t>
      </w:r>
      <w:r w:rsidR="00781D96" w:rsidRPr="00781D96">
        <w:rPr>
          <w:rFonts w:ascii="Times New Roman" w:eastAsia="Calibri" w:hAnsi="Times New Roman" w:cs="Times New Roman"/>
          <w:b/>
          <w:bCs/>
          <w:sz w:val="28"/>
          <w:szCs w:val="28"/>
        </w:rPr>
        <w:t xml:space="preserve">“ACUERDO MUNICIPAL NÚMERO VEINTIDÓS”. </w:t>
      </w:r>
      <w:r w:rsidR="00781D96" w:rsidRPr="00781D96">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781D96" w:rsidRPr="00781D96">
        <w:rPr>
          <w:rFonts w:ascii="Times New Roman" w:eastAsia="Calibri" w:hAnsi="Times New Roman" w:cs="Times New Roman"/>
          <w:b/>
          <w:sz w:val="28"/>
          <w:szCs w:val="28"/>
        </w:rPr>
        <w:t xml:space="preserve">OCHO, </w:t>
      </w:r>
      <w:r w:rsidR="00781D96" w:rsidRPr="00781D96">
        <w:rPr>
          <w:rFonts w:ascii="Times New Roman" w:eastAsia="Calibri" w:hAnsi="Times New Roman" w:cs="Times New Roman"/>
          <w:sz w:val="28"/>
          <w:szCs w:val="28"/>
        </w:rPr>
        <w:t xml:space="preserve">que consiste en  </w:t>
      </w:r>
      <w:r w:rsidR="00781D96" w:rsidRPr="00781D96">
        <w:rPr>
          <w:rFonts w:ascii="Times New Roman" w:eastAsia="Calibri" w:hAnsi="Times New Roman" w:cs="Times New Roman"/>
          <w:b/>
          <w:sz w:val="28"/>
          <w:szCs w:val="28"/>
        </w:rPr>
        <w:t>Participación del</w:t>
      </w:r>
      <w:r w:rsidR="00781D96" w:rsidRPr="00781D96">
        <w:rPr>
          <w:rFonts w:ascii="Times New Roman" w:eastAsia="Calibri" w:hAnsi="Times New Roman" w:cs="Times New Roman"/>
          <w:sz w:val="28"/>
          <w:szCs w:val="28"/>
        </w:rPr>
        <w:t xml:space="preserve"> </w:t>
      </w:r>
      <w:r w:rsidR="00781D96" w:rsidRPr="00781D96">
        <w:rPr>
          <w:rFonts w:ascii="Times New Roman" w:eastAsia="Calibri" w:hAnsi="Times New Roman" w:cs="Times New Roman"/>
          <w:b/>
          <w:sz w:val="28"/>
          <w:szCs w:val="28"/>
        </w:rPr>
        <w:t xml:space="preserve">Licenciado </w:t>
      </w:r>
      <w:proofErr w:type="spellStart"/>
      <w:r w:rsidR="00AA5BD5">
        <w:rPr>
          <w:rFonts w:ascii="Times New Roman" w:eastAsia="Calibri" w:hAnsi="Times New Roman" w:cs="Times New Roman"/>
          <w:b/>
          <w:sz w:val="28"/>
          <w:szCs w:val="28"/>
        </w:rPr>
        <w:t>xxxx</w:t>
      </w:r>
      <w:proofErr w:type="spellEnd"/>
      <w:r w:rsidR="00AA5BD5">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xxxxx</w:t>
      </w:r>
      <w:proofErr w:type="spellEnd"/>
      <w:r w:rsidR="00AA5BD5">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w:t>
      </w:r>
      <w:proofErr w:type="spellEnd"/>
      <w:r w:rsidR="00AA5BD5">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w:t>
      </w:r>
      <w:proofErr w:type="spellEnd"/>
      <w:r w:rsidR="00781D96" w:rsidRPr="00781D96">
        <w:rPr>
          <w:rFonts w:ascii="Times New Roman" w:eastAsia="Calibri" w:hAnsi="Times New Roman" w:cs="Times New Roman"/>
          <w:b/>
          <w:sz w:val="28"/>
          <w:szCs w:val="28"/>
        </w:rPr>
        <w:t>/Jefe de UACI</w:t>
      </w:r>
      <w:r w:rsidR="00781D96" w:rsidRPr="00781D96">
        <w:rPr>
          <w:rFonts w:ascii="Times New Roman" w:eastAsia="Calibri" w:hAnsi="Times New Roman" w:cs="Times New Roman"/>
          <w:sz w:val="28"/>
          <w:szCs w:val="28"/>
        </w:rPr>
        <w:t xml:space="preserve">, en donde solicita al Honorable Concejo Municipal Plural, aprobación de adjudicaciones de requerimientos correspondientes a la </w:t>
      </w:r>
      <w:r w:rsidR="00781D96" w:rsidRPr="00781D96">
        <w:rPr>
          <w:rFonts w:ascii="Times New Roman" w:eastAsia="Calibri" w:hAnsi="Times New Roman" w:cs="Times New Roman"/>
          <w:b/>
          <w:sz w:val="28"/>
          <w:szCs w:val="28"/>
        </w:rPr>
        <w:t xml:space="preserve">UNIDAD CONTRAVENCIONAL, </w:t>
      </w:r>
      <w:r w:rsidR="00781D96" w:rsidRPr="00781D96">
        <w:rPr>
          <w:rFonts w:ascii="Times New Roman" w:eastAsia="Calibri" w:hAnsi="Times New Roman" w:cs="Times New Roman"/>
          <w:sz w:val="28"/>
          <w:szCs w:val="28"/>
        </w:rPr>
        <w:t xml:space="preserve">por  monto total </w:t>
      </w:r>
      <w:r w:rsidR="00781D96" w:rsidRPr="00781D96">
        <w:rPr>
          <w:rFonts w:ascii="Times New Roman" w:eastAsia="Calibri" w:hAnsi="Times New Roman" w:cs="Times New Roman"/>
          <w:b/>
          <w:sz w:val="28"/>
          <w:szCs w:val="28"/>
        </w:rPr>
        <w:t xml:space="preserve">$1,036.81, </w:t>
      </w:r>
      <w:r w:rsidR="00781D96" w:rsidRPr="00781D96">
        <w:rPr>
          <w:rFonts w:ascii="Times New Roman" w:eastAsia="Calibri" w:hAnsi="Times New Roman" w:cs="Times New Roman"/>
          <w:sz w:val="28"/>
          <w:szCs w:val="28"/>
        </w:rPr>
        <w:t xml:space="preserve">y proponiendo al administrador de orden de compras o contrato al  </w:t>
      </w:r>
      <w:r w:rsidR="00781D96" w:rsidRPr="00781D96">
        <w:rPr>
          <w:rFonts w:ascii="Times New Roman" w:eastAsia="Calibri" w:hAnsi="Times New Roman" w:cs="Times New Roman"/>
          <w:b/>
          <w:sz w:val="28"/>
          <w:szCs w:val="28"/>
        </w:rPr>
        <w:t xml:space="preserve">LIC. </w:t>
      </w:r>
      <w:proofErr w:type="spellStart"/>
      <w:r w:rsidR="00AA5BD5">
        <w:rPr>
          <w:rFonts w:ascii="Times New Roman" w:eastAsia="Calibri" w:hAnsi="Times New Roman" w:cs="Times New Roman"/>
          <w:b/>
          <w:sz w:val="28"/>
          <w:szCs w:val="28"/>
        </w:rPr>
        <w:t>Xxxx</w:t>
      </w:r>
      <w:proofErr w:type="spellEnd"/>
      <w:r w:rsidR="00AA5BD5">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xxxxx</w:t>
      </w:r>
      <w:proofErr w:type="spellEnd"/>
      <w:r w:rsidR="00AA5BD5">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xxxxx</w:t>
      </w:r>
      <w:proofErr w:type="spellEnd"/>
      <w:r w:rsidR="00AA5BD5">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xxxxx</w:t>
      </w:r>
      <w:proofErr w:type="spellEnd"/>
      <w:r w:rsidR="00781D96" w:rsidRPr="00781D96">
        <w:rPr>
          <w:rFonts w:ascii="Times New Roman" w:eastAsia="Calibri" w:hAnsi="Times New Roman" w:cs="Times New Roman"/>
          <w:b/>
          <w:sz w:val="28"/>
          <w:szCs w:val="28"/>
        </w:rPr>
        <w:t xml:space="preserve">. </w:t>
      </w:r>
      <w:r w:rsidR="00781D96" w:rsidRPr="00781D96">
        <w:rPr>
          <w:rFonts w:ascii="Times New Roman" w:eastAsia="Calibri" w:hAnsi="Times New Roman" w:cs="Times New Roman"/>
          <w:sz w:val="28"/>
          <w:szCs w:val="28"/>
        </w:rPr>
        <w:t>Este Concejo Municipal Plural, en uso de sus facultades legales y habiendo deliberado el punto,</w:t>
      </w:r>
      <w:r w:rsidR="00781D96" w:rsidRPr="00781D96">
        <w:rPr>
          <w:rFonts w:ascii="Times New Roman" w:eastAsia="Calibri" w:hAnsi="Times New Roman" w:cs="Times New Roman"/>
          <w:b/>
          <w:sz w:val="28"/>
          <w:szCs w:val="28"/>
        </w:rPr>
        <w:t xml:space="preserve"> </w:t>
      </w:r>
      <w:r w:rsidR="00781D96" w:rsidRPr="00781D96">
        <w:rPr>
          <w:rFonts w:ascii="Times New Roman" w:eastAsia="Calibri" w:hAnsi="Times New Roman" w:cs="Times New Roman"/>
          <w:sz w:val="28"/>
          <w:szCs w:val="28"/>
        </w:rPr>
        <w:t xml:space="preserve">por </w:t>
      </w:r>
      <w:r w:rsidR="00781D96" w:rsidRPr="00781D96">
        <w:rPr>
          <w:rFonts w:ascii="Times New Roman" w:eastAsia="Calibri" w:hAnsi="Times New Roman" w:cs="Times New Roman"/>
          <w:b/>
          <w:sz w:val="28"/>
          <w:szCs w:val="28"/>
        </w:rPr>
        <w:t xml:space="preserve">UNANIMIDAD </w:t>
      </w:r>
      <w:r w:rsidR="00781D96" w:rsidRPr="00781D96">
        <w:rPr>
          <w:rFonts w:ascii="Times New Roman" w:eastAsia="Calibri" w:hAnsi="Times New Roman" w:cs="Times New Roman"/>
          <w:sz w:val="28"/>
          <w:szCs w:val="28"/>
        </w:rPr>
        <w:t>de votos</w:t>
      </w:r>
      <w:r w:rsidR="00781D96" w:rsidRPr="00781D96">
        <w:rPr>
          <w:rFonts w:ascii="Times New Roman" w:eastAsia="Calibri" w:hAnsi="Times New Roman" w:cs="Times New Roman"/>
          <w:b/>
          <w:sz w:val="28"/>
          <w:szCs w:val="28"/>
        </w:rPr>
        <w:t xml:space="preserve"> </w:t>
      </w:r>
      <w:r w:rsidR="00781D96" w:rsidRPr="00781D96">
        <w:rPr>
          <w:rFonts w:ascii="Times New Roman" w:eastAsia="Calibri" w:hAnsi="Times New Roman" w:cs="Times New Roman"/>
          <w:sz w:val="28"/>
          <w:szCs w:val="28"/>
        </w:rPr>
        <w:t xml:space="preserve"> </w:t>
      </w:r>
      <w:r w:rsidR="00781D96" w:rsidRPr="00781D96">
        <w:rPr>
          <w:rFonts w:ascii="Times New Roman" w:eastAsia="Calibri" w:hAnsi="Times New Roman" w:cs="Times New Roman"/>
          <w:b/>
          <w:sz w:val="28"/>
          <w:szCs w:val="28"/>
        </w:rPr>
        <w:t xml:space="preserve">ACUERDA: </w:t>
      </w:r>
      <w:r w:rsidR="00781D96" w:rsidRPr="00781D96">
        <w:rPr>
          <w:rFonts w:ascii="Times New Roman" w:eastAsia="Calibri" w:hAnsi="Times New Roman" w:cs="Times New Roman"/>
          <w:b/>
          <w:sz w:val="28"/>
          <w:szCs w:val="28"/>
          <w:u w:val="single"/>
        </w:rPr>
        <w:t>Primero:</w:t>
      </w:r>
      <w:r w:rsidR="00781D96" w:rsidRPr="00781D96">
        <w:rPr>
          <w:rFonts w:ascii="Times New Roman" w:eastAsia="Calibri" w:hAnsi="Times New Roman" w:cs="Times New Roman"/>
          <w:sz w:val="28"/>
          <w:szCs w:val="28"/>
        </w:rPr>
        <w:t xml:space="preserve"> Aprobar adjudicación de requerimiento a la </w:t>
      </w:r>
      <w:r w:rsidR="00781D96" w:rsidRPr="00781D96">
        <w:rPr>
          <w:rFonts w:ascii="Times New Roman" w:eastAsia="Calibri" w:hAnsi="Times New Roman" w:cs="Times New Roman"/>
          <w:b/>
          <w:sz w:val="28"/>
          <w:szCs w:val="28"/>
        </w:rPr>
        <w:t xml:space="preserve">UNIDAD CONTRAVENCIONAL, </w:t>
      </w:r>
      <w:r w:rsidR="00781D96" w:rsidRPr="00781D96">
        <w:rPr>
          <w:rFonts w:ascii="Times New Roman" w:eastAsia="Calibri" w:hAnsi="Times New Roman" w:cs="Times New Roman"/>
          <w:sz w:val="28"/>
          <w:szCs w:val="28"/>
        </w:rPr>
        <w:t xml:space="preserve">por  monto total </w:t>
      </w:r>
      <w:r w:rsidR="00781D96" w:rsidRPr="00781D96">
        <w:rPr>
          <w:rFonts w:ascii="Times New Roman" w:eastAsia="Calibri" w:hAnsi="Times New Roman" w:cs="Times New Roman"/>
          <w:b/>
          <w:sz w:val="28"/>
          <w:szCs w:val="28"/>
        </w:rPr>
        <w:t xml:space="preserve">$1,036.81, </w:t>
      </w:r>
      <w:r w:rsidR="00781D96" w:rsidRPr="00781D96">
        <w:rPr>
          <w:rFonts w:ascii="Times New Roman" w:eastAsia="Calibri" w:hAnsi="Times New Roman" w:cs="Times New Roman"/>
          <w:sz w:val="28"/>
          <w:szCs w:val="28"/>
        </w:rPr>
        <w:t xml:space="preserve">con Fuente de Financiamiento: </w:t>
      </w:r>
      <w:r w:rsidR="00781D96" w:rsidRPr="00781D96">
        <w:rPr>
          <w:rFonts w:ascii="Times New Roman" w:eastAsia="Calibri" w:hAnsi="Times New Roman" w:cs="Times New Roman"/>
          <w:b/>
          <w:sz w:val="28"/>
          <w:szCs w:val="28"/>
        </w:rPr>
        <w:t xml:space="preserve">FONDOS PROPIOS. </w:t>
      </w:r>
      <w:r w:rsidR="00781D96" w:rsidRPr="00781D96">
        <w:rPr>
          <w:rFonts w:ascii="Times New Roman" w:eastAsia="Calibri" w:hAnsi="Times New Roman" w:cs="Times New Roman"/>
          <w:b/>
          <w:sz w:val="28"/>
          <w:szCs w:val="28"/>
          <w:u w:val="single"/>
        </w:rPr>
        <w:t>Segundo:</w:t>
      </w:r>
      <w:r w:rsidR="00781D96" w:rsidRPr="00781D96">
        <w:rPr>
          <w:rFonts w:ascii="Times New Roman" w:eastAsia="Calibri" w:hAnsi="Times New Roman" w:cs="Times New Roman"/>
          <w:sz w:val="28"/>
          <w:szCs w:val="28"/>
        </w:rPr>
        <w:t xml:space="preserve"> Autorizar al Tesorero Municipal para que erogue la cantidad de: </w:t>
      </w:r>
      <w:r w:rsidR="00781D96" w:rsidRPr="00781D96">
        <w:rPr>
          <w:rFonts w:ascii="Times New Roman" w:eastAsia="Calibri" w:hAnsi="Times New Roman" w:cs="Times New Roman"/>
          <w:b/>
          <w:sz w:val="28"/>
          <w:szCs w:val="28"/>
        </w:rPr>
        <w:t>UN MIL TREINTA Y SEIS DÓLARES CON OCHENTA Y UN CENTAVOS DE LOS ESTADOS UNIDOS DE NORTEAMÉRICA ($1,036.81</w:t>
      </w:r>
      <w:r w:rsidR="00781D96" w:rsidRPr="00781D96">
        <w:rPr>
          <w:rFonts w:ascii="Times New Roman" w:eastAsia="Calibri" w:hAnsi="Times New Roman" w:cs="Times New Roman"/>
          <w:b/>
          <w:sz w:val="28"/>
          <w:szCs w:val="28"/>
          <w:shd w:val="clear" w:color="auto" w:fill="FFFFFF"/>
        </w:rPr>
        <w:t>)</w:t>
      </w:r>
      <w:r w:rsidR="00781D96" w:rsidRPr="00781D96">
        <w:rPr>
          <w:rFonts w:ascii="Times New Roman" w:eastAsia="Calibri" w:hAnsi="Times New Roman" w:cs="Times New Roman"/>
          <w:sz w:val="28"/>
          <w:szCs w:val="28"/>
          <w:lang w:val="es-SV" w:eastAsia="es-ES"/>
        </w:rPr>
        <w:t xml:space="preserve"> de la Cuenta Corriente Numero </w:t>
      </w:r>
      <w:r w:rsidR="00781D96" w:rsidRPr="00781D96">
        <w:rPr>
          <w:rFonts w:ascii="Times New Roman" w:eastAsia="Calibri" w:hAnsi="Times New Roman" w:cs="Times New Roman"/>
          <w:b/>
          <w:sz w:val="28"/>
          <w:szCs w:val="28"/>
          <w:lang w:val="es-SV" w:eastAsia="es-ES"/>
        </w:rPr>
        <w:t>480005924 MUNICIPALIDAD DE APOPA, RECURSOS PROPIOS,</w:t>
      </w:r>
      <w:r w:rsidR="00781D96" w:rsidRPr="00781D96">
        <w:rPr>
          <w:rFonts w:ascii="Times New Roman" w:eastAsia="Calibri" w:hAnsi="Times New Roman" w:cs="Times New Roman"/>
          <w:sz w:val="28"/>
          <w:szCs w:val="28"/>
          <w:lang w:val="es-SV" w:eastAsia="es-ES"/>
        </w:rPr>
        <w:t xml:space="preserve"> Banco Hipotecario de El Salvador, S.A.</w:t>
      </w:r>
      <w:r w:rsidR="00781D96" w:rsidRPr="00781D96">
        <w:rPr>
          <w:rFonts w:ascii="Times New Roman" w:eastAsia="Times New Roman" w:hAnsi="Times New Roman" w:cs="Times New Roman"/>
          <w:b/>
          <w:bCs/>
          <w:color w:val="000000"/>
          <w:sz w:val="28"/>
          <w:szCs w:val="28"/>
          <w:lang w:eastAsia="es-ES"/>
        </w:rPr>
        <w:t xml:space="preserve">, </w:t>
      </w:r>
      <w:r w:rsidR="00781D96" w:rsidRPr="00781D96">
        <w:rPr>
          <w:rFonts w:ascii="Times New Roman" w:eastAsia="Calibri" w:hAnsi="Times New Roman" w:cs="Times New Roman"/>
          <w:sz w:val="28"/>
          <w:szCs w:val="28"/>
          <w:lang w:val="es-SV"/>
        </w:rPr>
        <w:t>y</w:t>
      </w:r>
      <w:r w:rsidR="00781D96" w:rsidRPr="00781D96">
        <w:rPr>
          <w:rFonts w:ascii="Times New Roman" w:eastAsia="Calibri" w:hAnsi="Times New Roman" w:cs="Times New Roman"/>
          <w:sz w:val="28"/>
          <w:szCs w:val="28"/>
        </w:rPr>
        <w:t xml:space="preserve"> emita cheque</w:t>
      </w:r>
      <w:r w:rsidR="00781D96" w:rsidRPr="00781D96">
        <w:rPr>
          <w:rFonts w:ascii="Times New Roman" w:eastAsia="Calibri" w:hAnsi="Times New Roman" w:cs="Times New Roman"/>
          <w:b/>
          <w:sz w:val="28"/>
          <w:szCs w:val="28"/>
        </w:rPr>
        <w:t xml:space="preserve"> </w:t>
      </w:r>
      <w:r w:rsidR="00781D96" w:rsidRPr="00781D96">
        <w:rPr>
          <w:rFonts w:ascii="Times New Roman" w:eastAsia="Calibri" w:hAnsi="Times New Roman" w:cs="Times New Roman"/>
          <w:sz w:val="28"/>
          <w:szCs w:val="28"/>
        </w:rPr>
        <w:t xml:space="preserve">a nombre del proveedor según el siguiente cuadro: </w:t>
      </w:r>
    </w:p>
    <w:tbl>
      <w:tblPr>
        <w:tblW w:w="9072" w:type="dxa"/>
        <w:jc w:val="center"/>
        <w:tblCellMar>
          <w:left w:w="70" w:type="dxa"/>
          <w:right w:w="70" w:type="dxa"/>
        </w:tblCellMar>
        <w:tblLook w:val="04A0" w:firstRow="1" w:lastRow="0" w:firstColumn="1" w:lastColumn="0" w:noHBand="0" w:noVBand="1"/>
      </w:tblPr>
      <w:tblGrid>
        <w:gridCol w:w="991"/>
        <w:gridCol w:w="784"/>
        <w:gridCol w:w="869"/>
        <w:gridCol w:w="1343"/>
        <w:gridCol w:w="5085"/>
      </w:tblGrid>
      <w:tr w:rsidR="00781D96" w:rsidRPr="00781D96" w:rsidTr="002A61B7">
        <w:trPr>
          <w:trHeight w:val="82"/>
          <w:jc w:val="center"/>
        </w:trPr>
        <w:tc>
          <w:tcPr>
            <w:tcW w:w="9072" w:type="dxa"/>
            <w:gridSpan w:val="5"/>
            <w:tcBorders>
              <w:top w:val="single" w:sz="8" w:space="0" w:color="auto"/>
              <w:left w:val="single" w:sz="8" w:space="0" w:color="auto"/>
              <w:bottom w:val="single" w:sz="4" w:space="0" w:color="auto"/>
              <w:right w:val="single" w:sz="4" w:space="0" w:color="000000"/>
            </w:tcBorders>
            <w:shd w:val="clear" w:color="auto" w:fill="auto"/>
            <w:noWrap/>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 xml:space="preserve">REQUERIMIENTO 01-2022 </w:t>
            </w:r>
          </w:p>
        </w:tc>
      </w:tr>
      <w:tr w:rsidR="00781D96" w:rsidRPr="00781D96" w:rsidTr="002A61B7">
        <w:trPr>
          <w:trHeight w:val="82"/>
          <w:jc w:val="center"/>
        </w:trPr>
        <w:tc>
          <w:tcPr>
            <w:tcW w:w="9072" w:type="dxa"/>
            <w:gridSpan w:val="5"/>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UNIDAD CONTRAVENCIONAL</w:t>
            </w:r>
          </w:p>
        </w:tc>
      </w:tr>
      <w:tr w:rsidR="00781D96" w:rsidRPr="00781D96" w:rsidTr="002A61B7">
        <w:trPr>
          <w:trHeight w:val="82"/>
          <w:jc w:val="center"/>
        </w:trPr>
        <w:tc>
          <w:tcPr>
            <w:tcW w:w="9072" w:type="dxa"/>
            <w:gridSpan w:val="5"/>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781D96" w:rsidRPr="00781D96" w:rsidRDefault="00781D96" w:rsidP="00781D96">
            <w:pPr>
              <w:spacing w:after="0" w:line="240" w:lineRule="auto"/>
              <w:jc w:val="center"/>
              <w:rPr>
                <w:rFonts w:ascii="Calibri" w:eastAsia="Times New Roman" w:hAnsi="Calibri" w:cs="Calibri"/>
                <w:b/>
                <w:bCs/>
                <w:color w:val="000000"/>
                <w:sz w:val="12"/>
                <w:szCs w:val="12"/>
                <w:lang w:eastAsia="es-ES"/>
              </w:rPr>
            </w:pPr>
            <w:r w:rsidRPr="00781D96">
              <w:rPr>
                <w:rFonts w:ascii="Calibri" w:eastAsia="Times New Roman" w:hAnsi="Calibri" w:cs="Calibri"/>
                <w:b/>
                <w:bCs/>
                <w:color w:val="000000"/>
                <w:sz w:val="12"/>
                <w:szCs w:val="12"/>
                <w:lang w:eastAsia="es-ES"/>
              </w:rPr>
              <w:t>MATERIALES ELÉCTRICOS, MOBILIARIO, EQUIPOS INFORMÁTICOS DE OFICINA DIVERSOS PARA REALIZAR ACTIVIDADES DIARIAS DEL DEPARTAMENTO DE DELEGACIÓN CONTRAVENCIONAL</w:t>
            </w:r>
          </w:p>
        </w:tc>
      </w:tr>
      <w:tr w:rsidR="00781D96" w:rsidRPr="00781D96" w:rsidTr="002A61B7">
        <w:trPr>
          <w:trHeight w:val="82"/>
          <w:jc w:val="center"/>
        </w:trPr>
        <w:tc>
          <w:tcPr>
            <w:tcW w:w="9072" w:type="dxa"/>
            <w:gridSpan w:val="5"/>
            <w:tcBorders>
              <w:top w:val="single" w:sz="4" w:space="0" w:color="auto"/>
              <w:left w:val="single" w:sz="8" w:space="0" w:color="auto"/>
              <w:bottom w:val="single" w:sz="4" w:space="0" w:color="auto"/>
              <w:right w:val="single" w:sz="4" w:space="0" w:color="000000"/>
            </w:tcBorders>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b/>
                <w:bCs/>
                <w:color w:val="000000"/>
                <w:sz w:val="12"/>
                <w:szCs w:val="12"/>
                <w:lang w:eastAsia="es-ES"/>
              </w:rPr>
            </w:pPr>
            <w:r w:rsidRPr="00781D96">
              <w:rPr>
                <w:rFonts w:ascii="Calibri" w:eastAsia="Times New Roman" w:hAnsi="Calibri" w:cs="Calibri"/>
                <w:b/>
                <w:bCs/>
                <w:color w:val="000000"/>
                <w:sz w:val="12"/>
                <w:szCs w:val="12"/>
                <w:lang w:eastAsia="es-ES"/>
              </w:rPr>
              <w:t>FUENTE DE FINANCIAMIENTO: FONDOS PROPIOS</w:t>
            </w:r>
          </w:p>
        </w:tc>
      </w:tr>
      <w:tr w:rsidR="00781D96" w:rsidRPr="00781D96" w:rsidTr="002A61B7">
        <w:trPr>
          <w:trHeight w:val="192"/>
          <w:jc w:val="center"/>
        </w:trPr>
        <w:tc>
          <w:tcPr>
            <w:tcW w:w="635"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ADMINISTRADOR DE ORDEN DE COMPRA O CONTRATO</w:t>
            </w:r>
          </w:p>
        </w:tc>
        <w:tc>
          <w:tcPr>
            <w:tcW w:w="7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ITEM</w:t>
            </w:r>
          </w:p>
        </w:tc>
        <w:tc>
          <w:tcPr>
            <w:tcW w:w="8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CANTIDAD</w:t>
            </w:r>
          </w:p>
        </w:tc>
        <w:tc>
          <w:tcPr>
            <w:tcW w:w="13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UNIDAD DE MEDIDA</w:t>
            </w:r>
          </w:p>
        </w:tc>
        <w:tc>
          <w:tcPr>
            <w:tcW w:w="5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 xml:space="preserve">DESCRIPCIÓN </w:t>
            </w:r>
          </w:p>
        </w:tc>
      </w:tr>
      <w:tr w:rsidR="00781D96" w:rsidRPr="00781D96" w:rsidTr="002A61B7">
        <w:trPr>
          <w:trHeight w:val="192"/>
          <w:jc w:val="center"/>
        </w:trPr>
        <w:tc>
          <w:tcPr>
            <w:tcW w:w="635" w:type="dxa"/>
            <w:vMerge/>
            <w:tcBorders>
              <w:top w:val="single" w:sz="4" w:space="0" w:color="auto"/>
              <w:left w:val="single" w:sz="8" w:space="0" w:color="auto"/>
              <w:bottom w:val="single" w:sz="4" w:space="0" w:color="auto"/>
              <w:right w:val="single" w:sz="4" w:space="0" w:color="auto"/>
            </w:tcBorders>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p>
        </w:tc>
        <w:tc>
          <w:tcPr>
            <w:tcW w:w="784" w:type="dxa"/>
            <w:vMerge/>
            <w:tcBorders>
              <w:top w:val="single" w:sz="4" w:space="0" w:color="auto"/>
              <w:left w:val="single" w:sz="4" w:space="0" w:color="auto"/>
              <w:bottom w:val="single" w:sz="4" w:space="0" w:color="auto"/>
              <w:right w:val="single" w:sz="4" w:space="0" w:color="auto"/>
            </w:tcBorders>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p>
        </w:tc>
        <w:tc>
          <w:tcPr>
            <w:tcW w:w="869" w:type="dxa"/>
            <w:vMerge/>
            <w:tcBorders>
              <w:top w:val="single" w:sz="4" w:space="0" w:color="auto"/>
              <w:left w:val="single" w:sz="4" w:space="0" w:color="auto"/>
              <w:bottom w:val="single" w:sz="4" w:space="0" w:color="auto"/>
              <w:right w:val="single" w:sz="4" w:space="0" w:color="auto"/>
            </w:tcBorders>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p>
        </w:tc>
        <w:tc>
          <w:tcPr>
            <w:tcW w:w="5441" w:type="dxa"/>
            <w:vMerge/>
            <w:tcBorders>
              <w:top w:val="single" w:sz="4" w:space="0" w:color="auto"/>
              <w:left w:val="single" w:sz="4" w:space="0" w:color="auto"/>
              <w:bottom w:val="single" w:sz="4" w:space="0" w:color="auto"/>
              <w:right w:val="single" w:sz="4" w:space="0" w:color="auto"/>
            </w:tcBorders>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p>
        </w:tc>
      </w:tr>
      <w:tr w:rsidR="00781D96" w:rsidRPr="00781D96" w:rsidTr="002A61B7">
        <w:trPr>
          <w:trHeight w:val="146"/>
          <w:jc w:val="center"/>
        </w:trPr>
        <w:tc>
          <w:tcPr>
            <w:tcW w:w="635" w:type="dxa"/>
            <w:vMerge/>
            <w:tcBorders>
              <w:top w:val="single" w:sz="4" w:space="0" w:color="auto"/>
              <w:left w:val="single" w:sz="8" w:space="0" w:color="auto"/>
              <w:bottom w:val="single" w:sz="4" w:space="0" w:color="auto"/>
              <w:right w:val="single" w:sz="4" w:space="0" w:color="auto"/>
            </w:tcBorders>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p>
        </w:tc>
        <w:tc>
          <w:tcPr>
            <w:tcW w:w="784" w:type="dxa"/>
            <w:vMerge/>
            <w:tcBorders>
              <w:top w:val="single" w:sz="4" w:space="0" w:color="auto"/>
              <w:left w:val="single" w:sz="4" w:space="0" w:color="auto"/>
              <w:bottom w:val="single" w:sz="4" w:space="0" w:color="auto"/>
              <w:right w:val="single" w:sz="4" w:space="0" w:color="auto"/>
            </w:tcBorders>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p>
        </w:tc>
        <w:tc>
          <w:tcPr>
            <w:tcW w:w="869" w:type="dxa"/>
            <w:vMerge/>
            <w:tcBorders>
              <w:top w:val="single" w:sz="4" w:space="0" w:color="auto"/>
              <w:left w:val="single" w:sz="4" w:space="0" w:color="auto"/>
              <w:bottom w:val="single" w:sz="4" w:space="0" w:color="auto"/>
              <w:right w:val="single" w:sz="4" w:space="0" w:color="auto"/>
            </w:tcBorders>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p>
        </w:tc>
        <w:tc>
          <w:tcPr>
            <w:tcW w:w="5441" w:type="dxa"/>
            <w:vMerge/>
            <w:tcBorders>
              <w:top w:val="single" w:sz="4" w:space="0" w:color="auto"/>
              <w:left w:val="single" w:sz="4" w:space="0" w:color="auto"/>
              <w:bottom w:val="single" w:sz="4" w:space="0" w:color="auto"/>
              <w:right w:val="single" w:sz="4" w:space="0" w:color="auto"/>
            </w:tcBorders>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p>
        </w:tc>
      </w:tr>
      <w:tr w:rsidR="00781D96" w:rsidRPr="00781D96" w:rsidTr="002A61B7">
        <w:trPr>
          <w:trHeight w:val="177"/>
          <w:jc w:val="center"/>
        </w:trPr>
        <w:tc>
          <w:tcPr>
            <w:tcW w:w="635" w:type="dxa"/>
            <w:vMerge w:val="restart"/>
            <w:tcBorders>
              <w:top w:val="nil"/>
              <w:left w:val="single" w:sz="8" w:space="0" w:color="auto"/>
              <w:bottom w:val="nil"/>
              <w:right w:val="single" w:sz="4" w:space="0" w:color="auto"/>
            </w:tcBorders>
            <w:shd w:val="clear" w:color="auto" w:fill="auto"/>
            <w:vAlign w:val="center"/>
            <w:hideMark/>
          </w:tcPr>
          <w:p w:rsidR="00781D96" w:rsidRPr="00781D96" w:rsidRDefault="00781D96" w:rsidP="00AA5BD5">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 xml:space="preserve">LIC. </w:t>
            </w:r>
            <w:proofErr w:type="spellStart"/>
            <w:r w:rsidR="00AA5BD5">
              <w:rPr>
                <w:rFonts w:ascii="Calibri" w:eastAsia="Times New Roman" w:hAnsi="Calibri" w:cs="Calibri"/>
                <w:color w:val="000000"/>
                <w:sz w:val="12"/>
                <w:szCs w:val="12"/>
                <w:lang w:eastAsia="es-ES"/>
              </w:rPr>
              <w:t>Xxxxx</w:t>
            </w:r>
            <w:proofErr w:type="spellEnd"/>
            <w:r w:rsidR="00AA5BD5">
              <w:rPr>
                <w:rFonts w:ascii="Calibri" w:eastAsia="Times New Roman" w:hAnsi="Calibri" w:cs="Calibri"/>
                <w:color w:val="000000"/>
                <w:sz w:val="12"/>
                <w:szCs w:val="12"/>
                <w:lang w:eastAsia="es-ES"/>
              </w:rPr>
              <w:t xml:space="preserve"> </w:t>
            </w:r>
            <w:proofErr w:type="spellStart"/>
            <w:r w:rsidR="00AA5BD5">
              <w:rPr>
                <w:rFonts w:ascii="Calibri" w:eastAsia="Times New Roman" w:hAnsi="Calibri" w:cs="Calibri"/>
                <w:color w:val="000000"/>
                <w:sz w:val="12"/>
                <w:szCs w:val="12"/>
                <w:lang w:eastAsia="es-ES"/>
              </w:rPr>
              <w:t>xxxx</w:t>
            </w:r>
            <w:proofErr w:type="spellEnd"/>
            <w:r w:rsidR="00AA5BD5">
              <w:rPr>
                <w:rFonts w:ascii="Calibri" w:eastAsia="Times New Roman" w:hAnsi="Calibri" w:cs="Calibri"/>
                <w:color w:val="000000"/>
                <w:sz w:val="12"/>
                <w:szCs w:val="12"/>
                <w:lang w:eastAsia="es-ES"/>
              </w:rPr>
              <w:t xml:space="preserve"> </w:t>
            </w:r>
            <w:proofErr w:type="spellStart"/>
            <w:r w:rsidR="00AA5BD5">
              <w:rPr>
                <w:rFonts w:ascii="Calibri" w:eastAsia="Times New Roman" w:hAnsi="Calibri" w:cs="Calibri"/>
                <w:color w:val="000000"/>
                <w:sz w:val="12"/>
                <w:szCs w:val="12"/>
                <w:lang w:eastAsia="es-ES"/>
              </w:rPr>
              <w:t>xxxx</w:t>
            </w:r>
            <w:proofErr w:type="spellEnd"/>
            <w:r w:rsidR="00AA5BD5">
              <w:rPr>
                <w:rFonts w:ascii="Calibri" w:eastAsia="Times New Roman" w:hAnsi="Calibri" w:cs="Calibri"/>
                <w:color w:val="000000"/>
                <w:sz w:val="12"/>
                <w:szCs w:val="12"/>
                <w:lang w:eastAsia="es-ES"/>
              </w:rPr>
              <w:t xml:space="preserve"> </w:t>
            </w:r>
            <w:proofErr w:type="spellStart"/>
            <w:r w:rsidR="00AA5BD5">
              <w:rPr>
                <w:rFonts w:ascii="Calibri" w:eastAsia="Times New Roman" w:hAnsi="Calibri" w:cs="Calibri"/>
                <w:color w:val="000000"/>
                <w:sz w:val="12"/>
                <w:szCs w:val="12"/>
                <w:lang w:eastAsia="es-ES"/>
              </w:rPr>
              <w:t>xxxxx</w:t>
            </w:r>
            <w:proofErr w:type="spellEnd"/>
          </w:p>
        </w:tc>
        <w:tc>
          <w:tcPr>
            <w:tcW w:w="784" w:type="dxa"/>
            <w:tcBorders>
              <w:top w:val="nil"/>
              <w:left w:val="nil"/>
              <w:bottom w:val="single" w:sz="4" w:space="0" w:color="auto"/>
              <w:right w:val="single" w:sz="4" w:space="0" w:color="auto"/>
            </w:tcBorders>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1</w:t>
            </w:r>
          </w:p>
        </w:tc>
        <w:tc>
          <w:tcPr>
            <w:tcW w:w="869" w:type="dxa"/>
            <w:tcBorders>
              <w:top w:val="nil"/>
              <w:left w:val="nil"/>
              <w:bottom w:val="single" w:sz="4" w:space="0" w:color="auto"/>
              <w:right w:val="single" w:sz="4" w:space="0" w:color="auto"/>
            </w:tcBorders>
            <w:shd w:val="clear" w:color="auto" w:fill="auto"/>
            <w:noWrap/>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2</w:t>
            </w:r>
          </w:p>
        </w:tc>
        <w:tc>
          <w:tcPr>
            <w:tcW w:w="1343" w:type="dxa"/>
            <w:tcBorders>
              <w:top w:val="nil"/>
              <w:left w:val="nil"/>
              <w:bottom w:val="single" w:sz="4" w:space="0" w:color="auto"/>
              <w:right w:val="single" w:sz="4" w:space="0" w:color="auto"/>
            </w:tcBorders>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UNIDAD</w:t>
            </w:r>
          </w:p>
        </w:tc>
        <w:tc>
          <w:tcPr>
            <w:tcW w:w="5441" w:type="dxa"/>
            <w:tcBorders>
              <w:top w:val="nil"/>
              <w:left w:val="nil"/>
              <w:bottom w:val="single" w:sz="4" w:space="0" w:color="auto"/>
              <w:right w:val="single" w:sz="4" w:space="0" w:color="auto"/>
            </w:tcBorders>
            <w:shd w:val="clear" w:color="auto" w:fill="auto"/>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REGLETAS TOMA MÚLTIPLES CON POLARIZACIÓN Y SUPRESOR.</w:t>
            </w:r>
          </w:p>
        </w:tc>
      </w:tr>
      <w:tr w:rsidR="00781D96" w:rsidRPr="00781D96" w:rsidTr="002A61B7">
        <w:trPr>
          <w:trHeight w:val="406"/>
          <w:jc w:val="center"/>
        </w:trPr>
        <w:tc>
          <w:tcPr>
            <w:tcW w:w="635" w:type="dxa"/>
            <w:vMerge/>
            <w:tcBorders>
              <w:top w:val="nil"/>
              <w:left w:val="single" w:sz="8" w:space="0" w:color="auto"/>
              <w:bottom w:val="nil"/>
              <w:right w:val="single" w:sz="4" w:space="0" w:color="auto"/>
            </w:tcBorders>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p>
        </w:tc>
        <w:tc>
          <w:tcPr>
            <w:tcW w:w="784" w:type="dxa"/>
            <w:tcBorders>
              <w:top w:val="nil"/>
              <w:left w:val="nil"/>
              <w:bottom w:val="single" w:sz="4" w:space="0" w:color="auto"/>
              <w:right w:val="single" w:sz="4" w:space="0" w:color="auto"/>
            </w:tcBorders>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2</w:t>
            </w:r>
          </w:p>
        </w:tc>
        <w:tc>
          <w:tcPr>
            <w:tcW w:w="869" w:type="dxa"/>
            <w:tcBorders>
              <w:top w:val="nil"/>
              <w:left w:val="nil"/>
              <w:bottom w:val="single" w:sz="4" w:space="0" w:color="auto"/>
              <w:right w:val="single" w:sz="4" w:space="0" w:color="auto"/>
            </w:tcBorders>
            <w:shd w:val="clear" w:color="auto" w:fill="auto"/>
            <w:noWrap/>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2</w:t>
            </w:r>
          </w:p>
        </w:tc>
        <w:tc>
          <w:tcPr>
            <w:tcW w:w="1343" w:type="dxa"/>
            <w:tcBorders>
              <w:top w:val="nil"/>
              <w:left w:val="nil"/>
              <w:bottom w:val="single" w:sz="4" w:space="0" w:color="auto"/>
              <w:right w:val="single" w:sz="4" w:space="0" w:color="auto"/>
            </w:tcBorders>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UNIDAD</w:t>
            </w:r>
          </w:p>
        </w:tc>
        <w:tc>
          <w:tcPr>
            <w:tcW w:w="5441" w:type="dxa"/>
            <w:tcBorders>
              <w:top w:val="nil"/>
              <w:left w:val="nil"/>
              <w:bottom w:val="single" w:sz="4" w:space="0" w:color="auto"/>
              <w:right w:val="single" w:sz="4" w:space="0" w:color="auto"/>
            </w:tcBorders>
            <w:shd w:val="clear" w:color="auto" w:fill="auto"/>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ESTANTE METÁLICO 78X76X30 CM METAL 3 NIVELES, CON CAPACIDAD DE 250 LB POR NIVEL, MATERIAL BAÑADO EN FOSFATO PARA EVITAR LA CORROSION.</w:t>
            </w:r>
          </w:p>
        </w:tc>
      </w:tr>
      <w:tr w:rsidR="00781D96" w:rsidRPr="00781D96" w:rsidTr="002A61B7">
        <w:trPr>
          <w:trHeight w:val="330"/>
          <w:jc w:val="center"/>
        </w:trPr>
        <w:tc>
          <w:tcPr>
            <w:tcW w:w="635" w:type="dxa"/>
            <w:vMerge/>
            <w:tcBorders>
              <w:top w:val="nil"/>
              <w:left w:val="single" w:sz="8" w:space="0" w:color="auto"/>
              <w:bottom w:val="nil"/>
              <w:right w:val="single" w:sz="4" w:space="0" w:color="auto"/>
            </w:tcBorders>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p>
        </w:tc>
        <w:tc>
          <w:tcPr>
            <w:tcW w:w="784" w:type="dxa"/>
            <w:tcBorders>
              <w:top w:val="nil"/>
              <w:left w:val="nil"/>
              <w:bottom w:val="single" w:sz="4" w:space="0" w:color="auto"/>
              <w:right w:val="single" w:sz="4" w:space="0" w:color="auto"/>
            </w:tcBorders>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3</w:t>
            </w:r>
          </w:p>
        </w:tc>
        <w:tc>
          <w:tcPr>
            <w:tcW w:w="869" w:type="dxa"/>
            <w:tcBorders>
              <w:top w:val="nil"/>
              <w:left w:val="nil"/>
              <w:bottom w:val="single" w:sz="4" w:space="0" w:color="auto"/>
              <w:right w:val="single" w:sz="4" w:space="0" w:color="auto"/>
            </w:tcBorders>
            <w:shd w:val="clear" w:color="auto" w:fill="auto"/>
            <w:noWrap/>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2</w:t>
            </w:r>
          </w:p>
        </w:tc>
        <w:tc>
          <w:tcPr>
            <w:tcW w:w="1343" w:type="dxa"/>
            <w:tcBorders>
              <w:top w:val="nil"/>
              <w:left w:val="nil"/>
              <w:bottom w:val="single" w:sz="4" w:space="0" w:color="auto"/>
              <w:right w:val="single" w:sz="4" w:space="0" w:color="auto"/>
            </w:tcBorders>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UNIDAD</w:t>
            </w:r>
          </w:p>
        </w:tc>
        <w:tc>
          <w:tcPr>
            <w:tcW w:w="5441" w:type="dxa"/>
            <w:tcBorders>
              <w:top w:val="nil"/>
              <w:left w:val="nil"/>
              <w:bottom w:val="single" w:sz="4" w:space="0" w:color="auto"/>
              <w:right w:val="single" w:sz="4" w:space="0" w:color="auto"/>
            </w:tcBorders>
            <w:shd w:val="clear" w:color="auto" w:fill="auto"/>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SILLA DE ESPERA CON BRAZA 56X59X86 CM DE ESTRUCTURA METALICA COLOR NEGRO, CAPACIDAD DE PESO: 90KG</w:t>
            </w:r>
          </w:p>
        </w:tc>
      </w:tr>
      <w:tr w:rsidR="00781D96" w:rsidRPr="00781D96" w:rsidTr="002A61B7">
        <w:trPr>
          <w:trHeight w:val="222"/>
          <w:jc w:val="center"/>
        </w:trPr>
        <w:tc>
          <w:tcPr>
            <w:tcW w:w="635" w:type="dxa"/>
            <w:vMerge/>
            <w:tcBorders>
              <w:top w:val="nil"/>
              <w:left w:val="single" w:sz="8" w:space="0" w:color="auto"/>
              <w:bottom w:val="nil"/>
              <w:right w:val="single" w:sz="4" w:space="0" w:color="auto"/>
            </w:tcBorders>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p>
        </w:tc>
        <w:tc>
          <w:tcPr>
            <w:tcW w:w="784" w:type="dxa"/>
            <w:tcBorders>
              <w:top w:val="nil"/>
              <w:left w:val="nil"/>
              <w:bottom w:val="single" w:sz="4" w:space="0" w:color="auto"/>
              <w:right w:val="single" w:sz="4" w:space="0" w:color="auto"/>
            </w:tcBorders>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4</w:t>
            </w:r>
          </w:p>
        </w:tc>
        <w:tc>
          <w:tcPr>
            <w:tcW w:w="869" w:type="dxa"/>
            <w:tcBorders>
              <w:top w:val="nil"/>
              <w:left w:val="nil"/>
              <w:bottom w:val="single" w:sz="4" w:space="0" w:color="auto"/>
              <w:right w:val="single" w:sz="4" w:space="0" w:color="auto"/>
            </w:tcBorders>
            <w:shd w:val="clear" w:color="auto" w:fill="auto"/>
            <w:noWrap/>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1</w:t>
            </w:r>
          </w:p>
        </w:tc>
        <w:tc>
          <w:tcPr>
            <w:tcW w:w="1343" w:type="dxa"/>
            <w:tcBorders>
              <w:top w:val="nil"/>
              <w:left w:val="nil"/>
              <w:bottom w:val="single" w:sz="4" w:space="0" w:color="auto"/>
              <w:right w:val="single" w:sz="4" w:space="0" w:color="auto"/>
            </w:tcBorders>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UNIDAD</w:t>
            </w:r>
          </w:p>
        </w:tc>
        <w:tc>
          <w:tcPr>
            <w:tcW w:w="5441" w:type="dxa"/>
            <w:tcBorders>
              <w:top w:val="nil"/>
              <w:left w:val="nil"/>
              <w:bottom w:val="single" w:sz="4" w:space="0" w:color="auto"/>
              <w:right w:val="single" w:sz="4" w:space="0" w:color="auto"/>
            </w:tcBorders>
            <w:shd w:val="clear" w:color="auto" w:fill="auto"/>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BANDEJA ESTILO MESH, TAMAÑO CARTA, 3 NIVELES, COLOR NEGRO</w:t>
            </w:r>
          </w:p>
        </w:tc>
      </w:tr>
      <w:tr w:rsidR="00781D96" w:rsidRPr="00781D96" w:rsidTr="002A61B7">
        <w:trPr>
          <w:trHeight w:val="537"/>
          <w:jc w:val="center"/>
        </w:trPr>
        <w:tc>
          <w:tcPr>
            <w:tcW w:w="635" w:type="dxa"/>
            <w:vMerge/>
            <w:tcBorders>
              <w:top w:val="nil"/>
              <w:left w:val="single" w:sz="8" w:space="0" w:color="auto"/>
              <w:bottom w:val="nil"/>
              <w:right w:val="single" w:sz="4" w:space="0" w:color="auto"/>
            </w:tcBorders>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p>
        </w:tc>
        <w:tc>
          <w:tcPr>
            <w:tcW w:w="784" w:type="dxa"/>
            <w:tcBorders>
              <w:top w:val="nil"/>
              <w:left w:val="nil"/>
              <w:bottom w:val="single" w:sz="4" w:space="0" w:color="auto"/>
              <w:right w:val="single" w:sz="4" w:space="0" w:color="auto"/>
            </w:tcBorders>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5</w:t>
            </w:r>
          </w:p>
        </w:tc>
        <w:tc>
          <w:tcPr>
            <w:tcW w:w="869" w:type="dxa"/>
            <w:tcBorders>
              <w:top w:val="nil"/>
              <w:left w:val="nil"/>
              <w:bottom w:val="single" w:sz="4" w:space="0" w:color="auto"/>
              <w:right w:val="single" w:sz="4" w:space="0" w:color="auto"/>
            </w:tcBorders>
            <w:shd w:val="clear" w:color="auto" w:fill="auto"/>
            <w:noWrap/>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1</w:t>
            </w:r>
          </w:p>
        </w:tc>
        <w:tc>
          <w:tcPr>
            <w:tcW w:w="1343" w:type="dxa"/>
            <w:tcBorders>
              <w:top w:val="nil"/>
              <w:left w:val="nil"/>
              <w:bottom w:val="single" w:sz="4" w:space="0" w:color="auto"/>
              <w:right w:val="single" w:sz="4" w:space="0" w:color="auto"/>
            </w:tcBorders>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UNIDAD</w:t>
            </w:r>
          </w:p>
        </w:tc>
        <w:tc>
          <w:tcPr>
            <w:tcW w:w="5441" w:type="dxa"/>
            <w:tcBorders>
              <w:top w:val="nil"/>
              <w:left w:val="nil"/>
              <w:bottom w:val="single" w:sz="4" w:space="0" w:color="auto"/>
              <w:right w:val="single" w:sz="4" w:space="0" w:color="auto"/>
            </w:tcBorders>
            <w:shd w:val="clear" w:color="auto" w:fill="auto"/>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COMPUTADORA DE ESCRITORIO, PANTALLA 20,7 DE DIGITAL FHD ANTIRREFLEJO, 200 NITS, 72% NTSC (1920X1080), MEMORIA 4 GB (1X4GB) DDR4 2400, UNIDAD DE DISCO DURO 1TB, SISTEMA OPERATIVO WINDOWS 10, PROCESADOR INTEL UHD 600, COLOR NEGRO.</w:t>
            </w:r>
          </w:p>
        </w:tc>
      </w:tr>
      <w:tr w:rsidR="00781D96" w:rsidRPr="00781D96" w:rsidTr="002A61B7">
        <w:trPr>
          <w:trHeight w:val="755"/>
          <w:jc w:val="center"/>
        </w:trPr>
        <w:tc>
          <w:tcPr>
            <w:tcW w:w="635" w:type="dxa"/>
            <w:vMerge/>
            <w:tcBorders>
              <w:top w:val="nil"/>
              <w:left w:val="single" w:sz="8" w:space="0" w:color="auto"/>
              <w:bottom w:val="nil"/>
              <w:right w:val="single" w:sz="4" w:space="0" w:color="auto"/>
            </w:tcBorders>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p>
        </w:tc>
        <w:tc>
          <w:tcPr>
            <w:tcW w:w="784" w:type="dxa"/>
            <w:tcBorders>
              <w:top w:val="nil"/>
              <w:left w:val="nil"/>
              <w:bottom w:val="single" w:sz="4" w:space="0" w:color="auto"/>
              <w:right w:val="single" w:sz="4" w:space="0" w:color="auto"/>
            </w:tcBorders>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6</w:t>
            </w:r>
          </w:p>
        </w:tc>
        <w:tc>
          <w:tcPr>
            <w:tcW w:w="869" w:type="dxa"/>
            <w:tcBorders>
              <w:top w:val="nil"/>
              <w:left w:val="nil"/>
              <w:bottom w:val="single" w:sz="4" w:space="0" w:color="auto"/>
              <w:right w:val="single" w:sz="4" w:space="0" w:color="auto"/>
            </w:tcBorders>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1</w:t>
            </w:r>
          </w:p>
        </w:tc>
        <w:tc>
          <w:tcPr>
            <w:tcW w:w="1343" w:type="dxa"/>
            <w:tcBorders>
              <w:top w:val="nil"/>
              <w:left w:val="nil"/>
              <w:bottom w:val="single" w:sz="4" w:space="0" w:color="auto"/>
              <w:right w:val="single" w:sz="4" w:space="0" w:color="auto"/>
            </w:tcBorders>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UNIDAD</w:t>
            </w:r>
          </w:p>
        </w:tc>
        <w:tc>
          <w:tcPr>
            <w:tcW w:w="5441" w:type="dxa"/>
            <w:tcBorders>
              <w:top w:val="nil"/>
              <w:left w:val="nil"/>
              <w:bottom w:val="single" w:sz="4" w:space="0" w:color="auto"/>
              <w:right w:val="single" w:sz="4" w:space="0" w:color="auto"/>
            </w:tcBorders>
            <w:shd w:val="clear" w:color="auto" w:fill="auto"/>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IMPRESORA MULTIFUNCIONAL, TINTA CONTINUA INTEGRADA DE FABRICA CON FUNCIONES DE: IMPRESIÓN, ESCANEO, COPIADO Y CONEXIÓN INALÁMBRICA, USB 2.0 DE ALTA VELOCIDAD, WI-FI, BLUETOOTH LE, VELOCIDAD DE IMPRESIÓN EN COLOR 5 PPM, VELOCIDAD DE IMPRESIÓN EN NEGRO 11PPM.</w:t>
            </w:r>
          </w:p>
        </w:tc>
      </w:tr>
      <w:tr w:rsidR="00781D96" w:rsidRPr="00781D96" w:rsidTr="002A61B7">
        <w:trPr>
          <w:trHeight w:val="55"/>
          <w:jc w:val="center"/>
        </w:trPr>
        <w:tc>
          <w:tcPr>
            <w:tcW w:w="9072"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81D96" w:rsidRPr="00781D96" w:rsidRDefault="00781D96" w:rsidP="00781D96">
            <w:pPr>
              <w:spacing w:after="0" w:line="240" w:lineRule="auto"/>
              <w:jc w:val="center"/>
              <w:rPr>
                <w:rFonts w:ascii="Calibri" w:eastAsia="Times New Roman" w:hAnsi="Calibri" w:cs="Calibri"/>
                <w:b/>
                <w:bCs/>
                <w:color w:val="000000"/>
                <w:sz w:val="12"/>
                <w:szCs w:val="12"/>
                <w:lang w:eastAsia="es-ES"/>
              </w:rPr>
            </w:pPr>
            <w:r w:rsidRPr="00781D96">
              <w:rPr>
                <w:rFonts w:ascii="Calibri" w:eastAsia="Times New Roman" w:hAnsi="Calibri" w:cs="Calibri"/>
                <w:b/>
                <w:bCs/>
                <w:color w:val="000000"/>
                <w:sz w:val="12"/>
                <w:szCs w:val="12"/>
                <w:lang w:eastAsia="es-ES"/>
              </w:rPr>
              <w:t>TOTAL DE LA OFERTA</w:t>
            </w:r>
          </w:p>
        </w:tc>
      </w:tr>
    </w:tbl>
    <w:p w:rsidR="00781D96" w:rsidRPr="00781D96" w:rsidRDefault="00781D96" w:rsidP="00781D96">
      <w:pPr>
        <w:spacing w:after="200" w:line="276" w:lineRule="auto"/>
        <w:jc w:val="center"/>
        <w:rPr>
          <w:rFonts w:ascii="Times New Roman" w:eastAsia="Calibri" w:hAnsi="Times New Roman" w:cs="Times New Roman"/>
          <w:sz w:val="28"/>
          <w:szCs w:val="28"/>
        </w:rPr>
      </w:pPr>
    </w:p>
    <w:tbl>
      <w:tblPr>
        <w:tblW w:w="9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5"/>
        <w:gridCol w:w="801"/>
        <w:gridCol w:w="824"/>
        <w:gridCol w:w="1841"/>
        <w:gridCol w:w="631"/>
        <w:gridCol w:w="713"/>
        <w:gridCol w:w="1231"/>
        <w:gridCol w:w="654"/>
        <w:gridCol w:w="769"/>
      </w:tblGrid>
      <w:tr w:rsidR="00781D96" w:rsidRPr="00781D96" w:rsidTr="002A61B7">
        <w:trPr>
          <w:trHeight w:val="331"/>
        </w:trPr>
        <w:tc>
          <w:tcPr>
            <w:tcW w:w="3480" w:type="dxa"/>
            <w:gridSpan w:val="3"/>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b/>
                <w:bCs/>
                <w:color w:val="000000"/>
                <w:sz w:val="12"/>
                <w:szCs w:val="12"/>
                <w:lang w:eastAsia="es-ES"/>
              </w:rPr>
            </w:pPr>
            <w:r w:rsidRPr="00781D96">
              <w:rPr>
                <w:rFonts w:ascii="Calibri" w:eastAsia="Times New Roman" w:hAnsi="Calibri" w:cs="Calibri"/>
                <w:b/>
                <w:bCs/>
                <w:color w:val="000000"/>
                <w:sz w:val="12"/>
                <w:szCs w:val="12"/>
                <w:lang w:eastAsia="es-ES"/>
              </w:rPr>
              <w:t>OFERTAS RECIBIDAS</w:t>
            </w:r>
          </w:p>
        </w:tc>
        <w:tc>
          <w:tcPr>
            <w:tcW w:w="3185" w:type="dxa"/>
            <w:gridSpan w:val="3"/>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b/>
                <w:bCs/>
                <w:color w:val="000000"/>
                <w:sz w:val="12"/>
                <w:szCs w:val="12"/>
                <w:lang w:eastAsia="es-ES"/>
              </w:rPr>
            </w:pPr>
            <w:r w:rsidRPr="00781D96">
              <w:rPr>
                <w:rFonts w:ascii="Calibri" w:eastAsia="Times New Roman" w:hAnsi="Calibri" w:cs="Calibri"/>
                <w:b/>
                <w:bCs/>
                <w:color w:val="000000"/>
                <w:sz w:val="12"/>
                <w:szCs w:val="12"/>
                <w:lang w:eastAsia="es-ES"/>
              </w:rPr>
              <w:t>OFERTAS RECIBIDAS</w:t>
            </w:r>
          </w:p>
        </w:tc>
        <w:tc>
          <w:tcPr>
            <w:tcW w:w="2654" w:type="dxa"/>
            <w:gridSpan w:val="3"/>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b/>
                <w:bCs/>
                <w:color w:val="000000"/>
                <w:sz w:val="12"/>
                <w:szCs w:val="12"/>
                <w:lang w:eastAsia="es-ES"/>
              </w:rPr>
            </w:pPr>
            <w:r w:rsidRPr="00781D96">
              <w:rPr>
                <w:rFonts w:ascii="Calibri" w:eastAsia="Times New Roman" w:hAnsi="Calibri" w:cs="Calibri"/>
                <w:b/>
                <w:bCs/>
                <w:color w:val="000000"/>
                <w:sz w:val="12"/>
                <w:szCs w:val="12"/>
                <w:lang w:eastAsia="es-ES"/>
              </w:rPr>
              <w:t>OFERTAS RECIBIDAS</w:t>
            </w:r>
          </w:p>
        </w:tc>
      </w:tr>
      <w:tr w:rsidR="00781D96" w:rsidRPr="00781D96" w:rsidTr="002A61B7">
        <w:trPr>
          <w:trHeight w:val="331"/>
        </w:trPr>
        <w:tc>
          <w:tcPr>
            <w:tcW w:w="3480" w:type="dxa"/>
            <w:gridSpan w:val="3"/>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b/>
                <w:bCs/>
                <w:color w:val="000000"/>
                <w:sz w:val="12"/>
                <w:szCs w:val="12"/>
                <w:lang w:eastAsia="es-ES"/>
              </w:rPr>
            </w:pPr>
            <w:r w:rsidRPr="00781D96">
              <w:rPr>
                <w:rFonts w:ascii="Calibri" w:eastAsia="Times New Roman" w:hAnsi="Calibri" w:cs="Calibri"/>
                <w:b/>
                <w:bCs/>
                <w:color w:val="000000"/>
                <w:sz w:val="12"/>
                <w:szCs w:val="12"/>
                <w:lang w:eastAsia="es-ES"/>
              </w:rPr>
              <w:t>PROVEEDORA DE BIENES Y SERVICIOS GENERALES, S.A. DE C.V.</w:t>
            </w:r>
          </w:p>
        </w:tc>
        <w:tc>
          <w:tcPr>
            <w:tcW w:w="3185" w:type="dxa"/>
            <w:gridSpan w:val="3"/>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b/>
                <w:bCs/>
                <w:color w:val="000000"/>
                <w:sz w:val="12"/>
                <w:szCs w:val="12"/>
                <w:lang w:eastAsia="es-ES"/>
              </w:rPr>
            </w:pPr>
            <w:r w:rsidRPr="00781D96">
              <w:rPr>
                <w:rFonts w:ascii="Calibri" w:eastAsia="Times New Roman" w:hAnsi="Calibri" w:cs="Calibri"/>
                <w:b/>
                <w:bCs/>
                <w:color w:val="000000"/>
                <w:sz w:val="12"/>
                <w:szCs w:val="12"/>
                <w:lang w:eastAsia="es-ES"/>
              </w:rPr>
              <w:t>GRUPO SORIANO LÓPEZ, S.A. DE C.V.</w:t>
            </w:r>
          </w:p>
        </w:tc>
        <w:tc>
          <w:tcPr>
            <w:tcW w:w="2654" w:type="dxa"/>
            <w:gridSpan w:val="3"/>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b/>
                <w:bCs/>
                <w:color w:val="000000"/>
                <w:sz w:val="12"/>
                <w:szCs w:val="12"/>
                <w:lang w:eastAsia="es-ES"/>
              </w:rPr>
            </w:pPr>
            <w:r w:rsidRPr="00781D96">
              <w:rPr>
                <w:rFonts w:ascii="Calibri" w:eastAsia="Times New Roman" w:hAnsi="Calibri" w:cs="Calibri"/>
                <w:b/>
                <w:bCs/>
                <w:color w:val="000000"/>
                <w:sz w:val="12"/>
                <w:szCs w:val="12"/>
                <w:lang w:eastAsia="es-ES"/>
              </w:rPr>
              <w:t>MUEBLES Y TECNOLOGÍAS, MPC, S.A. DE C.V.</w:t>
            </w:r>
          </w:p>
        </w:tc>
      </w:tr>
      <w:tr w:rsidR="00781D96" w:rsidRPr="00781D96" w:rsidTr="002A61B7">
        <w:trPr>
          <w:trHeight w:val="616"/>
        </w:trPr>
        <w:tc>
          <w:tcPr>
            <w:tcW w:w="1855"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DESCRIPCION</w:t>
            </w:r>
          </w:p>
        </w:tc>
        <w:tc>
          <w:tcPr>
            <w:tcW w:w="801"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PRECIO UNITARIO</w:t>
            </w:r>
          </w:p>
        </w:tc>
        <w:tc>
          <w:tcPr>
            <w:tcW w:w="823"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TOTAL</w:t>
            </w:r>
          </w:p>
        </w:tc>
        <w:tc>
          <w:tcPr>
            <w:tcW w:w="1841"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DESCRIPCION</w:t>
            </w:r>
          </w:p>
        </w:tc>
        <w:tc>
          <w:tcPr>
            <w:tcW w:w="631"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PRECIO UNITARIO</w:t>
            </w:r>
          </w:p>
        </w:tc>
        <w:tc>
          <w:tcPr>
            <w:tcW w:w="712"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TOTAL</w:t>
            </w:r>
          </w:p>
        </w:tc>
        <w:tc>
          <w:tcPr>
            <w:tcW w:w="1231"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DESCRIPCION</w:t>
            </w:r>
          </w:p>
        </w:tc>
        <w:tc>
          <w:tcPr>
            <w:tcW w:w="654"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PRECIO UNITARIO</w:t>
            </w:r>
          </w:p>
        </w:tc>
        <w:tc>
          <w:tcPr>
            <w:tcW w:w="768"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TOTAL</w:t>
            </w:r>
          </w:p>
        </w:tc>
      </w:tr>
      <w:tr w:rsidR="00781D96" w:rsidRPr="00781D96" w:rsidTr="002A61B7">
        <w:trPr>
          <w:trHeight w:val="838"/>
        </w:trPr>
        <w:tc>
          <w:tcPr>
            <w:tcW w:w="1855" w:type="dxa"/>
            <w:shd w:val="clear" w:color="auto" w:fill="auto"/>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TOMA MÚLTIPLE 6 SALIDAS 15A 120 VAC CON SUPRESOR DE VOLTAJE POWER ZONE</w:t>
            </w:r>
          </w:p>
        </w:tc>
        <w:tc>
          <w:tcPr>
            <w:tcW w:w="801"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$7.91</w:t>
            </w:r>
          </w:p>
        </w:tc>
        <w:tc>
          <w:tcPr>
            <w:tcW w:w="823" w:type="dxa"/>
            <w:shd w:val="clear" w:color="000000" w:fill="F4B084"/>
            <w:noWrap/>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$15.82</w:t>
            </w:r>
          </w:p>
        </w:tc>
        <w:tc>
          <w:tcPr>
            <w:tcW w:w="1841" w:type="dxa"/>
            <w:shd w:val="clear" w:color="auto" w:fill="auto"/>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REGLETA FORZA POWER TECHNOLOGIES- POWER STRIP - Nº CONECTORES DE SALIDA: 6 MODELO: FPS-005B GARANTIA 1 AÑO INTERRUPTOR DE CORTACIRCUITO INCORPORADO</w:t>
            </w:r>
          </w:p>
        </w:tc>
        <w:tc>
          <w:tcPr>
            <w:tcW w:w="631"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$7.99</w:t>
            </w:r>
          </w:p>
        </w:tc>
        <w:tc>
          <w:tcPr>
            <w:tcW w:w="712"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$15.98</w:t>
            </w:r>
          </w:p>
        </w:tc>
        <w:tc>
          <w:tcPr>
            <w:tcW w:w="1231" w:type="dxa"/>
            <w:shd w:val="clear" w:color="auto" w:fill="auto"/>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APC SURGEARREST ESSENTIAL- PROTECTOR CONTRA SOBRETENSIONES-CA 120 V</w:t>
            </w:r>
          </w:p>
        </w:tc>
        <w:tc>
          <w:tcPr>
            <w:tcW w:w="654"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$19.00</w:t>
            </w:r>
          </w:p>
        </w:tc>
        <w:tc>
          <w:tcPr>
            <w:tcW w:w="768" w:type="dxa"/>
            <w:shd w:val="clear" w:color="auto" w:fill="auto"/>
            <w:noWrap/>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$38.00</w:t>
            </w:r>
          </w:p>
        </w:tc>
      </w:tr>
      <w:tr w:rsidR="00781D96" w:rsidRPr="00781D96" w:rsidTr="002A61B7">
        <w:trPr>
          <w:trHeight w:val="1222"/>
        </w:trPr>
        <w:tc>
          <w:tcPr>
            <w:tcW w:w="1855" w:type="dxa"/>
            <w:shd w:val="clear" w:color="auto" w:fill="auto"/>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ESTANTES DEXIÓN DE 0.30 CMS DE FONDO 0.78 MTS DE ALTO Y 0.76 MT DE ANCHO, CON 3 REPISAS Y UN REFUERZO CADA REPISA Y CAPACIDAD PARA 250 LBS C/U. ELABORADOS EN LAMINA NEGRA DE 1.55 MM POSTE Y 0.79 MM ANQUELES, CON PINTURA AL COLOR GRIS ACERO. UN AÑO DE GARANTIA POR DESPERFECTOS DE FABRICACIÓN</w:t>
            </w:r>
          </w:p>
        </w:tc>
        <w:tc>
          <w:tcPr>
            <w:tcW w:w="801"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$90.00</w:t>
            </w:r>
          </w:p>
        </w:tc>
        <w:tc>
          <w:tcPr>
            <w:tcW w:w="823" w:type="dxa"/>
            <w:shd w:val="clear" w:color="000000" w:fill="F4B084"/>
            <w:noWrap/>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$180.00</w:t>
            </w:r>
          </w:p>
        </w:tc>
        <w:tc>
          <w:tcPr>
            <w:tcW w:w="1841"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w:t>
            </w:r>
          </w:p>
        </w:tc>
        <w:tc>
          <w:tcPr>
            <w:tcW w:w="631"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w:t>
            </w:r>
          </w:p>
        </w:tc>
        <w:tc>
          <w:tcPr>
            <w:tcW w:w="712" w:type="dxa"/>
            <w:shd w:val="clear" w:color="auto" w:fill="auto"/>
            <w:noWrap/>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w:t>
            </w:r>
          </w:p>
        </w:tc>
        <w:tc>
          <w:tcPr>
            <w:tcW w:w="1231" w:type="dxa"/>
            <w:shd w:val="clear" w:color="auto" w:fill="auto"/>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ESTANTES XION MEDIDAS DE 0.78 X 0.76 X 0.30, 3 ESPACIOS 4 ANAQUELES AJUSTABLES Y MÓVILES</w:t>
            </w:r>
          </w:p>
        </w:tc>
        <w:tc>
          <w:tcPr>
            <w:tcW w:w="654"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$100.00</w:t>
            </w:r>
          </w:p>
        </w:tc>
        <w:tc>
          <w:tcPr>
            <w:tcW w:w="768" w:type="dxa"/>
            <w:shd w:val="clear" w:color="auto" w:fill="auto"/>
            <w:noWrap/>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$200.00</w:t>
            </w:r>
          </w:p>
        </w:tc>
      </w:tr>
      <w:tr w:rsidR="00781D96" w:rsidRPr="00781D96" w:rsidTr="002A61B7">
        <w:trPr>
          <w:trHeight w:val="1248"/>
        </w:trPr>
        <w:tc>
          <w:tcPr>
            <w:tcW w:w="1855" w:type="dxa"/>
            <w:shd w:val="clear" w:color="auto" w:fill="auto"/>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SILLA DE ESPERA CON BRAZO ASIENTO Y RESPALDO EN ESPUMA ERGONÓMICA FORRADA EN TELA COLOR NEGRO, BRAZO DE POLIURETANO ENDURECIDO, RESPALDO CON CONCHA PLÁSTICA PORTIOR, BASE TIPO TRINEO CONSTRUIDA CON TUBO INDUSTRIAL CHAPA 16 DE 1" CAPACIDAD MÁXIMA DE 250 LBS. DIMENSIONES: ANCHO:58 CM, FONDO:46 CM, ALTURA: 85 CM</w:t>
            </w:r>
          </w:p>
        </w:tc>
        <w:tc>
          <w:tcPr>
            <w:tcW w:w="801"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$127.44</w:t>
            </w:r>
          </w:p>
        </w:tc>
        <w:tc>
          <w:tcPr>
            <w:tcW w:w="823" w:type="dxa"/>
            <w:shd w:val="clear" w:color="auto" w:fill="auto"/>
            <w:noWrap/>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$254.88</w:t>
            </w:r>
          </w:p>
        </w:tc>
        <w:tc>
          <w:tcPr>
            <w:tcW w:w="1841"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w:t>
            </w:r>
          </w:p>
        </w:tc>
        <w:tc>
          <w:tcPr>
            <w:tcW w:w="631"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w:t>
            </w:r>
          </w:p>
        </w:tc>
        <w:tc>
          <w:tcPr>
            <w:tcW w:w="712" w:type="dxa"/>
            <w:shd w:val="clear" w:color="auto" w:fill="auto"/>
            <w:noWrap/>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w:t>
            </w:r>
          </w:p>
        </w:tc>
        <w:tc>
          <w:tcPr>
            <w:tcW w:w="1231"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SILLA MODELO 2260</w:t>
            </w:r>
          </w:p>
        </w:tc>
        <w:tc>
          <w:tcPr>
            <w:tcW w:w="654"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$45.00</w:t>
            </w:r>
          </w:p>
        </w:tc>
        <w:tc>
          <w:tcPr>
            <w:tcW w:w="768" w:type="dxa"/>
            <w:shd w:val="clear" w:color="auto" w:fill="auto"/>
            <w:noWrap/>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$90.00</w:t>
            </w:r>
          </w:p>
        </w:tc>
      </w:tr>
      <w:tr w:rsidR="00781D96" w:rsidRPr="00781D96" w:rsidTr="002A61B7">
        <w:trPr>
          <w:trHeight w:val="384"/>
        </w:trPr>
        <w:tc>
          <w:tcPr>
            <w:tcW w:w="1855" w:type="dxa"/>
            <w:shd w:val="clear" w:color="auto" w:fill="auto"/>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BANDEJA TIPO MESH TAMAÑO CARTA, 3 NIVELES, COLOR NEGRO</w:t>
            </w:r>
          </w:p>
        </w:tc>
        <w:tc>
          <w:tcPr>
            <w:tcW w:w="801"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$17.99</w:t>
            </w:r>
          </w:p>
        </w:tc>
        <w:tc>
          <w:tcPr>
            <w:tcW w:w="823" w:type="dxa"/>
            <w:shd w:val="clear" w:color="000000" w:fill="F4B084"/>
            <w:noWrap/>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$17.99</w:t>
            </w:r>
          </w:p>
        </w:tc>
        <w:tc>
          <w:tcPr>
            <w:tcW w:w="1841"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w:t>
            </w:r>
          </w:p>
        </w:tc>
        <w:tc>
          <w:tcPr>
            <w:tcW w:w="631"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w:t>
            </w:r>
          </w:p>
        </w:tc>
        <w:tc>
          <w:tcPr>
            <w:tcW w:w="712" w:type="dxa"/>
            <w:shd w:val="clear" w:color="auto" w:fill="auto"/>
            <w:noWrap/>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w:t>
            </w:r>
          </w:p>
        </w:tc>
        <w:tc>
          <w:tcPr>
            <w:tcW w:w="1231"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w:t>
            </w:r>
          </w:p>
        </w:tc>
        <w:tc>
          <w:tcPr>
            <w:tcW w:w="654"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w:t>
            </w:r>
          </w:p>
        </w:tc>
        <w:tc>
          <w:tcPr>
            <w:tcW w:w="768" w:type="dxa"/>
            <w:shd w:val="clear" w:color="auto" w:fill="auto"/>
            <w:noWrap/>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w:t>
            </w:r>
          </w:p>
        </w:tc>
      </w:tr>
      <w:tr w:rsidR="00781D96" w:rsidRPr="00781D96" w:rsidTr="002A61B7">
        <w:trPr>
          <w:trHeight w:val="926"/>
        </w:trPr>
        <w:tc>
          <w:tcPr>
            <w:tcW w:w="1855"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w:t>
            </w:r>
          </w:p>
        </w:tc>
        <w:tc>
          <w:tcPr>
            <w:tcW w:w="801"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w:t>
            </w:r>
          </w:p>
        </w:tc>
        <w:tc>
          <w:tcPr>
            <w:tcW w:w="823" w:type="dxa"/>
            <w:shd w:val="clear" w:color="auto" w:fill="auto"/>
            <w:noWrap/>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w:t>
            </w:r>
          </w:p>
        </w:tc>
        <w:tc>
          <w:tcPr>
            <w:tcW w:w="1841" w:type="dxa"/>
            <w:shd w:val="clear" w:color="auto" w:fill="auto"/>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HP 400 G7 PRODESK SFF PROCESADOR I5-10500 8GB RAM ALMACENAMIENTO: 512 GB SISTEMA: WINDOWS 10 PRO MODELO: 3V6K1LT#ABM MONITOR HP P22V G4 FHD MONITOR US 21.5" VGA/HDMI 3-3-0 MODELO:9TT53AA#ABA</w:t>
            </w:r>
          </w:p>
        </w:tc>
        <w:tc>
          <w:tcPr>
            <w:tcW w:w="631"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$1,193.28</w:t>
            </w:r>
          </w:p>
        </w:tc>
        <w:tc>
          <w:tcPr>
            <w:tcW w:w="712"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$1,193.28</w:t>
            </w:r>
          </w:p>
        </w:tc>
        <w:tc>
          <w:tcPr>
            <w:tcW w:w="1231" w:type="dxa"/>
            <w:shd w:val="clear" w:color="auto" w:fill="auto"/>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 xml:space="preserve">HP 21-B0002la- TODO EN UNO- CELERON J4025 /2 GHz-HP </w:t>
            </w:r>
          </w:p>
        </w:tc>
        <w:tc>
          <w:tcPr>
            <w:tcW w:w="654"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$565.00</w:t>
            </w:r>
          </w:p>
        </w:tc>
        <w:tc>
          <w:tcPr>
            <w:tcW w:w="768" w:type="dxa"/>
            <w:shd w:val="clear" w:color="000000" w:fill="F4B084"/>
            <w:noWrap/>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$565.00</w:t>
            </w:r>
          </w:p>
        </w:tc>
      </w:tr>
      <w:tr w:rsidR="00781D96" w:rsidRPr="00781D96" w:rsidTr="002A61B7">
        <w:trPr>
          <w:trHeight w:val="2227"/>
        </w:trPr>
        <w:tc>
          <w:tcPr>
            <w:tcW w:w="1855" w:type="dxa"/>
            <w:shd w:val="clear" w:color="auto" w:fill="auto"/>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 xml:space="preserve">IMPRESORA HP SMART TANK 530, MULTIFUNCIONAL, TINTA CONTINUA INTEGRADA DE </w:t>
            </w:r>
            <w:proofErr w:type="gramStart"/>
            <w:r w:rsidRPr="00781D96">
              <w:rPr>
                <w:rFonts w:ascii="Calibri" w:eastAsia="Times New Roman" w:hAnsi="Calibri" w:cs="Calibri"/>
                <w:color w:val="000000"/>
                <w:sz w:val="12"/>
                <w:szCs w:val="12"/>
                <w:lang w:eastAsia="es-ES"/>
              </w:rPr>
              <w:t>FABRICA</w:t>
            </w:r>
            <w:proofErr w:type="gramEnd"/>
            <w:r w:rsidRPr="00781D96">
              <w:rPr>
                <w:rFonts w:ascii="Calibri" w:eastAsia="Times New Roman" w:hAnsi="Calibri" w:cs="Calibri"/>
                <w:color w:val="000000"/>
                <w:sz w:val="12"/>
                <w:szCs w:val="12"/>
                <w:lang w:eastAsia="es-ES"/>
              </w:rPr>
              <w:t>, CON FUNCIONES DE IMPRESIÓN, ESCANEO, COPIADO, Y CONEXIÓN INALAMBRICA. USB. 2.0 DE ALTA VELOCIDAD, WIFI, BLUETOOTH, VELOCIDAD DE IMPRESIÓN EN COLOR 11PPM. UN AÑO DE GARANTIA DESPERFECTOS DE FÁBRICA</w:t>
            </w:r>
          </w:p>
        </w:tc>
        <w:tc>
          <w:tcPr>
            <w:tcW w:w="801"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$316.00</w:t>
            </w:r>
          </w:p>
        </w:tc>
        <w:tc>
          <w:tcPr>
            <w:tcW w:w="823" w:type="dxa"/>
            <w:shd w:val="clear" w:color="auto" w:fill="auto"/>
            <w:noWrap/>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$316.00</w:t>
            </w:r>
          </w:p>
        </w:tc>
        <w:tc>
          <w:tcPr>
            <w:tcW w:w="1841" w:type="dxa"/>
            <w:shd w:val="clear" w:color="auto" w:fill="auto"/>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IMPRESOR CANON G3110 WIFI MODELO: 3110 MÁXIMO:32 PPM EN BLANCO Y NEGRO, 16 PPM EN COLOR 5 GARANTÍA 1 AÑO TINTA CONTINUA MULTIFUNCIONAL WIFI NEGRO: ESAT: APROX. 8.8 IPM 3,6 COLOR: ESAT: APROX. 5.0 IPM 3</w:t>
            </w:r>
          </w:p>
        </w:tc>
        <w:tc>
          <w:tcPr>
            <w:tcW w:w="631"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$259.95</w:t>
            </w:r>
          </w:p>
        </w:tc>
        <w:tc>
          <w:tcPr>
            <w:tcW w:w="712"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$259.95</w:t>
            </w:r>
          </w:p>
        </w:tc>
        <w:tc>
          <w:tcPr>
            <w:tcW w:w="1231" w:type="dxa"/>
            <w:shd w:val="clear" w:color="auto" w:fill="auto"/>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CANON PIXMA G3110- IMPRESORA MULTIFUNCION- COLOR- CANON</w:t>
            </w:r>
          </w:p>
        </w:tc>
        <w:tc>
          <w:tcPr>
            <w:tcW w:w="654" w:type="dxa"/>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$258.00</w:t>
            </w:r>
          </w:p>
        </w:tc>
        <w:tc>
          <w:tcPr>
            <w:tcW w:w="768" w:type="dxa"/>
            <w:shd w:val="clear" w:color="000000" w:fill="F4B084"/>
            <w:noWrap/>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$258.00</w:t>
            </w:r>
          </w:p>
        </w:tc>
      </w:tr>
      <w:tr w:rsidR="00781D96" w:rsidRPr="00781D96" w:rsidTr="002A61B7">
        <w:trPr>
          <w:trHeight w:val="95"/>
        </w:trPr>
        <w:tc>
          <w:tcPr>
            <w:tcW w:w="3480" w:type="dxa"/>
            <w:gridSpan w:val="3"/>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b/>
                <w:bCs/>
                <w:color w:val="000000"/>
                <w:sz w:val="12"/>
                <w:szCs w:val="12"/>
                <w:lang w:eastAsia="es-ES"/>
              </w:rPr>
            </w:pPr>
            <w:r w:rsidRPr="00781D96">
              <w:rPr>
                <w:rFonts w:ascii="Calibri" w:eastAsia="Times New Roman" w:hAnsi="Calibri" w:cs="Calibri"/>
                <w:b/>
                <w:bCs/>
                <w:color w:val="000000"/>
                <w:sz w:val="12"/>
                <w:szCs w:val="12"/>
                <w:lang w:eastAsia="es-ES"/>
              </w:rPr>
              <w:t>$784.69</w:t>
            </w:r>
          </w:p>
        </w:tc>
        <w:tc>
          <w:tcPr>
            <w:tcW w:w="3185" w:type="dxa"/>
            <w:gridSpan w:val="3"/>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b/>
                <w:bCs/>
                <w:color w:val="000000"/>
                <w:sz w:val="12"/>
                <w:szCs w:val="12"/>
                <w:lang w:eastAsia="es-ES"/>
              </w:rPr>
            </w:pPr>
            <w:r w:rsidRPr="00781D96">
              <w:rPr>
                <w:rFonts w:ascii="Calibri" w:eastAsia="Times New Roman" w:hAnsi="Calibri" w:cs="Calibri"/>
                <w:b/>
                <w:bCs/>
                <w:color w:val="000000"/>
                <w:sz w:val="12"/>
                <w:szCs w:val="12"/>
                <w:lang w:eastAsia="es-ES"/>
              </w:rPr>
              <w:t>$1,469.21</w:t>
            </w:r>
          </w:p>
        </w:tc>
        <w:tc>
          <w:tcPr>
            <w:tcW w:w="2654" w:type="dxa"/>
            <w:gridSpan w:val="3"/>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b/>
                <w:bCs/>
                <w:color w:val="000000"/>
                <w:sz w:val="12"/>
                <w:szCs w:val="12"/>
                <w:lang w:eastAsia="es-ES"/>
              </w:rPr>
            </w:pPr>
            <w:r w:rsidRPr="00781D96">
              <w:rPr>
                <w:rFonts w:ascii="Calibri" w:eastAsia="Times New Roman" w:hAnsi="Calibri" w:cs="Calibri"/>
                <w:b/>
                <w:bCs/>
                <w:color w:val="000000"/>
                <w:sz w:val="12"/>
                <w:szCs w:val="12"/>
                <w:lang w:eastAsia="es-ES"/>
              </w:rPr>
              <w:t>$1,151.00</w:t>
            </w:r>
          </w:p>
        </w:tc>
      </w:tr>
    </w:tbl>
    <w:p w:rsidR="00781D96" w:rsidRPr="00781D96" w:rsidRDefault="00781D96" w:rsidP="00781D96">
      <w:pPr>
        <w:spacing w:after="200" w:line="276" w:lineRule="auto"/>
        <w:jc w:val="center"/>
        <w:rPr>
          <w:rFonts w:ascii="Times New Roman" w:eastAsia="Calibri" w:hAnsi="Times New Roman" w:cs="Times New Roman"/>
          <w:sz w:val="28"/>
          <w:szCs w:val="28"/>
        </w:rPr>
      </w:pP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18"/>
        <w:gridCol w:w="2950"/>
        <w:gridCol w:w="2102"/>
        <w:gridCol w:w="2031"/>
      </w:tblGrid>
      <w:tr w:rsidR="00781D96" w:rsidRPr="00781D96" w:rsidTr="002A61B7">
        <w:trPr>
          <w:trHeight w:val="248"/>
        </w:trPr>
        <w:tc>
          <w:tcPr>
            <w:tcW w:w="2318" w:type="dxa"/>
            <w:vMerge w:val="restart"/>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OFERTA ECONOMICA RECOMENDADA POR LA UNIDAD SOLICITANTE</w:t>
            </w:r>
          </w:p>
        </w:tc>
        <w:tc>
          <w:tcPr>
            <w:tcW w:w="2950" w:type="dxa"/>
            <w:vMerge w:val="restart"/>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 xml:space="preserve">JUSTIFICACION DE LA RECOMENDACIÓN </w:t>
            </w:r>
          </w:p>
        </w:tc>
        <w:tc>
          <w:tcPr>
            <w:tcW w:w="2102" w:type="dxa"/>
            <w:vMerge w:val="restart"/>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PRESUPUESTADO</w:t>
            </w:r>
          </w:p>
        </w:tc>
        <w:tc>
          <w:tcPr>
            <w:tcW w:w="2031" w:type="dxa"/>
            <w:vMerge w:val="restart"/>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FORMA DE PAGO</w:t>
            </w:r>
          </w:p>
        </w:tc>
      </w:tr>
      <w:tr w:rsidR="00781D96" w:rsidRPr="00781D96" w:rsidTr="002A61B7">
        <w:trPr>
          <w:trHeight w:val="248"/>
        </w:trPr>
        <w:tc>
          <w:tcPr>
            <w:tcW w:w="2318" w:type="dxa"/>
            <w:vMerge/>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p>
        </w:tc>
        <w:tc>
          <w:tcPr>
            <w:tcW w:w="2950" w:type="dxa"/>
            <w:vMerge/>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p>
        </w:tc>
        <w:tc>
          <w:tcPr>
            <w:tcW w:w="2102" w:type="dxa"/>
            <w:vMerge/>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p>
        </w:tc>
        <w:tc>
          <w:tcPr>
            <w:tcW w:w="2031" w:type="dxa"/>
            <w:vMerge/>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p>
        </w:tc>
      </w:tr>
      <w:tr w:rsidR="00781D96" w:rsidRPr="00781D96" w:rsidTr="002A61B7">
        <w:trPr>
          <w:trHeight w:val="209"/>
        </w:trPr>
        <w:tc>
          <w:tcPr>
            <w:tcW w:w="2318" w:type="dxa"/>
            <w:vMerge w:val="restart"/>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b/>
                <w:bCs/>
                <w:color w:val="000000"/>
                <w:sz w:val="12"/>
                <w:szCs w:val="12"/>
                <w:lang w:eastAsia="es-ES"/>
              </w:rPr>
            </w:pPr>
            <w:r w:rsidRPr="00781D96">
              <w:rPr>
                <w:rFonts w:ascii="Calibri" w:eastAsia="Times New Roman" w:hAnsi="Calibri" w:cs="Calibri"/>
                <w:b/>
                <w:bCs/>
                <w:color w:val="000000"/>
                <w:sz w:val="12"/>
                <w:szCs w:val="12"/>
                <w:lang w:eastAsia="es-ES"/>
              </w:rPr>
              <w:t>PROVEEDORA DE BIENES Y SERVICIOS GENERALES, S.A. DE C.V.</w:t>
            </w:r>
          </w:p>
        </w:tc>
        <w:tc>
          <w:tcPr>
            <w:tcW w:w="2950" w:type="dxa"/>
            <w:vMerge w:val="restart"/>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 xml:space="preserve">SE RECOMIENDA A LA EMPRESA PROVEEDOR DE BIENES Y SERVICIOS GENERALES, SOCIEDAD ANONIMA DE CAPITAL VAR LOS ITEMS 1, 2, Y 4 POR UN MONTO DE </w:t>
            </w:r>
            <w:r w:rsidRPr="00781D96">
              <w:rPr>
                <w:rFonts w:ascii="Calibri" w:eastAsia="Times New Roman" w:hAnsi="Calibri" w:cs="Calibri"/>
                <w:b/>
                <w:bCs/>
                <w:color w:val="000000"/>
                <w:sz w:val="12"/>
                <w:szCs w:val="12"/>
                <w:lang w:eastAsia="es-ES"/>
              </w:rPr>
              <w:t xml:space="preserve">$213.82 </w:t>
            </w:r>
          </w:p>
        </w:tc>
        <w:tc>
          <w:tcPr>
            <w:tcW w:w="2102" w:type="dxa"/>
            <w:vMerge w:val="restart"/>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b/>
                <w:bCs/>
                <w:color w:val="000000"/>
                <w:sz w:val="12"/>
                <w:szCs w:val="12"/>
                <w:lang w:eastAsia="es-ES"/>
              </w:rPr>
            </w:pPr>
            <w:r w:rsidRPr="00781D96">
              <w:rPr>
                <w:rFonts w:ascii="Calibri" w:eastAsia="Times New Roman" w:hAnsi="Calibri" w:cs="Calibri"/>
                <w:b/>
                <w:bCs/>
                <w:color w:val="000000"/>
                <w:sz w:val="12"/>
                <w:szCs w:val="12"/>
                <w:lang w:eastAsia="es-ES"/>
              </w:rPr>
              <w:t>$1,209.00</w:t>
            </w:r>
          </w:p>
        </w:tc>
        <w:tc>
          <w:tcPr>
            <w:tcW w:w="2031" w:type="dxa"/>
            <w:vMerge w:val="restart"/>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b/>
                <w:bCs/>
                <w:color w:val="000000"/>
                <w:sz w:val="12"/>
                <w:szCs w:val="12"/>
                <w:lang w:eastAsia="es-ES"/>
              </w:rPr>
            </w:pPr>
            <w:r w:rsidRPr="00781D96">
              <w:rPr>
                <w:rFonts w:ascii="Calibri" w:eastAsia="Times New Roman" w:hAnsi="Calibri" w:cs="Calibri"/>
                <w:b/>
                <w:bCs/>
                <w:color w:val="000000"/>
                <w:sz w:val="12"/>
                <w:szCs w:val="12"/>
                <w:lang w:eastAsia="es-ES"/>
              </w:rPr>
              <w:t>CONTADO</w:t>
            </w:r>
          </w:p>
        </w:tc>
      </w:tr>
      <w:tr w:rsidR="00781D96" w:rsidRPr="00781D96" w:rsidTr="002A61B7">
        <w:trPr>
          <w:trHeight w:val="628"/>
        </w:trPr>
        <w:tc>
          <w:tcPr>
            <w:tcW w:w="2318" w:type="dxa"/>
            <w:vMerge/>
            <w:vAlign w:val="center"/>
            <w:hideMark/>
          </w:tcPr>
          <w:p w:rsidR="00781D96" w:rsidRPr="00781D96" w:rsidRDefault="00781D96" w:rsidP="00781D96">
            <w:pPr>
              <w:spacing w:after="0" w:line="240" w:lineRule="auto"/>
              <w:rPr>
                <w:rFonts w:ascii="Calibri" w:eastAsia="Times New Roman" w:hAnsi="Calibri" w:cs="Calibri"/>
                <w:b/>
                <w:bCs/>
                <w:color w:val="000000"/>
                <w:sz w:val="12"/>
                <w:szCs w:val="12"/>
                <w:lang w:eastAsia="es-ES"/>
              </w:rPr>
            </w:pPr>
          </w:p>
        </w:tc>
        <w:tc>
          <w:tcPr>
            <w:tcW w:w="2950" w:type="dxa"/>
            <w:vMerge/>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p>
        </w:tc>
        <w:tc>
          <w:tcPr>
            <w:tcW w:w="2102" w:type="dxa"/>
            <w:vMerge/>
            <w:vAlign w:val="center"/>
            <w:hideMark/>
          </w:tcPr>
          <w:p w:rsidR="00781D96" w:rsidRPr="00781D96" w:rsidRDefault="00781D96" w:rsidP="00781D96">
            <w:pPr>
              <w:spacing w:after="0" w:line="240" w:lineRule="auto"/>
              <w:rPr>
                <w:rFonts w:ascii="Calibri" w:eastAsia="Times New Roman" w:hAnsi="Calibri" w:cs="Calibri"/>
                <w:b/>
                <w:bCs/>
                <w:color w:val="000000"/>
                <w:sz w:val="12"/>
                <w:szCs w:val="12"/>
                <w:lang w:eastAsia="es-ES"/>
              </w:rPr>
            </w:pPr>
          </w:p>
        </w:tc>
        <w:tc>
          <w:tcPr>
            <w:tcW w:w="2031" w:type="dxa"/>
            <w:vMerge/>
            <w:vAlign w:val="center"/>
            <w:hideMark/>
          </w:tcPr>
          <w:p w:rsidR="00781D96" w:rsidRPr="00781D96" w:rsidRDefault="00781D96" w:rsidP="00781D96">
            <w:pPr>
              <w:spacing w:after="0" w:line="240" w:lineRule="auto"/>
              <w:rPr>
                <w:rFonts w:ascii="Calibri" w:eastAsia="Times New Roman" w:hAnsi="Calibri" w:cs="Calibri"/>
                <w:b/>
                <w:bCs/>
                <w:color w:val="000000"/>
                <w:sz w:val="12"/>
                <w:szCs w:val="12"/>
                <w:lang w:eastAsia="es-ES"/>
              </w:rPr>
            </w:pPr>
          </w:p>
        </w:tc>
      </w:tr>
      <w:tr w:rsidR="00781D96" w:rsidRPr="00781D96" w:rsidTr="002A61B7">
        <w:trPr>
          <w:trHeight w:val="235"/>
        </w:trPr>
        <w:tc>
          <w:tcPr>
            <w:tcW w:w="2318" w:type="dxa"/>
            <w:vMerge/>
            <w:vAlign w:val="center"/>
            <w:hideMark/>
          </w:tcPr>
          <w:p w:rsidR="00781D96" w:rsidRPr="00781D96" w:rsidRDefault="00781D96" w:rsidP="00781D96">
            <w:pPr>
              <w:spacing w:after="0" w:line="240" w:lineRule="auto"/>
              <w:rPr>
                <w:rFonts w:ascii="Calibri" w:eastAsia="Times New Roman" w:hAnsi="Calibri" w:cs="Calibri"/>
                <w:b/>
                <w:bCs/>
                <w:color w:val="000000"/>
                <w:sz w:val="12"/>
                <w:szCs w:val="12"/>
                <w:lang w:eastAsia="es-ES"/>
              </w:rPr>
            </w:pPr>
          </w:p>
        </w:tc>
        <w:tc>
          <w:tcPr>
            <w:tcW w:w="2950" w:type="dxa"/>
            <w:vMerge/>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p>
        </w:tc>
        <w:tc>
          <w:tcPr>
            <w:tcW w:w="2102" w:type="dxa"/>
            <w:vMerge/>
            <w:vAlign w:val="center"/>
            <w:hideMark/>
          </w:tcPr>
          <w:p w:rsidR="00781D96" w:rsidRPr="00781D96" w:rsidRDefault="00781D96" w:rsidP="00781D96">
            <w:pPr>
              <w:spacing w:after="0" w:line="240" w:lineRule="auto"/>
              <w:rPr>
                <w:rFonts w:ascii="Calibri" w:eastAsia="Times New Roman" w:hAnsi="Calibri" w:cs="Calibri"/>
                <w:b/>
                <w:bCs/>
                <w:color w:val="000000"/>
                <w:sz w:val="12"/>
                <w:szCs w:val="12"/>
                <w:lang w:eastAsia="es-ES"/>
              </w:rPr>
            </w:pPr>
          </w:p>
        </w:tc>
        <w:tc>
          <w:tcPr>
            <w:tcW w:w="2031" w:type="dxa"/>
            <w:vMerge/>
            <w:vAlign w:val="center"/>
            <w:hideMark/>
          </w:tcPr>
          <w:p w:rsidR="00781D96" w:rsidRPr="00781D96" w:rsidRDefault="00781D96" w:rsidP="00781D96">
            <w:pPr>
              <w:spacing w:after="0" w:line="240" w:lineRule="auto"/>
              <w:rPr>
                <w:rFonts w:ascii="Calibri" w:eastAsia="Times New Roman" w:hAnsi="Calibri" w:cs="Calibri"/>
                <w:b/>
                <w:bCs/>
                <w:color w:val="000000"/>
                <w:sz w:val="12"/>
                <w:szCs w:val="12"/>
                <w:lang w:eastAsia="es-ES"/>
              </w:rPr>
            </w:pPr>
          </w:p>
        </w:tc>
      </w:tr>
      <w:tr w:rsidR="00781D96" w:rsidRPr="00781D96" w:rsidTr="002A61B7">
        <w:trPr>
          <w:trHeight w:val="172"/>
        </w:trPr>
        <w:tc>
          <w:tcPr>
            <w:tcW w:w="2318" w:type="dxa"/>
            <w:vMerge/>
            <w:vAlign w:val="center"/>
            <w:hideMark/>
          </w:tcPr>
          <w:p w:rsidR="00781D96" w:rsidRPr="00781D96" w:rsidRDefault="00781D96" w:rsidP="00781D96">
            <w:pPr>
              <w:spacing w:after="0" w:line="240" w:lineRule="auto"/>
              <w:rPr>
                <w:rFonts w:ascii="Calibri" w:eastAsia="Times New Roman" w:hAnsi="Calibri" w:cs="Calibri"/>
                <w:b/>
                <w:bCs/>
                <w:color w:val="000000"/>
                <w:sz w:val="12"/>
                <w:szCs w:val="12"/>
                <w:lang w:eastAsia="es-ES"/>
              </w:rPr>
            </w:pPr>
          </w:p>
        </w:tc>
        <w:tc>
          <w:tcPr>
            <w:tcW w:w="2950" w:type="dxa"/>
            <w:vMerge/>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p>
        </w:tc>
        <w:tc>
          <w:tcPr>
            <w:tcW w:w="2102" w:type="dxa"/>
            <w:vMerge/>
            <w:vAlign w:val="center"/>
            <w:hideMark/>
          </w:tcPr>
          <w:p w:rsidR="00781D96" w:rsidRPr="00781D96" w:rsidRDefault="00781D96" w:rsidP="00781D96">
            <w:pPr>
              <w:spacing w:after="0" w:line="240" w:lineRule="auto"/>
              <w:rPr>
                <w:rFonts w:ascii="Calibri" w:eastAsia="Times New Roman" w:hAnsi="Calibri" w:cs="Calibri"/>
                <w:b/>
                <w:bCs/>
                <w:color w:val="000000"/>
                <w:sz w:val="12"/>
                <w:szCs w:val="12"/>
                <w:lang w:eastAsia="es-ES"/>
              </w:rPr>
            </w:pPr>
          </w:p>
        </w:tc>
        <w:tc>
          <w:tcPr>
            <w:tcW w:w="2031" w:type="dxa"/>
            <w:vMerge/>
            <w:vAlign w:val="center"/>
            <w:hideMark/>
          </w:tcPr>
          <w:p w:rsidR="00781D96" w:rsidRPr="00781D96" w:rsidRDefault="00781D96" w:rsidP="00781D96">
            <w:pPr>
              <w:spacing w:after="0" w:line="240" w:lineRule="auto"/>
              <w:rPr>
                <w:rFonts w:ascii="Calibri" w:eastAsia="Times New Roman" w:hAnsi="Calibri" w:cs="Calibri"/>
                <w:b/>
                <w:bCs/>
                <w:color w:val="000000"/>
                <w:sz w:val="12"/>
                <w:szCs w:val="12"/>
                <w:lang w:eastAsia="es-ES"/>
              </w:rPr>
            </w:pPr>
          </w:p>
        </w:tc>
      </w:tr>
      <w:tr w:rsidR="00781D96" w:rsidRPr="00781D96" w:rsidTr="002A61B7">
        <w:trPr>
          <w:trHeight w:val="693"/>
        </w:trPr>
        <w:tc>
          <w:tcPr>
            <w:tcW w:w="2318" w:type="dxa"/>
            <w:vMerge w:val="restart"/>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b/>
                <w:bCs/>
                <w:color w:val="000000"/>
                <w:sz w:val="12"/>
                <w:szCs w:val="12"/>
                <w:lang w:eastAsia="es-ES"/>
              </w:rPr>
            </w:pPr>
            <w:r w:rsidRPr="00781D96">
              <w:rPr>
                <w:rFonts w:ascii="Calibri" w:eastAsia="Times New Roman" w:hAnsi="Calibri" w:cs="Calibri"/>
                <w:b/>
                <w:bCs/>
                <w:color w:val="000000"/>
                <w:sz w:val="12"/>
                <w:szCs w:val="12"/>
                <w:lang w:eastAsia="es-ES"/>
              </w:rPr>
              <w:t>MUEBLES Y TECNOLOGÍAS, MPC, S.A. DE C.V.</w:t>
            </w:r>
          </w:p>
        </w:tc>
        <w:tc>
          <w:tcPr>
            <w:tcW w:w="2950" w:type="dxa"/>
            <w:vMerge w:val="restart"/>
            <w:shd w:val="clear" w:color="auto" w:fill="auto"/>
            <w:vAlign w:val="center"/>
            <w:hideMark/>
          </w:tcPr>
          <w:p w:rsidR="00781D96" w:rsidRPr="00781D96" w:rsidRDefault="00781D96" w:rsidP="00781D96">
            <w:pPr>
              <w:spacing w:after="0" w:line="240" w:lineRule="auto"/>
              <w:jc w:val="center"/>
              <w:rPr>
                <w:rFonts w:ascii="Calibri" w:eastAsia="Times New Roman" w:hAnsi="Calibri" w:cs="Calibri"/>
                <w:color w:val="000000"/>
                <w:sz w:val="12"/>
                <w:szCs w:val="12"/>
                <w:lang w:eastAsia="es-ES"/>
              </w:rPr>
            </w:pPr>
            <w:r w:rsidRPr="00781D96">
              <w:rPr>
                <w:rFonts w:ascii="Calibri" w:eastAsia="Times New Roman" w:hAnsi="Calibri" w:cs="Calibri"/>
                <w:color w:val="000000"/>
                <w:sz w:val="12"/>
                <w:szCs w:val="12"/>
                <w:lang w:eastAsia="es-ES"/>
              </w:rPr>
              <w:t xml:space="preserve">SE RECOMIENDA A LA EMPRESA MUEBLES Y TECNOLOGIA, MPC, S.A. DE C.V. EL ITEMS 5 Y 6 POR MENOR PRECIO POR UN MONTO DE </w:t>
            </w:r>
            <w:r w:rsidRPr="00781D96">
              <w:rPr>
                <w:rFonts w:ascii="Calibri" w:eastAsia="Times New Roman" w:hAnsi="Calibri" w:cs="Calibri"/>
                <w:b/>
                <w:bCs/>
                <w:color w:val="000000"/>
                <w:sz w:val="12"/>
                <w:szCs w:val="12"/>
                <w:lang w:eastAsia="es-ES"/>
              </w:rPr>
              <w:t>$823.00 HACIENDO UN TOTAL DE REQUERIMIENTO DE $1036.81</w:t>
            </w:r>
          </w:p>
        </w:tc>
        <w:tc>
          <w:tcPr>
            <w:tcW w:w="2102" w:type="dxa"/>
            <w:vMerge/>
            <w:vAlign w:val="center"/>
            <w:hideMark/>
          </w:tcPr>
          <w:p w:rsidR="00781D96" w:rsidRPr="00781D96" w:rsidRDefault="00781D96" w:rsidP="00781D96">
            <w:pPr>
              <w:spacing w:after="0" w:line="240" w:lineRule="auto"/>
              <w:rPr>
                <w:rFonts w:ascii="Calibri" w:eastAsia="Times New Roman" w:hAnsi="Calibri" w:cs="Calibri"/>
                <w:b/>
                <w:bCs/>
                <w:color w:val="000000"/>
                <w:sz w:val="12"/>
                <w:szCs w:val="12"/>
                <w:lang w:eastAsia="es-ES"/>
              </w:rPr>
            </w:pPr>
          </w:p>
        </w:tc>
        <w:tc>
          <w:tcPr>
            <w:tcW w:w="2031" w:type="dxa"/>
            <w:vMerge/>
            <w:vAlign w:val="center"/>
            <w:hideMark/>
          </w:tcPr>
          <w:p w:rsidR="00781D96" w:rsidRPr="00781D96" w:rsidRDefault="00781D96" w:rsidP="00781D96">
            <w:pPr>
              <w:spacing w:after="0" w:line="240" w:lineRule="auto"/>
              <w:rPr>
                <w:rFonts w:ascii="Calibri" w:eastAsia="Times New Roman" w:hAnsi="Calibri" w:cs="Calibri"/>
                <w:b/>
                <w:bCs/>
                <w:color w:val="000000"/>
                <w:sz w:val="12"/>
                <w:szCs w:val="12"/>
                <w:lang w:eastAsia="es-ES"/>
              </w:rPr>
            </w:pPr>
          </w:p>
        </w:tc>
      </w:tr>
      <w:tr w:rsidR="00781D96" w:rsidRPr="00781D96" w:rsidTr="002A61B7">
        <w:trPr>
          <w:trHeight w:val="172"/>
        </w:trPr>
        <w:tc>
          <w:tcPr>
            <w:tcW w:w="2318" w:type="dxa"/>
            <w:vMerge/>
            <w:vAlign w:val="center"/>
            <w:hideMark/>
          </w:tcPr>
          <w:p w:rsidR="00781D96" w:rsidRPr="00781D96" w:rsidRDefault="00781D96" w:rsidP="00781D96">
            <w:pPr>
              <w:spacing w:after="0" w:line="240" w:lineRule="auto"/>
              <w:rPr>
                <w:rFonts w:ascii="Calibri" w:eastAsia="Times New Roman" w:hAnsi="Calibri" w:cs="Calibri"/>
                <w:b/>
                <w:bCs/>
                <w:color w:val="000000"/>
                <w:sz w:val="12"/>
                <w:szCs w:val="12"/>
                <w:lang w:eastAsia="es-ES"/>
              </w:rPr>
            </w:pPr>
          </w:p>
        </w:tc>
        <w:tc>
          <w:tcPr>
            <w:tcW w:w="2950" w:type="dxa"/>
            <w:vMerge/>
            <w:vAlign w:val="center"/>
            <w:hideMark/>
          </w:tcPr>
          <w:p w:rsidR="00781D96" w:rsidRPr="00781D96" w:rsidRDefault="00781D96" w:rsidP="00781D96">
            <w:pPr>
              <w:spacing w:after="0" w:line="240" w:lineRule="auto"/>
              <w:rPr>
                <w:rFonts w:ascii="Calibri" w:eastAsia="Times New Roman" w:hAnsi="Calibri" w:cs="Calibri"/>
                <w:color w:val="000000"/>
                <w:sz w:val="12"/>
                <w:szCs w:val="12"/>
                <w:lang w:eastAsia="es-ES"/>
              </w:rPr>
            </w:pPr>
          </w:p>
        </w:tc>
        <w:tc>
          <w:tcPr>
            <w:tcW w:w="2102" w:type="dxa"/>
            <w:vMerge/>
            <w:vAlign w:val="center"/>
            <w:hideMark/>
          </w:tcPr>
          <w:p w:rsidR="00781D96" w:rsidRPr="00781D96" w:rsidRDefault="00781D96" w:rsidP="00781D96">
            <w:pPr>
              <w:spacing w:after="0" w:line="240" w:lineRule="auto"/>
              <w:rPr>
                <w:rFonts w:ascii="Calibri" w:eastAsia="Times New Roman" w:hAnsi="Calibri" w:cs="Calibri"/>
                <w:b/>
                <w:bCs/>
                <w:color w:val="000000"/>
                <w:sz w:val="12"/>
                <w:szCs w:val="12"/>
                <w:lang w:eastAsia="es-ES"/>
              </w:rPr>
            </w:pPr>
          </w:p>
        </w:tc>
        <w:tc>
          <w:tcPr>
            <w:tcW w:w="2031" w:type="dxa"/>
            <w:vMerge/>
            <w:vAlign w:val="center"/>
            <w:hideMark/>
          </w:tcPr>
          <w:p w:rsidR="00781D96" w:rsidRPr="00781D96" w:rsidRDefault="00781D96" w:rsidP="00781D96">
            <w:pPr>
              <w:spacing w:after="0" w:line="240" w:lineRule="auto"/>
              <w:rPr>
                <w:rFonts w:ascii="Calibri" w:eastAsia="Times New Roman" w:hAnsi="Calibri" w:cs="Calibri"/>
                <w:b/>
                <w:bCs/>
                <w:color w:val="000000"/>
                <w:sz w:val="12"/>
                <w:szCs w:val="12"/>
                <w:lang w:eastAsia="es-ES"/>
              </w:rPr>
            </w:pPr>
          </w:p>
        </w:tc>
      </w:tr>
    </w:tbl>
    <w:p w:rsidR="00781D96" w:rsidRPr="00781D96" w:rsidRDefault="00781D96" w:rsidP="00781D96">
      <w:pPr>
        <w:spacing w:after="200" w:line="276" w:lineRule="auto"/>
        <w:jc w:val="center"/>
        <w:rPr>
          <w:rFonts w:ascii="Times New Roman" w:eastAsia="Calibri" w:hAnsi="Times New Roman" w:cs="Times New Roman"/>
          <w:sz w:val="28"/>
          <w:szCs w:val="28"/>
        </w:rPr>
      </w:pPr>
    </w:p>
    <w:tbl>
      <w:tblPr>
        <w:tblW w:w="9424" w:type="dxa"/>
        <w:tblInd w:w="-20" w:type="dxa"/>
        <w:tblCellMar>
          <w:left w:w="70" w:type="dxa"/>
          <w:right w:w="70" w:type="dxa"/>
        </w:tblCellMar>
        <w:tblLook w:val="04A0" w:firstRow="1" w:lastRow="0" w:firstColumn="1" w:lastColumn="0" w:noHBand="0" w:noVBand="1"/>
      </w:tblPr>
      <w:tblGrid>
        <w:gridCol w:w="7421"/>
        <w:gridCol w:w="153"/>
        <w:gridCol w:w="153"/>
        <w:gridCol w:w="153"/>
        <w:gridCol w:w="153"/>
        <w:gridCol w:w="153"/>
        <w:gridCol w:w="153"/>
        <w:gridCol w:w="153"/>
        <w:gridCol w:w="153"/>
        <w:gridCol w:w="153"/>
        <w:gridCol w:w="153"/>
        <w:gridCol w:w="153"/>
        <w:gridCol w:w="153"/>
        <w:gridCol w:w="153"/>
        <w:gridCol w:w="14"/>
      </w:tblGrid>
      <w:tr w:rsidR="00781D96" w:rsidRPr="00781D96" w:rsidTr="002A61B7">
        <w:trPr>
          <w:trHeight w:val="259"/>
        </w:trPr>
        <w:tc>
          <w:tcPr>
            <w:tcW w:w="9424" w:type="dxa"/>
            <w:gridSpan w:val="15"/>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781D96" w:rsidRPr="00781D96" w:rsidRDefault="00781D96" w:rsidP="00781D96">
            <w:pPr>
              <w:spacing w:after="0" w:line="240" w:lineRule="auto"/>
              <w:jc w:val="center"/>
              <w:rPr>
                <w:rFonts w:ascii="Calibri" w:eastAsia="Times New Roman" w:hAnsi="Calibri" w:cs="Calibri"/>
                <w:b/>
                <w:bCs/>
                <w:color w:val="000000"/>
                <w:sz w:val="12"/>
                <w:szCs w:val="12"/>
                <w:lang w:eastAsia="es-ES"/>
              </w:rPr>
            </w:pPr>
            <w:r w:rsidRPr="00781D96">
              <w:rPr>
                <w:rFonts w:ascii="Calibri" w:eastAsia="Times New Roman" w:hAnsi="Calibri" w:cs="Calibri"/>
                <w:b/>
                <w:bCs/>
                <w:color w:val="000000"/>
                <w:sz w:val="12"/>
                <w:szCs w:val="12"/>
                <w:lang w:eastAsia="es-ES"/>
              </w:rPr>
              <w:t>TOTAL DEL REQUERIMIENTO $ 1,036.81</w:t>
            </w:r>
          </w:p>
        </w:tc>
      </w:tr>
      <w:tr w:rsidR="00781D96" w:rsidRPr="00781D96" w:rsidTr="002A61B7">
        <w:trPr>
          <w:trHeight w:val="259"/>
        </w:trPr>
        <w:tc>
          <w:tcPr>
            <w:tcW w:w="9424" w:type="dxa"/>
            <w:gridSpan w:val="15"/>
            <w:tcBorders>
              <w:top w:val="single" w:sz="4" w:space="0" w:color="auto"/>
              <w:left w:val="single" w:sz="8" w:space="0" w:color="auto"/>
              <w:bottom w:val="single" w:sz="4" w:space="0" w:color="auto"/>
              <w:right w:val="single" w:sz="4" w:space="0" w:color="000000"/>
            </w:tcBorders>
            <w:shd w:val="clear" w:color="auto" w:fill="auto"/>
            <w:vAlign w:val="center"/>
            <w:hideMark/>
          </w:tcPr>
          <w:p w:rsidR="00781D96" w:rsidRPr="00781D96" w:rsidRDefault="00781D96" w:rsidP="00781D96">
            <w:pPr>
              <w:spacing w:after="0" w:line="240" w:lineRule="auto"/>
              <w:rPr>
                <w:rFonts w:ascii="Calibri" w:eastAsia="Times New Roman" w:hAnsi="Calibri" w:cs="Calibri"/>
                <w:b/>
                <w:bCs/>
                <w:color w:val="000000"/>
                <w:sz w:val="12"/>
                <w:szCs w:val="12"/>
                <w:lang w:eastAsia="es-ES"/>
              </w:rPr>
            </w:pPr>
            <w:r w:rsidRPr="00781D96">
              <w:rPr>
                <w:rFonts w:ascii="Calibri" w:eastAsia="Times New Roman" w:hAnsi="Calibri" w:cs="Calibri"/>
                <w:b/>
                <w:bCs/>
                <w:color w:val="000000"/>
                <w:sz w:val="12"/>
                <w:szCs w:val="12"/>
                <w:lang w:eastAsia="es-ES"/>
              </w:rPr>
              <w:t>OBSERVACIÓN: EL ÍTEM 3 NO SE RECOMIENDA ADJUDICAR</w:t>
            </w:r>
          </w:p>
        </w:tc>
      </w:tr>
      <w:tr w:rsidR="00781D96" w:rsidRPr="00781D96" w:rsidTr="002A61B7">
        <w:trPr>
          <w:gridAfter w:val="1"/>
          <w:wAfter w:w="14" w:type="dxa"/>
          <w:trHeight w:val="259"/>
        </w:trPr>
        <w:tc>
          <w:tcPr>
            <w:tcW w:w="7421" w:type="dxa"/>
            <w:tcBorders>
              <w:top w:val="nil"/>
              <w:left w:val="nil"/>
              <w:bottom w:val="nil"/>
              <w:right w:val="nil"/>
            </w:tcBorders>
            <w:shd w:val="clear" w:color="auto" w:fill="auto"/>
            <w:noWrap/>
            <w:vAlign w:val="bottom"/>
            <w:hideMark/>
          </w:tcPr>
          <w:p w:rsidR="00781D96" w:rsidRPr="00781D96" w:rsidRDefault="00781D96" w:rsidP="00781D96">
            <w:pPr>
              <w:spacing w:after="0" w:line="240" w:lineRule="auto"/>
              <w:rPr>
                <w:rFonts w:ascii="Calibri" w:eastAsia="Times New Roman" w:hAnsi="Calibri" w:cs="Calibri"/>
                <w:b/>
                <w:bCs/>
                <w:color w:val="000000"/>
                <w:sz w:val="12"/>
                <w:szCs w:val="12"/>
                <w:lang w:eastAsia="es-ES"/>
              </w:rPr>
            </w:pPr>
            <w:r w:rsidRPr="00781D96">
              <w:rPr>
                <w:rFonts w:ascii="Calibri" w:eastAsia="Times New Roman" w:hAnsi="Calibri" w:cs="Calibri"/>
                <w:b/>
                <w:bCs/>
                <w:color w:val="000000"/>
                <w:sz w:val="12"/>
                <w:szCs w:val="12"/>
                <w:lang w:eastAsia="es-ES"/>
              </w:rPr>
              <w:t>TOTAL ADJUDICADO PARA CONTRAVENCIONAL $1,036.81</w:t>
            </w:r>
          </w:p>
        </w:tc>
        <w:tc>
          <w:tcPr>
            <w:tcW w:w="153" w:type="dxa"/>
            <w:tcBorders>
              <w:top w:val="nil"/>
              <w:left w:val="nil"/>
              <w:bottom w:val="nil"/>
              <w:right w:val="nil"/>
            </w:tcBorders>
            <w:shd w:val="clear" w:color="auto" w:fill="auto"/>
            <w:noWrap/>
            <w:vAlign w:val="bottom"/>
            <w:hideMark/>
          </w:tcPr>
          <w:p w:rsidR="00781D96" w:rsidRPr="00781D96" w:rsidRDefault="00781D96" w:rsidP="00781D96">
            <w:pPr>
              <w:spacing w:after="0" w:line="240" w:lineRule="auto"/>
              <w:rPr>
                <w:rFonts w:ascii="Calibri" w:eastAsia="Times New Roman" w:hAnsi="Calibri" w:cs="Calibri"/>
                <w:b/>
                <w:bCs/>
                <w:color w:val="000000"/>
                <w:sz w:val="12"/>
                <w:szCs w:val="12"/>
                <w:lang w:eastAsia="es-ES"/>
              </w:rPr>
            </w:pPr>
          </w:p>
        </w:tc>
        <w:tc>
          <w:tcPr>
            <w:tcW w:w="153" w:type="dxa"/>
            <w:tcBorders>
              <w:top w:val="nil"/>
              <w:left w:val="nil"/>
              <w:bottom w:val="nil"/>
              <w:right w:val="nil"/>
            </w:tcBorders>
            <w:shd w:val="clear" w:color="auto" w:fill="auto"/>
            <w:noWrap/>
            <w:vAlign w:val="bottom"/>
            <w:hideMark/>
          </w:tcPr>
          <w:p w:rsidR="00781D96" w:rsidRPr="00781D96" w:rsidRDefault="00781D96" w:rsidP="00781D96">
            <w:pPr>
              <w:spacing w:after="0" w:line="240" w:lineRule="auto"/>
              <w:rPr>
                <w:rFonts w:ascii="Times New Roman" w:eastAsia="Times New Roman" w:hAnsi="Times New Roman" w:cs="Times New Roman"/>
                <w:sz w:val="20"/>
                <w:szCs w:val="20"/>
                <w:lang w:eastAsia="es-ES"/>
              </w:rPr>
            </w:pPr>
          </w:p>
        </w:tc>
        <w:tc>
          <w:tcPr>
            <w:tcW w:w="153" w:type="dxa"/>
            <w:tcBorders>
              <w:top w:val="nil"/>
              <w:left w:val="nil"/>
              <w:bottom w:val="nil"/>
              <w:right w:val="nil"/>
            </w:tcBorders>
            <w:shd w:val="clear" w:color="auto" w:fill="auto"/>
            <w:noWrap/>
            <w:vAlign w:val="bottom"/>
            <w:hideMark/>
          </w:tcPr>
          <w:p w:rsidR="00781D96" w:rsidRPr="00781D96" w:rsidRDefault="00781D96" w:rsidP="00781D96">
            <w:pPr>
              <w:spacing w:after="0" w:line="240" w:lineRule="auto"/>
              <w:rPr>
                <w:rFonts w:ascii="Times New Roman" w:eastAsia="Times New Roman" w:hAnsi="Times New Roman" w:cs="Times New Roman"/>
                <w:sz w:val="20"/>
                <w:szCs w:val="20"/>
                <w:lang w:eastAsia="es-ES"/>
              </w:rPr>
            </w:pPr>
          </w:p>
        </w:tc>
        <w:tc>
          <w:tcPr>
            <w:tcW w:w="153" w:type="dxa"/>
            <w:tcBorders>
              <w:top w:val="nil"/>
              <w:left w:val="nil"/>
              <w:bottom w:val="nil"/>
              <w:right w:val="nil"/>
            </w:tcBorders>
            <w:shd w:val="clear" w:color="auto" w:fill="auto"/>
            <w:noWrap/>
            <w:vAlign w:val="bottom"/>
            <w:hideMark/>
          </w:tcPr>
          <w:p w:rsidR="00781D96" w:rsidRPr="00781D96" w:rsidRDefault="00781D96" w:rsidP="00781D96">
            <w:pPr>
              <w:spacing w:after="0" w:line="240" w:lineRule="auto"/>
              <w:rPr>
                <w:rFonts w:ascii="Times New Roman" w:eastAsia="Times New Roman" w:hAnsi="Times New Roman" w:cs="Times New Roman"/>
                <w:sz w:val="20"/>
                <w:szCs w:val="20"/>
                <w:lang w:eastAsia="es-ES"/>
              </w:rPr>
            </w:pPr>
          </w:p>
        </w:tc>
        <w:tc>
          <w:tcPr>
            <w:tcW w:w="153" w:type="dxa"/>
            <w:tcBorders>
              <w:top w:val="nil"/>
              <w:left w:val="nil"/>
              <w:bottom w:val="nil"/>
              <w:right w:val="nil"/>
            </w:tcBorders>
            <w:shd w:val="clear" w:color="auto" w:fill="auto"/>
            <w:noWrap/>
            <w:vAlign w:val="bottom"/>
            <w:hideMark/>
          </w:tcPr>
          <w:p w:rsidR="00781D96" w:rsidRPr="00781D96" w:rsidRDefault="00781D96" w:rsidP="00781D96">
            <w:pPr>
              <w:spacing w:after="0" w:line="240" w:lineRule="auto"/>
              <w:rPr>
                <w:rFonts w:ascii="Times New Roman" w:eastAsia="Times New Roman" w:hAnsi="Times New Roman" w:cs="Times New Roman"/>
                <w:sz w:val="20"/>
                <w:szCs w:val="20"/>
                <w:lang w:eastAsia="es-ES"/>
              </w:rPr>
            </w:pPr>
          </w:p>
        </w:tc>
        <w:tc>
          <w:tcPr>
            <w:tcW w:w="153" w:type="dxa"/>
            <w:tcBorders>
              <w:top w:val="nil"/>
              <w:left w:val="nil"/>
              <w:bottom w:val="nil"/>
              <w:right w:val="nil"/>
            </w:tcBorders>
            <w:shd w:val="clear" w:color="auto" w:fill="auto"/>
            <w:noWrap/>
            <w:vAlign w:val="bottom"/>
            <w:hideMark/>
          </w:tcPr>
          <w:p w:rsidR="00781D96" w:rsidRPr="00781D96" w:rsidRDefault="00781D96" w:rsidP="00781D96">
            <w:pPr>
              <w:spacing w:after="0" w:line="240" w:lineRule="auto"/>
              <w:rPr>
                <w:rFonts w:ascii="Times New Roman" w:eastAsia="Times New Roman" w:hAnsi="Times New Roman" w:cs="Times New Roman"/>
                <w:sz w:val="20"/>
                <w:szCs w:val="20"/>
                <w:lang w:eastAsia="es-ES"/>
              </w:rPr>
            </w:pPr>
          </w:p>
        </w:tc>
        <w:tc>
          <w:tcPr>
            <w:tcW w:w="153" w:type="dxa"/>
            <w:tcBorders>
              <w:top w:val="nil"/>
              <w:left w:val="nil"/>
              <w:bottom w:val="nil"/>
              <w:right w:val="nil"/>
            </w:tcBorders>
            <w:shd w:val="clear" w:color="auto" w:fill="auto"/>
            <w:noWrap/>
            <w:vAlign w:val="bottom"/>
            <w:hideMark/>
          </w:tcPr>
          <w:p w:rsidR="00781D96" w:rsidRPr="00781D96" w:rsidRDefault="00781D96" w:rsidP="00781D96">
            <w:pPr>
              <w:spacing w:after="0" w:line="240" w:lineRule="auto"/>
              <w:rPr>
                <w:rFonts w:ascii="Times New Roman" w:eastAsia="Times New Roman" w:hAnsi="Times New Roman" w:cs="Times New Roman"/>
                <w:sz w:val="20"/>
                <w:szCs w:val="20"/>
                <w:lang w:eastAsia="es-ES"/>
              </w:rPr>
            </w:pPr>
          </w:p>
        </w:tc>
        <w:tc>
          <w:tcPr>
            <w:tcW w:w="153" w:type="dxa"/>
            <w:tcBorders>
              <w:top w:val="nil"/>
              <w:left w:val="nil"/>
              <w:bottom w:val="nil"/>
              <w:right w:val="nil"/>
            </w:tcBorders>
            <w:shd w:val="clear" w:color="auto" w:fill="auto"/>
            <w:noWrap/>
            <w:vAlign w:val="bottom"/>
            <w:hideMark/>
          </w:tcPr>
          <w:p w:rsidR="00781D96" w:rsidRPr="00781D96" w:rsidRDefault="00781D96" w:rsidP="00781D96">
            <w:pPr>
              <w:spacing w:after="0" w:line="240" w:lineRule="auto"/>
              <w:rPr>
                <w:rFonts w:ascii="Times New Roman" w:eastAsia="Times New Roman" w:hAnsi="Times New Roman" w:cs="Times New Roman"/>
                <w:sz w:val="20"/>
                <w:szCs w:val="20"/>
                <w:lang w:eastAsia="es-ES"/>
              </w:rPr>
            </w:pPr>
          </w:p>
        </w:tc>
        <w:tc>
          <w:tcPr>
            <w:tcW w:w="153" w:type="dxa"/>
            <w:tcBorders>
              <w:top w:val="nil"/>
              <w:left w:val="nil"/>
              <w:bottom w:val="nil"/>
              <w:right w:val="nil"/>
            </w:tcBorders>
            <w:shd w:val="clear" w:color="auto" w:fill="auto"/>
            <w:noWrap/>
            <w:vAlign w:val="bottom"/>
            <w:hideMark/>
          </w:tcPr>
          <w:p w:rsidR="00781D96" w:rsidRPr="00781D96" w:rsidRDefault="00781D96" w:rsidP="00781D96">
            <w:pPr>
              <w:spacing w:after="0" w:line="240" w:lineRule="auto"/>
              <w:rPr>
                <w:rFonts w:ascii="Times New Roman" w:eastAsia="Times New Roman" w:hAnsi="Times New Roman" w:cs="Times New Roman"/>
                <w:sz w:val="20"/>
                <w:szCs w:val="20"/>
                <w:lang w:eastAsia="es-ES"/>
              </w:rPr>
            </w:pPr>
          </w:p>
        </w:tc>
        <w:tc>
          <w:tcPr>
            <w:tcW w:w="153" w:type="dxa"/>
            <w:tcBorders>
              <w:top w:val="nil"/>
              <w:left w:val="nil"/>
              <w:bottom w:val="nil"/>
              <w:right w:val="nil"/>
            </w:tcBorders>
            <w:shd w:val="clear" w:color="auto" w:fill="auto"/>
            <w:noWrap/>
            <w:vAlign w:val="bottom"/>
            <w:hideMark/>
          </w:tcPr>
          <w:p w:rsidR="00781D96" w:rsidRPr="00781D96" w:rsidRDefault="00781D96" w:rsidP="00781D96">
            <w:pPr>
              <w:spacing w:after="0" w:line="240" w:lineRule="auto"/>
              <w:rPr>
                <w:rFonts w:ascii="Times New Roman" w:eastAsia="Times New Roman" w:hAnsi="Times New Roman" w:cs="Times New Roman"/>
                <w:sz w:val="20"/>
                <w:szCs w:val="20"/>
                <w:lang w:eastAsia="es-ES"/>
              </w:rPr>
            </w:pPr>
          </w:p>
        </w:tc>
        <w:tc>
          <w:tcPr>
            <w:tcW w:w="153" w:type="dxa"/>
            <w:tcBorders>
              <w:top w:val="nil"/>
              <w:left w:val="nil"/>
              <w:bottom w:val="nil"/>
              <w:right w:val="nil"/>
            </w:tcBorders>
            <w:shd w:val="clear" w:color="auto" w:fill="auto"/>
            <w:noWrap/>
            <w:vAlign w:val="bottom"/>
            <w:hideMark/>
          </w:tcPr>
          <w:p w:rsidR="00781D96" w:rsidRPr="00781D96" w:rsidRDefault="00781D96" w:rsidP="00781D96">
            <w:pPr>
              <w:spacing w:after="0" w:line="240" w:lineRule="auto"/>
              <w:rPr>
                <w:rFonts w:ascii="Times New Roman" w:eastAsia="Times New Roman" w:hAnsi="Times New Roman" w:cs="Times New Roman"/>
                <w:sz w:val="20"/>
                <w:szCs w:val="20"/>
                <w:lang w:eastAsia="es-ES"/>
              </w:rPr>
            </w:pPr>
          </w:p>
        </w:tc>
        <w:tc>
          <w:tcPr>
            <w:tcW w:w="153" w:type="dxa"/>
            <w:tcBorders>
              <w:top w:val="nil"/>
              <w:left w:val="nil"/>
              <w:bottom w:val="nil"/>
              <w:right w:val="nil"/>
            </w:tcBorders>
            <w:shd w:val="clear" w:color="auto" w:fill="auto"/>
            <w:noWrap/>
            <w:vAlign w:val="bottom"/>
            <w:hideMark/>
          </w:tcPr>
          <w:p w:rsidR="00781D96" w:rsidRPr="00781D96" w:rsidRDefault="00781D96" w:rsidP="00781D96">
            <w:pPr>
              <w:spacing w:after="0" w:line="240" w:lineRule="auto"/>
              <w:rPr>
                <w:rFonts w:ascii="Times New Roman" w:eastAsia="Times New Roman" w:hAnsi="Times New Roman" w:cs="Times New Roman"/>
                <w:sz w:val="20"/>
                <w:szCs w:val="20"/>
                <w:lang w:eastAsia="es-ES"/>
              </w:rPr>
            </w:pPr>
          </w:p>
        </w:tc>
        <w:tc>
          <w:tcPr>
            <w:tcW w:w="153" w:type="dxa"/>
            <w:tcBorders>
              <w:top w:val="nil"/>
              <w:left w:val="nil"/>
              <w:bottom w:val="nil"/>
              <w:right w:val="nil"/>
            </w:tcBorders>
            <w:shd w:val="clear" w:color="auto" w:fill="auto"/>
            <w:noWrap/>
            <w:vAlign w:val="bottom"/>
            <w:hideMark/>
          </w:tcPr>
          <w:p w:rsidR="00781D96" w:rsidRPr="00781D96" w:rsidRDefault="00781D96" w:rsidP="00781D96">
            <w:pPr>
              <w:spacing w:after="0" w:line="240" w:lineRule="auto"/>
              <w:rPr>
                <w:rFonts w:ascii="Times New Roman" w:eastAsia="Times New Roman" w:hAnsi="Times New Roman" w:cs="Times New Roman"/>
                <w:sz w:val="20"/>
                <w:szCs w:val="20"/>
                <w:lang w:eastAsia="es-ES"/>
              </w:rPr>
            </w:pPr>
          </w:p>
        </w:tc>
      </w:tr>
    </w:tbl>
    <w:p w:rsidR="00781D96" w:rsidRPr="00781D96" w:rsidRDefault="00781D96" w:rsidP="00781D96">
      <w:pPr>
        <w:spacing w:after="200" w:line="276" w:lineRule="auto"/>
        <w:jc w:val="both"/>
        <w:rPr>
          <w:rFonts w:ascii="Arial" w:eastAsia="Calibri" w:hAnsi="Arial" w:cs="Arial"/>
          <w:b/>
          <w:color w:val="000000"/>
          <w:sz w:val="24"/>
          <w:szCs w:val="24"/>
          <w:u w:val="single"/>
        </w:rPr>
      </w:pPr>
    </w:p>
    <w:p w:rsidR="00C01079" w:rsidRPr="00F86EF1" w:rsidRDefault="00781D96" w:rsidP="00F86EF1">
      <w:pPr>
        <w:spacing w:line="276" w:lineRule="auto"/>
        <w:jc w:val="both"/>
        <w:rPr>
          <w:rFonts w:ascii="Times New Roman" w:eastAsia="Calibri" w:hAnsi="Times New Roman" w:cs="Times New Roman"/>
          <w:sz w:val="28"/>
          <w:szCs w:val="28"/>
        </w:rPr>
      </w:pPr>
      <w:r w:rsidRPr="00781D96">
        <w:rPr>
          <w:rFonts w:ascii="Times New Roman" w:eastAsia="Calibri" w:hAnsi="Times New Roman" w:cs="Times New Roman"/>
          <w:b/>
          <w:color w:val="000000"/>
          <w:sz w:val="28"/>
          <w:szCs w:val="28"/>
          <w:u w:val="single"/>
        </w:rPr>
        <w:t>Tercero:</w:t>
      </w:r>
      <w:r w:rsidRPr="00781D96">
        <w:rPr>
          <w:rFonts w:ascii="Times New Roman" w:eastAsia="Calibri" w:hAnsi="Times New Roman" w:cs="Times New Roman"/>
          <w:color w:val="000000"/>
          <w:sz w:val="28"/>
          <w:szCs w:val="28"/>
        </w:rPr>
        <w:t xml:space="preserve"> Nombrar </w:t>
      </w:r>
      <w:r w:rsidRPr="00781D96">
        <w:rPr>
          <w:rFonts w:ascii="Times New Roman" w:eastAsia="Calibri" w:hAnsi="Times New Roman" w:cs="Times New Roman"/>
          <w:sz w:val="28"/>
          <w:szCs w:val="28"/>
        </w:rPr>
        <w:t xml:space="preserve">al administrador de la orden de compra o contrato a   </w:t>
      </w:r>
      <w:r w:rsidRPr="00781D96">
        <w:rPr>
          <w:rFonts w:ascii="Times New Roman" w:eastAsia="Calibri" w:hAnsi="Times New Roman" w:cs="Times New Roman"/>
          <w:b/>
          <w:sz w:val="28"/>
          <w:szCs w:val="28"/>
        </w:rPr>
        <w:t xml:space="preserve"> </w:t>
      </w:r>
      <w:r w:rsidRPr="00781D96">
        <w:rPr>
          <w:rFonts w:ascii="Times New Roman" w:eastAsia="Calibri" w:hAnsi="Times New Roman" w:cs="Times New Roman"/>
          <w:sz w:val="28"/>
          <w:szCs w:val="28"/>
        </w:rPr>
        <w:t xml:space="preserve">al  </w:t>
      </w:r>
      <w:r w:rsidRPr="00781D96">
        <w:rPr>
          <w:rFonts w:ascii="Times New Roman" w:eastAsia="Calibri" w:hAnsi="Times New Roman" w:cs="Times New Roman"/>
          <w:b/>
          <w:sz w:val="28"/>
          <w:szCs w:val="28"/>
        </w:rPr>
        <w:t xml:space="preserve">LIC. </w:t>
      </w:r>
      <w:proofErr w:type="spellStart"/>
      <w:r w:rsidR="00AA5BD5">
        <w:rPr>
          <w:rFonts w:ascii="Times New Roman" w:eastAsia="Calibri" w:hAnsi="Times New Roman" w:cs="Times New Roman"/>
          <w:b/>
          <w:sz w:val="28"/>
          <w:szCs w:val="28"/>
        </w:rPr>
        <w:t>Xxxxx</w:t>
      </w:r>
      <w:proofErr w:type="spellEnd"/>
      <w:r w:rsidR="00AA5BD5">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xxxxx</w:t>
      </w:r>
      <w:proofErr w:type="spellEnd"/>
      <w:r w:rsidR="00AA5BD5">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xxxxx</w:t>
      </w:r>
      <w:proofErr w:type="spellEnd"/>
      <w:r w:rsidR="00AA5BD5">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xxxxx</w:t>
      </w:r>
      <w:proofErr w:type="spellEnd"/>
      <w:r w:rsidRPr="00781D96">
        <w:rPr>
          <w:rFonts w:ascii="Times New Roman" w:eastAsia="Calibri" w:hAnsi="Times New Roman" w:cs="Times New Roman"/>
          <w:b/>
          <w:sz w:val="28"/>
          <w:szCs w:val="28"/>
        </w:rPr>
        <w:t>.</w:t>
      </w:r>
      <w:r w:rsidRPr="00781D96">
        <w:rPr>
          <w:rFonts w:ascii="Times New Roman" w:eastAsia="Calibri" w:hAnsi="Times New Roman" w:cs="Times New Roman"/>
          <w:sz w:val="28"/>
          <w:szCs w:val="28"/>
        </w:rPr>
        <w:t xml:space="preserve"> Quedando autorizada la Jefa de Presupuesto para que realice la reprogramación presupuestaria si fuera necesaria. Fondos con aplicación al espe</w:t>
      </w:r>
      <w:r w:rsidRPr="00781D96">
        <w:rPr>
          <w:rFonts w:ascii="Times New Roman" w:eastAsia="Calibri" w:hAnsi="Times New Roman" w:cs="Times New Roman"/>
          <w:sz w:val="28"/>
          <w:szCs w:val="28"/>
          <w:shd w:val="clear" w:color="auto" w:fill="FFFFFF"/>
        </w:rPr>
        <w:t>cífico y expresión Presupuestaria Municipal vigente, que</w:t>
      </w:r>
      <w:r w:rsidRPr="00781D96">
        <w:rPr>
          <w:rFonts w:ascii="Times New Roman" w:eastAsia="Calibri" w:hAnsi="Times New Roman" w:cs="Times New Roman"/>
          <w:sz w:val="28"/>
          <w:szCs w:val="28"/>
        </w:rPr>
        <w:t xml:space="preserve"> se comprobara como lo establece el artículo 78 del Código Municipal. </w:t>
      </w:r>
      <w:r w:rsidRPr="00F86EF1">
        <w:rPr>
          <w:rFonts w:ascii="Times New Roman" w:eastAsia="Calibri" w:hAnsi="Times New Roman" w:cs="Times New Roman"/>
          <w:b/>
          <w:sz w:val="28"/>
          <w:szCs w:val="28"/>
        </w:rPr>
        <w:t xml:space="preserve">CERTIFÍQUESE Y COMUNÍQUESE. </w:t>
      </w:r>
      <w:r w:rsidR="00C01079" w:rsidRPr="00F86EF1">
        <w:rPr>
          <w:rFonts w:ascii="Times New Roman" w:eastAsia="Calibri" w:hAnsi="Times New Roman" w:cs="Times New Roman"/>
          <w:b/>
          <w:bCs/>
          <w:sz w:val="28"/>
          <w:szCs w:val="28"/>
        </w:rPr>
        <w:t xml:space="preserve">“ACUERDO MUNICIPAL NÚMERO VEINTITRÉS”. </w:t>
      </w:r>
      <w:r w:rsidR="00C01079" w:rsidRPr="00F86EF1">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C01079" w:rsidRPr="00F86EF1">
        <w:rPr>
          <w:rFonts w:ascii="Times New Roman" w:eastAsia="Calibri" w:hAnsi="Times New Roman" w:cs="Times New Roman"/>
          <w:b/>
          <w:sz w:val="28"/>
          <w:szCs w:val="28"/>
        </w:rPr>
        <w:t xml:space="preserve">OCHO, </w:t>
      </w:r>
      <w:r w:rsidR="00C01079" w:rsidRPr="00F86EF1">
        <w:rPr>
          <w:rFonts w:ascii="Times New Roman" w:eastAsia="Calibri" w:hAnsi="Times New Roman" w:cs="Times New Roman"/>
          <w:sz w:val="28"/>
          <w:szCs w:val="28"/>
        </w:rPr>
        <w:t xml:space="preserve">que consiste en  </w:t>
      </w:r>
      <w:r w:rsidR="00C01079" w:rsidRPr="00F86EF1">
        <w:rPr>
          <w:rFonts w:ascii="Times New Roman" w:eastAsia="Calibri" w:hAnsi="Times New Roman" w:cs="Times New Roman"/>
          <w:b/>
          <w:sz w:val="28"/>
          <w:szCs w:val="28"/>
        </w:rPr>
        <w:t>Participación del</w:t>
      </w:r>
      <w:r w:rsidR="00C01079" w:rsidRPr="00F86EF1">
        <w:rPr>
          <w:rFonts w:ascii="Times New Roman" w:eastAsia="Calibri" w:hAnsi="Times New Roman" w:cs="Times New Roman"/>
          <w:sz w:val="28"/>
          <w:szCs w:val="28"/>
        </w:rPr>
        <w:t xml:space="preserve"> </w:t>
      </w:r>
      <w:r w:rsidR="00C01079" w:rsidRPr="00F86EF1">
        <w:rPr>
          <w:rFonts w:ascii="Times New Roman" w:eastAsia="Calibri" w:hAnsi="Times New Roman" w:cs="Times New Roman"/>
          <w:b/>
          <w:sz w:val="28"/>
          <w:szCs w:val="28"/>
        </w:rPr>
        <w:t xml:space="preserve">Licenciado </w:t>
      </w:r>
      <w:proofErr w:type="spellStart"/>
      <w:r w:rsidR="00AA5BD5">
        <w:rPr>
          <w:rFonts w:ascii="Times New Roman" w:eastAsia="Calibri" w:hAnsi="Times New Roman" w:cs="Times New Roman"/>
          <w:b/>
          <w:sz w:val="28"/>
          <w:szCs w:val="28"/>
        </w:rPr>
        <w:t>xxxx</w:t>
      </w:r>
      <w:proofErr w:type="spellEnd"/>
      <w:r w:rsidR="00AA5BD5">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w:t>
      </w:r>
      <w:proofErr w:type="spellEnd"/>
      <w:r w:rsidR="00AA5BD5">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w:t>
      </w:r>
      <w:proofErr w:type="spellEnd"/>
      <w:r w:rsidR="00AA5BD5">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xxxxxx</w:t>
      </w:r>
      <w:proofErr w:type="spellEnd"/>
      <w:r w:rsidR="00C01079" w:rsidRPr="00F86EF1">
        <w:rPr>
          <w:rFonts w:ascii="Times New Roman" w:eastAsia="Calibri" w:hAnsi="Times New Roman" w:cs="Times New Roman"/>
          <w:b/>
          <w:sz w:val="28"/>
          <w:szCs w:val="28"/>
        </w:rPr>
        <w:t>/Jefe de UACI</w:t>
      </w:r>
      <w:r w:rsidR="00C01079" w:rsidRPr="00F86EF1">
        <w:rPr>
          <w:rFonts w:ascii="Times New Roman" w:eastAsia="Calibri" w:hAnsi="Times New Roman" w:cs="Times New Roman"/>
          <w:sz w:val="28"/>
          <w:szCs w:val="28"/>
        </w:rPr>
        <w:t xml:space="preserve">, en donde solicita al Honorable Concejo Municipal Plural,  autorización para anular y realizar el descargo presupuestario de las órdenes de compra según se detallan en el siguiente cuadro: </w:t>
      </w:r>
    </w:p>
    <w:tbl>
      <w:tblPr>
        <w:tblW w:w="8946" w:type="dxa"/>
        <w:jc w:val="right"/>
        <w:tblCellMar>
          <w:left w:w="70" w:type="dxa"/>
          <w:right w:w="70" w:type="dxa"/>
        </w:tblCellMar>
        <w:tblLook w:val="04A0" w:firstRow="1" w:lastRow="0" w:firstColumn="1" w:lastColumn="0" w:noHBand="0" w:noVBand="1"/>
      </w:tblPr>
      <w:tblGrid>
        <w:gridCol w:w="1013"/>
        <w:gridCol w:w="915"/>
        <w:gridCol w:w="1623"/>
        <w:gridCol w:w="1725"/>
        <w:gridCol w:w="1169"/>
        <w:gridCol w:w="808"/>
        <w:gridCol w:w="1693"/>
      </w:tblGrid>
      <w:tr w:rsidR="00C01079" w:rsidRPr="00C01079" w:rsidTr="002A61B7">
        <w:trPr>
          <w:trHeight w:val="92"/>
          <w:jc w:val="right"/>
        </w:trPr>
        <w:tc>
          <w:tcPr>
            <w:tcW w:w="8946" w:type="dxa"/>
            <w:gridSpan w:val="7"/>
            <w:tcBorders>
              <w:top w:val="nil"/>
              <w:left w:val="nil"/>
              <w:bottom w:val="nil"/>
              <w:right w:val="nil"/>
            </w:tcBorders>
            <w:shd w:val="clear" w:color="auto" w:fill="auto"/>
            <w:vAlign w:val="center"/>
            <w:hideMark/>
          </w:tcPr>
          <w:p w:rsidR="00C01079" w:rsidRPr="00C01079" w:rsidRDefault="00C01079" w:rsidP="00C01079">
            <w:pPr>
              <w:spacing w:after="0" w:line="240" w:lineRule="auto"/>
              <w:jc w:val="center"/>
              <w:rPr>
                <w:rFonts w:ascii="Calibri" w:eastAsia="Times New Roman" w:hAnsi="Calibri" w:cs="Calibri"/>
                <w:b/>
                <w:bCs/>
                <w:color w:val="000000"/>
                <w:sz w:val="12"/>
                <w:szCs w:val="12"/>
                <w:lang w:eastAsia="es-ES"/>
              </w:rPr>
            </w:pPr>
          </w:p>
        </w:tc>
      </w:tr>
      <w:tr w:rsidR="00C01079" w:rsidRPr="00C01079" w:rsidTr="002A61B7">
        <w:trPr>
          <w:trHeight w:val="56"/>
          <w:jc w:val="right"/>
        </w:trPr>
        <w:tc>
          <w:tcPr>
            <w:tcW w:w="8946" w:type="dxa"/>
            <w:gridSpan w:val="7"/>
            <w:tcBorders>
              <w:top w:val="single" w:sz="4" w:space="0" w:color="auto"/>
              <w:left w:val="single" w:sz="4" w:space="0" w:color="auto"/>
              <w:bottom w:val="single" w:sz="4" w:space="0" w:color="auto"/>
              <w:right w:val="single" w:sz="4" w:space="0" w:color="auto"/>
            </w:tcBorders>
            <w:shd w:val="clear" w:color="000000" w:fill="203764"/>
            <w:noWrap/>
            <w:vAlign w:val="center"/>
            <w:hideMark/>
          </w:tcPr>
          <w:p w:rsidR="00C01079" w:rsidRPr="00C01079" w:rsidRDefault="00C01079" w:rsidP="00C01079">
            <w:pPr>
              <w:spacing w:after="0" w:line="240" w:lineRule="auto"/>
              <w:jc w:val="center"/>
              <w:rPr>
                <w:rFonts w:ascii="Calibri Light" w:eastAsia="Times New Roman" w:hAnsi="Calibri Light" w:cs="Calibri Light"/>
                <w:b/>
                <w:bCs/>
                <w:color w:val="FFFFFF"/>
                <w:sz w:val="12"/>
                <w:szCs w:val="12"/>
                <w:lang w:eastAsia="es-ES"/>
              </w:rPr>
            </w:pPr>
            <w:r w:rsidRPr="00C01079">
              <w:rPr>
                <w:rFonts w:ascii="Calibri Light" w:eastAsia="Times New Roman" w:hAnsi="Calibri Light" w:cs="Calibri Light"/>
                <w:b/>
                <w:bCs/>
                <w:color w:val="FFFFFF"/>
                <w:sz w:val="12"/>
                <w:szCs w:val="12"/>
                <w:lang w:eastAsia="es-ES"/>
              </w:rPr>
              <w:t>ÓRDENES DE COMPRA</w:t>
            </w:r>
          </w:p>
        </w:tc>
      </w:tr>
      <w:tr w:rsidR="00C01079" w:rsidRPr="00C01079" w:rsidTr="002A61B7">
        <w:trPr>
          <w:trHeight w:val="89"/>
          <w:jc w:val="right"/>
        </w:trPr>
        <w:tc>
          <w:tcPr>
            <w:tcW w:w="1013" w:type="dxa"/>
            <w:tcBorders>
              <w:top w:val="nil"/>
              <w:left w:val="single" w:sz="4" w:space="0" w:color="auto"/>
              <w:bottom w:val="single" w:sz="4" w:space="0" w:color="auto"/>
              <w:right w:val="single" w:sz="4" w:space="0" w:color="auto"/>
            </w:tcBorders>
            <w:shd w:val="clear" w:color="000000" w:fill="203764"/>
            <w:vAlign w:val="center"/>
            <w:hideMark/>
          </w:tcPr>
          <w:p w:rsidR="00C01079" w:rsidRPr="00C01079" w:rsidRDefault="00C01079" w:rsidP="00C01079">
            <w:pPr>
              <w:spacing w:after="0" w:line="240" w:lineRule="auto"/>
              <w:jc w:val="center"/>
              <w:rPr>
                <w:rFonts w:ascii="Calibri Light" w:eastAsia="Times New Roman" w:hAnsi="Calibri Light" w:cs="Calibri Light"/>
                <w:b/>
                <w:bCs/>
                <w:color w:val="FFFFFF"/>
                <w:sz w:val="12"/>
                <w:szCs w:val="12"/>
                <w:lang w:eastAsia="es-ES"/>
              </w:rPr>
            </w:pPr>
            <w:r w:rsidRPr="00C01079">
              <w:rPr>
                <w:rFonts w:ascii="Calibri Light" w:eastAsia="Times New Roman" w:hAnsi="Calibri Light" w:cs="Calibri Light"/>
                <w:b/>
                <w:bCs/>
                <w:color w:val="FFFFFF"/>
                <w:sz w:val="12"/>
                <w:szCs w:val="12"/>
                <w:lang w:eastAsia="es-ES"/>
              </w:rPr>
              <w:t>FECHA DE OC</w:t>
            </w:r>
          </w:p>
        </w:tc>
        <w:tc>
          <w:tcPr>
            <w:tcW w:w="915" w:type="dxa"/>
            <w:tcBorders>
              <w:top w:val="nil"/>
              <w:left w:val="nil"/>
              <w:bottom w:val="single" w:sz="4" w:space="0" w:color="auto"/>
              <w:right w:val="single" w:sz="4" w:space="0" w:color="auto"/>
            </w:tcBorders>
            <w:shd w:val="clear" w:color="000000" w:fill="203764"/>
            <w:vAlign w:val="center"/>
            <w:hideMark/>
          </w:tcPr>
          <w:p w:rsidR="00C01079" w:rsidRPr="00C01079" w:rsidRDefault="00C01079" w:rsidP="00C01079">
            <w:pPr>
              <w:spacing w:after="0" w:line="240" w:lineRule="auto"/>
              <w:jc w:val="center"/>
              <w:rPr>
                <w:rFonts w:ascii="Calibri Light" w:eastAsia="Times New Roman" w:hAnsi="Calibri Light" w:cs="Calibri Light"/>
                <w:b/>
                <w:bCs/>
                <w:color w:val="FFFFFF"/>
                <w:sz w:val="12"/>
                <w:szCs w:val="12"/>
                <w:lang w:eastAsia="es-ES"/>
              </w:rPr>
            </w:pPr>
            <w:r w:rsidRPr="00C01079">
              <w:rPr>
                <w:rFonts w:ascii="Calibri Light" w:eastAsia="Times New Roman" w:hAnsi="Calibri Light" w:cs="Calibri Light"/>
                <w:b/>
                <w:bCs/>
                <w:color w:val="FFFFFF"/>
                <w:sz w:val="12"/>
                <w:szCs w:val="12"/>
                <w:lang w:eastAsia="es-ES"/>
              </w:rPr>
              <w:t>NÚMERO O.C</w:t>
            </w:r>
          </w:p>
        </w:tc>
        <w:tc>
          <w:tcPr>
            <w:tcW w:w="1623" w:type="dxa"/>
            <w:tcBorders>
              <w:top w:val="nil"/>
              <w:left w:val="nil"/>
              <w:bottom w:val="single" w:sz="4" w:space="0" w:color="auto"/>
              <w:right w:val="single" w:sz="4" w:space="0" w:color="auto"/>
            </w:tcBorders>
            <w:shd w:val="clear" w:color="000000" w:fill="203764"/>
            <w:vAlign w:val="center"/>
            <w:hideMark/>
          </w:tcPr>
          <w:p w:rsidR="00C01079" w:rsidRPr="00C01079" w:rsidRDefault="00C01079" w:rsidP="00C01079">
            <w:pPr>
              <w:spacing w:after="0" w:line="240" w:lineRule="auto"/>
              <w:jc w:val="center"/>
              <w:rPr>
                <w:rFonts w:ascii="Calibri Light" w:eastAsia="Times New Roman" w:hAnsi="Calibri Light" w:cs="Calibri Light"/>
                <w:b/>
                <w:bCs/>
                <w:color w:val="FFFFFF"/>
                <w:sz w:val="12"/>
                <w:szCs w:val="12"/>
                <w:lang w:eastAsia="es-ES"/>
              </w:rPr>
            </w:pPr>
            <w:r w:rsidRPr="00C01079">
              <w:rPr>
                <w:rFonts w:ascii="Calibri Light" w:eastAsia="Times New Roman" w:hAnsi="Calibri Light" w:cs="Calibri Light"/>
                <w:b/>
                <w:bCs/>
                <w:color w:val="FFFFFF"/>
                <w:sz w:val="12"/>
                <w:szCs w:val="12"/>
                <w:lang w:eastAsia="es-ES"/>
              </w:rPr>
              <w:t>DEPARTAMENTO/ UNIDAD</w:t>
            </w:r>
          </w:p>
        </w:tc>
        <w:tc>
          <w:tcPr>
            <w:tcW w:w="1725" w:type="dxa"/>
            <w:tcBorders>
              <w:top w:val="nil"/>
              <w:left w:val="nil"/>
              <w:bottom w:val="single" w:sz="4" w:space="0" w:color="auto"/>
              <w:right w:val="single" w:sz="4" w:space="0" w:color="auto"/>
            </w:tcBorders>
            <w:shd w:val="clear" w:color="000000" w:fill="203764"/>
            <w:vAlign w:val="center"/>
            <w:hideMark/>
          </w:tcPr>
          <w:p w:rsidR="00C01079" w:rsidRPr="00C01079" w:rsidRDefault="00C01079" w:rsidP="00C01079">
            <w:pPr>
              <w:spacing w:after="0" w:line="240" w:lineRule="auto"/>
              <w:jc w:val="center"/>
              <w:rPr>
                <w:rFonts w:ascii="Calibri Light" w:eastAsia="Times New Roman" w:hAnsi="Calibri Light" w:cs="Calibri Light"/>
                <w:b/>
                <w:bCs/>
                <w:color w:val="FFFFFF"/>
                <w:sz w:val="12"/>
                <w:szCs w:val="12"/>
                <w:lang w:eastAsia="es-ES"/>
              </w:rPr>
            </w:pPr>
            <w:r w:rsidRPr="00C01079">
              <w:rPr>
                <w:rFonts w:ascii="Calibri Light" w:eastAsia="Times New Roman" w:hAnsi="Calibri Light" w:cs="Calibri Light"/>
                <w:b/>
                <w:bCs/>
                <w:color w:val="FFFFFF"/>
                <w:sz w:val="12"/>
                <w:szCs w:val="12"/>
                <w:lang w:eastAsia="es-ES"/>
              </w:rPr>
              <w:t xml:space="preserve">BIEN O SERVICIO </w:t>
            </w:r>
          </w:p>
        </w:tc>
        <w:tc>
          <w:tcPr>
            <w:tcW w:w="1169" w:type="dxa"/>
            <w:tcBorders>
              <w:top w:val="nil"/>
              <w:left w:val="nil"/>
              <w:bottom w:val="single" w:sz="4" w:space="0" w:color="auto"/>
              <w:right w:val="single" w:sz="4" w:space="0" w:color="auto"/>
            </w:tcBorders>
            <w:shd w:val="clear" w:color="000000" w:fill="203764"/>
            <w:vAlign w:val="center"/>
            <w:hideMark/>
          </w:tcPr>
          <w:p w:rsidR="00C01079" w:rsidRPr="00C01079" w:rsidRDefault="00C01079" w:rsidP="00C01079">
            <w:pPr>
              <w:spacing w:after="0" w:line="240" w:lineRule="auto"/>
              <w:jc w:val="center"/>
              <w:rPr>
                <w:rFonts w:ascii="Calibri Light" w:eastAsia="Times New Roman" w:hAnsi="Calibri Light" w:cs="Calibri Light"/>
                <w:b/>
                <w:bCs/>
                <w:color w:val="FFFFFF"/>
                <w:sz w:val="12"/>
                <w:szCs w:val="12"/>
                <w:lang w:eastAsia="es-ES"/>
              </w:rPr>
            </w:pPr>
            <w:r w:rsidRPr="00C01079">
              <w:rPr>
                <w:rFonts w:ascii="Calibri Light" w:eastAsia="Times New Roman" w:hAnsi="Calibri Light" w:cs="Calibri Light"/>
                <w:b/>
                <w:bCs/>
                <w:color w:val="FFFFFF"/>
                <w:sz w:val="12"/>
                <w:szCs w:val="12"/>
                <w:lang w:eastAsia="es-ES"/>
              </w:rPr>
              <w:t>PROVEEDOR</w:t>
            </w:r>
          </w:p>
        </w:tc>
        <w:tc>
          <w:tcPr>
            <w:tcW w:w="808" w:type="dxa"/>
            <w:tcBorders>
              <w:top w:val="nil"/>
              <w:left w:val="nil"/>
              <w:bottom w:val="single" w:sz="4" w:space="0" w:color="auto"/>
              <w:right w:val="single" w:sz="4" w:space="0" w:color="auto"/>
            </w:tcBorders>
            <w:shd w:val="clear" w:color="000000" w:fill="203764"/>
            <w:vAlign w:val="center"/>
            <w:hideMark/>
          </w:tcPr>
          <w:p w:rsidR="00C01079" w:rsidRPr="00C01079" w:rsidRDefault="00C01079" w:rsidP="00C01079">
            <w:pPr>
              <w:spacing w:after="0" w:line="240" w:lineRule="auto"/>
              <w:jc w:val="center"/>
              <w:rPr>
                <w:rFonts w:ascii="Calibri Light" w:eastAsia="Times New Roman" w:hAnsi="Calibri Light" w:cs="Calibri Light"/>
                <w:b/>
                <w:bCs/>
                <w:color w:val="FFFFFF"/>
                <w:sz w:val="12"/>
                <w:szCs w:val="12"/>
                <w:lang w:eastAsia="es-ES"/>
              </w:rPr>
            </w:pPr>
            <w:r w:rsidRPr="00C01079">
              <w:rPr>
                <w:rFonts w:ascii="Calibri Light" w:eastAsia="Times New Roman" w:hAnsi="Calibri Light" w:cs="Calibri Light"/>
                <w:b/>
                <w:bCs/>
                <w:color w:val="FFFFFF"/>
                <w:sz w:val="12"/>
                <w:szCs w:val="12"/>
                <w:lang w:eastAsia="es-ES"/>
              </w:rPr>
              <w:t xml:space="preserve"> MONTO </w:t>
            </w:r>
          </w:p>
        </w:tc>
        <w:tc>
          <w:tcPr>
            <w:tcW w:w="1691" w:type="dxa"/>
            <w:tcBorders>
              <w:top w:val="nil"/>
              <w:left w:val="nil"/>
              <w:bottom w:val="single" w:sz="4" w:space="0" w:color="auto"/>
              <w:right w:val="single" w:sz="4" w:space="0" w:color="auto"/>
            </w:tcBorders>
            <w:shd w:val="clear" w:color="000000" w:fill="203764"/>
            <w:vAlign w:val="center"/>
            <w:hideMark/>
          </w:tcPr>
          <w:p w:rsidR="00C01079" w:rsidRPr="00C01079" w:rsidRDefault="00C01079" w:rsidP="00C01079">
            <w:pPr>
              <w:spacing w:after="0" w:line="240" w:lineRule="auto"/>
              <w:jc w:val="center"/>
              <w:rPr>
                <w:rFonts w:ascii="Calibri Light" w:eastAsia="Times New Roman" w:hAnsi="Calibri Light" w:cs="Calibri Light"/>
                <w:b/>
                <w:bCs/>
                <w:color w:val="FFFFFF"/>
                <w:sz w:val="12"/>
                <w:szCs w:val="12"/>
                <w:lang w:eastAsia="es-ES"/>
              </w:rPr>
            </w:pPr>
            <w:r w:rsidRPr="00C01079">
              <w:rPr>
                <w:rFonts w:ascii="Calibri Light" w:eastAsia="Times New Roman" w:hAnsi="Calibri Light" w:cs="Calibri Light"/>
                <w:b/>
                <w:bCs/>
                <w:color w:val="FFFFFF"/>
                <w:sz w:val="12"/>
                <w:szCs w:val="12"/>
                <w:lang w:eastAsia="es-ES"/>
              </w:rPr>
              <w:t xml:space="preserve"> JUSTIFICACIÓN </w:t>
            </w:r>
          </w:p>
        </w:tc>
      </w:tr>
      <w:tr w:rsidR="00C01079" w:rsidRPr="00C01079" w:rsidTr="002A61B7">
        <w:trPr>
          <w:trHeight w:val="336"/>
          <w:jc w:val="right"/>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C01079" w:rsidRPr="00C01079" w:rsidRDefault="00C01079" w:rsidP="00C01079">
            <w:pPr>
              <w:spacing w:after="0" w:line="240" w:lineRule="auto"/>
              <w:jc w:val="center"/>
              <w:rPr>
                <w:rFonts w:ascii="Calibri Light" w:eastAsia="Times New Roman" w:hAnsi="Calibri Light" w:cs="Calibri Light"/>
                <w:color w:val="000000"/>
                <w:sz w:val="12"/>
                <w:szCs w:val="12"/>
                <w:lang w:eastAsia="es-ES"/>
              </w:rPr>
            </w:pPr>
            <w:r w:rsidRPr="00C01079">
              <w:rPr>
                <w:rFonts w:ascii="Calibri Light" w:eastAsia="Times New Roman" w:hAnsi="Calibri Light" w:cs="Calibri Light"/>
                <w:color w:val="000000"/>
                <w:sz w:val="12"/>
                <w:szCs w:val="12"/>
                <w:lang w:eastAsia="es-ES"/>
              </w:rPr>
              <w:t>23/2/2022</w:t>
            </w:r>
          </w:p>
        </w:tc>
        <w:tc>
          <w:tcPr>
            <w:tcW w:w="915" w:type="dxa"/>
            <w:tcBorders>
              <w:top w:val="nil"/>
              <w:left w:val="nil"/>
              <w:bottom w:val="single" w:sz="4" w:space="0" w:color="auto"/>
              <w:right w:val="single" w:sz="4" w:space="0" w:color="auto"/>
            </w:tcBorders>
            <w:shd w:val="clear" w:color="auto" w:fill="auto"/>
            <w:vAlign w:val="center"/>
            <w:hideMark/>
          </w:tcPr>
          <w:p w:rsidR="00C01079" w:rsidRPr="00C01079" w:rsidRDefault="00C01079" w:rsidP="00C01079">
            <w:pPr>
              <w:spacing w:after="0" w:line="240" w:lineRule="auto"/>
              <w:jc w:val="center"/>
              <w:rPr>
                <w:rFonts w:ascii="Calibri Light" w:eastAsia="Times New Roman" w:hAnsi="Calibri Light" w:cs="Calibri Light"/>
                <w:color w:val="000000"/>
                <w:sz w:val="12"/>
                <w:szCs w:val="12"/>
                <w:lang w:eastAsia="es-ES"/>
              </w:rPr>
            </w:pPr>
            <w:r w:rsidRPr="00C01079">
              <w:rPr>
                <w:rFonts w:ascii="Calibri Light" w:eastAsia="Times New Roman" w:hAnsi="Calibri Light" w:cs="Calibri Light"/>
                <w:color w:val="000000"/>
                <w:sz w:val="12"/>
                <w:szCs w:val="12"/>
                <w:lang w:eastAsia="es-ES"/>
              </w:rPr>
              <w:t>048 - 731</w:t>
            </w:r>
          </w:p>
        </w:tc>
        <w:tc>
          <w:tcPr>
            <w:tcW w:w="1623" w:type="dxa"/>
            <w:tcBorders>
              <w:top w:val="nil"/>
              <w:left w:val="nil"/>
              <w:bottom w:val="single" w:sz="4" w:space="0" w:color="auto"/>
              <w:right w:val="single" w:sz="4" w:space="0" w:color="auto"/>
            </w:tcBorders>
            <w:shd w:val="clear" w:color="auto" w:fill="auto"/>
            <w:vAlign w:val="center"/>
            <w:hideMark/>
          </w:tcPr>
          <w:p w:rsidR="00C01079" w:rsidRPr="00C01079" w:rsidRDefault="00C01079" w:rsidP="00C01079">
            <w:pPr>
              <w:spacing w:after="0" w:line="240" w:lineRule="auto"/>
              <w:jc w:val="center"/>
              <w:rPr>
                <w:rFonts w:ascii="Calibri Light" w:eastAsia="Times New Roman" w:hAnsi="Calibri Light" w:cs="Calibri Light"/>
                <w:color w:val="000000"/>
                <w:sz w:val="12"/>
                <w:szCs w:val="12"/>
                <w:lang w:eastAsia="es-ES"/>
              </w:rPr>
            </w:pPr>
            <w:r w:rsidRPr="00C01079">
              <w:rPr>
                <w:rFonts w:ascii="Calibri Light" w:eastAsia="Times New Roman" w:hAnsi="Calibri Light" w:cs="Calibri Light"/>
                <w:color w:val="000000"/>
                <w:sz w:val="12"/>
                <w:szCs w:val="12"/>
                <w:lang w:eastAsia="es-ES"/>
              </w:rPr>
              <w:t>DEPARTAMENTO DE PROYECTOS</w:t>
            </w:r>
          </w:p>
        </w:tc>
        <w:tc>
          <w:tcPr>
            <w:tcW w:w="1725" w:type="dxa"/>
            <w:tcBorders>
              <w:top w:val="nil"/>
              <w:left w:val="nil"/>
              <w:bottom w:val="single" w:sz="4" w:space="0" w:color="auto"/>
              <w:right w:val="single" w:sz="4" w:space="0" w:color="auto"/>
            </w:tcBorders>
            <w:shd w:val="clear" w:color="auto" w:fill="auto"/>
            <w:vAlign w:val="center"/>
            <w:hideMark/>
          </w:tcPr>
          <w:p w:rsidR="00C01079" w:rsidRPr="00C01079" w:rsidRDefault="00C01079" w:rsidP="00C01079">
            <w:pPr>
              <w:spacing w:after="0" w:line="240" w:lineRule="auto"/>
              <w:jc w:val="center"/>
              <w:rPr>
                <w:rFonts w:ascii="Calibri Light" w:eastAsia="Times New Roman" w:hAnsi="Calibri Light" w:cs="Calibri Light"/>
                <w:color w:val="000000"/>
                <w:sz w:val="12"/>
                <w:szCs w:val="12"/>
                <w:lang w:eastAsia="es-ES"/>
              </w:rPr>
            </w:pPr>
            <w:r w:rsidRPr="00C01079">
              <w:rPr>
                <w:rFonts w:ascii="Calibri Light" w:eastAsia="Times New Roman" w:hAnsi="Calibri Light" w:cs="Calibri Light"/>
                <w:color w:val="000000"/>
                <w:sz w:val="12"/>
                <w:szCs w:val="12"/>
                <w:lang w:eastAsia="es-ES"/>
              </w:rPr>
              <w:t>MATERIAL ELÉCTRICO PARA SER UTILIZADOS EN LAS DUCHAS Y BAÑOS DEL CEMENTERIO MUNICIPAL</w:t>
            </w:r>
          </w:p>
        </w:tc>
        <w:tc>
          <w:tcPr>
            <w:tcW w:w="1169" w:type="dxa"/>
            <w:tcBorders>
              <w:top w:val="nil"/>
              <w:left w:val="nil"/>
              <w:bottom w:val="single" w:sz="4" w:space="0" w:color="auto"/>
              <w:right w:val="single" w:sz="4" w:space="0" w:color="auto"/>
            </w:tcBorders>
            <w:shd w:val="clear" w:color="auto" w:fill="auto"/>
            <w:vAlign w:val="center"/>
            <w:hideMark/>
          </w:tcPr>
          <w:p w:rsidR="00C01079" w:rsidRPr="00C01079" w:rsidRDefault="00C01079" w:rsidP="00C01079">
            <w:pPr>
              <w:spacing w:after="0" w:line="240" w:lineRule="auto"/>
              <w:jc w:val="center"/>
              <w:rPr>
                <w:rFonts w:ascii="Calibri Light" w:eastAsia="Times New Roman" w:hAnsi="Calibri Light" w:cs="Calibri Light"/>
                <w:color w:val="000000"/>
                <w:sz w:val="12"/>
                <w:szCs w:val="12"/>
                <w:lang w:eastAsia="es-ES"/>
              </w:rPr>
            </w:pPr>
            <w:r w:rsidRPr="00C01079">
              <w:rPr>
                <w:rFonts w:ascii="Calibri Light" w:eastAsia="Times New Roman" w:hAnsi="Calibri Light" w:cs="Calibri Light"/>
                <w:color w:val="000000"/>
                <w:sz w:val="12"/>
                <w:szCs w:val="12"/>
                <w:lang w:eastAsia="es-ES"/>
              </w:rPr>
              <w:t>FREUND DE EL SALVADOR, S.A. DE C.V</w:t>
            </w:r>
          </w:p>
        </w:tc>
        <w:tc>
          <w:tcPr>
            <w:tcW w:w="808" w:type="dxa"/>
            <w:tcBorders>
              <w:top w:val="nil"/>
              <w:left w:val="nil"/>
              <w:bottom w:val="single" w:sz="4" w:space="0" w:color="auto"/>
              <w:right w:val="single" w:sz="4" w:space="0" w:color="auto"/>
            </w:tcBorders>
            <w:shd w:val="clear" w:color="auto" w:fill="auto"/>
            <w:vAlign w:val="center"/>
            <w:hideMark/>
          </w:tcPr>
          <w:p w:rsidR="00C01079" w:rsidRPr="00C01079" w:rsidRDefault="00C01079" w:rsidP="00C01079">
            <w:pPr>
              <w:spacing w:after="0" w:line="240" w:lineRule="auto"/>
              <w:jc w:val="center"/>
              <w:rPr>
                <w:rFonts w:ascii="Calibri Light" w:eastAsia="Times New Roman" w:hAnsi="Calibri Light" w:cs="Calibri Light"/>
                <w:color w:val="000000"/>
                <w:sz w:val="12"/>
                <w:szCs w:val="12"/>
                <w:lang w:eastAsia="es-ES"/>
              </w:rPr>
            </w:pPr>
            <w:r w:rsidRPr="00C01079">
              <w:rPr>
                <w:rFonts w:ascii="Calibri Light" w:eastAsia="Times New Roman" w:hAnsi="Calibri Light" w:cs="Calibri Light"/>
                <w:color w:val="000000"/>
                <w:sz w:val="12"/>
                <w:szCs w:val="12"/>
                <w:lang w:eastAsia="es-ES"/>
              </w:rPr>
              <w:t xml:space="preserve"> $  234.24 </w:t>
            </w:r>
          </w:p>
        </w:tc>
        <w:tc>
          <w:tcPr>
            <w:tcW w:w="1691" w:type="dxa"/>
            <w:tcBorders>
              <w:top w:val="nil"/>
              <w:left w:val="nil"/>
              <w:bottom w:val="single" w:sz="4" w:space="0" w:color="auto"/>
              <w:right w:val="single" w:sz="4" w:space="0" w:color="auto"/>
            </w:tcBorders>
            <w:shd w:val="clear" w:color="auto" w:fill="auto"/>
            <w:vAlign w:val="center"/>
            <w:hideMark/>
          </w:tcPr>
          <w:p w:rsidR="00C01079" w:rsidRPr="00C01079" w:rsidRDefault="00C01079" w:rsidP="00C01079">
            <w:pPr>
              <w:spacing w:after="0" w:line="240" w:lineRule="auto"/>
              <w:jc w:val="center"/>
              <w:rPr>
                <w:rFonts w:ascii="Calibri Light" w:eastAsia="Times New Roman" w:hAnsi="Calibri Light" w:cs="Calibri Light"/>
                <w:color w:val="000000"/>
                <w:sz w:val="12"/>
                <w:szCs w:val="12"/>
                <w:lang w:eastAsia="es-ES"/>
              </w:rPr>
            </w:pPr>
            <w:r w:rsidRPr="00C01079">
              <w:rPr>
                <w:rFonts w:ascii="Calibri Light" w:eastAsia="Times New Roman" w:hAnsi="Calibri Light" w:cs="Calibri Light"/>
                <w:color w:val="000000"/>
                <w:sz w:val="12"/>
                <w:szCs w:val="12"/>
                <w:lang w:eastAsia="es-ES"/>
              </w:rPr>
              <w:t>A PETICIÓN DEL ADMINISTRADOR POR EL NO CUMPLIMIENTO DE ESPECIFICACIONES TÉCNICAS DE ALGUNOS PRODUCTOS</w:t>
            </w:r>
          </w:p>
        </w:tc>
      </w:tr>
      <w:tr w:rsidR="00C01079" w:rsidRPr="00C01079" w:rsidTr="002A61B7">
        <w:trPr>
          <w:trHeight w:val="369"/>
          <w:jc w:val="right"/>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C01079" w:rsidRPr="00C01079" w:rsidRDefault="00C01079" w:rsidP="00C01079">
            <w:pPr>
              <w:spacing w:after="0" w:line="240" w:lineRule="auto"/>
              <w:jc w:val="center"/>
              <w:rPr>
                <w:rFonts w:ascii="Calibri Light" w:eastAsia="Times New Roman" w:hAnsi="Calibri Light" w:cs="Calibri Light"/>
                <w:color w:val="000000"/>
                <w:sz w:val="12"/>
                <w:szCs w:val="12"/>
                <w:lang w:eastAsia="es-ES"/>
              </w:rPr>
            </w:pPr>
            <w:r w:rsidRPr="00C01079">
              <w:rPr>
                <w:rFonts w:ascii="Calibri Light" w:eastAsia="Times New Roman" w:hAnsi="Calibri Light" w:cs="Calibri Light"/>
                <w:color w:val="000000"/>
                <w:sz w:val="12"/>
                <w:szCs w:val="12"/>
                <w:lang w:eastAsia="es-ES"/>
              </w:rPr>
              <w:t>29/3/2018</w:t>
            </w:r>
          </w:p>
        </w:tc>
        <w:tc>
          <w:tcPr>
            <w:tcW w:w="915" w:type="dxa"/>
            <w:tcBorders>
              <w:top w:val="nil"/>
              <w:left w:val="nil"/>
              <w:bottom w:val="single" w:sz="4" w:space="0" w:color="auto"/>
              <w:right w:val="single" w:sz="4" w:space="0" w:color="auto"/>
            </w:tcBorders>
            <w:shd w:val="clear" w:color="auto" w:fill="auto"/>
            <w:vAlign w:val="center"/>
            <w:hideMark/>
          </w:tcPr>
          <w:p w:rsidR="00C01079" w:rsidRPr="00C01079" w:rsidRDefault="00C01079" w:rsidP="00C01079">
            <w:pPr>
              <w:spacing w:after="0" w:line="240" w:lineRule="auto"/>
              <w:jc w:val="center"/>
              <w:rPr>
                <w:rFonts w:ascii="Calibri Light" w:eastAsia="Times New Roman" w:hAnsi="Calibri Light" w:cs="Calibri Light"/>
                <w:color w:val="000000"/>
                <w:sz w:val="12"/>
                <w:szCs w:val="12"/>
                <w:lang w:eastAsia="es-ES"/>
              </w:rPr>
            </w:pPr>
            <w:r w:rsidRPr="00C01079">
              <w:rPr>
                <w:rFonts w:ascii="Calibri Light" w:eastAsia="Times New Roman" w:hAnsi="Calibri Light" w:cs="Calibri Light"/>
                <w:color w:val="000000"/>
                <w:sz w:val="12"/>
                <w:szCs w:val="12"/>
                <w:lang w:eastAsia="es-ES"/>
              </w:rPr>
              <w:t>00034</w:t>
            </w:r>
          </w:p>
        </w:tc>
        <w:tc>
          <w:tcPr>
            <w:tcW w:w="1623" w:type="dxa"/>
            <w:tcBorders>
              <w:top w:val="nil"/>
              <w:left w:val="nil"/>
              <w:bottom w:val="single" w:sz="4" w:space="0" w:color="auto"/>
              <w:right w:val="single" w:sz="4" w:space="0" w:color="auto"/>
            </w:tcBorders>
            <w:shd w:val="clear" w:color="auto" w:fill="auto"/>
            <w:vAlign w:val="center"/>
            <w:hideMark/>
          </w:tcPr>
          <w:p w:rsidR="00C01079" w:rsidRPr="00C01079" w:rsidRDefault="00C01079" w:rsidP="00C01079">
            <w:pPr>
              <w:spacing w:after="0" w:line="240" w:lineRule="auto"/>
              <w:jc w:val="center"/>
              <w:rPr>
                <w:rFonts w:ascii="Calibri Light" w:eastAsia="Times New Roman" w:hAnsi="Calibri Light" w:cs="Calibri Light"/>
                <w:color w:val="000000"/>
                <w:sz w:val="12"/>
                <w:szCs w:val="12"/>
                <w:lang w:eastAsia="es-ES"/>
              </w:rPr>
            </w:pPr>
            <w:r w:rsidRPr="00C01079">
              <w:rPr>
                <w:rFonts w:ascii="Calibri Light" w:eastAsia="Times New Roman" w:hAnsi="Calibri Light" w:cs="Calibri Light"/>
                <w:color w:val="000000"/>
                <w:sz w:val="12"/>
                <w:szCs w:val="12"/>
                <w:lang w:eastAsia="es-ES"/>
              </w:rPr>
              <w:t>UNIDAD DE ACCESO A LA INFORMACIÓN PÚBLICA</w:t>
            </w:r>
          </w:p>
        </w:tc>
        <w:tc>
          <w:tcPr>
            <w:tcW w:w="1725" w:type="dxa"/>
            <w:tcBorders>
              <w:top w:val="nil"/>
              <w:left w:val="nil"/>
              <w:bottom w:val="single" w:sz="4" w:space="0" w:color="auto"/>
              <w:right w:val="single" w:sz="4" w:space="0" w:color="auto"/>
            </w:tcBorders>
            <w:shd w:val="clear" w:color="auto" w:fill="auto"/>
            <w:vAlign w:val="center"/>
            <w:hideMark/>
          </w:tcPr>
          <w:p w:rsidR="00C01079" w:rsidRPr="00C01079" w:rsidRDefault="00C01079" w:rsidP="00C01079">
            <w:pPr>
              <w:spacing w:after="0" w:line="240" w:lineRule="auto"/>
              <w:jc w:val="center"/>
              <w:rPr>
                <w:rFonts w:ascii="Calibri Light" w:eastAsia="Times New Roman" w:hAnsi="Calibri Light" w:cs="Calibri Light"/>
                <w:color w:val="000000"/>
                <w:sz w:val="12"/>
                <w:szCs w:val="12"/>
                <w:lang w:eastAsia="es-ES"/>
              </w:rPr>
            </w:pPr>
            <w:r w:rsidRPr="00C01079">
              <w:rPr>
                <w:rFonts w:ascii="Calibri Light" w:eastAsia="Times New Roman" w:hAnsi="Calibri Light" w:cs="Calibri Light"/>
                <w:color w:val="000000"/>
                <w:sz w:val="12"/>
                <w:szCs w:val="12"/>
                <w:lang w:eastAsia="es-ES"/>
              </w:rPr>
              <w:t>PAPELERÍA Y MATERIALES DE OFICINA PARA FUNCIONAMIENTO DE LA UNIDAD</w:t>
            </w:r>
          </w:p>
        </w:tc>
        <w:tc>
          <w:tcPr>
            <w:tcW w:w="1169" w:type="dxa"/>
            <w:tcBorders>
              <w:top w:val="nil"/>
              <w:left w:val="nil"/>
              <w:bottom w:val="single" w:sz="4" w:space="0" w:color="auto"/>
              <w:right w:val="single" w:sz="4" w:space="0" w:color="auto"/>
            </w:tcBorders>
            <w:shd w:val="clear" w:color="auto" w:fill="auto"/>
            <w:vAlign w:val="center"/>
            <w:hideMark/>
          </w:tcPr>
          <w:p w:rsidR="00C01079" w:rsidRPr="00C01079" w:rsidRDefault="00C01079" w:rsidP="00C01079">
            <w:pPr>
              <w:spacing w:after="0" w:line="240" w:lineRule="auto"/>
              <w:jc w:val="center"/>
              <w:rPr>
                <w:rFonts w:ascii="Calibri Light" w:eastAsia="Times New Roman" w:hAnsi="Calibri Light" w:cs="Calibri Light"/>
                <w:color w:val="000000"/>
                <w:sz w:val="12"/>
                <w:szCs w:val="12"/>
                <w:lang w:eastAsia="es-ES"/>
              </w:rPr>
            </w:pPr>
            <w:r w:rsidRPr="00C01079">
              <w:rPr>
                <w:rFonts w:ascii="Calibri Light" w:eastAsia="Times New Roman" w:hAnsi="Calibri Light" w:cs="Calibri Light"/>
                <w:color w:val="000000"/>
                <w:sz w:val="12"/>
                <w:szCs w:val="12"/>
                <w:lang w:eastAsia="es-ES"/>
              </w:rPr>
              <w:t>LIBRERÍA Y PAPELERÍA EL NUEVO SIGLO, S.A. DE C.V.</w:t>
            </w:r>
          </w:p>
        </w:tc>
        <w:tc>
          <w:tcPr>
            <w:tcW w:w="808" w:type="dxa"/>
            <w:tcBorders>
              <w:top w:val="nil"/>
              <w:left w:val="nil"/>
              <w:bottom w:val="single" w:sz="4" w:space="0" w:color="auto"/>
              <w:right w:val="single" w:sz="4" w:space="0" w:color="auto"/>
            </w:tcBorders>
            <w:shd w:val="clear" w:color="auto" w:fill="auto"/>
            <w:vAlign w:val="center"/>
            <w:hideMark/>
          </w:tcPr>
          <w:p w:rsidR="00C01079" w:rsidRPr="00C01079" w:rsidRDefault="00C01079" w:rsidP="00C01079">
            <w:pPr>
              <w:spacing w:after="0" w:line="240" w:lineRule="auto"/>
              <w:jc w:val="center"/>
              <w:rPr>
                <w:rFonts w:ascii="Calibri Light" w:eastAsia="Times New Roman" w:hAnsi="Calibri Light" w:cs="Calibri Light"/>
                <w:color w:val="000000"/>
                <w:sz w:val="12"/>
                <w:szCs w:val="12"/>
                <w:lang w:eastAsia="es-ES"/>
              </w:rPr>
            </w:pPr>
            <w:r w:rsidRPr="00C01079">
              <w:rPr>
                <w:rFonts w:ascii="Calibri Light" w:eastAsia="Times New Roman" w:hAnsi="Calibri Light" w:cs="Calibri Light"/>
                <w:color w:val="000000"/>
                <w:sz w:val="12"/>
                <w:szCs w:val="12"/>
                <w:lang w:eastAsia="es-ES"/>
              </w:rPr>
              <w:t xml:space="preserve"> $  165.37 </w:t>
            </w:r>
          </w:p>
        </w:tc>
        <w:tc>
          <w:tcPr>
            <w:tcW w:w="1691" w:type="dxa"/>
            <w:tcBorders>
              <w:top w:val="nil"/>
              <w:left w:val="nil"/>
              <w:bottom w:val="single" w:sz="4" w:space="0" w:color="auto"/>
              <w:right w:val="single" w:sz="4" w:space="0" w:color="auto"/>
            </w:tcBorders>
            <w:shd w:val="clear" w:color="auto" w:fill="auto"/>
            <w:vAlign w:val="center"/>
            <w:hideMark/>
          </w:tcPr>
          <w:p w:rsidR="00C01079" w:rsidRPr="00C01079" w:rsidRDefault="00C01079" w:rsidP="00C01079">
            <w:pPr>
              <w:spacing w:after="0" w:line="240" w:lineRule="auto"/>
              <w:jc w:val="center"/>
              <w:rPr>
                <w:rFonts w:ascii="Calibri Light" w:eastAsia="Times New Roman" w:hAnsi="Calibri Light" w:cs="Calibri Light"/>
                <w:color w:val="000000"/>
                <w:sz w:val="12"/>
                <w:szCs w:val="12"/>
                <w:lang w:eastAsia="es-ES"/>
              </w:rPr>
            </w:pPr>
            <w:r w:rsidRPr="00C01079">
              <w:rPr>
                <w:rFonts w:ascii="Calibri Light" w:eastAsia="Times New Roman" w:hAnsi="Calibri Light" w:cs="Calibri Light"/>
                <w:color w:val="000000"/>
                <w:sz w:val="12"/>
                <w:szCs w:val="12"/>
                <w:lang w:eastAsia="es-ES"/>
              </w:rPr>
              <w:t>A PETICIÓN DEL ADMINISTRADOR POR FLUCTUACIÓN EN LOS PRECIOS DE ALGUNOS PRODUCTOS Y ESTAR VENCIDA LA OFERTA</w:t>
            </w:r>
          </w:p>
        </w:tc>
      </w:tr>
    </w:tbl>
    <w:p w:rsidR="00C01079" w:rsidRPr="00C01079" w:rsidRDefault="00C01079" w:rsidP="00C01079">
      <w:pPr>
        <w:spacing w:after="200" w:line="276" w:lineRule="auto"/>
        <w:jc w:val="both"/>
        <w:rPr>
          <w:rFonts w:ascii="Arial" w:eastAsia="Calibri" w:hAnsi="Arial" w:cs="Arial"/>
          <w:sz w:val="24"/>
          <w:szCs w:val="24"/>
        </w:rPr>
      </w:pPr>
    </w:p>
    <w:p w:rsidR="00C01079" w:rsidRPr="00F07E0C" w:rsidRDefault="00C01079" w:rsidP="00F07E0C">
      <w:pPr>
        <w:spacing w:after="200" w:line="276" w:lineRule="auto"/>
        <w:jc w:val="both"/>
        <w:rPr>
          <w:rFonts w:ascii="Times New Roman" w:eastAsia="Calibri" w:hAnsi="Times New Roman" w:cs="Times New Roman"/>
          <w:sz w:val="28"/>
          <w:szCs w:val="28"/>
        </w:rPr>
      </w:pPr>
      <w:r w:rsidRPr="00F07E0C">
        <w:rPr>
          <w:rFonts w:ascii="Times New Roman" w:eastAsia="Calibri" w:hAnsi="Times New Roman" w:cs="Times New Roman"/>
          <w:sz w:val="28"/>
          <w:szCs w:val="28"/>
        </w:rPr>
        <w:t>Por tanto este Concejo Municipal Plural, en uso de sus facultades legales y habiendo deliberado el punto.</w:t>
      </w:r>
      <w:r w:rsidRPr="00F07E0C">
        <w:rPr>
          <w:rFonts w:ascii="Times New Roman" w:eastAsia="Calibri" w:hAnsi="Times New Roman" w:cs="Times New Roman"/>
          <w:b/>
          <w:sz w:val="28"/>
          <w:szCs w:val="28"/>
        </w:rPr>
        <w:t xml:space="preserve"> </w:t>
      </w:r>
      <w:r w:rsidRPr="00F07E0C">
        <w:rPr>
          <w:rFonts w:ascii="Times New Roman" w:eastAsia="Calibri" w:hAnsi="Times New Roman" w:cs="Times New Roman"/>
          <w:sz w:val="28"/>
          <w:szCs w:val="28"/>
        </w:rPr>
        <w:t xml:space="preserve">Por </w:t>
      </w:r>
      <w:r w:rsidRPr="00F07E0C">
        <w:rPr>
          <w:rFonts w:ascii="Times New Roman" w:eastAsia="Calibri" w:hAnsi="Times New Roman" w:cs="Times New Roman"/>
          <w:b/>
          <w:sz w:val="28"/>
          <w:szCs w:val="28"/>
        </w:rPr>
        <w:t xml:space="preserve">UNANIMIDAD </w:t>
      </w:r>
      <w:r w:rsidRPr="00F07E0C">
        <w:rPr>
          <w:rFonts w:ascii="Times New Roman" w:eastAsia="Calibri" w:hAnsi="Times New Roman" w:cs="Times New Roman"/>
          <w:sz w:val="28"/>
          <w:szCs w:val="28"/>
        </w:rPr>
        <w:t xml:space="preserve"> de votos</w:t>
      </w:r>
      <w:r w:rsidRPr="00F07E0C">
        <w:rPr>
          <w:rFonts w:ascii="Times New Roman" w:eastAsia="Times New Roman" w:hAnsi="Times New Roman" w:cs="Times New Roman"/>
          <w:sz w:val="28"/>
          <w:szCs w:val="28"/>
          <w:lang w:eastAsia="es-ES"/>
        </w:rPr>
        <w:t>.</w:t>
      </w:r>
      <w:r w:rsidRPr="00F07E0C">
        <w:rPr>
          <w:rFonts w:ascii="Times New Roman" w:eastAsia="Calibri" w:hAnsi="Times New Roman" w:cs="Times New Roman"/>
          <w:b/>
          <w:sz w:val="28"/>
          <w:szCs w:val="28"/>
        </w:rPr>
        <w:t xml:space="preserve"> ACUERDA: </w:t>
      </w:r>
      <w:r w:rsidRPr="00F07E0C">
        <w:rPr>
          <w:rFonts w:ascii="Times New Roman" w:eastAsia="Calibri" w:hAnsi="Times New Roman" w:cs="Times New Roman"/>
          <w:b/>
          <w:sz w:val="28"/>
          <w:szCs w:val="28"/>
          <w:u w:val="single"/>
        </w:rPr>
        <w:t>Primero:</w:t>
      </w:r>
      <w:r w:rsidRPr="00F07E0C">
        <w:rPr>
          <w:rFonts w:ascii="Times New Roman" w:eastAsia="Calibri" w:hAnsi="Times New Roman" w:cs="Times New Roman"/>
          <w:b/>
          <w:sz w:val="28"/>
          <w:szCs w:val="28"/>
        </w:rPr>
        <w:t xml:space="preserve"> AUTORÍCESE </w:t>
      </w:r>
      <w:r w:rsidRPr="00F07E0C">
        <w:rPr>
          <w:rFonts w:ascii="Times New Roman" w:eastAsia="Calibri" w:hAnsi="Times New Roman" w:cs="Times New Roman"/>
          <w:sz w:val="28"/>
          <w:szCs w:val="28"/>
        </w:rPr>
        <w:t>al Jefe de la Unidad de Adquisiciones y Contrataciones Institucional UACI,</w:t>
      </w:r>
      <w:r w:rsidRPr="00F07E0C">
        <w:rPr>
          <w:rFonts w:ascii="Times New Roman" w:eastAsia="Calibri" w:hAnsi="Times New Roman" w:cs="Times New Roman"/>
          <w:b/>
          <w:sz w:val="28"/>
          <w:szCs w:val="28"/>
        </w:rPr>
        <w:t xml:space="preserve"> </w:t>
      </w:r>
      <w:r w:rsidRPr="00F07E0C">
        <w:rPr>
          <w:rFonts w:ascii="Times New Roman" w:eastAsia="Calibri" w:hAnsi="Times New Roman" w:cs="Times New Roman"/>
          <w:sz w:val="28"/>
          <w:szCs w:val="28"/>
        </w:rPr>
        <w:t xml:space="preserve">de esta Municipalidad, para que realice el proceso de </w:t>
      </w:r>
      <w:r w:rsidRPr="00F07E0C">
        <w:rPr>
          <w:rFonts w:ascii="Times New Roman" w:eastAsia="Calibri" w:hAnsi="Times New Roman" w:cs="Times New Roman"/>
          <w:b/>
          <w:sz w:val="28"/>
          <w:szCs w:val="28"/>
        </w:rPr>
        <w:t xml:space="preserve">ANULACIÓN DE LAS ORDENES DE COMPRA, </w:t>
      </w:r>
      <w:r w:rsidRPr="00F07E0C">
        <w:rPr>
          <w:rFonts w:ascii="Times New Roman" w:eastAsia="Calibri" w:hAnsi="Times New Roman" w:cs="Times New Roman"/>
          <w:sz w:val="28"/>
          <w:szCs w:val="28"/>
        </w:rPr>
        <w:t xml:space="preserve">  las cuales se detallan en el cuadro siguiente:   </w:t>
      </w:r>
    </w:p>
    <w:tbl>
      <w:tblPr>
        <w:tblW w:w="8908" w:type="dxa"/>
        <w:jc w:val="right"/>
        <w:tblCellMar>
          <w:left w:w="70" w:type="dxa"/>
          <w:right w:w="70" w:type="dxa"/>
        </w:tblCellMar>
        <w:tblLook w:val="04A0" w:firstRow="1" w:lastRow="0" w:firstColumn="1" w:lastColumn="0" w:noHBand="0" w:noVBand="1"/>
      </w:tblPr>
      <w:tblGrid>
        <w:gridCol w:w="1009"/>
        <w:gridCol w:w="912"/>
        <w:gridCol w:w="1616"/>
        <w:gridCol w:w="1718"/>
        <w:gridCol w:w="1164"/>
        <w:gridCol w:w="805"/>
        <w:gridCol w:w="1684"/>
      </w:tblGrid>
      <w:tr w:rsidR="00C01079" w:rsidRPr="00C01079" w:rsidTr="002A61B7">
        <w:trPr>
          <w:trHeight w:val="280"/>
          <w:jc w:val="right"/>
        </w:trPr>
        <w:tc>
          <w:tcPr>
            <w:tcW w:w="8908" w:type="dxa"/>
            <w:gridSpan w:val="7"/>
            <w:tcBorders>
              <w:top w:val="nil"/>
              <w:left w:val="nil"/>
              <w:bottom w:val="nil"/>
              <w:right w:val="nil"/>
            </w:tcBorders>
            <w:shd w:val="clear" w:color="auto" w:fill="auto"/>
            <w:vAlign w:val="center"/>
            <w:hideMark/>
          </w:tcPr>
          <w:p w:rsidR="00C01079" w:rsidRPr="00C01079" w:rsidRDefault="00C01079" w:rsidP="00C01079">
            <w:pPr>
              <w:spacing w:after="0" w:line="240" w:lineRule="auto"/>
              <w:jc w:val="center"/>
              <w:rPr>
                <w:rFonts w:ascii="Calibri" w:eastAsia="Times New Roman" w:hAnsi="Calibri" w:cs="Calibri"/>
                <w:b/>
                <w:bCs/>
                <w:color w:val="000000"/>
                <w:sz w:val="12"/>
                <w:szCs w:val="12"/>
                <w:lang w:eastAsia="es-ES"/>
              </w:rPr>
            </w:pPr>
          </w:p>
        </w:tc>
      </w:tr>
      <w:tr w:rsidR="00C01079" w:rsidRPr="00C01079" w:rsidTr="002A61B7">
        <w:trPr>
          <w:trHeight w:val="171"/>
          <w:jc w:val="right"/>
        </w:trPr>
        <w:tc>
          <w:tcPr>
            <w:tcW w:w="8908" w:type="dxa"/>
            <w:gridSpan w:val="7"/>
            <w:tcBorders>
              <w:top w:val="single" w:sz="4" w:space="0" w:color="auto"/>
              <w:left w:val="single" w:sz="4" w:space="0" w:color="auto"/>
              <w:bottom w:val="single" w:sz="4" w:space="0" w:color="auto"/>
              <w:right w:val="single" w:sz="4" w:space="0" w:color="auto"/>
            </w:tcBorders>
            <w:shd w:val="clear" w:color="000000" w:fill="203764"/>
            <w:noWrap/>
            <w:vAlign w:val="center"/>
            <w:hideMark/>
          </w:tcPr>
          <w:p w:rsidR="00C01079" w:rsidRPr="00C01079" w:rsidRDefault="00C01079" w:rsidP="00C01079">
            <w:pPr>
              <w:spacing w:after="0" w:line="240" w:lineRule="auto"/>
              <w:jc w:val="center"/>
              <w:rPr>
                <w:rFonts w:ascii="Calibri Light" w:eastAsia="Times New Roman" w:hAnsi="Calibri Light" w:cs="Calibri Light"/>
                <w:b/>
                <w:bCs/>
                <w:color w:val="FFFFFF"/>
                <w:sz w:val="12"/>
                <w:szCs w:val="12"/>
                <w:lang w:eastAsia="es-ES"/>
              </w:rPr>
            </w:pPr>
            <w:r w:rsidRPr="00C01079">
              <w:rPr>
                <w:rFonts w:ascii="Calibri Light" w:eastAsia="Times New Roman" w:hAnsi="Calibri Light" w:cs="Calibri Light"/>
                <w:b/>
                <w:bCs/>
                <w:color w:val="FFFFFF"/>
                <w:sz w:val="12"/>
                <w:szCs w:val="12"/>
                <w:lang w:eastAsia="es-ES"/>
              </w:rPr>
              <w:t>ÓRDENES DE COMPRA</w:t>
            </w:r>
          </w:p>
        </w:tc>
      </w:tr>
      <w:tr w:rsidR="00C01079" w:rsidRPr="00C01079" w:rsidTr="002A61B7">
        <w:trPr>
          <w:trHeight w:val="273"/>
          <w:jc w:val="right"/>
        </w:trPr>
        <w:tc>
          <w:tcPr>
            <w:tcW w:w="1009" w:type="dxa"/>
            <w:tcBorders>
              <w:top w:val="nil"/>
              <w:left w:val="single" w:sz="4" w:space="0" w:color="auto"/>
              <w:bottom w:val="single" w:sz="4" w:space="0" w:color="auto"/>
              <w:right w:val="single" w:sz="4" w:space="0" w:color="auto"/>
            </w:tcBorders>
            <w:shd w:val="clear" w:color="000000" w:fill="203764"/>
            <w:vAlign w:val="center"/>
            <w:hideMark/>
          </w:tcPr>
          <w:p w:rsidR="00C01079" w:rsidRPr="00C01079" w:rsidRDefault="00C01079" w:rsidP="00C01079">
            <w:pPr>
              <w:spacing w:after="0" w:line="240" w:lineRule="auto"/>
              <w:jc w:val="center"/>
              <w:rPr>
                <w:rFonts w:ascii="Calibri Light" w:eastAsia="Times New Roman" w:hAnsi="Calibri Light" w:cs="Calibri Light"/>
                <w:b/>
                <w:bCs/>
                <w:color w:val="FFFFFF"/>
                <w:sz w:val="12"/>
                <w:szCs w:val="12"/>
                <w:lang w:eastAsia="es-ES"/>
              </w:rPr>
            </w:pPr>
            <w:r w:rsidRPr="00C01079">
              <w:rPr>
                <w:rFonts w:ascii="Calibri Light" w:eastAsia="Times New Roman" w:hAnsi="Calibri Light" w:cs="Calibri Light"/>
                <w:b/>
                <w:bCs/>
                <w:color w:val="FFFFFF"/>
                <w:sz w:val="12"/>
                <w:szCs w:val="12"/>
                <w:lang w:eastAsia="es-ES"/>
              </w:rPr>
              <w:t>FECHA DE OC</w:t>
            </w:r>
          </w:p>
        </w:tc>
        <w:tc>
          <w:tcPr>
            <w:tcW w:w="912" w:type="dxa"/>
            <w:tcBorders>
              <w:top w:val="nil"/>
              <w:left w:val="nil"/>
              <w:bottom w:val="single" w:sz="4" w:space="0" w:color="auto"/>
              <w:right w:val="single" w:sz="4" w:space="0" w:color="auto"/>
            </w:tcBorders>
            <w:shd w:val="clear" w:color="000000" w:fill="203764"/>
            <w:vAlign w:val="center"/>
            <w:hideMark/>
          </w:tcPr>
          <w:p w:rsidR="00C01079" w:rsidRPr="00C01079" w:rsidRDefault="00C01079" w:rsidP="00C01079">
            <w:pPr>
              <w:spacing w:after="0" w:line="240" w:lineRule="auto"/>
              <w:jc w:val="center"/>
              <w:rPr>
                <w:rFonts w:ascii="Calibri Light" w:eastAsia="Times New Roman" w:hAnsi="Calibri Light" w:cs="Calibri Light"/>
                <w:b/>
                <w:bCs/>
                <w:color w:val="FFFFFF"/>
                <w:sz w:val="12"/>
                <w:szCs w:val="12"/>
                <w:lang w:eastAsia="es-ES"/>
              </w:rPr>
            </w:pPr>
            <w:r w:rsidRPr="00C01079">
              <w:rPr>
                <w:rFonts w:ascii="Calibri Light" w:eastAsia="Times New Roman" w:hAnsi="Calibri Light" w:cs="Calibri Light"/>
                <w:b/>
                <w:bCs/>
                <w:color w:val="FFFFFF"/>
                <w:sz w:val="12"/>
                <w:szCs w:val="12"/>
                <w:lang w:eastAsia="es-ES"/>
              </w:rPr>
              <w:t>NÚMERO O.C</w:t>
            </w:r>
          </w:p>
        </w:tc>
        <w:tc>
          <w:tcPr>
            <w:tcW w:w="1616" w:type="dxa"/>
            <w:tcBorders>
              <w:top w:val="nil"/>
              <w:left w:val="nil"/>
              <w:bottom w:val="single" w:sz="4" w:space="0" w:color="auto"/>
              <w:right w:val="single" w:sz="4" w:space="0" w:color="auto"/>
            </w:tcBorders>
            <w:shd w:val="clear" w:color="000000" w:fill="203764"/>
            <w:vAlign w:val="center"/>
            <w:hideMark/>
          </w:tcPr>
          <w:p w:rsidR="00C01079" w:rsidRPr="00C01079" w:rsidRDefault="00C01079" w:rsidP="00C01079">
            <w:pPr>
              <w:spacing w:after="0" w:line="240" w:lineRule="auto"/>
              <w:jc w:val="center"/>
              <w:rPr>
                <w:rFonts w:ascii="Calibri Light" w:eastAsia="Times New Roman" w:hAnsi="Calibri Light" w:cs="Calibri Light"/>
                <w:b/>
                <w:bCs/>
                <w:color w:val="FFFFFF"/>
                <w:sz w:val="12"/>
                <w:szCs w:val="12"/>
                <w:lang w:eastAsia="es-ES"/>
              </w:rPr>
            </w:pPr>
            <w:r w:rsidRPr="00C01079">
              <w:rPr>
                <w:rFonts w:ascii="Calibri Light" w:eastAsia="Times New Roman" w:hAnsi="Calibri Light" w:cs="Calibri Light"/>
                <w:b/>
                <w:bCs/>
                <w:color w:val="FFFFFF"/>
                <w:sz w:val="12"/>
                <w:szCs w:val="12"/>
                <w:lang w:eastAsia="es-ES"/>
              </w:rPr>
              <w:t>DEPARTAMENTO/ UNIDAD</w:t>
            </w:r>
          </w:p>
        </w:tc>
        <w:tc>
          <w:tcPr>
            <w:tcW w:w="1718" w:type="dxa"/>
            <w:tcBorders>
              <w:top w:val="nil"/>
              <w:left w:val="nil"/>
              <w:bottom w:val="single" w:sz="4" w:space="0" w:color="auto"/>
              <w:right w:val="single" w:sz="4" w:space="0" w:color="auto"/>
            </w:tcBorders>
            <w:shd w:val="clear" w:color="000000" w:fill="203764"/>
            <w:vAlign w:val="center"/>
            <w:hideMark/>
          </w:tcPr>
          <w:p w:rsidR="00C01079" w:rsidRPr="00C01079" w:rsidRDefault="00C01079" w:rsidP="00C01079">
            <w:pPr>
              <w:spacing w:after="0" w:line="240" w:lineRule="auto"/>
              <w:jc w:val="center"/>
              <w:rPr>
                <w:rFonts w:ascii="Calibri Light" w:eastAsia="Times New Roman" w:hAnsi="Calibri Light" w:cs="Calibri Light"/>
                <w:b/>
                <w:bCs/>
                <w:color w:val="FFFFFF"/>
                <w:sz w:val="12"/>
                <w:szCs w:val="12"/>
                <w:lang w:eastAsia="es-ES"/>
              </w:rPr>
            </w:pPr>
            <w:r w:rsidRPr="00C01079">
              <w:rPr>
                <w:rFonts w:ascii="Calibri Light" w:eastAsia="Times New Roman" w:hAnsi="Calibri Light" w:cs="Calibri Light"/>
                <w:b/>
                <w:bCs/>
                <w:color w:val="FFFFFF"/>
                <w:sz w:val="12"/>
                <w:szCs w:val="12"/>
                <w:lang w:eastAsia="es-ES"/>
              </w:rPr>
              <w:t xml:space="preserve">BIEN O SERVICIO </w:t>
            </w:r>
          </w:p>
        </w:tc>
        <w:tc>
          <w:tcPr>
            <w:tcW w:w="1164" w:type="dxa"/>
            <w:tcBorders>
              <w:top w:val="nil"/>
              <w:left w:val="nil"/>
              <w:bottom w:val="single" w:sz="4" w:space="0" w:color="auto"/>
              <w:right w:val="single" w:sz="4" w:space="0" w:color="auto"/>
            </w:tcBorders>
            <w:shd w:val="clear" w:color="000000" w:fill="203764"/>
            <w:vAlign w:val="center"/>
            <w:hideMark/>
          </w:tcPr>
          <w:p w:rsidR="00C01079" w:rsidRPr="00C01079" w:rsidRDefault="00C01079" w:rsidP="00C01079">
            <w:pPr>
              <w:spacing w:after="0" w:line="240" w:lineRule="auto"/>
              <w:jc w:val="center"/>
              <w:rPr>
                <w:rFonts w:ascii="Calibri Light" w:eastAsia="Times New Roman" w:hAnsi="Calibri Light" w:cs="Calibri Light"/>
                <w:b/>
                <w:bCs/>
                <w:color w:val="FFFFFF"/>
                <w:sz w:val="12"/>
                <w:szCs w:val="12"/>
                <w:lang w:eastAsia="es-ES"/>
              </w:rPr>
            </w:pPr>
            <w:r w:rsidRPr="00C01079">
              <w:rPr>
                <w:rFonts w:ascii="Calibri Light" w:eastAsia="Times New Roman" w:hAnsi="Calibri Light" w:cs="Calibri Light"/>
                <w:b/>
                <w:bCs/>
                <w:color w:val="FFFFFF"/>
                <w:sz w:val="12"/>
                <w:szCs w:val="12"/>
                <w:lang w:eastAsia="es-ES"/>
              </w:rPr>
              <w:t>PROVEEDOR</w:t>
            </w:r>
          </w:p>
        </w:tc>
        <w:tc>
          <w:tcPr>
            <w:tcW w:w="805" w:type="dxa"/>
            <w:tcBorders>
              <w:top w:val="nil"/>
              <w:left w:val="nil"/>
              <w:bottom w:val="single" w:sz="4" w:space="0" w:color="auto"/>
              <w:right w:val="single" w:sz="4" w:space="0" w:color="auto"/>
            </w:tcBorders>
            <w:shd w:val="clear" w:color="000000" w:fill="203764"/>
            <w:vAlign w:val="center"/>
            <w:hideMark/>
          </w:tcPr>
          <w:p w:rsidR="00C01079" w:rsidRPr="00C01079" w:rsidRDefault="00C01079" w:rsidP="00C01079">
            <w:pPr>
              <w:spacing w:after="0" w:line="240" w:lineRule="auto"/>
              <w:jc w:val="center"/>
              <w:rPr>
                <w:rFonts w:ascii="Calibri Light" w:eastAsia="Times New Roman" w:hAnsi="Calibri Light" w:cs="Calibri Light"/>
                <w:b/>
                <w:bCs/>
                <w:color w:val="FFFFFF"/>
                <w:sz w:val="12"/>
                <w:szCs w:val="12"/>
                <w:lang w:eastAsia="es-ES"/>
              </w:rPr>
            </w:pPr>
            <w:r w:rsidRPr="00C01079">
              <w:rPr>
                <w:rFonts w:ascii="Calibri Light" w:eastAsia="Times New Roman" w:hAnsi="Calibri Light" w:cs="Calibri Light"/>
                <w:b/>
                <w:bCs/>
                <w:color w:val="FFFFFF"/>
                <w:sz w:val="12"/>
                <w:szCs w:val="12"/>
                <w:lang w:eastAsia="es-ES"/>
              </w:rPr>
              <w:t xml:space="preserve"> MONTO </w:t>
            </w:r>
          </w:p>
        </w:tc>
        <w:tc>
          <w:tcPr>
            <w:tcW w:w="1684" w:type="dxa"/>
            <w:tcBorders>
              <w:top w:val="nil"/>
              <w:left w:val="nil"/>
              <w:bottom w:val="single" w:sz="4" w:space="0" w:color="auto"/>
              <w:right w:val="single" w:sz="4" w:space="0" w:color="auto"/>
            </w:tcBorders>
            <w:shd w:val="clear" w:color="000000" w:fill="203764"/>
            <w:vAlign w:val="center"/>
            <w:hideMark/>
          </w:tcPr>
          <w:p w:rsidR="00C01079" w:rsidRPr="00C01079" w:rsidRDefault="00C01079" w:rsidP="00C01079">
            <w:pPr>
              <w:spacing w:after="0" w:line="240" w:lineRule="auto"/>
              <w:jc w:val="center"/>
              <w:rPr>
                <w:rFonts w:ascii="Calibri Light" w:eastAsia="Times New Roman" w:hAnsi="Calibri Light" w:cs="Calibri Light"/>
                <w:b/>
                <w:bCs/>
                <w:color w:val="FFFFFF"/>
                <w:sz w:val="12"/>
                <w:szCs w:val="12"/>
                <w:lang w:eastAsia="es-ES"/>
              </w:rPr>
            </w:pPr>
            <w:r w:rsidRPr="00C01079">
              <w:rPr>
                <w:rFonts w:ascii="Calibri Light" w:eastAsia="Times New Roman" w:hAnsi="Calibri Light" w:cs="Calibri Light"/>
                <w:b/>
                <w:bCs/>
                <w:color w:val="FFFFFF"/>
                <w:sz w:val="12"/>
                <w:szCs w:val="12"/>
                <w:lang w:eastAsia="es-ES"/>
              </w:rPr>
              <w:t xml:space="preserve"> JUSTIFICACIÓN </w:t>
            </w:r>
          </w:p>
        </w:tc>
      </w:tr>
      <w:tr w:rsidR="00C01079" w:rsidRPr="00C01079" w:rsidTr="002A61B7">
        <w:trPr>
          <w:trHeight w:val="1025"/>
          <w:jc w:val="right"/>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C01079" w:rsidRPr="00C01079" w:rsidRDefault="00C01079" w:rsidP="00C01079">
            <w:pPr>
              <w:spacing w:after="0" w:line="240" w:lineRule="auto"/>
              <w:jc w:val="center"/>
              <w:rPr>
                <w:rFonts w:ascii="Calibri Light" w:eastAsia="Times New Roman" w:hAnsi="Calibri Light" w:cs="Calibri Light"/>
                <w:color w:val="000000"/>
                <w:sz w:val="12"/>
                <w:szCs w:val="12"/>
                <w:lang w:eastAsia="es-ES"/>
              </w:rPr>
            </w:pPr>
            <w:r w:rsidRPr="00C01079">
              <w:rPr>
                <w:rFonts w:ascii="Calibri Light" w:eastAsia="Times New Roman" w:hAnsi="Calibri Light" w:cs="Calibri Light"/>
                <w:color w:val="000000"/>
                <w:sz w:val="12"/>
                <w:szCs w:val="12"/>
                <w:lang w:eastAsia="es-ES"/>
              </w:rPr>
              <w:t>23/2/2022</w:t>
            </w:r>
          </w:p>
        </w:tc>
        <w:tc>
          <w:tcPr>
            <w:tcW w:w="912" w:type="dxa"/>
            <w:tcBorders>
              <w:top w:val="nil"/>
              <w:left w:val="nil"/>
              <w:bottom w:val="single" w:sz="4" w:space="0" w:color="auto"/>
              <w:right w:val="single" w:sz="4" w:space="0" w:color="auto"/>
            </w:tcBorders>
            <w:shd w:val="clear" w:color="auto" w:fill="auto"/>
            <w:vAlign w:val="center"/>
            <w:hideMark/>
          </w:tcPr>
          <w:p w:rsidR="00C01079" w:rsidRPr="00C01079" w:rsidRDefault="00C01079" w:rsidP="00C01079">
            <w:pPr>
              <w:spacing w:after="0" w:line="240" w:lineRule="auto"/>
              <w:jc w:val="center"/>
              <w:rPr>
                <w:rFonts w:ascii="Calibri Light" w:eastAsia="Times New Roman" w:hAnsi="Calibri Light" w:cs="Calibri Light"/>
                <w:color w:val="000000"/>
                <w:sz w:val="12"/>
                <w:szCs w:val="12"/>
                <w:lang w:eastAsia="es-ES"/>
              </w:rPr>
            </w:pPr>
            <w:r w:rsidRPr="00C01079">
              <w:rPr>
                <w:rFonts w:ascii="Calibri Light" w:eastAsia="Times New Roman" w:hAnsi="Calibri Light" w:cs="Calibri Light"/>
                <w:color w:val="000000"/>
                <w:sz w:val="12"/>
                <w:szCs w:val="12"/>
                <w:lang w:eastAsia="es-ES"/>
              </w:rPr>
              <w:t>048 - 731</w:t>
            </w:r>
          </w:p>
        </w:tc>
        <w:tc>
          <w:tcPr>
            <w:tcW w:w="1616" w:type="dxa"/>
            <w:tcBorders>
              <w:top w:val="nil"/>
              <w:left w:val="nil"/>
              <w:bottom w:val="single" w:sz="4" w:space="0" w:color="auto"/>
              <w:right w:val="single" w:sz="4" w:space="0" w:color="auto"/>
            </w:tcBorders>
            <w:shd w:val="clear" w:color="auto" w:fill="auto"/>
            <w:vAlign w:val="center"/>
            <w:hideMark/>
          </w:tcPr>
          <w:p w:rsidR="00C01079" w:rsidRPr="00C01079" w:rsidRDefault="00C01079" w:rsidP="00C01079">
            <w:pPr>
              <w:spacing w:after="0" w:line="240" w:lineRule="auto"/>
              <w:jc w:val="center"/>
              <w:rPr>
                <w:rFonts w:ascii="Calibri Light" w:eastAsia="Times New Roman" w:hAnsi="Calibri Light" w:cs="Calibri Light"/>
                <w:color w:val="000000"/>
                <w:sz w:val="12"/>
                <w:szCs w:val="12"/>
                <w:lang w:eastAsia="es-ES"/>
              </w:rPr>
            </w:pPr>
            <w:r w:rsidRPr="00C01079">
              <w:rPr>
                <w:rFonts w:ascii="Calibri Light" w:eastAsia="Times New Roman" w:hAnsi="Calibri Light" w:cs="Calibri Light"/>
                <w:color w:val="000000"/>
                <w:sz w:val="12"/>
                <w:szCs w:val="12"/>
                <w:lang w:eastAsia="es-ES"/>
              </w:rPr>
              <w:t>DEPARTAMENTO DE PROYECTOS</w:t>
            </w:r>
          </w:p>
        </w:tc>
        <w:tc>
          <w:tcPr>
            <w:tcW w:w="1718" w:type="dxa"/>
            <w:tcBorders>
              <w:top w:val="nil"/>
              <w:left w:val="nil"/>
              <w:bottom w:val="single" w:sz="4" w:space="0" w:color="auto"/>
              <w:right w:val="single" w:sz="4" w:space="0" w:color="auto"/>
            </w:tcBorders>
            <w:shd w:val="clear" w:color="auto" w:fill="auto"/>
            <w:vAlign w:val="center"/>
            <w:hideMark/>
          </w:tcPr>
          <w:p w:rsidR="00C01079" w:rsidRPr="00C01079" w:rsidRDefault="00C01079" w:rsidP="00C01079">
            <w:pPr>
              <w:spacing w:after="0" w:line="240" w:lineRule="auto"/>
              <w:jc w:val="center"/>
              <w:rPr>
                <w:rFonts w:ascii="Calibri Light" w:eastAsia="Times New Roman" w:hAnsi="Calibri Light" w:cs="Calibri Light"/>
                <w:color w:val="000000"/>
                <w:sz w:val="12"/>
                <w:szCs w:val="12"/>
                <w:lang w:eastAsia="es-ES"/>
              </w:rPr>
            </w:pPr>
            <w:r w:rsidRPr="00C01079">
              <w:rPr>
                <w:rFonts w:ascii="Calibri Light" w:eastAsia="Times New Roman" w:hAnsi="Calibri Light" w:cs="Calibri Light"/>
                <w:color w:val="000000"/>
                <w:sz w:val="12"/>
                <w:szCs w:val="12"/>
                <w:lang w:eastAsia="es-ES"/>
              </w:rPr>
              <w:t>MATERIAL ELÉCTRICO PARA SER UTILIZADOS EN LAS DUCHAS Y BAÑOS DEL CEMENTERIO MUNICIPAL</w:t>
            </w:r>
          </w:p>
        </w:tc>
        <w:tc>
          <w:tcPr>
            <w:tcW w:w="1164" w:type="dxa"/>
            <w:tcBorders>
              <w:top w:val="nil"/>
              <w:left w:val="nil"/>
              <w:bottom w:val="single" w:sz="4" w:space="0" w:color="auto"/>
              <w:right w:val="single" w:sz="4" w:space="0" w:color="auto"/>
            </w:tcBorders>
            <w:shd w:val="clear" w:color="auto" w:fill="auto"/>
            <w:vAlign w:val="center"/>
            <w:hideMark/>
          </w:tcPr>
          <w:p w:rsidR="00C01079" w:rsidRPr="00C01079" w:rsidRDefault="00C01079" w:rsidP="00C01079">
            <w:pPr>
              <w:spacing w:after="0" w:line="240" w:lineRule="auto"/>
              <w:jc w:val="center"/>
              <w:rPr>
                <w:rFonts w:ascii="Calibri Light" w:eastAsia="Times New Roman" w:hAnsi="Calibri Light" w:cs="Calibri Light"/>
                <w:color w:val="000000"/>
                <w:sz w:val="12"/>
                <w:szCs w:val="12"/>
                <w:lang w:eastAsia="es-ES"/>
              </w:rPr>
            </w:pPr>
            <w:r w:rsidRPr="00C01079">
              <w:rPr>
                <w:rFonts w:ascii="Calibri Light" w:eastAsia="Times New Roman" w:hAnsi="Calibri Light" w:cs="Calibri Light"/>
                <w:color w:val="000000"/>
                <w:sz w:val="12"/>
                <w:szCs w:val="12"/>
                <w:lang w:eastAsia="es-ES"/>
              </w:rPr>
              <w:t>FREUND DE EL SALVADOR, S.A. DE C.V</w:t>
            </w:r>
          </w:p>
        </w:tc>
        <w:tc>
          <w:tcPr>
            <w:tcW w:w="805" w:type="dxa"/>
            <w:tcBorders>
              <w:top w:val="nil"/>
              <w:left w:val="nil"/>
              <w:bottom w:val="single" w:sz="4" w:space="0" w:color="auto"/>
              <w:right w:val="single" w:sz="4" w:space="0" w:color="auto"/>
            </w:tcBorders>
            <w:shd w:val="clear" w:color="auto" w:fill="auto"/>
            <w:vAlign w:val="center"/>
            <w:hideMark/>
          </w:tcPr>
          <w:p w:rsidR="00C01079" w:rsidRPr="00C01079" w:rsidRDefault="00C01079" w:rsidP="00C01079">
            <w:pPr>
              <w:spacing w:after="0" w:line="240" w:lineRule="auto"/>
              <w:jc w:val="center"/>
              <w:rPr>
                <w:rFonts w:ascii="Calibri Light" w:eastAsia="Times New Roman" w:hAnsi="Calibri Light" w:cs="Calibri Light"/>
                <w:color w:val="000000"/>
                <w:sz w:val="12"/>
                <w:szCs w:val="12"/>
                <w:lang w:eastAsia="es-ES"/>
              </w:rPr>
            </w:pPr>
            <w:r w:rsidRPr="00C01079">
              <w:rPr>
                <w:rFonts w:ascii="Calibri Light" w:eastAsia="Times New Roman" w:hAnsi="Calibri Light" w:cs="Calibri Light"/>
                <w:color w:val="000000"/>
                <w:sz w:val="12"/>
                <w:szCs w:val="12"/>
                <w:lang w:eastAsia="es-ES"/>
              </w:rPr>
              <w:t xml:space="preserve"> $  234.24 </w:t>
            </w:r>
          </w:p>
        </w:tc>
        <w:tc>
          <w:tcPr>
            <w:tcW w:w="1684" w:type="dxa"/>
            <w:tcBorders>
              <w:top w:val="nil"/>
              <w:left w:val="nil"/>
              <w:bottom w:val="single" w:sz="4" w:space="0" w:color="auto"/>
              <w:right w:val="single" w:sz="4" w:space="0" w:color="auto"/>
            </w:tcBorders>
            <w:shd w:val="clear" w:color="auto" w:fill="auto"/>
            <w:vAlign w:val="center"/>
            <w:hideMark/>
          </w:tcPr>
          <w:p w:rsidR="00C01079" w:rsidRPr="00C01079" w:rsidRDefault="00C01079" w:rsidP="00C01079">
            <w:pPr>
              <w:spacing w:after="0" w:line="240" w:lineRule="auto"/>
              <w:jc w:val="center"/>
              <w:rPr>
                <w:rFonts w:ascii="Calibri Light" w:eastAsia="Times New Roman" w:hAnsi="Calibri Light" w:cs="Calibri Light"/>
                <w:color w:val="000000"/>
                <w:sz w:val="12"/>
                <w:szCs w:val="12"/>
                <w:lang w:eastAsia="es-ES"/>
              </w:rPr>
            </w:pPr>
            <w:r w:rsidRPr="00C01079">
              <w:rPr>
                <w:rFonts w:ascii="Calibri Light" w:eastAsia="Times New Roman" w:hAnsi="Calibri Light" w:cs="Calibri Light"/>
                <w:color w:val="000000"/>
                <w:sz w:val="12"/>
                <w:szCs w:val="12"/>
                <w:lang w:eastAsia="es-ES"/>
              </w:rPr>
              <w:t>A PETICIÓN DEL ADMINISTRADOR POR EL NO CUMPLIMIENTO DE ESPECIFICACIONES TÉCNICAS DE ALGUNOS PRODUCTOS</w:t>
            </w:r>
          </w:p>
        </w:tc>
      </w:tr>
      <w:tr w:rsidR="00C01079" w:rsidRPr="00C01079" w:rsidTr="002A61B7">
        <w:trPr>
          <w:trHeight w:val="1122"/>
          <w:jc w:val="right"/>
        </w:trPr>
        <w:tc>
          <w:tcPr>
            <w:tcW w:w="1009" w:type="dxa"/>
            <w:tcBorders>
              <w:top w:val="nil"/>
              <w:left w:val="single" w:sz="4" w:space="0" w:color="auto"/>
              <w:bottom w:val="single" w:sz="4" w:space="0" w:color="auto"/>
              <w:right w:val="single" w:sz="4" w:space="0" w:color="auto"/>
            </w:tcBorders>
            <w:shd w:val="clear" w:color="auto" w:fill="auto"/>
            <w:vAlign w:val="center"/>
            <w:hideMark/>
          </w:tcPr>
          <w:p w:rsidR="00C01079" w:rsidRPr="00C01079" w:rsidRDefault="00C01079" w:rsidP="00C01079">
            <w:pPr>
              <w:spacing w:after="0" w:line="240" w:lineRule="auto"/>
              <w:jc w:val="center"/>
              <w:rPr>
                <w:rFonts w:ascii="Calibri Light" w:eastAsia="Times New Roman" w:hAnsi="Calibri Light" w:cs="Calibri Light"/>
                <w:color w:val="000000"/>
                <w:sz w:val="12"/>
                <w:szCs w:val="12"/>
                <w:lang w:eastAsia="es-ES"/>
              </w:rPr>
            </w:pPr>
            <w:r w:rsidRPr="00C01079">
              <w:rPr>
                <w:rFonts w:ascii="Calibri Light" w:eastAsia="Times New Roman" w:hAnsi="Calibri Light" w:cs="Calibri Light"/>
                <w:color w:val="000000"/>
                <w:sz w:val="12"/>
                <w:szCs w:val="12"/>
                <w:lang w:eastAsia="es-ES"/>
              </w:rPr>
              <w:t>29/3/2018</w:t>
            </w:r>
          </w:p>
        </w:tc>
        <w:tc>
          <w:tcPr>
            <w:tcW w:w="912" w:type="dxa"/>
            <w:tcBorders>
              <w:top w:val="nil"/>
              <w:left w:val="nil"/>
              <w:bottom w:val="single" w:sz="4" w:space="0" w:color="auto"/>
              <w:right w:val="single" w:sz="4" w:space="0" w:color="auto"/>
            </w:tcBorders>
            <w:shd w:val="clear" w:color="auto" w:fill="auto"/>
            <w:vAlign w:val="center"/>
            <w:hideMark/>
          </w:tcPr>
          <w:p w:rsidR="00C01079" w:rsidRPr="00C01079" w:rsidRDefault="00C01079" w:rsidP="00C01079">
            <w:pPr>
              <w:spacing w:after="0" w:line="240" w:lineRule="auto"/>
              <w:jc w:val="center"/>
              <w:rPr>
                <w:rFonts w:ascii="Calibri Light" w:eastAsia="Times New Roman" w:hAnsi="Calibri Light" w:cs="Calibri Light"/>
                <w:color w:val="000000"/>
                <w:sz w:val="12"/>
                <w:szCs w:val="12"/>
                <w:lang w:eastAsia="es-ES"/>
              </w:rPr>
            </w:pPr>
            <w:r w:rsidRPr="00C01079">
              <w:rPr>
                <w:rFonts w:ascii="Calibri Light" w:eastAsia="Times New Roman" w:hAnsi="Calibri Light" w:cs="Calibri Light"/>
                <w:color w:val="000000"/>
                <w:sz w:val="12"/>
                <w:szCs w:val="12"/>
                <w:lang w:eastAsia="es-ES"/>
              </w:rPr>
              <w:t>00034</w:t>
            </w:r>
          </w:p>
        </w:tc>
        <w:tc>
          <w:tcPr>
            <w:tcW w:w="1616" w:type="dxa"/>
            <w:tcBorders>
              <w:top w:val="nil"/>
              <w:left w:val="nil"/>
              <w:bottom w:val="single" w:sz="4" w:space="0" w:color="auto"/>
              <w:right w:val="single" w:sz="4" w:space="0" w:color="auto"/>
            </w:tcBorders>
            <w:shd w:val="clear" w:color="auto" w:fill="auto"/>
            <w:vAlign w:val="center"/>
            <w:hideMark/>
          </w:tcPr>
          <w:p w:rsidR="00C01079" w:rsidRPr="00C01079" w:rsidRDefault="00C01079" w:rsidP="00C01079">
            <w:pPr>
              <w:spacing w:after="0" w:line="240" w:lineRule="auto"/>
              <w:jc w:val="center"/>
              <w:rPr>
                <w:rFonts w:ascii="Calibri Light" w:eastAsia="Times New Roman" w:hAnsi="Calibri Light" w:cs="Calibri Light"/>
                <w:color w:val="000000"/>
                <w:sz w:val="12"/>
                <w:szCs w:val="12"/>
                <w:lang w:eastAsia="es-ES"/>
              </w:rPr>
            </w:pPr>
            <w:r w:rsidRPr="00C01079">
              <w:rPr>
                <w:rFonts w:ascii="Calibri Light" w:eastAsia="Times New Roman" w:hAnsi="Calibri Light" w:cs="Calibri Light"/>
                <w:color w:val="000000"/>
                <w:sz w:val="12"/>
                <w:szCs w:val="12"/>
                <w:lang w:eastAsia="es-ES"/>
              </w:rPr>
              <w:t>UNIDAD DE ACCESO A LA INFORMACIÓN PÚBLICA</w:t>
            </w:r>
          </w:p>
        </w:tc>
        <w:tc>
          <w:tcPr>
            <w:tcW w:w="1718" w:type="dxa"/>
            <w:tcBorders>
              <w:top w:val="nil"/>
              <w:left w:val="nil"/>
              <w:bottom w:val="single" w:sz="4" w:space="0" w:color="auto"/>
              <w:right w:val="single" w:sz="4" w:space="0" w:color="auto"/>
            </w:tcBorders>
            <w:shd w:val="clear" w:color="auto" w:fill="auto"/>
            <w:vAlign w:val="center"/>
            <w:hideMark/>
          </w:tcPr>
          <w:p w:rsidR="00C01079" w:rsidRPr="00C01079" w:rsidRDefault="00C01079" w:rsidP="00C01079">
            <w:pPr>
              <w:spacing w:after="0" w:line="240" w:lineRule="auto"/>
              <w:jc w:val="center"/>
              <w:rPr>
                <w:rFonts w:ascii="Calibri Light" w:eastAsia="Times New Roman" w:hAnsi="Calibri Light" w:cs="Calibri Light"/>
                <w:color w:val="000000"/>
                <w:sz w:val="12"/>
                <w:szCs w:val="12"/>
                <w:lang w:eastAsia="es-ES"/>
              </w:rPr>
            </w:pPr>
            <w:r w:rsidRPr="00C01079">
              <w:rPr>
                <w:rFonts w:ascii="Calibri Light" w:eastAsia="Times New Roman" w:hAnsi="Calibri Light" w:cs="Calibri Light"/>
                <w:color w:val="000000"/>
                <w:sz w:val="12"/>
                <w:szCs w:val="12"/>
                <w:lang w:eastAsia="es-ES"/>
              </w:rPr>
              <w:t>PAPELERÍA Y MATERIALES DE OFICINA PARA FUNCIONAMIENTO DE LA UNIDAD</w:t>
            </w:r>
          </w:p>
        </w:tc>
        <w:tc>
          <w:tcPr>
            <w:tcW w:w="1164" w:type="dxa"/>
            <w:tcBorders>
              <w:top w:val="nil"/>
              <w:left w:val="nil"/>
              <w:bottom w:val="single" w:sz="4" w:space="0" w:color="auto"/>
              <w:right w:val="single" w:sz="4" w:space="0" w:color="auto"/>
            </w:tcBorders>
            <w:shd w:val="clear" w:color="auto" w:fill="auto"/>
            <w:vAlign w:val="center"/>
            <w:hideMark/>
          </w:tcPr>
          <w:p w:rsidR="00C01079" w:rsidRPr="00C01079" w:rsidRDefault="00C01079" w:rsidP="00C01079">
            <w:pPr>
              <w:spacing w:after="0" w:line="240" w:lineRule="auto"/>
              <w:jc w:val="center"/>
              <w:rPr>
                <w:rFonts w:ascii="Calibri Light" w:eastAsia="Times New Roman" w:hAnsi="Calibri Light" w:cs="Calibri Light"/>
                <w:color w:val="000000"/>
                <w:sz w:val="12"/>
                <w:szCs w:val="12"/>
                <w:lang w:eastAsia="es-ES"/>
              </w:rPr>
            </w:pPr>
            <w:r w:rsidRPr="00C01079">
              <w:rPr>
                <w:rFonts w:ascii="Calibri Light" w:eastAsia="Times New Roman" w:hAnsi="Calibri Light" w:cs="Calibri Light"/>
                <w:color w:val="000000"/>
                <w:sz w:val="12"/>
                <w:szCs w:val="12"/>
                <w:lang w:eastAsia="es-ES"/>
              </w:rPr>
              <w:t>LIBRERÍA Y PAPELERÍA EL NUEVO SIGLO, S.A. DE C.V.</w:t>
            </w:r>
          </w:p>
        </w:tc>
        <w:tc>
          <w:tcPr>
            <w:tcW w:w="805" w:type="dxa"/>
            <w:tcBorders>
              <w:top w:val="nil"/>
              <w:left w:val="nil"/>
              <w:bottom w:val="single" w:sz="4" w:space="0" w:color="auto"/>
              <w:right w:val="single" w:sz="4" w:space="0" w:color="auto"/>
            </w:tcBorders>
            <w:shd w:val="clear" w:color="auto" w:fill="auto"/>
            <w:vAlign w:val="center"/>
            <w:hideMark/>
          </w:tcPr>
          <w:p w:rsidR="00C01079" w:rsidRPr="00C01079" w:rsidRDefault="00C01079" w:rsidP="00C01079">
            <w:pPr>
              <w:spacing w:after="0" w:line="240" w:lineRule="auto"/>
              <w:jc w:val="center"/>
              <w:rPr>
                <w:rFonts w:ascii="Calibri Light" w:eastAsia="Times New Roman" w:hAnsi="Calibri Light" w:cs="Calibri Light"/>
                <w:color w:val="000000"/>
                <w:sz w:val="12"/>
                <w:szCs w:val="12"/>
                <w:lang w:eastAsia="es-ES"/>
              </w:rPr>
            </w:pPr>
            <w:r w:rsidRPr="00C01079">
              <w:rPr>
                <w:rFonts w:ascii="Calibri Light" w:eastAsia="Times New Roman" w:hAnsi="Calibri Light" w:cs="Calibri Light"/>
                <w:color w:val="000000"/>
                <w:sz w:val="12"/>
                <w:szCs w:val="12"/>
                <w:lang w:eastAsia="es-ES"/>
              </w:rPr>
              <w:t xml:space="preserve"> $  165.37 </w:t>
            </w:r>
          </w:p>
        </w:tc>
        <w:tc>
          <w:tcPr>
            <w:tcW w:w="1684" w:type="dxa"/>
            <w:tcBorders>
              <w:top w:val="nil"/>
              <w:left w:val="nil"/>
              <w:bottom w:val="single" w:sz="4" w:space="0" w:color="auto"/>
              <w:right w:val="single" w:sz="4" w:space="0" w:color="auto"/>
            </w:tcBorders>
            <w:shd w:val="clear" w:color="auto" w:fill="auto"/>
            <w:vAlign w:val="center"/>
            <w:hideMark/>
          </w:tcPr>
          <w:p w:rsidR="00C01079" w:rsidRPr="00C01079" w:rsidRDefault="00C01079" w:rsidP="00C01079">
            <w:pPr>
              <w:spacing w:after="0" w:line="240" w:lineRule="auto"/>
              <w:jc w:val="center"/>
              <w:rPr>
                <w:rFonts w:ascii="Calibri Light" w:eastAsia="Times New Roman" w:hAnsi="Calibri Light" w:cs="Calibri Light"/>
                <w:color w:val="000000"/>
                <w:sz w:val="12"/>
                <w:szCs w:val="12"/>
                <w:lang w:eastAsia="es-ES"/>
              </w:rPr>
            </w:pPr>
            <w:r w:rsidRPr="00C01079">
              <w:rPr>
                <w:rFonts w:ascii="Calibri Light" w:eastAsia="Times New Roman" w:hAnsi="Calibri Light" w:cs="Calibri Light"/>
                <w:color w:val="000000"/>
                <w:sz w:val="12"/>
                <w:szCs w:val="12"/>
                <w:lang w:eastAsia="es-ES"/>
              </w:rPr>
              <w:t>A PETICIÓN DEL ADMINISTRADOR POR FLUCTUACIÓN EN LOS PRECIOS DE ALGUNOS PRODUCTOS Y ESTAR VENCIDA LA OFERTA</w:t>
            </w:r>
          </w:p>
        </w:tc>
      </w:tr>
    </w:tbl>
    <w:p w:rsidR="00F86EF1" w:rsidRDefault="00F86EF1" w:rsidP="00C01079">
      <w:pPr>
        <w:spacing w:after="0" w:line="276" w:lineRule="auto"/>
        <w:jc w:val="both"/>
        <w:rPr>
          <w:rFonts w:ascii="Arial" w:eastAsia="Calibri" w:hAnsi="Arial" w:cs="Arial"/>
          <w:b/>
          <w:sz w:val="24"/>
          <w:szCs w:val="24"/>
          <w:u w:val="single"/>
        </w:rPr>
      </w:pPr>
    </w:p>
    <w:p w:rsidR="00AA5BD5" w:rsidRDefault="00C01079" w:rsidP="00F86EF1">
      <w:pPr>
        <w:spacing w:after="0" w:line="276" w:lineRule="auto"/>
        <w:jc w:val="both"/>
        <w:rPr>
          <w:noProof/>
          <w:lang w:val="es-SV" w:eastAsia="es-SV"/>
        </w:rPr>
      </w:pPr>
      <w:r w:rsidRPr="00F86EF1">
        <w:rPr>
          <w:rFonts w:ascii="Times New Roman" w:eastAsia="Calibri" w:hAnsi="Times New Roman" w:cs="Times New Roman"/>
          <w:b/>
          <w:sz w:val="28"/>
          <w:szCs w:val="28"/>
          <w:u w:val="single"/>
        </w:rPr>
        <w:t>Segundo:</w:t>
      </w:r>
      <w:r w:rsidRPr="00AA5BD5">
        <w:rPr>
          <w:rFonts w:ascii="Times New Roman" w:eastAsia="Calibri" w:hAnsi="Times New Roman" w:cs="Times New Roman"/>
          <w:b/>
          <w:sz w:val="28"/>
          <w:szCs w:val="28"/>
        </w:rPr>
        <w:t xml:space="preserve"> </w:t>
      </w:r>
      <w:r w:rsidRPr="00F86EF1">
        <w:rPr>
          <w:rFonts w:ascii="Times New Roman" w:eastAsia="Calibri" w:hAnsi="Times New Roman" w:cs="Times New Roman"/>
          <w:b/>
          <w:sz w:val="28"/>
          <w:szCs w:val="28"/>
        </w:rPr>
        <w:t>QUEDANDO AUTORIZADA</w:t>
      </w:r>
      <w:r w:rsidRPr="00F86EF1">
        <w:rPr>
          <w:rFonts w:ascii="Times New Roman" w:eastAsia="Calibri" w:hAnsi="Times New Roman" w:cs="Times New Roman"/>
          <w:sz w:val="28"/>
          <w:szCs w:val="28"/>
        </w:rPr>
        <w:t xml:space="preserve"> la Jefa de Presupuesto para que realice el debido proceso de </w:t>
      </w:r>
      <w:r w:rsidRPr="00F86EF1">
        <w:rPr>
          <w:rFonts w:ascii="Times New Roman" w:eastAsia="Calibri" w:hAnsi="Times New Roman" w:cs="Times New Roman"/>
          <w:b/>
          <w:sz w:val="28"/>
          <w:szCs w:val="28"/>
        </w:rPr>
        <w:t>DESCARGO</w:t>
      </w:r>
      <w:r w:rsidRPr="00F86EF1">
        <w:rPr>
          <w:rFonts w:ascii="Times New Roman" w:eastAsia="Calibri" w:hAnsi="Times New Roman" w:cs="Times New Roman"/>
          <w:sz w:val="28"/>
          <w:szCs w:val="28"/>
        </w:rPr>
        <w:t xml:space="preserve"> en el sistema de las Órdenes de compras antes detalladas anuladas por la UACI.  </w:t>
      </w:r>
      <w:r w:rsidRPr="00F86EF1">
        <w:rPr>
          <w:rFonts w:ascii="Times New Roman" w:eastAsia="Calibri" w:hAnsi="Times New Roman" w:cs="Times New Roman"/>
          <w:b/>
          <w:sz w:val="28"/>
          <w:szCs w:val="28"/>
        </w:rPr>
        <w:t>CERTIFÍQUESE Y COMUNÍQUESE.-</w:t>
      </w:r>
      <w:r w:rsidRPr="00F86EF1">
        <w:rPr>
          <w:rFonts w:ascii="Times New Roman" w:eastAsia="Calibri" w:hAnsi="Times New Roman" w:cs="Times New Roman"/>
          <w:sz w:val="28"/>
          <w:szCs w:val="28"/>
        </w:rPr>
        <w:t xml:space="preserve"> </w:t>
      </w:r>
      <w:r w:rsidR="00751C96" w:rsidRPr="00F86EF1">
        <w:rPr>
          <w:rFonts w:ascii="Times New Roman" w:eastAsia="Calibri" w:hAnsi="Times New Roman" w:cs="Times New Roman"/>
          <w:b/>
          <w:sz w:val="28"/>
          <w:szCs w:val="28"/>
        </w:rPr>
        <w:t xml:space="preserve">ACUERDO MUNICIPAL NÚMERO VEINTICUATRO. </w:t>
      </w:r>
      <w:r w:rsidR="00751C96" w:rsidRPr="00F86EF1">
        <w:rPr>
          <w:rFonts w:ascii="Times New Roman" w:eastAsia="Calibri" w:hAnsi="Times New Roman" w:cs="Times New Roman"/>
          <w:sz w:val="28"/>
          <w:szCs w:val="28"/>
        </w:rPr>
        <w:t xml:space="preserve">El Concejo Municipal en uso de sus facultades legales, de conformidad al art. 86 inciso 3º, 203 y 204 y 235 de la Constitución de la República. Contenido dentro del punto número </w:t>
      </w:r>
      <w:r w:rsidR="00751C96" w:rsidRPr="00F86EF1">
        <w:rPr>
          <w:rFonts w:ascii="Times New Roman" w:eastAsia="Calibri" w:hAnsi="Times New Roman" w:cs="Times New Roman"/>
          <w:b/>
          <w:sz w:val="28"/>
          <w:szCs w:val="28"/>
        </w:rPr>
        <w:t>TRECE</w:t>
      </w:r>
      <w:r w:rsidR="00751C96" w:rsidRPr="00F86EF1">
        <w:rPr>
          <w:rFonts w:ascii="Times New Roman" w:eastAsia="Calibri" w:hAnsi="Times New Roman" w:cs="Times New Roman"/>
          <w:sz w:val="28"/>
          <w:szCs w:val="28"/>
        </w:rPr>
        <w:t xml:space="preserve"> literal c), de la agenda de esta sesión. Que consiste en la </w:t>
      </w:r>
      <w:r w:rsidR="00751C96" w:rsidRPr="00F86EF1">
        <w:rPr>
          <w:rFonts w:ascii="Times New Roman" w:eastAsia="Calibri" w:hAnsi="Times New Roman" w:cs="Times New Roman"/>
          <w:b/>
          <w:sz w:val="28"/>
          <w:szCs w:val="28"/>
        </w:rPr>
        <w:t xml:space="preserve">participación de la Licenciada </w:t>
      </w:r>
      <w:proofErr w:type="spellStart"/>
      <w:r w:rsidR="00AA5BD5">
        <w:rPr>
          <w:rFonts w:ascii="Times New Roman" w:eastAsia="Calibri" w:hAnsi="Times New Roman" w:cs="Times New Roman"/>
          <w:b/>
          <w:sz w:val="28"/>
          <w:szCs w:val="28"/>
        </w:rPr>
        <w:t>xxxx</w:t>
      </w:r>
      <w:proofErr w:type="spellEnd"/>
      <w:r w:rsidR="00AA5BD5">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w:t>
      </w:r>
      <w:proofErr w:type="spellEnd"/>
      <w:r w:rsidR="00AA5BD5">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w:t>
      </w:r>
      <w:proofErr w:type="spellEnd"/>
      <w:r w:rsidR="00AA5BD5">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w:t>
      </w:r>
      <w:proofErr w:type="spellEnd"/>
      <w:r w:rsidR="00751C96" w:rsidRPr="00F86EF1">
        <w:rPr>
          <w:rFonts w:ascii="Times New Roman" w:eastAsia="Calibri" w:hAnsi="Times New Roman" w:cs="Times New Roman"/>
          <w:b/>
          <w:sz w:val="28"/>
          <w:szCs w:val="28"/>
        </w:rPr>
        <w:t xml:space="preserve">/ Subgerente Administrativo de esta Municipalidad, </w:t>
      </w:r>
      <w:r w:rsidR="00751C96" w:rsidRPr="00F86EF1">
        <w:rPr>
          <w:rFonts w:ascii="Times New Roman" w:eastAsia="Calibri" w:hAnsi="Times New Roman" w:cs="Times New Roman"/>
          <w:sz w:val="28"/>
          <w:szCs w:val="28"/>
        </w:rPr>
        <w:t>en el cual solicita al Honorable Concejo Municipal Plural, el Renombramiento de plazas, para reinstalo de personal, habiendo realizado la consideración en el proceso de supresión de plaza, así mismo se apliquen las consideraciones establecidas en Acuerdo Municipal Número Dos del Acta Numero Diecisiete de fecha cinco de abril del año dos mil veintidós, y se detalla en el cuadro siguiente:</w:t>
      </w:r>
      <w:r w:rsidR="00AA5BD5" w:rsidRPr="00AA5BD5">
        <w:rPr>
          <w:noProof/>
          <w:lang w:val="es-SV" w:eastAsia="es-SV"/>
        </w:rPr>
        <w:t xml:space="preserve"> </w:t>
      </w:r>
    </w:p>
    <w:p w:rsidR="00751C96" w:rsidRPr="00F86EF1" w:rsidRDefault="00AA5BD5" w:rsidP="00F86EF1">
      <w:pPr>
        <w:spacing w:after="0" w:line="276" w:lineRule="auto"/>
        <w:jc w:val="both"/>
        <w:rPr>
          <w:rFonts w:ascii="Times New Roman" w:eastAsia="Calibri" w:hAnsi="Times New Roman" w:cs="Times New Roman"/>
          <w:sz w:val="28"/>
          <w:szCs w:val="28"/>
        </w:rPr>
      </w:pPr>
      <w:r>
        <w:rPr>
          <w:noProof/>
          <w:lang w:val="es-SV" w:eastAsia="es-SV"/>
        </w:rPr>
        <w:drawing>
          <wp:inline distT="0" distB="0" distL="0" distR="0" wp14:anchorId="07351902" wp14:editId="787734A3">
            <wp:extent cx="5697941" cy="1328097"/>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212" t="31210" r="18723" b="43059"/>
                    <a:stretch/>
                  </pic:blipFill>
                  <pic:spPr bwMode="auto">
                    <a:xfrm>
                      <a:off x="0" y="0"/>
                      <a:ext cx="5767490" cy="1344308"/>
                    </a:xfrm>
                    <a:prstGeom prst="rect">
                      <a:avLst/>
                    </a:prstGeom>
                    <a:ln>
                      <a:noFill/>
                    </a:ln>
                    <a:extLst>
                      <a:ext uri="{53640926-AAD7-44D8-BBD7-CCE9431645EC}">
                        <a14:shadowObscured xmlns:a14="http://schemas.microsoft.com/office/drawing/2010/main"/>
                      </a:ext>
                    </a:extLst>
                  </pic:spPr>
                </pic:pic>
              </a:graphicData>
            </a:graphic>
          </wp:inline>
        </w:drawing>
      </w:r>
    </w:p>
    <w:p w:rsidR="00751C96" w:rsidRPr="00751C96" w:rsidRDefault="00751C96" w:rsidP="00751C96">
      <w:pPr>
        <w:tabs>
          <w:tab w:val="left" w:pos="2490"/>
        </w:tabs>
        <w:spacing w:after="0" w:line="276" w:lineRule="auto"/>
        <w:jc w:val="both"/>
        <w:rPr>
          <w:rFonts w:ascii="Arial" w:eastAsia="Calibri" w:hAnsi="Arial" w:cs="Arial"/>
        </w:rPr>
      </w:pPr>
    </w:p>
    <w:p w:rsidR="00751C96" w:rsidRDefault="00751C96" w:rsidP="00751C96">
      <w:pPr>
        <w:tabs>
          <w:tab w:val="left" w:pos="2490"/>
        </w:tabs>
        <w:spacing w:after="0" w:line="276" w:lineRule="auto"/>
        <w:jc w:val="both"/>
        <w:rPr>
          <w:rFonts w:ascii="Times New Roman" w:eastAsia="Calibri" w:hAnsi="Times New Roman" w:cs="Times New Roman"/>
          <w:sz w:val="28"/>
          <w:szCs w:val="28"/>
        </w:rPr>
      </w:pPr>
      <w:r w:rsidRPr="00751C96">
        <w:rPr>
          <w:rFonts w:ascii="Times New Roman" w:eastAsia="Calibri" w:hAnsi="Times New Roman" w:cs="Times New Roman"/>
          <w:sz w:val="28"/>
          <w:szCs w:val="28"/>
        </w:rPr>
        <w:t xml:space="preserve">Por tanto, este Concejo Municipal Plural, en uso de sus facultades legales y habiendo deliberado el punto. </w:t>
      </w:r>
      <w:r w:rsidRPr="00751C96">
        <w:rPr>
          <w:rFonts w:ascii="Times New Roman" w:eastAsia="Calibri" w:hAnsi="Times New Roman" w:cs="Times New Roman"/>
          <w:sz w:val="28"/>
          <w:szCs w:val="28"/>
          <w:shd w:val="clear" w:color="auto" w:fill="FFFFFF"/>
          <w:lang w:val="es-SV"/>
        </w:rPr>
        <w:t xml:space="preserve">Por </w:t>
      </w:r>
      <w:r w:rsidRPr="00751C96">
        <w:rPr>
          <w:rFonts w:ascii="Times New Roman" w:eastAsia="Calibri" w:hAnsi="Times New Roman" w:cs="Times New Roman"/>
          <w:b/>
          <w:sz w:val="28"/>
          <w:szCs w:val="28"/>
          <w:shd w:val="clear" w:color="auto" w:fill="FFFFFF"/>
          <w:lang w:val="es-SV"/>
        </w:rPr>
        <w:t xml:space="preserve">MAYORIA </w:t>
      </w:r>
      <w:r w:rsidRPr="00751C96">
        <w:rPr>
          <w:rFonts w:ascii="Times New Roman" w:eastAsia="Calibri" w:hAnsi="Times New Roman" w:cs="Times New Roman"/>
          <w:sz w:val="28"/>
          <w:szCs w:val="28"/>
          <w:shd w:val="clear" w:color="auto" w:fill="FFFFFF"/>
          <w:lang w:val="es-SV"/>
        </w:rPr>
        <w:t xml:space="preserve"> de </w:t>
      </w:r>
      <w:r w:rsidRPr="00751C96">
        <w:rPr>
          <w:rFonts w:ascii="Times New Roman" w:eastAsia="Calibri" w:hAnsi="Times New Roman" w:cs="Times New Roman"/>
          <w:b/>
          <w:sz w:val="28"/>
          <w:szCs w:val="28"/>
          <w:shd w:val="clear" w:color="auto" w:fill="FFFFFF"/>
          <w:lang w:val="es-SV"/>
        </w:rPr>
        <w:t>OCHO VOTOS A FAVOR</w:t>
      </w:r>
      <w:r w:rsidRPr="00751C96">
        <w:rPr>
          <w:rFonts w:ascii="Times New Roman" w:eastAsia="Calibri" w:hAnsi="Times New Roman" w:cs="Times New Roman"/>
          <w:sz w:val="28"/>
          <w:szCs w:val="28"/>
          <w:shd w:val="clear" w:color="auto" w:fill="FFFFFF"/>
          <w:lang w:val="es-SV"/>
        </w:rPr>
        <w:t xml:space="preserve"> y </w:t>
      </w:r>
      <w:r w:rsidRPr="00751C96">
        <w:rPr>
          <w:rFonts w:ascii="Times New Roman" w:eastAsia="Calibri" w:hAnsi="Times New Roman" w:cs="Times New Roman"/>
          <w:b/>
          <w:sz w:val="28"/>
          <w:szCs w:val="28"/>
          <w:shd w:val="clear" w:color="auto" w:fill="FFFFFF"/>
          <w:lang w:val="es-SV"/>
        </w:rPr>
        <w:t xml:space="preserve">SEIS VOTOS SALVADOS </w:t>
      </w:r>
      <w:r w:rsidRPr="00751C96">
        <w:rPr>
          <w:rFonts w:ascii="Times New Roman" w:eastAsia="Calibri" w:hAnsi="Times New Roman" w:cs="Times New Roman"/>
          <w:sz w:val="28"/>
          <w:szCs w:val="28"/>
          <w:shd w:val="clear" w:color="auto" w:fill="FFFFFF"/>
          <w:lang w:val="es-SV"/>
        </w:rPr>
        <w:t xml:space="preserve">de los señores miembros del Concejo: </w:t>
      </w:r>
      <w:r w:rsidRPr="00751C96">
        <w:rPr>
          <w:rFonts w:ascii="Times New Roman" w:eastAsia="Calibri" w:hAnsi="Times New Roman" w:cs="Times New Roman"/>
          <w:b/>
          <w:sz w:val="28"/>
          <w:szCs w:val="28"/>
          <w:shd w:val="clear" w:color="auto" w:fill="FFFFFF"/>
          <w:lang w:val="es-SV"/>
        </w:rPr>
        <w:t xml:space="preserve">Dra. Jennifer Esmeralda Juárez García; Alcaldesa Municipal, </w:t>
      </w:r>
      <w:r w:rsidRPr="00751C96">
        <w:rPr>
          <w:rFonts w:ascii="Times New Roman" w:eastAsia="Calibri" w:hAnsi="Times New Roman" w:cs="Times New Roman"/>
          <w:sz w:val="28"/>
          <w:szCs w:val="28"/>
          <w:shd w:val="clear" w:color="auto" w:fill="FFFFFF"/>
          <w:lang w:val="es-SV"/>
        </w:rPr>
        <w:t xml:space="preserve">manifestando literalmente lo siguiente: “Voto en contra, por renombramiento de plazas para ser utilizadas para </w:t>
      </w:r>
      <w:proofErr w:type="spellStart"/>
      <w:r w:rsidRPr="00751C96">
        <w:rPr>
          <w:rFonts w:ascii="Times New Roman" w:eastAsia="Calibri" w:hAnsi="Times New Roman" w:cs="Times New Roman"/>
          <w:sz w:val="28"/>
          <w:szCs w:val="28"/>
          <w:shd w:val="clear" w:color="auto" w:fill="FFFFFF"/>
          <w:lang w:val="es-SV"/>
        </w:rPr>
        <w:t>reinstalos</w:t>
      </w:r>
      <w:proofErr w:type="spellEnd"/>
      <w:r w:rsidRPr="00751C96">
        <w:rPr>
          <w:rFonts w:ascii="Times New Roman" w:eastAsia="Calibri" w:hAnsi="Times New Roman" w:cs="Times New Roman"/>
          <w:sz w:val="28"/>
          <w:szCs w:val="28"/>
          <w:shd w:val="clear" w:color="auto" w:fill="FFFFFF"/>
          <w:lang w:val="es-SV"/>
        </w:rPr>
        <w:t xml:space="preserve"> de personas con proceso de supresión de plazas realizadas según Art. 53 de la Ley Administrativa Municipal, por falta de fundamento o respaldo legal de los casos expuestos por que es de conocimiento que hay sentenciase de Juzgados de lo laboral que se han declarado </w:t>
      </w:r>
      <w:proofErr w:type="spellStart"/>
      <w:r w:rsidRPr="00751C96">
        <w:rPr>
          <w:rFonts w:ascii="Times New Roman" w:eastAsia="Calibri" w:hAnsi="Times New Roman" w:cs="Times New Roman"/>
          <w:sz w:val="28"/>
          <w:szCs w:val="28"/>
          <w:shd w:val="clear" w:color="auto" w:fill="FFFFFF"/>
          <w:lang w:val="es-SV"/>
        </w:rPr>
        <w:t>improponible</w:t>
      </w:r>
      <w:proofErr w:type="spellEnd"/>
      <w:r w:rsidRPr="00751C96">
        <w:rPr>
          <w:rFonts w:ascii="Times New Roman" w:eastAsia="Calibri" w:hAnsi="Times New Roman" w:cs="Times New Roman"/>
          <w:sz w:val="28"/>
          <w:szCs w:val="28"/>
          <w:shd w:val="clear" w:color="auto" w:fill="FFFFFF"/>
          <w:lang w:val="es-SV"/>
        </w:rPr>
        <w:t xml:space="preserve"> a la demanda de despido por ser procedimiento de supresión”, </w:t>
      </w:r>
      <w:r w:rsidRPr="00751C96">
        <w:rPr>
          <w:rFonts w:ascii="Times New Roman" w:eastAsia="Calibri" w:hAnsi="Times New Roman" w:cs="Times New Roman"/>
          <w:b/>
          <w:sz w:val="28"/>
          <w:szCs w:val="28"/>
          <w:shd w:val="clear" w:color="auto" w:fill="FFFFFF"/>
          <w:lang w:val="es-SV"/>
        </w:rPr>
        <w:t xml:space="preserve">Damián Cristóbal Serrano Ortiz; Segundo Regidor Propietario; </w:t>
      </w:r>
      <w:r w:rsidRPr="00751C96">
        <w:rPr>
          <w:rFonts w:ascii="Times New Roman" w:eastAsia="Calibri" w:hAnsi="Times New Roman" w:cs="Times New Roman"/>
          <w:sz w:val="28"/>
          <w:szCs w:val="28"/>
          <w:shd w:val="clear" w:color="auto" w:fill="FFFFFF"/>
          <w:lang w:val="es-SV"/>
        </w:rPr>
        <w:t xml:space="preserve">manifestando literalmente lo siguiente: “Voto en contra, ya que en la Sesión de Concejo cuando se tomó el Acuerdo de </w:t>
      </w:r>
      <w:proofErr w:type="spellStart"/>
      <w:r w:rsidRPr="00751C96">
        <w:rPr>
          <w:rFonts w:ascii="Times New Roman" w:eastAsia="Calibri" w:hAnsi="Times New Roman" w:cs="Times New Roman"/>
          <w:sz w:val="28"/>
          <w:szCs w:val="28"/>
          <w:shd w:val="clear" w:color="auto" w:fill="FFFFFF"/>
          <w:lang w:val="es-SV"/>
        </w:rPr>
        <w:t>reinstalos</w:t>
      </w:r>
      <w:proofErr w:type="spellEnd"/>
      <w:r w:rsidRPr="00751C96">
        <w:rPr>
          <w:rFonts w:ascii="Times New Roman" w:eastAsia="Calibri" w:hAnsi="Times New Roman" w:cs="Times New Roman"/>
          <w:sz w:val="28"/>
          <w:szCs w:val="28"/>
          <w:shd w:val="clear" w:color="auto" w:fill="FFFFFF"/>
          <w:lang w:val="es-SV"/>
        </w:rPr>
        <w:t xml:space="preserve">, no estuve presente, por seguimiento salvo mi voto”, </w:t>
      </w:r>
      <w:r w:rsidRPr="00751C96">
        <w:rPr>
          <w:rFonts w:ascii="Times New Roman" w:eastAsia="Calibri" w:hAnsi="Times New Roman" w:cs="Times New Roman"/>
          <w:b/>
          <w:sz w:val="28"/>
          <w:szCs w:val="28"/>
          <w:shd w:val="clear" w:color="auto" w:fill="FFFFFF"/>
          <w:lang w:val="es-SV"/>
        </w:rPr>
        <w:t>Carlos Alberto Palma Fuentes; Sexto Regidor Propietario</w:t>
      </w:r>
      <w:r w:rsidRPr="00751C96">
        <w:rPr>
          <w:rFonts w:ascii="Times New Roman" w:eastAsia="Calibri" w:hAnsi="Times New Roman" w:cs="Times New Roman"/>
          <w:sz w:val="28"/>
          <w:szCs w:val="28"/>
          <w:shd w:val="clear" w:color="auto" w:fill="FFFFFF"/>
          <w:lang w:val="es-SV"/>
        </w:rPr>
        <w:t xml:space="preserve">,  manifestando literalmente lo siguiente: “Por seguimiento voto en contra, ya que por motivos de salud no pude asistir  a la Sesión de fecha 25/06/2021, donde se suprimieron las plazas por lo tanto me desligo de todos los Acuerdos referentes a dicho tema de las supresiones de plazas”, </w:t>
      </w:r>
      <w:r w:rsidRPr="00751C96">
        <w:rPr>
          <w:rFonts w:ascii="Times New Roman" w:eastAsia="Calibri" w:hAnsi="Times New Roman" w:cs="Times New Roman"/>
          <w:b/>
          <w:sz w:val="28"/>
          <w:szCs w:val="28"/>
          <w:shd w:val="clear" w:color="auto" w:fill="FFFFFF"/>
          <w:lang w:val="es-SV"/>
        </w:rPr>
        <w:t xml:space="preserve">Susana Yamileth Hernández Cardoza; Séptima Regidora Propietaria, </w:t>
      </w:r>
      <w:r w:rsidRPr="00751C96">
        <w:rPr>
          <w:rFonts w:ascii="Times New Roman" w:eastAsia="Calibri" w:hAnsi="Times New Roman" w:cs="Times New Roman"/>
          <w:sz w:val="28"/>
          <w:szCs w:val="28"/>
          <w:shd w:val="clear" w:color="auto" w:fill="FFFFFF"/>
          <w:lang w:val="es-SV"/>
        </w:rPr>
        <w:t xml:space="preserve">manifestando literalmente lo siguiente: “Voto en contra del renombramiento de plazas que se utilizaran para </w:t>
      </w:r>
      <w:proofErr w:type="spellStart"/>
      <w:r w:rsidRPr="00751C96">
        <w:rPr>
          <w:rFonts w:ascii="Times New Roman" w:eastAsia="Calibri" w:hAnsi="Times New Roman" w:cs="Times New Roman"/>
          <w:sz w:val="28"/>
          <w:szCs w:val="28"/>
          <w:shd w:val="clear" w:color="auto" w:fill="FFFFFF"/>
          <w:lang w:val="es-SV"/>
        </w:rPr>
        <w:t>reinstalos</w:t>
      </w:r>
      <w:proofErr w:type="spellEnd"/>
      <w:r w:rsidRPr="00751C96">
        <w:rPr>
          <w:rFonts w:ascii="Times New Roman" w:eastAsia="Calibri" w:hAnsi="Times New Roman" w:cs="Times New Roman"/>
          <w:sz w:val="28"/>
          <w:szCs w:val="28"/>
          <w:shd w:val="clear" w:color="auto" w:fill="FFFFFF"/>
          <w:lang w:val="es-SV"/>
        </w:rPr>
        <w:t xml:space="preserve">, porque hay sentencias de Juzgado de lo laboral que se han declarado </w:t>
      </w:r>
      <w:proofErr w:type="spellStart"/>
      <w:r w:rsidRPr="00751C96">
        <w:rPr>
          <w:rFonts w:ascii="Times New Roman" w:eastAsia="Calibri" w:hAnsi="Times New Roman" w:cs="Times New Roman"/>
          <w:sz w:val="28"/>
          <w:szCs w:val="28"/>
          <w:shd w:val="clear" w:color="auto" w:fill="FFFFFF"/>
          <w:lang w:val="es-SV"/>
        </w:rPr>
        <w:t>improponibles</w:t>
      </w:r>
      <w:proofErr w:type="spellEnd"/>
      <w:r w:rsidRPr="00751C96">
        <w:rPr>
          <w:rFonts w:ascii="Times New Roman" w:eastAsia="Calibri" w:hAnsi="Times New Roman" w:cs="Times New Roman"/>
          <w:sz w:val="28"/>
          <w:szCs w:val="28"/>
          <w:shd w:val="clear" w:color="auto" w:fill="FFFFFF"/>
          <w:lang w:val="es-SV"/>
        </w:rPr>
        <w:t xml:space="preserve">, por ser tratado como despido cuando es supresión. Por ello y siguiendo mi proceso es mi voto en contra”, </w:t>
      </w:r>
      <w:r w:rsidRPr="00751C96">
        <w:rPr>
          <w:rFonts w:ascii="Times New Roman" w:eastAsia="Calibri" w:hAnsi="Times New Roman" w:cs="Times New Roman"/>
          <w:b/>
          <w:sz w:val="28"/>
          <w:szCs w:val="28"/>
          <w:shd w:val="clear" w:color="auto" w:fill="FFFFFF"/>
          <w:lang w:val="es-SV"/>
        </w:rPr>
        <w:t xml:space="preserve">Rafael Antonio Ardon Jule; Noveno Regidor Propietario; </w:t>
      </w:r>
      <w:r w:rsidRPr="00751C96">
        <w:rPr>
          <w:rFonts w:ascii="Times New Roman" w:eastAsia="Calibri" w:hAnsi="Times New Roman" w:cs="Times New Roman"/>
          <w:sz w:val="28"/>
          <w:szCs w:val="28"/>
          <w:shd w:val="clear" w:color="auto" w:fill="FFFFFF"/>
          <w:lang w:val="es-SV"/>
        </w:rPr>
        <w:t xml:space="preserve">manifestando literalmente lo siguiente: “Salvo mi voto, en renombramiento de plazas porque las utilizaran para reinstalar a personas que le fueron suprimidas las plazas y que ya hay sentencias de los Juzgados de lo laboral que sean declarado </w:t>
      </w:r>
      <w:proofErr w:type="spellStart"/>
      <w:r w:rsidRPr="00751C96">
        <w:rPr>
          <w:rFonts w:ascii="Times New Roman" w:eastAsia="Calibri" w:hAnsi="Times New Roman" w:cs="Times New Roman"/>
          <w:sz w:val="28"/>
          <w:szCs w:val="28"/>
          <w:shd w:val="clear" w:color="auto" w:fill="FFFFFF"/>
          <w:lang w:val="es-SV"/>
        </w:rPr>
        <w:t>improponibles</w:t>
      </w:r>
      <w:proofErr w:type="spellEnd"/>
      <w:r w:rsidRPr="00751C96">
        <w:rPr>
          <w:rFonts w:ascii="Times New Roman" w:eastAsia="Calibri" w:hAnsi="Times New Roman" w:cs="Times New Roman"/>
          <w:sz w:val="28"/>
          <w:szCs w:val="28"/>
          <w:shd w:val="clear" w:color="auto" w:fill="FFFFFF"/>
          <w:lang w:val="es-SV"/>
        </w:rPr>
        <w:t xml:space="preserve"> a la demanda de despido por ser procedimiento de supresión” y </w:t>
      </w:r>
      <w:r w:rsidRPr="00751C96">
        <w:rPr>
          <w:rFonts w:ascii="Times New Roman" w:eastAsia="Calibri" w:hAnsi="Times New Roman" w:cs="Times New Roman"/>
          <w:b/>
          <w:sz w:val="28"/>
          <w:szCs w:val="28"/>
          <w:shd w:val="clear" w:color="auto" w:fill="FFFFFF"/>
          <w:lang w:val="es-SV"/>
        </w:rPr>
        <w:t xml:space="preserve">el Sr. Osmin de Jesús Menjivar González; Décimo Segundo Regidor Propietario; </w:t>
      </w:r>
      <w:r w:rsidRPr="00751C96">
        <w:rPr>
          <w:rFonts w:ascii="Times New Roman" w:eastAsia="Calibri" w:hAnsi="Times New Roman" w:cs="Times New Roman"/>
          <w:sz w:val="28"/>
          <w:szCs w:val="28"/>
          <w:shd w:val="clear" w:color="auto" w:fill="FFFFFF"/>
          <w:lang w:val="es-SV"/>
        </w:rPr>
        <w:t xml:space="preserve">manifestando literalmente lo siguiente: “Por haber votado en contra en las supresiones”. </w:t>
      </w:r>
      <w:r w:rsidRPr="00751C96">
        <w:rPr>
          <w:rFonts w:ascii="Times New Roman" w:eastAsia="Calibri" w:hAnsi="Times New Roman" w:cs="Times New Roman"/>
          <w:b/>
          <w:sz w:val="28"/>
          <w:szCs w:val="28"/>
        </w:rPr>
        <w:t>ACUERDA:</w:t>
      </w:r>
      <w:r w:rsidRPr="00751C96">
        <w:rPr>
          <w:rFonts w:ascii="Times New Roman" w:eastAsia="Calibri" w:hAnsi="Times New Roman" w:cs="Times New Roman"/>
          <w:sz w:val="28"/>
          <w:szCs w:val="28"/>
        </w:rPr>
        <w:t xml:space="preserve"> </w:t>
      </w:r>
      <w:r w:rsidRPr="00751C96">
        <w:rPr>
          <w:rFonts w:ascii="Times New Roman" w:eastAsia="Calibri" w:hAnsi="Times New Roman" w:cs="Times New Roman"/>
          <w:b/>
          <w:sz w:val="28"/>
          <w:szCs w:val="28"/>
          <w:u w:val="single"/>
        </w:rPr>
        <w:t>Primero</w:t>
      </w:r>
      <w:r w:rsidRPr="00751C96">
        <w:rPr>
          <w:rFonts w:ascii="Times New Roman" w:eastAsia="Calibri" w:hAnsi="Times New Roman" w:cs="Times New Roman"/>
          <w:sz w:val="28"/>
          <w:szCs w:val="28"/>
        </w:rPr>
        <w:t xml:space="preserve">: </w:t>
      </w:r>
      <w:r w:rsidRPr="00751C96">
        <w:rPr>
          <w:rFonts w:ascii="Times New Roman" w:eastAsia="Calibri" w:hAnsi="Times New Roman" w:cs="Times New Roman"/>
          <w:b/>
          <w:sz w:val="28"/>
          <w:szCs w:val="28"/>
        </w:rPr>
        <w:t>APROBAR</w:t>
      </w:r>
      <w:r w:rsidRPr="00751C96">
        <w:rPr>
          <w:rFonts w:ascii="Times New Roman" w:eastAsia="Calibri" w:hAnsi="Times New Roman" w:cs="Times New Roman"/>
          <w:sz w:val="28"/>
          <w:szCs w:val="28"/>
        </w:rPr>
        <w:t xml:space="preserve"> los  </w:t>
      </w:r>
      <w:r w:rsidRPr="00751C96">
        <w:rPr>
          <w:rFonts w:ascii="Times New Roman" w:eastAsia="Calibri" w:hAnsi="Times New Roman" w:cs="Times New Roman"/>
          <w:b/>
          <w:sz w:val="28"/>
          <w:szCs w:val="28"/>
        </w:rPr>
        <w:t xml:space="preserve">RENOMBRAMIENTOS </w:t>
      </w:r>
      <w:r w:rsidRPr="00751C96">
        <w:rPr>
          <w:rFonts w:ascii="Times New Roman" w:eastAsia="Calibri" w:hAnsi="Times New Roman" w:cs="Times New Roman"/>
          <w:sz w:val="28"/>
          <w:szCs w:val="28"/>
        </w:rPr>
        <w:t xml:space="preserve">de plazas de los señores </w:t>
      </w:r>
      <w:proofErr w:type="spellStart"/>
      <w:r w:rsidR="00AA5BD5">
        <w:rPr>
          <w:rFonts w:ascii="Times New Roman" w:eastAsia="Calibri" w:hAnsi="Times New Roman" w:cs="Times New Roman"/>
          <w:b/>
          <w:sz w:val="28"/>
          <w:szCs w:val="28"/>
        </w:rPr>
        <w:t>xxxx</w:t>
      </w:r>
      <w:proofErr w:type="spellEnd"/>
      <w:r w:rsidR="00AA5BD5">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w:t>
      </w:r>
      <w:proofErr w:type="spellEnd"/>
      <w:r w:rsidR="00AA5BD5">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xxxxx</w:t>
      </w:r>
      <w:proofErr w:type="spellEnd"/>
      <w:r w:rsidR="00AA5BD5">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xxxxx</w:t>
      </w:r>
      <w:proofErr w:type="spellEnd"/>
      <w:r w:rsidRPr="00751C96">
        <w:rPr>
          <w:rFonts w:ascii="Times New Roman" w:eastAsia="Calibri" w:hAnsi="Times New Roman" w:cs="Times New Roman"/>
          <w:b/>
          <w:sz w:val="28"/>
          <w:szCs w:val="28"/>
        </w:rPr>
        <w:t xml:space="preserve"> </w:t>
      </w:r>
      <w:r w:rsidRPr="00751C96">
        <w:rPr>
          <w:rFonts w:ascii="Times New Roman" w:eastAsia="Calibri" w:hAnsi="Times New Roman" w:cs="Times New Roman"/>
          <w:sz w:val="28"/>
          <w:szCs w:val="28"/>
        </w:rPr>
        <w:t xml:space="preserve">y </w:t>
      </w:r>
      <w:proofErr w:type="spellStart"/>
      <w:r w:rsidR="00AA5BD5">
        <w:rPr>
          <w:rFonts w:ascii="Times New Roman" w:eastAsia="Calibri" w:hAnsi="Times New Roman" w:cs="Times New Roman"/>
          <w:b/>
          <w:sz w:val="28"/>
          <w:szCs w:val="28"/>
        </w:rPr>
        <w:t>xxxx</w:t>
      </w:r>
      <w:proofErr w:type="spellEnd"/>
      <w:r w:rsidR="00AA5BD5">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xxxxx</w:t>
      </w:r>
      <w:proofErr w:type="spellEnd"/>
      <w:r w:rsidR="00AA5BD5">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xxxxx</w:t>
      </w:r>
      <w:proofErr w:type="spellEnd"/>
      <w:r w:rsidR="00AA5BD5">
        <w:rPr>
          <w:rFonts w:ascii="Times New Roman" w:eastAsia="Calibri" w:hAnsi="Times New Roman" w:cs="Times New Roman"/>
          <w:b/>
          <w:sz w:val="28"/>
          <w:szCs w:val="28"/>
        </w:rPr>
        <w:t xml:space="preserve"> </w:t>
      </w:r>
      <w:proofErr w:type="spellStart"/>
      <w:r w:rsidR="00AA5BD5">
        <w:rPr>
          <w:rFonts w:ascii="Times New Roman" w:eastAsia="Calibri" w:hAnsi="Times New Roman" w:cs="Times New Roman"/>
          <w:b/>
          <w:sz w:val="28"/>
          <w:szCs w:val="28"/>
        </w:rPr>
        <w:t>xxxx</w:t>
      </w:r>
      <w:proofErr w:type="spellEnd"/>
      <w:r w:rsidRPr="00751C96">
        <w:rPr>
          <w:rFonts w:ascii="Times New Roman" w:eastAsia="Calibri" w:hAnsi="Times New Roman" w:cs="Times New Roman"/>
          <w:sz w:val="28"/>
          <w:szCs w:val="28"/>
        </w:rPr>
        <w:t xml:space="preserve">, según detalle siguiente para el personal reinstalado en los procesos de conciliación, por supresión de plaza, así mismo se apliquen las consideraciones </w:t>
      </w:r>
      <w:proofErr w:type="spellStart"/>
      <w:r w:rsidRPr="00751C96">
        <w:rPr>
          <w:rFonts w:ascii="Times New Roman" w:eastAsia="Calibri" w:hAnsi="Times New Roman" w:cs="Times New Roman"/>
          <w:sz w:val="28"/>
          <w:szCs w:val="28"/>
        </w:rPr>
        <w:t>esblacedidas</w:t>
      </w:r>
      <w:proofErr w:type="spellEnd"/>
      <w:r w:rsidRPr="00751C96">
        <w:rPr>
          <w:rFonts w:ascii="Times New Roman" w:eastAsia="Calibri" w:hAnsi="Times New Roman" w:cs="Times New Roman"/>
          <w:sz w:val="28"/>
          <w:szCs w:val="28"/>
        </w:rPr>
        <w:t xml:space="preserve"> en Acuerdo Número dos del Acta Numero Diecisiete de fecha cinco de abril del año dos mil veintidós.</w:t>
      </w:r>
    </w:p>
    <w:p w:rsidR="00AA5BD5" w:rsidRPr="00751C96" w:rsidRDefault="00AA5BD5" w:rsidP="00751C96">
      <w:pPr>
        <w:tabs>
          <w:tab w:val="left" w:pos="2490"/>
        </w:tabs>
        <w:spacing w:after="0" w:line="276" w:lineRule="auto"/>
        <w:jc w:val="both"/>
        <w:rPr>
          <w:rFonts w:ascii="Times New Roman" w:eastAsia="Calibri" w:hAnsi="Times New Roman" w:cs="Times New Roman"/>
          <w:sz w:val="28"/>
          <w:szCs w:val="28"/>
        </w:rPr>
      </w:pPr>
      <w:r>
        <w:rPr>
          <w:noProof/>
          <w:lang w:val="es-SV" w:eastAsia="es-SV"/>
        </w:rPr>
        <w:drawing>
          <wp:inline distT="0" distB="0" distL="0" distR="0" wp14:anchorId="6CF509E8" wp14:editId="0F89FD33">
            <wp:extent cx="5697941" cy="1328097"/>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212" t="31210" r="18723" b="43059"/>
                    <a:stretch/>
                  </pic:blipFill>
                  <pic:spPr bwMode="auto">
                    <a:xfrm>
                      <a:off x="0" y="0"/>
                      <a:ext cx="5767490" cy="1344308"/>
                    </a:xfrm>
                    <a:prstGeom prst="rect">
                      <a:avLst/>
                    </a:prstGeom>
                    <a:ln>
                      <a:noFill/>
                    </a:ln>
                    <a:extLst>
                      <a:ext uri="{53640926-AAD7-44D8-BBD7-CCE9431645EC}">
                        <a14:shadowObscured xmlns:a14="http://schemas.microsoft.com/office/drawing/2010/main"/>
                      </a:ext>
                    </a:extLst>
                  </pic:spPr>
                </pic:pic>
              </a:graphicData>
            </a:graphic>
          </wp:inline>
        </w:drawing>
      </w:r>
    </w:p>
    <w:p w:rsidR="00751C96" w:rsidRPr="00751C96" w:rsidRDefault="00751C96" w:rsidP="00751C96">
      <w:pPr>
        <w:tabs>
          <w:tab w:val="left" w:pos="2490"/>
        </w:tabs>
        <w:spacing w:after="0" w:line="276" w:lineRule="auto"/>
        <w:jc w:val="both"/>
        <w:rPr>
          <w:rFonts w:ascii="Times New Roman" w:eastAsia="Calibri" w:hAnsi="Times New Roman" w:cs="Times New Roman"/>
          <w:sz w:val="28"/>
          <w:szCs w:val="28"/>
        </w:rPr>
      </w:pPr>
    </w:p>
    <w:p w:rsidR="00F07E0C" w:rsidRPr="00BF0E93" w:rsidRDefault="00751C96" w:rsidP="00BF0E93">
      <w:pPr>
        <w:spacing w:after="0" w:line="276" w:lineRule="auto"/>
        <w:jc w:val="both"/>
        <w:rPr>
          <w:rFonts w:ascii="Times New Roman" w:eastAsia="Times New Roman" w:hAnsi="Times New Roman" w:cs="Times New Roman"/>
          <w:b/>
          <w:sz w:val="28"/>
          <w:szCs w:val="28"/>
          <w:lang w:val="es-SV" w:eastAsia="es-SV"/>
        </w:rPr>
      </w:pPr>
      <w:r w:rsidRPr="00BF0E93">
        <w:rPr>
          <w:rFonts w:ascii="Times New Roman" w:eastAsia="Calibri" w:hAnsi="Times New Roman" w:cs="Times New Roman"/>
          <w:b/>
          <w:sz w:val="28"/>
          <w:szCs w:val="28"/>
          <w:u w:val="single"/>
        </w:rPr>
        <w:t>SEGUNDO</w:t>
      </w:r>
      <w:r w:rsidRPr="00BF0E93">
        <w:rPr>
          <w:rFonts w:ascii="Times New Roman" w:eastAsia="Calibri" w:hAnsi="Times New Roman" w:cs="Times New Roman"/>
          <w:b/>
          <w:sz w:val="28"/>
          <w:szCs w:val="28"/>
        </w:rPr>
        <w:t xml:space="preserve">: </w:t>
      </w:r>
      <w:r w:rsidRPr="00BF0E93">
        <w:rPr>
          <w:rFonts w:ascii="Times New Roman" w:eastAsia="Calibri" w:hAnsi="Times New Roman" w:cs="Times New Roman"/>
          <w:sz w:val="28"/>
          <w:szCs w:val="28"/>
        </w:rPr>
        <w:t xml:space="preserve">Queda autorizado el Jefe de Recursos Humanos para que ejecute las acciones permitentes para que realice las modificaciones necesarias al detalle de plazas en la planilla. </w:t>
      </w:r>
      <w:r w:rsidRPr="00BF0E93">
        <w:rPr>
          <w:rFonts w:ascii="Times New Roman" w:eastAsia="Calibri" w:hAnsi="Times New Roman" w:cs="Times New Roman"/>
          <w:b/>
          <w:sz w:val="28"/>
          <w:szCs w:val="28"/>
          <w:u w:val="single"/>
        </w:rPr>
        <w:t>TERCERO:</w:t>
      </w:r>
      <w:r w:rsidRPr="00BF0E93">
        <w:rPr>
          <w:rFonts w:ascii="Times New Roman" w:eastAsia="Calibri" w:hAnsi="Times New Roman" w:cs="Times New Roman"/>
          <w:sz w:val="28"/>
          <w:szCs w:val="28"/>
        </w:rPr>
        <w:t xml:space="preserve"> Autorizar a la Jefa de Presupuesto para que ejecute las acciones pertinentes para realizar las modificaciones al presupuesto municipal vigente, para llevar a feliz término lo antes aprobado. Fondos con aplicación al específico y expresión Presupuestaria Municipal vigente, que se comprobara Como lo establece el artículo 78 del Código Municipal. </w:t>
      </w:r>
      <w:r w:rsidRPr="00BF0E93">
        <w:rPr>
          <w:rFonts w:ascii="Times New Roman" w:eastAsia="Calibri" w:hAnsi="Times New Roman" w:cs="Times New Roman"/>
          <w:b/>
          <w:sz w:val="28"/>
          <w:szCs w:val="28"/>
        </w:rPr>
        <w:t xml:space="preserve">CERTIFÍQUESE Y COMUNIQUESE. </w:t>
      </w:r>
      <w:r w:rsidR="00F07E0C" w:rsidRPr="002A61B7">
        <w:rPr>
          <w:rFonts w:ascii="Times New Roman" w:eastAsia="Calibri" w:hAnsi="Times New Roman" w:cs="Times New Roman"/>
          <w:b/>
          <w:bCs/>
          <w:sz w:val="28"/>
          <w:szCs w:val="28"/>
          <w:lang w:val="es-SV" w:eastAsia="es-SV"/>
        </w:rPr>
        <w:t>“</w:t>
      </w:r>
      <w:r w:rsidR="00F07E0C" w:rsidRPr="002A61B7">
        <w:rPr>
          <w:rFonts w:ascii="Times New Roman" w:eastAsia="Calibri" w:hAnsi="Times New Roman" w:cs="Times New Roman"/>
          <w:b/>
          <w:sz w:val="28"/>
          <w:szCs w:val="28"/>
          <w:lang w:val="es-SV" w:eastAsia="es-SV"/>
        </w:rPr>
        <w:t>ACUERDO</w:t>
      </w:r>
      <w:r w:rsidR="00F07E0C" w:rsidRPr="002A61B7">
        <w:rPr>
          <w:rFonts w:ascii="Times New Roman" w:eastAsia="Calibri" w:hAnsi="Times New Roman" w:cs="Times New Roman"/>
          <w:b/>
          <w:bCs/>
          <w:sz w:val="28"/>
          <w:szCs w:val="28"/>
          <w:lang w:val="es-SV" w:eastAsia="es-SV"/>
        </w:rPr>
        <w:t xml:space="preserve"> MUNICIPAL NÚMERO VEINTICINCO”. </w:t>
      </w:r>
      <w:r w:rsidR="00F07E0C" w:rsidRPr="002A61B7">
        <w:rPr>
          <w:rFonts w:ascii="Times New Roman" w:eastAsia="Times New Roman" w:hAnsi="Times New Roman" w:cs="Times New Roman"/>
          <w:sz w:val="28"/>
          <w:szCs w:val="28"/>
          <w:lang w:val="es-SV" w:eastAsia="es-SV"/>
        </w:rPr>
        <w:t xml:space="preserve">El Concejo Municipal en uso de sus facultades legales, de conformidad al art. 86 inciso final, 203, 204 y 235 de la Constitución de la República, art. 30 numeral 4) 14) art. 31 numeral 4), del Código Municipal. Expuesto en el punto número </w:t>
      </w:r>
      <w:r w:rsidR="00F07E0C" w:rsidRPr="002A61B7">
        <w:rPr>
          <w:rFonts w:ascii="Times New Roman" w:eastAsia="Times New Roman" w:hAnsi="Times New Roman" w:cs="Times New Roman"/>
          <w:b/>
          <w:sz w:val="28"/>
          <w:szCs w:val="28"/>
          <w:lang w:val="es-SV" w:eastAsia="es-SV"/>
        </w:rPr>
        <w:t xml:space="preserve">catorce </w:t>
      </w:r>
      <w:r w:rsidR="00F07E0C" w:rsidRPr="002A61B7">
        <w:rPr>
          <w:rFonts w:ascii="Times New Roman" w:eastAsia="Times New Roman" w:hAnsi="Times New Roman" w:cs="Times New Roman"/>
          <w:sz w:val="28"/>
          <w:szCs w:val="28"/>
          <w:lang w:val="es-SV" w:eastAsia="es-SV"/>
        </w:rPr>
        <w:t xml:space="preserve">de la agenda de esta sesión, el cual corresponde a </w:t>
      </w:r>
      <w:r w:rsidR="00F07E0C" w:rsidRPr="002A61B7">
        <w:rPr>
          <w:rFonts w:ascii="Times New Roman" w:eastAsia="Calibri" w:hAnsi="Times New Roman" w:cs="Times New Roman"/>
          <w:bCs/>
          <w:sz w:val="28"/>
          <w:szCs w:val="28"/>
          <w:lang w:val="es-SV"/>
        </w:rPr>
        <w:t xml:space="preserve">Participación del </w:t>
      </w:r>
      <w:proofErr w:type="spellStart"/>
      <w:r w:rsidR="00F07E0C" w:rsidRPr="002A61B7">
        <w:rPr>
          <w:rFonts w:ascii="Times New Roman" w:eastAsia="Calibri" w:hAnsi="Times New Roman" w:cs="Times New Roman"/>
          <w:b/>
          <w:bCs/>
          <w:sz w:val="28"/>
          <w:szCs w:val="28"/>
          <w:lang w:val="es-SV"/>
        </w:rPr>
        <w:t>Tec</w:t>
      </w:r>
      <w:proofErr w:type="spellEnd"/>
      <w:r w:rsidR="00F07E0C" w:rsidRPr="002A61B7">
        <w:rPr>
          <w:rFonts w:ascii="Times New Roman" w:eastAsia="Calibri" w:hAnsi="Times New Roman" w:cs="Times New Roman"/>
          <w:b/>
          <w:bCs/>
          <w:sz w:val="28"/>
          <w:szCs w:val="28"/>
          <w:lang w:val="es-SV"/>
        </w:rPr>
        <w:t xml:space="preserve">. </w:t>
      </w:r>
      <w:proofErr w:type="spellStart"/>
      <w:r w:rsidR="00AA5BD5">
        <w:rPr>
          <w:rFonts w:ascii="Times New Roman" w:eastAsia="Calibri" w:hAnsi="Times New Roman" w:cs="Times New Roman"/>
          <w:b/>
          <w:bCs/>
          <w:sz w:val="28"/>
          <w:szCs w:val="28"/>
          <w:lang w:val="es-SV"/>
        </w:rPr>
        <w:t>Xxxx</w:t>
      </w:r>
      <w:proofErr w:type="spellEnd"/>
      <w:r w:rsidR="00AA5BD5">
        <w:rPr>
          <w:rFonts w:ascii="Times New Roman" w:eastAsia="Calibri" w:hAnsi="Times New Roman" w:cs="Times New Roman"/>
          <w:b/>
          <w:bCs/>
          <w:sz w:val="28"/>
          <w:szCs w:val="28"/>
          <w:lang w:val="es-SV"/>
        </w:rPr>
        <w:t xml:space="preserve"> </w:t>
      </w:r>
      <w:proofErr w:type="spellStart"/>
      <w:r w:rsidR="00AA5BD5">
        <w:rPr>
          <w:rFonts w:ascii="Times New Roman" w:eastAsia="Calibri" w:hAnsi="Times New Roman" w:cs="Times New Roman"/>
          <w:b/>
          <w:bCs/>
          <w:sz w:val="28"/>
          <w:szCs w:val="28"/>
          <w:lang w:val="es-SV"/>
        </w:rPr>
        <w:t>xxxx</w:t>
      </w:r>
      <w:proofErr w:type="spellEnd"/>
      <w:r w:rsidR="00AA5BD5">
        <w:rPr>
          <w:rFonts w:ascii="Times New Roman" w:eastAsia="Calibri" w:hAnsi="Times New Roman" w:cs="Times New Roman"/>
          <w:b/>
          <w:bCs/>
          <w:sz w:val="28"/>
          <w:szCs w:val="28"/>
          <w:lang w:val="es-SV"/>
        </w:rPr>
        <w:t xml:space="preserve"> </w:t>
      </w:r>
      <w:proofErr w:type="spellStart"/>
      <w:r w:rsidR="00AA5BD5">
        <w:rPr>
          <w:rFonts w:ascii="Times New Roman" w:eastAsia="Calibri" w:hAnsi="Times New Roman" w:cs="Times New Roman"/>
          <w:b/>
          <w:bCs/>
          <w:sz w:val="28"/>
          <w:szCs w:val="28"/>
          <w:lang w:val="es-SV"/>
        </w:rPr>
        <w:t>xxxx</w:t>
      </w:r>
      <w:proofErr w:type="spellEnd"/>
      <w:r w:rsidR="00AA5BD5">
        <w:rPr>
          <w:rFonts w:ascii="Times New Roman" w:eastAsia="Calibri" w:hAnsi="Times New Roman" w:cs="Times New Roman"/>
          <w:b/>
          <w:bCs/>
          <w:sz w:val="28"/>
          <w:szCs w:val="28"/>
          <w:lang w:val="es-SV"/>
        </w:rPr>
        <w:t xml:space="preserve"> </w:t>
      </w:r>
      <w:proofErr w:type="spellStart"/>
      <w:r w:rsidR="00AA5BD5">
        <w:rPr>
          <w:rFonts w:ascii="Times New Roman" w:eastAsia="Calibri" w:hAnsi="Times New Roman" w:cs="Times New Roman"/>
          <w:b/>
          <w:bCs/>
          <w:sz w:val="28"/>
          <w:szCs w:val="28"/>
          <w:lang w:val="es-SV"/>
        </w:rPr>
        <w:t>xxxx</w:t>
      </w:r>
      <w:proofErr w:type="spellEnd"/>
      <w:r w:rsidR="00F07E0C" w:rsidRPr="002A61B7">
        <w:rPr>
          <w:rFonts w:ascii="Times New Roman" w:eastAsia="Calibri" w:hAnsi="Times New Roman" w:cs="Times New Roman"/>
          <w:b/>
          <w:bCs/>
          <w:sz w:val="28"/>
          <w:szCs w:val="28"/>
          <w:lang w:val="es-SV"/>
        </w:rPr>
        <w:t>, Sub Gerente Ambiental</w:t>
      </w:r>
      <w:r w:rsidR="00F07E0C" w:rsidRPr="002A61B7">
        <w:rPr>
          <w:rFonts w:ascii="Times New Roman" w:eastAsia="Calibri" w:hAnsi="Times New Roman" w:cs="Times New Roman"/>
          <w:bCs/>
          <w:sz w:val="28"/>
          <w:szCs w:val="28"/>
          <w:lang w:val="es-SV"/>
        </w:rPr>
        <w:t xml:space="preserve"> y el </w:t>
      </w:r>
      <w:r w:rsidR="00F07E0C" w:rsidRPr="002A61B7">
        <w:rPr>
          <w:rFonts w:ascii="Times New Roman" w:eastAsia="Calibri" w:hAnsi="Times New Roman" w:cs="Times New Roman"/>
          <w:b/>
          <w:bCs/>
          <w:sz w:val="28"/>
          <w:szCs w:val="28"/>
          <w:lang w:val="es-SV"/>
        </w:rPr>
        <w:t xml:space="preserve">Sr. </w:t>
      </w:r>
      <w:proofErr w:type="spellStart"/>
      <w:r w:rsidR="00AA5BD5">
        <w:rPr>
          <w:rFonts w:ascii="Times New Roman" w:eastAsia="Calibri" w:hAnsi="Times New Roman" w:cs="Times New Roman"/>
          <w:b/>
          <w:bCs/>
          <w:sz w:val="28"/>
          <w:szCs w:val="28"/>
          <w:lang w:val="es-SV"/>
        </w:rPr>
        <w:t>Xxxx</w:t>
      </w:r>
      <w:proofErr w:type="spellEnd"/>
      <w:r w:rsidR="00AA5BD5">
        <w:rPr>
          <w:rFonts w:ascii="Times New Roman" w:eastAsia="Calibri" w:hAnsi="Times New Roman" w:cs="Times New Roman"/>
          <w:b/>
          <w:bCs/>
          <w:sz w:val="28"/>
          <w:szCs w:val="28"/>
          <w:lang w:val="es-SV"/>
        </w:rPr>
        <w:t xml:space="preserve"> </w:t>
      </w:r>
      <w:proofErr w:type="spellStart"/>
      <w:r w:rsidR="00AA5BD5">
        <w:rPr>
          <w:rFonts w:ascii="Times New Roman" w:eastAsia="Calibri" w:hAnsi="Times New Roman" w:cs="Times New Roman"/>
          <w:b/>
          <w:bCs/>
          <w:sz w:val="28"/>
          <w:szCs w:val="28"/>
          <w:lang w:val="es-SV"/>
        </w:rPr>
        <w:t>xxxx</w:t>
      </w:r>
      <w:proofErr w:type="spellEnd"/>
      <w:r w:rsidR="00AA5BD5">
        <w:rPr>
          <w:rFonts w:ascii="Times New Roman" w:eastAsia="Calibri" w:hAnsi="Times New Roman" w:cs="Times New Roman"/>
          <w:b/>
          <w:bCs/>
          <w:sz w:val="28"/>
          <w:szCs w:val="28"/>
          <w:lang w:val="es-SV"/>
        </w:rPr>
        <w:t xml:space="preserve"> </w:t>
      </w:r>
      <w:proofErr w:type="spellStart"/>
      <w:r w:rsidR="00AA5BD5">
        <w:rPr>
          <w:rFonts w:ascii="Times New Roman" w:eastAsia="Calibri" w:hAnsi="Times New Roman" w:cs="Times New Roman"/>
          <w:b/>
          <w:bCs/>
          <w:sz w:val="28"/>
          <w:szCs w:val="28"/>
          <w:lang w:val="es-SV"/>
        </w:rPr>
        <w:t>xxxx</w:t>
      </w:r>
      <w:proofErr w:type="spellEnd"/>
      <w:r w:rsidR="00AA5BD5">
        <w:rPr>
          <w:rFonts w:ascii="Times New Roman" w:eastAsia="Calibri" w:hAnsi="Times New Roman" w:cs="Times New Roman"/>
          <w:b/>
          <w:bCs/>
          <w:sz w:val="28"/>
          <w:szCs w:val="28"/>
          <w:lang w:val="es-SV"/>
        </w:rPr>
        <w:t xml:space="preserve"> </w:t>
      </w:r>
      <w:proofErr w:type="spellStart"/>
      <w:r w:rsidR="00AA5BD5">
        <w:rPr>
          <w:rFonts w:ascii="Times New Roman" w:eastAsia="Calibri" w:hAnsi="Times New Roman" w:cs="Times New Roman"/>
          <w:b/>
          <w:bCs/>
          <w:sz w:val="28"/>
          <w:szCs w:val="28"/>
          <w:lang w:val="es-SV"/>
        </w:rPr>
        <w:t>xxxxx</w:t>
      </w:r>
      <w:proofErr w:type="spellEnd"/>
      <w:r w:rsidR="00F07E0C" w:rsidRPr="002A61B7">
        <w:rPr>
          <w:rFonts w:ascii="Times New Roman" w:eastAsia="Calibri" w:hAnsi="Times New Roman" w:cs="Times New Roman"/>
          <w:b/>
          <w:bCs/>
          <w:sz w:val="28"/>
          <w:szCs w:val="28"/>
          <w:lang w:val="es-SV"/>
        </w:rPr>
        <w:t>, Jefe del Departamento del Rastro Municipal,</w:t>
      </w:r>
      <w:r w:rsidR="00F07E0C" w:rsidRPr="002A61B7">
        <w:rPr>
          <w:rFonts w:ascii="Times New Roman" w:eastAsia="Calibri" w:hAnsi="Times New Roman" w:cs="Times New Roman"/>
          <w:bCs/>
          <w:sz w:val="28"/>
          <w:szCs w:val="28"/>
          <w:lang w:val="es-SV"/>
        </w:rPr>
        <w:t xml:space="preserve"> presentado la Carpeta Técnica denominada </w:t>
      </w:r>
      <w:r w:rsidR="00F07E0C" w:rsidRPr="002A61B7">
        <w:rPr>
          <w:rFonts w:ascii="Times New Roman" w:eastAsia="Calibri" w:hAnsi="Times New Roman" w:cs="Times New Roman"/>
          <w:b/>
          <w:bCs/>
          <w:sz w:val="28"/>
          <w:szCs w:val="28"/>
          <w:lang w:val="es-SV"/>
        </w:rPr>
        <w:t xml:space="preserve">“Suministro de Equipamiento para el Funcionamiento Temporal del Rastro Municipal año </w:t>
      </w:r>
      <w:smartTag w:uri="urn:schemas-microsoft-com:office:smarttags" w:element="metricconverter">
        <w:smartTagPr>
          <w:attr w:name="ProductID" w:val="2021”"/>
        </w:smartTagPr>
        <w:r w:rsidR="00F07E0C" w:rsidRPr="002A61B7">
          <w:rPr>
            <w:rFonts w:ascii="Times New Roman" w:eastAsia="Calibri" w:hAnsi="Times New Roman" w:cs="Times New Roman"/>
            <w:b/>
            <w:bCs/>
            <w:sz w:val="28"/>
            <w:szCs w:val="28"/>
            <w:lang w:val="es-SV"/>
          </w:rPr>
          <w:t>2021”</w:t>
        </w:r>
      </w:smartTag>
      <w:r w:rsidR="00F07E0C" w:rsidRPr="002A61B7">
        <w:rPr>
          <w:rFonts w:ascii="Times New Roman" w:eastAsia="Calibri" w:hAnsi="Times New Roman" w:cs="Times New Roman"/>
          <w:b/>
          <w:bCs/>
          <w:sz w:val="28"/>
          <w:szCs w:val="28"/>
          <w:lang w:val="es-SV"/>
        </w:rPr>
        <w:t>,</w:t>
      </w:r>
      <w:r w:rsidR="00F07E0C" w:rsidRPr="002A61B7">
        <w:rPr>
          <w:rFonts w:ascii="Times New Roman" w:eastAsia="Calibri" w:hAnsi="Times New Roman" w:cs="Times New Roman"/>
          <w:bCs/>
          <w:sz w:val="28"/>
          <w:szCs w:val="28"/>
          <w:lang w:val="es-SV"/>
        </w:rPr>
        <w:t xml:space="preserve"> según el estudio de impacto ambiental y programa de manejo ambiental del Rastro Municipal de Apopa, ubicado Colonia Las Mercedes I, en el Municipio de Apopa por </w:t>
      </w:r>
      <w:r w:rsidR="00F07E0C" w:rsidRPr="002A61B7">
        <w:rPr>
          <w:rFonts w:ascii="Times New Roman" w:eastAsia="Calibri" w:hAnsi="Times New Roman" w:cs="Times New Roman"/>
          <w:b/>
          <w:bCs/>
          <w:sz w:val="28"/>
          <w:szCs w:val="28"/>
          <w:lang w:val="es-SV"/>
        </w:rPr>
        <w:t>$29,418.14.</w:t>
      </w:r>
      <w:r w:rsidR="00F07E0C" w:rsidRPr="002A61B7">
        <w:rPr>
          <w:rFonts w:ascii="Times New Roman" w:eastAsia="Times New Roman" w:hAnsi="Times New Roman" w:cs="Times New Roman"/>
          <w:sz w:val="28"/>
          <w:szCs w:val="28"/>
          <w:lang w:val="es-SV" w:eastAsia="es-SV"/>
        </w:rPr>
        <w:t xml:space="preserve"> Por lo cual El Pleno </w:t>
      </w:r>
      <w:r w:rsidR="00F07E0C" w:rsidRPr="002A61B7">
        <w:rPr>
          <w:rFonts w:ascii="Times New Roman" w:eastAsia="Times New Roman" w:hAnsi="Times New Roman" w:cs="Times New Roman"/>
          <w:b/>
          <w:sz w:val="28"/>
          <w:szCs w:val="28"/>
          <w:lang w:val="es-SV" w:eastAsia="es-SV"/>
        </w:rPr>
        <w:t xml:space="preserve">CONSIDERANDO: </w:t>
      </w:r>
      <w:r w:rsidR="00F07E0C" w:rsidRPr="002A61B7">
        <w:rPr>
          <w:rFonts w:ascii="Times New Roman" w:eastAsia="Times New Roman" w:hAnsi="Times New Roman" w:cs="Times New Roman"/>
          <w:sz w:val="28"/>
          <w:szCs w:val="28"/>
          <w:lang w:val="es-SV" w:eastAsia="es-SV"/>
        </w:rPr>
        <w:t xml:space="preserve">Que Mediante el </w:t>
      </w:r>
      <w:r w:rsidR="00F07E0C" w:rsidRPr="002A61B7">
        <w:rPr>
          <w:rFonts w:ascii="Times New Roman" w:eastAsia="Times New Roman" w:hAnsi="Times New Roman" w:cs="Times New Roman"/>
          <w:b/>
          <w:sz w:val="28"/>
          <w:szCs w:val="28"/>
          <w:lang w:val="es-SV" w:eastAsia="es-SV"/>
        </w:rPr>
        <w:t xml:space="preserve">Acuerdo Municipal número Veintisiete del Acta número Quince de fecha trece de agosto del año dos mil veintiuno, </w:t>
      </w:r>
      <w:r w:rsidR="00F07E0C" w:rsidRPr="002A61B7">
        <w:rPr>
          <w:rFonts w:ascii="Times New Roman" w:eastAsia="Times New Roman" w:hAnsi="Times New Roman" w:cs="Times New Roman"/>
          <w:sz w:val="28"/>
          <w:szCs w:val="28"/>
          <w:lang w:val="es-SV" w:eastAsia="es-SV"/>
        </w:rPr>
        <w:t xml:space="preserve">se aprobó la Carpeta Técnica formulada por la Arquitecta </w:t>
      </w:r>
      <w:proofErr w:type="spellStart"/>
      <w:r w:rsidR="00DE2B98" w:rsidRPr="00FB5467">
        <w:rPr>
          <w:rFonts w:ascii="Times New Roman" w:eastAsia="Times New Roman" w:hAnsi="Times New Roman" w:cs="Times New Roman"/>
          <w:sz w:val="28"/>
          <w:szCs w:val="28"/>
          <w:lang w:val="es-SV" w:eastAsia="es-SV"/>
        </w:rPr>
        <w:t>xxxx</w:t>
      </w:r>
      <w:proofErr w:type="spellEnd"/>
      <w:r w:rsidR="00DE2B98" w:rsidRPr="00FB5467">
        <w:rPr>
          <w:rFonts w:ascii="Times New Roman" w:eastAsia="Times New Roman" w:hAnsi="Times New Roman" w:cs="Times New Roman"/>
          <w:sz w:val="28"/>
          <w:szCs w:val="28"/>
          <w:lang w:val="es-SV" w:eastAsia="es-SV"/>
        </w:rPr>
        <w:t xml:space="preserve"> </w:t>
      </w:r>
      <w:proofErr w:type="spellStart"/>
      <w:r w:rsidR="00DE2B98" w:rsidRPr="00FB5467">
        <w:rPr>
          <w:rFonts w:ascii="Times New Roman" w:eastAsia="Times New Roman" w:hAnsi="Times New Roman" w:cs="Times New Roman"/>
          <w:sz w:val="28"/>
          <w:szCs w:val="28"/>
          <w:lang w:val="es-SV" w:eastAsia="es-SV"/>
        </w:rPr>
        <w:t>xxxx</w:t>
      </w:r>
      <w:proofErr w:type="spellEnd"/>
      <w:r w:rsidR="00DE2B98" w:rsidRPr="00FB5467">
        <w:rPr>
          <w:rFonts w:ascii="Times New Roman" w:eastAsia="Times New Roman" w:hAnsi="Times New Roman" w:cs="Times New Roman"/>
          <w:sz w:val="28"/>
          <w:szCs w:val="28"/>
          <w:lang w:val="es-SV" w:eastAsia="es-SV"/>
        </w:rPr>
        <w:t xml:space="preserve"> xx </w:t>
      </w:r>
      <w:proofErr w:type="spellStart"/>
      <w:r w:rsidR="00DE2B98" w:rsidRPr="00FB5467">
        <w:rPr>
          <w:rFonts w:ascii="Times New Roman" w:eastAsia="Times New Roman" w:hAnsi="Times New Roman" w:cs="Times New Roman"/>
          <w:sz w:val="28"/>
          <w:szCs w:val="28"/>
          <w:lang w:val="es-SV" w:eastAsia="es-SV"/>
        </w:rPr>
        <w:t>xxxxx</w:t>
      </w:r>
      <w:proofErr w:type="spellEnd"/>
      <w:r w:rsidR="00F07E0C" w:rsidRPr="00FB5467">
        <w:rPr>
          <w:rFonts w:ascii="Times New Roman" w:eastAsia="Times New Roman" w:hAnsi="Times New Roman" w:cs="Times New Roman"/>
          <w:sz w:val="28"/>
          <w:szCs w:val="28"/>
          <w:lang w:val="es-SV" w:eastAsia="es-SV"/>
        </w:rPr>
        <w:t xml:space="preserve">, del Departamento de Proyectos de la Municipalidad de fecha Junio 2021; denominada: </w:t>
      </w:r>
      <w:r w:rsidR="00F07E0C" w:rsidRPr="00FB5467">
        <w:rPr>
          <w:rFonts w:ascii="Times New Roman" w:eastAsia="Times New Roman" w:hAnsi="Times New Roman" w:cs="Times New Roman"/>
          <w:b/>
          <w:sz w:val="28"/>
          <w:szCs w:val="28"/>
          <w:lang w:val="es-SV" w:eastAsia="es-SV"/>
        </w:rPr>
        <w:t xml:space="preserve">“REPARACIÓN DE CALLES INTERNAS CON MEZCLA ASFÁLTICA EN CALIENTE DEL CASCO URBANO Y COL. ALEDAÑAS DEL MUNICIPIO DE APOPA, AÑO </w:t>
      </w:r>
      <w:smartTag w:uri="urn:schemas-microsoft-com:office:smarttags" w:element="metricconverter">
        <w:smartTagPr>
          <w:attr w:name="ProductID" w:val="2021”"/>
        </w:smartTagPr>
        <w:r w:rsidR="00F07E0C" w:rsidRPr="00FB5467">
          <w:rPr>
            <w:rFonts w:ascii="Times New Roman" w:eastAsia="Times New Roman" w:hAnsi="Times New Roman" w:cs="Times New Roman"/>
            <w:b/>
            <w:sz w:val="28"/>
            <w:szCs w:val="28"/>
            <w:lang w:val="es-SV" w:eastAsia="es-SV"/>
          </w:rPr>
          <w:t>2021”</w:t>
        </w:r>
      </w:smartTag>
      <w:r w:rsidR="00F07E0C" w:rsidRPr="00FB5467">
        <w:rPr>
          <w:rFonts w:ascii="Times New Roman" w:eastAsia="Times New Roman" w:hAnsi="Times New Roman" w:cs="Times New Roman"/>
          <w:sz w:val="28"/>
          <w:szCs w:val="28"/>
          <w:lang w:val="es-SV" w:eastAsia="es-SV"/>
        </w:rPr>
        <w:t xml:space="preserve">, </w:t>
      </w:r>
      <w:r w:rsidR="00F07E0C" w:rsidRPr="00FB5467">
        <w:rPr>
          <w:rFonts w:ascii="Times New Roman" w:eastAsia="+mn-ea" w:hAnsi="Times New Roman" w:cs="Times New Roman"/>
          <w:b/>
          <w:color w:val="000000"/>
          <w:kern w:val="24"/>
          <w:sz w:val="28"/>
          <w:szCs w:val="28"/>
          <w:lang w:val="es-SV" w:eastAsia="es-SV"/>
        </w:rPr>
        <w:t>por un monto total de:</w:t>
      </w:r>
      <w:r w:rsidR="00F07E0C" w:rsidRPr="00FB5467">
        <w:rPr>
          <w:rFonts w:ascii="Times New Roman" w:eastAsia="+mn-ea" w:hAnsi="Times New Roman" w:cs="Times New Roman"/>
          <w:color w:val="000000"/>
          <w:kern w:val="24"/>
          <w:sz w:val="28"/>
          <w:szCs w:val="28"/>
          <w:lang w:val="es-SV" w:eastAsia="es-SV"/>
        </w:rPr>
        <w:t xml:space="preserve"> </w:t>
      </w:r>
      <w:r w:rsidR="00F07E0C" w:rsidRPr="00FB5467">
        <w:rPr>
          <w:rFonts w:ascii="Times New Roman" w:eastAsia="+mn-ea" w:hAnsi="Times New Roman" w:cs="Times New Roman"/>
          <w:b/>
          <w:color w:val="000000"/>
          <w:kern w:val="24"/>
          <w:sz w:val="28"/>
          <w:szCs w:val="28"/>
          <w:lang w:val="es-SV" w:eastAsia="es-SV"/>
        </w:rPr>
        <w:t>$184,507.00,</w:t>
      </w:r>
      <w:r w:rsidR="00F07E0C" w:rsidRPr="00FB5467">
        <w:rPr>
          <w:rFonts w:ascii="Times New Roman" w:eastAsia="+mn-ea" w:hAnsi="Times New Roman" w:cs="Times New Roman"/>
          <w:color w:val="000000"/>
          <w:kern w:val="24"/>
          <w:sz w:val="28"/>
          <w:szCs w:val="28"/>
          <w:lang w:val="es-SV" w:eastAsia="es-SV"/>
        </w:rPr>
        <w:t xml:space="preserve"> que se desglosa de la siguiente manera: </w:t>
      </w:r>
      <w:r w:rsidR="00F07E0C" w:rsidRPr="00FB5467">
        <w:rPr>
          <w:rFonts w:ascii="Times New Roman" w:eastAsia="+mn-ea" w:hAnsi="Times New Roman" w:cs="Times New Roman"/>
          <w:b/>
          <w:color w:val="000000"/>
          <w:kern w:val="24"/>
          <w:sz w:val="28"/>
          <w:szCs w:val="28"/>
          <w:lang w:val="es-SV" w:eastAsia="es-SV"/>
        </w:rPr>
        <w:t>Total aporte fondo FODES LIBRE DISPONIBILIDAD:</w:t>
      </w:r>
      <w:r w:rsidR="00F07E0C" w:rsidRPr="002A61B7">
        <w:rPr>
          <w:rFonts w:ascii="Times New Roman" w:eastAsia="+mn-ea" w:hAnsi="Times New Roman" w:cs="Times New Roman"/>
          <w:b/>
          <w:color w:val="000000"/>
          <w:kern w:val="24"/>
          <w:sz w:val="28"/>
          <w:szCs w:val="28"/>
          <w:lang w:val="es-SV" w:eastAsia="es-SV"/>
        </w:rPr>
        <w:t xml:space="preserve"> $164,107.00</w:t>
      </w:r>
      <w:r w:rsidR="00F07E0C" w:rsidRPr="002A61B7">
        <w:rPr>
          <w:rFonts w:ascii="Times New Roman" w:eastAsia="+mn-ea" w:hAnsi="Times New Roman" w:cs="Times New Roman"/>
          <w:color w:val="000000"/>
          <w:kern w:val="24"/>
          <w:sz w:val="28"/>
          <w:szCs w:val="28"/>
          <w:lang w:val="es-SV" w:eastAsia="es-SV"/>
        </w:rPr>
        <w:t xml:space="preserve"> y </w:t>
      </w:r>
      <w:r w:rsidR="00F07E0C" w:rsidRPr="002A61B7">
        <w:rPr>
          <w:rFonts w:ascii="Times New Roman" w:eastAsia="+mn-ea" w:hAnsi="Times New Roman" w:cs="Times New Roman"/>
          <w:b/>
          <w:color w:val="000000"/>
          <w:kern w:val="24"/>
          <w:sz w:val="28"/>
          <w:szCs w:val="28"/>
          <w:lang w:val="es-SV" w:eastAsia="es-SV"/>
        </w:rPr>
        <w:t xml:space="preserve">Total aporte RECURSOS PROPIOS </w:t>
      </w:r>
      <w:r w:rsidR="00F07E0C" w:rsidRPr="002A61B7">
        <w:rPr>
          <w:rFonts w:ascii="Times New Roman" w:eastAsia="Times New Roman" w:hAnsi="Times New Roman" w:cs="Times New Roman"/>
          <w:b/>
          <w:sz w:val="28"/>
          <w:szCs w:val="28"/>
          <w:lang w:val="es-SV" w:eastAsia="es-SV"/>
        </w:rPr>
        <w:t>(en especies)</w:t>
      </w:r>
      <w:r w:rsidR="00F07E0C" w:rsidRPr="002A61B7">
        <w:rPr>
          <w:rFonts w:ascii="Times New Roman" w:eastAsia="+mn-ea" w:hAnsi="Times New Roman" w:cs="Times New Roman"/>
          <w:b/>
          <w:color w:val="000000"/>
          <w:kern w:val="24"/>
          <w:sz w:val="28"/>
          <w:szCs w:val="28"/>
          <w:lang w:val="es-SV" w:eastAsia="es-SV"/>
        </w:rPr>
        <w:t xml:space="preserve">: $20,400.00; </w:t>
      </w:r>
      <w:r w:rsidR="00F07E0C" w:rsidRPr="002A61B7">
        <w:rPr>
          <w:rFonts w:ascii="Times New Roman" w:eastAsia="+mn-ea" w:hAnsi="Times New Roman" w:cs="Times New Roman"/>
          <w:color w:val="000000"/>
          <w:kern w:val="24"/>
          <w:sz w:val="28"/>
          <w:szCs w:val="28"/>
          <w:lang w:val="es-SV" w:eastAsia="es-SV"/>
        </w:rPr>
        <w:t xml:space="preserve">la cual no se ejecutó por motivos de que </w:t>
      </w:r>
      <w:r w:rsidR="00F07E0C" w:rsidRPr="002A61B7">
        <w:rPr>
          <w:rFonts w:ascii="Times New Roman" w:eastAsia="Calibri" w:hAnsi="Times New Roman" w:cs="Times New Roman"/>
          <w:b/>
          <w:sz w:val="28"/>
          <w:szCs w:val="28"/>
          <w:lang w:val="es-SV" w:eastAsia="es-SV"/>
        </w:rPr>
        <w:t>El Gobierno Central, por medio de la Dirección de Obras Municipales (DOM)</w:t>
      </w:r>
      <w:r w:rsidR="00F07E0C" w:rsidRPr="002A61B7">
        <w:rPr>
          <w:rFonts w:ascii="Times New Roman" w:eastAsia="Calibri" w:hAnsi="Times New Roman" w:cs="Times New Roman"/>
          <w:sz w:val="28"/>
          <w:szCs w:val="28"/>
          <w:lang w:val="es-SV" w:eastAsia="es-SV"/>
        </w:rPr>
        <w:t xml:space="preserve">, inició un proyecto de reparación de diferentes calles dentro del Municipio de Apopa, observando que dentro de la Carpeta Técnica antes mencionada, se encontraban calles de las cuales la DOM había programado intervenir, y para evitar duplicidad de asignación de recursos, el pleno tomo a bien no ejecutar dicho proyecto, por lo cual es procedente dejar sin efecto el Acuerdo en mención, y teniendo en cuenta que existe un gasto en concepto de apertura de cuenta, por lo cual se debe liquidar dicha Carpeta Técnica; así mismo es procedente reasignar dichos fondos para la ejecución de la </w:t>
      </w:r>
      <w:r w:rsidR="00F07E0C" w:rsidRPr="002A61B7">
        <w:rPr>
          <w:rFonts w:ascii="Times New Roman" w:eastAsia="Calibri" w:hAnsi="Times New Roman" w:cs="Times New Roman"/>
          <w:bCs/>
          <w:sz w:val="28"/>
          <w:szCs w:val="28"/>
          <w:lang w:val="es-SV"/>
        </w:rPr>
        <w:t xml:space="preserve">Carpeta Técnica denominada </w:t>
      </w:r>
      <w:r w:rsidR="00F07E0C" w:rsidRPr="002A61B7">
        <w:rPr>
          <w:rFonts w:ascii="Times New Roman" w:eastAsia="Calibri" w:hAnsi="Times New Roman" w:cs="Times New Roman"/>
          <w:b/>
          <w:bCs/>
          <w:sz w:val="28"/>
          <w:szCs w:val="28"/>
          <w:lang w:val="es-SV"/>
        </w:rPr>
        <w:t xml:space="preserve">“Suministro de Equipamiento para el Funcionamiento Temporal del Rastro Municipal año </w:t>
      </w:r>
      <w:smartTag w:uri="urn:schemas-microsoft-com:office:smarttags" w:element="metricconverter">
        <w:smartTagPr>
          <w:attr w:name="ProductID" w:val="2021”"/>
        </w:smartTagPr>
        <w:r w:rsidR="00F07E0C" w:rsidRPr="002A61B7">
          <w:rPr>
            <w:rFonts w:ascii="Times New Roman" w:eastAsia="Calibri" w:hAnsi="Times New Roman" w:cs="Times New Roman"/>
            <w:b/>
            <w:bCs/>
            <w:sz w:val="28"/>
            <w:szCs w:val="28"/>
            <w:lang w:val="es-SV"/>
          </w:rPr>
          <w:t>2021”</w:t>
        </w:r>
      </w:smartTag>
      <w:r w:rsidR="00F07E0C" w:rsidRPr="002A61B7">
        <w:rPr>
          <w:rFonts w:ascii="Times New Roman" w:eastAsia="Calibri" w:hAnsi="Times New Roman" w:cs="Times New Roman"/>
          <w:b/>
          <w:bCs/>
          <w:sz w:val="28"/>
          <w:szCs w:val="28"/>
          <w:lang w:val="es-SV"/>
        </w:rPr>
        <w:t>,</w:t>
      </w:r>
      <w:r w:rsidR="00F07E0C" w:rsidRPr="002A61B7">
        <w:rPr>
          <w:rFonts w:ascii="Times New Roman" w:eastAsia="Calibri" w:hAnsi="Times New Roman" w:cs="Times New Roman"/>
          <w:bCs/>
          <w:sz w:val="28"/>
          <w:szCs w:val="28"/>
          <w:lang w:val="es-SV"/>
        </w:rPr>
        <w:t xml:space="preserve"> según el estudio de impacto ambiental y programa de manejo ambiental del Rastro Municipal de Apopa, ubicado Colonia Las Mercedes I, en el Municipio de Apopa, por </w:t>
      </w:r>
      <w:r w:rsidR="00F07E0C" w:rsidRPr="002A61B7">
        <w:rPr>
          <w:rFonts w:ascii="Times New Roman" w:eastAsia="Calibri" w:hAnsi="Times New Roman" w:cs="Times New Roman"/>
          <w:b/>
          <w:bCs/>
          <w:sz w:val="28"/>
          <w:szCs w:val="28"/>
          <w:lang w:val="es-SV"/>
        </w:rPr>
        <w:t>$29,418.14,</w:t>
      </w:r>
      <w:r w:rsidR="00F07E0C" w:rsidRPr="002A61B7">
        <w:rPr>
          <w:rFonts w:ascii="Times New Roman" w:eastAsia="Calibri" w:hAnsi="Times New Roman" w:cs="Times New Roman"/>
          <w:bCs/>
          <w:sz w:val="28"/>
          <w:szCs w:val="28"/>
          <w:lang w:val="es-SV"/>
        </w:rPr>
        <w:t xml:space="preserve"> y sea realizado con Fuente de Financiamiento de </w:t>
      </w:r>
      <w:r w:rsidR="00F07E0C" w:rsidRPr="002A61B7">
        <w:rPr>
          <w:rFonts w:ascii="Times New Roman" w:eastAsia="+mn-ea" w:hAnsi="Times New Roman" w:cs="Times New Roman"/>
          <w:b/>
          <w:color w:val="000000"/>
          <w:kern w:val="24"/>
          <w:sz w:val="28"/>
          <w:szCs w:val="28"/>
          <w:lang w:val="es-SV" w:eastAsia="es-SV"/>
        </w:rPr>
        <w:t xml:space="preserve">FODES LIBRE DISPONIBILIDAD. </w:t>
      </w:r>
      <w:r w:rsidR="00F07E0C" w:rsidRPr="002A61B7">
        <w:rPr>
          <w:rFonts w:ascii="Times New Roman" w:eastAsia="Calibri" w:hAnsi="Times New Roman" w:cs="Times New Roman"/>
          <w:sz w:val="28"/>
          <w:szCs w:val="28"/>
          <w:lang w:val="es-SV"/>
        </w:rPr>
        <w:t xml:space="preserve">Por tanto </w:t>
      </w:r>
      <w:r w:rsidR="00F07E0C" w:rsidRPr="002A61B7">
        <w:rPr>
          <w:rFonts w:ascii="Times New Roman" w:eastAsia="Times New Roman" w:hAnsi="Times New Roman" w:cs="Times New Roman"/>
          <w:sz w:val="28"/>
          <w:szCs w:val="28"/>
          <w:lang w:val="es-SV" w:eastAsia="es-SV"/>
        </w:rPr>
        <w:t xml:space="preserve">el Honorable Concejo Municipal Plural en uso de sus facultades legales, habiendo deliberado el punto por </w:t>
      </w:r>
      <w:r w:rsidR="00F07E0C" w:rsidRPr="002A61B7">
        <w:rPr>
          <w:rFonts w:ascii="Times New Roman" w:eastAsia="Times New Roman" w:hAnsi="Times New Roman" w:cs="Times New Roman"/>
          <w:b/>
          <w:sz w:val="28"/>
          <w:szCs w:val="28"/>
          <w:lang w:val="es-SV" w:eastAsia="es-SV"/>
        </w:rPr>
        <w:t xml:space="preserve">UNANIMIDAD </w:t>
      </w:r>
      <w:r w:rsidR="00F07E0C" w:rsidRPr="002A61B7">
        <w:rPr>
          <w:rFonts w:ascii="Times New Roman" w:eastAsia="Times New Roman" w:hAnsi="Times New Roman" w:cs="Times New Roman"/>
          <w:sz w:val="28"/>
          <w:szCs w:val="28"/>
          <w:lang w:val="es-SV" w:eastAsia="es-SV"/>
        </w:rPr>
        <w:t xml:space="preserve">de </w:t>
      </w:r>
      <w:r w:rsidR="00F07E0C" w:rsidRPr="002A61B7">
        <w:rPr>
          <w:rFonts w:ascii="Times New Roman" w:eastAsia="Times New Roman" w:hAnsi="Times New Roman" w:cs="Times New Roman"/>
          <w:b/>
          <w:sz w:val="28"/>
          <w:szCs w:val="28"/>
          <w:lang w:val="es-SV" w:eastAsia="es-SV"/>
        </w:rPr>
        <w:t>votos ACUERDA:</w:t>
      </w:r>
      <w:r w:rsidR="00F07E0C" w:rsidRPr="002A61B7">
        <w:rPr>
          <w:rFonts w:ascii="Times New Roman" w:eastAsia="Times New Roman" w:hAnsi="Times New Roman" w:cs="Times New Roman"/>
          <w:sz w:val="28"/>
          <w:szCs w:val="28"/>
          <w:lang w:val="es-SV" w:eastAsia="es-SV"/>
        </w:rPr>
        <w:t xml:space="preserve"> </w:t>
      </w:r>
      <w:r w:rsidR="00F07E0C" w:rsidRPr="002A61B7">
        <w:rPr>
          <w:rFonts w:ascii="Times New Roman" w:eastAsia="Times New Roman" w:hAnsi="Times New Roman" w:cs="Times New Roman"/>
          <w:b/>
          <w:sz w:val="28"/>
          <w:szCs w:val="28"/>
          <w:u w:val="single"/>
          <w:lang w:val="es-SV" w:eastAsia="es-SV"/>
        </w:rPr>
        <w:t>Primero:</w:t>
      </w:r>
      <w:r w:rsidR="00F07E0C" w:rsidRPr="002A61B7">
        <w:rPr>
          <w:rFonts w:ascii="Times New Roman" w:eastAsia="Times New Roman" w:hAnsi="Times New Roman" w:cs="Times New Roman"/>
          <w:b/>
          <w:sz w:val="28"/>
          <w:szCs w:val="28"/>
          <w:lang w:val="es-SV" w:eastAsia="es-SV"/>
        </w:rPr>
        <w:t xml:space="preserve"> DEJAR</w:t>
      </w:r>
      <w:r w:rsidR="00F07E0C" w:rsidRPr="002A61B7">
        <w:rPr>
          <w:rFonts w:ascii="Times New Roman" w:eastAsia="Times New Roman" w:hAnsi="Times New Roman" w:cs="Times New Roman"/>
          <w:sz w:val="28"/>
          <w:szCs w:val="28"/>
          <w:lang w:val="es-SV" w:eastAsia="es-SV"/>
        </w:rPr>
        <w:t xml:space="preserve"> </w:t>
      </w:r>
      <w:r w:rsidR="00F07E0C" w:rsidRPr="002A61B7">
        <w:rPr>
          <w:rFonts w:ascii="Times New Roman" w:eastAsia="Times New Roman" w:hAnsi="Times New Roman" w:cs="Times New Roman"/>
          <w:b/>
          <w:sz w:val="28"/>
          <w:szCs w:val="28"/>
          <w:lang w:val="es-SV" w:eastAsia="es-SV"/>
        </w:rPr>
        <w:t xml:space="preserve">SIN EFECTO </w:t>
      </w:r>
      <w:r w:rsidR="00F07E0C" w:rsidRPr="002A61B7">
        <w:rPr>
          <w:rFonts w:ascii="Times New Roman" w:eastAsia="Times New Roman" w:hAnsi="Times New Roman" w:cs="Times New Roman"/>
          <w:sz w:val="28"/>
          <w:szCs w:val="28"/>
          <w:lang w:val="es-SV" w:eastAsia="es-SV"/>
        </w:rPr>
        <w:t xml:space="preserve">el </w:t>
      </w:r>
      <w:r w:rsidR="00F07E0C" w:rsidRPr="002A61B7">
        <w:rPr>
          <w:rFonts w:ascii="Times New Roman" w:eastAsia="Times New Roman" w:hAnsi="Times New Roman" w:cs="Times New Roman"/>
          <w:b/>
          <w:sz w:val="28"/>
          <w:szCs w:val="28"/>
          <w:lang w:val="es-SV" w:eastAsia="es-SV"/>
        </w:rPr>
        <w:t xml:space="preserve">Acuerdo Municipal número Veintisiete del Acta número Quince de fecha trece de agosto del año dos mil veintiuno, </w:t>
      </w:r>
      <w:r w:rsidR="00F07E0C" w:rsidRPr="002A61B7">
        <w:rPr>
          <w:rFonts w:ascii="Times New Roman" w:eastAsia="Times New Roman" w:hAnsi="Times New Roman" w:cs="Times New Roman"/>
          <w:sz w:val="28"/>
          <w:szCs w:val="28"/>
          <w:lang w:val="es-SV" w:eastAsia="es-SV"/>
        </w:rPr>
        <w:t xml:space="preserve">por medio del cual se aprobó Carpeta Técnica denominada: </w:t>
      </w:r>
      <w:r w:rsidR="00F07E0C" w:rsidRPr="002A61B7">
        <w:rPr>
          <w:rFonts w:ascii="Times New Roman" w:eastAsia="Times New Roman" w:hAnsi="Times New Roman" w:cs="Times New Roman"/>
          <w:b/>
          <w:sz w:val="28"/>
          <w:szCs w:val="28"/>
          <w:lang w:val="es-SV" w:eastAsia="es-SV"/>
        </w:rPr>
        <w:t xml:space="preserve">“REPARACIÓN DE CALLES INTERNAS CON MEZCLA ASFÁLTICA EN CALIENTE DEL CASCO URBANO Y COL. ALEDAÑAS DEL MUNICIPIO DE APOPA, AÑO </w:t>
      </w:r>
      <w:smartTag w:uri="urn:schemas-microsoft-com:office:smarttags" w:element="metricconverter">
        <w:smartTagPr>
          <w:attr w:name="ProductID" w:val="2021”"/>
        </w:smartTagPr>
        <w:r w:rsidR="00F07E0C" w:rsidRPr="002A61B7">
          <w:rPr>
            <w:rFonts w:ascii="Times New Roman" w:eastAsia="Times New Roman" w:hAnsi="Times New Roman" w:cs="Times New Roman"/>
            <w:b/>
            <w:sz w:val="28"/>
            <w:szCs w:val="28"/>
            <w:lang w:val="es-SV" w:eastAsia="es-SV"/>
          </w:rPr>
          <w:t>2021”</w:t>
        </w:r>
      </w:smartTag>
      <w:r w:rsidR="00F07E0C" w:rsidRPr="002A61B7">
        <w:rPr>
          <w:rFonts w:ascii="Times New Roman" w:eastAsia="Times New Roman" w:hAnsi="Times New Roman" w:cs="Times New Roman"/>
          <w:sz w:val="28"/>
          <w:szCs w:val="28"/>
          <w:lang w:val="es-SV" w:eastAsia="es-SV"/>
        </w:rPr>
        <w:t xml:space="preserve">, </w:t>
      </w:r>
      <w:r w:rsidR="00F07E0C" w:rsidRPr="002A61B7">
        <w:rPr>
          <w:rFonts w:ascii="Times New Roman" w:eastAsia="+mn-ea" w:hAnsi="Times New Roman" w:cs="Times New Roman"/>
          <w:b/>
          <w:color w:val="000000"/>
          <w:kern w:val="24"/>
          <w:sz w:val="28"/>
          <w:szCs w:val="28"/>
          <w:lang w:val="es-SV" w:eastAsia="es-SV"/>
        </w:rPr>
        <w:t>por un monto total de:</w:t>
      </w:r>
      <w:r w:rsidR="00F07E0C" w:rsidRPr="002A61B7">
        <w:rPr>
          <w:rFonts w:ascii="Times New Roman" w:eastAsia="+mn-ea" w:hAnsi="Times New Roman" w:cs="Times New Roman"/>
          <w:color w:val="000000"/>
          <w:kern w:val="24"/>
          <w:sz w:val="28"/>
          <w:szCs w:val="28"/>
          <w:lang w:val="es-SV" w:eastAsia="es-SV"/>
        </w:rPr>
        <w:t xml:space="preserve"> </w:t>
      </w:r>
      <w:r w:rsidR="00F07E0C" w:rsidRPr="002A61B7">
        <w:rPr>
          <w:rFonts w:ascii="Times New Roman" w:eastAsia="+mn-ea" w:hAnsi="Times New Roman" w:cs="Times New Roman"/>
          <w:b/>
          <w:color w:val="000000"/>
          <w:kern w:val="24"/>
          <w:sz w:val="28"/>
          <w:szCs w:val="28"/>
          <w:lang w:val="es-SV" w:eastAsia="es-SV"/>
        </w:rPr>
        <w:t>$184,507.00,</w:t>
      </w:r>
      <w:r w:rsidR="00F07E0C" w:rsidRPr="002A61B7">
        <w:rPr>
          <w:rFonts w:ascii="Times New Roman" w:eastAsia="+mn-ea" w:hAnsi="Times New Roman" w:cs="Times New Roman"/>
          <w:color w:val="000000"/>
          <w:kern w:val="24"/>
          <w:sz w:val="28"/>
          <w:szCs w:val="28"/>
          <w:lang w:val="es-SV" w:eastAsia="es-SV"/>
        </w:rPr>
        <w:t xml:space="preserve"> que se desglosa de la siguiente manera: </w:t>
      </w:r>
      <w:r w:rsidR="00F07E0C" w:rsidRPr="002A61B7">
        <w:rPr>
          <w:rFonts w:ascii="Times New Roman" w:eastAsia="+mn-ea" w:hAnsi="Times New Roman" w:cs="Times New Roman"/>
          <w:b/>
          <w:color w:val="000000"/>
          <w:kern w:val="24"/>
          <w:sz w:val="28"/>
          <w:szCs w:val="28"/>
          <w:lang w:val="es-SV" w:eastAsia="es-SV"/>
        </w:rPr>
        <w:t>Total aporte fondo FODES LIBRE DISPONIBILIDAD: $164,107.00</w:t>
      </w:r>
      <w:r w:rsidR="00F07E0C" w:rsidRPr="002A61B7">
        <w:rPr>
          <w:rFonts w:ascii="Times New Roman" w:eastAsia="+mn-ea" w:hAnsi="Times New Roman" w:cs="Times New Roman"/>
          <w:color w:val="000000"/>
          <w:kern w:val="24"/>
          <w:sz w:val="28"/>
          <w:szCs w:val="28"/>
          <w:lang w:val="es-SV" w:eastAsia="es-SV"/>
        </w:rPr>
        <w:t xml:space="preserve"> y </w:t>
      </w:r>
      <w:r w:rsidR="00F07E0C" w:rsidRPr="002A61B7">
        <w:rPr>
          <w:rFonts w:ascii="Times New Roman" w:eastAsia="+mn-ea" w:hAnsi="Times New Roman" w:cs="Times New Roman"/>
          <w:b/>
          <w:color w:val="000000"/>
          <w:kern w:val="24"/>
          <w:sz w:val="28"/>
          <w:szCs w:val="28"/>
          <w:lang w:val="es-SV" w:eastAsia="es-SV"/>
        </w:rPr>
        <w:t xml:space="preserve">Total aporte RECURSOS PROPIOS </w:t>
      </w:r>
      <w:r w:rsidR="00F07E0C" w:rsidRPr="002A61B7">
        <w:rPr>
          <w:rFonts w:ascii="Times New Roman" w:eastAsia="Times New Roman" w:hAnsi="Times New Roman" w:cs="Times New Roman"/>
          <w:b/>
          <w:sz w:val="28"/>
          <w:szCs w:val="28"/>
          <w:lang w:val="es-SV" w:eastAsia="es-SV"/>
        </w:rPr>
        <w:t>(en especies)</w:t>
      </w:r>
      <w:r w:rsidR="00F07E0C" w:rsidRPr="002A61B7">
        <w:rPr>
          <w:rFonts w:ascii="Times New Roman" w:eastAsia="+mn-ea" w:hAnsi="Times New Roman" w:cs="Times New Roman"/>
          <w:b/>
          <w:color w:val="000000"/>
          <w:kern w:val="24"/>
          <w:sz w:val="28"/>
          <w:szCs w:val="28"/>
          <w:lang w:val="es-SV" w:eastAsia="es-SV"/>
        </w:rPr>
        <w:t xml:space="preserve">: $20,400.00; </w:t>
      </w:r>
      <w:r w:rsidR="00F07E0C" w:rsidRPr="002A61B7">
        <w:rPr>
          <w:rFonts w:ascii="Times New Roman" w:eastAsia="+mn-ea" w:hAnsi="Times New Roman" w:cs="Times New Roman"/>
          <w:color w:val="000000"/>
          <w:kern w:val="24"/>
          <w:sz w:val="28"/>
          <w:szCs w:val="28"/>
          <w:lang w:val="es-SV" w:eastAsia="es-SV"/>
        </w:rPr>
        <w:t xml:space="preserve">por motivos de no haberse ejecutado. Quedando autorizado el </w:t>
      </w:r>
      <w:r w:rsidR="00F07E0C" w:rsidRPr="002A61B7">
        <w:rPr>
          <w:rFonts w:ascii="Times New Roman" w:eastAsia="+mn-ea" w:hAnsi="Times New Roman" w:cs="Times New Roman"/>
          <w:b/>
          <w:color w:val="000000"/>
          <w:kern w:val="24"/>
          <w:sz w:val="28"/>
          <w:szCs w:val="28"/>
          <w:lang w:val="es-SV" w:eastAsia="es-SV"/>
        </w:rPr>
        <w:t>Administrador de Contrato, Arqui</w:t>
      </w:r>
      <w:r w:rsidR="00FB5467">
        <w:rPr>
          <w:rFonts w:ascii="Times New Roman" w:eastAsia="+mn-ea" w:hAnsi="Times New Roman" w:cs="Times New Roman"/>
          <w:b/>
          <w:color w:val="000000"/>
          <w:kern w:val="24"/>
          <w:sz w:val="28"/>
          <w:szCs w:val="28"/>
          <w:lang w:val="es-SV" w:eastAsia="es-SV"/>
        </w:rPr>
        <w:t xml:space="preserve">tecto </w:t>
      </w:r>
      <w:proofErr w:type="spellStart"/>
      <w:r w:rsidR="00FB5467">
        <w:rPr>
          <w:rFonts w:ascii="Times New Roman" w:eastAsia="+mn-ea" w:hAnsi="Times New Roman" w:cs="Times New Roman"/>
          <w:b/>
          <w:color w:val="000000"/>
          <w:kern w:val="24"/>
          <w:sz w:val="28"/>
          <w:szCs w:val="28"/>
          <w:lang w:val="es-SV" w:eastAsia="es-SV"/>
        </w:rPr>
        <w:t>xxxxxxxxxxxxxx</w:t>
      </w:r>
      <w:proofErr w:type="spellEnd"/>
      <w:r w:rsidR="00F07E0C" w:rsidRPr="002A61B7">
        <w:rPr>
          <w:rFonts w:ascii="Times New Roman" w:eastAsia="+mn-ea" w:hAnsi="Times New Roman" w:cs="Times New Roman"/>
          <w:b/>
          <w:color w:val="000000"/>
          <w:kern w:val="24"/>
          <w:sz w:val="28"/>
          <w:szCs w:val="28"/>
          <w:lang w:val="es-SV" w:eastAsia="es-SV"/>
        </w:rPr>
        <w:t xml:space="preserve">, </w:t>
      </w:r>
      <w:r w:rsidR="00F07E0C" w:rsidRPr="002A61B7">
        <w:rPr>
          <w:rFonts w:ascii="Times New Roman" w:eastAsia="+mn-ea" w:hAnsi="Times New Roman" w:cs="Times New Roman"/>
          <w:color w:val="000000"/>
          <w:kern w:val="24"/>
          <w:sz w:val="28"/>
          <w:szCs w:val="28"/>
          <w:lang w:val="es-SV" w:eastAsia="es-SV"/>
        </w:rPr>
        <w:t xml:space="preserve">para que realice las acciones correspondientes con el objeto de liquidar la Carpeta antes mencionada, </w:t>
      </w:r>
      <w:r w:rsidR="00F07E0C" w:rsidRPr="002A61B7">
        <w:rPr>
          <w:rFonts w:ascii="Times New Roman" w:eastAsia="Calibri" w:hAnsi="Times New Roman" w:cs="Times New Roman"/>
          <w:sz w:val="28"/>
          <w:szCs w:val="28"/>
          <w:lang w:val="es-SV" w:eastAsia="es-SV"/>
        </w:rPr>
        <w:t xml:space="preserve">teniendo en cuenta que existe un gasto en concepto de apertura de cuenta. </w:t>
      </w:r>
      <w:r w:rsidR="00F07E0C" w:rsidRPr="002A61B7">
        <w:rPr>
          <w:rFonts w:ascii="Times New Roman" w:eastAsia="Calibri" w:hAnsi="Times New Roman" w:cs="Times New Roman"/>
          <w:b/>
          <w:sz w:val="28"/>
          <w:szCs w:val="28"/>
          <w:u w:val="single"/>
          <w:lang w:val="es-SV" w:eastAsia="es-SV"/>
        </w:rPr>
        <w:t>Segundo:</w:t>
      </w:r>
      <w:r w:rsidR="00F07E0C" w:rsidRPr="002A61B7">
        <w:rPr>
          <w:rFonts w:ascii="Times New Roman" w:eastAsia="Calibri" w:hAnsi="Times New Roman" w:cs="Times New Roman"/>
          <w:sz w:val="28"/>
          <w:szCs w:val="28"/>
          <w:lang w:val="es-SV" w:eastAsia="es-SV"/>
        </w:rPr>
        <w:t xml:space="preserve"> </w:t>
      </w:r>
      <w:r w:rsidR="00F07E0C" w:rsidRPr="002A61B7">
        <w:rPr>
          <w:rFonts w:ascii="Times New Roman" w:eastAsia="Calibri" w:hAnsi="Times New Roman" w:cs="Times New Roman"/>
          <w:b/>
          <w:sz w:val="28"/>
          <w:szCs w:val="28"/>
          <w:lang w:val="es-SV"/>
        </w:rPr>
        <w:t>APROBAR LA CARPETA TÉCNICA</w:t>
      </w:r>
      <w:r w:rsidR="00F07E0C" w:rsidRPr="002A61B7">
        <w:rPr>
          <w:rFonts w:ascii="Times New Roman" w:eastAsia="Calibri" w:hAnsi="Times New Roman" w:cs="Times New Roman"/>
          <w:sz w:val="28"/>
          <w:szCs w:val="28"/>
          <w:lang w:val="es-SV"/>
        </w:rPr>
        <w:t xml:space="preserve"> formulada por la A</w:t>
      </w:r>
      <w:r w:rsidR="00FB5467">
        <w:rPr>
          <w:rFonts w:ascii="Times New Roman" w:eastAsia="Calibri" w:hAnsi="Times New Roman" w:cs="Times New Roman"/>
          <w:sz w:val="28"/>
          <w:szCs w:val="28"/>
          <w:lang w:val="es-SV"/>
        </w:rPr>
        <w:t xml:space="preserve">rquitecta </w:t>
      </w:r>
      <w:proofErr w:type="spellStart"/>
      <w:r w:rsidR="00FB5467">
        <w:rPr>
          <w:rFonts w:ascii="Times New Roman" w:eastAsia="Calibri" w:hAnsi="Times New Roman" w:cs="Times New Roman"/>
          <w:sz w:val="28"/>
          <w:szCs w:val="28"/>
          <w:lang w:val="es-SV"/>
        </w:rPr>
        <w:t>xxxxxxxxxx</w:t>
      </w:r>
      <w:proofErr w:type="spellEnd"/>
      <w:r w:rsidR="00F07E0C" w:rsidRPr="002A61B7">
        <w:rPr>
          <w:rFonts w:ascii="Times New Roman" w:eastAsia="Calibri" w:hAnsi="Times New Roman" w:cs="Times New Roman"/>
          <w:sz w:val="28"/>
          <w:szCs w:val="28"/>
          <w:lang w:val="es-SV"/>
        </w:rPr>
        <w:t xml:space="preserve">, del Departamento de Proyectos de la Municipalidad de fecha Abril 2022; denominada: </w:t>
      </w:r>
      <w:r w:rsidR="00F07E0C" w:rsidRPr="002A61B7">
        <w:rPr>
          <w:rFonts w:ascii="Times New Roman" w:eastAsia="Calibri" w:hAnsi="Times New Roman" w:cs="Times New Roman"/>
          <w:b/>
          <w:bCs/>
          <w:sz w:val="28"/>
          <w:szCs w:val="28"/>
          <w:lang w:val="es-SV"/>
        </w:rPr>
        <w:t xml:space="preserve">“Suministro de Equipamiento para el Funcionamiento Temporal del Rastro Municipal año </w:t>
      </w:r>
      <w:smartTag w:uri="urn:schemas-microsoft-com:office:smarttags" w:element="metricconverter">
        <w:smartTagPr>
          <w:attr w:name="ProductID" w:val="2021”"/>
        </w:smartTagPr>
        <w:r w:rsidR="00F07E0C" w:rsidRPr="002A61B7">
          <w:rPr>
            <w:rFonts w:ascii="Times New Roman" w:eastAsia="Calibri" w:hAnsi="Times New Roman" w:cs="Times New Roman"/>
            <w:b/>
            <w:bCs/>
            <w:sz w:val="28"/>
            <w:szCs w:val="28"/>
            <w:lang w:val="es-SV"/>
          </w:rPr>
          <w:t>2021”</w:t>
        </w:r>
      </w:smartTag>
      <w:r w:rsidR="00F07E0C" w:rsidRPr="002A61B7">
        <w:rPr>
          <w:rFonts w:ascii="Times New Roman" w:eastAsia="Calibri" w:hAnsi="Times New Roman" w:cs="Times New Roman"/>
          <w:b/>
          <w:bCs/>
          <w:sz w:val="28"/>
          <w:szCs w:val="28"/>
          <w:lang w:val="es-SV"/>
        </w:rPr>
        <w:t>, según el estudio de impacto ambiental y programa de manejo ambiental del Rastro Municipal de Apopa, ubicado Colonia Las Mercedes I, en el Municipio de Apopa,</w:t>
      </w:r>
      <w:r w:rsidR="00F07E0C" w:rsidRPr="002A61B7">
        <w:rPr>
          <w:rFonts w:ascii="Times New Roman" w:eastAsia="Calibri" w:hAnsi="Times New Roman" w:cs="Times New Roman"/>
          <w:bCs/>
          <w:sz w:val="28"/>
          <w:szCs w:val="28"/>
          <w:lang w:val="es-SV"/>
        </w:rPr>
        <w:t xml:space="preserve"> por un monto de </w:t>
      </w:r>
      <w:r w:rsidR="00F07E0C" w:rsidRPr="002A61B7">
        <w:rPr>
          <w:rFonts w:ascii="Times New Roman" w:eastAsia="Calibri" w:hAnsi="Times New Roman" w:cs="Times New Roman"/>
          <w:b/>
          <w:bCs/>
          <w:sz w:val="28"/>
          <w:szCs w:val="28"/>
          <w:lang w:val="es-SV"/>
        </w:rPr>
        <w:t xml:space="preserve">$29,418.14, </w:t>
      </w:r>
      <w:r w:rsidR="00F07E0C" w:rsidRPr="002A61B7">
        <w:rPr>
          <w:rFonts w:ascii="Times New Roman" w:eastAsia="+mn-ea" w:hAnsi="Times New Roman" w:cs="Times New Roman"/>
          <w:b/>
          <w:color w:val="000000"/>
          <w:kern w:val="24"/>
          <w:sz w:val="28"/>
          <w:szCs w:val="28"/>
          <w:lang w:val="es-SV" w:eastAsia="es-SV"/>
        </w:rPr>
        <w:t xml:space="preserve">con Fuente de Financiamiento de FODES LIBRE DISPONIBILIDAD. </w:t>
      </w:r>
      <w:r w:rsidR="00F07E0C" w:rsidRPr="002A61B7">
        <w:rPr>
          <w:rFonts w:ascii="Times New Roman" w:eastAsia="Calibri" w:hAnsi="Times New Roman" w:cs="Times New Roman"/>
          <w:b/>
          <w:sz w:val="28"/>
          <w:szCs w:val="28"/>
          <w:u w:val="single"/>
          <w:lang w:val="es-SV"/>
        </w:rPr>
        <w:t>Tercero</w:t>
      </w:r>
      <w:r w:rsidR="00F07E0C" w:rsidRPr="002A61B7">
        <w:rPr>
          <w:rFonts w:ascii="Times New Roman" w:eastAsia="Calibri" w:hAnsi="Times New Roman" w:cs="Times New Roman"/>
          <w:b/>
          <w:sz w:val="28"/>
          <w:szCs w:val="28"/>
          <w:lang w:val="es-SV"/>
        </w:rPr>
        <w:t>: NOMBRAR</w:t>
      </w:r>
      <w:r w:rsidR="00F07E0C" w:rsidRPr="002A61B7">
        <w:rPr>
          <w:rFonts w:ascii="Times New Roman" w:eastAsia="Calibri" w:hAnsi="Times New Roman" w:cs="Times New Roman"/>
          <w:sz w:val="28"/>
          <w:szCs w:val="28"/>
          <w:lang w:val="es-SV"/>
        </w:rPr>
        <w:t xml:space="preserve"> como </w:t>
      </w:r>
      <w:r w:rsidR="00F07E0C" w:rsidRPr="002A61B7">
        <w:rPr>
          <w:rFonts w:ascii="Times New Roman" w:eastAsia="+mn-ea" w:hAnsi="Times New Roman" w:cs="Times New Roman"/>
          <w:b/>
          <w:color w:val="000000"/>
          <w:kern w:val="24"/>
          <w:sz w:val="28"/>
          <w:szCs w:val="28"/>
          <w:lang w:val="es-SV" w:eastAsia="es-SV"/>
        </w:rPr>
        <w:t xml:space="preserve">ADMINISTRADOR DE CONTRATO </w:t>
      </w:r>
      <w:r w:rsidR="00F07E0C" w:rsidRPr="002A61B7">
        <w:rPr>
          <w:rFonts w:ascii="Times New Roman" w:eastAsia="+mn-ea" w:hAnsi="Times New Roman" w:cs="Times New Roman"/>
          <w:color w:val="000000"/>
          <w:kern w:val="24"/>
          <w:sz w:val="28"/>
          <w:szCs w:val="28"/>
          <w:lang w:val="es-SV" w:eastAsia="es-SV"/>
        </w:rPr>
        <w:t xml:space="preserve">al </w:t>
      </w:r>
      <w:r w:rsidR="00FB5467">
        <w:rPr>
          <w:rFonts w:ascii="Times New Roman" w:eastAsia="Calibri" w:hAnsi="Times New Roman" w:cs="Times New Roman"/>
          <w:b/>
          <w:bCs/>
          <w:sz w:val="28"/>
          <w:szCs w:val="28"/>
          <w:lang w:val="es-SV"/>
        </w:rPr>
        <w:t xml:space="preserve">Sr. </w:t>
      </w:r>
      <w:proofErr w:type="spellStart"/>
      <w:r w:rsidR="00FB5467">
        <w:rPr>
          <w:rFonts w:ascii="Times New Roman" w:eastAsia="Calibri" w:hAnsi="Times New Roman" w:cs="Times New Roman"/>
          <w:b/>
          <w:bCs/>
          <w:sz w:val="28"/>
          <w:szCs w:val="28"/>
          <w:lang w:val="es-SV"/>
        </w:rPr>
        <w:t>xxxxxxxxxx</w:t>
      </w:r>
      <w:proofErr w:type="spellEnd"/>
      <w:r w:rsidR="00F07E0C" w:rsidRPr="002A61B7">
        <w:rPr>
          <w:rFonts w:ascii="Times New Roman" w:eastAsia="Calibri" w:hAnsi="Times New Roman" w:cs="Times New Roman"/>
          <w:b/>
          <w:bCs/>
          <w:sz w:val="28"/>
          <w:szCs w:val="28"/>
          <w:lang w:val="es-SV"/>
        </w:rPr>
        <w:t>, Jefe del Departamento del Rastro Municipal,</w:t>
      </w:r>
      <w:r w:rsidR="00F07E0C" w:rsidRPr="002A61B7">
        <w:rPr>
          <w:rFonts w:ascii="Times New Roman" w:eastAsia="+mn-ea" w:hAnsi="Times New Roman" w:cs="Times New Roman"/>
          <w:color w:val="000000"/>
          <w:kern w:val="24"/>
          <w:sz w:val="28"/>
          <w:szCs w:val="28"/>
          <w:lang w:val="es-SV" w:eastAsia="es-SV"/>
        </w:rPr>
        <w:t xml:space="preserve"> quedando autorizado</w:t>
      </w:r>
      <w:r w:rsidR="00F07E0C" w:rsidRPr="002A61B7">
        <w:rPr>
          <w:rFonts w:ascii="Times New Roman" w:eastAsia="Calibri" w:hAnsi="Times New Roman" w:cs="Times New Roman"/>
          <w:sz w:val="28"/>
          <w:szCs w:val="28"/>
          <w:lang w:val="es-SV"/>
        </w:rPr>
        <w:t xml:space="preserve"> a realizar los requerimientos respectivos, para la ejecución del Proyecto mencionado.</w:t>
      </w:r>
      <w:r w:rsidR="00F07E0C" w:rsidRPr="002A61B7">
        <w:rPr>
          <w:rFonts w:ascii="Times New Roman" w:eastAsia="+mn-ea" w:hAnsi="Times New Roman" w:cs="Times New Roman"/>
          <w:color w:val="000000"/>
          <w:kern w:val="24"/>
          <w:sz w:val="28"/>
          <w:szCs w:val="28"/>
          <w:lang w:val="es-SV" w:eastAsia="es-SV"/>
        </w:rPr>
        <w:t xml:space="preserve"> </w:t>
      </w:r>
      <w:r w:rsidR="00F07E0C" w:rsidRPr="002A61B7">
        <w:rPr>
          <w:rFonts w:ascii="Times New Roman" w:eastAsia="Calibri" w:hAnsi="Times New Roman" w:cs="Times New Roman"/>
          <w:b/>
          <w:sz w:val="28"/>
          <w:szCs w:val="28"/>
          <w:u w:val="single"/>
          <w:lang w:val="es-SV"/>
        </w:rPr>
        <w:t>Cuarto</w:t>
      </w:r>
      <w:r w:rsidR="00F07E0C" w:rsidRPr="002A61B7">
        <w:rPr>
          <w:rFonts w:ascii="Times New Roman" w:eastAsia="Calibri" w:hAnsi="Times New Roman" w:cs="Times New Roman"/>
          <w:b/>
          <w:sz w:val="28"/>
          <w:szCs w:val="28"/>
          <w:lang w:val="es-SV"/>
        </w:rPr>
        <w:t>:</w:t>
      </w:r>
      <w:r w:rsidR="00F07E0C" w:rsidRPr="002A61B7">
        <w:rPr>
          <w:rFonts w:ascii="Times New Roman" w:eastAsia="Calibri" w:hAnsi="Times New Roman" w:cs="Times New Roman"/>
          <w:sz w:val="28"/>
          <w:szCs w:val="28"/>
          <w:lang w:val="es-SV"/>
        </w:rPr>
        <w:t xml:space="preserve"> </w:t>
      </w:r>
      <w:r w:rsidR="00F07E0C" w:rsidRPr="002A61B7">
        <w:rPr>
          <w:rFonts w:ascii="Times New Roman" w:eastAsia="Calibri" w:hAnsi="Times New Roman" w:cs="Times New Roman"/>
          <w:b/>
          <w:sz w:val="28"/>
          <w:szCs w:val="28"/>
          <w:lang w:val="es-SV"/>
        </w:rPr>
        <w:t>AUTORIZAR</w:t>
      </w:r>
      <w:r w:rsidR="00F07E0C" w:rsidRPr="002A61B7">
        <w:rPr>
          <w:rFonts w:ascii="Times New Roman" w:eastAsia="Calibri" w:hAnsi="Times New Roman" w:cs="Times New Roman"/>
          <w:sz w:val="28"/>
          <w:szCs w:val="28"/>
          <w:lang w:val="es-SV"/>
        </w:rPr>
        <w:t xml:space="preserve"> a la </w:t>
      </w:r>
      <w:r w:rsidR="00F07E0C" w:rsidRPr="002A61B7">
        <w:rPr>
          <w:rFonts w:ascii="Times New Roman" w:eastAsia="Calibri" w:hAnsi="Times New Roman" w:cs="Times New Roman"/>
          <w:b/>
          <w:sz w:val="28"/>
          <w:szCs w:val="28"/>
          <w:lang w:val="es-SV"/>
        </w:rPr>
        <w:t>Unidad de Adquisiciones y Contrataciones Institucionales (UACI),</w:t>
      </w:r>
      <w:r w:rsidR="00F07E0C" w:rsidRPr="002A61B7">
        <w:rPr>
          <w:rFonts w:ascii="Times New Roman" w:eastAsia="Calibri" w:hAnsi="Times New Roman" w:cs="Times New Roman"/>
          <w:sz w:val="28"/>
          <w:szCs w:val="28"/>
          <w:lang w:val="es-SV"/>
        </w:rPr>
        <w:t xml:space="preserve"> a realizar los procedimientos de compra, de conformidad a la </w:t>
      </w:r>
      <w:r w:rsidR="00F07E0C" w:rsidRPr="002A61B7">
        <w:rPr>
          <w:rFonts w:ascii="Times New Roman" w:eastAsia="Calibri" w:hAnsi="Times New Roman" w:cs="Times New Roman"/>
          <w:b/>
          <w:sz w:val="28"/>
          <w:szCs w:val="28"/>
          <w:lang w:val="es-SV"/>
        </w:rPr>
        <w:t xml:space="preserve">Ley de Adquisiciones y Contrataciones de la </w:t>
      </w:r>
      <w:proofErr w:type="spellStart"/>
      <w:r w:rsidR="00F07E0C" w:rsidRPr="002A61B7">
        <w:rPr>
          <w:rFonts w:ascii="Times New Roman" w:eastAsia="Calibri" w:hAnsi="Times New Roman" w:cs="Times New Roman"/>
          <w:b/>
          <w:sz w:val="28"/>
          <w:szCs w:val="28"/>
          <w:lang w:val="es-SV"/>
        </w:rPr>
        <w:t>Administracion</w:t>
      </w:r>
      <w:proofErr w:type="spellEnd"/>
      <w:r w:rsidR="00F07E0C" w:rsidRPr="002A61B7">
        <w:rPr>
          <w:rFonts w:ascii="Times New Roman" w:eastAsia="Calibri" w:hAnsi="Times New Roman" w:cs="Times New Roman"/>
          <w:b/>
          <w:sz w:val="28"/>
          <w:szCs w:val="28"/>
          <w:lang w:val="es-SV"/>
        </w:rPr>
        <w:t xml:space="preserve"> Publica (LACAP)</w:t>
      </w:r>
      <w:r w:rsidR="00F07E0C" w:rsidRPr="002A61B7">
        <w:rPr>
          <w:rFonts w:ascii="Times New Roman" w:eastAsia="Calibri" w:hAnsi="Times New Roman" w:cs="Times New Roman"/>
          <w:sz w:val="28"/>
          <w:szCs w:val="28"/>
          <w:lang w:val="es-SV"/>
        </w:rPr>
        <w:t xml:space="preserve"> y su </w:t>
      </w:r>
      <w:r w:rsidR="00F07E0C" w:rsidRPr="002A61B7">
        <w:rPr>
          <w:rFonts w:ascii="Times New Roman" w:eastAsia="Calibri" w:hAnsi="Times New Roman" w:cs="Times New Roman"/>
          <w:b/>
          <w:sz w:val="28"/>
          <w:szCs w:val="28"/>
          <w:lang w:val="es-SV"/>
        </w:rPr>
        <w:t xml:space="preserve">Reglamento. </w:t>
      </w:r>
      <w:r w:rsidR="00F07E0C" w:rsidRPr="002A61B7">
        <w:rPr>
          <w:rFonts w:ascii="Times New Roman" w:eastAsia="Calibri" w:hAnsi="Times New Roman" w:cs="Times New Roman"/>
          <w:b/>
          <w:sz w:val="28"/>
          <w:szCs w:val="28"/>
          <w:u w:val="single"/>
          <w:lang w:val="es-SV"/>
        </w:rPr>
        <w:t>Quinto</w:t>
      </w:r>
      <w:r w:rsidR="00F07E0C" w:rsidRPr="002A61B7">
        <w:rPr>
          <w:rFonts w:ascii="Times New Roman" w:eastAsia="Calibri" w:hAnsi="Times New Roman" w:cs="Times New Roman"/>
          <w:b/>
          <w:sz w:val="28"/>
          <w:szCs w:val="28"/>
          <w:lang w:val="es-SV"/>
        </w:rPr>
        <w:t>: AUTORIZAR</w:t>
      </w:r>
      <w:r w:rsidR="00F07E0C" w:rsidRPr="002A61B7">
        <w:rPr>
          <w:rFonts w:ascii="Times New Roman" w:eastAsia="Calibri" w:hAnsi="Times New Roman" w:cs="Times New Roman"/>
          <w:sz w:val="28"/>
          <w:szCs w:val="28"/>
          <w:lang w:val="es-SV"/>
        </w:rPr>
        <w:t xml:space="preserve"> al </w:t>
      </w:r>
      <w:r w:rsidR="00F07E0C" w:rsidRPr="002A61B7">
        <w:rPr>
          <w:rFonts w:ascii="Times New Roman" w:eastAsia="Calibri" w:hAnsi="Times New Roman" w:cs="Times New Roman"/>
          <w:b/>
          <w:sz w:val="28"/>
          <w:szCs w:val="28"/>
          <w:lang w:val="es-SV"/>
        </w:rPr>
        <w:t>TESORERO MUNICIPAL,</w:t>
      </w:r>
      <w:r w:rsidR="00F07E0C" w:rsidRPr="002A61B7">
        <w:rPr>
          <w:rFonts w:ascii="Times New Roman" w:eastAsia="Calibri" w:hAnsi="Times New Roman" w:cs="Times New Roman"/>
          <w:sz w:val="28"/>
          <w:szCs w:val="28"/>
          <w:lang w:val="es-SV"/>
        </w:rPr>
        <w:t xml:space="preserve"> realice las siguientes acciones: </w:t>
      </w:r>
      <w:r w:rsidR="00F07E0C" w:rsidRPr="002A61B7">
        <w:rPr>
          <w:rFonts w:ascii="Times New Roman" w:eastAsia="Calibri" w:hAnsi="Times New Roman" w:cs="Times New Roman"/>
          <w:b/>
          <w:sz w:val="28"/>
          <w:szCs w:val="28"/>
          <w:lang w:val="es-SV"/>
        </w:rPr>
        <w:t xml:space="preserve">TRANSFIERA FONDOS: </w:t>
      </w:r>
      <w:r w:rsidR="00F07E0C" w:rsidRPr="002A61B7">
        <w:rPr>
          <w:rFonts w:ascii="Times New Roman" w:eastAsia="Calibri" w:hAnsi="Times New Roman" w:cs="Times New Roman"/>
          <w:sz w:val="28"/>
          <w:szCs w:val="28"/>
          <w:lang w:val="es-SV"/>
        </w:rPr>
        <w:t>de la cuenta número</w:t>
      </w:r>
      <w:r w:rsidR="00F07E0C" w:rsidRPr="002A61B7">
        <w:rPr>
          <w:rFonts w:ascii="Times New Roman" w:eastAsia="Calibri" w:hAnsi="Times New Roman" w:cs="Times New Roman"/>
          <w:b/>
          <w:sz w:val="28"/>
          <w:szCs w:val="28"/>
          <w:lang w:val="es-SV"/>
        </w:rPr>
        <w:t xml:space="preserve"> </w:t>
      </w:r>
      <w:r w:rsidR="00F07E0C" w:rsidRPr="002A61B7">
        <w:rPr>
          <w:rFonts w:ascii="Times New Roman" w:eastAsia="Calibri" w:hAnsi="Times New Roman" w:cs="Times New Roman"/>
          <w:b/>
          <w:sz w:val="28"/>
          <w:szCs w:val="28"/>
          <w:shd w:val="clear" w:color="auto" w:fill="FFFFFF"/>
          <w:lang w:val="es-SV"/>
        </w:rPr>
        <w:t xml:space="preserve">480009814 ALCALDIA MUNICIPAL DE APOPA, </w:t>
      </w:r>
      <w:r w:rsidR="00F07E0C" w:rsidRPr="002A61B7">
        <w:rPr>
          <w:rFonts w:ascii="Times New Roman" w:eastAsia="Times New Roman" w:hAnsi="Times New Roman" w:cs="Times New Roman"/>
          <w:b/>
          <w:sz w:val="28"/>
          <w:szCs w:val="28"/>
          <w:lang w:val="es-SV"/>
        </w:rPr>
        <w:t>FODES-LIBRE DISPONIBLIDAD</w:t>
      </w:r>
      <w:r w:rsidR="00F07E0C" w:rsidRPr="002A61B7">
        <w:rPr>
          <w:rFonts w:ascii="Times New Roman" w:eastAsia="Calibri" w:hAnsi="Times New Roman" w:cs="Times New Roman"/>
          <w:b/>
          <w:sz w:val="28"/>
          <w:szCs w:val="28"/>
          <w:shd w:val="clear" w:color="auto" w:fill="FFFFFF"/>
          <w:lang w:val="es-SV"/>
        </w:rPr>
        <w:t>, Banco Hipotecario de El Salvador S.A.,</w:t>
      </w:r>
      <w:r w:rsidR="00F07E0C" w:rsidRPr="002A61B7">
        <w:rPr>
          <w:rFonts w:ascii="Times New Roman" w:eastAsia="Calibri" w:hAnsi="Times New Roman" w:cs="Times New Roman"/>
          <w:b/>
          <w:sz w:val="28"/>
          <w:szCs w:val="28"/>
          <w:lang w:val="es-SV"/>
        </w:rPr>
        <w:t xml:space="preserve"> </w:t>
      </w:r>
      <w:r w:rsidR="00F07E0C" w:rsidRPr="002A61B7">
        <w:rPr>
          <w:rFonts w:ascii="Times New Roman" w:eastAsia="Calibri" w:hAnsi="Times New Roman" w:cs="Times New Roman"/>
          <w:sz w:val="28"/>
          <w:szCs w:val="28"/>
          <w:lang w:val="es-SV"/>
        </w:rPr>
        <w:t xml:space="preserve">la cantidad de: </w:t>
      </w:r>
      <w:r w:rsidR="00F07E0C" w:rsidRPr="002A61B7">
        <w:rPr>
          <w:rFonts w:ascii="Times New Roman" w:eastAsia="Calibri" w:hAnsi="Times New Roman" w:cs="Times New Roman"/>
          <w:b/>
          <w:sz w:val="28"/>
          <w:szCs w:val="28"/>
          <w:lang w:val="es-SV"/>
        </w:rPr>
        <w:t>VEINTINUEVE MIL CUATROCIENTOS DIECIOCHO DOLARES CON CATORCE CENTAVOS DE LOS ESTADOS UNIDOS DE NORTEAMERICA,</w:t>
      </w:r>
      <w:r w:rsidR="00F07E0C" w:rsidRPr="002A61B7">
        <w:rPr>
          <w:rFonts w:ascii="Times New Roman" w:eastAsia="Calibri" w:hAnsi="Times New Roman" w:cs="Times New Roman"/>
          <w:sz w:val="28"/>
          <w:szCs w:val="28"/>
          <w:lang w:val="es-SV"/>
        </w:rPr>
        <w:t xml:space="preserve"> </w:t>
      </w:r>
      <w:r w:rsidR="00F07E0C" w:rsidRPr="002A61B7">
        <w:rPr>
          <w:rFonts w:ascii="Times New Roman" w:eastAsia="Calibri" w:hAnsi="Times New Roman" w:cs="Times New Roman"/>
          <w:b/>
          <w:sz w:val="28"/>
          <w:szCs w:val="28"/>
          <w:lang w:val="es-SV"/>
        </w:rPr>
        <w:t>($</w:t>
      </w:r>
      <w:r w:rsidR="00F07E0C" w:rsidRPr="002A61B7">
        <w:rPr>
          <w:rFonts w:ascii="Times New Roman" w:eastAsia="Calibri" w:hAnsi="Times New Roman" w:cs="Times New Roman"/>
          <w:b/>
          <w:bCs/>
          <w:sz w:val="28"/>
          <w:szCs w:val="28"/>
          <w:lang w:val="es-SV"/>
        </w:rPr>
        <w:t>29,418.14,</w:t>
      </w:r>
      <w:r w:rsidR="00F07E0C" w:rsidRPr="002A61B7">
        <w:rPr>
          <w:rFonts w:ascii="Times New Roman" w:eastAsia="Calibri" w:hAnsi="Times New Roman" w:cs="Times New Roman"/>
          <w:b/>
          <w:sz w:val="28"/>
          <w:szCs w:val="28"/>
          <w:lang w:val="es-SV"/>
        </w:rPr>
        <w:t>)</w:t>
      </w:r>
      <w:r w:rsidR="00F07E0C" w:rsidRPr="002A61B7">
        <w:rPr>
          <w:rFonts w:ascii="Times New Roman" w:eastAsia="Calibri" w:hAnsi="Times New Roman" w:cs="Times New Roman"/>
          <w:sz w:val="28"/>
          <w:szCs w:val="28"/>
          <w:lang w:val="es-SV"/>
        </w:rPr>
        <w:t xml:space="preserve">, y </w:t>
      </w:r>
      <w:r w:rsidR="00F07E0C" w:rsidRPr="002A61B7">
        <w:rPr>
          <w:rFonts w:ascii="Times New Roman" w:eastAsia="Calibri" w:hAnsi="Times New Roman" w:cs="Times New Roman"/>
          <w:b/>
          <w:sz w:val="28"/>
          <w:szCs w:val="28"/>
          <w:lang w:val="es-SV"/>
        </w:rPr>
        <w:t>APERTURE CUENTA</w:t>
      </w:r>
      <w:r w:rsidR="00F07E0C" w:rsidRPr="002A61B7">
        <w:rPr>
          <w:rFonts w:ascii="Times New Roman" w:eastAsia="Calibri" w:hAnsi="Times New Roman" w:cs="Times New Roman"/>
          <w:sz w:val="28"/>
          <w:szCs w:val="28"/>
          <w:lang w:val="es-SV"/>
        </w:rPr>
        <w:t xml:space="preserve"> corriente en el </w:t>
      </w:r>
      <w:r w:rsidR="00F07E0C" w:rsidRPr="002A61B7">
        <w:rPr>
          <w:rFonts w:ascii="Times New Roman" w:eastAsia="Calibri" w:hAnsi="Times New Roman" w:cs="Times New Roman"/>
          <w:b/>
          <w:sz w:val="28"/>
          <w:szCs w:val="28"/>
          <w:lang w:val="es-SV"/>
        </w:rPr>
        <w:t>Banco Hipotecario de El Salvador, S.A.,</w:t>
      </w:r>
      <w:r w:rsidR="00F07E0C" w:rsidRPr="002A61B7">
        <w:rPr>
          <w:rFonts w:ascii="Times New Roman" w:eastAsia="Calibri" w:hAnsi="Times New Roman" w:cs="Times New Roman"/>
          <w:sz w:val="28"/>
          <w:szCs w:val="28"/>
          <w:lang w:val="es-SV"/>
        </w:rPr>
        <w:t xml:space="preserve"> para la ejecución del proyecto denominado: </w:t>
      </w:r>
      <w:r w:rsidR="00F07E0C" w:rsidRPr="002A61B7">
        <w:rPr>
          <w:rFonts w:ascii="Times New Roman" w:eastAsia="Calibri" w:hAnsi="Times New Roman" w:cs="Times New Roman"/>
          <w:b/>
          <w:bCs/>
          <w:sz w:val="28"/>
          <w:szCs w:val="28"/>
          <w:lang w:val="es-SV"/>
        </w:rPr>
        <w:t xml:space="preserve">“Suministro de Equipamiento para el Funcionamiento Temporal del Rastro Municipal año </w:t>
      </w:r>
      <w:smartTag w:uri="urn:schemas-microsoft-com:office:smarttags" w:element="metricconverter">
        <w:smartTagPr>
          <w:attr w:name="ProductID" w:val="2021”"/>
        </w:smartTagPr>
        <w:r w:rsidR="00F07E0C" w:rsidRPr="002A61B7">
          <w:rPr>
            <w:rFonts w:ascii="Times New Roman" w:eastAsia="Calibri" w:hAnsi="Times New Roman" w:cs="Times New Roman"/>
            <w:b/>
            <w:bCs/>
            <w:sz w:val="28"/>
            <w:szCs w:val="28"/>
            <w:lang w:val="es-SV"/>
          </w:rPr>
          <w:t>2021”</w:t>
        </w:r>
      </w:smartTag>
      <w:r w:rsidR="00F07E0C" w:rsidRPr="002A61B7">
        <w:rPr>
          <w:rFonts w:ascii="Times New Roman" w:eastAsia="Calibri" w:hAnsi="Times New Roman" w:cs="Times New Roman"/>
          <w:b/>
          <w:bCs/>
          <w:sz w:val="28"/>
          <w:szCs w:val="28"/>
          <w:lang w:val="es-SV"/>
        </w:rPr>
        <w:t>, según el estudio de impacto ambiental y programa de manejo ambiental del Rastro Municipal de Apopa, ubicado Colonia Las Mercedes I, en el Municipio de Apopa.</w:t>
      </w:r>
      <w:r w:rsidR="00F07E0C" w:rsidRPr="002A61B7">
        <w:rPr>
          <w:rFonts w:ascii="Times New Roman" w:eastAsia="Calibri" w:hAnsi="Times New Roman" w:cs="Times New Roman"/>
          <w:bCs/>
          <w:sz w:val="28"/>
          <w:szCs w:val="28"/>
          <w:lang w:val="es-SV"/>
        </w:rPr>
        <w:t xml:space="preserve"> </w:t>
      </w:r>
      <w:r w:rsidR="00F07E0C" w:rsidRPr="002A61B7">
        <w:rPr>
          <w:rFonts w:ascii="Times New Roman" w:eastAsia="Calibri" w:hAnsi="Times New Roman" w:cs="Times New Roman"/>
          <w:sz w:val="28"/>
          <w:szCs w:val="28"/>
          <w:lang w:val="es-SV"/>
        </w:rPr>
        <w:t xml:space="preserve">Quedando la regla de firmas, necesarias dos, </w:t>
      </w:r>
      <w:r w:rsidR="00F07E0C" w:rsidRPr="002A61B7">
        <w:rPr>
          <w:rFonts w:ascii="Times New Roman" w:eastAsia="Calibri" w:hAnsi="Times New Roman" w:cs="Times New Roman"/>
          <w:b/>
          <w:sz w:val="28"/>
          <w:szCs w:val="28"/>
          <w:lang w:val="es-SV"/>
        </w:rPr>
        <w:t>Firma Indispensable</w:t>
      </w:r>
      <w:r w:rsidR="00F07E0C" w:rsidRPr="002A61B7">
        <w:rPr>
          <w:rFonts w:ascii="Times New Roman" w:eastAsia="Calibri" w:hAnsi="Times New Roman" w:cs="Times New Roman"/>
          <w:sz w:val="28"/>
          <w:szCs w:val="28"/>
          <w:lang w:val="es-SV"/>
        </w:rPr>
        <w:t>: Tesorero Municipal, Licenciado</w:t>
      </w:r>
      <w:r w:rsidR="00FB5467">
        <w:rPr>
          <w:rFonts w:ascii="Times New Roman" w:eastAsia="Calibri" w:hAnsi="Times New Roman" w:cs="Times New Roman"/>
          <w:sz w:val="28"/>
          <w:szCs w:val="28"/>
          <w:lang w:val="es-SV"/>
        </w:rPr>
        <w:t xml:space="preserve"> </w:t>
      </w:r>
      <w:proofErr w:type="spellStart"/>
      <w:r w:rsidR="00FB5467">
        <w:rPr>
          <w:rFonts w:ascii="Times New Roman" w:eastAsia="Calibri" w:hAnsi="Times New Roman" w:cs="Times New Roman"/>
          <w:sz w:val="28"/>
          <w:szCs w:val="28"/>
          <w:lang w:val="es-SV"/>
        </w:rPr>
        <w:t>xxxxxxxxxxxxxxxxxx</w:t>
      </w:r>
      <w:proofErr w:type="spellEnd"/>
      <w:r w:rsidR="00F07E0C" w:rsidRPr="002A61B7">
        <w:rPr>
          <w:rFonts w:ascii="Times New Roman" w:eastAsia="Calibri" w:hAnsi="Times New Roman" w:cs="Times New Roman"/>
          <w:sz w:val="28"/>
          <w:szCs w:val="28"/>
          <w:lang w:val="es-SV"/>
        </w:rPr>
        <w:t xml:space="preserve">, </w:t>
      </w:r>
      <w:r w:rsidR="00F07E0C" w:rsidRPr="002A61B7">
        <w:rPr>
          <w:rFonts w:ascii="Times New Roman" w:eastAsia="Calibri" w:hAnsi="Times New Roman" w:cs="Times New Roman"/>
          <w:b/>
          <w:sz w:val="28"/>
          <w:szCs w:val="28"/>
          <w:lang w:val="es-SV"/>
        </w:rPr>
        <w:t xml:space="preserve">como Refrendarios </w:t>
      </w:r>
      <w:r w:rsidR="00F07E0C" w:rsidRPr="002A61B7">
        <w:rPr>
          <w:rFonts w:ascii="Times New Roman" w:eastAsia="Calibri" w:hAnsi="Times New Roman" w:cs="Times New Roman"/>
          <w:sz w:val="28"/>
          <w:szCs w:val="28"/>
          <w:lang w:val="es-SV"/>
        </w:rPr>
        <w:t xml:space="preserve">la Dra. Jennifer Esmeralda Juárez García; Alcaldesa Municipal, Doctora Yany Xiomara Fuentes Rivas; Cuarta Regidora Propietaria y señora Susana Yamileth Hernández Cardoza; Séptima Regidora Propietaria. </w:t>
      </w:r>
      <w:r w:rsidR="00F07E0C" w:rsidRPr="002A61B7">
        <w:rPr>
          <w:rFonts w:ascii="Times New Roman" w:eastAsia="Calibri" w:hAnsi="Times New Roman" w:cs="Times New Roman"/>
          <w:b/>
          <w:sz w:val="28"/>
          <w:szCs w:val="28"/>
          <w:u w:val="single"/>
          <w:lang w:val="es-SV"/>
        </w:rPr>
        <w:t>Sexto:</w:t>
      </w:r>
      <w:r w:rsidR="00F07E0C" w:rsidRPr="002A61B7">
        <w:rPr>
          <w:rFonts w:ascii="Times New Roman" w:eastAsia="Calibri" w:hAnsi="Times New Roman" w:cs="Times New Roman"/>
          <w:sz w:val="28"/>
          <w:szCs w:val="28"/>
          <w:lang w:val="es-SV"/>
        </w:rPr>
        <w:t xml:space="preserve"> </w:t>
      </w:r>
      <w:r w:rsidR="00F07E0C" w:rsidRPr="002A61B7">
        <w:rPr>
          <w:rFonts w:ascii="Times New Roman" w:eastAsia="Calibri" w:hAnsi="Times New Roman" w:cs="Times New Roman"/>
          <w:b/>
          <w:sz w:val="28"/>
          <w:szCs w:val="28"/>
          <w:lang w:val="es-SV"/>
        </w:rPr>
        <w:t>AUTORIZAR</w:t>
      </w:r>
      <w:r w:rsidR="00F07E0C" w:rsidRPr="002A61B7">
        <w:rPr>
          <w:rFonts w:ascii="Times New Roman" w:eastAsia="Calibri" w:hAnsi="Times New Roman" w:cs="Times New Roman"/>
          <w:sz w:val="28"/>
          <w:szCs w:val="28"/>
          <w:lang w:val="es-SV"/>
        </w:rPr>
        <w:t xml:space="preserve"> a la </w:t>
      </w:r>
      <w:r w:rsidR="00F07E0C" w:rsidRPr="002A61B7">
        <w:rPr>
          <w:rFonts w:ascii="Times New Roman" w:eastAsia="Calibri" w:hAnsi="Times New Roman" w:cs="Times New Roman"/>
          <w:b/>
          <w:sz w:val="28"/>
          <w:szCs w:val="28"/>
          <w:lang w:val="es-SV"/>
        </w:rPr>
        <w:t>JEFA DE PRESUPUESTO</w:t>
      </w:r>
      <w:r w:rsidR="00F07E0C" w:rsidRPr="002A61B7">
        <w:rPr>
          <w:rFonts w:ascii="Times New Roman" w:eastAsia="Calibri" w:hAnsi="Times New Roman" w:cs="Times New Roman"/>
          <w:sz w:val="28"/>
          <w:szCs w:val="28"/>
          <w:lang w:val="es-SV"/>
        </w:rPr>
        <w:t xml:space="preserve"> para que realice Reforma Presupuestaria si fuere necesaria. </w:t>
      </w:r>
      <w:r w:rsidR="00F07E0C" w:rsidRPr="002A61B7">
        <w:rPr>
          <w:rFonts w:ascii="Times New Roman" w:eastAsia="Calibri" w:hAnsi="Times New Roman" w:cs="Times New Roman"/>
          <w:b/>
          <w:sz w:val="28"/>
          <w:szCs w:val="28"/>
          <w:u w:val="single"/>
          <w:lang w:val="es-SV"/>
        </w:rPr>
        <w:t>Séptimo</w:t>
      </w:r>
      <w:r w:rsidR="00F07E0C" w:rsidRPr="002A61B7">
        <w:rPr>
          <w:rFonts w:ascii="Times New Roman" w:eastAsia="Calibri" w:hAnsi="Times New Roman" w:cs="Times New Roman"/>
          <w:b/>
          <w:sz w:val="28"/>
          <w:szCs w:val="28"/>
          <w:lang w:val="es-SV"/>
        </w:rPr>
        <w:t>: AUTORIZAR</w:t>
      </w:r>
      <w:r w:rsidR="00F07E0C" w:rsidRPr="002A61B7">
        <w:rPr>
          <w:rFonts w:ascii="Times New Roman" w:eastAsia="Calibri" w:hAnsi="Times New Roman" w:cs="Times New Roman"/>
          <w:sz w:val="28"/>
          <w:szCs w:val="28"/>
          <w:lang w:val="es-SV"/>
        </w:rPr>
        <w:t xml:space="preserve"> al </w:t>
      </w:r>
      <w:r w:rsidR="00F07E0C" w:rsidRPr="002A61B7">
        <w:rPr>
          <w:rFonts w:ascii="Times New Roman" w:eastAsia="Calibri" w:hAnsi="Times New Roman" w:cs="Times New Roman"/>
          <w:b/>
          <w:sz w:val="28"/>
          <w:szCs w:val="28"/>
          <w:lang w:val="es-SV"/>
        </w:rPr>
        <w:t>JEFE DE LA UNIDAD DE CONTABILIDAD Y JEFE DE PRESUPUESTO,</w:t>
      </w:r>
      <w:r w:rsidR="00F07E0C" w:rsidRPr="002A61B7">
        <w:rPr>
          <w:rFonts w:ascii="Times New Roman" w:eastAsia="Calibri" w:hAnsi="Times New Roman" w:cs="Times New Roman"/>
          <w:sz w:val="28"/>
          <w:szCs w:val="28"/>
          <w:lang w:val="es-SV"/>
        </w:rPr>
        <w:t xml:space="preserve"> para que elaboren reforma presupuestaria para efectos de control y cierre de las cuentas presupuestarias y contables conciliadas, cuando haya terminado el proyecto, para la respectiva liquidación en cumplimiento a la normativa de ley y Manual de Funciones e informen al Concejo Municipal Plural</w:t>
      </w:r>
      <w:r w:rsidR="00F07E0C" w:rsidRPr="002A61B7">
        <w:rPr>
          <w:rFonts w:ascii="Times New Roman" w:eastAsia="Calibri" w:hAnsi="Times New Roman" w:cs="Times New Roman"/>
          <w:b/>
          <w:sz w:val="28"/>
          <w:szCs w:val="28"/>
          <w:lang w:val="es-SV"/>
        </w:rPr>
        <w:t>.</w:t>
      </w:r>
      <w:r w:rsidR="00F07E0C" w:rsidRPr="002A61B7">
        <w:rPr>
          <w:rFonts w:ascii="Times New Roman" w:eastAsia="Calibri" w:hAnsi="Times New Roman" w:cs="Times New Roman"/>
          <w:sz w:val="28"/>
          <w:szCs w:val="28"/>
          <w:lang w:val="es-SV"/>
        </w:rPr>
        <w:t xml:space="preserve"> Fondos con aplicación al específico y expresión Presupuestaria Municipal vigente, que se comprobara como lo establece el artículo 78 del Código Municipal.- </w:t>
      </w:r>
      <w:r w:rsidR="00F07E0C" w:rsidRPr="002A61B7">
        <w:rPr>
          <w:rFonts w:ascii="Times New Roman" w:eastAsia="Calibri" w:hAnsi="Times New Roman" w:cs="Times New Roman"/>
          <w:b/>
          <w:sz w:val="28"/>
          <w:szCs w:val="28"/>
          <w:lang w:val="es-SV"/>
        </w:rPr>
        <w:t>CERTIFIQUESE Y COMUNIQUESE.</w:t>
      </w:r>
      <w:r w:rsidR="00F07E0C" w:rsidRPr="002A61B7">
        <w:rPr>
          <w:rFonts w:ascii="Times New Roman" w:eastAsia="Calibri" w:hAnsi="Times New Roman" w:cs="Times New Roman"/>
          <w:sz w:val="28"/>
          <w:szCs w:val="28"/>
          <w:lang w:val="es-SV"/>
        </w:rPr>
        <w:t xml:space="preserve">- </w:t>
      </w:r>
      <w:r w:rsidR="00F07E0C" w:rsidRPr="002A61B7">
        <w:rPr>
          <w:rFonts w:ascii="Times New Roman" w:eastAsia="Calibri" w:hAnsi="Times New Roman" w:cs="Times New Roman"/>
          <w:b/>
          <w:bCs/>
          <w:kern w:val="1"/>
          <w:sz w:val="28"/>
          <w:szCs w:val="28"/>
          <w:lang w:eastAsia="zh-CN"/>
        </w:rPr>
        <w:t>“</w:t>
      </w:r>
      <w:r w:rsidR="00F07E0C" w:rsidRPr="002A61B7">
        <w:rPr>
          <w:rFonts w:ascii="Times New Roman" w:eastAsia="Calibri" w:hAnsi="Times New Roman" w:cs="Times New Roman"/>
          <w:b/>
          <w:kern w:val="1"/>
          <w:sz w:val="28"/>
          <w:szCs w:val="28"/>
          <w:lang w:eastAsia="zh-CN"/>
        </w:rPr>
        <w:t>ACUERDO</w:t>
      </w:r>
      <w:r w:rsidR="00F07E0C" w:rsidRPr="002A61B7">
        <w:rPr>
          <w:rFonts w:ascii="Times New Roman" w:eastAsia="Calibri" w:hAnsi="Times New Roman" w:cs="Times New Roman"/>
          <w:b/>
          <w:bCs/>
          <w:kern w:val="1"/>
          <w:sz w:val="28"/>
          <w:szCs w:val="28"/>
          <w:lang w:eastAsia="zh-CN"/>
        </w:rPr>
        <w:t xml:space="preserve"> MUNICIPAL NÚMERO VEINTISÉIS”. </w:t>
      </w:r>
      <w:r w:rsidR="00F07E0C" w:rsidRPr="002A61B7">
        <w:rPr>
          <w:rFonts w:ascii="Times New Roman" w:eastAsia="Tahoma" w:hAnsi="Times New Roman" w:cs="Times New Roman"/>
          <w:kern w:val="1"/>
          <w:sz w:val="28"/>
          <w:szCs w:val="28"/>
          <w:lang w:eastAsia="zh-CN"/>
        </w:rPr>
        <w:t xml:space="preserve">El Concejo Municipal en uso de sus facultades legales, de conformidad al art. 86 inciso final, 203, 204 y 235 de la Constitución de la República, art. 30 numeral 4) 14) art. 31 numeral 4), del Código Municipal. Expuesto en el punto número </w:t>
      </w:r>
      <w:r w:rsidR="00F07E0C" w:rsidRPr="002A61B7">
        <w:rPr>
          <w:rFonts w:ascii="Times New Roman" w:eastAsia="Tahoma" w:hAnsi="Times New Roman" w:cs="Times New Roman"/>
          <w:b/>
          <w:kern w:val="1"/>
          <w:sz w:val="28"/>
          <w:szCs w:val="28"/>
          <w:lang w:eastAsia="zh-CN"/>
        </w:rPr>
        <w:t xml:space="preserve">cuatro </w:t>
      </w:r>
      <w:r w:rsidR="00F07E0C" w:rsidRPr="002A61B7">
        <w:rPr>
          <w:rFonts w:ascii="Times New Roman" w:eastAsia="Tahoma" w:hAnsi="Times New Roman" w:cs="Times New Roman"/>
          <w:kern w:val="1"/>
          <w:sz w:val="28"/>
          <w:szCs w:val="28"/>
          <w:lang w:eastAsia="zh-CN"/>
        </w:rPr>
        <w:t xml:space="preserve">de la agenda de esta sesión, el cual corresponde a </w:t>
      </w:r>
      <w:r w:rsidR="00F07E0C" w:rsidRPr="002A61B7">
        <w:rPr>
          <w:rFonts w:ascii="Times New Roman" w:eastAsia="Tahoma" w:hAnsi="Times New Roman" w:cs="Times New Roman"/>
          <w:b/>
          <w:kern w:val="1"/>
          <w:sz w:val="28"/>
          <w:szCs w:val="28"/>
          <w:lang w:eastAsia="zh-CN"/>
        </w:rPr>
        <w:t xml:space="preserve">Participación de la Señora Alcaldesa Municipal; </w:t>
      </w:r>
      <w:r w:rsidR="00F07E0C" w:rsidRPr="002A61B7">
        <w:rPr>
          <w:rFonts w:ascii="Times New Roman" w:eastAsia="Tahoma" w:hAnsi="Times New Roman" w:cs="Times New Roman"/>
          <w:kern w:val="1"/>
          <w:sz w:val="28"/>
          <w:szCs w:val="28"/>
          <w:lang w:eastAsia="zh-CN"/>
        </w:rPr>
        <w:t xml:space="preserve">por medio de la cual solicita al Honorable Concejo Municipal Plural, se designe al Apoderado Legal Judicial, para que emita Opinión Jurídica, referente al empleado </w:t>
      </w:r>
      <w:proofErr w:type="spellStart"/>
      <w:r w:rsidR="00FB5467">
        <w:rPr>
          <w:rFonts w:ascii="Times New Roman" w:eastAsia="Tahoma" w:hAnsi="Times New Roman" w:cs="Times New Roman"/>
          <w:b/>
          <w:kern w:val="1"/>
          <w:sz w:val="28"/>
          <w:szCs w:val="28"/>
          <w:lang w:eastAsia="zh-CN"/>
        </w:rPr>
        <w:t>xxxxxxxxxxxxxx</w:t>
      </w:r>
      <w:proofErr w:type="spellEnd"/>
      <w:r w:rsidR="00F07E0C" w:rsidRPr="002A61B7">
        <w:rPr>
          <w:rFonts w:ascii="Times New Roman" w:eastAsia="Tahoma" w:hAnsi="Times New Roman" w:cs="Times New Roman"/>
          <w:b/>
          <w:kern w:val="1"/>
          <w:sz w:val="28"/>
          <w:szCs w:val="28"/>
          <w:lang w:eastAsia="zh-CN"/>
        </w:rPr>
        <w:t>,</w:t>
      </w:r>
      <w:r w:rsidR="00F07E0C" w:rsidRPr="002A61B7">
        <w:rPr>
          <w:rFonts w:ascii="Times New Roman" w:eastAsia="Tahoma" w:hAnsi="Times New Roman" w:cs="Times New Roman"/>
          <w:kern w:val="1"/>
          <w:sz w:val="28"/>
          <w:szCs w:val="28"/>
          <w:lang w:eastAsia="zh-CN"/>
        </w:rPr>
        <w:t xml:space="preserve"> del cual tiene conocimiento que participó en el concurso de plazas interno que la Municipalidad realizó para ocupar la plaza que se encontraba vacante denominada </w:t>
      </w:r>
      <w:r w:rsidR="00F07E0C" w:rsidRPr="002A61B7">
        <w:rPr>
          <w:rFonts w:ascii="Times New Roman" w:eastAsia="Tahoma" w:hAnsi="Times New Roman" w:cs="Times New Roman"/>
          <w:b/>
          <w:kern w:val="1"/>
          <w:sz w:val="28"/>
          <w:szCs w:val="28"/>
          <w:lang w:eastAsia="zh-CN"/>
        </w:rPr>
        <w:t>encargado de activo fijo,</w:t>
      </w:r>
      <w:r w:rsidR="00F07E0C" w:rsidRPr="002A61B7">
        <w:rPr>
          <w:rFonts w:ascii="Times New Roman" w:eastAsia="Tahoma" w:hAnsi="Times New Roman" w:cs="Times New Roman"/>
          <w:kern w:val="1"/>
          <w:sz w:val="28"/>
          <w:szCs w:val="28"/>
          <w:lang w:eastAsia="zh-CN"/>
        </w:rPr>
        <w:t xml:space="preserve"> y él resultó ganador, posteriormente fue trasladado a la UACI, dicha opinión será en relación a conocer si es procedente o no que el empleado regrese a ocupar la plaza de encargado de activo fijo del cual fue seleccionado. Por lo cual El Pleno </w:t>
      </w:r>
      <w:r w:rsidR="00F07E0C" w:rsidRPr="002A61B7">
        <w:rPr>
          <w:rFonts w:ascii="Times New Roman" w:eastAsia="Tahoma" w:hAnsi="Times New Roman" w:cs="Times New Roman"/>
          <w:b/>
          <w:kern w:val="1"/>
          <w:sz w:val="28"/>
          <w:szCs w:val="28"/>
          <w:lang w:eastAsia="zh-CN"/>
        </w:rPr>
        <w:t>CONSIDERANDO:</w:t>
      </w:r>
      <w:r w:rsidR="00F07E0C" w:rsidRPr="002A61B7">
        <w:rPr>
          <w:rFonts w:ascii="Times New Roman" w:eastAsia="Tahoma" w:hAnsi="Times New Roman" w:cs="Times New Roman"/>
          <w:kern w:val="1"/>
          <w:sz w:val="28"/>
          <w:szCs w:val="28"/>
          <w:lang w:eastAsia="zh-CN"/>
        </w:rPr>
        <w:t xml:space="preserve"> </w:t>
      </w:r>
      <w:r w:rsidR="00F07E0C" w:rsidRPr="002A61B7">
        <w:rPr>
          <w:rFonts w:ascii="Times New Roman" w:eastAsia="Tahoma" w:hAnsi="Times New Roman" w:cs="Times New Roman"/>
          <w:b/>
          <w:kern w:val="1"/>
          <w:sz w:val="28"/>
          <w:szCs w:val="28"/>
          <w:lang w:eastAsia="zh-CN"/>
        </w:rPr>
        <w:t>I.</w:t>
      </w:r>
      <w:r w:rsidR="00F07E0C" w:rsidRPr="002A61B7">
        <w:rPr>
          <w:rFonts w:ascii="Times New Roman" w:eastAsia="Tahoma" w:hAnsi="Times New Roman" w:cs="Times New Roman"/>
          <w:kern w:val="1"/>
          <w:sz w:val="28"/>
          <w:szCs w:val="28"/>
          <w:lang w:eastAsia="zh-CN"/>
        </w:rPr>
        <w:t xml:space="preserve"> Que existe </w:t>
      </w:r>
      <w:r w:rsidR="00F07E0C" w:rsidRPr="002A61B7">
        <w:rPr>
          <w:rFonts w:ascii="Times New Roman" w:eastAsia="Tahoma" w:hAnsi="Times New Roman" w:cs="Times New Roman"/>
          <w:b/>
          <w:kern w:val="1"/>
          <w:sz w:val="28"/>
          <w:szCs w:val="28"/>
          <w:lang w:eastAsia="zh-CN"/>
        </w:rPr>
        <w:t>Acuerdo Administrativo número doce del folio doce del libro de Registro de Acuerdos de Nombramientos y Remociones de Empleados y Trabajadores Municipales,</w:t>
      </w:r>
      <w:r w:rsidR="00F07E0C" w:rsidRPr="002A61B7">
        <w:rPr>
          <w:rFonts w:ascii="Times New Roman" w:eastAsia="Tahoma" w:hAnsi="Times New Roman" w:cs="Times New Roman"/>
          <w:kern w:val="1"/>
          <w:sz w:val="28"/>
          <w:szCs w:val="28"/>
          <w:lang w:eastAsia="zh-CN"/>
        </w:rPr>
        <w:t xml:space="preserve"> de fecha 22/02/2021, suscrito por el ex Alcalde Municipal, y el Jefe de Recursos Humanos, por medio del cual se acordó trasladar de plaza al </w:t>
      </w:r>
      <w:r w:rsidR="00FB5467">
        <w:rPr>
          <w:rFonts w:ascii="Times New Roman" w:eastAsia="Tahoma" w:hAnsi="Times New Roman" w:cs="Times New Roman"/>
          <w:b/>
          <w:kern w:val="1"/>
          <w:sz w:val="28"/>
          <w:szCs w:val="28"/>
          <w:lang w:eastAsia="zh-CN"/>
        </w:rPr>
        <w:t xml:space="preserve">Licenciado </w:t>
      </w:r>
      <w:proofErr w:type="spellStart"/>
      <w:r w:rsidR="00FB5467">
        <w:rPr>
          <w:rFonts w:ascii="Times New Roman" w:eastAsia="Tahoma" w:hAnsi="Times New Roman" w:cs="Times New Roman"/>
          <w:b/>
          <w:kern w:val="1"/>
          <w:sz w:val="28"/>
          <w:szCs w:val="28"/>
          <w:lang w:eastAsia="zh-CN"/>
        </w:rPr>
        <w:t>xxxxxxxxxxxxxxx</w:t>
      </w:r>
      <w:proofErr w:type="spellEnd"/>
      <w:r w:rsidR="00F07E0C" w:rsidRPr="002A61B7">
        <w:rPr>
          <w:rFonts w:ascii="Times New Roman" w:eastAsia="Tahoma" w:hAnsi="Times New Roman" w:cs="Times New Roman"/>
          <w:b/>
          <w:kern w:val="1"/>
          <w:sz w:val="28"/>
          <w:szCs w:val="28"/>
          <w:lang w:eastAsia="zh-CN"/>
        </w:rPr>
        <w:t>, con el cargo de Encargado de Activo Fijo del Departamento de Contabilidad de esta Municipalidad,</w:t>
      </w:r>
      <w:r w:rsidR="00F07E0C" w:rsidRPr="002A61B7">
        <w:rPr>
          <w:rFonts w:ascii="Times New Roman" w:eastAsia="Tahoma" w:hAnsi="Times New Roman" w:cs="Times New Roman"/>
          <w:kern w:val="1"/>
          <w:sz w:val="28"/>
          <w:szCs w:val="28"/>
          <w:lang w:eastAsia="zh-CN"/>
        </w:rPr>
        <w:t xml:space="preserve"> a partir del 23 de febrero de 2021, manifestando por medio de considerando que se realizó según la Comisión de la Ley de la Carrera Administrativa Municipal, en donde recomiendan asignar la plaza de Encargado de Activo Fijo al Licenci</w:t>
      </w:r>
      <w:r w:rsidR="00FB5467">
        <w:rPr>
          <w:rFonts w:ascii="Times New Roman" w:eastAsia="Tahoma" w:hAnsi="Times New Roman" w:cs="Times New Roman"/>
          <w:kern w:val="1"/>
          <w:sz w:val="28"/>
          <w:szCs w:val="28"/>
          <w:lang w:eastAsia="zh-CN"/>
        </w:rPr>
        <w:t xml:space="preserve">ado </w:t>
      </w:r>
      <w:proofErr w:type="spellStart"/>
      <w:r w:rsidR="00FB5467">
        <w:rPr>
          <w:rFonts w:ascii="Times New Roman" w:eastAsia="Tahoma" w:hAnsi="Times New Roman" w:cs="Times New Roman"/>
          <w:kern w:val="1"/>
          <w:sz w:val="28"/>
          <w:szCs w:val="28"/>
          <w:lang w:eastAsia="zh-CN"/>
        </w:rPr>
        <w:t>xxxxxxxxxxxxxxxx</w:t>
      </w:r>
      <w:proofErr w:type="spellEnd"/>
      <w:r w:rsidR="00F07E0C" w:rsidRPr="002A61B7">
        <w:rPr>
          <w:rFonts w:ascii="Times New Roman" w:eastAsia="Tahoma" w:hAnsi="Times New Roman" w:cs="Times New Roman"/>
          <w:kern w:val="1"/>
          <w:sz w:val="28"/>
          <w:szCs w:val="28"/>
          <w:lang w:eastAsia="zh-CN"/>
        </w:rPr>
        <w:t xml:space="preserve">, por cumplir el perfil que establece el Manual de Descriptor de Cargo y Categorías de la Municipalidad, así mismo la idoneidad y experiencia para desempeñar dicho cargo y </w:t>
      </w:r>
      <w:r w:rsidR="00F07E0C" w:rsidRPr="002A61B7">
        <w:rPr>
          <w:rFonts w:ascii="Times New Roman" w:eastAsia="Tahoma" w:hAnsi="Times New Roman" w:cs="Times New Roman"/>
          <w:b/>
          <w:kern w:val="1"/>
          <w:sz w:val="28"/>
          <w:szCs w:val="28"/>
          <w:lang w:eastAsia="zh-CN"/>
        </w:rPr>
        <w:t>II.</w:t>
      </w:r>
      <w:r w:rsidR="00F07E0C" w:rsidRPr="002A61B7">
        <w:rPr>
          <w:rFonts w:ascii="Times New Roman" w:eastAsia="Tahoma" w:hAnsi="Times New Roman" w:cs="Times New Roman"/>
          <w:kern w:val="1"/>
          <w:sz w:val="28"/>
          <w:szCs w:val="28"/>
          <w:lang w:eastAsia="zh-CN"/>
        </w:rPr>
        <w:t xml:space="preserve"> Que existe memorándum de fecha 09/08/2021, suscrito por el Jefe de Recursos Humanos, </w:t>
      </w:r>
      <w:proofErr w:type="spellStart"/>
      <w:r w:rsidR="00FB5467">
        <w:rPr>
          <w:rFonts w:ascii="Times New Roman" w:eastAsia="Tahoma" w:hAnsi="Times New Roman" w:cs="Times New Roman"/>
          <w:kern w:val="1"/>
          <w:sz w:val="28"/>
          <w:szCs w:val="28"/>
          <w:lang w:eastAsia="zh-CN"/>
        </w:rPr>
        <w:t>Tec</w:t>
      </w:r>
      <w:proofErr w:type="spellEnd"/>
      <w:r w:rsidR="00FB5467">
        <w:rPr>
          <w:rFonts w:ascii="Times New Roman" w:eastAsia="Tahoma" w:hAnsi="Times New Roman" w:cs="Times New Roman"/>
          <w:kern w:val="1"/>
          <w:sz w:val="28"/>
          <w:szCs w:val="28"/>
          <w:lang w:eastAsia="zh-CN"/>
        </w:rPr>
        <w:t xml:space="preserve">. </w:t>
      </w:r>
      <w:proofErr w:type="spellStart"/>
      <w:r w:rsidR="00FB5467">
        <w:rPr>
          <w:rFonts w:ascii="Times New Roman" w:eastAsia="Tahoma" w:hAnsi="Times New Roman" w:cs="Times New Roman"/>
          <w:kern w:val="1"/>
          <w:sz w:val="28"/>
          <w:szCs w:val="28"/>
          <w:lang w:eastAsia="zh-CN"/>
        </w:rPr>
        <w:t>xxxxxxxxxxxxxxx</w:t>
      </w:r>
      <w:proofErr w:type="spellEnd"/>
      <w:r w:rsidR="00F07E0C" w:rsidRPr="002A61B7">
        <w:rPr>
          <w:rFonts w:ascii="Times New Roman" w:eastAsia="Tahoma" w:hAnsi="Times New Roman" w:cs="Times New Roman"/>
          <w:kern w:val="1"/>
          <w:sz w:val="28"/>
          <w:szCs w:val="28"/>
          <w:lang w:eastAsia="zh-CN"/>
        </w:rPr>
        <w:t xml:space="preserve">, en donde manifiesta que con autorización de la Sub Gerente Administrativa, se traslada el empleado Carlos Leonel Elías Bermúdez, a la Unidad de Adquisiciones y Contrataciones Institucionales, a partir del 10 de agosto del año 2021, otorgándole plaza de Técnico Especialista II. </w:t>
      </w:r>
      <w:r w:rsidR="00F07E0C" w:rsidRPr="002A61B7">
        <w:rPr>
          <w:rFonts w:ascii="Times New Roman" w:eastAsia="Calibri" w:hAnsi="Times New Roman" w:cs="Times New Roman"/>
          <w:kern w:val="1"/>
          <w:sz w:val="28"/>
          <w:szCs w:val="28"/>
        </w:rPr>
        <w:t xml:space="preserve">Por tanto </w:t>
      </w:r>
      <w:r w:rsidR="00F07E0C" w:rsidRPr="002A61B7">
        <w:rPr>
          <w:rFonts w:ascii="Times New Roman" w:eastAsia="Tahoma" w:hAnsi="Times New Roman" w:cs="Times New Roman"/>
          <w:kern w:val="1"/>
          <w:sz w:val="28"/>
          <w:szCs w:val="28"/>
          <w:lang w:eastAsia="zh-CN"/>
        </w:rPr>
        <w:t xml:space="preserve">el Honorable Concejo Municipal Plural en uso de sus facultades legales, habiendo deliberado el punto por </w:t>
      </w:r>
      <w:r w:rsidR="00F07E0C" w:rsidRPr="002A61B7">
        <w:rPr>
          <w:rFonts w:ascii="Times New Roman" w:eastAsia="Tahoma" w:hAnsi="Times New Roman" w:cs="Times New Roman"/>
          <w:b/>
          <w:kern w:val="1"/>
          <w:sz w:val="28"/>
          <w:szCs w:val="28"/>
          <w:lang w:eastAsia="zh-CN"/>
        </w:rPr>
        <w:t xml:space="preserve">UNANIMIDAD </w:t>
      </w:r>
      <w:r w:rsidR="00F07E0C" w:rsidRPr="002A61B7">
        <w:rPr>
          <w:rFonts w:ascii="Times New Roman" w:eastAsia="Tahoma" w:hAnsi="Times New Roman" w:cs="Times New Roman"/>
          <w:kern w:val="1"/>
          <w:sz w:val="28"/>
          <w:szCs w:val="28"/>
          <w:lang w:eastAsia="zh-CN"/>
        </w:rPr>
        <w:t xml:space="preserve">de </w:t>
      </w:r>
      <w:r w:rsidR="00F07E0C" w:rsidRPr="002A61B7">
        <w:rPr>
          <w:rFonts w:ascii="Times New Roman" w:eastAsia="Tahoma" w:hAnsi="Times New Roman" w:cs="Times New Roman"/>
          <w:b/>
          <w:kern w:val="1"/>
          <w:sz w:val="28"/>
          <w:szCs w:val="28"/>
          <w:lang w:eastAsia="zh-CN"/>
        </w:rPr>
        <w:t>votos ACUERDA:</w:t>
      </w:r>
      <w:r w:rsidR="00F07E0C" w:rsidRPr="002A61B7">
        <w:rPr>
          <w:rFonts w:ascii="Times New Roman" w:eastAsia="Tahoma" w:hAnsi="Times New Roman" w:cs="Times New Roman"/>
          <w:kern w:val="1"/>
          <w:sz w:val="28"/>
          <w:szCs w:val="28"/>
          <w:lang w:eastAsia="zh-CN"/>
        </w:rPr>
        <w:t xml:space="preserve"> </w:t>
      </w:r>
      <w:r w:rsidR="00F07E0C" w:rsidRPr="002A61B7">
        <w:rPr>
          <w:rFonts w:ascii="Times New Roman" w:eastAsia="Tahoma" w:hAnsi="Times New Roman" w:cs="Times New Roman"/>
          <w:b/>
          <w:kern w:val="1"/>
          <w:sz w:val="28"/>
          <w:szCs w:val="28"/>
          <w:u w:val="single"/>
          <w:lang w:eastAsia="zh-CN"/>
        </w:rPr>
        <w:t>Primero:</w:t>
      </w:r>
      <w:r w:rsidR="00F07E0C" w:rsidRPr="002A61B7">
        <w:rPr>
          <w:rFonts w:ascii="Times New Roman" w:eastAsia="Tahoma" w:hAnsi="Times New Roman" w:cs="Times New Roman"/>
          <w:b/>
          <w:kern w:val="1"/>
          <w:sz w:val="28"/>
          <w:szCs w:val="28"/>
          <w:lang w:eastAsia="zh-CN"/>
        </w:rPr>
        <w:t xml:space="preserve"> INSTRÚYASE </w:t>
      </w:r>
      <w:r w:rsidR="00F07E0C" w:rsidRPr="002A61B7">
        <w:rPr>
          <w:rFonts w:ascii="Times New Roman" w:eastAsia="Tahoma" w:hAnsi="Times New Roman" w:cs="Times New Roman"/>
          <w:kern w:val="1"/>
          <w:sz w:val="28"/>
          <w:szCs w:val="28"/>
          <w:lang w:eastAsia="zh-CN"/>
        </w:rPr>
        <w:t>al</w:t>
      </w:r>
      <w:r w:rsidR="00F07E0C" w:rsidRPr="002A61B7">
        <w:rPr>
          <w:rFonts w:ascii="Times New Roman" w:eastAsia="Tahoma" w:hAnsi="Times New Roman" w:cs="Times New Roman"/>
          <w:b/>
          <w:kern w:val="1"/>
          <w:sz w:val="28"/>
          <w:szCs w:val="28"/>
          <w:lang w:eastAsia="zh-CN"/>
        </w:rPr>
        <w:t xml:space="preserve"> Apoderado General Judicial de la Municipalidad, </w:t>
      </w:r>
      <w:r w:rsidR="00F07E0C" w:rsidRPr="002A61B7">
        <w:rPr>
          <w:rFonts w:ascii="Times New Roman" w:eastAsia="Tahoma" w:hAnsi="Times New Roman" w:cs="Times New Roman"/>
          <w:kern w:val="1"/>
          <w:sz w:val="28"/>
          <w:szCs w:val="28"/>
          <w:lang w:eastAsia="zh-CN"/>
        </w:rPr>
        <w:t xml:space="preserve">para que realice las diligencias correspondiente, con el objeto de emitir Opinión Jurídica, referente a si es procedente o no,  que el empleado </w:t>
      </w:r>
      <w:r w:rsidR="00F07E0C" w:rsidRPr="002A61B7">
        <w:rPr>
          <w:rFonts w:ascii="Times New Roman" w:eastAsia="Tahoma" w:hAnsi="Times New Roman" w:cs="Times New Roman"/>
          <w:b/>
          <w:kern w:val="1"/>
          <w:sz w:val="28"/>
          <w:szCs w:val="28"/>
          <w:lang w:eastAsia="zh-CN"/>
        </w:rPr>
        <w:t>Licenciado</w:t>
      </w:r>
      <w:r w:rsidR="00D547AB">
        <w:rPr>
          <w:rFonts w:ascii="Times New Roman" w:eastAsia="Tahoma" w:hAnsi="Times New Roman" w:cs="Times New Roman"/>
          <w:b/>
          <w:kern w:val="1"/>
          <w:sz w:val="28"/>
          <w:szCs w:val="28"/>
          <w:lang w:eastAsia="zh-CN"/>
        </w:rPr>
        <w:t xml:space="preserve"> </w:t>
      </w:r>
      <w:proofErr w:type="spellStart"/>
      <w:r w:rsidR="00D547AB">
        <w:rPr>
          <w:rFonts w:ascii="Times New Roman" w:eastAsia="Tahoma" w:hAnsi="Times New Roman" w:cs="Times New Roman"/>
          <w:b/>
          <w:kern w:val="1"/>
          <w:sz w:val="28"/>
          <w:szCs w:val="28"/>
          <w:lang w:eastAsia="zh-CN"/>
        </w:rPr>
        <w:t>xxxxxxxxxxxxx</w:t>
      </w:r>
      <w:proofErr w:type="spellEnd"/>
      <w:r w:rsidR="00F07E0C" w:rsidRPr="002A61B7">
        <w:rPr>
          <w:rFonts w:ascii="Times New Roman" w:eastAsia="Tahoma" w:hAnsi="Times New Roman" w:cs="Times New Roman"/>
          <w:b/>
          <w:kern w:val="1"/>
          <w:sz w:val="28"/>
          <w:szCs w:val="28"/>
          <w:lang w:eastAsia="zh-CN"/>
        </w:rPr>
        <w:t xml:space="preserve">, </w:t>
      </w:r>
      <w:r w:rsidR="00F07E0C" w:rsidRPr="002A61B7">
        <w:rPr>
          <w:rFonts w:ascii="Times New Roman" w:eastAsia="Tahoma" w:hAnsi="Times New Roman" w:cs="Times New Roman"/>
          <w:kern w:val="1"/>
          <w:sz w:val="28"/>
          <w:szCs w:val="28"/>
          <w:lang w:eastAsia="zh-CN"/>
        </w:rPr>
        <w:t xml:space="preserve">quien actualmente ocupa el cargo de Técnico Especialista II de la Unidad de Adquisiciones y Contrataciones Institucionales, regrese a ocupar la plaza de encargado de activo fijo de la Municipalidad del cual fue seleccionado, e informe al Pleno.- </w:t>
      </w:r>
      <w:r w:rsidR="00F07E0C" w:rsidRPr="002A61B7">
        <w:rPr>
          <w:rFonts w:ascii="Times New Roman" w:eastAsia="Tahoma" w:hAnsi="Times New Roman" w:cs="Times New Roman"/>
          <w:b/>
          <w:kern w:val="1"/>
          <w:sz w:val="28"/>
          <w:szCs w:val="28"/>
          <w:lang w:eastAsia="zh-CN"/>
        </w:rPr>
        <w:t xml:space="preserve">CERTIFÍQUESE Y COMUNIQUESE. </w:t>
      </w:r>
      <w:r w:rsidR="00F07E0C" w:rsidRPr="00BF0E93">
        <w:rPr>
          <w:rFonts w:ascii="Times New Roman" w:eastAsia="Calibri" w:hAnsi="Times New Roman" w:cs="Times New Roman"/>
          <w:b/>
          <w:bCs/>
          <w:sz w:val="28"/>
          <w:szCs w:val="28"/>
          <w:lang w:val="es-SV" w:eastAsia="es-SV"/>
        </w:rPr>
        <w:t>“</w:t>
      </w:r>
      <w:r w:rsidR="00F07E0C" w:rsidRPr="00BF0E93">
        <w:rPr>
          <w:rFonts w:ascii="Times New Roman" w:eastAsia="Calibri" w:hAnsi="Times New Roman" w:cs="Times New Roman"/>
          <w:b/>
          <w:sz w:val="28"/>
          <w:szCs w:val="28"/>
          <w:lang w:val="es-SV" w:eastAsia="es-SV"/>
        </w:rPr>
        <w:t>ACUERDO</w:t>
      </w:r>
      <w:r w:rsidR="00F07E0C" w:rsidRPr="00BF0E93">
        <w:rPr>
          <w:rFonts w:ascii="Times New Roman" w:eastAsia="Calibri" w:hAnsi="Times New Roman" w:cs="Times New Roman"/>
          <w:b/>
          <w:bCs/>
          <w:sz w:val="28"/>
          <w:szCs w:val="28"/>
          <w:lang w:val="es-SV" w:eastAsia="es-SV"/>
        </w:rPr>
        <w:t xml:space="preserve"> MUNICIPAL NÚMERO VEINTISIETE”. </w:t>
      </w:r>
      <w:r w:rsidR="00F07E0C" w:rsidRPr="00BF0E93">
        <w:rPr>
          <w:rFonts w:ascii="Times New Roman" w:eastAsia="Times New Roman" w:hAnsi="Times New Roman" w:cs="Times New Roman"/>
          <w:sz w:val="28"/>
          <w:szCs w:val="28"/>
          <w:lang w:val="es-SV" w:eastAsia="es-SV"/>
        </w:rPr>
        <w:t xml:space="preserve">El Concejo Municipal en uso de sus facultades legales, de conformidad al art. 86 inciso final, 203, 204 y 235 de la Constitución de la República, art. 30 numeral 4) 14) art. 31 numeral 4), del Código Municipal. Expuesto en el punto número </w:t>
      </w:r>
      <w:r w:rsidR="00F07E0C" w:rsidRPr="00BF0E93">
        <w:rPr>
          <w:rFonts w:ascii="Times New Roman" w:eastAsia="Times New Roman" w:hAnsi="Times New Roman" w:cs="Times New Roman"/>
          <w:b/>
          <w:sz w:val="28"/>
          <w:szCs w:val="28"/>
          <w:lang w:val="es-SV" w:eastAsia="es-SV"/>
        </w:rPr>
        <w:t xml:space="preserve">siete </w:t>
      </w:r>
      <w:r w:rsidR="00F07E0C" w:rsidRPr="00BF0E93">
        <w:rPr>
          <w:rFonts w:ascii="Times New Roman" w:eastAsia="Times New Roman" w:hAnsi="Times New Roman" w:cs="Times New Roman"/>
          <w:sz w:val="28"/>
          <w:szCs w:val="28"/>
          <w:lang w:val="es-SV" w:eastAsia="es-SV"/>
        </w:rPr>
        <w:t xml:space="preserve">de la agenda de esta sesión, el cual corresponde a </w:t>
      </w:r>
      <w:r w:rsidR="00F07E0C" w:rsidRPr="00BF0E93">
        <w:rPr>
          <w:rFonts w:ascii="Times New Roman" w:eastAsia="Times New Roman" w:hAnsi="Times New Roman" w:cs="Times New Roman"/>
          <w:b/>
          <w:sz w:val="28"/>
          <w:szCs w:val="28"/>
          <w:lang w:val="es-SV" w:eastAsia="es-SV"/>
        </w:rPr>
        <w:t xml:space="preserve">Notas a Conocimiento del Concejo Municipal, </w:t>
      </w:r>
      <w:r w:rsidR="00F07E0C" w:rsidRPr="00BF0E93">
        <w:rPr>
          <w:rFonts w:ascii="Times New Roman" w:eastAsia="Times New Roman" w:hAnsi="Times New Roman" w:cs="Times New Roman"/>
          <w:sz w:val="28"/>
          <w:szCs w:val="28"/>
          <w:lang w:val="es-SV" w:eastAsia="es-SV"/>
        </w:rPr>
        <w:t xml:space="preserve">por medio del cual se da lectura a memorándum suscrito por la </w:t>
      </w:r>
      <w:r w:rsidR="00F07E0C" w:rsidRPr="00BF0E93">
        <w:rPr>
          <w:rFonts w:ascii="Times New Roman" w:eastAsia="Times New Roman" w:hAnsi="Times New Roman" w:cs="Times New Roman"/>
          <w:b/>
          <w:sz w:val="28"/>
          <w:szCs w:val="28"/>
          <w:lang w:val="es-SV" w:eastAsia="es-SV"/>
        </w:rPr>
        <w:t xml:space="preserve">Licda. </w:t>
      </w:r>
      <w:proofErr w:type="spellStart"/>
      <w:proofErr w:type="gramStart"/>
      <w:r w:rsidR="00D547AB">
        <w:rPr>
          <w:rFonts w:ascii="Times New Roman" w:eastAsia="Times New Roman" w:hAnsi="Times New Roman" w:cs="Times New Roman"/>
          <w:b/>
          <w:sz w:val="28"/>
          <w:szCs w:val="28"/>
          <w:lang w:val="es-SV" w:eastAsia="es-SV"/>
        </w:rPr>
        <w:t>xxxxxxxxxxxxxx</w:t>
      </w:r>
      <w:proofErr w:type="spellEnd"/>
      <w:proofErr w:type="gramEnd"/>
      <w:r w:rsidR="00F07E0C" w:rsidRPr="00BF0E93">
        <w:rPr>
          <w:rFonts w:ascii="Times New Roman" w:eastAsia="Times New Roman" w:hAnsi="Times New Roman" w:cs="Times New Roman"/>
          <w:b/>
          <w:sz w:val="28"/>
          <w:szCs w:val="28"/>
          <w:lang w:val="es-SV" w:eastAsia="es-SV"/>
        </w:rPr>
        <w:t xml:space="preserve">, Jefa de Presupuesto; </w:t>
      </w:r>
      <w:r w:rsidR="00D547AB">
        <w:rPr>
          <w:rFonts w:ascii="Times New Roman" w:eastAsia="Times New Roman" w:hAnsi="Times New Roman" w:cs="Times New Roman"/>
          <w:b/>
          <w:sz w:val="28"/>
          <w:szCs w:val="28"/>
          <w:lang w:val="es-SV" w:eastAsia="es-SV"/>
        </w:rPr>
        <w:t xml:space="preserve">Lic. </w:t>
      </w:r>
      <w:proofErr w:type="spellStart"/>
      <w:proofErr w:type="gramStart"/>
      <w:r w:rsidR="00D547AB">
        <w:rPr>
          <w:rFonts w:ascii="Times New Roman" w:eastAsia="Times New Roman" w:hAnsi="Times New Roman" w:cs="Times New Roman"/>
          <w:b/>
          <w:sz w:val="28"/>
          <w:szCs w:val="28"/>
          <w:lang w:val="es-SV" w:eastAsia="es-SV"/>
        </w:rPr>
        <w:t>xxxxxxxxxxxxx</w:t>
      </w:r>
      <w:proofErr w:type="spellEnd"/>
      <w:proofErr w:type="gramEnd"/>
      <w:r w:rsidR="00F07E0C" w:rsidRPr="00BF0E93">
        <w:rPr>
          <w:rFonts w:ascii="Times New Roman" w:eastAsia="Times New Roman" w:hAnsi="Times New Roman" w:cs="Times New Roman"/>
          <w:b/>
          <w:sz w:val="28"/>
          <w:szCs w:val="28"/>
          <w:lang w:val="es-SV" w:eastAsia="es-SV"/>
        </w:rPr>
        <w:t>, Contador Municipal; Lic</w:t>
      </w:r>
      <w:r w:rsidR="00D547AB">
        <w:rPr>
          <w:rFonts w:ascii="Times New Roman" w:eastAsia="Times New Roman" w:hAnsi="Times New Roman" w:cs="Times New Roman"/>
          <w:b/>
          <w:sz w:val="28"/>
          <w:szCs w:val="28"/>
          <w:lang w:val="es-SV" w:eastAsia="es-SV"/>
        </w:rPr>
        <w:t xml:space="preserve">do. </w:t>
      </w:r>
      <w:proofErr w:type="spellStart"/>
      <w:r w:rsidR="00D547AB">
        <w:rPr>
          <w:rFonts w:ascii="Times New Roman" w:eastAsia="Times New Roman" w:hAnsi="Times New Roman" w:cs="Times New Roman"/>
          <w:b/>
          <w:sz w:val="28"/>
          <w:szCs w:val="28"/>
          <w:lang w:val="es-SV" w:eastAsia="es-SV"/>
        </w:rPr>
        <w:t>xxxxxxxxxxxxxx</w:t>
      </w:r>
      <w:proofErr w:type="spellEnd"/>
      <w:r w:rsidR="00F07E0C" w:rsidRPr="00BF0E93">
        <w:rPr>
          <w:rFonts w:ascii="Times New Roman" w:eastAsia="Times New Roman" w:hAnsi="Times New Roman" w:cs="Times New Roman"/>
          <w:b/>
          <w:sz w:val="28"/>
          <w:szCs w:val="28"/>
          <w:lang w:val="es-SV" w:eastAsia="es-SV"/>
        </w:rPr>
        <w:t>, Tesorero Municipal,</w:t>
      </w:r>
      <w:r w:rsidR="00F07E0C" w:rsidRPr="00BF0E93">
        <w:rPr>
          <w:rFonts w:ascii="Times New Roman" w:eastAsia="Times New Roman" w:hAnsi="Times New Roman" w:cs="Times New Roman"/>
          <w:sz w:val="28"/>
          <w:szCs w:val="28"/>
          <w:lang w:val="es-SV" w:eastAsia="es-SV"/>
        </w:rPr>
        <w:t xml:space="preserve"> en donde solicitan al Honorable Concejo Municipal Plural, autorización para el </w:t>
      </w:r>
      <w:r w:rsidR="00F07E0C" w:rsidRPr="00BF0E93">
        <w:rPr>
          <w:rFonts w:ascii="Times New Roman" w:eastAsia="Times New Roman" w:hAnsi="Times New Roman" w:cs="Times New Roman"/>
          <w:b/>
          <w:sz w:val="28"/>
          <w:szCs w:val="28"/>
          <w:lang w:val="es-SV" w:eastAsia="es-SV"/>
        </w:rPr>
        <w:t>REGISTRO</w:t>
      </w:r>
      <w:r w:rsidR="00F07E0C" w:rsidRPr="00BF0E93">
        <w:rPr>
          <w:rFonts w:ascii="Times New Roman" w:eastAsia="Times New Roman" w:hAnsi="Times New Roman" w:cs="Times New Roman"/>
          <w:sz w:val="28"/>
          <w:szCs w:val="28"/>
          <w:lang w:val="es-SV" w:eastAsia="es-SV"/>
        </w:rPr>
        <w:t xml:space="preserve"> en el Sistema </w:t>
      </w:r>
      <w:r w:rsidR="00F07E0C" w:rsidRPr="00BF0E93">
        <w:rPr>
          <w:rFonts w:ascii="Times New Roman" w:eastAsia="Times New Roman" w:hAnsi="Times New Roman" w:cs="Times New Roman"/>
          <w:b/>
          <w:sz w:val="28"/>
          <w:szCs w:val="28"/>
          <w:lang w:val="es-SV" w:eastAsia="es-SV"/>
        </w:rPr>
        <w:t>SAFIM</w:t>
      </w:r>
      <w:r w:rsidR="00F07E0C" w:rsidRPr="00BF0E93">
        <w:rPr>
          <w:rFonts w:ascii="Times New Roman" w:eastAsia="Times New Roman" w:hAnsi="Times New Roman" w:cs="Times New Roman"/>
          <w:sz w:val="28"/>
          <w:szCs w:val="28"/>
          <w:lang w:val="es-SV" w:eastAsia="es-SV"/>
        </w:rPr>
        <w:t xml:space="preserve"> de los pagos realizados del 01 de mayo al 13 de diciembre 2021, en relación a que estos carecen de la firma del </w:t>
      </w:r>
      <w:r w:rsidR="00F07E0C" w:rsidRPr="00BF0E93">
        <w:rPr>
          <w:rFonts w:ascii="Times New Roman" w:eastAsia="Times New Roman" w:hAnsi="Times New Roman" w:cs="Times New Roman"/>
          <w:b/>
          <w:sz w:val="28"/>
          <w:szCs w:val="28"/>
          <w:lang w:val="es-SV" w:eastAsia="es-SV"/>
        </w:rPr>
        <w:t>VISTO BUENO</w:t>
      </w:r>
      <w:r w:rsidR="00F07E0C" w:rsidRPr="00BF0E93">
        <w:rPr>
          <w:rFonts w:ascii="Times New Roman" w:eastAsia="Times New Roman" w:hAnsi="Times New Roman" w:cs="Times New Roman"/>
          <w:sz w:val="28"/>
          <w:szCs w:val="28"/>
          <w:lang w:val="es-SV" w:eastAsia="es-SV"/>
        </w:rPr>
        <w:t xml:space="preserve"> por el Síndico Municipal electo, como lo establece el art. 86 del Código Municipal en el párrafo segundo </w:t>
      </w:r>
      <w:r w:rsidR="00F07E0C" w:rsidRPr="00BF0E93">
        <w:rPr>
          <w:rFonts w:ascii="Times New Roman" w:eastAsia="Times New Roman" w:hAnsi="Times New Roman" w:cs="Times New Roman"/>
          <w:b/>
          <w:i/>
          <w:sz w:val="28"/>
          <w:szCs w:val="28"/>
          <w:lang w:val="es-SV" w:eastAsia="es-SV"/>
        </w:rPr>
        <w:t xml:space="preserve">“Para que sean de legitimo abono los pagos hechos por los tesoreros o por quienes hagan sus veces, </w:t>
      </w:r>
      <w:proofErr w:type="spellStart"/>
      <w:r w:rsidR="00F07E0C" w:rsidRPr="00BF0E93">
        <w:rPr>
          <w:rFonts w:ascii="Times New Roman" w:eastAsia="Times New Roman" w:hAnsi="Times New Roman" w:cs="Times New Roman"/>
          <w:b/>
          <w:i/>
          <w:sz w:val="28"/>
          <w:szCs w:val="28"/>
          <w:lang w:val="es-SV" w:eastAsia="es-SV"/>
        </w:rPr>
        <w:t>deberan</w:t>
      </w:r>
      <w:proofErr w:type="spellEnd"/>
      <w:r w:rsidR="00F07E0C" w:rsidRPr="00BF0E93">
        <w:rPr>
          <w:rFonts w:ascii="Times New Roman" w:eastAsia="Times New Roman" w:hAnsi="Times New Roman" w:cs="Times New Roman"/>
          <w:b/>
          <w:i/>
          <w:sz w:val="28"/>
          <w:szCs w:val="28"/>
          <w:lang w:val="es-SV" w:eastAsia="es-SV"/>
        </w:rPr>
        <w:t xml:space="preserve"> estar los recibos firmados por los recipientes u otras personas a su ruego si no supieren o no pudieren firmar, y contendrán el VISTO BUENO del SINDICO MUNICIPAL, y el DESE del ALCALDE, con el sello correspondiente en su caso. </w:t>
      </w:r>
      <w:r w:rsidR="00F07E0C" w:rsidRPr="00BF0E93">
        <w:rPr>
          <w:rFonts w:ascii="Times New Roman" w:eastAsia="Times New Roman" w:hAnsi="Times New Roman" w:cs="Times New Roman"/>
          <w:sz w:val="28"/>
          <w:szCs w:val="28"/>
          <w:lang w:val="es-SV" w:eastAsia="es-SV"/>
        </w:rPr>
        <w:t xml:space="preserve">Aclarando que se conoce que en </w:t>
      </w:r>
      <w:r w:rsidR="00F07E0C" w:rsidRPr="00BF0E93">
        <w:rPr>
          <w:rFonts w:ascii="Times New Roman" w:eastAsia="Times New Roman" w:hAnsi="Times New Roman" w:cs="Times New Roman"/>
          <w:b/>
          <w:sz w:val="28"/>
          <w:szCs w:val="28"/>
          <w:lang w:val="es-SV" w:eastAsia="es-SV"/>
        </w:rPr>
        <w:t>Acuerdo Municipal numero sesenta y dos del Acta número uno de fecha uno de mayo del año dos mil veintiuno,</w:t>
      </w:r>
      <w:r w:rsidR="00F07E0C" w:rsidRPr="00BF0E93">
        <w:rPr>
          <w:rFonts w:ascii="Times New Roman" w:eastAsia="Times New Roman" w:hAnsi="Times New Roman" w:cs="Times New Roman"/>
          <w:sz w:val="28"/>
          <w:szCs w:val="28"/>
          <w:lang w:val="es-SV" w:eastAsia="es-SV"/>
        </w:rPr>
        <w:t xml:space="preserve"> delegaron funciones del </w:t>
      </w:r>
      <w:proofErr w:type="spellStart"/>
      <w:r w:rsidR="00F07E0C" w:rsidRPr="00BF0E93">
        <w:rPr>
          <w:rFonts w:ascii="Times New Roman" w:eastAsia="Times New Roman" w:hAnsi="Times New Roman" w:cs="Times New Roman"/>
          <w:sz w:val="28"/>
          <w:szCs w:val="28"/>
          <w:lang w:val="es-SV" w:eastAsia="es-SV"/>
        </w:rPr>
        <w:t>Sindico</w:t>
      </w:r>
      <w:proofErr w:type="spellEnd"/>
      <w:r w:rsidR="00F07E0C" w:rsidRPr="00BF0E93">
        <w:rPr>
          <w:rFonts w:ascii="Times New Roman" w:eastAsia="Times New Roman" w:hAnsi="Times New Roman" w:cs="Times New Roman"/>
          <w:sz w:val="28"/>
          <w:szCs w:val="28"/>
          <w:lang w:val="es-SV" w:eastAsia="es-SV"/>
        </w:rPr>
        <w:t xml:space="preserve"> Municipal al Apoderado Legal y Gerente General, sin tomar en cuenta lo antes dispuesto ni lo expresado en los artículos 54, 55, 57, 61 y 102 de la Ley de la Corte de Cuentas de la Republica, por lo antes expuesto solicitan se resuelva para evitar posibles Sanciones por la Corte de Cuentas y observaciones de la Dirección General de Contabilidad Gubernamental, los cuales pueden conllevar a multas patrimoniales y falta de los registros para la actualización contable. </w:t>
      </w:r>
      <w:r w:rsidR="00F07E0C" w:rsidRPr="00BF0E93">
        <w:rPr>
          <w:rFonts w:ascii="Times New Roman" w:eastAsia="Calibri" w:hAnsi="Times New Roman" w:cs="Times New Roman"/>
          <w:sz w:val="28"/>
          <w:szCs w:val="28"/>
          <w:lang w:val="es-SV"/>
        </w:rPr>
        <w:t xml:space="preserve">Por tanto </w:t>
      </w:r>
      <w:r w:rsidR="00F07E0C" w:rsidRPr="00BF0E93">
        <w:rPr>
          <w:rFonts w:ascii="Times New Roman" w:eastAsia="Times New Roman" w:hAnsi="Times New Roman" w:cs="Times New Roman"/>
          <w:sz w:val="28"/>
          <w:szCs w:val="28"/>
          <w:lang w:val="es-SV" w:eastAsia="es-SV"/>
        </w:rPr>
        <w:t xml:space="preserve">el Honorable Concejo Municipal Plural en uso de sus facultades legales, habiendo deliberado el punto por </w:t>
      </w:r>
      <w:r w:rsidR="00F07E0C" w:rsidRPr="00BF0E93">
        <w:rPr>
          <w:rFonts w:ascii="Times New Roman" w:eastAsia="Times New Roman" w:hAnsi="Times New Roman" w:cs="Times New Roman"/>
          <w:b/>
          <w:sz w:val="28"/>
          <w:szCs w:val="28"/>
          <w:lang w:val="es-SV" w:eastAsia="es-SV"/>
        </w:rPr>
        <w:t xml:space="preserve">MAYORÍA </w:t>
      </w:r>
      <w:r w:rsidR="00F07E0C" w:rsidRPr="00BF0E93">
        <w:rPr>
          <w:rFonts w:ascii="Times New Roman" w:eastAsia="Times New Roman" w:hAnsi="Times New Roman" w:cs="Times New Roman"/>
          <w:sz w:val="28"/>
          <w:szCs w:val="28"/>
          <w:lang w:val="es-SV" w:eastAsia="es-SV"/>
        </w:rPr>
        <w:t xml:space="preserve">de </w:t>
      </w:r>
      <w:r w:rsidR="00F07E0C" w:rsidRPr="00BF0E93">
        <w:rPr>
          <w:rFonts w:ascii="Times New Roman" w:eastAsia="Times New Roman" w:hAnsi="Times New Roman" w:cs="Times New Roman"/>
          <w:b/>
          <w:sz w:val="28"/>
          <w:szCs w:val="28"/>
          <w:lang w:val="es-SV" w:eastAsia="es-SV"/>
        </w:rPr>
        <w:t>trece</w:t>
      </w:r>
      <w:r w:rsidR="00F07E0C" w:rsidRPr="00BF0E93">
        <w:rPr>
          <w:rFonts w:ascii="Times New Roman" w:eastAsia="Times New Roman" w:hAnsi="Times New Roman" w:cs="Times New Roman"/>
          <w:sz w:val="28"/>
          <w:szCs w:val="28"/>
          <w:lang w:val="es-SV" w:eastAsia="es-SV"/>
        </w:rPr>
        <w:t xml:space="preserve"> </w:t>
      </w:r>
      <w:r w:rsidR="00F07E0C" w:rsidRPr="00BF0E93">
        <w:rPr>
          <w:rFonts w:ascii="Times New Roman" w:eastAsia="Times New Roman" w:hAnsi="Times New Roman" w:cs="Times New Roman"/>
          <w:b/>
          <w:sz w:val="28"/>
          <w:szCs w:val="28"/>
          <w:lang w:val="es-SV" w:eastAsia="es-SV"/>
        </w:rPr>
        <w:t xml:space="preserve">votos a favor y una ausencia al momento de esta votación </w:t>
      </w:r>
      <w:r w:rsidR="00F07E0C" w:rsidRPr="00BF0E93">
        <w:rPr>
          <w:rFonts w:ascii="Times New Roman" w:eastAsia="Times New Roman" w:hAnsi="Times New Roman" w:cs="Times New Roman"/>
          <w:sz w:val="28"/>
          <w:szCs w:val="28"/>
          <w:lang w:val="es-SV" w:eastAsia="es-SV"/>
        </w:rPr>
        <w:t xml:space="preserve">por parte de la </w:t>
      </w:r>
      <w:r w:rsidR="00F07E0C" w:rsidRPr="00BF0E93">
        <w:rPr>
          <w:rFonts w:ascii="Times New Roman" w:eastAsia="Times New Roman" w:hAnsi="Times New Roman" w:cs="Times New Roman"/>
          <w:b/>
          <w:sz w:val="28"/>
          <w:szCs w:val="28"/>
          <w:lang w:val="es-SV" w:eastAsia="es-SV"/>
        </w:rPr>
        <w:t>Alcaldesa Municipal, Doctora Jennifer Esmeralda Juárez García, ACUERDA: INSTRÚYASE</w:t>
      </w:r>
      <w:r w:rsidR="00F07E0C" w:rsidRPr="00BF0E93">
        <w:rPr>
          <w:rFonts w:ascii="Times New Roman" w:eastAsia="Times New Roman" w:hAnsi="Times New Roman" w:cs="Times New Roman"/>
          <w:sz w:val="28"/>
          <w:szCs w:val="28"/>
          <w:lang w:val="es-SV" w:eastAsia="es-SV"/>
        </w:rPr>
        <w:t xml:space="preserve"> al </w:t>
      </w:r>
      <w:r w:rsidR="00F07E0C" w:rsidRPr="00BF0E93">
        <w:rPr>
          <w:rFonts w:ascii="Times New Roman" w:eastAsia="Times New Roman" w:hAnsi="Times New Roman" w:cs="Times New Roman"/>
          <w:b/>
          <w:sz w:val="28"/>
          <w:szCs w:val="28"/>
          <w:lang w:val="es-SV" w:eastAsia="es-SV"/>
        </w:rPr>
        <w:t>Apoderado General Judicial de la Municipalidad</w:t>
      </w:r>
      <w:r w:rsidR="00F07E0C" w:rsidRPr="00BF0E93">
        <w:rPr>
          <w:rFonts w:ascii="Times New Roman" w:eastAsia="Times New Roman" w:hAnsi="Times New Roman" w:cs="Times New Roman"/>
          <w:sz w:val="28"/>
          <w:szCs w:val="28"/>
          <w:lang w:val="es-SV" w:eastAsia="es-SV"/>
        </w:rPr>
        <w:t xml:space="preserve">, para que realice las diligencias correspondientes con el objeto de  emitir Opinión Jurídica, referente a si es procedente o no, lo solicitado por la Jefa de Presupuesto, Contador Municipal y Tesorero Municipal, en relación a realizar el </w:t>
      </w:r>
      <w:r w:rsidR="00F07E0C" w:rsidRPr="00BF0E93">
        <w:rPr>
          <w:rFonts w:ascii="Times New Roman" w:eastAsia="Times New Roman" w:hAnsi="Times New Roman" w:cs="Times New Roman"/>
          <w:b/>
          <w:sz w:val="28"/>
          <w:szCs w:val="28"/>
          <w:lang w:val="es-SV" w:eastAsia="es-SV"/>
        </w:rPr>
        <w:t>REGISTRO</w:t>
      </w:r>
      <w:r w:rsidR="00F07E0C" w:rsidRPr="00BF0E93">
        <w:rPr>
          <w:rFonts w:ascii="Times New Roman" w:eastAsia="Times New Roman" w:hAnsi="Times New Roman" w:cs="Times New Roman"/>
          <w:sz w:val="28"/>
          <w:szCs w:val="28"/>
          <w:lang w:val="es-SV" w:eastAsia="es-SV"/>
        </w:rPr>
        <w:t xml:space="preserve"> en el Sistema </w:t>
      </w:r>
      <w:r w:rsidR="00F07E0C" w:rsidRPr="00BF0E93">
        <w:rPr>
          <w:rFonts w:ascii="Times New Roman" w:eastAsia="Times New Roman" w:hAnsi="Times New Roman" w:cs="Times New Roman"/>
          <w:b/>
          <w:sz w:val="28"/>
          <w:szCs w:val="28"/>
          <w:lang w:val="es-SV" w:eastAsia="es-SV"/>
        </w:rPr>
        <w:t>SAFIM</w:t>
      </w:r>
      <w:r w:rsidR="00F07E0C" w:rsidRPr="00BF0E93">
        <w:rPr>
          <w:rFonts w:ascii="Times New Roman" w:eastAsia="Times New Roman" w:hAnsi="Times New Roman" w:cs="Times New Roman"/>
          <w:sz w:val="28"/>
          <w:szCs w:val="28"/>
          <w:lang w:val="es-SV" w:eastAsia="es-SV"/>
        </w:rPr>
        <w:t xml:space="preserve"> de los pagos realizados del 01 de mayo al 13 de diciembre 2021, ya que estos carecen de la firma del </w:t>
      </w:r>
      <w:r w:rsidR="00F07E0C" w:rsidRPr="00BF0E93">
        <w:rPr>
          <w:rFonts w:ascii="Times New Roman" w:eastAsia="Times New Roman" w:hAnsi="Times New Roman" w:cs="Times New Roman"/>
          <w:b/>
          <w:sz w:val="28"/>
          <w:szCs w:val="28"/>
          <w:lang w:val="es-SV" w:eastAsia="es-SV"/>
        </w:rPr>
        <w:t>VISTO BUENO</w:t>
      </w:r>
      <w:r w:rsidR="00F07E0C" w:rsidRPr="00BF0E93">
        <w:rPr>
          <w:rFonts w:ascii="Times New Roman" w:eastAsia="Times New Roman" w:hAnsi="Times New Roman" w:cs="Times New Roman"/>
          <w:sz w:val="28"/>
          <w:szCs w:val="28"/>
          <w:lang w:val="es-SV" w:eastAsia="es-SV"/>
        </w:rPr>
        <w:t xml:space="preserve"> por el Síndico Municipal, por haberse delegado las funciones de este al ex Apoderado General Judicial y al ex Gerente General mediante </w:t>
      </w:r>
      <w:r w:rsidR="00F07E0C" w:rsidRPr="00BF0E93">
        <w:rPr>
          <w:rFonts w:ascii="Times New Roman" w:eastAsia="Times New Roman" w:hAnsi="Times New Roman" w:cs="Times New Roman"/>
          <w:b/>
          <w:sz w:val="28"/>
          <w:szCs w:val="28"/>
          <w:lang w:val="es-SV" w:eastAsia="es-SV"/>
        </w:rPr>
        <w:t xml:space="preserve">Acuerdo Municipal número sesenta y dos del Acta número uno de fecha uno de mayo del año dos mil veintiuno, </w:t>
      </w:r>
      <w:r w:rsidR="00F07E0C" w:rsidRPr="00BF0E93">
        <w:rPr>
          <w:rFonts w:ascii="Times New Roman" w:eastAsia="Times New Roman" w:hAnsi="Times New Roman" w:cs="Times New Roman"/>
          <w:sz w:val="28"/>
          <w:szCs w:val="28"/>
          <w:lang w:val="es-SV" w:eastAsia="es-SV"/>
        </w:rPr>
        <w:t xml:space="preserve">e informe al Pleno.- </w:t>
      </w:r>
      <w:r w:rsidR="00F07E0C" w:rsidRPr="00BF0E93">
        <w:rPr>
          <w:rFonts w:ascii="Times New Roman" w:eastAsia="Times New Roman" w:hAnsi="Times New Roman" w:cs="Times New Roman"/>
          <w:b/>
          <w:sz w:val="28"/>
          <w:szCs w:val="28"/>
          <w:lang w:val="es-SV" w:eastAsia="es-SV"/>
        </w:rPr>
        <w:t>CERTIFÍQUESE Y COMUNIQUESE.</w:t>
      </w:r>
    </w:p>
    <w:p w:rsidR="00F07E0C" w:rsidRPr="00BF0E93" w:rsidRDefault="00F07E0C" w:rsidP="00BF0E93">
      <w:pPr>
        <w:suppressAutoHyphens/>
        <w:spacing w:after="0" w:line="276" w:lineRule="auto"/>
        <w:jc w:val="both"/>
        <w:textAlignment w:val="baseline"/>
        <w:rPr>
          <w:rFonts w:ascii="Times New Roman" w:eastAsia="Times New Roman" w:hAnsi="Times New Roman" w:cs="Times New Roman"/>
          <w:b/>
          <w:sz w:val="28"/>
          <w:szCs w:val="28"/>
          <w:lang w:val="es-SV" w:eastAsia="es-SV"/>
        </w:rPr>
      </w:pPr>
    </w:p>
    <w:p w:rsidR="00196665" w:rsidRPr="00BF0E93" w:rsidRDefault="00196665" w:rsidP="00BF0E93">
      <w:pPr>
        <w:spacing w:after="0" w:line="276" w:lineRule="auto"/>
        <w:jc w:val="both"/>
        <w:rPr>
          <w:rFonts w:ascii="Times New Roman" w:eastAsia="Calibri" w:hAnsi="Times New Roman" w:cs="Times New Roman"/>
          <w:b/>
          <w:sz w:val="28"/>
          <w:szCs w:val="28"/>
        </w:rPr>
      </w:pPr>
    </w:p>
    <w:p w:rsidR="006C5A7E" w:rsidRPr="00BF0E93" w:rsidRDefault="004038CF" w:rsidP="00BF0E93">
      <w:pPr>
        <w:spacing w:after="0" w:line="276" w:lineRule="auto"/>
        <w:jc w:val="both"/>
        <w:rPr>
          <w:rFonts w:ascii="Times New Roman" w:eastAsia="Times New Roman" w:hAnsi="Times New Roman" w:cs="Times New Roman"/>
          <w:color w:val="000000"/>
          <w:sz w:val="28"/>
          <w:szCs w:val="28"/>
          <w:lang w:eastAsia="es-ES"/>
        </w:rPr>
      </w:pPr>
      <w:r w:rsidRPr="00BF0E93">
        <w:rPr>
          <w:rFonts w:ascii="Times New Roman" w:eastAsia="Times New Roman" w:hAnsi="Times New Roman" w:cs="Times New Roman"/>
          <w:color w:val="000000"/>
          <w:sz w:val="28"/>
          <w:szCs w:val="28"/>
          <w:lang w:eastAsia="es-ES"/>
        </w:rPr>
        <w:t>Y no habiendo más que hacer co</w:t>
      </w:r>
      <w:r w:rsidR="00C3505C" w:rsidRPr="00BF0E93">
        <w:rPr>
          <w:rFonts w:ascii="Times New Roman" w:eastAsia="Times New Roman" w:hAnsi="Times New Roman" w:cs="Times New Roman"/>
          <w:color w:val="000000"/>
          <w:sz w:val="28"/>
          <w:szCs w:val="28"/>
          <w:lang w:eastAsia="es-ES"/>
        </w:rPr>
        <w:t xml:space="preserve">nstar se cierra la sesión </w:t>
      </w:r>
      <w:r w:rsidR="00F42B43" w:rsidRPr="00BF0E93">
        <w:rPr>
          <w:rFonts w:ascii="Times New Roman" w:eastAsia="Times New Roman" w:hAnsi="Times New Roman" w:cs="Times New Roman"/>
          <w:color w:val="000000"/>
          <w:sz w:val="28"/>
          <w:szCs w:val="28"/>
          <w:lang w:eastAsia="es-ES"/>
        </w:rPr>
        <w:t xml:space="preserve">a las </w:t>
      </w:r>
      <w:r w:rsidR="00F42B43" w:rsidRPr="00BF0E93">
        <w:rPr>
          <w:rFonts w:ascii="Times New Roman" w:eastAsia="Times New Roman" w:hAnsi="Times New Roman" w:cs="Times New Roman"/>
          <w:color w:val="000000"/>
          <w:sz w:val="28"/>
          <w:szCs w:val="28"/>
          <w:highlight w:val="yellow"/>
          <w:lang w:eastAsia="es-ES"/>
        </w:rPr>
        <w:t>trece horas</w:t>
      </w:r>
      <w:r w:rsidR="00F42B43" w:rsidRPr="00BF0E93">
        <w:rPr>
          <w:rFonts w:ascii="Times New Roman" w:eastAsia="Times New Roman" w:hAnsi="Times New Roman" w:cs="Times New Roman"/>
          <w:color w:val="000000"/>
          <w:sz w:val="28"/>
          <w:szCs w:val="28"/>
          <w:lang w:eastAsia="es-ES"/>
        </w:rPr>
        <w:t xml:space="preserve"> con </w:t>
      </w:r>
      <w:r w:rsidR="00F42B43" w:rsidRPr="00BF0E93">
        <w:rPr>
          <w:rFonts w:ascii="Times New Roman" w:eastAsia="Times New Roman" w:hAnsi="Times New Roman" w:cs="Times New Roman"/>
          <w:color w:val="000000"/>
          <w:sz w:val="28"/>
          <w:szCs w:val="28"/>
          <w:highlight w:val="yellow"/>
          <w:lang w:eastAsia="es-ES"/>
        </w:rPr>
        <w:t>treinta minutos</w:t>
      </w:r>
      <w:r w:rsidR="0066639A" w:rsidRPr="00BF0E93">
        <w:rPr>
          <w:rFonts w:ascii="Times New Roman" w:eastAsia="Times New Roman" w:hAnsi="Times New Roman" w:cs="Times New Roman"/>
          <w:color w:val="000000"/>
          <w:sz w:val="28"/>
          <w:szCs w:val="28"/>
          <w:lang w:eastAsia="es-ES"/>
        </w:rPr>
        <w:t xml:space="preserve"> del día </w:t>
      </w:r>
      <w:r w:rsidR="00322264" w:rsidRPr="00BF0E93">
        <w:rPr>
          <w:rFonts w:ascii="Times New Roman" w:eastAsia="Times New Roman" w:hAnsi="Times New Roman" w:cs="Times New Roman"/>
          <w:color w:val="000000"/>
          <w:sz w:val="28"/>
          <w:szCs w:val="28"/>
          <w:lang w:eastAsia="es-ES"/>
        </w:rPr>
        <w:t>lunes nueve de mayo</w:t>
      </w:r>
      <w:r w:rsidR="001374BB" w:rsidRPr="00BF0E93">
        <w:rPr>
          <w:rFonts w:ascii="Times New Roman" w:eastAsia="Times New Roman" w:hAnsi="Times New Roman" w:cs="Times New Roman"/>
          <w:color w:val="000000"/>
          <w:sz w:val="28"/>
          <w:szCs w:val="28"/>
          <w:lang w:eastAsia="es-ES"/>
        </w:rPr>
        <w:t xml:space="preserve"> del año dos mil veintidós</w:t>
      </w:r>
      <w:r w:rsidR="00AB2CFB" w:rsidRPr="00BF0E93">
        <w:rPr>
          <w:rFonts w:ascii="Times New Roman" w:eastAsia="Times New Roman" w:hAnsi="Times New Roman" w:cs="Times New Roman"/>
          <w:color w:val="000000"/>
          <w:sz w:val="28"/>
          <w:szCs w:val="28"/>
          <w:lang w:eastAsia="es-ES"/>
        </w:rPr>
        <w:t>.</w:t>
      </w:r>
    </w:p>
    <w:p w:rsidR="004038CF" w:rsidRPr="00BF0E93" w:rsidRDefault="004038CF" w:rsidP="00BF0E93">
      <w:pPr>
        <w:tabs>
          <w:tab w:val="left" w:pos="864"/>
        </w:tabs>
        <w:spacing w:after="0" w:line="276" w:lineRule="auto"/>
        <w:rPr>
          <w:rFonts w:ascii="Times New Roman" w:eastAsia="Calibri" w:hAnsi="Times New Roman" w:cs="Times New Roman"/>
          <w:b/>
          <w:sz w:val="28"/>
          <w:szCs w:val="28"/>
        </w:rPr>
      </w:pPr>
    </w:p>
    <w:p w:rsidR="00CB5AE9" w:rsidRDefault="00CB5AE9" w:rsidP="004038CF">
      <w:pPr>
        <w:tabs>
          <w:tab w:val="left" w:pos="864"/>
        </w:tabs>
        <w:spacing w:after="0" w:line="240" w:lineRule="auto"/>
        <w:rPr>
          <w:rFonts w:ascii="Times New Roman" w:eastAsia="Calibri" w:hAnsi="Times New Roman" w:cs="Times New Roman"/>
          <w:b/>
        </w:rPr>
      </w:pPr>
    </w:p>
    <w:p w:rsidR="00CB5AE9" w:rsidRDefault="00CB5AE9" w:rsidP="004038CF">
      <w:pPr>
        <w:tabs>
          <w:tab w:val="left" w:pos="864"/>
        </w:tabs>
        <w:spacing w:after="0" w:line="240" w:lineRule="auto"/>
        <w:rPr>
          <w:rFonts w:ascii="Times New Roman" w:eastAsia="Calibri" w:hAnsi="Times New Roman" w:cs="Times New Roman"/>
          <w:b/>
        </w:rPr>
      </w:pPr>
    </w:p>
    <w:p w:rsidR="009279A3" w:rsidRPr="004038CF" w:rsidRDefault="009279A3" w:rsidP="005F2AEE">
      <w:pPr>
        <w:tabs>
          <w:tab w:val="left" w:pos="864"/>
        </w:tabs>
        <w:spacing w:after="0" w:line="240" w:lineRule="auto"/>
        <w:rPr>
          <w:rFonts w:ascii="Times New Roman" w:eastAsia="Calibri" w:hAnsi="Times New Roman" w:cs="Times New Roman"/>
          <w:b/>
        </w:rPr>
      </w:pPr>
    </w:p>
    <w:p w:rsidR="009E30A5" w:rsidRPr="004F6DAA" w:rsidRDefault="009E30A5" w:rsidP="009E30A5">
      <w:pPr>
        <w:tabs>
          <w:tab w:val="left" w:pos="2347"/>
        </w:tabs>
        <w:spacing w:after="0" w:line="240" w:lineRule="auto"/>
        <w:jc w:val="both"/>
        <w:rPr>
          <w:rFonts w:ascii="Times New Roman" w:eastAsia="Calibri" w:hAnsi="Times New Roman" w:cs="Times New Roman"/>
          <w:b/>
          <w:highlight w:val="lightGray"/>
          <w:lang w:val="es-SV"/>
        </w:rPr>
      </w:pPr>
      <w:r w:rsidRPr="004F6DAA">
        <w:rPr>
          <w:rFonts w:ascii="Times New Roman" w:eastAsia="Calibri" w:hAnsi="Times New Roman" w:cs="Times New Roman"/>
          <w:b/>
          <w:highlight w:val="lightGray"/>
          <w:lang w:val="es-SV"/>
        </w:rPr>
        <w:t xml:space="preserve">Dra. Jennifer Esmeralda Juárez García, </w:t>
      </w:r>
    </w:p>
    <w:p w:rsidR="009E30A5" w:rsidRPr="005F2AEE" w:rsidRDefault="009E30A5" w:rsidP="009E30A5">
      <w:pPr>
        <w:tabs>
          <w:tab w:val="left" w:pos="2347"/>
        </w:tabs>
        <w:spacing w:after="0" w:line="240" w:lineRule="auto"/>
        <w:jc w:val="both"/>
        <w:rPr>
          <w:rFonts w:ascii="Times New Roman" w:eastAsia="Calibri" w:hAnsi="Times New Roman" w:cs="Times New Roman"/>
          <w:b/>
          <w:color w:val="000000" w:themeColor="text1"/>
          <w:lang w:val="es-SV"/>
        </w:rPr>
      </w:pPr>
      <w:r w:rsidRPr="004F6DAA">
        <w:rPr>
          <w:rFonts w:ascii="Times New Roman" w:eastAsia="Calibri" w:hAnsi="Times New Roman" w:cs="Times New Roman"/>
          <w:b/>
          <w:highlight w:val="lightGray"/>
          <w:lang w:val="es-SV"/>
        </w:rPr>
        <w:t xml:space="preserve">            Alcaldesa Municipal</w:t>
      </w:r>
      <w:r w:rsidRPr="005F2AEE">
        <w:rPr>
          <w:rFonts w:ascii="Times New Roman" w:eastAsia="Calibri" w:hAnsi="Times New Roman" w:cs="Times New Roman"/>
          <w:b/>
          <w:lang w:val="es-SV"/>
        </w:rPr>
        <w:t xml:space="preserve">;  </w:t>
      </w:r>
      <w:r w:rsidR="004F6DAA" w:rsidRPr="004F6DAA">
        <w:rPr>
          <w:rFonts w:ascii="Times New Roman" w:eastAsia="Calibri" w:hAnsi="Times New Roman" w:cs="Times New Roman"/>
          <w:b/>
          <w:sz w:val="16"/>
          <w:szCs w:val="16"/>
          <w:lang w:val="es-SV"/>
        </w:rPr>
        <w:t>(ausente</w:t>
      </w:r>
      <w:r w:rsidR="004F6DAA">
        <w:rPr>
          <w:rFonts w:ascii="Times New Roman" w:eastAsia="Calibri" w:hAnsi="Times New Roman" w:cs="Times New Roman"/>
          <w:b/>
          <w:lang w:val="es-SV"/>
        </w:rPr>
        <w:t>)</w:t>
      </w:r>
      <w:r w:rsidRPr="005F2AEE">
        <w:rPr>
          <w:rFonts w:ascii="Times New Roman" w:eastAsia="Calibri" w:hAnsi="Times New Roman" w:cs="Times New Roman"/>
          <w:b/>
          <w:lang w:val="es-SV"/>
        </w:rPr>
        <w:t xml:space="preserve">                                           </w:t>
      </w:r>
      <w:r w:rsidRPr="005F2AEE">
        <w:rPr>
          <w:rFonts w:ascii="Times New Roman" w:eastAsia="Calibri" w:hAnsi="Times New Roman" w:cs="Times New Roman"/>
          <w:b/>
          <w:color w:val="000000" w:themeColor="text1"/>
          <w:lang w:val="es-SV"/>
        </w:rPr>
        <w:t>L</w:t>
      </w:r>
      <w:bookmarkStart w:id="0" w:name="_GoBack"/>
      <w:bookmarkEnd w:id="0"/>
      <w:r w:rsidRPr="005F2AEE">
        <w:rPr>
          <w:rFonts w:ascii="Times New Roman" w:eastAsia="Calibri" w:hAnsi="Times New Roman" w:cs="Times New Roman"/>
          <w:b/>
          <w:color w:val="000000" w:themeColor="text1"/>
          <w:lang w:val="es-SV"/>
        </w:rPr>
        <w:t xml:space="preserve">ic. Sergio Noel Monroy Martínez, </w:t>
      </w:r>
    </w:p>
    <w:p w:rsidR="009E30A5" w:rsidRPr="005F2AEE" w:rsidRDefault="009E30A5" w:rsidP="009E30A5">
      <w:pPr>
        <w:tabs>
          <w:tab w:val="left" w:pos="2347"/>
        </w:tabs>
        <w:spacing w:after="0" w:line="240" w:lineRule="auto"/>
        <w:jc w:val="both"/>
        <w:rPr>
          <w:rFonts w:ascii="Times New Roman" w:eastAsia="Calibri" w:hAnsi="Times New Roman" w:cs="Times New Roman"/>
          <w:b/>
          <w:color w:val="000000" w:themeColor="text1"/>
          <w:lang w:val="es-SV"/>
        </w:rPr>
      </w:pPr>
      <w:r w:rsidRPr="005F2AEE">
        <w:rPr>
          <w:rFonts w:ascii="Times New Roman" w:eastAsia="Calibri" w:hAnsi="Times New Roman" w:cs="Times New Roman"/>
          <w:b/>
          <w:color w:val="000000" w:themeColor="text1"/>
          <w:lang w:val="es-SV"/>
        </w:rPr>
        <w:t xml:space="preserve">                                                                                                        </w:t>
      </w:r>
      <w:r w:rsidR="0059766C">
        <w:rPr>
          <w:rFonts w:ascii="Times New Roman" w:eastAsia="Calibri" w:hAnsi="Times New Roman" w:cs="Times New Roman"/>
          <w:b/>
          <w:color w:val="000000" w:themeColor="text1"/>
          <w:lang w:val="es-SV"/>
        </w:rPr>
        <w:t xml:space="preserve">         </w:t>
      </w:r>
      <w:r w:rsidRPr="005F2AEE">
        <w:rPr>
          <w:rFonts w:ascii="Times New Roman" w:eastAsia="Calibri" w:hAnsi="Times New Roman" w:cs="Times New Roman"/>
          <w:b/>
          <w:color w:val="000000" w:themeColor="text1"/>
          <w:lang w:val="es-SV"/>
        </w:rPr>
        <w:t xml:space="preserve"> Síndico Municipal; </w:t>
      </w:r>
    </w:p>
    <w:p w:rsidR="009E30A5" w:rsidRPr="005F2AEE" w:rsidRDefault="009E30A5" w:rsidP="009E30A5">
      <w:pPr>
        <w:tabs>
          <w:tab w:val="left" w:pos="2347"/>
        </w:tabs>
        <w:spacing w:after="0" w:line="240" w:lineRule="auto"/>
        <w:jc w:val="both"/>
        <w:rPr>
          <w:rFonts w:ascii="Times New Roman" w:eastAsia="Calibri" w:hAnsi="Times New Roman" w:cs="Times New Roman"/>
          <w:b/>
          <w:color w:val="000000" w:themeColor="text1"/>
          <w:lang w:val="es-SV"/>
        </w:rPr>
      </w:pP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Sra. Carla María Navarro Franco, </w:t>
      </w: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Primera Regidora Propietaria;                                              Sr. Damián Cristóbal Serrano Ortiz, </w:t>
      </w: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w:t>
      </w:r>
      <w:r>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Segundo Regidor Propietario; </w:t>
      </w: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p>
    <w:p w:rsidR="009E30A5" w:rsidRPr="008A4FA3" w:rsidRDefault="009E30A5" w:rsidP="009E30A5">
      <w:pPr>
        <w:tabs>
          <w:tab w:val="left" w:pos="2347"/>
        </w:tabs>
        <w:spacing w:after="0" w:line="240" w:lineRule="auto"/>
        <w:jc w:val="both"/>
        <w:rPr>
          <w:rFonts w:ascii="Times New Roman" w:eastAsia="Calibri" w:hAnsi="Times New Roman" w:cs="Times New Roman"/>
          <w:b/>
          <w:lang w:val="es-SV"/>
        </w:rPr>
      </w:pPr>
      <w:r w:rsidRPr="008A4FA3">
        <w:rPr>
          <w:rFonts w:ascii="Times New Roman" w:eastAsia="Calibri" w:hAnsi="Times New Roman" w:cs="Times New Roman"/>
          <w:b/>
          <w:lang w:val="es-SV"/>
        </w:rPr>
        <w:t xml:space="preserve">Sra. Lesby Sugey Miranda Portillo, </w:t>
      </w: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8A4FA3">
        <w:rPr>
          <w:rFonts w:ascii="Times New Roman" w:eastAsia="Calibri" w:hAnsi="Times New Roman" w:cs="Times New Roman"/>
          <w:b/>
          <w:lang w:val="es-SV"/>
        </w:rPr>
        <w:t>Tercera Regidora Propietaria</w:t>
      </w:r>
      <w:r w:rsidRPr="005F2AEE">
        <w:rPr>
          <w:rFonts w:ascii="Times New Roman" w:eastAsia="Calibri" w:hAnsi="Times New Roman" w:cs="Times New Roman"/>
          <w:b/>
          <w:lang w:val="es-SV"/>
        </w:rPr>
        <w:t xml:space="preserve">                                            Dra. Yany Xiomara Fuentes Rivas,  </w:t>
      </w: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t xml:space="preserve">                                                             Cuarta Regidora Propietaria, </w:t>
      </w: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 Jonathan Bryan Gómez Cruz, </w:t>
      </w: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Quinto Regidor Propietario,                                                 Sr. Carlos Alberto Palma Fuentes,</w:t>
      </w:r>
      <w:r w:rsidRPr="005F2AEE">
        <w:rPr>
          <w:rFonts w:ascii="Times New Roman" w:eastAsia="Calibri" w:hAnsi="Times New Roman" w:cs="Times New Roman"/>
          <w:b/>
          <w:shd w:val="clear" w:color="auto" w:fill="FFFF00"/>
          <w:lang w:val="es-SV"/>
        </w:rPr>
        <w:t xml:space="preserve"> </w:t>
      </w:r>
      <w:r w:rsidRPr="005F2AEE">
        <w:rPr>
          <w:rFonts w:ascii="Times New Roman" w:eastAsia="Calibri" w:hAnsi="Times New Roman" w:cs="Times New Roman"/>
          <w:b/>
          <w:lang w:val="es-SV"/>
        </w:rPr>
        <w:t xml:space="preserve">                     </w:t>
      </w: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t xml:space="preserve">                                              </w:t>
      </w:r>
      <w:r>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 </w:t>
      </w:r>
      <w:r>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Sexto Regidor Propietario; </w:t>
      </w:r>
    </w:p>
    <w:p w:rsidR="009E30A5" w:rsidRPr="005F2AEE" w:rsidRDefault="009E30A5" w:rsidP="009E30A5">
      <w:pPr>
        <w:tabs>
          <w:tab w:val="left" w:pos="6207"/>
        </w:tabs>
        <w:spacing w:after="0" w:line="240" w:lineRule="auto"/>
        <w:jc w:val="both"/>
        <w:rPr>
          <w:rFonts w:ascii="Times New Roman" w:eastAsia="Calibri" w:hAnsi="Times New Roman" w:cs="Times New Roman"/>
          <w:b/>
          <w:lang w:val="es-SV"/>
        </w:rPr>
      </w:pPr>
    </w:p>
    <w:p w:rsidR="009E30A5" w:rsidRPr="005F2AEE" w:rsidRDefault="009E30A5" w:rsidP="009E30A5">
      <w:pPr>
        <w:tabs>
          <w:tab w:val="left" w:pos="6207"/>
        </w:tabs>
        <w:spacing w:after="0" w:line="240" w:lineRule="auto"/>
        <w:jc w:val="both"/>
        <w:rPr>
          <w:rFonts w:ascii="Times New Roman" w:eastAsia="Calibri" w:hAnsi="Times New Roman" w:cs="Times New Roman"/>
          <w:b/>
          <w:lang w:val="es-SV"/>
        </w:rPr>
      </w:pP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Sra. Susana Yamileth Hernández Cardoza, </w:t>
      </w: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Séptima Regidora Propietario;                                         Ing. Walter Arnoldo Ayala Rodríguez,           </w:t>
      </w:r>
    </w:p>
    <w:p w:rsidR="009E30A5" w:rsidRPr="005F2AEE" w:rsidRDefault="009E30A5" w:rsidP="009E30A5">
      <w:pPr>
        <w:tabs>
          <w:tab w:val="left" w:pos="1830"/>
          <w:tab w:val="left" w:pos="5661"/>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r>
      <w:r w:rsidRPr="005F2AEE">
        <w:rPr>
          <w:rFonts w:ascii="Times New Roman" w:eastAsia="Calibri" w:hAnsi="Times New Roman" w:cs="Times New Roman"/>
          <w:b/>
          <w:lang w:val="es-SV"/>
        </w:rPr>
        <w:tab/>
        <w:t xml:space="preserve">     Octavo Regidor Propietario;</w:t>
      </w:r>
    </w:p>
    <w:p w:rsidR="009E30A5" w:rsidRPr="005F2AEE" w:rsidRDefault="009E30A5" w:rsidP="009E30A5">
      <w:pPr>
        <w:tabs>
          <w:tab w:val="left" w:pos="2347"/>
        </w:tabs>
        <w:spacing w:line="240" w:lineRule="auto"/>
        <w:jc w:val="both"/>
        <w:rPr>
          <w:rFonts w:ascii="Times New Roman" w:eastAsia="Calibri" w:hAnsi="Times New Roman" w:cs="Times New Roman"/>
          <w:b/>
          <w:lang w:val="es-SV"/>
        </w:rPr>
      </w:pP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 Rafael Antonio Ardon Jule, </w:t>
      </w: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Noveno Regidor Propietario;          </w:t>
      </w:r>
      <w:r>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   </w:t>
      </w:r>
      <w:r w:rsidRPr="00501459">
        <w:rPr>
          <w:rFonts w:ascii="Times New Roman" w:eastAsia="Calibri" w:hAnsi="Times New Roman" w:cs="Times New Roman"/>
          <w:b/>
          <w:lang w:val="es-SV"/>
        </w:rPr>
        <w:t>Ing. Gilberto Antonio Amador Medrano</w:t>
      </w:r>
      <w:r w:rsidRPr="005F2AEE">
        <w:rPr>
          <w:rFonts w:ascii="Times New Roman" w:eastAsia="Calibri" w:hAnsi="Times New Roman" w:cs="Times New Roman"/>
          <w:b/>
          <w:lang w:val="es-SV"/>
        </w:rPr>
        <w:t xml:space="preserve">,         </w:t>
      </w:r>
    </w:p>
    <w:p w:rsidR="009E30A5" w:rsidRDefault="009E30A5" w:rsidP="009E30A5">
      <w:pPr>
        <w:tabs>
          <w:tab w:val="left" w:pos="572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w:t>
      </w:r>
      <w:r>
        <w:rPr>
          <w:rFonts w:ascii="Times New Roman" w:eastAsia="Calibri" w:hAnsi="Times New Roman" w:cs="Times New Roman"/>
          <w:b/>
          <w:lang w:val="es-SV"/>
        </w:rPr>
        <w:t xml:space="preserve">                              D</w:t>
      </w:r>
      <w:r w:rsidRPr="005F2AEE">
        <w:rPr>
          <w:rFonts w:ascii="Times New Roman" w:eastAsia="Calibri" w:hAnsi="Times New Roman" w:cs="Times New Roman"/>
          <w:b/>
          <w:lang w:val="es-SV"/>
        </w:rPr>
        <w:t xml:space="preserve">écimo Regidor Propietario; </w:t>
      </w:r>
    </w:p>
    <w:p w:rsidR="009E30A5" w:rsidRPr="005F2AEE" w:rsidRDefault="009E30A5" w:rsidP="009E30A5">
      <w:pPr>
        <w:tabs>
          <w:tab w:val="left" w:pos="5727"/>
        </w:tabs>
        <w:spacing w:after="0" w:line="240" w:lineRule="auto"/>
        <w:jc w:val="both"/>
        <w:rPr>
          <w:rFonts w:ascii="Times New Roman" w:eastAsia="Calibri" w:hAnsi="Times New Roman" w:cs="Times New Roman"/>
          <w:b/>
          <w:lang w:val="es-SV"/>
        </w:rPr>
      </w:pP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 Bayron Eraldo Baltazar Martínez, </w:t>
      </w: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Décimo Primer Regidor Propietario;                             Sr</w:t>
      </w:r>
      <w:r w:rsidRPr="0000073D">
        <w:rPr>
          <w:rFonts w:ascii="Times New Roman" w:eastAsia="Calibri" w:hAnsi="Times New Roman" w:cs="Times New Roman"/>
          <w:b/>
          <w:lang w:val="es-SV"/>
        </w:rPr>
        <w:t xml:space="preserve">. </w:t>
      </w:r>
      <w:proofErr w:type="spellStart"/>
      <w:r w:rsidRPr="0000073D">
        <w:rPr>
          <w:rFonts w:ascii="Times New Roman" w:eastAsia="Calibri" w:hAnsi="Times New Roman" w:cs="Times New Roman"/>
          <w:b/>
          <w:lang w:val="es-SV"/>
        </w:rPr>
        <w:t>Osmin</w:t>
      </w:r>
      <w:proofErr w:type="spellEnd"/>
      <w:r w:rsidRPr="0000073D">
        <w:rPr>
          <w:rFonts w:ascii="Times New Roman" w:eastAsia="Calibri" w:hAnsi="Times New Roman" w:cs="Times New Roman"/>
          <w:b/>
          <w:lang w:val="es-SV"/>
        </w:rPr>
        <w:t xml:space="preserve"> de Jesús Menjívar González</w:t>
      </w:r>
      <w:r w:rsidRPr="005F2AEE">
        <w:rPr>
          <w:rFonts w:ascii="Times New Roman" w:eastAsia="Calibri" w:hAnsi="Times New Roman" w:cs="Times New Roman"/>
          <w:b/>
          <w:lang w:val="es-SV"/>
        </w:rPr>
        <w:t xml:space="preserve">,  </w:t>
      </w: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ab/>
        <w:t xml:space="preserve">                                   </w:t>
      </w:r>
      <w:r>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Décimo Segundo Regidor Propietario;</w:t>
      </w:r>
    </w:p>
    <w:p w:rsidR="009E30A5" w:rsidRPr="005F2AEE" w:rsidRDefault="009E30A5" w:rsidP="009E30A5">
      <w:pPr>
        <w:tabs>
          <w:tab w:val="left" w:pos="6174"/>
        </w:tabs>
        <w:spacing w:after="0" w:line="240" w:lineRule="auto"/>
        <w:jc w:val="both"/>
        <w:rPr>
          <w:rFonts w:ascii="Times New Roman" w:eastAsia="Calibri" w:hAnsi="Times New Roman" w:cs="Times New Roman"/>
          <w:b/>
          <w:lang w:val="es-SV"/>
        </w:rPr>
      </w:pPr>
    </w:p>
    <w:p w:rsidR="009E30A5" w:rsidRPr="005F2AEE" w:rsidRDefault="009E30A5" w:rsidP="009E30A5">
      <w:pPr>
        <w:tabs>
          <w:tab w:val="left" w:pos="6174"/>
        </w:tabs>
        <w:spacing w:after="0" w:line="240" w:lineRule="auto"/>
        <w:jc w:val="both"/>
        <w:rPr>
          <w:rFonts w:ascii="Times New Roman" w:eastAsia="Calibri" w:hAnsi="Times New Roman" w:cs="Times New Roman"/>
          <w:b/>
          <w:lang w:val="es-SV"/>
        </w:rPr>
      </w:pPr>
    </w:p>
    <w:p w:rsidR="009E30A5" w:rsidRPr="005F2AEE" w:rsidRDefault="009E30A5" w:rsidP="009E30A5">
      <w:pPr>
        <w:tabs>
          <w:tab w:val="left" w:pos="6174"/>
        </w:tabs>
        <w:spacing w:after="0" w:line="240" w:lineRule="auto"/>
        <w:jc w:val="both"/>
        <w:rPr>
          <w:rFonts w:ascii="Times New Roman" w:eastAsia="Calibri" w:hAnsi="Times New Roman" w:cs="Times New Roman"/>
          <w:b/>
          <w:lang w:val="es-SV"/>
        </w:rPr>
      </w:pPr>
    </w:p>
    <w:p w:rsidR="009E30A5" w:rsidRPr="005F2AEE" w:rsidRDefault="009E30A5" w:rsidP="009E30A5">
      <w:pPr>
        <w:tabs>
          <w:tab w:val="left" w:pos="6174"/>
        </w:tabs>
        <w:spacing w:after="0" w:line="240" w:lineRule="auto"/>
        <w:jc w:val="both"/>
        <w:rPr>
          <w:rFonts w:ascii="Times New Roman" w:eastAsia="Calibri" w:hAnsi="Times New Roman" w:cs="Times New Roman"/>
          <w:b/>
          <w:lang w:val="es-SV"/>
        </w:rPr>
      </w:pP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Lic. José Francisco Luna Vásquez, </w:t>
      </w: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Primer Regidor Suplente;                              </w:t>
      </w:r>
      <w:r w:rsidR="003F4337">
        <w:rPr>
          <w:rFonts w:ascii="Times New Roman" w:eastAsia="Calibri" w:hAnsi="Times New Roman" w:cs="Times New Roman"/>
          <w:b/>
          <w:lang w:val="es-SV"/>
        </w:rPr>
        <w:t xml:space="preserve">        </w:t>
      </w:r>
      <w:r w:rsidRPr="005F2AEE">
        <w:rPr>
          <w:rFonts w:ascii="Times New Roman" w:eastAsia="Calibri" w:hAnsi="Times New Roman" w:cs="Times New Roman"/>
          <w:b/>
          <w:lang w:val="es-SV"/>
        </w:rPr>
        <w:t xml:space="preserve"> Sr</w:t>
      </w:r>
      <w:r w:rsidRPr="003F4337">
        <w:rPr>
          <w:rFonts w:ascii="Times New Roman" w:eastAsia="Calibri" w:hAnsi="Times New Roman" w:cs="Times New Roman"/>
          <w:b/>
          <w:highlight w:val="yellow"/>
          <w:lang w:val="es-SV"/>
        </w:rPr>
        <w:t>. José Mauricio López Rivas</w:t>
      </w:r>
      <w:r w:rsidRPr="005F2AEE">
        <w:rPr>
          <w:rFonts w:ascii="Times New Roman" w:eastAsia="Calibri" w:hAnsi="Times New Roman" w:cs="Times New Roman"/>
          <w:b/>
          <w:lang w:val="es-SV"/>
        </w:rPr>
        <w:t xml:space="preserve">, </w:t>
      </w:r>
    </w:p>
    <w:p w:rsidR="003F4337" w:rsidRPr="005F2AEE" w:rsidRDefault="00667273" w:rsidP="003F4337">
      <w:pPr>
        <w:tabs>
          <w:tab w:val="left" w:pos="5926"/>
        </w:tabs>
        <w:spacing w:after="0" w:line="240" w:lineRule="auto"/>
        <w:jc w:val="both"/>
        <w:rPr>
          <w:rFonts w:ascii="Times New Roman" w:eastAsia="Calibri" w:hAnsi="Times New Roman" w:cs="Times New Roman"/>
          <w:b/>
          <w:lang w:val="es-SV"/>
        </w:rPr>
      </w:pPr>
      <w:r>
        <w:rPr>
          <w:rFonts w:ascii="Times New Roman" w:eastAsia="Calibri" w:hAnsi="Times New Roman" w:cs="Times New Roman"/>
          <w:b/>
          <w:lang w:val="es-SV"/>
        </w:rPr>
        <w:t xml:space="preserve">                                                                                    </w:t>
      </w:r>
      <w:r w:rsidR="003F4337" w:rsidRPr="005F2AEE">
        <w:rPr>
          <w:rFonts w:ascii="Times New Roman" w:eastAsia="Calibri" w:hAnsi="Times New Roman" w:cs="Times New Roman"/>
          <w:b/>
          <w:lang w:val="es-SV"/>
        </w:rPr>
        <w:t>Segundo</w:t>
      </w:r>
      <w:r>
        <w:rPr>
          <w:rFonts w:ascii="Times New Roman" w:eastAsia="Calibri" w:hAnsi="Times New Roman" w:cs="Times New Roman"/>
          <w:b/>
          <w:lang w:val="es-SV"/>
        </w:rPr>
        <w:t xml:space="preserve"> </w:t>
      </w:r>
      <w:r w:rsidR="003F4337" w:rsidRPr="005F2AEE">
        <w:rPr>
          <w:rFonts w:ascii="Times New Roman" w:eastAsia="Calibri" w:hAnsi="Times New Roman" w:cs="Times New Roman"/>
          <w:b/>
          <w:lang w:val="es-SV"/>
        </w:rPr>
        <w:t>Regidor Suplente;</w:t>
      </w:r>
      <w:r w:rsidR="003F4337">
        <w:rPr>
          <w:rFonts w:ascii="Times New Roman" w:eastAsia="Calibri" w:hAnsi="Times New Roman" w:cs="Times New Roman"/>
          <w:b/>
          <w:lang w:val="es-SV"/>
        </w:rPr>
        <w:t>(ausente)</w:t>
      </w:r>
    </w:p>
    <w:p w:rsidR="009E30A5" w:rsidRPr="005F2AEE" w:rsidRDefault="003F4337" w:rsidP="003F4337">
      <w:pPr>
        <w:tabs>
          <w:tab w:val="left" w:pos="4308"/>
          <w:tab w:val="left" w:pos="5926"/>
        </w:tabs>
        <w:spacing w:after="0" w:line="240" w:lineRule="auto"/>
        <w:jc w:val="both"/>
        <w:rPr>
          <w:rFonts w:ascii="Times New Roman" w:eastAsia="Calibri" w:hAnsi="Times New Roman" w:cs="Times New Roman"/>
          <w:b/>
          <w:lang w:val="es-SV"/>
        </w:rPr>
      </w:pPr>
      <w:r>
        <w:rPr>
          <w:rFonts w:ascii="Times New Roman" w:eastAsia="Calibri" w:hAnsi="Times New Roman" w:cs="Times New Roman"/>
          <w:b/>
          <w:lang w:val="es-SV"/>
        </w:rPr>
        <w:tab/>
      </w: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Sra. Stephanny Elizabeth Márquez Borjas, </w:t>
      </w: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lang w:val="es-SV"/>
        </w:rPr>
        <w:t xml:space="preserve">           Tercera Regidora Suplente                                          Sra. María del Carmen García, </w:t>
      </w:r>
    </w:p>
    <w:p w:rsidR="009E30A5" w:rsidRPr="005F2AEE" w:rsidRDefault="009E30A5" w:rsidP="009E30A5">
      <w:pPr>
        <w:tabs>
          <w:tab w:val="left" w:pos="2347"/>
        </w:tabs>
        <w:spacing w:after="0" w:line="240" w:lineRule="auto"/>
        <w:jc w:val="both"/>
        <w:rPr>
          <w:rFonts w:ascii="Times New Roman" w:eastAsia="Calibri" w:hAnsi="Times New Roman" w:cs="Times New Roman"/>
          <w:b/>
          <w:lang w:val="es-SV"/>
        </w:rPr>
      </w:pPr>
      <w:r w:rsidRPr="005F2AEE">
        <w:rPr>
          <w:rFonts w:ascii="Times New Roman" w:eastAsia="Calibri" w:hAnsi="Times New Roman" w:cs="Times New Roman"/>
          <w:b/>
        </w:rPr>
        <w:tab/>
        <w:t xml:space="preserve">                                                              </w:t>
      </w:r>
      <w:r w:rsidRPr="005F2AEE">
        <w:rPr>
          <w:rFonts w:ascii="Times New Roman" w:eastAsia="Calibri" w:hAnsi="Times New Roman" w:cs="Times New Roman"/>
          <w:b/>
          <w:lang w:val="es-SV"/>
        </w:rPr>
        <w:t xml:space="preserve">Cuarta Regidora Suplente.  </w:t>
      </w:r>
    </w:p>
    <w:p w:rsidR="009E30A5" w:rsidRPr="005F2AEE" w:rsidRDefault="009E30A5" w:rsidP="009E30A5">
      <w:pPr>
        <w:tabs>
          <w:tab w:val="left" w:pos="6406"/>
          <w:tab w:val="left" w:pos="7560"/>
        </w:tabs>
        <w:spacing w:after="0" w:line="240" w:lineRule="auto"/>
        <w:rPr>
          <w:rFonts w:ascii="Times New Roman" w:eastAsia="Calibri" w:hAnsi="Times New Roman" w:cs="Times New Roman"/>
          <w:b/>
        </w:rPr>
      </w:pPr>
    </w:p>
    <w:p w:rsidR="009E30A5" w:rsidRPr="005F2AEE" w:rsidRDefault="009E30A5" w:rsidP="009E30A5">
      <w:pPr>
        <w:tabs>
          <w:tab w:val="left" w:pos="7560"/>
        </w:tabs>
        <w:spacing w:after="0" w:line="240" w:lineRule="auto"/>
        <w:jc w:val="center"/>
        <w:rPr>
          <w:rFonts w:ascii="Times New Roman" w:eastAsia="Calibri" w:hAnsi="Times New Roman" w:cs="Times New Roman"/>
          <w:b/>
          <w:vertAlign w:val="subscript"/>
        </w:rPr>
      </w:pPr>
    </w:p>
    <w:p w:rsidR="009E30A5" w:rsidRPr="005F2AEE" w:rsidRDefault="009E30A5" w:rsidP="009E30A5">
      <w:pPr>
        <w:tabs>
          <w:tab w:val="left" w:pos="7560"/>
        </w:tabs>
        <w:spacing w:after="0" w:line="240" w:lineRule="auto"/>
        <w:jc w:val="center"/>
        <w:rPr>
          <w:rFonts w:ascii="Times New Roman" w:eastAsia="Calibri" w:hAnsi="Times New Roman" w:cs="Times New Roman"/>
          <w:b/>
          <w:vertAlign w:val="subscript"/>
        </w:rPr>
      </w:pPr>
    </w:p>
    <w:p w:rsidR="009E30A5" w:rsidRPr="005F2AEE" w:rsidRDefault="009E30A5" w:rsidP="009E30A5">
      <w:pPr>
        <w:spacing w:after="0" w:line="240" w:lineRule="auto"/>
        <w:jc w:val="center"/>
        <w:rPr>
          <w:rFonts w:ascii="Times New Roman" w:eastAsia="Calibri" w:hAnsi="Times New Roman" w:cs="Times New Roman"/>
          <w:b/>
        </w:rPr>
      </w:pPr>
    </w:p>
    <w:p w:rsidR="009E30A5" w:rsidRDefault="007E017D" w:rsidP="009E30A5">
      <w:pPr>
        <w:spacing w:after="0" w:line="240" w:lineRule="auto"/>
        <w:jc w:val="center"/>
        <w:rPr>
          <w:rFonts w:ascii="Times New Roman" w:eastAsia="Calibri" w:hAnsi="Times New Roman" w:cs="Times New Roman"/>
          <w:b/>
        </w:rPr>
      </w:pPr>
      <w:r>
        <w:rPr>
          <w:rFonts w:ascii="Times New Roman" w:eastAsia="Calibri" w:hAnsi="Times New Roman" w:cs="Times New Roman"/>
          <w:b/>
        </w:rPr>
        <w:t xml:space="preserve">Lic. </w:t>
      </w:r>
      <w:r w:rsidR="001008FF">
        <w:rPr>
          <w:rFonts w:ascii="Times New Roman" w:eastAsia="Calibri" w:hAnsi="Times New Roman" w:cs="Times New Roman"/>
          <w:b/>
        </w:rPr>
        <w:t>Ricardo</w:t>
      </w:r>
      <w:r>
        <w:rPr>
          <w:rFonts w:ascii="Times New Roman" w:eastAsia="Calibri" w:hAnsi="Times New Roman" w:cs="Times New Roman"/>
          <w:b/>
        </w:rPr>
        <w:t xml:space="preserve"> Starlin Flores </w:t>
      </w:r>
      <w:r w:rsidR="001008FF">
        <w:rPr>
          <w:rFonts w:ascii="Times New Roman" w:eastAsia="Calibri" w:hAnsi="Times New Roman" w:cs="Times New Roman"/>
          <w:b/>
        </w:rPr>
        <w:t>Cisneros</w:t>
      </w:r>
    </w:p>
    <w:p w:rsidR="00CB5AE9" w:rsidRPr="008C7B6D" w:rsidRDefault="007E017D" w:rsidP="00D547A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rPr>
        <w:t>Secretario Municipal.</w:t>
      </w:r>
    </w:p>
    <w:p w:rsidR="00792E55" w:rsidRPr="004038CF" w:rsidRDefault="00792E55" w:rsidP="004038CF"/>
    <w:sectPr w:rsidR="00792E55" w:rsidRPr="004038CF" w:rsidSect="00DB57EA">
      <w:footerReference w:type="default" r:id="rId13"/>
      <w:pgSz w:w="12240" w:h="15840" w:code="1"/>
      <w:pgMar w:top="1418" w:right="1588" w:bottom="1418"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2DD2" w:rsidRDefault="009B2DD2" w:rsidP="008B68BD">
      <w:pPr>
        <w:spacing w:after="0" w:line="240" w:lineRule="auto"/>
      </w:pPr>
      <w:r>
        <w:separator/>
      </w:r>
    </w:p>
  </w:endnote>
  <w:endnote w:type="continuationSeparator" w:id="0">
    <w:p w:rsidR="009B2DD2" w:rsidRDefault="009B2DD2" w:rsidP="008B6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DD2" w:rsidRDefault="009B2DD2" w:rsidP="002D5966">
    <w:pPr>
      <w:pStyle w:val="Piedepgina"/>
      <w:tabs>
        <w:tab w:val="clear" w:pos="4252"/>
        <w:tab w:val="clear" w:pos="8504"/>
        <w:tab w:val="center" w:pos="453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2DD2" w:rsidRDefault="009B2DD2" w:rsidP="008B68BD">
      <w:pPr>
        <w:spacing w:after="0" w:line="240" w:lineRule="auto"/>
      </w:pPr>
      <w:r>
        <w:separator/>
      </w:r>
    </w:p>
  </w:footnote>
  <w:footnote w:type="continuationSeparator" w:id="0">
    <w:p w:rsidR="009B2DD2" w:rsidRDefault="009B2DD2" w:rsidP="008B68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F9DE644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8BC3AB4"/>
    <w:multiLevelType w:val="hybridMultilevel"/>
    <w:tmpl w:val="AF5CD9CC"/>
    <w:lvl w:ilvl="0" w:tplc="440A000F">
      <w:start w:val="1"/>
      <w:numFmt w:val="decimal"/>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 w15:restartNumberingAfterBreak="0">
    <w:nsid w:val="3246694E"/>
    <w:multiLevelType w:val="hybridMultilevel"/>
    <w:tmpl w:val="7F3A684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597A5E69"/>
    <w:multiLevelType w:val="hybridMultilevel"/>
    <w:tmpl w:val="69E020E4"/>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670E5AF2"/>
    <w:multiLevelType w:val="hybridMultilevel"/>
    <w:tmpl w:val="7F8A573A"/>
    <w:lvl w:ilvl="0" w:tplc="440A0015">
      <w:start w:val="1"/>
      <w:numFmt w:val="upp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6FBF35BA"/>
    <w:multiLevelType w:val="hybridMultilevel"/>
    <w:tmpl w:val="7F3A684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7ADD4E73"/>
    <w:multiLevelType w:val="hybridMultilevel"/>
    <w:tmpl w:val="C5200F02"/>
    <w:lvl w:ilvl="0" w:tplc="0AF6F8E4">
      <w:start w:val="1"/>
      <w:numFmt w:val="bullet"/>
      <w:lvlText w:val="•"/>
      <w:lvlJc w:val="left"/>
      <w:pPr>
        <w:tabs>
          <w:tab w:val="num" w:pos="720"/>
        </w:tabs>
        <w:ind w:left="720" w:hanging="360"/>
      </w:pPr>
      <w:rPr>
        <w:rFonts w:ascii="Arial" w:hAnsi="Arial" w:hint="default"/>
      </w:rPr>
    </w:lvl>
    <w:lvl w:ilvl="1" w:tplc="DB062D0C" w:tentative="1">
      <w:start w:val="1"/>
      <w:numFmt w:val="bullet"/>
      <w:lvlText w:val="•"/>
      <w:lvlJc w:val="left"/>
      <w:pPr>
        <w:tabs>
          <w:tab w:val="num" w:pos="1440"/>
        </w:tabs>
        <w:ind w:left="1440" w:hanging="360"/>
      </w:pPr>
      <w:rPr>
        <w:rFonts w:ascii="Arial" w:hAnsi="Arial" w:hint="default"/>
      </w:rPr>
    </w:lvl>
    <w:lvl w:ilvl="2" w:tplc="9C6C40DE" w:tentative="1">
      <w:start w:val="1"/>
      <w:numFmt w:val="bullet"/>
      <w:lvlText w:val="•"/>
      <w:lvlJc w:val="left"/>
      <w:pPr>
        <w:tabs>
          <w:tab w:val="num" w:pos="2160"/>
        </w:tabs>
        <w:ind w:left="2160" w:hanging="360"/>
      </w:pPr>
      <w:rPr>
        <w:rFonts w:ascii="Arial" w:hAnsi="Arial" w:hint="default"/>
      </w:rPr>
    </w:lvl>
    <w:lvl w:ilvl="3" w:tplc="EC0AB894" w:tentative="1">
      <w:start w:val="1"/>
      <w:numFmt w:val="bullet"/>
      <w:lvlText w:val="•"/>
      <w:lvlJc w:val="left"/>
      <w:pPr>
        <w:tabs>
          <w:tab w:val="num" w:pos="2880"/>
        </w:tabs>
        <w:ind w:left="2880" w:hanging="360"/>
      </w:pPr>
      <w:rPr>
        <w:rFonts w:ascii="Arial" w:hAnsi="Arial" w:hint="default"/>
      </w:rPr>
    </w:lvl>
    <w:lvl w:ilvl="4" w:tplc="990CFC6C" w:tentative="1">
      <w:start w:val="1"/>
      <w:numFmt w:val="bullet"/>
      <w:lvlText w:val="•"/>
      <w:lvlJc w:val="left"/>
      <w:pPr>
        <w:tabs>
          <w:tab w:val="num" w:pos="3600"/>
        </w:tabs>
        <w:ind w:left="3600" w:hanging="360"/>
      </w:pPr>
      <w:rPr>
        <w:rFonts w:ascii="Arial" w:hAnsi="Arial" w:hint="default"/>
      </w:rPr>
    </w:lvl>
    <w:lvl w:ilvl="5" w:tplc="6F9298FC" w:tentative="1">
      <w:start w:val="1"/>
      <w:numFmt w:val="bullet"/>
      <w:lvlText w:val="•"/>
      <w:lvlJc w:val="left"/>
      <w:pPr>
        <w:tabs>
          <w:tab w:val="num" w:pos="4320"/>
        </w:tabs>
        <w:ind w:left="4320" w:hanging="360"/>
      </w:pPr>
      <w:rPr>
        <w:rFonts w:ascii="Arial" w:hAnsi="Arial" w:hint="default"/>
      </w:rPr>
    </w:lvl>
    <w:lvl w:ilvl="6" w:tplc="78C24F72" w:tentative="1">
      <w:start w:val="1"/>
      <w:numFmt w:val="bullet"/>
      <w:lvlText w:val="•"/>
      <w:lvlJc w:val="left"/>
      <w:pPr>
        <w:tabs>
          <w:tab w:val="num" w:pos="5040"/>
        </w:tabs>
        <w:ind w:left="5040" w:hanging="360"/>
      </w:pPr>
      <w:rPr>
        <w:rFonts w:ascii="Arial" w:hAnsi="Arial" w:hint="default"/>
      </w:rPr>
    </w:lvl>
    <w:lvl w:ilvl="7" w:tplc="5D366DA4" w:tentative="1">
      <w:start w:val="1"/>
      <w:numFmt w:val="bullet"/>
      <w:lvlText w:val="•"/>
      <w:lvlJc w:val="left"/>
      <w:pPr>
        <w:tabs>
          <w:tab w:val="num" w:pos="5760"/>
        </w:tabs>
        <w:ind w:left="5760" w:hanging="360"/>
      </w:pPr>
      <w:rPr>
        <w:rFonts w:ascii="Arial" w:hAnsi="Arial" w:hint="default"/>
      </w:rPr>
    </w:lvl>
    <w:lvl w:ilvl="8" w:tplc="9BB2774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4"/>
  </w:num>
  <w:num w:numId="3">
    <w:abstractNumId w:val="1"/>
  </w:num>
  <w:num w:numId="4">
    <w:abstractNumId w:val="6"/>
  </w:num>
  <w:num w:numId="5">
    <w:abstractNumId w:val="3"/>
  </w:num>
  <w:num w:numId="6">
    <w:abstractNumId w:val="5"/>
  </w:num>
  <w:num w:numId="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90"/>
    <w:rsid w:val="0000073D"/>
    <w:rsid w:val="00000AA5"/>
    <w:rsid w:val="00000B55"/>
    <w:rsid w:val="00001969"/>
    <w:rsid w:val="00002136"/>
    <w:rsid w:val="0000226D"/>
    <w:rsid w:val="000029DE"/>
    <w:rsid w:val="00005A97"/>
    <w:rsid w:val="0000782B"/>
    <w:rsid w:val="00007C95"/>
    <w:rsid w:val="000105EF"/>
    <w:rsid w:val="00011C08"/>
    <w:rsid w:val="000147B9"/>
    <w:rsid w:val="000148FD"/>
    <w:rsid w:val="00015EA9"/>
    <w:rsid w:val="0001696D"/>
    <w:rsid w:val="000210B4"/>
    <w:rsid w:val="00022601"/>
    <w:rsid w:val="000226F8"/>
    <w:rsid w:val="00022860"/>
    <w:rsid w:val="000236DD"/>
    <w:rsid w:val="00023AF5"/>
    <w:rsid w:val="000249C3"/>
    <w:rsid w:val="000271AC"/>
    <w:rsid w:val="0003115B"/>
    <w:rsid w:val="000316C9"/>
    <w:rsid w:val="00031858"/>
    <w:rsid w:val="00031FC9"/>
    <w:rsid w:val="00041076"/>
    <w:rsid w:val="0004282C"/>
    <w:rsid w:val="00043BAF"/>
    <w:rsid w:val="000478BF"/>
    <w:rsid w:val="000508A4"/>
    <w:rsid w:val="00053520"/>
    <w:rsid w:val="000541FE"/>
    <w:rsid w:val="00055F06"/>
    <w:rsid w:val="0006099E"/>
    <w:rsid w:val="000629DC"/>
    <w:rsid w:val="0006361F"/>
    <w:rsid w:val="00070F4F"/>
    <w:rsid w:val="00072C6D"/>
    <w:rsid w:val="00073DC7"/>
    <w:rsid w:val="000742DC"/>
    <w:rsid w:val="00074490"/>
    <w:rsid w:val="000746D5"/>
    <w:rsid w:val="00086C94"/>
    <w:rsid w:val="00087D50"/>
    <w:rsid w:val="00090A59"/>
    <w:rsid w:val="0009554C"/>
    <w:rsid w:val="000A21C2"/>
    <w:rsid w:val="000A2C34"/>
    <w:rsid w:val="000A4FA6"/>
    <w:rsid w:val="000A5A83"/>
    <w:rsid w:val="000B0A2B"/>
    <w:rsid w:val="000B0E6D"/>
    <w:rsid w:val="000B1F38"/>
    <w:rsid w:val="000B69A8"/>
    <w:rsid w:val="000C4260"/>
    <w:rsid w:val="000C67FE"/>
    <w:rsid w:val="000C6E06"/>
    <w:rsid w:val="000D005C"/>
    <w:rsid w:val="000D072D"/>
    <w:rsid w:val="000D0E70"/>
    <w:rsid w:val="000D1766"/>
    <w:rsid w:val="000D1EA4"/>
    <w:rsid w:val="000D2258"/>
    <w:rsid w:val="000D2A84"/>
    <w:rsid w:val="000D2EFC"/>
    <w:rsid w:val="000D5E16"/>
    <w:rsid w:val="000E122A"/>
    <w:rsid w:val="000E139C"/>
    <w:rsid w:val="000E53B7"/>
    <w:rsid w:val="000F077A"/>
    <w:rsid w:val="000F1132"/>
    <w:rsid w:val="000F7ACE"/>
    <w:rsid w:val="001008FF"/>
    <w:rsid w:val="00103341"/>
    <w:rsid w:val="00103D45"/>
    <w:rsid w:val="00106426"/>
    <w:rsid w:val="00106628"/>
    <w:rsid w:val="00107725"/>
    <w:rsid w:val="001104A1"/>
    <w:rsid w:val="00110D0F"/>
    <w:rsid w:val="001115A6"/>
    <w:rsid w:val="00112F87"/>
    <w:rsid w:val="00113048"/>
    <w:rsid w:val="001132EE"/>
    <w:rsid w:val="00115AB7"/>
    <w:rsid w:val="00121ED1"/>
    <w:rsid w:val="00124D50"/>
    <w:rsid w:val="00127CEE"/>
    <w:rsid w:val="00127E52"/>
    <w:rsid w:val="00130298"/>
    <w:rsid w:val="00131DB7"/>
    <w:rsid w:val="0013237F"/>
    <w:rsid w:val="001338E3"/>
    <w:rsid w:val="00134CED"/>
    <w:rsid w:val="00136F83"/>
    <w:rsid w:val="001374BB"/>
    <w:rsid w:val="0014280F"/>
    <w:rsid w:val="00142CD7"/>
    <w:rsid w:val="00144C42"/>
    <w:rsid w:val="00145A3E"/>
    <w:rsid w:val="001475F7"/>
    <w:rsid w:val="00150E23"/>
    <w:rsid w:val="00161454"/>
    <w:rsid w:val="00162206"/>
    <w:rsid w:val="00162D9B"/>
    <w:rsid w:val="00165543"/>
    <w:rsid w:val="00170463"/>
    <w:rsid w:val="00171ECC"/>
    <w:rsid w:val="001720DC"/>
    <w:rsid w:val="00172A24"/>
    <w:rsid w:val="00173666"/>
    <w:rsid w:val="001759CA"/>
    <w:rsid w:val="001771BF"/>
    <w:rsid w:val="001774CE"/>
    <w:rsid w:val="0018061A"/>
    <w:rsid w:val="001815EC"/>
    <w:rsid w:val="00182484"/>
    <w:rsid w:val="001826A4"/>
    <w:rsid w:val="00184EA8"/>
    <w:rsid w:val="001871B6"/>
    <w:rsid w:val="0019064E"/>
    <w:rsid w:val="00191129"/>
    <w:rsid w:val="00193DCC"/>
    <w:rsid w:val="00194F6B"/>
    <w:rsid w:val="00195BED"/>
    <w:rsid w:val="0019633D"/>
    <w:rsid w:val="00196665"/>
    <w:rsid w:val="001967C5"/>
    <w:rsid w:val="001A0D12"/>
    <w:rsid w:val="001A0E57"/>
    <w:rsid w:val="001A0EFC"/>
    <w:rsid w:val="001A2F06"/>
    <w:rsid w:val="001A43C6"/>
    <w:rsid w:val="001A449E"/>
    <w:rsid w:val="001A4E25"/>
    <w:rsid w:val="001A5447"/>
    <w:rsid w:val="001A7C50"/>
    <w:rsid w:val="001B03C9"/>
    <w:rsid w:val="001B7083"/>
    <w:rsid w:val="001B7A43"/>
    <w:rsid w:val="001B7C46"/>
    <w:rsid w:val="001C0511"/>
    <w:rsid w:val="001C1549"/>
    <w:rsid w:val="001C2D41"/>
    <w:rsid w:val="001C3CB6"/>
    <w:rsid w:val="001C79BC"/>
    <w:rsid w:val="001D1C39"/>
    <w:rsid w:val="001D38FD"/>
    <w:rsid w:val="001D54D0"/>
    <w:rsid w:val="001D719D"/>
    <w:rsid w:val="001E07C2"/>
    <w:rsid w:val="001E15B2"/>
    <w:rsid w:val="001E1C99"/>
    <w:rsid w:val="001E3B26"/>
    <w:rsid w:val="001E520C"/>
    <w:rsid w:val="001F069E"/>
    <w:rsid w:val="001F2762"/>
    <w:rsid w:val="001F48BA"/>
    <w:rsid w:val="001F6BB4"/>
    <w:rsid w:val="002032F6"/>
    <w:rsid w:val="002038BA"/>
    <w:rsid w:val="002054E6"/>
    <w:rsid w:val="002068A3"/>
    <w:rsid w:val="0021136B"/>
    <w:rsid w:val="0021521E"/>
    <w:rsid w:val="002156CD"/>
    <w:rsid w:val="00217C49"/>
    <w:rsid w:val="002220D4"/>
    <w:rsid w:val="0022452B"/>
    <w:rsid w:val="002245AE"/>
    <w:rsid w:val="00230EE7"/>
    <w:rsid w:val="002324BA"/>
    <w:rsid w:val="00232D16"/>
    <w:rsid w:val="00232EDD"/>
    <w:rsid w:val="00242E53"/>
    <w:rsid w:val="002442A2"/>
    <w:rsid w:val="00244AD0"/>
    <w:rsid w:val="00253FF7"/>
    <w:rsid w:val="0025459C"/>
    <w:rsid w:val="00254EFE"/>
    <w:rsid w:val="0026154F"/>
    <w:rsid w:val="00261762"/>
    <w:rsid w:val="00263353"/>
    <w:rsid w:val="00264D74"/>
    <w:rsid w:val="00264F8B"/>
    <w:rsid w:val="00265466"/>
    <w:rsid w:val="00267865"/>
    <w:rsid w:val="00271863"/>
    <w:rsid w:val="0027234A"/>
    <w:rsid w:val="00272BF1"/>
    <w:rsid w:val="00273388"/>
    <w:rsid w:val="00273E93"/>
    <w:rsid w:val="0027659C"/>
    <w:rsid w:val="0028403C"/>
    <w:rsid w:val="0028459D"/>
    <w:rsid w:val="00284CB9"/>
    <w:rsid w:val="0028599B"/>
    <w:rsid w:val="00285DB4"/>
    <w:rsid w:val="00287E73"/>
    <w:rsid w:val="00290525"/>
    <w:rsid w:val="00290951"/>
    <w:rsid w:val="00293860"/>
    <w:rsid w:val="00294031"/>
    <w:rsid w:val="00294B06"/>
    <w:rsid w:val="002A231E"/>
    <w:rsid w:val="002A558B"/>
    <w:rsid w:val="002A58DA"/>
    <w:rsid w:val="002A5E36"/>
    <w:rsid w:val="002A61B7"/>
    <w:rsid w:val="002B04B3"/>
    <w:rsid w:val="002B2746"/>
    <w:rsid w:val="002B544E"/>
    <w:rsid w:val="002B6624"/>
    <w:rsid w:val="002C1355"/>
    <w:rsid w:val="002C2119"/>
    <w:rsid w:val="002C218C"/>
    <w:rsid w:val="002C232C"/>
    <w:rsid w:val="002C3605"/>
    <w:rsid w:val="002C591A"/>
    <w:rsid w:val="002C5B8B"/>
    <w:rsid w:val="002C68C7"/>
    <w:rsid w:val="002C7156"/>
    <w:rsid w:val="002D1523"/>
    <w:rsid w:val="002D307C"/>
    <w:rsid w:val="002D5966"/>
    <w:rsid w:val="002D6A18"/>
    <w:rsid w:val="002D7CE8"/>
    <w:rsid w:val="002E0731"/>
    <w:rsid w:val="002F009D"/>
    <w:rsid w:val="002F2049"/>
    <w:rsid w:val="002F6BCA"/>
    <w:rsid w:val="00300EC6"/>
    <w:rsid w:val="0030340C"/>
    <w:rsid w:val="00303AE8"/>
    <w:rsid w:val="003066A0"/>
    <w:rsid w:val="00307465"/>
    <w:rsid w:val="00307CA1"/>
    <w:rsid w:val="00313E8D"/>
    <w:rsid w:val="0031413F"/>
    <w:rsid w:val="00314EE4"/>
    <w:rsid w:val="00314FEA"/>
    <w:rsid w:val="00321329"/>
    <w:rsid w:val="00322264"/>
    <w:rsid w:val="003228FE"/>
    <w:rsid w:val="00325388"/>
    <w:rsid w:val="00332312"/>
    <w:rsid w:val="00332929"/>
    <w:rsid w:val="003468E4"/>
    <w:rsid w:val="003473A8"/>
    <w:rsid w:val="003508C0"/>
    <w:rsid w:val="00351072"/>
    <w:rsid w:val="00351C32"/>
    <w:rsid w:val="00351FC7"/>
    <w:rsid w:val="00352453"/>
    <w:rsid w:val="00352852"/>
    <w:rsid w:val="0035570F"/>
    <w:rsid w:val="003564CF"/>
    <w:rsid w:val="00357755"/>
    <w:rsid w:val="00362902"/>
    <w:rsid w:val="00363BEF"/>
    <w:rsid w:val="0036471B"/>
    <w:rsid w:val="0037138C"/>
    <w:rsid w:val="0037279B"/>
    <w:rsid w:val="00373826"/>
    <w:rsid w:val="003739DA"/>
    <w:rsid w:val="003758A7"/>
    <w:rsid w:val="00376FCB"/>
    <w:rsid w:val="003803D7"/>
    <w:rsid w:val="00381069"/>
    <w:rsid w:val="00382A90"/>
    <w:rsid w:val="00383482"/>
    <w:rsid w:val="00383D3F"/>
    <w:rsid w:val="00385556"/>
    <w:rsid w:val="00385D1F"/>
    <w:rsid w:val="00387A4C"/>
    <w:rsid w:val="00392043"/>
    <w:rsid w:val="00392181"/>
    <w:rsid w:val="003947A5"/>
    <w:rsid w:val="003954CE"/>
    <w:rsid w:val="003976DD"/>
    <w:rsid w:val="003A1536"/>
    <w:rsid w:val="003A1D07"/>
    <w:rsid w:val="003A27B5"/>
    <w:rsid w:val="003A6A0B"/>
    <w:rsid w:val="003A747B"/>
    <w:rsid w:val="003A787F"/>
    <w:rsid w:val="003B32A0"/>
    <w:rsid w:val="003B4D7E"/>
    <w:rsid w:val="003B577F"/>
    <w:rsid w:val="003B7D98"/>
    <w:rsid w:val="003C4335"/>
    <w:rsid w:val="003C475D"/>
    <w:rsid w:val="003C4ABD"/>
    <w:rsid w:val="003C4CA7"/>
    <w:rsid w:val="003D3271"/>
    <w:rsid w:val="003D6FF5"/>
    <w:rsid w:val="003E010F"/>
    <w:rsid w:val="003E132E"/>
    <w:rsid w:val="003E5C7D"/>
    <w:rsid w:val="003E728B"/>
    <w:rsid w:val="003E7DDA"/>
    <w:rsid w:val="003F0CC4"/>
    <w:rsid w:val="003F1F77"/>
    <w:rsid w:val="003F4337"/>
    <w:rsid w:val="003F69FF"/>
    <w:rsid w:val="003F6C8E"/>
    <w:rsid w:val="003F6E0C"/>
    <w:rsid w:val="003F7EFC"/>
    <w:rsid w:val="004035A8"/>
    <w:rsid w:val="004038CF"/>
    <w:rsid w:val="00404675"/>
    <w:rsid w:val="0040531D"/>
    <w:rsid w:val="00407115"/>
    <w:rsid w:val="00412A39"/>
    <w:rsid w:val="00413CB4"/>
    <w:rsid w:val="0041446F"/>
    <w:rsid w:val="00417C87"/>
    <w:rsid w:val="00420D5D"/>
    <w:rsid w:val="00423B99"/>
    <w:rsid w:val="00423B9C"/>
    <w:rsid w:val="00424234"/>
    <w:rsid w:val="00431798"/>
    <w:rsid w:val="0043522F"/>
    <w:rsid w:val="00435B05"/>
    <w:rsid w:val="00445776"/>
    <w:rsid w:val="0044624E"/>
    <w:rsid w:val="00450C79"/>
    <w:rsid w:val="00451954"/>
    <w:rsid w:val="0045336C"/>
    <w:rsid w:val="004548C4"/>
    <w:rsid w:val="004549B4"/>
    <w:rsid w:val="004562E8"/>
    <w:rsid w:val="004609C5"/>
    <w:rsid w:val="004617E1"/>
    <w:rsid w:val="004643EF"/>
    <w:rsid w:val="00464749"/>
    <w:rsid w:val="00466B31"/>
    <w:rsid w:val="0047012C"/>
    <w:rsid w:val="00470BD5"/>
    <w:rsid w:val="00471F23"/>
    <w:rsid w:val="00474219"/>
    <w:rsid w:val="0048267C"/>
    <w:rsid w:val="00482E91"/>
    <w:rsid w:val="00483B20"/>
    <w:rsid w:val="00483F72"/>
    <w:rsid w:val="00486A9D"/>
    <w:rsid w:val="00490363"/>
    <w:rsid w:val="00490DD6"/>
    <w:rsid w:val="0049227E"/>
    <w:rsid w:val="00496F41"/>
    <w:rsid w:val="004A00FC"/>
    <w:rsid w:val="004A0C86"/>
    <w:rsid w:val="004A2DE2"/>
    <w:rsid w:val="004A5ADB"/>
    <w:rsid w:val="004A5AF4"/>
    <w:rsid w:val="004A6471"/>
    <w:rsid w:val="004A7704"/>
    <w:rsid w:val="004B06AA"/>
    <w:rsid w:val="004B4216"/>
    <w:rsid w:val="004B50FF"/>
    <w:rsid w:val="004B553F"/>
    <w:rsid w:val="004B5F2E"/>
    <w:rsid w:val="004C010A"/>
    <w:rsid w:val="004D28CC"/>
    <w:rsid w:val="004D29A6"/>
    <w:rsid w:val="004D3C05"/>
    <w:rsid w:val="004D48FE"/>
    <w:rsid w:val="004E230C"/>
    <w:rsid w:val="004E3021"/>
    <w:rsid w:val="004E58A8"/>
    <w:rsid w:val="004F3AD1"/>
    <w:rsid w:val="004F528B"/>
    <w:rsid w:val="004F58AE"/>
    <w:rsid w:val="004F6DAA"/>
    <w:rsid w:val="005005F5"/>
    <w:rsid w:val="00500FE3"/>
    <w:rsid w:val="00501459"/>
    <w:rsid w:val="0050146D"/>
    <w:rsid w:val="00501FB9"/>
    <w:rsid w:val="00502B42"/>
    <w:rsid w:val="00502C60"/>
    <w:rsid w:val="00503217"/>
    <w:rsid w:val="0050450A"/>
    <w:rsid w:val="00505753"/>
    <w:rsid w:val="00507E28"/>
    <w:rsid w:val="0051326F"/>
    <w:rsid w:val="00514074"/>
    <w:rsid w:val="00515B56"/>
    <w:rsid w:val="00522219"/>
    <w:rsid w:val="00522E26"/>
    <w:rsid w:val="00523C9B"/>
    <w:rsid w:val="00523DBF"/>
    <w:rsid w:val="00523E4B"/>
    <w:rsid w:val="0052605A"/>
    <w:rsid w:val="00536023"/>
    <w:rsid w:val="00537601"/>
    <w:rsid w:val="00541CB7"/>
    <w:rsid w:val="00543C17"/>
    <w:rsid w:val="00543CC6"/>
    <w:rsid w:val="00544129"/>
    <w:rsid w:val="0055089A"/>
    <w:rsid w:val="00550F46"/>
    <w:rsid w:val="005551FD"/>
    <w:rsid w:val="00557351"/>
    <w:rsid w:val="00557D40"/>
    <w:rsid w:val="005638A0"/>
    <w:rsid w:val="005653AC"/>
    <w:rsid w:val="00566386"/>
    <w:rsid w:val="005671E6"/>
    <w:rsid w:val="0057010B"/>
    <w:rsid w:val="005711D2"/>
    <w:rsid w:val="00571BED"/>
    <w:rsid w:val="0057252E"/>
    <w:rsid w:val="0057346D"/>
    <w:rsid w:val="0057375F"/>
    <w:rsid w:val="00573D2F"/>
    <w:rsid w:val="00574D2D"/>
    <w:rsid w:val="0057609F"/>
    <w:rsid w:val="005760DD"/>
    <w:rsid w:val="00576A95"/>
    <w:rsid w:val="00580FE1"/>
    <w:rsid w:val="00581430"/>
    <w:rsid w:val="00581FEB"/>
    <w:rsid w:val="0058272C"/>
    <w:rsid w:val="00592630"/>
    <w:rsid w:val="00593913"/>
    <w:rsid w:val="00595485"/>
    <w:rsid w:val="0059766C"/>
    <w:rsid w:val="005A0693"/>
    <w:rsid w:val="005A1499"/>
    <w:rsid w:val="005A3EA7"/>
    <w:rsid w:val="005A77F8"/>
    <w:rsid w:val="005B0B3F"/>
    <w:rsid w:val="005B1573"/>
    <w:rsid w:val="005B1BAE"/>
    <w:rsid w:val="005B345D"/>
    <w:rsid w:val="005B72D8"/>
    <w:rsid w:val="005C2249"/>
    <w:rsid w:val="005C2C2B"/>
    <w:rsid w:val="005C53D8"/>
    <w:rsid w:val="005D0F6F"/>
    <w:rsid w:val="005D24A8"/>
    <w:rsid w:val="005D5557"/>
    <w:rsid w:val="005D59F2"/>
    <w:rsid w:val="005D67EF"/>
    <w:rsid w:val="005D73C0"/>
    <w:rsid w:val="005D7989"/>
    <w:rsid w:val="005D7B1E"/>
    <w:rsid w:val="005E4B7A"/>
    <w:rsid w:val="005E5D30"/>
    <w:rsid w:val="005E77B7"/>
    <w:rsid w:val="005E796F"/>
    <w:rsid w:val="005F2AEE"/>
    <w:rsid w:val="005F5128"/>
    <w:rsid w:val="005F6EB3"/>
    <w:rsid w:val="005F7952"/>
    <w:rsid w:val="00600331"/>
    <w:rsid w:val="00603275"/>
    <w:rsid w:val="006036AF"/>
    <w:rsid w:val="006042FA"/>
    <w:rsid w:val="0060455C"/>
    <w:rsid w:val="00604AA0"/>
    <w:rsid w:val="00606DBA"/>
    <w:rsid w:val="00607DD3"/>
    <w:rsid w:val="006109BD"/>
    <w:rsid w:val="00611EDF"/>
    <w:rsid w:val="006136C4"/>
    <w:rsid w:val="006165D4"/>
    <w:rsid w:val="0061799C"/>
    <w:rsid w:val="006202AF"/>
    <w:rsid w:val="006255C8"/>
    <w:rsid w:val="00637603"/>
    <w:rsid w:val="00640F00"/>
    <w:rsid w:val="006412E4"/>
    <w:rsid w:val="0064223F"/>
    <w:rsid w:val="006434BA"/>
    <w:rsid w:val="00643649"/>
    <w:rsid w:val="00647005"/>
    <w:rsid w:val="0064780B"/>
    <w:rsid w:val="00651690"/>
    <w:rsid w:val="00651C17"/>
    <w:rsid w:val="006551C1"/>
    <w:rsid w:val="006559CF"/>
    <w:rsid w:val="006562C5"/>
    <w:rsid w:val="00656CB8"/>
    <w:rsid w:val="00656DA0"/>
    <w:rsid w:val="00660A0C"/>
    <w:rsid w:val="00660F64"/>
    <w:rsid w:val="00663B70"/>
    <w:rsid w:val="0066475A"/>
    <w:rsid w:val="0066639A"/>
    <w:rsid w:val="00666674"/>
    <w:rsid w:val="00667273"/>
    <w:rsid w:val="006672B5"/>
    <w:rsid w:val="006678D4"/>
    <w:rsid w:val="00667FCA"/>
    <w:rsid w:val="00672EC7"/>
    <w:rsid w:val="00672FE9"/>
    <w:rsid w:val="00673D09"/>
    <w:rsid w:val="006767C4"/>
    <w:rsid w:val="0067702B"/>
    <w:rsid w:val="00677FA6"/>
    <w:rsid w:val="00684AD7"/>
    <w:rsid w:val="00684FE3"/>
    <w:rsid w:val="006945B4"/>
    <w:rsid w:val="006961F9"/>
    <w:rsid w:val="006A3F2A"/>
    <w:rsid w:val="006A3FCF"/>
    <w:rsid w:val="006A4048"/>
    <w:rsid w:val="006A47AC"/>
    <w:rsid w:val="006A5CD8"/>
    <w:rsid w:val="006A6B2F"/>
    <w:rsid w:val="006A7161"/>
    <w:rsid w:val="006B38BD"/>
    <w:rsid w:val="006B4049"/>
    <w:rsid w:val="006B54ED"/>
    <w:rsid w:val="006B68A7"/>
    <w:rsid w:val="006C0087"/>
    <w:rsid w:val="006C0931"/>
    <w:rsid w:val="006C0C6F"/>
    <w:rsid w:val="006C41F0"/>
    <w:rsid w:val="006C5A7E"/>
    <w:rsid w:val="006C727F"/>
    <w:rsid w:val="006C774A"/>
    <w:rsid w:val="006E0C48"/>
    <w:rsid w:val="006E3695"/>
    <w:rsid w:val="006F29F7"/>
    <w:rsid w:val="006F5841"/>
    <w:rsid w:val="006F6140"/>
    <w:rsid w:val="006F6C1D"/>
    <w:rsid w:val="006F77E2"/>
    <w:rsid w:val="0070256D"/>
    <w:rsid w:val="007034B8"/>
    <w:rsid w:val="0070381B"/>
    <w:rsid w:val="00703DAB"/>
    <w:rsid w:val="0070444F"/>
    <w:rsid w:val="00706C54"/>
    <w:rsid w:val="00707598"/>
    <w:rsid w:val="00707A36"/>
    <w:rsid w:val="00710886"/>
    <w:rsid w:val="007109CC"/>
    <w:rsid w:val="00713D01"/>
    <w:rsid w:val="00717A0E"/>
    <w:rsid w:val="00720259"/>
    <w:rsid w:val="00722688"/>
    <w:rsid w:val="00723149"/>
    <w:rsid w:val="00723309"/>
    <w:rsid w:val="007236A1"/>
    <w:rsid w:val="00724232"/>
    <w:rsid w:val="00733D36"/>
    <w:rsid w:val="00734F05"/>
    <w:rsid w:val="00735356"/>
    <w:rsid w:val="00735C6E"/>
    <w:rsid w:val="007405DE"/>
    <w:rsid w:val="00742416"/>
    <w:rsid w:val="00743821"/>
    <w:rsid w:val="00743A73"/>
    <w:rsid w:val="00743F46"/>
    <w:rsid w:val="00746186"/>
    <w:rsid w:val="007478BF"/>
    <w:rsid w:val="007509AF"/>
    <w:rsid w:val="00751758"/>
    <w:rsid w:val="00751C96"/>
    <w:rsid w:val="0075308A"/>
    <w:rsid w:val="00755741"/>
    <w:rsid w:val="007579A6"/>
    <w:rsid w:val="00760BE9"/>
    <w:rsid w:val="00762AE8"/>
    <w:rsid w:val="00763074"/>
    <w:rsid w:val="007630FA"/>
    <w:rsid w:val="00765D55"/>
    <w:rsid w:val="00766D75"/>
    <w:rsid w:val="00766F72"/>
    <w:rsid w:val="00770369"/>
    <w:rsid w:val="00770EC2"/>
    <w:rsid w:val="0077484A"/>
    <w:rsid w:val="007770E8"/>
    <w:rsid w:val="00780AD3"/>
    <w:rsid w:val="00780FD5"/>
    <w:rsid w:val="0078127E"/>
    <w:rsid w:val="00781D51"/>
    <w:rsid w:val="00781D96"/>
    <w:rsid w:val="00784597"/>
    <w:rsid w:val="00784C07"/>
    <w:rsid w:val="00792E55"/>
    <w:rsid w:val="00793793"/>
    <w:rsid w:val="00793AF5"/>
    <w:rsid w:val="007A1065"/>
    <w:rsid w:val="007A191B"/>
    <w:rsid w:val="007A7E2C"/>
    <w:rsid w:val="007B017D"/>
    <w:rsid w:val="007B13A0"/>
    <w:rsid w:val="007B2DCC"/>
    <w:rsid w:val="007B2F0A"/>
    <w:rsid w:val="007C2416"/>
    <w:rsid w:val="007C3153"/>
    <w:rsid w:val="007C6C34"/>
    <w:rsid w:val="007D13B3"/>
    <w:rsid w:val="007D31D1"/>
    <w:rsid w:val="007D3380"/>
    <w:rsid w:val="007D4677"/>
    <w:rsid w:val="007D7600"/>
    <w:rsid w:val="007D768B"/>
    <w:rsid w:val="007E017D"/>
    <w:rsid w:val="007E0A83"/>
    <w:rsid w:val="007E49D1"/>
    <w:rsid w:val="007E5E14"/>
    <w:rsid w:val="007E79EB"/>
    <w:rsid w:val="007F11B4"/>
    <w:rsid w:val="007F6C58"/>
    <w:rsid w:val="0080058F"/>
    <w:rsid w:val="008034EB"/>
    <w:rsid w:val="0080632E"/>
    <w:rsid w:val="008111C4"/>
    <w:rsid w:val="00812F83"/>
    <w:rsid w:val="00813806"/>
    <w:rsid w:val="00813A07"/>
    <w:rsid w:val="00813A79"/>
    <w:rsid w:val="0081547C"/>
    <w:rsid w:val="008229D5"/>
    <w:rsid w:val="00822EC4"/>
    <w:rsid w:val="00823598"/>
    <w:rsid w:val="00823E8C"/>
    <w:rsid w:val="00824AFF"/>
    <w:rsid w:val="00836F44"/>
    <w:rsid w:val="00841ED1"/>
    <w:rsid w:val="0084215A"/>
    <w:rsid w:val="00842426"/>
    <w:rsid w:val="008426FC"/>
    <w:rsid w:val="008459D6"/>
    <w:rsid w:val="008460B9"/>
    <w:rsid w:val="00846C71"/>
    <w:rsid w:val="00846F4E"/>
    <w:rsid w:val="00856457"/>
    <w:rsid w:val="008576A9"/>
    <w:rsid w:val="00860F69"/>
    <w:rsid w:val="008619E3"/>
    <w:rsid w:val="00864960"/>
    <w:rsid w:val="0086536C"/>
    <w:rsid w:val="00866A28"/>
    <w:rsid w:val="00872944"/>
    <w:rsid w:val="00874D26"/>
    <w:rsid w:val="008761DC"/>
    <w:rsid w:val="00876B10"/>
    <w:rsid w:val="00876EA2"/>
    <w:rsid w:val="00880C4B"/>
    <w:rsid w:val="00882F7D"/>
    <w:rsid w:val="008845BC"/>
    <w:rsid w:val="00884DD9"/>
    <w:rsid w:val="00885E6F"/>
    <w:rsid w:val="00886CA5"/>
    <w:rsid w:val="0088713D"/>
    <w:rsid w:val="008943AE"/>
    <w:rsid w:val="008959DB"/>
    <w:rsid w:val="00897045"/>
    <w:rsid w:val="00897FE9"/>
    <w:rsid w:val="008A3A69"/>
    <w:rsid w:val="008A4DDD"/>
    <w:rsid w:val="008A4FA3"/>
    <w:rsid w:val="008A5166"/>
    <w:rsid w:val="008A7699"/>
    <w:rsid w:val="008B18E5"/>
    <w:rsid w:val="008B1EFE"/>
    <w:rsid w:val="008B36AC"/>
    <w:rsid w:val="008B4D19"/>
    <w:rsid w:val="008B6713"/>
    <w:rsid w:val="008B68BD"/>
    <w:rsid w:val="008C536E"/>
    <w:rsid w:val="008C5EF8"/>
    <w:rsid w:val="008C7292"/>
    <w:rsid w:val="008C7B6D"/>
    <w:rsid w:val="008C7E15"/>
    <w:rsid w:val="008D1BD6"/>
    <w:rsid w:val="008D23B2"/>
    <w:rsid w:val="008D298F"/>
    <w:rsid w:val="008D3501"/>
    <w:rsid w:val="008D5C94"/>
    <w:rsid w:val="008D5EF2"/>
    <w:rsid w:val="008D6B5B"/>
    <w:rsid w:val="008D715E"/>
    <w:rsid w:val="008E0CEC"/>
    <w:rsid w:val="008E499E"/>
    <w:rsid w:val="008E4AEB"/>
    <w:rsid w:val="008E5F79"/>
    <w:rsid w:val="008F0F8F"/>
    <w:rsid w:val="008F13EB"/>
    <w:rsid w:val="00901A31"/>
    <w:rsid w:val="009031D2"/>
    <w:rsid w:val="00905089"/>
    <w:rsid w:val="00905D97"/>
    <w:rsid w:val="009105C7"/>
    <w:rsid w:val="0091127E"/>
    <w:rsid w:val="00915021"/>
    <w:rsid w:val="009175FF"/>
    <w:rsid w:val="009208EB"/>
    <w:rsid w:val="00921AED"/>
    <w:rsid w:val="009240B6"/>
    <w:rsid w:val="0092485F"/>
    <w:rsid w:val="00924B68"/>
    <w:rsid w:val="009279A3"/>
    <w:rsid w:val="00930376"/>
    <w:rsid w:val="00932781"/>
    <w:rsid w:val="00932EFA"/>
    <w:rsid w:val="00935BA4"/>
    <w:rsid w:val="009361BC"/>
    <w:rsid w:val="0093675F"/>
    <w:rsid w:val="00936F34"/>
    <w:rsid w:val="00937B6E"/>
    <w:rsid w:val="00937F53"/>
    <w:rsid w:val="00942494"/>
    <w:rsid w:val="0094254E"/>
    <w:rsid w:val="00945448"/>
    <w:rsid w:val="00947833"/>
    <w:rsid w:val="00952CA1"/>
    <w:rsid w:val="00952F96"/>
    <w:rsid w:val="00953E80"/>
    <w:rsid w:val="009564DA"/>
    <w:rsid w:val="00956971"/>
    <w:rsid w:val="00956A0C"/>
    <w:rsid w:val="00961732"/>
    <w:rsid w:val="00964F54"/>
    <w:rsid w:val="009722C4"/>
    <w:rsid w:val="0097389F"/>
    <w:rsid w:val="00974055"/>
    <w:rsid w:val="00974910"/>
    <w:rsid w:val="00980482"/>
    <w:rsid w:val="009810A5"/>
    <w:rsid w:val="009814D9"/>
    <w:rsid w:val="009831C5"/>
    <w:rsid w:val="00983412"/>
    <w:rsid w:val="009836D4"/>
    <w:rsid w:val="0098471D"/>
    <w:rsid w:val="00985B21"/>
    <w:rsid w:val="0098641A"/>
    <w:rsid w:val="00996306"/>
    <w:rsid w:val="0099684E"/>
    <w:rsid w:val="009A09B1"/>
    <w:rsid w:val="009B173A"/>
    <w:rsid w:val="009B2DD2"/>
    <w:rsid w:val="009B3A02"/>
    <w:rsid w:val="009B3A93"/>
    <w:rsid w:val="009B7632"/>
    <w:rsid w:val="009C4CF0"/>
    <w:rsid w:val="009D05E8"/>
    <w:rsid w:val="009D232C"/>
    <w:rsid w:val="009D374D"/>
    <w:rsid w:val="009D6829"/>
    <w:rsid w:val="009D6C06"/>
    <w:rsid w:val="009E258E"/>
    <w:rsid w:val="009E26C3"/>
    <w:rsid w:val="009E30A5"/>
    <w:rsid w:val="009E5ADF"/>
    <w:rsid w:val="009E637B"/>
    <w:rsid w:val="009F0029"/>
    <w:rsid w:val="009F39B8"/>
    <w:rsid w:val="009F48D5"/>
    <w:rsid w:val="009F64E4"/>
    <w:rsid w:val="00A00A16"/>
    <w:rsid w:val="00A00C9C"/>
    <w:rsid w:val="00A02DFF"/>
    <w:rsid w:val="00A05C74"/>
    <w:rsid w:val="00A06B2A"/>
    <w:rsid w:val="00A06D01"/>
    <w:rsid w:val="00A076F5"/>
    <w:rsid w:val="00A129CE"/>
    <w:rsid w:val="00A20CB5"/>
    <w:rsid w:val="00A2151C"/>
    <w:rsid w:val="00A21D08"/>
    <w:rsid w:val="00A2456F"/>
    <w:rsid w:val="00A25A40"/>
    <w:rsid w:val="00A2605F"/>
    <w:rsid w:val="00A3106E"/>
    <w:rsid w:val="00A34D7C"/>
    <w:rsid w:val="00A34E5B"/>
    <w:rsid w:val="00A34F06"/>
    <w:rsid w:val="00A352BF"/>
    <w:rsid w:val="00A35728"/>
    <w:rsid w:val="00A35B0F"/>
    <w:rsid w:val="00A37F7D"/>
    <w:rsid w:val="00A417D4"/>
    <w:rsid w:val="00A421AC"/>
    <w:rsid w:val="00A43DD3"/>
    <w:rsid w:val="00A43DF7"/>
    <w:rsid w:val="00A45A84"/>
    <w:rsid w:val="00A45C44"/>
    <w:rsid w:val="00A46AC3"/>
    <w:rsid w:val="00A47B3C"/>
    <w:rsid w:val="00A51032"/>
    <w:rsid w:val="00A5287F"/>
    <w:rsid w:val="00A53782"/>
    <w:rsid w:val="00A54FAB"/>
    <w:rsid w:val="00A556A1"/>
    <w:rsid w:val="00A61FCA"/>
    <w:rsid w:val="00A624D3"/>
    <w:rsid w:val="00A66AF0"/>
    <w:rsid w:val="00A70AF8"/>
    <w:rsid w:val="00A7268A"/>
    <w:rsid w:val="00A73686"/>
    <w:rsid w:val="00A73871"/>
    <w:rsid w:val="00A84A89"/>
    <w:rsid w:val="00A86E67"/>
    <w:rsid w:val="00A94A00"/>
    <w:rsid w:val="00AA3DC9"/>
    <w:rsid w:val="00AA5894"/>
    <w:rsid w:val="00AA5BD5"/>
    <w:rsid w:val="00AA7DDF"/>
    <w:rsid w:val="00AB1283"/>
    <w:rsid w:val="00AB2CFB"/>
    <w:rsid w:val="00AB7753"/>
    <w:rsid w:val="00AB796E"/>
    <w:rsid w:val="00AC27F6"/>
    <w:rsid w:val="00AC2D51"/>
    <w:rsid w:val="00AC395A"/>
    <w:rsid w:val="00AC6156"/>
    <w:rsid w:val="00AD4FF5"/>
    <w:rsid w:val="00AD611F"/>
    <w:rsid w:val="00AE0143"/>
    <w:rsid w:val="00AE2F70"/>
    <w:rsid w:val="00AE50FB"/>
    <w:rsid w:val="00AE571F"/>
    <w:rsid w:val="00AE7581"/>
    <w:rsid w:val="00AF1685"/>
    <w:rsid w:val="00AF39AC"/>
    <w:rsid w:val="00AF3C0C"/>
    <w:rsid w:val="00AF71D3"/>
    <w:rsid w:val="00B01DA8"/>
    <w:rsid w:val="00B10776"/>
    <w:rsid w:val="00B11B47"/>
    <w:rsid w:val="00B1657D"/>
    <w:rsid w:val="00B16B7F"/>
    <w:rsid w:val="00B17AC2"/>
    <w:rsid w:val="00B17CAF"/>
    <w:rsid w:val="00B21255"/>
    <w:rsid w:val="00B25DFD"/>
    <w:rsid w:val="00B277F8"/>
    <w:rsid w:val="00B3362B"/>
    <w:rsid w:val="00B356A9"/>
    <w:rsid w:val="00B36F94"/>
    <w:rsid w:val="00B376B6"/>
    <w:rsid w:val="00B40D0B"/>
    <w:rsid w:val="00B42BAC"/>
    <w:rsid w:val="00B442AA"/>
    <w:rsid w:val="00B46FC3"/>
    <w:rsid w:val="00B47630"/>
    <w:rsid w:val="00B47BFC"/>
    <w:rsid w:val="00B5112F"/>
    <w:rsid w:val="00B514F3"/>
    <w:rsid w:val="00B52187"/>
    <w:rsid w:val="00B53200"/>
    <w:rsid w:val="00B56A31"/>
    <w:rsid w:val="00B60354"/>
    <w:rsid w:val="00B62176"/>
    <w:rsid w:val="00B62746"/>
    <w:rsid w:val="00B6323F"/>
    <w:rsid w:val="00B63A8C"/>
    <w:rsid w:val="00B63E69"/>
    <w:rsid w:val="00B654BE"/>
    <w:rsid w:val="00B6643F"/>
    <w:rsid w:val="00B71F53"/>
    <w:rsid w:val="00B736B1"/>
    <w:rsid w:val="00B73C1B"/>
    <w:rsid w:val="00B7591E"/>
    <w:rsid w:val="00B765DF"/>
    <w:rsid w:val="00B826B1"/>
    <w:rsid w:val="00B8419D"/>
    <w:rsid w:val="00B8526D"/>
    <w:rsid w:val="00B90DF6"/>
    <w:rsid w:val="00B93CD1"/>
    <w:rsid w:val="00B94569"/>
    <w:rsid w:val="00B94FDD"/>
    <w:rsid w:val="00B954B1"/>
    <w:rsid w:val="00BA1150"/>
    <w:rsid w:val="00BA231E"/>
    <w:rsid w:val="00BA48A8"/>
    <w:rsid w:val="00BA61CD"/>
    <w:rsid w:val="00BA65D1"/>
    <w:rsid w:val="00BB5B4B"/>
    <w:rsid w:val="00BB63A2"/>
    <w:rsid w:val="00BB67B0"/>
    <w:rsid w:val="00BB7075"/>
    <w:rsid w:val="00BB7BE9"/>
    <w:rsid w:val="00BC0D95"/>
    <w:rsid w:val="00BC3496"/>
    <w:rsid w:val="00BC3961"/>
    <w:rsid w:val="00BC76A5"/>
    <w:rsid w:val="00BD246B"/>
    <w:rsid w:val="00BD2475"/>
    <w:rsid w:val="00BD270F"/>
    <w:rsid w:val="00BD280F"/>
    <w:rsid w:val="00BD32A8"/>
    <w:rsid w:val="00BD48FF"/>
    <w:rsid w:val="00BD787B"/>
    <w:rsid w:val="00BE016D"/>
    <w:rsid w:val="00BE249A"/>
    <w:rsid w:val="00BE38C9"/>
    <w:rsid w:val="00BF0E93"/>
    <w:rsid w:val="00BF42A4"/>
    <w:rsid w:val="00BF5B7F"/>
    <w:rsid w:val="00BF5C34"/>
    <w:rsid w:val="00C01079"/>
    <w:rsid w:val="00C018D9"/>
    <w:rsid w:val="00C03F62"/>
    <w:rsid w:val="00C042F4"/>
    <w:rsid w:val="00C04754"/>
    <w:rsid w:val="00C052A7"/>
    <w:rsid w:val="00C065BD"/>
    <w:rsid w:val="00C065C3"/>
    <w:rsid w:val="00C07F8B"/>
    <w:rsid w:val="00C1106E"/>
    <w:rsid w:val="00C11086"/>
    <w:rsid w:val="00C11090"/>
    <w:rsid w:val="00C12BF8"/>
    <w:rsid w:val="00C142F3"/>
    <w:rsid w:val="00C17741"/>
    <w:rsid w:val="00C20257"/>
    <w:rsid w:val="00C203B8"/>
    <w:rsid w:val="00C2087D"/>
    <w:rsid w:val="00C23918"/>
    <w:rsid w:val="00C23973"/>
    <w:rsid w:val="00C251DF"/>
    <w:rsid w:val="00C257C8"/>
    <w:rsid w:val="00C26028"/>
    <w:rsid w:val="00C262E1"/>
    <w:rsid w:val="00C30EAD"/>
    <w:rsid w:val="00C3242A"/>
    <w:rsid w:val="00C33454"/>
    <w:rsid w:val="00C345DD"/>
    <w:rsid w:val="00C34DDC"/>
    <w:rsid w:val="00C3505C"/>
    <w:rsid w:val="00C36144"/>
    <w:rsid w:val="00C400D5"/>
    <w:rsid w:val="00C409D1"/>
    <w:rsid w:val="00C43DFC"/>
    <w:rsid w:val="00C45306"/>
    <w:rsid w:val="00C45C93"/>
    <w:rsid w:val="00C56407"/>
    <w:rsid w:val="00C56A26"/>
    <w:rsid w:val="00C6019F"/>
    <w:rsid w:val="00C61532"/>
    <w:rsid w:val="00C644A7"/>
    <w:rsid w:val="00C64FC7"/>
    <w:rsid w:val="00C66BA6"/>
    <w:rsid w:val="00C76491"/>
    <w:rsid w:val="00C76570"/>
    <w:rsid w:val="00C77AB4"/>
    <w:rsid w:val="00C77ED7"/>
    <w:rsid w:val="00C82B98"/>
    <w:rsid w:val="00C83371"/>
    <w:rsid w:val="00C83918"/>
    <w:rsid w:val="00C8460B"/>
    <w:rsid w:val="00C84EA3"/>
    <w:rsid w:val="00C863BF"/>
    <w:rsid w:val="00C86ECB"/>
    <w:rsid w:val="00C90E3D"/>
    <w:rsid w:val="00C94728"/>
    <w:rsid w:val="00C95DA8"/>
    <w:rsid w:val="00C96A9C"/>
    <w:rsid w:val="00C96B43"/>
    <w:rsid w:val="00CA17FA"/>
    <w:rsid w:val="00CB1D1B"/>
    <w:rsid w:val="00CB28D8"/>
    <w:rsid w:val="00CB57FD"/>
    <w:rsid w:val="00CB5AE9"/>
    <w:rsid w:val="00CB5C81"/>
    <w:rsid w:val="00CB6067"/>
    <w:rsid w:val="00CC277B"/>
    <w:rsid w:val="00CC427D"/>
    <w:rsid w:val="00CD200B"/>
    <w:rsid w:val="00CD2132"/>
    <w:rsid w:val="00CD2EEE"/>
    <w:rsid w:val="00CD41C5"/>
    <w:rsid w:val="00CD6424"/>
    <w:rsid w:val="00CD6D8F"/>
    <w:rsid w:val="00CD7C9A"/>
    <w:rsid w:val="00CE3E4B"/>
    <w:rsid w:val="00CE55C9"/>
    <w:rsid w:val="00CE57C4"/>
    <w:rsid w:val="00CE70BC"/>
    <w:rsid w:val="00CF1F4A"/>
    <w:rsid w:val="00CF5298"/>
    <w:rsid w:val="00CF6749"/>
    <w:rsid w:val="00CF7AF2"/>
    <w:rsid w:val="00D0705C"/>
    <w:rsid w:val="00D10153"/>
    <w:rsid w:val="00D11703"/>
    <w:rsid w:val="00D14F07"/>
    <w:rsid w:val="00D1507D"/>
    <w:rsid w:val="00D20DAA"/>
    <w:rsid w:val="00D21757"/>
    <w:rsid w:val="00D25700"/>
    <w:rsid w:val="00D3075C"/>
    <w:rsid w:val="00D31B14"/>
    <w:rsid w:val="00D33D77"/>
    <w:rsid w:val="00D342A0"/>
    <w:rsid w:val="00D350AD"/>
    <w:rsid w:val="00D3526D"/>
    <w:rsid w:val="00D43FA7"/>
    <w:rsid w:val="00D470DE"/>
    <w:rsid w:val="00D547AB"/>
    <w:rsid w:val="00D5502F"/>
    <w:rsid w:val="00D56687"/>
    <w:rsid w:val="00D57010"/>
    <w:rsid w:val="00D57FF1"/>
    <w:rsid w:val="00D61A58"/>
    <w:rsid w:val="00D651E3"/>
    <w:rsid w:val="00D6625E"/>
    <w:rsid w:val="00D7312B"/>
    <w:rsid w:val="00D73D67"/>
    <w:rsid w:val="00D73E5B"/>
    <w:rsid w:val="00D757ED"/>
    <w:rsid w:val="00D77F17"/>
    <w:rsid w:val="00D83B88"/>
    <w:rsid w:val="00D84B8F"/>
    <w:rsid w:val="00D859CF"/>
    <w:rsid w:val="00D86BE1"/>
    <w:rsid w:val="00D95DC1"/>
    <w:rsid w:val="00D97808"/>
    <w:rsid w:val="00D97A5F"/>
    <w:rsid w:val="00DA15CD"/>
    <w:rsid w:val="00DA1972"/>
    <w:rsid w:val="00DA2C3F"/>
    <w:rsid w:val="00DA31A1"/>
    <w:rsid w:val="00DA4BE6"/>
    <w:rsid w:val="00DA50AE"/>
    <w:rsid w:val="00DA6EE0"/>
    <w:rsid w:val="00DA7CE2"/>
    <w:rsid w:val="00DB2077"/>
    <w:rsid w:val="00DB57EA"/>
    <w:rsid w:val="00DB60A4"/>
    <w:rsid w:val="00DB6292"/>
    <w:rsid w:val="00DB7214"/>
    <w:rsid w:val="00DC1A6E"/>
    <w:rsid w:val="00DC221A"/>
    <w:rsid w:val="00DC4532"/>
    <w:rsid w:val="00DC4DB6"/>
    <w:rsid w:val="00DC5520"/>
    <w:rsid w:val="00DC64FE"/>
    <w:rsid w:val="00DC6D74"/>
    <w:rsid w:val="00DC77CC"/>
    <w:rsid w:val="00DD260B"/>
    <w:rsid w:val="00DD311F"/>
    <w:rsid w:val="00DD436F"/>
    <w:rsid w:val="00DD4C5B"/>
    <w:rsid w:val="00DD53BB"/>
    <w:rsid w:val="00DD69DD"/>
    <w:rsid w:val="00DD752B"/>
    <w:rsid w:val="00DE0850"/>
    <w:rsid w:val="00DE2B98"/>
    <w:rsid w:val="00DE497C"/>
    <w:rsid w:val="00DE5967"/>
    <w:rsid w:val="00DF50D8"/>
    <w:rsid w:val="00DF5CCD"/>
    <w:rsid w:val="00E03727"/>
    <w:rsid w:val="00E06367"/>
    <w:rsid w:val="00E07C92"/>
    <w:rsid w:val="00E1037C"/>
    <w:rsid w:val="00E11F35"/>
    <w:rsid w:val="00E12121"/>
    <w:rsid w:val="00E1431C"/>
    <w:rsid w:val="00E14680"/>
    <w:rsid w:val="00E14DA0"/>
    <w:rsid w:val="00E154B9"/>
    <w:rsid w:val="00E15DE5"/>
    <w:rsid w:val="00E2153A"/>
    <w:rsid w:val="00E22430"/>
    <w:rsid w:val="00E244A6"/>
    <w:rsid w:val="00E25486"/>
    <w:rsid w:val="00E304E6"/>
    <w:rsid w:val="00E3109A"/>
    <w:rsid w:val="00E34310"/>
    <w:rsid w:val="00E35735"/>
    <w:rsid w:val="00E35AD4"/>
    <w:rsid w:val="00E35B7F"/>
    <w:rsid w:val="00E40DCF"/>
    <w:rsid w:val="00E42DE2"/>
    <w:rsid w:val="00E44296"/>
    <w:rsid w:val="00E46BDE"/>
    <w:rsid w:val="00E47591"/>
    <w:rsid w:val="00E502EC"/>
    <w:rsid w:val="00E5285A"/>
    <w:rsid w:val="00E52B16"/>
    <w:rsid w:val="00E55BF1"/>
    <w:rsid w:val="00E61EAF"/>
    <w:rsid w:val="00E6256C"/>
    <w:rsid w:val="00E62749"/>
    <w:rsid w:val="00E637A5"/>
    <w:rsid w:val="00E64868"/>
    <w:rsid w:val="00E74D3F"/>
    <w:rsid w:val="00E76F0E"/>
    <w:rsid w:val="00E809BA"/>
    <w:rsid w:val="00E80DA0"/>
    <w:rsid w:val="00E81235"/>
    <w:rsid w:val="00E845A8"/>
    <w:rsid w:val="00E87BD2"/>
    <w:rsid w:val="00E9064C"/>
    <w:rsid w:val="00E932C6"/>
    <w:rsid w:val="00E94830"/>
    <w:rsid w:val="00E948AC"/>
    <w:rsid w:val="00E953E5"/>
    <w:rsid w:val="00E95A47"/>
    <w:rsid w:val="00EA2813"/>
    <w:rsid w:val="00EA34BE"/>
    <w:rsid w:val="00EA3816"/>
    <w:rsid w:val="00EA60BE"/>
    <w:rsid w:val="00EA72FC"/>
    <w:rsid w:val="00EB17C7"/>
    <w:rsid w:val="00EB3074"/>
    <w:rsid w:val="00EB6CEF"/>
    <w:rsid w:val="00EB7290"/>
    <w:rsid w:val="00EC1625"/>
    <w:rsid w:val="00EC2A0D"/>
    <w:rsid w:val="00EC4AEB"/>
    <w:rsid w:val="00EC4DA7"/>
    <w:rsid w:val="00ED02D8"/>
    <w:rsid w:val="00ED376B"/>
    <w:rsid w:val="00ED3798"/>
    <w:rsid w:val="00ED667D"/>
    <w:rsid w:val="00EE72E3"/>
    <w:rsid w:val="00EF1534"/>
    <w:rsid w:val="00EF1A14"/>
    <w:rsid w:val="00EF1BB3"/>
    <w:rsid w:val="00EF25BF"/>
    <w:rsid w:val="00EF2F93"/>
    <w:rsid w:val="00EF49E8"/>
    <w:rsid w:val="00EF7120"/>
    <w:rsid w:val="00F04708"/>
    <w:rsid w:val="00F0509B"/>
    <w:rsid w:val="00F0717D"/>
    <w:rsid w:val="00F07E0C"/>
    <w:rsid w:val="00F13E16"/>
    <w:rsid w:val="00F22350"/>
    <w:rsid w:val="00F22993"/>
    <w:rsid w:val="00F2402E"/>
    <w:rsid w:val="00F240E1"/>
    <w:rsid w:val="00F26207"/>
    <w:rsid w:val="00F2775D"/>
    <w:rsid w:val="00F27ABD"/>
    <w:rsid w:val="00F301E8"/>
    <w:rsid w:val="00F310B1"/>
    <w:rsid w:val="00F313D5"/>
    <w:rsid w:val="00F347F7"/>
    <w:rsid w:val="00F34E84"/>
    <w:rsid w:val="00F34F3F"/>
    <w:rsid w:val="00F35225"/>
    <w:rsid w:val="00F42B43"/>
    <w:rsid w:val="00F43FDB"/>
    <w:rsid w:val="00F44494"/>
    <w:rsid w:val="00F4749E"/>
    <w:rsid w:val="00F4779A"/>
    <w:rsid w:val="00F47F79"/>
    <w:rsid w:val="00F5051F"/>
    <w:rsid w:val="00F50A8A"/>
    <w:rsid w:val="00F52A97"/>
    <w:rsid w:val="00F57863"/>
    <w:rsid w:val="00F60113"/>
    <w:rsid w:val="00F60CB9"/>
    <w:rsid w:val="00F62135"/>
    <w:rsid w:val="00F62F0E"/>
    <w:rsid w:val="00F64CF1"/>
    <w:rsid w:val="00F64E6D"/>
    <w:rsid w:val="00F65E64"/>
    <w:rsid w:val="00F66626"/>
    <w:rsid w:val="00F67452"/>
    <w:rsid w:val="00F70257"/>
    <w:rsid w:val="00F7100E"/>
    <w:rsid w:val="00F71400"/>
    <w:rsid w:val="00F74915"/>
    <w:rsid w:val="00F751FD"/>
    <w:rsid w:val="00F75ECE"/>
    <w:rsid w:val="00F772F1"/>
    <w:rsid w:val="00F80256"/>
    <w:rsid w:val="00F840FB"/>
    <w:rsid w:val="00F85F52"/>
    <w:rsid w:val="00F86EF1"/>
    <w:rsid w:val="00F87024"/>
    <w:rsid w:val="00F919A2"/>
    <w:rsid w:val="00F91C9D"/>
    <w:rsid w:val="00F91FA9"/>
    <w:rsid w:val="00F922F4"/>
    <w:rsid w:val="00F95BFE"/>
    <w:rsid w:val="00FA014D"/>
    <w:rsid w:val="00FA0DF1"/>
    <w:rsid w:val="00FA17B9"/>
    <w:rsid w:val="00FA3762"/>
    <w:rsid w:val="00FA5493"/>
    <w:rsid w:val="00FA645B"/>
    <w:rsid w:val="00FA7F14"/>
    <w:rsid w:val="00FB0889"/>
    <w:rsid w:val="00FB2CB1"/>
    <w:rsid w:val="00FB2FEE"/>
    <w:rsid w:val="00FB420A"/>
    <w:rsid w:val="00FB4E09"/>
    <w:rsid w:val="00FB5467"/>
    <w:rsid w:val="00FB5EBF"/>
    <w:rsid w:val="00FB6375"/>
    <w:rsid w:val="00FB7C2E"/>
    <w:rsid w:val="00FC1A64"/>
    <w:rsid w:val="00FC7659"/>
    <w:rsid w:val="00FD0644"/>
    <w:rsid w:val="00FD1971"/>
    <w:rsid w:val="00FD4C41"/>
    <w:rsid w:val="00FE60E2"/>
    <w:rsid w:val="00FE6176"/>
    <w:rsid w:val="00FE6336"/>
    <w:rsid w:val="00FE63D0"/>
    <w:rsid w:val="00FE6B2F"/>
    <w:rsid w:val="00FE6D4B"/>
    <w:rsid w:val="00FE704C"/>
    <w:rsid w:val="00FF24BE"/>
    <w:rsid w:val="00FF27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8B8C194-0332-4E9C-BC88-C85649897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1"/>
    <w:uiPriority w:val="1"/>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1"/>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1"/>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1"/>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1"/>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39"/>
    <w:rsid w:val="00DB57EA"/>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1"/>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1"/>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1"/>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PuestoCar">
    <w:name w:val="Puesto Car"/>
    <w:basedOn w:val="Fuentedeprrafopredeter"/>
    <w:link w:val="Puest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Puesto">
    <w:name w:val="Title"/>
    <w:basedOn w:val="Normal"/>
    <w:next w:val="Normal"/>
    <w:link w:val="Puest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E12121"/>
  </w:style>
  <w:style w:type="numbering" w:customStyle="1" w:styleId="Sinlista12">
    <w:name w:val="Sin lista12"/>
    <w:next w:val="Sinlista"/>
    <w:uiPriority w:val="99"/>
    <w:semiHidden/>
    <w:unhideWhenUsed/>
    <w:rsid w:val="00E12121"/>
  </w:style>
  <w:style w:type="table" w:customStyle="1" w:styleId="Tablaconcuadrcula23">
    <w:name w:val="Tabla con cuadrícula23"/>
    <w:basedOn w:val="Tablanormal"/>
    <w:next w:val="Tablaconcuadrcula"/>
    <w:uiPriority w:val="59"/>
    <w:rsid w:val="00E12121"/>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E12121"/>
  </w:style>
  <w:style w:type="table" w:customStyle="1" w:styleId="Tablaconcuadrcula112">
    <w:name w:val="Tabla con cuadrícula112"/>
    <w:basedOn w:val="Tablanormal"/>
    <w:next w:val="Tablaconcuadrcula"/>
    <w:uiPriority w:val="39"/>
    <w:rsid w:val="00E12121"/>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E12121"/>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E12121"/>
  </w:style>
  <w:style w:type="table" w:customStyle="1" w:styleId="Tablaconcuadrcula5">
    <w:name w:val="Tabla con cuadrícula5"/>
    <w:basedOn w:val="Tablanormal"/>
    <w:next w:val="Tablaconcuadrcula"/>
    <w:uiPriority w:val="59"/>
    <w:rsid w:val="00E12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E12121"/>
  </w:style>
  <w:style w:type="table" w:customStyle="1" w:styleId="Tablaconcuadrcula6">
    <w:name w:val="Tabla con cuadrícula6"/>
    <w:basedOn w:val="Tablanormal"/>
    <w:next w:val="Tablaconcuadrcula"/>
    <w:uiPriority w:val="59"/>
    <w:rsid w:val="00E12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E12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E12121"/>
  </w:style>
  <w:style w:type="paragraph" w:customStyle="1" w:styleId="yiv5931470435msonormal">
    <w:name w:val="yiv5931470435msonormal"/>
    <w:basedOn w:val="Normal"/>
    <w:rsid w:val="00E1212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E12121"/>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E12121"/>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2">
    <w:name w:val="List Bullet 2"/>
    <w:basedOn w:val="Normal"/>
    <w:uiPriority w:val="99"/>
    <w:unhideWhenUsed/>
    <w:rsid w:val="00E12121"/>
    <w:pPr>
      <w:numPr>
        <w:numId w:val="1"/>
      </w:numPr>
      <w:tabs>
        <w:tab w:val="clear" w:pos="643"/>
      </w:tabs>
      <w:spacing w:after="200" w:line="276" w:lineRule="auto"/>
      <w:ind w:left="720"/>
      <w:contextualSpacing/>
    </w:pPr>
  </w:style>
  <w:style w:type="numbering" w:customStyle="1" w:styleId="Sinlista6">
    <w:name w:val="Sin lista6"/>
    <w:next w:val="Sinlista"/>
    <w:uiPriority w:val="99"/>
    <w:semiHidden/>
    <w:unhideWhenUsed/>
    <w:rsid w:val="00E25486"/>
  </w:style>
  <w:style w:type="numbering" w:customStyle="1" w:styleId="Sinlista13">
    <w:name w:val="Sin lista13"/>
    <w:next w:val="Sinlista"/>
    <w:uiPriority w:val="99"/>
    <w:semiHidden/>
    <w:unhideWhenUsed/>
    <w:rsid w:val="00E25486"/>
  </w:style>
  <w:style w:type="table" w:customStyle="1" w:styleId="Tablaconcuadrcula24">
    <w:name w:val="Tabla con cuadrícula24"/>
    <w:basedOn w:val="Tablanormal"/>
    <w:next w:val="Tablaconcuadrcula"/>
    <w:uiPriority w:val="59"/>
    <w:rsid w:val="00E25486"/>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25486"/>
  </w:style>
  <w:style w:type="table" w:customStyle="1" w:styleId="Tablaconcuadrcula113">
    <w:name w:val="Tabla con cuadrícula113"/>
    <w:basedOn w:val="Tablanormal"/>
    <w:next w:val="Tablaconcuadrcula"/>
    <w:uiPriority w:val="39"/>
    <w:rsid w:val="00E25486"/>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59"/>
    <w:rsid w:val="00E25486"/>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25486"/>
  </w:style>
  <w:style w:type="numbering" w:customStyle="1" w:styleId="Sinlista41">
    <w:name w:val="Sin lista41"/>
    <w:next w:val="Sinlista"/>
    <w:uiPriority w:val="99"/>
    <w:semiHidden/>
    <w:unhideWhenUsed/>
    <w:rsid w:val="00E25486"/>
  </w:style>
  <w:style w:type="numbering" w:customStyle="1" w:styleId="Sinlista51">
    <w:name w:val="Sin lista51"/>
    <w:next w:val="Sinlista"/>
    <w:uiPriority w:val="99"/>
    <w:semiHidden/>
    <w:unhideWhenUsed/>
    <w:rsid w:val="00E25486"/>
  </w:style>
  <w:style w:type="numbering" w:customStyle="1" w:styleId="Sinlista61">
    <w:name w:val="Sin lista61"/>
    <w:next w:val="Sinlista"/>
    <w:uiPriority w:val="99"/>
    <w:semiHidden/>
    <w:unhideWhenUsed/>
    <w:rsid w:val="00E25486"/>
  </w:style>
  <w:style w:type="numbering" w:customStyle="1" w:styleId="Sinlista112">
    <w:name w:val="Sin lista112"/>
    <w:next w:val="Sinlista"/>
    <w:uiPriority w:val="99"/>
    <w:semiHidden/>
    <w:unhideWhenUsed/>
    <w:rsid w:val="00E25486"/>
  </w:style>
  <w:style w:type="table" w:customStyle="1" w:styleId="Tablaconcuadrcula10">
    <w:name w:val="Tabla con cuadrícula10"/>
    <w:basedOn w:val="Tablanormal"/>
    <w:next w:val="Tablaconcuadrcula"/>
    <w:uiPriority w:val="59"/>
    <w:rsid w:val="00E25486"/>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25486"/>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25486"/>
  </w:style>
  <w:style w:type="table" w:customStyle="1" w:styleId="Tablaconcuadrcula12">
    <w:name w:val="Tabla con cuadrícula12"/>
    <w:basedOn w:val="Tablanormal"/>
    <w:next w:val="Tablaconcuadrcula"/>
    <w:uiPriority w:val="59"/>
    <w:rsid w:val="00E25486"/>
    <w:pPr>
      <w:widowControl w:val="0"/>
      <w:spacing w:after="0" w:line="240" w:lineRule="auto"/>
    </w:pPr>
    <w:rPr>
      <w:rFonts w:ascii="Times New Roman" w:eastAsia="Times New Roman" w:hAnsi="Times New Roman" w:cs="Times New Roman"/>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39"/>
    <w:rsid w:val="00E25486"/>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E25486"/>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E25486"/>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E25486"/>
    <w:pPr>
      <w:spacing w:after="0" w:line="240" w:lineRule="auto"/>
    </w:pPr>
    <w:rPr>
      <w:rFonts w:eastAsia="Times New Roman"/>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E25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
    <w:name w:val="Sin lista311"/>
    <w:next w:val="Sinlista"/>
    <w:uiPriority w:val="99"/>
    <w:semiHidden/>
    <w:unhideWhenUsed/>
    <w:rsid w:val="00E25486"/>
  </w:style>
  <w:style w:type="table" w:customStyle="1" w:styleId="Tablaconcuadrcula51">
    <w:name w:val="Tabla con cuadrícula51"/>
    <w:basedOn w:val="Tablanormal"/>
    <w:next w:val="Tablaconcuadrcula"/>
    <w:uiPriority w:val="59"/>
    <w:rsid w:val="00E25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25486"/>
  </w:style>
  <w:style w:type="table" w:customStyle="1" w:styleId="Tablaconcuadrcula61">
    <w:name w:val="Tabla con cuadrícula61"/>
    <w:basedOn w:val="Tablanormal"/>
    <w:next w:val="Tablaconcuadrcula"/>
    <w:uiPriority w:val="59"/>
    <w:rsid w:val="00E25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E25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25486"/>
  </w:style>
  <w:style w:type="table" w:customStyle="1" w:styleId="Tablaconcuadrcula91">
    <w:name w:val="Tabla con cuadrícula91"/>
    <w:basedOn w:val="Tablanormal"/>
    <w:next w:val="Tablaconcuadrcula"/>
    <w:uiPriority w:val="59"/>
    <w:rsid w:val="00E25486"/>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E25486"/>
    <w:pPr>
      <w:spacing w:after="0" w:line="240" w:lineRule="auto"/>
    </w:pPr>
    <w:rPr>
      <w:rFonts w:ascii="Calibri" w:eastAsia="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6A7161"/>
  </w:style>
  <w:style w:type="numbering" w:customStyle="1" w:styleId="Sinlista14">
    <w:name w:val="Sin lista14"/>
    <w:next w:val="Sinlista"/>
    <w:uiPriority w:val="99"/>
    <w:semiHidden/>
    <w:unhideWhenUsed/>
    <w:rsid w:val="006A7161"/>
  </w:style>
  <w:style w:type="table" w:customStyle="1" w:styleId="Tablaconcuadrcula25">
    <w:name w:val="Tabla con cuadrícula25"/>
    <w:basedOn w:val="Tablanormal"/>
    <w:next w:val="Tablaconcuadrcula"/>
    <w:uiPriority w:val="59"/>
    <w:rsid w:val="006A7161"/>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6A7161"/>
  </w:style>
  <w:style w:type="table" w:customStyle="1" w:styleId="Tablaconcuadrcula114">
    <w:name w:val="Tabla con cuadrícula114"/>
    <w:basedOn w:val="Tablanormal"/>
    <w:next w:val="Tablaconcuadrcula"/>
    <w:uiPriority w:val="39"/>
    <w:rsid w:val="006A7161"/>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6A7161"/>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6A7161"/>
  </w:style>
  <w:style w:type="numbering" w:customStyle="1" w:styleId="Sinlista42">
    <w:name w:val="Sin lista42"/>
    <w:next w:val="Sinlista"/>
    <w:uiPriority w:val="99"/>
    <w:semiHidden/>
    <w:unhideWhenUsed/>
    <w:rsid w:val="006A7161"/>
  </w:style>
  <w:style w:type="numbering" w:customStyle="1" w:styleId="Sinlista52">
    <w:name w:val="Sin lista52"/>
    <w:next w:val="Sinlista"/>
    <w:uiPriority w:val="99"/>
    <w:semiHidden/>
    <w:unhideWhenUsed/>
    <w:rsid w:val="006A7161"/>
  </w:style>
  <w:style w:type="table" w:customStyle="1" w:styleId="Tablaconcuadrcula82">
    <w:name w:val="Tabla con cuadrícula82"/>
    <w:basedOn w:val="Tablanormal"/>
    <w:next w:val="Tablaconcuadrcula"/>
    <w:uiPriority w:val="59"/>
    <w:rsid w:val="00C25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8D3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F95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1A0E57"/>
  </w:style>
  <w:style w:type="numbering" w:customStyle="1" w:styleId="Sinlista15">
    <w:name w:val="Sin lista15"/>
    <w:next w:val="Sinlista"/>
    <w:uiPriority w:val="99"/>
    <w:semiHidden/>
    <w:unhideWhenUsed/>
    <w:rsid w:val="001A0E57"/>
  </w:style>
  <w:style w:type="table" w:customStyle="1" w:styleId="Tablaconcuadrcula26">
    <w:name w:val="Tabla con cuadrícula26"/>
    <w:basedOn w:val="Tablanormal"/>
    <w:next w:val="Tablaconcuadrcula"/>
    <w:uiPriority w:val="59"/>
    <w:rsid w:val="001A0E57"/>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1A0E57"/>
  </w:style>
  <w:style w:type="table" w:customStyle="1" w:styleId="Tablaconcuadrcula115">
    <w:name w:val="Tabla con cuadrícula115"/>
    <w:basedOn w:val="Tablanormal"/>
    <w:next w:val="Tablaconcuadrcula"/>
    <w:uiPriority w:val="39"/>
    <w:rsid w:val="001A0E57"/>
    <w:pPr>
      <w:spacing w:after="0" w:line="240" w:lineRule="auto"/>
    </w:pPr>
    <w:rPr>
      <w:rFonts w:eastAsia="Times New Roman"/>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59"/>
    <w:rsid w:val="001A0E57"/>
    <w:pPr>
      <w:spacing w:after="0" w:line="240" w:lineRule="auto"/>
    </w:pPr>
    <w:rPr>
      <w:rFonts w:eastAsia="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
    <w:name w:val="Sin lista34"/>
    <w:next w:val="Sinlista"/>
    <w:uiPriority w:val="99"/>
    <w:semiHidden/>
    <w:unhideWhenUsed/>
    <w:rsid w:val="001A0E57"/>
  </w:style>
  <w:style w:type="numbering" w:customStyle="1" w:styleId="Sinlista43">
    <w:name w:val="Sin lista43"/>
    <w:next w:val="Sinlista"/>
    <w:uiPriority w:val="99"/>
    <w:semiHidden/>
    <w:unhideWhenUsed/>
    <w:rsid w:val="001A0E57"/>
  </w:style>
  <w:style w:type="numbering" w:customStyle="1" w:styleId="Sinlista53">
    <w:name w:val="Sin lista53"/>
    <w:next w:val="Sinlista"/>
    <w:uiPriority w:val="99"/>
    <w:semiHidden/>
    <w:unhideWhenUsed/>
    <w:rsid w:val="001A0E57"/>
  </w:style>
  <w:style w:type="table" w:customStyle="1" w:styleId="Tablaconcuadrcula83">
    <w:name w:val="Tabla con cuadrícula83"/>
    <w:basedOn w:val="Tablanormal"/>
    <w:next w:val="Tablaconcuadrcula"/>
    <w:uiPriority w:val="59"/>
    <w:rsid w:val="001A0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next w:val="Tablaconcuadrcula"/>
    <w:uiPriority w:val="59"/>
    <w:rsid w:val="001A0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1A0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A0E57"/>
    <w:pPr>
      <w:spacing w:after="0" w:line="240" w:lineRule="auto"/>
    </w:pPr>
    <w:rPr>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agen">
    <w:name w:val="Imagen"/>
    <w:basedOn w:val="Normal"/>
    <w:rsid w:val="001A0E57"/>
    <w:pPr>
      <w:spacing w:after="200" w:line="276" w:lineRule="auto"/>
    </w:pPr>
  </w:style>
  <w:style w:type="paragraph" w:customStyle="1" w:styleId="Textoindependiente21">
    <w:name w:val="Texto independiente 21"/>
    <w:basedOn w:val="Normal"/>
    <w:rsid w:val="003A747B"/>
    <w:pPr>
      <w:suppressAutoHyphens/>
      <w:spacing w:after="0" w:line="480" w:lineRule="auto"/>
      <w:textAlignment w:val="baseline"/>
    </w:pPr>
    <w:rPr>
      <w:rFonts w:ascii="Tahoma" w:eastAsia="Tahoma" w:hAnsi="Tahoma" w:cs="Tahoma"/>
      <w:kern w:val="1"/>
      <w:sz w:val="24"/>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05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6C527-13C3-41EA-814C-6712F9950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1924</TotalTime>
  <Pages>46</Pages>
  <Words>16024</Words>
  <Characters>88135</Characters>
  <Application>Microsoft Office Word</Application>
  <DocSecurity>0</DocSecurity>
  <Lines>734</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03</dc:creator>
  <cp:lastModifiedBy>AS-SECRETARIA</cp:lastModifiedBy>
  <cp:revision>747</cp:revision>
  <cp:lastPrinted>2020-03-04T21:24:00Z</cp:lastPrinted>
  <dcterms:created xsi:type="dcterms:W3CDTF">2020-08-11T16:09:00Z</dcterms:created>
  <dcterms:modified xsi:type="dcterms:W3CDTF">2022-07-18T16:27:00Z</dcterms:modified>
</cp:coreProperties>
</file>