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D50" w:rsidRPr="00280182" w:rsidRDefault="007B1EEB" w:rsidP="009C0852">
      <w:pPr>
        <w:spacing w:after="0" w:line="276" w:lineRule="auto"/>
        <w:contextualSpacing/>
        <w:jc w:val="both"/>
        <w:rPr>
          <w:rFonts w:ascii="Times New Roman" w:eastAsia="Times New Roman" w:hAnsi="Times New Roman" w:cs="Times New Roman"/>
          <w:bCs/>
          <w:color w:val="000000"/>
          <w:sz w:val="28"/>
          <w:szCs w:val="28"/>
          <w:lang w:eastAsia="es-ES"/>
        </w:rPr>
      </w:pPr>
      <w:r w:rsidRPr="002723FD">
        <w:rPr>
          <w:rFonts w:ascii="Times New Roman" w:eastAsia="Calibri" w:hAnsi="Times New Roman" w:cs="Times New Roman"/>
          <w:b/>
          <w:sz w:val="28"/>
          <w:szCs w:val="28"/>
          <w:lang w:val="es-SV"/>
        </w:rPr>
        <w:t xml:space="preserve">ACTA NÚMERO </w:t>
      </w:r>
      <w:r w:rsidR="00D12F18">
        <w:rPr>
          <w:rFonts w:ascii="Times New Roman" w:eastAsia="Calibri" w:hAnsi="Times New Roman" w:cs="Times New Roman"/>
          <w:b/>
          <w:sz w:val="28"/>
          <w:szCs w:val="28"/>
          <w:lang w:val="es-SV"/>
        </w:rPr>
        <w:t>DIEZ</w:t>
      </w:r>
      <w:r w:rsidR="005C39A9" w:rsidRPr="002723FD">
        <w:rPr>
          <w:rFonts w:ascii="Times New Roman" w:eastAsia="Calibri" w:hAnsi="Times New Roman" w:cs="Times New Roman"/>
          <w:b/>
          <w:sz w:val="28"/>
          <w:szCs w:val="28"/>
          <w:lang w:val="es-SV"/>
        </w:rPr>
        <w:t xml:space="preserve"> </w:t>
      </w:r>
      <w:r w:rsidR="004D0E4A" w:rsidRPr="002723FD">
        <w:rPr>
          <w:rFonts w:ascii="Times New Roman" w:eastAsia="Calibri" w:hAnsi="Times New Roman" w:cs="Times New Roman"/>
          <w:b/>
          <w:sz w:val="28"/>
          <w:szCs w:val="28"/>
          <w:lang w:val="es-SV"/>
        </w:rPr>
        <w:t xml:space="preserve">de la Sesión </w:t>
      </w:r>
      <w:r w:rsidR="00D12F18">
        <w:rPr>
          <w:rFonts w:ascii="Times New Roman" w:eastAsia="Calibri" w:hAnsi="Times New Roman" w:cs="Times New Roman"/>
          <w:b/>
          <w:sz w:val="28"/>
          <w:szCs w:val="28"/>
          <w:lang w:val="es-SV"/>
        </w:rPr>
        <w:t>Extraordinaria</w:t>
      </w:r>
      <w:r w:rsidR="00AA2900">
        <w:rPr>
          <w:rFonts w:ascii="Times New Roman" w:eastAsia="Calibri" w:hAnsi="Times New Roman" w:cs="Times New Roman"/>
          <w:b/>
          <w:sz w:val="28"/>
          <w:szCs w:val="28"/>
          <w:lang w:val="es-SV"/>
        </w:rPr>
        <w:t>,</w:t>
      </w:r>
      <w:r w:rsidR="004D0E4A" w:rsidRPr="002723FD">
        <w:rPr>
          <w:rFonts w:ascii="Times New Roman" w:eastAsia="Calibri" w:hAnsi="Times New Roman" w:cs="Times New Roman"/>
          <w:b/>
          <w:sz w:val="28"/>
          <w:szCs w:val="28"/>
          <w:lang w:val="es-SV"/>
        </w:rPr>
        <w:t xml:space="preserve"> celebrada en la Sala de Sesiones de la Alcaldía Municipal de esta Ciudad, de las </w:t>
      </w:r>
      <w:r w:rsidR="00AA2900">
        <w:rPr>
          <w:rFonts w:ascii="Times New Roman" w:eastAsia="Calibri" w:hAnsi="Times New Roman" w:cs="Times New Roman"/>
          <w:b/>
          <w:sz w:val="28"/>
          <w:szCs w:val="28"/>
          <w:lang w:val="es-SV"/>
        </w:rPr>
        <w:t>diez</w:t>
      </w:r>
      <w:r w:rsidR="00F27E49" w:rsidRPr="002723FD">
        <w:rPr>
          <w:rFonts w:ascii="Times New Roman" w:eastAsia="Calibri" w:hAnsi="Times New Roman" w:cs="Times New Roman"/>
          <w:b/>
          <w:sz w:val="28"/>
          <w:szCs w:val="28"/>
          <w:lang w:val="es-SV"/>
        </w:rPr>
        <w:t xml:space="preserve"> </w:t>
      </w:r>
      <w:r w:rsidR="00C744A0" w:rsidRPr="002723FD">
        <w:rPr>
          <w:rFonts w:ascii="Times New Roman" w:eastAsia="Calibri" w:hAnsi="Times New Roman" w:cs="Times New Roman"/>
          <w:b/>
          <w:sz w:val="28"/>
          <w:szCs w:val="28"/>
          <w:lang w:val="es-SV"/>
        </w:rPr>
        <w:t>horas en</w:t>
      </w:r>
      <w:r w:rsidR="004D0E4A" w:rsidRPr="002723FD">
        <w:rPr>
          <w:rFonts w:ascii="Times New Roman" w:eastAsia="Calibri" w:hAnsi="Times New Roman" w:cs="Times New Roman"/>
          <w:b/>
          <w:sz w:val="28"/>
          <w:szCs w:val="28"/>
          <w:lang w:val="es-SV"/>
        </w:rPr>
        <w:t xml:space="preserve"> adelante del día </w:t>
      </w:r>
      <w:r w:rsidR="00AA2900">
        <w:rPr>
          <w:rFonts w:ascii="Times New Roman" w:eastAsia="Calibri" w:hAnsi="Times New Roman" w:cs="Times New Roman"/>
          <w:b/>
          <w:sz w:val="28"/>
          <w:szCs w:val="28"/>
          <w:lang w:val="es-SV"/>
        </w:rPr>
        <w:t>viernes veinticuatro</w:t>
      </w:r>
      <w:r w:rsidR="00713913" w:rsidRPr="002723FD">
        <w:rPr>
          <w:rFonts w:ascii="Times New Roman" w:eastAsia="Calibri" w:hAnsi="Times New Roman" w:cs="Times New Roman"/>
          <w:b/>
          <w:sz w:val="28"/>
          <w:szCs w:val="28"/>
          <w:lang w:val="es-SV"/>
        </w:rPr>
        <w:t xml:space="preserve"> </w:t>
      </w:r>
      <w:r w:rsidR="004D0E4A" w:rsidRPr="002723FD">
        <w:rPr>
          <w:rFonts w:ascii="Times New Roman" w:eastAsia="Calibri" w:hAnsi="Times New Roman" w:cs="Times New Roman"/>
          <w:b/>
          <w:sz w:val="28"/>
          <w:szCs w:val="28"/>
          <w:lang w:val="es-SV"/>
        </w:rPr>
        <w:t xml:space="preserve">de </w:t>
      </w:r>
      <w:r w:rsidR="005C39A9" w:rsidRPr="002723FD">
        <w:rPr>
          <w:rFonts w:ascii="Times New Roman" w:eastAsia="Calibri" w:hAnsi="Times New Roman" w:cs="Times New Roman"/>
          <w:b/>
          <w:sz w:val="28"/>
          <w:szCs w:val="28"/>
          <w:lang w:val="es-SV"/>
        </w:rPr>
        <w:t>febrero</w:t>
      </w:r>
      <w:r w:rsidR="004D0E4A" w:rsidRPr="002723FD">
        <w:rPr>
          <w:rFonts w:ascii="Times New Roman" w:eastAsia="Calibri" w:hAnsi="Times New Roman" w:cs="Times New Roman"/>
          <w:b/>
          <w:sz w:val="28"/>
          <w:szCs w:val="28"/>
          <w:lang w:val="es-SV"/>
        </w:rPr>
        <w:t xml:space="preserve"> del año dos mil veintitrés</w:t>
      </w:r>
      <w:r w:rsidR="00886A2D" w:rsidRPr="002723FD">
        <w:rPr>
          <w:rFonts w:ascii="Times New Roman" w:eastAsia="Calibri" w:hAnsi="Times New Roman" w:cs="Times New Roman"/>
          <w:b/>
          <w:sz w:val="28"/>
          <w:szCs w:val="28"/>
          <w:lang w:val="es-SV"/>
        </w:rPr>
        <w:t xml:space="preserve">, </w:t>
      </w:r>
      <w:r w:rsidR="00886A2D" w:rsidRPr="002723FD">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00886A2D" w:rsidRPr="002723FD">
        <w:rPr>
          <w:rFonts w:ascii="Times New Roman" w:eastAsia="Calibri" w:hAnsi="Times New Roman" w:cs="Times New Roman"/>
          <w:sz w:val="28"/>
          <w:szCs w:val="28"/>
        </w:rPr>
        <w:t xml:space="preserve"> </w:t>
      </w:r>
      <w:r w:rsidR="00886A2D" w:rsidRPr="002723FD">
        <w:rPr>
          <w:rFonts w:ascii="Times New Roman" w:eastAsia="Calibri" w:hAnsi="Times New Roman" w:cs="Times New Roman"/>
          <w:b/>
          <w:sz w:val="28"/>
          <w:szCs w:val="28"/>
          <w:lang w:val="es-SV"/>
        </w:rPr>
        <w:t>Doctora Jennifer Esmeralda Juárez García, Alcaldesa Municipal;</w:t>
      </w:r>
      <w:r w:rsidR="00886A2D" w:rsidRPr="002723FD">
        <w:rPr>
          <w:rFonts w:ascii="Times New Roman" w:eastAsia="Calibri" w:hAnsi="Times New Roman" w:cs="Times New Roman"/>
          <w:sz w:val="28"/>
          <w:szCs w:val="28"/>
          <w:lang w:val="es-SV"/>
        </w:rPr>
        <w:t xml:space="preserve"> Señora Carla María Navarro Franco, Primera Regidora Propietaria; Señora Lesby Sugey Miranda Portillo, Tercera Regidora Propietaria; </w:t>
      </w:r>
      <w:r w:rsidR="00E74FDB">
        <w:rPr>
          <w:rFonts w:ascii="Times New Roman" w:eastAsia="Calibri" w:hAnsi="Times New Roman" w:cs="Times New Roman"/>
          <w:sz w:val="28"/>
          <w:szCs w:val="28"/>
          <w:lang w:val="es-SV"/>
        </w:rPr>
        <w:t xml:space="preserve">Dra. Yany Xiomara Fuentes Rivas, Cuarta Regidora Propietario;  </w:t>
      </w:r>
      <w:r w:rsidR="00886A2D" w:rsidRPr="002723FD">
        <w:rPr>
          <w:rFonts w:ascii="Times New Roman" w:eastAsia="Calibri" w:hAnsi="Times New Roman" w:cs="Times New Roman"/>
          <w:sz w:val="28"/>
          <w:szCs w:val="28"/>
          <w:lang w:val="es-SV"/>
        </w:rPr>
        <w:t xml:space="preserve">Señor Jonathan Bryan Gómez Cruz, Quinto Regidor Propietario, Señora Susana Yamileth Hernández </w:t>
      </w:r>
      <w:r w:rsidR="00B12AE6">
        <w:rPr>
          <w:rFonts w:ascii="Times New Roman" w:eastAsia="Calibri" w:hAnsi="Times New Roman" w:cs="Times New Roman"/>
          <w:sz w:val="28"/>
          <w:szCs w:val="28"/>
          <w:lang w:val="es-SV"/>
        </w:rPr>
        <w:t>de Vásquez</w:t>
      </w:r>
      <w:r w:rsidR="00886A2D" w:rsidRPr="002723FD">
        <w:rPr>
          <w:rFonts w:ascii="Times New Roman" w:eastAsia="Calibri" w:hAnsi="Times New Roman" w:cs="Times New Roman"/>
          <w:sz w:val="28"/>
          <w:szCs w:val="28"/>
          <w:lang w:val="es-SV"/>
        </w:rPr>
        <w:t xml:space="preserve">, Séptima Regidora Propietaria; Ingeniero Walter Arnoldo Ayala Rodríguez, Octavo Regidor Propietario; Señor Rafael Antonio Ardon Jule, Noveno Regidor Propietario; </w:t>
      </w:r>
      <w:r w:rsidR="005C39A9" w:rsidRPr="002723FD">
        <w:rPr>
          <w:rFonts w:ascii="Times New Roman" w:eastAsia="Calibri" w:hAnsi="Times New Roman" w:cs="Times New Roman"/>
          <w:sz w:val="28"/>
          <w:szCs w:val="28"/>
          <w:lang w:val="es-SV"/>
        </w:rPr>
        <w:t xml:space="preserve">Ingeniero Gilberto Antonio Amador Medrano, Décimo Regidor Propietario, </w:t>
      </w:r>
      <w:r w:rsidR="00886A2D" w:rsidRPr="002723FD">
        <w:rPr>
          <w:rFonts w:ascii="Times New Roman" w:eastAsia="Calibri" w:hAnsi="Times New Roman" w:cs="Times New Roman"/>
          <w:sz w:val="28"/>
          <w:szCs w:val="28"/>
          <w:lang w:val="es-SV"/>
        </w:rPr>
        <w:t xml:space="preserve">Señor Osmin de Jesús Menjívar González, Décimo Segundo Regidor Propietario; </w:t>
      </w:r>
      <w:r w:rsidR="00C744A0" w:rsidRPr="002723FD">
        <w:rPr>
          <w:rFonts w:ascii="Times New Roman" w:eastAsia="Calibri" w:hAnsi="Times New Roman" w:cs="Times New Roman"/>
          <w:sz w:val="28"/>
          <w:szCs w:val="28"/>
          <w:lang w:val="es-SV"/>
        </w:rPr>
        <w:t xml:space="preserve">Licenciado José Francisco Luna Vásquez, Primer Regidor Suplente; </w:t>
      </w:r>
      <w:r w:rsidR="00886A2D" w:rsidRPr="002723FD">
        <w:rPr>
          <w:rFonts w:ascii="Times New Roman" w:eastAsia="Calibri" w:hAnsi="Times New Roman" w:cs="Times New Roman"/>
          <w:sz w:val="28"/>
          <w:szCs w:val="28"/>
          <w:lang w:val="es-SV"/>
        </w:rPr>
        <w:t>Señor José Mauricio López Rivas, Segundo Regidor Suplente; Señora Stephanny</w:t>
      </w:r>
      <w:r w:rsidR="00886A2D" w:rsidRPr="002723FD">
        <w:rPr>
          <w:rFonts w:ascii="Times New Roman" w:eastAsia="Calibri" w:hAnsi="Times New Roman" w:cs="Times New Roman"/>
          <w:b/>
          <w:sz w:val="28"/>
          <w:szCs w:val="28"/>
          <w:lang w:val="es-SV"/>
        </w:rPr>
        <w:t xml:space="preserve"> </w:t>
      </w:r>
      <w:r w:rsidR="00886A2D" w:rsidRPr="002723FD">
        <w:rPr>
          <w:rFonts w:ascii="Times New Roman" w:eastAsia="Calibri" w:hAnsi="Times New Roman" w:cs="Times New Roman"/>
          <w:sz w:val="28"/>
          <w:szCs w:val="28"/>
          <w:lang w:val="es-SV"/>
        </w:rPr>
        <w:t xml:space="preserve">Elizabeth Márquez Borjas, Tercera Regidora Suplente y Señora María del Carmen García, Cuarta Regidora Suplente. </w:t>
      </w:r>
      <w:r w:rsidR="00886A2D" w:rsidRPr="002723FD">
        <w:rPr>
          <w:rFonts w:ascii="Times New Roman" w:eastAsia="Calibri" w:hAnsi="Times New Roman" w:cs="Times New Roman"/>
          <w:b/>
          <w:sz w:val="28"/>
          <w:szCs w:val="28"/>
          <w:lang w:val="es-SV"/>
        </w:rPr>
        <w:t>Habiendo Quórum</w:t>
      </w:r>
      <w:r w:rsidR="00886A2D" w:rsidRPr="002723FD">
        <w:rPr>
          <w:rFonts w:ascii="Times New Roman" w:eastAsia="Calibri" w:hAnsi="Times New Roman" w:cs="Times New Roman"/>
          <w:sz w:val="28"/>
          <w:szCs w:val="28"/>
        </w:rPr>
        <w:t>,</w:t>
      </w:r>
      <w:r w:rsidR="00A54B44" w:rsidRPr="002723FD">
        <w:rPr>
          <w:rFonts w:ascii="Times New Roman" w:eastAsia="Calibri" w:hAnsi="Times New Roman" w:cs="Times New Roman"/>
          <w:sz w:val="28"/>
          <w:szCs w:val="28"/>
        </w:rPr>
        <w:t xml:space="preserve">  </w:t>
      </w:r>
      <w:r w:rsidR="0088141A" w:rsidRPr="002723FD">
        <w:rPr>
          <w:rFonts w:ascii="Times New Roman" w:eastAsia="Calibri" w:hAnsi="Times New Roman" w:cs="Times New Roman"/>
          <w:sz w:val="28"/>
          <w:szCs w:val="28"/>
        </w:rPr>
        <w:t xml:space="preserve">en ausencia </w:t>
      </w:r>
      <w:r w:rsidR="0088141A" w:rsidRPr="00902DE5">
        <w:rPr>
          <w:rFonts w:ascii="Times New Roman" w:eastAsia="Calibri" w:hAnsi="Times New Roman" w:cs="Times New Roman"/>
          <w:sz w:val="28"/>
          <w:szCs w:val="28"/>
        </w:rPr>
        <w:t xml:space="preserve">del </w:t>
      </w:r>
      <w:r w:rsidR="0088141A" w:rsidRPr="00902DE5">
        <w:rPr>
          <w:rFonts w:ascii="Times New Roman" w:eastAsia="Calibri" w:hAnsi="Times New Roman" w:cs="Times New Roman"/>
          <w:sz w:val="28"/>
          <w:szCs w:val="28"/>
          <w:lang w:val="es-SV"/>
        </w:rPr>
        <w:t xml:space="preserve">Licenciado Sergio Noel Monroy Martínez, Síndico </w:t>
      </w:r>
      <w:r w:rsidR="0088141A" w:rsidRPr="00902DE5">
        <w:rPr>
          <w:rFonts w:ascii="Times New Roman" w:eastAsia="Calibri" w:hAnsi="Times New Roman" w:cs="Times New Roman"/>
          <w:color w:val="000000" w:themeColor="text1"/>
          <w:sz w:val="28"/>
          <w:szCs w:val="28"/>
          <w:lang w:val="es-SV"/>
        </w:rPr>
        <w:t>Municipal</w:t>
      </w:r>
      <w:r w:rsidR="004A6C0D" w:rsidRPr="00902DE5">
        <w:rPr>
          <w:rFonts w:ascii="Times New Roman" w:eastAsia="Calibri" w:hAnsi="Times New Roman" w:cs="Times New Roman"/>
          <w:color w:val="000000" w:themeColor="text1"/>
          <w:sz w:val="28"/>
          <w:szCs w:val="28"/>
          <w:lang w:val="es-SV"/>
        </w:rPr>
        <w:t xml:space="preserve">; </w:t>
      </w:r>
      <w:r w:rsidR="004A6C0D" w:rsidRPr="002723FD">
        <w:rPr>
          <w:rFonts w:ascii="Times New Roman" w:eastAsia="Calibri" w:hAnsi="Times New Roman" w:cs="Times New Roman"/>
          <w:sz w:val="28"/>
          <w:szCs w:val="28"/>
          <w:lang w:val="es-SV"/>
        </w:rPr>
        <w:t>Señor Damián Cristóbal Serrano Ortiz,</w:t>
      </w:r>
      <w:r w:rsidR="00902DE5" w:rsidRPr="00902DE5">
        <w:rPr>
          <w:rFonts w:ascii="Times New Roman" w:eastAsia="Calibri" w:hAnsi="Times New Roman" w:cs="Times New Roman"/>
          <w:sz w:val="28"/>
          <w:szCs w:val="28"/>
          <w:lang w:val="es-SV"/>
        </w:rPr>
        <w:t xml:space="preserve"> </w:t>
      </w:r>
      <w:r w:rsidR="00902DE5" w:rsidRPr="002723FD">
        <w:rPr>
          <w:rFonts w:ascii="Times New Roman" w:eastAsia="Calibri" w:hAnsi="Times New Roman" w:cs="Times New Roman"/>
          <w:sz w:val="28"/>
          <w:szCs w:val="28"/>
          <w:lang w:val="es-SV"/>
        </w:rPr>
        <w:t>Segundo Regidor Propietario;</w:t>
      </w:r>
      <w:r w:rsidR="00902DE5">
        <w:rPr>
          <w:rFonts w:ascii="Times New Roman" w:eastAsia="Calibri" w:hAnsi="Times New Roman" w:cs="Times New Roman"/>
          <w:sz w:val="28"/>
          <w:szCs w:val="28"/>
          <w:lang w:val="es-SV"/>
        </w:rPr>
        <w:t xml:space="preserve"> </w:t>
      </w:r>
      <w:r w:rsidR="00902DE5" w:rsidRPr="002723FD">
        <w:rPr>
          <w:rFonts w:ascii="Times New Roman" w:eastAsia="Calibri" w:hAnsi="Times New Roman" w:cs="Times New Roman"/>
          <w:sz w:val="28"/>
          <w:szCs w:val="28"/>
          <w:lang w:val="es-SV"/>
        </w:rPr>
        <w:t>Señor Carlos Alberto Palma Fuentes, Sexto Regidor Propietario;</w:t>
      </w:r>
      <w:r w:rsidR="00106816">
        <w:rPr>
          <w:rFonts w:ascii="Times New Roman" w:eastAsia="Calibri" w:hAnsi="Times New Roman" w:cs="Times New Roman"/>
          <w:sz w:val="28"/>
          <w:szCs w:val="28"/>
          <w:lang w:val="es-SV"/>
        </w:rPr>
        <w:t xml:space="preserve"> y </w:t>
      </w:r>
      <w:r w:rsidR="001326A7">
        <w:rPr>
          <w:rFonts w:ascii="Times New Roman" w:eastAsia="Calibri" w:hAnsi="Times New Roman" w:cs="Times New Roman"/>
          <w:sz w:val="28"/>
          <w:szCs w:val="28"/>
          <w:lang w:val="es-SV"/>
        </w:rPr>
        <w:t>el</w:t>
      </w:r>
      <w:r w:rsidR="00F57FE2" w:rsidRPr="00F57FE2">
        <w:rPr>
          <w:rFonts w:ascii="Times New Roman" w:eastAsia="Calibri" w:hAnsi="Times New Roman" w:cs="Times New Roman"/>
          <w:sz w:val="28"/>
          <w:szCs w:val="28"/>
          <w:lang w:val="es-SV"/>
        </w:rPr>
        <w:t xml:space="preserve"> </w:t>
      </w:r>
      <w:r w:rsidR="00F57FE2" w:rsidRPr="002723FD">
        <w:rPr>
          <w:rFonts w:ascii="Times New Roman" w:eastAsia="Calibri" w:hAnsi="Times New Roman" w:cs="Times New Roman"/>
          <w:sz w:val="28"/>
          <w:szCs w:val="28"/>
          <w:lang w:val="es-SV"/>
        </w:rPr>
        <w:t>Señor Bayron Eraldo Baltazar Martínez, Dé</w:t>
      </w:r>
      <w:r w:rsidR="001767C1">
        <w:rPr>
          <w:rFonts w:ascii="Times New Roman" w:eastAsia="Calibri" w:hAnsi="Times New Roman" w:cs="Times New Roman"/>
          <w:sz w:val="28"/>
          <w:szCs w:val="28"/>
          <w:lang w:val="es-SV"/>
        </w:rPr>
        <w:t>cimo Primer Regidor Propietario.</w:t>
      </w:r>
      <w:r w:rsidR="00886A2D" w:rsidRPr="00C812F4">
        <w:rPr>
          <w:rFonts w:ascii="Times New Roman" w:eastAsia="Calibri" w:hAnsi="Times New Roman" w:cs="Times New Roman"/>
          <w:color w:val="000000" w:themeColor="text1"/>
          <w:sz w:val="28"/>
          <w:szCs w:val="28"/>
          <w:lang w:val="es-SV"/>
        </w:rPr>
        <w:t xml:space="preserve"> </w:t>
      </w:r>
      <w:r w:rsidR="00B54E01" w:rsidRPr="00201471">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B54E01">
        <w:rPr>
          <w:rFonts w:ascii="Times New Roman" w:eastAsia="Calibri" w:hAnsi="Times New Roman" w:cs="Times New Roman"/>
          <w:sz w:val="28"/>
          <w:szCs w:val="28"/>
          <w:lang w:val="es-SV"/>
        </w:rPr>
        <w:t>diez</w:t>
      </w:r>
      <w:r w:rsidR="00B54E01" w:rsidRPr="00201471">
        <w:rPr>
          <w:rFonts w:ascii="Times New Roman" w:eastAsia="Calibri" w:hAnsi="Times New Roman" w:cs="Times New Roman"/>
          <w:sz w:val="28"/>
          <w:szCs w:val="28"/>
          <w:lang w:val="es-SV"/>
        </w:rPr>
        <w:t>.</w:t>
      </w:r>
      <w:r w:rsidR="00B54E01">
        <w:rPr>
          <w:rFonts w:ascii="Times New Roman" w:eastAsia="Calibri" w:hAnsi="Times New Roman" w:cs="Times New Roman"/>
          <w:sz w:val="28"/>
          <w:szCs w:val="28"/>
          <w:lang w:val="es-SV"/>
        </w:rPr>
        <w:t xml:space="preserve"> </w:t>
      </w:r>
      <w:r w:rsidR="003964AD" w:rsidRPr="00C812F4">
        <w:rPr>
          <w:rFonts w:ascii="Times New Roman" w:eastAsia="Calibri" w:hAnsi="Times New Roman" w:cs="Times New Roman"/>
          <w:b/>
          <w:color w:val="000000" w:themeColor="text1"/>
          <w:sz w:val="28"/>
          <w:szCs w:val="28"/>
          <w:lang w:val="es-SV"/>
        </w:rPr>
        <w:t>Seguidamente Informes de la señora alcaldesa:</w:t>
      </w:r>
      <w:r w:rsidR="00C30168" w:rsidRPr="00C812F4">
        <w:rPr>
          <w:rFonts w:ascii="Times New Roman" w:eastAsia="Calibri" w:hAnsi="Times New Roman" w:cs="Times New Roman"/>
          <w:b/>
          <w:color w:val="000000" w:themeColor="text1"/>
          <w:sz w:val="28"/>
          <w:szCs w:val="28"/>
        </w:rPr>
        <w:t xml:space="preserve"> </w:t>
      </w:r>
      <w:r w:rsidR="00C93DD6" w:rsidRPr="00C93DD6">
        <w:rPr>
          <w:rFonts w:ascii="Times New Roman" w:eastAsia="Calibri" w:hAnsi="Times New Roman" w:cs="Times New Roman"/>
          <w:b/>
          <w:color w:val="000000"/>
          <w:sz w:val="28"/>
          <w:szCs w:val="28"/>
        </w:rPr>
        <w:t xml:space="preserve">LUNES 20   DE FEBRERO  2023. 2:00pm Asistió a la sesión de Concejo Ordinaria #09 a celebrase en sala de sesiones. MARTES   21   DE FEBRERO  2023. </w:t>
      </w:r>
      <w:r w:rsidR="00C93DD6" w:rsidRPr="00C93DD6">
        <w:rPr>
          <w:rFonts w:ascii="Times New Roman" w:eastAsia="Calibri" w:hAnsi="Times New Roman" w:cs="Times New Roman"/>
          <w:color w:val="000000"/>
          <w:sz w:val="28"/>
          <w:szCs w:val="28"/>
        </w:rPr>
        <w:t xml:space="preserve">8:00am Firma y revisión de documentos del despacho municipal. 9:00am Reunión de trabajo con la Licda. </w:t>
      </w:r>
      <w:r w:rsidR="00D253FF">
        <w:rPr>
          <w:rFonts w:ascii="Times New Roman" w:eastAsia="Calibri" w:hAnsi="Times New Roman" w:cs="Times New Roman"/>
          <w:color w:val="000000"/>
          <w:sz w:val="28"/>
          <w:szCs w:val="28"/>
        </w:rPr>
        <w:t>XXXXXX</w:t>
      </w:r>
      <w:r w:rsidR="00C93DD6" w:rsidRPr="00C93DD6">
        <w:rPr>
          <w:rFonts w:ascii="Times New Roman" w:eastAsia="Calibri" w:hAnsi="Times New Roman" w:cs="Times New Roman"/>
          <w:color w:val="000000"/>
          <w:sz w:val="28"/>
          <w:szCs w:val="28"/>
        </w:rPr>
        <w:t xml:space="preserve">/Apoderada Judicial Municipal. 2:00pm Reunión de trabajo con el Lic. </w:t>
      </w:r>
      <w:r w:rsidR="00D253FF">
        <w:rPr>
          <w:rFonts w:ascii="Times New Roman" w:eastAsia="Calibri" w:hAnsi="Times New Roman" w:cs="Times New Roman"/>
          <w:color w:val="000000"/>
          <w:sz w:val="28"/>
          <w:szCs w:val="28"/>
        </w:rPr>
        <w:t>XXXXXX</w:t>
      </w:r>
      <w:r w:rsidR="00C93DD6" w:rsidRPr="00C93DD6">
        <w:rPr>
          <w:rFonts w:ascii="Times New Roman" w:eastAsia="Calibri" w:hAnsi="Times New Roman" w:cs="Times New Roman"/>
          <w:color w:val="000000"/>
          <w:sz w:val="28"/>
          <w:szCs w:val="28"/>
        </w:rPr>
        <w:t xml:space="preserve">/Gerente General. </w:t>
      </w:r>
      <w:r w:rsidR="00C93DD6" w:rsidRPr="00C93DD6">
        <w:rPr>
          <w:rFonts w:ascii="Times New Roman" w:eastAsia="Calibri" w:hAnsi="Times New Roman" w:cs="Times New Roman"/>
          <w:b/>
          <w:color w:val="000000"/>
          <w:sz w:val="28"/>
          <w:szCs w:val="28"/>
        </w:rPr>
        <w:t xml:space="preserve">MIERCOLES 22  DE FEBRERO  2023. </w:t>
      </w:r>
      <w:r w:rsidR="00C93DD6" w:rsidRPr="00C93DD6">
        <w:rPr>
          <w:rFonts w:ascii="Times New Roman" w:eastAsia="Calibri" w:hAnsi="Times New Roman" w:cs="Times New Roman"/>
          <w:color w:val="000000"/>
          <w:sz w:val="28"/>
          <w:szCs w:val="28"/>
        </w:rPr>
        <w:t xml:space="preserve">8:00am Asistió a la sesión ordinaria de alcaldes en las oficinas de COAMSS OPAMSS. </w:t>
      </w:r>
      <w:r w:rsidR="00C93DD6" w:rsidRPr="00C93DD6">
        <w:rPr>
          <w:rFonts w:ascii="Times New Roman" w:eastAsia="Calibri" w:hAnsi="Times New Roman" w:cs="Times New Roman"/>
          <w:b/>
          <w:color w:val="000000"/>
          <w:sz w:val="28"/>
          <w:szCs w:val="28"/>
        </w:rPr>
        <w:t>2:00PM Atendió audiencia con representantes de SUCHINAGO</w:t>
      </w:r>
      <w:r w:rsidR="00C93DD6" w:rsidRPr="001E1A42">
        <w:rPr>
          <w:rFonts w:ascii="Times New Roman" w:eastAsia="Calibri" w:hAnsi="Times New Roman" w:cs="Times New Roman"/>
          <w:b/>
          <w:color w:val="000000"/>
          <w:sz w:val="28"/>
          <w:szCs w:val="28"/>
        </w:rPr>
        <w:t xml:space="preserve">. JUEVES 23  DE FEBRERO  2023. </w:t>
      </w:r>
      <w:r w:rsidR="00C93DD6" w:rsidRPr="001E1A42">
        <w:rPr>
          <w:rFonts w:ascii="Times New Roman" w:eastAsia="Calibri" w:hAnsi="Times New Roman" w:cs="Times New Roman"/>
          <w:color w:val="000000"/>
          <w:sz w:val="28"/>
          <w:szCs w:val="28"/>
        </w:rPr>
        <w:t xml:space="preserve">9:00am a 1:30 pm Recorrido e inspección en las diferentes comunidades de Calle al Cementerio y entrada El Sitio, Lotificación madre Tierra, Residencial Mira mundo, Col. San Leonardo Y San Martin. 2:00pm Reunión de trabajo con la Licda. </w:t>
      </w:r>
      <w:r w:rsidR="00D253FF">
        <w:rPr>
          <w:rFonts w:ascii="Times New Roman" w:eastAsia="Calibri" w:hAnsi="Times New Roman" w:cs="Times New Roman"/>
          <w:color w:val="000000"/>
          <w:sz w:val="28"/>
          <w:szCs w:val="28"/>
        </w:rPr>
        <w:t>XXXXXXX</w:t>
      </w:r>
      <w:r w:rsidR="00C93DD6" w:rsidRPr="001E1A42">
        <w:rPr>
          <w:rFonts w:ascii="Times New Roman" w:eastAsia="Calibri" w:hAnsi="Times New Roman" w:cs="Times New Roman"/>
          <w:color w:val="000000"/>
          <w:sz w:val="28"/>
          <w:szCs w:val="28"/>
        </w:rPr>
        <w:t xml:space="preserve">/Jefa de Planificación y </w:t>
      </w:r>
      <w:r w:rsidR="00C93DD6" w:rsidRPr="001E1A42">
        <w:rPr>
          <w:rFonts w:ascii="Times New Roman" w:eastAsia="Calibri" w:hAnsi="Times New Roman" w:cs="Times New Roman"/>
          <w:color w:val="000000"/>
          <w:sz w:val="28"/>
          <w:szCs w:val="28"/>
        </w:rPr>
        <w:lastRenderedPageBreak/>
        <w:t xml:space="preserve">Seguimiento y Tec. </w:t>
      </w:r>
      <w:r w:rsidR="00D253FF">
        <w:rPr>
          <w:rFonts w:ascii="Times New Roman" w:eastAsia="Calibri" w:hAnsi="Times New Roman" w:cs="Times New Roman"/>
          <w:color w:val="000000"/>
          <w:sz w:val="28"/>
          <w:szCs w:val="28"/>
        </w:rPr>
        <w:t>XXXXXXXXXXX</w:t>
      </w:r>
      <w:r w:rsidR="00C93DD6" w:rsidRPr="001E1A42">
        <w:rPr>
          <w:rFonts w:ascii="Times New Roman" w:eastAsia="Calibri" w:hAnsi="Times New Roman" w:cs="Times New Roman"/>
          <w:color w:val="000000"/>
          <w:sz w:val="28"/>
          <w:szCs w:val="28"/>
        </w:rPr>
        <w:t xml:space="preserve">/Jefa de Gestión de Riesgo Y representantes de USAID. </w:t>
      </w:r>
      <w:r w:rsidR="00886A2D" w:rsidRPr="001E1A42">
        <w:rPr>
          <w:rFonts w:ascii="Times New Roman" w:eastAsia="Calibri" w:hAnsi="Times New Roman" w:cs="Times New Roman"/>
          <w:b/>
          <w:color w:val="000000" w:themeColor="text1"/>
          <w:sz w:val="28"/>
          <w:szCs w:val="28"/>
        </w:rPr>
        <w:t>Seguidamente se tomaron los siguientes Acuerdos Municipales</w:t>
      </w:r>
      <w:r w:rsidR="00886A2D" w:rsidRPr="001E1A42">
        <w:rPr>
          <w:rFonts w:ascii="Times New Roman" w:eastAsia="Calibri" w:hAnsi="Times New Roman" w:cs="Times New Roman"/>
          <w:color w:val="000000" w:themeColor="text1"/>
          <w:sz w:val="28"/>
          <w:szCs w:val="28"/>
        </w:rPr>
        <w:t>:</w:t>
      </w:r>
      <w:r w:rsidR="001A05FD" w:rsidRPr="001E1A42">
        <w:rPr>
          <w:rFonts w:ascii="Times New Roman" w:eastAsia="Calibri" w:hAnsi="Times New Roman" w:cs="Times New Roman"/>
          <w:b/>
          <w:bCs/>
          <w:sz w:val="28"/>
          <w:szCs w:val="28"/>
        </w:rPr>
        <w:t xml:space="preserve"> “ACUERDO MUNICIPAL NÚMERO UNO”. </w:t>
      </w:r>
      <w:r w:rsidR="001A05FD" w:rsidRPr="001E1A4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A05FD" w:rsidRPr="001E1A42">
        <w:rPr>
          <w:rFonts w:ascii="Times New Roman" w:eastAsia="Calibri" w:hAnsi="Times New Roman" w:cs="Times New Roman"/>
          <w:b/>
          <w:sz w:val="28"/>
          <w:szCs w:val="28"/>
        </w:rPr>
        <w:t xml:space="preserve">uno, </w:t>
      </w:r>
      <w:r w:rsidR="001A05FD" w:rsidRPr="001E1A42">
        <w:rPr>
          <w:rFonts w:ascii="Times New Roman" w:eastAsia="Calibri" w:hAnsi="Times New Roman" w:cs="Times New Roman"/>
          <w:sz w:val="28"/>
          <w:szCs w:val="28"/>
        </w:rPr>
        <w:t xml:space="preserve">de la agenda de esta Sesión, que consiste en comprobación de Quorum. No estando presentes en esta Sesión el Licenciado Sergio Noel Monroy Martínez, Síndico Municipal (informa por medio escrito) y el Concejal Carlos Alberto Palma Fuentes, Sexto Regidor Propietario; (informa por vía teléfono). Por lo tanto la Dra. Jennifer Esmeralda Juárez García, Alcaldesa Municipal; </w:t>
      </w:r>
      <w:r w:rsidR="001A05FD" w:rsidRPr="001E1A42">
        <w:rPr>
          <w:rFonts w:ascii="Times New Roman" w:hAnsi="Times New Roman" w:cs="Times New Roman"/>
          <w:sz w:val="28"/>
          <w:szCs w:val="28"/>
          <w:lang w:val="es-SV"/>
        </w:rPr>
        <w:t>Haciendo uso de las facultades que el Código Municipal le concede, y en base al artículo 41, inciso segundo y tercero: “La ausencia de uno o más propietarios o propietarias, se suplirá por las o los suplentes electos que correspondan al mismo partido o coalición al que pertenecieren las o los propietarios. En caso de no existir suplente del mismo partido o coalición, y para efectos de formar quórum, el concejo decidirá por mayoría simple.” Así mismo solicita</w:t>
      </w:r>
      <w:r w:rsidR="001A05FD" w:rsidRPr="001E1A42">
        <w:rPr>
          <w:rFonts w:ascii="Times New Roman" w:eastAsia="Calibri" w:hAnsi="Times New Roman" w:cs="Times New Roman"/>
          <w:sz w:val="28"/>
          <w:szCs w:val="28"/>
        </w:rPr>
        <w:t xml:space="preserve">  al Pleno, que por las ausencias de los Concejales: Licenciado Sergio Noel Monroy Martínez, Síndico Municipal; debido a la no asistencia dada a conocer vía memorándum, sea suplido por el Licenciado José Francisco Luna Vásquez, Primer Regidor Suplente, en ausencia del Sr, Bayron Eraldo Baltazar Martínez Barahona, Decimo Primer Regidor Propietario, por pedir permiso debido a problemas de salud, sea suplido por la señora María del Carmen García, Cuarta Regidora Suplente, por ausencia debido a permiso personal vía teléfono del Sr. Carlos Alberto Palma Fuentes, Sexto Regidor Propietario, se suplirá por la Señorita Stephanny Elizabeth Márquez Borjas, Tercera Regidor Suplente y por ausencia del Sr. Damián Cristóbal Serrano Ortiz, Segundo Regidor Propietario, se suplirá por el señor José Mauricio López Rivas, Segundo Regidor Suplente. Por tanto este Concejo Municipal Plural, en uso de sus facultades legales y habiendo deliberado el punto en uso de sus facultades legales y habiendo deliberado el punto por </w:t>
      </w:r>
      <w:r w:rsidR="001A05FD" w:rsidRPr="001E1A42">
        <w:rPr>
          <w:rFonts w:ascii="Times New Roman" w:eastAsia="Calibri" w:hAnsi="Times New Roman" w:cs="Times New Roman"/>
          <w:b/>
          <w:sz w:val="28"/>
          <w:szCs w:val="28"/>
        </w:rPr>
        <w:t>MAYORIA</w:t>
      </w:r>
      <w:r w:rsidR="001A05FD" w:rsidRPr="001E1A42">
        <w:rPr>
          <w:rFonts w:ascii="Times New Roman" w:eastAsia="Calibri" w:hAnsi="Times New Roman" w:cs="Times New Roman"/>
          <w:sz w:val="28"/>
          <w:szCs w:val="28"/>
        </w:rPr>
        <w:t xml:space="preserve"> de </w:t>
      </w:r>
      <w:r w:rsidR="001A05FD" w:rsidRPr="001E1A42">
        <w:rPr>
          <w:rFonts w:ascii="Times New Roman" w:eastAsia="Calibri" w:hAnsi="Times New Roman" w:cs="Times New Roman"/>
          <w:b/>
          <w:sz w:val="28"/>
          <w:szCs w:val="28"/>
        </w:rPr>
        <w:t>DIEZ VOTOS A FAVOR</w:t>
      </w:r>
      <w:r w:rsidR="001A05FD" w:rsidRPr="001E1A42">
        <w:rPr>
          <w:rFonts w:ascii="Times New Roman" w:eastAsia="Calibri" w:hAnsi="Times New Roman" w:cs="Times New Roman"/>
          <w:sz w:val="28"/>
          <w:szCs w:val="28"/>
        </w:rPr>
        <w:t xml:space="preserve"> y </w:t>
      </w:r>
      <w:r w:rsidR="001A05FD" w:rsidRPr="001E1A42">
        <w:rPr>
          <w:rFonts w:ascii="Times New Roman" w:eastAsia="Calibri" w:hAnsi="Times New Roman" w:cs="Times New Roman"/>
          <w:b/>
          <w:sz w:val="28"/>
          <w:szCs w:val="28"/>
        </w:rPr>
        <w:t>CUATRO AUSENCIAS</w:t>
      </w:r>
      <w:r w:rsidR="001A05FD" w:rsidRPr="001E1A42">
        <w:rPr>
          <w:rFonts w:ascii="Times New Roman" w:eastAsia="Calibri" w:hAnsi="Times New Roman" w:cs="Times New Roman"/>
          <w:sz w:val="28"/>
          <w:szCs w:val="28"/>
        </w:rPr>
        <w:t xml:space="preserve"> en esta Acta de los Concejales: Licenciado Sergio Noel Monroy Martínez, Síndico Municipal; Sr, Bayron Eraldo Baltazar Martínez Barahona, Decimo Primer Regidor Propietario; Sr. Carlos Alberto Palma Fuentes, Sexto Regidor Propietario y del  Sr. Damián Cristóbal Serrano Ortiz, Segundo Regidor Propietario. </w:t>
      </w:r>
      <w:r w:rsidR="001A05FD" w:rsidRPr="001E1A42">
        <w:rPr>
          <w:rFonts w:ascii="Times New Roman" w:eastAsia="Calibri" w:hAnsi="Times New Roman" w:cs="Times New Roman"/>
          <w:b/>
          <w:bCs/>
          <w:sz w:val="28"/>
          <w:szCs w:val="28"/>
        </w:rPr>
        <w:t>ACUERDA</w:t>
      </w:r>
      <w:r w:rsidR="001A05FD" w:rsidRPr="001E1A42">
        <w:rPr>
          <w:rFonts w:ascii="Times New Roman" w:eastAsia="Calibri" w:hAnsi="Times New Roman" w:cs="Times New Roman"/>
          <w:bCs/>
          <w:sz w:val="28"/>
          <w:szCs w:val="28"/>
        </w:rPr>
        <w:t>:</w:t>
      </w:r>
      <w:r w:rsidR="001A05FD" w:rsidRPr="001E1A42">
        <w:rPr>
          <w:rFonts w:ascii="Times New Roman" w:eastAsia="Calibri" w:hAnsi="Times New Roman" w:cs="Times New Roman"/>
          <w:b/>
          <w:sz w:val="28"/>
          <w:szCs w:val="28"/>
        </w:rPr>
        <w:t xml:space="preserve"> Que en ausencia </w:t>
      </w:r>
      <w:r w:rsidR="001A05FD" w:rsidRPr="001E1A42">
        <w:rPr>
          <w:rFonts w:ascii="Times New Roman" w:eastAsia="Calibri" w:hAnsi="Times New Roman" w:cs="Times New Roman"/>
          <w:sz w:val="28"/>
          <w:szCs w:val="28"/>
        </w:rPr>
        <w:t xml:space="preserve">del </w:t>
      </w:r>
      <w:r w:rsidR="001A05FD" w:rsidRPr="001E1A42">
        <w:rPr>
          <w:rFonts w:ascii="Times New Roman" w:eastAsia="Calibri" w:hAnsi="Times New Roman" w:cs="Times New Roman"/>
          <w:sz w:val="28"/>
          <w:szCs w:val="28"/>
        </w:rPr>
        <w:lastRenderedPageBreak/>
        <w:t xml:space="preserve">Licenciado Sergio Noel Monroy Martínez, Síndico Municipal; </w:t>
      </w:r>
      <w:r w:rsidR="001A05FD" w:rsidRPr="001E1A42">
        <w:rPr>
          <w:rFonts w:ascii="Times New Roman" w:eastAsia="Calibri" w:hAnsi="Times New Roman" w:cs="Times New Roman"/>
          <w:b/>
          <w:sz w:val="28"/>
          <w:szCs w:val="28"/>
          <w:u w:val="single"/>
        </w:rPr>
        <w:t>sea suplido</w:t>
      </w:r>
      <w:r w:rsidR="001A05FD" w:rsidRPr="001E1A42">
        <w:rPr>
          <w:rFonts w:ascii="Times New Roman" w:eastAsia="Calibri" w:hAnsi="Times New Roman" w:cs="Times New Roman"/>
          <w:sz w:val="28"/>
          <w:szCs w:val="28"/>
        </w:rPr>
        <w:t xml:space="preserve"> por el Licenciado José Francisco Luna Vásquez, Primer Regidor Suplente, </w:t>
      </w:r>
      <w:r w:rsidR="001A05FD" w:rsidRPr="001E1A42">
        <w:rPr>
          <w:rFonts w:ascii="Times New Roman" w:eastAsia="Calibri" w:hAnsi="Times New Roman" w:cs="Times New Roman"/>
          <w:b/>
          <w:sz w:val="28"/>
          <w:szCs w:val="28"/>
        </w:rPr>
        <w:t>en ausencia</w:t>
      </w:r>
      <w:r w:rsidR="001A05FD" w:rsidRPr="001E1A42">
        <w:rPr>
          <w:rFonts w:ascii="Times New Roman" w:eastAsia="Calibri" w:hAnsi="Times New Roman" w:cs="Times New Roman"/>
          <w:sz w:val="28"/>
          <w:szCs w:val="28"/>
        </w:rPr>
        <w:t xml:space="preserve"> del Sr, Bayron Eraldo Baltazar Martínez Barahona, Decimo Primer Regidor Propietario, </w:t>
      </w:r>
      <w:r w:rsidR="001A05FD" w:rsidRPr="001E1A42">
        <w:rPr>
          <w:rFonts w:ascii="Times New Roman" w:eastAsia="Calibri" w:hAnsi="Times New Roman" w:cs="Times New Roman"/>
          <w:b/>
          <w:sz w:val="28"/>
          <w:szCs w:val="28"/>
          <w:u w:val="single"/>
        </w:rPr>
        <w:t>sea suplido</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sz w:val="28"/>
          <w:szCs w:val="28"/>
        </w:rPr>
        <w:t xml:space="preserve"> por la señora María del Carmen García, Cuarta Regidora Suplente, por </w:t>
      </w:r>
      <w:r w:rsidR="001A05FD" w:rsidRPr="001E1A42">
        <w:rPr>
          <w:rFonts w:ascii="Times New Roman" w:eastAsia="Calibri" w:hAnsi="Times New Roman" w:cs="Times New Roman"/>
          <w:b/>
          <w:sz w:val="28"/>
          <w:szCs w:val="28"/>
        </w:rPr>
        <w:t>ausencia</w:t>
      </w:r>
      <w:r w:rsidR="001A05FD" w:rsidRPr="001E1A42">
        <w:rPr>
          <w:rFonts w:ascii="Times New Roman" w:eastAsia="Calibri" w:hAnsi="Times New Roman" w:cs="Times New Roman"/>
          <w:sz w:val="28"/>
          <w:szCs w:val="28"/>
        </w:rPr>
        <w:t xml:space="preserve"> del Sr. Carlos Alberto Palma Fuentes, Sexto Regidor Propietario, </w:t>
      </w:r>
      <w:r w:rsidR="001A05FD" w:rsidRPr="001E1A42">
        <w:rPr>
          <w:rFonts w:ascii="Times New Roman" w:eastAsia="Calibri" w:hAnsi="Times New Roman" w:cs="Times New Roman"/>
          <w:b/>
          <w:sz w:val="28"/>
          <w:szCs w:val="28"/>
          <w:u w:val="single"/>
        </w:rPr>
        <w:t>sea suplido</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sz w:val="28"/>
          <w:szCs w:val="28"/>
        </w:rPr>
        <w:t>por</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sz w:val="28"/>
          <w:szCs w:val="28"/>
        </w:rPr>
        <w:t xml:space="preserve">la Señorita Stephanny Elizabeth Márquez Borjas, Tercera Regidor Suplente y por </w:t>
      </w:r>
      <w:r w:rsidR="001A05FD" w:rsidRPr="001E1A42">
        <w:rPr>
          <w:rFonts w:ascii="Times New Roman" w:eastAsia="Calibri" w:hAnsi="Times New Roman" w:cs="Times New Roman"/>
          <w:b/>
          <w:sz w:val="28"/>
          <w:szCs w:val="28"/>
        </w:rPr>
        <w:t>ausencia</w:t>
      </w:r>
      <w:r w:rsidR="001A05FD" w:rsidRPr="001E1A42">
        <w:rPr>
          <w:rFonts w:ascii="Times New Roman" w:eastAsia="Calibri" w:hAnsi="Times New Roman" w:cs="Times New Roman"/>
          <w:sz w:val="28"/>
          <w:szCs w:val="28"/>
        </w:rPr>
        <w:t xml:space="preserve"> del Sr. Damián Cristóbal Serrano Ortiz, Segundo Regidor Propietario, </w:t>
      </w:r>
      <w:r w:rsidR="001A05FD" w:rsidRPr="001E1A42">
        <w:rPr>
          <w:rFonts w:ascii="Times New Roman" w:eastAsia="Calibri" w:hAnsi="Times New Roman" w:cs="Times New Roman"/>
          <w:b/>
          <w:sz w:val="28"/>
          <w:szCs w:val="28"/>
          <w:u w:val="single"/>
        </w:rPr>
        <w:t>sea suplido</w:t>
      </w:r>
      <w:r w:rsidR="001A05FD" w:rsidRPr="001E1A42">
        <w:rPr>
          <w:rFonts w:ascii="Times New Roman" w:eastAsia="Calibri" w:hAnsi="Times New Roman" w:cs="Times New Roman"/>
          <w:sz w:val="28"/>
          <w:szCs w:val="28"/>
        </w:rPr>
        <w:t xml:space="preserve"> por</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sz w:val="28"/>
          <w:szCs w:val="28"/>
        </w:rPr>
        <w:t xml:space="preserve">el señor José Mauricio López Rivas, Segundo Regidor Suplente. </w:t>
      </w:r>
      <w:r w:rsidR="001A05FD" w:rsidRPr="001E1A42">
        <w:rPr>
          <w:rFonts w:ascii="Times New Roman" w:eastAsia="Calibri" w:hAnsi="Times New Roman" w:cs="Times New Roman"/>
          <w:b/>
          <w:sz w:val="28"/>
          <w:szCs w:val="28"/>
        </w:rPr>
        <w:t>CERTIFÍQUESE Y COMUNÍQUESE.</w:t>
      </w:r>
      <w:r w:rsidR="001A05FD" w:rsidRPr="001E1A42">
        <w:rPr>
          <w:rFonts w:ascii="Times New Roman" w:eastAsia="Calibri" w:hAnsi="Times New Roman" w:cs="Times New Roman"/>
          <w:color w:val="000000"/>
          <w:sz w:val="28"/>
          <w:szCs w:val="28"/>
        </w:rPr>
        <w:t xml:space="preserve"> </w:t>
      </w:r>
      <w:r w:rsidR="001460F0" w:rsidRPr="001E1A42">
        <w:rPr>
          <w:rFonts w:ascii="Times New Roman" w:eastAsia="Calibri" w:hAnsi="Times New Roman" w:cs="Times New Roman"/>
          <w:b/>
          <w:bCs/>
          <w:color w:val="000000" w:themeColor="text1"/>
          <w:sz w:val="28"/>
          <w:szCs w:val="28"/>
        </w:rPr>
        <w:t xml:space="preserve"> </w:t>
      </w:r>
      <w:r w:rsidR="001A05FD" w:rsidRPr="001E1A42">
        <w:rPr>
          <w:rFonts w:ascii="Times New Roman" w:eastAsia="Calibri" w:hAnsi="Times New Roman" w:cs="Times New Roman"/>
          <w:b/>
          <w:bCs/>
          <w:sz w:val="28"/>
          <w:szCs w:val="28"/>
        </w:rPr>
        <w:t xml:space="preserve">“ACUERDO MUNICIPAL NÚMERO DOS”. </w:t>
      </w:r>
      <w:r w:rsidR="001A05FD" w:rsidRPr="001E1A4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A05FD" w:rsidRPr="001E1A42">
        <w:rPr>
          <w:rFonts w:ascii="Times New Roman" w:eastAsia="Calibri" w:hAnsi="Times New Roman" w:cs="Times New Roman"/>
          <w:b/>
          <w:sz w:val="28"/>
          <w:szCs w:val="28"/>
        </w:rPr>
        <w:t xml:space="preserve">dos, </w:t>
      </w:r>
      <w:r w:rsidR="001A05FD" w:rsidRPr="001E1A42">
        <w:rPr>
          <w:rFonts w:ascii="Times New Roman" w:eastAsia="Calibri" w:hAnsi="Times New Roman" w:cs="Times New Roman"/>
          <w:sz w:val="28"/>
          <w:szCs w:val="28"/>
        </w:rPr>
        <w:t xml:space="preserve">de la agenda de esta sesión, que consiste en aprobación de Agenda. Este Concejo Municipal  Plural, en uso de sus facultades legales y habiendo deliberado el punto por </w:t>
      </w:r>
      <w:r w:rsidR="001A05FD" w:rsidRPr="001E1A42">
        <w:rPr>
          <w:rFonts w:ascii="Times New Roman" w:eastAsia="Calibri" w:hAnsi="Times New Roman" w:cs="Times New Roman"/>
          <w:b/>
          <w:sz w:val="28"/>
          <w:szCs w:val="28"/>
        </w:rPr>
        <w:t>MAYORIA</w:t>
      </w:r>
      <w:r w:rsidR="001A05FD" w:rsidRPr="001E1A42">
        <w:rPr>
          <w:rFonts w:ascii="Times New Roman" w:eastAsia="Calibri" w:hAnsi="Times New Roman" w:cs="Times New Roman"/>
          <w:sz w:val="28"/>
          <w:szCs w:val="28"/>
        </w:rPr>
        <w:t xml:space="preserve"> de doce votos a favor, dos ausencias al momento de esta votación </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sz w:val="28"/>
          <w:szCs w:val="28"/>
        </w:rPr>
        <w:t xml:space="preserve">del señor José Mauricio López Rivas, Segundo Regidor Suplente  y de la señora Stephanny Elizabeth Márquez Borja, Tercera Regidora Suplente. </w:t>
      </w:r>
      <w:r w:rsidR="001A05FD" w:rsidRPr="001E1A42">
        <w:rPr>
          <w:rFonts w:ascii="Times New Roman" w:eastAsia="Calibri" w:hAnsi="Times New Roman" w:cs="Times New Roman"/>
          <w:b/>
          <w:bCs/>
          <w:sz w:val="28"/>
          <w:szCs w:val="28"/>
        </w:rPr>
        <w:t>ACUERDA</w:t>
      </w:r>
      <w:r w:rsidR="001A05FD" w:rsidRPr="001E1A42">
        <w:rPr>
          <w:rFonts w:ascii="Times New Roman" w:eastAsia="Calibri" w:hAnsi="Times New Roman" w:cs="Times New Roman"/>
          <w:bCs/>
          <w:sz w:val="28"/>
          <w:szCs w:val="28"/>
        </w:rPr>
        <w:t>:</w:t>
      </w:r>
      <w:r w:rsidR="001A05FD" w:rsidRPr="001E1A42">
        <w:rPr>
          <w:rFonts w:ascii="Times New Roman" w:eastAsia="Calibri" w:hAnsi="Times New Roman" w:cs="Times New Roman"/>
          <w:b/>
          <w:sz w:val="28"/>
          <w:szCs w:val="28"/>
        </w:rPr>
        <w:t xml:space="preserve"> APROBAR, </w:t>
      </w:r>
      <w:r w:rsidR="001A05FD" w:rsidRPr="001E1A42">
        <w:rPr>
          <w:rFonts w:ascii="Times New Roman" w:eastAsia="Calibri" w:hAnsi="Times New Roman" w:cs="Times New Roman"/>
          <w:sz w:val="28"/>
          <w:szCs w:val="28"/>
        </w:rPr>
        <w:t xml:space="preserve">la agenda número diez de Sesión Extraordinaria  de fecha veinticuatro de febrero del año dos mil veintitrés, la cual consta de diez numerales. </w:t>
      </w:r>
      <w:r w:rsidR="001A05FD" w:rsidRPr="001E1A42">
        <w:rPr>
          <w:rFonts w:ascii="Times New Roman" w:eastAsia="Calibri" w:hAnsi="Times New Roman" w:cs="Times New Roman"/>
          <w:b/>
          <w:sz w:val="28"/>
          <w:szCs w:val="28"/>
        </w:rPr>
        <w:t>CERTIFÍQUESE Y COMUNÍQUESE.</w:t>
      </w:r>
      <w:r w:rsidR="001A05FD" w:rsidRPr="001E1A42">
        <w:rPr>
          <w:rFonts w:ascii="Times New Roman" w:eastAsia="Calibri" w:hAnsi="Times New Roman" w:cs="Times New Roman"/>
          <w:color w:val="000000"/>
          <w:sz w:val="28"/>
          <w:szCs w:val="28"/>
        </w:rPr>
        <w:t xml:space="preserve"> </w:t>
      </w:r>
      <w:r w:rsidR="001A05FD" w:rsidRPr="001E1A42">
        <w:rPr>
          <w:rFonts w:ascii="Times New Roman" w:eastAsia="Calibri" w:hAnsi="Times New Roman" w:cs="Times New Roman"/>
          <w:b/>
          <w:bCs/>
          <w:sz w:val="28"/>
          <w:szCs w:val="28"/>
        </w:rPr>
        <w:t xml:space="preserve">“ACUERDO MUNICIPAL NÚMERO TRES”. </w:t>
      </w:r>
      <w:r w:rsidR="001A05FD" w:rsidRPr="001E1A4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A05FD" w:rsidRPr="001E1A42">
        <w:rPr>
          <w:rFonts w:ascii="Times New Roman" w:eastAsia="Calibri" w:hAnsi="Times New Roman" w:cs="Times New Roman"/>
          <w:b/>
          <w:sz w:val="28"/>
          <w:szCs w:val="28"/>
        </w:rPr>
        <w:t xml:space="preserve">tres, </w:t>
      </w:r>
      <w:r w:rsidR="001A05FD" w:rsidRPr="001E1A42">
        <w:rPr>
          <w:rFonts w:ascii="Times New Roman" w:eastAsia="Calibri" w:hAnsi="Times New Roman" w:cs="Times New Roman"/>
          <w:sz w:val="28"/>
          <w:szCs w:val="28"/>
        </w:rPr>
        <w:t xml:space="preserve">de la agenda de esta Sesión, </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sz w:val="28"/>
          <w:szCs w:val="28"/>
        </w:rPr>
        <w:t>que consiste en aprobación de Agenda. Por tanto este Concejo Municipal, para mantener el orden y a sugerencia del Concejal Ing. Gilberto Antonio Amador Medrano, Decimo Regidor Propietario; se toma a bien de dar lectura a la Acta Numero Uno leída por el Licenciado</w:t>
      </w:r>
      <w:r w:rsidR="00D253FF">
        <w:rPr>
          <w:rFonts w:ascii="Times New Roman" w:eastAsia="Calibri" w:hAnsi="Times New Roman" w:cs="Times New Roman"/>
          <w:sz w:val="28"/>
          <w:szCs w:val="28"/>
        </w:rPr>
        <w:t xml:space="preserve"> XXXXXXXXX</w:t>
      </w:r>
      <w:r w:rsidR="001A05FD" w:rsidRPr="001E1A42">
        <w:rPr>
          <w:rFonts w:ascii="Times New Roman" w:eastAsia="Calibri" w:hAnsi="Times New Roman" w:cs="Times New Roman"/>
          <w:sz w:val="28"/>
          <w:szCs w:val="28"/>
        </w:rPr>
        <w:t>, Secretario Municipal, y el Acta Numero Dos  leída por el Licenciado José Francisco Luna Vásquez, Primer Regidor Suplente; esto debido a un impase en la Acta Número Tres. Y posteriormente de haber leído las Actas se solicitó al Pleno, si había correcciones y/</w:t>
      </w:r>
      <w:proofErr w:type="spellStart"/>
      <w:r w:rsidR="001A05FD" w:rsidRPr="001E1A42">
        <w:rPr>
          <w:rFonts w:ascii="Times New Roman" w:eastAsia="Calibri" w:hAnsi="Times New Roman" w:cs="Times New Roman"/>
          <w:sz w:val="28"/>
          <w:szCs w:val="28"/>
        </w:rPr>
        <w:t>o</w:t>
      </w:r>
      <w:proofErr w:type="spellEnd"/>
      <w:r w:rsidR="001A05FD" w:rsidRPr="001E1A42">
        <w:rPr>
          <w:rFonts w:ascii="Times New Roman" w:eastAsia="Calibri" w:hAnsi="Times New Roman" w:cs="Times New Roman"/>
          <w:sz w:val="28"/>
          <w:szCs w:val="28"/>
        </w:rPr>
        <w:t xml:space="preserve"> observaciones a realizar en las actas leídas y ninguno de los miembros del Concejo presentes expreso algo. Este Concejo Municipal Plural, en uso de sus facultades legales y habiendo deliberado el punto en uso de sus facultades legales y habiendo deliberado el punto por </w:t>
      </w:r>
      <w:r w:rsidR="001A05FD" w:rsidRPr="001E1A42">
        <w:rPr>
          <w:rFonts w:ascii="Times New Roman" w:eastAsia="Calibri" w:hAnsi="Times New Roman" w:cs="Times New Roman"/>
          <w:b/>
          <w:sz w:val="28"/>
          <w:szCs w:val="28"/>
        </w:rPr>
        <w:lastRenderedPageBreak/>
        <w:t>UNANIMIDAD</w:t>
      </w:r>
      <w:r w:rsidR="001A05FD" w:rsidRPr="001E1A42">
        <w:rPr>
          <w:rFonts w:ascii="Times New Roman" w:eastAsia="Calibri" w:hAnsi="Times New Roman" w:cs="Times New Roman"/>
          <w:sz w:val="28"/>
          <w:szCs w:val="28"/>
        </w:rPr>
        <w:t xml:space="preserve"> de votos. </w:t>
      </w:r>
      <w:r w:rsidR="001A05FD" w:rsidRPr="001E1A42">
        <w:rPr>
          <w:rFonts w:ascii="Times New Roman" w:eastAsia="Calibri" w:hAnsi="Times New Roman" w:cs="Times New Roman"/>
          <w:b/>
          <w:bCs/>
          <w:sz w:val="28"/>
          <w:szCs w:val="28"/>
        </w:rPr>
        <w:t>ACUERDA</w:t>
      </w:r>
      <w:r w:rsidR="001A05FD" w:rsidRPr="001E1A42">
        <w:rPr>
          <w:rFonts w:ascii="Times New Roman" w:eastAsia="Calibri" w:hAnsi="Times New Roman" w:cs="Times New Roman"/>
          <w:bCs/>
          <w:sz w:val="28"/>
          <w:szCs w:val="28"/>
        </w:rPr>
        <w:t>:</w:t>
      </w:r>
      <w:r w:rsidR="001A05FD" w:rsidRPr="001E1A42">
        <w:rPr>
          <w:rFonts w:ascii="Times New Roman" w:eastAsia="Calibri" w:hAnsi="Times New Roman" w:cs="Times New Roman"/>
          <w:b/>
          <w:sz w:val="28"/>
          <w:szCs w:val="28"/>
        </w:rPr>
        <w:t xml:space="preserve"> </w:t>
      </w:r>
      <w:r w:rsidR="001A05FD" w:rsidRPr="001E1A42">
        <w:rPr>
          <w:rFonts w:ascii="Times New Roman" w:eastAsia="Calibri" w:hAnsi="Times New Roman" w:cs="Times New Roman"/>
          <w:b/>
          <w:sz w:val="28"/>
          <w:szCs w:val="28"/>
          <w:u w:val="single"/>
        </w:rPr>
        <w:t>Primero:</w:t>
      </w:r>
      <w:r w:rsidR="001A05FD" w:rsidRPr="001E1A42">
        <w:rPr>
          <w:rFonts w:ascii="Times New Roman" w:eastAsia="Calibri" w:hAnsi="Times New Roman" w:cs="Times New Roman"/>
          <w:b/>
          <w:sz w:val="28"/>
          <w:szCs w:val="28"/>
        </w:rPr>
        <w:t xml:space="preserve"> Aprobar el Acta Numero Uno </w:t>
      </w:r>
      <w:r w:rsidR="001A05FD" w:rsidRPr="001E1A42">
        <w:rPr>
          <w:rFonts w:ascii="Times New Roman" w:eastAsia="Calibri" w:hAnsi="Times New Roman" w:cs="Times New Roman"/>
          <w:sz w:val="28"/>
          <w:szCs w:val="28"/>
        </w:rPr>
        <w:t xml:space="preserve">de la Sesión Ordinaria de fecha cinco de enero del año dos mil veintitrés; la cual consta de veintiocho Acuerdos Municipales. </w:t>
      </w:r>
      <w:r w:rsidR="001A05FD" w:rsidRPr="001E1A42">
        <w:rPr>
          <w:rFonts w:ascii="Times New Roman" w:eastAsia="Calibri" w:hAnsi="Times New Roman" w:cs="Times New Roman"/>
          <w:b/>
          <w:sz w:val="28"/>
          <w:szCs w:val="28"/>
          <w:u w:val="single"/>
        </w:rPr>
        <w:t>Segundo</w:t>
      </w:r>
      <w:r w:rsidR="001A05FD" w:rsidRPr="001E1A42">
        <w:rPr>
          <w:rFonts w:ascii="Times New Roman" w:eastAsia="Calibri" w:hAnsi="Times New Roman" w:cs="Times New Roman"/>
          <w:sz w:val="28"/>
          <w:szCs w:val="28"/>
        </w:rPr>
        <w:t xml:space="preserve">:  </w:t>
      </w:r>
      <w:r w:rsidR="001A05FD" w:rsidRPr="001E1A42">
        <w:rPr>
          <w:rFonts w:ascii="Times New Roman" w:eastAsia="Calibri" w:hAnsi="Times New Roman" w:cs="Times New Roman"/>
          <w:b/>
          <w:sz w:val="28"/>
          <w:szCs w:val="28"/>
        </w:rPr>
        <w:t>Aprobar</w:t>
      </w:r>
      <w:r w:rsidR="001A05FD" w:rsidRPr="001E1A42">
        <w:rPr>
          <w:rFonts w:ascii="Times New Roman" w:eastAsia="Calibri" w:hAnsi="Times New Roman" w:cs="Times New Roman"/>
          <w:sz w:val="28"/>
          <w:szCs w:val="28"/>
        </w:rPr>
        <w:t xml:space="preserve"> el Acta Numero Dos de la Sesión Extraordinaria de fecha diez de enero del año dos mil veintitrés, la cual consta de dieciséis Acuerdos Municipales. </w:t>
      </w:r>
      <w:r w:rsidR="001A05FD" w:rsidRPr="001E1A42">
        <w:rPr>
          <w:rFonts w:ascii="Times New Roman" w:eastAsia="Calibri" w:hAnsi="Times New Roman" w:cs="Times New Roman"/>
          <w:b/>
          <w:sz w:val="28"/>
          <w:szCs w:val="28"/>
        </w:rPr>
        <w:t>CERTIFÍQUESE Y COMUNÍQUESE.</w:t>
      </w:r>
      <w:r w:rsidR="001A05FD" w:rsidRPr="001E1A42">
        <w:rPr>
          <w:rFonts w:ascii="Times New Roman" w:eastAsia="Calibri" w:hAnsi="Times New Roman" w:cs="Times New Roman"/>
          <w:color w:val="000000"/>
          <w:sz w:val="28"/>
          <w:szCs w:val="28"/>
        </w:rPr>
        <w:t xml:space="preserve"> </w:t>
      </w:r>
      <w:r w:rsidR="001842B5" w:rsidRPr="001842B5">
        <w:rPr>
          <w:rFonts w:ascii="Times New Roman" w:eastAsia="Calibri" w:hAnsi="Times New Roman" w:cs="Times New Roman"/>
          <w:b/>
          <w:bCs/>
          <w:sz w:val="28"/>
          <w:szCs w:val="28"/>
          <w:lang w:eastAsia="es-ES"/>
        </w:rPr>
        <w:t>“</w:t>
      </w:r>
      <w:r w:rsidR="001842B5" w:rsidRPr="001842B5">
        <w:rPr>
          <w:rFonts w:ascii="Times New Roman" w:eastAsia="Calibri" w:hAnsi="Times New Roman" w:cs="Times New Roman"/>
          <w:b/>
          <w:sz w:val="28"/>
          <w:szCs w:val="28"/>
          <w:lang w:eastAsia="es-ES"/>
        </w:rPr>
        <w:t>ACUERDO</w:t>
      </w:r>
      <w:r w:rsidR="001842B5" w:rsidRPr="001842B5">
        <w:rPr>
          <w:rFonts w:ascii="Times New Roman" w:eastAsia="Calibri" w:hAnsi="Times New Roman" w:cs="Times New Roman"/>
          <w:b/>
          <w:bCs/>
          <w:sz w:val="28"/>
          <w:szCs w:val="28"/>
          <w:lang w:eastAsia="es-ES"/>
        </w:rPr>
        <w:t xml:space="preserve"> MUNICIPAL NÚMERO CUATRO”. </w:t>
      </w:r>
      <w:r w:rsidR="001842B5" w:rsidRPr="001842B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001842B5" w:rsidRPr="001842B5">
        <w:rPr>
          <w:rFonts w:ascii="Times New Roman" w:eastAsia="Calibri" w:hAnsi="Times New Roman" w:cs="Times New Roman"/>
          <w:sz w:val="28"/>
          <w:szCs w:val="28"/>
        </w:rPr>
        <w:t xml:space="preserve">seis de la agenda de esta sesión el cual corresponde a Participación de Comisiones, para lo cual la </w:t>
      </w:r>
      <w:r w:rsidR="001842B5" w:rsidRPr="001842B5">
        <w:rPr>
          <w:rFonts w:ascii="Times New Roman" w:eastAsia="Calibri" w:hAnsi="Times New Roman" w:cs="Times New Roman"/>
          <w:b/>
          <w:sz w:val="28"/>
          <w:szCs w:val="28"/>
        </w:rPr>
        <w:t>Comisión de</w:t>
      </w:r>
      <w:r w:rsidR="001842B5" w:rsidRPr="001842B5">
        <w:rPr>
          <w:rFonts w:ascii="Times New Roman" w:eastAsia="Calibri" w:hAnsi="Times New Roman" w:cs="Times New Roman"/>
          <w:sz w:val="28"/>
          <w:szCs w:val="28"/>
        </w:rPr>
        <w:t xml:space="preserve"> </w:t>
      </w:r>
      <w:r w:rsidR="001842B5" w:rsidRPr="001842B5">
        <w:rPr>
          <w:rFonts w:ascii="Times New Roman" w:eastAsia="Calibri" w:hAnsi="Times New Roman" w:cs="Times New Roman"/>
          <w:b/>
          <w:sz w:val="28"/>
          <w:szCs w:val="28"/>
          <w:lang w:val="es-SV"/>
        </w:rPr>
        <w:t xml:space="preserve">Gestión de Desarrollo Económico y Cohesión Social, a través del Coordinador el Sr. Jonathan Bryan Gómez Cruz, Quinto Regidor Propietario, </w:t>
      </w:r>
      <w:r w:rsidR="001842B5" w:rsidRPr="001842B5">
        <w:rPr>
          <w:rFonts w:ascii="Times New Roman" w:eastAsia="Calibri" w:hAnsi="Times New Roman" w:cs="Times New Roman"/>
          <w:sz w:val="28"/>
          <w:szCs w:val="28"/>
          <w:lang w:val="es-SV"/>
        </w:rPr>
        <w:t xml:space="preserve">presenta presupuesto para ejecutar el Torneo Municipal denominado </w:t>
      </w:r>
      <w:r w:rsidR="001842B5" w:rsidRPr="001842B5">
        <w:rPr>
          <w:rFonts w:ascii="Times New Roman" w:eastAsia="Calibri" w:hAnsi="Times New Roman" w:cs="Times New Roman"/>
          <w:b/>
          <w:sz w:val="28"/>
          <w:szCs w:val="28"/>
          <w:lang w:val="es-SV"/>
        </w:rPr>
        <w:t>“TORNEO MUNICIPAL, APOPA, 2023”,</w:t>
      </w:r>
      <w:r w:rsidR="001842B5" w:rsidRPr="001842B5">
        <w:rPr>
          <w:rFonts w:ascii="Times New Roman" w:eastAsia="Calibri" w:hAnsi="Times New Roman" w:cs="Times New Roman"/>
          <w:sz w:val="28"/>
          <w:szCs w:val="28"/>
          <w:lang w:val="es-SV"/>
        </w:rPr>
        <w:t xml:space="preserve"> el cual asciende a un monto total de </w:t>
      </w:r>
      <w:r w:rsidR="001842B5" w:rsidRPr="001842B5">
        <w:rPr>
          <w:rFonts w:ascii="Times New Roman" w:eastAsia="Calibri" w:hAnsi="Times New Roman" w:cs="Times New Roman"/>
          <w:b/>
          <w:sz w:val="28"/>
          <w:szCs w:val="28"/>
          <w:lang w:val="es-SV"/>
        </w:rPr>
        <w:t>$3,866.50,</w:t>
      </w:r>
      <w:r w:rsidR="001842B5" w:rsidRPr="001842B5">
        <w:rPr>
          <w:rFonts w:ascii="Times New Roman" w:eastAsia="Calibri" w:hAnsi="Times New Roman" w:cs="Times New Roman"/>
          <w:sz w:val="28"/>
          <w:szCs w:val="28"/>
          <w:lang w:val="es-SV"/>
        </w:rPr>
        <w:t xml:space="preserve"> con</w:t>
      </w:r>
      <w:r w:rsidR="001842B5" w:rsidRPr="001842B5">
        <w:rPr>
          <w:rFonts w:ascii="Times New Roman" w:eastAsia="Calibri" w:hAnsi="Times New Roman" w:cs="Times New Roman"/>
          <w:b/>
          <w:sz w:val="28"/>
          <w:szCs w:val="28"/>
          <w:lang w:val="es-SV"/>
        </w:rPr>
        <w:t xml:space="preserve"> Fuente de Financiamiento de Recursos Propios, </w:t>
      </w:r>
      <w:r w:rsidR="001842B5" w:rsidRPr="001842B5">
        <w:rPr>
          <w:rFonts w:ascii="Times New Roman" w:eastAsia="Calibri" w:hAnsi="Times New Roman" w:cs="Times New Roman"/>
          <w:bCs/>
          <w:color w:val="000000"/>
          <w:sz w:val="28"/>
          <w:szCs w:val="28"/>
          <w:lang w:val="es-SV" w:eastAsia="es-ES"/>
        </w:rPr>
        <w:t xml:space="preserve">cargado a la </w:t>
      </w:r>
      <w:r w:rsidR="001842B5" w:rsidRPr="001842B5">
        <w:rPr>
          <w:rFonts w:ascii="Times New Roman" w:eastAsia="Calibri" w:hAnsi="Times New Roman" w:cs="Times New Roman"/>
          <w:b/>
          <w:bCs/>
          <w:color w:val="000000"/>
          <w:sz w:val="28"/>
          <w:szCs w:val="28"/>
          <w:lang w:val="es-SV" w:eastAsia="es-ES"/>
        </w:rPr>
        <w:t xml:space="preserve">Partida Presupuestaria del Concejo Municipal, </w:t>
      </w:r>
      <w:r w:rsidR="001842B5" w:rsidRPr="001842B5">
        <w:rPr>
          <w:rFonts w:ascii="Times New Roman" w:eastAsia="Calibri" w:hAnsi="Times New Roman" w:cs="Times New Roman"/>
          <w:bCs/>
          <w:color w:val="000000"/>
          <w:sz w:val="28"/>
          <w:szCs w:val="28"/>
          <w:lang w:val="es-SV" w:eastAsia="es-ES"/>
        </w:rPr>
        <w:t xml:space="preserve">y proponen para elaboración de Requerimientos a la </w:t>
      </w:r>
      <w:proofErr w:type="spellStart"/>
      <w:r w:rsidR="001842B5" w:rsidRPr="001842B5">
        <w:rPr>
          <w:rFonts w:ascii="Times New Roman" w:eastAsia="Calibri" w:hAnsi="Times New Roman" w:cs="Times New Roman"/>
          <w:b/>
          <w:bCs/>
          <w:color w:val="000000"/>
          <w:sz w:val="28"/>
          <w:szCs w:val="28"/>
          <w:lang w:val="es-SV" w:eastAsia="es-ES"/>
        </w:rPr>
        <w:t>Sra</w:t>
      </w:r>
      <w:proofErr w:type="spellEnd"/>
      <w:r w:rsidR="00D253FF">
        <w:rPr>
          <w:rFonts w:ascii="Times New Roman" w:eastAsia="Calibri" w:hAnsi="Times New Roman" w:cs="Times New Roman"/>
          <w:b/>
          <w:bCs/>
          <w:color w:val="000000"/>
          <w:sz w:val="28"/>
          <w:szCs w:val="28"/>
          <w:lang w:val="es-SV" w:eastAsia="es-ES"/>
        </w:rPr>
        <w:t xml:space="preserve"> XXXXXXXXXXXXX</w:t>
      </w:r>
      <w:r w:rsidR="001842B5" w:rsidRPr="001842B5">
        <w:rPr>
          <w:rFonts w:ascii="Times New Roman" w:eastAsia="Calibri" w:hAnsi="Times New Roman" w:cs="Times New Roman"/>
          <w:b/>
          <w:color w:val="000000"/>
          <w:sz w:val="28"/>
          <w:szCs w:val="28"/>
          <w:lang w:val="es-SV"/>
        </w:rPr>
        <w:t xml:space="preserve">, Auxiliar Administrativo I, del Departamento Municipal de los Deportes </w:t>
      </w:r>
      <w:r w:rsidR="001842B5" w:rsidRPr="001842B5">
        <w:rPr>
          <w:rFonts w:ascii="Times New Roman" w:eastAsia="Calibri" w:hAnsi="Times New Roman" w:cs="Times New Roman"/>
          <w:color w:val="000000"/>
          <w:sz w:val="28"/>
          <w:szCs w:val="28"/>
          <w:lang w:val="es-SV"/>
        </w:rPr>
        <w:t xml:space="preserve">y solicita reprogramación presupuestaria si fuere necesaria. </w:t>
      </w:r>
      <w:r w:rsidR="001842B5" w:rsidRPr="001842B5">
        <w:rPr>
          <w:rFonts w:ascii="Times New Roman" w:eastAsia="Calibri" w:hAnsi="Times New Roman" w:cs="Times New Roman"/>
          <w:sz w:val="28"/>
          <w:szCs w:val="28"/>
          <w:lang w:val="es-SV" w:eastAsia="es-ES"/>
        </w:rPr>
        <w:t xml:space="preserve">Por tanto el Honorable Concejo Municipal Plural, en uso de sus facultades legales y habiendo deliberado el punto, Por </w:t>
      </w:r>
      <w:r w:rsidR="001842B5" w:rsidRPr="001842B5">
        <w:rPr>
          <w:rFonts w:ascii="Times New Roman" w:eastAsia="Calibri" w:hAnsi="Times New Roman" w:cs="Times New Roman"/>
          <w:b/>
          <w:sz w:val="28"/>
          <w:szCs w:val="28"/>
          <w:lang w:val="es-SV" w:eastAsia="es-ES"/>
        </w:rPr>
        <w:t xml:space="preserve">UNANIMIDAD </w:t>
      </w:r>
      <w:r w:rsidR="001842B5" w:rsidRPr="001842B5">
        <w:rPr>
          <w:rFonts w:ascii="Times New Roman" w:eastAsia="Calibri" w:hAnsi="Times New Roman" w:cs="Times New Roman"/>
          <w:sz w:val="28"/>
          <w:szCs w:val="28"/>
          <w:lang w:val="es-SV" w:eastAsia="es-ES"/>
        </w:rPr>
        <w:t xml:space="preserve">de votos a favor, obteniendo voto a favor razonado por parte de la </w:t>
      </w:r>
      <w:r w:rsidR="001842B5" w:rsidRPr="001842B5">
        <w:rPr>
          <w:rFonts w:ascii="Times New Roman" w:eastAsia="Calibri" w:hAnsi="Times New Roman" w:cs="Times New Roman"/>
          <w:b/>
          <w:sz w:val="28"/>
          <w:szCs w:val="28"/>
          <w:lang w:val="es-SV" w:eastAsia="es-ES"/>
        </w:rPr>
        <w:t>Sra. Stephanny Elizabeth Márquez Borjas, Tercera Regidora Suplente,</w:t>
      </w:r>
      <w:r w:rsidR="001842B5" w:rsidRPr="001842B5">
        <w:rPr>
          <w:rFonts w:ascii="Times New Roman" w:eastAsia="Calibri" w:hAnsi="Times New Roman" w:cs="Times New Roman"/>
          <w:sz w:val="28"/>
          <w:szCs w:val="28"/>
          <w:lang w:val="es-SV" w:eastAsia="es-ES"/>
        </w:rPr>
        <w:t xml:space="preserve"> quien suple en esta sesión por ausencia del Sr. Carlos Alberto Palma Fuentes, Sexto Regidor Propietario, que literalmente dice: “voto a favor del presupuesto del torneo Municipal pero hago la observación que el jefe de la Unidad lo tuvo que haber contemplado en su POA 2023, para realizar esta actividad, mi voto es a favor ya que el Concejal Jonathan le dará el seguimiento. </w:t>
      </w:r>
      <w:r w:rsidR="001842B5" w:rsidRPr="001842B5">
        <w:rPr>
          <w:rFonts w:ascii="Times New Roman" w:eastAsia="Calibri" w:hAnsi="Times New Roman" w:cs="Times New Roman"/>
          <w:b/>
          <w:sz w:val="28"/>
          <w:szCs w:val="28"/>
          <w:lang w:val="es-SV" w:eastAsia="es-ES"/>
        </w:rPr>
        <w:t xml:space="preserve">ACUERDA: </w:t>
      </w:r>
      <w:r w:rsidR="001842B5" w:rsidRPr="001842B5">
        <w:rPr>
          <w:rFonts w:ascii="Times New Roman" w:eastAsia="Calibri" w:hAnsi="Times New Roman" w:cs="Times New Roman"/>
          <w:b/>
          <w:bCs/>
          <w:color w:val="000000"/>
          <w:sz w:val="28"/>
          <w:szCs w:val="28"/>
          <w:u w:val="single"/>
          <w:lang w:val="es-SV" w:eastAsia="es-ES"/>
        </w:rPr>
        <w:t>Primero:</w:t>
      </w:r>
      <w:r w:rsidR="001842B5" w:rsidRPr="001842B5">
        <w:rPr>
          <w:rFonts w:ascii="Times New Roman" w:eastAsia="Calibri" w:hAnsi="Times New Roman" w:cs="Times New Roman"/>
          <w:b/>
          <w:bCs/>
          <w:color w:val="000000"/>
          <w:sz w:val="28"/>
          <w:szCs w:val="28"/>
          <w:lang w:val="es-SV" w:eastAsia="es-ES"/>
        </w:rPr>
        <w:t xml:space="preserve"> APROBAR Presupuesto </w:t>
      </w:r>
      <w:r w:rsidR="001842B5" w:rsidRPr="001842B5">
        <w:rPr>
          <w:rFonts w:ascii="Times New Roman" w:eastAsia="Calibri" w:hAnsi="Times New Roman" w:cs="Times New Roman"/>
          <w:sz w:val="28"/>
          <w:szCs w:val="28"/>
          <w:lang w:val="es-SV"/>
        </w:rPr>
        <w:t xml:space="preserve">para ejecutar el Torneo Municipal denominado </w:t>
      </w:r>
      <w:r w:rsidR="001842B5" w:rsidRPr="001842B5">
        <w:rPr>
          <w:rFonts w:ascii="Times New Roman" w:eastAsia="Calibri" w:hAnsi="Times New Roman" w:cs="Times New Roman"/>
          <w:b/>
          <w:sz w:val="28"/>
          <w:szCs w:val="28"/>
          <w:lang w:val="es-SV"/>
        </w:rPr>
        <w:t>“TORNEO MUNICIPAL, APOPA, 2023”,</w:t>
      </w:r>
      <w:r w:rsidR="001842B5" w:rsidRPr="001842B5">
        <w:rPr>
          <w:rFonts w:ascii="Times New Roman" w:eastAsia="Calibri" w:hAnsi="Times New Roman" w:cs="Times New Roman"/>
          <w:sz w:val="28"/>
          <w:szCs w:val="28"/>
          <w:lang w:val="es-SV"/>
        </w:rPr>
        <w:t xml:space="preserve"> el cual asciende a un monto total de </w:t>
      </w:r>
      <w:r w:rsidR="001842B5" w:rsidRPr="001842B5">
        <w:rPr>
          <w:rFonts w:ascii="Times New Roman" w:eastAsia="Calibri" w:hAnsi="Times New Roman" w:cs="Times New Roman"/>
          <w:b/>
          <w:bCs/>
          <w:color w:val="000000"/>
          <w:sz w:val="28"/>
          <w:szCs w:val="28"/>
          <w:lang w:val="es-SV" w:eastAsia="es-ES"/>
        </w:rPr>
        <w:t xml:space="preserve">TRES MIL OCHOCIENTOS SESENTA Y SEIS DÓLARES CON CINCUENTA CENTAVOS DE LOS ESTADOS UNIDOS DE NORTE AMÉRICA ($3,866.50), </w:t>
      </w:r>
      <w:r w:rsidR="001842B5" w:rsidRPr="001842B5">
        <w:rPr>
          <w:rFonts w:ascii="Times New Roman" w:eastAsia="Calibri" w:hAnsi="Times New Roman" w:cs="Times New Roman"/>
          <w:sz w:val="28"/>
          <w:szCs w:val="28"/>
          <w:lang w:val="es-SV"/>
        </w:rPr>
        <w:t>con</w:t>
      </w:r>
      <w:r w:rsidR="001842B5" w:rsidRPr="001842B5">
        <w:rPr>
          <w:rFonts w:ascii="Times New Roman" w:eastAsia="Calibri" w:hAnsi="Times New Roman" w:cs="Times New Roman"/>
          <w:b/>
          <w:sz w:val="28"/>
          <w:szCs w:val="28"/>
          <w:lang w:val="es-SV"/>
        </w:rPr>
        <w:t xml:space="preserve"> Fuente de Financiamiento de Recursos Propios, </w:t>
      </w:r>
      <w:r w:rsidR="001842B5" w:rsidRPr="001842B5">
        <w:rPr>
          <w:rFonts w:ascii="Times New Roman" w:eastAsia="Calibri" w:hAnsi="Times New Roman" w:cs="Times New Roman"/>
          <w:bCs/>
          <w:color w:val="000000"/>
          <w:sz w:val="28"/>
          <w:szCs w:val="28"/>
          <w:lang w:val="es-SV" w:eastAsia="es-ES"/>
        </w:rPr>
        <w:t xml:space="preserve">cargado a la </w:t>
      </w:r>
      <w:r w:rsidR="001842B5" w:rsidRPr="001842B5">
        <w:rPr>
          <w:rFonts w:ascii="Times New Roman" w:eastAsia="Calibri" w:hAnsi="Times New Roman" w:cs="Times New Roman"/>
          <w:b/>
          <w:bCs/>
          <w:color w:val="000000"/>
          <w:sz w:val="28"/>
          <w:szCs w:val="28"/>
          <w:lang w:val="es-SV" w:eastAsia="es-ES"/>
        </w:rPr>
        <w:t xml:space="preserve">Partida Presupuestaria del Concejo Municipal. </w:t>
      </w:r>
      <w:r w:rsidR="001842B5" w:rsidRPr="001842B5">
        <w:rPr>
          <w:rFonts w:ascii="Times New Roman" w:eastAsia="Times New Roman" w:hAnsi="Times New Roman" w:cs="Times New Roman"/>
          <w:b/>
          <w:bCs/>
          <w:color w:val="000000"/>
          <w:sz w:val="28"/>
          <w:szCs w:val="28"/>
          <w:u w:val="single"/>
          <w:shd w:val="clear" w:color="auto" w:fill="FFFFFF"/>
          <w:lang w:val="es-SV" w:eastAsia="es-SV"/>
        </w:rPr>
        <w:t>Segundo:</w:t>
      </w:r>
      <w:r w:rsidR="001842B5" w:rsidRPr="001842B5">
        <w:rPr>
          <w:rFonts w:ascii="Times New Roman" w:eastAsia="Times New Roman" w:hAnsi="Times New Roman" w:cs="Times New Roman"/>
          <w:b/>
          <w:bCs/>
          <w:color w:val="000000"/>
          <w:sz w:val="28"/>
          <w:szCs w:val="28"/>
          <w:shd w:val="clear" w:color="auto" w:fill="FFFFFF"/>
          <w:lang w:val="es-SV" w:eastAsia="es-SV"/>
        </w:rPr>
        <w:t xml:space="preserve"> DELEGUESE </w:t>
      </w:r>
      <w:r w:rsidR="001842B5" w:rsidRPr="001842B5">
        <w:rPr>
          <w:rFonts w:ascii="Times New Roman" w:eastAsia="Calibri" w:hAnsi="Times New Roman" w:cs="Times New Roman"/>
          <w:bCs/>
          <w:color w:val="000000"/>
          <w:sz w:val="28"/>
          <w:szCs w:val="28"/>
          <w:lang w:val="es-SV" w:eastAsia="es-ES"/>
        </w:rPr>
        <w:t xml:space="preserve">a la </w:t>
      </w:r>
      <w:r w:rsidR="001842B5" w:rsidRPr="001842B5">
        <w:rPr>
          <w:rFonts w:ascii="Times New Roman" w:eastAsia="Calibri" w:hAnsi="Times New Roman" w:cs="Times New Roman"/>
          <w:b/>
          <w:bCs/>
          <w:color w:val="000000"/>
          <w:sz w:val="28"/>
          <w:szCs w:val="28"/>
          <w:lang w:val="es-SV" w:eastAsia="es-ES"/>
        </w:rPr>
        <w:t>Sra.</w:t>
      </w:r>
      <w:r w:rsidR="001842B5" w:rsidRPr="001842B5">
        <w:rPr>
          <w:rFonts w:ascii="Times New Roman" w:eastAsia="Calibri" w:hAnsi="Times New Roman" w:cs="Times New Roman"/>
          <w:bCs/>
          <w:color w:val="000000"/>
          <w:sz w:val="28"/>
          <w:szCs w:val="28"/>
          <w:lang w:val="es-SV" w:eastAsia="es-ES"/>
        </w:rPr>
        <w:t xml:space="preserve"> </w:t>
      </w:r>
      <w:r w:rsidR="00D253FF">
        <w:rPr>
          <w:rFonts w:ascii="Times New Roman" w:eastAsia="Calibri" w:hAnsi="Times New Roman" w:cs="Times New Roman"/>
          <w:bCs/>
          <w:color w:val="000000"/>
          <w:sz w:val="28"/>
          <w:szCs w:val="28"/>
          <w:lang w:val="es-SV" w:eastAsia="es-ES"/>
        </w:rPr>
        <w:t>XXXXXXXXXXXX</w:t>
      </w:r>
      <w:r w:rsidR="001842B5" w:rsidRPr="001842B5">
        <w:rPr>
          <w:rFonts w:ascii="Times New Roman" w:eastAsia="Calibri" w:hAnsi="Times New Roman" w:cs="Times New Roman"/>
          <w:b/>
          <w:color w:val="000000"/>
          <w:sz w:val="28"/>
          <w:szCs w:val="28"/>
          <w:lang w:val="es-SV"/>
        </w:rPr>
        <w:t xml:space="preserve">, Auxiliar Administrativo I, del Departamento Municipal de los Deportes, </w:t>
      </w:r>
      <w:r w:rsidR="001842B5" w:rsidRPr="001842B5">
        <w:rPr>
          <w:rFonts w:ascii="Times New Roman" w:eastAsia="Calibri" w:hAnsi="Times New Roman" w:cs="Times New Roman"/>
          <w:color w:val="000000"/>
          <w:sz w:val="28"/>
          <w:szCs w:val="28"/>
          <w:lang w:val="es-SV"/>
        </w:rPr>
        <w:t xml:space="preserve">para que realice las diligencias </w:t>
      </w:r>
      <w:r w:rsidR="001842B5" w:rsidRPr="001842B5">
        <w:rPr>
          <w:rFonts w:ascii="Times New Roman" w:eastAsia="Calibri" w:hAnsi="Times New Roman" w:cs="Times New Roman"/>
          <w:color w:val="000000"/>
          <w:sz w:val="28"/>
          <w:szCs w:val="28"/>
          <w:lang w:val="es-SV"/>
        </w:rPr>
        <w:lastRenderedPageBreak/>
        <w:t xml:space="preserve">correspondientes, con el objeto de elaborar los requerimientos correspondientes, de conformidad al numeral primero de este Acuerdo Municipal. </w:t>
      </w:r>
      <w:r w:rsidR="001842B5" w:rsidRPr="001842B5">
        <w:rPr>
          <w:rFonts w:ascii="Times New Roman" w:eastAsia="Calibri" w:hAnsi="Times New Roman" w:cs="Times New Roman"/>
          <w:b/>
          <w:color w:val="000000"/>
          <w:sz w:val="28"/>
          <w:szCs w:val="28"/>
          <w:u w:val="single"/>
          <w:lang w:val="es-SV"/>
        </w:rPr>
        <w:t>Tercero:</w:t>
      </w:r>
      <w:r w:rsidR="001842B5" w:rsidRPr="001842B5">
        <w:rPr>
          <w:rFonts w:ascii="Times New Roman" w:eastAsia="Calibri" w:hAnsi="Times New Roman" w:cs="Times New Roman"/>
          <w:color w:val="000000"/>
          <w:sz w:val="28"/>
          <w:szCs w:val="28"/>
          <w:lang w:val="es-SV"/>
        </w:rPr>
        <w:t xml:space="preserve"> </w:t>
      </w:r>
      <w:r w:rsidR="001842B5" w:rsidRPr="001842B5">
        <w:rPr>
          <w:rFonts w:ascii="Times New Roman" w:eastAsia="Calibri" w:hAnsi="Times New Roman" w:cs="Times New Roman"/>
          <w:b/>
          <w:color w:val="000000"/>
          <w:sz w:val="28"/>
          <w:szCs w:val="28"/>
          <w:lang w:val="es-SV"/>
        </w:rPr>
        <w:t>AUTORÍCESE</w:t>
      </w:r>
      <w:r w:rsidR="001842B5" w:rsidRPr="001842B5">
        <w:rPr>
          <w:rFonts w:ascii="Times New Roman" w:eastAsia="Calibri" w:hAnsi="Times New Roman" w:cs="Times New Roman"/>
          <w:color w:val="000000"/>
          <w:sz w:val="28"/>
          <w:szCs w:val="28"/>
          <w:lang w:val="es-SV"/>
        </w:rPr>
        <w:t xml:space="preserve"> a la </w:t>
      </w:r>
      <w:r w:rsidR="001842B5" w:rsidRPr="001842B5">
        <w:rPr>
          <w:rFonts w:ascii="Times New Roman" w:eastAsia="Calibri" w:hAnsi="Times New Roman" w:cs="Times New Roman"/>
          <w:b/>
          <w:color w:val="000000"/>
          <w:sz w:val="28"/>
          <w:szCs w:val="28"/>
          <w:lang w:val="es-SV"/>
        </w:rPr>
        <w:t>Unidad de Adquisiciones y Contrataciones Institucionales (UACI),</w:t>
      </w:r>
      <w:r w:rsidR="001842B5" w:rsidRPr="001842B5">
        <w:rPr>
          <w:rFonts w:ascii="Times New Roman" w:eastAsia="Calibri" w:hAnsi="Times New Roman" w:cs="Times New Roman"/>
          <w:color w:val="000000"/>
          <w:sz w:val="28"/>
          <w:szCs w:val="28"/>
          <w:lang w:val="es-SV"/>
        </w:rPr>
        <w:t xml:space="preserve"> para que inicie los procesos de compra y contratación de conformidad a la </w:t>
      </w:r>
      <w:r w:rsidR="001842B5" w:rsidRPr="001842B5">
        <w:rPr>
          <w:rFonts w:ascii="Times New Roman" w:eastAsia="Calibri" w:hAnsi="Times New Roman" w:cs="Times New Roman"/>
          <w:b/>
          <w:color w:val="000000"/>
          <w:sz w:val="28"/>
          <w:szCs w:val="28"/>
          <w:lang w:val="es-SV"/>
        </w:rPr>
        <w:t xml:space="preserve">Ley de Adquisiciones y Contrataciones de la Administración Publica, (LACAP), </w:t>
      </w:r>
      <w:r w:rsidR="001842B5" w:rsidRPr="001842B5">
        <w:rPr>
          <w:rFonts w:ascii="Times New Roman" w:eastAsia="Calibri" w:hAnsi="Times New Roman" w:cs="Times New Roman"/>
          <w:color w:val="000000"/>
          <w:sz w:val="28"/>
          <w:szCs w:val="28"/>
          <w:lang w:val="es-SV"/>
        </w:rPr>
        <w:t xml:space="preserve">conforme a requerimiento presentado por el Jefe del Departamento Municipal de los Deportes. </w:t>
      </w:r>
      <w:r w:rsidR="001842B5" w:rsidRPr="001842B5">
        <w:rPr>
          <w:rFonts w:ascii="Times New Roman" w:eastAsia="Calibri" w:hAnsi="Times New Roman" w:cs="Times New Roman"/>
          <w:b/>
          <w:color w:val="000000"/>
          <w:sz w:val="28"/>
          <w:szCs w:val="28"/>
          <w:u w:val="single"/>
          <w:lang w:val="es-SV"/>
        </w:rPr>
        <w:t xml:space="preserve">Cuarto: </w:t>
      </w:r>
      <w:r w:rsidR="001842B5" w:rsidRPr="001842B5">
        <w:rPr>
          <w:rFonts w:ascii="Times New Roman" w:eastAsia="Calibri" w:hAnsi="Times New Roman" w:cs="Times New Roman"/>
          <w:b/>
          <w:color w:val="000000"/>
          <w:sz w:val="28"/>
          <w:szCs w:val="28"/>
          <w:lang w:val="es-SV"/>
        </w:rPr>
        <w:t>DELÉGUESE</w:t>
      </w:r>
      <w:r w:rsidR="001842B5" w:rsidRPr="001842B5">
        <w:rPr>
          <w:rFonts w:ascii="Times New Roman" w:eastAsia="Calibri" w:hAnsi="Times New Roman" w:cs="Times New Roman"/>
          <w:color w:val="000000"/>
          <w:sz w:val="28"/>
          <w:szCs w:val="28"/>
          <w:lang w:val="es-SV"/>
        </w:rPr>
        <w:t xml:space="preserve"> al </w:t>
      </w:r>
      <w:r w:rsidR="001842B5" w:rsidRPr="001842B5">
        <w:rPr>
          <w:rFonts w:ascii="Times New Roman" w:eastAsia="Calibri" w:hAnsi="Times New Roman" w:cs="Times New Roman"/>
          <w:b/>
          <w:sz w:val="28"/>
          <w:szCs w:val="28"/>
          <w:lang w:val="es-SV"/>
        </w:rPr>
        <w:t>Sr. Jonathan Bryan Gómez Cruz, Quinto Regidor Propietario,</w:t>
      </w:r>
      <w:r w:rsidR="001842B5" w:rsidRPr="001842B5">
        <w:rPr>
          <w:rFonts w:ascii="Times New Roman" w:eastAsia="Calibri" w:hAnsi="Times New Roman" w:cs="Times New Roman"/>
          <w:b/>
          <w:sz w:val="28"/>
          <w:szCs w:val="28"/>
        </w:rPr>
        <w:t xml:space="preserve"> en su calidad de </w:t>
      </w:r>
      <w:r w:rsidR="001842B5" w:rsidRPr="001842B5">
        <w:rPr>
          <w:rFonts w:ascii="Times New Roman" w:eastAsia="Calibri" w:hAnsi="Times New Roman" w:cs="Times New Roman"/>
          <w:b/>
          <w:sz w:val="28"/>
          <w:szCs w:val="28"/>
          <w:lang w:val="es-SV"/>
        </w:rPr>
        <w:t>Coordinador de la</w:t>
      </w:r>
      <w:r w:rsidR="001842B5" w:rsidRPr="001842B5">
        <w:rPr>
          <w:rFonts w:ascii="Times New Roman" w:eastAsia="Calibri" w:hAnsi="Times New Roman" w:cs="Times New Roman"/>
          <w:b/>
          <w:sz w:val="28"/>
          <w:szCs w:val="28"/>
        </w:rPr>
        <w:t xml:space="preserve"> Comisión de</w:t>
      </w:r>
      <w:r w:rsidR="001842B5" w:rsidRPr="001842B5">
        <w:rPr>
          <w:rFonts w:ascii="Times New Roman" w:eastAsia="Calibri" w:hAnsi="Times New Roman" w:cs="Times New Roman"/>
          <w:sz w:val="28"/>
          <w:szCs w:val="28"/>
        </w:rPr>
        <w:t xml:space="preserve"> </w:t>
      </w:r>
      <w:r w:rsidR="001842B5" w:rsidRPr="001842B5">
        <w:rPr>
          <w:rFonts w:ascii="Times New Roman" w:eastAsia="Calibri" w:hAnsi="Times New Roman" w:cs="Times New Roman"/>
          <w:b/>
          <w:sz w:val="28"/>
          <w:szCs w:val="28"/>
          <w:lang w:val="es-SV"/>
        </w:rPr>
        <w:t xml:space="preserve">Gestión de Desarrollo Económico y Cohesión Social, </w:t>
      </w:r>
      <w:r w:rsidR="001842B5" w:rsidRPr="001842B5">
        <w:rPr>
          <w:rFonts w:ascii="Times New Roman" w:eastAsia="Calibri" w:hAnsi="Times New Roman" w:cs="Times New Roman"/>
          <w:sz w:val="28"/>
          <w:szCs w:val="28"/>
          <w:lang w:val="es-SV"/>
        </w:rPr>
        <w:t xml:space="preserve">para que monitoree y de seguimiento al desarrollo de los eventos deportivos, según el presupuesto antes aprobado. </w:t>
      </w:r>
      <w:r w:rsidR="001842B5" w:rsidRPr="001842B5">
        <w:rPr>
          <w:rFonts w:ascii="Times New Roman" w:eastAsia="Calibri" w:hAnsi="Times New Roman" w:cs="Times New Roman"/>
          <w:b/>
          <w:color w:val="000000"/>
          <w:sz w:val="28"/>
          <w:szCs w:val="28"/>
          <w:u w:val="single"/>
          <w:lang w:val="es-SV"/>
        </w:rPr>
        <w:t>Quinto:</w:t>
      </w:r>
      <w:r w:rsidR="001842B5" w:rsidRPr="001842B5">
        <w:rPr>
          <w:rFonts w:ascii="Times New Roman" w:eastAsia="Calibri" w:hAnsi="Times New Roman" w:cs="Times New Roman"/>
          <w:color w:val="000000"/>
          <w:sz w:val="28"/>
          <w:szCs w:val="28"/>
          <w:lang w:val="es-SV"/>
        </w:rPr>
        <w:t xml:space="preserve"> </w:t>
      </w:r>
      <w:r w:rsidR="001842B5" w:rsidRPr="001842B5">
        <w:rPr>
          <w:rFonts w:ascii="Times New Roman" w:eastAsia="Calibri" w:hAnsi="Times New Roman" w:cs="Times New Roman"/>
          <w:b/>
          <w:color w:val="000000"/>
          <w:sz w:val="28"/>
          <w:szCs w:val="28"/>
          <w:lang w:val="es-SV"/>
        </w:rPr>
        <w:t>AUTORÍCESE</w:t>
      </w:r>
      <w:r w:rsidR="001842B5" w:rsidRPr="001842B5">
        <w:rPr>
          <w:rFonts w:ascii="Times New Roman" w:eastAsia="Calibri" w:hAnsi="Times New Roman" w:cs="Times New Roman"/>
          <w:color w:val="000000"/>
          <w:sz w:val="28"/>
          <w:szCs w:val="28"/>
          <w:lang w:val="es-SV"/>
        </w:rPr>
        <w:t xml:space="preserve"> a la </w:t>
      </w:r>
      <w:r w:rsidR="001842B5" w:rsidRPr="001842B5">
        <w:rPr>
          <w:rFonts w:ascii="Times New Roman" w:eastAsia="Calibri" w:hAnsi="Times New Roman" w:cs="Times New Roman"/>
          <w:b/>
          <w:color w:val="000000"/>
          <w:sz w:val="28"/>
          <w:szCs w:val="28"/>
          <w:lang w:val="es-SV"/>
        </w:rPr>
        <w:t xml:space="preserve">Jefa de Presupuesto, </w:t>
      </w:r>
      <w:r w:rsidR="001842B5" w:rsidRPr="001842B5">
        <w:rPr>
          <w:rFonts w:ascii="Times New Roman" w:eastAsia="Calibri" w:hAnsi="Times New Roman" w:cs="Times New Roman"/>
          <w:color w:val="000000"/>
          <w:sz w:val="28"/>
          <w:szCs w:val="28"/>
          <w:lang w:val="es-SV"/>
        </w:rPr>
        <w:t>para que realice</w:t>
      </w:r>
      <w:r w:rsidR="001842B5" w:rsidRPr="001842B5">
        <w:rPr>
          <w:rFonts w:ascii="Times New Roman" w:eastAsia="Calibri" w:hAnsi="Times New Roman" w:cs="Times New Roman"/>
          <w:b/>
          <w:color w:val="000000"/>
          <w:sz w:val="28"/>
          <w:szCs w:val="28"/>
          <w:lang w:val="es-SV"/>
        </w:rPr>
        <w:t xml:space="preserve"> reprogramación presupuestaria, </w:t>
      </w:r>
      <w:r w:rsidR="001842B5" w:rsidRPr="001842B5">
        <w:rPr>
          <w:rFonts w:ascii="Times New Roman" w:eastAsia="Calibri" w:hAnsi="Times New Roman" w:cs="Times New Roman"/>
          <w:color w:val="000000"/>
          <w:sz w:val="28"/>
          <w:szCs w:val="28"/>
          <w:lang w:val="es-SV"/>
        </w:rPr>
        <w:t>si fuere necesaria, para llevar a feliz término este Acuerdo Municipal.</w:t>
      </w:r>
      <w:r w:rsidR="001842B5" w:rsidRPr="001842B5">
        <w:rPr>
          <w:rFonts w:ascii="Times New Roman" w:eastAsia="Calibri" w:hAnsi="Times New Roman" w:cs="Times New Roman"/>
          <w:b/>
          <w:color w:val="000000"/>
          <w:sz w:val="28"/>
          <w:szCs w:val="28"/>
          <w:lang w:val="es-SV"/>
        </w:rPr>
        <w:t xml:space="preserve"> </w:t>
      </w:r>
      <w:r w:rsidR="001842B5" w:rsidRPr="001842B5">
        <w:rPr>
          <w:rFonts w:ascii="Times New Roman" w:eastAsia="Times New Roman" w:hAnsi="Times New Roman" w:cs="Times New Roman"/>
          <w:sz w:val="28"/>
          <w:szCs w:val="28"/>
          <w:lang w:eastAsia="es-ES"/>
        </w:rPr>
        <w:t xml:space="preserve">Fondos con aplicación al específico y expresión Presupuestaria Municipal vigente, que se comprobara como lo establece el artículo 78 del Código Municipal.- </w:t>
      </w:r>
      <w:r w:rsidR="001842B5" w:rsidRPr="001842B5">
        <w:rPr>
          <w:rFonts w:ascii="Times New Roman" w:eastAsia="Times New Roman" w:hAnsi="Times New Roman" w:cs="Times New Roman"/>
          <w:b/>
          <w:sz w:val="28"/>
          <w:szCs w:val="28"/>
          <w:lang w:val="es-SV" w:eastAsia="es-SV"/>
        </w:rPr>
        <w:t xml:space="preserve">CERTIFÍQUESE Y COMUNIQUESE.- </w:t>
      </w:r>
      <w:r w:rsidR="001842B5" w:rsidRPr="001842B5">
        <w:rPr>
          <w:rFonts w:ascii="Times New Roman" w:eastAsia="Calibri" w:hAnsi="Times New Roman" w:cs="Times New Roman"/>
          <w:b/>
          <w:bCs/>
          <w:sz w:val="28"/>
          <w:szCs w:val="28"/>
        </w:rPr>
        <w:t>“</w:t>
      </w:r>
      <w:r w:rsidR="001842B5" w:rsidRPr="001842B5">
        <w:rPr>
          <w:rFonts w:ascii="Times New Roman" w:eastAsia="Calibri" w:hAnsi="Times New Roman" w:cs="Times New Roman"/>
          <w:b/>
          <w:sz w:val="28"/>
          <w:szCs w:val="28"/>
        </w:rPr>
        <w:t>ACUERDO</w:t>
      </w:r>
      <w:r w:rsidR="001842B5" w:rsidRPr="001842B5">
        <w:rPr>
          <w:rFonts w:ascii="Times New Roman" w:eastAsia="Calibri" w:hAnsi="Times New Roman" w:cs="Times New Roman"/>
          <w:b/>
          <w:bCs/>
          <w:sz w:val="28"/>
          <w:szCs w:val="28"/>
        </w:rPr>
        <w:t xml:space="preserve"> MUNICIPAL NÚMERO CINCO”. </w:t>
      </w:r>
      <w:r w:rsidR="001842B5" w:rsidRPr="001842B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001842B5" w:rsidRPr="001842B5">
        <w:rPr>
          <w:rFonts w:ascii="Times New Roman" w:eastAsia="Calibri" w:hAnsi="Times New Roman" w:cs="Times New Roman"/>
          <w:sz w:val="28"/>
          <w:szCs w:val="28"/>
        </w:rPr>
        <w:t xml:space="preserve">seis de la agenda de esta sesión el cual corresponde a Participación de Comisiones, para lo cual la </w:t>
      </w:r>
      <w:r w:rsidR="001842B5" w:rsidRPr="001842B5">
        <w:rPr>
          <w:rFonts w:ascii="Times New Roman" w:eastAsia="Calibri" w:hAnsi="Times New Roman" w:cs="Times New Roman"/>
          <w:b/>
          <w:sz w:val="28"/>
          <w:szCs w:val="28"/>
        </w:rPr>
        <w:t>Comisión de</w:t>
      </w:r>
      <w:r w:rsidR="001842B5" w:rsidRPr="001842B5">
        <w:rPr>
          <w:rFonts w:ascii="Times New Roman" w:eastAsia="Calibri" w:hAnsi="Times New Roman" w:cs="Times New Roman"/>
          <w:sz w:val="28"/>
          <w:szCs w:val="28"/>
        </w:rPr>
        <w:t xml:space="preserve"> </w:t>
      </w:r>
      <w:r w:rsidR="001842B5" w:rsidRPr="001842B5">
        <w:rPr>
          <w:rFonts w:ascii="Times New Roman" w:eastAsia="Calibri" w:hAnsi="Times New Roman" w:cs="Times New Roman"/>
          <w:b/>
          <w:sz w:val="28"/>
          <w:szCs w:val="28"/>
          <w:lang w:val="es-SV"/>
        </w:rPr>
        <w:t xml:space="preserve">Gestión de Desarrollo Económico y Cohesión Social, a través del Coordinador el Sr. Jonathan Bryan Gómez Cruz, Quinto Regidor Propietario, </w:t>
      </w:r>
      <w:r w:rsidR="001842B5" w:rsidRPr="001842B5">
        <w:rPr>
          <w:rFonts w:ascii="Times New Roman" w:eastAsia="Calibri" w:hAnsi="Times New Roman" w:cs="Times New Roman"/>
          <w:sz w:val="28"/>
          <w:szCs w:val="28"/>
          <w:lang w:val="es-SV"/>
        </w:rPr>
        <w:t xml:space="preserve">presenta presupuesto para desarrollar actividades para la celebración del día de la Mujer, el cual se ejecutará en diferentes fechas del mes de marzo del año 2023, denominado </w:t>
      </w:r>
      <w:r w:rsidR="001842B5" w:rsidRPr="001842B5">
        <w:rPr>
          <w:rFonts w:ascii="Times New Roman" w:eastAsia="Calibri" w:hAnsi="Times New Roman" w:cs="Times New Roman"/>
          <w:b/>
          <w:sz w:val="28"/>
          <w:szCs w:val="28"/>
          <w:lang w:val="es-SV"/>
        </w:rPr>
        <w:t>“CELEBRACIÓN DEL DÍA DE LA MUJER, APOPA, 2023”,</w:t>
      </w:r>
      <w:r w:rsidR="001842B5" w:rsidRPr="001842B5">
        <w:rPr>
          <w:rFonts w:ascii="Times New Roman" w:eastAsia="Calibri" w:hAnsi="Times New Roman" w:cs="Times New Roman"/>
          <w:sz w:val="28"/>
          <w:szCs w:val="28"/>
          <w:lang w:val="es-SV"/>
        </w:rPr>
        <w:t xml:space="preserve"> el cual asciende a un monto total de </w:t>
      </w:r>
      <w:r w:rsidR="001842B5" w:rsidRPr="001842B5">
        <w:rPr>
          <w:rFonts w:ascii="Times New Roman" w:eastAsia="Calibri" w:hAnsi="Times New Roman" w:cs="Times New Roman"/>
          <w:b/>
          <w:sz w:val="28"/>
          <w:szCs w:val="28"/>
          <w:lang w:val="es-SV"/>
        </w:rPr>
        <w:t xml:space="preserve">$14,365.07, </w:t>
      </w:r>
      <w:r w:rsidR="001842B5" w:rsidRPr="001842B5">
        <w:rPr>
          <w:rFonts w:ascii="Times New Roman" w:eastAsia="Calibri" w:hAnsi="Times New Roman" w:cs="Times New Roman"/>
          <w:sz w:val="28"/>
          <w:szCs w:val="28"/>
          <w:lang w:val="es-SV"/>
        </w:rPr>
        <w:t>con</w:t>
      </w:r>
      <w:r w:rsidR="001842B5" w:rsidRPr="001842B5">
        <w:rPr>
          <w:rFonts w:ascii="Times New Roman" w:eastAsia="Calibri" w:hAnsi="Times New Roman" w:cs="Times New Roman"/>
          <w:b/>
          <w:sz w:val="28"/>
          <w:szCs w:val="28"/>
          <w:lang w:val="es-SV"/>
        </w:rPr>
        <w:t xml:space="preserve"> Fuente de Financiamiento de Recursos Propios, </w:t>
      </w:r>
      <w:r w:rsidR="001842B5" w:rsidRPr="001842B5">
        <w:rPr>
          <w:rFonts w:ascii="Times New Roman" w:eastAsia="Calibri" w:hAnsi="Times New Roman" w:cs="Times New Roman"/>
          <w:bCs/>
          <w:color w:val="000000"/>
          <w:sz w:val="28"/>
          <w:szCs w:val="28"/>
          <w:lang w:val="es-SV"/>
        </w:rPr>
        <w:t xml:space="preserve">cargado a la </w:t>
      </w:r>
      <w:r w:rsidR="001842B5" w:rsidRPr="001842B5">
        <w:rPr>
          <w:rFonts w:ascii="Times New Roman" w:eastAsia="Calibri" w:hAnsi="Times New Roman" w:cs="Times New Roman"/>
          <w:b/>
          <w:bCs/>
          <w:color w:val="000000"/>
          <w:sz w:val="28"/>
          <w:szCs w:val="28"/>
          <w:lang w:val="es-SV"/>
        </w:rPr>
        <w:t xml:space="preserve">Partida Presupuestaria del Concejo Municipal, </w:t>
      </w:r>
      <w:r w:rsidR="001842B5" w:rsidRPr="001842B5">
        <w:rPr>
          <w:rFonts w:ascii="Times New Roman" w:eastAsia="Calibri" w:hAnsi="Times New Roman" w:cs="Times New Roman"/>
          <w:bCs/>
          <w:color w:val="000000"/>
          <w:sz w:val="28"/>
          <w:szCs w:val="28"/>
          <w:lang w:val="es-SV"/>
        </w:rPr>
        <w:t xml:space="preserve">y proponen para elaboración de Requerimientos a la </w:t>
      </w:r>
      <w:r w:rsidR="001842B5" w:rsidRPr="001842B5">
        <w:rPr>
          <w:rFonts w:ascii="Times New Roman" w:eastAsia="Calibri" w:hAnsi="Times New Roman" w:cs="Times New Roman"/>
          <w:b/>
          <w:bCs/>
          <w:color w:val="000000"/>
          <w:sz w:val="28"/>
          <w:szCs w:val="28"/>
          <w:lang w:val="es-SV"/>
        </w:rPr>
        <w:t>Sra.</w:t>
      </w:r>
      <w:r w:rsidR="001842B5" w:rsidRPr="001842B5">
        <w:rPr>
          <w:rFonts w:ascii="Times New Roman" w:eastAsia="Calibri" w:hAnsi="Times New Roman" w:cs="Times New Roman"/>
          <w:bCs/>
          <w:color w:val="000000"/>
          <w:sz w:val="28"/>
          <w:szCs w:val="28"/>
          <w:lang w:val="es-SV"/>
        </w:rPr>
        <w:t xml:space="preserve"> </w:t>
      </w:r>
      <w:r w:rsidR="001842B5" w:rsidRPr="001842B5">
        <w:rPr>
          <w:rFonts w:ascii="Times New Roman" w:eastAsia="Calibri" w:hAnsi="Times New Roman" w:cs="Times New Roman"/>
          <w:b/>
          <w:color w:val="000000"/>
          <w:sz w:val="28"/>
          <w:szCs w:val="28"/>
          <w:lang w:val="es-SV"/>
        </w:rPr>
        <w:t xml:space="preserve">Jefa de la Unidad Municipal de la Mujer, </w:t>
      </w:r>
      <w:r w:rsidR="001842B5" w:rsidRPr="001842B5">
        <w:rPr>
          <w:rFonts w:ascii="Times New Roman" w:eastAsia="Calibri" w:hAnsi="Times New Roman" w:cs="Times New Roman"/>
          <w:color w:val="000000"/>
          <w:sz w:val="28"/>
          <w:szCs w:val="28"/>
          <w:lang w:val="es-SV"/>
        </w:rPr>
        <w:t xml:space="preserve">y solicita reprogramación presupuestaria si fuere necesaria. </w:t>
      </w:r>
      <w:r w:rsidR="001842B5" w:rsidRPr="001842B5">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001842B5" w:rsidRPr="001842B5">
        <w:rPr>
          <w:rFonts w:ascii="Times New Roman" w:eastAsia="Calibri" w:hAnsi="Times New Roman" w:cs="Times New Roman"/>
          <w:b/>
          <w:sz w:val="28"/>
          <w:szCs w:val="28"/>
          <w:lang w:val="es-SV"/>
        </w:rPr>
        <w:t xml:space="preserve">MAYORIA </w:t>
      </w:r>
      <w:r w:rsidR="001842B5" w:rsidRPr="001842B5">
        <w:rPr>
          <w:rFonts w:ascii="Times New Roman" w:eastAsia="Calibri" w:hAnsi="Times New Roman" w:cs="Times New Roman"/>
          <w:sz w:val="28"/>
          <w:szCs w:val="28"/>
          <w:lang w:val="es-SV"/>
        </w:rPr>
        <w:t xml:space="preserve">de </w:t>
      </w:r>
      <w:r w:rsidR="001842B5" w:rsidRPr="001842B5">
        <w:rPr>
          <w:rFonts w:ascii="Times New Roman" w:eastAsia="Calibri" w:hAnsi="Times New Roman" w:cs="Times New Roman"/>
          <w:b/>
          <w:sz w:val="28"/>
          <w:szCs w:val="28"/>
          <w:lang w:val="es-SV"/>
        </w:rPr>
        <w:t>doce votos a favor</w:t>
      </w:r>
      <w:r w:rsidR="001842B5" w:rsidRPr="001842B5">
        <w:rPr>
          <w:rFonts w:ascii="Times New Roman" w:eastAsia="Calibri" w:hAnsi="Times New Roman" w:cs="Times New Roman"/>
          <w:sz w:val="28"/>
          <w:szCs w:val="28"/>
          <w:lang w:val="es-SV"/>
        </w:rPr>
        <w:t xml:space="preserve"> y </w:t>
      </w:r>
      <w:r w:rsidR="001842B5" w:rsidRPr="001842B5">
        <w:rPr>
          <w:rFonts w:ascii="Times New Roman" w:eastAsia="Calibri" w:hAnsi="Times New Roman" w:cs="Times New Roman"/>
          <w:b/>
          <w:sz w:val="28"/>
          <w:szCs w:val="28"/>
          <w:lang w:val="es-SV"/>
        </w:rPr>
        <w:t>dos votos salvados,</w:t>
      </w:r>
      <w:r w:rsidR="001842B5" w:rsidRPr="001842B5">
        <w:rPr>
          <w:rFonts w:ascii="Times New Roman" w:eastAsia="Calibri" w:hAnsi="Times New Roman" w:cs="Times New Roman"/>
          <w:sz w:val="28"/>
          <w:szCs w:val="28"/>
          <w:lang w:val="es-SV"/>
        </w:rPr>
        <w:t xml:space="preserve"> por parte de los siguientes miembros del Concejo: </w:t>
      </w:r>
      <w:r w:rsidR="001842B5" w:rsidRPr="001842B5">
        <w:rPr>
          <w:rFonts w:ascii="Times New Roman" w:eastAsia="Calibri" w:hAnsi="Times New Roman" w:cs="Times New Roman"/>
          <w:b/>
          <w:sz w:val="28"/>
          <w:szCs w:val="28"/>
          <w:lang w:val="es-SV"/>
        </w:rPr>
        <w:t xml:space="preserve">Ing. Gilberto Antonio Amador Medrano, Décimo Regidor Propietario, </w:t>
      </w:r>
      <w:r w:rsidR="001842B5" w:rsidRPr="001842B5">
        <w:rPr>
          <w:rFonts w:ascii="Times New Roman" w:eastAsia="Calibri" w:hAnsi="Times New Roman" w:cs="Times New Roman"/>
          <w:sz w:val="28"/>
          <w:szCs w:val="28"/>
          <w:lang w:val="es-SV"/>
        </w:rPr>
        <w:t>manifestando literalmente lo siguiente: “</w:t>
      </w:r>
      <w:r w:rsidR="001842B5" w:rsidRPr="001842B5">
        <w:rPr>
          <w:rFonts w:ascii="Times New Roman" w:eastAsia="Calibri" w:hAnsi="Times New Roman" w:cs="Times New Roman"/>
          <w:sz w:val="28"/>
          <w:szCs w:val="28"/>
        </w:rPr>
        <w:t xml:space="preserve">Punto nº </w:t>
      </w:r>
      <w:r w:rsidR="001842B5" w:rsidRPr="001842B5">
        <w:rPr>
          <w:rFonts w:ascii="Times New Roman" w:eastAsia="Calibri" w:hAnsi="Times New Roman" w:cs="Times New Roman"/>
          <w:sz w:val="28"/>
          <w:szCs w:val="28"/>
        </w:rPr>
        <w:lastRenderedPageBreak/>
        <w:t xml:space="preserve">6, Participación de Comisiones: La comisión de Cohesión Social presentó un presupuesto para la celebración del día de la mujer 2023 por $ 15,091.07, voto en contra por parecerme un presupuesto excesivo y con demasiado contenido repetitivo” y el </w:t>
      </w:r>
      <w:r w:rsidR="001842B5" w:rsidRPr="001842B5">
        <w:rPr>
          <w:rFonts w:ascii="Times New Roman" w:eastAsia="Calibri" w:hAnsi="Times New Roman" w:cs="Times New Roman"/>
          <w:b/>
          <w:sz w:val="28"/>
          <w:szCs w:val="28"/>
        </w:rPr>
        <w:t>Sr. Osmin de Jesús Menjívar González, Décimo Segundo Regidor Propietario,</w:t>
      </w:r>
      <w:r w:rsidR="001842B5" w:rsidRPr="001842B5">
        <w:rPr>
          <w:rFonts w:ascii="Times New Roman" w:eastAsia="Calibri" w:hAnsi="Times New Roman" w:cs="Times New Roman"/>
          <w:sz w:val="28"/>
          <w:szCs w:val="28"/>
        </w:rPr>
        <w:t xml:space="preserve"> manifestando literalmente lo siguiente: “voto en contra por no tener muy claro el presupuesto y no hay presupuesto para la actividad ya que estamos iniciando el año y muchos acuerdos como este van con reformas presupuestarias”; </w:t>
      </w:r>
      <w:r w:rsidR="001842B5" w:rsidRPr="001842B5">
        <w:rPr>
          <w:rFonts w:ascii="Times New Roman" w:eastAsia="Calibri" w:hAnsi="Times New Roman" w:cs="Times New Roman"/>
          <w:sz w:val="28"/>
          <w:szCs w:val="28"/>
          <w:lang w:val="es-SV"/>
        </w:rPr>
        <w:t xml:space="preserve">obteniendo dos votos a favor razonados por parte de la </w:t>
      </w:r>
      <w:r w:rsidR="001842B5" w:rsidRPr="001842B5">
        <w:rPr>
          <w:rFonts w:ascii="Times New Roman" w:eastAsia="Calibri" w:hAnsi="Times New Roman" w:cs="Times New Roman"/>
          <w:b/>
          <w:sz w:val="28"/>
          <w:szCs w:val="28"/>
          <w:lang w:val="es-SV"/>
        </w:rPr>
        <w:t>Sra. Stephanny Elizabeth Márquez Borjas, Tercera Regidora Suplente,</w:t>
      </w:r>
      <w:r w:rsidR="001842B5" w:rsidRPr="001842B5">
        <w:rPr>
          <w:rFonts w:ascii="Times New Roman" w:eastAsia="Calibri" w:hAnsi="Times New Roman" w:cs="Times New Roman"/>
          <w:sz w:val="28"/>
          <w:szCs w:val="28"/>
          <w:lang w:val="es-SV"/>
        </w:rPr>
        <w:t xml:space="preserve"> quien suple en esta sesión por ausencia del </w:t>
      </w:r>
      <w:r w:rsidR="001842B5" w:rsidRPr="001842B5">
        <w:rPr>
          <w:rFonts w:ascii="Times New Roman" w:eastAsia="Calibri" w:hAnsi="Times New Roman" w:cs="Times New Roman"/>
          <w:b/>
          <w:sz w:val="28"/>
          <w:szCs w:val="28"/>
          <w:lang w:val="es-SV"/>
        </w:rPr>
        <w:t>Sr. Carlos Alberto Palma Fuentes, Sexto Regidor Propietario,</w:t>
      </w:r>
      <w:r w:rsidR="001842B5" w:rsidRPr="001842B5">
        <w:rPr>
          <w:rFonts w:ascii="Times New Roman" w:eastAsia="Calibri" w:hAnsi="Times New Roman" w:cs="Times New Roman"/>
          <w:sz w:val="28"/>
          <w:szCs w:val="28"/>
          <w:lang w:val="es-SV"/>
        </w:rPr>
        <w:t xml:space="preserve"> que literalmente dice: </w:t>
      </w:r>
      <w:r w:rsidR="001842B5" w:rsidRPr="001842B5">
        <w:rPr>
          <w:rFonts w:ascii="Times New Roman" w:eastAsia="Calibri" w:hAnsi="Times New Roman" w:cs="Times New Roman"/>
          <w:sz w:val="28"/>
          <w:szCs w:val="28"/>
        </w:rPr>
        <w:t xml:space="preserve">En el presupuesto de la mujer, voto a favor ya que el Concejal Jonathan Gómez, le dará el seguimiento pero me parece elevado el monto” y </w:t>
      </w:r>
      <w:r w:rsidR="001842B5" w:rsidRPr="001842B5">
        <w:rPr>
          <w:rFonts w:ascii="Times New Roman" w:eastAsia="Calibri" w:hAnsi="Times New Roman" w:cs="Times New Roman"/>
          <w:sz w:val="28"/>
          <w:szCs w:val="28"/>
          <w:lang w:val="es-SV"/>
        </w:rPr>
        <w:t xml:space="preserve">el </w:t>
      </w:r>
      <w:r w:rsidR="001842B5" w:rsidRPr="001842B5">
        <w:rPr>
          <w:rFonts w:ascii="Times New Roman" w:eastAsia="Calibri" w:hAnsi="Times New Roman" w:cs="Times New Roman"/>
          <w:b/>
          <w:sz w:val="28"/>
          <w:szCs w:val="28"/>
          <w:lang w:val="es-SV"/>
        </w:rPr>
        <w:t>Sr. José Mauricio López Rivas, Segundo Regidor Suplente,</w:t>
      </w:r>
      <w:r w:rsidR="001842B5" w:rsidRPr="001842B5">
        <w:rPr>
          <w:rFonts w:ascii="Times New Roman" w:eastAsia="Calibri" w:hAnsi="Times New Roman" w:cs="Times New Roman"/>
          <w:sz w:val="28"/>
          <w:szCs w:val="28"/>
          <w:lang w:val="es-SV"/>
        </w:rPr>
        <w:t xml:space="preserve"> quien suple en esta sesión por ausencia del </w:t>
      </w:r>
      <w:r w:rsidR="001842B5" w:rsidRPr="001842B5">
        <w:rPr>
          <w:rFonts w:ascii="Times New Roman" w:eastAsia="Calibri" w:hAnsi="Times New Roman" w:cs="Times New Roman"/>
          <w:b/>
          <w:sz w:val="28"/>
          <w:szCs w:val="28"/>
          <w:lang w:val="es-SV"/>
        </w:rPr>
        <w:t>Sr. Damián Cristóbal Serrano Ortiz, Segundo Regidor Propietario,</w:t>
      </w:r>
      <w:r w:rsidR="001842B5" w:rsidRPr="001842B5">
        <w:rPr>
          <w:rFonts w:ascii="Times New Roman" w:eastAsia="Calibri" w:hAnsi="Times New Roman" w:cs="Times New Roman"/>
          <w:sz w:val="28"/>
          <w:szCs w:val="28"/>
          <w:lang w:val="es-SV"/>
        </w:rPr>
        <w:t xml:space="preserve"> que literalmente dice: “</w:t>
      </w:r>
      <w:r w:rsidR="001842B5" w:rsidRPr="001842B5">
        <w:rPr>
          <w:rFonts w:ascii="Times New Roman" w:eastAsia="Calibri" w:hAnsi="Times New Roman" w:cs="Times New Roman"/>
          <w:sz w:val="28"/>
          <w:szCs w:val="28"/>
        </w:rPr>
        <w:t xml:space="preserve">hago constar que el presupuesto de la mujer voto a favor, quedando en contexto que el Concejal Jonathan Gómez le dará seguimiento al proceso y de igual, no me queda muy claro el presupuesto”. </w:t>
      </w:r>
      <w:r w:rsidR="001842B5" w:rsidRPr="001842B5">
        <w:rPr>
          <w:rFonts w:ascii="Times New Roman" w:eastAsia="Calibri" w:hAnsi="Times New Roman" w:cs="Times New Roman"/>
          <w:b/>
          <w:sz w:val="28"/>
          <w:szCs w:val="28"/>
          <w:lang w:val="es-SV"/>
        </w:rPr>
        <w:t xml:space="preserve">ACUERDA: </w:t>
      </w:r>
      <w:r w:rsidR="001842B5" w:rsidRPr="001842B5">
        <w:rPr>
          <w:rFonts w:ascii="Times New Roman" w:eastAsia="Calibri" w:hAnsi="Times New Roman" w:cs="Times New Roman"/>
          <w:b/>
          <w:bCs/>
          <w:color w:val="000000"/>
          <w:sz w:val="28"/>
          <w:szCs w:val="28"/>
          <w:u w:val="single"/>
          <w:lang w:val="es-SV"/>
        </w:rPr>
        <w:t>Primero:</w:t>
      </w:r>
      <w:r w:rsidR="001842B5" w:rsidRPr="001842B5">
        <w:rPr>
          <w:rFonts w:ascii="Times New Roman" w:eastAsia="Calibri" w:hAnsi="Times New Roman" w:cs="Times New Roman"/>
          <w:b/>
          <w:bCs/>
          <w:color w:val="000000"/>
          <w:sz w:val="28"/>
          <w:szCs w:val="28"/>
          <w:lang w:val="es-SV"/>
        </w:rPr>
        <w:t xml:space="preserve"> APROBAR Presupuesto </w:t>
      </w:r>
      <w:r w:rsidR="001842B5" w:rsidRPr="001842B5">
        <w:rPr>
          <w:rFonts w:ascii="Times New Roman" w:eastAsia="Calibri" w:hAnsi="Times New Roman" w:cs="Times New Roman"/>
          <w:sz w:val="28"/>
          <w:szCs w:val="28"/>
          <w:lang w:val="es-SV"/>
        </w:rPr>
        <w:t xml:space="preserve">para desarrollar actividades para la celebración del día de la Mujer, el cual se ejecutará en diferentes fechas del mes de marzo del año 2023, denominado </w:t>
      </w:r>
      <w:r w:rsidR="001842B5" w:rsidRPr="001842B5">
        <w:rPr>
          <w:rFonts w:ascii="Times New Roman" w:eastAsia="Calibri" w:hAnsi="Times New Roman" w:cs="Times New Roman"/>
          <w:b/>
          <w:sz w:val="28"/>
          <w:szCs w:val="28"/>
          <w:lang w:val="es-SV"/>
        </w:rPr>
        <w:t>“CELEBRACIÓN DEL DÍA DE LA MUJER, APOPA, 2023”,</w:t>
      </w:r>
      <w:r w:rsidR="001842B5" w:rsidRPr="001842B5">
        <w:rPr>
          <w:rFonts w:ascii="Times New Roman" w:eastAsia="Calibri" w:hAnsi="Times New Roman" w:cs="Times New Roman"/>
          <w:sz w:val="28"/>
          <w:szCs w:val="28"/>
          <w:lang w:val="es-SV"/>
        </w:rPr>
        <w:t xml:space="preserve"> el cual asciende a un monto total de </w:t>
      </w:r>
      <w:r w:rsidR="001842B5" w:rsidRPr="001842B5">
        <w:rPr>
          <w:rFonts w:ascii="Times New Roman" w:eastAsia="Calibri" w:hAnsi="Times New Roman" w:cs="Times New Roman"/>
          <w:b/>
          <w:bCs/>
          <w:color w:val="000000"/>
          <w:sz w:val="28"/>
          <w:szCs w:val="28"/>
          <w:lang w:val="es-SV"/>
        </w:rPr>
        <w:t>CATORCE MIL TRESCIENTOS SESENTA Y CINCO DÓLARES CON SIETE CENTAVOS DE LOS ESTADOS UNIDOS DE NORTE AMÉRICA (</w:t>
      </w:r>
      <w:r w:rsidR="001842B5" w:rsidRPr="001842B5">
        <w:rPr>
          <w:rFonts w:ascii="Times New Roman" w:eastAsia="Calibri" w:hAnsi="Times New Roman" w:cs="Times New Roman"/>
          <w:b/>
          <w:sz w:val="28"/>
          <w:szCs w:val="28"/>
          <w:lang w:val="es-SV"/>
        </w:rPr>
        <w:t>$14,365.07</w:t>
      </w:r>
      <w:r w:rsidR="001842B5" w:rsidRPr="001842B5">
        <w:rPr>
          <w:rFonts w:ascii="Times New Roman" w:eastAsia="Calibri" w:hAnsi="Times New Roman" w:cs="Times New Roman"/>
          <w:b/>
          <w:bCs/>
          <w:color w:val="000000"/>
          <w:sz w:val="28"/>
          <w:szCs w:val="28"/>
          <w:lang w:val="es-SV"/>
        </w:rPr>
        <w:t xml:space="preserve">), </w:t>
      </w:r>
      <w:r w:rsidR="001842B5" w:rsidRPr="001842B5">
        <w:rPr>
          <w:rFonts w:ascii="Times New Roman" w:eastAsia="Calibri" w:hAnsi="Times New Roman" w:cs="Times New Roman"/>
          <w:bCs/>
          <w:color w:val="000000"/>
          <w:sz w:val="28"/>
          <w:szCs w:val="28"/>
          <w:lang w:val="es-SV"/>
        </w:rPr>
        <w:t xml:space="preserve">con Fuente de Financiamiento de </w:t>
      </w:r>
      <w:r w:rsidR="001842B5" w:rsidRPr="001842B5">
        <w:rPr>
          <w:rFonts w:ascii="Times New Roman" w:eastAsia="Calibri" w:hAnsi="Times New Roman" w:cs="Times New Roman"/>
          <w:b/>
          <w:bCs/>
          <w:color w:val="000000"/>
          <w:sz w:val="28"/>
          <w:szCs w:val="28"/>
          <w:lang w:val="es-SV"/>
        </w:rPr>
        <w:t>Fondos Propios</w:t>
      </w:r>
      <w:r w:rsidR="001842B5" w:rsidRPr="001842B5">
        <w:rPr>
          <w:rFonts w:ascii="Times New Roman" w:eastAsia="Calibri" w:hAnsi="Times New Roman" w:cs="Times New Roman"/>
          <w:bCs/>
          <w:color w:val="000000"/>
          <w:sz w:val="28"/>
          <w:szCs w:val="28"/>
          <w:lang w:val="es-SV"/>
        </w:rPr>
        <w:t xml:space="preserve">, cargado a la </w:t>
      </w:r>
      <w:r w:rsidR="001842B5" w:rsidRPr="001842B5">
        <w:rPr>
          <w:rFonts w:ascii="Times New Roman" w:eastAsia="Calibri" w:hAnsi="Times New Roman" w:cs="Times New Roman"/>
          <w:b/>
          <w:bCs/>
          <w:color w:val="000000"/>
          <w:sz w:val="28"/>
          <w:szCs w:val="28"/>
          <w:lang w:val="es-SV"/>
        </w:rPr>
        <w:t xml:space="preserve">Partida Presupuestaria del Concejo Municipal. </w:t>
      </w:r>
      <w:r w:rsidR="001842B5" w:rsidRPr="001842B5">
        <w:rPr>
          <w:rFonts w:ascii="Times New Roman" w:eastAsia="Times New Roman" w:hAnsi="Times New Roman" w:cs="Times New Roman"/>
          <w:b/>
          <w:bCs/>
          <w:color w:val="000000"/>
          <w:sz w:val="28"/>
          <w:szCs w:val="28"/>
          <w:u w:val="single"/>
          <w:shd w:val="clear" w:color="auto" w:fill="FFFFFF"/>
          <w:lang w:val="es-SV" w:eastAsia="es-SV"/>
        </w:rPr>
        <w:t>Segundo:</w:t>
      </w:r>
      <w:r w:rsidR="001842B5" w:rsidRPr="001842B5">
        <w:rPr>
          <w:rFonts w:ascii="Times New Roman" w:eastAsia="Times New Roman" w:hAnsi="Times New Roman" w:cs="Times New Roman"/>
          <w:b/>
          <w:bCs/>
          <w:color w:val="000000"/>
          <w:sz w:val="28"/>
          <w:szCs w:val="28"/>
          <w:shd w:val="clear" w:color="auto" w:fill="FFFFFF"/>
          <w:lang w:val="es-SV" w:eastAsia="es-SV"/>
        </w:rPr>
        <w:t xml:space="preserve"> DELEGUESE </w:t>
      </w:r>
      <w:r w:rsidR="001842B5" w:rsidRPr="001842B5">
        <w:rPr>
          <w:rFonts w:ascii="Times New Roman" w:eastAsia="Times New Roman" w:hAnsi="Times New Roman" w:cs="Times New Roman"/>
          <w:bCs/>
          <w:color w:val="000000"/>
          <w:sz w:val="28"/>
          <w:szCs w:val="28"/>
          <w:shd w:val="clear" w:color="auto" w:fill="FFFFFF"/>
          <w:lang w:val="es-SV" w:eastAsia="es-SV"/>
        </w:rPr>
        <w:t xml:space="preserve">a la </w:t>
      </w:r>
      <w:r w:rsidR="001842B5" w:rsidRPr="001842B5">
        <w:rPr>
          <w:rFonts w:ascii="Times New Roman" w:eastAsia="Calibri" w:hAnsi="Times New Roman" w:cs="Times New Roman"/>
          <w:b/>
          <w:color w:val="000000"/>
          <w:sz w:val="28"/>
          <w:szCs w:val="28"/>
          <w:lang w:val="es-SV"/>
        </w:rPr>
        <w:t xml:space="preserve">Jefa de la Unidad Municipal de la Mujer, </w:t>
      </w:r>
      <w:proofErr w:type="spellStart"/>
      <w:r w:rsidR="001842B5" w:rsidRPr="001842B5">
        <w:rPr>
          <w:rFonts w:ascii="Times New Roman" w:eastAsia="Calibri" w:hAnsi="Times New Roman" w:cs="Times New Roman"/>
          <w:b/>
          <w:color w:val="000000"/>
          <w:sz w:val="28"/>
          <w:szCs w:val="28"/>
          <w:lang w:val="es-SV"/>
        </w:rPr>
        <w:t>Licda.</w:t>
      </w:r>
      <w:r w:rsidR="001241A5">
        <w:rPr>
          <w:rFonts w:ascii="Times New Roman" w:eastAsia="Calibri" w:hAnsi="Times New Roman" w:cs="Times New Roman"/>
          <w:b/>
          <w:color w:val="000000"/>
          <w:sz w:val="28"/>
          <w:szCs w:val="28"/>
          <w:lang w:val="es-SV"/>
        </w:rPr>
        <w:t>XXXXXXXXXXXXXX</w:t>
      </w:r>
      <w:proofErr w:type="spellEnd"/>
      <w:r w:rsidR="001842B5" w:rsidRPr="001842B5">
        <w:rPr>
          <w:rFonts w:ascii="Times New Roman" w:eastAsia="Calibri" w:hAnsi="Times New Roman" w:cs="Times New Roman"/>
          <w:b/>
          <w:color w:val="000000"/>
          <w:sz w:val="28"/>
          <w:szCs w:val="28"/>
          <w:lang w:val="es-SV"/>
        </w:rPr>
        <w:t xml:space="preserve">, </w:t>
      </w:r>
      <w:r w:rsidR="001842B5" w:rsidRPr="001842B5">
        <w:rPr>
          <w:rFonts w:ascii="Times New Roman" w:eastAsia="Calibri" w:hAnsi="Times New Roman" w:cs="Times New Roman"/>
          <w:color w:val="000000"/>
          <w:sz w:val="28"/>
          <w:szCs w:val="28"/>
          <w:lang w:val="es-SV"/>
        </w:rPr>
        <w:t xml:space="preserve">para que realice las diligencias correspondientes, con el objeto de elaborar los requerimientos correspondientes, de conformidad al numeral primero de este Acuerdo Municipal. </w:t>
      </w:r>
      <w:r w:rsidR="001842B5" w:rsidRPr="001842B5">
        <w:rPr>
          <w:rFonts w:ascii="Times New Roman" w:eastAsia="Calibri" w:hAnsi="Times New Roman" w:cs="Times New Roman"/>
          <w:b/>
          <w:color w:val="000000"/>
          <w:sz w:val="28"/>
          <w:szCs w:val="28"/>
          <w:u w:val="single"/>
          <w:lang w:val="es-SV"/>
        </w:rPr>
        <w:t>Tercero:</w:t>
      </w:r>
      <w:r w:rsidR="001842B5" w:rsidRPr="001842B5">
        <w:rPr>
          <w:rFonts w:ascii="Times New Roman" w:eastAsia="Calibri" w:hAnsi="Times New Roman" w:cs="Times New Roman"/>
          <w:color w:val="000000"/>
          <w:sz w:val="28"/>
          <w:szCs w:val="28"/>
          <w:lang w:val="es-SV"/>
        </w:rPr>
        <w:t xml:space="preserve"> </w:t>
      </w:r>
      <w:r w:rsidR="001842B5" w:rsidRPr="001842B5">
        <w:rPr>
          <w:rFonts w:ascii="Times New Roman" w:eastAsia="Calibri" w:hAnsi="Times New Roman" w:cs="Times New Roman"/>
          <w:b/>
          <w:color w:val="000000"/>
          <w:sz w:val="28"/>
          <w:szCs w:val="28"/>
          <w:lang w:val="es-SV"/>
        </w:rPr>
        <w:t>AUTORÍCESE</w:t>
      </w:r>
      <w:r w:rsidR="001842B5" w:rsidRPr="001842B5">
        <w:rPr>
          <w:rFonts w:ascii="Times New Roman" w:eastAsia="Calibri" w:hAnsi="Times New Roman" w:cs="Times New Roman"/>
          <w:color w:val="000000"/>
          <w:sz w:val="28"/>
          <w:szCs w:val="28"/>
          <w:lang w:val="es-SV"/>
        </w:rPr>
        <w:t xml:space="preserve"> a la </w:t>
      </w:r>
      <w:r w:rsidR="001842B5" w:rsidRPr="001842B5">
        <w:rPr>
          <w:rFonts w:ascii="Times New Roman" w:eastAsia="Calibri" w:hAnsi="Times New Roman" w:cs="Times New Roman"/>
          <w:b/>
          <w:color w:val="000000"/>
          <w:sz w:val="28"/>
          <w:szCs w:val="28"/>
          <w:lang w:val="es-SV"/>
        </w:rPr>
        <w:t>Unidad de Adquisiciones y Contrataciones Institucionales (UACI),</w:t>
      </w:r>
      <w:r w:rsidR="001842B5" w:rsidRPr="001842B5">
        <w:rPr>
          <w:rFonts w:ascii="Times New Roman" w:eastAsia="Calibri" w:hAnsi="Times New Roman" w:cs="Times New Roman"/>
          <w:color w:val="000000"/>
          <w:sz w:val="28"/>
          <w:szCs w:val="28"/>
          <w:lang w:val="es-SV"/>
        </w:rPr>
        <w:t xml:space="preserve"> para que inicie los procesos de compra y contratación de conformidad a la </w:t>
      </w:r>
      <w:r w:rsidR="001842B5" w:rsidRPr="001842B5">
        <w:rPr>
          <w:rFonts w:ascii="Times New Roman" w:eastAsia="Calibri" w:hAnsi="Times New Roman" w:cs="Times New Roman"/>
          <w:b/>
          <w:color w:val="000000"/>
          <w:sz w:val="28"/>
          <w:szCs w:val="28"/>
          <w:lang w:val="es-SV"/>
        </w:rPr>
        <w:t xml:space="preserve">Ley de Adquisiciones y Contrataciones de la Administración Publica, (LACAP), </w:t>
      </w:r>
      <w:r w:rsidR="001842B5" w:rsidRPr="001842B5">
        <w:rPr>
          <w:rFonts w:ascii="Times New Roman" w:eastAsia="Calibri" w:hAnsi="Times New Roman" w:cs="Times New Roman"/>
          <w:color w:val="000000"/>
          <w:sz w:val="28"/>
          <w:szCs w:val="28"/>
          <w:lang w:val="es-SV"/>
        </w:rPr>
        <w:t xml:space="preserve">conforme a requerimiento presentado por </w:t>
      </w:r>
      <w:r w:rsidR="001842B5" w:rsidRPr="001842B5">
        <w:rPr>
          <w:rFonts w:ascii="Times New Roman" w:eastAsia="Times New Roman" w:hAnsi="Times New Roman" w:cs="Times New Roman"/>
          <w:bCs/>
          <w:color w:val="000000"/>
          <w:sz w:val="28"/>
          <w:szCs w:val="28"/>
          <w:shd w:val="clear" w:color="auto" w:fill="FFFFFF"/>
          <w:lang w:val="es-SV" w:eastAsia="es-SV"/>
        </w:rPr>
        <w:t xml:space="preserve">la </w:t>
      </w:r>
      <w:r w:rsidR="001842B5" w:rsidRPr="001842B5">
        <w:rPr>
          <w:rFonts w:ascii="Times New Roman" w:eastAsia="Calibri" w:hAnsi="Times New Roman" w:cs="Times New Roman"/>
          <w:b/>
          <w:color w:val="000000"/>
          <w:sz w:val="28"/>
          <w:szCs w:val="28"/>
          <w:lang w:val="es-SV"/>
        </w:rPr>
        <w:t>Jefa de la Unidad Municipal de la Mujer.</w:t>
      </w:r>
      <w:r w:rsidR="001842B5" w:rsidRPr="001842B5">
        <w:rPr>
          <w:rFonts w:ascii="Times New Roman" w:eastAsia="Calibri" w:hAnsi="Times New Roman" w:cs="Times New Roman"/>
          <w:color w:val="000000"/>
          <w:sz w:val="28"/>
          <w:szCs w:val="28"/>
          <w:lang w:val="es-SV"/>
        </w:rPr>
        <w:t xml:space="preserve"> </w:t>
      </w:r>
      <w:r w:rsidR="001842B5" w:rsidRPr="001842B5">
        <w:rPr>
          <w:rFonts w:ascii="Times New Roman" w:eastAsia="Calibri" w:hAnsi="Times New Roman" w:cs="Times New Roman"/>
          <w:b/>
          <w:color w:val="000000"/>
          <w:sz w:val="28"/>
          <w:szCs w:val="28"/>
          <w:u w:val="single"/>
          <w:lang w:val="es-SV"/>
        </w:rPr>
        <w:t>Cuarto:</w:t>
      </w:r>
      <w:r w:rsidR="001842B5" w:rsidRPr="001842B5">
        <w:rPr>
          <w:rFonts w:ascii="Times New Roman" w:eastAsia="Calibri" w:hAnsi="Times New Roman" w:cs="Times New Roman"/>
          <w:b/>
          <w:color w:val="000000"/>
          <w:sz w:val="28"/>
          <w:szCs w:val="28"/>
          <w:lang w:val="es-SV"/>
        </w:rPr>
        <w:t xml:space="preserve"> DELÉGUESE</w:t>
      </w:r>
      <w:r w:rsidR="001842B5" w:rsidRPr="001842B5">
        <w:rPr>
          <w:rFonts w:ascii="Times New Roman" w:eastAsia="Calibri" w:hAnsi="Times New Roman" w:cs="Times New Roman"/>
          <w:color w:val="000000"/>
          <w:sz w:val="28"/>
          <w:szCs w:val="28"/>
          <w:lang w:val="es-SV"/>
        </w:rPr>
        <w:t xml:space="preserve"> al </w:t>
      </w:r>
      <w:r w:rsidR="001842B5" w:rsidRPr="001842B5">
        <w:rPr>
          <w:rFonts w:ascii="Times New Roman" w:eastAsia="Calibri" w:hAnsi="Times New Roman" w:cs="Times New Roman"/>
          <w:b/>
          <w:sz w:val="28"/>
          <w:szCs w:val="28"/>
          <w:lang w:val="es-SV"/>
        </w:rPr>
        <w:t>Sr. Jonathan Bryan Gómez Cruz, Quinto Regidor Propietario,</w:t>
      </w:r>
      <w:r w:rsidR="001842B5" w:rsidRPr="001842B5">
        <w:rPr>
          <w:rFonts w:ascii="Times New Roman" w:eastAsia="Calibri" w:hAnsi="Times New Roman" w:cs="Times New Roman"/>
          <w:b/>
          <w:sz w:val="28"/>
          <w:szCs w:val="28"/>
        </w:rPr>
        <w:t xml:space="preserve"> en su calidad de </w:t>
      </w:r>
      <w:r w:rsidR="001842B5" w:rsidRPr="001842B5">
        <w:rPr>
          <w:rFonts w:ascii="Times New Roman" w:eastAsia="Calibri" w:hAnsi="Times New Roman" w:cs="Times New Roman"/>
          <w:b/>
          <w:sz w:val="28"/>
          <w:szCs w:val="28"/>
          <w:lang w:val="es-SV"/>
        </w:rPr>
        <w:lastRenderedPageBreak/>
        <w:t>Coordinador de la</w:t>
      </w:r>
      <w:r w:rsidR="001842B5" w:rsidRPr="001842B5">
        <w:rPr>
          <w:rFonts w:ascii="Times New Roman" w:eastAsia="Calibri" w:hAnsi="Times New Roman" w:cs="Times New Roman"/>
          <w:b/>
          <w:sz w:val="28"/>
          <w:szCs w:val="28"/>
        </w:rPr>
        <w:t xml:space="preserve"> Comisión de</w:t>
      </w:r>
      <w:r w:rsidR="001842B5" w:rsidRPr="001842B5">
        <w:rPr>
          <w:rFonts w:ascii="Times New Roman" w:eastAsia="Calibri" w:hAnsi="Times New Roman" w:cs="Times New Roman"/>
          <w:sz w:val="28"/>
          <w:szCs w:val="28"/>
        </w:rPr>
        <w:t xml:space="preserve"> </w:t>
      </w:r>
      <w:r w:rsidR="001842B5" w:rsidRPr="001842B5">
        <w:rPr>
          <w:rFonts w:ascii="Times New Roman" w:eastAsia="Calibri" w:hAnsi="Times New Roman" w:cs="Times New Roman"/>
          <w:b/>
          <w:sz w:val="28"/>
          <w:szCs w:val="28"/>
          <w:lang w:val="es-SV"/>
        </w:rPr>
        <w:t xml:space="preserve">Gestión de Desarrollo Económico y Cohesión Social, </w:t>
      </w:r>
      <w:r w:rsidR="001842B5" w:rsidRPr="001842B5">
        <w:rPr>
          <w:rFonts w:ascii="Times New Roman" w:eastAsia="Calibri" w:hAnsi="Times New Roman" w:cs="Times New Roman"/>
          <w:sz w:val="28"/>
          <w:szCs w:val="28"/>
          <w:lang w:val="es-SV"/>
        </w:rPr>
        <w:t xml:space="preserve">para que monitoree y de seguimiento al desarrollo de los eventos del día de la Mujer, según el presupuesto antes aprobado. </w:t>
      </w:r>
      <w:r w:rsidR="001842B5" w:rsidRPr="001842B5">
        <w:rPr>
          <w:rFonts w:ascii="Times New Roman" w:eastAsia="Calibri" w:hAnsi="Times New Roman" w:cs="Times New Roman"/>
          <w:b/>
          <w:color w:val="000000"/>
          <w:sz w:val="28"/>
          <w:szCs w:val="28"/>
          <w:u w:val="single"/>
          <w:lang w:val="es-SV"/>
        </w:rPr>
        <w:t>Quinto:</w:t>
      </w:r>
      <w:r w:rsidR="001842B5" w:rsidRPr="001842B5">
        <w:rPr>
          <w:rFonts w:ascii="Times New Roman" w:eastAsia="Calibri" w:hAnsi="Times New Roman" w:cs="Times New Roman"/>
          <w:color w:val="000000"/>
          <w:sz w:val="28"/>
          <w:szCs w:val="28"/>
          <w:lang w:val="es-SV"/>
        </w:rPr>
        <w:t xml:space="preserve"> </w:t>
      </w:r>
      <w:r w:rsidR="001842B5" w:rsidRPr="001842B5">
        <w:rPr>
          <w:rFonts w:ascii="Times New Roman" w:eastAsia="Calibri" w:hAnsi="Times New Roman" w:cs="Times New Roman"/>
          <w:b/>
          <w:color w:val="000000"/>
          <w:sz w:val="28"/>
          <w:szCs w:val="28"/>
          <w:lang w:val="es-SV"/>
        </w:rPr>
        <w:t>AUTORÍCESE</w:t>
      </w:r>
      <w:r w:rsidR="001842B5" w:rsidRPr="001842B5">
        <w:rPr>
          <w:rFonts w:ascii="Times New Roman" w:eastAsia="Calibri" w:hAnsi="Times New Roman" w:cs="Times New Roman"/>
          <w:color w:val="000000"/>
          <w:sz w:val="28"/>
          <w:szCs w:val="28"/>
          <w:lang w:val="es-SV"/>
        </w:rPr>
        <w:t xml:space="preserve"> a la </w:t>
      </w:r>
      <w:r w:rsidR="001842B5" w:rsidRPr="001842B5">
        <w:rPr>
          <w:rFonts w:ascii="Times New Roman" w:eastAsia="Calibri" w:hAnsi="Times New Roman" w:cs="Times New Roman"/>
          <w:b/>
          <w:color w:val="000000"/>
          <w:sz w:val="28"/>
          <w:szCs w:val="28"/>
          <w:lang w:val="es-SV"/>
        </w:rPr>
        <w:t xml:space="preserve">Jefa de Presupuesto, </w:t>
      </w:r>
      <w:r w:rsidR="001842B5" w:rsidRPr="001842B5">
        <w:rPr>
          <w:rFonts w:ascii="Times New Roman" w:eastAsia="Calibri" w:hAnsi="Times New Roman" w:cs="Times New Roman"/>
          <w:color w:val="000000"/>
          <w:sz w:val="28"/>
          <w:szCs w:val="28"/>
          <w:lang w:val="es-SV"/>
        </w:rPr>
        <w:t>para que realice</w:t>
      </w:r>
      <w:r w:rsidR="001842B5" w:rsidRPr="001842B5">
        <w:rPr>
          <w:rFonts w:ascii="Times New Roman" w:eastAsia="Calibri" w:hAnsi="Times New Roman" w:cs="Times New Roman"/>
          <w:b/>
          <w:color w:val="000000"/>
          <w:sz w:val="28"/>
          <w:szCs w:val="28"/>
          <w:lang w:val="es-SV"/>
        </w:rPr>
        <w:t xml:space="preserve"> reprogramación presupuestaria, </w:t>
      </w:r>
      <w:r w:rsidR="001842B5" w:rsidRPr="001842B5">
        <w:rPr>
          <w:rFonts w:ascii="Times New Roman" w:eastAsia="Calibri" w:hAnsi="Times New Roman" w:cs="Times New Roman"/>
          <w:color w:val="000000"/>
          <w:sz w:val="28"/>
          <w:szCs w:val="28"/>
          <w:lang w:val="es-SV"/>
        </w:rPr>
        <w:t>si fuere necesaria, para llevar a feliz término este Acuerdo Municipal.</w:t>
      </w:r>
      <w:r w:rsidR="001842B5" w:rsidRPr="001842B5">
        <w:rPr>
          <w:rFonts w:ascii="Times New Roman" w:eastAsia="Calibri" w:hAnsi="Times New Roman" w:cs="Times New Roman"/>
          <w:b/>
          <w:color w:val="000000"/>
          <w:sz w:val="28"/>
          <w:szCs w:val="28"/>
          <w:lang w:val="es-SV"/>
        </w:rPr>
        <w:t xml:space="preserve"> </w:t>
      </w:r>
      <w:r w:rsidR="001842B5" w:rsidRPr="001842B5">
        <w:rPr>
          <w:rFonts w:ascii="Times New Roman" w:eastAsia="Calibri" w:hAnsi="Times New Roman" w:cs="Times New Roman"/>
          <w:sz w:val="28"/>
          <w:szCs w:val="28"/>
        </w:rPr>
        <w:t xml:space="preserve">Fondos con aplicación al específico y expresión Presupuestaria Municipal vigente, que se comprobara como lo establece el artículo 78 del Código Municipal.- </w:t>
      </w:r>
      <w:r w:rsidR="001842B5" w:rsidRPr="001842B5">
        <w:rPr>
          <w:rFonts w:ascii="Times New Roman" w:eastAsia="Calibri" w:hAnsi="Times New Roman" w:cs="Times New Roman"/>
          <w:b/>
          <w:sz w:val="28"/>
          <w:szCs w:val="28"/>
          <w:lang w:val="es-SV" w:eastAsia="es-SV"/>
        </w:rPr>
        <w:t xml:space="preserve">CERTIFÍQUESE Y COMUNIQUESE.- </w:t>
      </w:r>
      <w:r w:rsidR="009C0852" w:rsidRPr="009C0852">
        <w:rPr>
          <w:rFonts w:ascii="Times New Roman" w:eastAsia="Calibri" w:hAnsi="Times New Roman" w:cs="Times New Roman"/>
          <w:b/>
          <w:bCs/>
          <w:sz w:val="28"/>
          <w:szCs w:val="28"/>
        </w:rPr>
        <w:t>“</w:t>
      </w:r>
      <w:r w:rsidR="009C0852" w:rsidRPr="009C0852">
        <w:rPr>
          <w:rFonts w:ascii="Times New Roman" w:eastAsia="Calibri" w:hAnsi="Times New Roman" w:cs="Times New Roman"/>
          <w:b/>
          <w:sz w:val="28"/>
          <w:szCs w:val="28"/>
        </w:rPr>
        <w:t>ACUERDO</w:t>
      </w:r>
      <w:r w:rsidR="009C0852" w:rsidRPr="009C0852">
        <w:rPr>
          <w:rFonts w:ascii="Times New Roman" w:eastAsia="Calibri" w:hAnsi="Times New Roman" w:cs="Times New Roman"/>
          <w:b/>
          <w:bCs/>
          <w:sz w:val="28"/>
          <w:szCs w:val="28"/>
        </w:rPr>
        <w:t xml:space="preserve"> MUNICIPAL NÚMERO SEIS”. </w:t>
      </w:r>
      <w:r w:rsidR="009C0852" w:rsidRPr="009C085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009C0852" w:rsidRPr="009C0852">
        <w:rPr>
          <w:rFonts w:ascii="Times New Roman" w:eastAsia="Calibri" w:hAnsi="Times New Roman" w:cs="Times New Roman"/>
          <w:sz w:val="28"/>
          <w:szCs w:val="28"/>
        </w:rPr>
        <w:t xml:space="preserve">seis de la agenda de esta sesión el cual corresponde a Participación de Comisiones, para lo cual la </w:t>
      </w:r>
      <w:r w:rsidR="009C0852" w:rsidRPr="009C0852">
        <w:rPr>
          <w:rFonts w:ascii="Times New Roman" w:eastAsia="Calibri" w:hAnsi="Times New Roman" w:cs="Times New Roman"/>
          <w:b/>
          <w:sz w:val="28"/>
          <w:szCs w:val="28"/>
        </w:rPr>
        <w:t>Comisión de</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lang w:val="es-SV"/>
        </w:rPr>
        <w:t xml:space="preserve">Gestión de Desarrollo Territorial y Gestión de Riesgo, a través de la Coordinadora la </w:t>
      </w:r>
      <w:r w:rsidR="009C0852" w:rsidRPr="009C0852">
        <w:rPr>
          <w:rFonts w:ascii="Times New Roman" w:eastAsia="Calibri" w:hAnsi="Times New Roman" w:cs="Times New Roman"/>
          <w:b/>
          <w:sz w:val="28"/>
          <w:szCs w:val="28"/>
        </w:rPr>
        <w:t>Señora Carla María Navarro Franco, Primera Regidora Propietaria,</w:t>
      </w:r>
      <w:r w:rsidR="009C0852" w:rsidRPr="009C0852">
        <w:rPr>
          <w:rFonts w:ascii="Times New Roman" w:eastAsia="Calibri" w:hAnsi="Times New Roman" w:cs="Times New Roman"/>
          <w:b/>
          <w:sz w:val="28"/>
          <w:szCs w:val="28"/>
          <w:lang w:val="es-SV"/>
        </w:rPr>
        <w:t xml:space="preserve"> </w:t>
      </w:r>
      <w:r w:rsidR="009C0852" w:rsidRPr="009C0852">
        <w:rPr>
          <w:rFonts w:ascii="Times New Roman" w:eastAsia="Calibri" w:hAnsi="Times New Roman" w:cs="Times New Roman"/>
          <w:sz w:val="28"/>
          <w:szCs w:val="28"/>
        </w:rPr>
        <w:t xml:space="preserve">expuso de la necesidad de atender peticiones de cemento para las necesidades de cincuenta y un comunidades la cual asciende a un monto total de inversión de $35,384.80, con fuente de financiamiento será del FODES- Libre Disponibilidad, y la </w:t>
      </w:r>
      <w:r w:rsidR="009C0852" w:rsidRPr="009C0852">
        <w:rPr>
          <w:rFonts w:ascii="Times New Roman" w:eastAsia="Calibri" w:hAnsi="Times New Roman" w:cs="Times New Roman"/>
          <w:b/>
          <w:sz w:val="28"/>
          <w:szCs w:val="28"/>
        </w:rPr>
        <w:t>Dra., Jennifer Esmeralda Juárez García, Alcaldesa Municipal,</w:t>
      </w:r>
      <w:r w:rsidR="009C0852" w:rsidRPr="009C0852">
        <w:rPr>
          <w:rFonts w:ascii="Times New Roman" w:eastAsia="Calibri" w:hAnsi="Times New Roman" w:cs="Times New Roman"/>
          <w:sz w:val="28"/>
          <w:szCs w:val="28"/>
        </w:rPr>
        <w:t xml:space="preserve"> hace la mención de que al Despacho de la Alcaldesa, ha habido peticiones de comunidades de cemento y que existe un convenio con la empresa HOLCIM, que hace más factible la adquisición del cemento y un precio bajo. Para lo cual </w:t>
      </w:r>
      <w:r w:rsidR="009C0852" w:rsidRPr="009C0852">
        <w:rPr>
          <w:rFonts w:ascii="Times New Roman" w:eastAsia="Calibri" w:hAnsi="Times New Roman" w:cs="Times New Roman"/>
          <w:b/>
          <w:sz w:val="28"/>
          <w:szCs w:val="28"/>
          <w:lang w:val="es-SV"/>
        </w:rPr>
        <w:t xml:space="preserve">la </w:t>
      </w:r>
      <w:r w:rsidR="009C0852" w:rsidRPr="009C0852">
        <w:rPr>
          <w:rFonts w:ascii="Times New Roman" w:eastAsia="Calibri" w:hAnsi="Times New Roman" w:cs="Times New Roman"/>
          <w:b/>
          <w:sz w:val="28"/>
          <w:szCs w:val="28"/>
        </w:rPr>
        <w:t xml:space="preserve">Señora Carla María Navarro Franco, Primera Regidora Propietaria, </w:t>
      </w:r>
      <w:r w:rsidR="009C0852" w:rsidRPr="009C0852">
        <w:rPr>
          <w:rFonts w:ascii="Times New Roman" w:eastAsia="Calibri" w:hAnsi="Times New Roman" w:cs="Times New Roman"/>
          <w:sz w:val="28"/>
          <w:szCs w:val="28"/>
        </w:rPr>
        <w:t>presenta Carpeta Técnica elaborada por la Ing.</w:t>
      </w:r>
      <w:r w:rsidR="001241A5">
        <w:rPr>
          <w:rFonts w:ascii="Times New Roman" w:eastAsia="Calibri" w:hAnsi="Times New Roman" w:cs="Times New Roman"/>
          <w:sz w:val="28"/>
          <w:szCs w:val="28"/>
        </w:rPr>
        <w:t xml:space="preserve"> XXXXXXXXXXXX</w:t>
      </w:r>
      <w:r w:rsidR="009C0852" w:rsidRPr="009C0852">
        <w:rPr>
          <w:rFonts w:ascii="Times New Roman" w:eastAsia="Calibri" w:hAnsi="Times New Roman" w:cs="Times New Roman"/>
          <w:sz w:val="28"/>
          <w:szCs w:val="28"/>
        </w:rPr>
        <w:t xml:space="preserve">, Carpetista del Departamento de Proyectos de la Municipalidad; por tanto solicita en su calidad de Coordinadora de la Comisión antes mencionada, aprobación de la Carpeta Técnica denominada </w:t>
      </w:r>
      <w:r w:rsidR="009C0852" w:rsidRPr="009C0852">
        <w:rPr>
          <w:rFonts w:ascii="Times New Roman" w:eastAsia="Calibri" w:hAnsi="Times New Roman" w:cs="Times New Roman"/>
          <w:b/>
          <w:sz w:val="28"/>
          <w:szCs w:val="28"/>
        </w:rPr>
        <w:t xml:space="preserve">“APOYO DE CEMENTO A COMUNIDADES DEL MUNICIPIO DE APOPA, AÑO 2023”, </w:t>
      </w:r>
      <w:r w:rsidR="009C0852" w:rsidRPr="009C0852">
        <w:rPr>
          <w:rFonts w:ascii="Times New Roman" w:eastAsia="Calibri" w:hAnsi="Times New Roman" w:cs="Times New Roman"/>
          <w:sz w:val="28"/>
          <w:szCs w:val="28"/>
        </w:rPr>
        <w:t xml:space="preserve">por un monto de </w:t>
      </w:r>
      <w:r w:rsidR="009C0852" w:rsidRPr="009C0852">
        <w:rPr>
          <w:rFonts w:ascii="Times New Roman" w:eastAsia="Calibri" w:hAnsi="Times New Roman" w:cs="Times New Roman"/>
          <w:b/>
          <w:sz w:val="28"/>
          <w:szCs w:val="28"/>
          <w:lang w:val="es-SV" w:eastAsia="es-SV"/>
        </w:rPr>
        <w:t>TREINTA Y CINCO MIL TRESCIENTOS OCHENTA Y CUATRO DÓLARES CON OCHENTA CENTAVOS DE LOS ESTADOS UNIDOS DE NORTEAMERICA,</w:t>
      </w:r>
      <w:r w:rsidR="009C0852" w:rsidRPr="009C0852">
        <w:rPr>
          <w:rFonts w:ascii="Times New Roman" w:eastAsia="Calibri" w:hAnsi="Times New Roman" w:cs="Times New Roman"/>
          <w:sz w:val="28"/>
          <w:szCs w:val="28"/>
          <w:lang w:val="es-SV" w:eastAsia="es-SV"/>
        </w:rPr>
        <w:t xml:space="preserve"> (</w:t>
      </w:r>
      <w:r w:rsidR="009C0852" w:rsidRPr="009C0852">
        <w:rPr>
          <w:rFonts w:ascii="Times New Roman" w:eastAsia="Calibri" w:hAnsi="Times New Roman" w:cs="Times New Roman"/>
          <w:b/>
          <w:sz w:val="28"/>
          <w:szCs w:val="28"/>
        </w:rPr>
        <w:t>$ 35,384.80),</w:t>
      </w:r>
      <w:r w:rsidR="009C0852" w:rsidRPr="009C0852">
        <w:rPr>
          <w:rFonts w:ascii="Times New Roman" w:eastAsia="Calibri" w:hAnsi="Times New Roman" w:cs="Times New Roman"/>
          <w:sz w:val="28"/>
          <w:szCs w:val="28"/>
        </w:rPr>
        <w:t xml:space="preserve"> con Fuente de Financiamiento </w:t>
      </w:r>
      <w:r w:rsidR="009C0852" w:rsidRPr="009C0852">
        <w:rPr>
          <w:rFonts w:ascii="Times New Roman" w:eastAsia="Calibri" w:hAnsi="Times New Roman" w:cs="Times New Roman"/>
          <w:b/>
          <w:sz w:val="28"/>
          <w:szCs w:val="28"/>
        </w:rPr>
        <w:t xml:space="preserve">FODES LIBRE DISPONIBILIDAD. </w:t>
      </w:r>
      <w:r w:rsidR="009C0852" w:rsidRPr="009C0852">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009C0852" w:rsidRPr="009C0852">
        <w:rPr>
          <w:rFonts w:ascii="Times New Roman" w:eastAsia="Calibri" w:hAnsi="Times New Roman" w:cs="Times New Roman"/>
          <w:b/>
          <w:sz w:val="28"/>
          <w:szCs w:val="28"/>
          <w:lang w:val="es-SV"/>
        </w:rPr>
        <w:t xml:space="preserve">MAYORIA </w:t>
      </w:r>
      <w:r w:rsidR="009C0852" w:rsidRPr="009C0852">
        <w:rPr>
          <w:rFonts w:ascii="Times New Roman" w:eastAsia="Calibri" w:hAnsi="Times New Roman" w:cs="Times New Roman"/>
          <w:sz w:val="28"/>
          <w:szCs w:val="28"/>
          <w:lang w:val="es-SV"/>
        </w:rPr>
        <w:t xml:space="preserve">de </w:t>
      </w:r>
      <w:r w:rsidR="009C0852" w:rsidRPr="009C0852">
        <w:rPr>
          <w:rFonts w:ascii="Times New Roman" w:eastAsia="Calibri" w:hAnsi="Times New Roman" w:cs="Times New Roman"/>
          <w:b/>
          <w:sz w:val="28"/>
          <w:szCs w:val="28"/>
          <w:lang w:val="es-SV"/>
        </w:rPr>
        <w:t xml:space="preserve">diez votos a favor, dos votos salvados, </w:t>
      </w:r>
      <w:r w:rsidR="009C0852" w:rsidRPr="009C0852">
        <w:rPr>
          <w:rFonts w:ascii="Times New Roman" w:eastAsia="Calibri" w:hAnsi="Times New Roman" w:cs="Times New Roman"/>
          <w:sz w:val="28"/>
          <w:szCs w:val="28"/>
          <w:lang w:val="es-SV"/>
        </w:rPr>
        <w:t xml:space="preserve">por parte de los siguientes miembros del Concejo: </w:t>
      </w:r>
      <w:r w:rsidR="009C0852" w:rsidRPr="009C0852">
        <w:rPr>
          <w:rFonts w:ascii="Times New Roman" w:eastAsia="Calibri" w:hAnsi="Times New Roman" w:cs="Times New Roman"/>
          <w:b/>
          <w:sz w:val="28"/>
          <w:szCs w:val="28"/>
          <w:lang w:val="es-SV"/>
        </w:rPr>
        <w:t xml:space="preserve">Ing. Gilberto Antonio Amador Medrano, Décimo Regidor </w:t>
      </w:r>
      <w:r w:rsidR="009C0852" w:rsidRPr="009C0852">
        <w:rPr>
          <w:rFonts w:ascii="Times New Roman" w:eastAsia="Calibri" w:hAnsi="Times New Roman" w:cs="Times New Roman"/>
          <w:b/>
          <w:sz w:val="28"/>
          <w:szCs w:val="28"/>
          <w:lang w:val="es-SV"/>
        </w:rPr>
        <w:lastRenderedPageBreak/>
        <w:t xml:space="preserve">Propietario, </w:t>
      </w:r>
      <w:r w:rsidR="009C0852" w:rsidRPr="009C0852">
        <w:rPr>
          <w:rFonts w:ascii="Times New Roman" w:eastAsia="Calibri" w:hAnsi="Times New Roman" w:cs="Times New Roman"/>
          <w:sz w:val="28"/>
          <w:szCs w:val="28"/>
          <w:lang w:val="es-SV"/>
        </w:rPr>
        <w:t xml:space="preserve">manifestando literalmente lo siguiente: </w:t>
      </w:r>
      <w:r w:rsidR="009C0852" w:rsidRPr="009C0852">
        <w:rPr>
          <w:rFonts w:ascii="Times New Roman" w:eastAsia="Calibri" w:hAnsi="Times New Roman" w:cs="Times New Roman"/>
          <w:sz w:val="28"/>
          <w:szCs w:val="28"/>
        </w:rPr>
        <w:t xml:space="preserve">“Punto Nº 6. Participación de Comisiones. Participación de la Comisión de Desarrollo Territorial, presentando la carpeta para la distribución de bolsas de cemento para 51 comunidades por valor de $ 35,684.00, voto en contra por no tener claros los criterios de asignación de la cantidad de bolsas por comunidad” y el </w:t>
      </w:r>
      <w:r w:rsidR="009C0852" w:rsidRPr="009C0852">
        <w:rPr>
          <w:rFonts w:ascii="Times New Roman" w:eastAsia="Calibri" w:hAnsi="Times New Roman" w:cs="Times New Roman"/>
          <w:b/>
          <w:sz w:val="28"/>
          <w:szCs w:val="28"/>
        </w:rPr>
        <w:t>Sr. Osmin de Jesús Menjívar González, Décimo Segundo Regidor Propietario,</w:t>
      </w:r>
      <w:r w:rsidR="009C0852" w:rsidRPr="009C0852">
        <w:rPr>
          <w:rFonts w:ascii="Times New Roman" w:eastAsia="Calibri" w:hAnsi="Times New Roman" w:cs="Times New Roman"/>
          <w:sz w:val="28"/>
          <w:szCs w:val="28"/>
        </w:rPr>
        <w:t xml:space="preserve"> manifestando literalmente lo siguiente: “Voto en contra porque no se pasó el detalle de la distribución en las comunidades y el punto no venía en agenda” y </w:t>
      </w:r>
      <w:r w:rsidR="009C0852" w:rsidRPr="009C0852">
        <w:rPr>
          <w:rFonts w:ascii="Times New Roman" w:eastAsia="Calibri" w:hAnsi="Times New Roman" w:cs="Times New Roman"/>
          <w:b/>
          <w:sz w:val="28"/>
          <w:szCs w:val="28"/>
        </w:rPr>
        <w:t xml:space="preserve">dos abstenciones </w:t>
      </w:r>
      <w:r w:rsidR="009C0852" w:rsidRPr="009C0852">
        <w:rPr>
          <w:rFonts w:ascii="Times New Roman" w:eastAsia="Calibri" w:hAnsi="Times New Roman" w:cs="Times New Roman"/>
          <w:sz w:val="28"/>
          <w:szCs w:val="28"/>
        </w:rPr>
        <w:t xml:space="preserve">por parte de los siguientes miembros del Concejo: El </w:t>
      </w:r>
      <w:r w:rsidR="009C0852" w:rsidRPr="009C0852">
        <w:rPr>
          <w:rFonts w:ascii="Times New Roman" w:eastAsia="Calibri" w:hAnsi="Times New Roman" w:cs="Times New Roman"/>
          <w:b/>
          <w:sz w:val="28"/>
          <w:szCs w:val="28"/>
        </w:rPr>
        <w:t>Sr. Rafael Antonio Ardon Jule, Noveno Regidor Propietario</w:t>
      </w:r>
      <w:r w:rsidR="009C0852" w:rsidRPr="009C0852">
        <w:rPr>
          <w:rFonts w:ascii="Times New Roman" w:eastAsia="Calibri" w:hAnsi="Times New Roman" w:cs="Times New Roman"/>
          <w:sz w:val="28"/>
          <w:szCs w:val="28"/>
        </w:rPr>
        <w:t xml:space="preserve"> y la </w:t>
      </w:r>
      <w:r w:rsidR="009C0852" w:rsidRPr="009C0852">
        <w:rPr>
          <w:rFonts w:ascii="Times New Roman" w:eastAsia="Calibri" w:hAnsi="Times New Roman" w:cs="Times New Roman"/>
          <w:b/>
          <w:sz w:val="28"/>
          <w:szCs w:val="28"/>
        </w:rPr>
        <w:t>Sra. María del Carmen García, Cuarta Regidora Suplente,</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sz w:val="28"/>
          <w:szCs w:val="28"/>
          <w:lang w:val="es-SV"/>
        </w:rPr>
        <w:t xml:space="preserve">quien suple en esta sesión por ausencia del </w:t>
      </w:r>
      <w:r w:rsidR="009C0852" w:rsidRPr="009C0852">
        <w:rPr>
          <w:rFonts w:ascii="Times New Roman" w:eastAsia="Calibri" w:hAnsi="Times New Roman" w:cs="Times New Roman"/>
          <w:b/>
          <w:sz w:val="28"/>
          <w:szCs w:val="28"/>
          <w:lang w:val="es-SV"/>
        </w:rPr>
        <w:t xml:space="preserve">Sr. Bayron Eraldo Baltazar Martínez Barahona, Decimo Primer Regidor Propietario. ACUERDA: </w:t>
      </w:r>
      <w:r w:rsidR="009C0852" w:rsidRPr="009C0852">
        <w:rPr>
          <w:rFonts w:ascii="Times New Roman" w:eastAsia="Calibri" w:hAnsi="Times New Roman" w:cs="Times New Roman"/>
          <w:b/>
          <w:bCs/>
          <w:color w:val="000000"/>
          <w:sz w:val="28"/>
          <w:szCs w:val="28"/>
          <w:u w:val="single"/>
          <w:lang w:val="es-SV"/>
        </w:rPr>
        <w:t>Primero:</w:t>
      </w:r>
      <w:r w:rsidR="009C0852" w:rsidRPr="009C0852">
        <w:rPr>
          <w:rFonts w:ascii="Times New Roman" w:eastAsia="Calibri" w:hAnsi="Times New Roman" w:cs="Times New Roman"/>
          <w:b/>
          <w:bCs/>
          <w:color w:val="000000"/>
          <w:sz w:val="28"/>
          <w:szCs w:val="28"/>
          <w:lang w:val="es-SV"/>
        </w:rPr>
        <w:t xml:space="preserve"> </w:t>
      </w:r>
      <w:r w:rsidR="009C0852" w:rsidRPr="009C0852">
        <w:rPr>
          <w:rFonts w:ascii="Times New Roman" w:eastAsia="Calibri" w:hAnsi="Times New Roman" w:cs="Times New Roman"/>
          <w:b/>
          <w:sz w:val="28"/>
          <w:szCs w:val="28"/>
        </w:rPr>
        <w:t>APROBAR</w:t>
      </w:r>
      <w:r w:rsidR="009C0852" w:rsidRPr="009C0852">
        <w:rPr>
          <w:rFonts w:ascii="Times New Roman" w:eastAsia="Calibri" w:hAnsi="Times New Roman" w:cs="Times New Roman"/>
          <w:sz w:val="28"/>
          <w:szCs w:val="28"/>
        </w:rPr>
        <w:t xml:space="preserve"> Carpeta Técnica de fecha </w:t>
      </w:r>
      <w:r w:rsidR="009C0852" w:rsidRPr="009C0852">
        <w:rPr>
          <w:rFonts w:ascii="Times New Roman" w:eastAsia="Calibri" w:hAnsi="Times New Roman" w:cs="Times New Roman"/>
          <w:b/>
          <w:sz w:val="28"/>
          <w:szCs w:val="28"/>
        </w:rPr>
        <w:t xml:space="preserve">febrero 2023, </w:t>
      </w:r>
      <w:r w:rsidR="009C0852" w:rsidRPr="009C0852">
        <w:rPr>
          <w:rFonts w:ascii="Times New Roman" w:eastAsia="Calibri" w:hAnsi="Times New Roman" w:cs="Times New Roman"/>
          <w:sz w:val="28"/>
          <w:szCs w:val="28"/>
        </w:rPr>
        <w:t xml:space="preserve">denominada: </w:t>
      </w:r>
      <w:r w:rsidR="009C0852" w:rsidRPr="009C0852">
        <w:rPr>
          <w:rFonts w:ascii="Times New Roman" w:eastAsia="Calibri" w:hAnsi="Times New Roman" w:cs="Times New Roman"/>
          <w:b/>
          <w:sz w:val="28"/>
          <w:szCs w:val="28"/>
        </w:rPr>
        <w:t>“APOYO DE CEMENTO A COMUNIDADES DEL MUNICIPIO DE APOPA, AÑO 2023”,</w:t>
      </w:r>
      <w:r w:rsidR="009C0852" w:rsidRPr="009C0852">
        <w:rPr>
          <w:rFonts w:ascii="Times New Roman" w:eastAsia="Calibri" w:hAnsi="Times New Roman" w:cs="Times New Roman"/>
          <w:sz w:val="28"/>
          <w:szCs w:val="28"/>
        </w:rPr>
        <w:t xml:space="preserve"> con ubicación en </w:t>
      </w:r>
      <w:r w:rsidR="009C0852" w:rsidRPr="009C0852">
        <w:rPr>
          <w:rFonts w:ascii="Times New Roman" w:eastAsia="Calibri" w:hAnsi="Times New Roman" w:cs="Times New Roman"/>
          <w:b/>
          <w:sz w:val="28"/>
          <w:szCs w:val="28"/>
        </w:rPr>
        <w:t xml:space="preserve">MUNICIPIO DE APOPA </w:t>
      </w:r>
      <w:r w:rsidR="009C0852" w:rsidRPr="009C0852">
        <w:rPr>
          <w:rFonts w:ascii="Times New Roman" w:eastAsia="Calibri" w:hAnsi="Times New Roman" w:cs="Times New Roman"/>
          <w:sz w:val="28"/>
          <w:szCs w:val="28"/>
        </w:rPr>
        <w:t xml:space="preserve">por un monto de </w:t>
      </w:r>
      <w:r w:rsidR="009C0852" w:rsidRPr="009C0852">
        <w:rPr>
          <w:rFonts w:ascii="Times New Roman" w:eastAsia="Calibri" w:hAnsi="Times New Roman" w:cs="Times New Roman"/>
          <w:b/>
          <w:sz w:val="28"/>
          <w:szCs w:val="28"/>
          <w:lang w:val="es-SV" w:eastAsia="es-SV"/>
        </w:rPr>
        <w:t>TREINTA Y CINCO MIL TRESCIENTOS OCHENTA Y CUATRO DÓLARES CON OCHENTA CENTAVOS DE LOS ESTADOS UNIDOS DE NORTEAMERICA,</w:t>
      </w:r>
      <w:r w:rsidR="009C0852" w:rsidRPr="009C0852">
        <w:rPr>
          <w:rFonts w:ascii="Times New Roman" w:eastAsia="Calibri" w:hAnsi="Times New Roman" w:cs="Times New Roman"/>
          <w:sz w:val="28"/>
          <w:szCs w:val="28"/>
          <w:lang w:val="es-SV" w:eastAsia="es-SV"/>
        </w:rPr>
        <w:t xml:space="preserve"> (</w:t>
      </w:r>
      <w:r w:rsidR="009C0852" w:rsidRPr="009C0852">
        <w:rPr>
          <w:rFonts w:ascii="Times New Roman" w:eastAsia="Calibri" w:hAnsi="Times New Roman" w:cs="Times New Roman"/>
          <w:b/>
          <w:sz w:val="28"/>
          <w:szCs w:val="28"/>
        </w:rPr>
        <w:t>$ 35,384.80),</w:t>
      </w:r>
      <w:r w:rsidR="009C0852" w:rsidRPr="009C0852">
        <w:rPr>
          <w:rFonts w:ascii="Times New Roman" w:eastAsia="Calibri" w:hAnsi="Times New Roman" w:cs="Times New Roman"/>
          <w:sz w:val="28"/>
          <w:szCs w:val="28"/>
        </w:rPr>
        <w:t xml:space="preserve"> con Fuente de Financiamiento </w:t>
      </w:r>
      <w:r w:rsidR="009C0852" w:rsidRPr="009C0852">
        <w:rPr>
          <w:rFonts w:ascii="Times New Roman" w:eastAsia="Calibri" w:hAnsi="Times New Roman" w:cs="Times New Roman"/>
          <w:b/>
          <w:sz w:val="28"/>
          <w:szCs w:val="28"/>
        </w:rPr>
        <w:t xml:space="preserve">FODES LIBRE DISPONIBILIDAD. </w:t>
      </w:r>
      <w:r w:rsidR="009C0852" w:rsidRPr="009C0852">
        <w:rPr>
          <w:rFonts w:ascii="Times New Roman" w:eastAsia="Calibri" w:hAnsi="Times New Roman" w:cs="Times New Roman"/>
          <w:b/>
          <w:sz w:val="28"/>
          <w:szCs w:val="28"/>
          <w:u w:val="single"/>
        </w:rPr>
        <w:t>Segundo</w:t>
      </w:r>
      <w:r w:rsidR="009C0852" w:rsidRPr="009C0852">
        <w:rPr>
          <w:rFonts w:ascii="Times New Roman" w:eastAsia="Calibri" w:hAnsi="Times New Roman" w:cs="Times New Roman"/>
          <w:b/>
          <w:sz w:val="28"/>
          <w:szCs w:val="28"/>
        </w:rPr>
        <w:t xml:space="preserve">: AUTORÍCESE </w:t>
      </w:r>
      <w:r w:rsidR="009C0852" w:rsidRPr="009C0852">
        <w:rPr>
          <w:rFonts w:ascii="Times New Roman" w:eastAsia="Calibri" w:hAnsi="Times New Roman" w:cs="Times New Roman"/>
          <w:sz w:val="28"/>
          <w:szCs w:val="28"/>
        </w:rPr>
        <w:t>a la</w:t>
      </w:r>
      <w:r w:rsidR="009C0852" w:rsidRPr="009C0852">
        <w:rPr>
          <w:rFonts w:ascii="Times New Roman" w:eastAsia="Calibri" w:hAnsi="Times New Roman" w:cs="Times New Roman"/>
          <w:b/>
          <w:sz w:val="28"/>
          <w:szCs w:val="28"/>
        </w:rPr>
        <w:t xml:space="preserve"> Arq.</w:t>
      </w:r>
      <w:r w:rsidR="001241A5">
        <w:rPr>
          <w:rFonts w:ascii="Times New Roman" w:eastAsia="Calibri" w:hAnsi="Times New Roman" w:cs="Times New Roman"/>
          <w:b/>
          <w:sz w:val="28"/>
          <w:szCs w:val="28"/>
        </w:rPr>
        <w:t xml:space="preserve"> XXXXXXXXXXXXX</w:t>
      </w:r>
      <w:r w:rsidR="009C0852" w:rsidRPr="009C0852">
        <w:rPr>
          <w:rFonts w:ascii="Times New Roman" w:eastAsia="Calibri" w:hAnsi="Times New Roman" w:cs="Times New Roman"/>
          <w:b/>
          <w:sz w:val="28"/>
          <w:szCs w:val="28"/>
        </w:rPr>
        <w:t xml:space="preserve">, Jefe de Carpetistas, </w:t>
      </w:r>
      <w:r w:rsidR="009C0852" w:rsidRPr="009C0852">
        <w:rPr>
          <w:rFonts w:ascii="Times New Roman" w:eastAsia="Calibri" w:hAnsi="Times New Roman" w:cs="Times New Roman"/>
          <w:sz w:val="28"/>
          <w:szCs w:val="28"/>
        </w:rPr>
        <w:t xml:space="preserve">para que realice los requerimientos correspondientes, para la ejecución de la Carpeta antes mencionada. </w:t>
      </w:r>
      <w:r w:rsidR="009C0852" w:rsidRPr="009C0852">
        <w:rPr>
          <w:rFonts w:ascii="Times New Roman" w:eastAsia="Calibri" w:hAnsi="Times New Roman" w:cs="Times New Roman"/>
          <w:b/>
          <w:sz w:val="28"/>
          <w:szCs w:val="28"/>
          <w:u w:val="single"/>
        </w:rPr>
        <w:t>Tercero:</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rPr>
        <w:t>AUTORÍCESE</w:t>
      </w:r>
      <w:r w:rsidR="009C0852" w:rsidRPr="009C0852">
        <w:rPr>
          <w:rFonts w:ascii="Times New Roman" w:eastAsia="Calibri" w:hAnsi="Times New Roman" w:cs="Times New Roman"/>
          <w:sz w:val="28"/>
          <w:szCs w:val="28"/>
        </w:rPr>
        <w:t xml:space="preserve"> a la </w:t>
      </w:r>
      <w:r w:rsidR="009C0852" w:rsidRPr="009C0852">
        <w:rPr>
          <w:rFonts w:ascii="Times New Roman" w:eastAsia="Calibri" w:hAnsi="Times New Roman" w:cs="Times New Roman"/>
          <w:b/>
          <w:sz w:val="28"/>
          <w:szCs w:val="28"/>
        </w:rPr>
        <w:t>Unidad de Adquisiciones y Contrataciones Institucional</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rPr>
        <w:t>(UACI)</w:t>
      </w:r>
      <w:r w:rsidR="009C0852" w:rsidRPr="009C0852">
        <w:rPr>
          <w:rFonts w:ascii="Times New Roman" w:eastAsia="Calibri" w:hAnsi="Times New Roman" w:cs="Times New Roman"/>
          <w:sz w:val="28"/>
          <w:szCs w:val="28"/>
        </w:rPr>
        <w:t xml:space="preserve">, para que realice los procedimientos de compra, de conformidad a la Ley de Adquisiciones y Contrataciones de la Administración Pública </w:t>
      </w:r>
      <w:r w:rsidR="009C0852" w:rsidRPr="009C0852">
        <w:rPr>
          <w:rFonts w:ascii="Times New Roman" w:eastAsia="Calibri" w:hAnsi="Times New Roman" w:cs="Times New Roman"/>
          <w:b/>
          <w:sz w:val="28"/>
          <w:szCs w:val="28"/>
        </w:rPr>
        <w:t xml:space="preserve">(LACAP) y su Reglamento. </w:t>
      </w:r>
      <w:r w:rsidR="009C0852" w:rsidRPr="009C0852">
        <w:rPr>
          <w:rFonts w:ascii="Times New Roman" w:eastAsia="Calibri" w:hAnsi="Times New Roman" w:cs="Times New Roman"/>
          <w:b/>
          <w:sz w:val="28"/>
          <w:szCs w:val="28"/>
          <w:u w:val="single"/>
        </w:rPr>
        <w:t>Cuarto:</w:t>
      </w:r>
      <w:r w:rsidR="009C0852" w:rsidRPr="009C0852">
        <w:rPr>
          <w:rFonts w:ascii="Times New Roman" w:eastAsia="Calibri" w:hAnsi="Times New Roman" w:cs="Times New Roman"/>
          <w:b/>
          <w:sz w:val="28"/>
          <w:szCs w:val="28"/>
        </w:rPr>
        <w:t xml:space="preserve"> NÓMBRESE</w:t>
      </w:r>
      <w:r w:rsidR="009C0852" w:rsidRPr="009C0852">
        <w:rPr>
          <w:rFonts w:ascii="Times New Roman" w:eastAsia="Calibri" w:hAnsi="Times New Roman" w:cs="Times New Roman"/>
          <w:sz w:val="28"/>
          <w:szCs w:val="28"/>
        </w:rPr>
        <w:t xml:space="preserve"> como </w:t>
      </w:r>
      <w:r w:rsidR="009C0852" w:rsidRPr="009C0852">
        <w:rPr>
          <w:rFonts w:ascii="Times New Roman" w:eastAsia="+mn-ea" w:hAnsi="Times New Roman" w:cs="Times New Roman"/>
          <w:b/>
          <w:color w:val="000000"/>
          <w:kern w:val="24"/>
          <w:sz w:val="28"/>
          <w:szCs w:val="28"/>
          <w:lang w:val="es-SV" w:eastAsia="es-SV"/>
        </w:rPr>
        <w:t xml:space="preserve">ADMINISTRADOR DE CONTRATO </w:t>
      </w:r>
      <w:r w:rsidR="009C0852" w:rsidRPr="009C0852">
        <w:rPr>
          <w:rFonts w:ascii="Times New Roman" w:eastAsia="+mn-ea" w:hAnsi="Times New Roman" w:cs="Times New Roman"/>
          <w:color w:val="000000"/>
          <w:kern w:val="24"/>
          <w:sz w:val="28"/>
          <w:szCs w:val="28"/>
          <w:lang w:val="es-SV" w:eastAsia="es-SV"/>
        </w:rPr>
        <w:t xml:space="preserve">al </w:t>
      </w:r>
      <w:r w:rsidR="009C0852" w:rsidRPr="009C0852">
        <w:rPr>
          <w:rFonts w:ascii="Times New Roman" w:eastAsia="+mn-ea" w:hAnsi="Times New Roman" w:cs="Times New Roman"/>
          <w:b/>
          <w:color w:val="000000"/>
          <w:kern w:val="24"/>
          <w:sz w:val="28"/>
          <w:szCs w:val="28"/>
          <w:lang w:val="es-SV" w:eastAsia="es-SV"/>
        </w:rPr>
        <w:t>Arq.</w:t>
      </w:r>
      <w:r w:rsidR="001241A5">
        <w:rPr>
          <w:rFonts w:ascii="Times New Roman" w:eastAsia="+mn-ea" w:hAnsi="Times New Roman" w:cs="Times New Roman"/>
          <w:b/>
          <w:color w:val="000000"/>
          <w:kern w:val="24"/>
          <w:sz w:val="28"/>
          <w:szCs w:val="28"/>
          <w:lang w:val="es-SV" w:eastAsia="es-SV"/>
        </w:rPr>
        <w:t xml:space="preserve"> XXXXXXXXXXXXXXX</w:t>
      </w:r>
      <w:r w:rsidR="009C0852" w:rsidRPr="009C0852">
        <w:rPr>
          <w:rFonts w:ascii="Times New Roman" w:eastAsia="+mn-ea" w:hAnsi="Times New Roman" w:cs="Times New Roman"/>
          <w:b/>
          <w:color w:val="000000"/>
          <w:kern w:val="24"/>
          <w:sz w:val="28"/>
          <w:szCs w:val="28"/>
          <w:lang w:val="es-SV" w:eastAsia="es-SV"/>
        </w:rPr>
        <w:t xml:space="preserve">, Carpetista. </w:t>
      </w:r>
      <w:r w:rsidR="009C0852" w:rsidRPr="009C0852">
        <w:rPr>
          <w:rFonts w:ascii="Times New Roman" w:eastAsia="+mn-ea" w:hAnsi="Times New Roman" w:cs="Times New Roman"/>
          <w:b/>
          <w:color w:val="000000"/>
          <w:kern w:val="24"/>
          <w:sz w:val="28"/>
          <w:szCs w:val="28"/>
          <w:u w:val="single"/>
          <w:lang w:val="es-SV" w:eastAsia="es-SV"/>
        </w:rPr>
        <w:t>Quinto:</w:t>
      </w:r>
      <w:r w:rsidR="009C0852" w:rsidRPr="009C0852">
        <w:rPr>
          <w:rFonts w:ascii="Times New Roman" w:eastAsia="+mn-ea" w:hAnsi="Times New Roman" w:cs="Times New Roman"/>
          <w:b/>
          <w:color w:val="000000"/>
          <w:kern w:val="24"/>
          <w:sz w:val="28"/>
          <w:szCs w:val="28"/>
          <w:lang w:val="es-SV" w:eastAsia="es-SV"/>
        </w:rPr>
        <w:t xml:space="preserve"> </w:t>
      </w:r>
      <w:r w:rsidR="009C0852" w:rsidRPr="009C0852">
        <w:rPr>
          <w:rFonts w:ascii="Times New Roman" w:eastAsia="Calibri" w:hAnsi="Times New Roman" w:cs="Times New Roman"/>
          <w:b/>
          <w:sz w:val="28"/>
          <w:szCs w:val="28"/>
          <w:lang w:val="es-SV" w:eastAsia="es-SV"/>
        </w:rPr>
        <w:t>AUTORÍCESE</w:t>
      </w:r>
      <w:r w:rsidR="009C0852" w:rsidRPr="009C0852">
        <w:rPr>
          <w:rFonts w:ascii="Times New Roman" w:eastAsia="Calibri" w:hAnsi="Times New Roman" w:cs="Times New Roman"/>
          <w:sz w:val="28"/>
          <w:szCs w:val="28"/>
          <w:lang w:val="es-SV" w:eastAsia="es-SV"/>
        </w:rPr>
        <w:t xml:space="preserve"> al </w:t>
      </w:r>
      <w:r w:rsidR="009C0852" w:rsidRPr="009C0852">
        <w:rPr>
          <w:rFonts w:ascii="Times New Roman" w:eastAsia="Calibri" w:hAnsi="Times New Roman" w:cs="Times New Roman"/>
          <w:b/>
          <w:sz w:val="28"/>
          <w:szCs w:val="28"/>
          <w:lang w:val="es-SV" w:eastAsia="es-SV"/>
        </w:rPr>
        <w:t>TESORERO MUNICIPAL,</w:t>
      </w:r>
      <w:r w:rsidR="009C0852" w:rsidRPr="009C0852">
        <w:rPr>
          <w:rFonts w:ascii="Times New Roman" w:eastAsia="Calibri" w:hAnsi="Times New Roman" w:cs="Times New Roman"/>
          <w:sz w:val="28"/>
          <w:szCs w:val="28"/>
          <w:lang w:val="es-SV" w:eastAsia="es-SV"/>
        </w:rPr>
        <w:t xml:space="preserve"> realice las siguientes acciones: </w:t>
      </w:r>
      <w:r w:rsidR="009C0852" w:rsidRPr="009C0852">
        <w:rPr>
          <w:rFonts w:ascii="Times New Roman" w:eastAsia="Calibri" w:hAnsi="Times New Roman" w:cs="Times New Roman"/>
          <w:b/>
          <w:sz w:val="28"/>
          <w:szCs w:val="28"/>
          <w:lang w:val="es-SV" w:eastAsia="es-SV"/>
        </w:rPr>
        <w:t xml:space="preserve">TRANSFIERA FONDOS: </w:t>
      </w:r>
      <w:r w:rsidR="009C0852" w:rsidRPr="009C0852">
        <w:rPr>
          <w:rFonts w:ascii="Times New Roman" w:eastAsia="Calibri" w:hAnsi="Times New Roman" w:cs="Times New Roman"/>
          <w:sz w:val="28"/>
          <w:szCs w:val="28"/>
          <w:lang w:val="es-SV" w:eastAsia="es-SV"/>
        </w:rPr>
        <w:t>de la cuenta número</w:t>
      </w:r>
      <w:r w:rsidR="009C0852" w:rsidRPr="009C0852">
        <w:rPr>
          <w:rFonts w:ascii="Times New Roman" w:eastAsia="Calibri" w:hAnsi="Times New Roman" w:cs="Times New Roman"/>
          <w:b/>
          <w:sz w:val="28"/>
          <w:szCs w:val="28"/>
          <w:lang w:val="es-SV" w:eastAsia="es-SV"/>
        </w:rPr>
        <w:t xml:space="preserve"> </w:t>
      </w:r>
      <w:r w:rsidR="009C0852" w:rsidRPr="009C0852">
        <w:rPr>
          <w:rFonts w:ascii="Times New Roman" w:eastAsia="Calibri" w:hAnsi="Times New Roman" w:cs="Times New Roman"/>
          <w:b/>
          <w:sz w:val="28"/>
          <w:szCs w:val="28"/>
          <w:shd w:val="clear" w:color="auto" w:fill="FFFFFF"/>
          <w:lang w:val="es-SV" w:eastAsia="es-SV"/>
        </w:rPr>
        <w:t xml:space="preserve">480009814 ALCALDIA MUNICIPAL DE APOPA, </w:t>
      </w:r>
      <w:r w:rsidR="009C0852" w:rsidRPr="009C0852">
        <w:rPr>
          <w:rFonts w:ascii="Times New Roman" w:eastAsia="Calibri" w:hAnsi="Times New Roman" w:cs="Times New Roman"/>
          <w:b/>
          <w:sz w:val="28"/>
          <w:szCs w:val="28"/>
          <w:lang w:val="es-SV" w:eastAsia="es-SV"/>
        </w:rPr>
        <w:t>FODES-LIBRE DISPONIBLIDAD</w:t>
      </w:r>
      <w:r w:rsidR="009C0852" w:rsidRPr="009C0852">
        <w:rPr>
          <w:rFonts w:ascii="Times New Roman" w:eastAsia="Calibri" w:hAnsi="Times New Roman" w:cs="Times New Roman"/>
          <w:b/>
          <w:sz w:val="28"/>
          <w:szCs w:val="28"/>
          <w:shd w:val="clear" w:color="auto" w:fill="FFFFFF"/>
          <w:lang w:val="es-SV" w:eastAsia="es-SV"/>
        </w:rPr>
        <w:t>, Banco Hipotecario de El Salvador S.A.,</w:t>
      </w:r>
      <w:r w:rsidR="009C0852" w:rsidRPr="009C0852">
        <w:rPr>
          <w:rFonts w:ascii="Times New Roman" w:eastAsia="Calibri" w:hAnsi="Times New Roman" w:cs="Times New Roman"/>
          <w:b/>
          <w:sz w:val="28"/>
          <w:szCs w:val="28"/>
          <w:lang w:val="es-SV" w:eastAsia="es-SV"/>
        </w:rPr>
        <w:t xml:space="preserve"> </w:t>
      </w:r>
      <w:r w:rsidR="009C0852" w:rsidRPr="009C0852">
        <w:rPr>
          <w:rFonts w:ascii="Times New Roman" w:eastAsia="Calibri" w:hAnsi="Times New Roman" w:cs="Times New Roman"/>
          <w:sz w:val="28"/>
          <w:szCs w:val="28"/>
          <w:lang w:val="es-SV" w:eastAsia="es-SV"/>
        </w:rPr>
        <w:t xml:space="preserve">la cantidad de: </w:t>
      </w:r>
      <w:r w:rsidR="009C0852" w:rsidRPr="009C0852">
        <w:rPr>
          <w:rFonts w:ascii="Times New Roman" w:eastAsia="Calibri" w:hAnsi="Times New Roman" w:cs="Times New Roman"/>
          <w:b/>
          <w:sz w:val="28"/>
          <w:szCs w:val="28"/>
          <w:lang w:val="es-SV" w:eastAsia="es-SV"/>
        </w:rPr>
        <w:t>TREINTA Y CINCO MIL TRESCIENTOS OCHENTA Y CUATRO DÓLARES CON OCHENTA CENTAVOS DE LOS ESTADOS UNIDOS DE NORTEAMERICA,</w:t>
      </w:r>
      <w:r w:rsidR="009C0852" w:rsidRPr="009C0852">
        <w:rPr>
          <w:rFonts w:ascii="Times New Roman" w:eastAsia="Calibri" w:hAnsi="Times New Roman" w:cs="Times New Roman"/>
          <w:sz w:val="28"/>
          <w:szCs w:val="28"/>
          <w:lang w:val="es-SV" w:eastAsia="es-SV"/>
        </w:rPr>
        <w:t xml:space="preserve"> </w:t>
      </w:r>
      <w:r w:rsidR="009C0852" w:rsidRPr="009C0852">
        <w:rPr>
          <w:rFonts w:ascii="Times New Roman" w:eastAsia="Calibri" w:hAnsi="Times New Roman" w:cs="Times New Roman"/>
          <w:b/>
          <w:sz w:val="28"/>
          <w:szCs w:val="28"/>
          <w:lang w:val="es-SV" w:eastAsia="es-SV"/>
        </w:rPr>
        <w:t>($35,384.80)</w:t>
      </w:r>
      <w:r w:rsidR="009C0852" w:rsidRPr="009C0852">
        <w:rPr>
          <w:rFonts w:ascii="Times New Roman" w:eastAsia="Calibri" w:hAnsi="Times New Roman" w:cs="Times New Roman"/>
          <w:sz w:val="28"/>
          <w:szCs w:val="28"/>
          <w:lang w:val="es-SV" w:eastAsia="es-SV"/>
        </w:rPr>
        <w:t xml:space="preserve">, y </w:t>
      </w:r>
      <w:r w:rsidR="009C0852" w:rsidRPr="009C0852">
        <w:rPr>
          <w:rFonts w:ascii="Times New Roman" w:eastAsia="Calibri" w:hAnsi="Times New Roman" w:cs="Times New Roman"/>
          <w:b/>
          <w:sz w:val="28"/>
          <w:szCs w:val="28"/>
          <w:lang w:val="es-SV" w:eastAsia="es-SV"/>
        </w:rPr>
        <w:t>APERTURE CUENTA</w:t>
      </w:r>
      <w:r w:rsidR="009C0852" w:rsidRPr="009C0852">
        <w:rPr>
          <w:rFonts w:ascii="Times New Roman" w:eastAsia="Calibri" w:hAnsi="Times New Roman" w:cs="Times New Roman"/>
          <w:sz w:val="28"/>
          <w:szCs w:val="28"/>
          <w:lang w:val="es-SV" w:eastAsia="es-SV"/>
        </w:rPr>
        <w:t xml:space="preserve"> </w:t>
      </w:r>
      <w:r w:rsidR="009C0852" w:rsidRPr="009C0852">
        <w:rPr>
          <w:rFonts w:ascii="Times New Roman" w:eastAsia="Calibri" w:hAnsi="Times New Roman" w:cs="Times New Roman"/>
          <w:b/>
          <w:sz w:val="28"/>
          <w:szCs w:val="28"/>
          <w:lang w:val="es-SV" w:eastAsia="es-SV"/>
        </w:rPr>
        <w:t>CORRIENTE</w:t>
      </w:r>
      <w:r w:rsidR="009C0852" w:rsidRPr="009C0852">
        <w:rPr>
          <w:rFonts w:ascii="Times New Roman" w:eastAsia="Calibri" w:hAnsi="Times New Roman" w:cs="Times New Roman"/>
          <w:sz w:val="28"/>
          <w:szCs w:val="28"/>
          <w:lang w:val="es-SV" w:eastAsia="es-SV"/>
        </w:rPr>
        <w:t xml:space="preserve"> </w:t>
      </w:r>
      <w:r w:rsidR="009C0852" w:rsidRPr="009C0852">
        <w:rPr>
          <w:rFonts w:ascii="Times New Roman" w:eastAsia="Calibri" w:hAnsi="Times New Roman" w:cs="Times New Roman"/>
          <w:b/>
          <w:sz w:val="28"/>
          <w:szCs w:val="28"/>
          <w:lang w:val="es-SV" w:eastAsia="es-SV"/>
        </w:rPr>
        <w:t>en el Banco Hipotecario de El Salvador, S.A.,</w:t>
      </w:r>
      <w:r w:rsidR="009C0852" w:rsidRPr="009C0852">
        <w:rPr>
          <w:rFonts w:ascii="Times New Roman" w:eastAsia="Calibri" w:hAnsi="Times New Roman" w:cs="Times New Roman"/>
          <w:sz w:val="28"/>
          <w:szCs w:val="28"/>
          <w:lang w:val="es-SV" w:eastAsia="es-SV"/>
        </w:rPr>
        <w:t xml:space="preserve"> para la ejecución del proyecto denominado: </w:t>
      </w:r>
      <w:r w:rsidR="009C0852" w:rsidRPr="009C0852">
        <w:rPr>
          <w:rFonts w:ascii="Times New Roman" w:eastAsia="Calibri" w:hAnsi="Times New Roman" w:cs="Times New Roman"/>
          <w:b/>
          <w:sz w:val="28"/>
          <w:szCs w:val="28"/>
        </w:rPr>
        <w:t xml:space="preserve">“APOYO DE </w:t>
      </w:r>
      <w:r w:rsidR="009C0852" w:rsidRPr="009C0852">
        <w:rPr>
          <w:rFonts w:ascii="Times New Roman" w:eastAsia="Calibri" w:hAnsi="Times New Roman" w:cs="Times New Roman"/>
          <w:b/>
          <w:sz w:val="28"/>
          <w:szCs w:val="28"/>
        </w:rPr>
        <w:lastRenderedPageBreak/>
        <w:t xml:space="preserve">CEMENTO A COMUNIDADES DEL MUNICIPIO DE APOPA, AÑO 2023”. </w:t>
      </w:r>
      <w:r w:rsidR="009C0852" w:rsidRPr="009C0852">
        <w:rPr>
          <w:rFonts w:ascii="Times New Roman" w:eastAsia="Calibri" w:hAnsi="Times New Roman" w:cs="Times New Roman"/>
          <w:sz w:val="28"/>
          <w:szCs w:val="28"/>
          <w:lang w:val="es-SV" w:eastAsia="es-SV"/>
        </w:rPr>
        <w:t xml:space="preserve">Quedando la regla de firmas, necesarias dos, </w:t>
      </w:r>
      <w:r w:rsidR="009C0852" w:rsidRPr="009C0852">
        <w:rPr>
          <w:rFonts w:ascii="Times New Roman" w:eastAsia="Calibri" w:hAnsi="Times New Roman" w:cs="Times New Roman"/>
          <w:b/>
          <w:sz w:val="28"/>
          <w:szCs w:val="28"/>
          <w:lang w:val="es-SV" w:eastAsia="es-SV"/>
        </w:rPr>
        <w:t>Firma Indispensable</w:t>
      </w:r>
      <w:r w:rsidR="009C0852" w:rsidRPr="009C0852">
        <w:rPr>
          <w:rFonts w:ascii="Times New Roman" w:eastAsia="Calibri" w:hAnsi="Times New Roman" w:cs="Times New Roman"/>
          <w:sz w:val="28"/>
          <w:szCs w:val="28"/>
          <w:lang w:val="es-SV" w:eastAsia="es-SV"/>
        </w:rPr>
        <w:t xml:space="preserve">: Tesorero Municipal, </w:t>
      </w:r>
      <w:r w:rsidR="009C0852" w:rsidRPr="009C0852">
        <w:rPr>
          <w:rFonts w:ascii="Times New Roman" w:eastAsia="Calibri" w:hAnsi="Times New Roman" w:cs="Times New Roman"/>
          <w:b/>
          <w:sz w:val="28"/>
          <w:szCs w:val="28"/>
          <w:lang w:val="es-SV" w:eastAsia="es-SV"/>
        </w:rPr>
        <w:t>Licenciado Bryan Daniel Cabrera Aguilar,</w:t>
      </w:r>
      <w:r w:rsidR="009C0852" w:rsidRPr="009C0852">
        <w:rPr>
          <w:rFonts w:ascii="Times New Roman" w:eastAsia="Calibri" w:hAnsi="Times New Roman" w:cs="Times New Roman"/>
          <w:sz w:val="28"/>
          <w:szCs w:val="28"/>
          <w:lang w:val="es-SV" w:eastAsia="es-SV"/>
        </w:rPr>
        <w:t xml:space="preserve"> </w:t>
      </w:r>
      <w:r w:rsidR="009C0852" w:rsidRPr="009C0852">
        <w:rPr>
          <w:rFonts w:ascii="Times New Roman" w:eastAsia="Calibri" w:hAnsi="Times New Roman" w:cs="Times New Roman"/>
          <w:b/>
          <w:sz w:val="28"/>
          <w:szCs w:val="28"/>
          <w:lang w:val="es-SV" w:eastAsia="es-SV"/>
        </w:rPr>
        <w:t xml:space="preserve">como Refrendarios </w:t>
      </w:r>
      <w:r w:rsidR="009C0852" w:rsidRPr="009C0852">
        <w:rPr>
          <w:rFonts w:ascii="Times New Roman" w:eastAsia="Calibri" w:hAnsi="Times New Roman" w:cs="Times New Roman"/>
          <w:b/>
          <w:sz w:val="28"/>
          <w:szCs w:val="28"/>
        </w:rPr>
        <w:t>la</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rPr>
        <w:t xml:space="preserve">Señora </w:t>
      </w:r>
      <w:r w:rsidR="009C0852" w:rsidRPr="009C0852">
        <w:rPr>
          <w:rFonts w:ascii="Times New Roman" w:eastAsia="Calibri" w:hAnsi="Times New Roman" w:cs="Times New Roman"/>
          <w:b/>
          <w:color w:val="1E1E1E"/>
          <w:sz w:val="28"/>
          <w:szCs w:val="28"/>
          <w:lang w:val="es-SV"/>
        </w:rPr>
        <w:t>Susana Yamileth Hernández de Vásquez</w:t>
      </w:r>
      <w:r w:rsidR="009C0852" w:rsidRPr="009C0852">
        <w:rPr>
          <w:rFonts w:ascii="Times New Roman" w:eastAsia="Calibri" w:hAnsi="Times New Roman" w:cs="Times New Roman"/>
          <w:b/>
          <w:sz w:val="28"/>
          <w:szCs w:val="28"/>
        </w:rPr>
        <w:t>, Séptima Regidora Propietaria y la Sra. Stephanny Elizabeth Márquez Borjas, Tercera Regidora Suplente.</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u w:val="single"/>
        </w:rPr>
        <w:t>Sexto</w:t>
      </w:r>
      <w:r w:rsidR="009C0852" w:rsidRPr="009C0852">
        <w:rPr>
          <w:rFonts w:ascii="Times New Roman" w:eastAsia="Calibri" w:hAnsi="Times New Roman" w:cs="Times New Roman"/>
          <w:b/>
          <w:sz w:val="28"/>
          <w:szCs w:val="28"/>
        </w:rPr>
        <w:t xml:space="preserve">: </w:t>
      </w:r>
      <w:r w:rsidR="009C0852" w:rsidRPr="009C0852">
        <w:rPr>
          <w:rFonts w:ascii="Times New Roman" w:eastAsia="Calibri" w:hAnsi="Times New Roman" w:cs="Times New Roman"/>
          <w:sz w:val="28"/>
          <w:szCs w:val="28"/>
        </w:rPr>
        <w:t>Que el Jefe de la Unidad de Contabilidad y Jefe de Presupuesto, elaboren la reforma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009C0852" w:rsidRPr="009C0852">
        <w:rPr>
          <w:rFonts w:ascii="Times New Roman" w:eastAsia="Calibri" w:hAnsi="Times New Roman" w:cs="Times New Roman"/>
          <w:b/>
          <w:sz w:val="28"/>
          <w:szCs w:val="28"/>
        </w:rPr>
        <w:t>.</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u w:val="single"/>
        </w:rPr>
        <w:t>Séptimo:</w:t>
      </w:r>
      <w:r w:rsidR="009C0852" w:rsidRPr="009C0852">
        <w:rPr>
          <w:rFonts w:ascii="Times New Roman" w:eastAsia="Calibri" w:hAnsi="Times New Roman" w:cs="Times New Roman"/>
          <w:sz w:val="28"/>
          <w:szCs w:val="28"/>
        </w:rPr>
        <w:t xml:space="preserve"> </w:t>
      </w:r>
      <w:r w:rsidR="009C0852" w:rsidRPr="009C0852">
        <w:rPr>
          <w:rFonts w:ascii="Times New Roman" w:eastAsia="Calibri" w:hAnsi="Times New Roman" w:cs="Times New Roman"/>
          <w:b/>
          <w:sz w:val="28"/>
          <w:szCs w:val="28"/>
        </w:rPr>
        <w:t>AUTORÍCESE</w:t>
      </w:r>
      <w:r w:rsidR="009C0852" w:rsidRPr="009C0852">
        <w:rPr>
          <w:rFonts w:ascii="Times New Roman" w:eastAsia="Calibri" w:hAnsi="Times New Roman" w:cs="Times New Roman"/>
          <w:sz w:val="28"/>
          <w:szCs w:val="28"/>
        </w:rPr>
        <w:t xml:space="preserve"> a la </w:t>
      </w:r>
      <w:r w:rsidR="009C0852" w:rsidRPr="009C0852">
        <w:rPr>
          <w:rFonts w:ascii="Times New Roman" w:eastAsia="Calibri" w:hAnsi="Times New Roman" w:cs="Times New Roman"/>
          <w:b/>
          <w:sz w:val="28"/>
          <w:szCs w:val="28"/>
        </w:rPr>
        <w:t>JEFA DE PRESUPUESTO</w:t>
      </w:r>
      <w:r w:rsidR="009C0852" w:rsidRPr="009C0852">
        <w:rPr>
          <w:rFonts w:ascii="Times New Roman" w:eastAsia="Calibri" w:hAnsi="Times New Roman" w:cs="Times New Roman"/>
          <w:sz w:val="28"/>
          <w:szCs w:val="28"/>
        </w:rPr>
        <w:t xml:space="preserve"> para que elabore reprogramación presupuestaria, para llevar a feliz término lo acordado en este Acuerdo Municipal. Fondos con aplicación al específico y expresión Presupuestaria Municipal vigente, que se comprobara como lo establece el artículo 78 del Código Municipal.- </w:t>
      </w:r>
      <w:r w:rsidR="009C0852" w:rsidRPr="009C0852">
        <w:rPr>
          <w:rFonts w:ascii="Times New Roman" w:eastAsia="Calibri" w:hAnsi="Times New Roman" w:cs="Times New Roman"/>
          <w:b/>
          <w:sz w:val="28"/>
          <w:szCs w:val="28"/>
          <w:lang w:val="es-SV" w:eastAsia="es-SV"/>
        </w:rPr>
        <w:t xml:space="preserve">CERTIFÍQUESE Y COMUNIQUESE.- </w:t>
      </w:r>
      <w:r w:rsidR="009E0D50" w:rsidRPr="00280182">
        <w:rPr>
          <w:rFonts w:ascii="Times New Roman" w:eastAsia="Calibri" w:hAnsi="Times New Roman" w:cs="Times New Roman"/>
          <w:b/>
          <w:bCs/>
          <w:sz w:val="28"/>
          <w:szCs w:val="28"/>
        </w:rPr>
        <w:t xml:space="preserve">“ACUERDO MUNICIPAL NÚMERO SIETE”. </w:t>
      </w:r>
      <w:r w:rsidR="009E0D50" w:rsidRPr="0028018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E0D50" w:rsidRPr="00280182">
        <w:rPr>
          <w:rFonts w:ascii="Times New Roman" w:eastAsia="Calibri" w:hAnsi="Times New Roman" w:cs="Times New Roman"/>
          <w:b/>
          <w:sz w:val="28"/>
          <w:szCs w:val="28"/>
        </w:rPr>
        <w:t xml:space="preserve">siete, </w:t>
      </w:r>
      <w:r w:rsidR="009E0D50" w:rsidRPr="00280182">
        <w:rPr>
          <w:rFonts w:ascii="Times New Roman" w:eastAsia="Calibri" w:hAnsi="Times New Roman" w:cs="Times New Roman"/>
          <w:sz w:val="28"/>
          <w:szCs w:val="28"/>
        </w:rPr>
        <w:t xml:space="preserve">que consiste en </w:t>
      </w:r>
      <w:r w:rsidR="009E0D50" w:rsidRPr="00280182">
        <w:rPr>
          <w:rFonts w:ascii="Times New Roman" w:eastAsia="Calibri" w:hAnsi="Times New Roman" w:cs="Times New Roman"/>
          <w:b/>
          <w:sz w:val="28"/>
          <w:szCs w:val="28"/>
        </w:rPr>
        <w:t>participación del Licenciado</w:t>
      </w:r>
      <w:r w:rsidR="001241A5">
        <w:rPr>
          <w:rFonts w:ascii="Times New Roman" w:eastAsia="Calibri" w:hAnsi="Times New Roman" w:cs="Times New Roman"/>
          <w:b/>
          <w:sz w:val="28"/>
          <w:szCs w:val="28"/>
        </w:rPr>
        <w:t xml:space="preserve"> XXXXXXXXXXXX</w:t>
      </w:r>
      <w:r w:rsidR="009E0D50" w:rsidRPr="00280182">
        <w:rPr>
          <w:rFonts w:ascii="Times New Roman" w:eastAsia="Calibri" w:hAnsi="Times New Roman" w:cs="Times New Roman"/>
          <w:b/>
          <w:sz w:val="28"/>
          <w:szCs w:val="28"/>
        </w:rPr>
        <w:t>; Jefe de UACI,</w:t>
      </w:r>
      <w:r w:rsidR="009E0D50" w:rsidRPr="00280182">
        <w:rPr>
          <w:rFonts w:ascii="Times New Roman" w:eastAsia="Calibri" w:hAnsi="Times New Roman" w:cs="Times New Roman"/>
          <w:sz w:val="28"/>
          <w:szCs w:val="28"/>
        </w:rPr>
        <w:t xml:space="preserve"> solicitando al Honorable Concejo Municipal Plural, aprobación de adjudicaciones de requerimientos correspondientes al </w:t>
      </w:r>
      <w:r w:rsidR="009E0D50" w:rsidRPr="00280182">
        <w:rPr>
          <w:rFonts w:ascii="Times New Roman" w:eastAsia="Times New Roman" w:hAnsi="Times New Roman" w:cs="Times New Roman"/>
          <w:b/>
          <w:color w:val="000000"/>
          <w:sz w:val="28"/>
          <w:szCs w:val="28"/>
          <w:lang w:eastAsia="es-ES"/>
        </w:rPr>
        <w:t xml:space="preserve"> DEPARTAMENTO DEL ADULTO MAYOR</w:t>
      </w:r>
      <w:r w:rsidR="009E0D50" w:rsidRPr="00280182">
        <w:rPr>
          <w:rFonts w:ascii="Times New Roman" w:eastAsia="Calibri" w:hAnsi="Times New Roman" w:cs="Times New Roman"/>
          <w:b/>
          <w:sz w:val="28"/>
          <w:szCs w:val="28"/>
        </w:rPr>
        <w:t xml:space="preserve">, </w:t>
      </w:r>
      <w:r w:rsidR="009E0D50" w:rsidRPr="00280182">
        <w:rPr>
          <w:rFonts w:ascii="Times New Roman" w:eastAsia="Calibri" w:hAnsi="Times New Roman" w:cs="Times New Roman"/>
          <w:sz w:val="28"/>
          <w:szCs w:val="28"/>
        </w:rPr>
        <w:t xml:space="preserve">por un monto </w:t>
      </w:r>
      <w:r w:rsidR="009E0D50" w:rsidRPr="00280182">
        <w:rPr>
          <w:rFonts w:ascii="Times New Roman" w:eastAsia="Times New Roman" w:hAnsi="Times New Roman" w:cs="Times New Roman"/>
          <w:b/>
          <w:bCs/>
          <w:color w:val="000000"/>
          <w:sz w:val="28"/>
          <w:szCs w:val="28"/>
          <w:lang w:eastAsia="es-ES"/>
        </w:rPr>
        <w:t>$1,122.00</w:t>
      </w:r>
      <w:r w:rsidR="009E0D50" w:rsidRPr="00280182">
        <w:rPr>
          <w:rFonts w:ascii="Times New Roman" w:eastAsia="Calibri" w:hAnsi="Times New Roman" w:cs="Times New Roman"/>
          <w:b/>
          <w:sz w:val="28"/>
          <w:szCs w:val="28"/>
        </w:rPr>
        <w:t xml:space="preserve">, </w:t>
      </w:r>
      <w:r w:rsidR="009E0D50" w:rsidRPr="00280182">
        <w:rPr>
          <w:rFonts w:ascii="Times New Roman" w:eastAsia="Calibri" w:hAnsi="Times New Roman" w:cs="Times New Roman"/>
          <w:sz w:val="28"/>
          <w:szCs w:val="28"/>
        </w:rPr>
        <w:t>y proponiendo al administrador de la orden de compra o contrato  a la señora</w:t>
      </w:r>
      <w:r w:rsidR="001241A5">
        <w:rPr>
          <w:rFonts w:ascii="Times New Roman" w:eastAsia="Calibri" w:hAnsi="Times New Roman" w:cs="Times New Roman"/>
          <w:sz w:val="28"/>
          <w:szCs w:val="28"/>
        </w:rPr>
        <w:t xml:space="preserve"> XXXXXXXXXXXXXX</w:t>
      </w:r>
      <w:r w:rsidR="009E0D50" w:rsidRPr="00280182">
        <w:rPr>
          <w:rFonts w:ascii="Times New Roman" w:eastAsia="Calibri" w:hAnsi="Times New Roman" w:cs="Times New Roman"/>
          <w:b/>
          <w:sz w:val="28"/>
          <w:szCs w:val="28"/>
        </w:rPr>
        <w:t xml:space="preserve">, </w:t>
      </w:r>
      <w:r w:rsidR="009E0D50" w:rsidRPr="00280182">
        <w:rPr>
          <w:rFonts w:ascii="Times New Roman" w:eastAsia="Calibri" w:hAnsi="Times New Roman" w:cs="Times New Roman"/>
          <w:sz w:val="28"/>
          <w:szCs w:val="28"/>
        </w:rPr>
        <w:t xml:space="preserve">con fuente de financiamiento: </w:t>
      </w:r>
      <w:r w:rsidR="009E0D50" w:rsidRPr="00280182">
        <w:rPr>
          <w:rFonts w:ascii="Times New Roman" w:eastAsia="Times New Roman" w:hAnsi="Times New Roman" w:cs="Times New Roman"/>
          <w:b/>
          <w:bCs/>
          <w:color w:val="000000"/>
          <w:sz w:val="28"/>
          <w:szCs w:val="28"/>
          <w:lang w:eastAsia="es-ES"/>
        </w:rPr>
        <w:t>FONDOS PROPIOS.</w:t>
      </w:r>
      <w:r w:rsidR="009E0D50" w:rsidRPr="00280182">
        <w:rPr>
          <w:rFonts w:ascii="Times New Roman" w:eastAsia="Times New Roman" w:hAnsi="Times New Roman" w:cs="Times New Roman"/>
          <w:bCs/>
          <w:color w:val="000000"/>
          <w:sz w:val="28"/>
          <w:szCs w:val="28"/>
          <w:lang w:eastAsia="es-ES"/>
        </w:rPr>
        <w:t xml:space="preserve">  </w:t>
      </w:r>
      <w:r w:rsidR="009E0D50" w:rsidRPr="00280182">
        <w:rPr>
          <w:rFonts w:ascii="Times New Roman" w:eastAsia="Calibri" w:hAnsi="Times New Roman" w:cs="Times New Roman"/>
          <w:sz w:val="28"/>
          <w:szCs w:val="28"/>
        </w:rPr>
        <w:t xml:space="preserve">Este Concejo Municipal  Plural, en uso de sus facultades legales y habiendo deliberado el punto por </w:t>
      </w:r>
      <w:r w:rsidR="009E0D50" w:rsidRPr="00280182">
        <w:rPr>
          <w:rFonts w:ascii="Times New Roman" w:eastAsia="Calibri" w:hAnsi="Times New Roman" w:cs="Times New Roman"/>
          <w:b/>
          <w:sz w:val="28"/>
          <w:szCs w:val="28"/>
        </w:rPr>
        <w:t xml:space="preserve">UNANIMIDAD </w:t>
      </w:r>
      <w:r w:rsidR="009E0D50" w:rsidRPr="00280182">
        <w:rPr>
          <w:rFonts w:ascii="Times New Roman" w:eastAsia="Calibri" w:hAnsi="Times New Roman" w:cs="Times New Roman"/>
          <w:sz w:val="28"/>
          <w:szCs w:val="28"/>
        </w:rPr>
        <w:t xml:space="preserve">de </w:t>
      </w:r>
      <w:r w:rsidR="009E0D50" w:rsidRPr="00280182">
        <w:rPr>
          <w:rFonts w:ascii="Times New Roman" w:eastAsia="Calibri" w:hAnsi="Times New Roman" w:cs="Times New Roman"/>
          <w:b/>
          <w:sz w:val="28"/>
          <w:szCs w:val="28"/>
        </w:rPr>
        <w:t xml:space="preserve">VOTOS </w:t>
      </w:r>
      <w:r w:rsidR="009E0D50" w:rsidRPr="00280182">
        <w:rPr>
          <w:rFonts w:ascii="Times New Roman" w:eastAsia="Calibri" w:hAnsi="Times New Roman" w:cs="Times New Roman"/>
          <w:b/>
          <w:bCs/>
          <w:sz w:val="28"/>
          <w:szCs w:val="28"/>
        </w:rPr>
        <w:t>ACUERDA</w:t>
      </w:r>
      <w:r w:rsidR="009E0D50" w:rsidRPr="00280182">
        <w:rPr>
          <w:rFonts w:ascii="Times New Roman" w:eastAsia="Calibri" w:hAnsi="Times New Roman" w:cs="Times New Roman"/>
          <w:bCs/>
          <w:sz w:val="28"/>
          <w:szCs w:val="28"/>
        </w:rPr>
        <w:t>:</w:t>
      </w:r>
      <w:r w:rsidR="009E0D50" w:rsidRPr="00280182">
        <w:rPr>
          <w:rFonts w:ascii="Times New Roman" w:eastAsia="Calibri" w:hAnsi="Times New Roman" w:cs="Times New Roman"/>
          <w:b/>
          <w:sz w:val="28"/>
          <w:szCs w:val="28"/>
        </w:rPr>
        <w:t xml:space="preserve"> </w:t>
      </w:r>
      <w:r w:rsidR="009E0D50" w:rsidRPr="00280182">
        <w:rPr>
          <w:rFonts w:ascii="Times New Roman" w:eastAsia="Calibri" w:hAnsi="Times New Roman" w:cs="Times New Roman"/>
          <w:b/>
          <w:sz w:val="28"/>
          <w:szCs w:val="28"/>
          <w:u w:val="single"/>
        </w:rPr>
        <w:t>Primero:</w:t>
      </w:r>
      <w:r w:rsidR="009E0D50" w:rsidRPr="00280182">
        <w:rPr>
          <w:rFonts w:ascii="Times New Roman" w:eastAsia="Calibri" w:hAnsi="Times New Roman" w:cs="Times New Roman"/>
          <w:b/>
          <w:sz w:val="28"/>
          <w:szCs w:val="28"/>
        </w:rPr>
        <w:t xml:space="preserve"> APROBAR</w:t>
      </w:r>
      <w:r w:rsidR="009E0D50" w:rsidRPr="00280182">
        <w:rPr>
          <w:rFonts w:ascii="Times New Roman" w:eastAsia="Calibri" w:hAnsi="Times New Roman" w:cs="Times New Roman"/>
          <w:sz w:val="28"/>
          <w:szCs w:val="28"/>
        </w:rPr>
        <w:t xml:space="preserve"> adjudicación correspondiente al </w:t>
      </w:r>
      <w:r w:rsidR="009E0D50" w:rsidRPr="00280182">
        <w:rPr>
          <w:rFonts w:ascii="Times New Roman" w:eastAsia="Times New Roman" w:hAnsi="Times New Roman" w:cs="Times New Roman"/>
          <w:b/>
          <w:color w:val="000000"/>
          <w:sz w:val="28"/>
          <w:szCs w:val="28"/>
          <w:lang w:eastAsia="es-ES"/>
        </w:rPr>
        <w:t xml:space="preserve"> DEPARTAMENTO DEL ADULTO MAYOR</w:t>
      </w:r>
      <w:r w:rsidR="009E0D50" w:rsidRPr="00280182">
        <w:rPr>
          <w:rFonts w:ascii="Times New Roman" w:eastAsia="Calibri" w:hAnsi="Times New Roman" w:cs="Times New Roman"/>
          <w:b/>
          <w:sz w:val="28"/>
          <w:szCs w:val="28"/>
        </w:rPr>
        <w:t xml:space="preserve">, </w:t>
      </w:r>
      <w:r w:rsidR="009E0D50" w:rsidRPr="00280182">
        <w:rPr>
          <w:rFonts w:ascii="Times New Roman" w:eastAsia="Calibri" w:hAnsi="Times New Roman" w:cs="Times New Roman"/>
          <w:sz w:val="28"/>
          <w:szCs w:val="28"/>
        </w:rPr>
        <w:t xml:space="preserve">por un monto </w:t>
      </w:r>
      <w:r w:rsidR="009E0D50" w:rsidRPr="00280182">
        <w:rPr>
          <w:rFonts w:ascii="Times New Roman" w:eastAsia="Times New Roman" w:hAnsi="Times New Roman" w:cs="Times New Roman"/>
          <w:b/>
          <w:bCs/>
          <w:color w:val="000000"/>
          <w:sz w:val="28"/>
          <w:szCs w:val="28"/>
          <w:lang w:eastAsia="es-ES"/>
        </w:rPr>
        <w:t>$1,122.00</w:t>
      </w:r>
      <w:r w:rsidR="009E0D50" w:rsidRPr="00280182">
        <w:rPr>
          <w:rFonts w:ascii="Times New Roman" w:eastAsia="Calibri" w:hAnsi="Times New Roman" w:cs="Times New Roman"/>
          <w:b/>
          <w:sz w:val="28"/>
          <w:szCs w:val="28"/>
        </w:rPr>
        <w:t xml:space="preserve">, </w:t>
      </w:r>
      <w:r w:rsidR="009E0D50" w:rsidRPr="00280182">
        <w:rPr>
          <w:rFonts w:ascii="Times New Roman" w:eastAsia="Calibri" w:hAnsi="Times New Roman" w:cs="Times New Roman"/>
          <w:sz w:val="28"/>
          <w:szCs w:val="28"/>
        </w:rPr>
        <w:t xml:space="preserve">con </w:t>
      </w:r>
      <w:r w:rsidR="009E0D50" w:rsidRPr="00280182">
        <w:rPr>
          <w:rFonts w:ascii="Times New Roman" w:eastAsia="Times New Roman" w:hAnsi="Times New Roman" w:cs="Times New Roman"/>
          <w:bCs/>
          <w:color w:val="000000"/>
          <w:sz w:val="28"/>
          <w:szCs w:val="28"/>
          <w:lang w:eastAsia="es-ES"/>
        </w:rPr>
        <w:t>fuente de financiamiento:</w:t>
      </w:r>
      <w:r w:rsidR="009E0D50" w:rsidRPr="00280182">
        <w:rPr>
          <w:rFonts w:ascii="Times New Roman" w:eastAsia="Times New Roman" w:hAnsi="Times New Roman" w:cs="Times New Roman"/>
          <w:b/>
          <w:bCs/>
          <w:color w:val="000000"/>
          <w:sz w:val="28"/>
          <w:szCs w:val="28"/>
          <w:lang w:eastAsia="es-ES"/>
        </w:rPr>
        <w:t xml:space="preserve"> FONDOS PROPIOS. </w:t>
      </w:r>
      <w:r w:rsidR="009E0D50" w:rsidRPr="00280182">
        <w:rPr>
          <w:rFonts w:ascii="Times New Roman" w:eastAsia="Calibri" w:hAnsi="Times New Roman" w:cs="Times New Roman"/>
          <w:b/>
          <w:sz w:val="28"/>
          <w:szCs w:val="28"/>
          <w:u w:val="single"/>
        </w:rPr>
        <w:t>Segundo:</w:t>
      </w:r>
      <w:r w:rsidR="009E0D50" w:rsidRPr="00280182">
        <w:rPr>
          <w:rFonts w:ascii="Times New Roman" w:eastAsia="Calibri" w:hAnsi="Times New Roman" w:cs="Times New Roman"/>
          <w:sz w:val="28"/>
          <w:szCs w:val="28"/>
        </w:rPr>
        <w:t xml:space="preserve"> Autorizar al Tesorero Municipal para que erogue la cantidad de: </w:t>
      </w:r>
      <w:r w:rsidR="009E0D50" w:rsidRPr="00280182">
        <w:rPr>
          <w:rFonts w:ascii="Times New Roman" w:eastAsia="Calibri" w:hAnsi="Times New Roman" w:cs="Times New Roman"/>
          <w:b/>
          <w:sz w:val="28"/>
          <w:szCs w:val="28"/>
        </w:rPr>
        <w:t>UN MIL CIENTO VEINTIDÓS DÓLARES EXACTOS DE LOS ESTADOS UNIDOS DE NORTEAMÉRICA (</w:t>
      </w:r>
      <w:r w:rsidR="009E0D50" w:rsidRPr="00280182">
        <w:rPr>
          <w:rFonts w:ascii="Times New Roman" w:eastAsia="Times New Roman" w:hAnsi="Times New Roman" w:cs="Times New Roman"/>
          <w:b/>
          <w:bCs/>
          <w:color w:val="000000"/>
          <w:sz w:val="28"/>
          <w:szCs w:val="28"/>
          <w:lang w:eastAsia="es-ES"/>
        </w:rPr>
        <w:t>$1,122.00</w:t>
      </w:r>
      <w:r w:rsidR="009E0D50" w:rsidRPr="00280182">
        <w:rPr>
          <w:rFonts w:ascii="Times New Roman" w:eastAsia="Calibri" w:hAnsi="Times New Roman" w:cs="Times New Roman"/>
          <w:b/>
          <w:sz w:val="28"/>
          <w:szCs w:val="28"/>
          <w:shd w:val="clear" w:color="auto" w:fill="FFFFFF"/>
        </w:rPr>
        <w:t>),</w:t>
      </w:r>
      <w:r w:rsidR="009E0D50" w:rsidRPr="00280182">
        <w:rPr>
          <w:rFonts w:ascii="Times New Roman" w:eastAsia="Calibri" w:hAnsi="Times New Roman" w:cs="Times New Roman"/>
          <w:sz w:val="28"/>
          <w:szCs w:val="28"/>
          <w:lang w:val="es-SV" w:eastAsia="es-ES"/>
        </w:rPr>
        <w:t xml:space="preserve"> de la Cuenta Corriente Numero </w:t>
      </w:r>
      <w:r w:rsidR="009E0D50" w:rsidRPr="00280182">
        <w:rPr>
          <w:rFonts w:ascii="Times New Roman" w:eastAsia="Calibri" w:hAnsi="Times New Roman" w:cs="Times New Roman"/>
          <w:b/>
          <w:sz w:val="28"/>
          <w:szCs w:val="28"/>
          <w:lang w:val="es-SV" w:eastAsia="es-ES"/>
        </w:rPr>
        <w:t>480005924 MUNICIPALIDAD DE APOPA, RECURSOS PROPIOS,</w:t>
      </w:r>
      <w:r w:rsidR="009E0D50" w:rsidRPr="00280182">
        <w:rPr>
          <w:rFonts w:ascii="Times New Roman" w:eastAsia="Calibri" w:hAnsi="Times New Roman" w:cs="Times New Roman"/>
          <w:sz w:val="28"/>
          <w:szCs w:val="28"/>
          <w:lang w:val="es-SV" w:eastAsia="es-ES"/>
        </w:rPr>
        <w:t xml:space="preserve"> Banco Hipotecario de El Salvador, S.A.</w:t>
      </w:r>
      <w:r w:rsidR="009E0D50" w:rsidRPr="00280182">
        <w:rPr>
          <w:rFonts w:ascii="Times New Roman" w:eastAsia="Times New Roman" w:hAnsi="Times New Roman" w:cs="Times New Roman"/>
          <w:b/>
          <w:bCs/>
          <w:color w:val="000000"/>
          <w:sz w:val="28"/>
          <w:szCs w:val="28"/>
          <w:lang w:eastAsia="es-ES"/>
        </w:rPr>
        <w:t xml:space="preserve">, </w:t>
      </w:r>
      <w:r w:rsidR="009E0D50" w:rsidRPr="00280182">
        <w:rPr>
          <w:rFonts w:ascii="Times New Roman" w:eastAsia="Times New Roman" w:hAnsi="Times New Roman" w:cs="Times New Roman"/>
          <w:bCs/>
          <w:color w:val="000000"/>
          <w:sz w:val="28"/>
          <w:szCs w:val="28"/>
          <w:lang w:eastAsia="es-ES"/>
        </w:rPr>
        <w:t xml:space="preserve">y emita cheque a nombre de los proveedores según, los cuadros que se detallan a continuación: </w:t>
      </w:r>
    </w:p>
    <w:tbl>
      <w:tblPr>
        <w:tblW w:w="9125" w:type="dxa"/>
        <w:jc w:val="right"/>
        <w:tblCellMar>
          <w:left w:w="70" w:type="dxa"/>
          <w:right w:w="70" w:type="dxa"/>
        </w:tblCellMar>
        <w:tblLook w:val="04A0" w:firstRow="1" w:lastRow="0" w:firstColumn="1" w:lastColumn="0" w:noHBand="0" w:noVBand="1"/>
      </w:tblPr>
      <w:tblGrid>
        <w:gridCol w:w="9125"/>
      </w:tblGrid>
      <w:tr w:rsidR="009E0D50" w:rsidRPr="008071A3" w:rsidTr="00D253FF">
        <w:trPr>
          <w:trHeight w:val="252"/>
          <w:jc w:val="right"/>
        </w:trPr>
        <w:tc>
          <w:tcPr>
            <w:tcW w:w="9125"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lastRenderedPageBreak/>
              <w:t>REQUERIMIENTO: 07</w:t>
            </w:r>
          </w:p>
        </w:tc>
      </w:tr>
      <w:tr w:rsidR="009E0D50" w:rsidRPr="008071A3" w:rsidTr="00D253FF">
        <w:trPr>
          <w:trHeight w:val="252"/>
          <w:jc w:val="right"/>
        </w:trPr>
        <w:tc>
          <w:tcPr>
            <w:tcW w:w="912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 xml:space="preserve"> DEPARTAMENTO DEL ADULTO MAYOR</w:t>
            </w:r>
          </w:p>
        </w:tc>
      </w:tr>
      <w:tr w:rsidR="009E0D50" w:rsidRPr="008071A3" w:rsidTr="00D253FF">
        <w:trPr>
          <w:trHeight w:val="252"/>
          <w:jc w:val="right"/>
        </w:trPr>
        <w:tc>
          <w:tcPr>
            <w:tcW w:w="9125"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E0D50" w:rsidRPr="008071A3" w:rsidRDefault="009E0D50" w:rsidP="00D253FF">
            <w:pPr>
              <w:spacing w:after="0" w:line="240" w:lineRule="auto"/>
              <w:jc w:val="center"/>
              <w:rPr>
                <w:rFonts w:ascii="Calibri" w:eastAsia="Times New Roman" w:hAnsi="Calibri" w:cs="Calibri"/>
                <w:b/>
                <w:bCs/>
                <w:color w:val="000000"/>
                <w:sz w:val="10"/>
                <w:szCs w:val="10"/>
                <w:lang w:eastAsia="es-ES"/>
              </w:rPr>
            </w:pPr>
            <w:r w:rsidRPr="008071A3">
              <w:rPr>
                <w:rFonts w:ascii="Calibri" w:eastAsia="Times New Roman" w:hAnsi="Calibri" w:cs="Calibri"/>
                <w:b/>
                <w:bCs/>
                <w:color w:val="000000"/>
                <w:sz w:val="10"/>
                <w:szCs w:val="10"/>
                <w:lang w:eastAsia="es-ES"/>
              </w:rPr>
              <w:t>FUENTE DE FINANCIAMIENTO: FONDOS PROPIOS</w:t>
            </w:r>
          </w:p>
        </w:tc>
      </w:tr>
      <w:tr w:rsidR="009E0D50" w:rsidRPr="008071A3" w:rsidTr="00D253FF">
        <w:trPr>
          <w:trHeight w:val="252"/>
          <w:jc w:val="right"/>
        </w:trPr>
        <w:tc>
          <w:tcPr>
            <w:tcW w:w="912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b/>
                <w:bCs/>
                <w:color w:val="000000"/>
                <w:sz w:val="10"/>
                <w:szCs w:val="10"/>
                <w:lang w:eastAsia="es-ES"/>
              </w:rPr>
            </w:pPr>
            <w:r w:rsidRPr="008071A3">
              <w:rPr>
                <w:rFonts w:ascii="Calibri" w:eastAsia="Times New Roman" w:hAnsi="Calibri" w:cs="Calibri"/>
                <w:b/>
                <w:bCs/>
                <w:color w:val="000000"/>
                <w:sz w:val="10"/>
                <w:szCs w:val="10"/>
                <w:lang w:eastAsia="es-ES"/>
              </w:rPr>
              <w:t>SUMINISTROS PARA SER UTILIZADOS EN INTERCAMBIO MUNICIPAL NEJAPA-APOPA, CON EL OBJETIVO DE BRINDARLES UNA SANA CONVIVENCIA EN EL MARCO DEL MES DEL AMOR Y LA AMISTAD</w:t>
            </w:r>
          </w:p>
        </w:tc>
      </w:tr>
    </w:tbl>
    <w:p w:rsidR="009E0D50" w:rsidRDefault="009E0D50" w:rsidP="009E0D50">
      <w:pPr>
        <w:spacing w:line="276" w:lineRule="auto"/>
        <w:jc w:val="both"/>
        <w:rPr>
          <w:rFonts w:ascii="Times New Roman" w:eastAsia="Calibri" w:hAnsi="Times New Roman" w:cs="Times New Roman"/>
          <w:color w:val="000000"/>
          <w:sz w:val="24"/>
          <w:szCs w:val="24"/>
        </w:rPr>
      </w:pPr>
    </w:p>
    <w:tbl>
      <w:tblPr>
        <w:tblW w:w="9178" w:type="dxa"/>
        <w:jc w:val="center"/>
        <w:tblCellMar>
          <w:left w:w="70" w:type="dxa"/>
          <w:right w:w="70" w:type="dxa"/>
        </w:tblCellMar>
        <w:tblLook w:val="04A0" w:firstRow="1" w:lastRow="0" w:firstColumn="1" w:lastColumn="0" w:noHBand="0" w:noVBand="1"/>
      </w:tblPr>
      <w:tblGrid>
        <w:gridCol w:w="1586"/>
        <w:gridCol w:w="1586"/>
        <w:gridCol w:w="1586"/>
        <w:gridCol w:w="1586"/>
        <w:gridCol w:w="2834"/>
      </w:tblGrid>
      <w:tr w:rsidR="009E0D50" w:rsidRPr="008071A3" w:rsidTr="00D253FF">
        <w:trPr>
          <w:trHeight w:val="122"/>
          <w:jc w:val="center"/>
        </w:trPr>
        <w:tc>
          <w:tcPr>
            <w:tcW w:w="1586"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ADMINISTRADOR DE ORDEN DE COMPRA O CONTRATO</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ITEM</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CANTIDAD</w:t>
            </w:r>
          </w:p>
        </w:tc>
        <w:tc>
          <w:tcPr>
            <w:tcW w:w="1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UNIDAD DE MEDIDA</w:t>
            </w:r>
          </w:p>
        </w:tc>
        <w:tc>
          <w:tcPr>
            <w:tcW w:w="2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 xml:space="preserve">DESCRIPCIÓN </w:t>
            </w:r>
          </w:p>
        </w:tc>
      </w:tr>
      <w:tr w:rsidR="009E0D50" w:rsidRPr="008071A3" w:rsidTr="00D253FF">
        <w:trPr>
          <w:trHeight w:val="122"/>
          <w:jc w:val="center"/>
        </w:trPr>
        <w:tc>
          <w:tcPr>
            <w:tcW w:w="1586" w:type="dxa"/>
            <w:vMerge/>
            <w:tcBorders>
              <w:top w:val="single" w:sz="4" w:space="0" w:color="auto"/>
              <w:left w:val="single" w:sz="8"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2832"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r>
      <w:tr w:rsidR="009E0D50" w:rsidRPr="008071A3" w:rsidTr="00D253FF">
        <w:trPr>
          <w:trHeight w:val="166"/>
          <w:jc w:val="center"/>
        </w:trPr>
        <w:tc>
          <w:tcPr>
            <w:tcW w:w="1586" w:type="dxa"/>
            <w:vMerge/>
            <w:tcBorders>
              <w:top w:val="single" w:sz="4" w:space="0" w:color="auto"/>
              <w:left w:val="single" w:sz="8"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2832" w:type="dxa"/>
            <w:vMerge/>
            <w:tcBorders>
              <w:top w:val="single" w:sz="4" w:space="0" w:color="auto"/>
              <w:left w:val="single" w:sz="4"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r>
      <w:tr w:rsidR="009E0D50" w:rsidRPr="008071A3" w:rsidTr="00D253FF">
        <w:trPr>
          <w:trHeight w:val="157"/>
          <w:jc w:val="center"/>
        </w:trPr>
        <w:tc>
          <w:tcPr>
            <w:tcW w:w="1586" w:type="dxa"/>
            <w:vMerge w:val="restart"/>
            <w:tcBorders>
              <w:top w:val="nil"/>
              <w:left w:val="single" w:sz="8" w:space="0" w:color="auto"/>
              <w:bottom w:val="single" w:sz="4" w:space="0" w:color="auto"/>
              <w:right w:val="single" w:sz="4" w:space="0" w:color="auto"/>
            </w:tcBorders>
            <w:shd w:val="clear" w:color="auto" w:fill="auto"/>
            <w:vAlign w:val="center"/>
            <w:hideMark/>
          </w:tcPr>
          <w:p w:rsidR="009E0D50" w:rsidRPr="008071A3" w:rsidRDefault="00876F66" w:rsidP="00D253FF">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XXXXXXXXXXXX</w:t>
            </w:r>
          </w:p>
        </w:tc>
        <w:tc>
          <w:tcPr>
            <w:tcW w:w="1586" w:type="dxa"/>
            <w:tcBorders>
              <w:top w:val="nil"/>
              <w:left w:val="nil"/>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1</w:t>
            </w:r>
          </w:p>
        </w:tc>
        <w:tc>
          <w:tcPr>
            <w:tcW w:w="1586" w:type="dxa"/>
            <w:tcBorders>
              <w:top w:val="nil"/>
              <w:left w:val="nil"/>
              <w:bottom w:val="nil"/>
              <w:right w:val="single" w:sz="4" w:space="0" w:color="auto"/>
            </w:tcBorders>
            <w:shd w:val="clear" w:color="000000" w:fill="FFFFFF"/>
            <w:noWrap/>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11</w:t>
            </w:r>
          </w:p>
        </w:tc>
        <w:tc>
          <w:tcPr>
            <w:tcW w:w="1586" w:type="dxa"/>
            <w:tcBorders>
              <w:top w:val="nil"/>
              <w:left w:val="nil"/>
              <w:bottom w:val="nil"/>
              <w:right w:val="single" w:sz="4" w:space="0" w:color="auto"/>
            </w:tcBorders>
            <w:shd w:val="clear" w:color="000000" w:fill="FFFFFF"/>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FARDO</w:t>
            </w:r>
          </w:p>
        </w:tc>
        <w:tc>
          <w:tcPr>
            <w:tcW w:w="2832" w:type="dxa"/>
            <w:tcBorders>
              <w:top w:val="nil"/>
              <w:left w:val="nil"/>
              <w:bottom w:val="nil"/>
              <w:right w:val="single" w:sz="4" w:space="0" w:color="auto"/>
            </w:tcBorders>
            <w:shd w:val="clear" w:color="000000" w:fill="FFFFFF"/>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AGUA EN BOLSA</w:t>
            </w:r>
          </w:p>
        </w:tc>
      </w:tr>
      <w:tr w:rsidR="009E0D50" w:rsidRPr="008071A3" w:rsidTr="00D253FF">
        <w:trPr>
          <w:trHeight w:val="447"/>
          <w:jc w:val="center"/>
        </w:trPr>
        <w:tc>
          <w:tcPr>
            <w:tcW w:w="1586" w:type="dxa"/>
            <w:vMerge/>
            <w:tcBorders>
              <w:top w:val="nil"/>
              <w:left w:val="single" w:sz="8"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val="restart"/>
            <w:tcBorders>
              <w:top w:val="nil"/>
              <w:left w:val="single" w:sz="4" w:space="0" w:color="auto"/>
              <w:bottom w:val="single" w:sz="4" w:space="0" w:color="000000"/>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2</w:t>
            </w:r>
          </w:p>
        </w:tc>
        <w:tc>
          <w:tcPr>
            <w:tcW w:w="158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200</w:t>
            </w:r>
          </w:p>
        </w:tc>
        <w:tc>
          <w:tcPr>
            <w:tcW w:w="158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UNIDAD</w:t>
            </w:r>
          </w:p>
        </w:tc>
        <w:tc>
          <w:tcPr>
            <w:tcW w:w="283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ALMUERZO (POLLO ASADO, ARROZ, CHIMOL, 2 TORTILAS Y REFRESCO)</w:t>
            </w:r>
          </w:p>
        </w:tc>
      </w:tr>
      <w:tr w:rsidR="009E0D50" w:rsidRPr="008071A3" w:rsidTr="00D253FF">
        <w:trPr>
          <w:trHeight w:val="214"/>
          <w:jc w:val="center"/>
        </w:trPr>
        <w:tc>
          <w:tcPr>
            <w:tcW w:w="1586" w:type="dxa"/>
            <w:vMerge/>
            <w:tcBorders>
              <w:top w:val="nil"/>
              <w:left w:val="single" w:sz="8"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nil"/>
              <w:left w:val="single" w:sz="4" w:space="0" w:color="auto"/>
              <w:bottom w:val="single" w:sz="4" w:space="0" w:color="000000"/>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000000"/>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vMerge/>
            <w:tcBorders>
              <w:top w:val="single" w:sz="4" w:space="0" w:color="auto"/>
              <w:left w:val="single" w:sz="4" w:space="0" w:color="auto"/>
              <w:bottom w:val="single" w:sz="4" w:space="0" w:color="000000"/>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2832" w:type="dxa"/>
            <w:vMerge/>
            <w:tcBorders>
              <w:top w:val="single" w:sz="4" w:space="0" w:color="auto"/>
              <w:left w:val="single" w:sz="4" w:space="0" w:color="auto"/>
              <w:bottom w:val="single" w:sz="4" w:space="0" w:color="000000"/>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r>
      <w:tr w:rsidR="009E0D50" w:rsidRPr="008071A3" w:rsidTr="00D253FF">
        <w:trPr>
          <w:trHeight w:val="526"/>
          <w:jc w:val="center"/>
        </w:trPr>
        <w:tc>
          <w:tcPr>
            <w:tcW w:w="1586" w:type="dxa"/>
            <w:vMerge/>
            <w:tcBorders>
              <w:top w:val="nil"/>
              <w:left w:val="single" w:sz="8"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tcBorders>
              <w:top w:val="nil"/>
              <w:left w:val="nil"/>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3</w:t>
            </w:r>
          </w:p>
        </w:tc>
        <w:tc>
          <w:tcPr>
            <w:tcW w:w="1586" w:type="dxa"/>
            <w:tcBorders>
              <w:top w:val="nil"/>
              <w:left w:val="nil"/>
              <w:bottom w:val="nil"/>
              <w:right w:val="single" w:sz="4" w:space="0" w:color="auto"/>
            </w:tcBorders>
            <w:shd w:val="clear" w:color="000000" w:fill="FFFFFF"/>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200</w:t>
            </w:r>
          </w:p>
        </w:tc>
        <w:tc>
          <w:tcPr>
            <w:tcW w:w="1586" w:type="dxa"/>
            <w:tcBorders>
              <w:top w:val="nil"/>
              <w:left w:val="nil"/>
              <w:bottom w:val="nil"/>
              <w:right w:val="single" w:sz="4" w:space="0" w:color="auto"/>
            </w:tcBorders>
            <w:shd w:val="clear" w:color="000000" w:fill="FFFFFF"/>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UNIDAD</w:t>
            </w:r>
          </w:p>
        </w:tc>
        <w:tc>
          <w:tcPr>
            <w:tcW w:w="2832" w:type="dxa"/>
            <w:tcBorders>
              <w:top w:val="nil"/>
              <w:left w:val="nil"/>
              <w:bottom w:val="nil"/>
              <w:right w:val="single" w:sz="4" w:space="0" w:color="auto"/>
            </w:tcBorders>
            <w:shd w:val="clear" w:color="000000" w:fill="FFFFFF"/>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JUGOS DE NECTAR DE FRUTAS EN LATA 330 ML</w:t>
            </w:r>
          </w:p>
        </w:tc>
      </w:tr>
      <w:tr w:rsidR="009E0D50" w:rsidRPr="008071A3" w:rsidTr="00D253FF">
        <w:trPr>
          <w:trHeight w:val="416"/>
          <w:jc w:val="center"/>
        </w:trPr>
        <w:tc>
          <w:tcPr>
            <w:tcW w:w="1586" w:type="dxa"/>
            <w:vMerge/>
            <w:tcBorders>
              <w:top w:val="nil"/>
              <w:left w:val="single" w:sz="8" w:space="0" w:color="auto"/>
              <w:bottom w:val="single" w:sz="4" w:space="0" w:color="auto"/>
              <w:right w:val="single" w:sz="4" w:space="0" w:color="auto"/>
            </w:tcBorders>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p>
        </w:tc>
        <w:tc>
          <w:tcPr>
            <w:tcW w:w="1586" w:type="dxa"/>
            <w:tcBorders>
              <w:top w:val="nil"/>
              <w:left w:val="nil"/>
              <w:bottom w:val="single" w:sz="4" w:space="0" w:color="auto"/>
              <w:right w:val="single" w:sz="4" w:space="0" w:color="auto"/>
            </w:tcBorders>
            <w:shd w:val="clear" w:color="auto" w:fill="auto"/>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4</w:t>
            </w:r>
          </w:p>
        </w:tc>
        <w:tc>
          <w:tcPr>
            <w:tcW w:w="1586" w:type="dxa"/>
            <w:tcBorders>
              <w:top w:val="single" w:sz="4" w:space="0" w:color="auto"/>
              <w:left w:val="nil"/>
              <w:bottom w:val="nil"/>
              <w:right w:val="single" w:sz="4" w:space="0" w:color="auto"/>
            </w:tcBorders>
            <w:shd w:val="clear" w:color="000000" w:fill="FFFFFF"/>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74</w:t>
            </w:r>
          </w:p>
        </w:tc>
        <w:tc>
          <w:tcPr>
            <w:tcW w:w="1586" w:type="dxa"/>
            <w:tcBorders>
              <w:top w:val="single" w:sz="4" w:space="0" w:color="auto"/>
              <w:left w:val="nil"/>
              <w:bottom w:val="nil"/>
              <w:right w:val="single" w:sz="4" w:space="0" w:color="auto"/>
            </w:tcBorders>
            <w:shd w:val="clear" w:color="000000" w:fill="FFFFFF"/>
            <w:vAlign w:val="center"/>
            <w:hideMark/>
          </w:tcPr>
          <w:p w:rsidR="009E0D50" w:rsidRPr="008071A3" w:rsidRDefault="009E0D50" w:rsidP="00D253FF">
            <w:pPr>
              <w:spacing w:after="0" w:line="240" w:lineRule="auto"/>
              <w:jc w:val="center"/>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PAQUETE</w:t>
            </w:r>
          </w:p>
        </w:tc>
        <w:tc>
          <w:tcPr>
            <w:tcW w:w="2832" w:type="dxa"/>
            <w:tcBorders>
              <w:top w:val="single" w:sz="4" w:space="0" w:color="auto"/>
              <w:left w:val="nil"/>
              <w:bottom w:val="nil"/>
              <w:right w:val="single" w:sz="4" w:space="0" w:color="auto"/>
            </w:tcBorders>
            <w:shd w:val="clear" w:color="000000" w:fill="FFFFFF"/>
            <w:vAlign w:val="center"/>
            <w:hideMark/>
          </w:tcPr>
          <w:p w:rsidR="009E0D50" w:rsidRPr="008071A3" w:rsidRDefault="009E0D50" w:rsidP="00D253FF">
            <w:pPr>
              <w:spacing w:after="0" w:line="240" w:lineRule="auto"/>
              <w:rPr>
                <w:rFonts w:ascii="Calibri" w:eastAsia="Times New Roman" w:hAnsi="Calibri" w:cs="Calibri"/>
                <w:color w:val="000000"/>
                <w:sz w:val="10"/>
                <w:szCs w:val="10"/>
                <w:lang w:eastAsia="es-ES"/>
              </w:rPr>
            </w:pPr>
            <w:r w:rsidRPr="008071A3">
              <w:rPr>
                <w:rFonts w:ascii="Calibri" w:eastAsia="Times New Roman" w:hAnsi="Calibri" w:cs="Calibri"/>
                <w:color w:val="000000"/>
                <w:sz w:val="10"/>
                <w:szCs w:val="10"/>
                <w:lang w:eastAsia="es-ES"/>
              </w:rPr>
              <w:t>GALLETAS RELLENAS SUPER CREMOSA 40G/ 10 UNID.</w:t>
            </w:r>
          </w:p>
        </w:tc>
      </w:tr>
      <w:tr w:rsidR="009E0D50" w:rsidRPr="008071A3" w:rsidTr="00D253FF">
        <w:trPr>
          <w:trHeight w:val="47"/>
          <w:jc w:val="center"/>
        </w:trPr>
        <w:tc>
          <w:tcPr>
            <w:tcW w:w="9178"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0D50" w:rsidRPr="008071A3" w:rsidRDefault="009E0D50" w:rsidP="00D253FF">
            <w:pPr>
              <w:spacing w:after="0" w:line="240" w:lineRule="auto"/>
              <w:jc w:val="center"/>
              <w:rPr>
                <w:rFonts w:ascii="Calibri" w:eastAsia="Times New Roman" w:hAnsi="Calibri" w:cs="Calibri"/>
                <w:b/>
                <w:bCs/>
                <w:color w:val="000000"/>
                <w:sz w:val="10"/>
                <w:szCs w:val="10"/>
                <w:lang w:eastAsia="es-ES"/>
              </w:rPr>
            </w:pPr>
            <w:r w:rsidRPr="008071A3">
              <w:rPr>
                <w:rFonts w:ascii="Calibri" w:eastAsia="Times New Roman" w:hAnsi="Calibri" w:cs="Calibri"/>
                <w:b/>
                <w:bCs/>
                <w:color w:val="000000"/>
                <w:sz w:val="10"/>
                <w:szCs w:val="10"/>
                <w:lang w:eastAsia="es-ES"/>
              </w:rPr>
              <w:t>TOTAL DE LA OFERTA</w:t>
            </w:r>
          </w:p>
        </w:tc>
      </w:tr>
    </w:tbl>
    <w:p w:rsidR="009E0D50" w:rsidRDefault="009E0D50" w:rsidP="009E0D50">
      <w:pPr>
        <w:spacing w:line="276" w:lineRule="auto"/>
        <w:jc w:val="both"/>
        <w:rPr>
          <w:rFonts w:ascii="Times New Roman" w:eastAsia="Calibri" w:hAnsi="Times New Roman" w:cs="Times New Roman"/>
          <w:color w:val="000000"/>
          <w:sz w:val="24"/>
          <w:szCs w:val="24"/>
        </w:rPr>
      </w:pPr>
    </w:p>
    <w:p w:rsidR="009E0D50" w:rsidRDefault="009E0D50" w:rsidP="009E0D50">
      <w:pPr>
        <w:spacing w:line="276" w:lineRule="auto"/>
        <w:jc w:val="both"/>
        <w:rPr>
          <w:rFonts w:ascii="Times New Roman" w:eastAsia="Calibri" w:hAnsi="Times New Roman" w:cs="Times New Roman"/>
          <w:color w:val="000000"/>
          <w:sz w:val="24"/>
          <w:szCs w:val="24"/>
        </w:rPr>
      </w:pPr>
    </w:p>
    <w:tbl>
      <w:tblPr>
        <w:tblW w:w="9959" w:type="dxa"/>
        <w:jc w:val="center"/>
        <w:tblCellMar>
          <w:left w:w="70" w:type="dxa"/>
          <w:right w:w="70" w:type="dxa"/>
        </w:tblCellMar>
        <w:tblLook w:val="04A0" w:firstRow="1" w:lastRow="0" w:firstColumn="1" w:lastColumn="0" w:noHBand="0" w:noVBand="1"/>
      </w:tblPr>
      <w:tblGrid>
        <w:gridCol w:w="1292"/>
        <w:gridCol w:w="625"/>
        <w:gridCol w:w="603"/>
        <w:gridCol w:w="1231"/>
        <w:gridCol w:w="625"/>
        <w:gridCol w:w="604"/>
        <w:gridCol w:w="853"/>
        <w:gridCol w:w="792"/>
        <w:gridCol w:w="754"/>
        <w:gridCol w:w="1162"/>
        <w:gridCol w:w="625"/>
        <w:gridCol w:w="793"/>
      </w:tblGrid>
      <w:tr w:rsidR="009E0D50" w:rsidRPr="00D40CEE" w:rsidTr="00D253FF">
        <w:trPr>
          <w:trHeight w:val="76"/>
          <w:jc w:val="center"/>
        </w:trPr>
        <w:tc>
          <w:tcPr>
            <w:tcW w:w="252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PROBISEGE S.A DE C.V.</w:t>
            </w:r>
          </w:p>
        </w:tc>
        <w:tc>
          <w:tcPr>
            <w:tcW w:w="2460" w:type="dxa"/>
            <w:gridSpan w:val="3"/>
            <w:tcBorders>
              <w:top w:val="single" w:sz="4" w:space="0" w:color="auto"/>
              <w:left w:val="nil"/>
              <w:bottom w:val="single" w:sz="4" w:space="0" w:color="auto"/>
              <w:right w:val="single" w:sz="4" w:space="0" w:color="000000"/>
            </w:tcBorders>
            <w:shd w:val="clear" w:color="000000" w:fill="FFFFFF"/>
            <w:vAlign w:val="center"/>
            <w:hideMark/>
          </w:tcPr>
          <w:p w:rsidR="009E0D50" w:rsidRPr="00D40CEE" w:rsidRDefault="00876F66" w:rsidP="00D253FF">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XXXXXXXXXXXXXXXXXXXXX</w:t>
            </w:r>
          </w:p>
        </w:tc>
        <w:tc>
          <w:tcPr>
            <w:tcW w:w="2399"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SEMAC S.A DE C.V.</w:t>
            </w:r>
          </w:p>
        </w:tc>
        <w:tc>
          <w:tcPr>
            <w:tcW w:w="2580" w:type="dxa"/>
            <w:gridSpan w:val="3"/>
            <w:tcBorders>
              <w:top w:val="single" w:sz="4" w:space="0" w:color="auto"/>
              <w:left w:val="nil"/>
              <w:bottom w:val="single" w:sz="4" w:space="0" w:color="auto"/>
              <w:right w:val="single" w:sz="4" w:space="0" w:color="000000"/>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OPERADORA DEL SUR S.A DE C.V.</w:t>
            </w:r>
          </w:p>
        </w:tc>
      </w:tr>
      <w:tr w:rsidR="009E0D50" w:rsidRPr="00D40CEE" w:rsidTr="00D253FF">
        <w:trPr>
          <w:trHeight w:val="103"/>
          <w:jc w:val="center"/>
        </w:trPr>
        <w:tc>
          <w:tcPr>
            <w:tcW w:w="1292" w:type="dxa"/>
            <w:tcBorders>
              <w:top w:val="nil"/>
              <w:left w:val="single" w:sz="4" w:space="0" w:color="auto"/>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DESCRIPCION</w:t>
            </w:r>
          </w:p>
        </w:tc>
        <w:tc>
          <w:tcPr>
            <w:tcW w:w="625"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PRECIO UNITARIO </w:t>
            </w:r>
          </w:p>
        </w:tc>
        <w:tc>
          <w:tcPr>
            <w:tcW w:w="603" w:type="dxa"/>
            <w:tcBorders>
              <w:top w:val="nil"/>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TOTAL </w:t>
            </w:r>
          </w:p>
        </w:tc>
        <w:tc>
          <w:tcPr>
            <w:tcW w:w="1231"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DESCRIPCION</w:t>
            </w:r>
          </w:p>
        </w:tc>
        <w:tc>
          <w:tcPr>
            <w:tcW w:w="625"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PRECIO UNITARIO </w:t>
            </w:r>
          </w:p>
        </w:tc>
        <w:tc>
          <w:tcPr>
            <w:tcW w:w="603" w:type="dxa"/>
            <w:tcBorders>
              <w:top w:val="nil"/>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TOTAL </w:t>
            </w:r>
          </w:p>
        </w:tc>
        <w:tc>
          <w:tcPr>
            <w:tcW w:w="853"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DESCRIPCION</w:t>
            </w:r>
          </w:p>
        </w:tc>
        <w:tc>
          <w:tcPr>
            <w:tcW w:w="792"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PRECIO UNITARIO </w:t>
            </w:r>
          </w:p>
        </w:tc>
        <w:tc>
          <w:tcPr>
            <w:tcW w:w="753" w:type="dxa"/>
            <w:tcBorders>
              <w:top w:val="nil"/>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TOTAL </w:t>
            </w:r>
          </w:p>
        </w:tc>
        <w:tc>
          <w:tcPr>
            <w:tcW w:w="1162"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DESCRIPCION</w:t>
            </w:r>
          </w:p>
        </w:tc>
        <w:tc>
          <w:tcPr>
            <w:tcW w:w="625" w:type="dxa"/>
            <w:tcBorders>
              <w:top w:val="nil"/>
              <w:left w:val="nil"/>
              <w:bottom w:val="single" w:sz="4" w:space="0" w:color="auto"/>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PRECIO UNITARIO </w:t>
            </w:r>
          </w:p>
        </w:tc>
        <w:tc>
          <w:tcPr>
            <w:tcW w:w="792" w:type="dxa"/>
            <w:tcBorders>
              <w:top w:val="nil"/>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TOTAL </w:t>
            </w:r>
          </w:p>
        </w:tc>
      </w:tr>
      <w:tr w:rsidR="009E0D50" w:rsidRPr="00D40CEE" w:rsidTr="00D253FF">
        <w:trPr>
          <w:trHeight w:val="98"/>
          <w:jc w:val="center"/>
        </w:trPr>
        <w:tc>
          <w:tcPr>
            <w:tcW w:w="1292" w:type="dxa"/>
            <w:tcBorders>
              <w:top w:val="nil"/>
              <w:left w:val="single" w:sz="4" w:space="0" w:color="auto"/>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AGUA OASIS E BOLSA, FARDOS DE 30 UNIADADES </w:t>
            </w:r>
          </w:p>
        </w:tc>
        <w:tc>
          <w:tcPr>
            <w:tcW w:w="625"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2,30 </w:t>
            </w:r>
          </w:p>
        </w:tc>
        <w:tc>
          <w:tcPr>
            <w:tcW w:w="60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25,30 </w:t>
            </w:r>
          </w:p>
        </w:tc>
        <w:tc>
          <w:tcPr>
            <w:tcW w:w="1231"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FARDO  DE AGUA EN BOLSA</w:t>
            </w:r>
          </w:p>
        </w:tc>
        <w:tc>
          <w:tcPr>
            <w:tcW w:w="625"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1,13 </w:t>
            </w:r>
          </w:p>
        </w:tc>
        <w:tc>
          <w:tcPr>
            <w:tcW w:w="60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12,43 </w:t>
            </w:r>
          </w:p>
        </w:tc>
        <w:tc>
          <w:tcPr>
            <w:tcW w:w="85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FARDOS</w:t>
            </w:r>
          </w:p>
        </w:tc>
        <w:tc>
          <w:tcPr>
            <w:tcW w:w="792"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2,95 </w:t>
            </w:r>
          </w:p>
        </w:tc>
        <w:tc>
          <w:tcPr>
            <w:tcW w:w="75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32,45 </w:t>
            </w:r>
          </w:p>
        </w:tc>
        <w:tc>
          <w:tcPr>
            <w:tcW w:w="1162"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LA FUENTE DE AGUA PUR B</w:t>
            </w:r>
          </w:p>
        </w:tc>
        <w:tc>
          <w:tcPr>
            <w:tcW w:w="625"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0,09 </w:t>
            </w:r>
          </w:p>
        </w:tc>
        <w:tc>
          <w:tcPr>
            <w:tcW w:w="792" w:type="dxa"/>
            <w:tcBorders>
              <w:top w:val="nil"/>
              <w:left w:val="nil"/>
              <w:bottom w:val="nil"/>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24,75 </w:t>
            </w:r>
          </w:p>
        </w:tc>
      </w:tr>
      <w:tr w:rsidR="009E0D50" w:rsidRPr="00D40CEE" w:rsidTr="00D253FF">
        <w:trPr>
          <w:trHeight w:val="279"/>
          <w:jc w:val="center"/>
        </w:trPr>
        <w:tc>
          <w:tcPr>
            <w:tcW w:w="12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w:t>
            </w:r>
          </w:p>
        </w:tc>
        <w:tc>
          <w:tcPr>
            <w:tcW w:w="6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w:t>
            </w:r>
          </w:p>
        </w:tc>
        <w:tc>
          <w:tcPr>
            <w:tcW w:w="60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w:t>
            </w:r>
          </w:p>
        </w:tc>
        <w:tc>
          <w:tcPr>
            <w:tcW w:w="12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ALMUERZOS  POLLO ASADO, ARROZ, ENSALADA, 2 TORTILLAS Y JUGO.</w:t>
            </w:r>
          </w:p>
        </w:tc>
        <w:tc>
          <w:tcPr>
            <w:tcW w:w="62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3,15 </w:t>
            </w:r>
          </w:p>
        </w:tc>
        <w:tc>
          <w:tcPr>
            <w:tcW w:w="603" w:type="dxa"/>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630,00 </w:t>
            </w:r>
          </w:p>
        </w:tc>
        <w:tc>
          <w:tcPr>
            <w:tcW w:w="8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ALMUERZOS "POLLO ASADO ARROZ CHIMOL, 2 TORTILLAS Y REFRESCO</w:t>
            </w:r>
          </w:p>
        </w:tc>
        <w:tc>
          <w:tcPr>
            <w:tcW w:w="7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3,50 </w:t>
            </w:r>
          </w:p>
        </w:tc>
        <w:tc>
          <w:tcPr>
            <w:tcW w:w="75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700,00 </w:t>
            </w:r>
          </w:p>
        </w:tc>
        <w:tc>
          <w:tcPr>
            <w:tcW w:w="1162"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COM 1/4 POLLO ROST, 1 PORCION DE ARROZ, 1 ENSALADA DE PAPA FRESCA O CHIMOL, REFRESCO Y 1 TORTILLA</w:t>
            </w:r>
          </w:p>
        </w:tc>
        <w:tc>
          <w:tcPr>
            <w:tcW w:w="625"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3,70 </w:t>
            </w:r>
          </w:p>
        </w:tc>
        <w:tc>
          <w:tcPr>
            <w:tcW w:w="792" w:type="dxa"/>
            <w:tcBorders>
              <w:top w:val="single" w:sz="4" w:space="0" w:color="auto"/>
              <w:left w:val="nil"/>
              <w:bottom w:val="nil"/>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740,00 </w:t>
            </w:r>
          </w:p>
        </w:tc>
      </w:tr>
      <w:tr w:rsidR="009E0D50" w:rsidRPr="00D40CEE" w:rsidTr="00D253FF">
        <w:trPr>
          <w:trHeight w:val="133"/>
          <w:jc w:val="center"/>
        </w:trPr>
        <w:tc>
          <w:tcPr>
            <w:tcW w:w="1292"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625"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603"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1231"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625"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603"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792"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p>
        </w:tc>
        <w:tc>
          <w:tcPr>
            <w:tcW w:w="1162"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200 MP TORTILLAS UND.</w:t>
            </w:r>
          </w:p>
        </w:tc>
        <w:tc>
          <w:tcPr>
            <w:tcW w:w="625"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0,15 </w:t>
            </w:r>
          </w:p>
        </w:tc>
        <w:tc>
          <w:tcPr>
            <w:tcW w:w="792" w:type="dxa"/>
            <w:tcBorders>
              <w:top w:val="single" w:sz="4" w:space="0" w:color="auto"/>
              <w:left w:val="nil"/>
              <w:bottom w:val="nil"/>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30,00 </w:t>
            </w:r>
          </w:p>
        </w:tc>
      </w:tr>
      <w:tr w:rsidR="009E0D50" w:rsidRPr="00D40CEE" w:rsidTr="00D253FF">
        <w:trPr>
          <w:trHeight w:val="328"/>
          <w:jc w:val="center"/>
        </w:trPr>
        <w:tc>
          <w:tcPr>
            <w:tcW w:w="1292" w:type="dxa"/>
            <w:tcBorders>
              <w:top w:val="nil"/>
              <w:left w:val="single" w:sz="4" w:space="0" w:color="auto"/>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JUGOS DEL MONTE: NECTAR DE FRUTAS EN LATA DE 330 ML, SABOR MELOCOTON, PIÑA, ERA Y MANZANA</w:t>
            </w:r>
          </w:p>
        </w:tc>
        <w:tc>
          <w:tcPr>
            <w:tcW w:w="625"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0,53 </w:t>
            </w:r>
          </w:p>
        </w:tc>
        <w:tc>
          <w:tcPr>
            <w:tcW w:w="60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106,00 </w:t>
            </w:r>
          </w:p>
        </w:tc>
        <w:tc>
          <w:tcPr>
            <w:tcW w:w="1231"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NECTAR DE FRUTAS EN LATA DE 330 ML</w:t>
            </w:r>
          </w:p>
        </w:tc>
        <w:tc>
          <w:tcPr>
            <w:tcW w:w="625"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0,75 </w:t>
            </w:r>
          </w:p>
        </w:tc>
        <w:tc>
          <w:tcPr>
            <w:tcW w:w="603" w:type="dxa"/>
            <w:tcBorders>
              <w:top w:val="nil"/>
              <w:left w:val="nil"/>
              <w:bottom w:val="nil"/>
              <w:right w:val="single" w:sz="4" w:space="0" w:color="auto"/>
            </w:tcBorders>
            <w:shd w:val="clear" w:color="000000" w:fill="F4B084"/>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150,00 </w:t>
            </w:r>
          </w:p>
        </w:tc>
        <w:tc>
          <w:tcPr>
            <w:tcW w:w="85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JUGOS NECTAR DE FRUTA LATA 300 ML</w:t>
            </w:r>
          </w:p>
        </w:tc>
        <w:tc>
          <w:tcPr>
            <w:tcW w:w="792"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0,85 </w:t>
            </w:r>
          </w:p>
        </w:tc>
        <w:tc>
          <w:tcPr>
            <w:tcW w:w="753" w:type="dxa"/>
            <w:tcBorders>
              <w:top w:val="nil"/>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170,00 </w:t>
            </w:r>
          </w:p>
        </w:tc>
        <w:tc>
          <w:tcPr>
            <w:tcW w:w="1162"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PETIT NECTAR MANZANA</w:t>
            </w:r>
          </w:p>
        </w:tc>
        <w:tc>
          <w:tcPr>
            <w:tcW w:w="625"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0,56 </w:t>
            </w:r>
          </w:p>
        </w:tc>
        <w:tc>
          <w:tcPr>
            <w:tcW w:w="792" w:type="dxa"/>
            <w:tcBorders>
              <w:top w:val="single" w:sz="4" w:space="0" w:color="auto"/>
              <w:left w:val="nil"/>
              <w:bottom w:val="nil"/>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112,00 </w:t>
            </w:r>
          </w:p>
        </w:tc>
      </w:tr>
      <w:tr w:rsidR="009E0D50" w:rsidRPr="00D40CEE" w:rsidTr="00D253FF">
        <w:trPr>
          <w:trHeight w:val="259"/>
          <w:jc w:val="center"/>
        </w:trPr>
        <w:tc>
          <w:tcPr>
            <w:tcW w:w="1292" w:type="dxa"/>
            <w:tcBorders>
              <w:top w:val="single" w:sz="4" w:space="0" w:color="auto"/>
              <w:left w:val="single" w:sz="4" w:space="0" w:color="auto"/>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GALLETAS RELLENAS SUPER CREMOSA LIDO 400G, PAQUETE DE 10 UNIDADES</w:t>
            </w:r>
          </w:p>
        </w:tc>
        <w:tc>
          <w:tcPr>
            <w:tcW w:w="625"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1,87 </w:t>
            </w:r>
          </w:p>
        </w:tc>
        <w:tc>
          <w:tcPr>
            <w:tcW w:w="603"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138,38 </w:t>
            </w:r>
          </w:p>
        </w:tc>
        <w:tc>
          <w:tcPr>
            <w:tcW w:w="1231"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PAQUETES DE GALLETAS SUPER CREMOSA</w:t>
            </w:r>
          </w:p>
        </w:tc>
        <w:tc>
          <w:tcPr>
            <w:tcW w:w="625"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1,75 </w:t>
            </w:r>
          </w:p>
        </w:tc>
        <w:tc>
          <w:tcPr>
            <w:tcW w:w="603" w:type="dxa"/>
            <w:tcBorders>
              <w:top w:val="single" w:sz="4" w:space="0" w:color="auto"/>
              <w:left w:val="nil"/>
              <w:bottom w:val="nil"/>
              <w:right w:val="single" w:sz="4" w:space="0" w:color="auto"/>
            </w:tcBorders>
            <w:shd w:val="clear" w:color="000000" w:fill="F4B084"/>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129,50 </w:t>
            </w:r>
          </w:p>
        </w:tc>
        <w:tc>
          <w:tcPr>
            <w:tcW w:w="853"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GALLETA</w:t>
            </w:r>
          </w:p>
        </w:tc>
        <w:tc>
          <w:tcPr>
            <w:tcW w:w="792"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3,25 </w:t>
            </w:r>
          </w:p>
        </w:tc>
        <w:tc>
          <w:tcPr>
            <w:tcW w:w="753"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240,50 </w:t>
            </w:r>
          </w:p>
        </w:tc>
        <w:tc>
          <w:tcPr>
            <w:tcW w:w="1162"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CREMA POZ 12U 396 GR</w:t>
            </w:r>
          </w:p>
        </w:tc>
        <w:tc>
          <w:tcPr>
            <w:tcW w:w="625" w:type="dxa"/>
            <w:tcBorders>
              <w:top w:val="single" w:sz="4" w:space="0" w:color="auto"/>
              <w:left w:val="nil"/>
              <w:bottom w:val="nil"/>
              <w:right w:val="single" w:sz="4" w:space="0" w:color="auto"/>
            </w:tcBorders>
            <w:shd w:val="clear" w:color="000000" w:fill="FFFFFF"/>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1,83 </w:t>
            </w:r>
          </w:p>
        </w:tc>
        <w:tc>
          <w:tcPr>
            <w:tcW w:w="792" w:type="dxa"/>
            <w:tcBorders>
              <w:top w:val="single" w:sz="4" w:space="0" w:color="auto"/>
              <w:left w:val="nil"/>
              <w:bottom w:val="nil"/>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color w:val="000000"/>
                <w:sz w:val="10"/>
                <w:szCs w:val="10"/>
                <w:lang w:eastAsia="es-ES"/>
              </w:rPr>
            </w:pPr>
            <w:r w:rsidRPr="00D40CEE">
              <w:rPr>
                <w:rFonts w:ascii="Calibri" w:eastAsia="Times New Roman" w:hAnsi="Calibri" w:cs="Calibri"/>
                <w:color w:val="000000"/>
                <w:sz w:val="10"/>
                <w:szCs w:val="10"/>
                <w:lang w:eastAsia="es-ES"/>
              </w:rPr>
              <w:t xml:space="preserve"> $                                                  135,42 </w:t>
            </w:r>
          </w:p>
        </w:tc>
      </w:tr>
      <w:tr w:rsidR="009E0D50" w:rsidRPr="00D40CEE" w:rsidTr="00D253FF">
        <w:trPr>
          <w:trHeight w:val="29"/>
          <w:jc w:val="center"/>
        </w:trPr>
        <w:tc>
          <w:tcPr>
            <w:tcW w:w="252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$269,68</w:t>
            </w:r>
          </w:p>
        </w:tc>
        <w:tc>
          <w:tcPr>
            <w:tcW w:w="246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$921,93</w:t>
            </w:r>
          </w:p>
        </w:tc>
        <w:tc>
          <w:tcPr>
            <w:tcW w:w="2399"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$1.142,95</w:t>
            </w:r>
          </w:p>
        </w:tc>
        <w:tc>
          <w:tcPr>
            <w:tcW w:w="258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9E0D50" w:rsidRPr="00D40CEE" w:rsidRDefault="009E0D50" w:rsidP="00D253FF">
            <w:pPr>
              <w:spacing w:after="0" w:line="240" w:lineRule="auto"/>
              <w:jc w:val="center"/>
              <w:rPr>
                <w:rFonts w:ascii="Calibri" w:eastAsia="Times New Roman" w:hAnsi="Calibri" w:cs="Calibri"/>
                <w:b/>
                <w:bCs/>
                <w:color w:val="000000"/>
                <w:sz w:val="10"/>
                <w:szCs w:val="10"/>
                <w:lang w:eastAsia="es-ES"/>
              </w:rPr>
            </w:pPr>
            <w:r w:rsidRPr="00D40CEE">
              <w:rPr>
                <w:rFonts w:ascii="Calibri" w:eastAsia="Times New Roman" w:hAnsi="Calibri" w:cs="Calibri"/>
                <w:b/>
                <w:bCs/>
                <w:color w:val="000000"/>
                <w:sz w:val="10"/>
                <w:szCs w:val="10"/>
                <w:lang w:eastAsia="es-ES"/>
              </w:rPr>
              <w:t>$1.042,17</w:t>
            </w:r>
          </w:p>
        </w:tc>
      </w:tr>
    </w:tbl>
    <w:p w:rsidR="009E0D50" w:rsidRDefault="009E0D50" w:rsidP="009E0D50">
      <w:pPr>
        <w:spacing w:line="276" w:lineRule="auto"/>
        <w:jc w:val="both"/>
        <w:rPr>
          <w:rFonts w:ascii="Times New Roman" w:eastAsia="Calibri" w:hAnsi="Times New Roman" w:cs="Times New Roman"/>
          <w:color w:val="000000"/>
          <w:sz w:val="24"/>
          <w:szCs w:val="24"/>
        </w:rPr>
      </w:pPr>
    </w:p>
    <w:tbl>
      <w:tblPr>
        <w:tblW w:w="10151" w:type="dxa"/>
        <w:jc w:val="center"/>
        <w:tblCellMar>
          <w:left w:w="70" w:type="dxa"/>
          <w:right w:w="70" w:type="dxa"/>
        </w:tblCellMar>
        <w:tblLook w:val="04A0" w:firstRow="1" w:lastRow="0" w:firstColumn="1" w:lastColumn="0" w:noHBand="0" w:noVBand="1"/>
      </w:tblPr>
      <w:tblGrid>
        <w:gridCol w:w="2501"/>
        <w:gridCol w:w="2753"/>
        <w:gridCol w:w="2753"/>
        <w:gridCol w:w="2144"/>
      </w:tblGrid>
      <w:tr w:rsidR="009E0D50" w:rsidRPr="00C056C8" w:rsidTr="00D253FF">
        <w:trPr>
          <w:trHeight w:val="122"/>
          <w:jc w:val="center"/>
        </w:trPr>
        <w:tc>
          <w:tcPr>
            <w:tcW w:w="2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D50" w:rsidRPr="00C056C8" w:rsidRDefault="009E0D50" w:rsidP="00D253FF">
            <w:pPr>
              <w:spacing w:after="0" w:line="240" w:lineRule="auto"/>
              <w:jc w:val="center"/>
              <w:rPr>
                <w:rFonts w:ascii="Calibri" w:eastAsia="Times New Roman" w:hAnsi="Calibri" w:cs="Calibri"/>
                <w:color w:val="000000"/>
                <w:sz w:val="10"/>
                <w:szCs w:val="10"/>
                <w:lang w:eastAsia="es-ES"/>
              </w:rPr>
            </w:pPr>
            <w:r w:rsidRPr="00C056C8">
              <w:rPr>
                <w:rFonts w:ascii="Calibri" w:eastAsia="Times New Roman" w:hAnsi="Calibri" w:cs="Calibri"/>
                <w:color w:val="000000"/>
                <w:sz w:val="10"/>
                <w:szCs w:val="10"/>
                <w:lang w:eastAsia="es-ES"/>
              </w:rPr>
              <w:t>OFERTA ECONOMICA RECOMENDADA POR LA UNIDAD SOLICITANTE</w:t>
            </w:r>
          </w:p>
        </w:tc>
        <w:tc>
          <w:tcPr>
            <w:tcW w:w="2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D50" w:rsidRPr="00C056C8" w:rsidRDefault="009E0D50" w:rsidP="00D253FF">
            <w:pPr>
              <w:spacing w:after="0" w:line="240" w:lineRule="auto"/>
              <w:jc w:val="center"/>
              <w:rPr>
                <w:rFonts w:ascii="Calibri" w:eastAsia="Times New Roman" w:hAnsi="Calibri" w:cs="Calibri"/>
                <w:color w:val="000000"/>
                <w:sz w:val="10"/>
                <w:szCs w:val="10"/>
                <w:lang w:eastAsia="es-ES"/>
              </w:rPr>
            </w:pPr>
            <w:r w:rsidRPr="00C056C8">
              <w:rPr>
                <w:rFonts w:ascii="Calibri" w:eastAsia="Times New Roman" w:hAnsi="Calibri" w:cs="Calibri"/>
                <w:color w:val="000000"/>
                <w:sz w:val="10"/>
                <w:szCs w:val="10"/>
                <w:lang w:eastAsia="es-ES"/>
              </w:rPr>
              <w:t xml:space="preserve">JUSTIFICACION DE LA RECOMENDACIÓN </w:t>
            </w:r>
          </w:p>
        </w:tc>
        <w:tc>
          <w:tcPr>
            <w:tcW w:w="27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D50" w:rsidRPr="00C056C8" w:rsidRDefault="009E0D50" w:rsidP="00D253FF">
            <w:pPr>
              <w:spacing w:after="0" w:line="240" w:lineRule="auto"/>
              <w:jc w:val="center"/>
              <w:rPr>
                <w:rFonts w:ascii="Calibri" w:eastAsia="Times New Roman" w:hAnsi="Calibri" w:cs="Calibri"/>
                <w:color w:val="000000"/>
                <w:sz w:val="10"/>
                <w:szCs w:val="10"/>
                <w:lang w:eastAsia="es-ES"/>
              </w:rPr>
            </w:pPr>
            <w:r w:rsidRPr="00C056C8">
              <w:rPr>
                <w:rFonts w:ascii="Calibri" w:eastAsia="Times New Roman" w:hAnsi="Calibri" w:cs="Calibri"/>
                <w:color w:val="000000"/>
                <w:sz w:val="10"/>
                <w:szCs w:val="10"/>
                <w:lang w:eastAsia="es-ES"/>
              </w:rPr>
              <w:t>PRESUPUESTADO</w:t>
            </w:r>
          </w:p>
        </w:tc>
        <w:tc>
          <w:tcPr>
            <w:tcW w:w="2144"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9E0D50" w:rsidRPr="00C056C8" w:rsidRDefault="009E0D50" w:rsidP="00D253FF">
            <w:pPr>
              <w:spacing w:after="0" w:line="240" w:lineRule="auto"/>
              <w:jc w:val="center"/>
              <w:rPr>
                <w:rFonts w:ascii="Calibri" w:eastAsia="Times New Roman" w:hAnsi="Calibri" w:cs="Calibri"/>
                <w:color w:val="000000"/>
                <w:sz w:val="10"/>
                <w:szCs w:val="10"/>
                <w:lang w:eastAsia="es-ES"/>
              </w:rPr>
            </w:pPr>
            <w:r w:rsidRPr="00C056C8">
              <w:rPr>
                <w:rFonts w:ascii="Calibri" w:eastAsia="Times New Roman" w:hAnsi="Calibri" w:cs="Calibri"/>
                <w:color w:val="000000"/>
                <w:sz w:val="10"/>
                <w:szCs w:val="10"/>
                <w:lang w:eastAsia="es-ES"/>
              </w:rPr>
              <w:t>FORMA DE PAGO</w:t>
            </w:r>
          </w:p>
        </w:tc>
      </w:tr>
      <w:tr w:rsidR="009E0D50" w:rsidRPr="00C056C8" w:rsidTr="00D253FF">
        <w:trPr>
          <w:trHeight w:val="122"/>
          <w:jc w:val="center"/>
        </w:trPr>
        <w:tc>
          <w:tcPr>
            <w:tcW w:w="2501" w:type="dxa"/>
            <w:vMerge/>
            <w:tcBorders>
              <w:top w:val="single" w:sz="4" w:space="0" w:color="auto"/>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single" w:sz="4" w:space="0" w:color="auto"/>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single" w:sz="4" w:space="0" w:color="auto"/>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144" w:type="dxa"/>
            <w:vMerge/>
            <w:tcBorders>
              <w:top w:val="single" w:sz="4" w:space="0" w:color="auto"/>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r>
      <w:tr w:rsidR="009E0D50" w:rsidRPr="00C056C8" w:rsidTr="00D253FF">
        <w:trPr>
          <w:trHeight w:val="164"/>
          <w:jc w:val="center"/>
        </w:trPr>
        <w:tc>
          <w:tcPr>
            <w:tcW w:w="2501"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C056C8" w:rsidRDefault="00876F66" w:rsidP="00D253FF">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XXXXXXXXXXXXXXXXXXXX</w:t>
            </w:r>
          </w:p>
        </w:tc>
        <w:tc>
          <w:tcPr>
            <w:tcW w:w="2753"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C056C8" w:rsidRDefault="009E0D50" w:rsidP="00D253FF">
            <w:pPr>
              <w:spacing w:after="0" w:line="240" w:lineRule="auto"/>
              <w:jc w:val="center"/>
              <w:rPr>
                <w:rFonts w:ascii="Calibri" w:eastAsia="Times New Roman" w:hAnsi="Calibri" w:cs="Calibri"/>
                <w:color w:val="000000"/>
                <w:sz w:val="10"/>
                <w:szCs w:val="10"/>
                <w:lang w:eastAsia="es-ES"/>
              </w:rPr>
            </w:pPr>
            <w:r w:rsidRPr="00C056C8">
              <w:rPr>
                <w:rFonts w:ascii="Calibri" w:eastAsia="Times New Roman" w:hAnsi="Calibri" w:cs="Calibri"/>
                <w:color w:val="000000"/>
                <w:sz w:val="10"/>
                <w:szCs w:val="10"/>
                <w:lang w:eastAsia="es-ES"/>
              </w:rPr>
              <w:t>SE RECOMIENDA LOS ITEMS 2,3,4 POR SER MEOR OFERTA  Y CUMPLIR LO REQUERIDO, HACIENDO UN TOTAL ADJUDICADO DE $ 872.00</w:t>
            </w:r>
          </w:p>
        </w:tc>
        <w:tc>
          <w:tcPr>
            <w:tcW w:w="2753"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C056C8" w:rsidRDefault="009E0D50" w:rsidP="00D253FF">
            <w:pPr>
              <w:spacing w:after="0" w:line="240" w:lineRule="auto"/>
              <w:jc w:val="center"/>
              <w:rPr>
                <w:rFonts w:ascii="Calibri" w:eastAsia="Times New Roman" w:hAnsi="Calibri" w:cs="Calibri"/>
                <w:b/>
                <w:bCs/>
                <w:color w:val="000000"/>
                <w:sz w:val="10"/>
                <w:szCs w:val="10"/>
                <w:lang w:eastAsia="es-ES"/>
              </w:rPr>
            </w:pPr>
            <w:r w:rsidRPr="00C056C8">
              <w:rPr>
                <w:rFonts w:ascii="Calibri" w:eastAsia="Times New Roman" w:hAnsi="Calibri" w:cs="Calibri"/>
                <w:b/>
                <w:bCs/>
                <w:color w:val="000000"/>
                <w:sz w:val="10"/>
                <w:szCs w:val="10"/>
                <w:lang w:eastAsia="es-ES"/>
              </w:rPr>
              <w:t>$897,50</w:t>
            </w:r>
          </w:p>
        </w:tc>
        <w:tc>
          <w:tcPr>
            <w:tcW w:w="2144" w:type="dxa"/>
            <w:vMerge w:val="restart"/>
            <w:tcBorders>
              <w:top w:val="nil"/>
              <w:left w:val="single" w:sz="4" w:space="0" w:color="auto"/>
              <w:bottom w:val="single" w:sz="4" w:space="0" w:color="auto"/>
              <w:right w:val="single" w:sz="8" w:space="0" w:color="auto"/>
            </w:tcBorders>
            <w:shd w:val="clear" w:color="auto" w:fill="auto"/>
            <w:vAlign w:val="center"/>
            <w:hideMark/>
          </w:tcPr>
          <w:p w:rsidR="009E0D50" w:rsidRPr="00C056C8" w:rsidRDefault="009E0D50" w:rsidP="00D253FF">
            <w:pPr>
              <w:spacing w:after="0" w:line="240" w:lineRule="auto"/>
              <w:jc w:val="center"/>
              <w:rPr>
                <w:rFonts w:ascii="Calibri" w:eastAsia="Times New Roman" w:hAnsi="Calibri" w:cs="Calibri"/>
                <w:b/>
                <w:bCs/>
                <w:color w:val="000000"/>
                <w:sz w:val="10"/>
                <w:szCs w:val="10"/>
                <w:lang w:eastAsia="es-ES"/>
              </w:rPr>
            </w:pPr>
            <w:r w:rsidRPr="00C056C8">
              <w:rPr>
                <w:rFonts w:ascii="Calibri" w:eastAsia="Times New Roman" w:hAnsi="Calibri" w:cs="Calibri"/>
                <w:b/>
                <w:bCs/>
                <w:color w:val="000000"/>
                <w:sz w:val="10"/>
                <w:szCs w:val="10"/>
                <w:lang w:eastAsia="es-ES"/>
              </w:rPr>
              <w:t>CONTADO</w:t>
            </w:r>
          </w:p>
        </w:tc>
      </w:tr>
      <w:tr w:rsidR="009E0D50" w:rsidRPr="00C056C8" w:rsidTr="00D253FF">
        <w:trPr>
          <w:trHeight w:val="156"/>
          <w:jc w:val="center"/>
        </w:trPr>
        <w:tc>
          <w:tcPr>
            <w:tcW w:w="2501"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144" w:type="dxa"/>
            <w:vMerge/>
            <w:tcBorders>
              <w:top w:val="nil"/>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C056C8" w:rsidTr="00D253FF">
        <w:trPr>
          <w:trHeight w:val="445"/>
          <w:jc w:val="center"/>
        </w:trPr>
        <w:tc>
          <w:tcPr>
            <w:tcW w:w="2501"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144" w:type="dxa"/>
            <w:vMerge/>
            <w:tcBorders>
              <w:top w:val="nil"/>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C056C8" w:rsidTr="00D253FF">
        <w:trPr>
          <w:trHeight w:val="213"/>
          <w:jc w:val="center"/>
        </w:trPr>
        <w:tc>
          <w:tcPr>
            <w:tcW w:w="2501"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144" w:type="dxa"/>
            <w:vMerge/>
            <w:tcBorders>
              <w:top w:val="nil"/>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C056C8" w:rsidTr="00D253FF">
        <w:trPr>
          <w:trHeight w:val="524"/>
          <w:jc w:val="center"/>
        </w:trPr>
        <w:tc>
          <w:tcPr>
            <w:tcW w:w="2501"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144" w:type="dxa"/>
            <w:vMerge/>
            <w:tcBorders>
              <w:top w:val="nil"/>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C056C8" w:rsidTr="00D253FF">
        <w:trPr>
          <w:trHeight w:val="414"/>
          <w:jc w:val="center"/>
        </w:trPr>
        <w:tc>
          <w:tcPr>
            <w:tcW w:w="2501"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144" w:type="dxa"/>
            <w:vMerge/>
            <w:tcBorders>
              <w:top w:val="nil"/>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C056C8" w:rsidTr="00D253FF">
        <w:trPr>
          <w:trHeight w:val="122"/>
          <w:jc w:val="center"/>
        </w:trPr>
        <w:tc>
          <w:tcPr>
            <w:tcW w:w="2501"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color w:val="000000"/>
                <w:sz w:val="10"/>
                <w:szCs w:val="10"/>
                <w:lang w:eastAsia="es-ES"/>
              </w:rPr>
            </w:pPr>
          </w:p>
        </w:tc>
        <w:tc>
          <w:tcPr>
            <w:tcW w:w="2753" w:type="dxa"/>
            <w:vMerge/>
            <w:tcBorders>
              <w:top w:val="nil"/>
              <w:left w:val="single" w:sz="4" w:space="0" w:color="auto"/>
              <w:bottom w:val="single" w:sz="4" w:space="0" w:color="auto"/>
              <w:right w:val="single" w:sz="4"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c>
          <w:tcPr>
            <w:tcW w:w="2144" w:type="dxa"/>
            <w:vMerge/>
            <w:tcBorders>
              <w:top w:val="nil"/>
              <w:left w:val="single" w:sz="4" w:space="0" w:color="auto"/>
              <w:bottom w:val="single" w:sz="4" w:space="0" w:color="auto"/>
              <w:right w:val="single" w:sz="8" w:space="0" w:color="auto"/>
            </w:tcBorders>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p>
        </w:tc>
      </w:tr>
    </w:tbl>
    <w:p w:rsidR="009E0D50" w:rsidRDefault="009E0D50" w:rsidP="009E0D50">
      <w:pPr>
        <w:spacing w:line="276" w:lineRule="auto"/>
        <w:jc w:val="both"/>
        <w:rPr>
          <w:rFonts w:ascii="Times New Roman" w:eastAsia="Calibri" w:hAnsi="Times New Roman" w:cs="Times New Roman"/>
          <w:color w:val="000000"/>
          <w:sz w:val="24"/>
          <w:szCs w:val="24"/>
        </w:rPr>
      </w:pPr>
    </w:p>
    <w:tbl>
      <w:tblPr>
        <w:tblW w:w="10196" w:type="dxa"/>
        <w:tblInd w:w="-577" w:type="dxa"/>
        <w:tblCellMar>
          <w:left w:w="70" w:type="dxa"/>
          <w:right w:w="70" w:type="dxa"/>
        </w:tblCellMar>
        <w:tblLook w:val="04A0" w:firstRow="1" w:lastRow="0" w:firstColumn="1" w:lastColumn="0" w:noHBand="0" w:noVBand="1"/>
      </w:tblPr>
      <w:tblGrid>
        <w:gridCol w:w="10196"/>
      </w:tblGrid>
      <w:tr w:rsidR="009E0D50" w:rsidRPr="00C056C8" w:rsidTr="00D253FF">
        <w:trPr>
          <w:trHeight w:val="250"/>
        </w:trPr>
        <w:tc>
          <w:tcPr>
            <w:tcW w:w="10196"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r w:rsidRPr="00C056C8">
              <w:rPr>
                <w:rFonts w:ascii="Calibri" w:eastAsia="Times New Roman" w:hAnsi="Calibri" w:cs="Calibri"/>
                <w:b/>
                <w:bCs/>
                <w:color w:val="000000"/>
                <w:sz w:val="10"/>
                <w:szCs w:val="10"/>
                <w:lang w:eastAsia="es-ES"/>
              </w:rPr>
              <w:t>OBSERVACIONES: EL PROVEEDOR OPERADORA DEL SUR S.A DE C.V. "NO CUMPLE CON EL TIEMPO DE VALIDEZ, TIEMPO DE ENTREGA, NO CUMPLE CON BRINDAR TRANSPORTE. QUEDA ACRITERIO DE LA UNIDAD SOLICITANTE LA ELECCION DE ESTE PROVEEDOR Y CUALQUIER EVENTUALIDAD EN EL PROCESO.</w:t>
            </w:r>
          </w:p>
        </w:tc>
      </w:tr>
      <w:tr w:rsidR="009E0D50" w:rsidRPr="00C056C8" w:rsidTr="00D253FF">
        <w:trPr>
          <w:trHeight w:val="250"/>
        </w:trPr>
        <w:tc>
          <w:tcPr>
            <w:tcW w:w="10196"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E0D50" w:rsidRPr="00C056C8" w:rsidRDefault="009E0D50" w:rsidP="00876F66">
            <w:pPr>
              <w:spacing w:after="0" w:line="240" w:lineRule="auto"/>
              <w:rPr>
                <w:rFonts w:ascii="Calibri" w:eastAsia="Times New Roman" w:hAnsi="Calibri" w:cs="Calibri"/>
                <w:b/>
                <w:bCs/>
                <w:color w:val="000000"/>
                <w:sz w:val="10"/>
                <w:szCs w:val="10"/>
                <w:lang w:eastAsia="es-ES"/>
              </w:rPr>
            </w:pPr>
            <w:r w:rsidRPr="00C056C8">
              <w:rPr>
                <w:rFonts w:ascii="Calibri" w:eastAsia="Times New Roman" w:hAnsi="Calibri" w:cs="Calibri"/>
                <w:b/>
                <w:bCs/>
                <w:color w:val="000000"/>
                <w:sz w:val="10"/>
                <w:szCs w:val="10"/>
                <w:lang w:eastAsia="es-ES"/>
              </w:rPr>
              <w:t xml:space="preserve">EL PROVEEDOR </w:t>
            </w:r>
            <w:r w:rsidR="00876F66">
              <w:rPr>
                <w:rFonts w:ascii="Calibri" w:eastAsia="Times New Roman" w:hAnsi="Calibri" w:cs="Calibri"/>
                <w:b/>
                <w:bCs/>
                <w:color w:val="000000"/>
                <w:sz w:val="10"/>
                <w:szCs w:val="10"/>
                <w:lang w:eastAsia="es-ES"/>
              </w:rPr>
              <w:t xml:space="preserve">XXXXXXXXXXXXXXXXXX </w:t>
            </w:r>
            <w:r w:rsidRPr="00C056C8">
              <w:rPr>
                <w:rFonts w:ascii="Calibri" w:eastAsia="Times New Roman" w:hAnsi="Calibri" w:cs="Calibri"/>
                <w:b/>
                <w:bCs/>
                <w:color w:val="000000"/>
                <w:sz w:val="10"/>
                <w:szCs w:val="10"/>
                <w:lang w:eastAsia="es-ES"/>
              </w:rPr>
              <w:t>SE EN CUENTRA INSOLVENTE DE SUS OBLIGACIONES FISCALES DE ACUERDO A LO ESTABLECIDO EN EL ART.25, LITERAL D, DE LA LACAP, NO ES ELEGIBLE LA EMPRESA ""</w:t>
            </w:r>
          </w:p>
        </w:tc>
      </w:tr>
      <w:tr w:rsidR="009E0D50" w:rsidRPr="00C056C8" w:rsidTr="00D253FF">
        <w:trPr>
          <w:trHeight w:val="250"/>
        </w:trPr>
        <w:tc>
          <w:tcPr>
            <w:tcW w:w="10196"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r w:rsidRPr="00C056C8">
              <w:rPr>
                <w:rFonts w:ascii="Calibri" w:eastAsia="Times New Roman" w:hAnsi="Calibri" w:cs="Calibri"/>
                <w:b/>
                <w:bCs/>
                <w:color w:val="000000"/>
                <w:sz w:val="10"/>
                <w:szCs w:val="10"/>
                <w:lang w:eastAsia="es-ES"/>
              </w:rPr>
              <w:t>PARA  EL ITEM  1  DE RECOMIENDA DEJAR  SIN EFECTO Y PARA EL ÍTEM 3 SE DISMINUYE A 150 UNIDADES DE JUGOS</w:t>
            </w:r>
          </w:p>
        </w:tc>
      </w:tr>
      <w:tr w:rsidR="009E0D50" w:rsidRPr="00C056C8" w:rsidTr="00D253FF">
        <w:trPr>
          <w:trHeight w:val="250"/>
        </w:trPr>
        <w:tc>
          <w:tcPr>
            <w:tcW w:w="10196"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9E0D50" w:rsidRPr="00C056C8" w:rsidRDefault="009E0D50" w:rsidP="00D253FF">
            <w:pPr>
              <w:spacing w:after="0" w:line="240" w:lineRule="auto"/>
              <w:rPr>
                <w:rFonts w:ascii="Calibri" w:eastAsia="Times New Roman" w:hAnsi="Calibri" w:cs="Calibri"/>
                <w:b/>
                <w:bCs/>
                <w:color w:val="000000"/>
                <w:sz w:val="10"/>
                <w:szCs w:val="10"/>
                <w:lang w:eastAsia="es-ES"/>
              </w:rPr>
            </w:pPr>
            <w:r w:rsidRPr="00C056C8">
              <w:rPr>
                <w:rFonts w:ascii="Calibri" w:eastAsia="Times New Roman" w:hAnsi="Calibri" w:cs="Calibri"/>
                <w:b/>
                <w:bCs/>
                <w:color w:val="000000"/>
                <w:sz w:val="10"/>
                <w:szCs w:val="10"/>
                <w:lang w:eastAsia="es-ES"/>
              </w:rPr>
              <w:t>SI FUESE NECESARIO SE SOLICITA REPROGRAMACION PRESUPUESTARIA</w:t>
            </w:r>
          </w:p>
        </w:tc>
      </w:tr>
    </w:tbl>
    <w:p w:rsidR="009E0D50" w:rsidRDefault="009E0D50" w:rsidP="009E0D50">
      <w:pPr>
        <w:spacing w:line="276" w:lineRule="auto"/>
        <w:jc w:val="both"/>
        <w:rPr>
          <w:rFonts w:ascii="Times New Roman" w:eastAsia="Calibri" w:hAnsi="Times New Roman" w:cs="Times New Roman"/>
          <w:color w:val="000000"/>
          <w:sz w:val="24"/>
          <w:szCs w:val="24"/>
        </w:rPr>
      </w:pPr>
    </w:p>
    <w:tbl>
      <w:tblPr>
        <w:tblW w:w="9808" w:type="dxa"/>
        <w:jc w:val="center"/>
        <w:tblCellMar>
          <w:left w:w="70" w:type="dxa"/>
          <w:right w:w="70" w:type="dxa"/>
        </w:tblCellMar>
        <w:tblLook w:val="04A0" w:firstRow="1" w:lastRow="0" w:firstColumn="1" w:lastColumn="0" w:noHBand="0" w:noVBand="1"/>
      </w:tblPr>
      <w:tblGrid>
        <w:gridCol w:w="971"/>
        <w:gridCol w:w="349"/>
        <w:gridCol w:w="571"/>
        <w:gridCol w:w="516"/>
        <w:gridCol w:w="879"/>
        <w:gridCol w:w="805"/>
        <w:gridCol w:w="547"/>
        <w:gridCol w:w="419"/>
        <w:gridCol w:w="879"/>
        <w:gridCol w:w="547"/>
        <w:gridCol w:w="419"/>
        <w:gridCol w:w="801"/>
        <w:gridCol w:w="891"/>
        <w:gridCol w:w="850"/>
        <w:gridCol w:w="699"/>
      </w:tblGrid>
      <w:tr w:rsidR="009E0D50" w:rsidRPr="00083876" w:rsidTr="00D253FF">
        <w:trPr>
          <w:trHeight w:val="95"/>
          <w:jc w:val="center"/>
        </w:trPr>
        <w:tc>
          <w:tcPr>
            <w:tcW w:w="9808"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FUENTE DE FINANCIAMIENTO: FONDOS PROPIOS</w:t>
            </w:r>
          </w:p>
        </w:tc>
      </w:tr>
      <w:tr w:rsidR="009E0D50" w:rsidRPr="00083876" w:rsidTr="00D253FF">
        <w:trPr>
          <w:trHeight w:val="95"/>
          <w:jc w:val="center"/>
        </w:trPr>
        <w:tc>
          <w:tcPr>
            <w:tcW w:w="9808"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SERVICIO PARA SER UTILIZADOS EN INTERCAMBIO MUNICIPAL NEJAPA-APOPA, CON EL OBJETIVO DE BRINDARLES UNA SANA CONVIVENCIA EN EL MARCO DEL MES DEL AMOR Y LA AMISTAD</w:t>
            </w:r>
          </w:p>
        </w:tc>
      </w:tr>
      <w:tr w:rsidR="009E0D50" w:rsidRPr="00083876" w:rsidTr="00D253FF">
        <w:trPr>
          <w:trHeight w:val="291"/>
          <w:jc w:val="center"/>
        </w:trPr>
        <w:tc>
          <w:tcPr>
            <w:tcW w:w="829" w:type="dxa"/>
            <w:vMerge w:val="restart"/>
            <w:tcBorders>
              <w:top w:val="nil"/>
              <w:left w:val="single" w:sz="8"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ADMINISTRADOR DE ORDEN DE </w:t>
            </w:r>
            <w:r w:rsidRPr="00083876">
              <w:rPr>
                <w:rFonts w:ascii="Calibri" w:eastAsia="Times New Roman" w:hAnsi="Calibri" w:cs="Calibri"/>
                <w:color w:val="000000"/>
                <w:sz w:val="10"/>
                <w:szCs w:val="10"/>
                <w:lang w:eastAsia="es-ES"/>
              </w:rPr>
              <w:lastRenderedPageBreak/>
              <w:t>COMPRA O CONTRATO</w:t>
            </w:r>
          </w:p>
        </w:tc>
        <w:tc>
          <w:tcPr>
            <w:tcW w:w="341"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lastRenderedPageBreak/>
              <w:t>ITEM</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CANTIDAD</w:t>
            </w:r>
          </w:p>
        </w:tc>
        <w:tc>
          <w:tcPr>
            <w:tcW w:w="504"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UNIDAD DE MEDIDA</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DESCRIPCIÓN </w:t>
            </w:r>
          </w:p>
        </w:tc>
        <w:tc>
          <w:tcPr>
            <w:tcW w:w="3533" w:type="dxa"/>
            <w:gridSpan w:val="6"/>
            <w:tcBorders>
              <w:top w:val="single" w:sz="4" w:space="0" w:color="auto"/>
              <w:left w:val="nil"/>
              <w:bottom w:val="single" w:sz="4" w:space="0" w:color="auto"/>
              <w:right w:val="single" w:sz="4" w:space="0" w:color="000000"/>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 xml:space="preserve">OFERTAS RECIBIDAS </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OFERTA ECONOMICA </w:t>
            </w:r>
            <w:r w:rsidRPr="00083876">
              <w:rPr>
                <w:rFonts w:ascii="Calibri" w:eastAsia="Times New Roman" w:hAnsi="Calibri" w:cs="Calibri"/>
                <w:color w:val="000000"/>
                <w:sz w:val="10"/>
                <w:szCs w:val="10"/>
                <w:lang w:eastAsia="es-ES"/>
              </w:rPr>
              <w:lastRenderedPageBreak/>
              <w:t>RECOMENDADA POR LA UNIDAD SOLICITANTE</w:t>
            </w:r>
          </w:p>
        </w:tc>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lastRenderedPageBreak/>
              <w:t xml:space="preserve">JUSTIFICACION DE LA RECOMENDACIÓN </w:t>
            </w:r>
          </w:p>
        </w:tc>
        <w:tc>
          <w:tcPr>
            <w:tcW w:w="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PRESUPUESTADO</w:t>
            </w:r>
          </w:p>
        </w:tc>
        <w:tc>
          <w:tcPr>
            <w:tcW w:w="699" w:type="dxa"/>
            <w:vMerge w:val="restart"/>
            <w:tcBorders>
              <w:top w:val="nil"/>
              <w:left w:val="single" w:sz="4" w:space="0" w:color="auto"/>
              <w:bottom w:val="single" w:sz="4" w:space="0" w:color="auto"/>
              <w:right w:val="single" w:sz="8"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FORMA DE PAGO</w:t>
            </w:r>
          </w:p>
        </w:tc>
      </w:tr>
      <w:tr w:rsidR="009E0D50" w:rsidRPr="00083876" w:rsidTr="00D253FF">
        <w:trPr>
          <w:trHeight w:val="291"/>
          <w:jc w:val="center"/>
        </w:trPr>
        <w:tc>
          <w:tcPr>
            <w:tcW w:w="829" w:type="dxa"/>
            <w:vMerge/>
            <w:tcBorders>
              <w:top w:val="nil"/>
              <w:left w:val="single" w:sz="8"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341"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557"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504"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858"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1730"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0D50" w:rsidRPr="00083876" w:rsidRDefault="00876F66" w:rsidP="00D253FF">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XXXXXXXXXXXXXXXXXXXXXXXXXX</w:t>
            </w:r>
          </w:p>
        </w:tc>
        <w:tc>
          <w:tcPr>
            <w:tcW w:w="180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E0D50" w:rsidRPr="00083876" w:rsidRDefault="00876F66" w:rsidP="00D253FF">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XXXXXXXXXXXXXXXXXXXXXXX</w:t>
            </w:r>
          </w:p>
        </w:tc>
        <w:tc>
          <w:tcPr>
            <w:tcW w:w="782"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870"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699" w:type="dxa"/>
            <w:vMerge/>
            <w:tcBorders>
              <w:top w:val="nil"/>
              <w:left w:val="single" w:sz="4" w:space="0" w:color="auto"/>
              <w:bottom w:val="single" w:sz="4" w:space="0" w:color="auto"/>
              <w:right w:val="single" w:sz="8"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r>
      <w:tr w:rsidR="009E0D50" w:rsidRPr="00083876" w:rsidTr="00D253FF">
        <w:trPr>
          <w:trHeight w:val="95"/>
          <w:jc w:val="center"/>
        </w:trPr>
        <w:tc>
          <w:tcPr>
            <w:tcW w:w="829" w:type="dxa"/>
            <w:vMerge/>
            <w:tcBorders>
              <w:top w:val="nil"/>
              <w:left w:val="single" w:sz="8"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341"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557"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504"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858"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786" w:type="dxa"/>
            <w:tcBorders>
              <w:top w:val="nil"/>
              <w:left w:val="nil"/>
              <w:bottom w:val="single" w:sz="4" w:space="0" w:color="auto"/>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DESCRIPCION</w:t>
            </w:r>
          </w:p>
        </w:tc>
        <w:tc>
          <w:tcPr>
            <w:tcW w:w="534" w:type="dxa"/>
            <w:tcBorders>
              <w:top w:val="nil"/>
              <w:left w:val="nil"/>
              <w:bottom w:val="single" w:sz="4" w:space="0" w:color="auto"/>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PRECIO UNITARIO </w:t>
            </w:r>
          </w:p>
        </w:tc>
        <w:tc>
          <w:tcPr>
            <w:tcW w:w="409" w:type="dxa"/>
            <w:tcBorders>
              <w:top w:val="nil"/>
              <w:left w:val="nil"/>
              <w:bottom w:val="single" w:sz="4" w:space="0" w:color="auto"/>
              <w:right w:val="single" w:sz="4" w:space="0" w:color="auto"/>
            </w:tcBorders>
            <w:shd w:val="clear" w:color="000000" w:fill="FFFFFF"/>
            <w:noWrap/>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TOTAL </w:t>
            </w:r>
          </w:p>
        </w:tc>
        <w:tc>
          <w:tcPr>
            <w:tcW w:w="858" w:type="dxa"/>
            <w:tcBorders>
              <w:top w:val="nil"/>
              <w:left w:val="nil"/>
              <w:bottom w:val="single" w:sz="4" w:space="0" w:color="auto"/>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DESCRIPCION</w:t>
            </w:r>
          </w:p>
        </w:tc>
        <w:tc>
          <w:tcPr>
            <w:tcW w:w="534" w:type="dxa"/>
            <w:tcBorders>
              <w:top w:val="nil"/>
              <w:left w:val="nil"/>
              <w:bottom w:val="single" w:sz="4" w:space="0" w:color="auto"/>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PRECIO UNITARIO </w:t>
            </w:r>
          </w:p>
        </w:tc>
        <w:tc>
          <w:tcPr>
            <w:tcW w:w="409" w:type="dxa"/>
            <w:tcBorders>
              <w:top w:val="nil"/>
              <w:left w:val="nil"/>
              <w:bottom w:val="single" w:sz="4" w:space="0" w:color="auto"/>
              <w:right w:val="single" w:sz="4" w:space="0" w:color="auto"/>
            </w:tcBorders>
            <w:shd w:val="clear" w:color="000000" w:fill="FFFFFF"/>
            <w:noWrap/>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TOTAL </w:t>
            </w:r>
          </w:p>
        </w:tc>
        <w:tc>
          <w:tcPr>
            <w:tcW w:w="782"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876F66" w:rsidP="00D253FF">
            <w:pPr>
              <w:spacing w:after="0" w:line="240" w:lineRule="auto"/>
              <w:jc w:val="center"/>
              <w:rPr>
                <w:rFonts w:ascii="Calibri" w:eastAsia="Times New Roman" w:hAnsi="Calibri" w:cs="Calibri"/>
                <w:b/>
                <w:bCs/>
                <w:color w:val="000000"/>
                <w:sz w:val="10"/>
                <w:szCs w:val="10"/>
                <w:lang w:eastAsia="es-ES"/>
              </w:rPr>
            </w:pPr>
            <w:r>
              <w:rPr>
                <w:rFonts w:ascii="Calibri" w:eastAsia="Times New Roman" w:hAnsi="Calibri" w:cs="Calibri"/>
                <w:b/>
                <w:bCs/>
                <w:color w:val="000000"/>
                <w:sz w:val="10"/>
                <w:szCs w:val="10"/>
                <w:lang w:eastAsia="es-ES"/>
              </w:rPr>
              <w:t>XXXXXXXXXXXX</w:t>
            </w:r>
          </w:p>
        </w:tc>
        <w:tc>
          <w:tcPr>
            <w:tcW w:w="870"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SE RECOMIENDA POR SSER MEJOR OFERTA RECIBIDA POR UN MONTO DE  $ 250.00</w:t>
            </w:r>
          </w:p>
        </w:tc>
        <w:tc>
          <w:tcPr>
            <w:tcW w:w="830" w:type="dxa"/>
            <w:vMerge w:val="restart"/>
            <w:tcBorders>
              <w:top w:val="nil"/>
              <w:left w:val="single" w:sz="4" w:space="0" w:color="auto"/>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$225,00</w:t>
            </w:r>
          </w:p>
        </w:tc>
        <w:tc>
          <w:tcPr>
            <w:tcW w:w="699" w:type="dxa"/>
            <w:vMerge w:val="restart"/>
            <w:tcBorders>
              <w:top w:val="nil"/>
              <w:left w:val="single" w:sz="4" w:space="0" w:color="auto"/>
              <w:bottom w:val="single" w:sz="4" w:space="0" w:color="auto"/>
              <w:right w:val="single" w:sz="8"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CONTADO</w:t>
            </w:r>
          </w:p>
        </w:tc>
      </w:tr>
      <w:tr w:rsidR="009E0D50" w:rsidRPr="00083876" w:rsidTr="00D253FF">
        <w:trPr>
          <w:trHeight w:val="1926"/>
          <w:jc w:val="center"/>
        </w:trPr>
        <w:tc>
          <w:tcPr>
            <w:tcW w:w="829" w:type="dxa"/>
            <w:tcBorders>
              <w:top w:val="nil"/>
              <w:left w:val="single" w:sz="8" w:space="0" w:color="auto"/>
              <w:bottom w:val="single" w:sz="4" w:space="0" w:color="auto"/>
              <w:right w:val="single" w:sz="4" w:space="0" w:color="auto"/>
            </w:tcBorders>
            <w:shd w:val="clear" w:color="auto" w:fill="auto"/>
            <w:vAlign w:val="center"/>
            <w:hideMark/>
          </w:tcPr>
          <w:p w:rsidR="009E0D50" w:rsidRPr="00083876" w:rsidRDefault="00876F66" w:rsidP="00D253FF">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XXXXXXXXXXXXXXXX</w:t>
            </w:r>
          </w:p>
        </w:tc>
        <w:tc>
          <w:tcPr>
            <w:tcW w:w="341" w:type="dxa"/>
            <w:tcBorders>
              <w:top w:val="nil"/>
              <w:left w:val="nil"/>
              <w:bottom w:val="single" w:sz="4" w:space="0" w:color="auto"/>
              <w:right w:val="single" w:sz="4" w:space="0" w:color="auto"/>
            </w:tcBorders>
            <w:shd w:val="clear" w:color="auto" w:fill="auto"/>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1</w:t>
            </w:r>
          </w:p>
        </w:tc>
        <w:tc>
          <w:tcPr>
            <w:tcW w:w="557" w:type="dxa"/>
            <w:tcBorders>
              <w:top w:val="nil"/>
              <w:left w:val="nil"/>
              <w:bottom w:val="nil"/>
              <w:right w:val="single" w:sz="4" w:space="0" w:color="auto"/>
            </w:tcBorders>
            <w:shd w:val="clear" w:color="000000" w:fill="FFFFFF"/>
            <w:noWrap/>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1</w:t>
            </w:r>
          </w:p>
        </w:tc>
        <w:tc>
          <w:tcPr>
            <w:tcW w:w="504"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SERVICIO</w:t>
            </w:r>
          </w:p>
        </w:tc>
        <w:tc>
          <w:tcPr>
            <w:tcW w:w="858"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ARRENDAMIENTO DE 3 AUTOBUSES</w:t>
            </w:r>
          </w:p>
        </w:tc>
        <w:tc>
          <w:tcPr>
            <w:tcW w:w="786"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SERVICIO DE TRANSPORTE  DE TRES BUSES, IDA Y REGRESO SALIENDO DESDE LA CASA DEL ADULTO HACIA EL POLIDEPORTIVO DE NEJAPA, A REALIZARSE EL DIA 28 DE FEBRERO 2023</w:t>
            </w:r>
          </w:p>
        </w:tc>
        <w:tc>
          <w:tcPr>
            <w:tcW w:w="534"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                                                     83,33 </w:t>
            </w:r>
          </w:p>
        </w:tc>
        <w:tc>
          <w:tcPr>
            <w:tcW w:w="409"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                                                 250,00 </w:t>
            </w:r>
          </w:p>
        </w:tc>
        <w:tc>
          <w:tcPr>
            <w:tcW w:w="858"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ARRENDAMIENTO DE 3 BUSES HACIA NEJAPA IDA Y VUELTA.</w:t>
            </w:r>
          </w:p>
        </w:tc>
        <w:tc>
          <w:tcPr>
            <w:tcW w:w="534"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                                                  100,00 </w:t>
            </w:r>
          </w:p>
        </w:tc>
        <w:tc>
          <w:tcPr>
            <w:tcW w:w="409" w:type="dxa"/>
            <w:tcBorders>
              <w:top w:val="nil"/>
              <w:left w:val="nil"/>
              <w:bottom w:val="nil"/>
              <w:right w:val="single" w:sz="4" w:space="0" w:color="auto"/>
            </w:tcBorders>
            <w:shd w:val="clear" w:color="000000" w:fill="FFFFFF"/>
            <w:vAlign w:val="center"/>
            <w:hideMark/>
          </w:tcPr>
          <w:p w:rsidR="009E0D50" w:rsidRPr="00083876" w:rsidRDefault="009E0D50" w:rsidP="00D253FF">
            <w:pPr>
              <w:spacing w:after="0" w:line="240" w:lineRule="auto"/>
              <w:jc w:val="center"/>
              <w:rPr>
                <w:rFonts w:ascii="Calibri" w:eastAsia="Times New Roman" w:hAnsi="Calibri" w:cs="Calibri"/>
                <w:color w:val="000000"/>
                <w:sz w:val="10"/>
                <w:szCs w:val="10"/>
                <w:lang w:eastAsia="es-ES"/>
              </w:rPr>
            </w:pPr>
            <w:r w:rsidRPr="00083876">
              <w:rPr>
                <w:rFonts w:ascii="Calibri" w:eastAsia="Times New Roman" w:hAnsi="Calibri" w:cs="Calibri"/>
                <w:color w:val="000000"/>
                <w:sz w:val="10"/>
                <w:szCs w:val="10"/>
                <w:lang w:eastAsia="es-ES"/>
              </w:rPr>
              <w:t xml:space="preserve"> $                                                 300,00 </w:t>
            </w:r>
          </w:p>
        </w:tc>
        <w:tc>
          <w:tcPr>
            <w:tcW w:w="782"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c>
          <w:tcPr>
            <w:tcW w:w="870"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c>
          <w:tcPr>
            <w:tcW w:w="699" w:type="dxa"/>
            <w:vMerge/>
            <w:tcBorders>
              <w:top w:val="nil"/>
              <w:left w:val="single" w:sz="4" w:space="0" w:color="auto"/>
              <w:bottom w:val="single" w:sz="4" w:space="0" w:color="auto"/>
              <w:right w:val="single" w:sz="8" w:space="0" w:color="auto"/>
            </w:tcBorders>
            <w:vAlign w:val="center"/>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083876" w:rsidTr="00D253FF">
        <w:trPr>
          <w:trHeight w:val="95"/>
          <w:jc w:val="center"/>
        </w:trPr>
        <w:tc>
          <w:tcPr>
            <w:tcW w:w="3091" w:type="dxa"/>
            <w:gridSpan w:val="5"/>
            <w:tcBorders>
              <w:top w:val="single" w:sz="4" w:space="0" w:color="auto"/>
              <w:left w:val="single" w:sz="8" w:space="0" w:color="auto"/>
              <w:bottom w:val="nil"/>
              <w:right w:val="single" w:sz="4" w:space="0" w:color="auto"/>
            </w:tcBorders>
            <w:shd w:val="clear" w:color="auto" w:fill="auto"/>
            <w:noWrap/>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TOTAL DE LA OFERTA</w:t>
            </w:r>
          </w:p>
        </w:tc>
        <w:tc>
          <w:tcPr>
            <w:tcW w:w="1730" w:type="dxa"/>
            <w:gridSpan w:val="3"/>
            <w:tcBorders>
              <w:top w:val="single" w:sz="4" w:space="0" w:color="auto"/>
              <w:left w:val="nil"/>
              <w:bottom w:val="nil"/>
              <w:right w:val="single" w:sz="4" w:space="0" w:color="auto"/>
            </w:tcBorders>
            <w:shd w:val="clear" w:color="000000" w:fill="F4B084"/>
            <w:noWrap/>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$250,00</w:t>
            </w:r>
          </w:p>
        </w:tc>
        <w:tc>
          <w:tcPr>
            <w:tcW w:w="1802" w:type="dxa"/>
            <w:gridSpan w:val="3"/>
            <w:tcBorders>
              <w:top w:val="single" w:sz="4" w:space="0" w:color="auto"/>
              <w:left w:val="nil"/>
              <w:bottom w:val="nil"/>
              <w:right w:val="single" w:sz="4" w:space="0" w:color="auto"/>
            </w:tcBorders>
            <w:shd w:val="clear" w:color="000000" w:fill="FFFFFF"/>
            <w:noWrap/>
            <w:vAlign w:val="center"/>
            <w:hideMark/>
          </w:tcPr>
          <w:p w:rsidR="009E0D50" w:rsidRPr="00083876" w:rsidRDefault="009E0D50" w:rsidP="00D253FF">
            <w:pPr>
              <w:spacing w:after="0" w:line="240" w:lineRule="auto"/>
              <w:jc w:val="center"/>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$300,00</w:t>
            </w:r>
          </w:p>
        </w:tc>
        <w:tc>
          <w:tcPr>
            <w:tcW w:w="782"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c>
          <w:tcPr>
            <w:tcW w:w="870"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color w:val="000000"/>
                <w:sz w:val="10"/>
                <w:szCs w:val="10"/>
                <w:lang w:eastAsia="es-ES"/>
              </w:rPr>
            </w:pPr>
          </w:p>
        </w:tc>
        <w:tc>
          <w:tcPr>
            <w:tcW w:w="830" w:type="dxa"/>
            <w:vMerge/>
            <w:tcBorders>
              <w:top w:val="nil"/>
              <w:left w:val="single" w:sz="4" w:space="0" w:color="auto"/>
              <w:bottom w:val="single" w:sz="4" w:space="0" w:color="auto"/>
              <w:right w:val="single" w:sz="4" w:space="0" w:color="auto"/>
            </w:tcBorders>
            <w:vAlign w:val="center"/>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c>
          <w:tcPr>
            <w:tcW w:w="699" w:type="dxa"/>
            <w:vMerge/>
            <w:tcBorders>
              <w:top w:val="nil"/>
              <w:left w:val="single" w:sz="4" w:space="0" w:color="auto"/>
              <w:bottom w:val="single" w:sz="4" w:space="0" w:color="auto"/>
              <w:right w:val="single" w:sz="8" w:space="0" w:color="auto"/>
            </w:tcBorders>
            <w:vAlign w:val="center"/>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r>
      <w:tr w:rsidR="009E0D50" w:rsidRPr="00083876" w:rsidTr="00D253FF">
        <w:trPr>
          <w:trHeight w:val="105"/>
          <w:jc w:val="center"/>
        </w:trPr>
        <w:tc>
          <w:tcPr>
            <w:tcW w:w="9808"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SI FUESE NCESARIO SE SOLICITA REPROGRAMAZION PRESUPUESTARIA</w:t>
            </w:r>
          </w:p>
        </w:tc>
      </w:tr>
      <w:tr w:rsidR="009E0D50" w:rsidRPr="00083876" w:rsidTr="00D253FF">
        <w:trPr>
          <w:trHeight w:val="95"/>
          <w:jc w:val="center"/>
        </w:trPr>
        <w:tc>
          <w:tcPr>
            <w:tcW w:w="3091" w:type="dxa"/>
            <w:gridSpan w:val="5"/>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r w:rsidRPr="00083876">
              <w:rPr>
                <w:rFonts w:ascii="Calibri" w:eastAsia="Times New Roman" w:hAnsi="Calibri" w:cs="Calibri"/>
                <w:b/>
                <w:bCs/>
                <w:color w:val="000000"/>
                <w:sz w:val="10"/>
                <w:szCs w:val="10"/>
                <w:lang w:eastAsia="es-ES"/>
              </w:rPr>
              <w:t>TOTAL ADJUDICADO PARA EL DEPARTAMENTO DEL ADULTO MAYOR $1,122.00</w:t>
            </w:r>
          </w:p>
        </w:tc>
        <w:tc>
          <w:tcPr>
            <w:tcW w:w="786"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Calibri" w:eastAsia="Times New Roman" w:hAnsi="Calibri" w:cs="Calibri"/>
                <w:b/>
                <w:bCs/>
                <w:color w:val="000000"/>
                <w:sz w:val="10"/>
                <w:szCs w:val="10"/>
                <w:lang w:eastAsia="es-ES"/>
              </w:rPr>
            </w:pPr>
          </w:p>
        </w:tc>
        <w:tc>
          <w:tcPr>
            <w:tcW w:w="534"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409"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858"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534"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409"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782"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870"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830"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c>
          <w:tcPr>
            <w:tcW w:w="699" w:type="dxa"/>
            <w:tcBorders>
              <w:top w:val="nil"/>
              <w:left w:val="nil"/>
              <w:bottom w:val="nil"/>
              <w:right w:val="nil"/>
            </w:tcBorders>
            <w:shd w:val="clear" w:color="auto" w:fill="auto"/>
            <w:noWrap/>
            <w:vAlign w:val="bottom"/>
            <w:hideMark/>
          </w:tcPr>
          <w:p w:rsidR="009E0D50" w:rsidRPr="00083876" w:rsidRDefault="009E0D50" w:rsidP="00D253FF">
            <w:pPr>
              <w:spacing w:after="0" w:line="240" w:lineRule="auto"/>
              <w:rPr>
                <w:rFonts w:ascii="Times New Roman" w:eastAsia="Times New Roman" w:hAnsi="Times New Roman" w:cs="Times New Roman"/>
                <w:sz w:val="20"/>
                <w:szCs w:val="20"/>
                <w:lang w:eastAsia="es-ES"/>
              </w:rPr>
            </w:pPr>
          </w:p>
        </w:tc>
      </w:tr>
    </w:tbl>
    <w:p w:rsidR="009E0D50" w:rsidRDefault="009E0D50" w:rsidP="009E0D50">
      <w:pPr>
        <w:spacing w:line="276" w:lineRule="auto"/>
        <w:jc w:val="both"/>
        <w:rPr>
          <w:rFonts w:ascii="Times New Roman" w:eastAsia="Calibri" w:hAnsi="Times New Roman" w:cs="Times New Roman"/>
          <w:color w:val="000000"/>
          <w:sz w:val="24"/>
          <w:szCs w:val="24"/>
        </w:rPr>
      </w:pPr>
    </w:p>
    <w:p w:rsidR="009E0D50" w:rsidRPr="00280182" w:rsidRDefault="009E0D50" w:rsidP="00280182">
      <w:pPr>
        <w:spacing w:line="276" w:lineRule="auto"/>
        <w:jc w:val="both"/>
        <w:rPr>
          <w:rFonts w:ascii="Times New Roman" w:eastAsia="Calibri" w:hAnsi="Times New Roman" w:cs="Times New Roman"/>
          <w:color w:val="000000"/>
          <w:sz w:val="28"/>
          <w:szCs w:val="28"/>
        </w:rPr>
      </w:pPr>
    </w:p>
    <w:p w:rsidR="00280182" w:rsidRPr="00280182" w:rsidRDefault="009E0D50" w:rsidP="00280182">
      <w:pPr>
        <w:spacing w:line="276" w:lineRule="auto"/>
        <w:jc w:val="both"/>
        <w:rPr>
          <w:rFonts w:ascii="Times New Roman" w:eastAsia="Times New Roman" w:hAnsi="Times New Roman" w:cs="Times New Roman"/>
          <w:bCs/>
          <w:color w:val="000000"/>
          <w:sz w:val="28"/>
          <w:szCs w:val="28"/>
          <w:lang w:eastAsia="es-ES"/>
        </w:rPr>
      </w:pPr>
      <w:r w:rsidRPr="00280182">
        <w:rPr>
          <w:rFonts w:ascii="Times New Roman" w:eastAsia="Calibri" w:hAnsi="Times New Roman" w:cs="Times New Roman"/>
          <w:b/>
          <w:color w:val="000000"/>
          <w:sz w:val="28"/>
          <w:szCs w:val="28"/>
          <w:u w:val="single"/>
        </w:rPr>
        <w:t>Tercero:</w:t>
      </w:r>
      <w:r w:rsidRPr="00280182">
        <w:rPr>
          <w:rFonts w:ascii="Times New Roman" w:eastAsia="Calibri" w:hAnsi="Times New Roman" w:cs="Times New Roman"/>
          <w:color w:val="000000"/>
          <w:sz w:val="28"/>
          <w:szCs w:val="28"/>
        </w:rPr>
        <w:t xml:space="preserve"> Nombrar al administrador de la orden de compra o contrato </w:t>
      </w:r>
      <w:r w:rsidRPr="00280182">
        <w:rPr>
          <w:rFonts w:ascii="Times New Roman" w:eastAsia="Calibri" w:hAnsi="Times New Roman" w:cs="Times New Roman"/>
          <w:sz w:val="28"/>
          <w:szCs w:val="28"/>
        </w:rPr>
        <w:t>a la señora</w:t>
      </w:r>
      <w:r w:rsidR="00876F66">
        <w:rPr>
          <w:rFonts w:ascii="Times New Roman" w:eastAsia="Calibri" w:hAnsi="Times New Roman" w:cs="Times New Roman"/>
          <w:b/>
          <w:sz w:val="28"/>
          <w:szCs w:val="28"/>
        </w:rPr>
        <w:t xml:space="preserve"> XXXXXXXXXXXX</w:t>
      </w:r>
      <w:r w:rsidRPr="00280182">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80182">
        <w:rPr>
          <w:rFonts w:ascii="Times New Roman" w:eastAsia="Calibri" w:hAnsi="Times New Roman" w:cs="Times New Roman"/>
          <w:b/>
          <w:bCs/>
          <w:sz w:val="28"/>
          <w:szCs w:val="28"/>
        </w:rPr>
        <w:t>CERTIFÍQUESE Y COMUNÍQUESE.</w:t>
      </w:r>
      <w:r w:rsidR="00280182" w:rsidRPr="00280182">
        <w:rPr>
          <w:rFonts w:ascii="Times New Roman" w:eastAsia="Calibri" w:hAnsi="Times New Roman" w:cs="Times New Roman"/>
          <w:sz w:val="28"/>
          <w:szCs w:val="28"/>
        </w:rPr>
        <w:t xml:space="preserve"> :</w:t>
      </w:r>
      <w:r w:rsidR="00280182" w:rsidRPr="00280182">
        <w:rPr>
          <w:rFonts w:ascii="Times New Roman" w:hAnsi="Times New Roman" w:cs="Times New Roman"/>
          <w:b/>
          <w:bCs/>
          <w:sz w:val="28"/>
          <w:szCs w:val="28"/>
          <w:lang w:val="es-SV"/>
        </w:rPr>
        <w:t xml:space="preserve"> </w:t>
      </w:r>
      <w:r w:rsidR="00280182" w:rsidRPr="00280182">
        <w:rPr>
          <w:rFonts w:ascii="Times New Roman" w:eastAsia="Calibri" w:hAnsi="Times New Roman" w:cs="Times New Roman"/>
          <w:b/>
          <w:bCs/>
          <w:sz w:val="28"/>
          <w:szCs w:val="28"/>
        </w:rPr>
        <w:t xml:space="preserve">“ACUERDO MUNICIPAL NÚMERO OCHO”. </w:t>
      </w:r>
      <w:r w:rsidR="00280182" w:rsidRPr="00280182">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80182" w:rsidRPr="00280182">
        <w:rPr>
          <w:rFonts w:ascii="Times New Roman" w:eastAsia="Calibri" w:hAnsi="Times New Roman" w:cs="Times New Roman"/>
          <w:b/>
          <w:sz w:val="28"/>
          <w:szCs w:val="28"/>
        </w:rPr>
        <w:t xml:space="preserve">siete, </w:t>
      </w:r>
      <w:r w:rsidR="00280182" w:rsidRPr="00280182">
        <w:rPr>
          <w:rFonts w:ascii="Times New Roman" w:eastAsia="Calibri" w:hAnsi="Times New Roman" w:cs="Times New Roman"/>
          <w:sz w:val="28"/>
          <w:szCs w:val="28"/>
        </w:rPr>
        <w:t xml:space="preserve">que consiste en </w:t>
      </w:r>
      <w:r w:rsidR="00280182" w:rsidRPr="00280182">
        <w:rPr>
          <w:rFonts w:ascii="Times New Roman" w:eastAsia="Calibri" w:hAnsi="Times New Roman" w:cs="Times New Roman"/>
          <w:b/>
          <w:sz w:val="28"/>
          <w:szCs w:val="28"/>
        </w:rPr>
        <w:t>participación del Licenciado</w:t>
      </w:r>
      <w:r w:rsidR="003E69C4">
        <w:rPr>
          <w:rFonts w:ascii="Times New Roman" w:eastAsia="Calibri" w:hAnsi="Times New Roman" w:cs="Times New Roman"/>
          <w:b/>
          <w:sz w:val="28"/>
          <w:szCs w:val="28"/>
        </w:rPr>
        <w:t xml:space="preserve"> XXXXXXXXXX</w:t>
      </w:r>
      <w:r w:rsidR="00280182" w:rsidRPr="00280182">
        <w:rPr>
          <w:rFonts w:ascii="Times New Roman" w:eastAsia="Calibri" w:hAnsi="Times New Roman" w:cs="Times New Roman"/>
          <w:b/>
          <w:sz w:val="28"/>
          <w:szCs w:val="28"/>
        </w:rPr>
        <w:t>; Jefe de UACI,</w:t>
      </w:r>
      <w:r w:rsidR="00280182" w:rsidRPr="00280182">
        <w:rPr>
          <w:rFonts w:ascii="Times New Roman" w:eastAsia="Calibri" w:hAnsi="Times New Roman" w:cs="Times New Roman"/>
          <w:sz w:val="28"/>
          <w:szCs w:val="28"/>
        </w:rPr>
        <w:t xml:space="preserve"> solicitando al Honorable Concejo Municipal Plural, aprobación de adjudicaciones de requerimientos correspondientes al </w:t>
      </w:r>
      <w:r w:rsidR="00280182" w:rsidRPr="00280182">
        <w:rPr>
          <w:rFonts w:ascii="Times New Roman" w:eastAsia="Times New Roman" w:hAnsi="Times New Roman" w:cs="Times New Roman"/>
          <w:b/>
          <w:color w:val="000000"/>
          <w:sz w:val="28"/>
          <w:szCs w:val="28"/>
          <w:lang w:eastAsia="es-ES"/>
        </w:rPr>
        <w:t>DEPARTAMENTO DE IDENTIDAD CULTURAL</w:t>
      </w:r>
      <w:r w:rsidR="00280182" w:rsidRPr="00280182">
        <w:rPr>
          <w:rFonts w:ascii="Times New Roman" w:eastAsia="Calibri" w:hAnsi="Times New Roman" w:cs="Times New Roman"/>
          <w:b/>
          <w:sz w:val="28"/>
          <w:szCs w:val="28"/>
        </w:rPr>
        <w:t xml:space="preserve">, </w:t>
      </w:r>
      <w:r w:rsidR="00280182" w:rsidRPr="00280182">
        <w:rPr>
          <w:rFonts w:ascii="Times New Roman" w:eastAsia="Calibri" w:hAnsi="Times New Roman" w:cs="Times New Roman"/>
          <w:sz w:val="28"/>
          <w:szCs w:val="28"/>
        </w:rPr>
        <w:t xml:space="preserve">por un monto </w:t>
      </w:r>
      <w:r w:rsidR="00280182" w:rsidRPr="00280182">
        <w:rPr>
          <w:rFonts w:ascii="Times New Roman" w:eastAsia="Times New Roman" w:hAnsi="Times New Roman" w:cs="Times New Roman"/>
          <w:b/>
          <w:bCs/>
          <w:color w:val="000000"/>
          <w:sz w:val="28"/>
          <w:szCs w:val="28"/>
          <w:lang w:eastAsia="es-ES"/>
        </w:rPr>
        <w:t>$450.00</w:t>
      </w:r>
      <w:r w:rsidR="00280182" w:rsidRPr="00280182">
        <w:rPr>
          <w:rFonts w:ascii="Times New Roman" w:eastAsia="Calibri" w:hAnsi="Times New Roman" w:cs="Times New Roman"/>
          <w:b/>
          <w:sz w:val="28"/>
          <w:szCs w:val="28"/>
        </w:rPr>
        <w:t xml:space="preserve">, </w:t>
      </w:r>
      <w:r w:rsidR="00280182" w:rsidRPr="00280182">
        <w:rPr>
          <w:rFonts w:ascii="Times New Roman" w:eastAsia="Calibri" w:hAnsi="Times New Roman" w:cs="Times New Roman"/>
          <w:sz w:val="28"/>
          <w:szCs w:val="28"/>
        </w:rPr>
        <w:t>y proponiendo al administrador de la orden de compra o contrato  a</w:t>
      </w:r>
      <w:r w:rsidR="003E69C4">
        <w:rPr>
          <w:rFonts w:ascii="Times New Roman" w:eastAsia="Calibri" w:hAnsi="Times New Roman" w:cs="Times New Roman"/>
          <w:sz w:val="28"/>
          <w:szCs w:val="28"/>
        </w:rPr>
        <w:t xml:space="preserve"> XXXXXXXXXXXXXX</w:t>
      </w:r>
      <w:r w:rsidR="00280182" w:rsidRPr="00280182">
        <w:rPr>
          <w:rFonts w:ascii="Times New Roman" w:eastAsia="Calibri" w:hAnsi="Times New Roman" w:cs="Times New Roman"/>
          <w:b/>
          <w:sz w:val="28"/>
          <w:szCs w:val="28"/>
        </w:rPr>
        <w:t xml:space="preserve">, </w:t>
      </w:r>
      <w:r w:rsidR="00280182" w:rsidRPr="00280182">
        <w:rPr>
          <w:rFonts w:ascii="Times New Roman" w:eastAsia="Calibri" w:hAnsi="Times New Roman" w:cs="Times New Roman"/>
          <w:sz w:val="28"/>
          <w:szCs w:val="28"/>
        </w:rPr>
        <w:t xml:space="preserve">con fuente de financiamiento: </w:t>
      </w:r>
      <w:r w:rsidR="00280182" w:rsidRPr="00280182">
        <w:rPr>
          <w:rFonts w:ascii="Times New Roman" w:eastAsia="Times New Roman" w:hAnsi="Times New Roman" w:cs="Times New Roman"/>
          <w:b/>
          <w:bCs/>
          <w:color w:val="000000"/>
          <w:sz w:val="28"/>
          <w:szCs w:val="28"/>
          <w:lang w:eastAsia="es-ES"/>
        </w:rPr>
        <w:t>FONDOS PROPIOS.</w:t>
      </w:r>
      <w:r w:rsidR="00280182" w:rsidRPr="00280182">
        <w:rPr>
          <w:rFonts w:ascii="Times New Roman" w:eastAsia="Times New Roman" w:hAnsi="Times New Roman" w:cs="Times New Roman"/>
          <w:bCs/>
          <w:color w:val="000000"/>
          <w:sz w:val="28"/>
          <w:szCs w:val="28"/>
          <w:lang w:eastAsia="es-ES"/>
        </w:rPr>
        <w:t xml:space="preserve">  </w:t>
      </w:r>
      <w:r w:rsidR="00280182" w:rsidRPr="00280182">
        <w:rPr>
          <w:rFonts w:ascii="Times New Roman" w:eastAsia="Calibri" w:hAnsi="Times New Roman" w:cs="Times New Roman"/>
          <w:sz w:val="28"/>
          <w:szCs w:val="28"/>
        </w:rPr>
        <w:t xml:space="preserve">Este Concejo Municipal  Plural, en uso de sus facultades legales y habiendo deliberado el punto por </w:t>
      </w:r>
      <w:r w:rsidR="00280182" w:rsidRPr="00280182">
        <w:rPr>
          <w:rFonts w:ascii="Times New Roman" w:eastAsia="Calibri" w:hAnsi="Times New Roman" w:cs="Times New Roman"/>
          <w:b/>
          <w:sz w:val="28"/>
          <w:szCs w:val="28"/>
        </w:rPr>
        <w:t xml:space="preserve">UNANIMIDAD VOTOS </w:t>
      </w:r>
      <w:r w:rsidR="00280182" w:rsidRPr="00280182">
        <w:rPr>
          <w:rFonts w:ascii="Times New Roman" w:eastAsia="Calibri" w:hAnsi="Times New Roman" w:cs="Times New Roman"/>
          <w:b/>
          <w:bCs/>
          <w:sz w:val="28"/>
          <w:szCs w:val="28"/>
        </w:rPr>
        <w:t>ACUERDA</w:t>
      </w:r>
      <w:r w:rsidR="00280182" w:rsidRPr="00280182">
        <w:rPr>
          <w:rFonts w:ascii="Times New Roman" w:eastAsia="Calibri" w:hAnsi="Times New Roman" w:cs="Times New Roman"/>
          <w:bCs/>
          <w:sz w:val="28"/>
          <w:szCs w:val="28"/>
        </w:rPr>
        <w:t>:</w:t>
      </w:r>
      <w:r w:rsidR="00280182" w:rsidRPr="00280182">
        <w:rPr>
          <w:rFonts w:ascii="Times New Roman" w:eastAsia="Calibri" w:hAnsi="Times New Roman" w:cs="Times New Roman"/>
          <w:b/>
          <w:sz w:val="28"/>
          <w:szCs w:val="28"/>
        </w:rPr>
        <w:t xml:space="preserve"> </w:t>
      </w:r>
      <w:r w:rsidR="00280182" w:rsidRPr="00280182">
        <w:rPr>
          <w:rFonts w:ascii="Times New Roman" w:eastAsia="Calibri" w:hAnsi="Times New Roman" w:cs="Times New Roman"/>
          <w:b/>
          <w:sz w:val="28"/>
          <w:szCs w:val="28"/>
          <w:u w:val="single"/>
        </w:rPr>
        <w:t>Primero:</w:t>
      </w:r>
      <w:r w:rsidR="00280182" w:rsidRPr="00280182">
        <w:rPr>
          <w:rFonts w:ascii="Times New Roman" w:eastAsia="Calibri" w:hAnsi="Times New Roman" w:cs="Times New Roman"/>
          <w:b/>
          <w:sz w:val="28"/>
          <w:szCs w:val="28"/>
        </w:rPr>
        <w:t xml:space="preserve"> APROBAR</w:t>
      </w:r>
      <w:r w:rsidR="00280182" w:rsidRPr="00280182">
        <w:rPr>
          <w:rFonts w:ascii="Times New Roman" w:eastAsia="Calibri" w:hAnsi="Times New Roman" w:cs="Times New Roman"/>
          <w:sz w:val="28"/>
          <w:szCs w:val="28"/>
        </w:rPr>
        <w:t xml:space="preserve"> adjudicación correspondiente al </w:t>
      </w:r>
      <w:r w:rsidR="00280182" w:rsidRPr="00280182">
        <w:rPr>
          <w:rFonts w:ascii="Times New Roman" w:eastAsia="Times New Roman" w:hAnsi="Times New Roman" w:cs="Times New Roman"/>
          <w:b/>
          <w:color w:val="000000"/>
          <w:sz w:val="28"/>
          <w:szCs w:val="28"/>
          <w:lang w:eastAsia="es-ES"/>
        </w:rPr>
        <w:t xml:space="preserve"> DEPARTAMENTO DE IDENTIDAD CULTURAL</w:t>
      </w:r>
      <w:r w:rsidR="00280182" w:rsidRPr="00280182">
        <w:rPr>
          <w:rFonts w:ascii="Times New Roman" w:eastAsia="Calibri" w:hAnsi="Times New Roman" w:cs="Times New Roman"/>
          <w:b/>
          <w:sz w:val="28"/>
          <w:szCs w:val="28"/>
        </w:rPr>
        <w:t xml:space="preserve">, </w:t>
      </w:r>
      <w:r w:rsidR="00280182" w:rsidRPr="00280182">
        <w:rPr>
          <w:rFonts w:ascii="Times New Roman" w:eastAsia="Calibri" w:hAnsi="Times New Roman" w:cs="Times New Roman"/>
          <w:sz w:val="28"/>
          <w:szCs w:val="28"/>
        </w:rPr>
        <w:t xml:space="preserve">por un monto </w:t>
      </w:r>
      <w:r w:rsidR="00280182" w:rsidRPr="00280182">
        <w:rPr>
          <w:rFonts w:ascii="Times New Roman" w:eastAsia="Times New Roman" w:hAnsi="Times New Roman" w:cs="Times New Roman"/>
          <w:b/>
          <w:bCs/>
          <w:color w:val="000000"/>
          <w:sz w:val="28"/>
          <w:szCs w:val="28"/>
          <w:lang w:eastAsia="es-ES"/>
        </w:rPr>
        <w:t>$450.00</w:t>
      </w:r>
      <w:r w:rsidR="00280182" w:rsidRPr="00280182">
        <w:rPr>
          <w:rFonts w:ascii="Times New Roman" w:eastAsia="Calibri" w:hAnsi="Times New Roman" w:cs="Times New Roman"/>
          <w:b/>
          <w:sz w:val="28"/>
          <w:szCs w:val="28"/>
        </w:rPr>
        <w:t xml:space="preserve">, </w:t>
      </w:r>
      <w:r w:rsidR="00280182" w:rsidRPr="00280182">
        <w:rPr>
          <w:rFonts w:ascii="Times New Roman" w:eastAsia="Calibri" w:hAnsi="Times New Roman" w:cs="Times New Roman"/>
          <w:sz w:val="28"/>
          <w:szCs w:val="28"/>
        </w:rPr>
        <w:t xml:space="preserve">con </w:t>
      </w:r>
      <w:r w:rsidR="00280182" w:rsidRPr="00280182">
        <w:rPr>
          <w:rFonts w:ascii="Times New Roman" w:eastAsia="Times New Roman" w:hAnsi="Times New Roman" w:cs="Times New Roman"/>
          <w:bCs/>
          <w:color w:val="000000"/>
          <w:sz w:val="28"/>
          <w:szCs w:val="28"/>
          <w:lang w:eastAsia="es-ES"/>
        </w:rPr>
        <w:t>fuente de financiamiento:</w:t>
      </w:r>
      <w:r w:rsidR="00280182" w:rsidRPr="00280182">
        <w:rPr>
          <w:rFonts w:ascii="Times New Roman" w:eastAsia="Times New Roman" w:hAnsi="Times New Roman" w:cs="Times New Roman"/>
          <w:b/>
          <w:bCs/>
          <w:color w:val="000000"/>
          <w:sz w:val="28"/>
          <w:szCs w:val="28"/>
          <w:lang w:eastAsia="es-ES"/>
        </w:rPr>
        <w:t xml:space="preserve"> FONDOS PROPIOS. </w:t>
      </w:r>
      <w:r w:rsidR="00280182" w:rsidRPr="00280182">
        <w:rPr>
          <w:rFonts w:ascii="Times New Roman" w:eastAsia="Calibri" w:hAnsi="Times New Roman" w:cs="Times New Roman"/>
          <w:b/>
          <w:sz w:val="28"/>
          <w:szCs w:val="28"/>
          <w:u w:val="single"/>
        </w:rPr>
        <w:t>Segundo:</w:t>
      </w:r>
      <w:r w:rsidR="00280182" w:rsidRPr="00280182">
        <w:rPr>
          <w:rFonts w:ascii="Times New Roman" w:eastAsia="Calibri" w:hAnsi="Times New Roman" w:cs="Times New Roman"/>
          <w:sz w:val="28"/>
          <w:szCs w:val="28"/>
        </w:rPr>
        <w:t xml:space="preserve"> Autorizar al Tesorero Municipal para que erogue la cantidad de: </w:t>
      </w:r>
      <w:r w:rsidR="00280182" w:rsidRPr="00280182">
        <w:rPr>
          <w:rFonts w:ascii="Times New Roman" w:eastAsia="Calibri" w:hAnsi="Times New Roman" w:cs="Times New Roman"/>
          <w:b/>
          <w:sz w:val="28"/>
          <w:szCs w:val="28"/>
        </w:rPr>
        <w:t>CUATROCIENTOS CINCUENTA DÓLARES EXACTOS DE LOS ESTADOS UNIDOS DE NORTEAMÉRICA (</w:t>
      </w:r>
      <w:r w:rsidR="00280182" w:rsidRPr="00280182">
        <w:rPr>
          <w:rFonts w:ascii="Times New Roman" w:eastAsia="Times New Roman" w:hAnsi="Times New Roman" w:cs="Times New Roman"/>
          <w:b/>
          <w:bCs/>
          <w:color w:val="000000"/>
          <w:sz w:val="28"/>
          <w:szCs w:val="28"/>
          <w:lang w:eastAsia="es-ES"/>
        </w:rPr>
        <w:t>$450.00</w:t>
      </w:r>
      <w:r w:rsidR="00280182" w:rsidRPr="00280182">
        <w:rPr>
          <w:rFonts w:ascii="Times New Roman" w:eastAsia="Calibri" w:hAnsi="Times New Roman" w:cs="Times New Roman"/>
          <w:b/>
          <w:sz w:val="28"/>
          <w:szCs w:val="28"/>
          <w:shd w:val="clear" w:color="auto" w:fill="FFFFFF"/>
        </w:rPr>
        <w:t>),</w:t>
      </w:r>
      <w:r w:rsidR="00280182" w:rsidRPr="00280182">
        <w:rPr>
          <w:rFonts w:ascii="Times New Roman" w:eastAsia="Calibri" w:hAnsi="Times New Roman" w:cs="Times New Roman"/>
          <w:sz w:val="28"/>
          <w:szCs w:val="28"/>
          <w:lang w:val="es-SV" w:eastAsia="es-ES"/>
        </w:rPr>
        <w:t xml:space="preserve"> de la Cuenta Corriente Numero </w:t>
      </w:r>
      <w:r w:rsidR="00280182" w:rsidRPr="00280182">
        <w:rPr>
          <w:rFonts w:ascii="Times New Roman" w:eastAsia="Calibri" w:hAnsi="Times New Roman" w:cs="Times New Roman"/>
          <w:b/>
          <w:sz w:val="28"/>
          <w:szCs w:val="28"/>
          <w:lang w:val="es-SV" w:eastAsia="es-ES"/>
        </w:rPr>
        <w:t xml:space="preserve">480005924 MUNICIPALIDAD DE APOPA, RECURSOS </w:t>
      </w:r>
      <w:r w:rsidR="00280182" w:rsidRPr="00280182">
        <w:rPr>
          <w:rFonts w:ascii="Times New Roman" w:eastAsia="Calibri" w:hAnsi="Times New Roman" w:cs="Times New Roman"/>
          <w:b/>
          <w:sz w:val="28"/>
          <w:szCs w:val="28"/>
          <w:lang w:val="es-SV" w:eastAsia="es-ES"/>
        </w:rPr>
        <w:lastRenderedPageBreak/>
        <w:t>PROPIOS,</w:t>
      </w:r>
      <w:r w:rsidR="00280182" w:rsidRPr="00280182">
        <w:rPr>
          <w:rFonts w:ascii="Times New Roman" w:eastAsia="Calibri" w:hAnsi="Times New Roman" w:cs="Times New Roman"/>
          <w:sz w:val="28"/>
          <w:szCs w:val="28"/>
          <w:lang w:val="es-SV" w:eastAsia="es-ES"/>
        </w:rPr>
        <w:t xml:space="preserve"> Banco Hipotecario de El Salvador, S.A.</w:t>
      </w:r>
      <w:r w:rsidR="00280182" w:rsidRPr="00280182">
        <w:rPr>
          <w:rFonts w:ascii="Times New Roman" w:eastAsia="Times New Roman" w:hAnsi="Times New Roman" w:cs="Times New Roman"/>
          <w:b/>
          <w:bCs/>
          <w:color w:val="000000"/>
          <w:sz w:val="28"/>
          <w:szCs w:val="28"/>
          <w:lang w:eastAsia="es-ES"/>
        </w:rPr>
        <w:t xml:space="preserve">, </w:t>
      </w:r>
      <w:r w:rsidR="00280182" w:rsidRPr="00280182">
        <w:rPr>
          <w:rFonts w:ascii="Times New Roman" w:eastAsia="Times New Roman" w:hAnsi="Times New Roman" w:cs="Times New Roman"/>
          <w:bCs/>
          <w:color w:val="000000"/>
          <w:sz w:val="28"/>
          <w:szCs w:val="28"/>
          <w:lang w:eastAsia="es-ES"/>
        </w:rPr>
        <w:t xml:space="preserve">y emita cheque a nombre de los proveedores según, los cuadros que se detallan a continuación: </w:t>
      </w:r>
    </w:p>
    <w:tbl>
      <w:tblPr>
        <w:tblW w:w="8870" w:type="dxa"/>
        <w:jc w:val="right"/>
        <w:tblLayout w:type="fixed"/>
        <w:tblCellMar>
          <w:left w:w="70" w:type="dxa"/>
          <w:right w:w="70" w:type="dxa"/>
        </w:tblCellMar>
        <w:tblLook w:val="04A0" w:firstRow="1" w:lastRow="0" w:firstColumn="1" w:lastColumn="0" w:noHBand="0" w:noVBand="1"/>
      </w:tblPr>
      <w:tblGrid>
        <w:gridCol w:w="707"/>
        <w:gridCol w:w="307"/>
        <w:gridCol w:w="394"/>
        <w:gridCol w:w="425"/>
        <w:gridCol w:w="567"/>
        <w:gridCol w:w="709"/>
        <w:gridCol w:w="709"/>
        <w:gridCol w:w="606"/>
        <w:gridCol w:w="811"/>
        <w:gridCol w:w="567"/>
        <w:gridCol w:w="567"/>
        <w:gridCol w:w="851"/>
        <w:gridCol w:w="708"/>
        <w:gridCol w:w="567"/>
        <w:gridCol w:w="375"/>
      </w:tblGrid>
      <w:tr w:rsidR="00280182" w:rsidRPr="00F46F69" w:rsidTr="00D253FF">
        <w:trPr>
          <w:trHeight w:val="96"/>
          <w:jc w:val="right"/>
        </w:trPr>
        <w:tc>
          <w:tcPr>
            <w:tcW w:w="8870"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REQUERIMIENTO: 001-2023</w:t>
            </w:r>
          </w:p>
        </w:tc>
      </w:tr>
      <w:tr w:rsidR="00280182" w:rsidRPr="00F46F69" w:rsidTr="00D253FF">
        <w:trPr>
          <w:trHeight w:val="96"/>
          <w:jc w:val="right"/>
        </w:trPr>
        <w:tc>
          <w:tcPr>
            <w:tcW w:w="8870"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DEPARTAMENTO DE IDENTIDAD CULTURAL</w:t>
            </w:r>
          </w:p>
        </w:tc>
      </w:tr>
      <w:tr w:rsidR="00280182" w:rsidRPr="00F46F69" w:rsidTr="00D253FF">
        <w:trPr>
          <w:trHeight w:val="96"/>
          <w:jc w:val="right"/>
        </w:trPr>
        <w:tc>
          <w:tcPr>
            <w:tcW w:w="8870"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FUENTE DE FINANCIAMIENTO: FONDOS PROPIOS</w:t>
            </w:r>
          </w:p>
        </w:tc>
      </w:tr>
      <w:tr w:rsidR="00280182" w:rsidRPr="00F46F69" w:rsidTr="00D253FF">
        <w:trPr>
          <w:trHeight w:val="96"/>
          <w:jc w:val="right"/>
        </w:trPr>
        <w:tc>
          <w:tcPr>
            <w:tcW w:w="8870"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INSUMOS ALIMENTICIOS PARA EL EVENTO DE CHARLAS PALEONTOLOGICAS Y RESCATANDO VALORES EN EL CENTRO ESCOLAR REPÙBLICA DE CHINA DE LA COLONIA CHINTUC UNO DE ESTE MUNICIPIO.</w:t>
            </w:r>
          </w:p>
        </w:tc>
      </w:tr>
      <w:tr w:rsidR="00280182" w:rsidRPr="00F46F69" w:rsidTr="00D253FF">
        <w:trPr>
          <w:trHeight w:val="165"/>
          <w:jc w:val="right"/>
        </w:trPr>
        <w:tc>
          <w:tcPr>
            <w:tcW w:w="707" w:type="dxa"/>
            <w:vMerge w:val="restart"/>
            <w:tcBorders>
              <w:top w:val="nil"/>
              <w:left w:val="single" w:sz="8"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ADMINISTRADOR DE ORDEN DE COMPRA O CONTRATO</w:t>
            </w:r>
          </w:p>
        </w:tc>
        <w:tc>
          <w:tcPr>
            <w:tcW w:w="307"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ITEM</w:t>
            </w:r>
          </w:p>
        </w:tc>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CANTIDAD</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UNIDAD DE MEDIDA</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DESCRIPCIÓN </w:t>
            </w:r>
          </w:p>
        </w:tc>
        <w:tc>
          <w:tcPr>
            <w:tcW w:w="3969" w:type="dxa"/>
            <w:gridSpan w:val="6"/>
            <w:tcBorders>
              <w:top w:val="single" w:sz="4" w:space="0" w:color="auto"/>
              <w:left w:val="nil"/>
              <w:bottom w:val="single" w:sz="4" w:space="0" w:color="auto"/>
              <w:right w:val="single" w:sz="4" w:space="0" w:color="000000"/>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 xml:space="preserve">OFERTAS RECIBIDAS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OFERTA ECONOMICA RECOMENDADA POR LA UNIDAD SOLICITANTE</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JUSTIFICACION DE LA RECOMENDACIÓN </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PRESUPUESTADO</w:t>
            </w:r>
          </w:p>
        </w:tc>
        <w:tc>
          <w:tcPr>
            <w:tcW w:w="375" w:type="dxa"/>
            <w:vMerge w:val="restart"/>
            <w:tcBorders>
              <w:top w:val="nil"/>
              <w:left w:val="single" w:sz="4" w:space="0" w:color="auto"/>
              <w:bottom w:val="single" w:sz="4" w:space="0" w:color="auto"/>
              <w:right w:val="single" w:sz="8"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FORMA DE PAGO</w:t>
            </w:r>
          </w:p>
        </w:tc>
      </w:tr>
      <w:tr w:rsidR="00280182" w:rsidRPr="00F46F69" w:rsidTr="00D253FF">
        <w:trPr>
          <w:trHeight w:val="165"/>
          <w:jc w:val="right"/>
        </w:trPr>
        <w:tc>
          <w:tcPr>
            <w:tcW w:w="707" w:type="dxa"/>
            <w:vMerge/>
            <w:tcBorders>
              <w:top w:val="nil"/>
              <w:left w:val="single" w:sz="8"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394"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202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SEMAC S.A DE C.V.</w:t>
            </w:r>
          </w:p>
        </w:tc>
        <w:tc>
          <w:tcPr>
            <w:tcW w:w="194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MARIA GLORIA HERNANDEZ SORTO</w:t>
            </w:r>
          </w:p>
        </w:tc>
        <w:tc>
          <w:tcPr>
            <w:tcW w:w="851"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708"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375" w:type="dxa"/>
            <w:vMerge/>
            <w:tcBorders>
              <w:top w:val="nil"/>
              <w:left w:val="single" w:sz="4" w:space="0" w:color="auto"/>
              <w:bottom w:val="single" w:sz="4" w:space="0" w:color="auto"/>
              <w:right w:val="single" w:sz="8"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r>
      <w:tr w:rsidR="00280182" w:rsidRPr="00F46F69" w:rsidTr="00D253FF">
        <w:trPr>
          <w:trHeight w:val="155"/>
          <w:jc w:val="right"/>
        </w:trPr>
        <w:tc>
          <w:tcPr>
            <w:tcW w:w="707" w:type="dxa"/>
            <w:vMerge/>
            <w:tcBorders>
              <w:top w:val="nil"/>
              <w:left w:val="single" w:sz="8"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394"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709" w:type="dxa"/>
            <w:tcBorders>
              <w:top w:val="nil"/>
              <w:left w:val="nil"/>
              <w:bottom w:val="single" w:sz="4" w:space="0" w:color="auto"/>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DESCRIPCION</w:t>
            </w:r>
          </w:p>
        </w:tc>
        <w:tc>
          <w:tcPr>
            <w:tcW w:w="709" w:type="dxa"/>
            <w:tcBorders>
              <w:top w:val="nil"/>
              <w:left w:val="nil"/>
              <w:bottom w:val="single" w:sz="4" w:space="0" w:color="auto"/>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PRECIO UNITARIO </w:t>
            </w:r>
          </w:p>
        </w:tc>
        <w:tc>
          <w:tcPr>
            <w:tcW w:w="606" w:type="dxa"/>
            <w:tcBorders>
              <w:top w:val="nil"/>
              <w:left w:val="nil"/>
              <w:bottom w:val="single" w:sz="4" w:space="0" w:color="auto"/>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TOTAL </w:t>
            </w:r>
          </w:p>
        </w:tc>
        <w:tc>
          <w:tcPr>
            <w:tcW w:w="811" w:type="dxa"/>
            <w:tcBorders>
              <w:top w:val="nil"/>
              <w:left w:val="nil"/>
              <w:bottom w:val="single" w:sz="4" w:space="0" w:color="auto"/>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DESCRIPCION</w:t>
            </w:r>
          </w:p>
        </w:tc>
        <w:tc>
          <w:tcPr>
            <w:tcW w:w="567" w:type="dxa"/>
            <w:tcBorders>
              <w:top w:val="nil"/>
              <w:left w:val="nil"/>
              <w:bottom w:val="single" w:sz="4" w:space="0" w:color="auto"/>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PRECIO UNITARIO </w:t>
            </w:r>
          </w:p>
        </w:tc>
        <w:tc>
          <w:tcPr>
            <w:tcW w:w="567" w:type="dxa"/>
            <w:tcBorders>
              <w:top w:val="nil"/>
              <w:left w:val="nil"/>
              <w:bottom w:val="single" w:sz="4" w:space="0" w:color="auto"/>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TOTAL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SEMAC S.A DE C.V.</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SE RECOMIENDA POR CUMPLIR CON LAS CONDICIONES Y BUEN PRECIO</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$300,00</w:t>
            </w:r>
          </w:p>
        </w:tc>
        <w:tc>
          <w:tcPr>
            <w:tcW w:w="375" w:type="dxa"/>
            <w:vMerge w:val="restart"/>
            <w:tcBorders>
              <w:top w:val="nil"/>
              <w:left w:val="single" w:sz="4" w:space="0" w:color="auto"/>
              <w:bottom w:val="single" w:sz="4" w:space="0" w:color="auto"/>
              <w:right w:val="single" w:sz="8"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CREDITO 30 DIAS</w:t>
            </w:r>
          </w:p>
        </w:tc>
      </w:tr>
      <w:tr w:rsidR="00280182" w:rsidRPr="00F46F69" w:rsidTr="00D253FF">
        <w:trPr>
          <w:trHeight w:val="351"/>
          <w:jc w:val="right"/>
        </w:trPr>
        <w:tc>
          <w:tcPr>
            <w:tcW w:w="707" w:type="dxa"/>
            <w:vMerge w:val="restart"/>
            <w:tcBorders>
              <w:top w:val="nil"/>
              <w:left w:val="single" w:sz="8" w:space="0" w:color="auto"/>
              <w:bottom w:val="single" w:sz="4" w:space="0" w:color="000000"/>
              <w:right w:val="single" w:sz="4" w:space="0" w:color="auto"/>
            </w:tcBorders>
            <w:shd w:val="clear" w:color="auto" w:fill="auto"/>
            <w:vAlign w:val="center"/>
            <w:hideMark/>
          </w:tcPr>
          <w:p w:rsidR="00280182" w:rsidRPr="00F46F69" w:rsidRDefault="006646CC" w:rsidP="00D253FF">
            <w:pPr>
              <w:spacing w:after="0" w:line="240" w:lineRule="auto"/>
              <w:jc w:val="center"/>
              <w:rPr>
                <w:rFonts w:ascii="Calibri" w:eastAsia="Times New Roman" w:hAnsi="Calibri" w:cs="Calibri"/>
                <w:color w:val="000000"/>
                <w:sz w:val="8"/>
                <w:szCs w:val="8"/>
                <w:lang w:eastAsia="es-ES"/>
              </w:rPr>
            </w:pPr>
            <w:proofErr w:type="spellStart"/>
            <w:r>
              <w:rPr>
                <w:rFonts w:ascii="Calibri" w:eastAsia="Times New Roman" w:hAnsi="Calibri" w:cs="Calibri"/>
                <w:color w:val="000000"/>
                <w:sz w:val="8"/>
                <w:szCs w:val="8"/>
                <w:lang w:eastAsia="es-ES"/>
              </w:rPr>
              <w:t>xxxx</w:t>
            </w:r>
            <w:proofErr w:type="spellEnd"/>
          </w:p>
        </w:tc>
        <w:tc>
          <w:tcPr>
            <w:tcW w:w="307" w:type="dxa"/>
            <w:tcBorders>
              <w:top w:val="nil"/>
              <w:left w:val="nil"/>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1</w:t>
            </w:r>
          </w:p>
        </w:tc>
        <w:tc>
          <w:tcPr>
            <w:tcW w:w="394" w:type="dxa"/>
            <w:tcBorders>
              <w:top w:val="nil"/>
              <w:left w:val="nil"/>
              <w:bottom w:val="nil"/>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200</w:t>
            </w:r>
          </w:p>
        </w:tc>
        <w:tc>
          <w:tcPr>
            <w:tcW w:w="425" w:type="dxa"/>
            <w:tcBorders>
              <w:top w:val="nil"/>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UNIDADES</w:t>
            </w:r>
          </w:p>
        </w:tc>
        <w:tc>
          <w:tcPr>
            <w:tcW w:w="567" w:type="dxa"/>
            <w:tcBorders>
              <w:top w:val="nil"/>
              <w:left w:val="nil"/>
              <w:bottom w:val="nil"/>
              <w:right w:val="single" w:sz="4" w:space="0" w:color="auto"/>
            </w:tcBorders>
            <w:shd w:val="clear" w:color="000000" w:fill="FFFFFF"/>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SANDWICH DE POLLO</w:t>
            </w:r>
          </w:p>
        </w:tc>
        <w:tc>
          <w:tcPr>
            <w:tcW w:w="709" w:type="dxa"/>
            <w:tcBorders>
              <w:top w:val="nil"/>
              <w:left w:val="nil"/>
              <w:bottom w:val="nil"/>
              <w:right w:val="single" w:sz="4" w:space="0" w:color="auto"/>
            </w:tcBorders>
            <w:shd w:val="clear" w:color="000000" w:fill="FFFFFF"/>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REFRIGERIOS SANDWICH DE POLLO</w:t>
            </w:r>
          </w:p>
        </w:tc>
        <w:tc>
          <w:tcPr>
            <w:tcW w:w="709" w:type="dxa"/>
            <w:tcBorders>
              <w:top w:val="nil"/>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1,15 </w:t>
            </w:r>
          </w:p>
        </w:tc>
        <w:tc>
          <w:tcPr>
            <w:tcW w:w="606" w:type="dxa"/>
            <w:tcBorders>
              <w:top w:val="nil"/>
              <w:left w:val="nil"/>
              <w:bottom w:val="nil"/>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230,00 </w:t>
            </w:r>
          </w:p>
        </w:tc>
        <w:tc>
          <w:tcPr>
            <w:tcW w:w="811" w:type="dxa"/>
            <w:tcBorders>
              <w:top w:val="nil"/>
              <w:left w:val="nil"/>
              <w:bottom w:val="nil"/>
              <w:right w:val="single" w:sz="4" w:space="0" w:color="auto"/>
            </w:tcBorders>
            <w:shd w:val="clear" w:color="000000" w:fill="FFFFFF"/>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REIGERIOSA: SANDWICHES TRADICIONAL DE POLLO</w:t>
            </w:r>
          </w:p>
        </w:tc>
        <w:tc>
          <w:tcPr>
            <w:tcW w:w="567" w:type="dxa"/>
            <w:tcBorders>
              <w:top w:val="nil"/>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0,85 </w:t>
            </w:r>
          </w:p>
        </w:tc>
        <w:tc>
          <w:tcPr>
            <w:tcW w:w="567" w:type="dxa"/>
            <w:tcBorders>
              <w:top w:val="nil"/>
              <w:left w:val="nil"/>
              <w:bottom w:val="nil"/>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170,00 </w:t>
            </w:r>
          </w:p>
        </w:tc>
        <w:tc>
          <w:tcPr>
            <w:tcW w:w="851"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c>
          <w:tcPr>
            <w:tcW w:w="708"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c>
          <w:tcPr>
            <w:tcW w:w="375" w:type="dxa"/>
            <w:vMerge/>
            <w:tcBorders>
              <w:top w:val="nil"/>
              <w:left w:val="single" w:sz="4" w:space="0" w:color="auto"/>
              <w:bottom w:val="single" w:sz="4" w:space="0" w:color="auto"/>
              <w:right w:val="single" w:sz="8"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r>
      <w:tr w:rsidR="00280182" w:rsidRPr="00F46F69" w:rsidTr="00D253FF">
        <w:trPr>
          <w:trHeight w:val="366"/>
          <w:jc w:val="right"/>
        </w:trPr>
        <w:tc>
          <w:tcPr>
            <w:tcW w:w="707" w:type="dxa"/>
            <w:vMerge/>
            <w:tcBorders>
              <w:top w:val="nil"/>
              <w:left w:val="single" w:sz="8" w:space="0" w:color="auto"/>
              <w:bottom w:val="single" w:sz="4" w:space="0" w:color="000000"/>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307" w:type="dxa"/>
            <w:tcBorders>
              <w:top w:val="nil"/>
              <w:left w:val="nil"/>
              <w:bottom w:val="single" w:sz="4" w:space="0" w:color="auto"/>
              <w:right w:val="single" w:sz="4" w:space="0" w:color="auto"/>
            </w:tcBorders>
            <w:shd w:val="clear" w:color="auto" w:fill="auto"/>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2</w:t>
            </w:r>
          </w:p>
        </w:tc>
        <w:tc>
          <w:tcPr>
            <w:tcW w:w="394" w:type="dxa"/>
            <w:tcBorders>
              <w:top w:val="single" w:sz="4" w:space="0" w:color="auto"/>
              <w:left w:val="nil"/>
              <w:bottom w:val="nil"/>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200</w:t>
            </w:r>
          </w:p>
        </w:tc>
        <w:tc>
          <w:tcPr>
            <w:tcW w:w="425"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UNIDADES</w:t>
            </w:r>
          </w:p>
        </w:tc>
        <w:tc>
          <w:tcPr>
            <w:tcW w:w="567"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GASEOSA SURTIDAS  "LATA O BOTELLA DE 250 ML"</w:t>
            </w:r>
          </w:p>
        </w:tc>
        <w:tc>
          <w:tcPr>
            <w:tcW w:w="709"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SODA DE 250 ML</w:t>
            </w:r>
          </w:p>
        </w:tc>
        <w:tc>
          <w:tcPr>
            <w:tcW w:w="709"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0,35 </w:t>
            </w:r>
          </w:p>
        </w:tc>
        <w:tc>
          <w:tcPr>
            <w:tcW w:w="606"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70,00 </w:t>
            </w:r>
          </w:p>
        </w:tc>
        <w:tc>
          <w:tcPr>
            <w:tcW w:w="811"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GASEOSAS </w:t>
            </w:r>
            <w:proofErr w:type="spellStart"/>
            <w:r w:rsidRPr="00F46F69">
              <w:rPr>
                <w:rFonts w:ascii="Calibri" w:eastAsia="Times New Roman" w:hAnsi="Calibri" w:cs="Calibri"/>
                <w:color w:val="000000"/>
                <w:sz w:val="8"/>
                <w:szCs w:val="8"/>
                <w:lang w:eastAsia="es-ES"/>
              </w:rPr>
              <w:t>SAlVA</w:t>
            </w:r>
            <w:proofErr w:type="spellEnd"/>
            <w:r w:rsidRPr="00F46F69">
              <w:rPr>
                <w:rFonts w:ascii="Calibri" w:eastAsia="Times New Roman" w:hAnsi="Calibri" w:cs="Calibri"/>
                <w:color w:val="000000"/>
                <w:sz w:val="8"/>
                <w:szCs w:val="8"/>
                <w:lang w:eastAsia="es-ES"/>
              </w:rPr>
              <w:t xml:space="preserve"> COLA VARIEDAD DE SABOES DE 355 ML</w:t>
            </w:r>
          </w:p>
        </w:tc>
        <w:tc>
          <w:tcPr>
            <w:tcW w:w="567"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0,40 </w:t>
            </w:r>
          </w:p>
        </w:tc>
        <w:tc>
          <w:tcPr>
            <w:tcW w:w="567" w:type="dxa"/>
            <w:tcBorders>
              <w:top w:val="single" w:sz="4" w:space="0" w:color="auto"/>
              <w:left w:val="nil"/>
              <w:bottom w:val="nil"/>
              <w:right w:val="single" w:sz="4" w:space="0" w:color="auto"/>
            </w:tcBorders>
            <w:shd w:val="clear" w:color="000000" w:fill="FFFFFF"/>
            <w:vAlign w:val="center"/>
            <w:hideMark/>
          </w:tcPr>
          <w:p w:rsidR="00280182" w:rsidRPr="00F46F69" w:rsidRDefault="00280182" w:rsidP="00D253FF">
            <w:pPr>
              <w:spacing w:after="0" w:line="240" w:lineRule="auto"/>
              <w:jc w:val="center"/>
              <w:rPr>
                <w:rFonts w:ascii="Calibri" w:eastAsia="Times New Roman" w:hAnsi="Calibri" w:cs="Calibri"/>
                <w:color w:val="000000"/>
                <w:sz w:val="8"/>
                <w:szCs w:val="8"/>
                <w:lang w:eastAsia="es-ES"/>
              </w:rPr>
            </w:pPr>
            <w:r w:rsidRPr="00F46F69">
              <w:rPr>
                <w:rFonts w:ascii="Calibri" w:eastAsia="Times New Roman" w:hAnsi="Calibri" w:cs="Calibri"/>
                <w:color w:val="000000"/>
                <w:sz w:val="8"/>
                <w:szCs w:val="8"/>
                <w:lang w:eastAsia="es-ES"/>
              </w:rPr>
              <w:t xml:space="preserve"> $            80,00 </w:t>
            </w:r>
          </w:p>
        </w:tc>
        <w:tc>
          <w:tcPr>
            <w:tcW w:w="851"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c>
          <w:tcPr>
            <w:tcW w:w="708"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c>
          <w:tcPr>
            <w:tcW w:w="375" w:type="dxa"/>
            <w:vMerge/>
            <w:tcBorders>
              <w:top w:val="nil"/>
              <w:left w:val="single" w:sz="4" w:space="0" w:color="auto"/>
              <w:bottom w:val="single" w:sz="4" w:space="0" w:color="auto"/>
              <w:right w:val="single" w:sz="8"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r>
      <w:tr w:rsidR="00280182" w:rsidRPr="00F46F69" w:rsidTr="00D253FF">
        <w:trPr>
          <w:trHeight w:val="96"/>
          <w:jc w:val="right"/>
        </w:trPr>
        <w:tc>
          <w:tcPr>
            <w:tcW w:w="2400"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TOTAL DE LA OFERTA</w:t>
            </w:r>
          </w:p>
        </w:tc>
        <w:tc>
          <w:tcPr>
            <w:tcW w:w="2024" w:type="dxa"/>
            <w:gridSpan w:val="3"/>
            <w:tcBorders>
              <w:top w:val="single" w:sz="4" w:space="0" w:color="auto"/>
              <w:left w:val="nil"/>
              <w:bottom w:val="single" w:sz="4" w:space="0" w:color="auto"/>
              <w:right w:val="single" w:sz="4" w:space="0" w:color="auto"/>
            </w:tcBorders>
            <w:shd w:val="clear" w:color="000000" w:fill="F4B084"/>
            <w:noWrap/>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$300,00</w:t>
            </w:r>
          </w:p>
        </w:tc>
        <w:tc>
          <w:tcPr>
            <w:tcW w:w="194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280182" w:rsidRPr="00F46F69" w:rsidRDefault="00280182" w:rsidP="00D253FF">
            <w:pPr>
              <w:spacing w:after="0" w:line="240" w:lineRule="auto"/>
              <w:jc w:val="center"/>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$250,00</w:t>
            </w:r>
          </w:p>
        </w:tc>
        <w:tc>
          <w:tcPr>
            <w:tcW w:w="851"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c>
          <w:tcPr>
            <w:tcW w:w="708"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color w:val="000000"/>
                <w:sz w:val="8"/>
                <w:szCs w:val="8"/>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c>
          <w:tcPr>
            <w:tcW w:w="375" w:type="dxa"/>
            <w:vMerge/>
            <w:tcBorders>
              <w:top w:val="nil"/>
              <w:left w:val="single" w:sz="4" w:space="0" w:color="auto"/>
              <w:bottom w:val="single" w:sz="4" w:space="0" w:color="auto"/>
              <w:right w:val="single" w:sz="8" w:space="0" w:color="auto"/>
            </w:tcBorders>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p>
        </w:tc>
      </w:tr>
      <w:tr w:rsidR="00280182" w:rsidRPr="00F46F69" w:rsidTr="00D253FF">
        <w:trPr>
          <w:trHeight w:val="141"/>
          <w:jc w:val="right"/>
        </w:trPr>
        <w:tc>
          <w:tcPr>
            <w:tcW w:w="8870" w:type="dxa"/>
            <w:gridSpan w:val="15"/>
            <w:tcBorders>
              <w:top w:val="single" w:sz="4" w:space="0" w:color="auto"/>
              <w:left w:val="single" w:sz="8" w:space="0" w:color="auto"/>
              <w:bottom w:val="single" w:sz="8" w:space="0" w:color="auto"/>
              <w:right w:val="single" w:sz="8" w:space="0" w:color="000000"/>
            </w:tcBorders>
            <w:shd w:val="clear" w:color="auto" w:fill="auto"/>
            <w:vAlign w:val="center"/>
            <w:hideMark/>
          </w:tcPr>
          <w:p w:rsidR="00280182" w:rsidRPr="00F46F69" w:rsidRDefault="00280182" w:rsidP="00D253FF">
            <w:pPr>
              <w:spacing w:after="0" w:line="240" w:lineRule="auto"/>
              <w:rPr>
                <w:rFonts w:ascii="Calibri" w:eastAsia="Times New Roman" w:hAnsi="Calibri" w:cs="Calibri"/>
                <w:b/>
                <w:bCs/>
                <w:color w:val="000000"/>
                <w:sz w:val="8"/>
                <w:szCs w:val="8"/>
                <w:lang w:eastAsia="es-ES"/>
              </w:rPr>
            </w:pPr>
            <w:r w:rsidRPr="00F46F69">
              <w:rPr>
                <w:rFonts w:ascii="Calibri" w:eastAsia="Times New Roman" w:hAnsi="Calibri" w:cs="Calibri"/>
                <w:b/>
                <w:bCs/>
                <w:color w:val="000000"/>
                <w:sz w:val="8"/>
                <w:szCs w:val="8"/>
                <w:lang w:eastAsia="es-ES"/>
              </w:rPr>
              <w:t>OBSERVACIONES: EL PROVEEDOR MARIA GLORIA HERNANDEZ SORTO SE EN CUENTRA INSOLVENTE DE SUS OBLIGACIONES FISCALES DE ACUERDO A LO ESTABLECIDO EN EL ART. 25, LITERAL D, DE LA LACAP, NO ES ELEGIBLE LA EMPRESA "</w:t>
            </w:r>
          </w:p>
        </w:tc>
      </w:tr>
    </w:tbl>
    <w:p w:rsidR="00280182" w:rsidRDefault="00280182" w:rsidP="00280182">
      <w:pPr>
        <w:spacing w:line="360" w:lineRule="auto"/>
        <w:jc w:val="both"/>
        <w:rPr>
          <w:rFonts w:ascii="Times New Roman" w:eastAsia="Times New Roman" w:hAnsi="Times New Roman" w:cs="Times New Roman"/>
          <w:bCs/>
          <w:color w:val="000000"/>
          <w:sz w:val="24"/>
          <w:szCs w:val="24"/>
          <w:lang w:eastAsia="es-ES"/>
        </w:rPr>
      </w:pPr>
    </w:p>
    <w:tbl>
      <w:tblPr>
        <w:tblW w:w="84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299"/>
        <w:gridCol w:w="470"/>
        <w:gridCol w:w="469"/>
        <w:gridCol w:w="578"/>
        <w:gridCol w:w="561"/>
        <w:gridCol w:w="451"/>
        <w:gridCol w:w="342"/>
        <w:gridCol w:w="561"/>
        <w:gridCol w:w="451"/>
        <w:gridCol w:w="353"/>
        <w:gridCol w:w="566"/>
        <w:gridCol w:w="451"/>
        <w:gridCol w:w="402"/>
        <w:gridCol w:w="645"/>
        <w:gridCol w:w="714"/>
        <w:gridCol w:w="683"/>
        <w:gridCol w:w="377"/>
      </w:tblGrid>
      <w:tr w:rsidR="00280182" w:rsidRPr="00081E6D" w:rsidTr="00D253FF">
        <w:trPr>
          <w:trHeight w:val="110"/>
          <w:jc w:val="right"/>
        </w:trPr>
        <w:tc>
          <w:tcPr>
            <w:tcW w:w="8446" w:type="dxa"/>
            <w:gridSpan w:val="18"/>
            <w:shd w:val="clear" w:color="auto" w:fill="auto"/>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REQUERIMIENTO: 001-2023</w:t>
            </w:r>
          </w:p>
        </w:tc>
      </w:tr>
      <w:tr w:rsidR="00280182" w:rsidRPr="00081E6D" w:rsidTr="00D253FF">
        <w:trPr>
          <w:trHeight w:val="110"/>
          <w:jc w:val="right"/>
        </w:trPr>
        <w:tc>
          <w:tcPr>
            <w:tcW w:w="8446" w:type="dxa"/>
            <w:gridSpan w:val="18"/>
            <w:shd w:val="clear" w:color="auto" w:fill="auto"/>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DEPARTAMENTO DE IDENTIDAD CULTURAL</w:t>
            </w:r>
          </w:p>
        </w:tc>
      </w:tr>
      <w:tr w:rsidR="00280182" w:rsidRPr="00081E6D" w:rsidTr="00D253FF">
        <w:trPr>
          <w:trHeight w:val="110"/>
          <w:jc w:val="right"/>
        </w:trPr>
        <w:tc>
          <w:tcPr>
            <w:tcW w:w="8446" w:type="dxa"/>
            <w:gridSpan w:val="18"/>
            <w:shd w:val="clear" w:color="auto" w:fill="auto"/>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FUENTE DE FINANCIAMIENTO: FONDOS PROPIOS</w:t>
            </w:r>
          </w:p>
        </w:tc>
      </w:tr>
      <w:tr w:rsidR="00280182" w:rsidRPr="00081E6D" w:rsidTr="00D253FF">
        <w:trPr>
          <w:trHeight w:val="110"/>
          <w:jc w:val="right"/>
        </w:trPr>
        <w:tc>
          <w:tcPr>
            <w:tcW w:w="8446" w:type="dxa"/>
            <w:gridSpan w:val="18"/>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INSUMOS ALIMENTICIOS Y ARREGLO FLORAL PARA EL EVENTO DE CONSERVATARIO LIRICO CON EL ESCRITOR RAÙL ANTONIO ESTRADA, EN EL PARQUE NOÈ CANJURA DE ESTE MUNICIPIO, DIA 28/02/23 DE 08:00 AM A 12:00</w:t>
            </w:r>
          </w:p>
        </w:tc>
      </w:tr>
      <w:tr w:rsidR="00280182" w:rsidRPr="00313F63" w:rsidTr="00D253FF">
        <w:trPr>
          <w:trHeight w:val="229"/>
          <w:jc w:val="right"/>
        </w:trPr>
        <w:tc>
          <w:tcPr>
            <w:tcW w:w="628"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ADMINISTRADOR DE ORDEN DE COMPRA O CONTRATO</w:t>
            </w:r>
          </w:p>
        </w:tc>
        <w:tc>
          <w:tcPr>
            <w:tcW w:w="277"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ITEM</w:t>
            </w:r>
          </w:p>
        </w:tc>
        <w:tc>
          <w:tcPr>
            <w:tcW w:w="434"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CANTIDAD</w:t>
            </w:r>
          </w:p>
        </w:tc>
        <w:tc>
          <w:tcPr>
            <w:tcW w:w="433"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UNIDAD DE MEDIDA</w:t>
            </w:r>
          </w:p>
        </w:tc>
        <w:tc>
          <w:tcPr>
            <w:tcW w:w="568"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DESCRIPCIÓN </w:t>
            </w:r>
          </w:p>
        </w:tc>
        <w:tc>
          <w:tcPr>
            <w:tcW w:w="3868" w:type="dxa"/>
            <w:gridSpan w:val="9"/>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 xml:space="preserve">OFERTAS RECIBIDAS </w:t>
            </w:r>
          </w:p>
        </w:tc>
        <w:tc>
          <w:tcPr>
            <w:tcW w:w="596"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OFERTA ECONOMICA RECOMENDADA POR LA UNIDAD SOLICITANTE</w:t>
            </w:r>
          </w:p>
        </w:tc>
        <w:tc>
          <w:tcPr>
            <w:tcW w:w="659"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JUSTIFICACION DE LA RECOMENDACIÓN </w:t>
            </w:r>
          </w:p>
        </w:tc>
        <w:tc>
          <w:tcPr>
            <w:tcW w:w="630" w:type="dxa"/>
            <w:vMerge w:val="restart"/>
            <w:shd w:val="clear" w:color="auto" w:fill="auto"/>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PRESUPUESTADO</w:t>
            </w:r>
          </w:p>
        </w:tc>
        <w:tc>
          <w:tcPr>
            <w:tcW w:w="348"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FORMA DE PAGO</w:t>
            </w:r>
          </w:p>
        </w:tc>
      </w:tr>
      <w:tr w:rsidR="00280182" w:rsidRPr="00313F63" w:rsidTr="00D253FF">
        <w:trPr>
          <w:trHeight w:val="178"/>
          <w:jc w:val="right"/>
        </w:trPr>
        <w:tc>
          <w:tcPr>
            <w:tcW w:w="62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277"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434"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433"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56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1251" w:type="dxa"/>
            <w:gridSpan w:val="3"/>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ALMA YANETH GUEVARA PREZA</w:t>
            </w:r>
          </w:p>
        </w:tc>
        <w:tc>
          <w:tcPr>
            <w:tcW w:w="1262" w:type="dxa"/>
            <w:gridSpan w:val="3"/>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SEMAC S.A DE C.V.</w:t>
            </w:r>
          </w:p>
        </w:tc>
        <w:tc>
          <w:tcPr>
            <w:tcW w:w="1353" w:type="dxa"/>
            <w:gridSpan w:val="3"/>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MARIA GLORIA HERNANDEZ SORTO</w:t>
            </w:r>
          </w:p>
        </w:tc>
        <w:tc>
          <w:tcPr>
            <w:tcW w:w="596"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659"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630"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34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r>
      <w:tr w:rsidR="00280182" w:rsidRPr="00313F63" w:rsidTr="00D253FF">
        <w:trPr>
          <w:trHeight w:val="110"/>
          <w:jc w:val="right"/>
        </w:trPr>
        <w:tc>
          <w:tcPr>
            <w:tcW w:w="62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277"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434"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433"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56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519"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DESCRIPCION</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PRECIO UNITARIO </w:t>
            </w:r>
          </w:p>
        </w:tc>
        <w:tc>
          <w:tcPr>
            <w:tcW w:w="315"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TOTAL </w:t>
            </w:r>
          </w:p>
        </w:tc>
        <w:tc>
          <w:tcPr>
            <w:tcW w:w="519"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DESCRIPCION</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PRECIO UNITARIO </w:t>
            </w:r>
          </w:p>
        </w:tc>
        <w:tc>
          <w:tcPr>
            <w:tcW w:w="327"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TOTAL </w:t>
            </w:r>
          </w:p>
        </w:tc>
        <w:tc>
          <w:tcPr>
            <w:tcW w:w="522"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DESCRIPCION</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PRECIO UNITARIO </w:t>
            </w:r>
          </w:p>
        </w:tc>
        <w:tc>
          <w:tcPr>
            <w:tcW w:w="414"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TOTAL </w:t>
            </w:r>
          </w:p>
        </w:tc>
        <w:tc>
          <w:tcPr>
            <w:tcW w:w="596"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SEMAC S.A DE C.V.</w:t>
            </w:r>
          </w:p>
        </w:tc>
        <w:tc>
          <w:tcPr>
            <w:tcW w:w="659"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SE RECOMIENDA POR CUMPLIR CON LA CONDICION Y BUEN PRECIO </w:t>
            </w:r>
          </w:p>
        </w:tc>
        <w:tc>
          <w:tcPr>
            <w:tcW w:w="630"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$180,00</w:t>
            </w:r>
          </w:p>
        </w:tc>
        <w:tc>
          <w:tcPr>
            <w:tcW w:w="348" w:type="dxa"/>
            <w:vMerge w:val="restart"/>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CEDITO 30 DIAS</w:t>
            </w:r>
          </w:p>
        </w:tc>
      </w:tr>
      <w:tr w:rsidR="00280182" w:rsidRPr="00313F63" w:rsidTr="00D253FF">
        <w:trPr>
          <w:trHeight w:val="110"/>
          <w:jc w:val="right"/>
        </w:trPr>
        <w:tc>
          <w:tcPr>
            <w:tcW w:w="628" w:type="dxa"/>
            <w:vMerge w:val="restart"/>
            <w:shd w:val="clear" w:color="auto" w:fill="auto"/>
            <w:vAlign w:val="center"/>
            <w:hideMark/>
          </w:tcPr>
          <w:p w:rsidR="00280182" w:rsidRPr="00081E6D" w:rsidRDefault="006646CC" w:rsidP="00D253FF">
            <w:pPr>
              <w:spacing w:after="0" w:line="240" w:lineRule="auto"/>
              <w:jc w:val="center"/>
              <w:rPr>
                <w:rFonts w:ascii="Calibri" w:eastAsia="Times New Roman" w:hAnsi="Calibri" w:cs="Calibri"/>
                <w:color w:val="000000"/>
                <w:sz w:val="8"/>
                <w:szCs w:val="8"/>
                <w:lang w:eastAsia="es-ES"/>
              </w:rPr>
            </w:pPr>
            <w:proofErr w:type="spellStart"/>
            <w:r>
              <w:rPr>
                <w:rFonts w:ascii="Calibri" w:eastAsia="Times New Roman" w:hAnsi="Calibri" w:cs="Calibri"/>
                <w:color w:val="000000"/>
                <w:sz w:val="8"/>
                <w:szCs w:val="8"/>
                <w:lang w:eastAsia="es-ES"/>
              </w:rPr>
              <w:t>xxxxx</w:t>
            </w:r>
            <w:proofErr w:type="spellEnd"/>
          </w:p>
        </w:tc>
        <w:tc>
          <w:tcPr>
            <w:tcW w:w="277" w:type="dxa"/>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1</w:t>
            </w:r>
          </w:p>
        </w:tc>
        <w:tc>
          <w:tcPr>
            <w:tcW w:w="434"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100</w:t>
            </w:r>
          </w:p>
        </w:tc>
        <w:tc>
          <w:tcPr>
            <w:tcW w:w="433"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UNIDADES</w:t>
            </w:r>
          </w:p>
        </w:tc>
        <w:tc>
          <w:tcPr>
            <w:tcW w:w="568"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SANDWICH DE POLLO</w:t>
            </w:r>
          </w:p>
        </w:tc>
        <w:tc>
          <w:tcPr>
            <w:tcW w:w="519"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315"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519"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REFRIGERIOS SANDWICH DE POLLO</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1,15 </w:t>
            </w:r>
          </w:p>
        </w:tc>
        <w:tc>
          <w:tcPr>
            <w:tcW w:w="327"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115,00 </w:t>
            </w:r>
          </w:p>
        </w:tc>
        <w:tc>
          <w:tcPr>
            <w:tcW w:w="522"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REIGERIOSA: SÀNDWICHES TRADICIONAL DE POLLO </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0,85 </w:t>
            </w:r>
          </w:p>
        </w:tc>
        <w:tc>
          <w:tcPr>
            <w:tcW w:w="414"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85,00 </w:t>
            </w:r>
          </w:p>
        </w:tc>
        <w:tc>
          <w:tcPr>
            <w:tcW w:w="596"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659"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630"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348"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r>
      <w:tr w:rsidR="00280182" w:rsidRPr="00313F63" w:rsidTr="00D253FF">
        <w:trPr>
          <w:trHeight w:val="110"/>
          <w:jc w:val="right"/>
        </w:trPr>
        <w:tc>
          <w:tcPr>
            <w:tcW w:w="62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277" w:type="dxa"/>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2</w:t>
            </w:r>
          </w:p>
        </w:tc>
        <w:tc>
          <w:tcPr>
            <w:tcW w:w="434"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100</w:t>
            </w:r>
          </w:p>
        </w:tc>
        <w:tc>
          <w:tcPr>
            <w:tcW w:w="433"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UNDADES</w:t>
            </w:r>
          </w:p>
        </w:tc>
        <w:tc>
          <w:tcPr>
            <w:tcW w:w="568"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GASEOSA SURTIDA</w:t>
            </w:r>
          </w:p>
        </w:tc>
        <w:tc>
          <w:tcPr>
            <w:tcW w:w="519"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315"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519"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SODA DE 250 ML</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0,35 </w:t>
            </w:r>
          </w:p>
        </w:tc>
        <w:tc>
          <w:tcPr>
            <w:tcW w:w="327"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35,00 </w:t>
            </w:r>
          </w:p>
        </w:tc>
        <w:tc>
          <w:tcPr>
            <w:tcW w:w="522"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GASEOSAS SALVA COLA VARIEDAD</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0,40 </w:t>
            </w:r>
          </w:p>
        </w:tc>
        <w:tc>
          <w:tcPr>
            <w:tcW w:w="414"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40,00 </w:t>
            </w:r>
          </w:p>
        </w:tc>
        <w:tc>
          <w:tcPr>
            <w:tcW w:w="596"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659"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630"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348"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r>
      <w:tr w:rsidR="00280182" w:rsidRPr="00313F63" w:rsidTr="00D253FF">
        <w:trPr>
          <w:trHeight w:val="685"/>
          <w:jc w:val="right"/>
        </w:trPr>
        <w:tc>
          <w:tcPr>
            <w:tcW w:w="628"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277" w:type="dxa"/>
            <w:shd w:val="clear" w:color="auto" w:fill="auto"/>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3</w:t>
            </w:r>
          </w:p>
        </w:tc>
        <w:tc>
          <w:tcPr>
            <w:tcW w:w="434" w:type="dxa"/>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1</w:t>
            </w:r>
          </w:p>
        </w:tc>
        <w:tc>
          <w:tcPr>
            <w:tcW w:w="433"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UNIDADES</w:t>
            </w:r>
          </w:p>
        </w:tc>
        <w:tc>
          <w:tcPr>
            <w:tcW w:w="568"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ARREGLO FLORAL DE MESA(FLORES NATURALES PARA MESA DE HONOR)</w:t>
            </w:r>
          </w:p>
        </w:tc>
        <w:tc>
          <w:tcPr>
            <w:tcW w:w="519" w:type="dxa"/>
            <w:shd w:val="clear" w:color="000000" w:fill="FFFFFF"/>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ARREGLO FLORAL PARA CENTRO DE MESA: BASE DE ESPONJA, OASIS, LIRIOS, ROSAS, HELECHO, MIRTO, BABY Y SOLIDAGO</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45,00 </w:t>
            </w:r>
          </w:p>
        </w:tc>
        <w:tc>
          <w:tcPr>
            <w:tcW w:w="315"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45,00 </w:t>
            </w:r>
          </w:p>
        </w:tc>
        <w:tc>
          <w:tcPr>
            <w:tcW w:w="519"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w:t>
            </w:r>
          </w:p>
        </w:tc>
        <w:tc>
          <w:tcPr>
            <w:tcW w:w="327"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w:t>
            </w:r>
          </w:p>
        </w:tc>
        <w:tc>
          <w:tcPr>
            <w:tcW w:w="522"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w:t>
            </w:r>
          </w:p>
        </w:tc>
        <w:tc>
          <w:tcPr>
            <w:tcW w:w="416"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w:t>
            </w:r>
          </w:p>
        </w:tc>
        <w:tc>
          <w:tcPr>
            <w:tcW w:w="414" w:type="dxa"/>
            <w:shd w:val="clear" w:color="000000" w:fill="FFFFFF"/>
            <w:vAlign w:val="center"/>
            <w:hideMark/>
          </w:tcPr>
          <w:p w:rsidR="00280182" w:rsidRPr="00081E6D" w:rsidRDefault="00280182" w:rsidP="00D253FF">
            <w:pPr>
              <w:spacing w:after="0" w:line="240" w:lineRule="auto"/>
              <w:jc w:val="center"/>
              <w:rPr>
                <w:rFonts w:ascii="Calibri" w:eastAsia="Times New Roman" w:hAnsi="Calibri" w:cs="Calibri"/>
                <w:color w:val="000000"/>
                <w:sz w:val="8"/>
                <w:szCs w:val="8"/>
                <w:lang w:eastAsia="es-ES"/>
              </w:rPr>
            </w:pPr>
            <w:r w:rsidRPr="00081E6D">
              <w:rPr>
                <w:rFonts w:ascii="Calibri" w:eastAsia="Times New Roman" w:hAnsi="Calibri" w:cs="Calibri"/>
                <w:color w:val="000000"/>
                <w:sz w:val="8"/>
                <w:szCs w:val="8"/>
                <w:lang w:eastAsia="es-ES"/>
              </w:rPr>
              <w:t xml:space="preserve"> - </w:t>
            </w:r>
          </w:p>
        </w:tc>
        <w:tc>
          <w:tcPr>
            <w:tcW w:w="596"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659"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630"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348"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r>
      <w:tr w:rsidR="00280182" w:rsidRPr="00313F63" w:rsidTr="00D253FF">
        <w:trPr>
          <w:trHeight w:val="110"/>
          <w:jc w:val="right"/>
        </w:trPr>
        <w:tc>
          <w:tcPr>
            <w:tcW w:w="2342" w:type="dxa"/>
            <w:gridSpan w:val="5"/>
            <w:shd w:val="clear" w:color="auto" w:fill="auto"/>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TOTAL DE LA OFERTA</w:t>
            </w:r>
          </w:p>
        </w:tc>
        <w:tc>
          <w:tcPr>
            <w:tcW w:w="1251" w:type="dxa"/>
            <w:gridSpan w:val="3"/>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$45,00</w:t>
            </w:r>
          </w:p>
        </w:tc>
        <w:tc>
          <w:tcPr>
            <w:tcW w:w="1262" w:type="dxa"/>
            <w:gridSpan w:val="3"/>
            <w:shd w:val="clear" w:color="000000" w:fill="F4B084"/>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$150,00</w:t>
            </w:r>
          </w:p>
        </w:tc>
        <w:tc>
          <w:tcPr>
            <w:tcW w:w="1353" w:type="dxa"/>
            <w:gridSpan w:val="3"/>
            <w:shd w:val="clear" w:color="000000" w:fill="FFFFFF"/>
            <w:noWrap/>
            <w:vAlign w:val="center"/>
            <w:hideMark/>
          </w:tcPr>
          <w:p w:rsidR="00280182" w:rsidRPr="00081E6D" w:rsidRDefault="00280182" w:rsidP="00D253FF">
            <w:pPr>
              <w:spacing w:after="0" w:line="240" w:lineRule="auto"/>
              <w:jc w:val="center"/>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$125,00</w:t>
            </w:r>
          </w:p>
        </w:tc>
        <w:tc>
          <w:tcPr>
            <w:tcW w:w="596"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659" w:type="dxa"/>
            <w:vMerge/>
            <w:vAlign w:val="center"/>
            <w:hideMark/>
          </w:tcPr>
          <w:p w:rsidR="00280182" w:rsidRPr="00081E6D" w:rsidRDefault="00280182" w:rsidP="00D253FF">
            <w:pPr>
              <w:spacing w:after="0" w:line="240" w:lineRule="auto"/>
              <w:rPr>
                <w:rFonts w:ascii="Calibri" w:eastAsia="Times New Roman" w:hAnsi="Calibri" w:cs="Calibri"/>
                <w:color w:val="000000"/>
                <w:sz w:val="8"/>
                <w:szCs w:val="8"/>
                <w:lang w:eastAsia="es-ES"/>
              </w:rPr>
            </w:pPr>
          </w:p>
        </w:tc>
        <w:tc>
          <w:tcPr>
            <w:tcW w:w="630"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348" w:type="dxa"/>
            <w:vMerge/>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r>
      <w:tr w:rsidR="00280182" w:rsidRPr="00081E6D" w:rsidTr="00D253FF">
        <w:trPr>
          <w:trHeight w:val="110"/>
          <w:jc w:val="right"/>
        </w:trPr>
        <w:tc>
          <w:tcPr>
            <w:tcW w:w="8446" w:type="dxa"/>
            <w:gridSpan w:val="18"/>
            <w:shd w:val="clear" w:color="auto" w:fill="auto"/>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OBSERVACIONES: EL PROVEEDOR MARIA GLORIA HERNANDEZ SORTO SE EN CUENTRA INSOLVENTE DE SUS OBLIGACIONES FISCALES DE ACUERDO A LO ESTABLESIDO EN EL ART.25, LITERAL D, DE LA LACAP, NO ES ELEGIBLE.LA EMPRESA "</w:t>
            </w:r>
          </w:p>
        </w:tc>
      </w:tr>
      <w:tr w:rsidR="00280182" w:rsidRPr="00081E6D" w:rsidTr="00D253FF">
        <w:trPr>
          <w:trHeight w:val="116"/>
          <w:jc w:val="right"/>
        </w:trPr>
        <w:tc>
          <w:tcPr>
            <w:tcW w:w="8446" w:type="dxa"/>
            <w:gridSpan w:val="18"/>
            <w:shd w:val="clear" w:color="auto" w:fill="auto"/>
            <w:vAlign w:val="center"/>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EL ITEM 3 QUEDARÁ SIN EFECTO</w:t>
            </w:r>
          </w:p>
        </w:tc>
      </w:tr>
      <w:tr w:rsidR="00280182" w:rsidRPr="00313F63" w:rsidTr="00D253FF">
        <w:trPr>
          <w:trHeight w:val="110"/>
          <w:jc w:val="right"/>
        </w:trPr>
        <w:tc>
          <w:tcPr>
            <w:tcW w:w="1774" w:type="dxa"/>
            <w:gridSpan w:val="4"/>
            <w:shd w:val="clear" w:color="auto" w:fill="auto"/>
            <w:noWrap/>
            <w:vAlign w:val="bottom"/>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r w:rsidRPr="00081E6D">
              <w:rPr>
                <w:rFonts w:ascii="Calibri" w:eastAsia="Times New Roman" w:hAnsi="Calibri" w:cs="Calibri"/>
                <w:b/>
                <w:bCs/>
                <w:color w:val="000000"/>
                <w:sz w:val="8"/>
                <w:szCs w:val="8"/>
                <w:lang w:eastAsia="es-ES"/>
              </w:rPr>
              <w:t>TOTAL ADJUDICADO PARA EL DEPARTAMENTO DE IDENTIDAD $450.00</w:t>
            </w:r>
          </w:p>
        </w:tc>
        <w:tc>
          <w:tcPr>
            <w:tcW w:w="568" w:type="dxa"/>
            <w:shd w:val="clear" w:color="auto" w:fill="auto"/>
            <w:noWrap/>
            <w:vAlign w:val="bottom"/>
            <w:hideMark/>
          </w:tcPr>
          <w:p w:rsidR="00280182" w:rsidRPr="00081E6D" w:rsidRDefault="00280182" w:rsidP="00D253FF">
            <w:pPr>
              <w:spacing w:after="0" w:line="240" w:lineRule="auto"/>
              <w:rPr>
                <w:rFonts w:ascii="Calibri" w:eastAsia="Times New Roman" w:hAnsi="Calibri" w:cs="Calibri"/>
                <w:b/>
                <w:bCs/>
                <w:color w:val="000000"/>
                <w:sz w:val="8"/>
                <w:szCs w:val="8"/>
                <w:lang w:eastAsia="es-ES"/>
              </w:rPr>
            </w:pPr>
          </w:p>
        </w:tc>
        <w:tc>
          <w:tcPr>
            <w:tcW w:w="519"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416"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315"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519"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416"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327"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522"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416"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414"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596"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659"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630"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c>
          <w:tcPr>
            <w:tcW w:w="348" w:type="dxa"/>
            <w:shd w:val="clear" w:color="auto" w:fill="auto"/>
            <w:noWrap/>
            <w:vAlign w:val="bottom"/>
            <w:hideMark/>
          </w:tcPr>
          <w:p w:rsidR="00280182" w:rsidRPr="00081E6D" w:rsidRDefault="00280182" w:rsidP="00D253FF">
            <w:pPr>
              <w:spacing w:after="0" w:line="240" w:lineRule="auto"/>
              <w:rPr>
                <w:rFonts w:ascii="Times New Roman" w:eastAsia="Times New Roman" w:hAnsi="Times New Roman" w:cs="Times New Roman"/>
                <w:sz w:val="8"/>
                <w:szCs w:val="8"/>
                <w:lang w:eastAsia="es-ES"/>
              </w:rPr>
            </w:pPr>
          </w:p>
        </w:tc>
      </w:tr>
    </w:tbl>
    <w:p w:rsidR="00280182" w:rsidRDefault="00280182" w:rsidP="00280182">
      <w:pPr>
        <w:spacing w:line="276" w:lineRule="auto"/>
        <w:jc w:val="both"/>
        <w:rPr>
          <w:rFonts w:ascii="Times New Roman" w:eastAsia="Calibri" w:hAnsi="Times New Roman" w:cs="Times New Roman"/>
          <w:b/>
          <w:color w:val="000000"/>
          <w:sz w:val="24"/>
          <w:szCs w:val="24"/>
          <w:u w:val="single"/>
        </w:rPr>
      </w:pPr>
    </w:p>
    <w:p w:rsidR="00280182" w:rsidRPr="002B575C" w:rsidRDefault="00280182" w:rsidP="002B575C">
      <w:pPr>
        <w:spacing w:after="200" w:line="276" w:lineRule="auto"/>
        <w:jc w:val="both"/>
        <w:rPr>
          <w:rFonts w:ascii="Times New Roman" w:eastAsia="Calibri" w:hAnsi="Times New Roman" w:cs="Times New Roman"/>
          <w:sz w:val="28"/>
          <w:szCs w:val="28"/>
        </w:rPr>
      </w:pPr>
      <w:r w:rsidRPr="002B575C">
        <w:rPr>
          <w:rFonts w:ascii="Times New Roman" w:eastAsia="Calibri" w:hAnsi="Times New Roman" w:cs="Times New Roman"/>
          <w:b/>
          <w:color w:val="000000"/>
          <w:sz w:val="28"/>
          <w:szCs w:val="28"/>
          <w:u w:val="single"/>
        </w:rPr>
        <w:t>Tercero:</w:t>
      </w:r>
      <w:r w:rsidRPr="002B575C">
        <w:rPr>
          <w:rFonts w:ascii="Times New Roman" w:eastAsia="Calibri" w:hAnsi="Times New Roman" w:cs="Times New Roman"/>
          <w:color w:val="000000"/>
          <w:sz w:val="28"/>
          <w:szCs w:val="28"/>
        </w:rPr>
        <w:t xml:space="preserve"> Nombrar al administrador de la orden de compra o contrato </w:t>
      </w:r>
      <w:r w:rsidRPr="002B575C">
        <w:rPr>
          <w:rFonts w:ascii="Times New Roman" w:eastAsia="Calibri" w:hAnsi="Times New Roman" w:cs="Times New Roman"/>
          <w:sz w:val="28"/>
          <w:szCs w:val="28"/>
        </w:rPr>
        <w:t xml:space="preserve">a </w:t>
      </w:r>
      <w:proofErr w:type="spellStart"/>
      <w:r w:rsidR="006646CC">
        <w:rPr>
          <w:rFonts w:ascii="Times New Roman" w:eastAsia="Calibri" w:hAnsi="Times New Roman" w:cs="Times New Roman"/>
          <w:b/>
          <w:sz w:val="28"/>
          <w:szCs w:val="28"/>
        </w:rPr>
        <w:t>xxxxxxx</w:t>
      </w:r>
      <w:proofErr w:type="spellEnd"/>
      <w:r w:rsidRPr="002B575C">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2B575C">
        <w:rPr>
          <w:rFonts w:ascii="Times New Roman" w:eastAsia="Calibri" w:hAnsi="Times New Roman" w:cs="Times New Roman"/>
          <w:b/>
          <w:bCs/>
          <w:sz w:val="28"/>
          <w:szCs w:val="28"/>
        </w:rPr>
        <w:t xml:space="preserve">CERTIFÍQUESE Y COMUNÍQUESE. “ACUERDO MUNICIPAL NÚMERO NUEVE”. </w:t>
      </w:r>
      <w:r w:rsidRPr="002B575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2B575C">
        <w:rPr>
          <w:rFonts w:ascii="Times New Roman" w:eastAsia="Calibri" w:hAnsi="Times New Roman" w:cs="Times New Roman"/>
          <w:b/>
          <w:sz w:val="28"/>
          <w:szCs w:val="28"/>
        </w:rPr>
        <w:t xml:space="preserve">siete, </w:t>
      </w:r>
      <w:r w:rsidRPr="002B575C">
        <w:rPr>
          <w:rFonts w:ascii="Times New Roman" w:eastAsia="Calibri" w:hAnsi="Times New Roman" w:cs="Times New Roman"/>
          <w:sz w:val="28"/>
          <w:szCs w:val="28"/>
        </w:rPr>
        <w:t xml:space="preserve">que consiste en </w:t>
      </w:r>
      <w:r w:rsidRPr="002B575C">
        <w:rPr>
          <w:rFonts w:ascii="Times New Roman" w:eastAsia="Calibri" w:hAnsi="Times New Roman" w:cs="Times New Roman"/>
          <w:b/>
          <w:sz w:val="28"/>
          <w:szCs w:val="28"/>
        </w:rPr>
        <w:t>participación del Licenciado Cristian Omar Mira; Jefe de UACI,</w:t>
      </w:r>
      <w:r w:rsidRPr="002B575C">
        <w:rPr>
          <w:rFonts w:ascii="Times New Roman" w:eastAsia="Calibri" w:hAnsi="Times New Roman" w:cs="Times New Roman"/>
          <w:sz w:val="28"/>
          <w:szCs w:val="28"/>
        </w:rPr>
        <w:t xml:space="preserve"> solicitando al Honorable Concejo Municipal Plural, la aprobación para la anulación de órdenes de compra correspondiente a los años 2018-2019.</w:t>
      </w:r>
      <w:r w:rsidRPr="002B575C">
        <w:rPr>
          <w:rFonts w:ascii="Times New Roman" w:eastAsia="Times New Roman" w:hAnsi="Times New Roman" w:cs="Times New Roman"/>
          <w:bCs/>
          <w:color w:val="000000"/>
          <w:sz w:val="28"/>
          <w:szCs w:val="28"/>
          <w:lang w:eastAsia="es-ES"/>
        </w:rPr>
        <w:t xml:space="preserve">  </w:t>
      </w:r>
      <w:r w:rsidRPr="002B575C">
        <w:rPr>
          <w:rFonts w:ascii="Times New Roman" w:eastAsia="Calibri" w:hAnsi="Times New Roman" w:cs="Times New Roman"/>
          <w:sz w:val="28"/>
          <w:szCs w:val="28"/>
        </w:rPr>
        <w:t xml:space="preserve">Este Concejo Municipal  Plural, en uso de sus facultades legales y habiendo deliberado el punto </w:t>
      </w:r>
      <w:r w:rsidRPr="002B575C">
        <w:rPr>
          <w:rFonts w:ascii="Times New Roman" w:eastAsia="Calibri" w:hAnsi="Times New Roman" w:cs="Times New Roman"/>
          <w:sz w:val="28"/>
          <w:szCs w:val="28"/>
        </w:rPr>
        <w:lastRenderedPageBreak/>
        <w:t xml:space="preserve">por </w:t>
      </w:r>
      <w:r w:rsidRPr="002B575C">
        <w:rPr>
          <w:rFonts w:ascii="Times New Roman" w:eastAsia="Calibri" w:hAnsi="Times New Roman" w:cs="Times New Roman"/>
          <w:b/>
          <w:sz w:val="28"/>
          <w:szCs w:val="28"/>
        </w:rPr>
        <w:t xml:space="preserve">UNANIMIDAD VOTOS </w:t>
      </w:r>
      <w:r w:rsidRPr="002B575C">
        <w:rPr>
          <w:rFonts w:ascii="Times New Roman" w:eastAsia="Calibri" w:hAnsi="Times New Roman" w:cs="Times New Roman"/>
          <w:b/>
          <w:bCs/>
          <w:sz w:val="28"/>
          <w:szCs w:val="28"/>
        </w:rPr>
        <w:t>ACUERDA</w:t>
      </w:r>
      <w:r w:rsidRPr="002B575C">
        <w:rPr>
          <w:rFonts w:ascii="Times New Roman" w:eastAsia="Calibri" w:hAnsi="Times New Roman" w:cs="Times New Roman"/>
          <w:bCs/>
          <w:sz w:val="28"/>
          <w:szCs w:val="28"/>
        </w:rPr>
        <w:t>:</w:t>
      </w:r>
      <w:r w:rsidRPr="002B575C">
        <w:rPr>
          <w:rFonts w:ascii="Times New Roman" w:eastAsia="Calibri" w:hAnsi="Times New Roman" w:cs="Times New Roman"/>
          <w:b/>
          <w:sz w:val="28"/>
          <w:szCs w:val="28"/>
        </w:rPr>
        <w:t xml:space="preserve"> </w:t>
      </w:r>
      <w:r w:rsidRPr="002B575C">
        <w:rPr>
          <w:rFonts w:ascii="Times New Roman" w:eastAsia="Calibri" w:hAnsi="Times New Roman" w:cs="Times New Roman"/>
          <w:b/>
          <w:sz w:val="28"/>
          <w:szCs w:val="28"/>
          <w:u w:val="single"/>
        </w:rPr>
        <w:t>Primero:</w:t>
      </w:r>
      <w:r w:rsidRPr="002B575C">
        <w:rPr>
          <w:rFonts w:ascii="Times New Roman" w:eastAsia="Calibri" w:hAnsi="Times New Roman" w:cs="Times New Roman"/>
          <w:b/>
          <w:sz w:val="28"/>
          <w:szCs w:val="28"/>
        </w:rPr>
        <w:t xml:space="preserve"> AUTORÍCESE </w:t>
      </w:r>
      <w:r w:rsidRPr="002B575C">
        <w:rPr>
          <w:rFonts w:ascii="Times New Roman" w:eastAsia="Calibri" w:hAnsi="Times New Roman" w:cs="Times New Roman"/>
          <w:sz w:val="28"/>
          <w:szCs w:val="28"/>
        </w:rPr>
        <w:t>al Jefe de la Unidad de Adquisiciones y Contrataciones Institucional UACI,</w:t>
      </w:r>
      <w:r w:rsidRPr="002B575C">
        <w:rPr>
          <w:rFonts w:ascii="Times New Roman" w:eastAsia="Calibri" w:hAnsi="Times New Roman" w:cs="Times New Roman"/>
          <w:b/>
          <w:sz w:val="28"/>
          <w:szCs w:val="28"/>
        </w:rPr>
        <w:t xml:space="preserve"> </w:t>
      </w:r>
      <w:r w:rsidRPr="002B575C">
        <w:rPr>
          <w:rFonts w:ascii="Times New Roman" w:eastAsia="Calibri" w:hAnsi="Times New Roman" w:cs="Times New Roman"/>
          <w:sz w:val="28"/>
          <w:szCs w:val="28"/>
        </w:rPr>
        <w:t xml:space="preserve">de esta Municipalidad, para que realice el proceso de </w:t>
      </w:r>
      <w:r w:rsidRPr="002B575C">
        <w:rPr>
          <w:rFonts w:ascii="Times New Roman" w:eastAsia="Calibri" w:hAnsi="Times New Roman" w:cs="Times New Roman"/>
          <w:b/>
          <w:sz w:val="28"/>
          <w:szCs w:val="28"/>
        </w:rPr>
        <w:t xml:space="preserve">ANULACIÓN DE LAS ORDENES DE COMPRA, </w:t>
      </w:r>
      <w:r w:rsidRPr="002B575C">
        <w:rPr>
          <w:rFonts w:ascii="Times New Roman" w:eastAsia="Calibri" w:hAnsi="Times New Roman" w:cs="Times New Roman"/>
          <w:sz w:val="28"/>
          <w:szCs w:val="28"/>
        </w:rPr>
        <w:t xml:space="preserve">  las cuales se detallan en el cuadro siguiente:   </w:t>
      </w:r>
    </w:p>
    <w:tbl>
      <w:tblPr>
        <w:tblW w:w="88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
        <w:gridCol w:w="727"/>
        <w:gridCol w:w="508"/>
        <w:gridCol w:w="859"/>
        <w:gridCol w:w="1109"/>
        <w:gridCol w:w="1387"/>
        <w:gridCol w:w="1802"/>
        <w:gridCol w:w="1248"/>
        <w:gridCol w:w="970"/>
      </w:tblGrid>
      <w:tr w:rsidR="00280182" w:rsidRPr="00444BB6" w:rsidTr="00D253FF">
        <w:trPr>
          <w:trHeight w:val="437"/>
          <w:jc w:val="right"/>
        </w:trPr>
        <w:tc>
          <w:tcPr>
            <w:tcW w:w="8870" w:type="dxa"/>
            <w:gridSpan w:val="9"/>
            <w:vMerge w:val="restart"/>
            <w:shd w:val="clear" w:color="auto" w:fill="auto"/>
            <w:noWrap/>
            <w:vAlign w:val="center"/>
            <w:hideMark/>
          </w:tcPr>
          <w:p w:rsidR="00280182" w:rsidRPr="00444BB6" w:rsidRDefault="00280182" w:rsidP="00D253FF">
            <w:pPr>
              <w:spacing w:after="0" w:line="240" w:lineRule="auto"/>
              <w:jc w:val="center"/>
              <w:rPr>
                <w:rFonts w:ascii="Calibri" w:eastAsia="Times New Roman" w:hAnsi="Calibri" w:cs="Calibri"/>
                <w:b/>
                <w:bCs/>
                <w:sz w:val="10"/>
                <w:szCs w:val="10"/>
                <w:lang w:eastAsia="es-ES"/>
              </w:rPr>
            </w:pPr>
            <w:r w:rsidRPr="00444BB6">
              <w:rPr>
                <w:rFonts w:ascii="Calibri" w:eastAsia="Times New Roman" w:hAnsi="Calibri" w:cs="Calibri"/>
                <w:b/>
                <w:bCs/>
                <w:sz w:val="10"/>
                <w:szCs w:val="10"/>
                <w:lang w:eastAsia="es-ES"/>
              </w:rPr>
              <w:t>SE SOLICITA AL HONORABLE CONCEJO MUNICIPAL, APROBAR LA ANULACIÓN DE LAS ÓRDENES DE COMPRA DE ACUERDO AL DETALLE SIGUIENTE:</w:t>
            </w:r>
          </w:p>
        </w:tc>
      </w:tr>
      <w:tr w:rsidR="00280182" w:rsidRPr="00444BB6" w:rsidTr="00D253FF">
        <w:trPr>
          <w:trHeight w:val="258"/>
          <w:jc w:val="right"/>
        </w:trPr>
        <w:tc>
          <w:tcPr>
            <w:tcW w:w="8870" w:type="dxa"/>
            <w:gridSpan w:val="9"/>
            <w:vMerge/>
            <w:shd w:val="clear" w:color="auto" w:fill="auto"/>
            <w:vAlign w:val="center"/>
            <w:hideMark/>
          </w:tcPr>
          <w:p w:rsidR="00280182" w:rsidRPr="00444BB6" w:rsidRDefault="00280182" w:rsidP="00D253FF">
            <w:pPr>
              <w:spacing w:after="0" w:line="240" w:lineRule="auto"/>
              <w:rPr>
                <w:rFonts w:ascii="Calibri" w:eastAsia="Times New Roman" w:hAnsi="Calibri" w:cs="Calibri"/>
                <w:b/>
                <w:bCs/>
                <w:sz w:val="10"/>
                <w:szCs w:val="10"/>
                <w:lang w:eastAsia="es-ES"/>
              </w:rPr>
            </w:pPr>
          </w:p>
        </w:tc>
      </w:tr>
      <w:tr w:rsidR="00280182" w:rsidRPr="00444BB6" w:rsidTr="00D253FF">
        <w:trPr>
          <w:trHeight w:val="543"/>
          <w:jc w:val="right"/>
        </w:trPr>
        <w:tc>
          <w:tcPr>
            <w:tcW w:w="8870" w:type="dxa"/>
            <w:gridSpan w:val="9"/>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ÓRDENES DE COMPRA - FONDOS PROPIOS</w:t>
            </w:r>
          </w:p>
        </w:tc>
      </w:tr>
      <w:tr w:rsidR="00280182" w:rsidRPr="00444BB6" w:rsidTr="00D253FF">
        <w:trPr>
          <w:trHeight w:val="42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Nº</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FECHA DE ORDEN DE COMPRA</w:t>
            </w:r>
          </w:p>
        </w:tc>
        <w:tc>
          <w:tcPr>
            <w:tcW w:w="50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NÚMERO O.C</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UNIDAD SOLICITANTE</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BIEN O SERVICIO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PROVEEDOR</w:t>
            </w:r>
          </w:p>
        </w:tc>
        <w:tc>
          <w:tcPr>
            <w:tcW w:w="1802"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 xml:space="preserve"> MONTO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ADMINISTRADOR</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JUSTIFICACIÓN DE LA ANULACIÓN</w:t>
            </w:r>
          </w:p>
        </w:tc>
      </w:tr>
      <w:tr w:rsidR="00280182" w:rsidRPr="00444BB6" w:rsidTr="00D253FF">
        <w:trPr>
          <w:trHeight w:val="483"/>
          <w:jc w:val="right"/>
        </w:trPr>
        <w:tc>
          <w:tcPr>
            <w:tcW w:w="8870" w:type="dxa"/>
            <w:gridSpan w:val="9"/>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2018</w:t>
            </w:r>
          </w:p>
        </w:tc>
      </w:tr>
      <w:tr w:rsidR="00280182" w:rsidRPr="00444BB6" w:rsidTr="00D253FF">
        <w:trPr>
          <w:trHeight w:val="60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18/05/2018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35488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NIÑEZ, ADOLESCENCIA Y JUVENTUD</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SUMINISTROS DE OFICINA PARA SER UTILIZADOS EN LOS CDI'S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PAPELERA EL PITAL,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1.003,39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756"/>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07/11/2018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35574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 SERVICIO DE JURADO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ANDREA ABIGAIL SEGOVIA MARTÍNEZ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100,00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 PRESTADO EL SERVICIO A LA MUNICIPALIDAD</w:t>
            </w:r>
          </w:p>
        </w:tc>
      </w:tr>
      <w:tr w:rsidR="00280182" w:rsidRPr="00444BB6" w:rsidTr="00D253FF">
        <w:trPr>
          <w:trHeight w:val="680"/>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12/09/2018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35774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 DOCENAS DE COHETES DE VARA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MANUEL ALONSO RUBIO ALFARO</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26,00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80"/>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24/10/2018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35851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24 DOCENAS DE COHETES DE VARA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OSCAR MAURICIO URÍAS HERNÁNDEZ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240,00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378"/>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07/11/2018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35982</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SUBGERENCIA ADMINISTRATIVA</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10 QQ DE AZUCAR BLANCA</w:t>
            </w:r>
            <w:r w:rsidRPr="00444BB6">
              <w:rPr>
                <w:rFonts w:ascii="Calibri Light" w:eastAsia="Times New Roman" w:hAnsi="Calibri Light" w:cs="Calibri Light"/>
                <w:sz w:val="10"/>
                <w:szCs w:val="10"/>
                <w:lang w:eastAsia="es-ES"/>
              </w:rPr>
              <w:br/>
              <w:t>20 CAJAS DE VASOS DESECHABLES</w:t>
            </w:r>
            <w:r w:rsidRPr="00444BB6">
              <w:rPr>
                <w:rFonts w:ascii="Calibri Light" w:eastAsia="Times New Roman" w:hAnsi="Calibri Light" w:cs="Calibri Light"/>
                <w:sz w:val="10"/>
                <w:szCs w:val="10"/>
                <w:lang w:eastAsia="es-ES"/>
              </w:rPr>
              <w:br/>
              <w:t>4 FARDOS DE DETERGENTE EN POLVO</w:t>
            </w:r>
            <w:r w:rsidRPr="00444BB6">
              <w:rPr>
                <w:rFonts w:ascii="Calibri Light" w:eastAsia="Times New Roman" w:hAnsi="Calibri Light" w:cs="Calibri Light"/>
                <w:sz w:val="10"/>
                <w:szCs w:val="10"/>
                <w:lang w:eastAsia="es-ES"/>
              </w:rPr>
              <w:br/>
              <w:t>12 UNIDADES DE INSECTICIDA EN AEROSOL</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MARÍA SUSANA MEJÍA ARGUETA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1.216,00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766"/>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05/06/2018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35549</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INFRAESTRUCTURA SOCIAL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22.5 LIBRAS DE ELECTRODO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HJ,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22,28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378"/>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7</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05/06/2018</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35548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INFRAESTRUCTURA SOCIAL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 PAR DE REDES PARA PAPI FUTBOL</w:t>
            </w:r>
            <w:r w:rsidRPr="00444BB6">
              <w:rPr>
                <w:rFonts w:ascii="Calibri Light" w:eastAsia="Times New Roman" w:hAnsi="Calibri Light" w:cs="Calibri Light"/>
                <w:sz w:val="10"/>
                <w:szCs w:val="10"/>
                <w:lang w:eastAsia="es-ES"/>
              </w:rPr>
              <w:br/>
              <w:t>1 PAR DE REDES PARA ARO DE BASQUETBOL</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INDUSTIRAS VIKTOR,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52,90 </w:t>
            </w:r>
          </w:p>
        </w:tc>
        <w:tc>
          <w:tcPr>
            <w:tcW w:w="1248"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SE DETALLA</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499"/>
          <w:jc w:val="right"/>
        </w:trPr>
        <w:tc>
          <w:tcPr>
            <w:tcW w:w="8870" w:type="dxa"/>
            <w:gridSpan w:val="9"/>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2019 - FIESTAS PATRONALES</w:t>
            </w:r>
          </w:p>
        </w:tc>
      </w:tr>
      <w:tr w:rsidR="00280182" w:rsidRPr="00444BB6" w:rsidTr="00D253FF">
        <w:trPr>
          <w:trHeight w:val="741"/>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8</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04/11/2019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FP-0025</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 JUGUETE PARA NIÑA</w:t>
            </w:r>
            <w:r w:rsidRPr="00444BB6">
              <w:rPr>
                <w:rFonts w:ascii="Calibri Light" w:eastAsia="Times New Roman" w:hAnsi="Calibri Light" w:cs="Calibri Light"/>
                <w:sz w:val="10"/>
                <w:szCs w:val="10"/>
                <w:lang w:eastAsia="es-ES"/>
              </w:rPr>
              <w:br/>
              <w:t>1 JUGUETE PARA NIÑO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55,00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41"/>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9</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FP-0048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 FARDOS DE AGUA DE 24 U</w:t>
            </w:r>
            <w:r w:rsidRPr="00444BB6">
              <w:rPr>
                <w:rFonts w:ascii="Calibri Light" w:eastAsia="Times New Roman" w:hAnsi="Calibri Light" w:cs="Calibri Light"/>
                <w:sz w:val="10"/>
                <w:szCs w:val="10"/>
                <w:lang w:eastAsia="es-ES"/>
              </w:rPr>
              <w:br/>
              <w:t>70 FARDOS DE AGUA DE 24 UNIDADES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RUBIA ROMELIA DELGADO</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72,50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707"/>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10</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FP-0053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 CAJA DE VASOS DESECHABLES #6</w:t>
            </w:r>
            <w:r w:rsidRPr="00444BB6">
              <w:rPr>
                <w:rFonts w:ascii="Calibri Light" w:eastAsia="Times New Roman" w:hAnsi="Calibri Light" w:cs="Calibri Light"/>
                <w:sz w:val="10"/>
                <w:szCs w:val="10"/>
                <w:lang w:eastAsia="es-ES"/>
              </w:rPr>
              <w:br/>
              <w:t>20 PAQUETES DE CUCHARAS DESECHABLES PEQUEÑAS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BERTA LIDIA BLANCO DE REYES</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27,80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65"/>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lastRenderedPageBreak/>
              <w:t>11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FP-0054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30 JUGUETES PARA NIÑOS Y NIÑAS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CARMENCI,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41,25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35"/>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FP-0059</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 SERVICIO DE TRANSPORTE EN AUTOBUS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FRANCISCO ANTONIO PACAS LEMUS</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70,00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499"/>
          <w:jc w:val="right"/>
        </w:trPr>
        <w:tc>
          <w:tcPr>
            <w:tcW w:w="8870" w:type="dxa"/>
            <w:gridSpan w:val="9"/>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b/>
                <w:bCs/>
                <w:sz w:val="10"/>
                <w:szCs w:val="10"/>
                <w:lang w:eastAsia="es-ES"/>
              </w:rPr>
            </w:pPr>
            <w:r w:rsidRPr="00444BB6">
              <w:rPr>
                <w:rFonts w:ascii="Calibri Light" w:eastAsia="Times New Roman" w:hAnsi="Calibri Light" w:cs="Calibri Light"/>
                <w:b/>
                <w:bCs/>
                <w:sz w:val="10"/>
                <w:szCs w:val="10"/>
                <w:lang w:eastAsia="es-ES"/>
              </w:rPr>
              <w:t>2019 - RECURSOS PROPIOS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18/03/2019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56</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IDENTIDAD CULTURAL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EQUIPO DE COMPUTACION</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STB COMPUTER,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560,00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25/03/2019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82</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IDENTIDAD CULTURAL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PREMIOS PARA EL TERCER CERTAMEN DE TITERES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TOROGOZ,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126,40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499"/>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104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AMBIENTAL Y AGROPECUARIA</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MAQUINARIA E IMPLEMENTOS DE MAQUINARIA PARA MANTENIMIENTO DE ÁREAS VERDES EN ARRIATE CENTRAL, PASO A DESNIVEL Y PARQUES DENTRO DEL MUNICIPIO.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NAPOLEÓN CAPRILE FLORES</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867,08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95"/>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113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UNIDAD DE ADQUISICIONES Y CONTRATACIONES INSTITUCIONALES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ESTANTE METALICO TIPO DEXION</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INDUSTRIAS EL LÍBANO,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88,00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17</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08/04/2019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140</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GESTIÓN DEL RIESGO Y ADAPTACIÓN AL CAMBIO CLIMÁTICO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COMPRA DE INSUMOS PARA PLAN CASTOR</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EL ROBLE COMERCIAL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190,00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18</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08/04/2019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141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GESTIÓN DEL RIESGO Y ADAPTACIÓN AL CAMBIO CLIMÁTICO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COMPRA DE INSUMOS PARA PLAN CASTOR</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SERVICIOS Y LOGÍSTICA DE CARGA WALNYS,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150,00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771"/>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19</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08/04/2019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145</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SECRETARÍA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EQUIPO MULTIFUNCIIONAL ECOSYS M2040DN/L. IMPRESORA COPIADORA Y DUAL SCANNER A COLOR. </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COPIADORAS DE EL SALVADOR,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650,00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95"/>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20</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153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CAPACITACIONES Y BLIBLIOTECA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EQUIPO DE COMPUTACIÓN</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TECNO SERVI,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740,00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80"/>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163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SUB GERENCIA DE DESARROLLO TERRITORIAL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SILLAS Y ESCRITORIO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MARÍA DEL SOCORRO VINDEL GONZÁLEZ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605,00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166</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ALUMBRADO PÚBLICO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ELÉCTRICOS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RENÉ ALBERTO MARTÍNEZ AVELAR</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283,97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680"/>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168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UNIDAD DE TECNOLOGÍAS DE INFORMACIÓN Y COMUNICACIÓN</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EQUIPO DE COMPUTACIÓN</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TECNO SERVI,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1.048,00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25/04/2019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173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CAPACITACIONES Y BLIBLIOTECA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TINTA PARA IMPRESORA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SUMINISTROS INFORMÁTICOS,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22,60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176</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DESPACHO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TONER TK-1175, PARA MODELO M2040 </w:t>
            </w:r>
            <w:proofErr w:type="spellStart"/>
            <w:r w:rsidRPr="00444BB6">
              <w:rPr>
                <w:rFonts w:ascii="Calibri Light" w:eastAsia="Times New Roman" w:hAnsi="Calibri Light" w:cs="Calibri Light"/>
                <w:sz w:val="10"/>
                <w:szCs w:val="10"/>
                <w:lang w:eastAsia="es-ES"/>
              </w:rPr>
              <w:t>dn</w:t>
            </w:r>
            <w:proofErr w:type="spellEnd"/>
            <w:r w:rsidRPr="00444BB6">
              <w:rPr>
                <w:rFonts w:ascii="Calibri Light" w:eastAsia="Times New Roman" w:hAnsi="Calibri Light" w:cs="Calibri Light"/>
                <w:sz w:val="10"/>
                <w:szCs w:val="10"/>
                <w:lang w:eastAsia="es-ES"/>
              </w:rPr>
              <w:t>/L</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COPIADORAS DE EL SALVADOR,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309,60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00181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ALUMBRADO PÚBLICO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MOBILIARIO DE OFICINA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JORGE ERALDO OSORIO MARTÍNEZ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603,00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27</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183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CAPACITACIONES Y BLIBLIOTECA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DE LIMPIEZA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DAVID ENRIQUE IRAHETA RUBIO</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227,64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28</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08/05/2019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201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CEMENTERIOS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DE FERRETERÍA PARA LOS TRES CEMENTERIOS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HJ,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306,77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29</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20/05/2019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222</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PROMOCIÓN PARA LA SALUD</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PARA FUNCIONAMIENTO ADMINISTRATIVO DE CLINICA MUNICIPAL</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67,70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lastRenderedPageBreak/>
              <w:t>30</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20/05/2019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228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CEMENTERIOS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 HIGIÉNICO JUMBO ROLL, 1 HOJA 400 MTS, 6 ROLLOS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DAVID ENRIQUE IRAHETA RUBIO</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78,84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20/05/2019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231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CEMENTERIOS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HERRAMIENTAS PARA SER UTILIZADO EN LOS 3 CEMENTERIOS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HJ,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977,93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00246</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SERVICIOS GENERALES Y MANTENIMIENTO DE PARQUES Y ZONAS VERDES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 MOTOSIERRAS Y 1 BOMBA ACHICADORA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NAPOLEÓN CAPRILE FLORES</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2.274,00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19/06/2019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248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UNIDAD MUNICIPAL DE LA MUJER</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PARA LLEVAR A CABO TALLERES ARTESANALES CICLO 1-2019</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142,75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249</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UNIDAD MUNICIPAL DE LA MUJER</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PARA LLEVAR A CABO TALLERES ARTESANALES CICLO 1-2020</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487,10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00251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TECNO SERVI, S.A. DE C.V.</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 COMPUTADORAS Y 4 IMPRESORAS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NIÑÉZ, ADOLESCENCIA Y JUVENTUD</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2.000,00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10/06/2019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255</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SUB GERENCIA AMBIENTAL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PAPELERÍA PARA SUBGERENCIA DE MEDIO AMBIENTE</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179,40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37</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10/06/2019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259</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PROMOCIÓN PARA LA SALUD</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DE LIMPIEZA PARA CLINICA MUNICIPAL</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SERVYQUIM,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191,25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38</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19/06/2019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00273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CEMENTERIOS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QUÍMICOS PARA SER UTILIZADO EN EL PARQUE MEMORIAL SINAI</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PRODUCTOS AGROQUÍMICOS DE CENTRO AMÉRICA, S.A.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423,50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39</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08/07/2019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294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UNIDAD MUNICIPAL DE LA MUJER</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FARDOS DE AGUA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PLURI NEGOCIOS,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24,00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40</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15/07/2019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302</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TALLERES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CULATA Y EMPAQUE PARA VEHÍCULO TIPO PICK UP KIA K3000 AÑO 2012, MOTOR Nº: JT615142</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JUAN CARLOS VALLE SANTAMARÍA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1.015,88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15/07/2019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306</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SUB GERENCIA FINANCIERA TRIBUTARIA</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PAPELERÍA Y MATERIALES DE OFICINA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49,65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31/07//219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331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RECURSOS HUMANOS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CINTA VALID (antes POLAROID) PARA IMPRESOR POLARID P5500S, SERIE No X11811</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SCREENCHECK EL SALVADOR,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319,88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31/07/2019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336</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SERVICIOS GENERALES Y MANTENIMIENTO DE PARQUES Y ZONAS VERDES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LINGA DE NYLON DE 60 MTS DE 1/2 PULGADA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SUMINISTRO COMERCIAL,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30,00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09/08/2019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343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DEPARTAMENTO DE RECOLECCIÓN Y ASEO </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PAPELERÍA PARA DEPARTAMENTO DE RECOLECCIÓN Y ASEO.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216,05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09/08/2019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344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DEPARTAMENTO DE RECOLECCIÓN Y ASEO </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PAPELERÍA PARA DEPARTAMENTO DE RECOLECCIÓN Y ASEO.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JORGE ERALDO OSORIO MARTÍNEZ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158,90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14/08/2019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355</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TALLERES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ELECTROVÁLVULA DE CONTROL DE BLOQUEO Y DESBLOQUEO DE PEDALES </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CONSTRUMARKET,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226,00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47</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20/08/2019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364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PROYECTOS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EQUIPOS DE SEGURIDAD PARA DEPARTAMENTO DE PROYECTOS QUE ESTAN DISTRIBUIDOS EN LOS DIFERENTES PROYECTOS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INFRA DE EL SALVADOR,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325,00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48</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03/09/2019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401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PROMOCIÓN PARA LA SALUD</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MEDICAMENTOS ELABORACION DE BOTIQUINES DE PRIMEROS AUXILIOS PARA DEPENDENCIAS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WALTER ALEXANDER ARTEAGA HERNÁNDEZ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106,92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49</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17/09/2019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420</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PROYECTOS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MATERIALES PARA SER UTILIZADOS POR EL DEPARTAMENTO DE PROYECTOS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HJ,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25,04 </w:t>
            </w:r>
          </w:p>
        </w:tc>
        <w:tc>
          <w:tcPr>
            <w:tcW w:w="1248" w:type="dxa"/>
            <w:shd w:val="clear" w:color="auto" w:fill="auto"/>
            <w:vAlign w:val="center"/>
            <w:hideMark/>
          </w:tcPr>
          <w:p w:rsidR="00280182" w:rsidRPr="00444BB6" w:rsidRDefault="006646CC" w:rsidP="006646CC">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50</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23/09/2019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440</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INFRAESTRUCTURA SOCIAL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DESCONEXION MECANICA, ELECTRICA Y DESMONTAJE DE DOS UNIDADES DE EQUIPO DE AIRE ACONDICIONADO MARCA COMFORSTAR </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RENÉ OSWALDO BELTRÁN RAMÍREZ</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700,00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07/10/2019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450</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AMBIENTAL Y AGROPECUARIA</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BOLSA PLÁSTICA PARA ALMACIGO </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FREUND,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64,00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07/10/2019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454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AUDITORÍA INTERNA</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 TONER PARA IMPRESORA LASER JET 1536</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K &amp; V,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149,40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NO FUERON RECIBIDOS LOS </w:t>
            </w:r>
            <w:r w:rsidRPr="00444BB6">
              <w:rPr>
                <w:rFonts w:ascii="Calibri Light" w:eastAsia="Times New Roman" w:hAnsi="Calibri Light" w:cs="Calibri Light"/>
                <w:sz w:val="10"/>
                <w:szCs w:val="10"/>
                <w:lang w:eastAsia="es-ES"/>
              </w:rPr>
              <w:lastRenderedPageBreak/>
              <w:t>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lastRenderedPageBreak/>
              <w:t>53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23/10/2019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471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DEL ADULTO MAYOR</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DE LIMPIEZA PARA DEPARTAMENTO DEL ADULTO MAYOR</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SERVYQUIM,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161,10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15/11/2019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488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DEL ADULTO MAYOR</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GRANOS BASICOS PARA SER ENTREGADOS A ADULTOS MAYORES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DISTRIBUIDORA DE ALIMENTOS BÁSICOS,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2.040,00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15/11/2019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495</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TALLERES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 FLECHA DE DIFERENCIAL IZQUIERDA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RENSICA,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904,00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22/11/2019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502</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DESPACHO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PAPELERÍA Y MATERIALES DE OFICINA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DIANA CAROLINA BERRIOS FIGUEROA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216,30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57</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28/11/2019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509</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AMBIENTAL Y AGROPECUARIA</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PARA REALIZAR MANTENIMIETO PRIORITARIOS EN PISCINA DE MADRE TIERRA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FREUND,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597,30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58</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28/11/2019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518</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TALLERES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 RADIADORES PARA CAMIÓN COMPACTADOR</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RENSICA,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1.921,00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59</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06/12/2019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519</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SECCIÓN DE CATASTRO Y REGISTRO TRIBUTARIO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CAMARA DIGITAL SONY CIBER-SHOT</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RAF,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278,00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60</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06/12/2019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520</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SECCIÓN DE CATASTRO Y REGISTRO TRIBUTARIO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CINTAS MÉTRICAS DE 15 METROS 50 PIE ACERO</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FREUND,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164,45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61</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06/12/2019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521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RECOLECCIÓN Y ASEO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25 PALAS CUADRADAS Y 100 RASTRILLOS METÁLICOS</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INFRA DE EL SALVADOR,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752,50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62</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06/12/2019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522</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RECOLECCIÓN Y ASEO</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11 AZADONES Y CABOS DE MADERA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SUMINISTRO COMERCIAL,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255,45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63</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12/12/2019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533</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DEL ADULTO MAYOR</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INSUMOS PARA EL ÁREA DE COCINA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CARMENCI,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191,65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64</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540</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TALLERES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REPUESTOS SOLICITADOS PARA VEHICULOS PROPIEDAD DEL MINISTERIO DE OBRAS PÚBLICA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IMPRESSA,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442,40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332"/>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65</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13/12/2019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541</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DEPARTAMENTO DE TALLERES</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REPUESTOS SOLICITADOS PARA VEHICULOS PROPIEDAD DEL MINISTERIO DE OBRAS PÚBLICA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REPUESTOS DIDEA, S.A. DE C.V.</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517,46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r>
              <w:rPr>
                <w:rFonts w:ascii="Calibri Light" w:eastAsia="Times New Roman" w:hAnsi="Calibri Light" w:cs="Calibri Light"/>
                <w:sz w:val="10"/>
                <w:szCs w:val="10"/>
                <w:lang w:eastAsia="es-ES"/>
              </w:rPr>
              <w:t>xxx</w:t>
            </w:r>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66</w:t>
            </w:r>
          </w:p>
        </w:tc>
        <w:tc>
          <w:tcPr>
            <w:tcW w:w="72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18/12/2019</w:t>
            </w:r>
          </w:p>
        </w:tc>
        <w:tc>
          <w:tcPr>
            <w:tcW w:w="508"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544</w:t>
            </w:r>
          </w:p>
        </w:tc>
        <w:tc>
          <w:tcPr>
            <w:tcW w:w="85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CONCEJO MUNICIPAL</w:t>
            </w:r>
          </w:p>
        </w:tc>
        <w:tc>
          <w:tcPr>
            <w:tcW w:w="1109"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MATERIALES PARA REMODELACIÓN DE LAS INSTALACIONES DEL UGDA</w:t>
            </w:r>
          </w:p>
        </w:tc>
        <w:tc>
          <w:tcPr>
            <w:tcW w:w="138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JULIO NEFTALÍ CAÑAS ZELAYA</w:t>
            </w:r>
          </w:p>
        </w:tc>
        <w:tc>
          <w:tcPr>
            <w:tcW w:w="1802" w:type="dxa"/>
            <w:shd w:val="clear" w:color="auto" w:fill="auto"/>
            <w:noWrap/>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 xml:space="preserve"> $                                                       289,60 </w:t>
            </w:r>
          </w:p>
        </w:tc>
        <w:tc>
          <w:tcPr>
            <w:tcW w:w="1248" w:type="dxa"/>
            <w:shd w:val="clear" w:color="auto" w:fill="auto"/>
            <w:vAlign w:val="center"/>
            <w:hideMark/>
          </w:tcPr>
          <w:p w:rsidR="00280182" w:rsidRPr="00444BB6" w:rsidRDefault="006646CC" w:rsidP="00D253FF">
            <w:pPr>
              <w:spacing w:after="0" w:line="240" w:lineRule="auto"/>
              <w:jc w:val="center"/>
              <w:rPr>
                <w:rFonts w:ascii="Calibri Light" w:eastAsia="Times New Roman" w:hAnsi="Calibri Light" w:cs="Calibri Light"/>
                <w:sz w:val="10"/>
                <w:szCs w:val="10"/>
                <w:lang w:eastAsia="es-ES"/>
              </w:rPr>
            </w:pPr>
            <w:proofErr w:type="spellStart"/>
            <w:r>
              <w:rPr>
                <w:rFonts w:ascii="Calibri Light" w:eastAsia="Times New Roman" w:hAnsi="Calibri Light" w:cs="Calibri Light"/>
                <w:sz w:val="10"/>
                <w:szCs w:val="10"/>
                <w:lang w:eastAsia="es-ES"/>
              </w:rPr>
              <w:t>xxxxx</w:t>
            </w:r>
            <w:proofErr w:type="spellEnd"/>
          </w:p>
        </w:tc>
        <w:tc>
          <w:tcPr>
            <w:tcW w:w="967" w:type="dxa"/>
            <w:shd w:val="clear" w:color="auto" w:fill="auto"/>
            <w:vAlign w:val="center"/>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r w:rsidRPr="00444BB6">
              <w:rPr>
                <w:rFonts w:ascii="Calibri Light" w:eastAsia="Times New Roman" w:hAnsi="Calibri Light" w:cs="Calibri Light"/>
                <w:sz w:val="10"/>
                <w:szCs w:val="10"/>
                <w:lang w:eastAsia="es-ES"/>
              </w:rPr>
              <w:t>NO FUERON RECIBIDOS LOS BIENES SOLICITADOS</w:t>
            </w:r>
          </w:p>
        </w:tc>
      </w:tr>
      <w:tr w:rsidR="00280182" w:rsidRPr="00444BB6" w:rsidTr="00D253FF">
        <w:trPr>
          <w:trHeight w:val="164"/>
          <w:jc w:val="right"/>
        </w:trPr>
        <w:tc>
          <w:tcPr>
            <w:tcW w:w="260" w:type="dxa"/>
            <w:shd w:val="clear" w:color="auto" w:fill="auto"/>
            <w:noWrap/>
            <w:vAlign w:val="bottom"/>
            <w:hideMark/>
          </w:tcPr>
          <w:p w:rsidR="00280182" w:rsidRPr="00444BB6" w:rsidRDefault="00280182" w:rsidP="00D253FF">
            <w:pPr>
              <w:spacing w:after="0" w:line="240" w:lineRule="auto"/>
              <w:jc w:val="center"/>
              <w:rPr>
                <w:rFonts w:ascii="Calibri Light" w:eastAsia="Times New Roman" w:hAnsi="Calibri Light" w:cs="Calibri Light"/>
                <w:sz w:val="10"/>
                <w:szCs w:val="10"/>
                <w:lang w:eastAsia="es-ES"/>
              </w:rPr>
            </w:pPr>
          </w:p>
        </w:tc>
        <w:tc>
          <w:tcPr>
            <w:tcW w:w="727" w:type="dxa"/>
            <w:shd w:val="clear" w:color="auto" w:fill="auto"/>
            <w:noWrap/>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c>
          <w:tcPr>
            <w:tcW w:w="508" w:type="dxa"/>
            <w:shd w:val="clear" w:color="auto" w:fill="auto"/>
            <w:noWrap/>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c>
          <w:tcPr>
            <w:tcW w:w="859" w:type="dxa"/>
            <w:shd w:val="clear" w:color="auto" w:fill="auto"/>
            <w:vAlign w:val="bottom"/>
            <w:hideMark/>
          </w:tcPr>
          <w:p w:rsidR="00280182" w:rsidRPr="00444BB6" w:rsidRDefault="00280182" w:rsidP="00D253FF">
            <w:pPr>
              <w:spacing w:after="0" w:line="240" w:lineRule="auto"/>
              <w:jc w:val="center"/>
              <w:rPr>
                <w:rFonts w:ascii="Times New Roman" w:eastAsia="Times New Roman" w:hAnsi="Times New Roman" w:cs="Times New Roman"/>
                <w:sz w:val="20"/>
                <w:szCs w:val="20"/>
                <w:lang w:eastAsia="es-ES"/>
              </w:rPr>
            </w:pPr>
          </w:p>
        </w:tc>
        <w:tc>
          <w:tcPr>
            <w:tcW w:w="1109" w:type="dxa"/>
            <w:shd w:val="clear" w:color="auto" w:fill="auto"/>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c>
          <w:tcPr>
            <w:tcW w:w="1387" w:type="dxa"/>
            <w:shd w:val="clear" w:color="auto" w:fill="auto"/>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c>
          <w:tcPr>
            <w:tcW w:w="1802" w:type="dxa"/>
            <w:shd w:val="clear" w:color="auto" w:fill="auto"/>
            <w:noWrap/>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c>
          <w:tcPr>
            <w:tcW w:w="1248" w:type="dxa"/>
            <w:shd w:val="clear" w:color="auto" w:fill="auto"/>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c>
          <w:tcPr>
            <w:tcW w:w="967" w:type="dxa"/>
            <w:shd w:val="clear" w:color="auto" w:fill="auto"/>
            <w:noWrap/>
            <w:vAlign w:val="bottom"/>
            <w:hideMark/>
          </w:tcPr>
          <w:p w:rsidR="00280182" w:rsidRPr="00444BB6" w:rsidRDefault="00280182" w:rsidP="00D253FF">
            <w:pPr>
              <w:spacing w:after="0" w:line="240" w:lineRule="auto"/>
              <w:rPr>
                <w:rFonts w:ascii="Times New Roman" w:eastAsia="Times New Roman" w:hAnsi="Times New Roman" w:cs="Times New Roman"/>
                <w:sz w:val="20"/>
                <w:szCs w:val="20"/>
                <w:lang w:eastAsia="es-ES"/>
              </w:rPr>
            </w:pPr>
          </w:p>
        </w:tc>
      </w:tr>
    </w:tbl>
    <w:p w:rsidR="00280182" w:rsidRDefault="00280182" w:rsidP="00280182">
      <w:pPr>
        <w:spacing w:line="276" w:lineRule="auto"/>
        <w:jc w:val="both"/>
        <w:rPr>
          <w:rFonts w:ascii="Times New Roman" w:eastAsia="Calibri" w:hAnsi="Times New Roman" w:cs="Times New Roman"/>
          <w:b/>
          <w:sz w:val="24"/>
          <w:szCs w:val="24"/>
          <w:u w:val="single"/>
        </w:rPr>
      </w:pPr>
    </w:p>
    <w:p w:rsidR="001842B5" w:rsidRPr="001842B5" w:rsidRDefault="00280182" w:rsidP="001842B5">
      <w:pPr>
        <w:tabs>
          <w:tab w:val="left" w:pos="2347"/>
        </w:tabs>
        <w:spacing w:line="276" w:lineRule="auto"/>
        <w:jc w:val="both"/>
        <w:rPr>
          <w:rFonts w:ascii="Times New Roman" w:eastAsia="Calibri" w:hAnsi="Times New Roman" w:cs="Times New Roman"/>
          <w:sz w:val="28"/>
          <w:szCs w:val="28"/>
        </w:rPr>
      </w:pPr>
      <w:r w:rsidRPr="00280182">
        <w:rPr>
          <w:rFonts w:ascii="Times New Roman" w:eastAsia="Calibri" w:hAnsi="Times New Roman" w:cs="Times New Roman"/>
          <w:b/>
          <w:sz w:val="28"/>
          <w:szCs w:val="28"/>
          <w:u w:val="single"/>
        </w:rPr>
        <w:t xml:space="preserve">Segundo: </w:t>
      </w:r>
      <w:r w:rsidRPr="00280182">
        <w:rPr>
          <w:rFonts w:ascii="Times New Roman" w:eastAsia="Calibri" w:hAnsi="Times New Roman" w:cs="Times New Roman"/>
          <w:b/>
          <w:sz w:val="28"/>
          <w:szCs w:val="28"/>
        </w:rPr>
        <w:t>QUEDANDO AUTORIZADA</w:t>
      </w:r>
      <w:r w:rsidRPr="00280182">
        <w:rPr>
          <w:rFonts w:ascii="Times New Roman" w:eastAsia="Calibri" w:hAnsi="Times New Roman" w:cs="Times New Roman"/>
          <w:sz w:val="28"/>
          <w:szCs w:val="28"/>
        </w:rPr>
        <w:t xml:space="preserve"> la Jefa de Presupuesto para que realice el debido proceso de </w:t>
      </w:r>
      <w:r w:rsidRPr="00280182">
        <w:rPr>
          <w:rFonts w:ascii="Times New Roman" w:eastAsia="Calibri" w:hAnsi="Times New Roman" w:cs="Times New Roman"/>
          <w:b/>
          <w:sz w:val="28"/>
          <w:szCs w:val="28"/>
        </w:rPr>
        <w:t>DESCARGO</w:t>
      </w:r>
      <w:r w:rsidRPr="00280182">
        <w:rPr>
          <w:rFonts w:ascii="Times New Roman" w:eastAsia="Calibri" w:hAnsi="Times New Roman" w:cs="Times New Roman"/>
          <w:sz w:val="28"/>
          <w:szCs w:val="28"/>
        </w:rPr>
        <w:t xml:space="preserve"> en el sistema de las Órdenes de compras antes detalladas anuladas por la UACI.  </w:t>
      </w:r>
      <w:r w:rsidRPr="00280182">
        <w:rPr>
          <w:rFonts w:ascii="Times New Roman" w:eastAsia="Calibri" w:hAnsi="Times New Roman" w:cs="Times New Roman"/>
          <w:b/>
          <w:sz w:val="28"/>
          <w:szCs w:val="28"/>
        </w:rPr>
        <w:t>CERTIFÍQUESE Y COMUNÍQUESE.-</w:t>
      </w:r>
      <w:r w:rsidR="001842B5">
        <w:rPr>
          <w:rFonts w:ascii="Times New Roman" w:eastAsia="Calibri" w:hAnsi="Times New Roman" w:cs="Times New Roman"/>
          <w:b/>
          <w:sz w:val="28"/>
          <w:szCs w:val="28"/>
        </w:rPr>
        <w:t xml:space="preserve"> </w:t>
      </w:r>
      <w:r w:rsidR="001842B5" w:rsidRPr="001842B5">
        <w:rPr>
          <w:rFonts w:ascii="Times New Roman" w:eastAsia="Calibri" w:hAnsi="Times New Roman" w:cs="Times New Roman"/>
          <w:b/>
          <w:bCs/>
          <w:sz w:val="28"/>
          <w:szCs w:val="28"/>
          <w:lang w:eastAsia="es-ES"/>
        </w:rPr>
        <w:t>“</w:t>
      </w:r>
      <w:r w:rsidR="001842B5" w:rsidRPr="001842B5">
        <w:rPr>
          <w:rFonts w:ascii="Times New Roman" w:eastAsia="Calibri" w:hAnsi="Times New Roman" w:cs="Times New Roman"/>
          <w:b/>
          <w:sz w:val="28"/>
          <w:szCs w:val="28"/>
          <w:lang w:eastAsia="es-ES"/>
        </w:rPr>
        <w:t>ACUERDO</w:t>
      </w:r>
      <w:r w:rsidR="001842B5" w:rsidRPr="001842B5">
        <w:rPr>
          <w:rFonts w:ascii="Times New Roman" w:eastAsia="Calibri" w:hAnsi="Times New Roman" w:cs="Times New Roman"/>
          <w:b/>
          <w:bCs/>
          <w:sz w:val="28"/>
          <w:szCs w:val="28"/>
          <w:lang w:eastAsia="es-ES"/>
        </w:rPr>
        <w:t xml:space="preserve"> MUNICIPAL NÚMERO DIEZ”. </w:t>
      </w:r>
      <w:r w:rsidR="001842B5" w:rsidRPr="001842B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001842B5" w:rsidRPr="001842B5">
        <w:rPr>
          <w:rFonts w:ascii="Times New Roman" w:eastAsia="Calibri" w:hAnsi="Times New Roman" w:cs="Times New Roman"/>
          <w:sz w:val="28"/>
          <w:szCs w:val="28"/>
        </w:rPr>
        <w:t xml:space="preserve">ocho de la agenda de esta sesión el cual corresponde a Memorándum de fecha 15/02/2023, recibido en Secretaría Municipal en fecha 22/02/2023, suscrito por la </w:t>
      </w:r>
      <w:proofErr w:type="spellStart"/>
      <w:r w:rsidR="007779D4">
        <w:rPr>
          <w:rFonts w:ascii="Times New Roman" w:eastAsia="Calibri" w:hAnsi="Times New Roman" w:cs="Times New Roman"/>
          <w:b/>
          <w:sz w:val="28"/>
          <w:szCs w:val="28"/>
        </w:rPr>
        <w:t>xxxxxxxxx</w:t>
      </w:r>
      <w:proofErr w:type="spellEnd"/>
      <w:r w:rsidR="001842B5" w:rsidRPr="001842B5">
        <w:rPr>
          <w:rFonts w:ascii="Times New Roman" w:eastAsia="Calibri" w:hAnsi="Times New Roman" w:cs="Times New Roman"/>
          <w:b/>
          <w:sz w:val="28"/>
          <w:szCs w:val="28"/>
        </w:rPr>
        <w:t xml:space="preserve">, Directora de Clínica Municipal de Apopa, </w:t>
      </w:r>
      <w:r w:rsidR="001842B5" w:rsidRPr="001842B5">
        <w:rPr>
          <w:rFonts w:ascii="Times New Roman" w:eastAsia="Calibri" w:hAnsi="Times New Roman" w:cs="Times New Roman"/>
          <w:sz w:val="28"/>
          <w:szCs w:val="28"/>
        </w:rPr>
        <w:t xml:space="preserve">por medio de la cual solicita aprobación de pago de la anualidad al </w:t>
      </w:r>
      <w:r w:rsidR="001842B5" w:rsidRPr="001842B5">
        <w:rPr>
          <w:rFonts w:ascii="Times New Roman" w:eastAsia="Calibri" w:hAnsi="Times New Roman" w:cs="Times New Roman"/>
          <w:b/>
          <w:sz w:val="28"/>
          <w:szCs w:val="28"/>
        </w:rPr>
        <w:t>Concejo Superior de Salud Pública por un monto de $51.43</w:t>
      </w:r>
      <w:r w:rsidR="001842B5" w:rsidRPr="001842B5">
        <w:rPr>
          <w:rFonts w:ascii="Times New Roman" w:eastAsia="Calibri" w:hAnsi="Times New Roman" w:cs="Times New Roman"/>
          <w:sz w:val="28"/>
          <w:szCs w:val="28"/>
        </w:rPr>
        <w:t xml:space="preserve"> y a la </w:t>
      </w:r>
      <w:r w:rsidR="001842B5" w:rsidRPr="001842B5">
        <w:rPr>
          <w:rFonts w:ascii="Times New Roman" w:eastAsia="Calibri" w:hAnsi="Times New Roman" w:cs="Times New Roman"/>
          <w:b/>
          <w:sz w:val="28"/>
          <w:szCs w:val="28"/>
        </w:rPr>
        <w:t xml:space="preserve">Dirección Nacional de Medicamentos por un monto de $125.00; </w:t>
      </w:r>
      <w:r w:rsidR="001842B5" w:rsidRPr="001842B5">
        <w:rPr>
          <w:rFonts w:ascii="Times New Roman" w:eastAsia="Calibri" w:hAnsi="Times New Roman" w:cs="Times New Roman"/>
          <w:sz w:val="28"/>
          <w:szCs w:val="28"/>
        </w:rPr>
        <w:lastRenderedPageBreak/>
        <w:t>para los permisos de la Clínica Municipal para el periodo 2023</w:t>
      </w:r>
      <w:r w:rsidR="001842B5" w:rsidRPr="001842B5">
        <w:rPr>
          <w:rFonts w:ascii="Times New Roman" w:eastAsia="Calibri" w:hAnsi="Times New Roman" w:cs="Times New Roman"/>
          <w:b/>
          <w:sz w:val="28"/>
          <w:szCs w:val="28"/>
        </w:rPr>
        <w:t xml:space="preserve"> </w:t>
      </w:r>
      <w:r w:rsidR="001842B5" w:rsidRPr="001842B5">
        <w:rPr>
          <w:rFonts w:ascii="Times New Roman" w:eastAsia="Calibri" w:hAnsi="Times New Roman" w:cs="Times New Roman"/>
          <w:sz w:val="28"/>
          <w:szCs w:val="28"/>
        </w:rPr>
        <w:t>y se realice el procedimiento necesario para la erogación de dichos fondos por medio de cheques certificados, según el siguiente detalle:</w:t>
      </w:r>
    </w:p>
    <w:p w:rsidR="001842B5" w:rsidRPr="001842B5" w:rsidRDefault="001842B5" w:rsidP="001842B5">
      <w:pPr>
        <w:spacing w:after="0" w:line="276" w:lineRule="auto"/>
        <w:jc w:val="both"/>
        <w:textAlignment w:val="baseline"/>
        <w:rPr>
          <w:rFonts w:ascii="Times New Roman" w:eastAsia="Calibri" w:hAnsi="Times New Roman" w:cs="Times New Roman"/>
          <w:sz w:val="24"/>
          <w:szCs w:val="24"/>
        </w:rPr>
      </w:pPr>
      <w:r w:rsidRPr="001842B5">
        <w:rPr>
          <w:rFonts w:ascii="Times New Roman" w:eastAsia="Times New Roman" w:hAnsi="Times New Roman" w:cs="Times New Roman"/>
          <w:noProof/>
          <w:sz w:val="24"/>
          <w:szCs w:val="24"/>
          <w:lang w:eastAsia="es-ES"/>
        </w:rPr>
        <w:drawing>
          <wp:inline distT="0" distB="0" distL="0" distR="0" wp14:anchorId="3A952919" wp14:editId="07567083">
            <wp:extent cx="5762625" cy="2834557"/>
            <wp:effectExtent l="19050" t="19050" r="9525" b="234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30" t="49553" r="56385" b="21239"/>
                    <a:stretch/>
                  </pic:blipFill>
                  <pic:spPr bwMode="auto">
                    <a:xfrm>
                      <a:off x="0" y="0"/>
                      <a:ext cx="5827096" cy="286626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1842B5">
        <w:rPr>
          <w:rFonts w:ascii="Times New Roman" w:eastAsia="Calibri" w:hAnsi="Times New Roman" w:cs="Times New Roman"/>
          <w:sz w:val="24"/>
          <w:szCs w:val="24"/>
        </w:rPr>
        <w:t xml:space="preserve"> </w:t>
      </w:r>
    </w:p>
    <w:p w:rsidR="001842B5" w:rsidRPr="001842B5" w:rsidRDefault="001842B5" w:rsidP="001842B5">
      <w:pPr>
        <w:spacing w:after="0" w:line="276" w:lineRule="auto"/>
        <w:jc w:val="both"/>
        <w:textAlignment w:val="baseline"/>
        <w:rPr>
          <w:rFonts w:ascii="Times New Roman" w:eastAsia="Calibri" w:hAnsi="Times New Roman" w:cs="Times New Roman"/>
          <w:sz w:val="24"/>
          <w:szCs w:val="24"/>
        </w:rPr>
      </w:pPr>
    </w:p>
    <w:p w:rsidR="001842B5" w:rsidRPr="001842B5" w:rsidRDefault="001842B5" w:rsidP="001842B5">
      <w:pPr>
        <w:tabs>
          <w:tab w:val="left" w:pos="2347"/>
        </w:tabs>
        <w:spacing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Pr="001842B5">
        <w:rPr>
          <w:rFonts w:ascii="Times New Roman" w:eastAsia="Calibri" w:hAnsi="Times New Roman" w:cs="Times New Roman"/>
          <w:b/>
          <w:sz w:val="28"/>
          <w:szCs w:val="28"/>
          <w:lang w:val="es-SV"/>
        </w:rPr>
        <w:t>UNANIMIDAD</w:t>
      </w:r>
      <w:r w:rsidRPr="001842B5">
        <w:rPr>
          <w:rFonts w:ascii="Times New Roman" w:eastAsia="Calibri" w:hAnsi="Times New Roman" w:cs="Times New Roman"/>
          <w:sz w:val="28"/>
          <w:szCs w:val="28"/>
          <w:lang w:val="es-SV"/>
        </w:rPr>
        <w:t xml:space="preserve"> de votos </w:t>
      </w:r>
      <w:r w:rsidRPr="001842B5">
        <w:rPr>
          <w:rFonts w:ascii="Times New Roman" w:eastAsia="Calibri" w:hAnsi="Times New Roman" w:cs="Times New Roman"/>
          <w:b/>
          <w:sz w:val="28"/>
          <w:szCs w:val="28"/>
          <w:lang w:val="es-SV"/>
        </w:rPr>
        <w:t xml:space="preserve">ACUERDA: </w:t>
      </w:r>
      <w:r w:rsidRPr="001842B5">
        <w:rPr>
          <w:rFonts w:ascii="Times New Roman" w:eastAsia="Calibri" w:hAnsi="Times New Roman" w:cs="Times New Roman"/>
          <w:sz w:val="28"/>
          <w:szCs w:val="28"/>
        </w:rPr>
        <w:t xml:space="preserve">Autorizar al Tesorero Municipal, para que erogue </w:t>
      </w:r>
      <w:r w:rsidRPr="001842B5">
        <w:rPr>
          <w:rFonts w:ascii="Times New Roman" w:eastAsia="Calibri" w:hAnsi="Times New Roman" w:cs="Times New Roman"/>
          <w:sz w:val="28"/>
          <w:szCs w:val="28"/>
          <w:lang w:val="es-SV"/>
        </w:rPr>
        <w:t xml:space="preserve">de la </w:t>
      </w:r>
      <w:r w:rsidRPr="001842B5">
        <w:rPr>
          <w:rFonts w:ascii="Times New Roman" w:eastAsia="Calibri" w:hAnsi="Times New Roman" w:cs="Times New Roman"/>
          <w:b/>
          <w:sz w:val="28"/>
          <w:szCs w:val="28"/>
        </w:rPr>
        <w:t>cuenta corriente número</w:t>
      </w:r>
      <w:r w:rsidRPr="001842B5">
        <w:rPr>
          <w:rFonts w:ascii="Times New Roman" w:eastAsia="Calibri" w:hAnsi="Times New Roman" w:cs="Times New Roman"/>
          <w:b/>
          <w:sz w:val="28"/>
          <w:szCs w:val="28"/>
          <w:lang w:val="es-SV"/>
        </w:rPr>
        <w:t xml:space="preserve"> 480005924 MUNICIPALIDAD DE APOPA, RECURSOS PROPIOS, Banco Hipotecario de El Salvador S.A., </w:t>
      </w:r>
      <w:r w:rsidRPr="001842B5">
        <w:rPr>
          <w:rFonts w:ascii="Times New Roman" w:eastAsia="Calibri" w:hAnsi="Times New Roman" w:cs="Times New Roman"/>
          <w:sz w:val="28"/>
          <w:szCs w:val="28"/>
          <w:lang w:val="es-SV"/>
        </w:rPr>
        <w:t xml:space="preserve">y realice las siguientes acciones: </w:t>
      </w:r>
      <w:r w:rsidRPr="001842B5">
        <w:rPr>
          <w:rFonts w:ascii="Times New Roman" w:eastAsia="Calibri" w:hAnsi="Times New Roman" w:cs="Times New Roman"/>
          <w:b/>
          <w:sz w:val="28"/>
          <w:szCs w:val="28"/>
        </w:rPr>
        <w:t>1)</w:t>
      </w:r>
      <w:r w:rsidRPr="001842B5">
        <w:rPr>
          <w:rFonts w:ascii="Times New Roman" w:eastAsia="Calibri" w:hAnsi="Times New Roman" w:cs="Times New Roman"/>
          <w:sz w:val="28"/>
          <w:szCs w:val="28"/>
        </w:rPr>
        <w:t xml:space="preserve"> Erogue la cantidad de: </w:t>
      </w:r>
      <w:r w:rsidRPr="001842B5">
        <w:rPr>
          <w:rFonts w:ascii="Times New Roman" w:eastAsia="Calibri" w:hAnsi="Times New Roman" w:cs="Times New Roman"/>
          <w:b/>
          <w:sz w:val="28"/>
          <w:szCs w:val="28"/>
        </w:rPr>
        <w:t xml:space="preserve">CINCUENTA Y UN DÓLARES  CON CUARENTA Y TRES CENTAVOS DE LOS ESTADOS UNIDOS DE NORTE AMÉRICA ($51.43) </w:t>
      </w:r>
      <w:r w:rsidRPr="001842B5">
        <w:rPr>
          <w:rFonts w:ascii="Times New Roman" w:eastAsia="Calibri" w:hAnsi="Times New Roman" w:cs="Times New Roman"/>
          <w:sz w:val="28"/>
          <w:szCs w:val="28"/>
        </w:rPr>
        <w:t xml:space="preserve">y emita </w:t>
      </w:r>
      <w:r w:rsidRPr="001842B5">
        <w:rPr>
          <w:rFonts w:ascii="Times New Roman" w:eastAsia="Calibri" w:hAnsi="Times New Roman" w:cs="Times New Roman"/>
          <w:b/>
          <w:sz w:val="28"/>
          <w:szCs w:val="28"/>
        </w:rPr>
        <w:t>Cheque Certificado</w:t>
      </w:r>
      <w:r w:rsidRPr="001842B5">
        <w:rPr>
          <w:rFonts w:ascii="Times New Roman" w:eastAsia="Calibri" w:hAnsi="Times New Roman" w:cs="Times New Roman"/>
          <w:sz w:val="28"/>
          <w:szCs w:val="28"/>
        </w:rPr>
        <w:t xml:space="preserve"> a nombre del </w:t>
      </w:r>
      <w:r w:rsidRPr="001842B5">
        <w:rPr>
          <w:rFonts w:ascii="Times New Roman" w:eastAsia="Calibri" w:hAnsi="Times New Roman" w:cs="Times New Roman"/>
          <w:b/>
          <w:sz w:val="28"/>
          <w:szCs w:val="28"/>
          <w:u w:val="single"/>
        </w:rPr>
        <w:t>Concejo Superior de Salud Pública,</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rPr>
        <w:t xml:space="preserve">según concepto que se desglosa de la siguiente manera: pago de anualidad de la Clínica Médica $22.86, pago de anualidad de la Clínica Dental por $17.14 y pago de anualidad de Laboratorio Clínico $11.43; </w:t>
      </w:r>
      <w:r w:rsidRPr="001842B5">
        <w:rPr>
          <w:rFonts w:ascii="Times New Roman" w:eastAsia="Calibri" w:hAnsi="Times New Roman" w:cs="Times New Roman"/>
          <w:sz w:val="28"/>
          <w:szCs w:val="28"/>
          <w:lang w:val="es-SV"/>
        </w:rPr>
        <w:t xml:space="preserve">y </w:t>
      </w:r>
      <w:r w:rsidRPr="001842B5">
        <w:rPr>
          <w:rFonts w:ascii="Times New Roman" w:eastAsia="Calibri" w:hAnsi="Times New Roman" w:cs="Times New Roman"/>
          <w:b/>
          <w:sz w:val="28"/>
          <w:szCs w:val="28"/>
          <w:lang w:val="es-SV"/>
        </w:rPr>
        <w:t xml:space="preserve">2) </w:t>
      </w:r>
      <w:r w:rsidRPr="001842B5">
        <w:rPr>
          <w:rFonts w:ascii="Times New Roman" w:eastAsia="Calibri" w:hAnsi="Times New Roman" w:cs="Times New Roman"/>
          <w:sz w:val="28"/>
          <w:szCs w:val="28"/>
          <w:lang w:val="es-SV"/>
        </w:rPr>
        <w:t>Erogue</w:t>
      </w:r>
      <w:r w:rsidRPr="001842B5">
        <w:rPr>
          <w:rFonts w:ascii="Times New Roman" w:eastAsia="Calibri" w:hAnsi="Times New Roman" w:cs="Times New Roman"/>
          <w:b/>
          <w:sz w:val="28"/>
          <w:szCs w:val="28"/>
          <w:lang w:val="es-SV"/>
        </w:rPr>
        <w:t xml:space="preserve"> </w:t>
      </w:r>
      <w:r w:rsidRPr="001842B5">
        <w:rPr>
          <w:rFonts w:ascii="Times New Roman" w:eastAsia="Calibri" w:hAnsi="Times New Roman" w:cs="Times New Roman"/>
          <w:sz w:val="28"/>
          <w:szCs w:val="28"/>
        </w:rPr>
        <w:t xml:space="preserve">la cantidad de: </w:t>
      </w:r>
      <w:r w:rsidRPr="001842B5">
        <w:rPr>
          <w:rFonts w:ascii="Times New Roman" w:eastAsia="Calibri" w:hAnsi="Times New Roman" w:cs="Times New Roman"/>
          <w:b/>
          <w:sz w:val="28"/>
          <w:szCs w:val="28"/>
        </w:rPr>
        <w:t xml:space="preserve">CIENTO VEINTICINCO DÓLARES EXACTOS DE LOS ESTADOS UNIDOS DE NORTE AMÉRICA ($125.00) </w:t>
      </w:r>
      <w:r w:rsidRPr="001842B5">
        <w:rPr>
          <w:rFonts w:ascii="Times New Roman" w:eastAsia="Calibri" w:hAnsi="Times New Roman" w:cs="Times New Roman"/>
          <w:sz w:val="28"/>
          <w:szCs w:val="28"/>
          <w:lang w:val="es-SV"/>
        </w:rPr>
        <w:t>y</w:t>
      </w:r>
      <w:r w:rsidRPr="001842B5">
        <w:rPr>
          <w:rFonts w:ascii="Times New Roman" w:eastAsia="Calibri" w:hAnsi="Times New Roman" w:cs="Times New Roman"/>
          <w:b/>
          <w:sz w:val="28"/>
          <w:szCs w:val="28"/>
          <w:lang w:val="es-SV"/>
        </w:rPr>
        <w:t xml:space="preserve"> </w:t>
      </w:r>
      <w:r w:rsidRPr="001842B5">
        <w:rPr>
          <w:rFonts w:ascii="Times New Roman" w:eastAsia="Calibri" w:hAnsi="Times New Roman" w:cs="Times New Roman"/>
          <w:sz w:val="28"/>
          <w:szCs w:val="28"/>
        </w:rPr>
        <w:t xml:space="preserve">emita </w:t>
      </w:r>
      <w:r w:rsidRPr="001842B5">
        <w:rPr>
          <w:rFonts w:ascii="Times New Roman" w:eastAsia="Calibri" w:hAnsi="Times New Roman" w:cs="Times New Roman"/>
          <w:b/>
          <w:sz w:val="28"/>
          <w:szCs w:val="28"/>
        </w:rPr>
        <w:t>Cheque Certificado</w:t>
      </w:r>
      <w:r w:rsidRPr="001842B5">
        <w:rPr>
          <w:rFonts w:ascii="Times New Roman" w:eastAsia="Calibri" w:hAnsi="Times New Roman" w:cs="Times New Roman"/>
          <w:sz w:val="28"/>
          <w:szCs w:val="28"/>
        </w:rPr>
        <w:t xml:space="preserve"> a nombre de </w:t>
      </w:r>
      <w:r w:rsidRPr="001842B5">
        <w:rPr>
          <w:rFonts w:ascii="Times New Roman" w:eastAsia="Calibri" w:hAnsi="Times New Roman" w:cs="Times New Roman"/>
          <w:b/>
          <w:sz w:val="28"/>
          <w:szCs w:val="28"/>
          <w:u w:val="single"/>
        </w:rPr>
        <w:t>Dirección Nacional de Medicamentos,</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rPr>
        <w:t>en concepto de pago de anualidad de Botiquín.</w:t>
      </w:r>
      <w:r w:rsidRPr="001842B5">
        <w:rPr>
          <w:rFonts w:ascii="Times New Roman" w:eastAsia="Calibri" w:hAnsi="Times New Roman" w:cs="Times New Roman"/>
          <w:sz w:val="28"/>
          <w:szCs w:val="28"/>
          <w:lang w:val="es-SV"/>
        </w:rPr>
        <w:t xml:space="preserve"> Ambos pagos serán </w:t>
      </w:r>
      <w:r w:rsidRPr="001842B5">
        <w:rPr>
          <w:rFonts w:ascii="Times New Roman" w:eastAsia="Calibri" w:hAnsi="Times New Roman" w:cs="Times New Roman"/>
          <w:sz w:val="28"/>
          <w:szCs w:val="28"/>
        </w:rPr>
        <w:t>para el periodo del año 2023</w:t>
      </w:r>
      <w:r w:rsidRPr="001842B5">
        <w:rPr>
          <w:rFonts w:ascii="Times New Roman" w:eastAsia="Calibri" w:hAnsi="Times New Roman" w:cs="Times New Roman"/>
          <w:sz w:val="28"/>
          <w:szCs w:val="28"/>
          <w:lang w:val="es-SV"/>
        </w:rPr>
        <w:t xml:space="preserve">. </w:t>
      </w:r>
      <w:r w:rsidRPr="001842B5">
        <w:rPr>
          <w:rFonts w:ascii="Times New Roman" w:eastAsia="Calibri" w:hAnsi="Times New Roman" w:cs="Times New Roman"/>
          <w:sz w:val="28"/>
          <w:szCs w:val="28"/>
        </w:rPr>
        <w:t>Fondos con aplicación al espe</w:t>
      </w:r>
      <w:r w:rsidRPr="001842B5">
        <w:rPr>
          <w:rFonts w:ascii="Times New Roman" w:eastAsia="Calibri" w:hAnsi="Times New Roman" w:cs="Times New Roman"/>
          <w:sz w:val="28"/>
          <w:szCs w:val="28"/>
          <w:shd w:val="clear" w:color="auto" w:fill="FFFFFF"/>
        </w:rPr>
        <w:t>cífico y expresión Presupuestaria Municipal vigente, que</w:t>
      </w:r>
      <w:r w:rsidRPr="001842B5">
        <w:rPr>
          <w:rFonts w:ascii="Times New Roman" w:eastAsia="Calibri" w:hAnsi="Times New Roman" w:cs="Times New Roman"/>
          <w:sz w:val="28"/>
          <w:szCs w:val="28"/>
        </w:rPr>
        <w:t xml:space="preserve"> se comprobara como lo establece el artículo 78 del Código Municipal.- </w:t>
      </w:r>
      <w:r w:rsidRPr="001842B5">
        <w:rPr>
          <w:rFonts w:ascii="Times New Roman" w:eastAsia="Calibri" w:hAnsi="Times New Roman" w:cs="Times New Roman"/>
          <w:b/>
          <w:sz w:val="28"/>
          <w:szCs w:val="28"/>
        </w:rPr>
        <w:t>CERTIFÍQUESE Y COMUNIQUESE.</w:t>
      </w:r>
      <w:r w:rsidRPr="001842B5">
        <w:rPr>
          <w:rFonts w:ascii="Calibri" w:eastAsia="Calibri" w:hAnsi="Calibri" w:cs="Times New Roman"/>
          <w:lang w:val="es-SV" w:eastAsia="es-SV"/>
        </w:rPr>
        <w:t xml:space="preserve"> </w:t>
      </w:r>
      <w:r w:rsidRPr="001842B5">
        <w:rPr>
          <w:rFonts w:ascii="Times New Roman" w:eastAsia="Calibri" w:hAnsi="Times New Roman" w:cs="Times New Roman"/>
          <w:b/>
          <w:bCs/>
          <w:sz w:val="28"/>
          <w:szCs w:val="28"/>
          <w:lang w:eastAsia="es-ES"/>
        </w:rPr>
        <w:t>“</w:t>
      </w:r>
      <w:r w:rsidRPr="001842B5">
        <w:rPr>
          <w:rFonts w:ascii="Times New Roman" w:eastAsia="Calibri" w:hAnsi="Times New Roman" w:cs="Times New Roman"/>
          <w:b/>
          <w:sz w:val="28"/>
          <w:szCs w:val="28"/>
          <w:lang w:eastAsia="es-ES"/>
        </w:rPr>
        <w:t>ACUERDO</w:t>
      </w:r>
      <w:r w:rsidRPr="001842B5">
        <w:rPr>
          <w:rFonts w:ascii="Times New Roman" w:eastAsia="Calibri" w:hAnsi="Times New Roman" w:cs="Times New Roman"/>
          <w:b/>
          <w:bCs/>
          <w:sz w:val="28"/>
          <w:szCs w:val="28"/>
          <w:lang w:eastAsia="es-ES"/>
        </w:rPr>
        <w:t xml:space="preserve"> MUNICIPAL NÚMERO ONCE”. </w:t>
      </w:r>
      <w:r w:rsidRPr="001842B5">
        <w:rPr>
          <w:rFonts w:ascii="Times New Roman" w:eastAsia="Tahoma" w:hAnsi="Times New Roman" w:cs="Times New Roman"/>
          <w:kern w:val="1"/>
          <w:sz w:val="28"/>
          <w:szCs w:val="28"/>
          <w:lang w:eastAsia="zh-CN"/>
        </w:rPr>
        <w:t xml:space="preserve">El </w:t>
      </w:r>
      <w:r w:rsidRPr="001842B5">
        <w:rPr>
          <w:rFonts w:ascii="Times New Roman" w:eastAsia="Tahoma" w:hAnsi="Times New Roman" w:cs="Times New Roman"/>
          <w:kern w:val="1"/>
          <w:sz w:val="28"/>
          <w:szCs w:val="28"/>
          <w:lang w:eastAsia="zh-CN"/>
        </w:rPr>
        <w:lastRenderedPageBreak/>
        <w:t xml:space="preserve">Concejo Municipal en uso de sus facultades legales, de conformidad al art. 86 inciso final, 203, 204 y 235 de la Constitución de la República, art. 30 numeral 4) 14) art. 31 numeral 4) del Código Municipal. Expuesto en el punto número </w:t>
      </w:r>
      <w:r w:rsidRPr="001842B5">
        <w:rPr>
          <w:rFonts w:ascii="Times New Roman" w:eastAsia="Calibri" w:hAnsi="Times New Roman" w:cs="Times New Roman"/>
          <w:sz w:val="28"/>
          <w:szCs w:val="28"/>
        </w:rPr>
        <w:t xml:space="preserve">nueve de la agenda de esta sesión el cual corresponde a Escrito de fecha 22/02/2023, recibido en Secretaria Municipal 23/02/2023, suscrito por el </w:t>
      </w:r>
      <w:r w:rsidRPr="001842B5">
        <w:rPr>
          <w:rFonts w:ascii="Times New Roman" w:eastAsia="Calibri" w:hAnsi="Times New Roman" w:cs="Times New Roman"/>
          <w:b/>
          <w:sz w:val="28"/>
          <w:szCs w:val="28"/>
        </w:rPr>
        <w:t xml:space="preserve">Lic. Sergio Noel Monroy Martínez, Síndico Municipal, </w:t>
      </w:r>
      <w:r w:rsidRPr="001842B5">
        <w:rPr>
          <w:rFonts w:ascii="Times New Roman" w:eastAsia="Calibri" w:hAnsi="Times New Roman" w:cs="Times New Roman"/>
          <w:sz w:val="28"/>
          <w:szCs w:val="28"/>
        </w:rPr>
        <w:t>el cual se inserta literalmente al cuerpo de este Acuerdo Municipal de la siguiente manera:</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“Yo, Sergio Noel Monroy Martínez, mayor de edad, del domicilio de Apopa, portador de mi Documento Único de Identidad número cero tres dos siete cero dos cuatro nueve guion dos, actuando en mi calidad de Síndico Municipal de la Alcaldía Municipal de Apopa, y sin ningún impedimento contrario a la ley, vengo ante ustedes a exponer lo siguiente:</w:t>
      </w:r>
    </w:p>
    <w:p w:rsidR="001842B5" w:rsidRPr="001842B5" w:rsidRDefault="001842B5" w:rsidP="001842B5">
      <w:pPr>
        <w:spacing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I) Que en fecha diecinueve de octubre del año dos mil veintiuno, emite Acuerdo Municipal número seis, siete y ocho de Acta Número veinticuatro, el cual el Concejo Municipal Plural, ACUERDAN: Destituir al </w:t>
      </w:r>
      <w:proofErr w:type="spellStart"/>
      <w:r w:rsidR="007779D4">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Gerente General, </w:t>
      </w:r>
      <w:proofErr w:type="spellStart"/>
      <w:r w:rsidR="007779D4">
        <w:rPr>
          <w:rFonts w:ascii="Times New Roman" w:eastAsia="Calibri" w:hAnsi="Times New Roman" w:cs="Times New Roman"/>
          <w:sz w:val="28"/>
          <w:szCs w:val="28"/>
        </w:rPr>
        <w:t>xxxxx</w:t>
      </w:r>
      <w:proofErr w:type="spellEnd"/>
      <w:r w:rsidRPr="001842B5">
        <w:rPr>
          <w:rFonts w:ascii="Times New Roman" w:eastAsia="Calibri" w:hAnsi="Times New Roman" w:cs="Times New Roman"/>
          <w:sz w:val="28"/>
          <w:szCs w:val="28"/>
        </w:rPr>
        <w:t xml:space="preserve">, Apoderado General y Judicial y al </w:t>
      </w:r>
      <w:proofErr w:type="spellStart"/>
      <w:r w:rsidR="007779D4">
        <w:rPr>
          <w:rFonts w:ascii="Times New Roman" w:eastAsia="Calibri" w:hAnsi="Times New Roman" w:cs="Times New Roman"/>
          <w:sz w:val="28"/>
          <w:szCs w:val="28"/>
        </w:rPr>
        <w:t>xxxxx</w:t>
      </w:r>
      <w:proofErr w:type="spellEnd"/>
      <w:r w:rsidRPr="001842B5">
        <w:rPr>
          <w:rFonts w:ascii="Times New Roman" w:eastAsia="Calibri" w:hAnsi="Times New Roman" w:cs="Times New Roman"/>
          <w:sz w:val="28"/>
          <w:szCs w:val="28"/>
        </w:rPr>
        <w:t>, Subgerente Financiero y Tributario.</w:t>
      </w:r>
    </w:p>
    <w:p w:rsidR="001842B5" w:rsidRPr="001842B5" w:rsidRDefault="001842B5" w:rsidP="001842B5">
      <w:pPr>
        <w:spacing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II) Que en fecha tres de mayo del año dos mil veintidós, se emite Acuerdo Municipal número Ocho de Acta Número veintidós, el cual el Concejo Municipal Plural, acuerda: Primero: Dar por recibido el escrito presentado por parte de: </w:t>
      </w:r>
      <w:proofErr w:type="spellStart"/>
      <w:r w:rsidR="007779D4">
        <w:rPr>
          <w:rFonts w:ascii="Times New Roman" w:eastAsia="Calibri" w:hAnsi="Times New Roman" w:cs="Times New Roman"/>
          <w:sz w:val="28"/>
          <w:szCs w:val="28"/>
        </w:rPr>
        <w:t>xxxxxxx</w:t>
      </w:r>
      <w:proofErr w:type="spellEnd"/>
      <w:r w:rsidRPr="001842B5">
        <w:rPr>
          <w:rFonts w:ascii="Times New Roman" w:eastAsia="Calibri" w:hAnsi="Times New Roman" w:cs="Times New Roman"/>
          <w:sz w:val="28"/>
          <w:szCs w:val="28"/>
        </w:rPr>
        <w:t xml:space="preserve"> Segundo: Deléguese al Apoderado Legal dela municipalidad analice la procedencia de lo solicitado y se le instruya a que se realice la sustanciación correspondiente de conformidad a la ley. </w:t>
      </w:r>
    </w:p>
    <w:p w:rsidR="001842B5" w:rsidRPr="001842B5" w:rsidRDefault="001842B5" w:rsidP="001842B5">
      <w:pPr>
        <w:spacing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III) Que en fecha veintidós de junio del año dos mil veintidós, se emite Acuerdo Municipal número quince de Acta Número veintinueve, el cual el Concejo Municipal Plural, acuerda: Primero: Remitir al Apoderado General y Municipal, el escrito de fecha veintiuno de junio del año dos mil veintidós, presentado por la Licenciada </w:t>
      </w:r>
      <w:proofErr w:type="spellStart"/>
      <w:r w:rsidR="00E86D4F">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en calidad de Apoderada General Judicial con cláusula especial del </w:t>
      </w:r>
      <w:proofErr w:type="spellStart"/>
      <w:r w:rsidR="00E86D4F">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para que diligencie lo solicitado y emita un opinión jurídica la cual sea presentada al Concejo Municipal.</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lastRenderedPageBreak/>
        <w:t xml:space="preserve">IV) Que en fecha seis de octubre del año dos mil veintidós, se emite Acuerdo Municipal número treinta de Acta Número cuarenta y siete, el cual el Concejo Municipal Plural, acuerda: Deléguese al Departamento Jurídico, el recurso de reconsideración, presentado por el </w:t>
      </w:r>
      <w:proofErr w:type="spellStart"/>
      <w:r w:rsidR="00E86D4F">
        <w:rPr>
          <w:rFonts w:ascii="Times New Roman" w:eastAsia="Calibri" w:hAnsi="Times New Roman" w:cs="Times New Roman"/>
          <w:sz w:val="28"/>
          <w:szCs w:val="28"/>
        </w:rPr>
        <w:t>xxxxxxx</w:t>
      </w:r>
      <w:proofErr w:type="spellEnd"/>
      <w:r w:rsidRPr="001842B5">
        <w:rPr>
          <w:rFonts w:ascii="Times New Roman" w:eastAsia="Calibri" w:hAnsi="Times New Roman" w:cs="Times New Roman"/>
          <w:sz w:val="28"/>
          <w:szCs w:val="28"/>
        </w:rPr>
        <w:t xml:space="preserve">, </w:t>
      </w:r>
      <w:proofErr w:type="spellStart"/>
      <w:r w:rsidR="00E86D4F">
        <w:rPr>
          <w:rFonts w:ascii="Times New Roman" w:eastAsia="Calibri" w:hAnsi="Times New Roman" w:cs="Times New Roman"/>
          <w:sz w:val="28"/>
          <w:szCs w:val="28"/>
        </w:rPr>
        <w:t>xxxxx</w:t>
      </w:r>
      <w:proofErr w:type="spellEnd"/>
      <w:r w:rsidRPr="001842B5">
        <w:rPr>
          <w:rFonts w:ascii="Times New Roman" w:eastAsia="Calibri" w:hAnsi="Times New Roman" w:cs="Times New Roman"/>
          <w:sz w:val="28"/>
          <w:szCs w:val="28"/>
        </w:rPr>
        <w:t>, con el objeto que emitan opinión jurídica, referente al recurso de reconsideración; opinión que debe ser presentada al Pleno para la próxima sesión.</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V) Que en fecha trece de septiembre del año dos mil veintidós, se emite Acuerdo Municipal número ocho de Acta Número cuarenta y tres, el cual el Concejo Municipal Plural, </w:t>
      </w:r>
      <w:r w:rsidRPr="001842B5">
        <w:rPr>
          <w:rFonts w:ascii="Times New Roman" w:eastAsia="Calibri" w:hAnsi="Times New Roman" w:cs="Times New Roman"/>
          <w:b/>
          <w:sz w:val="28"/>
          <w:szCs w:val="28"/>
        </w:rPr>
        <w:t>ACUERDA:</w:t>
      </w:r>
      <w:r w:rsidRPr="001842B5">
        <w:rPr>
          <w:rFonts w:ascii="Times New Roman" w:eastAsia="Calibri" w:hAnsi="Times New Roman" w:cs="Times New Roman"/>
          <w:sz w:val="28"/>
          <w:szCs w:val="28"/>
        </w:rPr>
        <w:t xml:space="preserve"> Según Opinión suscrita por el Apoderado General Judicial, en relación a las recomendaciones establecidas en el sentido de: 1) Declárese no ha lugar la nulidad absoluta del acuerdo número seis, del acta número veinticuatro, de la sesión de concejo ordinaria, del diecinueve de octubre del dos mil veintiuno, por medio de cual con doce votos a favor se destituye al Gerente General, </w:t>
      </w:r>
      <w:proofErr w:type="spellStart"/>
      <w:r w:rsidR="00E86D4F">
        <w:rPr>
          <w:rFonts w:ascii="Times New Roman" w:eastAsia="Calibri" w:hAnsi="Times New Roman" w:cs="Times New Roman"/>
          <w:sz w:val="28"/>
          <w:szCs w:val="28"/>
        </w:rPr>
        <w:t>xxxxxxxxx</w:t>
      </w:r>
      <w:r w:rsidRPr="001842B5">
        <w:rPr>
          <w:rFonts w:ascii="Times New Roman" w:eastAsia="Calibri" w:hAnsi="Times New Roman" w:cs="Times New Roman"/>
          <w:sz w:val="28"/>
          <w:szCs w:val="28"/>
        </w:rPr>
        <w:t>o</w:t>
      </w:r>
      <w:proofErr w:type="spellEnd"/>
      <w:r w:rsidRPr="001842B5">
        <w:rPr>
          <w:rFonts w:ascii="Times New Roman" w:eastAsia="Calibri" w:hAnsi="Times New Roman" w:cs="Times New Roman"/>
          <w:sz w:val="28"/>
          <w:szCs w:val="28"/>
        </w:rPr>
        <w:t xml:space="preserve"> y por tanto, confirmase la legalidad y legitimación jurídica del mismo. 2) Declárese no ha lugar la nulidad absoluta del acuerdo número seis, del acta número veinticuatro, de la sesión de concejo ordinaria, del diecinueve de octubre del dos mil veintiuno, por medio de cual con doce votos a favor se destituye al Apoderado General Judicial y extrajudicial Lic. </w:t>
      </w:r>
      <w:proofErr w:type="spellStart"/>
      <w:proofErr w:type="gramStart"/>
      <w:r w:rsidR="00E86D4F">
        <w:rPr>
          <w:rFonts w:ascii="Times New Roman" w:eastAsia="Calibri" w:hAnsi="Times New Roman" w:cs="Times New Roman"/>
          <w:sz w:val="28"/>
          <w:szCs w:val="28"/>
        </w:rPr>
        <w:t>xxxxxxx</w:t>
      </w:r>
      <w:proofErr w:type="spellEnd"/>
      <w:proofErr w:type="gramEnd"/>
      <w:r w:rsidRPr="001842B5">
        <w:rPr>
          <w:rFonts w:ascii="Times New Roman" w:eastAsia="Calibri" w:hAnsi="Times New Roman" w:cs="Times New Roman"/>
          <w:sz w:val="28"/>
          <w:szCs w:val="28"/>
        </w:rPr>
        <w:t xml:space="preserve">, y por tanto, confirmase la legalidad y legitimación jurídica del mismo. 3) Declárese no ha lugar la nulidad absoluta del acuerdo número ocho, del acta número veinticuatro, de la sesión de concejo ordinaria, del diecinueve de octubre del dos mil veintiuno, por medio de cual con doce votos a favor se destituye al Subgerente Financiero y Tributario </w:t>
      </w:r>
      <w:proofErr w:type="spellStart"/>
      <w:r w:rsidR="007B4B93">
        <w:rPr>
          <w:rFonts w:ascii="Times New Roman" w:eastAsia="Calibri" w:hAnsi="Times New Roman" w:cs="Times New Roman"/>
          <w:sz w:val="28"/>
          <w:szCs w:val="28"/>
        </w:rPr>
        <w:t>xxxxxx</w:t>
      </w:r>
      <w:proofErr w:type="spellEnd"/>
      <w:r w:rsidR="007B4B93">
        <w:rPr>
          <w:rFonts w:ascii="Times New Roman" w:eastAsia="Calibri" w:hAnsi="Times New Roman" w:cs="Times New Roman"/>
          <w:sz w:val="28"/>
          <w:szCs w:val="28"/>
        </w:rPr>
        <w:t xml:space="preserve"> </w:t>
      </w:r>
      <w:proofErr w:type="spellStart"/>
      <w:r w:rsidR="007B4B93">
        <w:rPr>
          <w:rFonts w:ascii="Times New Roman" w:eastAsia="Calibri" w:hAnsi="Times New Roman" w:cs="Times New Roman"/>
          <w:sz w:val="28"/>
          <w:szCs w:val="28"/>
        </w:rPr>
        <w:t>xxx</w:t>
      </w:r>
      <w:r w:rsidRPr="001842B5">
        <w:rPr>
          <w:rFonts w:ascii="Times New Roman" w:eastAsia="Calibri" w:hAnsi="Times New Roman" w:cs="Times New Roman"/>
          <w:sz w:val="28"/>
          <w:szCs w:val="28"/>
        </w:rPr>
        <w:t>y</w:t>
      </w:r>
      <w:proofErr w:type="spellEnd"/>
      <w:r w:rsidRPr="001842B5">
        <w:rPr>
          <w:rFonts w:ascii="Times New Roman" w:eastAsia="Calibri" w:hAnsi="Times New Roman" w:cs="Times New Roman"/>
          <w:sz w:val="28"/>
          <w:szCs w:val="28"/>
        </w:rPr>
        <w:t xml:space="preserve"> por tanto, confirmase la legalidad y legitimación jurídica del mismo. 4) Declárese no ha lugar la indemnización solicitada por los peticionarios </w:t>
      </w:r>
      <w:proofErr w:type="spellStart"/>
      <w:r w:rsidR="007B4B93">
        <w:rPr>
          <w:rFonts w:ascii="Times New Roman" w:eastAsia="Calibri" w:hAnsi="Times New Roman" w:cs="Times New Roman"/>
          <w:sz w:val="28"/>
          <w:szCs w:val="28"/>
        </w:rPr>
        <w:t>xxxxx</w:t>
      </w:r>
      <w:proofErr w:type="spellEnd"/>
      <w:r w:rsidRPr="001842B5">
        <w:rPr>
          <w:rFonts w:ascii="Times New Roman" w:eastAsia="Calibri" w:hAnsi="Times New Roman" w:cs="Times New Roman"/>
          <w:sz w:val="28"/>
          <w:szCs w:val="28"/>
        </w:rPr>
        <w:t xml:space="preserve">, </w:t>
      </w:r>
      <w:proofErr w:type="spellStart"/>
      <w:r w:rsidR="007B4B93">
        <w:rPr>
          <w:rFonts w:ascii="Times New Roman" w:eastAsia="Calibri" w:hAnsi="Times New Roman" w:cs="Times New Roman"/>
          <w:sz w:val="28"/>
          <w:szCs w:val="28"/>
        </w:rPr>
        <w:t>xxxxxxx</w:t>
      </w:r>
      <w:proofErr w:type="spellEnd"/>
      <w:r w:rsidRPr="001842B5">
        <w:rPr>
          <w:rFonts w:ascii="Times New Roman" w:eastAsia="Calibri" w:hAnsi="Times New Roman" w:cs="Times New Roman"/>
          <w:sz w:val="28"/>
          <w:szCs w:val="28"/>
        </w:rPr>
        <w:t>.</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VI) Que en fecha treinta de enero del año dos mil veintitrés, se emite Acuerdo Municipal número TRES de Acta Número CINCO, el cual el Concejo Municipal Plural, acuerda: </w:t>
      </w:r>
      <w:r w:rsidRPr="001842B5">
        <w:rPr>
          <w:rFonts w:ascii="Times New Roman" w:eastAsia="Calibri" w:hAnsi="Times New Roman" w:cs="Times New Roman"/>
          <w:b/>
          <w:sz w:val="28"/>
          <w:szCs w:val="28"/>
        </w:rPr>
        <w:t>PRIMERO:</w:t>
      </w:r>
      <w:r w:rsidRPr="001842B5">
        <w:rPr>
          <w:rFonts w:ascii="Times New Roman" w:eastAsia="Calibri" w:hAnsi="Times New Roman" w:cs="Times New Roman"/>
          <w:sz w:val="28"/>
          <w:szCs w:val="28"/>
        </w:rPr>
        <w:t xml:space="preserve"> Aceptar recomendable antes descrito presentado por la comisión de la mesa de diálogo para solventar los casos de los señores </w:t>
      </w:r>
      <w:proofErr w:type="spellStart"/>
      <w:r w:rsidR="007B4B93">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w:t>
      </w:r>
      <w:proofErr w:type="spellStart"/>
      <w:r w:rsidR="007B4B93">
        <w:rPr>
          <w:rFonts w:ascii="Times New Roman" w:eastAsia="Calibri" w:hAnsi="Times New Roman" w:cs="Times New Roman"/>
          <w:sz w:val="28"/>
          <w:szCs w:val="28"/>
        </w:rPr>
        <w:t>xxxx</w:t>
      </w:r>
      <w:proofErr w:type="spellEnd"/>
      <w:r w:rsidRPr="001842B5">
        <w:rPr>
          <w:rFonts w:ascii="Times New Roman" w:eastAsia="Calibri" w:hAnsi="Times New Roman" w:cs="Times New Roman"/>
          <w:sz w:val="28"/>
          <w:szCs w:val="28"/>
        </w:rPr>
        <w:t xml:space="preserve"> y </w:t>
      </w:r>
      <w:proofErr w:type="spellStart"/>
      <w:r w:rsidR="007B4B93">
        <w:rPr>
          <w:rFonts w:ascii="Times New Roman" w:eastAsia="Calibri" w:hAnsi="Times New Roman" w:cs="Times New Roman"/>
          <w:sz w:val="28"/>
          <w:szCs w:val="28"/>
        </w:rPr>
        <w:t>xxxxx</w:t>
      </w:r>
      <w:proofErr w:type="spellEnd"/>
      <w:r w:rsidRPr="001842B5">
        <w:rPr>
          <w:rFonts w:ascii="Times New Roman" w:eastAsia="Calibri" w:hAnsi="Times New Roman" w:cs="Times New Roman"/>
          <w:sz w:val="28"/>
          <w:szCs w:val="28"/>
        </w:rPr>
        <w:t xml:space="preserve">, en relación al pago dejados de percibir en el periodo que comprende de noviembre de dos mil veintiuno al mes de abril de dos mil veintidós, más el pago de aguinaldo, bonos y demás prestaciones laborales en el periodo antes señalado, por parte de </w:t>
      </w:r>
      <w:proofErr w:type="spellStart"/>
      <w:r w:rsidR="007B4B93">
        <w:rPr>
          <w:rFonts w:ascii="Times New Roman" w:eastAsia="Calibri" w:hAnsi="Times New Roman" w:cs="Times New Roman"/>
          <w:sz w:val="28"/>
          <w:szCs w:val="28"/>
        </w:rPr>
        <w:t>xxxxxxxx</w:t>
      </w:r>
      <w:proofErr w:type="spellEnd"/>
      <w:r w:rsidRPr="001842B5">
        <w:rPr>
          <w:rFonts w:ascii="Times New Roman" w:eastAsia="Calibri" w:hAnsi="Times New Roman" w:cs="Times New Roman"/>
          <w:sz w:val="28"/>
          <w:szCs w:val="28"/>
        </w:rPr>
        <w:t xml:space="preserve"> quien fungió como Gerente </w:t>
      </w:r>
      <w:r w:rsidRPr="001842B5">
        <w:rPr>
          <w:rFonts w:ascii="Times New Roman" w:eastAsia="Calibri" w:hAnsi="Times New Roman" w:cs="Times New Roman"/>
          <w:sz w:val="28"/>
          <w:szCs w:val="28"/>
        </w:rPr>
        <w:lastRenderedPageBreak/>
        <w:t xml:space="preserve">General; </w:t>
      </w:r>
      <w:proofErr w:type="spellStart"/>
      <w:r w:rsidR="007B4B93">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quien fungió como Apoderado Legal; y el </w:t>
      </w:r>
      <w:proofErr w:type="spellStart"/>
      <w:r w:rsidR="007B4B93">
        <w:rPr>
          <w:rFonts w:ascii="Times New Roman" w:eastAsia="Calibri" w:hAnsi="Times New Roman" w:cs="Times New Roman"/>
          <w:sz w:val="28"/>
          <w:szCs w:val="28"/>
        </w:rPr>
        <w:t>xxxxxxx</w:t>
      </w:r>
      <w:proofErr w:type="spellEnd"/>
      <w:r w:rsidRPr="001842B5">
        <w:rPr>
          <w:rFonts w:ascii="Times New Roman" w:eastAsia="Calibri" w:hAnsi="Times New Roman" w:cs="Times New Roman"/>
          <w:sz w:val="28"/>
          <w:szCs w:val="28"/>
        </w:rPr>
        <w:t>, quien fungió como Subgerente Financiero de la municipalidad.</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VII) En fecha veintiuno de febrero del año dos mil veintitrés a las doce horas y veinticinco minutos, el Departamento de Recursos Humanos, remite a esta Unidad de Sindicatura los Recibos de los señores: </w:t>
      </w:r>
      <w:proofErr w:type="spellStart"/>
      <w:r w:rsidR="00F138CC">
        <w:rPr>
          <w:rFonts w:ascii="Times New Roman" w:eastAsia="Calibri" w:hAnsi="Times New Roman" w:cs="Times New Roman"/>
          <w:sz w:val="28"/>
          <w:szCs w:val="28"/>
        </w:rPr>
        <w:t>xxxxxxxxxxxxx</w:t>
      </w:r>
      <w:proofErr w:type="spellEnd"/>
      <w:r w:rsidRPr="001842B5">
        <w:rPr>
          <w:rFonts w:ascii="Times New Roman" w:eastAsia="Calibri" w:hAnsi="Times New Roman" w:cs="Times New Roman"/>
          <w:sz w:val="28"/>
          <w:szCs w:val="28"/>
        </w:rPr>
        <w:t xml:space="preserve">, con el fin que mi persona firme </w:t>
      </w:r>
      <w:r w:rsidRPr="001842B5">
        <w:rPr>
          <w:rFonts w:ascii="Times New Roman" w:eastAsia="Calibri" w:hAnsi="Times New Roman" w:cs="Times New Roman"/>
          <w:b/>
          <w:sz w:val="28"/>
          <w:szCs w:val="28"/>
        </w:rPr>
        <w:t>"EL VISTO BUENO",</w:t>
      </w:r>
      <w:r w:rsidRPr="001842B5">
        <w:rPr>
          <w:rFonts w:ascii="Times New Roman" w:eastAsia="Calibri" w:hAnsi="Times New Roman" w:cs="Times New Roman"/>
          <w:sz w:val="28"/>
          <w:szCs w:val="28"/>
        </w:rPr>
        <w:t xml:space="preserve"> en los recibos presentados de los señores antes mencionados, que es en relación al pago de salarios dejados de percibir del periodo que comprende del mes de noviembre de dos mil veintiuno al mes de abril de dos mil veintidós, más el pago de aguinaldo y bono.</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VIII) Que la Ley de la Carrera Administrativa Municipal en su artículo 2, numeral 2 establece claramente que no estarán comprendidos en la Ley de la Carrera Administrativa Municipal, aquellos cargos que por su naturaleza requieren </w:t>
      </w:r>
      <w:r w:rsidRPr="001842B5">
        <w:rPr>
          <w:rFonts w:ascii="Times New Roman" w:eastAsia="Calibri" w:hAnsi="Times New Roman" w:cs="Times New Roman"/>
          <w:b/>
          <w:sz w:val="28"/>
          <w:szCs w:val="28"/>
        </w:rPr>
        <w:t>ALTO GRADO DE CONFIANZA,</w:t>
      </w:r>
      <w:r w:rsidRPr="001842B5">
        <w:rPr>
          <w:rFonts w:ascii="Times New Roman" w:eastAsia="Calibri" w:hAnsi="Times New Roman" w:cs="Times New Roman"/>
          <w:sz w:val="28"/>
          <w:szCs w:val="28"/>
        </w:rPr>
        <w:t xml:space="preserve"> tales como Secretario Municipal, Tesorero Municipal, Gerente General, Gerente de Área o Directores, Auditores Internos, Jefes del Cuerpo encargado de la Protección del Patrimonio Municipal y Jefes de las Unidades de las Adquisiciones y Contrataciones Institucionales, los cuales serán nombrados por las respectivas municipalidades o entidades municipales. Lo cual es evidente que los que están contemplados en este artículo no gozan de estabilidad laboral, por lo cual no procede para que puedan ser indemnizados por la municipalidad.</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Por lo tanto, manifiesto que no daré mi firma en el </w:t>
      </w:r>
      <w:r w:rsidRPr="001842B5">
        <w:rPr>
          <w:rFonts w:ascii="Times New Roman" w:eastAsia="Calibri" w:hAnsi="Times New Roman" w:cs="Times New Roman"/>
          <w:b/>
          <w:sz w:val="28"/>
          <w:szCs w:val="28"/>
        </w:rPr>
        <w:t>"EL VISTO BUENO",</w:t>
      </w:r>
      <w:r w:rsidRPr="001842B5">
        <w:rPr>
          <w:rFonts w:ascii="Times New Roman" w:eastAsia="Calibri" w:hAnsi="Times New Roman" w:cs="Times New Roman"/>
          <w:sz w:val="28"/>
          <w:szCs w:val="28"/>
        </w:rPr>
        <w:t xml:space="preserve"> en los recibos de los señores: </w:t>
      </w:r>
      <w:proofErr w:type="spellStart"/>
      <w:r w:rsidR="00F138CC">
        <w:rPr>
          <w:rFonts w:ascii="Times New Roman" w:eastAsia="Calibri" w:hAnsi="Times New Roman" w:cs="Times New Roman"/>
          <w:sz w:val="28"/>
          <w:szCs w:val="28"/>
        </w:rPr>
        <w:t>xxxxxxxxx</w:t>
      </w:r>
      <w:proofErr w:type="spellEnd"/>
      <w:r w:rsidRPr="001842B5">
        <w:rPr>
          <w:rFonts w:ascii="Times New Roman" w:eastAsia="Calibri" w:hAnsi="Times New Roman" w:cs="Times New Roman"/>
          <w:sz w:val="28"/>
          <w:szCs w:val="28"/>
        </w:rPr>
        <w:t xml:space="preserve">, los cuales fueron trasladados a la Unidad de Sindicatura el día veintiuno de febrero del año dos mil veintitrés a las doce horas y veinticinco minutos, debido a que jurídicamente </w:t>
      </w:r>
      <w:r w:rsidRPr="001842B5">
        <w:rPr>
          <w:rFonts w:ascii="Times New Roman" w:eastAsia="Calibri" w:hAnsi="Times New Roman" w:cs="Times New Roman"/>
          <w:b/>
          <w:sz w:val="28"/>
          <w:szCs w:val="28"/>
        </w:rPr>
        <w:t>NO PROCEDE</w:t>
      </w:r>
      <w:r w:rsidRPr="001842B5">
        <w:rPr>
          <w:rFonts w:ascii="Times New Roman" w:eastAsia="Calibri" w:hAnsi="Times New Roman" w:cs="Times New Roman"/>
          <w:sz w:val="28"/>
          <w:szCs w:val="28"/>
        </w:rPr>
        <w:t xml:space="preserve"> el Acuerdo Municipal número TRES de Acta Número CINCO, de fecha treinta de enero del año dos mil veintitrés, en el cual acuerdan aceptar el recomendable que fue presentado por la Comisión de la mesa de Diálogo con el objeto de solventar los casos de los señores antes mencionados, que es en relación al pago dejados de percibir en el periodo comprendido del mes de noviembre de dos mil veintiuno al mes de abril de dos mil veintidós, más el pago de aguinaldo, bono y demás prestaciones laborales en el periodo antes señalado. Ya que es verídico que se está incumplimiento el art. 2 de la Ley de la Carrera Administrativa Municipal, debido </w:t>
      </w:r>
      <w:r w:rsidRPr="001842B5">
        <w:rPr>
          <w:rFonts w:ascii="Times New Roman" w:eastAsia="Calibri" w:hAnsi="Times New Roman" w:cs="Times New Roman"/>
          <w:sz w:val="28"/>
          <w:szCs w:val="28"/>
        </w:rPr>
        <w:lastRenderedPageBreak/>
        <w:t xml:space="preserve">a que los cargos son de </w:t>
      </w:r>
      <w:r w:rsidRPr="001842B5">
        <w:rPr>
          <w:rFonts w:ascii="Times New Roman" w:eastAsia="Calibri" w:hAnsi="Times New Roman" w:cs="Times New Roman"/>
          <w:b/>
          <w:sz w:val="28"/>
          <w:szCs w:val="28"/>
        </w:rPr>
        <w:t>ALTO GRADO DE CONFIANZA,</w:t>
      </w:r>
      <w:r w:rsidRPr="001842B5">
        <w:rPr>
          <w:rFonts w:ascii="Times New Roman" w:eastAsia="Calibri" w:hAnsi="Times New Roman" w:cs="Times New Roman"/>
          <w:sz w:val="28"/>
          <w:szCs w:val="28"/>
        </w:rPr>
        <w:t xml:space="preserve"> los cuales no son indemnizables, también hago de su conocimiento que existe un Acuerdo Municipal en el cual se encuentra plasmado opinión </w:t>
      </w:r>
      <w:proofErr w:type="spellStart"/>
      <w:r w:rsidRPr="001842B5">
        <w:rPr>
          <w:rFonts w:ascii="Times New Roman" w:eastAsia="Calibri" w:hAnsi="Times New Roman" w:cs="Times New Roman"/>
          <w:sz w:val="28"/>
          <w:szCs w:val="28"/>
        </w:rPr>
        <w:t>juridica</w:t>
      </w:r>
      <w:proofErr w:type="spellEnd"/>
      <w:r w:rsidRPr="001842B5">
        <w:rPr>
          <w:rFonts w:ascii="Times New Roman" w:eastAsia="Calibri" w:hAnsi="Times New Roman" w:cs="Times New Roman"/>
          <w:sz w:val="28"/>
          <w:szCs w:val="28"/>
        </w:rPr>
        <w:t xml:space="preserve"> por parte del Licenciado </w:t>
      </w:r>
      <w:proofErr w:type="spellStart"/>
      <w:r w:rsidR="00F138CC">
        <w:rPr>
          <w:rFonts w:ascii="Times New Roman" w:eastAsia="Calibri" w:hAnsi="Times New Roman" w:cs="Times New Roman"/>
          <w:sz w:val="28"/>
          <w:szCs w:val="28"/>
        </w:rPr>
        <w:t>xxxxxxx</w:t>
      </w:r>
      <w:proofErr w:type="spellEnd"/>
      <w:r w:rsidRPr="001842B5">
        <w:rPr>
          <w:rFonts w:ascii="Times New Roman" w:eastAsia="Calibri" w:hAnsi="Times New Roman" w:cs="Times New Roman"/>
          <w:sz w:val="28"/>
          <w:szCs w:val="28"/>
        </w:rPr>
        <w:t>, quien en su momento fue el Apoderado General Judicial de la Municipalidad, en el cual se puede verificar que dicha opinión es clara en manifestar que no procede lo solicitado por los señores antes mencionados, lo cual es todo lo contrario al recomendable que emitió la Comisión de la Mesa de Dialogo, ya que en base al recomendable, el Concejo delibero el punto y tomo la decisión con el fin que se les cancele los pagos dejados de percibir, más el pago de aguinaldo y el bono.</w:t>
      </w:r>
    </w:p>
    <w:p w:rsidR="001842B5" w:rsidRPr="001842B5" w:rsidRDefault="001842B5" w:rsidP="001842B5">
      <w:pPr>
        <w:spacing w:after="0"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Al revisar el acuerdo Municipal donde se aceptó el recomendable de la Comisión de la Mesa de Dialogo se pudo observar que fue fundamentado en que los Apoderados legales de la municipalidad que fungieron en su momento, no respetaron los plazos establecidos en la Ley de Procedimientos Administrativos, razón por la cual emitieron dicho recomendable con el fin de evitar demanda en la Jurisdicción Contencioso Administrativo, pero si los señores no tenía respuesta alguna en relación a los escritos que prestaron en la municipalidad, ya se tenía por agotado la vía administrativa y ellos tenían que continuar con el proceso en las instancias correspondientes, razón por la cual responsabilizo a los Apoderados Legales que estuvieron laborando desde el mes de noviembre del año dos mil veintiuno hasta el mes de noviembre de año dos mil veintidós, por no haber contestado en tiempo, lo cual es una total violación al Art. 18 de la Constitución de la Republica de El Salvador.</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Por lo antes descrito, expongo a ustedes lo siguiente:</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A) Que el Código Municipal en el Art. 86 inc. 2. establece que para que sea legitimo abono los pagos hechos por los tesoreros, deberán estar los recibos firmados por los recipientes u otras personas a su ruego si estos no supieren o no pudieren firmar, es de manifestar que los recibos que fueron trasladados a este unidad el día 21/02/2023 a las doce horas con veinticinco minutos, no es procedente efectuar el pago a los señores antes descritos, ya que eran cargos de </w:t>
      </w:r>
      <w:r w:rsidRPr="001842B5">
        <w:rPr>
          <w:rFonts w:ascii="Times New Roman" w:eastAsia="Calibri" w:hAnsi="Times New Roman" w:cs="Times New Roman"/>
          <w:b/>
          <w:sz w:val="28"/>
          <w:szCs w:val="28"/>
        </w:rPr>
        <w:t>ALTO GRADO DE CONFIANZA,</w:t>
      </w:r>
      <w:r w:rsidRPr="001842B5">
        <w:rPr>
          <w:rFonts w:ascii="Times New Roman" w:eastAsia="Calibri" w:hAnsi="Times New Roman" w:cs="Times New Roman"/>
          <w:sz w:val="28"/>
          <w:szCs w:val="28"/>
        </w:rPr>
        <w:t xml:space="preserve"> los cuales no son indemnizables y que en el futuro puede ser reparo por la Corte de Cuentas.</w:t>
      </w:r>
    </w:p>
    <w:p w:rsidR="001842B5" w:rsidRPr="001842B5" w:rsidRDefault="001842B5" w:rsidP="001842B5">
      <w:pPr>
        <w:spacing w:before="100" w:beforeAutospacing="1" w:after="0" w:afterAutospacing="1"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lastRenderedPageBreak/>
        <w:t xml:space="preserve">B) En ese mismo orden de ideas el artículo en mención en su inciso tercero, establece que cuando el Síndico Municipal tuviera observaciones o se negare a autorizar "El VISTO BUENO", deberá razonarlo y fundamentarlo por escrito dentro de un plazo de tres días hábiles, a fin de que el Concejo subsane, corrija o ratifique; en caso de ser ratificado deberá </w:t>
      </w:r>
      <w:proofErr w:type="spellStart"/>
      <w:r w:rsidRPr="001842B5">
        <w:rPr>
          <w:rFonts w:ascii="Times New Roman" w:eastAsia="Calibri" w:hAnsi="Times New Roman" w:cs="Times New Roman"/>
          <w:sz w:val="28"/>
          <w:szCs w:val="28"/>
        </w:rPr>
        <w:t>firmalo</w:t>
      </w:r>
      <w:proofErr w:type="spellEnd"/>
      <w:r w:rsidRPr="001842B5">
        <w:rPr>
          <w:rFonts w:ascii="Times New Roman" w:eastAsia="Calibri" w:hAnsi="Times New Roman" w:cs="Times New Roman"/>
          <w:sz w:val="28"/>
          <w:szCs w:val="28"/>
        </w:rPr>
        <w:t xml:space="preserve"> el Síndico.</w:t>
      </w:r>
    </w:p>
    <w:p w:rsidR="001842B5" w:rsidRPr="001842B5" w:rsidRDefault="001842B5" w:rsidP="001842B5">
      <w:pPr>
        <w:spacing w:after="0" w:line="276" w:lineRule="auto"/>
        <w:jc w:val="both"/>
        <w:textAlignment w:val="baseline"/>
        <w:rPr>
          <w:rFonts w:ascii="Times New Roman" w:eastAsia="Calibri" w:hAnsi="Times New Roman" w:cs="Times New Roman"/>
          <w:sz w:val="28"/>
          <w:szCs w:val="28"/>
        </w:rPr>
      </w:pPr>
      <w:r w:rsidRPr="001842B5">
        <w:rPr>
          <w:rFonts w:ascii="Times New Roman" w:eastAsia="Calibri" w:hAnsi="Times New Roman" w:cs="Times New Roman"/>
          <w:sz w:val="28"/>
          <w:szCs w:val="28"/>
        </w:rPr>
        <w:t>Por lo cual, y al tenor de lo establecido en el art. 86 del Código Municipal interpongo ante ustedes el presente escrito, en el cual expongo las observaciones realizadas por mi persona, así como el razonamiento y fundamento de la negativa a la autorización de "EL VISTO BUENO", con la finalidad que el Honorable Concejo subsane, corrija o ratifique la observación realizada antes descrita.”</w:t>
      </w:r>
    </w:p>
    <w:p w:rsidR="001842B5" w:rsidRPr="001842B5" w:rsidRDefault="001842B5" w:rsidP="001842B5">
      <w:pPr>
        <w:spacing w:after="0" w:line="276" w:lineRule="auto"/>
        <w:jc w:val="both"/>
        <w:textAlignment w:val="baseline"/>
        <w:rPr>
          <w:rFonts w:ascii="Times New Roman" w:eastAsia="Calibri" w:hAnsi="Times New Roman" w:cs="Times New Roman"/>
          <w:sz w:val="28"/>
          <w:szCs w:val="28"/>
        </w:rPr>
      </w:pPr>
    </w:p>
    <w:p w:rsidR="001842B5" w:rsidRPr="001842B5" w:rsidRDefault="001842B5" w:rsidP="001842B5">
      <w:pPr>
        <w:tabs>
          <w:tab w:val="left" w:pos="2347"/>
        </w:tabs>
        <w:spacing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Por tanto la </w:t>
      </w:r>
      <w:r w:rsidRPr="001842B5">
        <w:rPr>
          <w:rFonts w:ascii="Times New Roman" w:eastAsia="Calibri" w:hAnsi="Times New Roman" w:cs="Times New Roman"/>
          <w:b/>
          <w:sz w:val="28"/>
          <w:szCs w:val="28"/>
        </w:rPr>
        <w:t>DRA. JENNIFER ESMERALDA JUÁREZ GARCÍA, ALCALDESA MUNICIPAL,</w:t>
      </w:r>
      <w:r w:rsidRPr="001842B5">
        <w:rPr>
          <w:rFonts w:ascii="Times New Roman" w:eastAsia="Calibri" w:hAnsi="Times New Roman" w:cs="Times New Roman"/>
          <w:sz w:val="28"/>
          <w:szCs w:val="28"/>
        </w:rPr>
        <w:t xml:space="preserve"> manifiesta lo siguiente, considerando el tercer inciso del Art. 86 del Código Municipal expresa: “Cuando en Sindico, tuviere observaciones o se negare autorizar con su firma </w:t>
      </w:r>
      <w:r w:rsidRPr="001842B5">
        <w:rPr>
          <w:rFonts w:ascii="Times New Roman" w:eastAsia="Calibri" w:hAnsi="Times New Roman" w:cs="Times New Roman"/>
          <w:b/>
          <w:sz w:val="28"/>
          <w:szCs w:val="28"/>
        </w:rPr>
        <w:t>“EL VISTO BUENO”,</w:t>
      </w:r>
      <w:r w:rsidRPr="001842B5">
        <w:rPr>
          <w:rFonts w:ascii="Times New Roman" w:eastAsia="Calibri" w:hAnsi="Times New Roman" w:cs="Times New Roman"/>
          <w:sz w:val="28"/>
          <w:szCs w:val="28"/>
        </w:rPr>
        <w:t xml:space="preserve"> deberá razonarlo y fundamentarlo por escrito dentro de un plazo de tres días hábiles, a fin que el concejo subsane, corrija o lo ratifique; en caso de ser ratificado deberá firmarlo el síndico, caso contrario se estará sujeto a lo dispuesto en el artículo 28 de este código, quedando en consecuencia de legitimo abono los pagos hechos por los tesoreros, según acuerdo de ratificación del concejo y como anexo las observaciones del síndico y el acuerdo de ratificación del concejo”, por lo cual la Alcaldesa Municipales somete a consideración del pleno ratificar en dar la autorización con el visto bueno a los documentos pertinentes. </w:t>
      </w:r>
      <w:r w:rsidRPr="001842B5">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Pr="001842B5">
        <w:rPr>
          <w:rFonts w:ascii="Times New Roman" w:eastAsia="Calibri" w:hAnsi="Times New Roman" w:cs="Times New Roman"/>
          <w:b/>
          <w:sz w:val="28"/>
          <w:szCs w:val="28"/>
          <w:lang w:val="es-SV"/>
        </w:rPr>
        <w:t>MAYORÍA</w:t>
      </w:r>
      <w:r w:rsidRPr="001842B5">
        <w:rPr>
          <w:rFonts w:ascii="Times New Roman" w:eastAsia="Calibri" w:hAnsi="Times New Roman" w:cs="Times New Roman"/>
          <w:sz w:val="28"/>
          <w:szCs w:val="28"/>
          <w:lang w:val="es-SV"/>
        </w:rPr>
        <w:t xml:space="preserve"> de </w:t>
      </w:r>
      <w:r w:rsidRPr="001842B5">
        <w:rPr>
          <w:rFonts w:ascii="Times New Roman" w:eastAsia="Calibri" w:hAnsi="Times New Roman" w:cs="Times New Roman"/>
          <w:b/>
          <w:sz w:val="28"/>
          <w:szCs w:val="28"/>
          <w:lang w:val="es-SV"/>
        </w:rPr>
        <w:t>doce votos a favor</w:t>
      </w:r>
      <w:r w:rsidRPr="001842B5">
        <w:rPr>
          <w:rFonts w:ascii="Times New Roman" w:eastAsia="Calibri" w:hAnsi="Times New Roman" w:cs="Times New Roman"/>
          <w:sz w:val="28"/>
          <w:szCs w:val="28"/>
          <w:lang w:val="es-SV"/>
        </w:rPr>
        <w:t xml:space="preserve"> y </w:t>
      </w:r>
      <w:r w:rsidRPr="001842B5">
        <w:rPr>
          <w:rFonts w:ascii="Times New Roman" w:eastAsia="Calibri" w:hAnsi="Times New Roman" w:cs="Times New Roman"/>
          <w:b/>
          <w:sz w:val="28"/>
          <w:szCs w:val="28"/>
          <w:lang w:val="es-SV"/>
        </w:rPr>
        <w:t>dos votos en salvados</w:t>
      </w:r>
      <w:r w:rsidRPr="001842B5">
        <w:rPr>
          <w:rFonts w:ascii="Times New Roman" w:eastAsia="Calibri" w:hAnsi="Times New Roman" w:cs="Times New Roman"/>
          <w:sz w:val="28"/>
          <w:szCs w:val="28"/>
          <w:lang w:val="es-SV"/>
        </w:rPr>
        <w:t xml:space="preserve"> por parte de los siguientes Concejales:</w:t>
      </w:r>
      <w:r w:rsidRPr="001842B5">
        <w:rPr>
          <w:rFonts w:ascii="Times New Roman" w:eastAsia="Calibri" w:hAnsi="Times New Roman" w:cs="Times New Roman"/>
          <w:b/>
          <w:sz w:val="28"/>
          <w:szCs w:val="28"/>
          <w:lang w:val="es-SV"/>
        </w:rPr>
        <w:t xml:space="preserve"> Ing. Gilberto Antonio Amador Medrano, Décimo Regidor Propietario, </w:t>
      </w:r>
      <w:r w:rsidRPr="001842B5">
        <w:rPr>
          <w:rFonts w:ascii="Times New Roman" w:eastAsia="Calibri" w:hAnsi="Times New Roman" w:cs="Times New Roman"/>
          <w:sz w:val="28"/>
          <w:szCs w:val="28"/>
          <w:lang w:val="es-SV"/>
        </w:rPr>
        <w:t xml:space="preserve">manifestando literalmente lo siguiente: “Voto en contra de la solicitud presentada por el Señor Síndico Municipal para poder dar el Visto Bueno al pago acordado en sesión número 05 del 30 de enero 2023. Voto en contra por no haber estado presente en la sesión ultima mencionada, por lo que no puedo dar fe del acuerdo al que se hace referencia” </w:t>
      </w:r>
      <w:r w:rsidRPr="001842B5">
        <w:rPr>
          <w:rFonts w:ascii="Times New Roman" w:eastAsia="Calibri" w:hAnsi="Times New Roman" w:cs="Times New Roman"/>
          <w:sz w:val="28"/>
          <w:szCs w:val="28"/>
        </w:rPr>
        <w:t xml:space="preserve">y el </w:t>
      </w:r>
      <w:r w:rsidRPr="001842B5">
        <w:rPr>
          <w:rFonts w:ascii="Times New Roman" w:eastAsia="Calibri" w:hAnsi="Times New Roman" w:cs="Times New Roman"/>
          <w:b/>
          <w:sz w:val="28"/>
          <w:szCs w:val="28"/>
        </w:rPr>
        <w:t>Sr. Osmin de Jesús Menjívar González, Décimo Segundo Regidor Propietario,</w:t>
      </w:r>
      <w:r w:rsidRPr="001842B5">
        <w:rPr>
          <w:rFonts w:ascii="Times New Roman" w:eastAsia="Calibri" w:hAnsi="Times New Roman" w:cs="Times New Roman"/>
          <w:sz w:val="28"/>
          <w:szCs w:val="28"/>
        </w:rPr>
        <w:t xml:space="preserve"> manifestando literalmente lo siguiente:</w:t>
      </w:r>
      <w:r w:rsidRPr="001842B5">
        <w:rPr>
          <w:rFonts w:ascii="Times New Roman" w:eastAsia="Calibri" w:hAnsi="Times New Roman" w:cs="Times New Roman"/>
          <w:sz w:val="28"/>
          <w:szCs w:val="28"/>
          <w:lang w:val="es-SV"/>
        </w:rPr>
        <w:t xml:space="preserve"> “Voto en contra por encontrarnos en este caso bajo la figura del pago de lo no debido pues como consta </w:t>
      </w:r>
      <w:r w:rsidRPr="001842B5">
        <w:rPr>
          <w:rFonts w:ascii="Times New Roman" w:eastAsia="Calibri" w:hAnsi="Times New Roman" w:cs="Times New Roman"/>
          <w:sz w:val="28"/>
          <w:szCs w:val="28"/>
          <w:lang w:val="es-SV"/>
        </w:rPr>
        <w:lastRenderedPageBreak/>
        <w:t xml:space="preserve">en el acuerdo tres del acta cinco de fecha 30/01/2023 acuerdan hacer un pago para evitar una posible demanda la cual no existió. Por lo que pido hacer constar en acta la siguiente Jurisprudencia tomada de la Sala de lo Contencioso Administrativo de la Corte Suprema de Justicia de fecha once de febrero de dos mil trece, bajo la referencia 23-2011 la cual pido conste en acta”. </w:t>
      </w:r>
      <w:r w:rsidRPr="001842B5">
        <w:rPr>
          <w:rFonts w:ascii="Times New Roman" w:eastAsia="Calibri" w:hAnsi="Times New Roman" w:cs="Times New Roman"/>
          <w:b/>
          <w:sz w:val="28"/>
          <w:szCs w:val="28"/>
          <w:lang w:val="es-SV"/>
        </w:rPr>
        <w:t xml:space="preserve">ACUERDA: RATIFICAR </w:t>
      </w:r>
      <w:r w:rsidRPr="001842B5">
        <w:rPr>
          <w:rFonts w:ascii="Times New Roman" w:eastAsia="Calibri" w:hAnsi="Times New Roman" w:cs="Times New Roman"/>
          <w:sz w:val="28"/>
          <w:szCs w:val="28"/>
          <w:lang w:val="es-SV"/>
        </w:rPr>
        <w:t xml:space="preserve">al </w:t>
      </w:r>
      <w:r w:rsidRPr="001842B5">
        <w:rPr>
          <w:rFonts w:ascii="Times New Roman" w:eastAsia="Calibri" w:hAnsi="Times New Roman" w:cs="Times New Roman"/>
          <w:b/>
          <w:sz w:val="28"/>
          <w:szCs w:val="28"/>
          <w:lang w:val="es-SV"/>
        </w:rPr>
        <w:t>SINDICO MUNICIPAL,</w:t>
      </w:r>
      <w:r w:rsidRPr="001842B5">
        <w:rPr>
          <w:rFonts w:ascii="Times New Roman" w:eastAsia="Calibri" w:hAnsi="Times New Roman" w:cs="Times New Roman"/>
          <w:sz w:val="28"/>
          <w:szCs w:val="28"/>
          <w:lang w:val="es-SV"/>
        </w:rPr>
        <w:t xml:space="preserve"> </w:t>
      </w:r>
      <w:r w:rsidRPr="001842B5">
        <w:rPr>
          <w:rFonts w:ascii="Times New Roman" w:eastAsia="Calibri" w:hAnsi="Times New Roman" w:cs="Times New Roman"/>
          <w:b/>
          <w:sz w:val="28"/>
          <w:szCs w:val="28"/>
          <w:lang w:val="es-SV"/>
        </w:rPr>
        <w:t>Lic. Sergio Noel Monroy Martínez,</w:t>
      </w:r>
      <w:r w:rsidRPr="001842B5">
        <w:rPr>
          <w:rFonts w:ascii="Times New Roman" w:eastAsia="Calibri" w:hAnsi="Times New Roman" w:cs="Times New Roman"/>
          <w:sz w:val="28"/>
          <w:szCs w:val="28"/>
          <w:lang w:val="es-SV"/>
        </w:rPr>
        <w:t xml:space="preserve"> para que </w:t>
      </w:r>
      <w:r w:rsidRPr="001842B5">
        <w:rPr>
          <w:rFonts w:ascii="Times New Roman" w:eastAsia="Calibri" w:hAnsi="Times New Roman" w:cs="Times New Roman"/>
          <w:b/>
          <w:sz w:val="28"/>
          <w:szCs w:val="28"/>
          <w:lang w:val="es-SV"/>
        </w:rPr>
        <w:t>FIRME</w:t>
      </w:r>
      <w:r w:rsidRPr="001842B5">
        <w:rPr>
          <w:rFonts w:ascii="Times New Roman" w:eastAsia="Calibri" w:hAnsi="Times New Roman" w:cs="Times New Roman"/>
          <w:sz w:val="28"/>
          <w:szCs w:val="28"/>
          <w:lang w:val="es-SV"/>
        </w:rPr>
        <w:t xml:space="preserve"> </w:t>
      </w:r>
      <w:r w:rsidRPr="001842B5">
        <w:rPr>
          <w:rFonts w:ascii="Times New Roman" w:eastAsia="Calibri" w:hAnsi="Times New Roman" w:cs="Times New Roman"/>
          <w:sz w:val="28"/>
          <w:szCs w:val="28"/>
        </w:rPr>
        <w:t xml:space="preserve">el </w:t>
      </w:r>
      <w:r w:rsidRPr="001842B5">
        <w:rPr>
          <w:rFonts w:ascii="Times New Roman" w:eastAsia="Calibri" w:hAnsi="Times New Roman" w:cs="Times New Roman"/>
          <w:b/>
          <w:sz w:val="28"/>
          <w:szCs w:val="28"/>
        </w:rPr>
        <w:t>"EL VISTO BUENO",</w:t>
      </w:r>
      <w:r w:rsidRPr="001842B5">
        <w:rPr>
          <w:rFonts w:ascii="Times New Roman" w:eastAsia="Calibri" w:hAnsi="Times New Roman" w:cs="Times New Roman"/>
          <w:sz w:val="28"/>
          <w:szCs w:val="28"/>
        </w:rPr>
        <w:t xml:space="preserve"> en los recibos de los señores: </w:t>
      </w:r>
      <w:proofErr w:type="spellStart"/>
      <w:r w:rsidR="007F0851">
        <w:rPr>
          <w:rFonts w:ascii="Times New Roman" w:eastAsia="Calibri" w:hAnsi="Times New Roman" w:cs="Times New Roman"/>
          <w:b/>
          <w:sz w:val="28"/>
          <w:szCs w:val="28"/>
        </w:rPr>
        <w:t>xxxxxxxxxxxxxxxx</w:t>
      </w:r>
      <w:proofErr w:type="spellEnd"/>
      <w:r w:rsidRPr="001842B5">
        <w:rPr>
          <w:rFonts w:ascii="Times New Roman" w:eastAsia="Calibri" w:hAnsi="Times New Roman" w:cs="Times New Roman"/>
          <w:sz w:val="28"/>
          <w:szCs w:val="28"/>
        </w:rPr>
        <w:t xml:space="preserve"> relacionado con el </w:t>
      </w:r>
      <w:r w:rsidRPr="001842B5">
        <w:rPr>
          <w:rFonts w:ascii="Times New Roman" w:eastAsia="Calibri" w:hAnsi="Times New Roman" w:cs="Times New Roman"/>
          <w:b/>
          <w:sz w:val="28"/>
          <w:szCs w:val="28"/>
        </w:rPr>
        <w:t xml:space="preserve">Acuerdo Municipal número TRES de Acta Número CINCO, de fecha treinta de enero del año dos mil veintitrés, </w:t>
      </w:r>
      <w:r w:rsidRPr="001842B5">
        <w:rPr>
          <w:rFonts w:ascii="Times New Roman" w:eastAsia="Calibri" w:hAnsi="Times New Roman" w:cs="Times New Roman"/>
          <w:sz w:val="28"/>
          <w:szCs w:val="28"/>
        </w:rPr>
        <w:t xml:space="preserve">esto de conformidad al </w:t>
      </w:r>
      <w:r w:rsidRPr="001842B5">
        <w:rPr>
          <w:rFonts w:ascii="Times New Roman" w:eastAsia="Calibri" w:hAnsi="Times New Roman" w:cs="Times New Roman"/>
          <w:sz w:val="28"/>
          <w:szCs w:val="28"/>
          <w:lang w:val="es-SV"/>
        </w:rPr>
        <w:t xml:space="preserve">Art. 86 </w:t>
      </w:r>
      <w:proofErr w:type="spellStart"/>
      <w:r w:rsidRPr="001842B5">
        <w:rPr>
          <w:rFonts w:ascii="Times New Roman" w:eastAsia="Calibri" w:hAnsi="Times New Roman" w:cs="Times New Roman"/>
          <w:sz w:val="28"/>
          <w:szCs w:val="28"/>
          <w:lang w:val="es-SV"/>
        </w:rPr>
        <w:t>Ins</w:t>
      </w:r>
      <w:proofErr w:type="spellEnd"/>
      <w:r w:rsidRPr="001842B5">
        <w:rPr>
          <w:rFonts w:ascii="Times New Roman" w:eastAsia="Calibri" w:hAnsi="Times New Roman" w:cs="Times New Roman"/>
          <w:sz w:val="28"/>
          <w:szCs w:val="28"/>
          <w:lang w:val="es-SV"/>
        </w:rPr>
        <w:t xml:space="preserve">. Tercero del Código Municipal que literalmente establece: </w:t>
      </w:r>
      <w:r w:rsidRPr="001842B5">
        <w:rPr>
          <w:rFonts w:ascii="Times New Roman" w:eastAsia="Calibri" w:hAnsi="Times New Roman" w:cs="Times New Roman"/>
          <w:i/>
          <w:sz w:val="28"/>
          <w:szCs w:val="28"/>
          <w:lang w:val="es-SV"/>
        </w:rPr>
        <w:t xml:space="preserve">“CUANDO EL SÍNDICO, TUVIERE OBSERVACIONES O SE NEGARE AUTORIZAR CON SU FIRMA “EL VISTO BUENO”, DEBERÁ RAZONARLO Y FUNDAMENTARLO POR ESCRITO DENTRO DE UN PLAZO DE TRES DÍAS HÁBILES, A FIN DE QUE EL CONCEJO SUBSANE, CORRIJA O LO RATIFIQUE; EN CASO DE SER RATIFICADO DEBERÁ FIRMARLO EL SÍNDICO, CASO CONTRARIO SE ESTARÁ SUJETO A LO DISPUESTO EN EL ARTÍCULO 28 DE ESTE CÓDIGO, QUEDANDO EN CONSECUENCIA DE LEGÍTIMO ABONO LOS PAGOS HECHOS POR LOS TESOREROS, SEGÚN ACUERDO DE RATIFICACIÓN DEL CONCEJO Y COMO ANEXO LAS OBSERVACIONES DEL SÍNDICO Y EL ACUERDO DE RATIFICACIÓN DEL CONCEJO” </w:t>
      </w:r>
      <w:r w:rsidRPr="001842B5">
        <w:rPr>
          <w:rFonts w:ascii="Times New Roman" w:eastAsia="Calibri" w:hAnsi="Times New Roman" w:cs="Times New Roman"/>
          <w:sz w:val="28"/>
          <w:szCs w:val="28"/>
          <w:lang w:val="es-SV"/>
        </w:rPr>
        <w:t xml:space="preserve"> y el Art. 28 del Código Municipal que literalmente establece: </w:t>
      </w:r>
      <w:r w:rsidRPr="001842B5">
        <w:rPr>
          <w:rFonts w:ascii="Times New Roman" w:eastAsia="Calibri" w:hAnsi="Times New Roman" w:cs="Times New Roman"/>
          <w:i/>
          <w:sz w:val="28"/>
          <w:szCs w:val="28"/>
          <w:lang w:val="es-SV"/>
        </w:rPr>
        <w:t xml:space="preserve">“EL CARGO DE ALCALDE, SÍNDICO Y CONCEJAL ES OBLIGATORIO Y ÚNICAMENTE PODRÁ EXONERARSE DEL DESEMPEÑO DE SUS FUNCIONES, POR JUSTA CAUSA CALIFICADA POR EL TRIBUNAL SUPREMO ELECTORAL.”. </w:t>
      </w:r>
      <w:r w:rsidRPr="001842B5">
        <w:rPr>
          <w:rFonts w:ascii="Times New Roman" w:eastAsia="Calibri" w:hAnsi="Times New Roman" w:cs="Times New Roman"/>
          <w:b/>
          <w:sz w:val="28"/>
          <w:szCs w:val="28"/>
        </w:rPr>
        <w:t>CERTIFÍQUESE Y COMUNIQUESE.</w:t>
      </w:r>
      <w:r>
        <w:rPr>
          <w:rFonts w:ascii="Times New Roman" w:eastAsia="Calibri" w:hAnsi="Times New Roman" w:cs="Times New Roman"/>
          <w:b/>
          <w:sz w:val="24"/>
          <w:szCs w:val="24"/>
        </w:rPr>
        <w:t xml:space="preserve"> </w:t>
      </w:r>
      <w:r w:rsidR="002B575C" w:rsidRPr="002B575C">
        <w:rPr>
          <w:rFonts w:ascii="Times New Roman" w:eastAsia="Calibri" w:hAnsi="Times New Roman" w:cs="Times New Roman"/>
          <w:b/>
          <w:bCs/>
          <w:sz w:val="28"/>
          <w:szCs w:val="28"/>
        </w:rPr>
        <w:t xml:space="preserve">“ACUERDO MUNICIPAL NÚMERO DOCE”. </w:t>
      </w:r>
      <w:r w:rsidR="002B575C" w:rsidRPr="002B575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B575C" w:rsidRPr="002B575C">
        <w:rPr>
          <w:rFonts w:ascii="Times New Roman" w:eastAsia="Calibri" w:hAnsi="Times New Roman" w:cs="Times New Roman"/>
          <w:b/>
          <w:sz w:val="28"/>
          <w:szCs w:val="28"/>
        </w:rPr>
        <w:t xml:space="preserve">diez, </w:t>
      </w:r>
      <w:r w:rsidR="002B575C" w:rsidRPr="002B575C">
        <w:rPr>
          <w:rFonts w:ascii="Times New Roman" w:eastAsia="Calibri" w:hAnsi="Times New Roman" w:cs="Times New Roman"/>
          <w:sz w:val="28"/>
          <w:szCs w:val="28"/>
        </w:rPr>
        <w:t xml:space="preserve">que consiste en </w:t>
      </w:r>
      <w:r w:rsidR="002B575C" w:rsidRPr="002B575C">
        <w:rPr>
          <w:rFonts w:ascii="Times New Roman" w:hAnsi="Times New Roman"/>
          <w:sz w:val="28"/>
          <w:szCs w:val="28"/>
        </w:rPr>
        <w:t xml:space="preserve">Escrito de fecha 21/02/2023, recibido en Secretaría Municipal en fecha 22/02/2023, suscrito por </w:t>
      </w:r>
      <w:proofErr w:type="spellStart"/>
      <w:r w:rsidR="007F0851">
        <w:rPr>
          <w:rFonts w:ascii="Times New Roman" w:hAnsi="Times New Roman"/>
          <w:sz w:val="28"/>
          <w:szCs w:val="28"/>
        </w:rPr>
        <w:t>xxxxxxxxx</w:t>
      </w:r>
      <w:proofErr w:type="spellEnd"/>
      <w:r w:rsidR="002B575C" w:rsidRPr="002B575C">
        <w:rPr>
          <w:rFonts w:ascii="Times New Roman" w:hAnsi="Times New Roman"/>
          <w:sz w:val="28"/>
          <w:szCs w:val="28"/>
        </w:rPr>
        <w:t>, Representante Legal, de la sociedad con la razón social de Desarrollos Valle Dulce Limitada, por medio del cual presenta el “</w:t>
      </w:r>
      <w:r w:rsidR="002B575C" w:rsidRPr="002B575C">
        <w:rPr>
          <w:rFonts w:ascii="Times New Roman" w:hAnsi="Times New Roman"/>
          <w:b/>
          <w:sz w:val="28"/>
          <w:szCs w:val="28"/>
        </w:rPr>
        <w:t xml:space="preserve">Informe Climatología-Hidrología-Hidráulica Ciudad Valle El Ángel”, </w:t>
      </w:r>
      <w:r w:rsidR="002B575C" w:rsidRPr="002B575C">
        <w:rPr>
          <w:rFonts w:ascii="Times New Roman" w:hAnsi="Times New Roman"/>
          <w:sz w:val="28"/>
          <w:szCs w:val="28"/>
        </w:rPr>
        <w:t xml:space="preserve">solicita aprobación para reducir el ancho de las zonas de protección de la quebrada El Tempisque, ya que la distancia o retiro propuesto esta fuera del escenario de </w:t>
      </w:r>
      <w:r w:rsidR="002B575C" w:rsidRPr="002B575C">
        <w:rPr>
          <w:rFonts w:ascii="Times New Roman" w:hAnsi="Times New Roman"/>
          <w:sz w:val="28"/>
          <w:szCs w:val="28"/>
        </w:rPr>
        <w:lastRenderedPageBreak/>
        <w:t xml:space="preserve">inundación. </w:t>
      </w:r>
      <w:r w:rsidR="002B575C" w:rsidRPr="002B575C">
        <w:rPr>
          <w:rFonts w:ascii="Times New Roman" w:eastAsia="Calibri" w:hAnsi="Times New Roman" w:cs="Times New Roman"/>
          <w:sz w:val="28"/>
          <w:szCs w:val="28"/>
        </w:rPr>
        <w:t xml:space="preserve">Este Concejo Municipal  Plural, en uso de sus facultades legales y habiendo deliberado el punto por </w:t>
      </w:r>
      <w:r w:rsidR="002B575C" w:rsidRPr="002B575C">
        <w:rPr>
          <w:rFonts w:ascii="Times New Roman" w:eastAsia="Calibri" w:hAnsi="Times New Roman" w:cs="Times New Roman"/>
          <w:b/>
          <w:sz w:val="28"/>
          <w:szCs w:val="28"/>
        </w:rPr>
        <w:t xml:space="preserve">UNANIMIDAD </w:t>
      </w:r>
      <w:r w:rsidR="002B575C" w:rsidRPr="002B575C">
        <w:rPr>
          <w:rFonts w:ascii="Times New Roman" w:eastAsia="Calibri" w:hAnsi="Times New Roman" w:cs="Times New Roman"/>
          <w:sz w:val="28"/>
          <w:szCs w:val="28"/>
        </w:rPr>
        <w:t xml:space="preserve">de votos. </w:t>
      </w:r>
      <w:r w:rsidR="002B575C" w:rsidRPr="002B575C">
        <w:rPr>
          <w:rFonts w:ascii="Times New Roman" w:eastAsia="Calibri" w:hAnsi="Times New Roman" w:cs="Times New Roman"/>
          <w:b/>
          <w:bCs/>
          <w:sz w:val="28"/>
          <w:szCs w:val="28"/>
        </w:rPr>
        <w:t>ACUERDA</w:t>
      </w:r>
      <w:r w:rsidR="002B575C" w:rsidRPr="002B575C">
        <w:rPr>
          <w:rFonts w:ascii="Times New Roman" w:eastAsia="Calibri" w:hAnsi="Times New Roman" w:cs="Times New Roman"/>
          <w:bCs/>
          <w:sz w:val="28"/>
          <w:szCs w:val="28"/>
        </w:rPr>
        <w:t>:</w:t>
      </w:r>
      <w:r w:rsidR="002B575C" w:rsidRPr="002B575C">
        <w:rPr>
          <w:rFonts w:ascii="Times New Roman" w:eastAsia="Calibri" w:hAnsi="Times New Roman" w:cs="Times New Roman"/>
          <w:b/>
          <w:sz w:val="28"/>
          <w:szCs w:val="28"/>
        </w:rPr>
        <w:t xml:space="preserve"> REMITIR </w:t>
      </w:r>
      <w:r w:rsidR="002B575C" w:rsidRPr="002B575C">
        <w:rPr>
          <w:rFonts w:ascii="Times New Roman" w:eastAsia="Calibri" w:hAnsi="Times New Roman" w:cs="Times New Roman"/>
          <w:sz w:val="28"/>
          <w:szCs w:val="28"/>
        </w:rPr>
        <w:t>a la</w:t>
      </w:r>
      <w:r w:rsidR="002B575C" w:rsidRPr="002B575C">
        <w:rPr>
          <w:rFonts w:ascii="Times New Roman" w:eastAsia="Calibri" w:hAnsi="Times New Roman" w:cs="Times New Roman"/>
          <w:b/>
          <w:sz w:val="28"/>
          <w:szCs w:val="28"/>
        </w:rPr>
        <w:t xml:space="preserve"> GERENCIA DE DESARROLLO TERRITORIAL DE ESTA MUNICIPALIDAD,</w:t>
      </w:r>
      <w:r w:rsidR="002B575C" w:rsidRPr="002B575C">
        <w:rPr>
          <w:rFonts w:ascii="Times New Roman" w:eastAsia="Calibri" w:hAnsi="Times New Roman" w:cs="Times New Roman"/>
          <w:sz w:val="28"/>
          <w:szCs w:val="28"/>
        </w:rPr>
        <w:t xml:space="preserve"> escrito presentado por </w:t>
      </w:r>
      <w:r w:rsidR="002B575C" w:rsidRPr="002B575C">
        <w:rPr>
          <w:rFonts w:ascii="Times New Roman" w:hAnsi="Times New Roman"/>
          <w:sz w:val="28"/>
          <w:szCs w:val="28"/>
        </w:rPr>
        <w:t xml:space="preserve"> </w:t>
      </w:r>
      <w:proofErr w:type="spellStart"/>
      <w:r w:rsidR="007F0851">
        <w:rPr>
          <w:rFonts w:ascii="Times New Roman" w:hAnsi="Times New Roman"/>
          <w:sz w:val="28"/>
          <w:szCs w:val="28"/>
        </w:rPr>
        <w:t>xxxxxxxxx</w:t>
      </w:r>
      <w:proofErr w:type="spellEnd"/>
      <w:r w:rsidR="002B575C" w:rsidRPr="002B575C">
        <w:rPr>
          <w:rFonts w:ascii="Times New Roman" w:hAnsi="Times New Roman"/>
          <w:sz w:val="28"/>
          <w:szCs w:val="28"/>
        </w:rPr>
        <w:t>, Representante Legal, de la sociedad con la razón social de Desarrollos Valle Dulce Limitada, presentando el “</w:t>
      </w:r>
      <w:r w:rsidR="002B575C" w:rsidRPr="002B575C">
        <w:rPr>
          <w:rFonts w:ascii="Times New Roman" w:hAnsi="Times New Roman"/>
          <w:b/>
          <w:sz w:val="28"/>
          <w:szCs w:val="28"/>
        </w:rPr>
        <w:t xml:space="preserve">Informe Climatología-Hidrología-Hidráulica Ciudad Valle El Ángel”, </w:t>
      </w:r>
      <w:r w:rsidR="002B575C" w:rsidRPr="002B575C">
        <w:rPr>
          <w:rFonts w:ascii="Times New Roman" w:hAnsi="Times New Roman"/>
          <w:sz w:val="28"/>
          <w:szCs w:val="28"/>
        </w:rPr>
        <w:t>en el cual, solicita aprobación para reducir el ancho de las zonas de protección de la quebrada El Tempisque, ya que la distancia o retiro propuesto esta fuera del escenario de inundación e informe al Concejo Municipal de lo resuelto.</w:t>
      </w:r>
      <w:r w:rsidR="002B575C" w:rsidRPr="002B575C">
        <w:rPr>
          <w:rFonts w:ascii="Times New Roman" w:eastAsia="Calibri" w:hAnsi="Times New Roman" w:cs="Times New Roman"/>
          <w:color w:val="000000"/>
          <w:sz w:val="28"/>
          <w:szCs w:val="28"/>
        </w:rPr>
        <w:t xml:space="preserve"> </w:t>
      </w:r>
      <w:r w:rsidR="002B575C" w:rsidRPr="002B575C">
        <w:rPr>
          <w:rFonts w:ascii="Times New Roman" w:eastAsia="Calibri" w:hAnsi="Times New Roman" w:cs="Times New Roman"/>
          <w:b/>
          <w:sz w:val="28"/>
          <w:szCs w:val="28"/>
        </w:rPr>
        <w:t>CERTIFÍQUESE Y COMUNÍQUESE.</w:t>
      </w:r>
      <w:r w:rsidR="002B575C" w:rsidRPr="002B575C">
        <w:rPr>
          <w:rFonts w:ascii="Times New Roman" w:eastAsia="Calibri" w:hAnsi="Times New Roman" w:cs="Times New Roman"/>
          <w:color w:val="000000"/>
          <w:sz w:val="28"/>
          <w:szCs w:val="28"/>
        </w:rPr>
        <w:t xml:space="preserve"> </w:t>
      </w:r>
      <w:r w:rsidRPr="001842B5">
        <w:rPr>
          <w:rFonts w:ascii="Times New Roman" w:eastAsia="Calibri" w:hAnsi="Times New Roman" w:cs="Times New Roman"/>
          <w:b/>
          <w:bCs/>
          <w:sz w:val="28"/>
          <w:szCs w:val="28"/>
          <w:lang w:eastAsia="es-ES"/>
        </w:rPr>
        <w:t>“</w:t>
      </w:r>
      <w:r w:rsidRPr="001842B5">
        <w:rPr>
          <w:rFonts w:ascii="Times New Roman" w:eastAsia="Calibri" w:hAnsi="Times New Roman" w:cs="Times New Roman"/>
          <w:b/>
          <w:sz w:val="28"/>
          <w:szCs w:val="28"/>
          <w:lang w:eastAsia="es-ES"/>
        </w:rPr>
        <w:t>ACUERDO</w:t>
      </w:r>
      <w:r w:rsidRPr="001842B5">
        <w:rPr>
          <w:rFonts w:ascii="Times New Roman" w:eastAsia="Calibri" w:hAnsi="Times New Roman" w:cs="Times New Roman"/>
          <w:b/>
          <w:bCs/>
          <w:sz w:val="28"/>
          <w:szCs w:val="28"/>
          <w:lang w:eastAsia="es-ES"/>
        </w:rPr>
        <w:t xml:space="preserve"> MUNICIPAL NÚMERO TRECE”. </w:t>
      </w:r>
      <w:r w:rsidRPr="001842B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Pr="001842B5">
        <w:rPr>
          <w:rFonts w:ascii="Times New Roman" w:eastAsia="Calibri" w:hAnsi="Times New Roman" w:cs="Times New Roman"/>
          <w:sz w:val="28"/>
          <w:szCs w:val="28"/>
        </w:rPr>
        <w:t xml:space="preserve">cuatro de la agenda de esta sesión el cual corresponde a Notas a Conocimiento, para lo cual se da lectura a Escrito de fecha 23/02/2023, suscrito por el </w:t>
      </w:r>
      <w:r w:rsidRPr="001842B5">
        <w:rPr>
          <w:rFonts w:ascii="Times New Roman" w:eastAsia="Calibri" w:hAnsi="Times New Roman" w:cs="Times New Roman"/>
          <w:b/>
          <w:sz w:val="28"/>
          <w:szCs w:val="28"/>
        </w:rPr>
        <w:t xml:space="preserve">Lic. Sergio Noel Monroy Martínez, Síndico Municipal, </w:t>
      </w:r>
      <w:r w:rsidRPr="001842B5">
        <w:rPr>
          <w:rFonts w:ascii="Times New Roman" w:eastAsia="Calibri" w:hAnsi="Times New Roman" w:cs="Times New Roman"/>
          <w:sz w:val="28"/>
          <w:szCs w:val="28"/>
        </w:rPr>
        <w:t>el cual se inserta literalmente al cuerpo de este Acuerdo Municipal de la siguiente manera:</w:t>
      </w:r>
    </w:p>
    <w:p w:rsidR="001842B5" w:rsidRPr="001842B5" w:rsidRDefault="001842B5" w:rsidP="001842B5">
      <w:pPr>
        <w:spacing w:after="200" w:line="276" w:lineRule="auto"/>
        <w:jc w:val="both"/>
        <w:rPr>
          <w:rFonts w:ascii="Times New Roman" w:eastAsia="Calibri" w:hAnsi="Times New Roman" w:cs="Times New Roman"/>
          <w:sz w:val="28"/>
          <w:szCs w:val="28"/>
        </w:rPr>
      </w:pP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“Yo, Sergio Noel Monroy Martínez, mayor de edad, del domicilio de apopa, portador de mi Documento Único de Identidad número </w:t>
      </w:r>
      <w:proofErr w:type="spellStart"/>
      <w:r w:rsidR="00611061">
        <w:rPr>
          <w:rFonts w:ascii="Times New Roman" w:eastAsia="Calibri" w:hAnsi="Times New Roman" w:cs="Times New Roman"/>
          <w:sz w:val="28"/>
          <w:szCs w:val="28"/>
        </w:rPr>
        <w:t>xxxxxxxxxxx</w:t>
      </w:r>
      <w:proofErr w:type="spellEnd"/>
      <w:r w:rsidRPr="001842B5">
        <w:rPr>
          <w:rFonts w:ascii="Times New Roman" w:eastAsia="Calibri" w:hAnsi="Times New Roman" w:cs="Times New Roman"/>
          <w:sz w:val="28"/>
          <w:szCs w:val="28"/>
        </w:rPr>
        <w:t>, actuando en mi calidad de síndico de la alcaldía municipal de apopa, y sin ningún impedimento contrario a la ley, vengo ante usted a exponer ante este concejo municipal plural y la alcaldesa municipal así como el gerente general expongo lo siguiente:</w:t>
      </w: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1. Que mediante memorándum de fecha 22/2/2023 en el cual la señora alcaldesa hace de conocimiento que la Oficina De Sindicatura y el personal que labora en dicha oficina serán trasladado al espacio físico en el cual está la oficina de Gestión Y Cooperación.</w:t>
      </w: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2. Por lo tanto en mi calidad de Síndico Municipal y bajo la figura jurídica del Síndico Municipal, quien es la figura legal y judicial de la municipalidad, me opongo a dicha decisión antojadiza y mal asesorada al traslado en comento anunciado.</w:t>
      </w: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lastRenderedPageBreak/>
        <w:t>Motivo por el cual hago de su conocimiento que la Ley Especial de Inclusión De Las Personas Con Discapacidad en sus artículos 37,39,103 y 107 protege a las personas naturales al sobre ponerlas en riesgo físico por su discapacidad física y con instrucciones médicas para el desenvolvimiento de una vida sin riesgo.</w:t>
      </w: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Es el caso del empleado </w:t>
      </w:r>
      <w:proofErr w:type="spellStart"/>
      <w:r w:rsidR="00EE3A06">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quien labora en la plaza de asistente de sindicatura, adolece de las siguientes discapacidades, disco </w:t>
      </w:r>
      <w:proofErr w:type="spellStart"/>
      <w:r w:rsidRPr="001842B5">
        <w:rPr>
          <w:rFonts w:ascii="Times New Roman" w:eastAsia="Calibri" w:hAnsi="Times New Roman" w:cs="Times New Roman"/>
          <w:sz w:val="28"/>
          <w:szCs w:val="28"/>
        </w:rPr>
        <w:t>Patia</w:t>
      </w:r>
      <w:proofErr w:type="spellEnd"/>
      <w:r w:rsidRPr="001842B5">
        <w:rPr>
          <w:rFonts w:ascii="Times New Roman" w:eastAsia="Calibri" w:hAnsi="Times New Roman" w:cs="Times New Roman"/>
          <w:sz w:val="28"/>
          <w:szCs w:val="28"/>
        </w:rPr>
        <w:t xml:space="preserve"> </w:t>
      </w:r>
      <w:proofErr w:type="spellStart"/>
      <w:r w:rsidRPr="001842B5">
        <w:rPr>
          <w:rFonts w:ascii="Times New Roman" w:eastAsia="Calibri" w:hAnsi="Times New Roman" w:cs="Times New Roman"/>
          <w:sz w:val="28"/>
          <w:szCs w:val="28"/>
        </w:rPr>
        <w:t>humbar</w:t>
      </w:r>
      <w:proofErr w:type="spellEnd"/>
      <w:r w:rsidRPr="001842B5">
        <w:rPr>
          <w:rFonts w:ascii="Times New Roman" w:eastAsia="Calibri" w:hAnsi="Times New Roman" w:cs="Times New Roman"/>
          <w:sz w:val="28"/>
          <w:szCs w:val="28"/>
        </w:rPr>
        <w:t>, alteración extrema del nervio asiático el uso obligado de bastón para poder transitar, razón por la cual esta tarde se presentó ante el ministerio de trabajo para interponer una denuncia, así mismo hizo de conocimiento a la procuraduría para la defensa de los derechos humanos sobra las malas decisiones que se han tomado por parte de la alcaldesa municipal esperando dejar sin efecto el memorándum.</w:t>
      </w: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Así mismo expongo que mi personal actualmente padece las siguientes enfermedades diabetes </w:t>
      </w:r>
      <w:proofErr w:type="spellStart"/>
      <w:r w:rsidRPr="001842B5">
        <w:rPr>
          <w:rFonts w:ascii="Times New Roman" w:eastAsia="Calibri" w:hAnsi="Times New Roman" w:cs="Times New Roman"/>
          <w:sz w:val="28"/>
          <w:szCs w:val="28"/>
        </w:rPr>
        <w:t>mellitos</w:t>
      </w:r>
      <w:proofErr w:type="spellEnd"/>
      <w:r w:rsidRPr="001842B5">
        <w:rPr>
          <w:rFonts w:ascii="Times New Roman" w:eastAsia="Calibri" w:hAnsi="Times New Roman" w:cs="Times New Roman"/>
          <w:sz w:val="28"/>
          <w:szCs w:val="28"/>
        </w:rPr>
        <w:t xml:space="preserve"> tipo 2, hipertensión arterial, insuficiencia renal y se sigue actualmente un proceso de operación de rodilla izquierda. Motivo por el cual se nos impide el subir y bajar gradas de tres pisos.</w:t>
      </w:r>
    </w:p>
    <w:p w:rsidR="001842B5" w:rsidRPr="001842B5" w:rsidRDefault="001842B5" w:rsidP="001842B5">
      <w:pPr>
        <w:spacing w:after="200"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en conclusión aclaro que el mandato constitucional no solo es garante de la Alcaldesa, sino también la figura del Sindico tiene derecho a tomar decisión al mando de toda la gestión municipal, todo esto será probado en un proceso de verificación y si es necesario sancionatorio por el Ministerio De Trabajo Y Prevención Social, así como también por la Procuraduría Para La Defensa De Los Derechos Humanos en su artículo 119 romano I inciso 7, establece que es la de supervisar la actuaciones de la administración pública al frente de las personas en aras de garantizar que no se violente derechos humanos alguno.”</w:t>
      </w:r>
    </w:p>
    <w:p w:rsidR="001D5206" w:rsidRDefault="001842B5" w:rsidP="001842B5">
      <w:pPr>
        <w:tabs>
          <w:tab w:val="left" w:pos="2347"/>
        </w:tabs>
        <w:spacing w:line="276" w:lineRule="auto"/>
        <w:jc w:val="both"/>
        <w:rPr>
          <w:rFonts w:ascii="Times New Roman" w:eastAsia="Calibri" w:hAnsi="Times New Roman" w:cs="Times New Roman"/>
          <w:sz w:val="28"/>
          <w:szCs w:val="28"/>
        </w:rPr>
      </w:pPr>
      <w:r w:rsidRPr="001842B5">
        <w:rPr>
          <w:rFonts w:ascii="Times New Roman" w:eastAsia="Calibri" w:hAnsi="Times New Roman" w:cs="Times New Roman"/>
          <w:sz w:val="28"/>
          <w:szCs w:val="28"/>
        </w:rPr>
        <w:t xml:space="preserve">Por tanto </w:t>
      </w:r>
      <w:r w:rsidRPr="001842B5">
        <w:rPr>
          <w:rFonts w:ascii="Times New Roman" w:eastAsia="Calibri" w:hAnsi="Times New Roman" w:cs="Times New Roman"/>
          <w:sz w:val="28"/>
          <w:szCs w:val="28"/>
          <w:lang w:val="es-SV"/>
        </w:rPr>
        <w:t xml:space="preserve">el Honorable Concejo Municipal Plural, en uso de sus facultades legales y habiendo deliberado el punto, Por </w:t>
      </w:r>
      <w:r w:rsidRPr="001842B5">
        <w:rPr>
          <w:rFonts w:ascii="Times New Roman" w:eastAsia="Calibri" w:hAnsi="Times New Roman" w:cs="Times New Roman"/>
          <w:b/>
          <w:sz w:val="28"/>
          <w:szCs w:val="28"/>
          <w:lang w:val="es-SV"/>
        </w:rPr>
        <w:t>MAYORÍA</w:t>
      </w:r>
      <w:r w:rsidRPr="001842B5">
        <w:rPr>
          <w:rFonts w:ascii="Times New Roman" w:eastAsia="Calibri" w:hAnsi="Times New Roman" w:cs="Times New Roman"/>
          <w:sz w:val="28"/>
          <w:szCs w:val="28"/>
          <w:lang w:val="es-SV"/>
        </w:rPr>
        <w:t xml:space="preserve"> de </w:t>
      </w:r>
      <w:r w:rsidRPr="001842B5">
        <w:rPr>
          <w:rFonts w:ascii="Times New Roman" w:eastAsia="Calibri" w:hAnsi="Times New Roman" w:cs="Times New Roman"/>
          <w:b/>
          <w:sz w:val="28"/>
          <w:szCs w:val="28"/>
          <w:lang w:val="es-SV"/>
        </w:rPr>
        <w:t>diez votos a favor</w:t>
      </w:r>
      <w:r w:rsidRPr="001842B5">
        <w:rPr>
          <w:rFonts w:ascii="Times New Roman" w:eastAsia="Calibri" w:hAnsi="Times New Roman" w:cs="Times New Roman"/>
          <w:sz w:val="28"/>
          <w:szCs w:val="28"/>
          <w:lang w:val="es-SV"/>
        </w:rPr>
        <w:t xml:space="preserve"> y </w:t>
      </w:r>
      <w:r w:rsidRPr="001842B5">
        <w:rPr>
          <w:rFonts w:ascii="Times New Roman" w:eastAsia="Calibri" w:hAnsi="Times New Roman" w:cs="Times New Roman"/>
          <w:b/>
          <w:sz w:val="28"/>
          <w:szCs w:val="28"/>
          <w:lang w:val="es-SV"/>
        </w:rPr>
        <w:t>dos votos en salvados</w:t>
      </w:r>
      <w:r w:rsidRPr="001842B5">
        <w:rPr>
          <w:rFonts w:ascii="Times New Roman" w:eastAsia="Calibri" w:hAnsi="Times New Roman" w:cs="Times New Roman"/>
          <w:sz w:val="28"/>
          <w:szCs w:val="28"/>
          <w:lang w:val="es-SV"/>
        </w:rPr>
        <w:t xml:space="preserve"> por parte de los siguientes Concejales:</w:t>
      </w:r>
      <w:r w:rsidRPr="001842B5">
        <w:rPr>
          <w:rFonts w:ascii="Times New Roman" w:eastAsia="Calibri" w:hAnsi="Times New Roman" w:cs="Times New Roman"/>
          <w:b/>
          <w:sz w:val="28"/>
          <w:szCs w:val="28"/>
          <w:lang w:val="es-SV"/>
        </w:rPr>
        <w:t xml:space="preserve"> </w:t>
      </w:r>
      <w:r w:rsidRPr="001842B5">
        <w:rPr>
          <w:rFonts w:ascii="Times New Roman" w:eastAsia="Calibri" w:hAnsi="Times New Roman" w:cs="Times New Roman"/>
          <w:sz w:val="28"/>
          <w:szCs w:val="28"/>
        </w:rPr>
        <w:t xml:space="preserve">el </w:t>
      </w:r>
      <w:r w:rsidRPr="001842B5">
        <w:rPr>
          <w:rFonts w:ascii="Times New Roman" w:eastAsia="Calibri" w:hAnsi="Times New Roman" w:cs="Times New Roman"/>
          <w:b/>
          <w:sz w:val="28"/>
          <w:szCs w:val="28"/>
        </w:rPr>
        <w:t>Sr. Osmin de Jesús Menjívar González, Décimo Segundo Regidor Propietario,</w:t>
      </w:r>
      <w:r w:rsidRPr="001842B5">
        <w:rPr>
          <w:rFonts w:ascii="Times New Roman" w:eastAsia="Calibri" w:hAnsi="Times New Roman" w:cs="Times New Roman"/>
          <w:sz w:val="28"/>
          <w:szCs w:val="28"/>
        </w:rPr>
        <w:t xml:space="preserve"> manifestando literalmente lo siguiente:</w:t>
      </w:r>
      <w:r w:rsidRPr="001842B5">
        <w:rPr>
          <w:rFonts w:ascii="Times New Roman" w:eastAsia="Calibri" w:hAnsi="Times New Roman" w:cs="Times New Roman"/>
          <w:sz w:val="28"/>
          <w:szCs w:val="28"/>
          <w:lang w:val="es-SV"/>
        </w:rPr>
        <w:t xml:space="preserve"> “Voto en contra porque para todos es conocimiento el problema de salud que tiene el Sr, Sindico y le dificulta el subir y bajar demasiadas gradas” y la </w:t>
      </w:r>
      <w:r w:rsidRPr="001842B5">
        <w:rPr>
          <w:rFonts w:ascii="Times New Roman" w:eastAsia="Calibri" w:hAnsi="Times New Roman" w:cs="Times New Roman"/>
          <w:b/>
          <w:sz w:val="28"/>
          <w:szCs w:val="28"/>
          <w:lang w:val="es-SV"/>
        </w:rPr>
        <w:t xml:space="preserve">Sra. </w:t>
      </w:r>
      <w:r w:rsidRPr="001842B5">
        <w:rPr>
          <w:rFonts w:ascii="Times New Roman" w:eastAsia="Calibri" w:hAnsi="Times New Roman" w:cs="Times New Roman"/>
          <w:b/>
          <w:sz w:val="28"/>
          <w:szCs w:val="28"/>
        </w:rPr>
        <w:t>María del Carmen García, Cuarta Regidora Suplente,</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sz w:val="28"/>
          <w:szCs w:val="28"/>
          <w:lang w:val="es-SV"/>
        </w:rPr>
        <w:t xml:space="preserve">quien suple en esta sesión al </w:t>
      </w:r>
      <w:r w:rsidRPr="001842B5">
        <w:rPr>
          <w:rFonts w:ascii="Times New Roman" w:eastAsia="Calibri" w:hAnsi="Times New Roman" w:cs="Times New Roman"/>
          <w:b/>
          <w:sz w:val="28"/>
          <w:szCs w:val="28"/>
          <w:lang w:val="es-SV"/>
        </w:rPr>
        <w:t xml:space="preserve">Sr. Bayron Eraldo Baltazar Martínez Barahona, Decimo Primer Regidor Propietario, </w:t>
      </w:r>
      <w:r w:rsidRPr="001842B5">
        <w:rPr>
          <w:rFonts w:ascii="Times New Roman" w:eastAsia="Calibri" w:hAnsi="Times New Roman" w:cs="Times New Roman"/>
          <w:sz w:val="28"/>
          <w:szCs w:val="28"/>
          <w:lang w:val="es-SV"/>
        </w:rPr>
        <w:t xml:space="preserve">“no razonando su voto”, </w:t>
      </w:r>
      <w:r w:rsidRPr="001842B5">
        <w:rPr>
          <w:rFonts w:ascii="Times New Roman" w:eastAsia="Calibri" w:hAnsi="Times New Roman" w:cs="Times New Roman"/>
          <w:b/>
          <w:sz w:val="28"/>
          <w:szCs w:val="28"/>
          <w:lang w:val="es-SV"/>
        </w:rPr>
        <w:t>una abstención</w:t>
      </w:r>
      <w:r w:rsidRPr="001842B5">
        <w:rPr>
          <w:rFonts w:ascii="Times New Roman" w:eastAsia="Calibri" w:hAnsi="Times New Roman" w:cs="Times New Roman"/>
          <w:sz w:val="28"/>
          <w:szCs w:val="28"/>
          <w:lang w:val="es-SV"/>
        </w:rPr>
        <w:t xml:space="preserve"> por parte de</w:t>
      </w:r>
      <w:r w:rsidRPr="001842B5">
        <w:rPr>
          <w:rFonts w:ascii="Times New Roman" w:eastAsia="Calibri" w:hAnsi="Times New Roman" w:cs="Times New Roman"/>
          <w:b/>
          <w:sz w:val="28"/>
          <w:szCs w:val="28"/>
          <w:lang w:val="es-SV"/>
        </w:rPr>
        <w:t xml:space="preserve"> Ing. Gilberto Antonio Amador Medrano, Décimo Regidor </w:t>
      </w:r>
      <w:r w:rsidRPr="001842B5">
        <w:rPr>
          <w:rFonts w:ascii="Times New Roman" w:eastAsia="Calibri" w:hAnsi="Times New Roman" w:cs="Times New Roman"/>
          <w:b/>
          <w:sz w:val="28"/>
          <w:szCs w:val="28"/>
          <w:lang w:val="es-SV"/>
        </w:rPr>
        <w:lastRenderedPageBreak/>
        <w:t xml:space="preserve">Propietario, </w:t>
      </w:r>
      <w:r w:rsidRPr="001842B5">
        <w:rPr>
          <w:rFonts w:ascii="Times New Roman" w:eastAsia="Calibri" w:hAnsi="Times New Roman" w:cs="Times New Roman"/>
          <w:sz w:val="28"/>
          <w:szCs w:val="28"/>
          <w:lang w:val="es-SV"/>
        </w:rPr>
        <w:t xml:space="preserve">dejando constancia, que literalmente dice: “Punto Nº 4 Notas a Conocimiento. Hago constar que me abstengo de la votación para hacer la reorganización de oficinas del departamento jurídico, Contravencional, sindicatura y Gestión y Cooperación Internacional, por ser este un tema eminentemente administrativo y no debería requerir votación del Concejo Municipal” y </w:t>
      </w:r>
      <w:r w:rsidRPr="001842B5">
        <w:rPr>
          <w:rFonts w:ascii="Times New Roman" w:eastAsia="Calibri" w:hAnsi="Times New Roman" w:cs="Times New Roman"/>
          <w:b/>
          <w:sz w:val="28"/>
          <w:szCs w:val="28"/>
          <w:lang w:val="es-SV"/>
        </w:rPr>
        <w:t>una ausencia al momento de esta votación</w:t>
      </w:r>
      <w:r w:rsidRPr="001842B5">
        <w:rPr>
          <w:rFonts w:ascii="Times New Roman" w:eastAsia="Calibri" w:hAnsi="Times New Roman" w:cs="Times New Roman"/>
          <w:sz w:val="28"/>
          <w:szCs w:val="28"/>
          <w:lang w:val="es-SV"/>
        </w:rPr>
        <w:t xml:space="preserve"> por parte de la </w:t>
      </w:r>
      <w:r w:rsidRPr="001842B5">
        <w:rPr>
          <w:rFonts w:ascii="Times New Roman" w:eastAsia="Calibri" w:hAnsi="Times New Roman" w:cs="Times New Roman"/>
          <w:b/>
          <w:sz w:val="28"/>
          <w:szCs w:val="28"/>
          <w:lang w:val="es-SV"/>
        </w:rPr>
        <w:t>Dra. Yany Xiomara Fuentes Rivas, Cuarta Regidora Propietaria.</w:t>
      </w:r>
      <w:r w:rsidRPr="001842B5">
        <w:rPr>
          <w:rFonts w:ascii="Times New Roman" w:eastAsia="Calibri" w:hAnsi="Times New Roman" w:cs="Times New Roman"/>
          <w:sz w:val="28"/>
          <w:szCs w:val="28"/>
          <w:lang w:val="es-SV"/>
        </w:rPr>
        <w:t xml:space="preserve"> </w:t>
      </w:r>
      <w:r w:rsidRPr="001842B5">
        <w:rPr>
          <w:rFonts w:ascii="Times New Roman" w:eastAsia="Calibri" w:hAnsi="Times New Roman" w:cs="Times New Roman"/>
          <w:b/>
          <w:sz w:val="28"/>
          <w:szCs w:val="28"/>
          <w:lang w:val="es-SV"/>
        </w:rPr>
        <w:t xml:space="preserve">ACUERDA: </w:t>
      </w:r>
      <w:r w:rsidRPr="001842B5">
        <w:rPr>
          <w:rFonts w:ascii="Times New Roman" w:eastAsia="Calibri" w:hAnsi="Times New Roman" w:cs="Times New Roman"/>
          <w:b/>
          <w:sz w:val="28"/>
          <w:szCs w:val="28"/>
          <w:u w:val="single"/>
          <w:lang w:val="es-SV"/>
        </w:rPr>
        <w:t>Primero:</w:t>
      </w:r>
      <w:r w:rsidRPr="001842B5">
        <w:rPr>
          <w:rFonts w:ascii="Times New Roman" w:eastAsia="Calibri" w:hAnsi="Times New Roman" w:cs="Times New Roman"/>
          <w:b/>
          <w:sz w:val="28"/>
          <w:szCs w:val="28"/>
          <w:lang w:val="es-SV"/>
        </w:rPr>
        <w:t xml:space="preserve"> </w:t>
      </w:r>
      <w:r w:rsidRPr="001842B5">
        <w:rPr>
          <w:rFonts w:ascii="Times New Roman" w:eastAsia="Calibri" w:hAnsi="Times New Roman" w:cs="Times New Roman"/>
          <w:sz w:val="28"/>
          <w:szCs w:val="28"/>
          <w:lang w:val="es-SV"/>
        </w:rPr>
        <w:t>Declárese</w:t>
      </w:r>
      <w:r w:rsidRPr="001842B5">
        <w:rPr>
          <w:rFonts w:ascii="Times New Roman" w:eastAsia="Calibri" w:hAnsi="Times New Roman" w:cs="Times New Roman"/>
          <w:b/>
          <w:sz w:val="28"/>
          <w:szCs w:val="28"/>
          <w:lang w:val="es-SV"/>
        </w:rPr>
        <w:t xml:space="preserve"> No ha lugar </w:t>
      </w:r>
      <w:r w:rsidRPr="001842B5">
        <w:rPr>
          <w:rFonts w:ascii="Times New Roman" w:eastAsia="Calibri" w:hAnsi="Times New Roman" w:cs="Times New Roman"/>
          <w:sz w:val="28"/>
          <w:szCs w:val="28"/>
          <w:lang w:val="es-SV"/>
        </w:rPr>
        <w:t xml:space="preserve">lo solicitado por el </w:t>
      </w:r>
      <w:r w:rsidRPr="001842B5">
        <w:rPr>
          <w:rFonts w:ascii="Times New Roman" w:eastAsia="Calibri" w:hAnsi="Times New Roman" w:cs="Times New Roman"/>
          <w:b/>
          <w:sz w:val="28"/>
          <w:szCs w:val="28"/>
        </w:rPr>
        <w:t xml:space="preserve">Lic. Sergio Noel Monroy Martínez, Síndico Municipal. </w:t>
      </w:r>
      <w:r w:rsidRPr="001842B5">
        <w:rPr>
          <w:rFonts w:ascii="Times New Roman" w:eastAsia="Calibri" w:hAnsi="Times New Roman" w:cs="Times New Roman"/>
          <w:b/>
          <w:sz w:val="28"/>
          <w:szCs w:val="28"/>
          <w:u w:val="single"/>
        </w:rPr>
        <w:t>Segundo:</w:t>
      </w:r>
      <w:r w:rsidRPr="001842B5">
        <w:rPr>
          <w:rFonts w:ascii="Times New Roman" w:eastAsia="Calibri" w:hAnsi="Times New Roman" w:cs="Times New Roman"/>
          <w:b/>
          <w:sz w:val="28"/>
          <w:szCs w:val="28"/>
        </w:rPr>
        <w:t xml:space="preserve"> RATIFÍQUESE </w:t>
      </w:r>
      <w:r w:rsidRPr="001842B5">
        <w:rPr>
          <w:rFonts w:ascii="Times New Roman" w:eastAsia="Calibri" w:hAnsi="Times New Roman" w:cs="Times New Roman"/>
          <w:sz w:val="28"/>
          <w:szCs w:val="28"/>
        </w:rPr>
        <w:t>las instrucciones establecidas mediante memorándum de fecha 22/02/2023, suscrito por la</w:t>
      </w:r>
      <w:r w:rsidRPr="001842B5">
        <w:rPr>
          <w:rFonts w:ascii="Times New Roman" w:eastAsia="Calibri" w:hAnsi="Times New Roman" w:cs="Times New Roman"/>
          <w:b/>
          <w:sz w:val="28"/>
          <w:szCs w:val="28"/>
        </w:rPr>
        <w:t xml:space="preserve"> ALCALDESA MUNICIPAL, </w:t>
      </w:r>
      <w:r w:rsidRPr="001842B5">
        <w:rPr>
          <w:rFonts w:ascii="Times New Roman" w:eastAsia="Calibri" w:hAnsi="Times New Roman" w:cs="Times New Roman"/>
          <w:sz w:val="28"/>
          <w:szCs w:val="28"/>
        </w:rPr>
        <w:t>referente a que la Unidad de Sindicatura sea trasladada al espacio físico que actualmente es utilizado por la Dirección de Gestión y Cooperación, con el objeto de solventar la problemática por falta de espacios en las oficinas y en búsqueda del buen funcionamientos de estas, de conformidad a lo establecido en el Art. 48 numeral 5 del Código Municipal, quedando instruido</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rPr>
        <w:t>el</w:t>
      </w:r>
      <w:r w:rsidRPr="001842B5">
        <w:rPr>
          <w:rFonts w:ascii="Times New Roman" w:eastAsia="Calibri" w:hAnsi="Times New Roman" w:cs="Times New Roman"/>
          <w:b/>
          <w:sz w:val="28"/>
          <w:szCs w:val="28"/>
        </w:rPr>
        <w:t xml:space="preserve"> Síndico Municipal, </w:t>
      </w:r>
      <w:r w:rsidRPr="001842B5">
        <w:rPr>
          <w:rFonts w:ascii="Times New Roman" w:eastAsia="Calibri" w:hAnsi="Times New Roman" w:cs="Times New Roman"/>
          <w:sz w:val="28"/>
          <w:szCs w:val="28"/>
        </w:rPr>
        <w:t>a acatar</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rPr>
        <w:t xml:space="preserve">dichas instrucciones.- </w:t>
      </w:r>
      <w:r w:rsidRPr="001842B5">
        <w:rPr>
          <w:rFonts w:ascii="Times New Roman" w:eastAsia="Calibri" w:hAnsi="Times New Roman" w:cs="Times New Roman"/>
          <w:b/>
          <w:sz w:val="28"/>
          <w:szCs w:val="28"/>
        </w:rPr>
        <w:t>CERTIFÍQUESE Y COMUNIQUESE.</w:t>
      </w:r>
      <w:r w:rsidRPr="001842B5">
        <w:rPr>
          <w:rFonts w:ascii="Times New Roman" w:eastAsia="Calibri" w:hAnsi="Times New Roman" w:cs="Times New Roman"/>
          <w:sz w:val="24"/>
          <w:szCs w:val="24"/>
          <w:lang w:val="es-SV" w:eastAsia="es-SV"/>
        </w:rPr>
        <w:t xml:space="preserve"> </w:t>
      </w:r>
      <w:r w:rsidRPr="001842B5">
        <w:rPr>
          <w:rFonts w:ascii="Times New Roman" w:eastAsia="Calibri" w:hAnsi="Times New Roman" w:cs="Times New Roman"/>
          <w:b/>
          <w:bCs/>
          <w:sz w:val="28"/>
          <w:szCs w:val="28"/>
        </w:rPr>
        <w:t>“</w:t>
      </w:r>
      <w:r w:rsidRPr="001842B5">
        <w:rPr>
          <w:rFonts w:ascii="Times New Roman" w:eastAsia="Calibri" w:hAnsi="Times New Roman" w:cs="Times New Roman"/>
          <w:b/>
          <w:sz w:val="28"/>
          <w:szCs w:val="28"/>
        </w:rPr>
        <w:t>ACUERDO</w:t>
      </w:r>
      <w:r w:rsidRPr="001842B5">
        <w:rPr>
          <w:rFonts w:ascii="Times New Roman" w:eastAsia="Calibri" w:hAnsi="Times New Roman" w:cs="Times New Roman"/>
          <w:b/>
          <w:bCs/>
          <w:sz w:val="28"/>
          <w:szCs w:val="28"/>
        </w:rPr>
        <w:t xml:space="preserve"> MUNICIPAL NÚMERO CATORCE”. </w:t>
      </w:r>
      <w:r w:rsidRPr="001842B5">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y 91) del Código Municipal. Expuesto en el punto número </w:t>
      </w:r>
      <w:r w:rsidRPr="001842B5">
        <w:rPr>
          <w:rFonts w:ascii="Times New Roman" w:eastAsia="Calibri" w:hAnsi="Times New Roman" w:cs="Times New Roman"/>
          <w:sz w:val="28"/>
          <w:szCs w:val="28"/>
        </w:rPr>
        <w:t xml:space="preserve">cuatro de la agenda de esta sesión el cual corresponde a Lectura de notas a conocimiento del Concejo Municipal, para lo cual la Sra. </w:t>
      </w:r>
      <w:r w:rsidRPr="001842B5">
        <w:rPr>
          <w:rFonts w:ascii="Times New Roman" w:eastAsia="Calibri" w:hAnsi="Times New Roman" w:cs="Times New Roman"/>
          <w:b/>
          <w:sz w:val="28"/>
          <w:szCs w:val="28"/>
        </w:rPr>
        <w:t>María del Carmen García, Cuarta Regidora Suplente,</w:t>
      </w:r>
      <w:r w:rsidRPr="001842B5">
        <w:rPr>
          <w:rFonts w:ascii="Times New Roman" w:eastAsia="Calibri" w:hAnsi="Times New Roman" w:cs="Times New Roman"/>
          <w:sz w:val="28"/>
          <w:szCs w:val="28"/>
        </w:rPr>
        <w:t xml:space="preserve"> expone ante el Pleno sobre un incendio ocurrido en Valle del Sol, para lo cual se tiene participación de la </w:t>
      </w:r>
      <w:r w:rsidRPr="001842B5">
        <w:rPr>
          <w:rFonts w:ascii="Times New Roman" w:eastAsia="Calibri" w:hAnsi="Times New Roman" w:cs="Times New Roman"/>
          <w:b/>
          <w:sz w:val="28"/>
          <w:szCs w:val="28"/>
        </w:rPr>
        <w:t>Tec. Zenayda Yaneth Alas, Jefa del Departamento de Gestión de Riesgo y Adaptación al Cambio Climático,</w:t>
      </w:r>
      <w:r w:rsidRPr="001842B5">
        <w:rPr>
          <w:rFonts w:ascii="Times New Roman" w:eastAsia="Calibri" w:hAnsi="Times New Roman" w:cs="Times New Roman"/>
          <w:sz w:val="28"/>
          <w:szCs w:val="28"/>
        </w:rPr>
        <w:t xml:space="preserve"> por medio del cual presenta y expone informe de fecha 12 de febrero de 2023, en donde manifiesta que en cumplimiento al llamado de emergencia recibido por la gobernación de realizar apoyo a bomberos en incendio estructural en Colonia Valle del Sol, pasaje 24 casa numero 171 Apopa, para lo cual informa que a partir de las 9:50 se condujo al lugar con el objeto de inspeccionar los daños causados por el incendio, por lo tanto  expone que en una hora aproximadamente a las 22:00 horas, se hicieron presentes Comandos de Salvamento, Protección Civil, Bomberos Nacionales; los cuales ingresaron a la casa numero 171 lugar donde se acumulaba una cantidad de plástico y prendas de tela y esponja los cuales fueron los que al </w:t>
      </w:r>
      <w:r w:rsidRPr="001842B5">
        <w:rPr>
          <w:rFonts w:ascii="Times New Roman" w:eastAsia="Calibri" w:hAnsi="Times New Roman" w:cs="Times New Roman"/>
          <w:sz w:val="28"/>
          <w:szCs w:val="28"/>
        </w:rPr>
        <w:lastRenderedPageBreak/>
        <w:t xml:space="preserve">final devastaron todo lo que en la vivienda se encontraba, manifiesta que esto sucedió a raíz de un corto circuito según dictamen preliminar del inspector de bomberos de la unidad 139. Agrega que en el lugar dio datos la Señora </w:t>
      </w:r>
      <w:proofErr w:type="spellStart"/>
      <w:r w:rsidR="003E6603">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con DUI </w:t>
      </w:r>
      <w:proofErr w:type="spellStart"/>
      <w:r w:rsidR="003E6603">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quien es parte de la familia que habita en la vivienda a quien la acompañaban sus dos hijos; así mismo, manifiesta sobre los detalles de los daños los cuales son: El calor alcanzado  provoco que los polines se doblaran, el baño explotara la cocina y una cama que tenía quedo totalmente destruida, así mismo manifiesta que el fuego dejo daños parciales en arboles alrededor, de lo cual anexa informe de fecha 23/02/2023, en donde da cumplimiento al retiro de árboles dañados los cuales representaban un peligro para las viviendas aledañas, en dicho informe expresa que se constató que las paredes y el piso de la vivienda se encuentra reventados y que las personas aún no han podido solventar el problema eléctrico por lo cual solicitan ayuda económica. Teniendo a la vista nota de fecha 20/02/2023, suscrita por la Señora </w:t>
      </w:r>
      <w:proofErr w:type="spellStart"/>
      <w:r w:rsidR="003E6603">
        <w:rPr>
          <w:rFonts w:ascii="Times New Roman" w:eastAsia="Calibri" w:hAnsi="Times New Roman" w:cs="Times New Roman"/>
          <w:sz w:val="28"/>
          <w:szCs w:val="28"/>
        </w:rPr>
        <w:t>xxxxxxx</w:t>
      </w:r>
      <w:proofErr w:type="spellEnd"/>
      <w:r w:rsidRPr="001842B5">
        <w:rPr>
          <w:rFonts w:ascii="Times New Roman" w:eastAsia="Calibri" w:hAnsi="Times New Roman" w:cs="Times New Roman"/>
          <w:sz w:val="28"/>
          <w:szCs w:val="28"/>
        </w:rPr>
        <w:t xml:space="preserve">, por medio de la cual solicita ayuda sin describir monto para poder arreglar lo dañado a causa del incendio ya que perdió todo lo materias incluyendo su ropa y los implementos de estudio de sus hijos. Por lo tanto El Pleno, teniendo conocimiento de dicho incendio y corroborando por medio de informe </w:t>
      </w:r>
      <w:proofErr w:type="spellStart"/>
      <w:r w:rsidRPr="001842B5">
        <w:rPr>
          <w:rFonts w:ascii="Times New Roman" w:eastAsia="Calibri" w:hAnsi="Times New Roman" w:cs="Times New Roman"/>
          <w:sz w:val="28"/>
          <w:szCs w:val="28"/>
        </w:rPr>
        <w:t>presnetado</w:t>
      </w:r>
      <w:proofErr w:type="spellEnd"/>
      <w:r w:rsidRPr="001842B5">
        <w:rPr>
          <w:rFonts w:ascii="Times New Roman" w:eastAsia="Calibri" w:hAnsi="Times New Roman" w:cs="Times New Roman"/>
          <w:sz w:val="28"/>
          <w:szCs w:val="28"/>
        </w:rPr>
        <w:t xml:space="preserve"> por la </w:t>
      </w:r>
      <w:r w:rsidRPr="001842B5">
        <w:rPr>
          <w:rFonts w:ascii="Times New Roman" w:eastAsia="Calibri" w:hAnsi="Times New Roman" w:cs="Times New Roman"/>
          <w:b/>
          <w:sz w:val="28"/>
          <w:szCs w:val="28"/>
        </w:rPr>
        <w:t>Jefa del Departamento de Gestión de Riesgo y Adaptación al Cambio Climático</w:t>
      </w:r>
      <w:r w:rsidRPr="001842B5">
        <w:rPr>
          <w:rFonts w:ascii="Times New Roman" w:eastAsia="Calibri" w:hAnsi="Times New Roman" w:cs="Times New Roman"/>
          <w:sz w:val="28"/>
          <w:szCs w:val="28"/>
        </w:rPr>
        <w:t xml:space="preserve">, en donde presenta fotografías y por ese medio, conocen de la necesidad surgida por la pérdida total de insumos domésticos e insumos de estudio, y el daño total de la vivienda, ocasionada a consecuencia del incendio, toman a bien otorgar ayuda económica a la Señora </w:t>
      </w:r>
      <w:proofErr w:type="spellStart"/>
      <w:r w:rsidR="003E6603">
        <w:rPr>
          <w:rFonts w:ascii="Times New Roman" w:eastAsia="Calibri" w:hAnsi="Times New Roman" w:cs="Times New Roman"/>
          <w:sz w:val="28"/>
          <w:szCs w:val="28"/>
        </w:rPr>
        <w:t>xxxxxx</w:t>
      </w:r>
      <w:proofErr w:type="spellEnd"/>
      <w:r w:rsidRPr="001842B5">
        <w:rPr>
          <w:rFonts w:ascii="Times New Roman" w:eastAsia="Calibri" w:hAnsi="Times New Roman" w:cs="Times New Roman"/>
          <w:sz w:val="28"/>
          <w:szCs w:val="28"/>
        </w:rPr>
        <w:t xml:space="preserve">, por la cantidad de $1,500.00. </w:t>
      </w:r>
      <w:r w:rsidRPr="001842B5">
        <w:rPr>
          <w:rFonts w:ascii="Times New Roman" w:eastAsia="Calibri" w:hAnsi="Times New Roman" w:cs="Times New Roman"/>
          <w:sz w:val="28"/>
          <w:szCs w:val="28"/>
          <w:lang w:val="es-SV"/>
        </w:rPr>
        <w:t xml:space="preserve">Por tanto el Honorable Concejo Municipal Plural, en uso de sus facultades legales y habiendo deliberado el punto, Por </w:t>
      </w:r>
      <w:r w:rsidRPr="001842B5">
        <w:rPr>
          <w:rFonts w:ascii="Times New Roman" w:eastAsia="Calibri" w:hAnsi="Times New Roman" w:cs="Times New Roman"/>
          <w:b/>
          <w:sz w:val="28"/>
          <w:szCs w:val="28"/>
          <w:lang w:val="es-SV"/>
        </w:rPr>
        <w:t>UNANIMIDAD</w:t>
      </w:r>
      <w:r w:rsidRPr="001842B5">
        <w:rPr>
          <w:rFonts w:ascii="Times New Roman" w:eastAsia="Calibri" w:hAnsi="Times New Roman" w:cs="Times New Roman"/>
          <w:sz w:val="28"/>
          <w:szCs w:val="28"/>
          <w:lang w:val="es-SV"/>
        </w:rPr>
        <w:t xml:space="preserve"> de votos </w:t>
      </w:r>
      <w:r w:rsidRPr="001842B5">
        <w:rPr>
          <w:rFonts w:ascii="Times New Roman" w:eastAsia="Calibri" w:hAnsi="Times New Roman" w:cs="Times New Roman"/>
          <w:b/>
          <w:sz w:val="28"/>
          <w:szCs w:val="28"/>
        </w:rPr>
        <w:t xml:space="preserve">ACUERDA: </w:t>
      </w:r>
      <w:r w:rsidRPr="001842B5">
        <w:rPr>
          <w:rFonts w:ascii="Times New Roman" w:eastAsia="Calibri" w:hAnsi="Times New Roman" w:cs="Times New Roman"/>
          <w:b/>
          <w:sz w:val="28"/>
          <w:szCs w:val="28"/>
          <w:u w:val="single"/>
        </w:rPr>
        <w:t>Primero:</w:t>
      </w:r>
      <w:r w:rsidRPr="001842B5">
        <w:rPr>
          <w:rFonts w:ascii="Times New Roman" w:eastAsia="Calibri" w:hAnsi="Times New Roman" w:cs="Times New Roman"/>
          <w:b/>
          <w:sz w:val="28"/>
          <w:szCs w:val="28"/>
        </w:rPr>
        <w:t xml:space="preserve"> APROBAR </w:t>
      </w:r>
      <w:r w:rsidRPr="001842B5">
        <w:rPr>
          <w:rFonts w:ascii="Times New Roman" w:eastAsia="Calibri" w:hAnsi="Times New Roman" w:cs="Times New Roman"/>
          <w:sz w:val="28"/>
          <w:szCs w:val="28"/>
        </w:rPr>
        <w:t xml:space="preserve">ayuda económica por la cantidad de </w:t>
      </w:r>
      <w:r w:rsidRPr="001842B5">
        <w:rPr>
          <w:rFonts w:ascii="Times New Roman" w:eastAsia="Calibri" w:hAnsi="Times New Roman" w:cs="Times New Roman"/>
          <w:b/>
          <w:sz w:val="28"/>
          <w:szCs w:val="28"/>
        </w:rPr>
        <w:t xml:space="preserve">UN MIL QUINIENTOS DÓLARES EXACTOS ($1,500.00), </w:t>
      </w:r>
      <w:r w:rsidRPr="001842B5">
        <w:rPr>
          <w:rFonts w:ascii="Times New Roman" w:eastAsia="Calibri" w:hAnsi="Times New Roman" w:cs="Times New Roman"/>
          <w:sz w:val="28"/>
          <w:szCs w:val="28"/>
        </w:rPr>
        <w:t xml:space="preserve">a favor de la Señora </w:t>
      </w:r>
      <w:r w:rsidR="003E6603">
        <w:rPr>
          <w:rFonts w:ascii="Times New Roman" w:eastAsia="Calibri" w:hAnsi="Times New Roman" w:cs="Times New Roman"/>
          <w:b/>
          <w:sz w:val="28"/>
          <w:szCs w:val="28"/>
        </w:rPr>
        <w:t>XXXXX</w:t>
      </w:r>
      <w:r w:rsidRPr="001842B5">
        <w:rPr>
          <w:rFonts w:ascii="Times New Roman" w:eastAsia="Calibri" w:hAnsi="Times New Roman" w:cs="Times New Roman"/>
          <w:b/>
          <w:sz w:val="28"/>
          <w:szCs w:val="28"/>
        </w:rPr>
        <w:t>,</w:t>
      </w:r>
      <w:r w:rsidRPr="001842B5">
        <w:rPr>
          <w:rFonts w:ascii="Times New Roman" w:eastAsia="Calibri" w:hAnsi="Times New Roman" w:cs="Times New Roman"/>
          <w:sz w:val="28"/>
          <w:szCs w:val="28"/>
        </w:rPr>
        <w:t xml:space="preserve"> habitante de este Municipio, para que pueda reparar el daño ocasionado en su vivienda a causa de incendio en la  Colonia Valle del Sol, pasaje 24 casa numero 171 Apopa, la cual será con </w:t>
      </w:r>
      <w:r w:rsidRPr="001842B5">
        <w:rPr>
          <w:rFonts w:ascii="Times New Roman" w:eastAsia="Calibri" w:hAnsi="Times New Roman" w:cs="Times New Roman"/>
          <w:b/>
          <w:sz w:val="28"/>
          <w:szCs w:val="28"/>
        </w:rPr>
        <w:t>Fuente de Financiamiento</w:t>
      </w:r>
      <w:r w:rsidRPr="001842B5">
        <w:rPr>
          <w:rFonts w:ascii="Times New Roman" w:eastAsia="Calibri" w:hAnsi="Times New Roman" w:cs="Times New Roman"/>
          <w:sz w:val="28"/>
          <w:szCs w:val="28"/>
        </w:rPr>
        <w:t xml:space="preserve"> de </w:t>
      </w:r>
      <w:r w:rsidRPr="001842B5">
        <w:rPr>
          <w:rFonts w:ascii="Times New Roman" w:eastAsia="Calibri" w:hAnsi="Times New Roman" w:cs="Times New Roman"/>
          <w:b/>
          <w:sz w:val="28"/>
          <w:szCs w:val="28"/>
        </w:rPr>
        <w:t>RECURSOS PROPIOS,</w:t>
      </w:r>
      <w:r w:rsidRPr="001842B5">
        <w:rPr>
          <w:rFonts w:ascii="Times New Roman" w:eastAsia="Calibri" w:hAnsi="Times New Roman" w:cs="Times New Roman"/>
          <w:sz w:val="28"/>
          <w:szCs w:val="28"/>
        </w:rPr>
        <w:t xml:space="preserve"> cargada a la </w:t>
      </w:r>
      <w:r w:rsidRPr="001842B5">
        <w:rPr>
          <w:rFonts w:ascii="Times New Roman" w:eastAsia="Calibri" w:hAnsi="Times New Roman" w:cs="Times New Roman"/>
          <w:b/>
          <w:sz w:val="28"/>
          <w:szCs w:val="28"/>
        </w:rPr>
        <w:t>Partida Presupuestaria de Concejo Municipal.</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b/>
          <w:sz w:val="28"/>
          <w:szCs w:val="28"/>
          <w:u w:val="single"/>
        </w:rPr>
        <w:t>Segundo:</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b/>
          <w:sz w:val="28"/>
          <w:szCs w:val="28"/>
        </w:rPr>
        <w:t xml:space="preserve">AUTORÍCESE </w:t>
      </w:r>
      <w:r w:rsidRPr="001842B5">
        <w:rPr>
          <w:rFonts w:ascii="Times New Roman" w:eastAsia="Calibri" w:hAnsi="Times New Roman" w:cs="Times New Roman"/>
          <w:sz w:val="28"/>
          <w:szCs w:val="28"/>
        </w:rPr>
        <w:t>al</w:t>
      </w:r>
      <w:r w:rsidRPr="001842B5">
        <w:rPr>
          <w:rFonts w:ascii="Times New Roman" w:eastAsia="Calibri" w:hAnsi="Times New Roman" w:cs="Times New Roman"/>
          <w:b/>
          <w:sz w:val="28"/>
          <w:szCs w:val="28"/>
        </w:rPr>
        <w:t xml:space="preserve"> TESORERO MUNICIPAL </w:t>
      </w:r>
      <w:r w:rsidRPr="001842B5">
        <w:rPr>
          <w:rFonts w:ascii="Times New Roman" w:eastAsia="Calibri" w:hAnsi="Times New Roman" w:cs="Times New Roman"/>
          <w:sz w:val="28"/>
          <w:szCs w:val="28"/>
          <w:lang w:val="en-US"/>
        </w:rPr>
        <w:t xml:space="preserve">para </w:t>
      </w:r>
      <w:proofErr w:type="spellStart"/>
      <w:r w:rsidRPr="001842B5">
        <w:rPr>
          <w:rFonts w:ascii="Times New Roman" w:eastAsia="Calibri" w:hAnsi="Times New Roman" w:cs="Times New Roman"/>
          <w:sz w:val="28"/>
          <w:szCs w:val="28"/>
          <w:lang w:val="en-US"/>
        </w:rPr>
        <w:t>que</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erogue</w:t>
      </w:r>
      <w:proofErr w:type="spellEnd"/>
      <w:r w:rsidRPr="001842B5">
        <w:rPr>
          <w:rFonts w:ascii="Times New Roman" w:eastAsia="Calibri" w:hAnsi="Times New Roman" w:cs="Times New Roman"/>
          <w:sz w:val="28"/>
          <w:szCs w:val="28"/>
          <w:lang w:val="en-US"/>
        </w:rPr>
        <w:t xml:space="preserve"> la </w:t>
      </w:r>
      <w:proofErr w:type="spellStart"/>
      <w:r w:rsidRPr="001842B5">
        <w:rPr>
          <w:rFonts w:ascii="Times New Roman" w:eastAsia="Calibri" w:hAnsi="Times New Roman" w:cs="Times New Roman"/>
          <w:sz w:val="28"/>
          <w:szCs w:val="28"/>
          <w:lang w:val="en-US"/>
        </w:rPr>
        <w:t>cantidad</w:t>
      </w:r>
      <w:proofErr w:type="spellEnd"/>
      <w:r w:rsidRPr="001842B5">
        <w:rPr>
          <w:rFonts w:ascii="Times New Roman" w:eastAsia="Calibri" w:hAnsi="Times New Roman" w:cs="Times New Roman"/>
          <w:sz w:val="28"/>
          <w:szCs w:val="28"/>
          <w:lang w:val="en-US"/>
        </w:rPr>
        <w:t xml:space="preserve"> de: </w:t>
      </w:r>
      <w:r w:rsidRPr="001842B5">
        <w:rPr>
          <w:rFonts w:ascii="Times New Roman" w:eastAsia="Calibri" w:hAnsi="Times New Roman" w:cs="Times New Roman"/>
          <w:b/>
          <w:sz w:val="28"/>
          <w:szCs w:val="28"/>
        </w:rPr>
        <w:t>UN MIL QUINIENTOS DÓLARES EXACTOS DE LOS ESTADOS UNIDOS DE NORTE AMERICA,</w:t>
      </w:r>
      <w:r w:rsidRPr="001842B5">
        <w:rPr>
          <w:rFonts w:ascii="Times New Roman" w:eastAsia="Calibri" w:hAnsi="Times New Roman" w:cs="Times New Roman"/>
          <w:b/>
          <w:sz w:val="28"/>
          <w:szCs w:val="28"/>
          <w:lang w:val="en-US"/>
        </w:rPr>
        <w:t xml:space="preserve"> </w:t>
      </w:r>
      <w:r w:rsidRPr="001842B5">
        <w:rPr>
          <w:rFonts w:ascii="Times New Roman" w:eastAsia="Calibri" w:hAnsi="Times New Roman" w:cs="Times New Roman"/>
          <w:b/>
          <w:sz w:val="28"/>
          <w:szCs w:val="28"/>
        </w:rPr>
        <w:t xml:space="preserve">($1,500.00), </w:t>
      </w:r>
      <w:r w:rsidRPr="001842B5">
        <w:rPr>
          <w:rFonts w:ascii="Times New Roman" w:eastAsia="Calibri" w:hAnsi="Times New Roman" w:cs="Times New Roman"/>
          <w:sz w:val="28"/>
          <w:szCs w:val="28"/>
          <w:shd w:val="clear" w:color="auto" w:fill="FFFFFF"/>
        </w:rPr>
        <w:t xml:space="preserve">de la cuenta corriente número </w:t>
      </w:r>
      <w:r w:rsidRPr="001842B5">
        <w:rPr>
          <w:rFonts w:ascii="Times New Roman" w:eastAsia="Calibri" w:hAnsi="Times New Roman" w:cs="Times New Roman"/>
          <w:b/>
          <w:sz w:val="28"/>
          <w:szCs w:val="28"/>
          <w:shd w:val="clear" w:color="auto" w:fill="FFFFFF"/>
        </w:rPr>
        <w:t xml:space="preserve">480005924 MUNICIPALIDAD DE APOPA, RECURSOS PROPIOS, Banco </w:t>
      </w:r>
      <w:r w:rsidRPr="001842B5">
        <w:rPr>
          <w:rFonts w:ascii="Times New Roman" w:eastAsia="Calibri" w:hAnsi="Times New Roman" w:cs="Times New Roman"/>
          <w:b/>
          <w:sz w:val="28"/>
          <w:szCs w:val="28"/>
          <w:shd w:val="clear" w:color="auto" w:fill="FFFFFF"/>
        </w:rPr>
        <w:lastRenderedPageBreak/>
        <w:t>Hipotecario de El Salvador S.A.,</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lang w:val="en-US"/>
        </w:rPr>
        <w:t xml:space="preserve">y </w:t>
      </w:r>
      <w:proofErr w:type="spellStart"/>
      <w:r w:rsidRPr="001842B5">
        <w:rPr>
          <w:rFonts w:ascii="Times New Roman" w:eastAsia="Calibri" w:hAnsi="Times New Roman" w:cs="Times New Roman"/>
          <w:sz w:val="28"/>
          <w:szCs w:val="28"/>
          <w:lang w:val="en-US"/>
        </w:rPr>
        <w:t>emita</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cheque</w:t>
      </w:r>
      <w:proofErr w:type="spellEnd"/>
      <w:r w:rsidRPr="001842B5">
        <w:rPr>
          <w:rFonts w:ascii="Times New Roman" w:eastAsia="Calibri" w:hAnsi="Times New Roman" w:cs="Times New Roman"/>
          <w:sz w:val="28"/>
          <w:szCs w:val="28"/>
          <w:lang w:val="en-US"/>
        </w:rPr>
        <w:t xml:space="preserve"> a </w:t>
      </w:r>
      <w:proofErr w:type="spellStart"/>
      <w:r w:rsidRPr="001842B5">
        <w:rPr>
          <w:rFonts w:ascii="Times New Roman" w:eastAsia="Calibri" w:hAnsi="Times New Roman" w:cs="Times New Roman"/>
          <w:sz w:val="28"/>
          <w:szCs w:val="28"/>
          <w:lang w:val="en-US"/>
        </w:rPr>
        <w:t>nombre</w:t>
      </w:r>
      <w:proofErr w:type="spellEnd"/>
      <w:r w:rsidRPr="001842B5">
        <w:rPr>
          <w:rFonts w:ascii="Times New Roman" w:eastAsia="Calibri" w:hAnsi="Times New Roman" w:cs="Times New Roman"/>
          <w:sz w:val="28"/>
          <w:szCs w:val="28"/>
          <w:lang w:val="en-US"/>
        </w:rPr>
        <w:t xml:space="preserve"> de </w:t>
      </w:r>
      <w:r w:rsidR="0082040E">
        <w:rPr>
          <w:rFonts w:ascii="Times New Roman" w:eastAsia="Calibri" w:hAnsi="Times New Roman" w:cs="Times New Roman"/>
          <w:b/>
          <w:sz w:val="28"/>
          <w:szCs w:val="28"/>
        </w:rPr>
        <w:t>XXXXXX</w:t>
      </w:r>
      <w:r w:rsidRPr="001842B5">
        <w:rPr>
          <w:rFonts w:ascii="Times New Roman" w:eastAsia="Calibri" w:hAnsi="Times New Roman" w:cs="Times New Roman"/>
          <w:b/>
          <w:sz w:val="28"/>
          <w:szCs w:val="28"/>
        </w:rPr>
        <w:t>,</w:t>
      </w:r>
      <w:r w:rsidRPr="001842B5">
        <w:rPr>
          <w:rFonts w:ascii="Times New Roman" w:eastAsia="Calibri" w:hAnsi="Times New Roman" w:cs="Times New Roman"/>
          <w:b/>
          <w:sz w:val="28"/>
          <w:szCs w:val="28"/>
          <w:lang w:val="en-US"/>
        </w:rPr>
        <w:t xml:space="preserve"> </w:t>
      </w:r>
      <w:r w:rsidRPr="001842B5">
        <w:rPr>
          <w:rFonts w:ascii="Times New Roman" w:eastAsia="Calibri" w:hAnsi="Times New Roman" w:cs="Times New Roman"/>
          <w:sz w:val="28"/>
          <w:szCs w:val="28"/>
        </w:rPr>
        <w:t xml:space="preserve">portadora de </w:t>
      </w:r>
      <w:r w:rsidRPr="001842B5">
        <w:rPr>
          <w:rFonts w:ascii="Times New Roman" w:eastAsia="Calibri" w:hAnsi="Times New Roman" w:cs="Times New Roman"/>
          <w:b/>
          <w:sz w:val="28"/>
          <w:szCs w:val="28"/>
        </w:rPr>
        <w:t xml:space="preserve">Documento Único de Identidad Personal, </w:t>
      </w:r>
      <w:r w:rsidRPr="001842B5">
        <w:rPr>
          <w:rFonts w:ascii="Times New Roman" w:eastAsia="Calibri" w:hAnsi="Times New Roman" w:cs="Times New Roman"/>
          <w:sz w:val="28"/>
          <w:szCs w:val="28"/>
        </w:rPr>
        <w:t xml:space="preserve">número: </w:t>
      </w:r>
      <w:r w:rsidR="0082040E">
        <w:rPr>
          <w:rFonts w:ascii="Times New Roman" w:eastAsia="Calibri" w:hAnsi="Times New Roman" w:cs="Times New Roman"/>
          <w:b/>
          <w:sz w:val="28"/>
          <w:szCs w:val="28"/>
        </w:rPr>
        <w:t>XXXXX</w:t>
      </w:r>
      <w:r w:rsidRPr="001842B5">
        <w:rPr>
          <w:rFonts w:ascii="Times New Roman" w:eastAsia="Calibri" w:hAnsi="Times New Roman" w:cs="Times New Roman"/>
          <w:sz w:val="28"/>
          <w:szCs w:val="28"/>
        </w:rPr>
        <w:t xml:space="preserve"> en concepto de ayuda económica para que pueda reparar el daño ocasionado en su vivienda a causa de incendio. </w:t>
      </w:r>
      <w:r w:rsidRPr="001842B5">
        <w:rPr>
          <w:rFonts w:ascii="Times New Roman" w:eastAsia="Calibri" w:hAnsi="Times New Roman" w:cs="Times New Roman"/>
          <w:b/>
          <w:sz w:val="28"/>
          <w:szCs w:val="28"/>
          <w:u w:val="single"/>
        </w:rPr>
        <w:t>Tercero:</w:t>
      </w:r>
      <w:r w:rsidRPr="001842B5">
        <w:rPr>
          <w:rFonts w:ascii="Times New Roman" w:eastAsia="Calibri" w:hAnsi="Times New Roman" w:cs="Times New Roman"/>
          <w:b/>
          <w:sz w:val="28"/>
          <w:szCs w:val="28"/>
        </w:rPr>
        <w:t xml:space="preserve"> AUTORÍCESE </w:t>
      </w:r>
      <w:r w:rsidRPr="001842B5">
        <w:rPr>
          <w:rFonts w:ascii="Times New Roman" w:eastAsia="Calibri" w:hAnsi="Times New Roman" w:cs="Times New Roman"/>
          <w:sz w:val="28"/>
          <w:szCs w:val="28"/>
        </w:rPr>
        <w:t xml:space="preserve">a la </w:t>
      </w:r>
      <w:r w:rsidRPr="001842B5">
        <w:rPr>
          <w:rFonts w:ascii="Times New Roman" w:eastAsia="Calibri" w:hAnsi="Times New Roman" w:cs="Times New Roman"/>
          <w:b/>
          <w:sz w:val="28"/>
          <w:szCs w:val="28"/>
        </w:rPr>
        <w:t>Jefa de Presupuesto,</w:t>
      </w:r>
      <w:r w:rsidRPr="001842B5">
        <w:rPr>
          <w:rFonts w:ascii="Times New Roman" w:eastAsia="Calibri" w:hAnsi="Times New Roman" w:cs="Times New Roman"/>
          <w:sz w:val="28"/>
          <w:szCs w:val="28"/>
        </w:rPr>
        <w:t xml:space="preserve"> para que realice la Reprogramación Presupuestaria si fuerte necesaria, de conformidad al numeral primero de este Acuerdo Municipal. </w:t>
      </w:r>
      <w:proofErr w:type="spellStart"/>
      <w:r w:rsidRPr="001842B5">
        <w:rPr>
          <w:rFonts w:ascii="Times New Roman" w:eastAsia="Calibri" w:hAnsi="Times New Roman" w:cs="Times New Roman"/>
          <w:sz w:val="28"/>
          <w:szCs w:val="28"/>
          <w:lang w:val="en-US"/>
        </w:rPr>
        <w:t>Fondos</w:t>
      </w:r>
      <w:proofErr w:type="spellEnd"/>
      <w:r w:rsidRPr="001842B5">
        <w:rPr>
          <w:rFonts w:ascii="Times New Roman" w:eastAsia="Calibri" w:hAnsi="Times New Roman" w:cs="Times New Roman"/>
          <w:sz w:val="28"/>
          <w:szCs w:val="28"/>
          <w:lang w:val="en-US"/>
        </w:rPr>
        <w:t xml:space="preserve"> con </w:t>
      </w:r>
      <w:proofErr w:type="spellStart"/>
      <w:r w:rsidRPr="001842B5">
        <w:rPr>
          <w:rFonts w:ascii="Times New Roman" w:eastAsia="Calibri" w:hAnsi="Times New Roman" w:cs="Times New Roman"/>
          <w:sz w:val="28"/>
          <w:szCs w:val="28"/>
          <w:lang w:val="en-US"/>
        </w:rPr>
        <w:t>aplicación</w:t>
      </w:r>
      <w:proofErr w:type="spellEnd"/>
      <w:r w:rsidRPr="001842B5">
        <w:rPr>
          <w:rFonts w:ascii="Times New Roman" w:eastAsia="Calibri" w:hAnsi="Times New Roman" w:cs="Times New Roman"/>
          <w:sz w:val="28"/>
          <w:szCs w:val="28"/>
          <w:lang w:val="en-US"/>
        </w:rPr>
        <w:t xml:space="preserve"> al </w:t>
      </w:r>
      <w:proofErr w:type="spellStart"/>
      <w:r w:rsidRPr="001842B5">
        <w:rPr>
          <w:rFonts w:ascii="Times New Roman" w:eastAsia="Calibri" w:hAnsi="Times New Roman" w:cs="Times New Roman"/>
          <w:sz w:val="28"/>
          <w:szCs w:val="28"/>
          <w:lang w:val="en-US"/>
        </w:rPr>
        <w:t>específico</w:t>
      </w:r>
      <w:proofErr w:type="spellEnd"/>
      <w:r w:rsidRPr="001842B5">
        <w:rPr>
          <w:rFonts w:ascii="Times New Roman" w:eastAsia="Calibri" w:hAnsi="Times New Roman" w:cs="Times New Roman"/>
          <w:sz w:val="28"/>
          <w:szCs w:val="28"/>
          <w:lang w:val="en-US"/>
        </w:rPr>
        <w:t xml:space="preserve"> y </w:t>
      </w:r>
      <w:proofErr w:type="spellStart"/>
      <w:r w:rsidRPr="001842B5">
        <w:rPr>
          <w:rFonts w:ascii="Times New Roman" w:eastAsia="Calibri" w:hAnsi="Times New Roman" w:cs="Times New Roman"/>
          <w:sz w:val="28"/>
          <w:szCs w:val="28"/>
          <w:lang w:val="en-US"/>
        </w:rPr>
        <w:t>expresión</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Presupuestaria</w:t>
      </w:r>
      <w:proofErr w:type="spellEnd"/>
      <w:r w:rsidRPr="001842B5">
        <w:rPr>
          <w:rFonts w:ascii="Times New Roman" w:eastAsia="Calibri" w:hAnsi="Times New Roman" w:cs="Times New Roman"/>
          <w:sz w:val="28"/>
          <w:szCs w:val="28"/>
          <w:lang w:val="en-US"/>
        </w:rPr>
        <w:t xml:space="preserve"> Municipal </w:t>
      </w:r>
      <w:proofErr w:type="spellStart"/>
      <w:r w:rsidRPr="001842B5">
        <w:rPr>
          <w:rFonts w:ascii="Times New Roman" w:eastAsia="Calibri" w:hAnsi="Times New Roman" w:cs="Times New Roman"/>
          <w:sz w:val="28"/>
          <w:szCs w:val="28"/>
          <w:lang w:val="en-US"/>
        </w:rPr>
        <w:t>vigente</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que</w:t>
      </w:r>
      <w:proofErr w:type="spellEnd"/>
      <w:r w:rsidRPr="001842B5">
        <w:rPr>
          <w:rFonts w:ascii="Times New Roman" w:eastAsia="Calibri" w:hAnsi="Times New Roman" w:cs="Times New Roman"/>
          <w:sz w:val="28"/>
          <w:szCs w:val="28"/>
          <w:lang w:val="en-US"/>
        </w:rPr>
        <w:t xml:space="preserve"> se </w:t>
      </w:r>
      <w:proofErr w:type="spellStart"/>
      <w:r w:rsidRPr="001842B5">
        <w:rPr>
          <w:rFonts w:ascii="Times New Roman" w:eastAsia="Calibri" w:hAnsi="Times New Roman" w:cs="Times New Roman"/>
          <w:sz w:val="28"/>
          <w:szCs w:val="28"/>
          <w:lang w:val="en-US"/>
        </w:rPr>
        <w:t>comprobara</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como</w:t>
      </w:r>
      <w:proofErr w:type="spellEnd"/>
      <w:r w:rsidRPr="001842B5">
        <w:rPr>
          <w:rFonts w:ascii="Times New Roman" w:eastAsia="Calibri" w:hAnsi="Times New Roman" w:cs="Times New Roman"/>
          <w:sz w:val="28"/>
          <w:szCs w:val="28"/>
          <w:lang w:val="en-US"/>
        </w:rPr>
        <w:t xml:space="preserve"> lo </w:t>
      </w:r>
      <w:proofErr w:type="spellStart"/>
      <w:r w:rsidRPr="001842B5">
        <w:rPr>
          <w:rFonts w:ascii="Times New Roman" w:eastAsia="Calibri" w:hAnsi="Times New Roman" w:cs="Times New Roman"/>
          <w:sz w:val="28"/>
          <w:szCs w:val="28"/>
          <w:lang w:val="en-US"/>
        </w:rPr>
        <w:t>establece</w:t>
      </w:r>
      <w:proofErr w:type="spellEnd"/>
      <w:r w:rsidRPr="001842B5">
        <w:rPr>
          <w:rFonts w:ascii="Times New Roman" w:eastAsia="Calibri" w:hAnsi="Times New Roman" w:cs="Times New Roman"/>
          <w:sz w:val="28"/>
          <w:szCs w:val="28"/>
          <w:lang w:val="en-US"/>
        </w:rPr>
        <w:t xml:space="preserve"> el </w:t>
      </w:r>
      <w:proofErr w:type="spellStart"/>
      <w:r w:rsidRPr="001842B5">
        <w:rPr>
          <w:rFonts w:ascii="Times New Roman" w:eastAsia="Calibri" w:hAnsi="Times New Roman" w:cs="Times New Roman"/>
          <w:sz w:val="28"/>
          <w:szCs w:val="28"/>
          <w:lang w:val="en-US"/>
        </w:rPr>
        <w:t>artículo</w:t>
      </w:r>
      <w:proofErr w:type="spellEnd"/>
      <w:r w:rsidRPr="001842B5">
        <w:rPr>
          <w:rFonts w:ascii="Times New Roman" w:eastAsia="Calibri" w:hAnsi="Times New Roman" w:cs="Times New Roman"/>
          <w:sz w:val="28"/>
          <w:szCs w:val="28"/>
          <w:lang w:val="en-US"/>
        </w:rPr>
        <w:t xml:space="preserve"> 78 del </w:t>
      </w:r>
      <w:proofErr w:type="spellStart"/>
      <w:r w:rsidRPr="001842B5">
        <w:rPr>
          <w:rFonts w:ascii="Times New Roman" w:eastAsia="Calibri" w:hAnsi="Times New Roman" w:cs="Times New Roman"/>
          <w:sz w:val="28"/>
          <w:szCs w:val="28"/>
          <w:lang w:val="en-US"/>
        </w:rPr>
        <w:t>Código</w:t>
      </w:r>
      <w:proofErr w:type="spellEnd"/>
      <w:r w:rsidRPr="001842B5">
        <w:rPr>
          <w:rFonts w:ascii="Times New Roman" w:eastAsia="Calibri" w:hAnsi="Times New Roman" w:cs="Times New Roman"/>
          <w:sz w:val="28"/>
          <w:szCs w:val="28"/>
          <w:lang w:val="en-US"/>
        </w:rPr>
        <w:t xml:space="preserve"> Municipal</w:t>
      </w:r>
      <w:proofErr w:type="gramStart"/>
      <w:r w:rsidRPr="001842B5">
        <w:rPr>
          <w:rFonts w:ascii="Times New Roman" w:eastAsia="Calibri" w:hAnsi="Times New Roman" w:cs="Times New Roman"/>
          <w:sz w:val="28"/>
          <w:szCs w:val="28"/>
          <w:lang w:val="en-US"/>
        </w:rPr>
        <w:t>.-</w:t>
      </w:r>
      <w:proofErr w:type="gramEnd"/>
      <w:r w:rsidRPr="001842B5">
        <w:rPr>
          <w:rFonts w:ascii="Times New Roman" w:eastAsia="Calibri" w:hAnsi="Times New Roman" w:cs="Times New Roman"/>
          <w:sz w:val="28"/>
          <w:szCs w:val="28"/>
          <w:lang w:val="en-US"/>
        </w:rPr>
        <w:t xml:space="preserve"> </w:t>
      </w:r>
      <w:r w:rsidRPr="001842B5">
        <w:rPr>
          <w:rFonts w:ascii="Times New Roman" w:eastAsia="Calibri" w:hAnsi="Times New Roman" w:cs="Times New Roman"/>
          <w:b/>
          <w:sz w:val="28"/>
          <w:szCs w:val="28"/>
        </w:rPr>
        <w:t>CERTIFÍQUESE Y COMUNÍQUESE.-</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b/>
          <w:bCs/>
          <w:sz w:val="28"/>
          <w:szCs w:val="28"/>
        </w:rPr>
        <w:t>“</w:t>
      </w:r>
      <w:r w:rsidRPr="001842B5">
        <w:rPr>
          <w:rFonts w:ascii="Times New Roman" w:eastAsia="Calibri" w:hAnsi="Times New Roman" w:cs="Times New Roman"/>
          <w:b/>
          <w:sz w:val="28"/>
          <w:szCs w:val="28"/>
        </w:rPr>
        <w:t>ACUERDO</w:t>
      </w:r>
      <w:r w:rsidRPr="001842B5">
        <w:rPr>
          <w:rFonts w:ascii="Times New Roman" w:eastAsia="Calibri" w:hAnsi="Times New Roman" w:cs="Times New Roman"/>
          <w:b/>
          <w:bCs/>
          <w:sz w:val="28"/>
          <w:szCs w:val="28"/>
        </w:rPr>
        <w:t xml:space="preserve"> MUNICIPAL NÚMERO QUINCE”. </w:t>
      </w:r>
      <w:r w:rsidRPr="001842B5">
        <w:rPr>
          <w:rFonts w:ascii="Times New Roman" w:eastAsia="Tahoma" w:hAnsi="Times New Roman" w:cs="Times New Roman"/>
          <w:kern w:val="1"/>
          <w:sz w:val="28"/>
          <w:szCs w:val="28"/>
          <w:lang w:eastAsia="zh-CN"/>
        </w:rPr>
        <w:t xml:space="preserve">Expuesto en el punto número </w:t>
      </w:r>
      <w:r w:rsidRPr="001842B5">
        <w:rPr>
          <w:rFonts w:ascii="Times New Roman" w:eastAsia="Calibri" w:hAnsi="Times New Roman" w:cs="Times New Roman"/>
          <w:sz w:val="28"/>
          <w:szCs w:val="28"/>
        </w:rPr>
        <w:t xml:space="preserve">seis de la agenda de esta sesión el cual corresponde a Participación de Comisiones, para lo cual la </w:t>
      </w:r>
      <w:r w:rsidRPr="001842B5">
        <w:rPr>
          <w:rFonts w:ascii="Times New Roman" w:eastAsia="Calibri" w:hAnsi="Times New Roman" w:cs="Times New Roman"/>
          <w:b/>
          <w:sz w:val="28"/>
          <w:szCs w:val="28"/>
        </w:rPr>
        <w:t>Comisión de</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b/>
          <w:sz w:val="28"/>
          <w:szCs w:val="28"/>
          <w:lang w:val="es-SV"/>
        </w:rPr>
        <w:t xml:space="preserve">Gestión de Desarrollo Económico y Cohesión Social, a través del Coordinador el Sr. Jonathan Bryan Gómez Cruz, Quinto Regidor Propietario, </w:t>
      </w:r>
      <w:r w:rsidRPr="001842B5">
        <w:rPr>
          <w:rFonts w:ascii="Times New Roman" w:eastAsia="Calibri" w:hAnsi="Times New Roman" w:cs="Times New Roman"/>
          <w:sz w:val="28"/>
          <w:szCs w:val="28"/>
          <w:lang w:val="es-SV"/>
        </w:rPr>
        <w:t xml:space="preserve">presenta solicitud de fecha 22/02/2023, por medio de la cual miembros de la Asociación de Desarrollo Comunal Las Jacarandas Nuevo Amanecer, solicitan apoyo ya que el grupo de danza de Nuevo Amanecer denominado “THE QUEENS”, se encuentra inscrito y tendrá participación en el concurso Cele branza de Canal 12 en El Salvador, el cual se llevará a cabo los días nueve, diez y </w:t>
      </w:r>
      <w:r w:rsidRPr="005259ED">
        <w:rPr>
          <w:rFonts w:ascii="Times New Roman" w:eastAsia="Calibri" w:hAnsi="Times New Roman" w:cs="Times New Roman"/>
          <w:sz w:val="28"/>
          <w:szCs w:val="28"/>
          <w:lang w:val="es-SV"/>
        </w:rPr>
        <w:t>diecisiete de marzo del presente año, por lo cual solicitan apoyo para la compra de trajes para 11 integrantes y el pago del transporte, comprometiéndose a dar lo mejor para representar el Municipio de Apopa. Por tanto el Honorable Concejo Municipal Plural, en uso de sus facultades legales y habiendo deliberado el punto, Por</w:t>
      </w:r>
      <w:r w:rsidRPr="001842B5">
        <w:rPr>
          <w:rFonts w:ascii="Times New Roman" w:eastAsia="Calibri" w:hAnsi="Times New Roman" w:cs="Times New Roman"/>
          <w:sz w:val="28"/>
          <w:szCs w:val="28"/>
          <w:lang w:val="es-SV"/>
        </w:rPr>
        <w:t xml:space="preserve"> </w:t>
      </w:r>
      <w:r w:rsidRPr="001842B5">
        <w:rPr>
          <w:rFonts w:ascii="Times New Roman" w:eastAsia="Calibri" w:hAnsi="Times New Roman" w:cs="Times New Roman"/>
          <w:b/>
          <w:sz w:val="28"/>
          <w:szCs w:val="28"/>
          <w:lang w:val="es-SV"/>
        </w:rPr>
        <w:t>UNANIMIDAD</w:t>
      </w:r>
      <w:r w:rsidRPr="001842B5">
        <w:rPr>
          <w:rFonts w:ascii="Times New Roman" w:eastAsia="Calibri" w:hAnsi="Times New Roman" w:cs="Times New Roman"/>
          <w:sz w:val="28"/>
          <w:szCs w:val="28"/>
          <w:lang w:val="es-SV"/>
        </w:rPr>
        <w:t xml:space="preserve"> de votos </w:t>
      </w:r>
      <w:r w:rsidRPr="001842B5">
        <w:rPr>
          <w:rFonts w:ascii="Times New Roman" w:eastAsia="Calibri" w:hAnsi="Times New Roman" w:cs="Times New Roman"/>
          <w:b/>
          <w:sz w:val="28"/>
          <w:szCs w:val="28"/>
        </w:rPr>
        <w:t xml:space="preserve">ACUERDA: </w:t>
      </w:r>
      <w:r w:rsidRPr="001842B5">
        <w:rPr>
          <w:rFonts w:ascii="Times New Roman" w:eastAsia="Calibri" w:hAnsi="Times New Roman" w:cs="Times New Roman"/>
          <w:b/>
          <w:sz w:val="28"/>
          <w:szCs w:val="28"/>
          <w:u w:val="single"/>
        </w:rPr>
        <w:t>Primero:</w:t>
      </w:r>
      <w:r w:rsidRPr="001842B5">
        <w:rPr>
          <w:rFonts w:ascii="Times New Roman" w:eastAsia="Calibri" w:hAnsi="Times New Roman" w:cs="Times New Roman"/>
          <w:b/>
          <w:sz w:val="28"/>
          <w:szCs w:val="28"/>
        </w:rPr>
        <w:t xml:space="preserve"> APROBAR </w:t>
      </w:r>
      <w:r w:rsidRPr="001842B5">
        <w:rPr>
          <w:rFonts w:ascii="Times New Roman" w:eastAsia="Calibri" w:hAnsi="Times New Roman" w:cs="Times New Roman"/>
          <w:sz w:val="28"/>
          <w:szCs w:val="28"/>
        </w:rPr>
        <w:t xml:space="preserve">ayuda económica por la cantidad de </w:t>
      </w:r>
      <w:r w:rsidRPr="001842B5">
        <w:rPr>
          <w:rFonts w:ascii="Times New Roman" w:eastAsia="Calibri" w:hAnsi="Times New Roman" w:cs="Times New Roman"/>
          <w:b/>
          <w:sz w:val="28"/>
          <w:szCs w:val="28"/>
        </w:rPr>
        <w:t xml:space="preserve">TRESCIENTOS DÓLARES EXACTOS, DE LOS ESTADOS UNIDOS DE NORTE AMERICA, </w:t>
      </w:r>
      <w:r w:rsidRPr="001842B5">
        <w:rPr>
          <w:rFonts w:ascii="Times New Roman" w:eastAsia="Calibri" w:hAnsi="Times New Roman" w:cs="Times New Roman"/>
          <w:sz w:val="28"/>
          <w:szCs w:val="28"/>
        </w:rPr>
        <w:t xml:space="preserve">a favor de la Señora </w:t>
      </w:r>
      <w:r w:rsidR="0082040E">
        <w:rPr>
          <w:rFonts w:ascii="Times New Roman" w:eastAsia="Calibri" w:hAnsi="Times New Roman" w:cs="Times New Roman"/>
          <w:b/>
          <w:sz w:val="28"/>
          <w:szCs w:val="28"/>
        </w:rPr>
        <w:t>XXXX</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rPr>
        <w:t xml:space="preserve">en su calidad de Vice Presidenta de la Asociación </w:t>
      </w:r>
      <w:r w:rsidRPr="001842B5">
        <w:rPr>
          <w:rFonts w:ascii="Times New Roman" w:eastAsia="Calibri" w:hAnsi="Times New Roman" w:cs="Times New Roman"/>
          <w:sz w:val="28"/>
          <w:szCs w:val="28"/>
          <w:lang w:val="es-SV"/>
        </w:rPr>
        <w:t>Comunal Las Jacarandas Nuevo Amanecer</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rPr>
        <w:t>en beneficio a las once participantes de grupo de danza moderna denominado</w:t>
      </w:r>
      <w:r w:rsidRPr="001842B5">
        <w:rPr>
          <w:rFonts w:ascii="Times New Roman" w:eastAsia="Calibri" w:hAnsi="Times New Roman" w:cs="Times New Roman"/>
          <w:b/>
          <w:sz w:val="28"/>
          <w:szCs w:val="28"/>
        </w:rPr>
        <w:t xml:space="preserve"> “THE QUEENS”, </w:t>
      </w:r>
      <w:r w:rsidRPr="001842B5">
        <w:rPr>
          <w:rFonts w:ascii="Times New Roman" w:eastAsia="Calibri" w:hAnsi="Times New Roman" w:cs="Times New Roman"/>
          <w:sz w:val="28"/>
          <w:szCs w:val="28"/>
        </w:rPr>
        <w:t xml:space="preserve">quienes participaran en concurso </w:t>
      </w:r>
      <w:proofErr w:type="spellStart"/>
      <w:r w:rsidRPr="001842B5">
        <w:rPr>
          <w:rFonts w:ascii="Times New Roman" w:eastAsia="Calibri" w:hAnsi="Times New Roman" w:cs="Times New Roman"/>
          <w:sz w:val="28"/>
          <w:szCs w:val="28"/>
        </w:rPr>
        <w:t>Celebranza</w:t>
      </w:r>
      <w:proofErr w:type="spellEnd"/>
      <w:r w:rsidRPr="001842B5">
        <w:rPr>
          <w:rFonts w:ascii="Times New Roman" w:eastAsia="Calibri" w:hAnsi="Times New Roman" w:cs="Times New Roman"/>
          <w:sz w:val="28"/>
          <w:szCs w:val="28"/>
        </w:rPr>
        <w:t xml:space="preserve"> de Canal 12 en El Salvador; la cual será con </w:t>
      </w:r>
      <w:r w:rsidRPr="001842B5">
        <w:rPr>
          <w:rFonts w:ascii="Times New Roman" w:eastAsia="Calibri" w:hAnsi="Times New Roman" w:cs="Times New Roman"/>
          <w:b/>
          <w:sz w:val="28"/>
          <w:szCs w:val="28"/>
        </w:rPr>
        <w:t>Fuente de Financiamiento</w:t>
      </w:r>
      <w:r w:rsidRPr="001842B5">
        <w:rPr>
          <w:rFonts w:ascii="Times New Roman" w:eastAsia="Calibri" w:hAnsi="Times New Roman" w:cs="Times New Roman"/>
          <w:sz w:val="28"/>
          <w:szCs w:val="28"/>
        </w:rPr>
        <w:t xml:space="preserve"> de </w:t>
      </w:r>
      <w:r w:rsidRPr="001842B5">
        <w:rPr>
          <w:rFonts w:ascii="Times New Roman" w:eastAsia="Calibri" w:hAnsi="Times New Roman" w:cs="Times New Roman"/>
          <w:b/>
          <w:sz w:val="28"/>
          <w:szCs w:val="28"/>
        </w:rPr>
        <w:t>RECURSOS PROPIOS,</w:t>
      </w:r>
      <w:r w:rsidRPr="001842B5">
        <w:rPr>
          <w:rFonts w:ascii="Times New Roman" w:eastAsia="Calibri" w:hAnsi="Times New Roman" w:cs="Times New Roman"/>
          <w:sz w:val="28"/>
          <w:szCs w:val="28"/>
        </w:rPr>
        <w:t xml:space="preserve"> cargada a la </w:t>
      </w:r>
      <w:r w:rsidRPr="001842B5">
        <w:rPr>
          <w:rFonts w:ascii="Times New Roman" w:eastAsia="Calibri" w:hAnsi="Times New Roman" w:cs="Times New Roman"/>
          <w:b/>
          <w:sz w:val="28"/>
          <w:szCs w:val="28"/>
        </w:rPr>
        <w:t>Partida Presupuestaria de Concejo Municipal.</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b/>
          <w:sz w:val="28"/>
          <w:szCs w:val="28"/>
          <w:u w:val="single"/>
        </w:rPr>
        <w:t>Segundo:</w:t>
      </w:r>
      <w:r w:rsidRPr="001842B5">
        <w:rPr>
          <w:rFonts w:ascii="Times New Roman" w:eastAsia="Calibri" w:hAnsi="Times New Roman" w:cs="Times New Roman"/>
          <w:sz w:val="28"/>
          <w:szCs w:val="28"/>
        </w:rPr>
        <w:t xml:space="preserve"> </w:t>
      </w:r>
      <w:r w:rsidRPr="001842B5">
        <w:rPr>
          <w:rFonts w:ascii="Times New Roman" w:eastAsia="Calibri" w:hAnsi="Times New Roman" w:cs="Times New Roman"/>
          <w:b/>
          <w:sz w:val="28"/>
          <w:szCs w:val="28"/>
        </w:rPr>
        <w:t xml:space="preserve">AUTORÍCESE </w:t>
      </w:r>
      <w:r w:rsidRPr="001842B5">
        <w:rPr>
          <w:rFonts w:ascii="Times New Roman" w:eastAsia="Calibri" w:hAnsi="Times New Roman" w:cs="Times New Roman"/>
          <w:sz w:val="28"/>
          <w:szCs w:val="28"/>
        </w:rPr>
        <w:t>al</w:t>
      </w:r>
      <w:r w:rsidRPr="001842B5">
        <w:rPr>
          <w:rFonts w:ascii="Times New Roman" w:eastAsia="Calibri" w:hAnsi="Times New Roman" w:cs="Times New Roman"/>
          <w:b/>
          <w:sz w:val="28"/>
          <w:szCs w:val="28"/>
        </w:rPr>
        <w:t xml:space="preserve"> TESORERO MUNICIPAL </w:t>
      </w:r>
      <w:r w:rsidRPr="001842B5">
        <w:rPr>
          <w:rFonts w:ascii="Times New Roman" w:eastAsia="Calibri" w:hAnsi="Times New Roman" w:cs="Times New Roman"/>
          <w:sz w:val="28"/>
          <w:szCs w:val="28"/>
          <w:lang w:val="en-US"/>
        </w:rPr>
        <w:t xml:space="preserve">para </w:t>
      </w:r>
      <w:proofErr w:type="spellStart"/>
      <w:r w:rsidRPr="001842B5">
        <w:rPr>
          <w:rFonts w:ascii="Times New Roman" w:eastAsia="Calibri" w:hAnsi="Times New Roman" w:cs="Times New Roman"/>
          <w:sz w:val="28"/>
          <w:szCs w:val="28"/>
          <w:lang w:val="en-US"/>
        </w:rPr>
        <w:t>que</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erogue</w:t>
      </w:r>
      <w:proofErr w:type="spellEnd"/>
      <w:r w:rsidRPr="001842B5">
        <w:rPr>
          <w:rFonts w:ascii="Times New Roman" w:eastAsia="Calibri" w:hAnsi="Times New Roman" w:cs="Times New Roman"/>
          <w:sz w:val="28"/>
          <w:szCs w:val="28"/>
          <w:lang w:val="en-US"/>
        </w:rPr>
        <w:t xml:space="preserve"> la </w:t>
      </w:r>
      <w:proofErr w:type="spellStart"/>
      <w:r w:rsidRPr="001842B5">
        <w:rPr>
          <w:rFonts w:ascii="Times New Roman" w:eastAsia="Calibri" w:hAnsi="Times New Roman" w:cs="Times New Roman"/>
          <w:sz w:val="28"/>
          <w:szCs w:val="28"/>
          <w:lang w:val="en-US"/>
        </w:rPr>
        <w:t>cantidad</w:t>
      </w:r>
      <w:proofErr w:type="spellEnd"/>
      <w:r w:rsidRPr="001842B5">
        <w:rPr>
          <w:rFonts w:ascii="Times New Roman" w:eastAsia="Calibri" w:hAnsi="Times New Roman" w:cs="Times New Roman"/>
          <w:sz w:val="28"/>
          <w:szCs w:val="28"/>
          <w:lang w:val="en-US"/>
        </w:rPr>
        <w:t xml:space="preserve"> de: </w:t>
      </w:r>
      <w:r w:rsidRPr="001842B5">
        <w:rPr>
          <w:rFonts w:ascii="Times New Roman" w:eastAsia="Calibri" w:hAnsi="Times New Roman" w:cs="Times New Roman"/>
          <w:b/>
          <w:sz w:val="28"/>
          <w:szCs w:val="28"/>
        </w:rPr>
        <w:t>TRESCIENTOS DÓLARES EXACTOS, DE LOS ESTADOS UNIDOS DE NORTE AMERICA, DE LOS ESTADOS UNIDOS DE NORTE AMERICA,</w:t>
      </w:r>
      <w:r w:rsidRPr="001842B5">
        <w:rPr>
          <w:rFonts w:ascii="Times New Roman" w:eastAsia="Calibri" w:hAnsi="Times New Roman" w:cs="Times New Roman"/>
          <w:b/>
          <w:sz w:val="28"/>
          <w:szCs w:val="28"/>
          <w:lang w:val="en-US"/>
        </w:rPr>
        <w:t xml:space="preserve"> ($300.00), </w:t>
      </w:r>
      <w:r w:rsidRPr="001842B5">
        <w:rPr>
          <w:rFonts w:ascii="Times New Roman" w:eastAsia="Calibri" w:hAnsi="Times New Roman" w:cs="Times New Roman"/>
          <w:sz w:val="28"/>
          <w:szCs w:val="28"/>
          <w:shd w:val="clear" w:color="auto" w:fill="FFFFFF"/>
        </w:rPr>
        <w:t xml:space="preserve">de la cuenta corriente número </w:t>
      </w:r>
      <w:r w:rsidRPr="001842B5">
        <w:rPr>
          <w:rFonts w:ascii="Times New Roman" w:eastAsia="Calibri" w:hAnsi="Times New Roman" w:cs="Times New Roman"/>
          <w:b/>
          <w:sz w:val="28"/>
          <w:szCs w:val="28"/>
          <w:shd w:val="clear" w:color="auto" w:fill="FFFFFF"/>
        </w:rPr>
        <w:t xml:space="preserve">480005924 MUNICIPALIDAD DE </w:t>
      </w:r>
      <w:r w:rsidRPr="001842B5">
        <w:rPr>
          <w:rFonts w:ascii="Times New Roman" w:eastAsia="Calibri" w:hAnsi="Times New Roman" w:cs="Times New Roman"/>
          <w:b/>
          <w:sz w:val="28"/>
          <w:szCs w:val="28"/>
          <w:shd w:val="clear" w:color="auto" w:fill="FFFFFF"/>
        </w:rPr>
        <w:lastRenderedPageBreak/>
        <w:t>APOPA, RECURSOS PROPIOS, Banco Hipotecario de El Salvador S.A.,</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sz w:val="28"/>
          <w:szCs w:val="28"/>
          <w:lang w:val="en-US"/>
        </w:rPr>
        <w:t xml:space="preserve">y </w:t>
      </w:r>
      <w:proofErr w:type="spellStart"/>
      <w:r w:rsidRPr="001842B5">
        <w:rPr>
          <w:rFonts w:ascii="Times New Roman" w:eastAsia="Calibri" w:hAnsi="Times New Roman" w:cs="Times New Roman"/>
          <w:sz w:val="28"/>
          <w:szCs w:val="28"/>
          <w:lang w:val="en-US"/>
        </w:rPr>
        <w:t>emita</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cheque</w:t>
      </w:r>
      <w:proofErr w:type="spellEnd"/>
      <w:r w:rsidRPr="001842B5">
        <w:rPr>
          <w:rFonts w:ascii="Times New Roman" w:eastAsia="Calibri" w:hAnsi="Times New Roman" w:cs="Times New Roman"/>
          <w:sz w:val="28"/>
          <w:szCs w:val="28"/>
          <w:lang w:val="en-US"/>
        </w:rPr>
        <w:t xml:space="preserve"> a </w:t>
      </w:r>
      <w:proofErr w:type="spellStart"/>
      <w:r w:rsidRPr="001842B5">
        <w:rPr>
          <w:rFonts w:ascii="Times New Roman" w:eastAsia="Calibri" w:hAnsi="Times New Roman" w:cs="Times New Roman"/>
          <w:sz w:val="28"/>
          <w:szCs w:val="28"/>
          <w:lang w:val="en-US"/>
        </w:rPr>
        <w:t>nombre</w:t>
      </w:r>
      <w:proofErr w:type="spellEnd"/>
      <w:r w:rsidRPr="001842B5">
        <w:rPr>
          <w:rFonts w:ascii="Times New Roman" w:eastAsia="Calibri" w:hAnsi="Times New Roman" w:cs="Times New Roman"/>
          <w:sz w:val="28"/>
          <w:szCs w:val="28"/>
          <w:lang w:val="en-US"/>
        </w:rPr>
        <w:t xml:space="preserve"> de </w:t>
      </w:r>
      <w:proofErr w:type="spellStart"/>
      <w:r w:rsidR="005259ED">
        <w:rPr>
          <w:rFonts w:ascii="Times New Roman" w:eastAsia="Calibri" w:hAnsi="Times New Roman" w:cs="Times New Roman"/>
          <w:b/>
          <w:sz w:val="28"/>
          <w:szCs w:val="28"/>
        </w:rPr>
        <w:t>xxxxxx</w:t>
      </w:r>
      <w:proofErr w:type="spellEnd"/>
      <w:r w:rsidRPr="001842B5">
        <w:rPr>
          <w:rFonts w:ascii="Times New Roman" w:eastAsia="Calibri" w:hAnsi="Times New Roman" w:cs="Times New Roman"/>
          <w:b/>
          <w:sz w:val="28"/>
          <w:szCs w:val="28"/>
        </w:rPr>
        <w:t>,</w:t>
      </w:r>
      <w:r w:rsidRPr="001842B5">
        <w:rPr>
          <w:rFonts w:ascii="Times New Roman" w:eastAsia="Calibri" w:hAnsi="Times New Roman" w:cs="Times New Roman"/>
          <w:b/>
          <w:sz w:val="28"/>
          <w:szCs w:val="28"/>
          <w:lang w:val="en-US"/>
        </w:rPr>
        <w:t xml:space="preserve"> </w:t>
      </w:r>
      <w:r w:rsidRPr="001842B5">
        <w:rPr>
          <w:rFonts w:ascii="Times New Roman" w:eastAsia="Calibri" w:hAnsi="Times New Roman" w:cs="Times New Roman"/>
          <w:sz w:val="28"/>
          <w:szCs w:val="28"/>
        </w:rPr>
        <w:t xml:space="preserve">portadora de </w:t>
      </w:r>
      <w:r w:rsidRPr="001842B5">
        <w:rPr>
          <w:rFonts w:ascii="Times New Roman" w:eastAsia="Calibri" w:hAnsi="Times New Roman" w:cs="Times New Roman"/>
          <w:b/>
          <w:sz w:val="28"/>
          <w:szCs w:val="28"/>
        </w:rPr>
        <w:t xml:space="preserve">Documento Único de Identidad Personal, </w:t>
      </w:r>
      <w:r w:rsidRPr="001842B5">
        <w:rPr>
          <w:rFonts w:ascii="Times New Roman" w:eastAsia="Calibri" w:hAnsi="Times New Roman" w:cs="Times New Roman"/>
          <w:sz w:val="28"/>
          <w:szCs w:val="28"/>
        </w:rPr>
        <w:t xml:space="preserve">número: </w:t>
      </w:r>
      <w:proofErr w:type="spellStart"/>
      <w:r w:rsidR="005259ED">
        <w:rPr>
          <w:rFonts w:ascii="Times New Roman" w:eastAsia="Calibri" w:hAnsi="Times New Roman" w:cs="Times New Roman"/>
          <w:b/>
          <w:sz w:val="28"/>
          <w:szCs w:val="28"/>
        </w:rPr>
        <w:t>xxxxx</w:t>
      </w:r>
      <w:proofErr w:type="spellEnd"/>
      <w:r w:rsidRPr="001842B5">
        <w:rPr>
          <w:rFonts w:ascii="Times New Roman" w:eastAsia="Calibri" w:hAnsi="Times New Roman" w:cs="Times New Roman"/>
          <w:b/>
          <w:sz w:val="28"/>
          <w:szCs w:val="28"/>
        </w:rPr>
        <w:t>,</w:t>
      </w:r>
      <w:r w:rsidRPr="001842B5">
        <w:rPr>
          <w:rFonts w:ascii="Times New Roman" w:eastAsia="Calibri" w:hAnsi="Times New Roman" w:cs="Times New Roman"/>
          <w:sz w:val="28"/>
          <w:szCs w:val="28"/>
        </w:rPr>
        <w:t xml:space="preserve"> en concepto de ayuda económica para que beneficio a las once participantes de grupo de danza moderna denominado</w:t>
      </w:r>
      <w:r w:rsidRPr="001842B5">
        <w:rPr>
          <w:rFonts w:ascii="Times New Roman" w:eastAsia="Calibri" w:hAnsi="Times New Roman" w:cs="Times New Roman"/>
          <w:b/>
          <w:sz w:val="28"/>
          <w:szCs w:val="28"/>
        </w:rPr>
        <w:t xml:space="preserve"> “THE QUEENS”, </w:t>
      </w:r>
      <w:r w:rsidRPr="001842B5">
        <w:rPr>
          <w:rFonts w:ascii="Times New Roman" w:eastAsia="Calibri" w:hAnsi="Times New Roman" w:cs="Times New Roman"/>
          <w:sz w:val="28"/>
          <w:szCs w:val="28"/>
        </w:rPr>
        <w:t xml:space="preserve">quienes participaran en concurso </w:t>
      </w:r>
      <w:proofErr w:type="spellStart"/>
      <w:r w:rsidRPr="001842B5">
        <w:rPr>
          <w:rFonts w:ascii="Times New Roman" w:eastAsia="Calibri" w:hAnsi="Times New Roman" w:cs="Times New Roman"/>
          <w:sz w:val="28"/>
          <w:szCs w:val="28"/>
        </w:rPr>
        <w:t>Celebranza</w:t>
      </w:r>
      <w:proofErr w:type="spellEnd"/>
      <w:r w:rsidRPr="001842B5">
        <w:rPr>
          <w:rFonts w:ascii="Times New Roman" w:eastAsia="Calibri" w:hAnsi="Times New Roman" w:cs="Times New Roman"/>
          <w:sz w:val="28"/>
          <w:szCs w:val="28"/>
        </w:rPr>
        <w:t xml:space="preserve"> de Canal 12 en El Salvador.</w:t>
      </w:r>
      <w:r w:rsidRPr="001842B5">
        <w:rPr>
          <w:rFonts w:ascii="Times New Roman" w:eastAsia="Calibri" w:hAnsi="Times New Roman" w:cs="Times New Roman"/>
          <w:b/>
          <w:sz w:val="28"/>
          <w:szCs w:val="28"/>
        </w:rPr>
        <w:t xml:space="preserve"> </w:t>
      </w:r>
      <w:r w:rsidRPr="001842B5">
        <w:rPr>
          <w:rFonts w:ascii="Times New Roman" w:eastAsia="Calibri" w:hAnsi="Times New Roman" w:cs="Times New Roman"/>
          <w:b/>
          <w:sz w:val="28"/>
          <w:szCs w:val="28"/>
          <w:u w:val="single"/>
        </w:rPr>
        <w:t>Tercero:</w:t>
      </w:r>
      <w:r w:rsidRPr="001842B5">
        <w:rPr>
          <w:rFonts w:ascii="Times New Roman" w:eastAsia="Calibri" w:hAnsi="Times New Roman" w:cs="Times New Roman"/>
          <w:b/>
          <w:sz w:val="28"/>
          <w:szCs w:val="28"/>
        </w:rPr>
        <w:t xml:space="preserve"> AUTORÍCESE </w:t>
      </w:r>
      <w:r w:rsidRPr="001842B5">
        <w:rPr>
          <w:rFonts w:ascii="Times New Roman" w:eastAsia="Calibri" w:hAnsi="Times New Roman" w:cs="Times New Roman"/>
          <w:sz w:val="28"/>
          <w:szCs w:val="28"/>
        </w:rPr>
        <w:t xml:space="preserve">a la </w:t>
      </w:r>
      <w:r w:rsidRPr="001842B5">
        <w:rPr>
          <w:rFonts w:ascii="Times New Roman" w:eastAsia="Calibri" w:hAnsi="Times New Roman" w:cs="Times New Roman"/>
          <w:b/>
          <w:sz w:val="28"/>
          <w:szCs w:val="28"/>
        </w:rPr>
        <w:t>Jefa de Presupuesto,</w:t>
      </w:r>
      <w:r w:rsidRPr="001842B5">
        <w:rPr>
          <w:rFonts w:ascii="Times New Roman" w:eastAsia="Calibri" w:hAnsi="Times New Roman" w:cs="Times New Roman"/>
          <w:sz w:val="28"/>
          <w:szCs w:val="28"/>
        </w:rPr>
        <w:t xml:space="preserve"> para que realice la Reprogramación Presupuestaria si fuerte necesaria, de conformidad al </w:t>
      </w:r>
      <w:proofErr w:type="spellStart"/>
      <w:r w:rsidRPr="001842B5">
        <w:rPr>
          <w:rFonts w:ascii="Times New Roman" w:eastAsia="Calibri" w:hAnsi="Times New Roman" w:cs="Times New Roman"/>
          <w:sz w:val="28"/>
          <w:szCs w:val="28"/>
        </w:rPr>
        <w:t>númeral</w:t>
      </w:r>
      <w:proofErr w:type="spellEnd"/>
      <w:r w:rsidRPr="001842B5">
        <w:rPr>
          <w:rFonts w:ascii="Times New Roman" w:eastAsia="Calibri" w:hAnsi="Times New Roman" w:cs="Times New Roman"/>
          <w:sz w:val="28"/>
          <w:szCs w:val="28"/>
        </w:rPr>
        <w:t xml:space="preserve"> primero de este Acuerdo Municipal. </w:t>
      </w:r>
      <w:proofErr w:type="spellStart"/>
      <w:r w:rsidRPr="001842B5">
        <w:rPr>
          <w:rFonts w:ascii="Times New Roman" w:eastAsia="Calibri" w:hAnsi="Times New Roman" w:cs="Times New Roman"/>
          <w:sz w:val="28"/>
          <w:szCs w:val="28"/>
          <w:lang w:val="en-US"/>
        </w:rPr>
        <w:t>Fondos</w:t>
      </w:r>
      <w:proofErr w:type="spellEnd"/>
      <w:r w:rsidRPr="001842B5">
        <w:rPr>
          <w:rFonts w:ascii="Times New Roman" w:eastAsia="Calibri" w:hAnsi="Times New Roman" w:cs="Times New Roman"/>
          <w:sz w:val="28"/>
          <w:szCs w:val="28"/>
          <w:lang w:val="en-US"/>
        </w:rPr>
        <w:t xml:space="preserve"> con </w:t>
      </w:r>
      <w:proofErr w:type="spellStart"/>
      <w:r w:rsidRPr="001842B5">
        <w:rPr>
          <w:rFonts w:ascii="Times New Roman" w:eastAsia="Calibri" w:hAnsi="Times New Roman" w:cs="Times New Roman"/>
          <w:sz w:val="28"/>
          <w:szCs w:val="28"/>
          <w:lang w:val="en-US"/>
        </w:rPr>
        <w:t>aplicación</w:t>
      </w:r>
      <w:proofErr w:type="spellEnd"/>
      <w:r w:rsidRPr="001842B5">
        <w:rPr>
          <w:rFonts w:ascii="Times New Roman" w:eastAsia="Calibri" w:hAnsi="Times New Roman" w:cs="Times New Roman"/>
          <w:sz w:val="28"/>
          <w:szCs w:val="28"/>
          <w:lang w:val="en-US"/>
        </w:rPr>
        <w:t xml:space="preserve"> al </w:t>
      </w:r>
      <w:proofErr w:type="spellStart"/>
      <w:r w:rsidRPr="001842B5">
        <w:rPr>
          <w:rFonts w:ascii="Times New Roman" w:eastAsia="Calibri" w:hAnsi="Times New Roman" w:cs="Times New Roman"/>
          <w:sz w:val="28"/>
          <w:szCs w:val="28"/>
          <w:lang w:val="en-US"/>
        </w:rPr>
        <w:t>específico</w:t>
      </w:r>
      <w:proofErr w:type="spellEnd"/>
      <w:r w:rsidRPr="001842B5">
        <w:rPr>
          <w:rFonts w:ascii="Times New Roman" w:eastAsia="Calibri" w:hAnsi="Times New Roman" w:cs="Times New Roman"/>
          <w:sz w:val="28"/>
          <w:szCs w:val="28"/>
          <w:lang w:val="en-US"/>
        </w:rPr>
        <w:t xml:space="preserve"> y </w:t>
      </w:r>
      <w:proofErr w:type="spellStart"/>
      <w:r w:rsidRPr="001842B5">
        <w:rPr>
          <w:rFonts w:ascii="Times New Roman" w:eastAsia="Calibri" w:hAnsi="Times New Roman" w:cs="Times New Roman"/>
          <w:sz w:val="28"/>
          <w:szCs w:val="28"/>
          <w:lang w:val="en-US"/>
        </w:rPr>
        <w:t>expresión</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Presupuestaria</w:t>
      </w:r>
      <w:proofErr w:type="spellEnd"/>
      <w:r w:rsidRPr="001842B5">
        <w:rPr>
          <w:rFonts w:ascii="Times New Roman" w:eastAsia="Calibri" w:hAnsi="Times New Roman" w:cs="Times New Roman"/>
          <w:sz w:val="28"/>
          <w:szCs w:val="28"/>
          <w:lang w:val="en-US"/>
        </w:rPr>
        <w:t xml:space="preserve"> Municipal </w:t>
      </w:r>
      <w:proofErr w:type="spellStart"/>
      <w:r w:rsidRPr="001842B5">
        <w:rPr>
          <w:rFonts w:ascii="Times New Roman" w:eastAsia="Calibri" w:hAnsi="Times New Roman" w:cs="Times New Roman"/>
          <w:sz w:val="28"/>
          <w:szCs w:val="28"/>
          <w:lang w:val="en-US"/>
        </w:rPr>
        <w:t>vigente</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que</w:t>
      </w:r>
      <w:proofErr w:type="spellEnd"/>
      <w:r w:rsidRPr="001842B5">
        <w:rPr>
          <w:rFonts w:ascii="Times New Roman" w:eastAsia="Calibri" w:hAnsi="Times New Roman" w:cs="Times New Roman"/>
          <w:sz w:val="28"/>
          <w:szCs w:val="28"/>
          <w:lang w:val="en-US"/>
        </w:rPr>
        <w:t xml:space="preserve"> se </w:t>
      </w:r>
      <w:proofErr w:type="spellStart"/>
      <w:r w:rsidRPr="001842B5">
        <w:rPr>
          <w:rFonts w:ascii="Times New Roman" w:eastAsia="Calibri" w:hAnsi="Times New Roman" w:cs="Times New Roman"/>
          <w:sz w:val="28"/>
          <w:szCs w:val="28"/>
          <w:lang w:val="en-US"/>
        </w:rPr>
        <w:t>comprobara</w:t>
      </w:r>
      <w:proofErr w:type="spellEnd"/>
      <w:r w:rsidRPr="001842B5">
        <w:rPr>
          <w:rFonts w:ascii="Times New Roman" w:eastAsia="Calibri" w:hAnsi="Times New Roman" w:cs="Times New Roman"/>
          <w:sz w:val="28"/>
          <w:szCs w:val="28"/>
          <w:lang w:val="en-US"/>
        </w:rPr>
        <w:t xml:space="preserve"> </w:t>
      </w:r>
      <w:proofErr w:type="spellStart"/>
      <w:r w:rsidRPr="001842B5">
        <w:rPr>
          <w:rFonts w:ascii="Times New Roman" w:eastAsia="Calibri" w:hAnsi="Times New Roman" w:cs="Times New Roman"/>
          <w:sz w:val="28"/>
          <w:szCs w:val="28"/>
          <w:lang w:val="en-US"/>
        </w:rPr>
        <w:t>como</w:t>
      </w:r>
      <w:proofErr w:type="spellEnd"/>
      <w:r w:rsidRPr="001842B5">
        <w:rPr>
          <w:rFonts w:ascii="Times New Roman" w:eastAsia="Calibri" w:hAnsi="Times New Roman" w:cs="Times New Roman"/>
          <w:sz w:val="28"/>
          <w:szCs w:val="28"/>
          <w:lang w:val="en-US"/>
        </w:rPr>
        <w:t xml:space="preserve"> lo </w:t>
      </w:r>
      <w:proofErr w:type="spellStart"/>
      <w:r w:rsidRPr="001842B5">
        <w:rPr>
          <w:rFonts w:ascii="Times New Roman" w:eastAsia="Calibri" w:hAnsi="Times New Roman" w:cs="Times New Roman"/>
          <w:sz w:val="28"/>
          <w:szCs w:val="28"/>
          <w:lang w:val="en-US"/>
        </w:rPr>
        <w:t>establece</w:t>
      </w:r>
      <w:proofErr w:type="spellEnd"/>
      <w:r w:rsidRPr="001842B5">
        <w:rPr>
          <w:rFonts w:ascii="Times New Roman" w:eastAsia="Calibri" w:hAnsi="Times New Roman" w:cs="Times New Roman"/>
          <w:sz w:val="28"/>
          <w:szCs w:val="28"/>
          <w:lang w:val="en-US"/>
        </w:rPr>
        <w:t xml:space="preserve"> el </w:t>
      </w:r>
      <w:proofErr w:type="spellStart"/>
      <w:r w:rsidRPr="001842B5">
        <w:rPr>
          <w:rFonts w:ascii="Times New Roman" w:eastAsia="Calibri" w:hAnsi="Times New Roman" w:cs="Times New Roman"/>
          <w:sz w:val="28"/>
          <w:szCs w:val="28"/>
          <w:lang w:val="en-US"/>
        </w:rPr>
        <w:t>artículo</w:t>
      </w:r>
      <w:proofErr w:type="spellEnd"/>
      <w:r w:rsidRPr="001842B5">
        <w:rPr>
          <w:rFonts w:ascii="Times New Roman" w:eastAsia="Calibri" w:hAnsi="Times New Roman" w:cs="Times New Roman"/>
          <w:sz w:val="28"/>
          <w:szCs w:val="28"/>
          <w:lang w:val="en-US"/>
        </w:rPr>
        <w:t xml:space="preserve"> 78 del </w:t>
      </w:r>
      <w:proofErr w:type="spellStart"/>
      <w:r w:rsidRPr="001842B5">
        <w:rPr>
          <w:rFonts w:ascii="Times New Roman" w:eastAsia="Calibri" w:hAnsi="Times New Roman" w:cs="Times New Roman"/>
          <w:sz w:val="28"/>
          <w:szCs w:val="28"/>
          <w:lang w:val="en-US"/>
        </w:rPr>
        <w:t>Código</w:t>
      </w:r>
      <w:proofErr w:type="spellEnd"/>
      <w:r w:rsidRPr="001842B5">
        <w:rPr>
          <w:rFonts w:ascii="Times New Roman" w:eastAsia="Calibri" w:hAnsi="Times New Roman" w:cs="Times New Roman"/>
          <w:sz w:val="28"/>
          <w:szCs w:val="28"/>
          <w:lang w:val="en-US"/>
        </w:rPr>
        <w:t xml:space="preserve"> Municipal</w:t>
      </w:r>
      <w:proofErr w:type="gramStart"/>
      <w:r w:rsidRPr="001842B5">
        <w:rPr>
          <w:rFonts w:ascii="Times New Roman" w:eastAsia="Calibri" w:hAnsi="Times New Roman" w:cs="Times New Roman"/>
          <w:sz w:val="28"/>
          <w:szCs w:val="28"/>
          <w:lang w:val="en-US"/>
        </w:rPr>
        <w:t>.-</w:t>
      </w:r>
      <w:proofErr w:type="gramEnd"/>
      <w:r w:rsidRPr="001842B5">
        <w:rPr>
          <w:rFonts w:ascii="Times New Roman" w:eastAsia="Calibri" w:hAnsi="Times New Roman" w:cs="Times New Roman"/>
          <w:sz w:val="28"/>
          <w:szCs w:val="28"/>
          <w:lang w:val="en-US"/>
        </w:rPr>
        <w:t xml:space="preserve"> </w:t>
      </w:r>
      <w:r w:rsidRPr="001842B5">
        <w:rPr>
          <w:rFonts w:ascii="Times New Roman" w:eastAsia="Calibri" w:hAnsi="Times New Roman" w:cs="Times New Roman"/>
          <w:b/>
          <w:sz w:val="28"/>
          <w:szCs w:val="28"/>
        </w:rPr>
        <w:t>CERTIFÍQUESE Y COMUNÍQUESE.-</w:t>
      </w:r>
      <w:r w:rsidRPr="001842B5">
        <w:rPr>
          <w:rFonts w:ascii="Times New Roman" w:eastAsia="Calibri" w:hAnsi="Times New Roman" w:cs="Times New Roman"/>
          <w:b/>
          <w:bCs/>
          <w:sz w:val="28"/>
          <w:szCs w:val="28"/>
        </w:rPr>
        <w:t xml:space="preserve"> </w:t>
      </w:r>
      <w:r w:rsidR="001D5206" w:rsidRPr="001D5206">
        <w:rPr>
          <w:rFonts w:ascii="Times New Roman" w:eastAsia="Calibri" w:hAnsi="Times New Roman" w:cs="Times New Roman"/>
          <w:b/>
          <w:bCs/>
          <w:sz w:val="28"/>
          <w:szCs w:val="28"/>
        </w:rPr>
        <w:t xml:space="preserve">“ACUERDO MUNICIPAL NUMERO DIECISÉIS”. </w:t>
      </w:r>
      <w:r w:rsidR="001D5206" w:rsidRPr="001D520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cuatro de la agenda de esta sesión, el cual corresponde a Lectura de notas a Conocimiento, por medio del cual se da lectura a memorándum suscrito por  Tec. </w:t>
      </w:r>
      <w:proofErr w:type="spellStart"/>
      <w:r w:rsidR="00007486">
        <w:rPr>
          <w:rFonts w:ascii="Times New Roman" w:eastAsia="Calibri" w:hAnsi="Times New Roman" w:cs="Times New Roman"/>
          <w:b/>
          <w:sz w:val="28"/>
          <w:szCs w:val="28"/>
        </w:rPr>
        <w:t>xxxxxxxxx</w:t>
      </w:r>
      <w:proofErr w:type="spellEnd"/>
      <w:r w:rsidR="001D5206" w:rsidRPr="001D5206">
        <w:rPr>
          <w:rFonts w:ascii="Times New Roman" w:eastAsia="Calibri" w:hAnsi="Times New Roman" w:cs="Times New Roman"/>
          <w:sz w:val="28"/>
          <w:szCs w:val="28"/>
        </w:rPr>
        <w:t>, Jefa de Recursos Humanos, por medio del cual solicita modificación de Acuerdo Municipal numero veinticinco de acta número siete de fecha 09/02/2023, en el SENTIDO DE: Se efectué el ordenamiento de departamento, y se modifique el ordenamiento de planilla según el siguiente detalle:</w:t>
      </w:r>
    </w:p>
    <w:p w:rsidR="00007486" w:rsidRDefault="00007486" w:rsidP="001842B5">
      <w:pPr>
        <w:tabs>
          <w:tab w:val="left" w:pos="2347"/>
        </w:tabs>
        <w:spacing w:line="276" w:lineRule="auto"/>
        <w:jc w:val="both"/>
        <w:rPr>
          <w:noProof/>
          <w:lang w:eastAsia="es-ES"/>
        </w:rPr>
      </w:pPr>
    </w:p>
    <w:p w:rsidR="00007486" w:rsidRDefault="00007486" w:rsidP="001842B5">
      <w:pPr>
        <w:tabs>
          <w:tab w:val="left" w:pos="2347"/>
        </w:tabs>
        <w:spacing w:line="276" w:lineRule="auto"/>
        <w:jc w:val="both"/>
        <w:rPr>
          <w:rFonts w:ascii="Times New Roman" w:eastAsia="Calibri" w:hAnsi="Times New Roman" w:cs="Times New Roman"/>
          <w:sz w:val="28"/>
          <w:szCs w:val="28"/>
        </w:rPr>
      </w:pPr>
      <w:r>
        <w:rPr>
          <w:noProof/>
          <w:lang w:eastAsia="es-ES"/>
        </w:rPr>
        <w:drawing>
          <wp:inline distT="0" distB="0" distL="0" distR="0" wp14:anchorId="0A17251C" wp14:editId="1433D995">
            <wp:extent cx="4196180" cy="8534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050" t="42901" r="14881" b="31303"/>
                    <a:stretch/>
                  </pic:blipFill>
                  <pic:spPr bwMode="auto">
                    <a:xfrm>
                      <a:off x="0" y="0"/>
                      <a:ext cx="4238739" cy="862096"/>
                    </a:xfrm>
                    <a:prstGeom prst="rect">
                      <a:avLst/>
                    </a:prstGeom>
                    <a:ln>
                      <a:noFill/>
                    </a:ln>
                    <a:extLst>
                      <a:ext uri="{53640926-AAD7-44D8-BBD7-CCE9431645EC}">
                        <a14:shadowObscured xmlns:a14="http://schemas.microsoft.com/office/drawing/2010/main"/>
                      </a:ext>
                    </a:extLst>
                  </pic:spPr>
                </pic:pic>
              </a:graphicData>
            </a:graphic>
          </wp:inline>
        </w:drawing>
      </w:r>
    </w:p>
    <w:p w:rsidR="001D5206" w:rsidRPr="001D5206" w:rsidRDefault="001D5206" w:rsidP="001D5206">
      <w:pPr>
        <w:spacing w:after="200" w:line="276" w:lineRule="auto"/>
        <w:jc w:val="both"/>
        <w:rPr>
          <w:rFonts w:ascii="Times New Roman" w:eastAsia="Calibri" w:hAnsi="Times New Roman" w:cs="Times New Roman"/>
          <w:sz w:val="28"/>
          <w:szCs w:val="28"/>
        </w:rPr>
      </w:pPr>
      <w:r w:rsidRPr="001D5206">
        <w:rPr>
          <w:rFonts w:ascii="Times New Roman" w:eastAsia="Calibri" w:hAnsi="Times New Roman" w:cs="Times New Roman"/>
          <w:sz w:val="28"/>
          <w:szCs w:val="28"/>
        </w:rPr>
        <w:t xml:space="preserve">En el numeral 1, modificación de renombramiento del departamento de Gerencia Administrativa, pasa al Cuerpo de Agentes Municipales. </w:t>
      </w:r>
    </w:p>
    <w:p w:rsidR="001D5206" w:rsidRPr="001D5206" w:rsidRDefault="001D5206" w:rsidP="001D5206">
      <w:pPr>
        <w:spacing w:after="200" w:line="276" w:lineRule="auto"/>
        <w:jc w:val="both"/>
        <w:rPr>
          <w:rFonts w:ascii="Calibri" w:eastAsia="Calibri" w:hAnsi="Calibri" w:cs="Times New Roman"/>
          <w:noProof/>
          <w:sz w:val="28"/>
          <w:szCs w:val="28"/>
          <w:lang w:val="es-SV" w:eastAsia="es-SV"/>
        </w:rPr>
      </w:pPr>
      <w:r w:rsidRPr="001D5206">
        <w:rPr>
          <w:rFonts w:ascii="Times New Roman" w:eastAsia="Calibri" w:hAnsi="Times New Roman" w:cs="Times New Roman"/>
          <w:sz w:val="28"/>
          <w:szCs w:val="28"/>
        </w:rPr>
        <w:t xml:space="preserve">Por lo tanto, este Concejo Municipal, CONSIDERANDO lo aprobado en Acuerdo Municipal número veinticinco de acta número siete de fecha 09/02/2023, por medio del cual se aprobó modificación y ampliación de Acuerdo Municipal número SIETE de acta número CINCO, de fecha 26/01/2023, en el cual fue EN EL SENTIDO de modificar el ordenamiento de planilla y renombramiento de </w:t>
      </w:r>
      <w:r w:rsidRPr="001D5206">
        <w:rPr>
          <w:rFonts w:ascii="Times New Roman" w:eastAsia="Calibri" w:hAnsi="Times New Roman" w:cs="Times New Roman"/>
          <w:sz w:val="28"/>
          <w:szCs w:val="28"/>
        </w:rPr>
        <w:lastRenderedPageBreak/>
        <w:t xml:space="preserve">cargos y cambio de estatus, de siete empleados, entre ellos se encontraba la empleada </w:t>
      </w:r>
      <w:proofErr w:type="spellStart"/>
      <w:r w:rsidR="00311772">
        <w:rPr>
          <w:rFonts w:ascii="Times New Roman" w:eastAsia="Calibri" w:hAnsi="Times New Roman" w:cs="Times New Roman"/>
          <w:sz w:val="28"/>
          <w:szCs w:val="28"/>
        </w:rPr>
        <w:t>xxxxxx</w:t>
      </w:r>
      <w:proofErr w:type="spellEnd"/>
      <w:r w:rsidRPr="001D5206">
        <w:rPr>
          <w:rFonts w:ascii="Times New Roman" w:eastAsia="Calibri" w:hAnsi="Times New Roman" w:cs="Times New Roman"/>
          <w:sz w:val="28"/>
          <w:szCs w:val="28"/>
        </w:rPr>
        <w:t xml:space="preserve">, en el sentido de realizar  corrección de estatutos de Jornal a Administrativo a la empleada. Por lo tanto, este Pleno en uso de sus facultades legales y habiendo deliberado el punto, por </w:t>
      </w:r>
      <w:r w:rsidRPr="001D5206">
        <w:rPr>
          <w:rFonts w:ascii="Times New Roman" w:eastAsia="Calibri" w:hAnsi="Times New Roman" w:cs="Times New Roman"/>
          <w:b/>
          <w:sz w:val="28"/>
          <w:szCs w:val="28"/>
        </w:rPr>
        <w:t xml:space="preserve">UNANIMIDAD </w:t>
      </w:r>
      <w:r w:rsidRPr="001D5206">
        <w:rPr>
          <w:rFonts w:ascii="Times New Roman" w:eastAsia="Calibri" w:hAnsi="Times New Roman" w:cs="Times New Roman"/>
          <w:sz w:val="28"/>
          <w:szCs w:val="28"/>
        </w:rPr>
        <w:t>de votos</w:t>
      </w:r>
      <w:r w:rsidRPr="001D5206">
        <w:rPr>
          <w:rFonts w:ascii="Times New Roman" w:eastAsia="Calibri" w:hAnsi="Times New Roman" w:cs="Times New Roman"/>
          <w:b/>
          <w:sz w:val="28"/>
          <w:szCs w:val="28"/>
        </w:rPr>
        <w:t xml:space="preserve"> ACUERDA: </w:t>
      </w:r>
      <w:r w:rsidRPr="001D5206">
        <w:rPr>
          <w:rFonts w:ascii="Times New Roman" w:eastAsia="Times New Roman" w:hAnsi="Times New Roman" w:cs="Times New Roman"/>
          <w:b/>
          <w:sz w:val="28"/>
          <w:szCs w:val="28"/>
          <w:u w:val="single"/>
          <w:lang w:eastAsia="es-ES"/>
        </w:rPr>
        <w:t>Primero:</w:t>
      </w:r>
      <w:r w:rsidRPr="001D5206">
        <w:rPr>
          <w:rFonts w:ascii="Times New Roman" w:eastAsia="Times New Roman" w:hAnsi="Times New Roman" w:cs="Times New Roman"/>
          <w:sz w:val="28"/>
          <w:szCs w:val="28"/>
          <w:lang w:eastAsia="es-ES"/>
        </w:rPr>
        <w:t xml:space="preserve"> Modificar el Acuerdo Municipal número veinticinco de acta número siete de fecha 09/02/2023, </w:t>
      </w:r>
      <w:r w:rsidRPr="001D5206">
        <w:rPr>
          <w:rFonts w:ascii="Times New Roman" w:eastAsia="Calibri" w:hAnsi="Times New Roman" w:cs="Times New Roman"/>
          <w:sz w:val="28"/>
          <w:szCs w:val="28"/>
        </w:rPr>
        <w:t>en el SENTIDO DE: Efectuar el ordenamiento de departamento, y modificar el ordenamiento de planilla según el siguiente detalle:</w:t>
      </w:r>
    </w:p>
    <w:p w:rsidR="001D5206" w:rsidRPr="001D5206" w:rsidRDefault="00311772" w:rsidP="00311772">
      <w:pPr>
        <w:spacing w:after="200" w:line="276" w:lineRule="auto"/>
        <w:jc w:val="center"/>
        <w:rPr>
          <w:rFonts w:ascii="Times New Roman" w:eastAsia="Calibri" w:hAnsi="Times New Roman" w:cs="Times New Roman"/>
          <w:sz w:val="24"/>
          <w:szCs w:val="24"/>
        </w:rPr>
      </w:pPr>
      <w:r>
        <w:rPr>
          <w:noProof/>
          <w:lang w:eastAsia="es-ES"/>
        </w:rPr>
        <w:drawing>
          <wp:inline distT="0" distB="0" distL="0" distR="0" wp14:anchorId="45810B20" wp14:editId="7221ED7F">
            <wp:extent cx="4228292" cy="84199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59" t="34251" r="14945" b="39718"/>
                    <a:stretch/>
                  </pic:blipFill>
                  <pic:spPr bwMode="auto">
                    <a:xfrm>
                      <a:off x="0" y="0"/>
                      <a:ext cx="4230134" cy="842357"/>
                    </a:xfrm>
                    <a:prstGeom prst="rect">
                      <a:avLst/>
                    </a:prstGeom>
                    <a:ln>
                      <a:noFill/>
                    </a:ln>
                    <a:extLst>
                      <a:ext uri="{53640926-AAD7-44D8-BBD7-CCE9431645EC}">
                        <a14:shadowObscured xmlns:a14="http://schemas.microsoft.com/office/drawing/2010/main"/>
                      </a:ext>
                    </a:extLst>
                  </pic:spPr>
                </pic:pic>
              </a:graphicData>
            </a:graphic>
          </wp:inline>
        </w:drawing>
      </w:r>
    </w:p>
    <w:p w:rsidR="0046747F" w:rsidRPr="0046747F" w:rsidRDefault="001D5206" w:rsidP="00CD7179">
      <w:pPr>
        <w:tabs>
          <w:tab w:val="left" w:pos="2347"/>
        </w:tabs>
        <w:jc w:val="both"/>
        <w:rPr>
          <w:rFonts w:ascii="Times New Roman" w:eastAsia="Times New Roman" w:hAnsi="Times New Roman" w:cs="Times New Roman"/>
          <w:sz w:val="28"/>
          <w:szCs w:val="28"/>
          <w:lang w:eastAsia="es-ES"/>
        </w:rPr>
      </w:pPr>
      <w:r w:rsidRPr="001D5206">
        <w:rPr>
          <w:rFonts w:ascii="Times New Roman" w:eastAsia="Calibri" w:hAnsi="Times New Roman" w:cs="Times New Roman"/>
          <w:sz w:val="28"/>
          <w:szCs w:val="28"/>
        </w:rPr>
        <w:t xml:space="preserve">En el numeral 1, modificación de renombramiento del departamento de Gerencia Administrativa, pasa al Cuerpo de Agentes Municipales. </w:t>
      </w:r>
      <w:r w:rsidRPr="001D5206">
        <w:rPr>
          <w:rFonts w:ascii="Times New Roman" w:eastAsia="Calibri" w:hAnsi="Times New Roman" w:cs="Times New Roman"/>
          <w:b/>
          <w:sz w:val="28"/>
          <w:szCs w:val="28"/>
        </w:rPr>
        <w:t xml:space="preserve">Segundo: </w:t>
      </w:r>
      <w:r w:rsidRPr="001D5206">
        <w:rPr>
          <w:rFonts w:ascii="Times New Roman" w:eastAsia="Calibri" w:hAnsi="Times New Roman" w:cs="Times New Roman"/>
          <w:sz w:val="28"/>
          <w:szCs w:val="28"/>
        </w:rPr>
        <w:t>Ratificar el Acuerdo Municipal</w:t>
      </w:r>
      <w:r w:rsidRPr="001D5206">
        <w:rPr>
          <w:rFonts w:ascii="Times New Roman" w:eastAsia="Calibri" w:hAnsi="Times New Roman" w:cs="Times New Roman"/>
          <w:b/>
          <w:sz w:val="28"/>
          <w:szCs w:val="28"/>
        </w:rPr>
        <w:t xml:space="preserve"> </w:t>
      </w:r>
      <w:r w:rsidRPr="001D5206">
        <w:rPr>
          <w:rFonts w:ascii="Times New Roman" w:eastAsia="Times New Roman" w:hAnsi="Times New Roman" w:cs="Times New Roman"/>
          <w:sz w:val="28"/>
          <w:szCs w:val="28"/>
          <w:lang w:eastAsia="es-ES"/>
        </w:rPr>
        <w:t>número veinticinco de acta número siete de fecha 09/02/2023, en sus demás partes.-</w:t>
      </w:r>
      <w:r w:rsidRPr="001D5206">
        <w:rPr>
          <w:rFonts w:ascii="Times New Roman" w:eastAsia="Calibri" w:hAnsi="Times New Roman" w:cs="Times New Roman"/>
          <w:b/>
          <w:sz w:val="28"/>
          <w:szCs w:val="28"/>
        </w:rPr>
        <w:t>CERTIFÍQUESE Y COMUNÍQUESE.-</w:t>
      </w:r>
      <w:r w:rsidR="005541AF">
        <w:rPr>
          <w:rFonts w:ascii="Times New Roman" w:eastAsia="Calibri" w:hAnsi="Times New Roman" w:cs="Times New Roman"/>
          <w:b/>
          <w:sz w:val="28"/>
          <w:szCs w:val="28"/>
        </w:rPr>
        <w:t xml:space="preserve"> </w:t>
      </w:r>
      <w:r w:rsidR="00CD7179" w:rsidRPr="00CD7179">
        <w:rPr>
          <w:rFonts w:ascii="Times New Roman" w:eastAsia="Calibri" w:hAnsi="Times New Roman" w:cs="Times New Roman"/>
          <w:b/>
          <w:bCs/>
          <w:sz w:val="28"/>
          <w:szCs w:val="28"/>
        </w:rPr>
        <w:t xml:space="preserve">“ACUERDO MUNICIPAL NUMERO DIECISIETE”. </w:t>
      </w:r>
      <w:r w:rsidR="00CD7179" w:rsidRPr="00CD717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cuatro de la agenda de esta sesión, el cual corresponde a Lectura de notas a Conocimiento del Concejo Municipal, por medio del cual la Alcaldesa Municipal, somete a consideración del Pleno que se proporcionen cincuenta canastas básicas a CONAPINA por un valor de </w:t>
      </w:r>
      <w:r w:rsidR="00CD7179" w:rsidRPr="00CD7179">
        <w:rPr>
          <w:rFonts w:ascii="Times New Roman" w:eastAsia="Calibri" w:hAnsi="Times New Roman" w:cs="Times New Roman"/>
          <w:b/>
          <w:sz w:val="28"/>
          <w:szCs w:val="28"/>
        </w:rPr>
        <w:t>$ 1,264.84</w:t>
      </w:r>
      <w:r w:rsidR="00CD7179" w:rsidRPr="00CD7179">
        <w:rPr>
          <w:rFonts w:ascii="Times New Roman" w:eastAsia="Calibri" w:hAnsi="Times New Roman" w:cs="Times New Roman"/>
          <w:sz w:val="28"/>
          <w:szCs w:val="28"/>
        </w:rPr>
        <w:t>, en forma</w:t>
      </w:r>
      <w:r w:rsidR="00CD7179" w:rsidRPr="00CD7179">
        <w:rPr>
          <w:rFonts w:ascii="Times New Roman" w:eastAsia="Calibri" w:hAnsi="Times New Roman" w:cs="Times New Roman"/>
          <w:b/>
          <w:sz w:val="28"/>
          <w:szCs w:val="28"/>
        </w:rPr>
        <w:t xml:space="preserve"> </w:t>
      </w:r>
      <w:r w:rsidR="00CD7179" w:rsidRPr="00CD7179">
        <w:rPr>
          <w:rFonts w:ascii="Times New Roman" w:eastAsia="Calibri" w:hAnsi="Times New Roman" w:cs="Times New Roman"/>
          <w:sz w:val="28"/>
          <w:szCs w:val="28"/>
        </w:rPr>
        <w:t xml:space="preserve">mensual, por un periodo de seis meses, y recomienda que sean repartidas en coordinación con los miembros del Comité Local de Derechos de la niñez y Adolescencia ( CLD), también recomienda que  los concejales: Sra. Susana Yamileth Hernández de Vásquez, Séptima Regidora Propietaria y Sra. Stephanny Elizabeth Márquez Borjas, Tercera Regidora Suplente, para que den seguimiento y monitoreo a la ayuda económica, que consiste en compra de canastas básicas. Por lo tanto, este Concejo Municipal, CONSIDERANDO: </w:t>
      </w:r>
      <w:r w:rsidR="00CD7179" w:rsidRPr="00CD7179">
        <w:rPr>
          <w:rFonts w:ascii="Times New Roman" w:eastAsia="Calibri" w:hAnsi="Times New Roman" w:cs="Times New Roman"/>
          <w:b/>
          <w:sz w:val="28"/>
          <w:szCs w:val="28"/>
        </w:rPr>
        <w:t>I)</w:t>
      </w:r>
      <w:r w:rsidR="00CD7179" w:rsidRPr="00CD7179">
        <w:rPr>
          <w:rFonts w:ascii="Times New Roman" w:eastAsia="Calibri" w:hAnsi="Times New Roman" w:cs="Times New Roman"/>
          <w:sz w:val="28"/>
          <w:szCs w:val="28"/>
        </w:rPr>
        <w:t xml:space="preserve"> Lo establecido en acuerdo municipal número  nueve de acta numero cincuenta y seis, de fecha 12/11/2022, por medio del cual se aprobó delegar a la Jefa de la Unidad de la Mujer, para que realice las diligencias correspondientes con el objeto de elaborar un presupuesto para entregar Canastas Básicas a 26 casos como Ayuda Humanitaria a solicitud del Concejo Nacional de </w:t>
      </w:r>
      <w:r w:rsidR="00CD7179" w:rsidRPr="00CD7179">
        <w:rPr>
          <w:rFonts w:ascii="Times New Roman" w:eastAsia="Calibri" w:hAnsi="Times New Roman" w:cs="Times New Roman"/>
          <w:sz w:val="28"/>
          <w:szCs w:val="28"/>
        </w:rPr>
        <w:lastRenderedPageBreak/>
        <w:t xml:space="preserve">la Niñez y la Adolescencia (CONNA), para beneficiar a 52 personas entre niños, mujeres y adultos, y ser entregada por 6 meses, hasta por un monto de $1,300.00 mensuales, haciendo un monto total en los seis meses de $7,800.00, con Fuente de Financiamiento de Recursos Propios, cargado a Concejo Municipal y </w:t>
      </w:r>
      <w:r w:rsidR="00CD7179" w:rsidRPr="00CD7179">
        <w:rPr>
          <w:rFonts w:ascii="Times New Roman" w:eastAsia="Calibri" w:hAnsi="Times New Roman" w:cs="Times New Roman"/>
          <w:b/>
          <w:sz w:val="28"/>
          <w:szCs w:val="28"/>
        </w:rPr>
        <w:t>II</w:t>
      </w:r>
      <w:r w:rsidR="00CD7179" w:rsidRPr="00CD7179">
        <w:rPr>
          <w:rFonts w:ascii="Times New Roman" w:eastAsia="Calibri" w:hAnsi="Times New Roman" w:cs="Times New Roman"/>
          <w:sz w:val="28"/>
          <w:szCs w:val="28"/>
        </w:rPr>
        <w:t xml:space="preserve">) Memorándum suscrito por la Jefa de Unidad de la Mujer, por medio del cual remite los siguiente presupuestos: </w:t>
      </w:r>
      <w:r w:rsidR="00CD7179" w:rsidRPr="00CD7179">
        <w:rPr>
          <w:rFonts w:ascii="Times New Roman" w:eastAsia="Calibri" w:hAnsi="Times New Roman" w:cs="Times New Roman"/>
          <w:b/>
          <w:sz w:val="28"/>
          <w:szCs w:val="28"/>
        </w:rPr>
        <w:t>1)</w:t>
      </w:r>
      <w:r w:rsidR="00CD7179" w:rsidRPr="00CD7179">
        <w:rPr>
          <w:rFonts w:ascii="Times New Roman" w:eastAsia="Calibri" w:hAnsi="Times New Roman" w:cs="Times New Roman"/>
          <w:sz w:val="28"/>
          <w:szCs w:val="28"/>
        </w:rPr>
        <w:t xml:space="preserve"> HOJA DE PRESUPUESTO AYUDA HUMANITARIA A USUARIOS CONAPINA Y DE LA COMUNA, CANASTA BÁSICA, con un monto total de </w:t>
      </w:r>
      <w:r w:rsidR="00CD7179" w:rsidRPr="00CD7179">
        <w:rPr>
          <w:rFonts w:ascii="Times New Roman" w:eastAsia="Calibri" w:hAnsi="Times New Roman" w:cs="Times New Roman"/>
          <w:b/>
          <w:sz w:val="28"/>
          <w:szCs w:val="28"/>
        </w:rPr>
        <w:t>$29.84</w:t>
      </w:r>
      <w:r w:rsidR="00CD7179" w:rsidRPr="00CD7179">
        <w:rPr>
          <w:rFonts w:ascii="Times New Roman" w:eastAsia="Calibri" w:hAnsi="Times New Roman" w:cs="Times New Roman"/>
          <w:sz w:val="28"/>
          <w:szCs w:val="28"/>
        </w:rPr>
        <w:t xml:space="preserve"> dólares, y </w:t>
      </w:r>
      <w:r w:rsidR="00CD7179" w:rsidRPr="00CD7179">
        <w:rPr>
          <w:rFonts w:ascii="Times New Roman" w:eastAsia="Calibri" w:hAnsi="Times New Roman" w:cs="Times New Roman"/>
          <w:b/>
          <w:sz w:val="28"/>
          <w:szCs w:val="28"/>
        </w:rPr>
        <w:t xml:space="preserve">2) </w:t>
      </w:r>
      <w:r w:rsidR="00CD7179" w:rsidRPr="00CD7179">
        <w:rPr>
          <w:rFonts w:ascii="Times New Roman" w:eastAsia="Calibri" w:hAnsi="Times New Roman" w:cs="Times New Roman"/>
          <w:sz w:val="28"/>
          <w:szCs w:val="28"/>
        </w:rPr>
        <w:t xml:space="preserve">HOJA DE PRESUPUESTO AYUDA HUMANITARIA A USUARIOS CONAPINA Y DE LA COMUNA, COMPRA DE ALIMENTOS POR MAYOREO PARA CANASTA BÁSICA, por un monto total de </w:t>
      </w:r>
      <w:r w:rsidR="00CD7179" w:rsidRPr="00CD7179">
        <w:rPr>
          <w:rFonts w:ascii="Times New Roman" w:eastAsia="Calibri" w:hAnsi="Times New Roman" w:cs="Times New Roman"/>
          <w:b/>
          <w:sz w:val="28"/>
          <w:szCs w:val="28"/>
        </w:rPr>
        <w:t>$1, 235.00</w:t>
      </w:r>
      <w:r w:rsidR="00CD7179" w:rsidRPr="00CD7179">
        <w:rPr>
          <w:rFonts w:ascii="Times New Roman" w:eastAsia="Calibri" w:hAnsi="Times New Roman" w:cs="Times New Roman"/>
          <w:sz w:val="28"/>
          <w:szCs w:val="28"/>
        </w:rPr>
        <w:t xml:space="preserve">, dólares, lo cual ambos presupuestos son para otorgarse de manera mensual, por un periodo de seis meses; por lo tanto, este Concejo Municipal en uso de sus facultades legales y habiendo deliberado el punto por </w:t>
      </w:r>
      <w:r w:rsidR="00CD7179" w:rsidRPr="00CD7179">
        <w:rPr>
          <w:rFonts w:ascii="Times New Roman" w:eastAsia="Calibri" w:hAnsi="Times New Roman" w:cs="Times New Roman"/>
          <w:b/>
          <w:sz w:val="28"/>
          <w:szCs w:val="28"/>
        </w:rPr>
        <w:t xml:space="preserve">UNANIMIDAD </w:t>
      </w:r>
      <w:r w:rsidR="00CD7179" w:rsidRPr="00CD7179">
        <w:rPr>
          <w:rFonts w:ascii="Times New Roman" w:eastAsia="Calibri" w:hAnsi="Times New Roman" w:cs="Times New Roman"/>
          <w:sz w:val="28"/>
          <w:szCs w:val="28"/>
        </w:rPr>
        <w:t>de votos</w:t>
      </w:r>
      <w:r w:rsidR="00CD7179" w:rsidRPr="00CD7179">
        <w:rPr>
          <w:rFonts w:ascii="Times New Roman" w:eastAsia="Calibri" w:hAnsi="Times New Roman" w:cs="Times New Roman"/>
          <w:b/>
          <w:sz w:val="28"/>
          <w:szCs w:val="28"/>
        </w:rPr>
        <w:t xml:space="preserve"> ACUERDA: </w:t>
      </w:r>
      <w:r w:rsidR="00CD7179" w:rsidRPr="00CD7179">
        <w:rPr>
          <w:rFonts w:ascii="Times New Roman" w:eastAsia="Calibri" w:hAnsi="Times New Roman" w:cs="Times New Roman"/>
          <w:b/>
          <w:sz w:val="28"/>
          <w:szCs w:val="28"/>
          <w:u w:val="single"/>
        </w:rPr>
        <w:t>Primero</w:t>
      </w:r>
      <w:r w:rsidR="00CD7179" w:rsidRPr="00CD7179">
        <w:rPr>
          <w:rFonts w:ascii="Times New Roman" w:eastAsia="Calibri" w:hAnsi="Times New Roman" w:cs="Times New Roman"/>
          <w:b/>
          <w:sz w:val="28"/>
          <w:szCs w:val="28"/>
        </w:rPr>
        <w:t xml:space="preserve">: </w:t>
      </w:r>
      <w:r w:rsidR="00CD7179" w:rsidRPr="00CD7179">
        <w:rPr>
          <w:rFonts w:ascii="Times New Roman" w:eastAsia="Calibri" w:hAnsi="Times New Roman" w:cs="Times New Roman"/>
          <w:sz w:val="28"/>
          <w:szCs w:val="28"/>
        </w:rPr>
        <w:t xml:space="preserve">Aprobar Presupuesto con un monto de </w:t>
      </w:r>
      <w:r w:rsidR="00CD7179" w:rsidRPr="00CD7179">
        <w:rPr>
          <w:rFonts w:ascii="Times New Roman" w:eastAsia="Calibri" w:hAnsi="Times New Roman" w:cs="Times New Roman"/>
          <w:b/>
          <w:sz w:val="28"/>
          <w:szCs w:val="28"/>
        </w:rPr>
        <w:t>$7,589.04</w:t>
      </w:r>
      <w:r w:rsidR="00CD7179" w:rsidRPr="00CD7179">
        <w:rPr>
          <w:rFonts w:ascii="Times New Roman" w:eastAsia="Calibri" w:hAnsi="Times New Roman" w:cs="Times New Roman"/>
          <w:sz w:val="28"/>
          <w:szCs w:val="28"/>
        </w:rPr>
        <w:t xml:space="preserve">, con Fuente de Financiamiento de Recursos Propios, Cargado a la partida presupuestaria del Concejo Municipal, el cual será para compra de canastas Básicas, que se entregaran mensualmente, durante un periodo comprendido de seis meses, a partir de la notificación de este Acuerdo Municipal, con el objetivo de ser entregadas como Ayuda Humanitaria a familias, a solicitud del Concejo Nacional de la Niñez y la Adolescencia (CONNA). </w:t>
      </w:r>
      <w:r w:rsidR="00CD7179" w:rsidRPr="00CD7179">
        <w:rPr>
          <w:rFonts w:ascii="Times New Roman" w:eastAsia="Times New Roman" w:hAnsi="Times New Roman" w:cs="Times New Roman"/>
          <w:b/>
          <w:sz w:val="28"/>
          <w:szCs w:val="28"/>
          <w:u w:val="single"/>
          <w:lang w:eastAsia="es-ES"/>
        </w:rPr>
        <w:t>Segundo</w:t>
      </w:r>
      <w:r w:rsidR="00CD7179" w:rsidRPr="00CD7179">
        <w:rPr>
          <w:rFonts w:ascii="Times New Roman" w:eastAsia="Times New Roman" w:hAnsi="Times New Roman" w:cs="Times New Roman"/>
          <w:sz w:val="28"/>
          <w:szCs w:val="28"/>
          <w:lang w:eastAsia="es-ES"/>
        </w:rPr>
        <w:t xml:space="preserve">: Autorizar a la Unidad Municipal de la Mujer, elabore los respectivos requerimientos, para la compra de las canastas básicas. </w:t>
      </w:r>
      <w:r w:rsidR="00CD7179" w:rsidRPr="00CD7179">
        <w:rPr>
          <w:rFonts w:ascii="Times New Roman" w:eastAsia="Times New Roman" w:hAnsi="Times New Roman" w:cs="Times New Roman"/>
          <w:b/>
          <w:sz w:val="28"/>
          <w:szCs w:val="28"/>
          <w:u w:val="single"/>
          <w:lang w:eastAsia="es-ES"/>
        </w:rPr>
        <w:t>Tercero:</w:t>
      </w:r>
      <w:r w:rsidR="00CD7179" w:rsidRPr="00CD7179">
        <w:rPr>
          <w:rFonts w:ascii="Times New Roman" w:eastAsia="Times New Roman" w:hAnsi="Times New Roman" w:cs="Times New Roman"/>
          <w:sz w:val="28"/>
          <w:szCs w:val="28"/>
          <w:lang w:eastAsia="es-ES"/>
        </w:rPr>
        <w:t xml:space="preserve"> Autorizar a la Unidad de Adquisiciones y Contrataciones (UACI), para que inicie los procesos correspondientes, con el objeto que se cumpla lo establecido en el numeral primero de este acuerdo municipal,</w:t>
      </w:r>
      <w:r w:rsidR="00CD7179" w:rsidRPr="00CD7179">
        <w:rPr>
          <w:rFonts w:ascii="Times New Roman" w:eastAsia="Times New Roman" w:hAnsi="Times New Roman" w:cs="Times New Roman"/>
          <w:b/>
          <w:sz w:val="28"/>
          <w:szCs w:val="28"/>
          <w:lang w:eastAsia="es-ES"/>
        </w:rPr>
        <w:t xml:space="preserve"> </w:t>
      </w:r>
      <w:r w:rsidR="00CD7179" w:rsidRPr="00CD7179">
        <w:rPr>
          <w:rFonts w:ascii="Times New Roman" w:eastAsia="Times New Roman" w:hAnsi="Times New Roman" w:cs="Times New Roman"/>
          <w:sz w:val="28"/>
          <w:szCs w:val="28"/>
          <w:lang w:eastAsia="es-ES"/>
        </w:rPr>
        <w:t xml:space="preserve">de conformidad a la a ley. </w:t>
      </w:r>
      <w:r w:rsidR="00CD7179" w:rsidRPr="00CD7179">
        <w:rPr>
          <w:rFonts w:ascii="Times New Roman" w:eastAsia="Times New Roman" w:hAnsi="Times New Roman" w:cs="Times New Roman"/>
          <w:b/>
          <w:sz w:val="28"/>
          <w:szCs w:val="28"/>
          <w:u w:val="single"/>
          <w:lang w:eastAsia="es-ES"/>
        </w:rPr>
        <w:t>Cuarto:</w:t>
      </w:r>
      <w:r w:rsidR="00CD7179" w:rsidRPr="00CD7179">
        <w:rPr>
          <w:rFonts w:ascii="Times New Roman" w:eastAsia="Times New Roman" w:hAnsi="Times New Roman" w:cs="Times New Roman"/>
          <w:sz w:val="28"/>
          <w:szCs w:val="28"/>
          <w:lang w:eastAsia="es-ES"/>
        </w:rPr>
        <w:t xml:space="preserve"> </w:t>
      </w:r>
      <w:r w:rsidR="00CD7179" w:rsidRPr="00CD7179">
        <w:rPr>
          <w:rFonts w:ascii="Times New Roman" w:eastAsia="Calibri" w:hAnsi="Times New Roman" w:cs="Times New Roman"/>
          <w:sz w:val="28"/>
          <w:szCs w:val="28"/>
        </w:rPr>
        <w:t>Autorizar al Tesorero Municipal,</w:t>
      </w:r>
      <w:r w:rsidR="00CD7179" w:rsidRPr="00CD7179">
        <w:rPr>
          <w:rFonts w:ascii="Times New Roman" w:eastAsia="Calibri" w:hAnsi="Times New Roman" w:cs="Times New Roman"/>
          <w:sz w:val="28"/>
          <w:szCs w:val="28"/>
          <w:lang w:val="es-SV"/>
        </w:rPr>
        <w:t xml:space="preserve"> pague de </w:t>
      </w:r>
      <w:r w:rsidR="00CD7179" w:rsidRPr="00CD7179">
        <w:rPr>
          <w:rFonts w:ascii="Times New Roman" w:eastAsia="Calibri" w:hAnsi="Times New Roman" w:cs="Times New Roman"/>
          <w:sz w:val="28"/>
          <w:szCs w:val="28"/>
        </w:rPr>
        <w:t>conformidad a las órdenes de compras presentadas, con fuente de</w:t>
      </w:r>
      <w:r w:rsidR="00CD7179" w:rsidRPr="00CD7179">
        <w:rPr>
          <w:rFonts w:ascii="Times New Roman" w:eastAsia="Calibri" w:hAnsi="Times New Roman" w:cs="Times New Roman"/>
          <w:b/>
          <w:sz w:val="28"/>
          <w:szCs w:val="28"/>
        </w:rPr>
        <w:t xml:space="preserve"> Financiamientos de Recursos Propios, </w:t>
      </w:r>
      <w:r w:rsidR="00CD7179" w:rsidRPr="00CD7179">
        <w:rPr>
          <w:rFonts w:ascii="Times New Roman" w:eastAsia="Calibri" w:hAnsi="Times New Roman" w:cs="Times New Roman"/>
          <w:sz w:val="28"/>
          <w:szCs w:val="28"/>
        </w:rPr>
        <w:t>cargado a la partida presupuestaria del Concejo Municipal</w:t>
      </w:r>
      <w:r w:rsidR="00CD7179" w:rsidRPr="00CD7179">
        <w:rPr>
          <w:rFonts w:ascii="Times New Roman" w:eastAsia="Times New Roman" w:hAnsi="Times New Roman" w:cs="Times New Roman"/>
          <w:sz w:val="28"/>
          <w:szCs w:val="28"/>
          <w:lang w:eastAsia="es-ES"/>
        </w:rPr>
        <w:t xml:space="preserve">. </w:t>
      </w:r>
      <w:r w:rsidR="00CD7179" w:rsidRPr="00CD7179">
        <w:rPr>
          <w:rFonts w:ascii="Times New Roman" w:eastAsia="Calibri" w:hAnsi="Times New Roman" w:cs="Times New Roman"/>
          <w:b/>
          <w:sz w:val="28"/>
          <w:szCs w:val="28"/>
        </w:rPr>
        <w:t xml:space="preserve">Quinto: </w:t>
      </w:r>
      <w:r w:rsidR="00CD7179" w:rsidRPr="00CD7179">
        <w:rPr>
          <w:rFonts w:ascii="Times New Roman" w:eastAsia="Calibri" w:hAnsi="Times New Roman" w:cs="Times New Roman"/>
          <w:sz w:val="28"/>
          <w:szCs w:val="28"/>
        </w:rPr>
        <w:t xml:space="preserve">Deléguese a la Jefa de la Unidad de la Mujer, para que realice las diligencias necesarias, para llevar a feliz término lo aprobado en el presente Acuerdo Municipal; presente la liquidación correspondiente  de los granos básicos a comprar e informe al Concejo Municipal y delegar a los siguientes Miembros del Concejo Municipal Plural: </w:t>
      </w:r>
      <w:r w:rsidR="00CD7179" w:rsidRPr="00CD7179">
        <w:rPr>
          <w:rFonts w:ascii="Times New Roman" w:eastAsia="Calibri" w:hAnsi="Times New Roman" w:cs="Times New Roman"/>
          <w:b/>
          <w:sz w:val="28"/>
          <w:szCs w:val="28"/>
        </w:rPr>
        <w:t>Sra. Susana Yamileth Hernández de Vásquez</w:t>
      </w:r>
      <w:r w:rsidR="00CD7179" w:rsidRPr="00CD7179">
        <w:rPr>
          <w:rFonts w:ascii="Times New Roman" w:eastAsia="Calibri" w:hAnsi="Times New Roman" w:cs="Times New Roman"/>
          <w:sz w:val="28"/>
          <w:szCs w:val="28"/>
        </w:rPr>
        <w:t xml:space="preserve">, Séptima Regidora Propietaria y </w:t>
      </w:r>
      <w:r w:rsidR="00CD7179" w:rsidRPr="00CD7179">
        <w:rPr>
          <w:rFonts w:ascii="Times New Roman" w:eastAsia="Calibri" w:hAnsi="Times New Roman" w:cs="Times New Roman"/>
          <w:b/>
          <w:sz w:val="28"/>
          <w:szCs w:val="28"/>
        </w:rPr>
        <w:t>Sra. Stephanny Elizabeth Márquez Borjas</w:t>
      </w:r>
      <w:r w:rsidR="00CD7179" w:rsidRPr="00CD7179">
        <w:rPr>
          <w:rFonts w:ascii="Times New Roman" w:eastAsia="Calibri" w:hAnsi="Times New Roman" w:cs="Times New Roman"/>
          <w:sz w:val="28"/>
          <w:szCs w:val="28"/>
        </w:rPr>
        <w:t xml:space="preserve">, Tercera Regidora Suplente, para que den seguimiento y monitoreo a los insumos básicos que se comprarán. </w:t>
      </w:r>
      <w:r w:rsidR="00CD7179" w:rsidRPr="00CD7179">
        <w:rPr>
          <w:rFonts w:ascii="Times New Roman" w:eastAsia="Calibri" w:hAnsi="Times New Roman" w:cs="Times New Roman"/>
          <w:b/>
          <w:sz w:val="28"/>
          <w:szCs w:val="28"/>
        </w:rPr>
        <w:t xml:space="preserve">Sexto: </w:t>
      </w:r>
      <w:r w:rsidR="00CD7179" w:rsidRPr="00CD7179">
        <w:rPr>
          <w:rFonts w:ascii="Times New Roman" w:eastAsia="Calibri" w:hAnsi="Times New Roman" w:cs="Times New Roman"/>
          <w:sz w:val="28"/>
          <w:szCs w:val="28"/>
        </w:rPr>
        <w:t>Quedando autorizada la Jefa de Presupuesto, realice Reprogramación Presupuestaria, sí fuese necesaria, cargada a la partida del Concejo Municipal.-</w:t>
      </w:r>
      <w:r w:rsidR="00CD7179" w:rsidRPr="00CD7179">
        <w:rPr>
          <w:rFonts w:ascii="Times New Roman" w:eastAsia="Calibri" w:hAnsi="Times New Roman" w:cs="Times New Roman"/>
          <w:sz w:val="28"/>
          <w:szCs w:val="28"/>
          <w:lang w:val="es-SV"/>
        </w:rPr>
        <w:t xml:space="preserve"> </w:t>
      </w:r>
      <w:r w:rsidR="00CD7179" w:rsidRPr="00CD7179">
        <w:rPr>
          <w:rFonts w:ascii="Times New Roman" w:eastAsia="Calibri" w:hAnsi="Times New Roman" w:cs="Times New Roman"/>
          <w:sz w:val="28"/>
          <w:szCs w:val="28"/>
          <w:lang w:val="es-SV"/>
        </w:rPr>
        <w:lastRenderedPageBreak/>
        <w:t>Fondos con aplicación al específico y expresión Presupuestaria Municipal vigente, que se comprobara como lo establece el artículo 78 del Código Municipal</w:t>
      </w:r>
      <w:r w:rsidR="00CD7179" w:rsidRPr="00CD7179">
        <w:rPr>
          <w:rFonts w:ascii="Times New Roman" w:eastAsia="Calibri" w:hAnsi="Times New Roman" w:cs="Times New Roman"/>
          <w:sz w:val="28"/>
          <w:szCs w:val="28"/>
        </w:rPr>
        <w:t>.-</w:t>
      </w:r>
      <w:r w:rsidR="00CD7179" w:rsidRPr="00CD7179">
        <w:rPr>
          <w:rFonts w:ascii="Times New Roman" w:eastAsia="Calibri" w:hAnsi="Times New Roman" w:cs="Times New Roman"/>
          <w:b/>
          <w:sz w:val="28"/>
          <w:szCs w:val="28"/>
        </w:rPr>
        <w:t>CERTIFÍQUESE Y COMUNÍQUESE.-</w:t>
      </w:r>
      <w:r w:rsidR="0046747F" w:rsidRPr="0046747F">
        <w:rPr>
          <w:rFonts w:ascii="Times New Roman" w:eastAsia="Times New Roman" w:hAnsi="Times New Roman" w:cs="Times New Roman"/>
          <w:b/>
          <w:bCs/>
          <w:sz w:val="28"/>
          <w:szCs w:val="28"/>
          <w:lang w:eastAsia="es-ES"/>
        </w:rPr>
        <w:t xml:space="preserve">“ACUERDO MUNICIPAL NÚMERO DIECIOCHO”. </w:t>
      </w:r>
      <w:r w:rsidR="0046747F" w:rsidRPr="0046747F">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corresponde a lectura de notas a conocimiento del Concejo Municipal. Teniendo participación la Concejal Lesby Sugey Miranda Portillo, Tercera Regidora Propietaria; en donde hace de conocimiento al Pleno, de nota de fecha 30/08/2022, suscrita por la </w:t>
      </w:r>
      <w:proofErr w:type="spellStart"/>
      <w:r w:rsidR="00EE128E">
        <w:rPr>
          <w:rFonts w:ascii="Times New Roman" w:eastAsia="Times New Roman" w:hAnsi="Times New Roman" w:cs="Times New Roman"/>
          <w:sz w:val="28"/>
          <w:szCs w:val="28"/>
          <w:lang w:eastAsia="es-ES"/>
        </w:rPr>
        <w:t>xxxxxxxx</w:t>
      </w:r>
      <w:proofErr w:type="spellEnd"/>
      <w:r w:rsidR="0046747F" w:rsidRPr="0046747F">
        <w:rPr>
          <w:rFonts w:ascii="Times New Roman" w:eastAsia="Times New Roman" w:hAnsi="Times New Roman" w:cs="Times New Roman"/>
          <w:sz w:val="28"/>
          <w:szCs w:val="28"/>
          <w:lang w:eastAsia="es-ES"/>
        </w:rPr>
        <w:t xml:space="preserve">, Directora del Centro Escolar Lotificación Santa Carlota Nº1, Cantón Joya Galana de este Municipio; en la cual solicita ayuda para el Centro Escolar el cual está ubicado en una zona rural y no cuentan con los fondos suficientes para la reparación de todo el techo del aula de los niños y niñas de parvulario. Así mismo manifiesta que ha recibido llamadas de la Directora del Centro Escolar, preguntando si recibirán el apoyo para la reparación del aula; por lo que ella ha realizado visitas al Centro Escolar verificando que a la fecha no han solventado la necesidad de cambiar el techo del aula de </w:t>
      </w:r>
      <w:proofErr w:type="spellStart"/>
      <w:r w:rsidR="0046747F" w:rsidRPr="0046747F">
        <w:rPr>
          <w:rFonts w:ascii="Times New Roman" w:eastAsia="Times New Roman" w:hAnsi="Times New Roman" w:cs="Times New Roman"/>
          <w:sz w:val="28"/>
          <w:szCs w:val="28"/>
          <w:lang w:eastAsia="es-ES"/>
        </w:rPr>
        <w:t>parvularia</w:t>
      </w:r>
      <w:proofErr w:type="spellEnd"/>
      <w:r w:rsidR="0046747F" w:rsidRPr="0046747F">
        <w:rPr>
          <w:rFonts w:ascii="Times New Roman" w:eastAsia="Times New Roman" w:hAnsi="Times New Roman" w:cs="Times New Roman"/>
          <w:sz w:val="28"/>
          <w:szCs w:val="28"/>
          <w:lang w:eastAsia="es-ES"/>
        </w:rPr>
        <w:t xml:space="preserve">, por lo que investiga y se da cuenta que ya existe un informe presentado por el Jefe de Proyecto de esta Municipalidad de fecha 27/10/2022, así mismo presupuesto actualizado con fecha 20/02/2023, presentado por </w:t>
      </w:r>
      <w:proofErr w:type="spellStart"/>
      <w:r w:rsidR="0046747F" w:rsidRPr="0046747F">
        <w:rPr>
          <w:rFonts w:ascii="Times New Roman" w:eastAsia="Times New Roman" w:hAnsi="Times New Roman" w:cs="Times New Roman"/>
          <w:sz w:val="28"/>
          <w:szCs w:val="28"/>
          <w:lang w:eastAsia="es-ES"/>
        </w:rPr>
        <w:t>el</w:t>
      </w:r>
      <w:r w:rsidR="00EE128E">
        <w:rPr>
          <w:rFonts w:ascii="Times New Roman" w:eastAsia="Times New Roman" w:hAnsi="Times New Roman" w:cs="Times New Roman"/>
          <w:sz w:val="28"/>
          <w:szCs w:val="28"/>
          <w:lang w:eastAsia="es-ES"/>
        </w:rPr>
        <w:t>xxxxxxxxx</w:t>
      </w:r>
      <w:proofErr w:type="spellEnd"/>
      <w:r w:rsidR="0046747F" w:rsidRPr="0046747F">
        <w:rPr>
          <w:rFonts w:ascii="Times New Roman" w:eastAsia="Times New Roman" w:hAnsi="Times New Roman" w:cs="Times New Roman"/>
          <w:sz w:val="28"/>
          <w:szCs w:val="28"/>
          <w:lang w:eastAsia="es-ES"/>
        </w:rPr>
        <w:t xml:space="preserve">/Jefe de Proyectos de esta Municipalidad, en la cual anexa dos notas escaneadas por parte de la Profa.  Beatriz de Ramírez, Directora del Centro Escolar Santa Carlota 1, Cantón Joya Galana de fechas 30/08/2022 y del 06/02/2023. En el cual informa que en nota emitida por el Centro Escolar Santa Carlota, donde solicitan el apoyo para gestionar el cambio de cubierta de techo en una de las aulas que están activas, de los niños de </w:t>
      </w:r>
      <w:proofErr w:type="spellStart"/>
      <w:r w:rsidR="0046747F" w:rsidRPr="0046747F">
        <w:rPr>
          <w:rFonts w:ascii="Times New Roman" w:eastAsia="Times New Roman" w:hAnsi="Times New Roman" w:cs="Times New Roman"/>
          <w:sz w:val="28"/>
          <w:szCs w:val="28"/>
          <w:lang w:eastAsia="es-ES"/>
        </w:rPr>
        <w:t>parvularia</w:t>
      </w:r>
      <w:proofErr w:type="spellEnd"/>
      <w:r w:rsidR="0046747F" w:rsidRPr="0046747F">
        <w:rPr>
          <w:rFonts w:ascii="Times New Roman" w:eastAsia="Times New Roman" w:hAnsi="Times New Roman" w:cs="Times New Roman"/>
          <w:sz w:val="28"/>
          <w:szCs w:val="28"/>
          <w:lang w:eastAsia="es-ES"/>
        </w:rPr>
        <w:t xml:space="preserve">; que el techo es de </w:t>
      </w:r>
      <w:proofErr w:type="spellStart"/>
      <w:r w:rsidR="0046747F" w:rsidRPr="0046747F">
        <w:rPr>
          <w:rFonts w:ascii="Times New Roman" w:eastAsia="Times New Roman" w:hAnsi="Times New Roman" w:cs="Times New Roman"/>
          <w:sz w:val="28"/>
          <w:szCs w:val="28"/>
          <w:lang w:eastAsia="es-ES"/>
        </w:rPr>
        <w:t>duralita</w:t>
      </w:r>
      <w:proofErr w:type="spellEnd"/>
      <w:r w:rsidR="0046747F" w:rsidRPr="0046747F">
        <w:rPr>
          <w:rFonts w:ascii="Times New Roman" w:eastAsia="Times New Roman" w:hAnsi="Times New Roman" w:cs="Times New Roman"/>
          <w:sz w:val="28"/>
          <w:szCs w:val="28"/>
          <w:lang w:eastAsia="es-ES"/>
        </w:rPr>
        <w:t xml:space="preserve"> y está dañada en su totalidad y en épocas de invierno es un problema ya que no se pueda utilizar con las filtraciones que existen.  </w:t>
      </w:r>
    </w:p>
    <w:p w:rsidR="0046747F" w:rsidRPr="0046747F" w:rsidRDefault="0046747F" w:rsidP="0046747F">
      <w:pPr>
        <w:spacing w:line="276" w:lineRule="auto"/>
        <w:jc w:val="both"/>
        <w:rPr>
          <w:rFonts w:ascii="Times New Roman" w:eastAsia="Times New Roman" w:hAnsi="Times New Roman" w:cs="Times New Roman"/>
          <w:sz w:val="28"/>
          <w:szCs w:val="28"/>
          <w:u w:val="single"/>
          <w:lang w:eastAsia="es-ES"/>
        </w:rPr>
      </w:pPr>
      <w:r w:rsidRPr="0046747F">
        <w:rPr>
          <w:rFonts w:ascii="Times New Roman" w:eastAsia="Times New Roman" w:hAnsi="Times New Roman" w:cs="Times New Roman"/>
          <w:sz w:val="28"/>
          <w:szCs w:val="28"/>
          <w:u w:val="single"/>
          <w:lang w:eastAsia="es-ES"/>
        </w:rPr>
        <w:t xml:space="preserve">DIAGNOSTICO: </w:t>
      </w:r>
    </w:p>
    <w:p w:rsidR="0046747F" w:rsidRPr="0046747F" w:rsidRDefault="0046747F" w:rsidP="0046747F">
      <w:pPr>
        <w:spacing w:line="276" w:lineRule="auto"/>
        <w:jc w:val="both"/>
        <w:rPr>
          <w:rFonts w:ascii="Times New Roman" w:eastAsia="Times New Roman" w:hAnsi="Times New Roman" w:cs="Times New Roman"/>
          <w:b/>
          <w:sz w:val="28"/>
          <w:szCs w:val="28"/>
          <w:u w:val="single"/>
          <w:lang w:eastAsia="es-ES"/>
        </w:rPr>
      </w:pPr>
      <w:r w:rsidRPr="0046747F">
        <w:rPr>
          <w:rFonts w:ascii="Times New Roman" w:eastAsia="Times New Roman" w:hAnsi="Times New Roman" w:cs="Times New Roman"/>
          <w:sz w:val="28"/>
          <w:szCs w:val="28"/>
          <w:lang w:eastAsia="es-ES"/>
        </w:rPr>
        <w:t xml:space="preserve">Al realizar el recorrido por la zona afectada se logró observar que la cubierta de techo </w:t>
      </w:r>
      <w:proofErr w:type="spellStart"/>
      <w:r w:rsidRPr="0046747F">
        <w:rPr>
          <w:rFonts w:ascii="Times New Roman" w:eastAsia="Times New Roman" w:hAnsi="Times New Roman" w:cs="Times New Roman"/>
          <w:sz w:val="28"/>
          <w:szCs w:val="28"/>
          <w:lang w:eastAsia="es-ES"/>
        </w:rPr>
        <w:t>esta</w:t>
      </w:r>
      <w:proofErr w:type="spellEnd"/>
      <w:r w:rsidRPr="0046747F">
        <w:rPr>
          <w:rFonts w:ascii="Times New Roman" w:eastAsia="Times New Roman" w:hAnsi="Times New Roman" w:cs="Times New Roman"/>
          <w:sz w:val="28"/>
          <w:szCs w:val="28"/>
          <w:lang w:eastAsia="es-ES"/>
        </w:rPr>
        <w:t xml:space="preserve"> completamente dañada, teniendo un área de cubierta de techo de 9.70 </w:t>
      </w:r>
      <w:proofErr w:type="spellStart"/>
      <w:r w:rsidRPr="0046747F">
        <w:rPr>
          <w:rFonts w:ascii="Times New Roman" w:eastAsia="Times New Roman" w:hAnsi="Times New Roman" w:cs="Times New Roman"/>
          <w:sz w:val="28"/>
          <w:szCs w:val="28"/>
          <w:lang w:eastAsia="es-ES"/>
        </w:rPr>
        <w:t>mt</w:t>
      </w:r>
      <w:proofErr w:type="spellEnd"/>
      <w:r w:rsidRPr="0046747F">
        <w:rPr>
          <w:rFonts w:ascii="Times New Roman" w:eastAsia="Times New Roman" w:hAnsi="Times New Roman" w:cs="Times New Roman"/>
          <w:sz w:val="28"/>
          <w:szCs w:val="28"/>
          <w:lang w:eastAsia="es-ES"/>
        </w:rPr>
        <w:t xml:space="preserve">  de largo x 7.70 </w:t>
      </w:r>
      <w:proofErr w:type="spellStart"/>
      <w:r w:rsidRPr="0046747F">
        <w:rPr>
          <w:rFonts w:ascii="Times New Roman" w:eastAsia="Times New Roman" w:hAnsi="Times New Roman" w:cs="Times New Roman"/>
          <w:sz w:val="28"/>
          <w:szCs w:val="28"/>
          <w:lang w:eastAsia="es-ES"/>
        </w:rPr>
        <w:t>mt</w:t>
      </w:r>
      <w:proofErr w:type="spellEnd"/>
      <w:r w:rsidRPr="0046747F">
        <w:rPr>
          <w:rFonts w:ascii="Times New Roman" w:eastAsia="Times New Roman" w:hAnsi="Times New Roman" w:cs="Times New Roman"/>
          <w:sz w:val="28"/>
          <w:szCs w:val="28"/>
          <w:lang w:eastAsia="es-ES"/>
        </w:rPr>
        <w:t xml:space="preserve"> de ancho incluyendo pasillo, la infraestructura existente sus paredes, son de bloque y </w:t>
      </w:r>
      <w:proofErr w:type="spellStart"/>
      <w:r w:rsidRPr="0046747F">
        <w:rPr>
          <w:rFonts w:ascii="Times New Roman" w:eastAsia="Times New Roman" w:hAnsi="Times New Roman" w:cs="Times New Roman"/>
          <w:sz w:val="28"/>
          <w:szCs w:val="28"/>
          <w:lang w:eastAsia="es-ES"/>
        </w:rPr>
        <w:t>polineado</w:t>
      </w:r>
      <w:proofErr w:type="spellEnd"/>
      <w:r w:rsidRPr="0046747F">
        <w:rPr>
          <w:rFonts w:ascii="Times New Roman" w:eastAsia="Times New Roman" w:hAnsi="Times New Roman" w:cs="Times New Roman"/>
          <w:sz w:val="28"/>
          <w:szCs w:val="28"/>
          <w:lang w:eastAsia="es-ES"/>
        </w:rPr>
        <w:t xml:space="preserve"> de 4”, pero es necesario colocarle un refuerzo de polines más; ya que estos están algo distanciados, por lo que es necesario reforzarlos. Anteriormente  existía una estructura de cielo falso el cual </w:t>
      </w:r>
      <w:r w:rsidRPr="0046747F">
        <w:rPr>
          <w:rFonts w:ascii="Times New Roman" w:eastAsia="Times New Roman" w:hAnsi="Times New Roman" w:cs="Times New Roman"/>
          <w:sz w:val="28"/>
          <w:szCs w:val="28"/>
          <w:lang w:eastAsia="es-ES"/>
        </w:rPr>
        <w:lastRenderedPageBreak/>
        <w:t xml:space="preserve">se quitó por medio de los padres de familia;  ya que se estaba dañado. Dentro de la propuesta a realizar se pretende la colocación de lámina </w:t>
      </w:r>
      <w:proofErr w:type="spellStart"/>
      <w:r w:rsidRPr="0046747F">
        <w:rPr>
          <w:rFonts w:ascii="Times New Roman" w:eastAsia="Times New Roman" w:hAnsi="Times New Roman" w:cs="Times New Roman"/>
          <w:sz w:val="28"/>
          <w:szCs w:val="28"/>
          <w:lang w:eastAsia="es-ES"/>
        </w:rPr>
        <w:t>Zic</w:t>
      </w:r>
      <w:proofErr w:type="spellEnd"/>
      <w:r w:rsidRPr="0046747F">
        <w:rPr>
          <w:rFonts w:ascii="Times New Roman" w:eastAsia="Times New Roman" w:hAnsi="Times New Roman" w:cs="Times New Roman"/>
          <w:sz w:val="28"/>
          <w:szCs w:val="28"/>
          <w:lang w:eastAsia="es-ES"/>
        </w:rPr>
        <w:t xml:space="preserve"> alum calibre 26 con sus respectivos capotes de igual forma  y polines de 4” pulgadas para colocarlos donde se necesiten y se haga una distribución adecuada de cargas. La población beneficiada con esta obra son aproximadamente 217 en todo el centro escolar y en el área afectada son  niños de aproximadamente 4 a 6 años.  Por lo que con esta obra se apoyaría grandemente a todos los niños y niñas. Por lo que </w:t>
      </w:r>
      <w:r w:rsidRPr="0046747F">
        <w:rPr>
          <w:rFonts w:ascii="Times New Roman" w:eastAsia="Times New Roman" w:hAnsi="Times New Roman" w:cs="Times New Roman"/>
          <w:b/>
          <w:sz w:val="28"/>
          <w:szCs w:val="28"/>
          <w:u w:val="single"/>
          <w:lang w:eastAsia="es-ES"/>
        </w:rPr>
        <w:t>recomienda</w:t>
      </w:r>
      <w:r w:rsidRPr="0046747F">
        <w:rPr>
          <w:rFonts w:ascii="Times New Roman" w:eastAsia="Times New Roman" w:hAnsi="Times New Roman" w:cs="Times New Roman"/>
          <w:sz w:val="28"/>
          <w:szCs w:val="28"/>
          <w:lang w:eastAsia="es-ES"/>
        </w:rPr>
        <w:t xml:space="preserve"> al Honorable Concejo Municipal Plural, puedan aprobar esta solicitud como  </w:t>
      </w:r>
      <w:r w:rsidRPr="0046747F">
        <w:rPr>
          <w:rFonts w:ascii="Times New Roman" w:eastAsia="Times New Roman" w:hAnsi="Times New Roman" w:cs="Times New Roman"/>
          <w:b/>
          <w:sz w:val="28"/>
          <w:szCs w:val="28"/>
          <w:u w:val="single"/>
          <w:lang w:eastAsia="es-ES"/>
        </w:rPr>
        <w:t>AYUDA ECONÓMICA AL CENTRO ESCOLAR POR UN MONTO DE $933.90.</w:t>
      </w:r>
    </w:p>
    <w:p w:rsidR="0046747F" w:rsidRPr="0046747F" w:rsidRDefault="0046747F" w:rsidP="0046747F">
      <w:pPr>
        <w:spacing w:line="276" w:lineRule="auto"/>
        <w:jc w:val="center"/>
        <w:rPr>
          <w:rFonts w:ascii="Times New Roman" w:eastAsia="Times New Roman" w:hAnsi="Times New Roman" w:cs="Times New Roman"/>
          <w:b/>
          <w:sz w:val="28"/>
          <w:szCs w:val="28"/>
          <w:u w:val="single"/>
          <w:lang w:eastAsia="es-ES"/>
        </w:rPr>
      </w:pPr>
      <w:r w:rsidRPr="0046747F">
        <w:rPr>
          <w:noProof/>
          <w:sz w:val="28"/>
          <w:szCs w:val="28"/>
          <w:lang w:eastAsia="es-ES"/>
        </w:rPr>
        <w:drawing>
          <wp:inline distT="0" distB="0" distL="0" distR="0" wp14:anchorId="0A944F03" wp14:editId="76A7E5DA">
            <wp:extent cx="4784144" cy="148078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80" t="32053" r="39021" b="32092"/>
                    <a:stretch/>
                  </pic:blipFill>
                  <pic:spPr bwMode="auto">
                    <a:xfrm>
                      <a:off x="0" y="0"/>
                      <a:ext cx="4827151" cy="1494093"/>
                    </a:xfrm>
                    <a:prstGeom prst="rect">
                      <a:avLst/>
                    </a:prstGeom>
                    <a:ln>
                      <a:noFill/>
                    </a:ln>
                    <a:extLst>
                      <a:ext uri="{53640926-AAD7-44D8-BBD7-CCE9431645EC}">
                        <a14:shadowObscured xmlns:a14="http://schemas.microsoft.com/office/drawing/2010/main"/>
                      </a:ext>
                    </a:extLst>
                  </pic:spPr>
                </pic:pic>
              </a:graphicData>
            </a:graphic>
          </wp:inline>
        </w:drawing>
      </w:r>
    </w:p>
    <w:p w:rsidR="0065151E" w:rsidRPr="00110E98" w:rsidRDefault="0046747F" w:rsidP="0065151E">
      <w:pPr>
        <w:tabs>
          <w:tab w:val="left" w:pos="2347"/>
        </w:tabs>
        <w:jc w:val="both"/>
        <w:rPr>
          <w:rFonts w:ascii="Times New Roman" w:eastAsia="Calibri" w:hAnsi="Times New Roman" w:cs="Times New Roman"/>
          <w:b/>
          <w:bCs/>
          <w:sz w:val="28"/>
          <w:szCs w:val="28"/>
        </w:rPr>
      </w:pPr>
      <w:r w:rsidRPr="0046747F">
        <w:rPr>
          <w:rFonts w:ascii="Times New Roman" w:eastAsia="Times New Roman" w:hAnsi="Times New Roman" w:cs="Times New Roman"/>
          <w:sz w:val="28"/>
          <w:szCs w:val="28"/>
          <w:lang w:eastAsia="es-ES"/>
        </w:rPr>
        <w:t xml:space="preserve">Por tanto, solicita al Honorable Concejo Municipal Plural, autorice  la cantidad de: Novecientos Treinta y Tres Dólares con Noventa Centavos de los Estados Unidos de Norteamérica ($933.90), en concepto de ayuda económica para la compra de materiales de construcción que serán utilizados para la reparación del aula del Centro Escolar antes mencionado según recomendación hecha por el Jefe de Proyectos de esta Municipalidad. Este Concejo Municipal Plural, en uso de sus facultades legales y habiendo deliberado el punto, por </w:t>
      </w:r>
      <w:r w:rsidRPr="0046747F">
        <w:rPr>
          <w:rFonts w:ascii="Times New Roman" w:eastAsia="Times New Roman" w:hAnsi="Times New Roman" w:cs="Times New Roman"/>
          <w:b/>
          <w:sz w:val="28"/>
          <w:szCs w:val="28"/>
          <w:lang w:eastAsia="es-ES"/>
        </w:rPr>
        <w:t>UNANIMIDAD</w:t>
      </w:r>
      <w:r w:rsidRPr="0046747F">
        <w:rPr>
          <w:rFonts w:ascii="Times New Roman" w:eastAsia="Times New Roman" w:hAnsi="Times New Roman" w:cs="Times New Roman"/>
          <w:sz w:val="28"/>
          <w:szCs w:val="28"/>
          <w:lang w:eastAsia="es-ES"/>
        </w:rPr>
        <w:t xml:space="preserve"> de votos </w:t>
      </w:r>
      <w:r w:rsidRPr="0046747F">
        <w:rPr>
          <w:rFonts w:ascii="Times New Roman" w:eastAsia="Times New Roman" w:hAnsi="Times New Roman" w:cs="Times New Roman"/>
          <w:b/>
          <w:sz w:val="28"/>
          <w:szCs w:val="28"/>
          <w:lang w:eastAsia="es-ES"/>
        </w:rPr>
        <w:t>ACUERDA</w:t>
      </w:r>
      <w:r w:rsidRPr="0046747F">
        <w:rPr>
          <w:rFonts w:ascii="Times New Roman" w:eastAsia="Times New Roman" w:hAnsi="Times New Roman" w:cs="Times New Roman"/>
          <w:sz w:val="28"/>
          <w:szCs w:val="28"/>
          <w:lang w:eastAsia="es-ES"/>
        </w:rPr>
        <w:t>.</w:t>
      </w:r>
      <w:r w:rsidRPr="0046747F">
        <w:rPr>
          <w:rFonts w:ascii="Times New Roman" w:eastAsia="Calibri" w:hAnsi="Times New Roman" w:cs="Times New Roman"/>
          <w:bCs/>
          <w:sz w:val="28"/>
          <w:szCs w:val="28"/>
        </w:rPr>
        <w:t xml:space="preserve"> </w:t>
      </w:r>
      <w:r w:rsidRPr="0046747F">
        <w:rPr>
          <w:rFonts w:ascii="Times New Roman" w:eastAsia="Calibri" w:hAnsi="Times New Roman" w:cs="Times New Roman"/>
          <w:b/>
          <w:bCs/>
          <w:sz w:val="28"/>
          <w:szCs w:val="28"/>
          <w:u w:val="single"/>
        </w:rPr>
        <w:t>Primero</w:t>
      </w:r>
      <w:r w:rsidRPr="0046747F">
        <w:rPr>
          <w:rFonts w:ascii="Times New Roman" w:eastAsia="Calibri" w:hAnsi="Times New Roman" w:cs="Times New Roman"/>
          <w:b/>
          <w:bCs/>
          <w:sz w:val="28"/>
          <w:szCs w:val="28"/>
        </w:rPr>
        <w:t xml:space="preserve">: APROBAR </w:t>
      </w:r>
      <w:r w:rsidRPr="0046747F">
        <w:rPr>
          <w:rFonts w:ascii="Times New Roman" w:eastAsia="Calibri" w:hAnsi="Times New Roman" w:cs="Times New Roman"/>
          <w:bCs/>
          <w:sz w:val="28"/>
          <w:szCs w:val="28"/>
        </w:rPr>
        <w:t xml:space="preserve"> ayuda económica por la cantidad de: novecientos treinta y tres dólares con noventa centavos de los Estados Unidos de Norte América ($933.90)  a nombre de: </w:t>
      </w:r>
      <w:proofErr w:type="spellStart"/>
      <w:r w:rsidR="00EE128E">
        <w:rPr>
          <w:rFonts w:ascii="Times New Roman" w:eastAsia="Calibri" w:hAnsi="Times New Roman" w:cs="Times New Roman"/>
          <w:bCs/>
          <w:sz w:val="28"/>
          <w:szCs w:val="28"/>
        </w:rPr>
        <w:t>xxxxxx</w:t>
      </w:r>
      <w:proofErr w:type="spellEnd"/>
      <w:r w:rsidRPr="0046747F">
        <w:rPr>
          <w:rFonts w:ascii="Times New Roman" w:eastAsia="Calibri" w:hAnsi="Times New Roman" w:cs="Times New Roman"/>
          <w:bCs/>
          <w:sz w:val="28"/>
          <w:szCs w:val="28"/>
        </w:rPr>
        <w:t>, Directora del Centro Escolar Lotificación Santa Carlota Nº1, Cantón Joya Galana del Municipio de Apopa; para la compra de materiales de construcción para la reparación del aula de los niños y niñas de parvulario del Centro Escolar antes mencionado.</w:t>
      </w:r>
      <w:r w:rsidRPr="0046747F">
        <w:rPr>
          <w:rFonts w:ascii="Times New Roman" w:hAnsi="Times New Roman" w:cs="Times New Roman"/>
          <w:sz w:val="28"/>
          <w:szCs w:val="28"/>
        </w:rPr>
        <w:t xml:space="preserve"> </w:t>
      </w:r>
      <w:r w:rsidRPr="0046747F">
        <w:rPr>
          <w:rFonts w:ascii="Times New Roman" w:hAnsi="Times New Roman" w:cs="Times New Roman"/>
          <w:b/>
          <w:sz w:val="28"/>
          <w:szCs w:val="28"/>
          <w:u w:val="single"/>
        </w:rPr>
        <w:t>Segundo</w:t>
      </w:r>
      <w:r w:rsidRPr="0046747F">
        <w:rPr>
          <w:rFonts w:ascii="Times New Roman" w:hAnsi="Times New Roman" w:cs="Times New Roman"/>
          <w:sz w:val="28"/>
          <w:szCs w:val="28"/>
        </w:rPr>
        <w:t xml:space="preserve">: </w:t>
      </w:r>
      <w:r w:rsidRPr="0046747F">
        <w:rPr>
          <w:rFonts w:ascii="Times New Roman" w:eastAsia="Calibri" w:hAnsi="Times New Roman" w:cs="Times New Roman"/>
          <w:sz w:val="28"/>
          <w:szCs w:val="28"/>
        </w:rPr>
        <w:t>Autorizar al Tesorero Municipal,</w:t>
      </w:r>
      <w:r w:rsidRPr="0046747F">
        <w:rPr>
          <w:rFonts w:ascii="Times New Roman" w:eastAsia="Calibri" w:hAnsi="Times New Roman" w:cs="Times New Roman"/>
          <w:sz w:val="28"/>
          <w:szCs w:val="28"/>
          <w:lang w:val="es-SV"/>
        </w:rPr>
        <w:t xml:space="preserve"> </w:t>
      </w:r>
      <w:r w:rsidRPr="0046747F">
        <w:rPr>
          <w:rFonts w:ascii="Times New Roman" w:eastAsia="Calibri" w:hAnsi="Times New Roman" w:cs="Times New Roman"/>
          <w:sz w:val="28"/>
          <w:szCs w:val="28"/>
        </w:rPr>
        <w:t>erogue la cantidad de</w:t>
      </w:r>
      <w:r w:rsidRPr="0046747F">
        <w:rPr>
          <w:rFonts w:ascii="Times New Roman" w:eastAsia="Calibri" w:hAnsi="Times New Roman" w:cs="Times New Roman"/>
          <w:sz w:val="28"/>
          <w:szCs w:val="28"/>
          <w:lang w:val="es-SV"/>
        </w:rPr>
        <w:t>:</w:t>
      </w:r>
      <w:r w:rsidRPr="0046747F">
        <w:rPr>
          <w:rFonts w:ascii="Times New Roman" w:eastAsia="Times New Roman" w:hAnsi="Times New Roman" w:cs="Times New Roman"/>
          <w:sz w:val="28"/>
          <w:szCs w:val="28"/>
          <w:lang w:eastAsia="es-ES"/>
        </w:rPr>
        <w:t xml:space="preserve"> </w:t>
      </w:r>
      <w:r w:rsidRPr="0046747F">
        <w:rPr>
          <w:rFonts w:ascii="Times New Roman" w:eastAsia="Times New Roman" w:hAnsi="Times New Roman" w:cs="Times New Roman"/>
          <w:b/>
          <w:sz w:val="28"/>
          <w:szCs w:val="28"/>
          <w:lang w:eastAsia="es-ES"/>
        </w:rPr>
        <w:t>NOVECIENTOS TREINTA Y TRES DÓLARES CON NOVENTA CENTAVOS DE LOS</w:t>
      </w:r>
      <w:r w:rsidRPr="0046747F">
        <w:rPr>
          <w:rFonts w:ascii="Times New Roman" w:eastAsia="Times New Roman" w:hAnsi="Times New Roman" w:cs="Times New Roman"/>
          <w:sz w:val="28"/>
          <w:szCs w:val="28"/>
          <w:lang w:eastAsia="es-ES"/>
        </w:rPr>
        <w:t xml:space="preserve"> </w:t>
      </w:r>
      <w:r w:rsidRPr="0046747F">
        <w:rPr>
          <w:rFonts w:ascii="Times New Roman" w:hAnsi="Times New Roman" w:cs="Times New Roman"/>
          <w:b/>
          <w:sz w:val="28"/>
          <w:szCs w:val="28"/>
        </w:rPr>
        <w:t>ESTADOS UNIDOS DE NORTEAMERICA ($933.90</w:t>
      </w:r>
      <w:r w:rsidRPr="0046747F">
        <w:rPr>
          <w:rFonts w:ascii="Times New Roman" w:hAnsi="Times New Roman" w:cs="Times New Roman"/>
          <w:sz w:val="28"/>
          <w:szCs w:val="28"/>
        </w:rPr>
        <w:t xml:space="preserve">), </w:t>
      </w:r>
      <w:r w:rsidRPr="0046747F">
        <w:rPr>
          <w:rFonts w:ascii="Times New Roman" w:eastAsia="Calibri" w:hAnsi="Times New Roman" w:cs="Times New Roman"/>
          <w:sz w:val="28"/>
          <w:szCs w:val="28"/>
        </w:rPr>
        <w:t>con fuente de RECURSOS PROPIOS</w:t>
      </w:r>
      <w:r w:rsidRPr="0046747F">
        <w:rPr>
          <w:rFonts w:ascii="Times New Roman" w:eastAsia="Calibri" w:hAnsi="Times New Roman" w:cs="Times New Roman"/>
          <w:sz w:val="28"/>
          <w:szCs w:val="28"/>
          <w:lang w:val="es-SV"/>
        </w:rPr>
        <w:t xml:space="preserve">, </w:t>
      </w:r>
      <w:r w:rsidRPr="0046747F">
        <w:rPr>
          <w:rFonts w:ascii="Times New Roman" w:eastAsia="Calibri" w:hAnsi="Times New Roman" w:cs="Times New Roman"/>
          <w:sz w:val="28"/>
          <w:szCs w:val="28"/>
        </w:rPr>
        <w:t xml:space="preserve">de la cuenta </w:t>
      </w:r>
      <w:r w:rsidRPr="0046747F">
        <w:rPr>
          <w:rFonts w:ascii="Times New Roman" w:eastAsia="Calibri" w:hAnsi="Times New Roman" w:cs="Times New Roman"/>
          <w:sz w:val="28"/>
          <w:szCs w:val="28"/>
          <w:lang w:val="es-SV"/>
        </w:rPr>
        <w:t>cuenta corriente número 480005924 MUNICIPALIDAD DE APOPA, Banco Hipotecario de El Salvador S.A.</w:t>
      </w:r>
      <w:r w:rsidRPr="0046747F">
        <w:rPr>
          <w:rFonts w:ascii="Times New Roman" w:eastAsia="Calibri" w:hAnsi="Times New Roman" w:cs="Times New Roman"/>
          <w:sz w:val="28"/>
          <w:szCs w:val="28"/>
        </w:rPr>
        <w:t xml:space="preserve">, (cargado a la partida presupuestaria del Concejo Municipal), y emita cheque a </w:t>
      </w:r>
      <w:r w:rsidRPr="0046747F">
        <w:rPr>
          <w:rFonts w:ascii="Times New Roman" w:eastAsia="Calibri" w:hAnsi="Times New Roman" w:cs="Times New Roman"/>
          <w:sz w:val="28"/>
          <w:szCs w:val="28"/>
        </w:rPr>
        <w:lastRenderedPageBreak/>
        <w:t xml:space="preserve">nombre de: </w:t>
      </w:r>
      <w:proofErr w:type="spellStart"/>
      <w:r w:rsidR="00EE128E">
        <w:rPr>
          <w:rFonts w:ascii="Times New Roman" w:eastAsia="Calibri" w:hAnsi="Times New Roman" w:cs="Times New Roman"/>
          <w:b/>
          <w:bCs/>
          <w:sz w:val="28"/>
          <w:szCs w:val="28"/>
          <w:u w:val="single"/>
        </w:rPr>
        <w:t>xxxxxxxxxx</w:t>
      </w:r>
      <w:proofErr w:type="spellEnd"/>
      <w:r w:rsidRPr="0046747F">
        <w:rPr>
          <w:rFonts w:ascii="Times New Roman" w:eastAsia="Calibri" w:hAnsi="Times New Roman" w:cs="Times New Roman"/>
          <w:bCs/>
          <w:sz w:val="28"/>
          <w:szCs w:val="28"/>
        </w:rPr>
        <w:t>, Directora del Centro Escolar Lotificación Santa Carlota Nº1, Cantón Joya Galana del Municipio de Apopa; en concepto de ayuda económica para la compra de materiales de construcción para la reparación del aula de los niños y niñas de parvulario del Centro Escolar antes mencionado</w:t>
      </w:r>
      <w:r w:rsidRPr="0046747F">
        <w:rPr>
          <w:rFonts w:ascii="Times New Roman" w:hAnsi="Times New Roman"/>
          <w:sz w:val="28"/>
          <w:szCs w:val="28"/>
        </w:rPr>
        <w:t>.</w:t>
      </w:r>
      <w:r w:rsidRPr="0046747F">
        <w:rPr>
          <w:rFonts w:ascii="Times New Roman" w:hAnsi="Times New Roman" w:cs="Times New Roman"/>
          <w:sz w:val="28"/>
          <w:szCs w:val="28"/>
        </w:rPr>
        <w:t xml:space="preserve"> Con Documento Único de Identidad Numero </w:t>
      </w:r>
      <w:r w:rsidR="00EE128E">
        <w:rPr>
          <w:rFonts w:ascii="Times New Roman" w:hAnsi="Times New Roman" w:cs="Times New Roman"/>
          <w:b/>
          <w:sz w:val="28"/>
          <w:szCs w:val="28"/>
        </w:rPr>
        <w:t>xxxxxxx</w:t>
      </w:r>
      <w:r w:rsidRPr="0046747F">
        <w:rPr>
          <w:rFonts w:ascii="Times New Roman" w:hAnsi="Times New Roman" w:cs="Times New Roman"/>
          <w:b/>
          <w:sz w:val="28"/>
          <w:szCs w:val="28"/>
        </w:rPr>
        <w:t xml:space="preserve">. </w:t>
      </w:r>
      <w:r w:rsidRPr="0046747F">
        <w:rPr>
          <w:rFonts w:ascii="Times New Roman" w:eastAsia="Calibri" w:hAnsi="Times New Roman" w:cs="Times New Roman"/>
          <w:sz w:val="28"/>
          <w:szCs w:val="28"/>
        </w:rPr>
        <w:t>Quedando autorizada a la Jefa de Presupuesto elabore reprogramación presupuestaria si fuere necesaria.-</w:t>
      </w:r>
      <w:r w:rsidRPr="0046747F">
        <w:rPr>
          <w:rFonts w:ascii="Times New Roman" w:eastAsia="Calibri" w:hAnsi="Times New Roman" w:cs="Times New Roman"/>
          <w:b/>
          <w:sz w:val="28"/>
          <w:szCs w:val="28"/>
        </w:rPr>
        <w:t xml:space="preserve">CERTIFÍQUESE Y COMUNÍQUESE.  </w:t>
      </w:r>
      <w:r w:rsidR="0065151E" w:rsidRPr="004D71DF">
        <w:rPr>
          <w:rFonts w:ascii="Times New Roman" w:eastAsia="Calibri" w:hAnsi="Times New Roman" w:cs="Times New Roman"/>
          <w:b/>
          <w:sz w:val="28"/>
          <w:szCs w:val="28"/>
        </w:rPr>
        <w:t xml:space="preserve">HAGO CONSTAR: </w:t>
      </w:r>
      <w:r w:rsidR="0065151E" w:rsidRPr="004D71DF">
        <w:rPr>
          <w:rFonts w:ascii="Times New Roman" w:eastAsia="Calibri" w:hAnsi="Times New Roman" w:cs="Times New Roman"/>
          <w:sz w:val="28"/>
          <w:szCs w:val="28"/>
        </w:rPr>
        <w:t>Que por medio del punto número cuatro de la agenda de esta sesión el cual corresponde a Lectura de notas a conocimiento del Concejo Municipal</w:t>
      </w:r>
      <w:r w:rsidR="0065151E" w:rsidRPr="004D71DF">
        <w:rPr>
          <w:rFonts w:ascii="Times New Roman" w:eastAsia="Calibri" w:hAnsi="Times New Roman" w:cs="Times New Roman"/>
          <w:b/>
          <w:sz w:val="28"/>
          <w:szCs w:val="28"/>
        </w:rPr>
        <w:t xml:space="preserve"> </w:t>
      </w:r>
      <w:r w:rsidR="0065151E" w:rsidRPr="004D71DF">
        <w:rPr>
          <w:rFonts w:ascii="Times New Roman" w:eastAsia="Calibri" w:hAnsi="Times New Roman" w:cs="Times New Roman"/>
          <w:sz w:val="28"/>
          <w:szCs w:val="28"/>
        </w:rPr>
        <w:t xml:space="preserve">se da lectura a lo siguiente: </w:t>
      </w:r>
      <w:r w:rsidR="0065151E" w:rsidRPr="004D71DF">
        <w:rPr>
          <w:rFonts w:ascii="Times New Roman" w:eastAsia="Calibri" w:hAnsi="Times New Roman" w:cs="Times New Roman"/>
          <w:b/>
          <w:sz w:val="28"/>
          <w:szCs w:val="28"/>
        </w:rPr>
        <w:t xml:space="preserve">I. </w:t>
      </w:r>
      <w:r w:rsidR="0065151E" w:rsidRPr="004D71DF">
        <w:rPr>
          <w:rFonts w:ascii="Times New Roman" w:eastAsia="Calibri" w:hAnsi="Times New Roman" w:cs="Times New Roman"/>
          <w:sz w:val="28"/>
          <w:szCs w:val="28"/>
        </w:rPr>
        <w:t xml:space="preserve">Memorándum con REF/SINDICATURA/21/2022, de fecha 23/02/2023, suscrito por el Lic. Sergio Noel Monroy Martínez, Síndico Municipal, por medio del cual hace del conocimiento al Pleno que por motivos de algunas actuaciones arbitrarias en su contra, no estará presente en la Sesión Extraordinaria #10, que está programada para el día 24/02/2023, por motivos de denunciar dichos hechos. </w:t>
      </w:r>
      <w:r w:rsidR="0065151E" w:rsidRPr="004D71DF">
        <w:rPr>
          <w:rFonts w:ascii="Times New Roman" w:eastAsia="Calibri" w:hAnsi="Times New Roman" w:cs="Times New Roman"/>
          <w:b/>
          <w:sz w:val="28"/>
          <w:szCs w:val="28"/>
        </w:rPr>
        <w:t xml:space="preserve">(CONOCIMIENTO), II. </w:t>
      </w:r>
      <w:r w:rsidR="0065151E" w:rsidRPr="004D71DF">
        <w:rPr>
          <w:rFonts w:ascii="Times New Roman" w:eastAsia="Calibri" w:hAnsi="Times New Roman" w:cs="Times New Roman"/>
          <w:sz w:val="28"/>
          <w:szCs w:val="28"/>
        </w:rPr>
        <w:t xml:space="preserve">Memorándum de fecha 21/02/2023, suscrito por el Lic. </w:t>
      </w:r>
      <w:proofErr w:type="spellStart"/>
      <w:r w:rsidR="00305DDA">
        <w:rPr>
          <w:rFonts w:ascii="Times New Roman" w:eastAsia="Calibri" w:hAnsi="Times New Roman" w:cs="Times New Roman"/>
          <w:sz w:val="28"/>
          <w:szCs w:val="28"/>
        </w:rPr>
        <w:t>xxxxxxxx</w:t>
      </w:r>
      <w:proofErr w:type="spellEnd"/>
      <w:r w:rsidR="0065151E" w:rsidRPr="004D71DF">
        <w:rPr>
          <w:rFonts w:ascii="Times New Roman" w:eastAsia="Calibri" w:hAnsi="Times New Roman" w:cs="Times New Roman"/>
          <w:sz w:val="28"/>
          <w:szCs w:val="28"/>
        </w:rPr>
        <w:t xml:space="preserve">, Gerente General dirigido al </w:t>
      </w:r>
      <w:proofErr w:type="spellStart"/>
      <w:r w:rsidR="00AB52C4">
        <w:rPr>
          <w:rFonts w:ascii="Times New Roman" w:eastAsia="Calibri" w:hAnsi="Times New Roman" w:cs="Times New Roman"/>
          <w:sz w:val="28"/>
          <w:szCs w:val="28"/>
        </w:rPr>
        <w:t>xxxxxxxxx</w:t>
      </w:r>
      <w:proofErr w:type="spellEnd"/>
      <w:r w:rsidR="0065151E" w:rsidRPr="004D71DF">
        <w:rPr>
          <w:rFonts w:ascii="Times New Roman" w:eastAsia="Calibri" w:hAnsi="Times New Roman" w:cs="Times New Roman"/>
          <w:sz w:val="28"/>
          <w:szCs w:val="28"/>
        </w:rPr>
        <w:t xml:space="preserve">, Auditor Interno, por medio del cual hace referencia al Acuerdo Municipal número 9 del Acta número 8 de fecha 14/02/2023, por medio del cual el Concejo Municipal delegó al Gerente General, para que coordine y efectué seguimiento a las acciones implementadas por las unidades correspondientes para dar por cumplidas las recomendaciones contenidas en el informe de Examen Especial a los Ingresos, Gastos y Proyectos de la Municipalidad de Apopa, por lo cual solicita al Auditor Interno le proporcione, fotocopia del informe antes mencionado a efecto de realizar los procedimientos correspondientes y notificar a las unidades relacionadas con el cumplimiento de dichas recomendaciones. </w:t>
      </w:r>
      <w:r w:rsidR="0065151E" w:rsidRPr="004D71DF">
        <w:rPr>
          <w:rFonts w:ascii="Times New Roman" w:eastAsia="Calibri" w:hAnsi="Times New Roman" w:cs="Times New Roman"/>
          <w:b/>
          <w:sz w:val="28"/>
          <w:szCs w:val="28"/>
        </w:rPr>
        <w:t xml:space="preserve">(CONOCIMIENTO), III. </w:t>
      </w:r>
      <w:r w:rsidR="0065151E" w:rsidRPr="004D71DF">
        <w:rPr>
          <w:rFonts w:ascii="Times New Roman" w:eastAsia="Calibri" w:hAnsi="Times New Roman" w:cs="Times New Roman"/>
          <w:sz w:val="28"/>
          <w:szCs w:val="28"/>
        </w:rPr>
        <w:t xml:space="preserve">Nota de fecha 21/02/2023, suscrita por el </w:t>
      </w:r>
      <w:proofErr w:type="spellStart"/>
      <w:r w:rsidR="00C0170F">
        <w:rPr>
          <w:rFonts w:ascii="Times New Roman" w:eastAsia="Calibri" w:hAnsi="Times New Roman" w:cs="Times New Roman"/>
          <w:sz w:val="28"/>
          <w:szCs w:val="28"/>
        </w:rPr>
        <w:t>xxxxxxxxxxxxx</w:t>
      </w:r>
      <w:proofErr w:type="spellEnd"/>
      <w:r w:rsidR="0065151E" w:rsidRPr="004D71DF">
        <w:rPr>
          <w:rFonts w:ascii="Times New Roman" w:eastAsia="Calibri" w:hAnsi="Times New Roman" w:cs="Times New Roman"/>
          <w:sz w:val="28"/>
          <w:szCs w:val="28"/>
        </w:rPr>
        <w:t xml:space="preserve">, los tres contribuyentes del Rastro Municipal, por medio de la cual manifiestan que se les ha notificado por Instrucciones del </w:t>
      </w:r>
      <w:proofErr w:type="spellStart"/>
      <w:r w:rsidR="00C0170F">
        <w:rPr>
          <w:rFonts w:ascii="Times New Roman" w:eastAsia="Calibri" w:hAnsi="Times New Roman" w:cs="Times New Roman"/>
          <w:sz w:val="28"/>
          <w:szCs w:val="28"/>
        </w:rPr>
        <w:t>xxxxxxxxx</w:t>
      </w:r>
      <w:proofErr w:type="spellEnd"/>
      <w:r w:rsidR="0065151E" w:rsidRPr="004D71DF">
        <w:rPr>
          <w:rFonts w:ascii="Times New Roman" w:eastAsia="Calibri" w:hAnsi="Times New Roman" w:cs="Times New Roman"/>
          <w:sz w:val="28"/>
          <w:szCs w:val="28"/>
        </w:rPr>
        <w:t xml:space="preserve">, que el Rastro Municipal se cerrara antes de la hora establecida, en razón de que se está mal gastando el agua, así mismo no les permite lavar las tripas productos del destace de ganado, de igual manera informan que el </w:t>
      </w:r>
      <w:proofErr w:type="spellStart"/>
      <w:r w:rsidR="00C0170F">
        <w:rPr>
          <w:rFonts w:ascii="Times New Roman" w:eastAsia="Calibri" w:hAnsi="Times New Roman" w:cs="Times New Roman"/>
          <w:sz w:val="28"/>
          <w:szCs w:val="28"/>
        </w:rPr>
        <w:t>xxxxxxxx</w:t>
      </w:r>
      <w:proofErr w:type="spellEnd"/>
      <w:r w:rsidR="0065151E" w:rsidRPr="004D71DF">
        <w:rPr>
          <w:rFonts w:ascii="Times New Roman" w:eastAsia="Calibri" w:hAnsi="Times New Roman" w:cs="Times New Roman"/>
          <w:sz w:val="28"/>
          <w:szCs w:val="28"/>
        </w:rPr>
        <w:t xml:space="preserve">, actualmente les cobra $2.50 por cada res destazada y $1.00 adicional por cada cerdo. Por lo cual solicitan se les permita lo siguiente: 1. Ingresar al destazo de los semovientes vivos a las instalaciones del Rastro Municipal y 2. Que se les permita lavar las tripas adentro del Rastro Municipal ya que no existe un contador de agua. </w:t>
      </w:r>
      <w:r w:rsidR="0065151E" w:rsidRPr="004D71DF">
        <w:rPr>
          <w:rFonts w:ascii="Times New Roman" w:eastAsia="Calibri" w:hAnsi="Times New Roman" w:cs="Times New Roman"/>
          <w:b/>
          <w:sz w:val="28"/>
          <w:szCs w:val="28"/>
        </w:rPr>
        <w:t>(CONOCIMIENTO), IV.</w:t>
      </w:r>
      <w:r w:rsidR="0065151E" w:rsidRPr="004D71DF">
        <w:rPr>
          <w:rFonts w:ascii="Times New Roman" w:eastAsia="Calibri" w:hAnsi="Times New Roman" w:cs="Times New Roman"/>
          <w:sz w:val="28"/>
          <w:szCs w:val="28"/>
        </w:rPr>
        <w:t xml:space="preserve"> Memorándum de fecha 21/02/2023, suscrito por el </w:t>
      </w:r>
      <w:proofErr w:type="spellStart"/>
      <w:r w:rsidR="00AF3F8A">
        <w:rPr>
          <w:rFonts w:ascii="Times New Roman" w:eastAsia="Calibri" w:hAnsi="Times New Roman" w:cs="Times New Roman"/>
          <w:sz w:val="28"/>
          <w:szCs w:val="28"/>
        </w:rPr>
        <w:t>xxxxxxxx</w:t>
      </w:r>
      <w:proofErr w:type="spellEnd"/>
      <w:r w:rsidR="0065151E" w:rsidRPr="004D71DF">
        <w:rPr>
          <w:rFonts w:ascii="Times New Roman" w:eastAsia="Calibri" w:hAnsi="Times New Roman" w:cs="Times New Roman"/>
          <w:sz w:val="28"/>
          <w:szCs w:val="28"/>
        </w:rPr>
        <w:t xml:space="preserve">, Jefe de la Unidad de Informática, por medio del cual hace del conocimiento al pleno, que ya se entregó a la empresa </w:t>
      </w:r>
      <w:r w:rsidR="0065151E" w:rsidRPr="004D71DF">
        <w:rPr>
          <w:rFonts w:ascii="Times New Roman" w:eastAsia="Calibri" w:hAnsi="Times New Roman" w:cs="Times New Roman"/>
          <w:sz w:val="28"/>
          <w:szCs w:val="28"/>
        </w:rPr>
        <w:lastRenderedPageBreak/>
        <w:t xml:space="preserve">Satélite Software S.A. de C.V., la actual base de datos del Sistema de Registro Tributario Municipal (RTM Versión 3.0) en la cual se incluyen 3 sistemas con los que cuenta la Municipalidad. </w:t>
      </w:r>
      <w:r w:rsidR="0065151E" w:rsidRPr="004D71DF">
        <w:rPr>
          <w:rFonts w:ascii="Times New Roman" w:eastAsia="Calibri" w:hAnsi="Times New Roman" w:cs="Times New Roman"/>
          <w:b/>
          <w:sz w:val="28"/>
          <w:szCs w:val="28"/>
        </w:rPr>
        <w:t xml:space="preserve">(CONOCIMIENTO), V. </w:t>
      </w:r>
      <w:r w:rsidR="0065151E" w:rsidRPr="004D71DF">
        <w:rPr>
          <w:rFonts w:ascii="Times New Roman" w:eastAsia="Calibri" w:hAnsi="Times New Roman" w:cs="Times New Roman"/>
          <w:sz w:val="28"/>
          <w:szCs w:val="28"/>
        </w:rPr>
        <w:t xml:space="preserve">Memorándum con </w:t>
      </w:r>
      <w:proofErr w:type="spellStart"/>
      <w:r w:rsidR="0065151E" w:rsidRPr="004D71DF">
        <w:rPr>
          <w:rFonts w:ascii="Times New Roman" w:eastAsia="Calibri" w:hAnsi="Times New Roman" w:cs="Times New Roman"/>
          <w:sz w:val="28"/>
          <w:szCs w:val="28"/>
        </w:rPr>
        <w:t>Ref</w:t>
      </w:r>
      <w:proofErr w:type="spellEnd"/>
      <w:r w:rsidR="0065151E" w:rsidRPr="004D71DF">
        <w:rPr>
          <w:rFonts w:ascii="Times New Roman" w:eastAsia="Calibri" w:hAnsi="Times New Roman" w:cs="Times New Roman"/>
          <w:sz w:val="28"/>
          <w:szCs w:val="28"/>
        </w:rPr>
        <w:t xml:space="preserve">: M-GG-024/2023, de fecha 20/02/2023 recibido en Secretaria Municipal el día 21/02/2023, suscrito por el </w:t>
      </w:r>
      <w:proofErr w:type="spellStart"/>
      <w:r w:rsidR="00AF3F8A">
        <w:rPr>
          <w:rFonts w:ascii="Times New Roman" w:eastAsia="Calibri" w:hAnsi="Times New Roman" w:cs="Times New Roman"/>
          <w:sz w:val="28"/>
          <w:szCs w:val="28"/>
        </w:rPr>
        <w:t>xxxxxxxx</w:t>
      </w:r>
      <w:proofErr w:type="spellEnd"/>
      <w:r w:rsidR="0065151E" w:rsidRPr="004D71DF">
        <w:rPr>
          <w:rFonts w:ascii="Times New Roman" w:eastAsia="Calibri" w:hAnsi="Times New Roman" w:cs="Times New Roman"/>
          <w:sz w:val="28"/>
          <w:szCs w:val="28"/>
        </w:rPr>
        <w:t xml:space="preserve">, Gerente General, dirigido al Lic. </w:t>
      </w:r>
      <w:proofErr w:type="spellStart"/>
      <w:r w:rsidR="00AF3F8A">
        <w:rPr>
          <w:rFonts w:ascii="Times New Roman" w:eastAsia="Calibri" w:hAnsi="Times New Roman" w:cs="Times New Roman"/>
          <w:sz w:val="28"/>
          <w:szCs w:val="28"/>
        </w:rPr>
        <w:t>xxxxxxxxx</w:t>
      </w:r>
      <w:proofErr w:type="spellEnd"/>
      <w:r w:rsidR="0065151E" w:rsidRPr="004D71DF">
        <w:rPr>
          <w:rFonts w:ascii="Times New Roman" w:eastAsia="Calibri" w:hAnsi="Times New Roman" w:cs="Times New Roman"/>
          <w:sz w:val="28"/>
          <w:szCs w:val="28"/>
        </w:rPr>
        <w:t>, Tesorero Municipal, por medio del cual hace referencia a recomendable del Concejo en donde se delega al Gerente General, de seguimiento al proceso para realizar el pago correspondiente a las planillas de AFP CONFIA, CRECER E IPSFA, las cuales ya fueron remitidas al Tesorero Municipal por la Gerente Administrativa, por lo cual le solicita por segunda ocasión, remita a la Gerencia General, evidencia de los procedimientos llevados a cabo para cumplir con el pago de dichos compromisos pendientes.</w:t>
      </w:r>
      <w:r w:rsidR="0065151E" w:rsidRPr="004D71DF">
        <w:rPr>
          <w:rFonts w:ascii="Times New Roman" w:eastAsia="Calibri" w:hAnsi="Times New Roman" w:cs="Times New Roman"/>
          <w:b/>
          <w:sz w:val="28"/>
          <w:szCs w:val="28"/>
        </w:rPr>
        <w:t xml:space="preserve"> (CONOCIMIENTO), VI. </w:t>
      </w:r>
      <w:r w:rsidR="0065151E" w:rsidRPr="004D71DF">
        <w:rPr>
          <w:rFonts w:ascii="Times New Roman" w:eastAsia="Calibri" w:hAnsi="Times New Roman" w:cs="Times New Roman"/>
          <w:sz w:val="28"/>
          <w:szCs w:val="28"/>
        </w:rPr>
        <w:t xml:space="preserve">Escrito de fecha 20/02/2023, recibido en Secretaria Municipal el día 21/02/2023, suscrito por miembros del Cuerpo de Agentes Municipales, por medio del cual hacen del conocimiento situación ya insostenible ante la llegada a la Unidad del </w:t>
      </w:r>
      <w:proofErr w:type="spellStart"/>
      <w:r w:rsidR="00AF3F8A">
        <w:rPr>
          <w:rFonts w:ascii="Times New Roman" w:eastAsia="Calibri" w:hAnsi="Times New Roman" w:cs="Times New Roman"/>
          <w:sz w:val="28"/>
          <w:szCs w:val="28"/>
        </w:rPr>
        <w:t>xxxxxxxxx</w:t>
      </w:r>
      <w:proofErr w:type="spellEnd"/>
      <w:r w:rsidR="0065151E" w:rsidRPr="004D71DF">
        <w:rPr>
          <w:rFonts w:ascii="Times New Roman" w:eastAsia="Calibri" w:hAnsi="Times New Roman" w:cs="Times New Roman"/>
          <w:sz w:val="28"/>
          <w:szCs w:val="28"/>
        </w:rPr>
        <w:t xml:space="preserve">, manifestando que se sienten humillados, denigrados y agraviados por el Director del CAM, por sus falsas y constantes acusaciones y faltas de respeto de su parte, llamados verbales con palabras soeces y los llama Maquila Municipal. Por tanto solicitan la restitución del Director del CAM. </w:t>
      </w:r>
      <w:r w:rsidR="0065151E" w:rsidRPr="004D71DF">
        <w:rPr>
          <w:rFonts w:ascii="Times New Roman" w:eastAsia="Calibri" w:hAnsi="Times New Roman" w:cs="Times New Roman"/>
          <w:b/>
          <w:sz w:val="28"/>
          <w:szCs w:val="28"/>
        </w:rPr>
        <w:t xml:space="preserve">7. </w:t>
      </w:r>
      <w:r w:rsidR="0065151E" w:rsidRPr="004D71DF">
        <w:rPr>
          <w:rFonts w:ascii="Times New Roman" w:eastAsia="Calibri" w:hAnsi="Times New Roman" w:cs="Times New Roman"/>
          <w:sz w:val="28"/>
          <w:szCs w:val="28"/>
        </w:rPr>
        <w:t xml:space="preserve">Memorándum con REF:D-C.A.M/56/2023 de fecha 21/02/2023, suscrito por el </w:t>
      </w:r>
      <w:proofErr w:type="spellStart"/>
      <w:r w:rsidR="00AF3F8A">
        <w:rPr>
          <w:rFonts w:ascii="Times New Roman" w:eastAsia="Calibri" w:hAnsi="Times New Roman" w:cs="Times New Roman"/>
          <w:sz w:val="28"/>
          <w:szCs w:val="28"/>
        </w:rPr>
        <w:t>xxxxxxxxx</w:t>
      </w:r>
      <w:proofErr w:type="spellEnd"/>
      <w:r w:rsidR="0065151E" w:rsidRPr="004D71DF">
        <w:rPr>
          <w:rFonts w:ascii="Times New Roman" w:eastAsia="Calibri" w:hAnsi="Times New Roman" w:cs="Times New Roman"/>
          <w:sz w:val="28"/>
          <w:szCs w:val="28"/>
        </w:rPr>
        <w:t xml:space="preserve">, Director del CAM, por medio del cual remite las medidas correctas de la Construcción de Siete Casetas para el resguardo del personal del C.A.M. </w:t>
      </w:r>
      <w:r w:rsidR="0065151E" w:rsidRPr="004D71DF">
        <w:rPr>
          <w:rFonts w:ascii="Times New Roman" w:eastAsia="Calibri" w:hAnsi="Times New Roman" w:cs="Times New Roman"/>
          <w:b/>
          <w:sz w:val="28"/>
          <w:szCs w:val="28"/>
        </w:rPr>
        <w:t>Por tanto El Pleno delega a la Gerencia de Desarrollo Territorial, para que ejecute las diligencias correspondientes, con el objeto de elaborar el respectivo presupuesto para la Construcción de siete casetas para el resguardo del Personal del Cuerpo de Agentes Municipales, de conformidad a lo descrito en el memorándum antes mencionado.</w:t>
      </w:r>
      <w:r w:rsidR="0065151E" w:rsidRPr="004D71DF">
        <w:rPr>
          <w:rFonts w:ascii="Times New Roman" w:eastAsia="Calibri" w:hAnsi="Times New Roman" w:cs="Times New Roman"/>
          <w:sz w:val="28"/>
          <w:szCs w:val="28"/>
        </w:rPr>
        <w:t xml:space="preserve"> </w:t>
      </w:r>
      <w:r w:rsidR="0065151E" w:rsidRPr="004D71DF">
        <w:rPr>
          <w:rFonts w:ascii="Times New Roman" w:eastAsia="Calibri" w:hAnsi="Times New Roman" w:cs="Times New Roman"/>
          <w:b/>
          <w:sz w:val="28"/>
          <w:szCs w:val="28"/>
        </w:rPr>
        <w:t xml:space="preserve">VII. </w:t>
      </w:r>
      <w:r w:rsidR="0065151E" w:rsidRPr="004D71DF">
        <w:rPr>
          <w:rFonts w:ascii="Times New Roman" w:eastAsia="Calibri" w:hAnsi="Times New Roman" w:cs="Times New Roman"/>
          <w:sz w:val="28"/>
          <w:szCs w:val="28"/>
        </w:rPr>
        <w:t>Memorándum con Ref. UACI 47-2023, de fecha 21/02/2023, por medio del cual informan a las unidades que les compete que ya es posible dar inicio con el ingreso de las mercancías a COMPRASAL II, brindando un plazo perentorio de 10 días hábiles a partir de recibido el presente memorándum para completar el ingreso de la totalidad de mercancías.</w:t>
      </w:r>
      <w:r w:rsidR="0065151E" w:rsidRPr="004D71DF">
        <w:rPr>
          <w:rFonts w:ascii="Times New Roman" w:eastAsia="Calibri" w:hAnsi="Times New Roman" w:cs="Times New Roman"/>
          <w:b/>
          <w:sz w:val="28"/>
          <w:szCs w:val="28"/>
        </w:rPr>
        <w:t xml:space="preserve"> (CONOCIMIENTO). VIII. </w:t>
      </w:r>
      <w:r w:rsidR="0065151E" w:rsidRPr="004D71DF">
        <w:rPr>
          <w:rFonts w:ascii="Times New Roman" w:eastAsia="Calibri" w:hAnsi="Times New Roman" w:cs="Times New Roman"/>
          <w:sz w:val="28"/>
          <w:szCs w:val="28"/>
        </w:rPr>
        <w:t xml:space="preserve">Memorándum con REF/UAI/014/2023, de fecha 20/02/2023, suscrito por el </w:t>
      </w:r>
      <w:proofErr w:type="spellStart"/>
      <w:r w:rsidR="000A26AF">
        <w:rPr>
          <w:rFonts w:ascii="Times New Roman" w:eastAsia="Calibri" w:hAnsi="Times New Roman" w:cs="Times New Roman"/>
          <w:sz w:val="28"/>
          <w:szCs w:val="28"/>
        </w:rPr>
        <w:t>xxxxxxxxxxxxxxxx</w:t>
      </w:r>
      <w:proofErr w:type="spellEnd"/>
      <w:r w:rsidR="0065151E" w:rsidRPr="004D71DF">
        <w:rPr>
          <w:rFonts w:ascii="Times New Roman" w:eastAsia="Calibri" w:hAnsi="Times New Roman" w:cs="Times New Roman"/>
          <w:sz w:val="28"/>
          <w:szCs w:val="28"/>
        </w:rPr>
        <w:t xml:space="preserve">, Auditor Interno, por medio del cual informan que han efectuado inventario de especies municipales disponible al 31/112/2022, en custodia de la administradora de Especies Municipales resguardadas en las oficinas asignadas a la Unidad de Acceso a la Información Pública de la Alcaldía, por lo cual emite las siguientes </w:t>
      </w:r>
      <w:r w:rsidR="0065151E" w:rsidRPr="004D71DF">
        <w:rPr>
          <w:rFonts w:ascii="Times New Roman" w:eastAsia="Calibri" w:hAnsi="Times New Roman" w:cs="Times New Roman"/>
          <w:sz w:val="28"/>
          <w:szCs w:val="28"/>
        </w:rPr>
        <w:lastRenderedPageBreak/>
        <w:t xml:space="preserve">recomendaciones: </w:t>
      </w:r>
      <w:r w:rsidR="0065151E" w:rsidRPr="004D71DF">
        <w:rPr>
          <w:rFonts w:ascii="Times New Roman" w:eastAsia="Calibri" w:hAnsi="Times New Roman" w:cs="Times New Roman"/>
          <w:b/>
          <w:sz w:val="28"/>
          <w:szCs w:val="28"/>
        </w:rPr>
        <w:t>Recomendación 1.</w:t>
      </w:r>
      <w:r w:rsidR="0065151E" w:rsidRPr="004D71DF">
        <w:rPr>
          <w:rFonts w:ascii="Times New Roman" w:eastAsia="Calibri" w:hAnsi="Times New Roman" w:cs="Times New Roman"/>
          <w:sz w:val="28"/>
          <w:szCs w:val="28"/>
        </w:rPr>
        <w:t xml:space="preserve"> Que por medio del Gerente Financiero y Tributario se asigne un espacio físico que cumpla con las condiciones necesarias para el resguardo, de las Especies Municipal, a fin de evitar que se sigan extraviando y que personal no autorizado para la Administración y custodia de este, tenga acceso a las mismas. </w:t>
      </w:r>
      <w:r w:rsidR="0065151E" w:rsidRPr="004D71DF">
        <w:rPr>
          <w:rFonts w:ascii="Times New Roman" w:eastAsia="Calibri" w:hAnsi="Times New Roman" w:cs="Times New Roman"/>
          <w:b/>
          <w:sz w:val="28"/>
          <w:szCs w:val="28"/>
        </w:rPr>
        <w:t>Recomendación 2.</w:t>
      </w:r>
      <w:r w:rsidR="0065151E" w:rsidRPr="004D71DF">
        <w:rPr>
          <w:rFonts w:ascii="Times New Roman" w:eastAsia="Calibri" w:hAnsi="Times New Roman" w:cs="Times New Roman"/>
          <w:sz w:val="28"/>
          <w:szCs w:val="28"/>
        </w:rPr>
        <w:t xml:space="preserve">  Que se realicen las gestiones a fin de proporcionar un archivador con llave, para el debido resguardo de las especies, y que estas no corar el riesgo de ser extraviadas. </w:t>
      </w:r>
      <w:r w:rsidR="0065151E" w:rsidRPr="004D71DF">
        <w:rPr>
          <w:rFonts w:ascii="Times New Roman" w:eastAsia="Calibri" w:hAnsi="Times New Roman" w:cs="Times New Roman"/>
          <w:b/>
          <w:sz w:val="28"/>
          <w:szCs w:val="28"/>
        </w:rPr>
        <w:t xml:space="preserve">Por tato El Pleno solicita que el Auditor Interno, tenga participación en la próxima Sesión de Concejo con el objeto de explicar cuáles son las causas detectadas en la perdida de las especies municipales y que dé a conocer el Plan de Trabajo de la Unidad, IX. </w:t>
      </w:r>
      <w:r w:rsidR="0065151E" w:rsidRPr="004D71DF">
        <w:rPr>
          <w:rFonts w:ascii="Times New Roman" w:eastAsia="Calibri" w:hAnsi="Times New Roman" w:cs="Times New Roman"/>
          <w:sz w:val="28"/>
          <w:szCs w:val="28"/>
        </w:rPr>
        <w:t xml:space="preserve">Que la </w:t>
      </w:r>
      <w:r w:rsidR="0065151E" w:rsidRPr="004D71DF">
        <w:rPr>
          <w:rFonts w:ascii="Times New Roman" w:eastAsia="Calibri" w:hAnsi="Times New Roman" w:cs="Times New Roman"/>
          <w:b/>
          <w:sz w:val="28"/>
          <w:szCs w:val="28"/>
        </w:rPr>
        <w:t xml:space="preserve">Dra. Jennifer Esmeralda Juárez Gracia, Alcaldesa Municipal, </w:t>
      </w:r>
      <w:r w:rsidR="0065151E" w:rsidRPr="004D71DF">
        <w:rPr>
          <w:rFonts w:ascii="Times New Roman" w:eastAsia="Calibri" w:hAnsi="Times New Roman" w:cs="Times New Roman"/>
          <w:sz w:val="28"/>
          <w:szCs w:val="28"/>
        </w:rPr>
        <w:t xml:space="preserve">manifiesta verbalmente  que a efecto de la existencia de Sentencias emitidas por el Tribunal Cuarto de lo Laboral, referente a los señores: </w:t>
      </w:r>
      <w:proofErr w:type="spellStart"/>
      <w:r w:rsidR="0018758A">
        <w:rPr>
          <w:rFonts w:ascii="Times New Roman" w:eastAsia="Calibri" w:hAnsi="Times New Roman" w:cs="Times New Roman"/>
          <w:b/>
          <w:sz w:val="28"/>
          <w:szCs w:val="28"/>
        </w:rPr>
        <w:t>xxxxxxxx</w:t>
      </w:r>
      <w:proofErr w:type="spellEnd"/>
      <w:r w:rsidR="0065151E" w:rsidRPr="004D71DF">
        <w:rPr>
          <w:rFonts w:ascii="Times New Roman" w:eastAsia="Calibri" w:hAnsi="Times New Roman" w:cs="Times New Roman"/>
          <w:b/>
          <w:sz w:val="28"/>
          <w:szCs w:val="28"/>
        </w:rPr>
        <w:t xml:space="preserve">, </w:t>
      </w:r>
      <w:r w:rsidR="0018758A">
        <w:rPr>
          <w:rFonts w:ascii="Times New Roman" w:eastAsia="Calibri" w:hAnsi="Times New Roman" w:cs="Times New Roman"/>
          <w:b/>
          <w:sz w:val="28"/>
          <w:szCs w:val="28"/>
        </w:rPr>
        <w:t>xxxxxxxxx</w:t>
      </w:r>
      <w:bookmarkStart w:id="0" w:name="_GoBack"/>
      <w:bookmarkEnd w:id="0"/>
      <w:r w:rsidR="0065151E" w:rsidRPr="004D71DF">
        <w:rPr>
          <w:rFonts w:ascii="Times New Roman" w:eastAsia="Calibri" w:hAnsi="Times New Roman" w:cs="Times New Roman"/>
          <w:b/>
          <w:sz w:val="28"/>
          <w:szCs w:val="28"/>
        </w:rPr>
        <w:t>,</w:t>
      </w:r>
      <w:r w:rsidR="0065151E" w:rsidRPr="004D71DF">
        <w:rPr>
          <w:rFonts w:ascii="Times New Roman" w:eastAsia="Calibri" w:hAnsi="Times New Roman" w:cs="Times New Roman"/>
          <w:sz w:val="28"/>
          <w:szCs w:val="28"/>
        </w:rPr>
        <w:t xml:space="preserve"> por lo tanto </w:t>
      </w:r>
      <w:r w:rsidR="0065151E" w:rsidRPr="004D71DF">
        <w:rPr>
          <w:rFonts w:ascii="Times New Roman" w:eastAsia="Calibri" w:hAnsi="Times New Roman" w:cs="Times New Roman"/>
          <w:b/>
          <w:sz w:val="28"/>
          <w:szCs w:val="28"/>
        </w:rPr>
        <w:t xml:space="preserve">recomienda que se solicite una Opinión Jurídica de la forma de proceder para cumplir con la misma y que la Jefa de Recursos Humanos notifique a los trabajadores que se está a la espera de obtener la opinión jurídica a fin de darle cumplimiento a dichas sentencias. X. </w:t>
      </w:r>
      <w:r w:rsidR="0065151E" w:rsidRPr="004D71DF">
        <w:rPr>
          <w:rFonts w:ascii="Times New Roman" w:eastAsia="Calibri" w:hAnsi="Times New Roman" w:cs="Times New Roman"/>
          <w:sz w:val="28"/>
          <w:szCs w:val="28"/>
        </w:rPr>
        <w:t>El infrascrito Secretario Municipal hace</w:t>
      </w:r>
      <w:r w:rsidR="0065151E" w:rsidRPr="004D71DF">
        <w:rPr>
          <w:rFonts w:ascii="Times New Roman" w:hAnsi="Times New Roman" w:cs="Times New Roman"/>
          <w:sz w:val="28"/>
          <w:szCs w:val="28"/>
        </w:rPr>
        <w:t xml:space="preserve"> constar que al final de la reunión se  procedió a firmar las actas números 1 y 2, pero no están firmadas por los concejales que no asistieron a la reunión de este día y no firmo la Dra. Yany Xiomara Fuentes Rivas, Cuarta Regidora Propietaria. </w:t>
      </w:r>
      <w:r w:rsidR="0065151E" w:rsidRPr="004D71DF">
        <w:rPr>
          <w:rFonts w:ascii="Times New Roman" w:hAnsi="Times New Roman" w:cs="Times New Roman"/>
          <w:b/>
          <w:sz w:val="28"/>
          <w:szCs w:val="28"/>
        </w:rPr>
        <w:t>XI.</w:t>
      </w:r>
      <w:r w:rsidR="0065151E" w:rsidRPr="004D71DF">
        <w:rPr>
          <w:rFonts w:ascii="Times New Roman" w:hAnsi="Times New Roman" w:cs="Times New Roman"/>
          <w:sz w:val="28"/>
          <w:szCs w:val="28"/>
        </w:rPr>
        <w:t xml:space="preserve"> Que la </w:t>
      </w:r>
      <w:r w:rsidR="0065151E" w:rsidRPr="004D71DF">
        <w:rPr>
          <w:rFonts w:ascii="Times New Roman" w:hAnsi="Times New Roman" w:cs="Times New Roman"/>
          <w:b/>
          <w:sz w:val="28"/>
          <w:szCs w:val="28"/>
        </w:rPr>
        <w:t xml:space="preserve">Sra. Stephanny Elizabeth Márquez Borjas, Tercera Regidora Suplente, </w:t>
      </w:r>
      <w:r w:rsidR="0065151E" w:rsidRPr="004D71DF">
        <w:rPr>
          <w:rFonts w:ascii="Times New Roman" w:hAnsi="Times New Roman" w:cs="Times New Roman"/>
          <w:sz w:val="28"/>
          <w:szCs w:val="28"/>
        </w:rPr>
        <w:t xml:space="preserve">deja constancia que literalmente dice: “Hago constar que el Sr. Sergio Noel Monroy no asistió este día a sesión de Concejo y de igual manera consecutivamente falta sin tener un respaldo verídico de sus ausencias y dejando de lado las funciones que les corresponde como síndico y según el art. 51 del Código Municipal”. </w:t>
      </w:r>
      <w:r w:rsidR="0065151E" w:rsidRPr="004D71DF">
        <w:rPr>
          <w:rFonts w:ascii="Times New Roman" w:hAnsi="Times New Roman" w:cs="Times New Roman"/>
          <w:b/>
          <w:sz w:val="28"/>
          <w:szCs w:val="28"/>
        </w:rPr>
        <w:t>XII.</w:t>
      </w:r>
      <w:r w:rsidR="0065151E" w:rsidRPr="004D71DF">
        <w:rPr>
          <w:rFonts w:ascii="Times New Roman" w:hAnsi="Times New Roman" w:cs="Times New Roman"/>
          <w:sz w:val="28"/>
          <w:szCs w:val="28"/>
        </w:rPr>
        <w:t xml:space="preserve"> Que </w:t>
      </w:r>
      <w:r w:rsidR="0065151E" w:rsidRPr="004D71DF">
        <w:rPr>
          <w:rFonts w:ascii="Times New Roman" w:eastAsia="Calibri" w:hAnsi="Times New Roman" w:cs="Times New Roman"/>
          <w:sz w:val="28"/>
          <w:szCs w:val="28"/>
        </w:rPr>
        <w:t xml:space="preserve">la </w:t>
      </w:r>
      <w:r w:rsidR="0065151E" w:rsidRPr="004D71DF">
        <w:rPr>
          <w:rFonts w:ascii="Times New Roman" w:eastAsia="Calibri" w:hAnsi="Times New Roman" w:cs="Times New Roman"/>
          <w:b/>
          <w:sz w:val="28"/>
          <w:szCs w:val="28"/>
        </w:rPr>
        <w:t>Dra. Jennifer Esmeralda Juárez Gracia, Alcaldesa Municipal,</w:t>
      </w:r>
      <w:r w:rsidR="0065151E" w:rsidRPr="004D71DF">
        <w:rPr>
          <w:rFonts w:ascii="Times New Roman" w:hAnsi="Times New Roman" w:cs="Times New Roman"/>
          <w:sz w:val="28"/>
          <w:szCs w:val="28"/>
        </w:rPr>
        <w:t xml:space="preserve"> deja constancia que literalmente dice: “Hago constar que el Sr. Sergio Noel Monroy. Según Art. 321 del Código Penal, en perjuicio Administración Publica, señalo que el Síndico Municipal se ausenta en reiteradas ocasiones a las reuniones de concejo siendo esta una de la obligaciones de cumplimiento para todos los miembros que conformamos el Concejo Municipal según Art. 44 Código Municipal, además de retener documentación con periodos de tiempo mayores a lo establecido en la ley de Procedimientos Administrativos y se niega de firmar documentación que según el Código Municipal, son funciones del Sindico, (Visto Bueno). Por tanto solicito que se deleguen las firmas para los asuntos resueltos y aprobados a la persona que asuma como Sindico en la sesión” y </w:t>
      </w:r>
      <w:r w:rsidR="0065151E" w:rsidRPr="004D71DF">
        <w:rPr>
          <w:rFonts w:ascii="Times New Roman" w:hAnsi="Times New Roman" w:cs="Times New Roman"/>
          <w:b/>
          <w:sz w:val="28"/>
          <w:szCs w:val="28"/>
        </w:rPr>
        <w:t xml:space="preserve">XIII. </w:t>
      </w:r>
      <w:r w:rsidR="0065151E" w:rsidRPr="004D71DF">
        <w:rPr>
          <w:rFonts w:ascii="Times New Roman" w:hAnsi="Times New Roman" w:cs="Times New Roman"/>
          <w:sz w:val="28"/>
          <w:szCs w:val="28"/>
        </w:rPr>
        <w:t xml:space="preserve">Que la </w:t>
      </w:r>
      <w:r w:rsidR="0065151E" w:rsidRPr="004D71DF">
        <w:rPr>
          <w:rFonts w:ascii="Times New Roman" w:hAnsi="Times New Roman" w:cs="Times New Roman"/>
          <w:b/>
          <w:sz w:val="28"/>
          <w:szCs w:val="28"/>
        </w:rPr>
        <w:t xml:space="preserve">Sra. Susana Yamileth </w:t>
      </w:r>
      <w:r w:rsidR="0065151E" w:rsidRPr="004D71DF">
        <w:rPr>
          <w:rFonts w:ascii="Times New Roman" w:hAnsi="Times New Roman" w:cs="Times New Roman"/>
          <w:b/>
          <w:sz w:val="28"/>
          <w:szCs w:val="28"/>
        </w:rPr>
        <w:lastRenderedPageBreak/>
        <w:t>Hernández Cardoza, Séptima Regidora Propietaria,</w:t>
      </w:r>
      <w:r w:rsidR="0065151E" w:rsidRPr="004D71DF">
        <w:rPr>
          <w:rFonts w:ascii="Times New Roman" w:hAnsi="Times New Roman" w:cs="Times New Roman"/>
          <w:sz w:val="28"/>
          <w:szCs w:val="28"/>
        </w:rPr>
        <w:t xml:space="preserve"> deja constancia que literalmente dice: “Hago constar que según la nota recibida por el señor Sindico Sergio Noel Monroy sobre el que no asistirá a la sesión 10 del mes de febrero 2023, por medio de esto quiero aclarar que no es la primera vez que el no asiste a la sesión y que cuando asiste en la mayoría de veces se retira antes que la sesión sea terminada”. </w:t>
      </w:r>
      <w:r w:rsidR="0065151E" w:rsidRPr="004D71DF">
        <w:rPr>
          <w:rFonts w:ascii="Times New Roman" w:eastAsia="Times New Roman" w:hAnsi="Times New Roman" w:cs="Times New Roman"/>
          <w:color w:val="000000"/>
          <w:sz w:val="28"/>
          <w:szCs w:val="28"/>
          <w:lang w:eastAsia="es-ES"/>
        </w:rPr>
        <w:t xml:space="preserve">Y no habiendo más que hacer constar se cierra la sesión a las catorce horas con quince minutos del día viernes veinticuatro de febrero del año dos mil veintitrés. </w:t>
      </w:r>
      <w:r w:rsidR="0065151E" w:rsidRPr="002723FD">
        <w:rPr>
          <w:rFonts w:ascii="Times New Roman" w:eastAsia="Times New Roman" w:hAnsi="Times New Roman" w:cs="Times New Roman"/>
          <w:color w:val="000000"/>
          <w:sz w:val="28"/>
          <w:szCs w:val="28"/>
          <w:lang w:eastAsia="es-ES"/>
        </w:rPr>
        <w:t xml:space="preserve">Y no habiendo más que hacer constar se cierra la sesión a las </w:t>
      </w:r>
      <w:r w:rsidR="0065151E">
        <w:rPr>
          <w:rFonts w:ascii="Times New Roman" w:eastAsia="Times New Roman" w:hAnsi="Times New Roman" w:cs="Times New Roman"/>
          <w:color w:val="000000"/>
          <w:sz w:val="28"/>
          <w:szCs w:val="28"/>
          <w:lang w:eastAsia="es-ES"/>
        </w:rPr>
        <w:t>catorce horas con quince minutos</w:t>
      </w:r>
      <w:r w:rsidR="0065151E" w:rsidRPr="002723FD">
        <w:rPr>
          <w:rFonts w:ascii="Times New Roman" w:eastAsia="Times New Roman" w:hAnsi="Times New Roman" w:cs="Times New Roman"/>
          <w:color w:val="000000"/>
          <w:sz w:val="28"/>
          <w:szCs w:val="28"/>
          <w:lang w:eastAsia="es-ES"/>
        </w:rPr>
        <w:t xml:space="preserve"> del día </w:t>
      </w:r>
      <w:r w:rsidR="0065151E">
        <w:rPr>
          <w:rFonts w:ascii="Times New Roman" w:eastAsia="Times New Roman" w:hAnsi="Times New Roman" w:cs="Times New Roman"/>
          <w:color w:val="000000"/>
          <w:sz w:val="28"/>
          <w:szCs w:val="28"/>
          <w:lang w:eastAsia="es-ES"/>
        </w:rPr>
        <w:t>viernes veinticuatro</w:t>
      </w:r>
      <w:r w:rsidR="0065151E" w:rsidRPr="002723FD">
        <w:rPr>
          <w:rFonts w:ascii="Times New Roman" w:eastAsia="Times New Roman" w:hAnsi="Times New Roman" w:cs="Times New Roman"/>
          <w:color w:val="000000"/>
          <w:sz w:val="28"/>
          <w:szCs w:val="28"/>
          <w:lang w:eastAsia="es-ES"/>
        </w:rPr>
        <w:t xml:space="preserve"> de febrero del año dos mil veintitrés. </w:t>
      </w:r>
    </w:p>
    <w:p w:rsidR="009627B8" w:rsidRPr="009627B8" w:rsidRDefault="009627B8" w:rsidP="0065151E">
      <w:pPr>
        <w:tabs>
          <w:tab w:val="left" w:pos="2347"/>
        </w:tabs>
        <w:jc w:val="both"/>
        <w:rPr>
          <w:rFonts w:ascii="Times New Roman" w:eastAsia="Calibri" w:hAnsi="Times New Roman" w:cs="Times New Roman"/>
          <w:b/>
        </w:rPr>
      </w:pPr>
      <w:r w:rsidRPr="009627B8">
        <w:rPr>
          <w:rFonts w:ascii="Times New Roman" w:eastAsia="Calibri" w:hAnsi="Times New Roman" w:cs="Times New Roman"/>
          <w:b/>
          <w:sz w:val="28"/>
          <w:szCs w:val="28"/>
        </w:rPr>
        <w:t xml:space="preserve">  </w:t>
      </w:r>
    </w:p>
    <w:p w:rsidR="009627B8" w:rsidRDefault="009627B8" w:rsidP="009627B8">
      <w:pPr>
        <w:tabs>
          <w:tab w:val="left" w:pos="2347"/>
        </w:tabs>
        <w:spacing w:after="0" w:line="240" w:lineRule="auto"/>
        <w:jc w:val="both"/>
        <w:rPr>
          <w:rFonts w:ascii="Times New Roman" w:eastAsia="Calibri" w:hAnsi="Times New Roman" w:cs="Times New Roman"/>
          <w:b/>
          <w:lang w:val="es-SV"/>
        </w:rPr>
      </w:pPr>
    </w:p>
    <w:p w:rsidR="000679EB" w:rsidRDefault="000679EB" w:rsidP="009627B8">
      <w:pPr>
        <w:tabs>
          <w:tab w:val="left" w:pos="2347"/>
        </w:tabs>
        <w:spacing w:after="0" w:line="240" w:lineRule="auto"/>
        <w:jc w:val="both"/>
        <w:rPr>
          <w:rFonts w:ascii="Times New Roman" w:eastAsia="Calibri" w:hAnsi="Times New Roman" w:cs="Times New Roman"/>
          <w:b/>
          <w:lang w:val="es-SV"/>
        </w:rPr>
      </w:pPr>
    </w:p>
    <w:p w:rsidR="000679EB" w:rsidRPr="009627B8" w:rsidRDefault="000679EB" w:rsidP="009627B8">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Dra. Jennifer Esmeralda Juárez García,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Alcaldesa Municipal                                   </w:t>
      </w:r>
      <w:r>
        <w:rPr>
          <w:rFonts w:ascii="Times New Roman" w:eastAsia="Calibri" w:hAnsi="Times New Roman" w:cs="Times New Roman"/>
          <w:b/>
          <w:lang w:val="es-SV"/>
        </w:rPr>
        <w:t xml:space="preserve">       </w:t>
      </w:r>
      <w:r w:rsidR="0077529A">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0077529A">
        <w:rPr>
          <w:rFonts w:ascii="Times New Roman" w:eastAsia="Calibri" w:hAnsi="Times New Roman" w:cs="Times New Roman"/>
          <w:b/>
          <w:lang w:val="es-SV"/>
        </w:rPr>
        <w:t xml:space="preserve">  </w:t>
      </w:r>
      <w:r w:rsidRPr="0088141A">
        <w:rPr>
          <w:rFonts w:ascii="Times New Roman" w:eastAsia="Calibri" w:hAnsi="Times New Roman" w:cs="Times New Roman"/>
          <w:b/>
          <w:shd w:val="clear" w:color="auto" w:fill="D9D9D9" w:themeFill="background1" w:themeFillShade="D9"/>
          <w:lang w:val="es-SV"/>
        </w:rPr>
        <w:t>Lic. Sergio Noel Monroy Martínez</w:t>
      </w:r>
      <w:r w:rsidRPr="002152F1">
        <w:rPr>
          <w:rFonts w:ascii="Times New Roman" w:eastAsia="Calibri" w:hAnsi="Times New Roman" w:cs="Times New Roman"/>
          <w:b/>
          <w:shd w:val="clear" w:color="auto" w:fill="FFFFFF" w:themeFill="background1"/>
          <w:lang w:val="es-SV"/>
        </w:rPr>
        <w:t>,</w:t>
      </w:r>
      <w:r w:rsidRPr="002152F1">
        <w:rPr>
          <w:rFonts w:ascii="Times New Roman" w:eastAsia="Calibri" w:hAnsi="Times New Roman" w:cs="Times New Roman"/>
          <w:b/>
          <w:lang w:val="es-SV"/>
        </w:rPr>
        <w:t xml:space="preserve"> </w:t>
      </w:r>
    </w:p>
    <w:p w:rsidR="00402EEA" w:rsidRPr="002152F1" w:rsidRDefault="00402EEA" w:rsidP="00402EEA">
      <w:pPr>
        <w:shd w:val="clear" w:color="auto" w:fill="FFFFFF" w:themeFill="background1"/>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0077529A">
        <w:rPr>
          <w:rFonts w:ascii="Times New Roman" w:eastAsia="Calibri" w:hAnsi="Times New Roman" w:cs="Times New Roman"/>
          <w:b/>
          <w:lang w:val="es-SV"/>
        </w:rPr>
        <w:t xml:space="preserve">  </w:t>
      </w:r>
      <w:r w:rsidRPr="0088141A">
        <w:rPr>
          <w:rFonts w:ascii="Times New Roman" w:eastAsia="Calibri" w:hAnsi="Times New Roman" w:cs="Times New Roman"/>
          <w:b/>
          <w:shd w:val="clear" w:color="auto" w:fill="D9D9D9" w:themeFill="background1" w:themeFillShade="D9"/>
          <w:lang w:val="es-SV"/>
        </w:rPr>
        <w:t>Síndico</w:t>
      </w:r>
      <w:r w:rsidR="0077529A">
        <w:rPr>
          <w:rFonts w:ascii="Times New Roman" w:eastAsia="Calibri" w:hAnsi="Times New Roman" w:cs="Times New Roman"/>
          <w:b/>
          <w:shd w:val="clear" w:color="auto" w:fill="D9D9D9" w:themeFill="background1" w:themeFillShade="D9"/>
          <w:lang w:val="es-SV"/>
        </w:rPr>
        <w:t xml:space="preserve"> </w:t>
      </w:r>
      <w:r w:rsidRPr="0088141A">
        <w:rPr>
          <w:rFonts w:ascii="Times New Roman" w:eastAsia="Calibri" w:hAnsi="Times New Roman" w:cs="Times New Roman"/>
          <w:b/>
          <w:shd w:val="clear" w:color="auto" w:fill="D9D9D9" w:themeFill="background1" w:themeFillShade="D9"/>
          <w:lang w:val="es-SV"/>
        </w:rPr>
        <w:t>Municipal</w:t>
      </w:r>
      <w:r w:rsidRPr="002152F1">
        <w:rPr>
          <w:rFonts w:ascii="Times New Roman" w:eastAsia="Calibri" w:hAnsi="Times New Roman" w:cs="Times New Roman"/>
          <w:b/>
          <w:lang w:val="es-SV"/>
        </w:rPr>
        <w:t xml:space="preserve"> </w:t>
      </w:r>
      <w:r w:rsidR="0077529A">
        <w:rPr>
          <w:rFonts w:ascii="Times New Roman" w:eastAsia="Calibri" w:hAnsi="Times New Roman" w:cs="Times New Roman"/>
          <w:b/>
          <w:lang w:val="es-SV"/>
        </w:rPr>
        <w:t>(ausente)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Carla María Navarro Franco,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Primera Regidora Propietaria                                              </w:t>
      </w:r>
      <w:r>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Sr</w:t>
      </w:r>
      <w:r w:rsidRPr="003258DD">
        <w:rPr>
          <w:rFonts w:ascii="Times New Roman" w:eastAsia="Calibri" w:hAnsi="Times New Roman" w:cs="Times New Roman"/>
          <w:b/>
          <w:shd w:val="clear" w:color="auto" w:fill="BFBFBF" w:themeFill="background1" w:themeFillShade="BF"/>
          <w:lang w:val="es-SV"/>
        </w:rPr>
        <w:t>. Damián Cristóbal Serrano Ortiz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3258DD">
        <w:rPr>
          <w:rFonts w:ascii="Times New Roman" w:eastAsia="Calibri" w:hAnsi="Times New Roman" w:cs="Times New Roman"/>
          <w:b/>
          <w:shd w:val="clear" w:color="auto" w:fill="BFBFBF" w:themeFill="background1" w:themeFillShade="BF"/>
          <w:lang w:val="es-SV"/>
        </w:rPr>
        <w:t>Segundo Regidor Propietario</w:t>
      </w:r>
      <w:r w:rsidRPr="002152F1">
        <w:rPr>
          <w:rFonts w:ascii="Times New Roman" w:eastAsia="Calibri" w:hAnsi="Times New Roman" w:cs="Times New Roman"/>
          <w:b/>
          <w:lang w:val="es-SV"/>
        </w:rPr>
        <w:t xml:space="preserve"> </w:t>
      </w:r>
      <w:r w:rsidR="00F96D70">
        <w:rPr>
          <w:rFonts w:ascii="Times New Roman" w:eastAsia="Calibri" w:hAnsi="Times New Roman" w:cs="Times New Roman"/>
          <w:b/>
          <w:lang w:val="es-SV"/>
        </w:rPr>
        <w:t>(ausente)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Lesby Sugey Miranda Portillo,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Propietaria                                                    </w:t>
      </w:r>
      <w:r w:rsidRPr="002152F1">
        <w:rPr>
          <w:rFonts w:ascii="Times New Roman" w:eastAsia="Calibri" w:hAnsi="Times New Roman" w:cs="Times New Roman"/>
          <w:b/>
          <w:shd w:val="clear" w:color="auto" w:fill="FFFFFF" w:themeFill="background1"/>
          <w:lang w:val="es-SV"/>
        </w:rPr>
        <w:t>Dra. Yany Xiomara Fuentes Rivas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Cuarta Regidora Propietaria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Default="00402EEA" w:rsidP="00402EEA">
      <w:pPr>
        <w:tabs>
          <w:tab w:val="left" w:pos="2347"/>
        </w:tabs>
        <w:spacing w:after="0" w:line="240" w:lineRule="auto"/>
        <w:jc w:val="both"/>
        <w:rPr>
          <w:rFonts w:ascii="Times New Roman" w:eastAsia="Calibri" w:hAnsi="Times New Roman" w:cs="Times New Roman"/>
          <w:b/>
          <w:lang w:val="es-SV"/>
        </w:rPr>
      </w:pPr>
    </w:p>
    <w:p w:rsidR="004A6878" w:rsidRPr="002152F1" w:rsidRDefault="004A6878"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Jonathan Bryan Gómez Cruz,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Quinto Regidor Propietario                                                         </w:t>
      </w:r>
      <w:r w:rsidRPr="0077529A">
        <w:rPr>
          <w:rFonts w:ascii="Times New Roman" w:eastAsia="Calibri" w:hAnsi="Times New Roman" w:cs="Times New Roman"/>
          <w:b/>
          <w:shd w:val="clear" w:color="auto" w:fill="BFBFBF" w:themeFill="background1" w:themeFillShade="BF"/>
          <w:lang w:val="es-SV"/>
        </w:rPr>
        <w:t>Sr. Carlos Alberto Palma Fuentes</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Pr="0077529A">
        <w:rPr>
          <w:rFonts w:ascii="Times New Roman" w:eastAsia="Calibri" w:hAnsi="Times New Roman" w:cs="Times New Roman"/>
          <w:b/>
          <w:shd w:val="clear" w:color="auto" w:fill="BFBFBF" w:themeFill="background1" w:themeFillShade="BF"/>
          <w:lang w:val="es-SV"/>
        </w:rPr>
        <w:t>Sexto Regidor Propietario</w:t>
      </w:r>
      <w:r w:rsidRPr="002152F1">
        <w:rPr>
          <w:rFonts w:ascii="Times New Roman" w:eastAsia="Calibri" w:hAnsi="Times New Roman" w:cs="Times New Roman"/>
          <w:b/>
          <w:lang w:val="es-SV"/>
        </w:rPr>
        <w:t xml:space="preserve"> </w:t>
      </w:r>
      <w:r w:rsidR="00F96D70">
        <w:rPr>
          <w:rFonts w:ascii="Times New Roman" w:eastAsia="Calibri" w:hAnsi="Times New Roman" w:cs="Times New Roman"/>
          <w:b/>
          <w:lang w:val="es-SV"/>
        </w:rPr>
        <w:t>(ausente)</w:t>
      </w:r>
    </w:p>
    <w:p w:rsidR="00402EEA" w:rsidRPr="002152F1" w:rsidRDefault="00402EEA" w:rsidP="00402EEA">
      <w:pPr>
        <w:tabs>
          <w:tab w:val="left" w:pos="620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Susana Yamileth Hernández </w:t>
      </w:r>
      <w:r w:rsidR="00B12AE6">
        <w:rPr>
          <w:rFonts w:ascii="Times New Roman" w:eastAsia="Calibri" w:hAnsi="Times New Roman" w:cs="Times New Roman"/>
          <w:b/>
          <w:lang w:val="es-SV"/>
        </w:rPr>
        <w:t>de Vásquez</w:t>
      </w:r>
      <w:r w:rsidRPr="00B12AE6">
        <w:rPr>
          <w:rFonts w:ascii="Times New Roman" w:eastAsia="Calibri" w:hAnsi="Times New Roman" w:cs="Times New Roman"/>
          <w:b/>
          <w:lang w:val="es-SV"/>
        </w:rPr>
        <w:t>,</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Séptima Regidora Propietario                                         Ing. Walter Arnoldo Ayala Rodríguez,           </w:t>
      </w:r>
    </w:p>
    <w:p w:rsidR="00402EEA" w:rsidRPr="002152F1" w:rsidRDefault="00402EEA" w:rsidP="00402EEA">
      <w:pPr>
        <w:tabs>
          <w:tab w:val="left" w:pos="1830"/>
          <w:tab w:val="left" w:pos="5661"/>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r>
      <w:r w:rsidRPr="002152F1">
        <w:rPr>
          <w:rFonts w:ascii="Times New Roman" w:eastAsia="Calibri" w:hAnsi="Times New Roman" w:cs="Times New Roman"/>
          <w:b/>
          <w:lang w:val="es-SV"/>
        </w:rPr>
        <w:tab/>
        <w:t xml:space="preserve">     Octavo Regidor Propietario</w:t>
      </w:r>
    </w:p>
    <w:p w:rsidR="00402EEA" w:rsidRPr="002152F1" w:rsidRDefault="00402EEA" w:rsidP="00402EEA">
      <w:pPr>
        <w:tabs>
          <w:tab w:val="left" w:pos="2347"/>
        </w:tabs>
        <w:spacing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 Rafael Antonio Ardon Jule,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Noveno Regidor Propietario                                              </w:t>
      </w:r>
      <w:r w:rsidRPr="002152F1">
        <w:rPr>
          <w:rFonts w:ascii="Times New Roman" w:eastAsia="Calibri" w:hAnsi="Times New Roman" w:cs="Times New Roman"/>
          <w:b/>
          <w:shd w:val="clear" w:color="auto" w:fill="FFFFFF" w:themeFill="background1"/>
          <w:lang w:val="es-SV"/>
        </w:rPr>
        <w:t>Ing. Gilberto Antonio Amador Medrano</w:t>
      </w:r>
      <w:r w:rsidRPr="002152F1">
        <w:rPr>
          <w:rFonts w:ascii="Times New Roman" w:eastAsia="Calibri" w:hAnsi="Times New Roman" w:cs="Times New Roman"/>
          <w:b/>
          <w:lang w:val="es-SV"/>
        </w:rPr>
        <w:t xml:space="preserve">,         </w:t>
      </w:r>
    </w:p>
    <w:p w:rsidR="00402EEA" w:rsidRPr="002152F1" w:rsidRDefault="00402EEA" w:rsidP="00402EEA">
      <w:pPr>
        <w:tabs>
          <w:tab w:val="left" w:pos="572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Décimo Regidor Propietario</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0E4B1F">
        <w:rPr>
          <w:rFonts w:ascii="Times New Roman" w:eastAsia="Calibri" w:hAnsi="Times New Roman" w:cs="Times New Roman"/>
          <w:b/>
          <w:shd w:val="clear" w:color="auto" w:fill="BFBFBF" w:themeFill="background1" w:themeFillShade="BF"/>
          <w:lang w:val="es-SV"/>
        </w:rPr>
        <w:t>Sr. Bayron Eraldo Baltazar Martínez</w:t>
      </w:r>
      <w:r w:rsidRPr="002152F1">
        <w:rPr>
          <w:rFonts w:ascii="Times New Roman" w:eastAsia="Calibri" w:hAnsi="Times New Roman" w:cs="Times New Roman"/>
          <w:b/>
          <w:shd w:val="clear" w:color="auto" w:fill="FFFFFF" w:themeFill="background1"/>
          <w:lang w:val="es-SV"/>
        </w:rPr>
        <w:t xml:space="preserve"> Barahona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0E4B1F">
        <w:rPr>
          <w:rFonts w:ascii="Times New Roman" w:eastAsia="Calibri" w:hAnsi="Times New Roman" w:cs="Times New Roman"/>
          <w:b/>
          <w:shd w:val="clear" w:color="auto" w:fill="BFBFBF" w:themeFill="background1" w:themeFillShade="BF"/>
          <w:lang w:val="es-SV"/>
        </w:rPr>
        <w:lastRenderedPageBreak/>
        <w:t>Décimo Primer Regidor Propietario</w:t>
      </w:r>
      <w:r w:rsidRPr="002152F1">
        <w:rPr>
          <w:rFonts w:ascii="Times New Roman" w:eastAsia="Calibri" w:hAnsi="Times New Roman" w:cs="Times New Roman"/>
          <w:b/>
          <w:lang w:val="es-SV"/>
        </w:rPr>
        <w:t xml:space="preserve"> </w:t>
      </w:r>
      <w:r w:rsidR="000E4B1F">
        <w:rPr>
          <w:rFonts w:ascii="Times New Roman" w:eastAsia="Calibri" w:hAnsi="Times New Roman" w:cs="Times New Roman"/>
          <w:b/>
          <w:lang w:val="es-SV"/>
        </w:rPr>
        <w:t>(ausente)</w:t>
      </w:r>
      <w:r w:rsidRPr="002152F1">
        <w:rPr>
          <w:rFonts w:ascii="Times New Roman" w:eastAsia="Calibri" w:hAnsi="Times New Roman" w:cs="Times New Roman"/>
          <w:b/>
          <w:lang w:val="es-SV"/>
        </w:rPr>
        <w:t xml:space="preserve">         </w:t>
      </w:r>
      <w:r w:rsidR="000E4B1F">
        <w:rPr>
          <w:rFonts w:ascii="Times New Roman" w:eastAsia="Calibri" w:hAnsi="Times New Roman" w:cs="Times New Roman"/>
          <w:b/>
          <w:lang w:val="es-SV"/>
        </w:rPr>
        <w:t xml:space="preserve">  </w:t>
      </w: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 xml:space="preserve">Sr. Osmin de Jesús </w:t>
      </w:r>
      <w:r w:rsidR="005C39A9" w:rsidRPr="002152F1">
        <w:rPr>
          <w:rFonts w:ascii="Times New Roman" w:eastAsia="Calibri" w:hAnsi="Times New Roman" w:cs="Times New Roman"/>
          <w:b/>
          <w:shd w:val="clear" w:color="auto" w:fill="FFFFFF" w:themeFill="background1"/>
          <w:lang w:val="es-SV"/>
        </w:rPr>
        <w:t>Menjívar</w:t>
      </w:r>
      <w:r w:rsidRPr="002152F1">
        <w:rPr>
          <w:rFonts w:ascii="Times New Roman" w:eastAsia="Calibri" w:hAnsi="Times New Roman" w:cs="Times New Roman"/>
          <w:b/>
          <w:shd w:val="clear" w:color="auto" w:fill="FFFFFF" w:themeFill="background1"/>
          <w:lang w:val="es-SV"/>
        </w:rPr>
        <w:t xml:space="preserve"> González,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 xml:space="preserve">                                                        </w:t>
      </w:r>
      <w:r w:rsidRPr="002152F1">
        <w:rPr>
          <w:rFonts w:ascii="Times New Roman" w:eastAsia="Calibri" w:hAnsi="Times New Roman" w:cs="Times New Roman"/>
          <w:b/>
          <w:shd w:val="clear" w:color="auto" w:fill="FFFFFF" w:themeFill="background1"/>
          <w:lang w:val="es-SV"/>
        </w:rPr>
        <w:t>Décimo Segundo Regidor Propietario</w:t>
      </w:r>
      <w:r w:rsidRPr="002152F1">
        <w:rPr>
          <w:rFonts w:ascii="Times New Roman" w:eastAsia="Calibri" w:hAnsi="Times New Roman" w:cs="Times New Roman"/>
          <w:b/>
          <w:lang w:val="es-SV"/>
        </w:rPr>
        <w:t xml:space="preserve"> </w:t>
      </w: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6174"/>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C744A0">
        <w:rPr>
          <w:rFonts w:ascii="Times New Roman" w:eastAsia="Calibri" w:hAnsi="Times New Roman" w:cs="Times New Roman"/>
          <w:b/>
          <w:shd w:val="clear" w:color="auto" w:fill="FFFFFF" w:themeFill="background1"/>
          <w:lang w:val="es-SV"/>
        </w:rPr>
        <w:t>Lic. José Francisco Luna Vásquez,</w:t>
      </w:r>
      <w:r w:rsidRPr="002152F1">
        <w:rPr>
          <w:rFonts w:ascii="Times New Roman" w:eastAsia="Calibri" w:hAnsi="Times New Roman" w:cs="Times New Roman"/>
          <w:b/>
          <w:lang w:val="es-SV"/>
        </w:rPr>
        <w:t xml:space="preserve">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C744A0">
        <w:rPr>
          <w:rFonts w:ascii="Times New Roman" w:eastAsia="Calibri" w:hAnsi="Times New Roman" w:cs="Times New Roman"/>
          <w:b/>
          <w:shd w:val="clear" w:color="auto" w:fill="FFFFFF" w:themeFill="background1"/>
          <w:lang w:val="es-SV"/>
        </w:rPr>
        <w:t>Primer Regidor Suplente;</w:t>
      </w:r>
      <w:r w:rsidRPr="002152F1">
        <w:rPr>
          <w:rFonts w:ascii="Times New Roman" w:eastAsia="Calibri" w:hAnsi="Times New Roman" w:cs="Times New Roman"/>
          <w:b/>
          <w:lang w:val="es-SV"/>
        </w:rPr>
        <w:t xml:space="preserve">                                                    Sr. José Mauricio López Rivas</w:t>
      </w:r>
      <w:r w:rsidRPr="0070682E">
        <w:rPr>
          <w:rFonts w:ascii="Times New Roman" w:eastAsia="Calibri" w:hAnsi="Times New Roman" w:cs="Times New Roman"/>
          <w:b/>
          <w:lang w:val="es-SV"/>
        </w:rPr>
        <w:t xml:space="preserve">, </w:t>
      </w:r>
    </w:p>
    <w:p w:rsidR="00402EEA" w:rsidRPr="002152F1" w:rsidRDefault="00402EEA" w:rsidP="00402EEA">
      <w:pPr>
        <w:tabs>
          <w:tab w:val="left" w:pos="5926"/>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ab/>
        <w:t>Segundo Regidor Suplente</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Sra. Stephanny Elizabeth Márquez Borjas </w:t>
      </w:r>
    </w:p>
    <w:p w:rsidR="00402EEA" w:rsidRPr="002152F1" w:rsidRDefault="00402EEA" w:rsidP="00402EEA">
      <w:pPr>
        <w:tabs>
          <w:tab w:val="left" w:pos="2347"/>
        </w:tabs>
        <w:spacing w:after="0" w:line="240" w:lineRule="auto"/>
        <w:jc w:val="both"/>
        <w:rPr>
          <w:rFonts w:ascii="Times New Roman" w:eastAsia="Calibri" w:hAnsi="Times New Roman" w:cs="Times New Roman"/>
          <w:b/>
          <w:lang w:val="es-SV"/>
        </w:rPr>
      </w:pPr>
      <w:r w:rsidRPr="002152F1">
        <w:rPr>
          <w:rFonts w:ascii="Times New Roman" w:eastAsia="Calibri" w:hAnsi="Times New Roman" w:cs="Times New Roman"/>
          <w:b/>
          <w:lang w:val="es-SV"/>
        </w:rPr>
        <w:t xml:space="preserve">           Tercera Regidora Suplente                                            </w:t>
      </w:r>
    </w:p>
    <w:p w:rsidR="00402EEA" w:rsidRPr="002152F1" w:rsidRDefault="00402EEA" w:rsidP="0070682E">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Sra. María del Carmen García</w:t>
      </w:r>
      <w:r w:rsidRPr="0070682E">
        <w:rPr>
          <w:rFonts w:ascii="Times New Roman" w:eastAsia="Calibri" w:hAnsi="Times New Roman" w:cs="Times New Roman"/>
          <w:b/>
          <w:shd w:val="clear" w:color="auto" w:fill="D9D9D9" w:themeFill="background1" w:themeFillShade="D9"/>
          <w:lang w:val="es-SV"/>
        </w:rPr>
        <w:t>,</w:t>
      </w:r>
    </w:p>
    <w:p w:rsidR="00402EEA" w:rsidRPr="002152F1" w:rsidRDefault="00402EEA" w:rsidP="00402EEA">
      <w:pPr>
        <w:tabs>
          <w:tab w:val="left" w:pos="2347"/>
        </w:tabs>
        <w:spacing w:after="0" w:line="240" w:lineRule="auto"/>
        <w:rPr>
          <w:rFonts w:ascii="Times New Roman" w:eastAsia="Calibri" w:hAnsi="Times New Roman" w:cs="Times New Roman"/>
          <w:b/>
          <w:lang w:val="es-SV"/>
        </w:rPr>
      </w:pPr>
      <w:r w:rsidRPr="002152F1">
        <w:rPr>
          <w:rFonts w:ascii="Times New Roman" w:eastAsia="Calibri" w:hAnsi="Times New Roman" w:cs="Times New Roman"/>
          <w:b/>
          <w:lang w:val="es-SV"/>
        </w:rPr>
        <w:t xml:space="preserve">                                                                                                                </w:t>
      </w:r>
      <w:r w:rsidRPr="002152F1">
        <w:rPr>
          <w:rFonts w:ascii="Times New Roman" w:eastAsia="Calibri" w:hAnsi="Times New Roman" w:cs="Times New Roman"/>
          <w:b/>
          <w:shd w:val="clear" w:color="auto" w:fill="FFFFFF" w:themeFill="background1"/>
          <w:lang w:val="es-SV"/>
        </w:rPr>
        <w:t>Cuarta Regidora Suplente</w:t>
      </w:r>
    </w:p>
    <w:p w:rsidR="00402EEA" w:rsidRPr="002152F1" w:rsidRDefault="00402EEA" w:rsidP="00402EEA">
      <w:pPr>
        <w:tabs>
          <w:tab w:val="left" w:pos="6406"/>
          <w:tab w:val="left" w:pos="7560"/>
        </w:tabs>
        <w:spacing w:after="0" w:line="240" w:lineRule="auto"/>
        <w:jc w:val="center"/>
        <w:rPr>
          <w:rFonts w:ascii="Times New Roman" w:eastAsia="Calibri" w:hAnsi="Times New Roman" w:cs="Times New Roman"/>
          <w:b/>
        </w:rPr>
      </w:pPr>
    </w:p>
    <w:p w:rsidR="00402EEA" w:rsidRPr="002152F1" w:rsidRDefault="00402EEA" w:rsidP="00402EEA">
      <w:pPr>
        <w:tabs>
          <w:tab w:val="left" w:pos="7560"/>
        </w:tabs>
        <w:spacing w:after="0" w:line="240" w:lineRule="auto"/>
        <w:jc w:val="center"/>
        <w:rPr>
          <w:rFonts w:ascii="Times New Roman" w:eastAsia="Calibri" w:hAnsi="Times New Roman" w:cs="Times New Roman"/>
          <w:b/>
          <w:vertAlign w:val="subscript"/>
        </w:rPr>
      </w:pPr>
    </w:p>
    <w:p w:rsidR="00402EEA" w:rsidRPr="002152F1" w:rsidRDefault="00402EEA" w:rsidP="00402EEA">
      <w:pPr>
        <w:spacing w:after="0" w:line="240" w:lineRule="auto"/>
        <w:jc w:val="center"/>
        <w:rPr>
          <w:rFonts w:ascii="Times New Roman" w:eastAsia="Calibri" w:hAnsi="Times New Roman" w:cs="Times New Roman"/>
          <w:b/>
        </w:rPr>
      </w:pPr>
    </w:p>
    <w:p w:rsidR="00402EEA" w:rsidRPr="002152F1" w:rsidRDefault="00402EEA" w:rsidP="00402EEA">
      <w:pPr>
        <w:tabs>
          <w:tab w:val="left" w:pos="2347"/>
        </w:tabs>
        <w:spacing w:after="0" w:line="240" w:lineRule="auto"/>
        <w:jc w:val="both"/>
        <w:rPr>
          <w:rFonts w:ascii="Times New Roman" w:eastAsia="Calibri" w:hAnsi="Times New Roman" w:cs="Times New Roman"/>
          <w:b/>
          <w:bCs/>
        </w:rPr>
      </w:pPr>
    </w:p>
    <w:p w:rsidR="00402EEA" w:rsidRPr="002152F1" w:rsidRDefault="00402EEA" w:rsidP="00C744A0">
      <w:pPr>
        <w:tabs>
          <w:tab w:val="left" w:pos="2347"/>
        </w:tabs>
        <w:spacing w:after="0" w:line="240" w:lineRule="auto"/>
        <w:jc w:val="center"/>
        <w:rPr>
          <w:rFonts w:ascii="Times New Roman" w:eastAsia="Calibri" w:hAnsi="Times New Roman" w:cs="Times New Roman"/>
          <w:b/>
          <w:lang w:val="es-SV"/>
        </w:rPr>
      </w:pPr>
      <w:r w:rsidRPr="002152F1">
        <w:rPr>
          <w:rFonts w:ascii="Times New Roman" w:eastAsia="Calibri" w:hAnsi="Times New Roman" w:cs="Times New Roman"/>
          <w:b/>
          <w:shd w:val="clear" w:color="auto" w:fill="FFFFFF" w:themeFill="background1"/>
          <w:lang w:val="es-SV"/>
        </w:rPr>
        <w:t xml:space="preserve">Lic. </w:t>
      </w:r>
      <w:r w:rsidR="001D7957">
        <w:rPr>
          <w:rFonts w:ascii="Times New Roman" w:eastAsia="Calibri" w:hAnsi="Times New Roman" w:cs="Times New Roman"/>
          <w:b/>
          <w:shd w:val="clear" w:color="auto" w:fill="FFFFFF" w:themeFill="background1"/>
          <w:lang w:val="es-SV"/>
        </w:rPr>
        <w:t>Nelson Estrada Hernández</w:t>
      </w:r>
      <w:r w:rsidRPr="002152F1">
        <w:rPr>
          <w:rFonts w:ascii="Times New Roman" w:eastAsia="Calibri" w:hAnsi="Times New Roman" w:cs="Times New Roman"/>
          <w:b/>
          <w:lang w:val="es-SV"/>
        </w:rPr>
        <w:t>,</w:t>
      </w:r>
    </w:p>
    <w:p w:rsidR="00402EEA" w:rsidRPr="002152F1" w:rsidRDefault="001D7957" w:rsidP="00C744A0">
      <w:pPr>
        <w:shd w:val="clear" w:color="auto" w:fill="FFFFFF" w:themeFill="background1"/>
        <w:spacing w:after="0"/>
        <w:jc w:val="center"/>
      </w:pPr>
      <w:r>
        <w:rPr>
          <w:rFonts w:ascii="Times New Roman" w:eastAsia="Calibri" w:hAnsi="Times New Roman" w:cs="Times New Roman"/>
          <w:b/>
          <w:lang w:val="es-SV"/>
        </w:rPr>
        <w:t>Secretario Municipal</w:t>
      </w:r>
    </w:p>
    <w:p w:rsidR="00402EEA" w:rsidRPr="00D15B68" w:rsidRDefault="00402EEA" w:rsidP="00402EEA">
      <w:pPr>
        <w:shd w:val="clear" w:color="auto" w:fill="FFFFFF" w:themeFill="background1"/>
        <w:spacing w:after="0"/>
        <w:jc w:val="center"/>
      </w:pPr>
    </w:p>
    <w:p w:rsidR="008D13C1" w:rsidRPr="008D13C1" w:rsidRDefault="008D13C1" w:rsidP="00402EEA">
      <w:pPr>
        <w:tabs>
          <w:tab w:val="left" w:pos="2347"/>
        </w:tabs>
        <w:spacing w:after="0" w:line="240" w:lineRule="auto"/>
        <w:jc w:val="both"/>
        <w:rPr>
          <w:rFonts w:ascii="Times New Roman" w:eastAsia="Calibri" w:hAnsi="Times New Roman" w:cs="Times New Roman"/>
          <w:b/>
          <w:sz w:val="30"/>
          <w:szCs w:val="30"/>
        </w:rPr>
      </w:pPr>
    </w:p>
    <w:sectPr w:rsidR="008D13C1" w:rsidRPr="008D13C1" w:rsidSect="00E42FCC">
      <w:headerReference w:type="default" r:id="rId12"/>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AEE" w:rsidRDefault="00850AEE" w:rsidP="008B68BD">
      <w:pPr>
        <w:spacing w:after="0" w:line="240" w:lineRule="auto"/>
      </w:pPr>
      <w:r>
        <w:separator/>
      </w:r>
    </w:p>
  </w:endnote>
  <w:endnote w:type="continuationSeparator" w:id="0">
    <w:p w:rsidR="00850AEE" w:rsidRDefault="00850AEE"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altName w:val="Lucida Sans Unicode"/>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AEE" w:rsidRDefault="00850AEE" w:rsidP="008B68BD">
      <w:pPr>
        <w:spacing w:after="0" w:line="240" w:lineRule="auto"/>
      </w:pPr>
      <w:r>
        <w:separator/>
      </w:r>
    </w:p>
  </w:footnote>
  <w:footnote w:type="continuationSeparator" w:id="0">
    <w:p w:rsidR="00850AEE" w:rsidRDefault="00850AEE" w:rsidP="008B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854925"/>
      <w:docPartObj>
        <w:docPartGallery w:val="Page Numbers (Top of Page)"/>
        <w:docPartUnique/>
      </w:docPartObj>
    </w:sdtPr>
    <w:sdtContent>
      <w:p w:rsidR="00305DDA" w:rsidRDefault="00305DDA">
        <w:pPr>
          <w:pStyle w:val="Encabezado"/>
          <w:jc w:val="center"/>
        </w:pPr>
        <w:r>
          <w:fldChar w:fldCharType="begin"/>
        </w:r>
        <w:r>
          <w:instrText>PAGE   \* MERGEFORMAT</w:instrText>
        </w:r>
        <w:r>
          <w:fldChar w:fldCharType="separate"/>
        </w:r>
        <w:r w:rsidR="0018758A">
          <w:rPr>
            <w:noProof/>
          </w:rPr>
          <w:t>38</w:t>
        </w:r>
        <w:r>
          <w:fldChar w:fldCharType="end"/>
        </w:r>
      </w:p>
    </w:sdtContent>
  </w:sdt>
  <w:p w:rsidR="00305DDA" w:rsidRDefault="00305D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BA5CAD"/>
    <w:multiLevelType w:val="hybridMultilevel"/>
    <w:tmpl w:val="0C5C9620"/>
    <w:lvl w:ilvl="0" w:tplc="5DB8BBE0">
      <w:start w:val="1"/>
      <w:numFmt w:val="upp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nsid w:val="0B710D27"/>
    <w:multiLevelType w:val="hybridMultilevel"/>
    <w:tmpl w:val="250EE4A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177D4B"/>
    <w:multiLevelType w:val="hybridMultilevel"/>
    <w:tmpl w:val="29F2AAE2"/>
    <w:lvl w:ilvl="0" w:tplc="440A0013">
      <w:start w:val="1"/>
      <w:numFmt w:val="upperRoman"/>
      <w:lvlText w:val="%1."/>
      <w:lvlJc w:val="right"/>
      <w:pPr>
        <w:ind w:left="1146" w:hanging="360"/>
      </w:pPr>
      <w:rPr>
        <w:b/>
        <w:sz w:val="22"/>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nsid w:val="1AE73C1A"/>
    <w:multiLevelType w:val="hybridMultilevel"/>
    <w:tmpl w:val="12DA7130"/>
    <w:lvl w:ilvl="0" w:tplc="00CE1976">
      <w:start w:val="1"/>
      <w:numFmt w:val="bullet"/>
      <w:lvlText w:val=""/>
      <w:lvlJc w:val="left"/>
      <w:pPr>
        <w:ind w:left="1080" w:hanging="360"/>
      </w:pPr>
      <w:rPr>
        <w:rFonts w:ascii="Symbol" w:eastAsiaTheme="minorHAnsi" w:hAnsi="Symbol"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5">
    <w:nsid w:val="21486C5F"/>
    <w:multiLevelType w:val="hybridMultilevel"/>
    <w:tmpl w:val="8F0AE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2CD515C"/>
    <w:multiLevelType w:val="hybridMultilevel"/>
    <w:tmpl w:val="D62E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983D3C"/>
    <w:multiLevelType w:val="hybridMultilevel"/>
    <w:tmpl w:val="B99AFDE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ABC29C4"/>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75318A0"/>
    <w:multiLevelType w:val="hybridMultilevel"/>
    <w:tmpl w:val="B198ADBE"/>
    <w:lvl w:ilvl="0" w:tplc="E182D4CA">
      <w:start w:val="1"/>
      <w:numFmt w:val="decimal"/>
      <w:lvlText w:val="%1."/>
      <w:lvlJc w:val="left"/>
      <w:pPr>
        <w:ind w:left="720" w:hanging="360"/>
      </w:pPr>
      <w:rPr>
        <w:rFonts w:ascii="Calibri" w:eastAsia="Calibri"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6882156"/>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81617EE"/>
    <w:multiLevelType w:val="hybridMultilevel"/>
    <w:tmpl w:val="B928AC92"/>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61956352"/>
    <w:multiLevelType w:val="hybridMultilevel"/>
    <w:tmpl w:val="0944D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659972D3"/>
    <w:multiLevelType w:val="hybridMultilevel"/>
    <w:tmpl w:val="212E4C2C"/>
    <w:lvl w:ilvl="0" w:tplc="C9FEB1C4">
      <w:start w:val="5"/>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9"/>
  </w:num>
  <w:num w:numId="5">
    <w:abstractNumId w:val="13"/>
  </w:num>
  <w:num w:numId="6">
    <w:abstractNumId w:val="7"/>
  </w:num>
  <w:num w:numId="7">
    <w:abstractNumId w:val="6"/>
  </w:num>
  <w:num w:numId="8">
    <w:abstractNumId w:val="11"/>
  </w:num>
  <w:num w:numId="9">
    <w:abstractNumId w:val="8"/>
  </w:num>
  <w:num w:numId="10">
    <w:abstractNumId w:val="10"/>
  </w:num>
  <w:num w:numId="11">
    <w:abstractNumId w:val="12"/>
  </w:num>
  <w:num w:numId="12">
    <w:abstractNumId w:val="1"/>
  </w:num>
  <w:num w:numId="13">
    <w:abstractNumId w:val="4"/>
  </w:num>
  <w:num w:numId="14">
    <w:abstractNumId w:val="14"/>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090"/>
    <w:rsid w:val="0000073D"/>
    <w:rsid w:val="00000B55"/>
    <w:rsid w:val="000010B8"/>
    <w:rsid w:val="00002136"/>
    <w:rsid w:val="0000226D"/>
    <w:rsid w:val="000029DE"/>
    <w:rsid w:val="00005A97"/>
    <w:rsid w:val="00007486"/>
    <w:rsid w:val="0000782B"/>
    <w:rsid w:val="00007C95"/>
    <w:rsid w:val="000105EF"/>
    <w:rsid w:val="000147B9"/>
    <w:rsid w:val="000148FD"/>
    <w:rsid w:val="00015EA9"/>
    <w:rsid w:val="0001696D"/>
    <w:rsid w:val="000210B4"/>
    <w:rsid w:val="00021320"/>
    <w:rsid w:val="00022601"/>
    <w:rsid w:val="00022860"/>
    <w:rsid w:val="000228E6"/>
    <w:rsid w:val="000236DD"/>
    <w:rsid w:val="00030996"/>
    <w:rsid w:val="00030A84"/>
    <w:rsid w:val="0003115B"/>
    <w:rsid w:val="000316C9"/>
    <w:rsid w:val="00031FC9"/>
    <w:rsid w:val="000478BF"/>
    <w:rsid w:val="000541FE"/>
    <w:rsid w:val="000629DC"/>
    <w:rsid w:val="00062D5E"/>
    <w:rsid w:val="0006361F"/>
    <w:rsid w:val="000639C2"/>
    <w:rsid w:val="00066697"/>
    <w:rsid w:val="000679EB"/>
    <w:rsid w:val="00070F4F"/>
    <w:rsid w:val="000713D8"/>
    <w:rsid w:val="000742DC"/>
    <w:rsid w:val="000746D5"/>
    <w:rsid w:val="000833F1"/>
    <w:rsid w:val="00085F0B"/>
    <w:rsid w:val="00087F17"/>
    <w:rsid w:val="00090A59"/>
    <w:rsid w:val="000911E4"/>
    <w:rsid w:val="0009554C"/>
    <w:rsid w:val="000A26AF"/>
    <w:rsid w:val="000A343C"/>
    <w:rsid w:val="000A40F1"/>
    <w:rsid w:val="000A5A83"/>
    <w:rsid w:val="000A5D2C"/>
    <w:rsid w:val="000B11A1"/>
    <w:rsid w:val="000B1F38"/>
    <w:rsid w:val="000B3B23"/>
    <w:rsid w:val="000B69A8"/>
    <w:rsid w:val="000B786C"/>
    <w:rsid w:val="000C6E06"/>
    <w:rsid w:val="000D1EA4"/>
    <w:rsid w:val="000D2258"/>
    <w:rsid w:val="000D2EFC"/>
    <w:rsid w:val="000E122A"/>
    <w:rsid w:val="000E139C"/>
    <w:rsid w:val="000E4B1F"/>
    <w:rsid w:val="000E53B7"/>
    <w:rsid w:val="000F05A3"/>
    <w:rsid w:val="000F077A"/>
    <w:rsid w:val="000F7ACE"/>
    <w:rsid w:val="00103D45"/>
    <w:rsid w:val="00104EB9"/>
    <w:rsid w:val="0010679F"/>
    <w:rsid w:val="00106816"/>
    <w:rsid w:val="00107725"/>
    <w:rsid w:val="00110D0F"/>
    <w:rsid w:val="001132EE"/>
    <w:rsid w:val="00121ED1"/>
    <w:rsid w:val="001241A5"/>
    <w:rsid w:val="00127CEE"/>
    <w:rsid w:val="00127CFD"/>
    <w:rsid w:val="00127E52"/>
    <w:rsid w:val="00130298"/>
    <w:rsid w:val="00130D98"/>
    <w:rsid w:val="00131DB7"/>
    <w:rsid w:val="0013237F"/>
    <w:rsid w:val="001326A7"/>
    <w:rsid w:val="001338E3"/>
    <w:rsid w:val="00134CED"/>
    <w:rsid w:val="00136F83"/>
    <w:rsid w:val="00142CD7"/>
    <w:rsid w:val="00144617"/>
    <w:rsid w:val="00144C42"/>
    <w:rsid w:val="00144EA1"/>
    <w:rsid w:val="001460F0"/>
    <w:rsid w:val="001475F7"/>
    <w:rsid w:val="00150E23"/>
    <w:rsid w:val="00152D3B"/>
    <w:rsid w:val="0015436B"/>
    <w:rsid w:val="00157CDC"/>
    <w:rsid w:val="0016070B"/>
    <w:rsid w:val="00162206"/>
    <w:rsid w:val="00162D9B"/>
    <w:rsid w:val="00165358"/>
    <w:rsid w:val="00165543"/>
    <w:rsid w:val="00171ECC"/>
    <w:rsid w:val="001720DC"/>
    <w:rsid w:val="001759CA"/>
    <w:rsid w:val="001767C1"/>
    <w:rsid w:val="001771BF"/>
    <w:rsid w:val="001774CE"/>
    <w:rsid w:val="0018061A"/>
    <w:rsid w:val="00182484"/>
    <w:rsid w:val="001826A4"/>
    <w:rsid w:val="00183ABD"/>
    <w:rsid w:val="001842B5"/>
    <w:rsid w:val="00184EA8"/>
    <w:rsid w:val="0018758A"/>
    <w:rsid w:val="00187C8E"/>
    <w:rsid w:val="00191129"/>
    <w:rsid w:val="00191805"/>
    <w:rsid w:val="00194F6B"/>
    <w:rsid w:val="00195BED"/>
    <w:rsid w:val="00197DA9"/>
    <w:rsid w:val="001A05FD"/>
    <w:rsid w:val="001A0D12"/>
    <w:rsid w:val="001A0EFC"/>
    <w:rsid w:val="001A2ABD"/>
    <w:rsid w:val="001A2F06"/>
    <w:rsid w:val="001A43C6"/>
    <w:rsid w:val="001A4E25"/>
    <w:rsid w:val="001A5447"/>
    <w:rsid w:val="001A64FF"/>
    <w:rsid w:val="001C1549"/>
    <w:rsid w:val="001C2D41"/>
    <w:rsid w:val="001C3CB6"/>
    <w:rsid w:val="001D1C39"/>
    <w:rsid w:val="001D1E4D"/>
    <w:rsid w:val="001D38FD"/>
    <w:rsid w:val="001D5206"/>
    <w:rsid w:val="001D54D0"/>
    <w:rsid w:val="001D719D"/>
    <w:rsid w:val="001D7957"/>
    <w:rsid w:val="001E07C2"/>
    <w:rsid w:val="001E15B2"/>
    <w:rsid w:val="001E1A42"/>
    <w:rsid w:val="001E3B26"/>
    <w:rsid w:val="001E520C"/>
    <w:rsid w:val="001E7E0C"/>
    <w:rsid w:val="001F069E"/>
    <w:rsid w:val="001F27C7"/>
    <w:rsid w:val="001F3684"/>
    <w:rsid w:val="001F48BA"/>
    <w:rsid w:val="001F7193"/>
    <w:rsid w:val="00201471"/>
    <w:rsid w:val="002032F6"/>
    <w:rsid w:val="002054E6"/>
    <w:rsid w:val="00205F6F"/>
    <w:rsid w:val="002068A3"/>
    <w:rsid w:val="0021136B"/>
    <w:rsid w:val="00216221"/>
    <w:rsid w:val="002173C8"/>
    <w:rsid w:val="002245AE"/>
    <w:rsid w:val="00230EE7"/>
    <w:rsid w:val="00233AA0"/>
    <w:rsid w:val="00241FEC"/>
    <w:rsid w:val="00242FB2"/>
    <w:rsid w:val="002442A2"/>
    <w:rsid w:val="00244AD0"/>
    <w:rsid w:val="00253FF7"/>
    <w:rsid w:val="0025459C"/>
    <w:rsid w:val="00254EFE"/>
    <w:rsid w:val="00256E4A"/>
    <w:rsid w:val="00261762"/>
    <w:rsid w:val="00263353"/>
    <w:rsid w:val="00263D59"/>
    <w:rsid w:val="00264D74"/>
    <w:rsid w:val="00267865"/>
    <w:rsid w:val="00271863"/>
    <w:rsid w:val="00271AAC"/>
    <w:rsid w:val="0027234A"/>
    <w:rsid w:val="002723FD"/>
    <w:rsid w:val="00272BF1"/>
    <w:rsid w:val="00273E93"/>
    <w:rsid w:val="0027467F"/>
    <w:rsid w:val="00274A43"/>
    <w:rsid w:val="002752EF"/>
    <w:rsid w:val="0027659C"/>
    <w:rsid w:val="00280182"/>
    <w:rsid w:val="00282F16"/>
    <w:rsid w:val="0028403C"/>
    <w:rsid w:val="0028459D"/>
    <w:rsid w:val="00285DB4"/>
    <w:rsid w:val="0028670F"/>
    <w:rsid w:val="0028786B"/>
    <w:rsid w:val="00287E73"/>
    <w:rsid w:val="00292A71"/>
    <w:rsid w:val="00293860"/>
    <w:rsid w:val="00294031"/>
    <w:rsid w:val="002958BF"/>
    <w:rsid w:val="002A0E54"/>
    <w:rsid w:val="002A43A8"/>
    <w:rsid w:val="002A475E"/>
    <w:rsid w:val="002A58DA"/>
    <w:rsid w:val="002B2746"/>
    <w:rsid w:val="002B517E"/>
    <w:rsid w:val="002B544E"/>
    <w:rsid w:val="002B575C"/>
    <w:rsid w:val="002B6624"/>
    <w:rsid w:val="002C1355"/>
    <w:rsid w:val="002C2119"/>
    <w:rsid w:val="002C218C"/>
    <w:rsid w:val="002C232C"/>
    <w:rsid w:val="002C327B"/>
    <w:rsid w:val="002C35E3"/>
    <w:rsid w:val="002C3605"/>
    <w:rsid w:val="002C68C7"/>
    <w:rsid w:val="002C7156"/>
    <w:rsid w:val="002D2B58"/>
    <w:rsid w:val="002D567A"/>
    <w:rsid w:val="002D6A18"/>
    <w:rsid w:val="002E0731"/>
    <w:rsid w:val="002E4675"/>
    <w:rsid w:val="002E7469"/>
    <w:rsid w:val="002E7AB6"/>
    <w:rsid w:val="002F009D"/>
    <w:rsid w:val="002F17CA"/>
    <w:rsid w:val="002F1EF0"/>
    <w:rsid w:val="002F4C82"/>
    <w:rsid w:val="002F5563"/>
    <w:rsid w:val="002F6BCA"/>
    <w:rsid w:val="00303AE8"/>
    <w:rsid w:val="00304AA1"/>
    <w:rsid w:val="00305AC9"/>
    <w:rsid w:val="00305DDA"/>
    <w:rsid w:val="00306060"/>
    <w:rsid w:val="003066A0"/>
    <w:rsid w:val="00311772"/>
    <w:rsid w:val="00312B61"/>
    <w:rsid w:val="0031413F"/>
    <w:rsid w:val="00314FEA"/>
    <w:rsid w:val="00321329"/>
    <w:rsid w:val="003228FE"/>
    <w:rsid w:val="0032368C"/>
    <w:rsid w:val="003258DD"/>
    <w:rsid w:val="00325E38"/>
    <w:rsid w:val="003309FA"/>
    <w:rsid w:val="00330A03"/>
    <w:rsid w:val="00332929"/>
    <w:rsid w:val="00333F68"/>
    <w:rsid w:val="003436DA"/>
    <w:rsid w:val="00346C61"/>
    <w:rsid w:val="003475E9"/>
    <w:rsid w:val="003508C0"/>
    <w:rsid w:val="00351C32"/>
    <w:rsid w:val="00351FC7"/>
    <w:rsid w:val="00352852"/>
    <w:rsid w:val="0035570F"/>
    <w:rsid w:val="00356D06"/>
    <w:rsid w:val="003614DF"/>
    <w:rsid w:val="00361980"/>
    <w:rsid w:val="003703D2"/>
    <w:rsid w:val="00373826"/>
    <w:rsid w:val="0037382C"/>
    <w:rsid w:val="003739DA"/>
    <w:rsid w:val="00374892"/>
    <w:rsid w:val="003758A7"/>
    <w:rsid w:val="003772DD"/>
    <w:rsid w:val="003803D7"/>
    <w:rsid w:val="00381069"/>
    <w:rsid w:val="00382A90"/>
    <w:rsid w:val="00385D1F"/>
    <w:rsid w:val="00387A4C"/>
    <w:rsid w:val="00392181"/>
    <w:rsid w:val="003927F7"/>
    <w:rsid w:val="003947A5"/>
    <w:rsid w:val="00395555"/>
    <w:rsid w:val="003964AD"/>
    <w:rsid w:val="003966E6"/>
    <w:rsid w:val="003966FB"/>
    <w:rsid w:val="003976A6"/>
    <w:rsid w:val="003A0A03"/>
    <w:rsid w:val="003A1536"/>
    <w:rsid w:val="003A4129"/>
    <w:rsid w:val="003B738F"/>
    <w:rsid w:val="003B7D98"/>
    <w:rsid w:val="003B7DC1"/>
    <w:rsid w:val="003C4335"/>
    <w:rsid w:val="003C475D"/>
    <w:rsid w:val="003C4CA7"/>
    <w:rsid w:val="003D087B"/>
    <w:rsid w:val="003D3271"/>
    <w:rsid w:val="003D4AC6"/>
    <w:rsid w:val="003D6FF5"/>
    <w:rsid w:val="003E329D"/>
    <w:rsid w:val="003E549B"/>
    <w:rsid w:val="003E6603"/>
    <w:rsid w:val="003E69C4"/>
    <w:rsid w:val="003E728B"/>
    <w:rsid w:val="003F0CC4"/>
    <w:rsid w:val="003F69FF"/>
    <w:rsid w:val="003F6C8E"/>
    <w:rsid w:val="003F6E0C"/>
    <w:rsid w:val="00402946"/>
    <w:rsid w:val="00402EEA"/>
    <w:rsid w:val="004035A8"/>
    <w:rsid w:val="004038CF"/>
    <w:rsid w:val="00404675"/>
    <w:rsid w:val="0040479D"/>
    <w:rsid w:val="0040521E"/>
    <w:rsid w:val="0040531D"/>
    <w:rsid w:val="0041446F"/>
    <w:rsid w:val="00417C87"/>
    <w:rsid w:val="00417E6D"/>
    <w:rsid w:val="00420D5D"/>
    <w:rsid w:val="00423B99"/>
    <w:rsid w:val="00425A8B"/>
    <w:rsid w:val="00427C46"/>
    <w:rsid w:val="00433753"/>
    <w:rsid w:val="0043522F"/>
    <w:rsid w:val="00435B05"/>
    <w:rsid w:val="004421AF"/>
    <w:rsid w:val="00445776"/>
    <w:rsid w:val="0044624E"/>
    <w:rsid w:val="00450C79"/>
    <w:rsid w:val="004548C4"/>
    <w:rsid w:val="00455503"/>
    <w:rsid w:val="0045796B"/>
    <w:rsid w:val="004643EF"/>
    <w:rsid w:val="00464749"/>
    <w:rsid w:val="00465BA5"/>
    <w:rsid w:val="0046747F"/>
    <w:rsid w:val="00471F23"/>
    <w:rsid w:val="00474219"/>
    <w:rsid w:val="0048267C"/>
    <w:rsid w:val="00482E91"/>
    <w:rsid w:val="004831D7"/>
    <w:rsid w:val="00483B20"/>
    <w:rsid w:val="004843E6"/>
    <w:rsid w:val="00487575"/>
    <w:rsid w:val="00490363"/>
    <w:rsid w:val="00490DD6"/>
    <w:rsid w:val="004945D2"/>
    <w:rsid w:val="004A00FC"/>
    <w:rsid w:val="004A0C86"/>
    <w:rsid w:val="004A2DE2"/>
    <w:rsid w:val="004A46A0"/>
    <w:rsid w:val="004A6471"/>
    <w:rsid w:val="004A6878"/>
    <w:rsid w:val="004A6C0D"/>
    <w:rsid w:val="004B553F"/>
    <w:rsid w:val="004C010A"/>
    <w:rsid w:val="004C0F0D"/>
    <w:rsid w:val="004C402D"/>
    <w:rsid w:val="004C6DA5"/>
    <w:rsid w:val="004C7FAF"/>
    <w:rsid w:val="004D0E25"/>
    <w:rsid w:val="004D0E4A"/>
    <w:rsid w:val="004D1ACF"/>
    <w:rsid w:val="004D29A6"/>
    <w:rsid w:val="004D3C05"/>
    <w:rsid w:val="004E58A8"/>
    <w:rsid w:val="004E6B97"/>
    <w:rsid w:val="004F3AD1"/>
    <w:rsid w:val="004F42C8"/>
    <w:rsid w:val="004F528B"/>
    <w:rsid w:val="004F53AB"/>
    <w:rsid w:val="004F58AE"/>
    <w:rsid w:val="00500FE3"/>
    <w:rsid w:val="00501FB9"/>
    <w:rsid w:val="005024EB"/>
    <w:rsid w:val="00503D98"/>
    <w:rsid w:val="0050450A"/>
    <w:rsid w:val="00505753"/>
    <w:rsid w:val="00507268"/>
    <w:rsid w:val="00507E28"/>
    <w:rsid w:val="00512EC6"/>
    <w:rsid w:val="00514074"/>
    <w:rsid w:val="00515B56"/>
    <w:rsid w:val="00517A27"/>
    <w:rsid w:val="005215FF"/>
    <w:rsid w:val="00522E26"/>
    <w:rsid w:val="005259ED"/>
    <w:rsid w:val="00530D4D"/>
    <w:rsid w:val="00534F2F"/>
    <w:rsid w:val="0053560B"/>
    <w:rsid w:val="00536023"/>
    <w:rsid w:val="00537601"/>
    <w:rsid w:val="005377E4"/>
    <w:rsid w:val="00541B2E"/>
    <w:rsid w:val="0054370B"/>
    <w:rsid w:val="00543CC6"/>
    <w:rsid w:val="0055089A"/>
    <w:rsid w:val="00550F46"/>
    <w:rsid w:val="005541AF"/>
    <w:rsid w:val="005551FD"/>
    <w:rsid w:val="00556CA0"/>
    <w:rsid w:val="00557351"/>
    <w:rsid w:val="00562A1E"/>
    <w:rsid w:val="00563514"/>
    <w:rsid w:val="005638A0"/>
    <w:rsid w:val="00563EDB"/>
    <w:rsid w:val="0056435F"/>
    <w:rsid w:val="005653AC"/>
    <w:rsid w:val="00565966"/>
    <w:rsid w:val="005661D2"/>
    <w:rsid w:val="005671E6"/>
    <w:rsid w:val="005711D2"/>
    <w:rsid w:val="00571BED"/>
    <w:rsid w:val="005724B9"/>
    <w:rsid w:val="0057252E"/>
    <w:rsid w:val="0057346D"/>
    <w:rsid w:val="0057375F"/>
    <w:rsid w:val="00573D2F"/>
    <w:rsid w:val="0057609F"/>
    <w:rsid w:val="00576A95"/>
    <w:rsid w:val="00580FE1"/>
    <w:rsid w:val="00581430"/>
    <w:rsid w:val="0058272C"/>
    <w:rsid w:val="0058450E"/>
    <w:rsid w:val="00586066"/>
    <w:rsid w:val="005918BE"/>
    <w:rsid w:val="00592630"/>
    <w:rsid w:val="00595485"/>
    <w:rsid w:val="005A0693"/>
    <w:rsid w:val="005A77F8"/>
    <w:rsid w:val="005A78E8"/>
    <w:rsid w:val="005B0786"/>
    <w:rsid w:val="005B1573"/>
    <w:rsid w:val="005B1BAE"/>
    <w:rsid w:val="005B210E"/>
    <w:rsid w:val="005B345D"/>
    <w:rsid w:val="005B3C1C"/>
    <w:rsid w:val="005C2C2B"/>
    <w:rsid w:val="005C39A9"/>
    <w:rsid w:val="005C53D8"/>
    <w:rsid w:val="005D5557"/>
    <w:rsid w:val="005D59F2"/>
    <w:rsid w:val="005D67EF"/>
    <w:rsid w:val="005D73C0"/>
    <w:rsid w:val="005D7C24"/>
    <w:rsid w:val="005E3077"/>
    <w:rsid w:val="005E3488"/>
    <w:rsid w:val="005E3AF4"/>
    <w:rsid w:val="005E4B7A"/>
    <w:rsid w:val="005F2AEE"/>
    <w:rsid w:val="005F47FF"/>
    <w:rsid w:val="005F6EB3"/>
    <w:rsid w:val="005F7952"/>
    <w:rsid w:val="00603275"/>
    <w:rsid w:val="006036AF"/>
    <w:rsid w:val="006042FA"/>
    <w:rsid w:val="00604AEE"/>
    <w:rsid w:val="00606DBA"/>
    <w:rsid w:val="00607DD3"/>
    <w:rsid w:val="006109BD"/>
    <w:rsid w:val="00610F4A"/>
    <w:rsid w:val="00611061"/>
    <w:rsid w:val="00612FEB"/>
    <w:rsid w:val="006136C4"/>
    <w:rsid w:val="00615958"/>
    <w:rsid w:val="00616070"/>
    <w:rsid w:val="00621CE3"/>
    <w:rsid w:val="00630412"/>
    <w:rsid w:val="0063057B"/>
    <w:rsid w:val="00632FD4"/>
    <w:rsid w:val="006354FF"/>
    <w:rsid w:val="006412E4"/>
    <w:rsid w:val="0064223F"/>
    <w:rsid w:val="00643173"/>
    <w:rsid w:val="006434BA"/>
    <w:rsid w:val="00643649"/>
    <w:rsid w:val="0064532A"/>
    <w:rsid w:val="00647005"/>
    <w:rsid w:val="006471F4"/>
    <w:rsid w:val="0065151E"/>
    <w:rsid w:val="00651C17"/>
    <w:rsid w:val="006559CF"/>
    <w:rsid w:val="006562C5"/>
    <w:rsid w:val="00656DA0"/>
    <w:rsid w:val="00660819"/>
    <w:rsid w:val="00660A0C"/>
    <w:rsid w:val="00660F64"/>
    <w:rsid w:val="006610BC"/>
    <w:rsid w:val="00661E4D"/>
    <w:rsid w:val="006646CC"/>
    <w:rsid w:val="0066475A"/>
    <w:rsid w:val="006654F8"/>
    <w:rsid w:val="00666674"/>
    <w:rsid w:val="00666E54"/>
    <w:rsid w:val="006672B5"/>
    <w:rsid w:val="006678D4"/>
    <w:rsid w:val="00667FCA"/>
    <w:rsid w:val="00672FE9"/>
    <w:rsid w:val="006731D9"/>
    <w:rsid w:val="00673D09"/>
    <w:rsid w:val="0067702B"/>
    <w:rsid w:val="00677FA6"/>
    <w:rsid w:val="00684AD7"/>
    <w:rsid w:val="00690832"/>
    <w:rsid w:val="006961F9"/>
    <w:rsid w:val="006A3F2A"/>
    <w:rsid w:val="006A3FCF"/>
    <w:rsid w:val="006A4048"/>
    <w:rsid w:val="006A47AC"/>
    <w:rsid w:val="006A5CD8"/>
    <w:rsid w:val="006A6B2F"/>
    <w:rsid w:val="006B05D9"/>
    <w:rsid w:val="006B4049"/>
    <w:rsid w:val="006B517E"/>
    <w:rsid w:val="006B54ED"/>
    <w:rsid w:val="006B68A7"/>
    <w:rsid w:val="006B6BD0"/>
    <w:rsid w:val="006C0087"/>
    <w:rsid w:val="006C0896"/>
    <w:rsid w:val="006C0931"/>
    <w:rsid w:val="006C4104"/>
    <w:rsid w:val="006C4537"/>
    <w:rsid w:val="006C4F75"/>
    <w:rsid w:val="006C5E46"/>
    <w:rsid w:val="006C727F"/>
    <w:rsid w:val="006C774A"/>
    <w:rsid w:val="006D01A4"/>
    <w:rsid w:val="006D5929"/>
    <w:rsid w:val="006D5DE5"/>
    <w:rsid w:val="006E0C48"/>
    <w:rsid w:val="006E1963"/>
    <w:rsid w:val="006E35EA"/>
    <w:rsid w:val="006E3F30"/>
    <w:rsid w:val="006F5841"/>
    <w:rsid w:val="006F6140"/>
    <w:rsid w:val="006F77E2"/>
    <w:rsid w:val="006F7AF3"/>
    <w:rsid w:val="0070248E"/>
    <w:rsid w:val="0070256D"/>
    <w:rsid w:val="007034B8"/>
    <w:rsid w:val="0070381B"/>
    <w:rsid w:val="0070444F"/>
    <w:rsid w:val="0070682E"/>
    <w:rsid w:val="00707598"/>
    <w:rsid w:val="00707A36"/>
    <w:rsid w:val="00710886"/>
    <w:rsid w:val="007109CC"/>
    <w:rsid w:val="00710C00"/>
    <w:rsid w:val="00713913"/>
    <w:rsid w:val="00713D01"/>
    <w:rsid w:val="00720259"/>
    <w:rsid w:val="00723309"/>
    <w:rsid w:val="007236A1"/>
    <w:rsid w:val="00724232"/>
    <w:rsid w:val="00734F05"/>
    <w:rsid w:val="00735C6E"/>
    <w:rsid w:val="00736F6D"/>
    <w:rsid w:val="007405DE"/>
    <w:rsid w:val="00743F46"/>
    <w:rsid w:val="00746186"/>
    <w:rsid w:val="007509AF"/>
    <w:rsid w:val="00751758"/>
    <w:rsid w:val="0075308A"/>
    <w:rsid w:val="007579A6"/>
    <w:rsid w:val="00760BE9"/>
    <w:rsid w:val="00762AE8"/>
    <w:rsid w:val="007630FA"/>
    <w:rsid w:val="00763114"/>
    <w:rsid w:val="0076499E"/>
    <w:rsid w:val="00766D75"/>
    <w:rsid w:val="00770369"/>
    <w:rsid w:val="0077529A"/>
    <w:rsid w:val="007770E8"/>
    <w:rsid w:val="007779D4"/>
    <w:rsid w:val="00780AD3"/>
    <w:rsid w:val="00780FD5"/>
    <w:rsid w:val="00781D51"/>
    <w:rsid w:val="00785B7E"/>
    <w:rsid w:val="007902A8"/>
    <w:rsid w:val="00792E55"/>
    <w:rsid w:val="00793793"/>
    <w:rsid w:val="007953CF"/>
    <w:rsid w:val="007A1065"/>
    <w:rsid w:val="007A191B"/>
    <w:rsid w:val="007A2450"/>
    <w:rsid w:val="007A3FF8"/>
    <w:rsid w:val="007A56BA"/>
    <w:rsid w:val="007A7E2C"/>
    <w:rsid w:val="007B017D"/>
    <w:rsid w:val="007B13A0"/>
    <w:rsid w:val="007B14B5"/>
    <w:rsid w:val="007B1EEB"/>
    <w:rsid w:val="007B4B93"/>
    <w:rsid w:val="007C2416"/>
    <w:rsid w:val="007C3153"/>
    <w:rsid w:val="007C6C34"/>
    <w:rsid w:val="007D3380"/>
    <w:rsid w:val="007D4677"/>
    <w:rsid w:val="007D74C7"/>
    <w:rsid w:val="007D7600"/>
    <w:rsid w:val="007E531F"/>
    <w:rsid w:val="007E5E14"/>
    <w:rsid w:val="007E5EDB"/>
    <w:rsid w:val="007E79EB"/>
    <w:rsid w:val="007F0851"/>
    <w:rsid w:val="007F11B4"/>
    <w:rsid w:val="007F2CEC"/>
    <w:rsid w:val="007F2DB4"/>
    <w:rsid w:val="007F36E5"/>
    <w:rsid w:val="007F6C58"/>
    <w:rsid w:val="008019F1"/>
    <w:rsid w:val="008034EB"/>
    <w:rsid w:val="008111C4"/>
    <w:rsid w:val="00812F83"/>
    <w:rsid w:val="00813806"/>
    <w:rsid w:val="00813A07"/>
    <w:rsid w:val="00813A79"/>
    <w:rsid w:val="0081402B"/>
    <w:rsid w:val="0082040E"/>
    <w:rsid w:val="00823057"/>
    <w:rsid w:val="00823598"/>
    <w:rsid w:val="00824AFF"/>
    <w:rsid w:val="00836F44"/>
    <w:rsid w:val="00836F90"/>
    <w:rsid w:val="0084215A"/>
    <w:rsid w:val="008424F8"/>
    <w:rsid w:val="008426FC"/>
    <w:rsid w:val="0084310F"/>
    <w:rsid w:val="008443A1"/>
    <w:rsid w:val="008459D6"/>
    <w:rsid w:val="00850AEE"/>
    <w:rsid w:val="008576A9"/>
    <w:rsid w:val="00860F69"/>
    <w:rsid w:val="008619E3"/>
    <w:rsid w:val="00863392"/>
    <w:rsid w:val="00864960"/>
    <w:rsid w:val="00874D26"/>
    <w:rsid w:val="008761ED"/>
    <w:rsid w:val="00876B10"/>
    <w:rsid w:val="00876EA2"/>
    <w:rsid w:val="00876F66"/>
    <w:rsid w:val="0088141A"/>
    <w:rsid w:val="00881EF2"/>
    <w:rsid w:val="00882F7D"/>
    <w:rsid w:val="008845BC"/>
    <w:rsid w:val="00884DD9"/>
    <w:rsid w:val="00886A2D"/>
    <w:rsid w:val="0088713D"/>
    <w:rsid w:val="008943AE"/>
    <w:rsid w:val="008959DB"/>
    <w:rsid w:val="0089656A"/>
    <w:rsid w:val="00897FE9"/>
    <w:rsid w:val="008A360E"/>
    <w:rsid w:val="008A5166"/>
    <w:rsid w:val="008B1EFE"/>
    <w:rsid w:val="008B36AC"/>
    <w:rsid w:val="008B4D19"/>
    <w:rsid w:val="008B6713"/>
    <w:rsid w:val="008B68BD"/>
    <w:rsid w:val="008B6F21"/>
    <w:rsid w:val="008B7EF8"/>
    <w:rsid w:val="008C5730"/>
    <w:rsid w:val="008C7292"/>
    <w:rsid w:val="008C7B6D"/>
    <w:rsid w:val="008D13C1"/>
    <w:rsid w:val="008D23B2"/>
    <w:rsid w:val="008D66A7"/>
    <w:rsid w:val="008D715E"/>
    <w:rsid w:val="008E499E"/>
    <w:rsid w:val="008E4AEB"/>
    <w:rsid w:val="008E5F79"/>
    <w:rsid w:val="008F04FD"/>
    <w:rsid w:val="008F0F8F"/>
    <w:rsid w:val="008F13EB"/>
    <w:rsid w:val="00901A31"/>
    <w:rsid w:val="00902DE5"/>
    <w:rsid w:val="00906FD3"/>
    <w:rsid w:val="00915021"/>
    <w:rsid w:val="0092485F"/>
    <w:rsid w:val="00924B68"/>
    <w:rsid w:val="009279A3"/>
    <w:rsid w:val="00930376"/>
    <w:rsid w:val="00930E89"/>
    <w:rsid w:val="0093162A"/>
    <w:rsid w:val="00931CA4"/>
    <w:rsid w:val="00935BA4"/>
    <w:rsid w:val="009361BC"/>
    <w:rsid w:val="00937B6E"/>
    <w:rsid w:val="00937F53"/>
    <w:rsid w:val="0094254E"/>
    <w:rsid w:val="00947461"/>
    <w:rsid w:val="009475F7"/>
    <w:rsid w:val="00953E80"/>
    <w:rsid w:val="00956971"/>
    <w:rsid w:val="00960935"/>
    <w:rsid w:val="0096201D"/>
    <w:rsid w:val="009627B8"/>
    <w:rsid w:val="00964471"/>
    <w:rsid w:val="009665FC"/>
    <w:rsid w:val="009722C4"/>
    <w:rsid w:val="00974055"/>
    <w:rsid w:val="009814D9"/>
    <w:rsid w:val="009831C5"/>
    <w:rsid w:val="0098340E"/>
    <w:rsid w:val="00983412"/>
    <w:rsid w:val="00985B21"/>
    <w:rsid w:val="00993F35"/>
    <w:rsid w:val="0099684E"/>
    <w:rsid w:val="009B173A"/>
    <w:rsid w:val="009B1A3D"/>
    <w:rsid w:val="009C0852"/>
    <w:rsid w:val="009C1126"/>
    <w:rsid w:val="009C4CF0"/>
    <w:rsid w:val="009D05E8"/>
    <w:rsid w:val="009D20D8"/>
    <w:rsid w:val="009D232C"/>
    <w:rsid w:val="009D374D"/>
    <w:rsid w:val="009D6829"/>
    <w:rsid w:val="009D6C06"/>
    <w:rsid w:val="009D6EF6"/>
    <w:rsid w:val="009D7017"/>
    <w:rsid w:val="009D73EA"/>
    <w:rsid w:val="009E0D50"/>
    <w:rsid w:val="009E258E"/>
    <w:rsid w:val="009E2909"/>
    <w:rsid w:val="009E5F55"/>
    <w:rsid w:val="009E637B"/>
    <w:rsid w:val="009F023C"/>
    <w:rsid w:val="009F39B8"/>
    <w:rsid w:val="009F48D5"/>
    <w:rsid w:val="009F64E4"/>
    <w:rsid w:val="00A001F9"/>
    <w:rsid w:val="00A00A16"/>
    <w:rsid w:val="00A05C74"/>
    <w:rsid w:val="00A06B2A"/>
    <w:rsid w:val="00A06C2E"/>
    <w:rsid w:val="00A11567"/>
    <w:rsid w:val="00A129CE"/>
    <w:rsid w:val="00A13E36"/>
    <w:rsid w:val="00A2151C"/>
    <w:rsid w:val="00A21D08"/>
    <w:rsid w:val="00A2456F"/>
    <w:rsid w:val="00A2605F"/>
    <w:rsid w:val="00A27C8D"/>
    <w:rsid w:val="00A3106E"/>
    <w:rsid w:val="00A31F44"/>
    <w:rsid w:val="00A352BF"/>
    <w:rsid w:val="00A3540D"/>
    <w:rsid w:val="00A37F7D"/>
    <w:rsid w:val="00A417D4"/>
    <w:rsid w:val="00A421AC"/>
    <w:rsid w:val="00A43DD3"/>
    <w:rsid w:val="00A47E88"/>
    <w:rsid w:val="00A51A71"/>
    <w:rsid w:val="00A54B44"/>
    <w:rsid w:val="00A54FAB"/>
    <w:rsid w:val="00A556A1"/>
    <w:rsid w:val="00A57959"/>
    <w:rsid w:val="00A61FCA"/>
    <w:rsid w:val="00A624D3"/>
    <w:rsid w:val="00A66AF0"/>
    <w:rsid w:val="00A70AF8"/>
    <w:rsid w:val="00A71D37"/>
    <w:rsid w:val="00A7268A"/>
    <w:rsid w:val="00A73871"/>
    <w:rsid w:val="00A76AFC"/>
    <w:rsid w:val="00A92A0A"/>
    <w:rsid w:val="00A93BDD"/>
    <w:rsid w:val="00AA2900"/>
    <w:rsid w:val="00AA5894"/>
    <w:rsid w:val="00AB2DAF"/>
    <w:rsid w:val="00AB52C4"/>
    <w:rsid w:val="00AB7753"/>
    <w:rsid w:val="00AB796E"/>
    <w:rsid w:val="00AC27F6"/>
    <w:rsid w:val="00AC5F15"/>
    <w:rsid w:val="00AC6156"/>
    <w:rsid w:val="00AD189A"/>
    <w:rsid w:val="00AD611F"/>
    <w:rsid w:val="00AE0143"/>
    <w:rsid w:val="00AE3AC2"/>
    <w:rsid w:val="00AE50FB"/>
    <w:rsid w:val="00AE571F"/>
    <w:rsid w:val="00AE7581"/>
    <w:rsid w:val="00AF1685"/>
    <w:rsid w:val="00AF39AC"/>
    <w:rsid w:val="00AF3C0C"/>
    <w:rsid w:val="00AF3F8A"/>
    <w:rsid w:val="00AF71D3"/>
    <w:rsid w:val="00B01DA8"/>
    <w:rsid w:val="00B01E94"/>
    <w:rsid w:val="00B12AE6"/>
    <w:rsid w:val="00B1657D"/>
    <w:rsid w:val="00B16B7F"/>
    <w:rsid w:val="00B17AC2"/>
    <w:rsid w:val="00B356A9"/>
    <w:rsid w:val="00B40D0B"/>
    <w:rsid w:val="00B41BDC"/>
    <w:rsid w:val="00B45555"/>
    <w:rsid w:val="00B46FC3"/>
    <w:rsid w:val="00B47630"/>
    <w:rsid w:val="00B47BFC"/>
    <w:rsid w:val="00B5112F"/>
    <w:rsid w:val="00B5192F"/>
    <w:rsid w:val="00B53200"/>
    <w:rsid w:val="00B54425"/>
    <w:rsid w:val="00B54E01"/>
    <w:rsid w:val="00B60354"/>
    <w:rsid w:val="00B62176"/>
    <w:rsid w:val="00B62746"/>
    <w:rsid w:val="00B63A8C"/>
    <w:rsid w:val="00B654BE"/>
    <w:rsid w:val="00B65F97"/>
    <w:rsid w:val="00B6643F"/>
    <w:rsid w:val="00B71F53"/>
    <w:rsid w:val="00B73C1B"/>
    <w:rsid w:val="00B75120"/>
    <w:rsid w:val="00B7591E"/>
    <w:rsid w:val="00B82C29"/>
    <w:rsid w:val="00B8419D"/>
    <w:rsid w:val="00B90DF6"/>
    <w:rsid w:val="00B95F10"/>
    <w:rsid w:val="00B9677A"/>
    <w:rsid w:val="00BA231E"/>
    <w:rsid w:val="00BA2AB0"/>
    <w:rsid w:val="00BA3460"/>
    <w:rsid w:val="00BA48A8"/>
    <w:rsid w:val="00BA61CD"/>
    <w:rsid w:val="00BB63A2"/>
    <w:rsid w:val="00BB67B0"/>
    <w:rsid w:val="00BC0D95"/>
    <w:rsid w:val="00BC3496"/>
    <w:rsid w:val="00BC52F3"/>
    <w:rsid w:val="00BC76A5"/>
    <w:rsid w:val="00BD1DE4"/>
    <w:rsid w:val="00BD280F"/>
    <w:rsid w:val="00BD32A8"/>
    <w:rsid w:val="00BD7385"/>
    <w:rsid w:val="00BD787B"/>
    <w:rsid w:val="00BE186A"/>
    <w:rsid w:val="00BE2159"/>
    <w:rsid w:val="00BE249A"/>
    <w:rsid w:val="00BE38C9"/>
    <w:rsid w:val="00BF1A8E"/>
    <w:rsid w:val="00BF530C"/>
    <w:rsid w:val="00BF5B7F"/>
    <w:rsid w:val="00BF5C34"/>
    <w:rsid w:val="00C0170F"/>
    <w:rsid w:val="00C0259A"/>
    <w:rsid w:val="00C03F62"/>
    <w:rsid w:val="00C042F4"/>
    <w:rsid w:val="00C04624"/>
    <w:rsid w:val="00C065C3"/>
    <w:rsid w:val="00C1106E"/>
    <w:rsid w:val="00C11086"/>
    <w:rsid w:val="00C11090"/>
    <w:rsid w:val="00C11626"/>
    <w:rsid w:val="00C12BF8"/>
    <w:rsid w:val="00C13526"/>
    <w:rsid w:val="00C20257"/>
    <w:rsid w:val="00C2087D"/>
    <w:rsid w:val="00C23973"/>
    <w:rsid w:val="00C25C56"/>
    <w:rsid w:val="00C30168"/>
    <w:rsid w:val="00C3242A"/>
    <w:rsid w:val="00C33454"/>
    <w:rsid w:val="00C345DD"/>
    <w:rsid w:val="00C34DDC"/>
    <w:rsid w:val="00C3505C"/>
    <w:rsid w:val="00C36105"/>
    <w:rsid w:val="00C36144"/>
    <w:rsid w:val="00C400D5"/>
    <w:rsid w:val="00C45306"/>
    <w:rsid w:val="00C56A26"/>
    <w:rsid w:val="00C57760"/>
    <w:rsid w:val="00C61532"/>
    <w:rsid w:val="00C644A7"/>
    <w:rsid w:val="00C64FC7"/>
    <w:rsid w:val="00C744A0"/>
    <w:rsid w:val="00C74D19"/>
    <w:rsid w:val="00C76491"/>
    <w:rsid w:val="00C76570"/>
    <w:rsid w:val="00C77AB4"/>
    <w:rsid w:val="00C812F4"/>
    <w:rsid w:val="00C82B95"/>
    <w:rsid w:val="00C83371"/>
    <w:rsid w:val="00C83918"/>
    <w:rsid w:val="00C8460B"/>
    <w:rsid w:val="00C84EA3"/>
    <w:rsid w:val="00C863BF"/>
    <w:rsid w:val="00C86ECB"/>
    <w:rsid w:val="00C93DD6"/>
    <w:rsid w:val="00C94728"/>
    <w:rsid w:val="00C94BA7"/>
    <w:rsid w:val="00C95DA8"/>
    <w:rsid w:val="00C96B43"/>
    <w:rsid w:val="00CA17FA"/>
    <w:rsid w:val="00CB0042"/>
    <w:rsid w:val="00CB1D1B"/>
    <w:rsid w:val="00CB28D8"/>
    <w:rsid w:val="00CB2C8D"/>
    <w:rsid w:val="00CB5AE9"/>
    <w:rsid w:val="00CB5C81"/>
    <w:rsid w:val="00CC1A7D"/>
    <w:rsid w:val="00CC1ED9"/>
    <w:rsid w:val="00CC7354"/>
    <w:rsid w:val="00CD2EEE"/>
    <w:rsid w:val="00CD41C5"/>
    <w:rsid w:val="00CD4379"/>
    <w:rsid w:val="00CD6424"/>
    <w:rsid w:val="00CD6D8F"/>
    <w:rsid w:val="00CD7179"/>
    <w:rsid w:val="00CD7C9A"/>
    <w:rsid w:val="00CE0255"/>
    <w:rsid w:val="00CE57C4"/>
    <w:rsid w:val="00CE70BC"/>
    <w:rsid w:val="00CF1F4A"/>
    <w:rsid w:val="00CF221E"/>
    <w:rsid w:val="00CF313C"/>
    <w:rsid w:val="00CF7C8B"/>
    <w:rsid w:val="00D077C2"/>
    <w:rsid w:val="00D1021F"/>
    <w:rsid w:val="00D11703"/>
    <w:rsid w:val="00D12F18"/>
    <w:rsid w:val="00D14F07"/>
    <w:rsid w:val="00D164CE"/>
    <w:rsid w:val="00D17CEF"/>
    <w:rsid w:val="00D253FF"/>
    <w:rsid w:val="00D33D77"/>
    <w:rsid w:val="00D350AD"/>
    <w:rsid w:val="00D3526D"/>
    <w:rsid w:val="00D36B3A"/>
    <w:rsid w:val="00D3719E"/>
    <w:rsid w:val="00D410B9"/>
    <w:rsid w:val="00D4155C"/>
    <w:rsid w:val="00D43FA7"/>
    <w:rsid w:val="00D54363"/>
    <w:rsid w:val="00D543E3"/>
    <w:rsid w:val="00D54941"/>
    <w:rsid w:val="00D54E18"/>
    <w:rsid w:val="00D54E9A"/>
    <w:rsid w:val="00D57010"/>
    <w:rsid w:val="00D62816"/>
    <w:rsid w:val="00D651E3"/>
    <w:rsid w:val="00D662E7"/>
    <w:rsid w:val="00D73D67"/>
    <w:rsid w:val="00D757ED"/>
    <w:rsid w:val="00D83B88"/>
    <w:rsid w:val="00D856DE"/>
    <w:rsid w:val="00D859CF"/>
    <w:rsid w:val="00D946C6"/>
    <w:rsid w:val="00D95DC1"/>
    <w:rsid w:val="00D97808"/>
    <w:rsid w:val="00D97A5F"/>
    <w:rsid w:val="00DA15CD"/>
    <w:rsid w:val="00DA31A1"/>
    <w:rsid w:val="00DA50AE"/>
    <w:rsid w:val="00DA6EE0"/>
    <w:rsid w:val="00DA7BE9"/>
    <w:rsid w:val="00DB2077"/>
    <w:rsid w:val="00DB57EA"/>
    <w:rsid w:val="00DB6292"/>
    <w:rsid w:val="00DB7214"/>
    <w:rsid w:val="00DC4532"/>
    <w:rsid w:val="00DC4DB6"/>
    <w:rsid w:val="00DC64FE"/>
    <w:rsid w:val="00DD260B"/>
    <w:rsid w:val="00DD311F"/>
    <w:rsid w:val="00DD436F"/>
    <w:rsid w:val="00DD4C5B"/>
    <w:rsid w:val="00DD53BB"/>
    <w:rsid w:val="00DD69DD"/>
    <w:rsid w:val="00DD738C"/>
    <w:rsid w:val="00DE0E1E"/>
    <w:rsid w:val="00DE497C"/>
    <w:rsid w:val="00DE5967"/>
    <w:rsid w:val="00DE7A35"/>
    <w:rsid w:val="00DF40C0"/>
    <w:rsid w:val="00E03727"/>
    <w:rsid w:val="00E07C92"/>
    <w:rsid w:val="00E11F35"/>
    <w:rsid w:val="00E12121"/>
    <w:rsid w:val="00E14680"/>
    <w:rsid w:val="00E15319"/>
    <w:rsid w:val="00E15DE5"/>
    <w:rsid w:val="00E244A6"/>
    <w:rsid w:val="00E24C5D"/>
    <w:rsid w:val="00E25486"/>
    <w:rsid w:val="00E2570F"/>
    <w:rsid w:val="00E3109A"/>
    <w:rsid w:val="00E31787"/>
    <w:rsid w:val="00E34310"/>
    <w:rsid w:val="00E35735"/>
    <w:rsid w:val="00E36DAD"/>
    <w:rsid w:val="00E40DCF"/>
    <w:rsid w:val="00E42FCC"/>
    <w:rsid w:val="00E44296"/>
    <w:rsid w:val="00E46BDE"/>
    <w:rsid w:val="00E5285A"/>
    <w:rsid w:val="00E52B16"/>
    <w:rsid w:val="00E52D3E"/>
    <w:rsid w:val="00E56012"/>
    <w:rsid w:val="00E6256C"/>
    <w:rsid w:val="00E62749"/>
    <w:rsid w:val="00E632E5"/>
    <w:rsid w:val="00E637A5"/>
    <w:rsid w:val="00E64868"/>
    <w:rsid w:val="00E649A3"/>
    <w:rsid w:val="00E67352"/>
    <w:rsid w:val="00E74FDB"/>
    <w:rsid w:val="00E76F0E"/>
    <w:rsid w:val="00E80978"/>
    <w:rsid w:val="00E809BA"/>
    <w:rsid w:val="00E80DA0"/>
    <w:rsid w:val="00E81235"/>
    <w:rsid w:val="00E86D4F"/>
    <w:rsid w:val="00E932C6"/>
    <w:rsid w:val="00E94830"/>
    <w:rsid w:val="00E953E5"/>
    <w:rsid w:val="00E95A47"/>
    <w:rsid w:val="00EA60BE"/>
    <w:rsid w:val="00EA72FC"/>
    <w:rsid w:val="00EB17C7"/>
    <w:rsid w:val="00EB6CEF"/>
    <w:rsid w:val="00EB7290"/>
    <w:rsid w:val="00EC049B"/>
    <w:rsid w:val="00EC1625"/>
    <w:rsid w:val="00EC4ACF"/>
    <w:rsid w:val="00EC4DA7"/>
    <w:rsid w:val="00EC5680"/>
    <w:rsid w:val="00ED02D8"/>
    <w:rsid w:val="00ED285A"/>
    <w:rsid w:val="00ED3760"/>
    <w:rsid w:val="00ED3798"/>
    <w:rsid w:val="00EE128E"/>
    <w:rsid w:val="00EE3A06"/>
    <w:rsid w:val="00EE6DF6"/>
    <w:rsid w:val="00EE72E3"/>
    <w:rsid w:val="00EF1534"/>
    <w:rsid w:val="00EF1A14"/>
    <w:rsid w:val="00EF1BB3"/>
    <w:rsid w:val="00EF2F93"/>
    <w:rsid w:val="00EF49E8"/>
    <w:rsid w:val="00F00563"/>
    <w:rsid w:val="00F0066D"/>
    <w:rsid w:val="00F04EA8"/>
    <w:rsid w:val="00F138CC"/>
    <w:rsid w:val="00F13E16"/>
    <w:rsid w:val="00F22350"/>
    <w:rsid w:val="00F22993"/>
    <w:rsid w:val="00F26207"/>
    <w:rsid w:val="00F2651D"/>
    <w:rsid w:val="00F2775D"/>
    <w:rsid w:val="00F27E49"/>
    <w:rsid w:val="00F301E8"/>
    <w:rsid w:val="00F313D5"/>
    <w:rsid w:val="00F31E3B"/>
    <w:rsid w:val="00F347F7"/>
    <w:rsid w:val="00F34E84"/>
    <w:rsid w:val="00F34F3F"/>
    <w:rsid w:val="00F35F2C"/>
    <w:rsid w:val="00F37354"/>
    <w:rsid w:val="00F4005C"/>
    <w:rsid w:val="00F43FDB"/>
    <w:rsid w:val="00F4448D"/>
    <w:rsid w:val="00F44494"/>
    <w:rsid w:val="00F4779A"/>
    <w:rsid w:val="00F47F79"/>
    <w:rsid w:val="00F50A8A"/>
    <w:rsid w:val="00F52A97"/>
    <w:rsid w:val="00F545F1"/>
    <w:rsid w:val="00F56D7A"/>
    <w:rsid w:val="00F57863"/>
    <w:rsid w:val="00F57FE2"/>
    <w:rsid w:val="00F60CB9"/>
    <w:rsid w:val="00F62135"/>
    <w:rsid w:val="00F632F7"/>
    <w:rsid w:val="00F655BD"/>
    <w:rsid w:val="00F66626"/>
    <w:rsid w:val="00F74915"/>
    <w:rsid w:val="00F74F1F"/>
    <w:rsid w:val="00F751FD"/>
    <w:rsid w:val="00F772F1"/>
    <w:rsid w:val="00F82F09"/>
    <w:rsid w:val="00F83649"/>
    <w:rsid w:val="00F86ED3"/>
    <w:rsid w:val="00F87024"/>
    <w:rsid w:val="00F872C9"/>
    <w:rsid w:val="00F919A2"/>
    <w:rsid w:val="00F91DE1"/>
    <w:rsid w:val="00F922F4"/>
    <w:rsid w:val="00F96D70"/>
    <w:rsid w:val="00FA014D"/>
    <w:rsid w:val="00FA0DF1"/>
    <w:rsid w:val="00FA121C"/>
    <w:rsid w:val="00FA2F5D"/>
    <w:rsid w:val="00FA645B"/>
    <w:rsid w:val="00FB4E09"/>
    <w:rsid w:val="00FC19C7"/>
    <w:rsid w:val="00FC274C"/>
    <w:rsid w:val="00FD1971"/>
    <w:rsid w:val="00FD31DF"/>
    <w:rsid w:val="00FD5D6B"/>
    <w:rsid w:val="00FD7FA3"/>
    <w:rsid w:val="00FE3F1C"/>
    <w:rsid w:val="00FE4054"/>
    <w:rsid w:val="00FE6176"/>
    <w:rsid w:val="00FE749B"/>
    <w:rsid w:val="00FF274F"/>
    <w:rsid w:val="00FF4435"/>
    <w:rsid w:val="00FF5C7E"/>
    <w:rsid w:val="00FF74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E2037-7ED5-4C5E-BD08-EB43F8228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iPriority w:val="99"/>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rsid w:val="004945D2"/>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945D2"/>
  </w:style>
  <w:style w:type="numbering" w:customStyle="1" w:styleId="Sinlista14">
    <w:name w:val="Sin lista14"/>
    <w:next w:val="Sinlista"/>
    <w:uiPriority w:val="99"/>
    <w:semiHidden/>
    <w:unhideWhenUsed/>
    <w:rsid w:val="004945D2"/>
  </w:style>
  <w:style w:type="table" w:customStyle="1" w:styleId="Tablaconcuadrcula25">
    <w:name w:val="Tabla con cuadrícula25"/>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4945D2"/>
  </w:style>
  <w:style w:type="table" w:customStyle="1" w:styleId="Tablaconcuadrcula114">
    <w:name w:val="Tabla con cuadrícula114"/>
    <w:basedOn w:val="Tablanormal"/>
    <w:next w:val="Tablaconcuadrcula"/>
    <w:uiPriority w:val="39"/>
    <w:rsid w:val="004945D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945D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4945D2"/>
  </w:style>
  <w:style w:type="numbering" w:customStyle="1" w:styleId="Sinlista42">
    <w:name w:val="Sin lista42"/>
    <w:next w:val="Sinlista"/>
    <w:uiPriority w:val="99"/>
    <w:semiHidden/>
    <w:unhideWhenUsed/>
    <w:rsid w:val="004945D2"/>
  </w:style>
  <w:style w:type="numbering" w:customStyle="1" w:styleId="Sinlista52">
    <w:name w:val="Sin lista52"/>
    <w:next w:val="Sinlista"/>
    <w:uiPriority w:val="99"/>
    <w:semiHidden/>
    <w:unhideWhenUsed/>
    <w:rsid w:val="004945D2"/>
  </w:style>
  <w:style w:type="table" w:customStyle="1" w:styleId="Tablaconcuadrcula82">
    <w:name w:val="Tabla con cuadrícula82"/>
    <w:basedOn w:val="Tablanormal"/>
    <w:next w:val="Tablaconcuadrcula"/>
    <w:uiPriority w:val="59"/>
    <w:rsid w:val="00517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61E4D"/>
  </w:style>
  <w:style w:type="numbering" w:customStyle="1" w:styleId="Sinlista15">
    <w:name w:val="Sin lista15"/>
    <w:next w:val="Sinlista"/>
    <w:uiPriority w:val="99"/>
    <w:semiHidden/>
    <w:unhideWhenUsed/>
    <w:rsid w:val="00661E4D"/>
  </w:style>
  <w:style w:type="table" w:customStyle="1" w:styleId="Tablaconcuadrcula13">
    <w:name w:val="Tabla con cuadrícula1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661E4D"/>
  </w:style>
  <w:style w:type="numbering" w:customStyle="1" w:styleId="Sinlista24">
    <w:name w:val="Sin lista24"/>
    <w:next w:val="Sinlista"/>
    <w:uiPriority w:val="99"/>
    <w:semiHidden/>
    <w:unhideWhenUsed/>
    <w:rsid w:val="00661E4D"/>
  </w:style>
  <w:style w:type="table" w:customStyle="1" w:styleId="Tablaconcuadrcula115">
    <w:name w:val="Tabla con cuadrícula115"/>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2">
    <w:name w:val="Tabla con cuadrícula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661E4D"/>
  </w:style>
  <w:style w:type="table" w:customStyle="1" w:styleId="Tablaconcuadrcula11111">
    <w:name w:val="Tabla con cuadrícula1111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4">
    <w:name w:val="Sin lista34"/>
    <w:next w:val="Sinlista"/>
    <w:uiPriority w:val="99"/>
    <w:semiHidden/>
    <w:unhideWhenUsed/>
    <w:rsid w:val="00661E4D"/>
  </w:style>
  <w:style w:type="numbering" w:customStyle="1" w:styleId="Sinlista121">
    <w:name w:val="Sin lista121"/>
    <w:next w:val="Sinlista"/>
    <w:uiPriority w:val="99"/>
    <w:semiHidden/>
    <w:unhideWhenUsed/>
    <w:rsid w:val="00661E4D"/>
  </w:style>
  <w:style w:type="table" w:customStyle="1" w:styleId="Tablaconcuadrcula232">
    <w:name w:val="Tabla con cuadrícula23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661E4D"/>
  </w:style>
  <w:style w:type="table" w:customStyle="1" w:styleId="Tablaconcuadrcula1121">
    <w:name w:val="Tabla con cuadrícula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661E4D"/>
  </w:style>
  <w:style w:type="table" w:customStyle="1" w:styleId="Tablaconcuadrcula52">
    <w:name w:val="Tabla con cuadrícula5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661E4D"/>
  </w:style>
  <w:style w:type="table" w:customStyle="1" w:styleId="Tablaconcuadrcula62">
    <w:name w:val="Tabla con cuadrícula6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661E4D"/>
  </w:style>
  <w:style w:type="table" w:customStyle="1" w:styleId="Tablaconcuadrcula92">
    <w:name w:val="Tabla con cuadrícula9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661E4D"/>
  </w:style>
  <w:style w:type="numbering" w:customStyle="1" w:styleId="Sinlista131">
    <w:name w:val="Sin lista131"/>
    <w:next w:val="Sinlista"/>
    <w:uiPriority w:val="99"/>
    <w:semiHidden/>
    <w:unhideWhenUsed/>
    <w:rsid w:val="00661E4D"/>
  </w:style>
  <w:style w:type="table" w:customStyle="1" w:styleId="Tablaconcuadrcula241">
    <w:name w:val="Tabla con cuadrícula24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661E4D"/>
  </w:style>
  <w:style w:type="table" w:customStyle="1" w:styleId="Tablaconcuadrcula1131">
    <w:name w:val="Tabla con cuadrícula113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
    <w:name w:val="Sin lista321"/>
    <w:next w:val="Sinlista"/>
    <w:uiPriority w:val="99"/>
    <w:semiHidden/>
    <w:unhideWhenUsed/>
    <w:rsid w:val="00661E4D"/>
  </w:style>
  <w:style w:type="numbering" w:customStyle="1" w:styleId="Sinlista412">
    <w:name w:val="Sin lista412"/>
    <w:next w:val="Sinlista"/>
    <w:uiPriority w:val="99"/>
    <w:semiHidden/>
    <w:unhideWhenUsed/>
    <w:rsid w:val="00661E4D"/>
  </w:style>
  <w:style w:type="numbering" w:customStyle="1" w:styleId="Sinlista512">
    <w:name w:val="Sin lista512"/>
    <w:next w:val="Sinlista"/>
    <w:uiPriority w:val="99"/>
    <w:semiHidden/>
    <w:unhideWhenUsed/>
    <w:rsid w:val="00661E4D"/>
  </w:style>
  <w:style w:type="numbering" w:customStyle="1" w:styleId="Sinlista611">
    <w:name w:val="Sin lista611"/>
    <w:next w:val="Sinlista"/>
    <w:uiPriority w:val="99"/>
    <w:semiHidden/>
    <w:unhideWhenUsed/>
    <w:rsid w:val="00661E4D"/>
  </w:style>
  <w:style w:type="numbering" w:customStyle="1" w:styleId="Sinlista1121">
    <w:name w:val="Sin lista1121"/>
    <w:next w:val="Sinlista"/>
    <w:uiPriority w:val="99"/>
    <w:semiHidden/>
    <w:unhideWhenUsed/>
    <w:rsid w:val="00661E4D"/>
  </w:style>
  <w:style w:type="table" w:customStyle="1" w:styleId="Tablaconcuadrcula101">
    <w:name w:val="Tabla con cuadrícula10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661E4D"/>
  </w:style>
  <w:style w:type="table" w:customStyle="1" w:styleId="Tablaconcuadrcula121">
    <w:name w:val="Tabla con cuadrícula121"/>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661E4D"/>
  </w:style>
  <w:style w:type="table" w:customStyle="1" w:styleId="Tablaconcuadrcula511">
    <w:name w:val="Tabla con cuadrícula5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661E4D"/>
  </w:style>
  <w:style w:type="table" w:customStyle="1" w:styleId="Tablaconcuadrcula611">
    <w:name w:val="Tabla con cuadrícula6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661E4D"/>
  </w:style>
  <w:style w:type="table" w:customStyle="1" w:styleId="Tablaconcuadrcula911">
    <w:name w:val="Tabla con cuadrícula911"/>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1">
    <w:name w:val="Tabla con cuadrícula811"/>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661E4D"/>
  </w:style>
  <w:style w:type="numbering" w:customStyle="1" w:styleId="Sinlista141">
    <w:name w:val="Sin lista141"/>
    <w:next w:val="Sinlista"/>
    <w:uiPriority w:val="99"/>
    <w:semiHidden/>
    <w:unhideWhenUsed/>
    <w:rsid w:val="00661E4D"/>
  </w:style>
  <w:style w:type="table" w:customStyle="1" w:styleId="Tablaconcuadrcula251">
    <w:name w:val="Tabla con cuadrícula25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1">
    <w:name w:val="Sin lista231"/>
    <w:next w:val="Sinlista"/>
    <w:uiPriority w:val="99"/>
    <w:semiHidden/>
    <w:unhideWhenUsed/>
    <w:rsid w:val="00661E4D"/>
  </w:style>
  <w:style w:type="table" w:customStyle="1" w:styleId="Tablaconcuadrcula1141">
    <w:name w:val="Tabla con cuadrícula1141"/>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1">
    <w:name w:val="Tabla con cuadrícula361"/>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
    <w:name w:val="Sin lista331"/>
    <w:next w:val="Sinlista"/>
    <w:uiPriority w:val="99"/>
    <w:semiHidden/>
    <w:unhideWhenUsed/>
    <w:rsid w:val="00661E4D"/>
  </w:style>
  <w:style w:type="numbering" w:customStyle="1" w:styleId="Sinlista421">
    <w:name w:val="Sin lista421"/>
    <w:next w:val="Sinlista"/>
    <w:uiPriority w:val="99"/>
    <w:semiHidden/>
    <w:unhideWhenUsed/>
    <w:rsid w:val="00661E4D"/>
  </w:style>
  <w:style w:type="numbering" w:customStyle="1" w:styleId="Sinlista521">
    <w:name w:val="Sin lista521"/>
    <w:next w:val="Sinlista"/>
    <w:uiPriority w:val="99"/>
    <w:semiHidden/>
    <w:unhideWhenUsed/>
    <w:rsid w:val="00661E4D"/>
  </w:style>
  <w:style w:type="table" w:customStyle="1" w:styleId="Tablaconcuadrcula821">
    <w:name w:val="Tabla con cuadrícula82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661E4D"/>
  </w:style>
  <w:style w:type="character" w:customStyle="1" w:styleId="PrrafodelistaCar">
    <w:name w:val="Párrafo de lista Car"/>
    <w:link w:val="Prrafodelista"/>
    <w:uiPriority w:val="34"/>
    <w:locked/>
    <w:rsid w:val="00661E4D"/>
  </w:style>
  <w:style w:type="character" w:customStyle="1" w:styleId="a">
    <w:name w:val="_"/>
    <w:basedOn w:val="Fuentedeprrafopredeter"/>
    <w:rsid w:val="00661E4D"/>
  </w:style>
  <w:style w:type="character" w:customStyle="1" w:styleId="ff1">
    <w:name w:val="ff1"/>
    <w:basedOn w:val="Fuentedeprrafopredeter"/>
    <w:rsid w:val="00661E4D"/>
  </w:style>
  <w:style w:type="character" w:customStyle="1" w:styleId="ff9">
    <w:name w:val="ff9"/>
    <w:basedOn w:val="Fuentedeprrafopredeter"/>
    <w:rsid w:val="00661E4D"/>
  </w:style>
  <w:style w:type="character" w:customStyle="1" w:styleId="ls0">
    <w:name w:val="ls0"/>
    <w:basedOn w:val="Fuentedeprrafopredeter"/>
    <w:rsid w:val="00661E4D"/>
  </w:style>
  <w:style w:type="character" w:customStyle="1" w:styleId="ff8">
    <w:name w:val="ff8"/>
    <w:basedOn w:val="Fuentedeprrafopredeter"/>
    <w:rsid w:val="00661E4D"/>
  </w:style>
  <w:style w:type="character" w:customStyle="1" w:styleId="ff3">
    <w:name w:val="ff3"/>
    <w:basedOn w:val="Fuentedeprrafopredeter"/>
    <w:rsid w:val="00661E4D"/>
  </w:style>
  <w:style w:type="character" w:customStyle="1" w:styleId="highlight">
    <w:name w:val="highlight"/>
    <w:basedOn w:val="Fuentedeprrafopredeter"/>
    <w:rsid w:val="00661E4D"/>
  </w:style>
  <w:style w:type="table" w:customStyle="1" w:styleId="Tablaconcuadrcula371">
    <w:name w:val="Tabla con cuadrícula371"/>
    <w:basedOn w:val="Tablanormal"/>
    <w:next w:val="Tablaconcuadrcula"/>
    <w:uiPriority w:val="39"/>
    <w:rsid w:val="00661E4D"/>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661E4D"/>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661E4D"/>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661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51">
    <w:name w:val="Sin lista151"/>
    <w:next w:val="Sinlista"/>
    <w:uiPriority w:val="99"/>
    <w:semiHidden/>
    <w:unhideWhenUsed/>
    <w:rsid w:val="00661E4D"/>
  </w:style>
  <w:style w:type="numbering" w:customStyle="1" w:styleId="Sinlista1131">
    <w:name w:val="Sin lista1131"/>
    <w:next w:val="Sinlista"/>
    <w:uiPriority w:val="99"/>
    <w:semiHidden/>
    <w:unhideWhenUsed/>
    <w:rsid w:val="00661E4D"/>
  </w:style>
  <w:style w:type="numbering" w:customStyle="1" w:styleId="Sinlista9">
    <w:name w:val="Sin lista9"/>
    <w:next w:val="Sinlista"/>
    <w:uiPriority w:val="99"/>
    <w:semiHidden/>
    <w:unhideWhenUsed/>
    <w:rsid w:val="00661E4D"/>
  </w:style>
  <w:style w:type="numbering" w:customStyle="1" w:styleId="Sinlista16">
    <w:name w:val="Sin lista16"/>
    <w:next w:val="Sinlista"/>
    <w:uiPriority w:val="99"/>
    <w:semiHidden/>
    <w:unhideWhenUsed/>
    <w:rsid w:val="00661E4D"/>
  </w:style>
  <w:style w:type="table" w:customStyle="1" w:styleId="Tablaconcuadrcula15">
    <w:name w:val="Tabla con cuadrícula15"/>
    <w:basedOn w:val="Tablanormal"/>
    <w:next w:val="Tablaconcuadrcula"/>
    <w:uiPriority w:val="3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661E4D"/>
  </w:style>
  <w:style w:type="numbering" w:customStyle="1" w:styleId="Sinlista25">
    <w:name w:val="Sin lista25"/>
    <w:next w:val="Sinlista"/>
    <w:uiPriority w:val="99"/>
    <w:semiHidden/>
    <w:unhideWhenUsed/>
    <w:rsid w:val="00661E4D"/>
  </w:style>
  <w:style w:type="table" w:customStyle="1" w:styleId="Tablaconcuadrcula116">
    <w:name w:val="Tabla con cuadrícula116"/>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213">
    <w:name w:val="Tabla con cuadrícula2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3">
    <w:name w:val="Tabla con cuadrícula2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3">
    <w:name w:val="Tabla con cuadrícula323"/>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3">
    <w:name w:val="Tabla con cuadrícula33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661E4D"/>
  </w:style>
  <w:style w:type="table" w:customStyle="1" w:styleId="Tablaconcuadrcula11112">
    <w:name w:val="Tabla con cuadrícula1111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3">
    <w:name w:val="Tabla con cuadrícula311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2">
    <w:name w:val="Tabla con cuadrícula311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661E4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35">
    <w:name w:val="Sin lista35"/>
    <w:next w:val="Sinlista"/>
    <w:uiPriority w:val="99"/>
    <w:semiHidden/>
    <w:unhideWhenUsed/>
    <w:rsid w:val="00661E4D"/>
  </w:style>
  <w:style w:type="numbering" w:customStyle="1" w:styleId="Sinlista122">
    <w:name w:val="Sin lista122"/>
    <w:next w:val="Sinlista"/>
    <w:uiPriority w:val="99"/>
    <w:semiHidden/>
    <w:unhideWhenUsed/>
    <w:rsid w:val="00661E4D"/>
  </w:style>
  <w:style w:type="table" w:customStyle="1" w:styleId="Tablaconcuadrcula233">
    <w:name w:val="Tabla con cuadrícula233"/>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661E4D"/>
  </w:style>
  <w:style w:type="table" w:customStyle="1" w:styleId="Tablaconcuadrcula1122">
    <w:name w:val="Tabla con cuadrícula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2">
    <w:name w:val="Tabla con cuadrícula3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661E4D"/>
  </w:style>
  <w:style w:type="table" w:customStyle="1" w:styleId="Tablaconcuadrcula53">
    <w:name w:val="Tabla con cuadrícula5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661E4D"/>
  </w:style>
  <w:style w:type="table" w:customStyle="1" w:styleId="Tablaconcuadrcula63">
    <w:name w:val="Tabla con cuadrícula6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3">
    <w:name w:val="Tabla con cuadrícula73"/>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661E4D"/>
  </w:style>
  <w:style w:type="table" w:customStyle="1" w:styleId="Tablaconcuadrcula93">
    <w:name w:val="Tabla con cuadrícula93"/>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84"/>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661E4D"/>
  </w:style>
  <w:style w:type="numbering" w:customStyle="1" w:styleId="Sinlista132">
    <w:name w:val="Sin lista132"/>
    <w:next w:val="Sinlista"/>
    <w:uiPriority w:val="99"/>
    <w:semiHidden/>
    <w:unhideWhenUsed/>
    <w:rsid w:val="00661E4D"/>
  </w:style>
  <w:style w:type="table" w:customStyle="1" w:styleId="Tablaconcuadrcula242">
    <w:name w:val="Tabla con cuadrícula24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661E4D"/>
  </w:style>
  <w:style w:type="table" w:customStyle="1" w:styleId="Tablaconcuadrcula1132">
    <w:name w:val="Tabla con cuadrícula113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2">
    <w:name w:val="Tabla con cuadrícula3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661E4D"/>
  </w:style>
  <w:style w:type="numbering" w:customStyle="1" w:styleId="Sinlista413">
    <w:name w:val="Sin lista413"/>
    <w:next w:val="Sinlista"/>
    <w:uiPriority w:val="99"/>
    <w:semiHidden/>
    <w:unhideWhenUsed/>
    <w:rsid w:val="00661E4D"/>
  </w:style>
  <w:style w:type="numbering" w:customStyle="1" w:styleId="Sinlista513">
    <w:name w:val="Sin lista513"/>
    <w:next w:val="Sinlista"/>
    <w:uiPriority w:val="99"/>
    <w:semiHidden/>
    <w:unhideWhenUsed/>
    <w:rsid w:val="00661E4D"/>
  </w:style>
  <w:style w:type="numbering" w:customStyle="1" w:styleId="Sinlista612">
    <w:name w:val="Sin lista612"/>
    <w:next w:val="Sinlista"/>
    <w:uiPriority w:val="99"/>
    <w:semiHidden/>
    <w:unhideWhenUsed/>
    <w:rsid w:val="00661E4D"/>
  </w:style>
  <w:style w:type="numbering" w:customStyle="1" w:styleId="Sinlista1122">
    <w:name w:val="Sin lista1122"/>
    <w:next w:val="Sinlista"/>
    <w:uiPriority w:val="99"/>
    <w:semiHidden/>
    <w:unhideWhenUsed/>
    <w:rsid w:val="00661E4D"/>
  </w:style>
  <w:style w:type="table" w:customStyle="1" w:styleId="Tablaconcuadrcula102">
    <w:name w:val="Tabla con cuadrícula10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2">
    <w:name w:val="Tabla con cuadrícula2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2">
    <w:name w:val="Sin lista2112"/>
    <w:next w:val="Sinlista"/>
    <w:uiPriority w:val="99"/>
    <w:semiHidden/>
    <w:unhideWhenUsed/>
    <w:rsid w:val="00661E4D"/>
  </w:style>
  <w:style w:type="table" w:customStyle="1" w:styleId="Tablaconcuadrcula122">
    <w:name w:val="Tabla con cuadrícula122"/>
    <w:basedOn w:val="Tablanormal"/>
    <w:next w:val="Tablaconcuadrcula"/>
    <w:uiPriority w:val="59"/>
    <w:rsid w:val="00661E4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2">
    <w:name w:val="Tabla con cuadrícula331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2">
    <w:name w:val="Tabla con cuadrícula2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2">
    <w:name w:val="Tabla con cuadrícula3212"/>
    <w:basedOn w:val="Tablanormal"/>
    <w:next w:val="Tablaconcuadrcula"/>
    <w:uiPriority w:val="59"/>
    <w:rsid w:val="00661E4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next w:val="Tablaconcuadrcula"/>
    <w:uiPriority w:val="59"/>
    <w:rsid w:val="00661E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661E4D"/>
  </w:style>
  <w:style w:type="table" w:customStyle="1" w:styleId="Tablaconcuadrcula512">
    <w:name w:val="Tabla con cuadrícula5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661E4D"/>
  </w:style>
  <w:style w:type="table" w:customStyle="1" w:styleId="Tablaconcuadrcula612">
    <w:name w:val="Tabla con cuadrícula6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2">
    <w:name w:val="Tabla con cuadrícula71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661E4D"/>
  </w:style>
  <w:style w:type="table" w:customStyle="1" w:styleId="Tablaconcuadrcula912">
    <w:name w:val="Tabla con cuadrícula912"/>
    <w:basedOn w:val="Tablanormal"/>
    <w:next w:val="Tablaconcuadrcula"/>
    <w:uiPriority w:val="59"/>
    <w:rsid w:val="00661E4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2">
    <w:name w:val="Tabla con cuadrícula812"/>
    <w:basedOn w:val="Tablanormal"/>
    <w:next w:val="Tablaconcuadrcula"/>
    <w:uiPriority w:val="39"/>
    <w:rsid w:val="00661E4D"/>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661E4D"/>
  </w:style>
  <w:style w:type="numbering" w:customStyle="1" w:styleId="Sinlista142">
    <w:name w:val="Sin lista142"/>
    <w:next w:val="Sinlista"/>
    <w:uiPriority w:val="99"/>
    <w:semiHidden/>
    <w:unhideWhenUsed/>
    <w:rsid w:val="00661E4D"/>
  </w:style>
  <w:style w:type="table" w:customStyle="1" w:styleId="Tablaconcuadrcula252">
    <w:name w:val="Tabla con cuadrícula25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661E4D"/>
  </w:style>
  <w:style w:type="table" w:customStyle="1" w:styleId="Tablaconcuadrcula1142">
    <w:name w:val="Tabla con cuadrícula1142"/>
    <w:basedOn w:val="Tablanormal"/>
    <w:next w:val="Tablaconcuadrcula"/>
    <w:uiPriority w:val="39"/>
    <w:rsid w:val="00661E4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2">
    <w:name w:val="Tabla con cuadrícula362"/>
    <w:basedOn w:val="Tablanormal"/>
    <w:next w:val="Tablaconcuadrcula"/>
    <w:uiPriority w:val="59"/>
    <w:rsid w:val="00661E4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661E4D"/>
  </w:style>
  <w:style w:type="numbering" w:customStyle="1" w:styleId="Sinlista422">
    <w:name w:val="Sin lista422"/>
    <w:next w:val="Sinlista"/>
    <w:uiPriority w:val="99"/>
    <w:semiHidden/>
    <w:unhideWhenUsed/>
    <w:rsid w:val="00661E4D"/>
  </w:style>
  <w:style w:type="numbering" w:customStyle="1" w:styleId="Sinlista522">
    <w:name w:val="Sin lista522"/>
    <w:next w:val="Sinlista"/>
    <w:uiPriority w:val="99"/>
    <w:semiHidden/>
    <w:unhideWhenUsed/>
    <w:rsid w:val="00661E4D"/>
  </w:style>
  <w:style w:type="table" w:customStyle="1" w:styleId="Tablaconcuadrcula822">
    <w:name w:val="Tabla con cuadrícula822"/>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59"/>
    <w:rsid w:val="00661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59"/>
    <w:rsid w:val="00763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39"/>
    <w:rsid w:val="00763114"/>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3">
    <w:name w:val="Tabla con cuadrícula143"/>
    <w:basedOn w:val="Tablanormal"/>
    <w:next w:val="Tablaconcuadrcula"/>
    <w:uiPriority w:val="59"/>
    <w:rsid w:val="006F7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BE186A"/>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025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F6D88-58F3-426E-89BB-DA76E4E51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38</Pages>
  <Words>16030</Words>
  <Characters>88167</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03</dc:creator>
  <cp:lastModifiedBy>SECRETARIA-R</cp:lastModifiedBy>
  <cp:revision>15</cp:revision>
  <cp:lastPrinted>2022-06-23T19:31:00Z</cp:lastPrinted>
  <dcterms:created xsi:type="dcterms:W3CDTF">2023-05-05T22:03:00Z</dcterms:created>
  <dcterms:modified xsi:type="dcterms:W3CDTF">2023-06-12T17:25:00Z</dcterms:modified>
</cp:coreProperties>
</file>