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1E6" w:rsidRPr="00830E7C" w:rsidRDefault="00BF41E6" w:rsidP="00BF41E6">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 xml:space="preserve">ACTA MUNICIPAL NÚMERO TREINTA Y </w:t>
      </w:r>
      <w:r>
        <w:rPr>
          <w:rFonts w:ascii="Bookman Old Style" w:hAnsi="Bookman Old Style"/>
          <w:b/>
          <w:bCs/>
          <w:color w:val="0070C0"/>
          <w:sz w:val="20"/>
          <w:szCs w:val="20"/>
          <w:u w:val="single"/>
          <w:lang w:val="es-ES" w:eastAsia="es-ES"/>
        </w:rPr>
        <w:t>OCHO</w:t>
      </w:r>
      <w:r w:rsidRPr="00830E7C">
        <w:rPr>
          <w:rFonts w:ascii="Bookman Old Style" w:hAnsi="Bookman Old Style"/>
          <w:b/>
          <w:bCs/>
          <w:color w:val="0070C0"/>
          <w:sz w:val="20"/>
          <w:szCs w:val="20"/>
          <w:u w:val="single"/>
          <w:lang w:val="es-ES" w:eastAsia="es-ES"/>
        </w:rPr>
        <w:t>.-</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w:t>
      </w:r>
      <w:r>
        <w:rPr>
          <w:rFonts w:ascii="Bookman Old Style" w:hAnsi="Bookman Old Style"/>
          <w:b/>
          <w:color w:val="0070C0"/>
          <w:sz w:val="20"/>
          <w:szCs w:val="20"/>
          <w:lang w:val="es-ES" w:eastAsia="es-ES"/>
        </w:rPr>
        <w:t>O</w:t>
      </w:r>
      <w:r w:rsidRPr="00830E7C">
        <w:rPr>
          <w:rFonts w:ascii="Bookman Old Style" w:hAnsi="Bookman Old Style"/>
          <w:b/>
          <w:color w:val="0070C0"/>
          <w:sz w:val="20"/>
          <w:szCs w:val="20"/>
          <w:lang w:val="es-ES" w:eastAsia="es-ES"/>
        </w:rPr>
        <w:t xml:space="preserve">rdinaria Celebrada por El Concejo Municipal de la Ciudad de Armenia, Departamento de Sonsonate, a las QUINCE horas del día MIERCOLES </w:t>
      </w:r>
      <w:r>
        <w:rPr>
          <w:rFonts w:ascii="Bookman Old Style" w:hAnsi="Bookman Old Style"/>
          <w:b/>
          <w:color w:val="0070C0"/>
          <w:sz w:val="20"/>
          <w:szCs w:val="20"/>
          <w:lang w:val="es-ES" w:eastAsia="es-ES"/>
        </w:rPr>
        <w:t>VEINTE</w:t>
      </w:r>
      <w:r w:rsidRPr="00830E7C">
        <w:rPr>
          <w:rFonts w:ascii="Bookman Old Style" w:hAnsi="Bookman Old Style"/>
          <w:b/>
          <w:color w:val="0070C0"/>
          <w:sz w:val="20"/>
          <w:szCs w:val="20"/>
          <w:lang w:val="es-ES" w:eastAsia="es-ES"/>
        </w:rPr>
        <w:t xml:space="preserve"> del mes de DICIEMBRE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BF41E6" w:rsidRDefault="00BF41E6" w:rsidP="00BF41E6">
      <w:pPr>
        <w:jc w:val="both"/>
        <w:rPr>
          <w:rFonts w:ascii="Bookman Old Style" w:hAnsi="Bookman Old Style"/>
          <w:b/>
          <w:bCs/>
          <w:color w:val="000000" w:themeColor="text1"/>
          <w:sz w:val="20"/>
          <w:szCs w:val="20"/>
          <w:u w:val="single"/>
          <w:lang w:eastAsia="es-ES"/>
        </w:rPr>
      </w:pPr>
      <w:r>
        <w:rPr>
          <w:rFonts w:ascii="Bookman Old Style" w:hAnsi="Bookman Old Style"/>
          <w:b/>
          <w:color w:val="000000" w:themeColor="text1"/>
          <w:sz w:val="20"/>
          <w:szCs w:val="20"/>
          <w:u w:val="single"/>
        </w:rPr>
        <w:t>CUERDO NUMERO UNO.-</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w:t>
      </w:r>
      <w:r>
        <w:rPr>
          <w:rFonts w:ascii="Bookman Old Style" w:hAnsi="Bookman Old Style"/>
          <w:color w:val="000000"/>
          <w:sz w:val="20"/>
          <w:szCs w:val="20"/>
          <w:lang w:val="es-ES" w:eastAsia="es-ES"/>
        </w:rPr>
        <w:t>REPARACION  de la Planta de Bombeo Los Girasoles, de la Colonia Los Girasoles de ésta Jurisdicción, que presento problemas de funcionamiento, siendo necesario a la brevedad posible su reparación,  ofertas que se mencionan</w:t>
      </w:r>
      <w:r w:rsidRPr="001054F0">
        <w:rPr>
          <w:rFonts w:ascii="Bookman Old Style" w:hAnsi="Bookman Old Style"/>
          <w:color w:val="000000"/>
          <w:sz w:val="20"/>
          <w:szCs w:val="20"/>
          <w:lang w:val="es-ES" w:eastAsia="es-ES"/>
        </w:rPr>
        <w:t xml:space="preserve">: 1) </w:t>
      </w:r>
      <w:r>
        <w:rPr>
          <w:rFonts w:ascii="Bookman Old Style" w:hAnsi="Bookman Old Style"/>
          <w:color w:val="000000"/>
          <w:sz w:val="20"/>
          <w:szCs w:val="20"/>
          <w:lang w:val="es-ES" w:eastAsia="es-ES"/>
        </w:rPr>
        <w:t>AGUA Y TECNOLOGIA S.A DE C.V</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8,403.81</w:t>
      </w:r>
      <w:r w:rsidRPr="001054F0">
        <w:rPr>
          <w:rFonts w:ascii="Bookman Old Style" w:hAnsi="Bookman Old Style"/>
          <w:color w:val="000000"/>
          <w:sz w:val="20"/>
          <w:szCs w:val="20"/>
          <w:lang w:val="es-ES" w:eastAsia="es-ES"/>
        </w:rPr>
        <w:t xml:space="preserve"> Dólares Americanos, IVA incluido; 2) </w:t>
      </w:r>
      <w:r>
        <w:rPr>
          <w:rFonts w:ascii="Bookman Old Style" w:hAnsi="Bookman Old Style"/>
          <w:color w:val="000000"/>
          <w:sz w:val="20"/>
          <w:szCs w:val="20"/>
          <w:lang w:val="es-ES" w:eastAsia="es-ES"/>
        </w:rPr>
        <w:t>HIDRAULICA SANTANECA S.A DE C.V.</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6,700.00</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 xml:space="preserve">MUSERVI S.A DE C.V., </w:t>
      </w:r>
      <w:r w:rsidRPr="001054F0">
        <w:rPr>
          <w:rFonts w:ascii="Bookman Old Style" w:hAnsi="Bookman Old Style"/>
          <w:color w:val="000000"/>
          <w:sz w:val="20"/>
          <w:szCs w:val="20"/>
          <w:lang w:val="es-ES" w:eastAsia="es-ES"/>
        </w:rPr>
        <w:t>con la Cantidad de: $</w:t>
      </w:r>
      <w:r>
        <w:rPr>
          <w:rFonts w:ascii="Bookman Old Style" w:hAnsi="Bookman Old Style"/>
          <w:color w:val="000000"/>
          <w:sz w:val="20"/>
          <w:szCs w:val="20"/>
          <w:lang w:val="es-ES" w:eastAsia="es-ES"/>
        </w:rPr>
        <w:t>7,950.00</w:t>
      </w:r>
      <w:r w:rsidRPr="001054F0">
        <w:rPr>
          <w:rFonts w:ascii="Bookman Old Style" w:hAnsi="Bookman Old Style"/>
          <w:color w:val="000000"/>
          <w:sz w:val="20"/>
          <w:szCs w:val="20"/>
          <w:lang w:val="es-ES" w:eastAsia="es-ES"/>
        </w:rPr>
        <w:t xml:space="preserve"> Dólares Americanos, IVA incluido; POR 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ADJUDICAR, a la Empresa HIDRAULICA SANTANECA, S.A DE C.V.,</w:t>
      </w:r>
      <w:r w:rsidRPr="001054F0">
        <w:rPr>
          <w:rFonts w:ascii="Bookman Old Style" w:hAnsi="Bookman Old Style"/>
          <w:color w:val="000000"/>
          <w:sz w:val="20"/>
          <w:szCs w:val="20"/>
          <w:lang w:val="es-ES" w:eastAsia="es-ES"/>
        </w:rPr>
        <w:t xml:space="preserve"> para la </w:t>
      </w:r>
      <w:r>
        <w:rPr>
          <w:rFonts w:ascii="Bookman Old Style" w:hAnsi="Bookman Old Style"/>
          <w:color w:val="000000"/>
          <w:sz w:val="20"/>
          <w:szCs w:val="20"/>
          <w:lang w:val="es-ES" w:eastAsia="es-ES"/>
        </w:rPr>
        <w:t xml:space="preserve">REPARACION de la planta de Bombeo </w:t>
      </w:r>
      <w:r w:rsidRPr="001054F0">
        <w:rPr>
          <w:rFonts w:ascii="Bookman Old Style" w:hAnsi="Bookman Old Style"/>
          <w:color w:val="000000"/>
          <w:sz w:val="20"/>
          <w:szCs w:val="20"/>
          <w:lang w:val="es-ES" w:eastAsia="es-ES"/>
        </w:rPr>
        <w:t>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 xml:space="preserve">, cuya Oferta asciende a la Cantidad de: </w:t>
      </w:r>
      <w:r>
        <w:rPr>
          <w:rFonts w:ascii="Bookman Old Style" w:hAnsi="Bookman Old Style"/>
          <w:color w:val="000000"/>
          <w:sz w:val="20"/>
          <w:szCs w:val="20"/>
          <w:lang w:val="es-ES" w:eastAsia="es-ES"/>
        </w:rPr>
        <w:t>SEIS MIL SETECIENTOS 00/</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6,700.00</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w:t>
      </w:r>
      <w:r>
        <w:rPr>
          <w:rFonts w:ascii="Bookman Old Style" w:hAnsi="Bookman Old Style"/>
          <w:color w:val="000000"/>
          <w:sz w:val="20"/>
          <w:szCs w:val="20"/>
          <w:lang w:val="es-ES" w:eastAsia="es-ES"/>
        </w:rPr>
        <w:t>citada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w:t>
      </w:r>
    </w:p>
    <w:p w:rsidR="00BF41E6" w:rsidRDefault="00BF41E6" w:rsidP="00BF41E6">
      <w:pPr>
        <w:jc w:val="both"/>
        <w:rPr>
          <w:rFonts w:ascii="Bookman Old Style" w:hAnsi="Bookman Old Style"/>
          <w:color w:val="000000"/>
          <w:sz w:val="20"/>
          <w:szCs w:val="20"/>
          <w:lang w:val="es-ES" w:eastAsia="es-ES"/>
        </w:rPr>
      </w:pPr>
      <w:r w:rsidRPr="005471D8">
        <w:rPr>
          <w:rFonts w:ascii="Bookman Old Style" w:hAnsi="Bookman Old Style"/>
          <w:b/>
          <w:bCs/>
          <w:color w:val="000000" w:themeColor="text1"/>
          <w:sz w:val="20"/>
          <w:szCs w:val="20"/>
          <w:u w:val="single"/>
          <w:lang w:val="es-ES" w:eastAsia="es-ES"/>
        </w:rPr>
        <w:t xml:space="preserve">ACUERDO NUMERO </w:t>
      </w:r>
      <w:proofErr w:type="gramStart"/>
      <w:r w:rsidRPr="005471D8">
        <w:rPr>
          <w:rFonts w:ascii="Bookman Old Style" w:hAnsi="Bookman Old Style"/>
          <w:b/>
          <w:bCs/>
          <w:color w:val="000000" w:themeColor="text1"/>
          <w:sz w:val="20"/>
          <w:szCs w:val="20"/>
          <w:u w:val="single"/>
          <w:lang w:val="es-ES" w:eastAsia="es-ES"/>
        </w:rPr>
        <w:t>DOS.-</w:t>
      </w:r>
      <w:proofErr w:type="gramEnd"/>
      <w:r>
        <w:rPr>
          <w:rFonts w:ascii="Bookman Old Style" w:hAnsi="Bookman Old Style"/>
          <w:b/>
          <w:bCs/>
          <w:color w:val="000000" w:themeColor="text1"/>
          <w:sz w:val="20"/>
          <w:szCs w:val="20"/>
          <w:u w:val="single"/>
          <w:lang w:val="es-ES" w:eastAsia="es-ES"/>
        </w:rPr>
        <w:t xml:space="preserve"> </w:t>
      </w:r>
      <w:r w:rsidRPr="001054F0">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054F0">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054F0">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color w:val="000000"/>
          <w:sz w:val="20"/>
          <w:szCs w:val="20"/>
          <w:lang w:val="es-ES" w:eastAsia="es-ES"/>
        </w:rPr>
        <w:t xml:space="preserve"> ACUERDA: RATIFICAR la Firma del Señor Alcalde Municipal Ingeniero CARLOS ALBERTO MOLINA LOPEZ, para los Convenios:</w:t>
      </w:r>
    </w:p>
    <w:p w:rsidR="00BF41E6" w:rsidRDefault="00BF41E6" w:rsidP="00BF41E6">
      <w:pPr>
        <w:pStyle w:val="Prrafodelista"/>
        <w:numPr>
          <w:ilvl w:val="0"/>
          <w:numId w:val="1"/>
        </w:numPr>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CONVENIO DE COOPERACION ENTRE LA ALCALDIA MUNICIPAL DE ARMENIA Y LA ASOCIACION DE ARBOLES PARA EL PUEBLO AAP.</w:t>
      </w:r>
    </w:p>
    <w:p w:rsidR="00BF41E6" w:rsidRDefault="00BF41E6" w:rsidP="00BF41E6">
      <w:pPr>
        <w:pStyle w:val="Prrafodelista"/>
        <w:numPr>
          <w:ilvl w:val="0"/>
          <w:numId w:val="1"/>
        </w:numPr>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CONVENIO DE COOPERACION ENTRE LA ALCALDIA MUNICIPAL DE ARMENIA Y LA ASOCIACION SALVADOREÑA PRO SALUD RURAL-ASAPROSAR.</w:t>
      </w:r>
    </w:p>
    <w:p w:rsidR="00BF41E6" w:rsidRDefault="00BF41E6" w:rsidP="00BF41E6">
      <w:pPr>
        <w:pStyle w:val="Prrafodelista"/>
        <w:numPr>
          <w:ilvl w:val="0"/>
          <w:numId w:val="1"/>
        </w:numPr>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CONVENIO DE COOPERACION ENTRE ALCALDIA MUNICIPAL DE ARMENIA, COMO MIEMBRO DE LA ASOCIACION DE MUNICIPIOS DEL VALLE DE SAN ANDRES- AMUVASAN Y FUNDEMAS.</w:t>
      </w:r>
    </w:p>
    <w:p w:rsidR="00BF41E6" w:rsidRDefault="00BF41E6" w:rsidP="00BF41E6">
      <w:pPr>
        <w:pStyle w:val="Prrafodelista"/>
        <w:numPr>
          <w:ilvl w:val="0"/>
          <w:numId w:val="1"/>
        </w:numPr>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val="es-ES" w:eastAsia="es-ES"/>
        </w:rPr>
        <w:t>CARTA DE ENTENDIMIENTO ENTRE LA ALCALDIA MUNICIPAL DE ARMENIA Y CARITAS DE EL SALVADOR DIOCESIS DE SONSONATE.</w:t>
      </w:r>
    </w:p>
    <w:p w:rsidR="00BF41E6" w:rsidRDefault="00BF41E6" w:rsidP="00BF41E6">
      <w:pPr>
        <w:jc w:val="both"/>
        <w:rPr>
          <w:rFonts w:ascii="Bookman Old Style" w:hAnsi="Bookman Old Style"/>
          <w:color w:val="000000"/>
          <w:sz w:val="20"/>
          <w:szCs w:val="20"/>
        </w:rPr>
      </w:pPr>
      <w:proofErr w:type="spellStart"/>
      <w:r w:rsidRPr="00044093">
        <w:rPr>
          <w:rFonts w:ascii="Bookman Old Style" w:hAnsi="Bookman Old Style"/>
          <w:color w:val="000000"/>
          <w:sz w:val="20"/>
          <w:szCs w:val="20"/>
        </w:rPr>
        <w:lastRenderedPageBreak/>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al Licenciado LUIS ANTONIO MENENDEZ RIVAS, en su concepto de Encargado de la Unidad Ambiental </w:t>
      </w:r>
      <w:r w:rsidRPr="00044093">
        <w:rPr>
          <w:rFonts w:ascii="Bookman Old Style" w:hAnsi="Bookman Old Style"/>
          <w:color w:val="000000"/>
          <w:sz w:val="20"/>
          <w:szCs w:val="20"/>
        </w:rPr>
        <w:t xml:space="preserve">de ésta Alcaldía, para los efectos legales </w:t>
      </w:r>
      <w:proofErr w:type="gramStart"/>
      <w:r w:rsidRPr="00044093">
        <w:rPr>
          <w:rFonts w:ascii="Bookman Old Style" w:hAnsi="Bookman Old Style"/>
          <w:color w:val="000000"/>
          <w:sz w:val="20"/>
          <w:szCs w:val="20"/>
        </w:rPr>
        <w:t>consiguientes.-</w:t>
      </w:r>
      <w:proofErr w:type="gramEnd"/>
      <w:r w:rsidRPr="00044093">
        <w:rPr>
          <w:rFonts w:ascii="Bookman Old Style" w:hAnsi="Bookman Old Style"/>
          <w:color w:val="000000"/>
          <w:sz w:val="20"/>
          <w:szCs w:val="20"/>
        </w:rPr>
        <w:t xml:space="preserve"> Certifíquese y Comuníquese</w:t>
      </w:r>
      <w:r>
        <w:rPr>
          <w:rFonts w:ascii="Bookman Old Style" w:hAnsi="Bookman Old Style"/>
          <w:color w:val="000000"/>
          <w:sz w:val="20"/>
          <w:szCs w:val="20"/>
        </w:rPr>
        <w:t>.</w:t>
      </w:r>
    </w:p>
    <w:p w:rsidR="00BF41E6" w:rsidRDefault="00BF41E6" w:rsidP="00BF41E6">
      <w:pPr>
        <w:jc w:val="both"/>
        <w:rPr>
          <w:rFonts w:ascii="Bookman Old Style" w:hAnsi="Bookman Old Style"/>
          <w:color w:val="000000"/>
          <w:sz w:val="20"/>
          <w:szCs w:val="20"/>
        </w:rPr>
      </w:pPr>
      <w:r w:rsidRPr="00FE12F0">
        <w:rPr>
          <w:rFonts w:ascii="Bookman Old Style" w:hAnsi="Bookman Old Style"/>
          <w:b/>
          <w:color w:val="000000"/>
          <w:sz w:val="20"/>
          <w:szCs w:val="20"/>
          <w:u w:val="single"/>
        </w:rPr>
        <w:t xml:space="preserve">ACUERDO NUMERO </w:t>
      </w:r>
      <w:proofErr w:type="gramStart"/>
      <w:r w:rsidRPr="00FE12F0">
        <w:rPr>
          <w:rFonts w:ascii="Bookman Old Style" w:hAnsi="Bookman Old Style"/>
          <w:b/>
          <w:color w:val="000000"/>
          <w:sz w:val="20"/>
          <w:szCs w:val="20"/>
          <w:u w:val="single"/>
        </w:rPr>
        <w:t>TRES.-</w:t>
      </w:r>
      <w:proofErr w:type="gramEnd"/>
      <w:r w:rsidRPr="00FE12F0">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054F0">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054F0">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color w:val="000000"/>
          <w:sz w:val="20"/>
          <w:szCs w:val="20"/>
          <w:lang w:val="es-ES" w:eastAsia="es-ES"/>
        </w:rPr>
        <w:t xml:space="preserve"> ACUERDA: AUTORIZAR al Licenciado </w:t>
      </w:r>
      <w:r>
        <w:rPr>
          <w:rFonts w:ascii="Bookman Old Style" w:hAnsi="Bookman Old Style"/>
          <w:color w:val="000000"/>
          <w:sz w:val="20"/>
          <w:szCs w:val="20"/>
        </w:rPr>
        <w:t xml:space="preserve">LUIS ANTONIO MENENDEZ RIVAS, en su concepto de Encargado de la Unidad Ambiental </w:t>
      </w:r>
      <w:r w:rsidRPr="00044093">
        <w:rPr>
          <w:rFonts w:ascii="Bookman Old Style" w:hAnsi="Bookman Old Style"/>
          <w:color w:val="000000"/>
          <w:sz w:val="20"/>
          <w:szCs w:val="20"/>
        </w:rPr>
        <w:t>de ésta Alcaldía</w:t>
      </w:r>
      <w:r>
        <w:rPr>
          <w:rFonts w:ascii="Bookman Old Style" w:hAnsi="Bookman Old Style"/>
          <w:color w:val="000000"/>
          <w:sz w:val="20"/>
          <w:szCs w:val="20"/>
        </w:rPr>
        <w:t xml:space="preserve"> para que pueda ejercer los siguientes cargos a los que ha sido propuesto por las Directivas que a continuación se mencionan.</w:t>
      </w:r>
    </w:p>
    <w:p w:rsidR="00BF41E6" w:rsidRDefault="00BF41E6" w:rsidP="00BF41E6">
      <w:pPr>
        <w:pStyle w:val="Prrafodelista"/>
        <w:numPr>
          <w:ilvl w:val="0"/>
          <w:numId w:val="2"/>
        </w:numPr>
        <w:jc w:val="both"/>
        <w:rPr>
          <w:rFonts w:ascii="Bookman Old Style" w:hAnsi="Bookman Old Style"/>
          <w:bCs/>
          <w:color w:val="000000" w:themeColor="text1"/>
          <w:sz w:val="20"/>
          <w:szCs w:val="20"/>
          <w:lang w:val="es-ES" w:eastAsia="es-ES"/>
        </w:rPr>
      </w:pPr>
      <w:r>
        <w:rPr>
          <w:rFonts w:ascii="Bookman Old Style" w:hAnsi="Bookman Old Style"/>
          <w:bCs/>
          <w:color w:val="000000" w:themeColor="text1"/>
          <w:sz w:val="20"/>
          <w:szCs w:val="20"/>
          <w:lang w:eastAsia="es-ES"/>
        </w:rPr>
        <w:t xml:space="preserve">Presidente </w:t>
      </w:r>
      <w:r w:rsidRPr="000A16C4">
        <w:rPr>
          <w:rFonts w:ascii="Bookman Old Style" w:hAnsi="Bookman Old Style"/>
          <w:bCs/>
          <w:color w:val="000000" w:themeColor="text1"/>
          <w:sz w:val="20"/>
          <w:szCs w:val="20"/>
          <w:lang w:val="es-ES" w:eastAsia="es-ES"/>
        </w:rPr>
        <w:t xml:space="preserve">de la Directiva del Comité Asesor Local del Área de Conservación “Apaneca </w:t>
      </w:r>
      <w:proofErr w:type="spellStart"/>
      <w:r w:rsidRPr="000A16C4">
        <w:rPr>
          <w:rFonts w:ascii="Bookman Old Style" w:hAnsi="Bookman Old Style"/>
          <w:bCs/>
          <w:color w:val="000000" w:themeColor="text1"/>
          <w:sz w:val="20"/>
          <w:szCs w:val="20"/>
          <w:lang w:val="es-ES" w:eastAsia="es-ES"/>
        </w:rPr>
        <w:t>Ilamatepec</w:t>
      </w:r>
      <w:proofErr w:type="spellEnd"/>
      <w:r w:rsidRPr="000A16C4">
        <w:rPr>
          <w:rFonts w:ascii="Bookman Old Style" w:hAnsi="Bookman Old Style"/>
          <w:bCs/>
          <w:color w:val="000000" w:themeColor="text1"/>
          <w:sz w:val="20"/>
          <w:szCs w:val="20"/>
          <w:lang w:val="es-ES" w:eastAsia="es-ES"/>
        </w:rPr>
        <w:t>”, COAL el cual será monitoreado por la Dirección General de Ecosistemas y Vida Silvestre, gerencia de Áreas Naturales protegidas y Corredor Biológico MARN</w:t>
      </w:r>
      <w:r>
        <w:rPr>
          <w:rFonts w:ascii="Bookman Old Style" w:hAnsi="Bookman Old Style"/>
          <w:bCs/>
          <w:color w:val="000000" w:themeColor="text1"/>
          <w:sz w:val="20"/>
          <w:szCs w:val="20"/>
          <w:lang w:val="es-ES" w:eastAsia="es-ES"/>
        </w:rPr>
        <w:t>.</w:t>
      </w:r>
    </w:p>
    <w:p w:rsidR="00BF41E6" w:rsidRDefault="00BF41E6" w:rsidP="00BF41E6">
      <w:pPr>
        <w:pStyle w:val="Prrafodelista"/>
        <w:numPr>
          <w:ilvl w:val="0"/>
          <w:numId w:val="2"/>
        </w:numPr>
        <w:jc w:val="both"/>
        <w:rPr>
          <w:rFonts w:ascii="Bookman Old Style" w:hAnsi="Bookman Old Style"/>
          <w:bCs/>
          <w:color w:val="000000" w:themeColor="text1"/>
          <w:sz w:val="20"/>
          <w:szCs w:val="20"/>
          <w:lang w:val="es-ES" w:eastAsia="es-ES"/>
        </w:rPr>
      </w:pPr>
      <w:r w:rsidRPr="000A16C4">
        <w:rPr>
          <w:rFonts w:ascii="Bookman Old Style" w:hAnsi="Bookman Old Style"/>
          <w:bCs/>
          <w:color w:val="000000" w:themeColor="text1"/>
          <w:sz w:val="20"/>
          <w:szCs w:val="20"/>
          <w:lang w:val="es-ES" w:eastAsia="es-ES"/>
        </w:rPr>
        <w:t xml:space="preserve">Formar parte de la Directiva del Comité de Gestión de la Reserva de Biosfera Apaneca </w:t>
      </w:r>
      <w:proofErr w:type="spellStart"/>
      <w:r w:rsidRPr="000A16C4">
        <w:rPr>
          <w:rFonts w:ascii="Bookman Old Style" w:hAnsi="Bookman Old Style"/>
          <w:bCs/>
          <w:color w:val="000000" w:themeColor="text1"/>
          <w:sz w:val="20"/>
          <w:szCs w:val="20"/>
          <w:lang w:val="es-ES" w:eastAsia="es-ES"/>
        </w:rPr>
        <w:t>Ilamatepec</w:t>
      </w:r>
      <w:proofErr w:type="spellEnd"/>
      <w:r w:rsidRPr="000A16C4">
        <w:rPr>
          <w:rFonts w:ascii="Bookman Old Style" w:hAnsi="Bookman Old Style"/>
          <w:bCs/>
          <w:color w:val="000000" w:themeColor="text1"/>
          <w:sz w:val="20"/>
          <w:szCs w:val="20"/>
          <w:lang w:val="es-ES" w:eastAsia="es-ES"/>
        </w:rPr>
        <w:t>.</w:t>
      </w:r>
    </w:p>
    <w:p w:rsidR="00BF41E6" w:rsidRPr="000A16C4" w:rsidRDefault="00BF41E6" w:rsidP="00BF41E6">
      <w:pPr>
        <w:jc w:val="both"/>
        <w:rPr>
          <w:rFonts w:ascii="Bookman Old Style" w:hAnsi="Bookman Old Style"/>
          <w:color w:val="000000"/>
          <w:sz w:val="20"/>
          <w:szCs w:val="20"/>
        </w:rPr>
      </w:pPr>
      <w:proofErr w:type="spellStart"/>
      <w:r w:rsidRPr="000A16C4">
        <w:rPr>
          <w:rFonts w:ascii="Bookman Old Style" w:hAnsi="Bookman Old Style"/>
          <w:color w:val="000000"/>
          <w:sz w:val="20"/>
          <w:szCs w:val="20"/>
        </w:rPr>
        <w:t>Dése</w:t>
      </w:r>
      <w:proofErr w:type="spellEnd"/>
      <w:r w:rsidRPr="000A16C4">
        <w:rPr>
          <w:rFonts w:ascii="Bookman Old Style" w:hAnsi="Bookman Old Style"/>
          <w:color w:val="000000"/>
          <w:sz w:val="20"/>
          <w:szCs w:val="20"/>
        </w:rPr>
        <w:t xml:space="preserve"> Certificación del presente Acuerdo al Licenciado LUIS ANTONIO MENENDEZ RIVAS, en su concepto de Encargado de la Unidad Ambiental de ésta Alcaldía, para los efectos legales </w:t>
      </w:r>
      <w:proofErr w:type="gramStart"/>
      <w:r w:rsidRPr="000A16C4">
        <w:rPr>
          <w:rFonts w:ascii="Bookman Old Style" w:hAnsi="Bookman Old Style"/>
          <w:color w:val="000000"/>
          <w:sz w:val="20"/>
          <w:szCs w:val="20"/>
        </w:rPr>
        <w:t>consiguientes.-</w:t>
      </w:r>
      <w:proofErr w:type="gramEnd"/>
      <w:r w:rsidRPr="000A16C4">
        <w:rPr>
          <w:rFonts w:ascii="Bookman Old Style" w:hAnsi="Bookman Old Style"/>
          <w:color w:val="000000"/>
          <w:sz w:val="20"/>
          <w:szCs w:val="20"/>
        </w:rPr>
        <w:t xml:space="preserve"> Certifíquese y Comuníquese.</w:t>
      </w:r>
    </w:p>
    <w:p w:rsidR="00BF41E6" w:rsidRDefault="00BF41E6" w:rsidP="00BF41E6">
      <w:pPr>
        <w:spacing w:line="20" w:lineRule="atLeast"/>
        <w:jc w:val="both"/>
        <w:rPr>
          <w:rFonts w:ascii="Bookman Old Style" w:hAnsi="Bookman Old Style"/>
          <w:bCs/>
          <w:sz w:val="20"/>
          <w:szCs w:val="20"/>
          <w:lang w:val="es-ES"/>
        </w:rPr>
      </w:pPr>
    </w:p>
    <w:p w:rsidR="00BF41E6" w:rsidRPr="005E1D3F" w:rsidRDefault="00BF41E6" w:rsidP="00BF41E6">
      <w:pPr>
        <w:jc w:val="center"/>
        <w:rPr>
          <w:rFonts w:ascii="Bookman Old Style" w:hAnsi="Bookman Old Style"/>
          <w:color w:val="000000" w:themeColor="text1"/>
          <w:sz w:val="20"/>
          <w:szCs w:val="20"/>
          <w:lang w:val="es-ES" w:eastAsia="es-ES"/>
        </w:rPr>
      </w:pPr>
      <w:r w:rsidRPr="00C528D1">
        <w:rPr>
          <w:rFonts w:ascii="Bookman Old Style" w:hAnsi="Bookman Old Style"/>
          <w:bCs/>
          <w:sz w:val="20"/>
          <w:szCs w:val="20"/>
          <w:lang w:val="es-ES"/>
        </w:rPr>
        <w:t xml:space="preserve"> </w:t>
      </w:r>
      <w:r>
        <w:rPr>
          <w:rFonts w:ascii="Bookman Old Style" w:hAnsi="Bookman Old Style"/>
          <w:bCs/>
          <w:sz w:val="20"/>
          <w:szCs w:val="20"/>
          <w:lang w:val="es-ES"/>
        </w:rPr>
        <w:t xml:space="preserve">  </w:t>
      </w:r>
      <w:r w:rsidRPr="005E1D3F">
        <w:rPr>
          <w:rFonts w:ascii="Bookman Old Style" w:hAnsi="Bookman Old Style"/>
          <w:color w:val="000000" w:themeColor="text1"/>
          <w:sz w:val="20"/>
          <w:szCs w:val="20"/>
          <w:lang w:val="es-ES" w:eastAsia="es-ES"/>
        </w:rPr>
        <w:t>Ing. Carlos Alberto Molina López,</w:t>
      </w:r>
    </w:p>
    <w:p w:rsidR="00BF41E6" w:rsidRPr="005E1D3F" w:rsidRDefault="00BF41E6" w:rsidP="00BF41E6">
      <w:pPr>
        <w:ind w:left="2124" w:firstLine="708"/>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Alcalde Municipal.</w:t>
      </w:r>
    </w:p>
    <w:p w:rsidR="00BF41E6" w:rsidRPr="005E1D3F" w:rsidRDefault="00BF41E6" w:rsidP="00BF41E6">
      <w:pPr>
        <w:rPr>
          <w:rFonts w:ascii="Bookman Old Style" w:hAnsi="Bookman Old Style"/>
          <w:color w:val="000000" w:themeColor="text1"/>
          <w:sz w:val="20"/>
          <w:szCs w:val="20"/>
          <w:lang w:val="es-ES" w:eastAsia="es-ES"/>
        </w:rPr>
      </w:pPr>
    </w:p>
    <w:p w:rsidR="00BF41E6" w:rsidRPr="005E1D3F" w:rsidRDefault="00BF41E6" w:rsidP="00BF41E6">
      <w:pPr>
        <w:rPr>
          <w:rFonts w:ascii="Bookman Old Style" w:hAnsi="Bookman Old Style"/>
          <w:color w:val="000000" w:themeColor="text1"/>
          <w:sz w:val="20"/>
          <w:szCs w:val="20"/>
          <w:lang w:val="es-ES" w:eastAsia="es-ES"/>
        </w:rPr>
      </w:pPr>
    </w:p>
    <w:p w:rsidR="00BF41E6" w:rsidRPr="005E1D3F" w:rsidRDefault="00BF41E6" w:rsidP="00BF41E6">
      <w:pP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Rodrigo Ernesto Lemus Miranda.</w:t>
      </w:r>
      <w:r w:rsidRPr="005E1D3F">
        <w:rPr>
          <w:rFonts w:ascii="Bookman Old Style" w:hAnsi="Bookman Old Style"/>
          <w:color w:val="000000" w:themeColor="text1"/>
          <w:sz w:val="20"/>
          <w:szCs w:val="20"/>
          <w:lang w:val="es-ES" w:eastAsia="es-ES"/>
        </w:rPr>
        <w:tab/>
        <w:t xml:space="preserve">            Ing. Gerardo </w:t>
      </w:r>
      <w:proofErr w:type="spellStart"/>
      <w:r w:rsidRPr="005E1D3F">
        <w:rPr>
          <w:rFonts w:ascii="Bookman Old Style" w:hAnsi="Bookman Old Style"/>
          <w:color w:val="000000" w:themeColor="text1"/>
          <w:sz w:val="20"/>
          <w:szCs w:val="20"/>
          <w:lang w:val="es-ES" w:eastAsia="es-ES"/>
        </w:rPr>
        <w:t>Erdulfo</w:t>
      </w:r>
      <w:proofErr w:type="spellEnd"/>
      <w:r w:rsidRPr="005E1D3F">
        <w:rPr>
          <w:rFonts w:ascii="Bookman Old Style" w:hAnsi="Bookman Old Style"/>
          <w:color w:val="000000" w:themeColor="text1"/>
          <w:sz w:val="20"/>
          <w:szCs w:val="20"/>
          <w:lang w:val="es-ES" w:eastAsia="es-ES"/>
        </w:rPr>
        <w:t xml:space="preserve"> Torres Melgar                   </w:t>
      </w: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Síndico </w:t>
      </w:r>
      <w:proofErr w:type="gramStart"/>
      <w:r w:rsidRPr="005E1D3F">
        <w:rPr>
          <w:rFonts w:ascii="Bookman Old Style" w:hAnsi="Bookman Old Style"/>
          <w:color w:val="000000" w:themeColor="text1"/>
          <w:sz w:val="20"/>
          <w:szCs w:val="20"/>
          <w:lang w:val="es-ES" w:eastAsia="es-ES"/>
        </w:rPr>
        <w:t>Municipal.-</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 Regidor Propietario.-</w:t>
      </w:r>
    </w:p>
    <w:p w:rsidR="00BF41E6" w:rsidRPr="005E1D3F" w:rsidRDefault="00BF41E6" w:rsidP="00BF41E6">
      <w:pPr>
        <w:jc w:val="both"/>
        <w:rPr>
          <w:rFonts w:ascii="Bookman Old Style" w:hAnsi="Bookman Old Style"/>
          <w:color w:val="000000" w:themeColor="text1"/>
          <w:sz w:val="20"/>
          <w:szCs w:val="20"/>
          <w:lang w:val="es-ES" w:eastAsia="es-ES"/>
        </w:rPr>
      </w:pPr>
    </w:p>
    <w:p w:rsidR="00BF41E6" w:rsidRPr="005E1D3F" w:rsidRDefault="00BF41E6" w:rsidP="00BF41E6">
      <w:pPr>
        <w:jc w:val="both"/>
        <w:rPr>
          <w:rFonts w:ascii="Bookman Old Style" w:hAnsi="Bookman Old Style"/>
          <w:color w:val="000000" w:themeColor="text1"/>
          <w:sz w:val="20"/>
          <w:szCs w:val="20"/>
          <w:lang w:val="es-ES" w:eastAsia="es-ES"/>
        </w:rPr>
      </w:pP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Héctor Manuel Aquino Guardado</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Carlos Roberto Polanco Orellana</w:t>
      </w: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3º. Regidor Propietario.-</w:t>
      </w:r>
    </w:p>
    <w:p w:rsidR="00BF41E6" w:rsidRPr="005E1D3F" w:rsidRDefault="00BF41E6" w:rsidP="00BF41E6">
      <w:pPr>
        <w:jc w:val="both"/>
        <w:rPr>
          <w:rFonts w:ascii="Bookman Old Style" w:hAnsi="Bookman Old Style"/>
          <w:color w:val="000000" w:themeColor="text1"/>
          <w:sz w:val="20"/>
          <w:szCs w:val="20"/>
          <w:lang w:val="es-ES" w:eastAsia="es-ES"/>
        </w:rPr>
      </w:pPr>
    </w:p>
    <w:p w:rsidR="00BF41E6" w:rsidRPr="005E1D3F" w:rsidRDefault="00BF41E6" w:rsidP="00BF41E6">
      <w:pPr>
        <w:jc w:val="both"/>
        <w:rPr>
          <w:rFonts w:ascii="Bookman Old Style" w:hAnsi="Bookman Old Style"/>
          <w:color w:val="000000" w:themeColor="text1"/>
          <w:sz w:val="20"/>
          <w:szCs w:val="20"/>
          <w:lang w:val="es-ES" w:eastAsia="es-ES"/>
        </w:rPr>
      </w:pP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Lic. </w:t>
      </w:r>
      <w:proofErr w:type="spellStart"/>
      <w:r w:rsidRPr="005E1D3F">
        <w:rPr>
          <w:rFonts w:ascii="Bookman Old Style" w:hAnsi="Bookman Old Style"/>
          <w:color w:val="000000" w:themeColor="text1"/>
          <w:sz w:val="20"/>
          <w:szCs w:val="20"/>
          <w:lang w:val="es-ES" w:eastAsia="es-ES"/>
        </w:rPr>
        <w:t>Jhuran</w:t>
      </w:r>
      <w:proofErr w:type="spellEnd"/>
      <w:r w:rsidRPr="005E1D3F">
        <w:rPr>
          <w:rFonts w:ascii="Bookman Old Style" w:hAnsi="Bookman Old Style"/>
          <w:color w:val="000000" w:themeColor="text1"/>
          <w:sz w:val="20"/>
          <w:szCs w:val="20"/>
          <w:lang w:val="es-ES" w:eastAsia="es-ES"/>
        </w:rPr>
        <w:t xml:space="preserve"> Efraín Osorio Barahona</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Profa. Josefina Marroquín </w:t>
      </w:r>
      <w:proofErr w:type="spellStart"/>
      <w:r w:rsidRPr="005E1D3F">
        <w:rPr>
          <w:rFonts w:ascii="Bookman Old Style" w:hAnsi="Bookman Old Style"/>
          <w:color w:val="000000" w:themeColor="text1"/>
          <w:sz w:val="20"/>
          <w:szCs w:val="20"/>
          <w:lang w:val="es-ES" w:eastAsia="es-ES"/>
        </w:rPr>
        <w:t>Mancia</w:t>
      </w:r>
      <w:proofErr w:type="spellEnd"/>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5º. Regidor Propietario.-</w:t>
      </w:r>
    </w:p>
    <w:p w:rsidR="00BF41E6" w:rsidRPr="005E1D3F" w:rsidRDefault="00BF41E6" w:rsidP="00BF41E6">
      <w:pPr>
        <w:jc w:val="both"/>
        <w:rPr>
          <w:rFonts w:ascii="Bookman Old Style" w:hAnsi="Bookman Old Style"/>
          <w:color w:val="000000" w:themeColor="text1"/>
          <w:sz w:val="20"/>
          <w:szCs w:val="20"/>
          <w:lang w:val="es-ES" w:eastAsia="es-ES"/>
        </w:rPr>
      </w:pPr>
    </w:p>
    <w:p w:rsidR="00BF41E6" w:rsidRPr="005E1D3F" w:rsidRDefault="00BF41E6" w:rsidP="00BF41E6">
      <w:pPr>
        <w:jc w:val="both"/>
        <w:rPr>
          <w:rFonts w:ascii="Bookman Old Style" w:hAnsi="Bookman Old Style"/>
          <w:color w:val="000000" w:themeColor="text1"/>
          <w:sz w:val="20"/>
          <w:szCs w:val="20"/>
          <w:lang w:val="es-ES" w:eastAsia="es-ES"/>
        </w:rPr>
      </w:pP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José Luis Castellón </w:t>
      </w:r>
      <w:proofErr w:type="gramStart"/>
      <w:r w:rsidRPr="005E1D3F">
        <w:rPr>
          <w:rFonts w:ascii="Bookman Old Style" w:hAnsi="Bookman Old Style"/>
          <w:color w:val="000000" w:themeColor="text1"/>
          <w:sz w:val="20"/>
          <w:szCs w:val="20"/>
          <w:lang w:val="es-ES" w:eastAsia="es-ES"/>
        </w:rPr>
        <w:t xml:space="preserve">Morales  </w:t>
      </w:r>
      <w:r w:rsidRPr="005E1D3F">
        <w:rPr>
          <w:rFonts w:ascii="Bookman Old Style" w:hAnsi="Bookman Old Style"/>
          <w:color w:val="000000" w:themeColor="text1"/>
          <w:sz w:val="20"/>
          <w:szCs w:val="20"/>
          <w:lang w:val="es-ES" w:eastAsia="es-ES"/>
        </w:rPr>
        <w:tab/>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Sr. Jorge Ernesto Fernández</w:t>
      </w: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6º.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7º. Regidor Propietario.-</w:t>
      </w: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BF41E6" w:rsidRPr="005E1D3F" w:rsidRDefault="00BF41E6" w:rsidP="00BF41E6">
      <w:pPr>
        <w:jc w:val="both"/>
        <w:rPr>
          <w:rFonts w:ascii="Bookman Old Style" w:hAnsi="Bookman Old Style"/>
          <w:color w:val="000000" w:themeColor="text1"/>
          <w:sz w:val="20"/>
          <w:szCs w:val="20"/>
          <w:lang w:val="es-ES" w:eastAsia="es-ES"/>
        </w:rPr>
      </w:pP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Miguel Ángel Hernández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Luis David Magaña Renderos</w:t>
      </w: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8º.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t xml:space="preserve"> </w:t>
      </w:r>
      <w:r w:rsidRPr="005E1D3F">
        <w:rPr>
          <w:rFonts w:ascii="Bookman Old Style" w:hAnsi="Bookman Old Style"/>
          <w:color w:val="000000" w:themeColor="text1"/>
          <w:sz w:val="18"/>
          <w:szCs w:val="18"/>
          <w:lang w:val="es-ES" w:eastAsia="es-ES"/>
        </w:rPr>
        <w:tab/>
      </w:r>
    </w:p>
    <w:p w:rsidR="00BF41E6" w:rsidRPr="005E1D3F" w:rsidRDefault="00BF41E6" w:rsidP="00BF41E6">
      <w:pPr>
        <w:jc w:val="both"/>
        <w:rPr>
          <w:rFonts w:ascii="Bookman Old Style" w:hAnsi="Bookman Old Style"/>
          <w:color w:val="000000" w:themeColor="text1"/>
          <w:sz w:val="18"/>
          <w:szCs w:val="18"/>
          <w:lang w:val="es-ES" w:eastAsia="es-ES"/>
        </w:rPr>
      </w:pP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Ernesto Godoy González,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Licda. Rosa Isabel Arias Bautista</w:t>
      </w: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r w:rsidRPr="005E1D3F">
        <w:rPr>
          <w:rFonts w:ascii="Bookman Old Style" w:hAnsi="Bookman Old Style"/>
          <w:color w:val="000000" w:themeColor="text1"/>
          <w:sz w:val="20"/>
          <w:szCs w:val="20"/>
          <w:lang w:val="es-ES" w:eastAsia="es-ES"/>
        </w:rPr>
        <w:tab/>
        <w:t xml:space="preserve">          3º.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Dora Beatriz </w:t>
      </w:r>
      <w:proofErr w:type="spellStart"/>
      <w:r w:rsidRPr="005E1D3F">
        <w:rPr>
          <w:rFonts w:ascii="Bookman Old Style" w:hAnsi="Bookman Old Style"/>
          <w:color w:val="000000" w:themeColor="text1"/>
          <w:sz w:val="20"/>
          <w:szCs w:val="20"/>
          <w:lang w:val="es-ES" w:eastAsia="es-ES"/>
        </w:rPr>
        <w:t>Beltranena</w:t>
      </w:r>
      <w:proofErr w:type="spellEnd"/>
      <w:r w:rsidRPr="005E1D3F">
        <w:rPr>
          <w:rFonts w:ascii="Bookman Old Style" w:hAnsi="Bookman Old Style"/>
          <w:color w:val="000000" w:themeColor="text1"/>
          <w:sz w:val="20"/>
          <w:szCs w:val="20"/>
          <w:lang w:val="es-ES" w:eastAsia="es-ES"/>
        </w:rPr>
        <w:t xml:space="preserve"> de Mancía,</w:t>
      </w:r>
    </w:p>
    <w:p w:rsidR="00BF41E6" w:rsidRPr="005E1D3F" w:rsidRDefault="00BF41E6" w:rsidP="00BF41E6">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p>
    <w:p w:rsidR="00BF41E6" w:rsidRPr="00BA25D8" w:rsidRDefault="00BF41E6" w:rsidP="00BF41E6">
      <w:pPr>
        <w:jc w:val="both"/>
        <w:rPr>
          <w:sz w:val="20"/>
          <w:szCs w:val="20"/>
          <w:lang w:val="es-ES" w:eastAsia="es-ES"/>
        </w:rPr>
      </w:pPr>
    </w:p>
    <w:p w:rsidR="00BF41E6" w:rsidRDefault="00BF41E6" w:rsidP="00BF41E6">
      <w:pPr>
        <w:jc w:val="both"/>
        <w:rPr>
          <w:rFonts w:ascii="Bookman Old Style" w:hAnsi="Bookman Old Style"/>
          <w:sz w:val="20"/>
          <w:szCs w:val="20"/>
          <w:lang w:val="es-ES" w:eastAsia="es-ES"/>
        </w:rPr>
      </w:pPr>
    </w:p>
    <w:p w:rsidR="00BF41E6" w:rsidRPr="00A607AA" w:rsidRDefault="00BF41E6" w:rsidP="00BF41E6">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BF41E6" w:rsidRDefault="00BF41E6" w:rsidP="00BF41E6">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BF41E6" w:rsidRPr="008656BB" w:rsidRDefault="00BF41E6" w:rsidP="00BF41E6">
      <w:pPr>
        <w:jc w:val="both"/>
        <w:rPr>
          <w:rFonts w:ascii="Bookman Old Style" w:hAnsi="Bookman Old Style"/>
          <w:bCs/>
          <w:color w:val="000000" w:themeColor="text1"/>
          <w:sz w:val="20"/>
          <w:szCs w:val="20"/>
          <w:lang w:eastAsia="es-ES"/>
        </w:rPr>
      </w:pPr>
    </w:p>
    <w:p w:rsidR="00BF41E6" w:rsidRDefault="00BF41E6" w:rsidP="00BF41E6">
      <w:pPr>
        <w:jc w:val="both"/>
        <w:rPr>
          <w:rFonts w:ascii="Bookman Old Style" w:hAnsi="Bookman Old Style"/>
          <w:b/>
          <w:bCs/>
          <w:color w:val="0070C0"/>
          <w:sz w:val="20"/>
          <w:szCs w:val="20"/>
          <w:u w:val="single"/>
          <w:lang w:val="es-ES" w:eastAsia="es-ES"/>
        </w:rPr>
      </w:pPr>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17D4D"/>
    <w:multiLevelType w:val="hybridMultilevel"/>
    <w:tmpl w:val="B4C20D60"/>
    <w:lvl w:ilvl="0" w:tplc="A37EBE3C">
      <w:start w:val="1"/>
      <w:numFmt w:val="decimal"/>
      <w:lvlText w:val="%1)"/>
      <w:lvlJc w:val="left"/>
      <w:pPr>
        <w:ind w:left="720" w:hanging="360"/>
      </w:pPr>
      <w:rPr>
        <w:rFonts w:hint="default"/>
        <w:b w:val="0"/>
        <w:color w:val="00000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03305AE"/>
    <w:multiLevelType w:val="hybridMultilevel"/>
    <w:tmpl w:val="91E0AC14"/>
    <w:lvl w:ilvl="0" w:tplc="B652EA48">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E6"/>
    <w:rsid w:val="00340550"/>
    <w:rsid w:val="009650EB"/>
    <w:rsid w:val="00BF41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56A2-1F99-46EE-AF54-AA4895D2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1E6"/>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41E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2018-10-01T17:43:00Z</dcterms:created>
  <dcterms:modified xsi:type="dcterms:W3CDTF">2018-10-01T17:46:00Z</dcterms:modified>
</cp:coreProperties>
</file>