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25CC9AFD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371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Pavimentación de ambos tramos de calle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4C9C5BB9" w:rsidR="00635B3B" w:rsidRDefault="007371F8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FEA09F" wp14:editId="08E11FF1">
            <wp:simplePos x="0" y="0"/>
            <wp:positionH relativeFrom="column">
              <wp:posOffset>215265</wp:posOffset>
            </wp:positionH>
            <wp:positionV relativeFrom="paragraph">
              <wp:posOffset>1807845</wp:posOffset>
            </wp:positionV>
            <wp:extent cx="4600575" cy="3066415"/>
            <wp:effectExtent l="0" t="0" r="9525" b="635"/>
            <wp:wrapThrough wrapText="bothSides">
              <wp:wrapPolygon edited="0">
                <wp:start x="0" y="0"/>
                <wp:lineTo x="0" y="21470"/>
                <wp:lineTo x="21555" y="21470"/>
                <wp:lineTo x="21555" y="0"/>
                <wp:lineTo x="0" y="0"/>
              </wp:wrapPolygon>
            </wp:wrapThrough>
            <wp:docPr id="3" name="Imagen 3" descr="La imagen puede contener: una o varias personas, personas practicando deport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practicando deporte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17E60"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Pr="007371F8">
        <w:rPr>
          <w:rFonts w:ascii="Cambria" w:hAnsi="Cambria" w:cs="Segoe UI Historic"/>
          <w:color w:val="050505"/>
          <w:sz w:val="24"/>
          <w:szCs w:val="24"/>
        </w:rPr>
        <w:t xml:space="preserve">Alcalde Municipal </w:t>
      </w:r>
      <w:r w:rsidRPr="007371F8">
        <w:rPr>
          <w:rFonts w:ascii="Cambria" w:hAnsi="Cambria" w:cs="Segoe UI Historic"/>
          <w:color w:val="050505"/>
          <w:sz w:val="24"/>
          <w:szCs w:val="24"/>
        </w:rPr>
        <w:t xml:space="preserve">Dr. José Rigoberto Mejía </w:t>
      </w:r>
      <w:r w:rsidRPr="007371F8">
        <w:rPr>
          <w:rFonts w:ascii="Cambria" w:hAnsi="Cambria" w:cs="Segoe UI Historic"/>
          <w:color w:val="050505"/>
          <w:sz w:val="24"/>
          <w:szCs w:val="24"/>
        </w:rPr>
        <w:t xml:space="preserve">acompañado de la Parte De Proyecto y Supervisión, realizaron una visita esta tarde en la Calle que conduce hacia el Cantón </w:t>
      </w:r>
      <w:proofErr w:type="spellStart"/>
      <w:r w:rsidRPr="007371F8">
        <w:rPr>
          <w:rFonts w:ascii="Cambria" w:hAnsi="Cambria" w:cs="Segoe UI Historic"/>
          <w:color w:val="050505"/>
          <w:sz w:val="24"/>
          <w:szCs w:val="24"/>
        </w:rPr>
        <w:t>Upatoro</w:t>
      </w:r>
      <w:proofErr w:type="spellEnd"/>
      <w:r w:rsidRPr="007371F8">
        <w:rPr>
          <w:rFonts w:ascii="Cambria" w:hAnsi="Cambria" w:cs="Segoe UI Historic"/>
          <w:color w:val="050505"/>
          <w:sz w:val="24"/>
          <w:szCs w:val="24"/>
        </w:rPr>
        <w:t xml:space="preserve">, para verificar los trabajos de pavimentación que se están </w:t>
      </w:r>
      <w:r w:rsidRPr="007371F8">
        <w:rPr>
          <w:rFonts w:ascii="Cambria" w:hAnsi="Cambria" w:cs="Segoe UI Historic"/>
          <w:color w:val="050505"/>
          <w:sz w:val="24"/>
          <w:szCs w:val="24"/>
        </w:rPr>
        <w:t>realizando. El</w:t>
      </w:r>
      <w:r w:rsidRPr="007371F8">
        <w:rPr>
          <w:rFonts w:ascii="Cambria" w:hAnsi="Cambria" w:cs="Segoe UI Historic"/>
          <w:color w:val="050505"/>
          <w:sz w:val="24"/>
          <w:szCs w:val="24"/>
        </w:rPr>
        <w:t xml:space="preserve"> avance lleva un aproximado de 200 Metros de Pavimentación de Mezcla </w:t>
      </w:r>
      <w:r w:rsidRPr="007371F8">
        <w:rPr>
          <w:rFonts w:ascii="Cambria" w:hAnsi="Cambria" w:cs="Segoe UI Historic"/>
          <w:color w:val="050505"/>
          <w:sz w:val="24"/>
          <w:szCs w:val="24"/>
        </w:rPr>
        <w:t>Asfáltica. Pedir</w:t>
      </w:r>
      <w:r w:rsidRPr="007371F8">
        <w:rPr>
          <w:rFonts w:ascii="Cambria" w:hAnsi="Cambria" w:cs="Segoe UI Historic"/>
          <w:color w:val="050505"/>
          <w:sz w:val="24"/>
          <w:szCs w:val="24"/>
        </w:rPr>
        <w:t xml:space="preserve"> a la población que tomen las precauciones y vías alternas ya que el día de mañana permanecerá cerrado a partir de las 9:00am.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14 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Calle que Conduce hacia Cantón </w:t>
      </w:r>
      <w:proofErr w:type="spellStart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Upatoro</w:t>
      </w:r>
      <w:proofErr w:type="spellEnd"/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2200F0AE" w14:textId="1018BB96" w:rsidR="007371F8" w:rsidRPr="007371F8" w:rsidRDefault="007371F8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648956F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2D923571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4B8B13FA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212B1457" w:rsidR="00283DE2" w:rsidRPr="00283DE2" w:rsidRDefault="00283DE2" w:rsidP="00283DE2"/>
    <w:p w14:paraId="6E05C763" w14:textId="13B1A961" w:rsidR="00283DE2" w:rsidRPr="00283DE2" w:rsidRDefault="00283DE2" w:rsidP="00283DE2"/>
    <w:p w14:paraId="325783C0" w14:textId="7624AA5A" w:rsidR="00283DE2" w:rsidRPr="00283DE2" w:rsidRDefault="00283DE2" w:rsidP="00283DE2"/>
    <w:p w14:paraId="0471A5BE" w14:textId="64B86582" w:rsidR="00283DE2" w:rsidRPr="00283DE2" w:rsidRDefault="00283DE2" w:rsidP="00283DE2"/>
    <w:p w14:paraId="1263E34C" w14:textId="111B1D4C" w:rsidR="00283DE2" w:rsidRPr="00283DE2" w:rsidRDefault="007371F8" w:rsidP="00283DE2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669B3" wp14:editId="199AA4B3">
            <wp:simplePos x="0" y="0"/>
            <wp:positionH relativeFrom="margin">
              <wp:posOffset>177165</wp:posOffset>
            </wp:positionH>
            <wp:positionV relativeFrom="paragraph">
              <wp:posOffset>171450</wp:posOffset>
            </wp:positionV>
            <wp:extent cx="4705350" cy="3136265"/>
            <wp:effectExtent l="0" t="0" r="0" b="6985"/>
            <wp:wrapThrough wrapText="bothSides">
              <wp:wrapPolygon edited="0">
                <wp:start x="0" y="0"/>
                <wp:lineTo x="0" y="21517"/>
                <wp:lineTo x="21513" y="21517"/>
                <wp:lineTo x="21513" y="0"/>
                <wp:lineTo x="0" y="0"/>
              </wp:wrapPolygon>
            </wp:wrapThrough>
            <wp:docPr id="5" name="Imagen 5" descr="La imagen puede contener: una o varias personas y exterior, texto que dice &quot;f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 y exterior, texto que dice &quot;f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3A4DB8D4" w:rsidR="00283DE2" w:rsidRPr="00283DE2" w:rsidRDefault="00283DE2" w:rsidP="00283DE2"/>
    <w:p w14:paraId="5BA07967" w14:textId="45F86CFE" w:rsidR="00283DE2" w:rsidRPr="00283DE2" w:rsidRDefault="00283DE2" w:rsidP="00283DE2"/>
    <w:p w14:paraId="5A5EA670" w14:textId="68F6B2D3" w:rsidR="00283DE2" w:rsidRPr="00283DE2" w:rsidRDefault="00283DE2" w:rsidP="00283DE2"/>
    <w:p w14:paraId="0BF16425" w14:textId="186A2909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4DF29" w14:textId="77777777" w:rsidR="00370A5A" w:rsidRDefault="00370A5A" w:rsidP="00A402F6">
      <w:pPr>
        <w:spacing w:after="0" w:line="240" w:lineRule="auto"/>
      </w:pPr>
      <w:r>
        <w:separator/>
      </w:r>
    </w:p>
  </w:endnote>
  <w:endnote w:type="continuationSeparator" w:id="0">
    <w:p w14:paraId="55630E4B" w14:textId="77777777" w:rsidR="00370A5A" w:rsidRDefault="00370A5A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370A5A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51F6" w14:textId="77777777" w:rsidR="00370A5A" w:rsidRDefault="00370A5A" w:rsidP="00A402F6">
      <w:pPr>
        <w:spacing w:after="0" w:line="240" w:lineRule="auto"/>
      </w:pPr>
      <w:r>
        <w:separator/>
      </w:r>
    </w:p>
  </w:footnote>
  <w:footnote w:type="continuationSeparator" w:id="0">
    <w:p w14:paraId="188EFE5B" w14:textId="77777777" w:rsidR="00370A5A" w:rsidRDefault="00370A5A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370A5A"/>
    <w:rsid w:val="00417E60"/>
    <w:rsid w:val="00423916"/>
    <w:rsid w:val="004F0DEA"/>
    <w:rsid w:val="00505B5A"/>
    <w:rsid w:val="00506232"/>
    <w:rsid w:val="00631EE1"/>
    <w:rsid w:val="00635B3B"/>
    <w:rsid w:val="006B38D2"/>
    <w:rsid w:val="007371F8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2020-12-18T20:16:00Z</dcterms:created>
  <dcterms:modified xsi:type="dcterms:W3CDTF">2020-12-18T20:16:00Z</dcterms:modified>
</cp:coreProperties>
</file>