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0812EB" w14:textId="77777777" w:rsidR="00902B59" w:rsidRPr="00A33907" w:rsidRDefault="00902B59" w:rsidP="001A28D7">
      <w:pPr>
        <w:spacing w:line="276" w:lineRule="auto"/>
        <w:rPr>
          <w:rFonts w:ascii="Times New Roman" w:hAnsi="Times New Roman" w:cs="Times New Roman"/>
          <w:sz w:val="48"/>
          <w:szCs w:val="24"/>
          <w:lang w:val="es-SV"/>
        </w:rPr>
      </w:pPr>
    </w:p>
    <w:p w14:paraId="00CAB451" w14:textId="77777777" w:rsidR="00902B59" w:rsidRPr="00034B95" w:rsidRDefault="00902B59" w:rsidP="001A28D7">
      <w:pPr>
        <w:spacing w:line="276" w:lineRule="auto"/>
        <w:rPr>
          <w:rFonts w:ascii="Times New Roman" w:hAnsi="Times New Roman" w:cs="Times New Roman"/>
          <w:sz w:val="48"/>
          <w:szCs w:val="24"/>
        </w:rPr>
      </w:pPr>
    </w:p>
    <w:p w14:paraId="7B742D1D" w14:textId="77777777" w:rsidR="00902B59" w:rsidRPr="00034B95" w:rsidRDefault="00902B59" w:rsidP="001A28D7">
      <w:pPr>
        <w:spacing w:line="276" w:lineRule="auto"/>
        <w:rPr>
          <w:rFonts w:ascii="Times New Roman" w:hAnsi="Times New Roman" w:cs="Times New Roman"/>
          <w:sz w:val="48"/>
          <w:szCs w:val="24"/>
        </w:rPr>
      </w:pPr>
    </w:p>
    <w:p w14:paraId="32F39963" w14:textId="77777777" w:rsidR="00902B59" w:rsidRPr="00034B95" w:rsidRDefault="00902B59" w:rsidP="001A28D7">
      <w:pPr>
        <w:spacing w:line="276" w:lineRule="auto"/>
        <w:rPr>
          <w:rFonts w:ascii="Times New Roman" w:hAnsi="Times New Roman" w:cs="Times New Roman"/>
          <w:sz w:val="48"/>
          <w:szCs w:val="24"/>
        </w:rPr>
      </w:pPr>
    </w:p>
    <w:p w14:paraId="465046E7" w14:textId="77777777" w:rsidR="00902B59" w:rsidRPr="00034B95" w:rsidRDefault="00902B59" w:rsidP="001A28D7">
      <w:pPr>
        <w:spacing w:line="276" w:lineRule="auto"/>
        <w:rPr>
          <w:rFonts w:ascii="Times New Roman" w:hAnsi="Times New Roman" w:cs="Times New Roman"/>
          <w:sz w:val="48"/>
          <w:szCs w:val="24"/>
        </w:rPr>
      </w:pPr>
    </w:p>
    <w:p w14:paraId="10BCE0E4" w14:textId="77777777" w:rsidR="00902B59" w:rsidRPr="00034B95" w:rsidRDefault="00902B59" w:rsidP="001A28D7">
      <w:pPr>
        <w:spacing w:line="276" w:lineRule="auto"/>
        <w:rPr>
          <w:rFonts w:ascii="Times New Roman" w:hAnsi="Times New Roman" w:cs="Times New Roman"/>
          <w:sz w:val="48"/>
          <w:szCs w:val="24"/>
        </w:rPr>
      </w:pPr>
    </w:p>
    <w:p w14:paraId="390C3D8E" w14:textId="77777777" w:rsidR="00902B59" w:rsidRPr="00034B95" w:rsidRDefault="00902B59" w:rsidP="001A28D7">
      <w:pPr>
        <w:spacing w:line="276" w:lineRule="auto"/>
        <w:jc w:val="center"/>
        <w:rPr>
          <w:rFonts w:ascii="Times New Roman" w:hAnsi="Times New Roman" w:cs="Times New Roman"/>
          <w:sz w:val="48"/>
          <w:szCs w:val="24"/>
        </w:rPr>
      </w:pPr>
      <w:r w:rsidRPr="00034B95">
        <w:rPr>
          <w:rFonts w:ascii="Times New Roman" w:hAnsi="Times New Roman" w:cs="Times New Roman"/>
          <w:sz w:val="48"/>
          <w:szCs w:val="24"/>
        </w:rPr>
        <w:t>M</w:t>
      </w:r>
      <w:r w:rsidR="00EF12AE">
        <w:rPr>
          <w:rFonts w:ascii="Times New Roman" w:hAnsi="Times New Roman" w:cs="Times New Roman"/>
          <w:sz w:val="48"/>
          <w:szCs w:val="24"/>
        </w:rPr>
        <w:t>emorias Laborales</w:t>
      </w:r>
      <w:r w:rsidR="00296C77">
        <w:rPr>
          <w:rFonts w:ascii="Times New Roman" w:hAnsi="Times New Roman" w:cs="Times New Roman"/>
          <w:sz w:val="48"/>
          <w:szCs w:val="24"/>
        </w:rPr>
        <w:t>:</w:t>
      </w:r>
      <w:r w:rsidR="00EF12AE">
        <w:rPr>
          <w:rFonts w:ascii="Times New Roman" w:hAnsi="Times New Roman" w:cs="Times New Roman"/>
          <w:sz w:val="48"/>
          <w:szCs w:val="24"/>
        </w:rPr>
        <w:t xml:space="preserve"> mayo – diciembre</w:t>
      </w:r>
      <w:r w:rsidRPr="00034B95">
        <w:rPr>
          <w:rFonts w:ascii="Times New Roman" w:hAnsi="Times New Roman" w:cs="Times New Roman"/>
          <w:sz w:val="48"/>
          <w:szCs w:val="24"/>
        </w:rPr>
        <w:t xml:space="preserve"> 2021</w:t>
      </w:r>
    </w:p>
    <w:p w14:paraId="25A2494E" w14:textId="77777777" w:rsidR="00902B59" w:rsidRPr="00034B95" w:rsidRDefault="00902B59" w:rsidP="001A28D7">
      <w:pPr>
        <w:spacing w:line="276" w:lineRule="auto"/>
        <w:rPr>
          <w:rFonts w:ascii="Times New Roman" w:hAnsi="Times New Roman" w:cs="Times New Roman"/>
          <w:sz w:val="48"/>
          <w:szCs w:val="24"/>
        </w:rPr>
      </w:pPr>
    </w:p>
    <w:p w14:paraId="5DE2EB35" w14:textId="77777777" w:rsidR="00902B59" w:rsidRPr="00034B95" w:rsidRDefault="00902B59" w:rsidP="001A28D7">
      <w:pPr>
        <w:spacing w:line="276" w:lineRule="auto"/>
        <w:rPr>
          <w:rFonts w:ascii="Times New Roman" w:hAnsi="Times New Roman" w:cs="Times New Roman"/>
          <w:sz w:val="48"/>
          <w:szCs w:val="24"/>
        </w:rPr>
      </w:pPr>
    </w:p>
    <w:p w14:paraId="65664118" w14:textId="77777777" w:rsidR="00902B59" w:rsidRPr="00034B95" w:rsidRDefault="00902B59" w:rsidP="001A28D7">
      <w:pPr>
        <w:spacing w:line="276" w:lineRule="auto"/>
        <w:rPr>
          <w:rFonts w:ascii="Times New Roman" w:hAnsi="Times New Roman" w:cs="Times New Roman"/>
          <w:sz w:val="48"/>
          <w:szCs w:val="24"/>
        </w:rPr>
      </w:pPr>
    </w:p>
    <w:p w14:paraId="1EDC24B1" w14:textId="77777777" w:rsidR="00902B59" w:rsidRPr="00034B95" w:rsidRDefault="00902B59" w:rsidP="001A28D7">
      <w:pPr>
        <w:spacing w:line="276" w:lineRule="auto"/>
        <w:rPr>
          <w:rFonts w:ascii="Times New Roman" w:hAnsi="Times New Roman" w:cs="Times New Roman"/>
          <w:sz w:val="48"/>
          <w:szCs w:val="24"/>
        </w:rPr>
      </w:pPr>
    </w:p>
    <w:p w14:paraId="7E784E26" w14:textId="77777777" w:rsidR="00902B59" w:rsidRPr="00034B95" w:rsidRDefault="00902B59" w:rsidP="001A28D7">
      <w:pPr>
        <w:spacing w:line="276" w:lineRule="auto"/>
        <w:rPr>
          <w:rFonts w:ascii="Times New Roman" w:hAnsi="Times New Roman" w:cs="Times New Roman"/>
          <w:sz w:val="48"/>
          <w:szCs w:val="24"/>
        </w:rPr>
      </w:pPr>
    </w:p>
    <w:p w14:paraId="685AFC51" w14:textId="77777777" w:rsidR="00902B59" w:rsidRPr="00034B95" w:rsidRDefault="00902B59" w:rsidP="001A28D7">
      <w:pPr>
        <w:spacing w:line="276" w:lineRule="auto"/>
        <w:rPr>
          <w:rFonts w:ascii="Times New Roman" w:hAnsi="Times New Roman" w:cs="Times New Roman"/>
          <w:sz w:val="48"/>
          <w:szCs w:val="24"/>
        </w:rPr>
      </w:pPr>
    </w:p>
    <w:p w14:paraId="058E9AA7" w14:textId="77777777" w:rsidR="00902B59" w:rsidRPr="00034B95" w:rsidRDefault="00EF12AE" w:rsidP="001A28D7">
      <w:pPr>
        <w:spacing w:line="276" w:lineRule="auto"/>
        <w:rPr>
          <w:rFonts w:ascii="Times New Roman" w:hAnsi="Times New Roman" w:cs="Times New Roman"/>
          <w:sz w:val="24"/>
          <w:szCs w:val="24"/>
        </w:rPr>
      </w:pPr>
      <w:r>
        <w:rPr>
          <w:rFonts w:ascii="Times New Roman" w:hAnsi="Times New Roman" w:cs="Times New Roman"/>
          <w:sz w:val="24"/>
          <w:szCs w:val="24"/>
        </w:rPr>
        <w:t>Presenta: Tamira</w:t>
      </w:r>
      <w:r w:rsidR="0096537B">
        <w:rPr>
          <w:rFonts w:ascii="Times New Roman" w:hAnsi="Times New Roman" w:cs="Times New Roman"/>
          <w:sz w:val="24"/>
          <w:szCs w:val="24"/>
        </w:rPr>
        <w:t xml:space="preserve"> Portillo</w:t>
      </w:r>
      <w:r>
        <w:rPr>
          <w:rFonts w:ascii="Times New Roman" w:hAnsi="Times New Roman" w:cs="Times New Roman"/>
          <w:sz w:val="24"/>
          <w:szCs w:val="24"/>
        </w:rPr>
        <w:t xml:space="preserve"> </w:t>
      </w:r>
      <w:r w:rsidR="00902B59" w:rsidRPr="00034B95">
        <w:rPr>
          <w:rFonts w:ascii="Times New Roman" w:hAnsi="Times New Roman" w:cs="Times New Roman"/>
          <w:sz w:val="24"/>
          <w:szCs w:val="24"/>
        </w:rPr>
        <w:t xml:space="preserve">                                                 </w:t>
      </w:r>
      <w:r w:rsidR="0096537B">
        <w:rPr>
          <w:rFonts w:ascii="Times New Roman" w:hAnsi="Times New Roman" w:cs="Times New Roman"/>
          <w:sz w:val="24"/>
          <w:szCs w:val="24"/>
        </w:rPr>
        <w:t xml:space="preserve">     </w:t>
      </w:r>
      <w:r w:rsidR="00902B59" w:rsidRPr="00034B95">
        <w:rPr>
          <w:rFonts w:ascii="Times New Roman" w:hAnsi="Times New Roman" w:cs="Times New Roman"/>
          <w:sz w:val="24"/>
          <w:szCs w:val="24"/>
        </w:rPr>
        <w:t xml:space="preserve"> Fotografías: William Guzmán   </w:t>
      </w:r>
      <w:r w:rsidR="00902B59" w:rsidRPr="00034B95">
        <w:rPr>
          <w:rFonts w:ascii="Times New Roman" w:hAnsi="Times New Roman" w:cs="Times New Roman"/>
          <w:sz w:val="24"/>
          <w:szCs w:val="24"/>
        </w:rPr>
        <w:br/>
        <w:t>Oficial de información                                                            Encargado de Comunicaciones</w:t>
      </w:r>
    </w:p>
    <w:p w14:paraId="4ACFA95F" w14:textId="77777777" w:rsidR="00902B59" w:rsidRPr="00034B95" w:rsidRDefault="00902B59" w:rsidP="001A28D7">
      <w:pPr>
        <w:spacing w:line="276" w:lineRule="auto"/>
        <w:rPr>
          <w:rFonts w:ascii="Times New Roman" w:hAnsi="Times New Roman" w:cs="Times New Roman"/>
          <w:sz w:val="24"/>
          <w:szCs w:val="24"/>
        </w:rPr>
      </w:pPr>
    </w:p>
    <w:p w14:paraId="1BA17DE7" w14:textId="33FFE964" w:rsidR="00786B42" w:rsidRPr="00034B95" w:rsidRDefault="00980821" w:rsidP="001A28D7">
      <w:pPr>
        <w:spacing w:line="276" w:lineRule="auto"/>
        <w:jc w:val="both"/>
        <w:rPr>
          <w:rFonts w:ascii="Times New Roman" w:hAnsi="Times New Roman" w:cs="Times New Roman"/>
          <w:b/>
          <w:sz w:val="24"/>
          <w:szCs w:val="24"/>
        </w:rPr>
      </w:pPr>
      <w:r w:rsidRPr="00034B95">
        <w:rPr>
          <w:rFonts w:ascii="Times New Roman" w:hAnsi="Times New Roman" w:cs="Times New Roman"/>
          <w:b/>
          <w:sz w:val="24"/>
          <w:szCs w:val="24"/>
        </w:rPr>
        <w:t xml:space="preserve">UNIDAD DE AGRICULTURA. </w:t>
      </w:r>
    </w:p>
    <w:p w14:paraId="1D67B8F9" w14:textId="77777777" w:rsidR="00902B59" w:rsidRPr="00034B95" w:rsidRDefault="00786B42" w:rsidP="001A28D7">
      <w:pPr>
        <w:tabs>
          <w:tab w:val="right" w:pos="8504"/>
        </w:tabs>
        <w:spacing w:line="276" w:lineRule="auto"/>
        <w:jc w:val="both"/>
        <w:rPr>
          <w:rFonts w:ascii="Times New Roman" w:hAnsi="Times New Roman" w:cs="Times New Roman"/>
          <w:b/>
          <w:sz w:val="28"/>
          <w:szCs w:val="28"/>
        </w:rPr>
      </w:pPr>
      <w:r w:rsidRPr="00034B95">
        <w:rPr>
          <w:rFonts w:ascii="Times New Roman" w:hAnsi="Times New Roman" w:cs="Times New Roman"/>
          <w:sz w:val="24"/>
          <w:szCs w:val="24"/>
        </w:rPr>
        <w:t xml:space="preserve">Durante el periodo de mayo a julio se trabajó en el censo de los agricultores beneficiarios que aparecen el en sistema y los que no aparecen. Luego se hizo una gestión con el Ministerio de Agricultura y Ganadería para la inscripción de los agricultores que no aparecen en el sistema para próximas entregas de semilla de frijol. </w:t>
      </w:r>
    </w:p>
    <w:p w14:paraId="2F2FE8D2" w14:textId="77777777" w:rsidR="00902B59" w:rsidRPr="00034B95" w:rsidRDefault="00902B59" w:rsidP="001A28D7">
      <w:pPr>
        <w:spacing w:line="276" w:lineRule="auto"/>
        <w:jc w:val="both"/>
        <w:rPr>
          <w:rFonts w:ascii="Times New Roman" w:hAnsi="Times New Roman" w:cs="Times New Roman"/>
          <w:bCs/>
          <w:sz w:val="24"/>
          <w:szCs w:val="24"/>
        </w:rPr>
      </w:pPr>
      <w:r w:rsidRPr="00034B95">
        <w:rPr>
          <w:rFonts w:ascii="Times New Roman" w:hAnsi="Times New Roman" w:cs="Times New Roman"/>
          <w:bCs/>
          <w:sz w:val="24"/>
          <w:szCs w:val="24"/>
        </w:rPr>
        <w:t>03 DE JUNIO 2021 PRESENTACIÓN DE ESTRATEGIA PARA ENTREGA DE PAQUETES AGRICOLAS.</w:t>
      </w:r>
    </w:p>
    <w:p w14:paraId="5C039B40" w14:textId="77777777" w:rsidR="00902B59" w:rsidRPr="00034B95" w:rsidRDefault="00902B59" w:rsidP="001A28D7">
      <w:pPr>
        <w:spacing w:line="276" w:lineRule="auto"/>
        <w:jc w:val="both"/>
        <w:rPr>
          <w:rFonts w:ascii="Times New Roman" w:hAnsi="Times New Roman" w:cs="Times New Roman"/>
          <w:bCs/>
          <w:sz w:val="24"/>
          <w:szCs w:val="24"/>
        </w:rPr>
      </w:pPr>
      <w:r w:rsidRPr="00034B95">
        <w:rPr>
          <w:rFonts w:ascii="Times New Roman" w:hAnsi="Times New Roman" w:cs="Times New Roman"/>
          <w:sz w:val="24"/>
          <w:szCs w:val="24"/>
        </w:rPr>
        <w:t xml:space="preserve">El sr. </w:t>
      </w:r>
      <w:proofErr w:type="gramStart"/>
      <w:r w:rsidRPr="00034B95">
        <w:rPr>
          <w:rFonts w:ascii="Times New Roman" w:hAnsi="Times New Roman" w:cs="Times New Roman"/>
          <w:sz w:val="24"/>
          <w:szCs w:val="24"/>
        </w:rPr>
        <w:t>Alcalde</w:t>
      </w:r>
      <w:proofErr w:type="gramEnd"/>
      <w:r w:rsidRPr="00034B95">
        <w:rPr>
          <w:rFonts w:ascii="Times New Roman" w:hAnsi="Times New Roman" w:cs="Times New Roman"/>
          <w:sz w:val="24"/>
          <w:szCs w:val="24"/>
        </w:rPr>
        <w:t xml:space="preserve"> Héctor Salguero acompañado de la encargada de la unidad de Agricultura y Ganadería Ena Solís, asistieron al edificio del Ministerio de Gobernación para recibir los lineamientos de la nueva estrategia de selección de beneficiarios para la entrega de paquetes agrícolas de parte del Ministerio de Agricultura y Ganadería. </w:t>
      </w:r>
    </w:p>
    <w:p w14:paraId="1167D3B9" w14:textId="77777777" w:rsidR="00902B59" w:rsidRPr="00034B95" w:rsidRDefault="00902B59"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noProof/>
          <w:sz w:val="24"/>
          <w:szCs w:val="24"/>
          <w:lang w:val="es-SV" w:eastAsia="es-SV"/>
        </w:rPr>
        <w:drawing>
          <wp:inline distT="0" distB="0" distL="0" distR="0" wp14:anchorId="26500ABC" wp14:editId="67B89F5E">
            <wp:extent cx="2790967" cy="1862224"/>
            <wp:effectExtent l="0" t="0" r="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17665" cy="1880038"/>
                    </a:xfrm>
                    <a:prstGeom prst="rect">
                      <a:avLst/>
                    </a:prstGeom>
                    <a:noFill/>
                    <a:ln>
                      <a:noFill/>
                    </a:ln>
                  </pic:spPr>
                </pic:pic>
              </a:graphicData>
            </a:graphic>
          </wp:inline>
        </w:drawing>
      </w:r>
    </w:p>
    <w:p w14:paraId="57322225" w14:textId="77777777" w:rsidR="00902B59" w:rsidRPr="00034B95" w:rsidRDefault="00902B59" w:rsidP="001A28D7">
      <w:pPr>
        <w:pStyle w:val="Textoindependiente"/>
        <w:spacing w:before="35" w:line="276" w:lineRule="auto"/>
        <w:ind w:right="131"/>
        <w:jc w:val="both"/>
        <w:rPr>
          <w:rFonts w:ascii="Times New Roman" w:hAnsi="Times New Roman" w:cs="Times New Roman"/>
          <w:sz w:val="24"/>
          <w:szCs w:val="24"/>
        </w:rPr>
      </w:pPr>
      <w:r w:rsidRPr="00034B95">
        <w:rPr>
          <w:rFonts w:ascii="Times New Roman" w:hAnsi="Times New Roman" w:cs="Times New Roman"/>
          <w:sz w:val="24"/>
          <w:szCs w:val="24"/>
        </w:rPr>
        <w:t>La agricultura</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en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el municipio es productiva, por la mayoría de los agricultores siembran los</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productos</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básicos</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para</w:t>
      </w:r>
      <w:r w:rsidRPr="00034B95">
        <w:rPr>
          <w:rFonts w:ascii="Times New Roman" w:hAnsi="Times New Roman" w:cs="Times New Roman"/>
          <w:spacing w:val="-4"/>
          <w:sz w:val="24"/>
          <w:szCs w:val="24"/>
        </w:rPr>
        <w:t xml:space="preserve"> </w:t>
      </w:r>
      <w:r w:rsidRPr="00034B95">
        <w:rPr>
          <w:rFonts w:ascii="Times New Roman" w:hAnsi="Times New Roman" w:cs="Times New Roman"/>
          <w:sz w:val="24"/>
          <w:szCs w:val="24"/>
        </w:rPr>
        <w:t>subsistencia</w:t>
      </w:r>
      <w:r w:rsidRPr="00034B95">
        <w:rPr>
          <w:rFonts w:ascii="Times New Roman" w:hAnsi="Times New Roman" w:cs="Times New Roman"/>
          <w:spacing w:val="-5"/>
          <w:sz w:val="24"/>
          <w:szCs w:val="24"/>
        </w:rPr>
        <w:t xml:space="preserve"> </w:t>
      </w:r>
      <w:r w:rsidRPr="00034B95">
        <w:rPr>
          <w:rFonts w:ascii="Times New Roman" w:hAnsi="Times New Roman" w:cs="Times New Roman"/>
          <w:sz w:val="24"/>
          <w:szCs w:val="24"/>
        </w:rPr>
        <w:t>y</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comercialización</w:t>
      </w:r>
      <w:r w:rsidRPr="00034B95">
        <w:rPr>
          <w:rFonts w:ascii="Times New Roman" w:hAnsi="Times New Roman" w:cs="Times New Roman"/>
          <w:spacing w:val="-3"/>
          <w:sz w:val="24"/>
          <w:szCs w:val="24"/>
        </w:rPr>
        <w:t xml:space="preserve"> </w:t>
      </w:r>
      <w:r w:rsidRPr="00034B95">
        <w:rPr>
          <w:rFonts w:ascii="Times New Roman" w:hAnsi="Times New Roman" w:cs="Times New Roman"/>
          <w:sz w:val="24"/>
          <w:szCs w:val="24"/>
        </w:rPr>
        <w:t>en</w:t>
      </w:r>
      <w:r w:rsidRPr="00034B95">
        <w:rPr>
          <w:rFonts w:ascii="Times New Roman" w:hAnsi="Times New Roman" w:cs="Times New Roman"/>
          <w:spacing w:val="5"/>
          <w:sz w:val="24"/>
          <w:szCs w:val="24"/>
        </w:rPr>
        <w:t xml:space="preserve"> </w:t>
      </w:r>
      <w:r w:rsidRPr="00034B95">
        <w:rPr>
          <w:rFonts w:ascii="Times New Roman" w:hAnsi="Times New Roman" w:cs="Times New Roman"/>
          <w:sz w:val="24"/>
          <w:szCs w:val="24"/>
        </w:rPr>
        <w:t>nuestro</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municipio.</w:t>
      </w:r>
    </w:p>
    <w:p w14:paraId="3954B949" w14:textId="77777777" w:rsidR="00902B59" w:rsidRPr="00034B95" w:rsidRDefault="00902B59" w:rsidP="001A28D7">
      <w:pPr>
        <w:pStyle w:val="Textoindependiente"/>
        <w:spacing w:before="162" w:line="276" w:lineRule="auto"/>
        <w:ind w:right="113"/>
        <w:jc w:val="both"/>
        <w:rPr>
          <w:rFonts w:ascii="Times New Roman" w:hAnsi="Times New Roman" w:cs="Times New Roman"/>
          <w:sz w:val="24"/>
          <w:szCs w:val="24"/>
        </w:rPr>
      </w:pPr>
      <w:r w:rsidRPr="00034B95">
        <w:rPr>
          <w:rFonts w:ascii="Times New Roman" w:hAnsi="Times New Roman" w:cs="Times New Roman"/>
          <w:sz w:val="24"/>
          <w:szCs w:val="24"/>
        </w:rPr>
        <w:t>A partir del primero de mayo del 2021 entra en vigencia la unidad de agricultura siendo creada con</w:t>
      </w:r>
      <w:r w:rsidRPr="00034B95">
        <w:rPr>
          <w:rFonts w:ascii="Times New Roman" w:hAnsi="Times New Roman" w:cs="Times New Roman"/>
          <w:spacing w:val="-47"/>
          <w:sz w:val="24"/>
          <w:szCs w:val="24"/>
        </w:rPr>
        <w:t xml:space="preserve"> </w:t>
      </w:r>
      <w:r w:rsidRPr="00034B95">
        <w:rPr>
          <w:rFonts w:ascii="Times New Roman" w:hAnsi="Times New Roman" w:cs="Times New Roman"/>
          <w:sz w:val="24"/>
          <w:szCs w:val="24"/>
        </w:rPr>
        <w:t>la finalidad de fortalecer la producción de los granos básicos como maíz, frijolares, caña de azúcar</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maicillo, café, hortalizas y de frutas. Además, en el municipio existen una producción agropecuaria</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de</w:t>
      </w:r>
      <w:r w:rsidRPr="00034B95">
        <w:rPr>
          <w:rFonts w:ascii="Times New Roman" w:hAnsi="Times New Roman" w:cs="Times New Roman"/>
          <w:spacing w:val="-9"/>
          <w:sz w:val="24"/>
          <w:szCs w:val="24"/>
        </w:rPr>
        <w:t xml:space="preserve"> </w:t>
      </w:r>
      <w:r w:rsidRPr="00034B95">
        <w:rPr>
          <w:rFonts w:ascii="Times New Roman" w:hAnsi="Times New Roman" w:cs="Times New Roman"/>
          <w:sz w:val="24"/>
          <w:szCs w:val="24"/>
        </w:rPr>
        <w:t>importación,</w:t>
      </w:r>
      <w:r w:rsidRPr="00034B95">
        <w:rPr>
          <w:rFonts w:ascii="Times New Roman" w:hAnsi="Times New Roman" w:cs="Times New Roman"/>
          <w:spacing w:val="-8"/>
          <w:sz w:val="24"/>
          <w:szCs w:val="24"/>
        </w:rPr>
        <w:t xml:space="preserve"> </w:t>
      </w:r>
      <w:r w:rsidRPr="00034B95">
        <w:rPr>
          <w:rFonts w:ascii="Times New Roman" w:hAnsi="Times New Roman" w:cs="Times New Roman"/>
          <w:sz w:val="24"/>
          <w:szCs w:val="24"/>
        </w:rPr>
        <w:t>orientada</w:t>
      </w:r>
      <w:r w:rsidRPr="00034B95">
        <w:rPr>
          <w:rFonts w:ascii="Times New Roman" w:hAnsi="Times New Roman" w:cs="Times New Roman"/>
          <w:spacing w:val="-5"/>
          <w:sz w:val="24"/>
          <w:szCs w:val="24"/>
        </w:rPr>
        <w:t xml:space="preserve"> </w:t>
      </w:r>
      <w:r w:rsidRPr="00034B95">
        <w:rPr>
          <w:rFonts w:ascii="Times New Roman" w:hAnsi="Times New Roman" w:cs="Times New Roman"/>
          <w:sz w:val="24"/>
          <w:szCs w:val="24"/>
        </w:rPr>
        <w:t>a</w:t>
      </w:r>
      <w:r w:rsidRPr="00034B95">
        <w:rPr>
          <w:rFonts w:ascii="Times New Roman" w:hAnsi="Times New Roman" w:cs="Times New Roman"/>
          <w:spacing w:val="-6"/>
          <w:sz w:val="24"/>
          <w:szCs w:val="24"/>
        </w:rPr>
        <w:t xml:space="preserve"> </w:t>
      </w:r>
      <w:r w:rsidRPr="00034B95">
        <w:rPr>
          <w:rFonts w:ascii="Times New Roman" w:hAnsi="Times New Roman" w:cs="Times New Roman"/>
          <w:sz w:val="24"/>
          <w:szCs w:val="24"/>
        </w:rPr>
        <w:t>la</w:t>
      </w:r>
      <w:r w:rsidRPr="00034B95">
        <w:rPr>
          <w:rFonts w:ascii="Times New Roman" w:hAnsi="Times New Roman" w:cs="Times New Roman"/>
          <w:spacing w:val="-10"/>
          <w:sz w:val="24"/>
          <w:szCs w:val="24"/>
        </w:rPr>
        <w:t xml:space="preserve"> </w:t>
      </w:r>
      <w:r w:rsidRPr="00034B95">
        <w:rPr>
          <w:rFonts w:ascii="Times New Roman" w:hAnsi="Times New Roman" w:cs="Times New Roman"/>
          <w:sz w:val="24"/>
          <w:szCs w:val="24"/>
        </w:rPr>
        <w:t>crianza</w:t>
      </w:r>
      <w:r w:rsidRPr="00034B95">
        <w:rPr>
          <w:rFonts w:ascii="Times New Roman" w:hAnsi="Times New Roman" w:cs="Times New Roman"/>
          <w:spacing w:val="-6"/>
          <w:sz w:val="24"/>
          <w:szCs w:val="24"/>
        </w:rPr>
        <w:t xml:space="preserve"> </w:t>
      </w:r>
      <w:r w:rsidRPr="00034B95">
        <w:rPr>
          <w:rFonts w:ascii="Times New Roman" w:hAnsi="Times New Roman" w:cs="Times New Roman"/>
          <w:sz w:val="24"/>
          <w:szCs w:val="24"/>
        </w:rPr>
        <w:t>de</w:t>
      </w:r>
      <w:r w:rsidRPr="00034B95">
        <w:rPr>
          <w:rFonts w:ascii="Times New Roman" w:hAnsi="Times New Roman" w:cs="Times New Roman"/>
          <w:spacing w:val="-6"/>
          <w:sz w:val="24"/>
          <w:szCs w:val="24"/>
        </w:rPr>
        <w:t xml:space="preserve"> </w:t>
      </w:r>
      <w:r w:rsidRPr="00034B95">
        <w:rPr>
          <w:rFonts w:ascii="Times New Roman" w:hAnsi="Times New Roman" w:cs="Times New Roman"/>
          <w:sz w:val="24"/>
          <w:szCs w:val="24"/>
        </w:rPr>
        <w:t>ganados</w:t>
      </w:r>
      <w:r w:rsidRPr="00034B95">
        <w:rPr>
          <w:rFonts w:ascii="Times New Roman" w:hAnsi="Times New Roman" w:cs="Times New Roman"/>
          <w:spacing w:val="-6"/>
          <w:sz w:val="24"/>
          <w:szCs w:val="24"/>
        </w:rPr>
        <w:t xml:space="preserve"> </w:t>
      </w:r>
      <w:r w:rsidRPr="00034B95">
        <w:rPr>
          <w:rFonts w:ascii="Times New Roman" w:hAnsi="Times New Roman" w:cs="Times New Roman"/>
          <w:sz w:val="24"/>
          <w:szCs w:val="24"/>
        </w:rPr>
        <w:t>vacuna,</w:t>
      </w:r>
      <w:r w:rsidRPr="00034B95">
        <w:rPr>
          <w:rFonts w:ascii="Times New Roman" w:hAnsi="Times New Roman" w:cs="Times New Roman"/>
          <w:spacing w:val="-7"/>
          <w:sz w:val="24"/>
          <w:szCs w:val="24"/>
        </w:rPr>
        <w:t xml:space="preserve"> </w:t>
      </w:r>
      <w:r w:rsidRPr="00034B95">
        <w:rPr>
          <w:rFonts w:ascii="Times New Roman" w:hAnsi="Times New Roman" w:cs="Times New Roman"/>
          <w:sz w:val="24"/>
          <w:szCs w:val="24"/>
        </w:rPr>
        <w:t>porcino,</w:t>
      </w:r>
      <w:r w:rsidRPr="00034B95">
        <w:rPr>
          <w:rFonts w:ascii="Times New Roman" w:hAnsi="Times New Roman" w:cs="Times New Roman"/>
          <w:spacing w:val="-7"/>
          <w:sz w:val="24"/>
          <w:szCs w:val="24"/>
        </w:rPr>
        <w:t xml:space="preserve"> </w:t>
      </w:r>
      <w:r w:rsidRPr="00034B95">
        <w:rPr>
          <w:rFonts w:ascii="Times New Roman" w:hAnsi="Times New Roman" w:cs="Times New Roman"/>
          <w:sz w:val="24"/>
          <w:szCs w:val="24"/>
        </w:rPr>
        <w:t>aves</w:t>
      </w:r>
      <w:r w:rsidRPr="00034B95">
        <w:rPr>
          <w:rFonts w:ascii="Times New Roman" w:hAnsi="Times New Roman" w:cs="Times New Roman"/>
          <w:spacing w:val="-6"/>
          <w:sz w:val="24"/>
          <w:szCs w:val="24"/>
        </w:rPr>
        <w:t xml:space="preserve"> </w:t>
      </w:r>
      <w:r w:rsidRPr="00034B95">
        <w:rPr>
          <w:rFonts w:ascii="Times New Roman" w:hAnsi="Times New Roman" w:cs="Times New Roman"/>
          <w:sz w:val="24"/>
          <w:szCs w:val="24"/>
        </w:rPr>
        <w:t>de</w:t>
      </w:r>
      <w:r w:rsidRPr="00034B95">
        <w:rPr>
          <w:rFonts w:ascii="Times New Roman" w:hAnsi="Times New Roman" w:cs="Times New Roman"/>
          <w:spacing w:val="-5"/>
          <w:sz w:val="24"/>
          <w:szCs w:val="24"/>
        </w:rPr>
        <w:t xml:space="preserve"> </w:t>
      </w:r>
      <w:r w:rsidRPr="00034B95">
        <w:rPr>
          <w:rFonts w:ascii="Times New Roman" w:hAnsi="Times New Roman" w:cs="Times New Roman"/>
          <w:sz w:val="24"/>
          <w:szCs w:val="24"/>
        </w:rPr>
        <w:t>corral</w:t>
      </w:r>
      <w:r w:rsidRPr="00034B95">
        <w:rPr>
          <w:rFonts w:ascii="Times New Roman" w:hAnsi="Times New Roman" w:cs="Times New Roman"/>
          <w:spacing w:val="-4"/>
          <w:sz w:val="24"/>
          <w:szCs w:val="24"/>
        </w:rPr>
        <w:t xml:space="preserve"> </w:t>
      </w:r>
      <w:r w:rsidRPr="00034B95">
        <w:rPr>
          <w:rFonts w:ascii="Times New Roman" w:hAnsi="Times New Roman" w:cs="Times New Roman"/>
          <w:sz w:val="24"/>
          <w:szCs w:val="24"/>
        </w:rPr>
        <w:t>y</w:t>
      </w:r>
      <w:r w:rsidRPr="00034B95">
        <w:rPr>
          <w:rFonts w:ascii="Times New Roman" w:hAnsi="Times New Roman" w:cs="Times New Roman"/>
          <w:spacing w:val="-8"/>
          <w:sz w:val="24"/>
          <w:szCs w:val="24"/>
        </w:rPr>
        <w:t xml:space="preserve"> </w:t>
      </w:r>
      <w:r w:rsidRPr="00034B95">
        <w:rPr>
          <w:rFonts w:ascii="Times New Roman" w:hAnsi="Times New Roman" w:cs="Times New Roman"/>
          <w:sz w:val="24"/>
          <w:szCs w:val="24"/>
        </w:rPr>
        <w:t>de</w:t>
      </w:r>
      <w:r w:rsidRPr="00034B95">
        <w:rPr>
          <w:rFonts w:ascii="Times New Roman" w:hAnsi="Times New Roman" w:cs="Times New Roman"/>
          <w:spacing w:val="-6"/>
          <w:sz w:val="24"/>
          <w:szCs w:val="24"/>
        </w:rPr>
        <w:t xml:space="preserve"> </w:t>
      </w:r>
      <w:r w:rsidRPr="00034B95">
        <w:rPr>
          <w:rFonts w:ascii="Times New Roman" w:hAnsi="Times New Roman" w:cs="Times New Roman"/>
          <w:sz w:val="24"/>
          <w:szCs w:val="24"/>
        </w:rPr>
        <w:t>6</w:t>
      </w:r>
      <w:r w:rsidRPr="00034B95">
        <w:rPr>
          <w:rFonts w:ascii="Times New Roman" w:hAnsi="Times New Roman" w:cs="Times New Roman"/>
          <w:spacing w:val="-8"/>
          <w:sz w:val="24"/>
          <w:szCs w:val="24"/>
        </w:rPr>
        <w:t xml:space="preserve"> </w:t>
      </w:r>
      <w:r w:rsidRPr="00034B95">
        <w:rPr>
          <w:rFonts w:ascii="Times New Roman" w:hAnsi="Times New Roman" w:cs="Times New Roman"/>
          <w:sz w:val="24"/>
          <w:szCs w:val="24"/>
        </w:rPr>
        <w:t>apiario</w:t>
      </w:r>
      <w:r w:rsidRPr="00034B95">
        <w:rPr>
          <w:rFonts w:ascii="Times New Roman" w:hAnsi="Times New Roman" w:cs="Times New Roman"/>
          <w:spacing w:val="-8"/>
          <w:sz w:val="24"/>
          <w:szCs w:val="24"/>
        </w:rPr>
        <w:t xml:space="preserve"> </w:t>
      </w:r>
      <w:r w:rsidRPr="00034B95">
        <w:rPr>
          <w:rFonts w:ascii="Times New Roman" w:hAnsi="Times New Roman" w:cs="Times New Roman"/>
          <w:sz w:val="24"/>
          <w:szCs w:val="24"/>
        </w:rPr>
        <w:t>con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300 colmeneras. Muchas veces la municipalidad con fondos realizo la compra de unos quintales de</w:t>
      </w:r>
      <w:r w:rsidRPr="00034B95">
        <w:rPr>
          <w:rFonts w:ascii="Times New Roman" w:hAnsi="Times New Roman" w:cs="Times New Roman"/>
          <w:spacing w:val="-47"/>
          <w:sz w:val="24"/>
          <w:szCs w:val="24"/>
        </w:rPr>
        <w:t xml:space="preserve"> </w:t>
      </w:r>
      <w:r w:rsidRPr="00034B95">
        <w:rPr>
          <w:rFonts w:ascii="Times New Roman" w:hAnsi="Times New Roman" w:cs="Times New Roman"/>
          <w:sz w:val="24"/>
          <w:szCs w:val="24"/>
        </w:rPr>
        <w:t>abono,</w:t>
      </w:r>
      <w:r w:rsidRPr="00034B95">
        <w:rPr>
          <w:rFonts w:ascii="Times New Roman" w:hAnsi="Times New Roman" w:cs="Times New Roman"/>
          <w:spacing w:val="-9"/>
          <w:sz w:val="24"/>
          <w:szCs w:val="24"/>
        </w:rPr>
        <w:t xml:space="preserve"> </w:t>
      </w:r>
      <w:r w:rsidRPr="00034B95">
        <w:rPr>
          <w:rFonts w:ascii="Times New Roman" w:hAnsi="Times New Roman" w:cs="Times New Roman"/>
          <w:sz w:val="24"/>
          <w:szCs w:val="24"/>
        </w:rPr>
        <w:t>los</w:t>
      </w:r>
      <w:r w:rsidRPr="00034B95">
        <w:rPr>
          <w:rFonts w:ascii="Times New Roman" w:hAnsi="Times New Roman" w:cs="Times New Roman"/>
          <w:spacing w:val="-9"/>
          <w:sz w:val="24"/>
          <w:szCs w:val="24"/>
        </w:rPr>
        <w:t xml:space="preserve"> </w:t>
      </w:r>
      <w:r w:rsidRPr="00034B95">
        <w:rPr>
          <w:rFonts w:ascii="Times New Roman" w:hAnsi="Times New Roman" w:cs="Times New Roman"/>
          <w:sz w:val="24"/>
          <w:szCs w:val="24"/>
        </w:rPr>
        <w:t>cuales</w:t>
      </w:r>
      <w:r w:rsidRPr="00034B95">
        <w:rPr>
          <w:rFonts w:ascii="Times New Roman" w:hAnsi="Times New Roman" w:cs="Times New Roman"/>
          <w:spacing w:val="-8"/>
          <w:sz w:val="24"/>
          <w:szCs w:val="24"/>
        </w:rPr>
        <w:t xml:space="preserve"> </w:t>
      </w:r>
      <w:r w:rsidRPr="00034B95">
        <w:rPr>
          <w:rFonts w:ascii="Times New Roman" w:hAnsi="Times New Roman" w:cs="Times New Roman"/>
          <w:sz w:val="24"/>
          <w:szCs w:val="24"/>
        </w:rPr>
        <w:t>estos</w:t>
      </w:r>
      <w:r w:rsidRPr="00034B95">
        <w:rPr>
          <w:rFonts w:ascii="Times New Roman" w:hAnsi="Times New Roman" w:cs="Times New Roman"/>
          <w:spacing w:val="-9"/>
          <w:sz w:val="24"/>
          <w:szCs w:val="24"/>
        </w:rPr>
        <w:t xml:space="preserve"> </w:t>
      </w:r>
      <w:r w:rsidRPr="00034B95">
        <w:rPr>
          <w:rFonts w:ascii="Times New Roman" w:hAnsi="Times New Roman" w:cs="Times New Roman"/>
          <w:sz w:val="24"/>
          <w:szCs w:val="24"/>
        </w:rPr>
        <w:t>fueron</w:t>
      </w:r>
      <w:r w:rsidRPr="00034B95">
        <w:rPr>
          <w:rFonts w:ascii="Times New Roman" w:hAnsi="Times New Roman" w:cs="Times New Roman"/>
          <w:spacing w:val="-10"/>
          <w:sz w:val="24"/>
          <w:szCs w:val="24"/>
        </w:rPr>
        <w:t xml:space="preserve"> </w:t>
      </w:r>
      <w:r w:rsidRPr="00034B95">
        <w:rPr>
          <w:rFonts w:ascii="Times New Roman" w:hAnsi="Times New Roman" w:cs="Times New Roman"/>
          <w:sz w:val="24"/>
          <w:szCs w:val="24"/>
        </w:rPr>
        <w:t>1,280</w:t>
      </w:r>
      <w:r w:rsidRPr="00034B95">
        <w:rPr>
          <w:rFonts w:ascii="Times New Roman" w:hAnsi="Times New Roman" w:cs="Times New Roman"/>
          <w:spacing w:val="-10"/>
          <w:sz w:val="24"/>
          <w:szCs w:val="24"/>
        </w:rPr>
        <w:t xml:space="preserve"> </w:t>
      </w:r>
      <w:r w:rsidRPr="00034B95">
        <w:rPr>
          <w:rFonts w:ascii="Times New Roman" w:hAnsi="Times New Roman" w:cs="Times New Roman"/>
          <w:sz w:val="24"/>
          <w:szCs w:val="24"/>
        </w:rPr>
        <w:t>agricultores</w:t>
      </w:r>
      <w:r w:rsidRPr="00034B95">
        <w:rPr>
          <w:rFonts w:ascii="Times New Roman" w:hAnsi="Times New Roman" w:cs="Times New Roman"/>
          <w:spacing w:val="-8"/>
          <w:sz w:val="24"/>
          <w:szCs w:val="24"/>
        </w:rPr>
        <w:t xml:space="preserve"> </w:t>
      </w:r>
      <w:r w:rsidRPr="00034B95">
        <w:rPr>
          <w:rFonts w:ascii="Times New Roman" w:hAnsi="Times New Roman" w:cs="Times New Roman"/>
          <w:sz w:val="24"/>
          <w:szCs w:val="24"/>
        </w:rPr>
        <w:t>beneficiario,</w:t>
      </w:r>
      <w:r w:rsidRPr="00034B95">
        <w:rPr>
          <w:rFonts w:ascii="Times New Roman" w:hAnsi="Times New Roman" w:cs="Times New Roman"/>
          <w:spacing w:val="-9"/>
          <w:sz w:val="24"/>
          <w:szCs w:val="24"/>
        </w:rPr>
        <w:t xml:space="preserve"> </w:t>
      </w:r>
      <w:r w:rsidRPr="00034B95">
        <w:rPr>
          <w:rFonts w:ascii="Times New Roman" w:hAnsi="Times New Roman" w:cs="Times New Roman"/>
          <w:sz w:val="24"/>
          <w:szCs w:val="24"/>
        </w:rPr>
        <w:t>contando</w:t>
      </w:r>
      <w:r w:rsidRPr="00034B95">
        <w:rPr>
          <w:rFonts w:ascii="Times New Roman" w:hAnsi="Times New Roman" w:cs="Times New Roman"/>
          <w:spacing w:val="-10"/>
          <w:sz w:val="24"/>
          <w:szCs w:val="24"/>
        </w:rPr>
        <w:t xml:space="preserve"> </w:t>
      </w:r>
      <w:r w:rsidRPr="00034B95">
        <w:rPr>
          <w:rFonts w:ascii="Times New Roman" w:hAnsi="Times New Roman" w:cs="Times New Roman"/>
          <w:sz w:val="24"/>
          <w:szCs w:val="24"/>
        </w:rPr>
        <w:t>nada</w:t>
      </w:r>
      <w:r w:rsidRPr="00034B95">
        <w:rPr>
          <w:rFonts w:ascii="Times New Roman" w:hAnsi="Times New Roman" w:cs="Times New Roman"/>
          <w:spacing w:val="-11"/>
          <w:sz w:val="24"/>
          <w:szCs w:val="24"/>
        </w:rPr>
        <w:t xml:space="preserve"> </w:t>
      </w:r>
      <w:r w:rsidRPr="00034B95">
        <w:rPr>
          <w:rFonts w:ascii="Times New Roman" w:hAnsi="Times New Roman" w:cs="Times New Roman"/>
          <w:sz w:val="24"/>
          <w:szCs w:val="24"/>
        </w:rPr>
        <w:t>más</w:t>
      </w:r>
      <w:r w:rsidRPr="00034B95">
        <w:rPr>
          <w:rFonts w:ascii="Times New Roman" w:hAnsi="Times New Roman" w:cs="Times New Roman"/>
          <w:spacing w:val="-8"/>
          <w:sz w:val="24"/>
          <w:szCs w:val="24"/>
        </w:rPr>
        <w:t xml:space="preserve"> </w:t>
      </w:r>
      <w:r w:rsidRPr="00034B95">
        <w:rPr>
          <w:rFonts w:ascii="Times New Roman" w:hAnsi="Times New Roman" w:cs="Times New Roman"/>
          <w:sz w:val="24"/>
          <w:szCs w:val="24"/>
        </w:rPr>
        <w:t>con</w:t>
      </w:r>
      <w:r w:rsidRPr="00034B95">
        <w:rPr>
          <w:rFonts w:ascii="Times New Roman" w:hAnsi="Times New Roman" w:cs="Times New Roman"/>
          <w:spacing w:val="-6"/>
          <w:sz w:val="24"/>
          <w:szCs w:val="24"/>
        </w:rPr>
        <w:t xml:space="preserve"> </w:t>
      </w:r>
      <w:r w:rsidRPr="00034B95">
        <w:rPr>
          <w:rFonts w:ascii="Times New Roman" w:hAnsi="Times New Roman" w:cs="Times New Roman"/>
          <w:sz w:val="24"/>
          <w:szCs w:val="24"/>
        </w:rPr>
        <w:t>el</w:t>
      </w:r>
      <w:r w:rsidRPr="00034B95">
        <w:rPr>
          <w:rFonts w:ascii="Times New Roman" w:hAnsi="Times New Roman" w:cs="Times New Roman"/>
          <w:spacing w:val="-9"/>
          <w:sz w:val="24"/>
          <w:szCs w:val="24"/>
        </w:rPr>
        <w:t xml:space="preserve"> </w:t>
      </w:r>
      <w:r w:rsidRPr="00034B95">
        <w:rPr>
          <w:rFonts w:ascii="Times New Roman" w:hAnsi="Times New Roman" w:cs="Times New Roman"/>
          <w:sz w:val="24"/>
          <w:szCs w:val="24"/>
        </w:rPr>
        <w:t>apoyo que</w:t>
      </w:r>
      <w:r w:rsidRPr="00034B95">
        <w:rPr>
          <w:rFonts w:ascii="Times New Roman" w:hAnsi="Times New Roman" w:cs="Times New Roman"/>
          <w:spacing w:val="-47"/>
          <w:sz w:val="24"/>
          <w:szCs w:val="24"/>
        </w:rPr>
        <w:t xml:space="preserve"> </w:t>
      </w:r>
      <w:r w:rsidRPr="00034B95">
        <w:rPr>
          <w:rFonts w:ascii="Times New Roman" w:hAnsi="Times New Roman" w:cs="Times New Roman"/>
          <w:sz w:val="24"/>
          <w:szCs w:val="24"/>
        </w:rPr>
        <w:t>se</w:t>
      </w:r>
      <w:r w:rsidRPr="00034B95">
        <w:rPr>
          <w:rFonts w:ascii="Times New Roman" w:hAnsi="Times New Roman" w:cs="Times New Roman"/>
          <w:spacing w:val="-5"/>
          <w:sz w:val="24"/>
          <w:szCs w:val="24"/>
        </w:rPr>
        <w:t xml:space="preserve"> </w:t>
      </w:r>
      <w:r w:rsidRPr="00034B95">
        <w:rPr>
          <w:rFonts w:ascii="Times New Roman" w:hAnsi="Times New Roman" w:cs="Times New Roman"/>
          <w:sz w:val="24"/>
          <w:szCs w:val="24"/>
        </w:rPr>
        <w:t>le</w:t>
      </w:r>
      <w:r w:rsidRPr="00034B95">
        <w:rPr>
          <w:rFonts w:ascii="Times New Roman" w:hAnsi="Times New Roman" w:cs="Times New Roman"/>
          <w:spacing w:val="-4"/>
          <w:sz w:val="24"/>
          <w:szCs w:val="24"/>
        </w:rPr>
        <w:t xml:space="preserve"> </w:t>
      </w:r>
      <w:r w:rsidRPr="00034B95">
        <w:rPr>
          <w:rFonts w:ascii="Times New Roman" w:hAnsi="Times New Roman" w:cs="Times New Roman"/>
          <w:sz w:val="24"/>
          <w:szCs w:val="24"/>
        </w:rPr>
        <w:t>da</w:t>
      </w:r>
      <w:r w:rsidRPr="00034B95">
        <w:rPr>
          <w:rFonts w:ascii="Times New Roman" w:hAnsi="Times New Roman" w:cs="Times New Roman"/>
          <w:spacing w:val="-3"/>
          <w:sz w:val="24"/>
          <w:szCs w:val="24"/>
        </w:rPr>
        <w:t xml:space="preserve"> </w:t>
      </w:r>
      <w:r w:rsidRPr="00034B95">
        <w:rPr>
          <w:rFonts w:ascii="Times New Roman" w:hAnsi="Times New Roman" w:cs="Times New Roman"/>
          <w:sz w:val="24"/>
          <w:szCs w:val="24"/>
        </w:rPr>
        <w:t>por</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parte del</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Ministerio</w:t>
      </w:r>
      <w:r w:rsidRPr="00034B95">
        <w:rPr>
          <w:rFonts w:ascii="Times New Roman" w:hAnsi="Times New Roman" w:cs="Times New Roman"/>
          <w:spacing w:val="-3"/>
          <w:sz w:val="24"/>
          <w:szCs w:val="24"/>
        </w:rPr>
        <w:t xml:space="preserve"> </w:t>
      </w:r>
      <w:r w:rsidRPr="00034B95">
        <w:rPr>
          <w:rFonts w:ascii="Times New Roman" w:hAnsi="Times New Roman" w:cs="Times New Roman"/>
          <w:sz w:val="24"/>
          <w:szCs w:val="24"/>
        </w:rPr>
        <w:t>de agricultura</w:t>
      </w:r>
      <w:r w:rsidRPr="00034B95">
        <w:rPr>
          <w:rFonts w:ascii="Times New Roman" w:hAnsi="Times New Roman" w:cs="Times New Roman"/>
          <w:spacing w:val="-4"/>
          <w:sz w:val="24"/>
          <w:szCs w:val="24"/>
        </w:rPr>
        <w:t xml:space="preserve"> </w:t>
      </w:r>
      <w:r w:rsidRPr="00034B95">
        <w:rPr>
          <w:rFonts w:ascii="Times New Roman" w:hAnsi="Times New Roman" w:cs="Times New Roman"/>
          <w:sz w:val="24"/>
          <w:szCs w:val="24"/>
        </w:rPr>
        <w:t>y</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ganadería</w:t>
      </w:r>
      <w:r w:rsidRPr="00034B95">
        <w:rPr>
          <w:rFonts w:ascii="Times New Roman" w:hAnsi="Times New Roman" w:cs="Times New Roman"/>
          <w:spacing w:val="-4"/>
          <w:sz w:val="24"/>
          <w:szCs w:val="24"/>
        </w:rPr>
        <w:t xml:space="preserve"> </w:t>
      </w:r>
      <w:r w:rsidRPr="00034B95">
        <w:rPr>
          <w:rFonts w:ascii="Times New Roman" w:hAnsi="Times New Roman" w:cs="Times New Roman"/>
          <w:sz w:val="24"/>
          <w:szCs w:val="24"/>
        </w:rPr>
        <w:t>(MAG).</w:t>
      </w:r>
    </w:p>
    <w:p w14:paraId="0255092E" w14:textId="77777777" w:rsidR="00902B59" w:rsidRPr="00034B95" w:rsidRDefault="00902B59" w:rsidP="001A28D7">
      <w:pPr>
        <w:pStyle w:val="Textoindependiente"/>
        <w:spacing w:before="159" w:line="276" w:lineRule="auto"/>
        <w:ind w:right="114"/>
        <w:jc w:val="both"/>
        <w:rPr>
          <w:rFonts w:ascii="Times New Roman" w:hAnsi="Times New Roman" w:cs="Times New Roman"/>
          <w:sz w:val="24"/>
          <w:szCs w:val="24"/>
        </w:rPr>
      </w:pPr>
      <w:r w:rsidRPr="00034B95">
        <w:rPr>
          <w:rFonts w:ascii="Times New Roman" w:hAnsi="Times New Roman" w:cs="Times New Roman"/>
          <w:sz w:val="24"/>
          <w:szCs w:val="24"/>
        </w:rPr>
        <w:lastRenderedPageBreak/>
        <w:t xml:space="preserve">3,275 </w:t>
      </w:r>
      <w:proofErr w:type="gramStart"/>
      <w:r w:rsidRPr="00034B95">
        <w:rPr>
          <w:rFonts w:ascii="Times New Roman" w:hAnsi="Times New Roman" w:cs="Times New Roman"/>
          <w:sz w:val="24"/>
          <w:szCs w:val="24"/>
        </w:rPr>
        <w:t>Agricultores</w:t>
      </w:r>
      <w:proofErr w:type="gramEnd"/>
      <w:r w:rsidRPr="00034B95">
        <w:rPr>
          <w:rFonts w:ascii="Times New Roman" w:hAnsi="Times New Roman" w:cs="Times New Roman"/>
          <w:sz w:val="24"/>
          <w:szCs w:val="24"/>
        </w:rPr>
        <w:t xml:space="preserve"> en el marco de la ejecución del programa de entrega del paquete agrícola que</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desarrolla el ministerio de agricultura y ganadería a través de la dirección general de economía</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agropecuaria se ha requerido apoyar en la planificación y coordinación junto a la organización, y</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supervisión y control para la entrega de paquetes agrícolas, ya que como fin beneficiar a las y a los</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agricultores garantizados de sub asistencia de la gran mayoría de familias necesitadas a nivel</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nacional. El gobierno</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realizo una donación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de un insumo agrícola que consiste en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100lbs de</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fertilizante</w:t>
      </w:r>
      <w:r w:rsidRPr="00034B95">
        <w:rPr>
          <w:rFonts w:ascii="Times New Roman" w:hAnsi="Times New Roman" w:cs="Times New Roman"/>
          <w:spacing w:val="-5"/>
          <w:sz w:val="24"/>
          <w:szCs w:val="24"/>
        </w:rPr>
        <w:t xml:space="preserve"> </w:t>
      </w:r>
      <w:r w:rsidRPr="00034B95">
        <w:rPr>
          <w:rFonts w:ascii="Times New Roman" w:hAnsi="Times New Roman" w:cs="Times New Roman"/>
          <w:sz w:val="24"/>
          <w:szCs w:val="24"/>
        </w:rPr>
        <w:t>formula</w:t>
      </w:r>
      <w:r w:rsidRPr="00034B95">
        <w:rPr>
          <w:rFonts w:ascii="Times New Roman" w:hAnsi="Times New Roman" w:cs="Times New Roman"/>
          <w:spacing w:val="-4"/>
          <w:sz w:val="24"/>
          <w:szCs w:val="24"/>
        </w:rPr>
        <w:t xml:space="preserve"> </w:t>
      </w:r>
      <w:r w:rsidRPr="00034B95">
        <w:rPr>
          <w:rFonts w:ascii="Times New Roman" w:hAnsi="Times New Roman" w:cs="Times New Roman"/>
          <w:sz w:val="24"/>
          <w:szCs w:val="24"/>
        </w:rPr>
        <w:t>16-20-0</w:t>
      </w:r>
      <w:r w:rsidRPr="00034B95">
        <w:rPr>
          <w:rFonts w:ascii="Times New Roman" w:hAnsi="Times New Roman" w:cs="Times New Roman"/>
          <w:spacing w:val="46"/>
          <w:sz w:val="24"/>
          <w:szCs w:val="24"/>
        </w:rPr>
        <w:t xml:space="preserve"> </w:t>
      </w:r>
      <w:r w:rsidRPr="00034B95">
        <w:rPr>
          <w:rFonts w:ascii="Times New Roman" w:hAnsi="Times New Roman" w:cs="Times New Roman"/>
          <w:sz w:val="24"/>
          <w:szCs w:val="24"/>
        </w:rPr>
        <w:t>H-59</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maíz</w:t>
      </w:r>
    </w:p>
    <w:p w14:paraId="134DCD28" w14:textId="77777777" w:rsidR="00902B59" w:rsidRPr="00034B95" w:rsidRDefault="00902B59" w:rsidP="001A28D7">
      <w:pPr>
        <w:pStyle w:val="Textoindependiente"/>
        <w:tabs>
          <w:tab w:val="left" w:pos="8403"/>
        </w:tabs>
        <w:spacing w:before="163" w:line="276" w:lineRule="auto"/>
        <w:ind w:right="120"/>
        <w:jc w:val="both"/>
        <w:rPr>
          <w:rFonts w:ascii="Times New Roman" w:hAnsi="Times New Roman" w:cs="Times New Roman"/>
          <w:sz w:val="24"/>
          <w:szCs w:val="24"/>
        </w:rPr>
      </w:pPr>
      <w:r w:rsidRPr="00034B95">
        <w:rPr>
          <w:rFonts w:ascii="Times New Roman" w:hAnsi="Times New Roman" w:cs="Times New Roman"/>
          <w:sz w:val="24"/>
          <w:szCs w:val="24"/>
        </w:rPr>
        <w:t xml:space="preserve">El </w:t>
      </w:r>
      <w:r w:rsidR="007405A7">
        <w:rPr>
          <w:rFonts w:ascii="Times New Roman" w:hAnsi="Times New Roman" w:cs="Times New Roman"/>
          <w:sz w:val="24"/>
          <w:szCs w:val="24"/>
        </w:rPr>
        <w:t>M</w:t>
      </w:r>
      <w:r w:rsidRPr="00034B95">
        <w:rPr>
          <w:rFonts w:ascii="Times New Roman" w:hAnsi="Times New Roman" w:cs="Times New Roman"/>
          <w:sz w:val="24"/>
          <w:szCs w:val="24"/>
        </w:rPr>
        <w:t xml:space="preserve">inisterio de </w:t>
      </w:r>
      <w:r w:rsidR="007405A7">
        <w:rPr>
          <w:rFonts w:ascii="Times New Roman" w:hAnsi="Times New Roman" w:cs="Times New Roman"/>
          <w:sz w:val="24"/>
          <w:szCs w:val="24"/>
        </w:rPr>
        <w:t>A</w:t>
      </w:r>
      <w:r w:rsidRPr="00034B95">
        <w:rPr>
          <w:rFonts w:ascii="Times New Roman" w:hAnsi="Times New Roman" w:cs="Times New Roman"/>
          <w:sz w:val="24"/>
          <w:szCs w:val="24"/>
        </w:rPr>
        <w:t xml:space="preserve">gricultura y </w:t>
      </w:r>
      <w:r w:rsidR="007405A7">
        <w:rPr>
          <w:rFonts w:ascii="Times New Roman" w:hAnsi="Times New Roman" w:cs="Times New Roman"/>
          <w:sz w:val="24"/>
          <w:szCs w:val="24"/>
        </w:rPr>
        <w:t>G</w:t>
      </w:r>
      <w:r w:rsidRPr="00034B95">
        <w:rPr>
          <w:rFonts w:ascii="Times New Roman" w:hAnsi="Times New Roman" w:cs="Times New Roman"/>
          <w:sz w:val="24"/>
          <w:szCs w:val="24"/>
        </w:rPr>
        <w:t xml:space="preserve">anadería </w:t>
      </w:r>
      <w:r w:rsidR="007405A7" w:rsidRPr="00034B95">
        <w:rPr>
          <w:rFonts w:ascii="Times New Roman" w:hAnsi="Times New Roman" w:cs="Times New Roman"/>
          <w:sz w:val="24"/>
          <w:szCs w:val="24"/>
        </w:rPr>
        <w:t>apertura</w:t>
      </w:r>
      <w:r w:rsidRPr="00034B95">
        <w:rPr>
          <w:rFonts w:ascii="Times New Roman" w:hAnsi="Times New Roman" w:cs="Times New Roman"/>
          <w:sz w:val="24"/>
          <w:szCs w:val="24"/>
        </w:rPr>
        <w:t xml:space="preserve"> la entrega del paquete de semilla mejorada de</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frijol cada paquete contiene 25 libras de semilla y un fertilizante foliar para el buen desarrollo del</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cultivo</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y</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un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buen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rendimiento</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en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la</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producción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siendo</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beneficiarios</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1,400</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agricultores</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del</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municipio.</w:t>
      </w:r>
      <w:r w:rsidRPr="00034B95">
        <w:rPr>
          <w:rFonts w:ascii="Times New Roman" w:hAnsi="Times New Roman" w:cs="Times New Roman"/>
          <w:sz w:val="24"/>
          <w:szCs w:val="24"/>
        </w:rPr>
        <w:tab/>
      </w:r>
    </w:p>
    <w:p w14:paraId="2AC427CA" w14:textId="77777777" w:rsidR="00902B59" w:rsidRPr="00034B95" w:rsidRDefault="00902B59" w:rsidP="001A28D7">
      <w:pPr>
        <w:pStyle w:val="Textoindependiente"/>
        <w:tabs>
          <w:tab w:val="left" w:pos="8403"/>
        </w:tabs>
        <w:spacing w:before="163" w:line="276" w:lineRule="auto"/>
        <w:ind w:right="120"/>
        <w:jc w:val="both"/>
        <w:rPr>
          <w:rFonts w:ascii="Times New Roman" w:hAnsi="Times New Roman" w:cs="Times New Roman"/>
          <w:sz w:val="24"/>
          <w:szCs w:val="24"/>
        </w:rPr>
      </w:pPr>
      <w:r w:rsidRPr="00034B95">
        <w:rPr>
          <w:rFonts w:ascii="Times New Roman" w:hAnsi="Times New Roman" w:cs="Times New Roman"/>
          <w:spacing w:val="-1"/>
          <w:sz w:val="24"/>
          <w:szCs w:val="24"/>
        </w:rPr>
        <w:t xml:space="preserve">Posee </w:t>
      </w:r>
      <w:r w:rsidRPr="00034B95">
        <w:rPr>
          <w:rFonts w:ascii="Times New Roman" w:hAnsi="Times New Roman" w:cs="Times New Roman"/>
          <w:sz w:val="24"/>
          <w:szCs w:val="24"/>
        </w:rPr>
        <w:t>el 22.2% del total registrado en el inventario bovino, del departamento y de la producción de pollo</w:t>
      </w:r>
      <w:r w:rsidRPr="00034B95">
        <w:rPr>
          <w:rFonts w:ascii="Times New Roman" w:hAnsi="Times New Roman" w:cs="Times New Roman"/>
          <w:spacing w:val="-47"/>
          <w:sz w:val="24"/>
          <w:szCs w:val="24"/>
        </w:rPr>
        <w:t xml:space="preserve"> </w:t>
      </w:r>
      <w:r w:rsidRPr="00034B95">
        <w:rPr>
          <w:rFonts w:ascii="Times New Roman" w:hAnsi="Times New Roman" w:cs="Times New Roman"/>
          <w:sz w:val="24"/>
          <w:szCs w:val="24"/>
        </w:rPr>
        <w:t>de engorde, con 11 granjas avícolas producción del 22.4% del total del departamento de san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Salvador la producción agrícola en guazapa presenta el mayor porcentaje de 14.5% del total de la</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tierra cultivable en relación con otros municipios que conforman el departamento de san salvador.</w:t>
      </w:r>
      <w:r w:rsidRPr="00034B95">
        <w:rPr>
          <w:rFonts w:ascii="Times New Roman" w:hAnsi="Times New Roman" w:cs="Times New Roman"/>
          <w:spacing w:val="-47"/>
          <w:sz w:val="24"/>
          <w:szCs w:val="24"/>
        </w:rPr>
        <w:t xml:space="preserve"> </w:t>
      </w:r>
      <w:r w:rsidRPr="00034B95">
        <w:rPr>
          <w:rFonts w:ascii="Times New Roman" w:hAnsi="Times New Roman" w:cs="Times New Roman"/>
          <w:sz w:val="24"/>
          <w:szCs w:val="24"/>
        </w:rPr>
        <w:t>En el municipio existen un promedio del cultivo de granos básicos, el cual alcanza una producción</w:t>
      </w:r>
      <w:r w:rsidRPr="00034B95">
        <w:rPr>
          <w:rFonts w:ascii="Times New Roman" w:hAnsi="Times New Roman" w:cs="Times New Roman"/>
          <w:spacing w:val="1"/>
          <w:sz w:val="24"/>
          <w:szCs w:val="24"/>
        </w:rPr>
        <w:t xml:space="preserve"> </w:t>
      </w:r>
      <w:r w:rsidRPr="00034B95">
        <w:rPr>
          <w:rFonts w:ascii="Times New Roman" w:hAnsi="Times New Roman" w:cs="Times New Roman"/>
          <w:sz w:val="24"/>
          <w:szCs w:val="24"/>
        </w:rPr>
        <w:t>de</w:t>
      </w:r>
      <w:r w:rsidRPr="00034B95">
        <w:rPr>
          <w:rFonts w:ascii="Times New Roman" w:hAnsi="Times New Roman" w:cs="Times New Roman"/>
          <w:spacing w:val="-4"/>
          <w:sz w:val="24"/>
          <w:szCs w:val="24"/>
        </w:rPr>
        <w:t xml:space="preserve"> </w:t>
      </w:r>
      <w:r w:rsidRPr="00034B95">
        <w:rPr>
          <w:rFonts w:ascii="Times New Roman" w:hAnsi="Times New Roman" w:cs="Times New Roman"/>
          <w:sz w:val="24"/>
          <w:szCs w:val="24"/>
        </w:rPr>
        <w:t>120,588</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quintales.</w:t>
      </w:r>
    </w:p>
    <w:p w14:paraId="423739F6" w14:textId="77777777" w:rsidR="00902B59" w:rsidRPr="00034B95" w:rsidRDefault="00902B59" w:rsidP="001A28D7">
      <w:pPr>
        <w:pStyle w:val="Textoindependiente"/>
        <w:spacing w:before="160" w:line="276" w:lineRule="auto"/>
        <w:ind w:right="135"/>
        <w:jc w:val="both"/>
        <w:rPr>
          <w:rFonts w:ascii="Times New Roman" w:hAnsi="Times New Roman" w:cs="Times New Roman"/>
          <w:sz w:val="24"/>
          <w:szCs w:val="24"/>
        </w:rPr>
      </w:pPr>
      <w:r w:rsidRPr="00034B95">
        <w:rPr>
          <w:rFonts w:ascii="Times New Roman" w:hAnsi="Times New Roman" w:cs="Times New Roman"/>
          <w:sz w:val="24"/>
          <w:szCs w:val="24"/>
        </w:rPr>
        <w:t>Existen 2,095 productores registrados de los cuales 19.7% realiza una producción a nivel comercial</w:t>
      </w:r>
      <w:r w:rsidRPr="00034B95">
        <w:rPr>
          <w:rFonts w:ascii="Times New Roman" w:hAnsi="Times New Roman" w:cs="Times New Roman"/>
          <w:spacing w:val="-47"/>
          <w:sz w:val="24"/>
          <w:szCs w:val="24"/>
        </w:rPr>
        <w:t xml:space="preserve"> </w:t>
      </w:r>
      <w:r w:rsidRPr="00034B95">
        <w:rPr>
          <w:rFonts w:ascii="Times New Roman" w:hAnsi="Times New Roman" w:cs="Times New Roman"/>
          <w:sz w:val="24"/>
          <w:szCs w:val="24"/>
        </w:rPr>
        <w:t>el</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80.3%</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son</w:t>
      </w:r>
      <w:r w:rsidRPr="00034B95">
        <w:rPr>
          <w:rFonts w:ascii="Times New Roman" w:hAnsi="Times New Roman" w:cs="Times New Roman"/>
          <w:spacing w:val="-2"/>
          <w:sz w:val="24"/>
          <w:szCs w:val="24"/>
        </w:rPr>
        <w:t xml:space="preserve"> </w:t>
      </w:r>
      <w:r w:rsidRPr="00034B95">
        <w:rPr>
          <w:rFonts w:ascii="Times New Roman" w:hAnsi="Times New Roman" w:cs="Times New Roman"/>
          <w:sz w:val="24"/>
          <w:szCs w:val="24"/>
        </w:rPr>
        <w:t>pequeños productores.</w:t>
      </w:r>
    </w:p>
    <w:p w14:paraId="5BB77A71" w14:textId="77777777" w:rsidR="00902B59" w:rsidRPr="00034B95" w:rsidRDefault="00902B59" w:rsidP="001A28D7">
      <w:pPr>
        <w:spacing w:line="276" w:lineRule="auto"/>
        <w:rPr>
          <w:rFonts w:ascii="Times New Roman" w:hAnsi="Times New Roman" w:cs="Times New Roman"/>
          <w:sz w:val="24"/>
          <w:szCs w:val="24"/>
        </w:rPr>
      </w:pPr>
    </w:p>
    <w:p w14:paraId="28E1265B" w14:textId="7B594C31" w:rsidR="00F05E77" w:rsidRPr="00034B95" w:rsidRDefault="00980821" w:rsidP="001A28D7">
      <w:pPr>
        <w:spacing w:line="276" w:lineRule="auto"/>
        <w:rPr>
          <w:rFonts w:ascii="Times New Roman" w:hAnsi="Times New Roman" w:cs="Times New Roman"/>
          <w:b/>
          <w:sz w:val="24"/>
          <w:szCs w:val="24"/>
        </w:rPr>
      </w:pPr>
      <w:r w:rsidRPr="00034B95">
        <w:rPr>
          <w:rFonts w:ascii="Times New Roman" w:hAnsi="Times New Roman" w:cs="Times New Roman"/>
          <w:b/>
          <w:sz w:val="24"/>
          <w:szCs w:val="24"/>
        </w:rPr>
        <w:t>UNIDAD DE GESTIÓN A LAS COMUNIDADES</w:t>
      </w:r>
    </w:p>
    <w:p w14:paraId="60893AB6" w14:textId="77777777" w:rsidR="00F05E77" w:rsidRPr="00034B95" w:rsidRDefault="00F05E77"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En los meses de mayo a julio del presente año, se han realizados visitas y reuniones con las directivas y Asociaciones de Desarrollo Comunal, de las siguientes comunidades:</w:t>
      </w:r>
    </w:p>
    <w:p w14:paraId="0B9E472A"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Lotificación San José</w:t>
      </w:r>
    </w:p>
    <w:p w14:paraId="521CD113"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Comunidad el Cariño</w:t>
      </w:r>
    </w:p>
    <w:p w14:paraId="368DB64C"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Lotificación la Esperanza</w:t>
      </w:r>
    </w:p>
    <w:p w14:paraId="759746C4"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Lucita Linda</w:t>
      </w:r>
    </w:p>
    <w:p w14:paraId="4782C025"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 xml:space="preserve">Lotificación </w:t>
      </w:r>
      <w:proofErr w:type="spellStart"/>
      <w:r w:rsidRPr="00034B95">
        <w:rPr>
          <w:rFonts w:ascii="Times New Roman" w:hAnsi="Times New Roman" w:cs="Times New Roman"/>
          <w:sz w:val="24"/>
          <w:szCs w:val="24"/>
          <w:lang w:val="es-ES"/>
        </w:rPr>
        <w:t>Cihuatan</w:t>
      </w:r>
      <w:proofErr w:type="spellEnd"/>
      <w:r w:rsidRPr="00034B95">
        <w:rPr>
          <w:rFonts w:ascii="Times New Roman" w:hAnsi="Times New Roman" w:cs="Times New Roman"/>
          <w:sz w:val="24"/>
          <w:szCs w:val="24"/>
          <w:lang w:val="es-ES"/>
        </w:rPr>
        <w:t xml:space="preserve"> 1</w:t>
      </w:r>
    </w:p>
    <w:p w14:paraId="7E12177D"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 xml:space="preserve">Lotificación </w:t>
      </w:r>
      <w:proofErr w:type="spellStart"/>
      <w:r w:rsidRPr="00034B95">
        <w:rPr>
          <w:rFonts w:ascii="Times New Roman" w:hAnsi="Times New Roman" w:cs="Times New Roman"/>
          <w:sz w:val="24"/>
          <w:szCs w:val="24"/>
          <w:lang w:val="es-ES"/>
        </w:rPr>
        <w:t>Cihuatan</w:t>
      </w:r>
      <w:proofErr w:type="spellEnd"/>
      <w:r w:rsidRPr="00034B95">
        <w:rPr>
          <w:rFonts w:ascii="Times New Roman" w:hAnsi="Times New Roman" w:cs="Times New Roman"/>
          <w:sz w:val="24"/>
          <w:szCs w:val="24"/>
          <w:lang w:val="es-ES"/>
        </w:rPr>
        <w:t xml:space="preserve"> 2</w:t>
      </w:r>
    </w:p>
    <w:p w14:paraId="171C24A0"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Colonia Santa Matilde</w:t>
      </w:r>
    </w:p>
    <w:p w14:paraId="2DB5DEAD"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La Bolsa</w:t>
      </w:r>
    </w:p>
    <w:p w14:paraId="352C5071"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lastRenderedPageBreak/>
        <w:t>San Lucas</w:t>
      </w:r>
    </w:p>
    <w:p w14:paraId="0016BE5F"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Sierra del Norte</w:t>
      </w:r>
    </w:p>
    <w:p w14:paraId="0391E249"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Santa Isabel, Eleno Castro, el Flor, Farabundo Martí, Los Héroes.</w:t>
      </w:r>
    </w:p>
    <w:p w14:paraId="0EA2BE99"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Palmira</w:t>
      </w:r>
    </w:p>
    <w:p w14:paraId="1476BDEF"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San Antonio 2</w:t>
      </w:r>
    </w:p>
    <w:p w14:paraId="2A612CA5"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proofErr w:type="spellStart"/>
      <w:r w:rsidRPr="00034B95">
        <w:rPr>
          <w:rFonts w:ascii="Times New Roman" w:hAnsi="Times New Roman" w:cs="Times New Roman"/>
          <w:sz w:val="24"/>
          <w:szCs w:val="24"/>
          <w:lang w:val="es-ES"/>
        </w:rPr>
        <w:t>Taberinto</w:t>
      </w:r>
      <w:proofErr w:type="spellEnd"/>
    </w:p>
    <w:p w14:paraId="6CFA8DC6"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Agua Fría</w:t>
      </w:r>
    </w:p>
    <w:p w14:paraId="631DD8C4"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Jardines del Campo</w:t>
      </w:r>
    </w:p>
    <w:p w14:paraId="0B11D084"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Santo Domingo</w:t>
      </w:r>
    </w:p>
    <w:p w14:paraId="45790E5A"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San Gerónimo Centro</w:t>
      </w:r>
    </w:p>
    <w:p w14:paraId="50286797"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Praderas de Santo Domingo</w:t>
      </w:r>
    </w:p>
    <w:p w14:paraId="391ADDFA"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El Porvenir 3</w:t>
      </w:r>
    </w:p>
    <w:p w14:paraId="56C29CA8"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Zacamil</w:t>
      </w:r>
    </w:p>
    <w:p w14:paraId="0300B4E6"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Colonia Dolores</w:t>
      </w:r>
    </w:p>
    <w:p w14:paraId="4D288331"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Lotificación Aragón</w:t>
      </w:r>
    </w:p>
    <w:p w14:paraId="263DCC04"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Puerta Azul</w:t>
      </w:r>
    </w:p>
    <w:p w14:paraId="2BC87E6F"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Caserío Colón</w:t>
      </w:r>
    </w:p>
    <w:p w14:paraId="45A73F04"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proofErr w:type="spellStart"/>
      <w:r w:rsidRPr="00034B95">
        <w:rPr>
          <w:rFonts w:ascii="Times New Roman" w:hAnsi="Times New Roman" w:cs="Times New Roman"/>
          <w:sz w:val="24"/>
          <w:szCs w:val="24"/>
          <w:lang w:val="es-ES"/>
        </w:rPr>
        <w:t>Alberson</w:t>
      </w:r>
      <w:proofErr w:type="spellEnd"/>
    </w:p>
    <w:p w14:paraId="3C295C5D"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Santa Matilde</w:t>
      </w:r>
    </w:p>
    <w:p w14:paraId="19C92272"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Sierra Dorada</w:t>
      </w:r>
    </w:p>
    <w:p w14:paraId="543B2DE7"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El Triunfo</w:t>
      </w:r>
    </w:p>
    <w:p w14:paraId="7D5CE37C" w14:textId="77777777" w:rsidR="00F05E77" w:rsidRPr="00034B95" w:rsidRDefault="001A28D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Jardines</w:t>
      </w:r>
      <w:r w:rsidR="00F05E77" w:rsidRPr="00034B95">
        <w:rPr>
          <w:rFonts w:ascii="Times New Roman" w:hAnsi="Times New Roman" w:cs="Times New Roman"/>
          <w:sz w:val="24"/>
          <w:szCs w:val="24"/>
          <w:lang w:val="es-ES"/>
        </w:rPr>
        <w:t xml:space="preserve"> de la Loma</w:t>
      </w:r>
    </w:p>
    <w:p w14:paraId="6F9013D0"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Monte Cristo</w:t>
      </w:r>
    </w:p>
    <w:p w14:paraId="055517DD"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Lotificación Rosita</w:t>
      </w:r>
    </w:p>
    <w:p w14:paraId="2C813228" w14:textId="77777777" w:rsidR="00F05E77" w:rsidRPr="00034B95" w:rsidRDefault="00F05E77" w:rsidP="001A28D7">
      <w:pPr>
        <w:pStyle w:val="Prrafodelista"/>
        <w:numPr>
          <w:ilvl w:val="0"/>
          <w:numId w:val="18"/>
        </w:numPr>
        <w:spacing w:line="276" w:lineRule="auto"/>
        <w:rPr>
          <w:rFonts w:ascii="Times New Roman" w:hAnsi="Times New Roman" w:cs="Times New Roman"/>
          <w:sz w:val="24"/>
          <w:szCs w:val="24"/>
          <w:lang w:val="es-ES"/>
        </w:rPr>
      </w:pPr>
      <w:r w:rsidRPr="00034B95">
        <w:rPr>
          <w:rFonts w:ascii="Times New Roman" w:hAnsi="Times New Roman" w:cs="Times New Roman"/>
          <w:sz w:val="24"/>
          <w:szCs w:val="24"/>
          <w:lang w:val="es-ES"/>
        </w:rPr>
        <w:t>Santo Domingo</w:t>
      </w:r>
    </w:p>
    <w:p w14:paraId="736DFD33" w14:textId="77777777" w:rsidR="00F05E77" w:rsidRPr="00034B95" w:rsidRDefault="00F05E77" w:rsidP="001A28D7">
      <w:pPr>
        <w:spacing w:line="276" w:lineRule="auto"/>
        <w:jc w:val="both"/>
        <w:rPr>
          <w:rFonts w:ascii="Times New Roman" w:hAnsi="Times New Roman" w:cs="Times New Roman"/>
          <w:sz w:val="24"/>
          <w:szCs w:val="24"/>
          <w:lang w:val="es-ES"/>
        </w:rPr>
      </w:pPr>
      <w:r w:rsidRPr="00034B95">
        <w:rPr>
          <w:rFonts w:ascii="Times New Roman" w:hAnsi="Times New Roman" w:cs="Times New Roman"/>
          <w:sz w:val="24"/>
          <w:szCs w:val="24"/>
          <w:lang w:val="es-ES"/>
        </w:rPr>
        <w:t>Así mismo, hasta la fecha, se ha realizado la juramentación de las directivas de:</w:t>
      </w:r>
    </w:p>
    <w:p w14:paraId="5D97711B" w14:textId="77777777" w:rsidR="00F05E77" w:rsidRPr="00034B95" w:rsidRDefault="00F05E77" w:rsidP="001A28D7">
      <w:pPr>
        <w:pStyle w:val="Prrafodelista"/>
        <w:numPr>
          <w:ilvl w:val="0"/>
          <w:numId w:val="20"/>
        </w:numPr>
        <w:spacing w:line="276" w:lineRule="auto"/>
        <w:jc w:val="both"/>
        <w:rPr>
          <w:rFonts w:ascii="Times New Roman" w:hAnsi="Times New Roman" w:cs="Times New Roman"/>
          <w:sz w:val="24"/>
          <w:szCs w:val="24"/>
          <w:lang w:val="es-ES"/>
        </w:rPr>
      </w:pPr>
      <w:r w:rsidRPr="00034B95">
        <w:rPr>
          <w:rFonts w:ascii="Times New Roman" w:hAnsi="Times New Roman" w:cs="Times New Roman"/>
          <w:sz w:val="24"/>
          <w:szCs w:val="24"/>
          <w:lang w:val="es-ES"/>
        </w:rPr>
        <w:t xml:space="preserve">Lotificación </w:t>
      </w:r>
      <w:proofErr w:type="spellStart"/>
      <w:r w:rsidRPr="00034B95">
        <w:rPr>
          <w:rFonts w:ascii="Times New Roman" w:hAnsi="Times New Roman" w:cs="Times New Roman"/>
          <w:sz w:val="24"/>
          <w:szCs w:val="24"/>
          <w:lang w:val="es-ES"/>
        </w:rPr>
        <w:t>Cihuatan</w:t>
      </w:r>
      <w:proofErr w:type="spellEnd"/>
      <w:r w:rsidRPr="00034B95">
        <w:rPr>
          <w:rFonts w:ascii="Times New Roman" w:hAnsi="Times New Roman" w:cs="Times New Roman"/>
          <w:sz w:val="24"/>
          <w:szCs w:val="24"/>
          <w:lang w:val="es-ES"/>
        </w:rPr>
        <w:t xml:space="preserve"> 1.</w:t>
      </w:r>
    </w:p>
    <w:p w14:paraId="15DB0216" w14:textId="77777777" w:rsidR="00F05E77" w:rsidRPr="00034B95" w:rsidRDefault="00F05E77" w:rsidP="001A28D7">
      <w:pPr>
        <w:pStyle w:val="Prrafodelista"/>
        <w:numPr>
          <w:ilvl w:val="0"/>
          <w:numId w:val="20"/>
        </w:numPr>
        <w:spacing w:line="276" w:lineRule="auto"/>
        <w:jc w:val="both"/>
        <w:rPr>
          <w:rFonts w:ascii="Times New Roman" w:hAnsi="Times New Roman" w:cs="Times New Roman"/>
          <w:sz w:val="24"/>
          <w:szCs w:val="24"/>
          <w:lang w:val="es-ES"/>
        </w:rPr>
      </w:pPr>
      <w:r w:rsidRPr="00034B95">
        <w:rPr>
          <w:rFonts w:ascii="Times New Roman" w:hAnsi="Times New Roman" w:cs="Times New Roman"/>
          <w:sz w:val="24"/>
          <w:szCs w:val="24"/>
          <w:lang w:val="es-ES"/>
        </w:rPr>
        <w:t>Colonia Dolores.</w:t>
      </w:r>
    </w:p>
    <w:p w14:paraId="0DEBC157" w14:textId="77777777" w:rsidR="00F05E77" w:rsidRPr="00034B95" w:rsidRDefault="00F05E77" w:rsidP="001A28D7">
      <w:pPr>
        <w:pStyle w:val="Prrafodelista"/>
        <w:numPr>
          <w:ilvl w:val="0"/>
          <w:numId w:val="20"/>
        </w:numPr>
        <w:spacing w:line="276" w:lineRule="auto"/>
        <w:jc w:val="both"/>
        <w:rPr>
          <w:rFonts w:ascii="Times New Roman" w:hAnsi="Times New Roman" w:cs="Times New Roman"/>
          <w:sz w:val="24"/>
          <w:szCs w:val="24"/>
          <w:lang w:val="es-ES"/>
        </w:rPr>
      </w:pPr>
      <w:r w:rsidRPr="00034B95">
        <w:rPr>
          <w:rFonts w:ascii="Times New Roman" w:hAnsi="Times New Roman" w:cs="Times New Roman"/>
          <w:sz w:val="24"/>
          <w:szCs w:val="24"/>
          <w:lang w:val="es-ES"/>
        </w:rPr>
        <w:t>Caserío Colon.</w:t>
      </w:r>
    </w:p>
    <w:p w14:paraId="2864D4B0" w14:textId="77777777" w:rsidR="00F05E77" w:rsidRPr="00034B95" w:rsidRDefault="00F05E77" w:rsidP="001A28D7">
      <w:pPr>
        <w:pStyle w:val="Prrafodelista"/>
        <w:numPr>
          <w:ilvl w:val="0"/>
          <w:numId w:val="20"/>
        </w:numPr>
        <w:spacing w:line="276" w:lineRule="auto"/>
        <w:jc w:val="both"/>
        <w:rPr>
          <w:rFonts w:ascii="Times New Roman" w:hAnsi="Times New Roman" w:cs="Times New Roman"/>
          <w:sz w:val="24"/>
          <w:szCs w:val="24"/>
          <w:lang w:val="es-ES"/>
        </w:rPr>
      </w:pPr>
      <w:r w:rsidRPr="00034B95">
        <w:rPr>
          <w:rFonts w:ascii="Times New Roman" w:hAnsi="Times New Roman" w:cs="Times New Roman"/>
          <w:sz w:val="24"/>
          <w:szCs w:val="24"/>
          <w:lang w:val="es-ES"/>
        </w:rPr>
        <w:t>Lotificación la Esperanza.</w:t>
      </w:r>
    </w:p>
    <w:p w14:paraId="3F40329D" w14:textId="77777777" w:rsidR="00F05E77" w:rsidRPr="00034B95" w:rsidRDefault="00F05E77" w:rsidP="001A28D7">
      <w:pPr>
        <w:pStyle w:val="Prrafodelista"/>
        <w:numPr>
          <w:ilvl w:val="0"/>
          <w:numId w:val="20"/>
        </w:numPr>
        <w:spacing w:line="276" w:lineRule="auto"/>
        <w:jc w:val="both"/>
        <w:rPr>
          <w:rFonts w:ascii="Times New Roman" w:hAnsi="Times New Roman" w:cs="Times New Roman"/>
          <w:sz w:val="24"/>
          <w:szCs w:val="24"/>
          <w:lang w:val="es-ES"/>
        </w:rPr>
      </w:pPr>
      <w:r w:rsidRPr="00034B95">
        <w:rPr>
          <w:rFonts w:ascii="Times New Roman" w:hAnsi="Times New Roman" w:cs="Times New Roman"/>
          <w:sz w:val="24"/>
          <w:szCs w:val="24"/>
          <w:lang w:val="es-ES"/>
        </w:rPr>
        <w:t>Caserío la Bolsa.</w:t>
      </w:r>
    </w:p>
    <w:p w14:paraId="1CE2803D" w14:textId="77777777" w:rsidR="00F05E77" w:rsidRPr="00034B95" w:rsidRDefault="00F05E77" w:rsidP="001A28D7">
      <w:pPr>
        <w:pStyle w:val="Prrafodelista"/>
        <w:numPr>
          <w:ilvl w:val="0"/>
          <w:numId w:val="20"/>
        </w:numPr>
        <w:spacing w:line="276" w:lineRule="auto"/>
        <w:jc w:val="both"/>
        <w:rPr>
          <w:rFonts w:ascii="Times New Roman" w:hAnsi="Times New Roman" w:cs="Times New Roman"/>
          <w:sz w:val="24"/>
          <w:szCs w:val="24"/>
          <w:lang w:val="es-ES"/>
        </w:rPr>
      </w:pPr>
      <w:r w:rsidRPr="00034B95">
        <w:rPr>
          <w:rFonts w:ascii="Times New Roman" w:hAnsi="Times New Roman" w:cs="Times New Roman"/>
          <w:sz w:val="24"/>
          <w:szCs w:val="24"/>
          <w:lang w:val="es-ES"/>
        </w:rPr>
        <w:t>Palmira.</w:t>
      </w:r>
    </w:p>
    <w:p w14:paraId="385E5769" w14:textId="77777777" w:rsidR="00F05E77" w:rsidRPr="00034B95" w:rsidRDefault="00F05E77" w:rsidP="001A28D7">
      <w:pPr>
        <w:spacing w:line="276" w:lineRule="auto"/>
        <w:jc w:val="both"/>
        <w:rPr>
          <w:rFonts w:ascii="Times New Roman" w:hAnsi="Times New Roman" w:cs="Times New Roman"/>
          <w:sz w:val="24"/>
          <w:szCs w:val="24"/>
          <w:lang w:val="es-ES"/>
        </w:rPr>
      </w:pPr>
      <w:r w:rsidRPr="00034B95">
        <w:rPr>
          <w:rFonts w:ascii="Times New Roman" w:hAnsi="Times New Roman" w:cs="Times New Roman"/>
          <w:sz w:val="24"/>
          <w:szCs w:val="24"/>
          <w:lang w:val="es-ES"/>
        </w:rPr>
        <w:t xml:space="preserve">De igual manera se han realizado grupos focales con diferentes líderes de las comunidades para realizar el levantamiento diagnóstico de las necesidades de cada comunidad, </w:t>
      </w:r>
      <w:r w:rsidRPr="00034B95">
        <w:rPr>
          <w:rFonts w:ascii="Times New Roman" w:hAnsi="Times New Roman" w:cs="Times New Roman"/>
          <w:sz w:val="24"/>
          <w:szCs w:val="24"/>
          <w:lang w:val="es-ES"/>
        </w:rPr>
        <w:lastRenderedPageBreak/>
        <w:t xml:space="preserve">información solicitada por el FISDL, y para la Construcción de Plan Estratégico con Presupuesto Participativo con enfoque de Género. </w:t>
      </w:r>
    </w:p>
    <w:p w14:paraId="164C3A47" w14:textId="77777777" w:rsidR="00F05E77" w:rsidRPr="00034B95" w:rsidRDefault="00F05E77" w:rsidP="001A28D7">
      <w:pPr>
        <w:spacing w:line="276" w:lineRule="auto"/>
        <w:jc w:val="both"/>
        <w:rPr>
          <w:rFonts w:ascii="Times New Roman" w:hAnsi="Times New Roman" w:cs="Times New Roman"/>
          <w:b/>
          <w:sz w:val="24"/>
          <w:szCs w:val="24"/>
          <w:lang w:val="es-ES"/>
        </w:rPr>
      </w:pPr>
      <w:r w:rsidRPr="00034B95">
        <w:rPr>
          <w:rFonts w:ascii="Times New Roman" w:hAnsi="Times New Roman" w:cs="Times New Roman"/>
          <w:b/>
          <w:sz w:val="24"/>
          <w:szCs w:val="24"/>
          <w:lang w:val="es-ES"/>
        </w:rPr>
        <w:t>COMPONENTE GESTIÓN SOCIAL</w:t>
      </w:r>
    </w:p>
    <w:p w14:paraId="05647530" w14:textId="77777777" w:rsidR="00F05E77" w:rsidRPr="00034B95" w:rsidRDefault="00F05E77"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A través de las necesidades identificadas y priorizadas en cada comunidad, se han realizado acercamientos con diferentes instituciones, con el objetivo de gestionar proyectos a través del trabajo integrado, y contribuir de manera positiva en el desarrollo de las comunidades.</w:t>
      </w:r>
    </w:p>
    <w:p w14:paraId="79F0592C" w14:textId="77777777" w:rsidR="00F05E77" w:rsidRPr="00034B95" w:rsidRDefault="00F05E77"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Hasta la fecha se han desarrollado reuniones con las siguientes instituciones:</w:t>
      </w:r>
    </w:p>
    <w:p w14:paraId="1499E9AB" w14:textId="77777777" w:rsidR="00F05E77" w:rsidRPr="00034B95" w:rsidRDefault="00F05E77" w:rsidP="001A28D7">
      <w:pPr>
        <w:pStyle w:val="Prrafodelista"/>
        <w:numPr>
          <w:ilvl w:val="0"/>
          <w:numId w:val="19"/>
        </w:num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Asociación de Salvadoreños Retornados (ALSARE)</w:t>
      </w:r>
    </w:p>
    <w:p w14:paraId="6FA6022F" w14:textId="77777777" w:rsidR="00F05E77" w:rsidRPr="00034B95" w:rsidRDefault="00F05E77" w:rsidP="001A28D7">
      <w:pPr>
        <w:pStyle w:val="Prrafodelista"/>
        <w:numPr>
          <w:ilvl w:val="0"/>
          <w:numId w:val="19"/>
        </w:num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Comité Estadounidense para Refugiados (USCRI)</w:t>
      </w:r>
    </w:p>
    <w:p w14:paraId="4EAEC6B3" w14:textId="77777777" w:rsidR="00F05E77" w:rsidRPr="00034B95" w:rsidRDefault="00F05E77" w:rsidP="001A28D7">
      <w:pPr>
        <w:pStyle w:val="Prrafodelista"/>
        <w:numPr>
          <w:ilvl w:val="0"/>
          <w:numId w:val="19"/>
        </w:num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Asociación de Consumidores de Apopa.</w:t>
      </w:r>
    </w:p>
    <w:p w14:paraId="2209A429" w14:textId="77777777" w:rsidR="00F05E77" w:rsidRPr="00034B95" w:rsidRDefault="00F05E77" w:rsidP="001A28D7">
      <w:pPr>
        <w:pStyle w:val="Prrafodelista"/>
        <w:numPr>
          <w:ilvl w:val="0"/>
          <w:numId w:val="19"/>
        </w:num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CAESS Y SIGET.</w:t>
      </w:r>
    </w:p>
    <w:p w14:paraId="66EB7848" w14:textId="77777777" w:rsidR="00F05E77" w:rsidRDefault="00F05E77" w:rsidP="001A28D7">
      <w:pPr>
        <w:pStyle w:val="Prrafodelista"/>
        <w:numPr>
          <w:ilvl w:val="0"/>
          <w:numId w:val="19"/>
        </w:num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Bienestar Social.</w:t>
      </w:r>
    </w:p>
    <w:p w14:paraId="7272559E" w14:textId="77777777" w:rsidR="00C0066D" w:rsidRPr="00034B95" w:rsidRDefault="00C0066D" w:rsidP="00C0066D">
      <w:pPr>
        <w:pStyle w:val="Prrafodelista"/>
        <w:spacing w:line="276" w:lineRule="auto"/>
        <w:jc w:val="both"/>
        <w:rPr>
          <w:rFonts w:ascii="Times New Roman" w:hAnsi="Times New Roman" w:cs="Times New Roman"/>
          <w:sz w:val="24"/>
          <w:szCs w:val="24"/>
        </w:rPr>
      </w:pPr>
    </w:p>
    <w:p w14:paraId="274B8B15" w14:textId="77777777" w:rsidR="00F05E77" w:rsidRPr="00034B95" w:rsidRDefault="00F05E77" w:rsidP="001A28D7">
      <w:pPr>
        <w:spacing w:line="276" w:lineRule="auto"/>
        <w:jc w:val="both"/>
        <w:rPr>
          <w:rFonts w:ascii="Times New Roman" w:hAnsi="Times New Roman" w:cs="Times New Roman"/>
          <w:b/>
          <w:sz w:val="24"/>
          <w:szCs w:val="24"/>
        </w:rPr>
      </w:pPr>
      <w:r w:rsidRPr="00034B95">
        <w:rPr>
          <w:rFonts w:ascii="Times New Roman" w:hAnsi="Times New Roman" w:cs="Times New Roman"/>
          <w:b/>
          <w:sz w:val="24"/>
          <w:szCs w:val="24"/>
        </w:rPr>
        <w:t>COMPONENTE ALUMBRADO PÚBLICO Y ENERGÍA ELÉCTRICA</w:t>
      </w:r>
    </w:p>
    <w:p w14:paraId="182361B3" w14:textId="77777777" w:rsidR="00F05E77" w:rsidRPr="00034B95" w:rsidRDefault="00F05E77"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Por medio de las reuniones periódicas realizadas con CAESS Y SIGET, se le brinda seguimiento a los proyectos de Alumbrado Público, Normalización de Red y Beneficio Social que dichas instituciones realizan en diferentes comunidades del municipio.</w:t>
      </w:r>
    </w:p>
    <w:p w14:paraId="2067C4EE" w14:textId="77777777" w:rsidR="00F05E77" w:rsidRPr="00034B95" w:rsidRDefault="00F05E77"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En el período comprendido entre mayo y julio de 2021, se ha dado seguimiento a los proyectos de energía eléctrica realizados en Caserío Rodeo 1, y Lotificación Palo Verde.</w:t>
      </w:r>
    </w:p>
    <w:p w14:paraId="47FA9B14" w14:textId="77777777" w:rsidR="00034B95" w:rsidRDefault="00034B95" w:rsidP="001A28D7">
      <w:pPr>
        <w:spacing w:line="276" w:lineRule="auto"/>
        <w:jc w:val="both"/>
        <w:rPr>
          <w:rFonts w:ascii="Times New Roman" w:hAnsi="Times New Roman" w:cs="Times New Roman"/>
          <w:sz w:val="24"/>
          <w:szCs w:val="24"/>
        </w:rPr>
      </w:pPr>
    </w:p>
    <w:p w14:paraId="741C2614" w14:textId="77777777" w:rsidR="00C453E7" w:rsidRDefault="00C453E7" w:rsidP="001A28D7">
      <w:pPr>
        <w:spacing w:line="276" w:lineRule="auto"/>
        <w:jc w:val="both"/>
        <w:rPr>
          <w:rFonts w:ascii="Times New Roman" w:hAnsi="Times New Roman" w:cs="Times New Roman"/>
          <w:sz w:val="24"/>
          <w:szCs w:val="24"/>
        </w:rPr>
      </w:pPr>
    </w:p>
    <w:p w14:paraId="76EDC8F8" w14:textId="77777777" w:rsidR="00C453E7" w:rsidRDefault="00C453E7" w:rsidP="001A28D7">
      <w:pPr>
        <w:spacing w:line="276" w:lineRule="auto"/>
        <w:jc w:val="both"/>
        <w:rPr>
          <w:rFonts w:ascii="Times New Roman" w:hAnsi="Times New Roman" w:cs="Times New Roman"/>
          <w:sz w:val="24"/>
          <w:szCs w:val="24"/>
        </w:rPr>
      </w:pPr>
    </w:p>
    <w:p w14:paraId="1B43CE1A" w14:textId="77777777" w:rsidR="00C453E7" w:rsidRDefault="00C453E7" w:rsidP="001A28D7">
      <w:pPr>
        <w:spacing w:line="276" w:lineRule="auto"/>
        <w:jc w:val="both"/>
        <w:rPr>
          <w:rFonts w:ascii="Times New Roman" w:hAnsi="Times New Roman" w:cs="Times New Roman"/>
          <w:sz w:val="24"/>
          <w:szCs w:val="24"/>
        </w:rPr>
      </w:pPr>
    </w:p>
    <w:p w14:paraId="1346869A" w14:textId="77777777" w:rsidR="00C453E7" w:rsidRDefault="00C453E7" w:rsidP="001A28D7">
      <w:pPr>
        <w:spacing w:line="276" w:lineRule="auto"/>
        <w:jc w:val="both"/>
        <w:rPr>
          <w:rFonts w:ascii="Times New Roman" w:hAnsi="Times New Roman" w:cs="Times New Roman"/>
          <w:sz w:val="24"/>
          <w:szCs w:val="24"/>
        </w:rPr>
      </w:pPr>
    </w:p>
    <w:p w14:paraId="13A67C8B" w14:textId="77777777" w:rsidR="00C453E7" w:rsidRDefault="00C453E7" w:rsidP="001A28D7">
      <w:pPr>
        <w:spacing w:line="276" w:lineRule="auto"/>
        <w:jc w:val="both"/>
        <w:rPr>
          <w:rFonts w:ascii="Times New Roman" w:hAnsi="Times New Roman" w:cs="Times New Roman"/>
          <w:sz w:val="24"/>
          <w:szCs w:val="24"/>
        </w:rPr>
      </w:pPr>
    </w:p>
    <w:p w14:paraId="7504959E" w14:textId="77777777" w:rsidR="00C453E7" w:rsidRDefault="00C453E7" w:rsidP="001A28D7">
      <w:pPr>
        <w:spacing w:line="276" w:lineRule="auto"/>
        <w:jc w:val="both"/>
        <w:rPr>
          <w:rFonts w:ascii="Times New Roman" w:hAnsi="Times New Roman" w:cs="Times New Roman"/>
          <w:sz w:val="24"/>
          <w:szCs w:val="24"/>
        </w:rPr>
      </w:pPr>
    </w:p>
    <w:p w14:paraId="1DA88BED" w14:textId="77777777" w:rsidR="00143A13" w:rsidRDefault="00143A13" w:rsidP="001A28D7">
      <w:pPr>
        <w:spacing w:line="276" w:lineRule="auto"/>
        <w:jc w:val="both"/>
        <w:rPr>
          <w:rFonts w:ascii="Times New Roman" w:hAnsi="Times New Roman" w:cs="Times New Roman"/>
          <w:sz w:val="24"/>
          <w:szCs w:val="24"/>
        </w:rPr>
      </w:pPr>
    </w:p>
    <w:p w14:paraId="660CCE19" w14:textId="77777777" w:rsidR="00143A13" w:rsidRPr="00034B95" w:rsidRDefault="00143A13" w:rsidP="001A28D7">
      <w:pPr>
        <w:spacing w:line="276" w:lineRule="auto"/>
        <w:jc w:val="both"/>
        <w:rPr>
          <w:rFonts w:ascii="Times New Roman" w:hAnsi="Times New Roman" w:cs="Times New Roman"/>
          <w:sz w:val="24"/>
          <w:szCs w:val="24"/>
        </w:rPr>
      </w:pPr>
    </w:p>
    <w:p w14:paraId="144B8E78" w14:textId="77777777" w:rsidR="00902B59" w:rsidRPr="00034B95" w:rsidRDefault="00902B59"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02 DE MAYO 2021 RENDICION DE CUENTAS DE LA ADESCO CASERIO EL RODEO 1.</w:t>
      </w:r>
    </w:p>
    <w:p w14:paraId="31A54EF6"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 xml:space="preserve">Se </w:t>
      </w:r>
      <w:r w:rsidR="00A16205" w:rsidRPr="00034B95">
        <w:rPr>
          <w:rFonts w:ascii="Times New Roman" w:hAnsi="Times New Roman" w:cs="Times New Roman"/>
          <w:sz w:val="24"/>
          <w:szCs w:val="24"/>
        </w:rPr>
        <w:t>participó</w:t>
      </w:r>
      <w:r w:rsidRPr="00034B95">
        <w:rPr>
          <w:rFonts w:ascii="Times New Roman" w:hAnsi="Times New Roman" w:cs="Times New Roman"/>
          <w:sz w:val="24"/>
          <w:szCs w:val="24"/>
        </w:rPr>
        <w:t xml:space="preserve"> en el acto de rendición de cuentas de la DESACO EL RODEO 1, Se escucharon peticiones, vista al plan de trabajo y presentación de directivos, al acto asistieron 2 regidores propietarios, Dinora </w:t>
      </w:r>
      <w:r w:rsidR="00A16205" w:rsidRPr="00034B95">
        <w:rPr>
          <w:rFonts w:ascii="Times New Roman" w:hAnsi="Times New Roman" w:cs="Times New Roman"/>
          <w:sz w:val="24"/>
          <w:szCs w:val="24"/>
        </w:rPr>
        <w:t>Rodríguez</w:t>
      </w:r>
      <w:r w:rsidRPr="00034B95">
        <w:rPr>
          <w:rFonts w:ascii="Times New Roman" w:hAnsi="Times New Roman" w:cs="Times New Roman"/>
          <w:sz w:val="24"/>
          <w:szCs w:val="24"/>
        </w:rPr>
        <w:t xml:space="preserve"> 1er regidora, César Estrada 3er regidor y la encargada de la Unidad de Gestión a las comunidades Yohana Rivas.</w:t>
      </w:r>
    </w:p>
    <w:p w14:paraId="2DD30424"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El acto inici</w:t>
      </w:r>
      <w:r w:rsidR="00A27A6D">
        <w:rPr>
          <w:rFonts w:ascii="Times New Roman" w:hAnsi="Times New Roman" w:cs="Times New Roman"/>
          <w:sz w:val="24"/>
          <w:szCs w:val="24"/>
        </w:rPr>
        <w:t>ó</w:t>
      </w:r>
      <w:r w:rsidRPr="00034B95">
        <w:rPr>
          <w:rFonts w:ascii="Times New Roman" w:hAnsi="Times New Roman" w:cs="Times New Roman"/>
          <w:sz w:val="24"/>
          <w:szCs w:val="24"/>
        </w:rPr>
        <w:t xml:space="preserve"> a las 2:00 p.m. en el Caserío el Rodeo 1.</w:t>
      </w:r>
    </w:p>
    <w:p w14:paraId="1352AB94"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noProof/>
          <w:sz w:val="24"/>
          <w:szCs w:val="24"/>
          <w:lang w:val="es-SV" w:eastAsia="es-SV"/>
        </w:rPr>
        <w:drawing>
          <wp:inline distT="0" distB="0" distL="0" distR="0" wp14:anchorId="30C6C785" wp14:editId="54E10225">
            <wp:extent cx="2787865" cy="1788607"/>
            <wp:effectExtent l="0" t="0" r="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00339" cy="1796610"/>
                    </a:xfrm>
                    <a:prstGeom prst="rect">
                      <a:avLst/>
                    </a:prstGeom>
                    <a:noFill/>
                    <a:ln>
                      <a:noFill/>
                    </a:ln>
                  </pic:spPr>
                </pic:pic>
              </a:graphicData>
            </a:graphic>
          </wp:inline>
        </w:drawing>
      </w:r>
    </w:p>
    <w:p w14:paraId="658CFFB7" w14:textId="77777777" w:rsidR="00A16205" w:rsidRPr="00034B95" w:rsidRDefault="00A16205" w:rsidP="001A28D7">
      <w:pPr>
        <w:spacing w:line="276" w:lineRule="auto"/>
        <w:jc w:val="both"/>
        <w:rPr>
          <w:rFonts w:ascii="Times New Roman" w:hAnsi="Times New Roman" w:cs="Times New Roman"/>
          <w:sz w:val="24"/>
          <w:szCs w:val="24"/>
        </w:rPr>
      </w:pPr>
    </w:p>
    <w:p w14:paraId="6D3AFD19" w14:textId="77777777" w:rsidR="00A16205" w:rsidRPr="00034B95" w:rsidRDefault="00A16205" w:rsidP="001A28D7">
      <w:pPr>
        <w:spacing w:line="276" w:lineRule="auto"/>
        <w:jc w:val="both"/>
        <w:rPr>
          <w:rFonts w:ascii="Times New Roman" w:hAnsi="Times New Roman" w:cs="Times New Roman"/>
          <w:sz w:val="24"/>
          <w:szCs w:val="24"/>
        </w:rPr>
      </w:pPr>
      <w:r w:rsidRPr="00034B95">
        <w:rPr>
          <w:rFonts w:ascii="Times New Roman" w:hAnsi="Times New Roman" w:cs="Times New Roman"/>
          <w:noProof/>
          <w:sz w:val="24"/>
          <w:szCs w:val="24"/>
          <w:lang w:val="es-SV" w:eastAsia="es-SV"/>
        </w:rPr>
        <w:drawing>
          <wp:anchor distT="0" distB="0" distL="114300" distR="114300" simplePos="0" relativeHeight="251659264" behindDoc="0" locked="0" layoutInCell="1" allowOverlap="1" wp14:anchorId="571C348F" wp14:editId="70193A19">
            <wp:simplePos x="0" y="0"/>
            <wp:positionH relativeFrom="margin">
              <wp:align>left</wp:align>
            </wp:positionH>
            <wp:positionV relativeFrom="paragraph">
              <wp:posOffset>136525</wp:posOffset>
            </wp:positionV>
            <wp:extent cx="2755265" cy="1838325"/>
            <wp:effectExtent l="0" t="0" r="6985" b="0"/>
            <wp:wrapThrough wrapText="bothSides">
              <wp:wrapPolygon edited="0">
                <wp:start x="0" y="0"/>
                <wp:lineTo x="0" y="21264"/>
                <wp:lineTo x="21505" y="21264"/>
                <wp:lineTo x="21505" y="0"/>
                <wp:lineTo x="0" y="0"/>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55854" cy="1838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C9E53" w14:textId="77777777" w:rsidR="00902B59" w:rsidRPr="00034B95" w:rsidRDefault="00902B59" w:rsidP="001A28D7">
      <w:pPr>
        <w:spacing w:line="276" w:lineRule="auto"/>
        <w:rPr>
          <w:rFonts w:ascii="Times New Roman" w:hAnsi="Times New Roman" w:cs="Times New Roman"/>
          <w:b/>
          <w:sz w:val="24"/>
          <w:szCs w:val="24"/>
        </w:rPr>
      </w:pPr>
    </w:p>
    <w:p w14:paraId="7E227B8A" w14:textId="77777777" w:rsidR="00902B59" w:rsidRPr="00034B95" w:rsidRDefault="00902B59" w:rsidP="001A28D7">
      <w:pPr>
        <w:spacing w:line="276" w:lineRule="auto"/>
        <w:rPr>
          <w:rFonts w:ascii="Times New Roman" w:hAnsi="Times New Roman" w:cs="Times New Roman"/>
          <w:b/>
          <w:sz w:val="24"/>
          <w:szCs w:val="24"/>
        </w:rPr>
      </w:pPr>
    </w:p>
    <w:p w14:paraId="0BEA4F7A" w14:textId="77777777" w:rsidR="00A16205" w:rsidRPr="00034B95" w:rsidRDefault="00A16205" w:rsidP="001A28D7">
      <w:pPr>
        <w:spacing w:line="276" w:lineRule="auto"/>
        <w:rPr>
          <w:rFonts w:ascii="Times New Roman" w:hAnsi="Times New Roman" w:cs="Times New Roman"/>
          <w:b/>
          <w:sz w:val="24"/>
          <w:szCs w:val="24"/>
        </w:rPr>
      </w:pPr>
    </w:p>
    <w:p w14:paraId="36F7B5FD" w14:textId="77777777" w:rsidR="00A16205" w:rsidRPr="00034B95" w:rsidRDefault="00A16205" w:rsidP="001A28D7">
      <w:pPr>
        <w:spacing w:line="276" w:lineRule="auto"/>
        <w:rPr>
          <w:rFonts w:ascii="Times New Roman" w:hAnsi="Times New Roman" w:cs="Times New Roman"/>
          <w:b/>
          <w:sz w:val="24"/>
          <w:szCs w:val="24"/>
        </w:rPr>
      </w:pPr>
    </w:p>
    <w:p w14:paraId="580D8D5D" w14:textId="77777777" w:rsidR="00A16205" w:rsidRPr="00034B95" w:rsidRDefault="00A16205" w:rsidP="001A28D7">
      <w:pPr>
        <w:spacing w:line="276" w:lineRule="auto"/>
        <w:rPr>
          <w:rFonts w:ascii="Times New Roman" w:hAnsi="Times New Roman" w:cs="Times New Roman"/>
          <w:b/>
          <w:sz w:val="24"/>
          <w:szCs w:val="24"/>
        </w:rPr>
      </w:pPr>
    </w:p>
    <w:p w14:paraId="1AF51C8D" w14:textId="77777777" w:rsidR="00A16205" w:rsidRPr="00034B95" w:rsidRDefault="00A16205" w:rsidP="001A28D7">
      <w:pPr>
        <w:spacing w:line="276" w:lineRule="auto"/>
        <w:rPr>
          <w:rFonts w:ascii="Times New Roman" w:hAnsi="Times New Roman" w:cs="Times New Roman"/>
          <w:b/>
          <w:sz w:val="24"/>
          <w:szCs w:val="24"/>
        </w:rPr>
      </w:pPr>
    </w:p>
    <w:p w14:paraId="4855190D" w14:textId="77777777" w:rsidR="00A16205" w:rsidRPr="00034B95" w:rsidRDefault="00A16205" w:rsidP="001A28D7">
      <w:pPr>
        <w:spacing w:line="276" w:lineRule="auto"/>
        <w:rPr>
          <w:rFonts w:ascii="Times New Roman" w:hAnsi="Times New Roman" w:cs="Times New Roman"/>
          <w:b/>
          <w:sz w:val="24"/>
          <w:szCs w:val="24"/>
        </w:rPr>
      </w:pPr>
    </w:p>
    <w:p w14:paraId="03AEDAAC" w14:textId="77777777" w:rsidR="00034B95" w:rsidRPr="00143A13"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noProof/>
          <w:sz w:val="24"/>
          <w:szCs w:val="24"/>
          <w:lang w:val="es-SV" w:eastAsia="es-SV"/>
        </w:rPr>
        <w:lastRenderedPageBreak/>
        <w:drawing>
          <wp:inline distT="0" distB="0" distL="0" distR="0" wp14:anchorId="12D6BD5B" wp14:editId="532B11AB">
            <wp:extent cx="2755265" cy="1838401"/>
            <wp:effectExtent l="0" t="0" r="6985"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3411" cy="1843836"/>
                    </a:xfrm>
                    <a:prstGeom prst="rect">
                      <a:avLst/>
                    </a:prstGeom>
                    <a:noFill/>
                    <a:ln>
                      <a:noFill/>
                    </a:ln>
                  </pic:spPr>
                </pic:pic>
              </a:graphicData>
            </a:graphic>
          </wp:inline>
        </w:drawing>
      </w:r>
    </w:p>
    <w:p w14:paraId="6607AEE1" w14:textId="77777777" w:rsidR="00A16205" w:rsidRPr="00034B95" w:rsidRDefault="00A16205" w:rsidP="001A28D7">
      <w:pPr>
        <w:spacing w:line="276" w:lineRule="auto"/>
        <w:rPr>
          <w:rFonts w:ascii="Times New Roman" w:hAnsi="Times New Roman" w:cs="Times New Roman"/>
          <w:b/>
          <w:bCs/>
          <w:sz w:val="24"/>
          <w:szCs w:val="24"/>
        </w:rPr>
      </w:pPr>
      <w:r w:rsidRPr="00034B95">
        <w:rPr>
          <w:rFonts w:ascii="Times New Roman" w:hAnsi="Times New Roman" w:cs="Times New Roman"/>
          <w:b/>
          <w:bCs/>
          <w:sz w:val="24"/>
          <w:szCs w:val="24"/>
        </w:rPr>
        <w:t>CUADRO RESUMEN DE ACTIVIDADES DE AGENDA EN EL MES DE MAYO</w:t>
      </w:r>
    </w:p>
    <w:tbl>
      <w:tblPr>
        <w:tblStyle w:val="Tablaconcuadrcula"/>
        <w:tblW w:w="0" w:type="auto"/>
        <w:tblLook w:val="04A0" w:firstRow="1" w:lastRow="0" w:firstColumn="1" w:lastColumn="0" w:noHBand="0" w:noVBand="1"/>
      </w:tblPr>
      <w:tblGrid>
        <w:gridCol w:w="4414"/>
        <w:gridCol w:w="4414"/>
      </w:tblGrid>
      <w:tr w:rsidR="00A16205" w:rsidRPr="00034B95" w14:paraId="170DFF51" w14:textId="77777777" w:rsidTr="00F05E77">
        <w:tc>
          <w:tcPr>
            <w:tcW w:w="4414" w:type="dxa"/>
          </w:tcPr>
          <w:p w14:paraId="4FCCE8FF"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Domingo 02 </w:t>
            </w:r>
          </w:p>
        </w:tc>
        <w:tc>
          <w:tcPr>
            <w:tcW w:w="4414" w:type="dxa"/>
          </w:tcPr>
          <w:p w14:paraId="031350C3"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Rendición de cuentas ADESCO EL RODEO 1</w:t>
            </w:r>
          </w:p>
        </w:tc>
      </w:tr>
      <w:tr w:rsidR="00A16205" w:rsidRPr="00034B95" w14:paraId="00B47198" w14:textId="77777777" w:rsidTr="00F05E77">
        <w:tc>
          <w:tcPr>
            <w:tcW w:w="4414" w:type="dxa"/>
          </w:tcPr>
          <w:p w14:paraId="0F087BEE"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Viernes 07 </w:t>
            </w:r>
          </w:p>
        </w:tc>
        <w:tc>
          <w:tcPr>
            <w:tcW w:w="4414" w:type="dxa"/>
          </w:tcPr>
          <w:p w14:paraId="5387181A"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Entrega de exámenes Unidad de la Mujer</w:t>
            </w:r>
          </w:p>
        </w:tc>
      </w:tr>
      <w:tr w:rsidR="00A16205" w:rsidRPr="00034B95" w14:paraId="1967D41F" w14:textId="77777777" w:rsidTr="00F05E77">
        <w:tc>
          <w:tcPr>
            <w:tcW w:w="4414" w:type="dxa"/>
          </w:tcPr>
          <w:p w14:paraId="25768706"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Martes 11 </w:t>
            </w:r>
          </w:p>
        </w:tc>
        <w:tc>
          <w:tcPr>
            <w:tcW w:w="4414" w:type="dxa"/>
          </w:tcPr>
          <w:p w14:paraId="4F26AA80"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Lanzamiento del Plan Maestro de Rescate Agropecuario por el Ministerio de Agricultura y Ganadería</w:t>
            </w:r>
          </w:p>
        </w:tc>
      </w:tr>
      <w:tr w:rsidR="00A16205" w:rsidRPr="00034B95" w14:paraId="7C40D4D0" w14:textId="77777777" w:rsidTr="00F05E77">
        <w:tc>
          <w:tcPr>
            <w:tcW w:w="4414" w:type="dxa"/>
          </w:tcPr>
          <w:p w14:paraId="3F415C5D"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Viernes 14 </w:t>
            </w:r>
          </w:p>
        </w:tc>
        <w:tc>
          <w:tcPr>
            <w:tcW w:w="4414" w:type="dxa"/>
          </w:tcPr>
          <w:p w14:paraId="498130FA"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Presentación del Plan Invernal para los departamentos de San Salvador y La Libertad en el Ministerio de Gobernación</w:t>
            </w:r>
          </w:p>
        </w:tc>
      </w:tr>
      <w:tr w:rsidR="00A16205" w:rsidRPr="00034B95" w14:paraId="65690B7F" w14:textId="77777777" w:rsidTr="00F05E77">
        <w:tc>
          <w:tcPr>
            <w:tcW w:w="4414" w:type="dxa"/>
          </w:tcPr>
          <w:p w14:paraId="5E312247"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Lunes 17 </w:t>
            </w:r>
          </w:p>
        </w:tc>
        <w:tc>
          <w:tcPr>
            <w:tcW w:w="4414" w:type="dxa"/>
          </w:tcPr>
          <w:p w14:paraId="1DFCDB3B"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Reunión con los alcaldes de Guazapa, Aguilares y Tonacatepeque Plan de Becas para el aprendizaje del idioma inglés.</w:t>
            </w:r>
          </w:p>
          <w:p w14:paraId="08732D52" w14:textId="77777777" w:rsidR="00A16205" w:rsidRPr="00034B95" w:rsidRDefault="00A16205" w:rsidP="001A28D7">
            <w:pPr>
              <w:spacing w:line="276" w:lineRule="auto"/>
              <w:rPr>
                <w:rFonts w:ascii="Times New Roman" w:hAnsi="Times New Roman" w:cs="Times New Roman"/>
                <w:sz w:val="24"/>
                <w:szCs w:val="24"/>
              </w:rPr>
            </w:pPr>
          </w:p>
          <w:p w14:paraId="459E4FD2"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Reunión con ALSARE</w:t>
            </w:r>
          </w:p>
        </w:tc>
      </w:tr>
      <w:tr w:rsidR="00A16205" w:rsidRPr="00034B95" w14:paraId="3BC5BE7B" w14:textId="77777777" w:rsidTr="00F05E77">
        <w:tc>
          <w:tcPr>
            <w:tcW w:w="4414" w:type="dxa"/>
          </w:tcPr>
          <w:p w14:paraId="09EAE9AC"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Martes 18 </w:t>
            </w:r>
          </w:p>
        </w:tc>
        <w:tc>
          <w:tcPr>
            <w:tcW w:w="4414" w:type="dxa"/>
          </w:tcPr>
          <w:p w14:paraId="1413197E"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Plan Invernal (campaña de fumigación)</w:t>
            </w:r>
          </w:p>
        </w:tc>
      </w:tr>
      <w:tr w:rsidR="00A16205" w:rsidRPr="00034B95" w14:paraId="3B482599" w14:textId="77777777" w:rsidTr="00F05E77">
        <w:tc>
          <w:tcPr>
            <w:tcW w:w="4414" w:type="dxa"/>
          </w:tcPr>
          <w:p w14:paraId="2C294801"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Miércoles 19 </w:t>
            </w:r>
          </w:p>
        </w:tc>
        <w:tc>
          <w:tcPr>
            <w:tcW w:w="4414" w:type="dxa"/>
          </w:tcPr>
          <w:p w14:paraId="46BC279A"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Reunión con ADESCO Lucita Linda</w:t>
            </w:r>
          </w:p>
        </w:tc>
      </w:tr>
      <w:tr w:rsidR="00A16205" w:rsidRPr="00034B95" w14:paraId="5F975233" w14:textId="77777777" w:rsidTr="00F05E77">
        <w:tc>
          <w:tcPr>
            <w:tcW w:w="4414" w:type="dxa"/>
          </w:tcPr>
          <w:p w14:paraId="59D73293"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Jueves 20</w:t>
            </w:r>
          </w:p>
        </w:tc>
        <w:tc>
          <w:tcPr>
            <w:tcW w:w="4414" w:type="dxa"/>
          </w:tcPr>
          <w:p w14:paraId="2FBC22FF"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Visita a ADESCO CIHUATAN</w:t>
            </w:r>
          </w:p>
        </w:tc>
      </w:tr>
      <w:tr w:rsidR="00A16205" w:rsidRPr="00034B95" w14:paraId="4D4A1E49" w14:textId="77777777" w:rsidTr="00F05E77">
        <w:tc>
          <w:tcPr>
            <w:tcW w:w="4414" w:type="dxa"/>
          </w:tcPr>
          <w:p w14:paraId="4B3945E5"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Viernes 21</w:t>
            </w:r>
          </w:p>
        </w:tc>
        <w:tc>
          <w:tcPr>
            <w:tcW w:w="4414" w:type="dxa"/>
          </w:tcPr>
          <w:p w14:paraId="6F3B3416"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Visita a la Ruta del Combatiente </w:t>
            </w:r>
          </w:p>
        </w:tc>
      </w:tr>
      <w:tr w:rsidR="00A16205" w:rsidRPr="00034B95" w14:paraId="42F2D4A8" w14:textId="77777777" w:rsidTr="00F05E77">
        <w:tc>
          <w:tcPr>
            <w:tcW w:w="4414" w:type="dxa"/>
          </w:tcPr>
          <w:p w14:paraId="2F78BEBF"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Domingo 23 </w:t>
            </w:r>
          </w:p>
        </w:tc>
        <w:tc>
          <w:tcPr>
            <w:tcW w:w="4414" w:type="dxa"/>
          </w:tcPr>
          <w:p w14:paraId="463A7243"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Juramentación de directiva caserío Santo Domingo.</w:t>
            </w:r>
          </w:p>
          <w:p w14:paraId="4B3E5C1D" w14:textId="77777777" w:rsidR="00A16205" w:rsidRPr="00034B95" w:rsidRDefault="00A16205" w:rsidP="001A28D7">
            <w:pPr>
              <w:spacing w:line="276" w:lineRule="auto"/>
              <w:rPr>
                <w:rFonts w:ascii="Times New Roman" w:hAnsi="Times New Roman" w:cs="Times New Roman"/>
                <w:sz w:val="24"/>
                <w:szCs w:val="24"/>
              </w:rPr>
            </w:pPr>
          </w:p>
          <w:p w14:paraId="3260B454"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Visita a colonia San Antonio.</w:t>
            </w:r>
          </w:p>
        </w:tc>
      </w:tr>
      <w:tr w:rsidR="00A16205" w:rsidRPr="00034B95" w14:paraId="3304BA44" w14:textId="77777777" w:rsidTr="00F05E77">
        <w:tc>
          <w:tcPr>
            <w:tcW w:w="4414" w:type="dxa"/>
          </w:tcPr>
          <w:p w14:paraId="78D4F836"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Miércoles 26</w:t>
            </w:r>
          </w:p>
        </w:tc>
        <w:tc>
          <w:tcPr>
            <w:tcW w:w="4414" w:type="dxa"/>
          </w:tcPr>
          <w:p w14:paraId="1D431EE3"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Reunión con colonia San José</w:t>
            </w:r>
          </w:p>
        </w:tc>
      </w:tr>
      <w:tr w:rsidR="00A16205" w:rsidRPr="00034B95" w14:paraId="48FA05F4" w14:textId="77777777" w:rsidTr="00F05E77">
        <w:tc>
          <w:tcPr>
            <w:tcW w:w="4414" w:type="dxa"/>
          </w:tcPr>
          <w:p w14:paraId="576A8756"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Jueves 27</w:t>
            </w:r>
          </w:p>
        </w:tc>
        <w:tc>
          <w:tcPr>
            <w:tcW w:w="4414" w:type="dxa"/>
          </w:tcPr>
          <w:p w14:paraId="2CD6D6C5"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Reunión con CONNA</w:t>
            </w:r>
          </w:p>
        </w:tc>
      </w:tr>
      <w:tr w:rsidR="00A16205" w:rsidRPr="00034B95" w14:paraId="3E72FF2A" w14:textId="77777777" w:rsidTr="00F05E77">
        <w:tc>
          <w:tcPr>
            <w:tcW w:w="4414" w:type="dxa"/>
          </w:tcPr>
          <w:p w14:paraId="3AC338EF"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lastRenderedPageBreak/>
              <w:t>Viernes 28</w:t>
            </w:r>
          </w:p>
        </w:tc>
        <w:tc>
          <w:tcPr>
            <w:tcW w:w="4414" w:type="dxa"/>
          </w:tcPr>
          <w:p w14:paraId="6E6BF3C0"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Contacto con el gobernador departamental</w:t>
            </w:r>
          </w:p>
        </w:tc>
      </w:tr>
    </w:tbl>
    <w:p w14:paraId="5CB3D62F" w14:textId="77777777" w:rsidR="00031274" w:rsidRDefault="00031274" w:rsidP="001A28D7">
      <w:pPr>
        <w:spacing w:line="276" w:lineRule="auto"/>
        <w:rPr>
          <w:rFonts w:ascii="Times New Roman" w:hAnsi="Times New Roman" w:cs="Times New Roman"/>
          <w:sz w:val="24"/>
          <w:szCs w:val="24"/>
        </w:rPr>
      </w:pPr>
    </w:p>
    <w:p w14:paraId="7A2CA070" w14:textId="77777777" w:rsidR="00A16205" w:rsidRPr="00034B95" w:rsidRDefault="00A16205"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Las visitas a las comunidades continúan para recoger datos de necesidades </w:t>
      </w:r>
    </w:p>
    <w:p w14:paraId="1D13E0F3" w14:textId="77777777" w:rsidR="00A16205" w:rsidRPr="00034B95" w:rsidRDefault="00A16205" w:rsidP="001A28D7">
      <w:pPr>
        <w:spacing w:line="276" w:lineRule="auto"/>
        <w:rPr>
          <w:rFonts w:ascii="Times New Roman" w:hAnsi="Times New Roman" w:cs="Times New Roman"/>
          <w:b/>
          <w:bCs/>
          <w:sz w:val="24"/>
          <w:szCs w:val="24"/>
        </w:rPr>
      </w:pPr>
      <w:r w:rsidRPr="00034B95">
        <w:rPr>
          <w:rFonts w:ascii="Times New Roman" w:hAnsi="Times New Roman" w:cs="Times New Roman"/>
          <w:b/>
          <w:bCs/>
          <w:noProof/>
          <w:sz w:val="24"/>
          <w:szCs w:val="24"/>
          <w:lang w:val="es-SV" w:eastAsia="es-SV"/>
        </w:rPr>
        <w:drawing>
          <wp:inline distT="0" distB="0" distL="0" distR="0" wp14:anchorId="36519D25" wp14:editId="74066DFA">
            <wp:extent cx="3286125" cy="219261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93950" cy="2197831"/>
                    </a:xfrm>
                    <a:prstGeom prst="rect">
                      <a:avLst/>
                    </a:prstGeom>
                    <a:noFill/>
                    <a:ln>
                      <a:noFill/>
                    </a:ln>
                  </pic:spPr>
                </pic:pic>
              </a:graphicData>
            </a:graphic>
          </wp:inline>
        </w:drawing>
      </w:r>
    </w:p>
    <w:p w14:paraId="1EA99249" w14:textId="77777777" w:rsidR="00A16205" w:rsidRPr="00034B95" w:rsidRDefault="00A16205" w:rsidP="001A28D7">
      <w:pPr>
        <w:spacing w:line="276" w:lineRule="auto"/>
        <w:rPr>
          <w:rFonts w:ascii="Times New Roman" w:hAnsi="Times New Roman" w:cs="Times New Roman"/>
          <w:b/>
          <w:bCs/>
          <w:sz w:val="24"/>
          <w:szCs w:val="24"/>
        </w:rPr>
      </w:pPr>
    </w:p>
    <w:p w14:paraId="6A5DC359" w14:textId="77777777" w:rsidR="00902B59" w:rsidRPr="00034B95" w:rsidRDefault="00902B59" w:rsidP="001A28D7">
      <w:pPr>
        <w:spacing w:line="276" w:lineRule="auto"/>
        <w:rPr>
          <w:rFonts w:ascii="Times New Roman" w:hAnsi="Times New Roman" w:cs="Times New Roman"/>
          <w:b/>
          <w:bCs/>
          <w:sz w:val="24"/>
          <w:szCs w:val="24"/>
        </w:rPr>
      </w:pPr>
      <w:r w:rsidRPr="00034B95">
        <w:rPr>
          <w:rFonts w:ascii="Times New Roman" w:hAnsi="Times New Roman" w:cs="Times New Roman"/>
          <w:b/>
          <w:bCs/>
          <w:sz w:val="24"/>
          <w:szCs w:val="24"/>
        </w:rPr>
        <w:t>COMPONENTE ORGANIZACIÓN COMUNITARIA</w:t>
      </w:r>
    </w:p>
    <w:p w14:paraId="2A1C1C74"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En cuanto al eje de organización comunitaria, La unidad de Gestión a las Comunidades ha fomentado y fortaleciendo las directivas, ADESCOS y juntas de Agua del municipio, a través de la orientación, asesoría, capacitación y apoyo en los procesos realizados y promoviendo la realización de mecanismos de participación ciudadana. Así mismo en las reuniones periódicas realizadas, se han detectado las principales necesidades de cada comunidad, clasificándolas por área y presentándolas a las entidades correspondientes con el propósito de solventarlas con eficacia y eficiencia.</w:t>
      </w:r>
    </w:p>
    <w:p w14:paraId="137C4FEE"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En los meses de agosto septiembre y octubre del presente año, se han realizados visitas, e interacciones vía telefónica para coordinar con las directivas y Asociaciones de Desarrollo Comunal, de las siguientes comunidades:</w:t>
      </w:r>
    </w:p>
    <w:p w14:paraId="2313235F" w14:textId="77777777" w:rsidR="00902B59" w:rsidRDefault="00902B59" w:rsidP="001A28D7">
      <w:pPr>
        <w:spacing w:line="276" w:lineRule="auto"/>
        <w:rPr>
          <w:rFonts w:ascii="Times New Roman" w:hAnsi="Times New Roman" w:cs="Times New Roman"/>
          <w:sz w:val="24"/>
          <w:szCs w:val="24"/>
        </w:rPr>
      </w:pPr>
    </w:p>
    <w:p w14:paraId="3040B90C" w14:textId="77777777" w:rsidR="0096537B" w:rsidRDefault="0096537B" w:rsidP="001A28D7">
      <w:pPr>
        <w:spacing w:line="276" w:lineRule="auto"/>
        <w:rPr>
          <w:rFonts w:ascii="Times New Roman" w:hAnsi="Times New Roman" w:cs="Times New Roman"/>
          <w:sz w:val="24"/>
          <w:szCs w:val="24"/>
        </w:rPr>
      </w:pPr>
    </w:p>
    <w:p w14:paraId="3E07CA6A" w14:textId="77777777" w:rsidR="00143A13" w:rsidRDefault="00143A13" w:rsidP="001A28D7">
      <w:pPr>
        <w:spacing w:line="276" w:lineRule="auto"/>
        <w:rPr>
          <w:rFonts w:ascii="Times New Roman" w:hAnsi="Times New Roman" w:cs="Times New Roman"/>
          <w:sz w:val="24"/>
          <w:szCs w:val="24"/>
        </w:rPr>
      </w:pPr>
    </w:p>
    <w:p w14:paraId="4BED222B" w14:textId="77777777" w:rsidR="0096537B" w:rsidRPr="00034B95" w:rsidRDefault="0096537B" w:rsidP="001A28D7">
      <w:pPr>
        <w:spacing w:line="276" w:lineRule="auto"/>
        <w:rPr>
          <w:rFonts w:ascii="Times New Roman" w:hAnsi="Times New Roman" w:cs="Times New Roman"/>
          <w:sz w:val="24"/>
          <w:szCs w:val="24"/>
        </w:rPr>
      </w:pPr>
    </w:p>
    <w:p w14:paraId="6344A768"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lastRenderedPageBreak/>
        <w:t>1.</w:t>
      </w:r>
      <w:r w:rsidRPr="00034B95">
        <w:rPr>
          <w:rFonts w:ascii="Times New Roman" w:hAnsi="Times New Roman" w:cs="Times New Roman"/>
          <w:sz w:val="24"/>
          <w:szCs w:val="24"/>
        </w:rPr>
        <w:tab/>
      </w:r>
      <w:proofErr w:type="spellStart"/>
      <w:r w:rsidRPr="00034B95">
        <w:rPr>
          <w:rFonts w:ascii="Times New Roman" w:hAnsi="Times New Roman" w:cs="Times New Roman"/>
          <w:sz w:val="24"/>
          <w:szCs w:val="24"/>
        </w:rPr>
        <w:t>Alberson</w:t>
      </w:r>
      <w:proofErr w:type="spellEnd"/>
      <w:r w:rsidRPr="00034B95">
        <w:rPr>
          <w:rFonts w:ascii="Times New Roman" w:hAnsi="Times New Roman" w:cs="Times New Roman"/>
          <w:sz w:val="24"/>
          <w:szCs w:val="24"/>
        </w:rPr>
        <w:t xml:space="preserve"> </w:t>
      </w:r>
    </w:p>
    <w:p w14:paraId="5BD72E2D"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2.</w:t>
      </w:r>
      <w:r w:rsidRPr="00034B95">
        <w:rPr>
          <w:rFonts w:ascii="Times New Roman" w:hAnsi="Times New Roman" w:cs="Times New Roman"/>
          <w:sz w:val="24"/>
          <w:szCs w:val="24"/>
        </w:rPr>
        <w:tab/>
        <w:t xml:space="preserve">El trapiche </w:t>
      </w:r>
    </w:p>
    <w:p w14:paraId="691355AD"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3.</w:t>
      </w:r>
      <w:r w:rsidRPr="00034B95">
        <w:rPr>
          <w:rFonts w:ascii="Times New Roman" w:hAnsi="Times New Roman" w:cs="Times New Roman"/>
          <w:sz w:val="24"/>
          <w:szCs w:val="24"/>
        </w:rPr>
        <w:tab/>
        <w:t xml:space="preserve">San Lucas </w:t>
      </w:r>
    </w:p>
    <w:p w14:paraId="25CACC2E"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4.</w:t>
      </w:r>
      <w:r w:rsidRPr="00034B95">
        <w:rPr>
          <w:rFonts w:ascii="Times New Roman" w:hAnsi="Times New Roman" w:cs="Times New Roman"/>
          <w:sz w:val="24"/>
          <w:szCs w:val="24"/>
        </w:rPr>
        <w:tab/>
        <w:t xml:space="preserve">La bolsa  </w:t>
      </w:r>
    </w:p>
    <w:p w14:paraId="7007BDA0"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5.</w:t>
      </w:r>
      <w:r w:rsidRPr="00034B95">
        <w:rPr>
          <w:rFonts w:ascii="Times New Roman" w:hAnsi="Times New Roman" w:cs="Times New Roman"/>
          <w:sz w:val="24"/>
          <w:szCs w:val="24"/>
        </w:rPr>
        <w:tab/>
        <w:t>Farabundo</w:t>
      </w:r>
    </w:p>
    <w:p w14:paraId="740296D0"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6.</w:t>
      </w:r>
      <w:r w:rsidRPr="00034B95">
        <w:rPr>
          <w:rFonts w:ascii="Times New Roman" w:hAnsi="Times New Roman" w:cs="Times New Roman"/>
          <w:sz w:val="24"/>
          <w:szCs w:val="24"/>
        </w:rPr>
        <w:tab/>
        <w:t xml:space="preserve">Palmira </w:t>
      </w:r>
    </w:p>
    <w:p w14:paraId="226094C9"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7.</w:t>
      </w:r>
      <w:r w:rsidRPr="00034B95">
        <w:rPr>
          <w:rFonts w:ascii="Times New Roman" w:hAnsi="Times New Roman" w:cs="Times New Roman"/>
          <w:sz w:val="24"/>
          <w:szCs w:val="24"/>
        </w:rPr>
        <w:tab/>
        <w:t xml:space="preserve">Las Marías </w:t>
      </w:r>
    </w:p>
    <w:p w14:paraId="6E38BA29"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8.</w:t>
      </w:r>
      <w:r w:rsidRPr="00034B95">
        <w:rPr>
          <w:rFonts w:ascii="Times New Roman" w:hAnsi="Times New Roman" w:cs="Times New Roman"/>
          <w:sz w:val="24"/>
          <w:szCs w:val="24"/>
        </w:rPr>
        <w:tab/>
        <w:t xml:space="preserve">El porvenir </w:t>
      </w:r>
    </w:p>
    <w:p w14:paraId="114A9A41"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9.</w:t>
      </w:r>
      <w:r w:rsidRPr="00034B95">
        <w:rPr>
          <w:rFonts w:ascii="Times New Roman" w:hAnsi="Times New Roman" w:cs="Times New Roman"/>
          <w:sz w:val="24"/>
          <w:szCs w:val="24"/>
        </w:rPr>
        <w:tab/>
        <w:t xml:space="preserve">Calle Nueva </w:t>
      </w:r>
    </w:p>
    <w:p w14:paraId="760C5DB1"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10.</w:t>
      </w:r>
      <w:r w:rsidRPr="00034B95">
        <w:rPr>
          <w:rFonts w:ascii="Times New Roman" w:hAnsi="Times New Roman" w:cs="Times New Roman"/>
          <w:sz w:val="24"/>
          <w:szCs w:val="24"/>
        </w:rPr>
        <w:tab/>
        <w:t xml:space="preserve">Colonia Dolores </w:t>
      </w:r>
    </w:p>
    <w:p w14:paraId="53734457"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11.</w:t>
      </w:r>
      <w:r w:rsidRPr="00034B95">
        <w:rPr>
          <w:rFonts w:ascii="Times New Roman" w:hAnsi="Times New Roman" w:cs="Times New Roman"/>
          <w:sz w:val="24"/>
          <w:szCs w:val="24"/>
        </w:rPr>
        <w:tab/>
        <w:t>Santo Domingo</w:t>
      </w:r>
    </w:p>
    <w:p w14:paraId="08118CF5"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12.</w:t>
      </w:r>
      <w:r w:rsidRPr="00034B95">
        <w:rPr>
          <w:rFonts w:ascii="Times New Roman" w:hAnsi="Times New Roman" w:cs="Times New Roman"/>
          <w:sz w:val="24"/>
          <w:szCs w:val="24"/>
        </w:rPr>
        <w:tab/>
        <w:t xml:space="preserve">Santa Barbarita </w:t>
      </w:r>
    </w:p>
    <w:p w14:paraId="24595432"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13.</w:t>
      </w:r>
      <w:r w:rsidRPr="00034B95">
        <w:rPr>
          <w:rFonts w:ascii="Times New Roman" w:hAnsi="Times New Roman" w:cs="Times New Roman"/>
          <w:sz w:val="24"/>
          <w:szCs w:val="24"/>
        </w:rPr>
        <w:tab/>
        <w:t xml:space="preserve">Agua Fría </w:t>
      </w:r>
    </w:p>
    <w:p w14:paraId="11FFB6B1"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14.</w:t>
      </w:r>
      <w:r w:rsidRPr="00034B95">
        <w:rPr>
          <w:rFonts w:ascii="Times New Roman" w:hAnsi="Times New Roman" w:cs="Times New Roman"/>
          <w:sz w:val="24"/>
          <w:szCs w:val="24"/>
        </w:rPr>
        <w:tab/>
        <w:t>Zacamil</w:t>
      </w:r>
    </w:p>
    <w:p w14:paraId="1A106471"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15.</w:t>
      </w:r>
      <w:r w:rsidRPr="00034B95">
        <w:rPr>
          <w:rFonts w:ascii="Times New Roman" w:hAnsi="Times New Roman" w:cs="Times New Roman"/>
          <w:sz w:val="24"/>
          <w:szCs w:val="24"/>
        </w:rPr>
        <w:tab/>
        <w:t xml:space="preserve">Buenos aires </w:t>
      </w:r>
    </w:p>
    <w:p w14:paraId="01EA091D"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16.</w:t>
      </w:r>
      <w:r w:rsidRPr="00034B95">
        <w:rPr>
          <w:rFonts w:ascii="Times New Roman" w:hAnsi="Times New Roman" w:cs="Times New Roman"/>
          <w:sz w:val="24"/>
          <w:szCs w:val="24"/>
        </w:rPr>
        <w:tab/>
        <w:t xml:space="preserve">El rodeo </w:t>
      </w:r>
    </w:p>
    <w:p w14:paraId="0A6C4AA5"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17.</w:t>
      </w:r>
      <w:r w:rsidRPr="00034B95">
        <w:rPr>
          <w:rFonts w:ascii="Times New Roman" w:hAnsi="Times New Roman" w:cs="Times New Roman"/>
          <w:sz w:val="24"/>
          <w:szCs w:val="24"/>
        </w:rPr>
        <w:tab/>
        <w:t xml:space="preserve">Lotificación Morelia </w:t>
      </w:r>
    </w:p>
    <w:p w14:paraId="77785CC1"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18.</w:t>
      </w:r>
      <w:r w:rsidRPr="00034B95">
        <w:rPr>
          <w:rFonts w:ascii="Times New Roman" w:hAnsi="Times New Roman" w:cs="Times New Roman"/>
          <w:sz w:val="24"/>
          <w:szCs w:val="24"/>
        </w:rPr>
        <w:tab/>
        <w:t xml:space="preserve">San Lucas </w:t>
      </w:r>
    </w:p>
    <w:p w14:paraId="5F8B4D84"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19.</w:t>
      </w:r>
      <w:r w:rsidRPr="00034B95">
        <w:rPr>
          <w:rFonts w:ascii="Times New Roman" w:hAnsi="Times New Roman" w:cs="Times New Roman"/>
          <w:sz w:val="24"/>
          <w:szCs w:val="24"/>
        </w:rPr>
        <w:tab/>
        <w:t xml:space="preserve">Cantón Ramírez </w:t>
      </w:r>
    </w:p>
    <w:p w14:paraId="7E29A3C8"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20.</w:t>
      </w:r>
      <w:r w:rsidRPr="00034B95">
        <w:rPr>
          <w:rFonts w:ascii="Times New Roman" w:hAnsi="Times New Roman" w:cs="Times New Roman"/>
          <w:sz w:val="24"/>
          <w:szCs w:val="24"/>
        </w:rPr>
        <w:tab/>
        <w:t xml:space="preserve">Caserío Colon </w:t>
      </w:r>
    </w:p>
    <w:p w14:paraId="1E7D1FE7"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21.</w:t>
      </w:r>
      <w:r w:rsidRPr="00034B95">
        <w:rPr>
          <w:rFonts w:ascii="Times New Roman" w:hAnsi="Times New Roman" w:cs="Times New Roman"/>
          <w:sz w:val="24"/>
          <w:szCs w:val="24"/>
        </w:rPr>
        <w:tab/>
        <w:t>San Gerónimo</w:t>
      </w:r>
    </w:p>
    <w:p w14:paraId="413D984A"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22.</w:t>
      </w:r>
      <w:r w:rsidRPr="00034B95">
        <w:rPr>
          <w:rFonts w:ascii="Times New Roman" w:hAnsi="Times New Roman" w:cs="Times New Roman"/>
          <w:sz w:val="24"/>
          <w:szCs w:val="24"/>
        </w:rPr>
        <w:tab/>
        <w:t xml:space="preserve">Lotificación Rosita  </w:t>
      </w:r>
    </w:p>
    <w:p w14:paraId="730831A3" w14:textId="77777777" w:rsidR="00902B59" w:rsidRDefault="00902B59" w:rsidP="001A28D7">
      <w:pPr>
        <w:spacing w:line="276" w:lineRule="auto"/>
        <w:rPr>
          <w:rFonts w:ascii="Times New Roman" w:hAnsi="Times New Roman" w:cs="Times New Roman"/>
          <w:sz w:val="24"/>
          <w:szCs w:val="24"/>
        </w:rPr>
      </w:pPr>
    </w:p>
    <w:p w14:paraId="1C65237E" w14:textId="77777777" w:rsidR="00143A13" w:rsidRPr="00034B95" w:rsidRDefault="00143A13" w:rsidP="001A28D7">
      <w:pPr>
        <w:spacing w:line="276" w:lineRule="auto"/>
        <w:rPr>
          <w:rFonts w:ascii="Times New Roman" w:hAnsi="Times New Roman" w:cs="Times New Roman"/>
          <w:sz w:val="24"/>
          <w:szCs w:val="24"/>
        </w:rPr>
      </w:pPr>
    </w:p>
    <w:p w14:paraId="6F0F5430"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lastRenderedPageBreak/>
        <w:t>Así mismo, hasta la fecha, se ha realizado la juramentación de las directivas de:</w:t>
      </w:r>
    </w:p>
    <w:p w14:paraId="3A1DB737"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Comunidad </w:t>
      </w:r>
      <w:proofErr w:type="spellStart"/>
      <w:r w:rsidRPr="00034B95">
        <w:rPr>
          <w:rFonts w:ascii="Times New Roman" w:hAnsi="Times New Roman" w:cs="Times New Roman"/>
          <w:sz w:val="24"/>
          <w:szCs w:val="24"/>
        </w:rPr>
        <w:t>Alberson</w:t>
      </w:r>
      <w:proofErr w:type="spellEnd"/>
      <w:r w:rsidRPr="00034B95">
        <w:rPr>
          <w:rFonts w:ascii="Times New Roman" w:hAnsi="Times New Roman" w:cs="Times New Roman"/>
          <w:sz w:val="24"/>
          <w:szCs w:val="24"/>
        </w:rPr>
        <w:t>.</w:t>
      </w:r>
    </w:p>
    <w:p w14:paraId="210A8389"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Colonia Dolores.</w:t>
      </w:r>
    </w:p>
    <w:p w14:paraId="2B64EE58"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San Lucas </w:t>
      </w:r>
    </w:p>
    <w:p w14:paraId="5A187C0F"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Lotificación Las Marías </w:t>
      </w:r>
    </w:p>
    <w:p w14:paraId="785C4056"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Santa Barbara </w:t>
      </w:r>
    </w:p>
    <w:p w14:paraId="061D0ADF" w14:textId="77777777" w:rsidR="00902B59" w:rsidRPr="00034B95" w:rsidRDefault="00902B59" w:rsidP="001A28D7">
      <w:pPr>
        <w:spacing w:line="276" w:lineRule="auto"/>
        <w:rPr>
          <w:rFonts w:ascii="Times New Roman" w:hAnsi="Times New Roman" w:cs="Times New Roman"/>
          <w:b/>
          <w:bCs/>
          <w:sz w:val="24"/>
          <w:szCs w:val="24"/>
        </w:rPr>
      </w:pPr>
      <w:r w:rsidRPr="00034B95">
        <w:rPr>
          <w:rFonts w:ascii="Times New Roman" w:hAnsi="Times New Roman" w:cs="Times New Roman"/>
          <w:b/>
          <w:bCs/>
          <w:sz w:val="24"/>
          <w:szCs w:val="24"/>
        </w:rPr>
        <w:t>COMPONENTE GESTIÓN SOCIAL</w:t>
      </w:r>
    </w:p>
    <w:p w14:paraId="2336C895"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A través de las necesidades identificadas y priorizadas en cada comunidad, se han realizado acercamientos con diferentes instituciones, con el objetivo de gestionar proyectos a través del trabajo integrado, y contribuir de manera positiva en el desarrollo de las comunidades.</w:t>
      </w:r>
    </w:p>
    <w:p w14:paraId="07B9BF1E"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Hasta la fecha se han desarrollado reuniones con las siguientes instituciones:</w:t>
      </w:r>
    </w:p>
    <w:p w14:paraId="7BE5A435"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Asociación de Salvadoreños Retornados (ALSARE)</w:t>
      </w:r>
    </w:p>
    <w:p w14:paraId="33D97BF1"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Comité Estadounidense para Refugiados (USCRI)</w:t>
      </w:r>
    </w:p>
    <w:p w14:paraId="39749B9A"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Asociación de Consumidores de Apopa.</w:t>
      </w:r>
    </w:p>
    <w:p w14:paraId="49822E9F"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CAESS Y SIGET.</w:t>
      </w:r>
    </w:p>
    <w:p w14:paraId="22437523"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Bienestar Social.</w:t>
      </w:r>
    </w:p>
    <w:p w14:paraId="10F17E5C"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Nuevos Horizontes</w:t>
      </w:r>
    </w:p>
    <w:p w14:paraId="1B893D35"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Ministerio de Relaciones Exteriores </w:t>
      </w:r>
    </w:p>
    <w:p w14:paraId="7AFDCD0D"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r>
      <w:proofErr w:type="spellStart"/>
      <w:r w:rsidRPr="00034B95">
        <w:rPr>
          <w:rFonts w:ascii="Times New Roman" w:hAnsi="Times New Roman" w:cs="Times New Roman"/>
          <w:sz w:val="24"/>
          <w:szCs w:val="24"/>
        </w:rPr>
        <w:t>Peace</w:t>
      </w:r>
      <w:proofErr w:type="spellEnd"/>
      <w:r w:rsidRPr="00034B95">
        <w:rPr>
          <w:rFonts w:ascii="Times New Roman" w:hAnsi="Times New Roman" w:cs="Times New Roman"/>
          <w:sz w:val="24"/>
          <w:szCs w:val="24"/>
        </w:rPr>
        <w:t xml:space="preserve"> </w:t>
      </w:r>
      <w:proofErr w:type="spellStart"/>
      <w:r w:rsidRPr="00034B95">
        <w:rPr>
          <w:rFonts w:ascii="Times New Roman" w:hAnsi="Times New Roman" w:cs="Times New Roman"/>
          <w:sz w:val="24"/>
          <w:szCs w:val="24"/>
        </w:rPr>
        <w:t>Makers</w:t>
      </w:r>
      <w:proofErr w:type="spellEnd"/>
    </w:p>
    <w:p w14:paraId="75B071C4"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Colectiva Feminista  </w:t>
      </w:r>
    </w:p>
    <w:p w14:paraId="0D096AC3"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Agencia de Estados Unidos para el desarrollo Internacional </w:t>
      </w:r>
    </w:p>
    <w:p w14:paraId="3D516660"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Embajada de Japón</w:t>
      </w:r>
    </w:p>
    <w:p w14:paraId="76D138CE"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Policía Comunitaria </w:t>
      </w:r>
    </w:p>
    <w:p w14:paraId="537D1F0F"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Fundación Fe y Alegría</w:t>
      </w:r>
    </w:p>
    <w:p w14:paraId="021D75C5"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lastRenderedPageBreak/>
        <w:t>•</w:t>
      </w:r>
      <w:r w:rsidRPr="00034B95">
        <w:rPr>
          <w:rFonts w:ascii="Times New Roman" w:hAnsi="Times New Roman" w:cs="Times New Roman"/>
          <w:sz w:val="24"/>
          <w:szCs w:val="24"/>
        </w:rPr>
        <w:tab/>
        <w:t xml:space="preserve">Banco de Alimentos de El Salvador </w:t>
      </w:r>
    </w:p>
    <w:p w14:paraId="3F3BA896"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Asociación de Cooperación Rural en África y América Latina (ACRA)  </w:t>
      </w:r>
    </w:p>
    <w:p w14:paraId="6EBF47CD"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Iglesia Luterana </w:t>
      </w:r>
    </w:p>
    <w:p w14:paraId="3B3274FD"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Agencia de Cooperación Española </w:t>
      </w:r>
    </w:p>
    <w:p w14:paraId="19BEEEF2"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 xml:space="preserve">Dirección General de Estadísticas y Censos </w:t>
      </w:r>
    </w:p>
    <w:p w14:paraId="4CE17602"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 xml:space="preserve"> </w:t>
      </w:r>
    </w:p>
    <w:p w14:paraId="0078F822" w14:textId="77777777" w:rsidR="005E3CE9" w:rsidRDefault="005E3CE9" w:rsidP="001A28D7">
      <w:pPr>
        <w:spacing w:line="276" w:lineRule="auto"/>
        <w:rPr>
          <w:rFonts w:ascii="Times New Roman" w:hAnsi="Times New Roman" w:cs="Times New Roman"/>
          <w:b/>
          <w:bCs/>
          <w:sz w:val="24"/>
          <w:szCs w:val="24"/>
        </w:rPr>
      </w:pPr>
    </w:p>
    <w:p w14:paraId="3BD3D5D1" w14:textId="77777777" w:rsidR="00902B59" w:rsidRPr="00034B95" w:rsidRDefault="00902B59" w:rsidP="001A28D7">
      <w:pPr>
        <w:spacing w:line="276" w:lineRule="auto"/>
        <w:rPr>
          <w:rFonts w:ascii="Times New Roman" w:hAnsi="Times New Roman" w:cs="Times New Roman"/>
          <w:b/>
          <w:bCs/>
          <w:sz w:val="24"/>
          <w:szCs w:val="24"/>
        </w:rPr>
      </w:pPr>
      <w:r w:rsidRPr="00034B95">
        <w:rPr>
          <w:rFonts w:ascii="Times New Roman" w:hAnsi="Times New Roman" w:cs="Times New Roman"/>
          <w:b/>
          <w:bCs/>
          <w:sz w:val="24"/>
          <w:szCs w:val="24"/>
        </w:rPr>
        <w:t>MECANISMOS DE PARTICIPACIÓN CIUDADANA</w:t>
      </w:r>
    </w:p>
    <w:p w14:paraId="48BE85DF"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De los mecanismos de Participación Ciudadana establecidos por el Código Municipal, en el período de mayo a julio se ha realizado el siguiente:</w:t>
      </w:r>
    </w:p>
    <w:p w14:paraId="5022A43C"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w:t>
      </w:r>
      <w:r w:rsidRPr="00034B95">
        <w:rPr>
          <w:rFonts w:ascii="Times New Roman" w:hAnsi="Times New Roman" w:cs="Times New Roman"/>
          <w:sz w:val="24"/>
          <w:szCs w:val="24"/>
        </w:rPr>
        <w:tab/>
        <w:t>Presupuesto de Inversión Participativo: En el marco de la creación del Plan Estratégico y presupuesto Participativo con enfoque de Igualdad de Género, con financiamiento de ONU Mujeres, en coordinación con el Instituto Salvadoreño de Desarrollo Municipal (ISDEM), y el Instituto Salvadoreño para el Desarrollo de la Mujer (ISDEMU) en coordinación con la Alcaldía Municipal de Guazapa, es por ello que se han realizado jornadas y grupos focales con diferentes grupos poblaciones  para realizar el levantamiento diagnóstico a nivel de municipio, concertar en conjunto con la municipalidad para la definición de la inversión municipal.</w:t>
      </w:r>
    </w:p>
    <w:p w14:paraId="5C038509"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En donde la ciudadanía participa para la identificación, selección y priorización de las necesidades de las comunidades, para posteriormente realizar la propuesta de proyectos a nivel municipal. Así mismo, a partir de la realización de estas consultas la ciudadanía de forma voluntaria decidió integrarse al grupo gestor, quienes participaran en el proceso de la elaboración del Plan Estratégico Participativo.</w:t>
      </w:r>
    </w:p>
    <w:p w14:paraId="0E13920C" w14:textId="77777777" w:rsidR="00902B59" w:rsidRPr="00034B95" w:rsidRDefault="00902B59" w:rsidP="001A28D7">
      <w:pPr>
        <w:spacing w:line="276" w:lineRule="auto"/>
        <w:rPr>
          <w:rFonts w:ascii="Times New Roman" w:hAnsi="Times New Roman" w:cs="Times New Roman"/>
          <w:sz w:val="24"/>
          <w:szCs w:val="24"/>
        </w:rPr>
      </w:pPr>
    </w:p>
    <w:p w14:paraId="1FD69FCB"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MEDIOS DE PARTICIPACIÓN CIUDADANA</w:t>
      </w:r>
    </w:p>
    <w:p w14:paraId="07BCE286" w14:textId="77777777" w:rsidR="00902B59" w:rsidRPr="00034B95" w:rsidRDefault="00902B59" w:rsidP="001A28D7">
      <w:pPr>
        <w:spacing w:line="276" w:lineRule="auto"/>
        <w:rPr>
          <w:rFonts w:ascii="Times New Roman" w:hAnsi="Times New Roman" w:cs="Times New Roman"/>
          <w:sz w:val="24"/>
          <w:szCs w:val="24"/>
        </w:rPr>
      </w:pPr>
    </w:p>
    <w:p w14:paraId="744AF5DC" w14:textId="77777777" w:rsidR="00902B59" w:rsidRPr="00034B95"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lastRenderedPageBreak/>
        <w:t>En cuanto a los medios de Participación Ciudadana se ha diseñado un formulario digital, que actualmente se está pasando en las comunidades con apoyo de líderes y lideresas, con el objetivo de realizar el levantamiento de un censo a nivel municipal.</w:t>
      </w:r>
    </w:p>
    <w:p w14:paraId="7AC6E830" w14:textId="77777777" w:rsidR="00902B59" w:rsidRDefault="00902B59" w:rsidP="001A28D7">
      <w:pPr>
        <w:spacing w:line="276" w:lineRule="auto"/>
        <w:rPr>
          <w:rFonts w:ascii="Times New Roman" w:hAnsi="Times New Roman" w:cs="Times New Roman"/>
          <w:sz w:val="24"/>
          <w:szCs w:val="24"/>
        </w:rPr>
      </w:pPr>
    </w:p>
    <w:p w14:paraId="3BC66F9A" w14:textId="77777777" w:rsidR="0096537B" w:rsidRPr="00034B95" w:rsidRDefault="0096537B" w:rsidP="001A28D7">
      <w:pPr>
        <w:spacing w:line="276" w:lineRule="auto"/>
        <w:rPr>
          <w:rFonts w:ascii="Times New Roman" w:hAnsi="Times New Roman" w:cs="Times New Roman"/>
          <w:sz w:val="24"/>
          <w:szCs w:val="24"/>
        </w:rPr>
      </w:pPr>
    </w:p>
    <w:p w14:paraId="46B42BA8" w14:textId="77777777" w:rsidR="00902B59" w:rsidRPr="00034B95" w:rsidRDefault="00902B59" w:rsidP="001A28D7">
      <w:pPr>
        <w:spacing w:line="276" w:lineRule="auto"/>
        <w:rPr>
          <w:rFonts w:ascii="Times New Roman" w:hAnsi="Times New Roman" w:cs="Times New Roman"/>
          <w:sz w:val="24"/>
          <w:szCs w:val="24"/>
        </w:rPr>
      </w:pPr>
      <w:r w:rsidRPr="00034B95">
        <w:rPr>
          <w:rFonts w:ascii="Times New Roman" w:hAnsi="Times New Roman" w:cs="Times New Roman"/>
          <w:sz w:val="24"/>
          <w:szCs w:val="24"/>
        </w:rPr>
        <w:t>DATOS ESTADÍSTICOS Y PERMISOS DE LAS COMUNIDADES</w:t>
      </w:r>
    </w:p>
    <w:p w14:paraId="08FB952A" w14:textId="77777777" w:rsidR="00902B59" w:rsidRPr="00034B95" w:rsidRDefault="00902B59" w:rsidP="001A28D7">
      <w:pPr>
        <w:spacing w:line="276" w:lineRule="auto"/>
        <w:rPr>
          <w:rFonts w:ascii="Times New Roman" w:hAnsi="Times New Roman" w:cs="Times New Roman"/>
          <w:sz w:val="24"/>
          <w:szCs w:val="24"/>
        </w:rPr>
      </w:pPr>
    </w:p>
    <w:p w14:paraId="36962A86" w14:textId="77777777" w:rsidR="00902B59" w:rsidRDefault="00902B59"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Actualmente la unidad tiene en la base de datos algunos censos que detallaremos a continuación</w:t>
      </w:r>
    </w:p>
    <w:p w14:paraId="39EA2E59" w14:textId="77777777" w:rsidR="00C0066D" w:rsidRDefault="00C0066D" w:rsidP="001A28D7">
      <w:pPr>
        <w:spacing w:line="276" w:lineRule="auto"/>
        <w:jc w:val="both"/>
        <w:rPr>
          <w:rFonts w:ascii="Times New Roman" w:hAnsi="Times New Roman" w:cs="Times New Roman"/>
          <w:sz w:val="24"/>
          <w:szCs w:val="24"/>
        </w:rPr>
      </w:pPr>
    </w:p>
    <w:p w14:paraId="6800D3BD" w14:textId="77777777" w:rsidR="00C0066D" w:rsidRPr="00034B95" w:rsidRDefault="00C0066D" w:rsidP="001A28D7">
      <w:pPr>
        <w:spacing w:line="276" w:lineRule="auto"/>
        <w:jc w:val="both"/>
        <w:rPr>
          <w:rFonts w:ascii="Times New Roman" w:hAnsi="Times New Roman" w:cs="Times New Roman"/>
          <w:sz w:val="24"/>
          <w:szCs w:val="24"/>
        </w:rPr>
      </w:pPr>
    </w:p>
    <w:tbl>
      <w:tblPr>
        <w:tblStyle w:val="Tablaconcuadrcula"/>
        <w:tblW w:w="0" w:type="auto"/>
        <w:tblInd w:w="720" w:type="dxa"/>
        <w:tblLook w:val="04A0" w:firstRow="1" w:lastRow="0" w:firstColumn="1" w:lastColumn="0" w:noHBand="0" w:noVBand="1"/>
      </w:tblPr>
      <w:tblGrid>
        <w:gridCol w:w="534"/>
        <w:gridCol w:w="3844"/>
        <w:gridCol w:w="2835"/>
      </w:tblGrid>
      <w:tr w:rsidR="00902B59" w:rsidRPr="00034B95" w14:paraId="029D0EDB" w14:textId="77777777" w:rsidTr="00F05E77">
        <w:tc>
          <w:tcPr>
            <w:tcW w:w="534" w:type="dxa"/>
            <w:shd w:val="clear" w:color="auto" w:fill="B4C6E7" w:themeFill="accent1" w:themeFillTint="66"/>
          </w:tcPr>
          <w:p w14:paraId="02C7D779"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proofErr w:type="spellStart"/>
            <w:r w:rsidRPr="00034B95">
              <w:rPr>
                <w:rFonts w:ascii="Times New Roman" w:hAnsi="Times New Roman" w:cs="Times New Roman"/>
                <w:sz w:val="24"/>
                <w:szCs w:val="24"/>
              </w:rPr>
              <w:t>N|°</w:t>
            </w:r>
            <w:proofErr w:type="spellEnd"/>
          </w:p>
        </w:tc>
        <w:tc>
          <w:tcPr>
            <w:tcW w:w="3844" w:type="dxa"/>
            <w:shd w:val="clear" w:color="auto" w:fill="B4C6E7" w:themeFill="accent1" w:themeFillTint="66"/>
          </w:tcPr>
          <w:p w14:paraId="47A20051"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 xml:space="preserve">PROGRAMA </w:t>
            </w:r>
          </w:p>
        </w:tc>
        <w:tc>
          <w:tcPr>
            <w:tcW w:w="2835" w:type="dxa"/>
            <w:shd w:val="clear" w:color="auto" w:fill="B4C6E7" w:themeFill="accent1" w:themeFillTint="66"/>
          </w:tcPr>
          <w:p w14:paraId="2CF30895"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 xml:space="preserve">DATOS ESTADISTICOS </w:t>
            </w:r>
          </w:p>
        </w:tc>
      </w:tr>
      <w:tr w:rsidR="00902B59" w:rsidRPr="00034B95" w14:paraId="7F2C9268" w14:textId="77777777" w:rsidTr="00F05E77">
        <w:tc>
          <w:tcPr>
            <w:tcW w:w="534" w:type="dxa"/>
          </w:tcPr>
          <w:p w14:paraId="5E4F890D"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1</w:t>
            </w:r>
          </w:p>
        </w:tc>
        <w:tc>
          <w:tcPr>
            <w:tcW w:w="3844" w:type="dxa"/>
          </w:tcPr>
          <w:p w14:paraId="2C4998FC"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 xml:space="preserve">Adulto Mayor </w:t>
            </w:r>
          </w:p>
        </w:tc>
        <w:tc>
          <w:tcPr>
            <w:tcW w:w="2835" w:type="dxa"/>
          </w:tcPr>
          <w:p w14:paraId="1E7EBD30" w14:textId="77777777" w:rsidR="00902B59" w:rsidRPr="00034B95" w:rsidRDefault="00902B59" w:rsidP="001A28D7">
            <w:pPr>
              <w:pStyle w:val="Prrafodelista"/>
              <w:spacing w:line="276" w:lineRule="auto"/>
              <w:ind w:left="0"/>
              <w:jc w:val="center"/>
              <w:rPr>
                <w:rFonts w:ascii="Times New Roman" w:hAnsi="Times New Roman" w:cs="Times New Roman"/>
                <w:sz w:val="24"/>
                <w:szCs w:val="24"/>
              </w:rPr>
            </w:pPr>
            <w:r w:rsidRPr="00034B95">
              <w:rPr>
                <w:rFonts w:ascii="Times New Roman" w:hAnsi="Times New Roman" w:cs="Times New Roman"/>
                <w:sz w:val="24"/>
                <w:szCs w:val="24"/>
              </w:rPr>
              <w:t>1313</w:t>
            </w:r>
          </w:p>
        </w:tc>
      </w:tr>
      <w:tr w:rsidR="00902B59" w:rsidRPr="00034B95" w14:paraId="6D4F7E87" w14:textId="77777777" w:rsidTr="00F05E77">
        <w:tc>
          <w:tcPr>
            <w:tcW w:w="534" w:type="dxa"/>
          </w:tcPr>
          <w:p w14:paraId="6BF993EB"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2</w:t>
            </w:r>
          </w:p>
        </w:tc>
        <w:tc>
          <w:tcPr>
            <w:tcW w:w="3844" w:type="dxa"/>
          </w:tcPr>
          <w:p w14:paraId="60AC8D30"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 xml:space="preserve">Jóvenes becados de </w:t>
            </w:r>
            <w:bookmarkStart w:id="0" w:name="_Hlk84837242"/>
            <w:proofErr w:type="spellStart"/>
            <w:r w:rsidRPr="00034B95">
              <w:rPr>
                <w:rFonts w:ascii="Times New Roman" w:hAnsi="Times New Roman" w:cs="Times New Roman"/>
                <w:sz w:val="24"/>
                <w:szCs w:val="24"/>
              </w:rPr>
              <w:t>Peace</w:t>
            </w:r>
            <w:proofErr w:type="spellEnd"/>
            <w:r w:rsidRPr="00034B95">
              <w:rPr>
                <w:rFonts w:ascii="Times New Roman" w:hAnsi="Times New Roman" w:cs="Times New Roman"/>
                <w:sz w:val="24"/>
                <w:szCs w:val="24"/>
              </w:rPr>
              <w:t xml:space="preserve"> </w:t>
            </w:r>
            <w:proofErr w:type="spellStart"/>
            <w:r w:rsidRPr="00034B95">
              <w:rPr>
                <w:rFonts w:ascii="Times New Roman" w:hAnsi="Times New Roman" w:cs="Times New Roman"/>
                <w:sz w:val="24"/>
                <w:szCs w:val="24"/>
              </w:rPr>
              <w:t>Makers</w:t>
            </w:r>
            <w:proofErr w:type="spellEnd"/>
            <w:r w:rsidRPr="00034B95">
              <w:rPr>
                <w:rFonts w:ascii="Times New Roman" w:hAnsi="Times New Roman" w:cs="Times New Roman"/>
                <w:sz w:val="24"/>
                <w:szCs w:val="24"/>
              </w:rPr>
              <w:t xml:space="preserve"> </w:t>
            </w:r>
            <w:bookmarkEnd w:id="0"/>
          </w:p>
        </w:tc>
        <w:tc>
          <w:tcPr>
            <w:tcW w:w="2835" w:type="dxa"/>
          </w:tcPr>
          <w:p w14:paraId="56B15D27" w14:textId="77777777" w:rsidR="00902B59" w:rsidRPr="00034B95" w:rsidRDefault="00902B59" w:rsidP="001A28D7">
            <w:pPr>
              <w:pStyle w:val="Prrafodelista"/>
              <w:spacing w:line="276" w:lineRule="auto"/>
              <w:ind w:left="0"/>
              <w:jc w:val="center"/>
              <w:rPr>
                <w:rFonts w:ascii="Times New Roman" w:hAnsi="Times New Roman" w:cs="Times New Roman"/>
                <w:sz w:val="24"/>
                <w:szCs w:val="24"/>
              </w:rPr>
            </w:pPr>
            <w:r w:rsidRPr="00034B95">
              <w:rPr>
                <w:rFonts w:ascii="Times New Roman" w:hAnsi="Times New Roman" w:cs="Times New Roman"/>
                <w:sz w:val="24"/>
                <w:szCs w:val="24"/>
              </w:rPr>
              <w:t>8</w:t>
            </w:r>
          </w:p>
        </w:tc>
      </w:tr>
      <w:tr w:rsidR="00902B59" w:rsidRPr="00034B95" w14:paraId="0FC37D91" w14:textId="77777777" w:rsidTr="00F05E77">
        <w:tc>
          <w:tcPr>
            <w:tcW w:w="534" w:type="dxa"/>
          </w:tcPr>
          <w:p w14:paraId="1DB5E753"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3</w:t>
            </w:r>
          </w:p>
        </w:tc>
        <w:tc>
          <w:tcPr>
            <w:tcW w:w="3844" w:type="dxa"/>
          </w:tcPr>
          <w:p w14:paraId="66780C61"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 xml:space="preserve">Emprendedores </w:t>
            </w:r>
          </w:p>
        </w:tc>
        <w:tc>
          <w:tcPr>
            <w:tcW w:w="2835" w:type="dxa"/>
          </w:tcPr>
          <w:p w14:paraId="267FCC0B" w14:textId="77777777" w:rsidR="00902B59" w:rsidRPr="00034B95" w:rsidRDefault="00902B59" w:rsidP="001A28D7">
            <w:pPr>
              <w:pStyle w:val="Prrafodelista"/>
              <w:spacing w:line="276" w:lineRule="auto"/>
              <w:ind w:left="0"/>
              <w:jc w:val="center"/>
              <w:rPr>
                <w:rFonts w:ascii="Times New Roman" w:hAnsi="Times New Roman" w:cs="Times New Roman"/>
                <w:sz w:val="24"/>
                <w:szCs w:val="24"/>
              </w:rPr>
            </w:pPr>
            <w:r w:rsidRPr="00034B95">
              <w:rPr>
                <w:rFonts w:ascii="Times New Roman" w:hAnsi="Times New Roman" w:cs="Times New Roman"/>
                <w:sz w:val="24"/>
                <w:szCs w:val="24"/>
              </w:rPr>
              <w:t>16</w:t>
            </w:r>
          </w:p>
        </w:tc>
      </w:tr>
      <w:tr w:rsidR="00902B59" w:rsidRPr="00034B95" w14:paraId="32A5C156" w14:textId="77777777" w:rsidTr="00F05E77">
        <w:tc>
          <w:tcPr>
            <w:tcW w:w="534" w:type="dxa"/>
          </w:tcPr>
          <w:p w14:paraId="59B4E6A9"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4</w:t>
            </w:r>
          </w:p>
        </w:tc>
        <w:tc>
          <w:tcPr>
            <w:tcW w:w="3844" w:type="dxa"/>
          </w:tcPr>
          <w:p w14:paraId="0C01CA13" w14:textId="77777777" w:rsidR="00902B59" w:rsidRPr="00034B95" w:rsidRDefault="00902B59" w:rsidP="001A28D7">
            <w:pPr>
              <w:pStyle w:val="Prrafodelista"/>
              <w:spacing w:line="276" w:lineRule="auto"/>
              <w:ind w:left="0"/>
              <w:jc w:val="both"/>
              <w:rPr>
                <w:rFonts w:ascii="Times New Roman" w:hAnsi="Times New Roman" w:cs="Times New Roman"/>
                <w:sz w:val="24"/>
                <w:szCs w:val="24"/>
              </w:rPr>
            </w:pPr>
            <w:r w:rsidRPr="00034B95">
              <w:rPr>
                <w:rFonts w:ascii="Times New Roman" w:hAnsi="Times New Roman" w:cs="Times New Roman"/>
                <w:sz w:val="24"/>
                <w:szCs w:val="24"/>
              </w:rPr>
              <w:t xml:space="preserve">Retornados </w:t>
            </w:r>
          </w:p>
        </w:tc>
        <w:tc>
          <w:tcPr>
            <w:tcW w:w="2835" w:type="dxa"/>
          </w:tcPr>
          <w:p w14:paraId="3BB1E4DD" w14:textId="77777777" w:rsidR="00902B59" w:rsidRPr="00034B95" w:rsidRDefault="00902B59" w:rsidP="001A28D7">
            <w:pPr>
              <w:pStyle w:val="Prrafodelista"/>
              <w:spacing w:line="276" w:lineRule="auto"/>
              <w:ind w:left="0"/>
              <w:jc w:val="center"/>
              <w:rPr>
                <w:rFonts w:ascii="Times New Roman" w:hAnsi="Times New Roman" w:cs="Times New Roman"/>
                <w:sz w:val="24"/>
                <w:szCs w:val="24"/>
              </w:rPr>
            </w:pPr>
            <w:r w:rsidRPr="00034B95">
              <w:rPr>
                <w:rFonts w:ascii="Times New Roman" w:hAnsi="Times New Roman" w:cs="Times New Roman"/>
                <w:sz w:val="24"/>
                <w:szCs w:val="24"/>
              </w:rPr>
              <w:t>106</w:t>
            </w:r>
          </w:p>
        </w:tc>
      </w:tr>
    </w:tbl>
    <w:p w14:paraId="1BF6CBEC" w14:textId="708846F9" w:rsidR="00C0066D" w:rsidRDefault="00C0066D" w:rsidP="001A28D7">
      <w:pPr>
        <w:spacing w:line="276" w:lineRule="auto"/>
        <w:rPr>
          <w:rFonts w:ascii="Times New Roman" w:hAnsi="Times New Roman" w:cs="Times New Roman"/>
          <w:b/>
          <w:bCs/>
          <w:lang w:val="es-CO"/>
        </w:rPr>
      </w:pPr>
    </w:p>
    <w:p w14:paraId="25C921D5" w14:textId="77777777" w:rsidR="00BD3B09" w:rsidRDefault="00BD3B09" w:rsidP="00BD3B09">
      <w:pPr>
        <w:spacing w:line="276" w:lineRule="auto"/>
        <w:jc w:val="both"/>
        <w:rPr>
          <w:rFonts w:ascii="Times New Roman" w:hAnsi="Times New Roman" w:cs="Times New Roman"/>
          <w:sz w:val="24"/>
          <w:szCs w:val="24"/>
        </w:rPr>
      </w:pPr>
      <w:r>
        <w:rPr>
          <w:rFonts w:ascii="Times New Roman" w:hAnsi="Times New Roman" w:cs="Times New Roman"/>
          <w:sz w:val="24"/>
          <w:szCs w:val="24"/>
        </w:rPr>
        <w:t>La Unidad de Gestión a las Comunidades, es el área encargada de la organización comunitaria de todo el municipio, brindando una atención integral a las comunidades, fortaleciendo la estructura organizativa, capacitando y orientando los procesos que las mismas realizan, integrando a la vez el enfoque de Derechos Humanos, transversalizando el enfoque de Género y garantizando la participación ciudadana de las comunidades sin exclusión alguna.</w:t>
      </w:r>
    </w:p>
    <w:p w14:paraId="3023AC91" w14:textId="77777777" w:rsidR="00BD3B09" w:rsidRDefault="00BD3B09" w:rsidP="00BD3B09">
      <w:pPr>
        <w:spacing w:line="276" w:lineRule="auto"/>
        <w:jc w:val="both"/>
        <w:rPr>
          <w:rFonts w:ascii="Times New Roman" w:hAnsi="Times New Roman" w:cs="Times New Roman"/>
          <w:b/>
          <w:sz w:val="24"/>
          <w:szCs w:val="24"/>
        </w:rPr>
      </w:pPr>
      <w:r>
        <w:rPr>
          <w:rFonts w:ascii="Times New Roman" w:hAnsi="Times New Roman" w:cs="Times New Roman"/>
          <w:b/>
          <w:sz w:val="24"/>
          <w:szCs w:val="24"/>
        </w:rPr>
        <w:t>OBJETIVOS DE LA UNIDAD</w:t>
      </w:r>
    </w:p>
    <w:p w14:paraId="639FF564" w14:textId="77777777" w:rsidR="00BD3B09" w:rsidRDefault="00BD3B09" w:rsidP="00BD3B09">
      <w:pPr>
        <w:spacing w:line="276" w:lineRule="auto"/>
        <w:jc w:val="both"/>
        <w:rPr>
          <w:rFonts w:ascii="Times New Roman" w:hAnsi="Times New Roman" w:cs="Times New Roman"/>
          <w:b/>
          <w:sz w:val="24"/>
          <w:szCs w:val="24"/>
        </w:rPr>
      </w:pPr>
      <w:r>
        <w:rPr>
          <w:rFonts w:ascii="Times New Roman" w:hAnsi="Times New Roman" w:cs="Times New Roman"/>
          <w:b/>
          <w:sz w:val="24"/>
          <w:szCs w:val="24"/>
        </w:rPr>
        <w:t>Objetivo General</w:t>
      </w:r>
    </w:p>
    <w:p w14:paraId="0A95D872" w14:textId="77777777" w:rsidR="00BD3B09" w:rsidRDefault="00BD3B09" w:rsidP="00BD3B09">
      <w:pPr>
        <w:spacing w:line="276" w:lineRule="auto"/>
        <w:jc w:val="both"/>
        <w:rPr>
          <w:rFonts w:ascii="Times New Roman" w:hAnsi="Times New Roman" w:cs="Times New Roman"/>
          <w:sz w:val="24"/>
          <w:szCs w:val="24"/>
        </w:rPr>
      </w:pPr>
      <w:r w:rsidRPr="00527B8E">
        <w:rPr>
          <w:rFonts w:ascii="Times New Roman" w:hAnsi="Times New Roman" w:cs="Times New Roman"/>
          <w:sz w:val="24"/>
          <w:szCs w:val="24"/>
        </w:rPr>
        <w:t>Brindar atención integral a las diferentes comunidades del municipio, propiciando espacios que permitan mejorar su estructura organizativa, integrando los enfoques de Derechos Humanos y Género</w:t>
      </w:r>
      <w:r>
        <w:rPr>
          <w:rFonts w:ascii="Times New Roman" w:hAnsi="Times New Roman" w:cs="Times New Roman"/>
          <w:sz w:val="24"/>
          <w:szCs w:val="24"/>
        </w:rPr>
        <w:t>.</w:t>
      </w:r>
    </w:p>
    <w:p w14:paraId="319D3C18" w14:textId="77777777" w:rsidR="00BD3B09" w:rsidRDefault="00BD3B09" w:rsidP="00BD3B09">
      <w:pPr>
        <w:spacing w:line="276" w:lineRule="auto"/>
        <w:jc w:val="both"/>
        <w:rPr>
          <w:rFonts w:ascii="Times New Roman" w:hAnsi="Times New Roman" w:cs="Times New Roman"/>
          <w:b/>
          <w:sz w:val="24"/>
          <w:szCs w:val="24"/>
        </w:rPr>
      </w:pPr>
      <w:r>
        <w:rPr>
          <w:rFonts w:ascii="Times New Roman" w:hAnsi="Times New Roman" w:cs="Times New Roman"/>
          <w:b/>
          <w:sz w:val="24"/>
          <w:szCs w:val="24"/>
        </w:rPr>
        <w:t>Objetivos Específicos</w:t>
      </w:r>
    </w:p>
    <w:p w14:paraId="781744C6" w14:textId="77777777" w:rsidR="00BD3B09" w:rsidRDefault="00BD3B09" w:rsidP="0035694F">
      <w:pPr>
        <w:pStyle w:val="Prrafodelista"/>
        <w:numPr>
          <w:ilvl w:val="0"/>
          <w:numId w:val="34"/>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Fomentar, promover y fortalecer la organización comunitaria y la participación ciudadana en el municipio.</w:t>
      </w:r>
    </w:p>
    <w:p w14:paraId="2FB65AE3" w14:textId="77777777" w:rsidR="00BD3B09" w:rsidRDefault="00BD3B09" w:rsidP="0035694F">
      <w:pPr>
        <w:pStyle w:val="Prrafodelista"/>
        <w:numPr>
          <w:ilvl w:val="0"/>
          <w:numId w:val="34"/>
        </w:numPr>
        <w:spacing w:line="276" w:lineRule="auto"/>
        <w:jc w:val="both"/>
        <w:rPr>
          <w:rFonts w:ascii="Times New Roman" w:hAnsi="Times New Roman" w:cs="Times New Roman"/>
          <w:sz w:val="24"/>
          <w:szCs w:val="24"/>
        </w:rPr>
      </w:pPr>
      <w:r w:rsidRPr="001140A9">
        <w:rPr>
          <w:rFonts w:ascii="Times New Roman" w:hAnsi="Times New Roman" w:cs="Times New Roman"/>
          <w:sz w:val="24"/>
          <w:szCs w:val="24"/>
        </w:rPr>
        <w:t>Asesorar a las comunidades en temas organizativos y las necesidades identificadas en cada una de ellas.</w:t>
      </w:r>
    </w:p>
    <w:p w14:paraId="01C99328" w14:textId="77777777" w:rsidR="00BD3B09" w:rsidRPr="001140A9" w:rsidRDefault="00BD3B09" w:rsidP="0035694F">
      <w:pPr>
        <w:pStyle w:val="Prrafodelista"/>
        <w:numPr>
          <w:ilvl w:val="0"/>
          <w:numId w:val="34"/>
        </w:numPr>
        <w:spacing w:line="276" w:lineRule="auto"/>
        <w:jc w:val="both"/>
        <w:rPr>
          <w:rFonts w:ascii="Times New Roman" w:hAnsi="Times New Roman" w:cs="Times New Roman"/>
          <w:sz w:val="24"/>
          <w:szCs w:val="24"/>
        </w:rPr>
      </w:pPr>
      <w:r w:rsidRPr="001140A9">
        <w:rPr>
          <w:rFonts w:ascii="Times New Roman" w:hAnsi="Times New Roman" w:cs="Times New Roman"/>
          <w:sz w:val="24"/>
          <w:szCs w:val="24"/>
        </w:rPr>
        <w:t>Gestionar recursos con diferentes instituciones para brindar soluciones oportunas a las necesidades priorizadas en las comunidades.</w:t>
      </w:r>
    </w:p>
    <w:p w14:paraId="2D1F0D18" w14:textId="77777777" w:rsidR="00BD3B09" w:rsidRPr="001140A9" w:rsidRDefault="00BD3B09" w:rsidP="00BD3B09">
      <w:pPr>
        <w:spacing w:line="276" w:lineRule="auto"/>
        <w:jc w:val="both"/>
        <w:rPr>
          <w:rFonts w:ascii="Times New Roman" w:hAnsi="Times New Roman" w:cs="Times New Roman"/>
          <w:b/>
          <w:sz w:val="24"/>
          <w:szCs w:val="24"/>
        </w:rPr>
      </w:pPr>
      <w:r>
        <w:rPr>
          <w:rFonts w:ascii="Times New Roman" w:hAnsi="Times New Roman" w:cs="Times New Roman"/>
          <w:b/>
          <w:sz w:val="24"/>
          <w:szCs w:val="24"/>
        </w:rPr>
        <w:t>COMPONENTES DE LA UNIDAD</w:t>
      </w:r>
    </w:p>
    <w:p w14:paraId="1B4627F7" w14:textId="77777777" w:rsidR="00BD3B09" w:rsidRDefault="00BD3B09" w:rsidP="00BD3B09">
      <w:pPr>
        <w:spacing w:line="276" w:lineRule="auto"/>
        <w:jc w:val="both"/>
        <w:rPr>
          <w:rFonts w:ascii="Times New Roman" w:hAnsi="Times New Roman" w:cs="Times New Roman"/>
          <w:sz w:val="24"/>
          <w:szCs w:val="24"/>
        </w:rPr>
      </w:pPr>
      <w:r>
        <w:rPr>
          <w:rFonts w:ascii="Times New Roman" w:hAnsi="Times New Roman" w:cs="Times New Roman"/>
          <w:sz w:val="24"/>
          <w:szCs w:val="24"/>
        </w:rPr>
        <w:t>La Unidad trabaja bajo tres componentes:</w:t>
      </w:r>
    </w:p>
    <w:p w14:paraId="6D77FBD4" w14:textId="77777777" w:rsidR="00BD3B09" w:rsidRDefault="00BD3B09" w:rsidP="0035694F">
      <w:pPr>
        <w:pStyle w:val="Prrafodelista"/>
        <w:numPr>
          <w:ilvl w:val="0"/>
          <w:numId w:val="38"/>
        </w:numPr>
        <w:spacing w:line="276" w:lineRule="auto"/>
        <w:jc w:val="both"/>
        <w:rPr>
          <w:rFonts w:ascii="Times New Roman" w:hAnsi="Times New Roman" w:cs="Times New Roman"/>
          <w:sz w:val="24"/>
          <w:szCs w:val="24"/>
        </w:rPr>
      </w:pPr>
      <w:r>
        <w:rPr>
          <w:rFonts w:ascii="Times New Roman" w:hAnsi="Times New Roman" w:cs="Times New Roman"/>
          <w:sz w:val="24"/>
          <w:szCs w:val="24"/>
        </w:rPr>
        <w:t>Organización Comunitaria.</w:t>
      </w:r>
    </w:p>
    <w:p w14:paraId="2F04F0B3" w14:textId="77777777" w:rsidR="00BD3B09" w:rsidRDefault="00BD3B09" w:rsidP="0035694F">
      <w:pPr>
        <w:pStyle w:val="Prrafodelista"/>
        <w:numPr>
          <w:ilvl w:val="0"/>
          <w:numId w:val="38"/>
        </w:numPr>
        <w:spacing w:line="276" w:lineRule="auto"/>
        <w:jc w:val="both"/>
        <w:rPr>
          <w:rFonts w:ascii="Times New Roman" w:hAnsi="Times New Roman" w:cs="Times New Roman"/>
          <w:sz w:val="24"/>
          <w:szCs w:val="24"/>
        </w:rPr>
      </w:pPr>
      <w:r>
        <w:rPr>
          <w:rFonts w:ascii="Times New Roman" w:hAnsi="Times New Roman" w:cs="Times New Roman"/>
          <w:sz w:val="24"/>
          <w:szCs w:val="24"/>
        </w:rPr>
        <w:t>Gestión Social.</w:t>
      </w:r>
    </w:p>
    <w:p w14:paraId="6B92C017" w14:textId="77777777" w:rsidR="00BD3B09" w:rsidRPr="00FB3529" w:rsidRDefault="00BD3B09" w:rsidP="0035694F">
      <w:pPr>
        <w:pStyle w:val="Prrafodelista"/>
        <w:numPr>
          <w:ilvl w:val="0"/>
          <w:numId w:val="38"/>
        </w:numPr>
        <w:spacing w:line="276" w:lineRule="auto"/>
        <w:jc w:val="both"/>
        <w:rPr>
          <w:rFonts w:ascii="Times New Roman" w:hAnsi="Times New Roman" w:cs="Times New Roman"/>
          <w:sz w:val="24"/>
          <w:szCs w:val="24"/>
        </w:rPr>
      </w:pPr>
      <w:r>
        <w:rPr>
          <w:rFonts w:ascii="Times New Roman" w:hAnsi="Times New Roman" w:cs="Times New Roman"/>
          <w:sz w:val="24"/>
          <w:szCs w:val="24"/>
        </w:rPr>
        <w:t>Proyectos de Al</w:t>
      </w:r>
      <w:r w:rsidRPr="00FB3529">
        <w:rPr>
          <w:rFonts w:ascii="Times New Roman" w:hAnsi="Times New Roman" w:cs="Times New Roman"/>
          <w:sz w:val="24"/>
          <w:szCs w:val="24"/>
        </w:rPr>
        <w:t>umbrado Público y Energía Eléctrica.</w:t>
      </w:r>
    </w:p>
    <w:p w14:paraId="77E033FA" w14:textId="77777777" w:rsidR="00BD3B09" w:rsidRPr="00D14820" w:rsidRDefault="00BD3B09" w:rsidP="00BD3B09">
      <w:pPr>
        <w:spacing w:line="276" w:lineRule="auto"/>
        <w:jc w:val="both"/>
        <w:rPr>
          <w:rFonts w:ascii="Times New Roman" w:hAnsi="Times New Roman" w:cs="Times New Roman"/>
          <w:b/>
          <w:sz w:val="24"/>
          <w:szCs w:val="24"/>
        </w:rPr>
      </w:pPr>
      <w:r>
        <w:rPr>
          <w:rFonts w:ascii="Times New Roman" w:hAnsi="Times New Roman" w:cs="Times New Roman"/>
          <w:b/>
          <w:sz w:val="24"/>
          <w:szCs w:val="24"/>
        </w:rPr>
        <w:t>COMPONENTE ORGANIZACIÓN COMUNITARIA</w:t>
      </w:r>
    </w:p>
    <w:p w14:paraId="6F370750" w14:textId="77777777" w:rsidR="00BD3B09" w:rsidRDefault="00BD3B09" w:rsidP="00BD3B09">
      <w:pPr>
        <w:spacing w:line="276" w:lineRule="auto"/>
        <w:jc w:val="both"/>
        <w:rPr>
          <w:rFonts w:ascii="Times New Roman" w:hAnsi="Times New Roman" w:cs="Times New Roman"/>
          <w:sz w:val="24"/>
          <w:szCs w:val="24"/>
        </w:rPr>
      </w:pPr>
      <w:r>
        <w:rPr>
          <w:rFonts w:ascii="Times New Roman" w:hAnsi="Times New Roman" w:cs="Times New Roman"/>
          <w:sz w:val="24"/>
          <w:szCs w:val="24"/>
        </w:rPr>
        <w:t>En cuanto al eje de organización comunitaria, La unidad de Gestión a las Comunidades ha</w:t>
      </w:r>
      <w:r w:rsidRPr="00D14820">
        <w:rPr>
          <w:rFonts w:ascii="Times New Roman" w:hAnsi="Times New Roman" w:cs="Times New Roman"/>
          <w:sz w:val="24"/>
          <w:szCs w:val="24"/>
        </w:rPr>
        <w:t xml:space="preserve"> fomentado y fortaleciendo las directivas, ADESCOS y juntas de Agua del municipio, a través de la orientación, asesoría, capacitación y apoyo en los procesos realizados y promoviendo la realización de mecanismos de participación ciudadana.</w:t>
      </w:r>
      <w:r>
        <w:rPr>
          <w:rFonts w:ascii="Times New Roman" w:hAnsi="Times New Roman" w:cs="Times New Roman"/>
          <w:sz w:val="24"/>
          <w:szCs w:val="24"/>
        </w:rPr>
        <w:t xml:space="preserve"> Así mismo en las reuniones periódicas realizadas, se han detectado las principales necesidades de cada comunidad, clasificándolas por área y presentándolas a las entidades correspondientes con el propósito de solventarlas con eficacia y eficiencia.</w:t>
      </w:r>
    </w:p>
    <w:p w14:paraId="2D206DE4" w14:textId="77777777" w:rsidR="00BD3B09" w:rsidRDefault="00BD3B09" w:rsidP="00BD3B09">
      <w:pPr>
        <w:spacing w:line="276" w:lineRule="auto"/>
        <w:jc w:val="both"/>
        <w:rPr>
          <w:rFonts w:ascii="Times New Roman" w:hAnsi="Times New Roman" w:cs="Times New Roman"/>
          <w:b/>
          <w:sz w:val="24"/>
          <w:szCs w:val="24"/>
        </w:rPr>
      </w:pPr>
      <w:r w:rsidRPr="008B7998">
        <w:rPr>
          <w:rFonts w:ascii="Times New Roman" w:hAnsi="Times New Roman" w:cs="Times New Roman"/>
          <w:b/>
          <w:sz w:val="24"/>
          <w:szCs w:val="24"/>
        </w:rPr>
        <w:t xml:space="preserve">MEMORIAS DE LABORES </w:t>
      </w:r>
    </w:p>
    <w:p w14:paraId="502497F9" w14:textId="77777777" w:rsidR="00BD3B09" w:rsidRDefault="00BD3B09" w:rsidP="00BD3B09">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En los </w:t>
      </w:r>
      <w:proofErr w:type="gramStart"/>
      <w:r>
        <w:rPr>
          <w:rFonts w:ascii="Times New Roman" w:hAnsi="Times New Roman" w:cs="Times New Roman"/>
          <w:sz w:val="24"/>
          <w:szCs w:val="24"/>
        </w:rPr>
        <w:t>meses  de</w:t>
      </w:r>
      <w:proofErr w:type="gramEnd"/>
      <w:r>
        <w:rPr>
          <w:rFonts w:ascii="Times New Roman" w:hAnsi="Times New Roman" w:cs="Times New Roman"/>
          <w:sz w:val="24"/>
          <w:szCs w:val="24"/>
        </w:rPr>
        <w:t xml:space="preserve"> Octubre, Noviembre y Diciembre se realizaron las siguientes actividades:</w:t>
      </w:r>
    </w:p>
    <w:p w14:paraId="26E704A0" w14:textId="77777777" w:rsidR="00BD3B09" w:rsidRDefault="00BD3B09" w:rsidP="0035694F">
      <w:pPr>
        <w:pStyle w:val="Prrafodelista"/>
        <w:numPr>
          <w:ilvl w:val="0"/>
          <w:numId w:val="40"/>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Jornada Medica </w:t>
      </w:r>
    </w:p>
    <w:p w14:paraId="07A92773" w14:textId="77777777" w:rsidR="00BD3B09" w:rsidRDefault="00BD3B09" w:rsidP="0035694F">
      <w:pPr>
        <w:pStyle w:val="Prrafodelista"/>
        <w:numPr>
          <w:ilvl w:val="0"/>
          <w:numId w:val="40"/>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Preparación de logística y acompañamiento en </w:t>
      </w:r>
      <w:proofErr w:type="gramStart"/>
      <w:r>
        <w:rPr>
          <w:rFonts w:ascii="Times New Roman" w:hAnsi="Times New Roman" w:cs="Times New Roman"/>
          <w:sz w:val="24"/>
          <w:szCs w:val="24"/>
        </w:rPr>
        <w:t>las campaña</w:t>
      </w:r>
      <w:proofErr w:type="gramEnd"/>
      <w:r>
        <w:rPr>
          <w:rFonts w:ascii="Times New Roman" w:hAnsi="Times New Roman" w:cs="Times New Roman"/>
          <w:sz w:val="24"/>
          <w:szCs w:val="24"/>
        </w:rPr>
        <w:t xml:space="preserve"> de vacunación </w:t>
      </w:r>
    </w:p>
    <w:p w14:paraId="7F5B1887" w14:textId="77777777" w:rsidR="00BD3B09" w:rsidRDefault="00BD3B09" w:rsidP="0035694F">
      <w:pPr>
        <w:pStyle w:val="Prrafodelista"/>
        <w:numPr>
          <w:ilvl w:val="0"/>
          <w:numId w:val="40"/>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Logística y acompañamiento en la realización de prueba de Tamizaje </w:t>
      </w:r>
    </w:p>
    <w:p w14:paraId="64C8E442" w14:textId="77777777" w:rsidR="00BD3B09" w:rsidRDefault="00BD3B09" w:rsidP="0035694F">
      <w:pPr>
        <w:pStyle w:val="Prrafodelista"/>
        <w:numPr>
          <w:ilvl w:val="0"/>
          <w:numId w:val="40"/>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Mesas de diálogos con ONG </w:t>
      </w:r>
    </w:p>
    <w:p w14:paraId="09E9A381" w14:textId="77777777" w:rsidR="00BD3B09" w:rsidRDefault="00BD3B09" w:rsidP="0035694F">
      <w:pPr>
        <w:pStyle w:val="Prrafodelista"/>
        <w:numPr>
          <w:ilvl w:val="0"/>
          <w:numId w:val="40"/>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Entrega de capital semilla a 12 personas retornadas </w:t>
      </w:r>
    </w:p>
    <w:p w14:paraId="63323213" w14:textId="77777777" w:rsidR="00BD3B09" w:rsidRDefault="00BD3B09" w:rsidP="0035694F">
      <w:pPr>
        <w:pStyle w:val="Prrafodelista"/>
        <w:numPr>
          <w:ilvl w:val="0"/>
          <w:numId w:val="40"/>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Apoyo en la </w:t>
      </w:r>
      <w:proofErr w:type="gramStart"/>
      <w:r>
        <w:rPr>
          <w:rFonts w:ascii="Times New Roman" w:hAnsi="Times New Roman" w:cs="Times New Roman"/>
          <w:sz w:val="24"/>
          <w:szCs w:val="24"/>
        </w:rPr>
        <w:t>Actualización  del</w:t>
      </w:r>
      <w:proofErr w:type="gramEnd"/>
      <w:r>
        <w:rPr>
          <w:rFonts w:ascii="Times New Roman" w:hAnsi="Times New Roman" w:cs="Times New Roman"/>
          <w:sz w:val="24"/>
          <w:szCs w:val="24"/>
        </w:rPr>
        <w:t xml:space="preserve"> Plan Estratégico Participativo Municipal </w:t>
      </w:r>
    </w:p>
    <w:p w14:paraId="17B7F52C" w14:textId="77777777" w:rsidR="00BD3B09" w:rsidRPr="00C872B0" w:rsidRDefault="00BD3B09" w:rsidP="0035694F">
      <w:pPr>
        <w:pStyle w:val="Prrafodelista"/>
        <w:numPr>
          <w:ilvl w:val="0"/>
          <w:numId w:val="40"/>
        </w:numPr>
        <w:spacing w:line="276" w:lineRule="auto"/>
        <w:jc w:val="both"/>
        <w:rPr>
          <w:rFonts w:ascii="Times New Roman" w:hAnsi="Times New Roman" w:cs="Times New Roman"/>
          <w:sz w:val="24"/>
          <w:szCs w:val="24"/>
        </w:rPr>
      </w:pPr>
      <w:r>
        <w:rPr>
          <w:rFonts w:ascii="Times New Roman" w:hAnsi="Times New Roman" w:cs="Times New Roman"/>
          <w:sz w:val="24"/>
          <w:szCs w:val="24"/>
        </w:rPr>
        <w:t>Realización de 1° Bicicleteada denominada “</w:t>
      </w:r>
      <w:proofErr w:type="gramStart"/>
      <w:r>
        <w:rPr>
          <w:rFonts w:ascii="Times New Roman" w:hAnsi="Times New Roman" w:cs="Times New Roman"/>
          <w:sz w:val="24"/>
          <w:szCs w:val="24"/>
        </w:rPr>
        <w:t>Pedaleemos  por</w:t>
      </w:r>
      <w:proofErr w:type="gramEnd"/>
      <w:r>
        <w:rPr>
          <w:rFonts w:ascii="Times New Roman" w:hAnsi="Times New Roman" w:cs="Times New Roman"/>
          <w:sz w:val="24"/>
          <w:szCs w:val="24"/>
        </w:rPr>
        <w:t xml:space="preserve"> nuestros derechos”</w:t>
      </w:r>
    </w:p>
    <w:p w14:paraId="07454C8A" w14:textId="77777777" w:rsidR="00BD3B09" w:rsidRPr="00C872B0" w:rsidRDefault="00BD3B09" w:rsidP="0035694F">
      <w:pPr>
        <w:pStyle w:val="Prrafodelista"/>
        <w:numPr>
          <w:ilvl w:val="0"/>
          <w:numId w:val="40"/>
        </w:numPr>
        <w:spacing w:line="276" w:lineRule="auto"/>
        <w:jc w:val="both"/>
        <w:rPr>
          <w:rFonts w:ascii="Times New Roman" w:hAnsi="Times New Roman" w:cs="Times New Roman"/>
          <w:sz w:val="24"/>
          <w:szCs w:val="24"/>
        </w:rPr>
      </w:pPr>
      <w:r>
        <w:rPr>
          <w:rFonts w:ascii="Times New Roman" w:hAnsi="Times New Roman" w:cs="Times New Roman"/>
          <w:sz w:val="24"/>
          <w:szCs w:val="24"/>
        </w:rPr>
        <w:t>Realización de fiestas navideñas en las siguientes comunidades:</w:t>
      </w:r>
    </w:p>
    <w:p w14:paraId="0895FC6A" w14:textId="77777777" w:rsidR="00BD3B09" w:rsidRPr="00C872B0" w:rsidRDefault="00BD3B09" w:rsidP="0035694F">
      <w:pPr>
        <w:pStyle w:val="Prrafodelista"/>
        <w:numPr>
          <w:ilvl w:val="0"/>
          <w:numId w:val="41"/>
        </w:numPr>
        <w:spacing w:line="276" w:lineRule="auto"/>
        <w:jc w:val="both"/>
        <w:rPr>
          <w:rFonts w:ascii="Times New Roman" w:hAnsi="Times New Roman" w:cs="Times New Roman"/>
          <w:sz w:val="24"/>
          <w:szCs w:val="24"/>
        </w:rPr>
      </w:pPr>
      <w:r w:rsidRPr="00C872B0">
        <w:rPr>
          <w:rFonts w:ascii="Times New Roman" w:hAnsi="Times New Roman" w:cs="Times New Roman"/>
          <w:sz w:val="24"/>
          <w:szCs w:val="24"/>
        </w:rPr>
        <w:t xml:space="preserve">Matilde </w:t>
      </w:r>
    </w:p>
    <w:p w14:paraId="7D011D69"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Ramírez </w:t>
      </w:r>
    </w:p>
    <w:p w14:paraId="2ED23A1C"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San Antonio 1 </w:t>
      </w:r>
    </w:p>
    <w:p w14:paraId="520C0C7A"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Vista Hermosa </w:t>
      </w:r>
    </w:p>
    <w:p w14:paraId="3347890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Milagro 2</w:t>
      </w:r>
    </w:p>
    <w:p w14:paraId="5A6089D0"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El Carmen </w:t>
      </w:r>
    </w:p>
    <w:p w14:paraId="4493DA3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Guaycume</w:t>
      </w:r>
      <w:proofErr w:type="spellEnd"/>
      <w:r>
        <w:rPr>
          <w:rFonts w:ascii="Times New Roman" w:hAnsi="Times New Roman" w:cs="Times New Roman"/>
          <w:sz w:val="24"/>
          <w:szCs w:val="24"/>
        </w:rPr>
        <w:t xml:space="preserve"> </w:t>
      </w:r>
    </w:p>
    <w:p w14:paraId="772727CD"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La Bomba </w:t>
      </w:r>
    </w:p>
    <w:p w14:paraId="342EC9AD"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El Rodeo 2 </w:t>
      </w:r>
    </w:p>
    <w:p w14:paraId="01FBC26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Farabundo Mártires</w:t>
      </w:r>
    </w:p>
    <w:p w14:paraId="325D80A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Lotificación San José </w:t>
      </w:r>
    </w:p>
    <w:p w14:paraId="481D1F9F"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Cantón San Lucas </w:t>
      </w:r>
    </w:p>
    <w:p w14:paraId="2052F3E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Arboledas de Nance Verde </w:t>
      </w:r>
    </w:p>
    <w:p w14:paraId="29638FEE"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Santa Bárbara </w:t>
      </w:r>
    </w:p>
    <w:p w14:paraId="6B955AFA"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Santa Barbarita </w:t>
      </w:r>
    </w:p>
    <w:p w14:paraId="5BD00787"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El Trapiche </w:t>
      </w:r>
    </w:p>
    <w:p w14:paraId="56BDB6A9"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Agua Fría Zacamil</w:t>
      </w:r>
    </w:p>
    <w:p w14:paraId="47154B75"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Mayorga </w:t>
      </w:r>
    </w:p>
    <w:p w14:paraId="16FCAE15"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Beatriz </w:t>
      </w:r>
    </w:p>
    <w:p w14:paraId="76AF28A7"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Dolores </w:t>
      </w:r>
    </w:p>
    <w:p w14:paraId="38B78462"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Cihuatan</w:t>
      </w:r>
      <w:proofErr w:type="spellEnd"/>
      <w:r>
        <w:rPr>
          <w:rFonts w:ascii="Times New Roman" w:hAnsi="Times New Roman" w:cs="Times New Roman"/>
          <w:sz w:val="24"/>
          <w:szCs w:val="24"/>
        </w:rPr>
        <w:t xml:space="preserve"> 1</w:t>
      </w:r>
    </w:p>
    <w:p w14:paraId="735E64DC"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Milagro de Dios 1</w:t>
      </w:r>
    </w:p>
    <w:p w14:paraId="07505425"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Loma 1</w:t>
      </w:r>
    </w:p>
    <w:p w14:paraId="2FB8CB9C"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Rodeo 1</w:t>
      </w:r>
    </w:p>
    <w:p w14:paraId="5F67F40A"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Taberinto</w:t>
      </w:r>
      <w:proofErr w:type="spellEnd"/>
      <w:r>
        <w:rPr>
          <w:rFonts w:ascii="Times New Roman" w:hAnsi="Times New Roman" w:cs="Times New Roman"/>
          <w:sz w:val="24"/>
          <w:szCs w:val="24"/>
        </w:rPr>
        <w:t xml:space="preserve"> </w:t>
      </w:r>
    </w:p>
    <w:p w14:paraId="320A11B4"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El tablón </w:t>
      </w:r>
    </w:p>
    <w:p w14:paraId="4755F9B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Bonanzas </w:t>
      </w:r>
    </w:p>
    <w:p w14:paraId="4859945B"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San José </w:t>
      </w:r>
    </w:p>
    <w:p w14:paraId="2F9D4DB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Bosques del rio (Palo Verde)</w:t>
      </w:r>
    </w:p>
    <w:p w14:paraId="40BB131D"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Lotificación Esperanza </w:t>
      </w:r>
    </w:p>
    <w:p w14:paraId="63D90AC3"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Bosques del Rio </w:t>
      </w:r>
    </w:p>
    <w:p w14:paraId="187EC2C5"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San Antonio 2</w:t>
      </w:r>
    </w:p>
    <w:p w14:paraId="5202B092"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El Porvenir 3</w:t>
      </w:r>
    </w:p>
    <w:p w14:paraId="4C3CA2EF"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El Cariño</w:t>
      </w:r>
    </w:p>
    <w:p w14:paraId="4D43991E"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Santa Fe </w:t>
      </w:r>
    </w:p>
    <w:p w14:paraId="3555FC20"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Pasaje Montalvo </w:t>
      </w:r>
    </w:p>
    <w:p w14:paraId="3EB62480"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Palmira </w:t>
      </w:r>
    </w:p>
    <w:p w14:paraId="6CA32A4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San Jerónimo Centro </w:t>
      </w:r>
    </w:p>
    <w:p w14:paraId="4A99AF39"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Santo Domingo </w:t>
      </w:r>
    </w:p>
    <w:p w14:paraId="04E3F7DA"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Lucita Linda </w:t>
      </w:r>
    </w:p>
    <w:p w14:paraId="38A80704"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La Esperanza, Santa Teresa </w:t>
      </w:r>
    </w:p>
    <w:p w14:paraId="2121ED5C"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San Cristóbal</w:t>
      </w:r>
    </w:p>
    <w:p w14:paraId="2D9BB22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El Porvenir, 28 de junio </w:t>
      </w:r>
    </w:p>
    <w:p w14:paraId="490E1978"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El Rosario </w:t>
      </w:r>
    </w:p>
    <w:p w14:paraId="3CF3FD3E"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Sierra Dorada </w:t>
      </w:r>
    </w:p>
    <w:p w14:paraId="7746F588"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Buena Vista </w:t>
      </w:r>
    </w:p>
    <w:p w14:paraId="78466394"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Milagro 1 </w:t>
      </w:r>
    </w:p>
    <w:p w14:paraId="3F672AAA"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Aragón </w:t>
      </w:r>
    </w:p>
    <w:p w14:paraId="73DC8602"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Calle la </w:t>
      </w:r>
      <w:proofErr w:type="spellStart"/>
      <w:r>
        <w:rPr>
          <w:rFonts w:ascii="Times New Roman" w:hAnsi="Times New Roman" w:cs="Times New Roman"/>
          <w:sz w:val="24"/>
          <w:szCs w:val="24"/>
        </w:rPr>
        <w:t>Fincona</w:t>
      </w:r>
      <w:proofErr w:type="spellEnd"/>
      <w:r>
        <w:rPr>
          <w:rFonts w:ascii="Times New Roman" w:hAnsi="Times New Roman" w:cs="Times New Roman"/>
          <w:sz w:val="24"/>
          <w:szCs w:val="24"/>
        </w:rPr>
        <w:t xml:space="preserve"> </w:t>
      </w:r>
    </w:p>
    <w:p w14:paraId="6E0DFB27"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Jardines de la Loma </w:t>
      </w:r>
    </w:p>
    <w:p w14:paraId="2968EDE5"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Los Héroes </w:t>
      </w:r>
    </w:p>
    <w:p w14:paraId="397B453B"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San Jerónimo, Monte Cristo </w:t>
      </w:r>
    </w:p>
    <w:p w14:paraId="491BB682"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Palo Verde </w:t>
      </w:r>
    </w:p>
    <w:p w14:paraId="47357D68"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Colon </w:t>
      </w:r>
    </w:p>
    <w:p w14:paraId="6A18D300"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Santa Isabel 1,2 y Los Mangos </w:t>
      </w:r>
    </w:p>
    <w:p w14:paraId="55638722"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El Flor </w:t>
      </w:r>
    </w:p>
    <w:p w14:paraId="6643FEE9"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Puerta Azul </w:t>
      </w:r>
    </w:p>
    <w:p w14:paraId="59972F7F"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El Progresó</w:t>
      </w:r>
    </w:p>
    <w:p w14:paraId="180608D6" w14:textId="77777777" w:rsidR="00BD3B09" w:rsidRDefault="00BD3B09" w:rsidP="0035694F">
      <w:pPr>
        <w:pStyle w:val="Prrafodelista"/>
        <w:numPr>
          <w:ilvl w:val="0"/>
          <w:numId w:val="39"/>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Eleno Castro </w:t>
      </w:r>
    </w:p>
    <w:p w14:paraId="3A8DAA39" w14:textId="77777777" w:rsidR="00BD3B09" w:rsidRDefault="00BD3B09" w:rsidP="00BD3B09">
      <w:pPr>
        <w:spacing w:line="276" w:lineRule="auto"/>
        <w:jc w:val="both"/>
        <w:rPr>
          <w:rFonts w:ascii="Times New Roman" w:hAnsi="Times New Roman" w:cs="Times New Roman"/>
          <w:sz w:val="24"/>
          <w:szCs w:val="24"/>
        </w:rPr>
      </w:pPr>
    </w:p>
    <w:p w14:paraId="67C81430" w14:textId="77777777" w:rsidR="00BD3B09" w:rsidRPr="00F40B81" w:rsidRDefault="00BD3B09" w:rsidP="00BD3B09">
      <w:pPr>
        <w:spacing w:line="276" w:lineRule="auto"/>
        <w:jc w:val="both"/>
        <w:rPr>
          <w:rFonts w:ascii="Times New Roman" w:hAnsi="Times New Roman" w:cs="Times New Roman"/>
          <w:sz w:val="24"/>
          <w:szCs w:val="24"/>
        </w:rPr>
      </w:pPr>
    </w:p>
    <w:p w14:paraId="01BB5A38" w14:textId="77777777" w:rsidR="00BD3B09" w:rsidRDefault="00BD3B09" w:rsidP="00BD3B09">
      <w:pPr>
        <w:spacing w:line="276" w:lineRule="auto"/>
        <w:jc w:val="both"/>
        <w:rPr>
          <w:rFonts w:ascii="Times New Roman" w:hAnsi="Times New Roman" w:cs="Times New Roman"/>
          <w:sz w:val="24"/>
          <w:szCs w:val="24"/>
        </w:rPr>
      </w:pPr>
    </w:p>
    <w:p w14:paraId="0B80D596" w14:textId="77777777" w:rsidR="00BD3B09" w:rsidRDefault="00BD3B09" w:rsidP="00BD3B09">
      <w:pPr>
        <w:spacing w:line="276" w:lineRule="auto"/>
        <w:jc w:val="both"/>
        <w:rPr>
          <w:rFonts w:ascii="Times New Roman" w:hAnsi="Times New Roman" w:cs="Times New Roman"/>
          <w:sz w:val="24"/>
          <w:szCs w:val="24"/>
        </w:rPr>
      </w:pPr>
      <w:r>
        <w:rPr>
          <w:rFonts w:ascii="Times New Roman" w:hAnsi="Times New Roman" w:cs="Times New Roman"/>
          <w:sz w:val="24"/>
          <w:szCs w:val="24"/>
        </w:rPr>
        <w:t>También se les entregaron a las siguientes iglesias:</w:t>
      </w:r>
    </w:p>
    <w:p w14:paraId="688E9AA8" w14:textId="77777777" w:rsidR="00BD3B09" w:rsidRDefault="00BD3B09" w:rsidP="0035694F">
      <w:pPr>
        <w:pStyle w:val="Prrafodelista"/>
        <w:numPr>
          <w:ilvl w:val="0"/>
          <w:numId w:val="42"/>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Iglesia para las Naciones Unidas </w:t>
      </w:r>
    </w:p>
    <w:p w14:paraId="41D01496" w14:textId="77777777" w:rsidR="00BD3B09" w:rsidRDefault="00BD3B09" w:rsidP="0035694F">
      <w:pPr>
        <w:pStyle w:val="Prrafodelista"/>
        <w:numPr>
          <w:ilvl w:val="0"/>
          <w:numId w:val="42"/>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Juventud de Santo Domingo </w:t>
      </w:r>
    </w:p>
    <w:p w14:paraId="66B288D2" w14:textId="77777777" w:rsidR="00BD3B09" w:rsidRDefault="00BD3B09" w:rsidP="0035694F">
      <w:pPr>
        <w:pStyle w:val="Prrafodelista"/>
        <w:numPr>
          <w:ilvl w:val="0"/>
          <w:numId w:val="42"/>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Centro de Bienestar Infantil </w:t>
      </w:r>
    </w:p>
    <w:p w14:paraId="6A37C152" w14:textId="77777777" w:rsidR="00BD3B09" w:rsidRDefault="00BD3B09" w:rsidP="0035694F">
      <w:pPr>
        <w:pStyle w:val="Prrafodelista"/>
        <w:numPr>
          <w:ilvl w:val="0"/>
          <w:numId w:val="42"/>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Iglesia Luz de Justicia </w:t>
      </w:r>
    </w:p>
    <w:p w14:paraId="7800493E" w14:textId="77777777" w:rsidR="00BD3B09" w:rsidRPr="00C872B0" w:rsidRDefault="00BD3B09" w:rsidP="0035694F">
      <w:pPr>
        <w:pStyle w:val="Prrafodelista"/>
        <w:numPr>
          <w:ilvl w:val="0"/>
          <w:numId w:val="42"/>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Iglesia pentecostal Unida </w:t>
      </w:r>
    </w:p>
    <w:p w14:paraId="3E06C34A" w14:textId="77777777" w:rsidR="00BD3B09" w:rsidRPr="00920521" w:rsidRDefault="00BD3B09" w:rsidP="00BD3B09">
      <w:pPr>
        <w:spacing w:line="276" w:lineRule="auto"/>
        <w:jc w:val="both"/>
        <w:rPr>
          <w:rFonts w:ascii="Times New Roman" w:hAnsi="Times New Roman" w:cs="Times New Roman"/>
          <w:sz w:val="24"/>
          <w:szCs w:val="24"/>
        </w:rPr>
      </w:pPr>
    </w:p>
    <w:p w14:paraId="247EB9CA" w14:textId="77777777" w:rsidR="00BD3B09" w:rsidRPr="009762F4" w:rsidRDefault="00BD3B09" w:rsidP="00BD3B09">
      <w:pPr>
        <w:spacing w:line="276" w:lineRule="auto"/>
        <w:ind w:left="360"/>
        <w:jc w:val="both"/>
        <w:rPr>
          <w:rFonts w:ascii="Times New Roman" w:hAnsi="Times New Roman" w:cs="Times New Roman"/>
          <w:sz w:val="24"/>
          <w:szCs w:val="24"/>
        </w:rPr>
      </w:pPr>
    </w:p>
    <w:p w14:paraId="2CAA2DEF" w14:textId="77777777" w:rsidR="00BD3B09" w:rsidRDefault="00BD3B09" w:rsidP="00BD3B09">
      <w:pPr>
        <w:jc w:val="both"/>
        <w:rPr>
          <w:rFonts w:ascii="Times New Roman" w:hAnsi="Times New Roman" w:cs="Times New Roman"/>
          <w:b/>
          <w:sz w:val="24"/>
          <w:szCs w:val="24"/>
          <w:lang w:val="es-ES"/>
        </w:rPr>
      </w:pPr>
      <w:r>
        <w:rPr>
          <w:rFonts w:ascii="Times New Roman" w:hAnsi="Times New Roman" w:cs="Times New Roman"/>
          <w:b/>
          <w:sz w:val="24"/>
          <w:szCs w:val="24"/>
          <w:lang w:val="es-ES"/>
        </w:rPr>
        <w:t>COMPONENTE GESTIÓN SOCIAL</w:t>
      </w:r>
    </w:p>
    <w:p w14:paraId="17B10278" w14:textId="77777777" w:rsidR="00BD3B09" w:rsidRDefault="00BD3B09" w:rsidP="00BD3B09">
      <w:pPr>
        <w:jc w:val="both"/>
        <w:rPr>
          <w:rFonts w:ascii="Times New Roman" w:hAnsi="Times New Roman" w:cs="Times New Roman"/>
          <w:sz w:val="24"/>
          <w:szCs w:val="24"/>
        </w:rPr>
      </w:pPr>
      <w:r>
        <w:rPr>
          <w:rFonts w:ascii="Times New Roman" w:hAnsi="Times New Roman" w:cs="Times New Roman"/>
          <w:sz w:val="24"/>
          <w:szCs w:val="24"/>
        </w:rPr>
        <w:t>A través de las necesidades identificadas y priorizadas en cada comunidad, se han realizado acercamientos con diferentes instituciones, con el objetivo de gestionar proyectos a través del trabajo integrado, y contribuir de manera positiva en el desarrollo de las comunidades.</w:t>
      </w:r>
    </w:p>
    <w:p w14:paraId="7CB8647F" w14:textId="77777777" w:rsidR="00BD3B09" w:rsidRDefault="00BD3B09" w:rsidP="00BD3B09">
      <w:pPr>
        <w:jc w:val="both"/>
        <w:rPr>
          <w:rFonts w:ascii="Times New Roman" w:hAnsi="Times New Roman" w:cs="Times New Roman"/>
          <w:sz w:val="24"/>
          <w:szCs w:val="24"/>
        </w:rPr>
      </w:pPr>
      <w:r>
        <w:rPr>
          <w:rFonts w:ascii="Times New Roman" w:hAnsi="Times New Roman" w:cs="Times New Roman"/>
          <w:sz w:val="24"/>
          <w:szCs w:val="24"/>
        </w:rPr>
        <w:t>Hasta la fecha se han desarrollado reuniones con las siguientes instituciones:</w:t>
      </w:r>
    </w:p>
    <w:p w14:paraId="48F45119"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Asociación de Salvadoreños Retornados (ALSARE)</w:t>
      </w:r>
    </w:p>
    <w:p w14:paraId="5FD81AC0"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Comité Estadounidense para Refugiados (USCRI)</w:t>
      </w:r>
    </w:p>
    <w:p w14:paraId="00871C75"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Asociación de Consumidores de Apopa.</w:t>
      </w:r>
    </w:p>
    <w:p w14:paraId="5A5B6CC6"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CAESS Y SIGET.</w:t>
      </w:r>
    </w:p>
    <w:p w14:paraId="0068D195"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Bienestar Social.</w:t>
      </w:r>
    </w:p>
    <w:p w14:paraId="503D046A"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Nuevos Horizontes</w:t>
      </w:r>
    </w:p>
    <w:p w14:paraId="4FDF34B2"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Ministerio de Relaciones Exteriores </w:t>
      </w:r>
    </w:p>
    <w:p w14:paraId="40F55EE4" w14:textId="77777777" w:rsidR="00BD3B09" w:rsidRDefault="00BD3B09" w:rsidP="00BD3B09">
      <w:pPr>
        <w:pStyle w:val="Prrafodelista"/>
        <w:numPr>
          <w:ilvl w:val="0"/>
          <w:numId w:val="19"/>
        </w:numPr>
        <w:jc w:val="both"/>
        <w:rPr>
          <w:rFonts w:ascii="Times New Roman" w:hAnsi="Times New Roman" w:cs="Times New Roman"/>
          <w:sz w:val="24"/>
          <w:szCs w:val="24"/>
        </w:rPr>
      </w:pPr>
      <w:proofErr w:type="spellStart"/>
      <w:r>
        <w:rPr>
          <w:rFonts w:ascii="Times New Roman" w:hAnsi="Times New Roman" w:cs="Times New Roman"/>
          <w:sz w:val="24"/>
          <w:szCs w:val="24"/>
        </w:rPr>
        <w:t>Peace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Makers</w:t>
      </w:r>
      <w:proofErr w:type="spellEnd"/>
    </w:p>
    <w:p w14:paraId="20461C95"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Colectiva Feminista  </w:t>
      </w:r>
    </w:p>
    <w:p w14:paraId="3CC34C1B"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Agencia de Estados Unidos para el desarrollo Internacional </w:t>
      </w:r>
    </w:p>
    <w:p w14:paraId="2B4B88B1"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Embajada de Japón</w:t>
      </w:r>
    </w:p>
    <w:p w14:paraId="0BC7C2D3"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Policía Comunitaria </w:t>
      </w:r>
    </w:p>
    <w:p w14:paraId="0989C7F0"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Fundación Fe y Alegría</w:t>
      </w:r>
    </w:p>
    <w:p w14:paraId="05C7E6E8"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Banco de Alimentos de El Salvador </w:t>
      </w:r>
    </w:p>
    <w:p w14:paraId="60F205E8"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Asociación de Cooperación Rural en África y América Latina (ACRA)  </w:t>
      </w:r>
    </w:p>
    <w:p w14:paraId="3FD974E4"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Iglesia Luterana </w:t>
      </w:r>
    </w:p>
    <w:p w14:paraId="14661FFA"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Agencia de Cooperación Española </w:t>
      </w:r>
    </w:p>
    <w:p w14:paraId="2CE588CC"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Dirección General de Estadísticas y Censos </w:t>
      </w:r>
    </w:p>
    <w:p w14:paraId="7CBDBED1"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Embajada Popular de China </w:t>
      </w:r>
    </w:p>
    <w:p w14:paraId="164E476C"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Fundación </w:t>
      </w:r>
      <w:proofErr w:type="gramStart"/>
      <w:r>
        <w:rPr>
          <w:rFonts w:ascii="Times New Roman" w:hAnsi="Times New Roman" w:cs="Times New Roman"/>
          <w:sz w:val="24"/>
          <w:szCs w:val="24"/>
        </w:rPr>
        <w:t>Coronel</w:t>
      </w:r>
      <w:proofErr w:type="gramEnd"/>
      <w:r>
        <w:rPr>
          <w:rFonts w:ascii="Times New Roman" w:hAnsi="Times New Roman" w:cs="Times New Roman"/>
          <w:sz w:val="24"/>
          <w:szCs w:val="24"/>
        </w:rPr>
        <w:t xml:space="preserve"> Ernesto Antonio </w:t>
      </w:r>
      <w:proofErr w:type="spellStart"/>
      <w:r>
        <w:rPr>
          <w:rFonts w:ascii="Times New Roman" w:hAnsi="Times New Roman" w:cs="Times New Roman"/>
          <w:sz w:val="24"/>
          <w:szCs w:val="24"/>
        </w:rPr>
        <w:t>Claramount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Rozeville</w:t>
      </w:r>
      <w:proofErr w:type="spellEnd"/>
      <w:r>
        <w:rPr>
          <w:rFonts w:ascii="Times New Roman" w:hAnsi="Times New Roman" w:cs="Times New Roman"/>
          <w:sz w:val="24"/>
          <w:szCs w:val="24"/>
        </w:rPr>
        <w:t xml:space="preserve"> </w:t>
      </w:r>
    </w:p>
    <w:p w14:paraId="5416B880"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Concejo Noruego para refugiados </w:t>
      </w:r>
    </w:p>
    <w:p w14:paraId="06B0DE2C" w14:textId="77777777" w:rsidR="00BD3B09" w:rsidRDefault="00BD3B09" w:rsidP="00BD3B09">
      <w:pPr>
        <w:pStyle w:val="Prrafodelista"/>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CONNA </w:t>
      </w:r>
    </w:p>
    <w:p w14:paraId="4A47DF07" w14:textId="77777777" w:rsidR="00BD3B09" w:rsidRDefault="00BD3B09" w:rsidP="00BD3B09">
      <w:pPr>
        <w:pStyle w:val="Prrafodelista"/>
        <w:numPr>
          <w:ilvl w:val="0"/>
          <w:numId w:val="19"/>
        </w:numPr>
        <w:jc w:val="both"/>
        <w:rPr>
          <w:rFonts w:ascii="Times New Roman" w:hAnsi="Times New Roman" w:cs="Times New Roman"/>
          <w:sz w:val="24"/>
          <w:szCs w:val="24"/>
        </w:rPr>
      </w:pPr>
      <w:proofErr w:type="spellStart"/>
      <w:r>
        <w:rPr>
          <w:rFonts w:ascii="Times New Roman" w:hAnsi="Times New Roman" w:cs="Times New Roman"/>
          <w:sz w:val="24"/>
          <w:szCs w:val="24"/>
        </w:rPr>
        <w:t>Ormusa</w:t>
      </w:r>
      <w:proofErr w:type="spellEnd"/>
    </w:p>
    <w:p w14:paraId="4243ED5A" w14:textId="77777777" w:rsidR="00BD3B09" w:rsidRDefault="00BD3B09" w:rsidP="00BD3B09">
      <w:pPr>
        <w:jc w:val="both"/>
        <w:rPr>
          <w:rFonts w:ascii="Times New Roman" w:hAnsi="Times New Roman" w:cs="Times New Roman"/>
          <w:b/>
          <w:sz w:val="24"/>
          <w:szCs w:val="24"/>
        </w:rPr>
      </w:pPr>
      <w:r>
        <w:rPr>
          <w:rFonts w:ascii="Times New Roman" w:hAnsi="Times New Roman" w:cs="Times New Roman"/>
          <w:b/>
          <w:sz w:val="24"/>
          <w:szCs w:val="24"/>
        </w:rPr>
        <w:t>MECANISMOS DE PARTICIPACIÓN CIUDADANA</w:t>
      </w:r>
    </w:p>
    <w:p w14:paraId="42F57F6B" w14:textId="77777777" w:rsidR="00BD3B09" w:rsidRPr="00494A54" w:rsidRDefault="00BD3B09" w:rsidP="00BD3B09">
      <w:pPr>
        <w:jc w:val="both"/>
        <w:rPr>
          <w:rFonts w:ascii="Times New Roman" w:hAnsi="Times New Roman" w:cs="Times New Roman"/>
          <w:sz w:val="24"/>
          <w:szCs w:val="24"/>
        </w:rPr>
      </w:pPr>
      <w:r>
        <w:rPr>
          <w:rFonts w:ascii="Times New Roman" w:hAnsi="Times New Roman" w:cs="Times New Roman"/>
          <w:sz w:val="24"/>
          <w:szCs w:val="24"/>
        </w:rPr>
        <w:lastRenderedPageBreak/>
        <w:t>De los mecanismos de Participación Ciudadana establecidos por el Código Municipal, en el período de mayo a julio se ha realizado el siguiente:</w:t>
      </w:r>
    </w:p>
    <w:p w14:paraId="5F261106" w14:textId="77777777" w:rsidR="00BD3B09" w:rsidRPr="00707273" w:rsidRDefault="00BD3B09" w:rsidP="0035694F">
      <w:pPr>
        <w:pStyle w:val="Prrafodelista"/>
        <w:numPr>
          <w:ilvl w:val="0"/>
          <w:numId w:val="36"/>
        </w:numPr>
        <w:jc w:val="both"/>
        <w:rPr>
          <w:rFonts w:ascii="Times New Roman" w:hAnsi="Times New Roman" w:cs="Times New Roman"/>
          <w:b/>
          <w:sz w:val="24"/>
          <w:szCs w:val="24"/>
        </w:rPr>
      </w:pPr>
      <w:r>
        <w:rPr>
          <w:rFonts w:ascii="Times New Roman" w:hAnsi="Times New Roman" w:cs="Times New Roman"/>
          <w:b/>
          <w:sz w:val="24"/>
          <w:szCs w:val="24"/>
        </w:rPr>
        <w:t xml:space="preserve">Presupuesto de Inversión Participativo: </w:t>
      </w:r>
      <w:r>
        <w:rPr>
          <w:rFonts w:ascii="Times New Roman" w:hAnsi="Times New Roman" w:cs="Times New Roman"/>
          <w:sz w:val="24"/>
          <w:szCs w:val="24"/>
        </w:rPr>
        <w:t>En el marco de la creación del Plan Estratégico y presupuesto Participativo con enfoque de Igualdad de Género, con financiamiento de ONU Mujeres, en coordinación con el Instituto Salvadoreño de Desarrollo Municipal (ISDEM), y el Instituto Salvadoreño para el Desarrollo de la Mujer (ISDEMU) en coordinación con la Alcaldía Municipal de Guazapa, es por ello que se han realizado jornadas y grupos focales con diferentes grupos poblaciones  para realizar el levantamiento diagnóstico a nivel de municipio, concertar en conjunto con la municipalidad para la definición de la inversión municipal.</w:t>
      </w:r>
    </w:p>
    <w:p w14:paraId="5267F543" w14:textId="77777777" w:rsidR="00BD3B09" w:rsidRDefault="00BD3B09" w:rsidP="00BD3B09">
      <w:pPr>
        <w:pStyle w:val="Prrafodelista"/>
        <w:jc w:val="both"/>
        <w:rPr>
          <w:rFonts w:ascii="Times New Roman" w:hAnsi="Times New Roman" w:cs="Times New Roman"/>
          <w:sz w:val="24"/>
          <w:szCs w:val="24"/>
        </w:rPr>
      </w:pPr>
      <w:r>
        <w:rPr>
          <w:rFonts w:ascii="Times New Roman" w:hAnsi="Times New Roman" w:cs="Times New Roman"/>
          <w:sz w:val="24"/>
          <w:szCs w:val="24"/>
        </w:rPr>
        <w:t>En donde la ciudadanía participa para la identificación, selección y priorización de las necesidades de las comunidades, para posteriormente realizar la propuesta de proyectos a nivel municipal. Así mismo, a partir de la realización de estas consultas la ciudadanía de forma voluntaria decidió integrarse al grupo gestor, quienes participaran en el proceso de la elaboración del Plan Estratégico Participativo.</w:t>
      </w:r>
    </w:p>
    <w:p w14:paraId="7938DC42" w14:textId="77777777" w:rsidR="00BD3B09" w:rsidRDefault="00BD3B09" w:rsidP="00BD3B09">
      <w:pPr>
        <w:pStyle w:val="Prrafodelista"/>
        <w:jc w:val="both"/>
        <w:rPr>
          <w:rFonts w:ascii="Times New Roman" w:hAnsi="Times New Roman" w:cs="Times New Roman"/>
          <w:sz w:val="24"/>
          <w:szCs w:val="24"/>
        </w:rPr>
      </w:pPr>
    </w:p>
    <w:p w14:paraId="1566D6C7" w14:textId="77777777" w:rsidR="00BD3B09" w:rsidRDefault="00BD3B09" w:rsidP="00BD3B09">
      <w:pPr>
        <w:pStyle w:val="Prrafodelista"/>
        <w:ind w:left="0"/>
        <w:jc w:val="both"/>
        <w:rPr>
          <w:rFonts w:ascii="Times New Roman" w:hAnsi="Times New Roman" w:cs="Times New Roman"/>
          <w:sz w:val="24"/>
          <w:szCs w:val="24"/>
        </w:rPr>
      </w:pPr>
    </w:p>
    <w:p w14:paraId="254A3B14" w14:textId="77777777" w:rsidR="00BD3B09" w:rsidRDefault="00BD3B09" w:rsidP="00BD3B09">
      <w:pPr>
        <w:pStyle w:val="Prrafodelista"/>
        <w:ind w:left="0"/>
        <w:jc w:val="both"/>
        <w:rPr>
          <w:rFonts w:ascii="Times New Roman" w:hAnsi="Times New Roman" w:cs="Times New Roman"/>
          <w:b/>
          <w:sz w:val="24"/>
          <w:szCs w:val="24"/>
        </w:rPr>
      </w:pPr>
      <w:r>
        <w:rPr>
          <w:rFonts w:ascii="Times New Roman" w:hAnsi="Times New Roman" w:cs="Times New Roman"/>
          <w:b/>
          <w:sz w:val="24"/>
          <w:szCs w:val="24"/>
        </w:rPr>
        <w:t>DATOS ESTADÍSTICOS Y PERMISOS DE LAS COMUNIDADES</w:t>
      </w:r>
    </w:p>
    <w:p w14:paraId="2BC93D3E" w14:textId="77777777" w:rsidR="00BD3B09" w:rsidRDefault="00BD3B09" w:rsidP="00BD3B09">
      <w:pPr>
        <w:pStyle w:val="Prrafodelista"/>
        <w:ind w:left="0"/>
        <w:jc w:val="both"/>
        <w:rPr>
          <w:rFonts w:ascii="Times New Roman" w:hAnsi="Times New Roman" w:cs="Times New Roman"/>
          <w:b/>
          <w:sz w:val="24"/>
          <w:szCs w:val="24"/>
        </w:rPr>
      </w:pPr>
    </w:p>
    <w:p w14:paraId="623F383B" w14:textId="77777777" w:rsidR="00BD3B09" w:rsidRDefault="00BD3B09" w:rsidP="00BD3B09">
      <w:pPr>
        <w:pStyle w:val="Prrafodelista"/>
        <w:ind w:left="0"/>
        <w:jc w:val="both"/>
        <w:rPr>
          <w:rFonts w:ascii="Times New Roman" w:hAnsi="Times New Roman" w:cs="Times New Roman"/>
          <w:sz w:val="24"/>
          <w:szCs w:val="24"/>
        </w:rPr>
      </w:pPr>
      <w:r w:rsidRPr="00CD149B">
        <w:rPr>
          <w:rFonts w:ascii="Times New Roman" w:hAnsi="Times New Roman" w:cs="Times New Roman"/>
          <w:bCs/>
          <w:sz w:val="24"/>
          <w:szCs w:val="24"/>
        </w:rPr>
        <w:t>Actualmente la unidad tiene en la base de datos</w:t>
      </w:r>
      <w:r>
        <w:rPr>
          <w:rFonts w:ascii="Times New Roman" w:hAnsi="Times New Roman" w:cs="Times New Roman"/>
          <w:b/>
          <w:sz w:val="24"/>
          <w:szCs w:val="24"/>
        </w:rPr>
        <w:t xml:space="preserve"> </w:t>
      </w:r>
      <w:r>
        <w:rPr>
          <w:rFonts w:ascii="Times New Roman" w:hAnsi="Times New Roman" w:cs="Times New Roman"/>
          <w:sz w:val="24"/>
          <w:szCs w:val="24"/>
        </w:rPr>
        <w:t xml:space="preserve">algunos censos que detallaremos a continuación </w:t>
      </w:r>
    </w:p>
    <w:p w14:paraId="2E5D1EEE" w14:textId="77777777" w:rsidR="00BD3B09" w:rsidRDefault="00BD3B09" w:rsidP="00BD3B09">
      <w:pPr>
        <w:pStyle w:val="Prrafodelista"/>
        <w:ind w:left="0"/>
        <w:jc w:val="both"/>
        <w:rPr>
          <w:rFonts w:ascii="Times New Roman" w:hAnsi="Times New Roman" w:cs="Times New Roman"/>
          <w:sz w:val="24"/>
          <w:szCs w:val="24"/>
        </w:rPr>
      </w:pPr>
    </w:p>
    <w:p w14:paraId="45784EBA" w14:textId="77777777" w:rsidR="00BD3B09" w:rsidRDefault="00BD3B09" w:rsidP="00BD3B09">
      <w:pPr>
        <w:pStyle w:val="Prrafodelista"/>
        <w:ind w:left="0"/>
        <w:jc w:val="both"/>
        <w:rPr>
          <w:rFonts w:ascii="Times New Roman" w:hAnsi="Times New Roman" w:cs="Times New Roman"/>
          <w:sz w:val="24"/>
          <w:szCs w:val="24"/>
        </w:rPr>
      </w:pPr>
    </w:p>
    <w:tbl>
      <w:tblPr>
        <w:tblStyle w:val="Tablaconcuadrcula"/>
        <w:tblW w:w="0" w:type="auto"/>
        <w:tblInd w:w="720" w:type="dxa"/>
        <w:tblLook w:val="04A0" w:firstRow="1" w:lastRow="0" w:firstColumn="1" w:lastColumn="0" w:noHBand="0" w:noVBand="1"/>
      </w:tblPr>
      <w:tblGrid>
        <w:gridCol w:w="538"/>
        <w:gridCol w:w="3870"/>
        <w:gridCol w:w="2854"/>
      </w:tblGrid>
      <w:tr w:rsidR="00BD3B09" w14:paraId="6B527AC5" w14:textId="77777777" w:rsidTr="004A2853">
        <w:trPr>
          <w:trHeight w:val="257"/>
        </w:trPr>
        <w:tc>
          <w:tcPr>
            <w:tcW w:w="538" w:type="dxa"/>
            <w:shd w:val="clear" w:color="auto" w:fill="B4C6E7" w:themeFill="accent1" w:themeFillTint="66"/>
          </w:tcPr>
          <w:p w14:paraId="33710D3D" w14:textId="77777777" w:rsidR="00BD3B09" w:rsidRDefault="00BD3B09" w:rsidP="004A2853">
            <w:pPr>
              <w:pStyle w:val="Prrafodelista"/>
              <w:ind w:left="0"/>
              <w:jc w:val="both"/>
              <w:rPr>
                <w:rFonts w:ascii="Times New Roman" w:hAnsi="Times New Roman" w:cs="Times New Roman"/>
                <w:sz w:val="24"/>
                <w:szCs w:val="24"/>
              </w:rPr>
            </w:pPr>
            <w:proofErr w:type="spellStart"/>
            <w:r>
              <w:rPr>
                <w:rFonts w:ascii="Times New Roman" w:hAnsi="Times New Roman" w:cs="Times New Roman"/>
                <w:sz w:val="24"/>
                <w:szCs w:val="24"/>
              </w:rPr>
              <w:t>N|°</w:t>
            </w:r>
            <w:proofErr w:type="spellEnd"/>
          </w:p>
        </w:tc>
        <w:tc>
          <w:tcPr>
            <w:tcW w:w="3870" w:type="dxa"/>
            <w:shd w:val="clear" w:color="auto" w:fill="B4C6E7" w:themeFill="accent1" w:themeFillTint="66"/>
          </w:tcPr>
          <w:p w14:paraId="1315A492" w14:textId="77777777" w:rsidR="00BD3B09" w:rsidRDefault="00BD3B09" w:rsidP="004A2853">
            <w:pPr>
              <w:pStyle w:val="Prrafodelista"/>
              <w:ind w:left="0"/>
              <w:jc w:val="both"/>
              <w:rPr>
                <w:rFonts w:ascii="Times New Roman" w:hAnsi="Times New Roman" w:cs="Times New Roman"/>
                <w:sz w:val="24"/>
                <w:szCs w:val="24"/>
              </w:rPr>
            </w:pPr>
            <w:r>
              <w:rPr>
                <w:rFonts w:ascii="Times New Roman" w:hAnsi="Times New Roman" w:cs="Times New Roman"/>
                <w:sz w:val="24"/>
                <w:szCs w:val="24"/>
              </w:rPr>
              <w:t xml:space="preserve">PROGRAMA </w:t>
            </w:r>
          </w:p>
        </w:tc>
        <w:tc>
          <w:tcPr>
            <w:tcW w:w="2854" w:type="dxa"/>
            <w:shd w:val="clear" w:color="auto" w:fill="B4C6E7" w:themeFill="accent1" w:themeFillTint="66"/>
          </w:tcPr>
          <w:p w14:paraId="40572C7C" w14:textId="77777777" w:rsidR="00BD3B09" w:rsidRDefault="00BD3B09" w:rsidP="004A2853">
            <w:pPr>
              <w:pStyle w:val="Prrafodelista"/>
              <w:ind w:left="0"/>
              <w:jc w:val="both"/>
              <w:rPr>
                <w:rFonts w:ascii="Times New Roman" w:hAnsi="Times New Roman" w:cs="Times New Roman"/>
                <w:sz w:val="24"/>
                <w:szCs w:val="24"/>
              </w:rPr>
            </w:pPr>
            <w:r>
              <w:rPr>
                <w:rFonts w:ascii="Times New Roman" w:hAnsi="Times New Roman" w:cs="Times New Roman"/>
                <w:sz w:val="24"/>
                <w:szCs w:val="24"/>
              </w:rPr>
              <w:t xml:space="preserve">DATOS ESTADISTICOS </w:t>
            </w:r>
          </w:p>
        </w:tc>
      </w:tr>
      <w:tr w:rsidR="00BD3B09" w14:paraId="573E152E" w14:textId="77777777" w:rsidTr="004A2853">
        <w:trPr>
          <w:trHeight w:val="272"/>
        </w:trPr>
        <w:tc>
          <w:tcPr>
            <w:tcW w:w="538" w:type="dxa"/>
          </w:tcPr>
          <w:p w14:paraId="563CBCB8" w14:textId="77777777" w:rsidR="00BD3B09" w:rsidRDefault="00BD3B09" w:rsidP="004A2853">
            <w:pPr>
              <w:pStyle w:val="Prrafodelista"/>
              <w:ind w:left="0"/>
              <w:jc w:val="both"/>
              <w:rPr>
                <w:rFonts w:ascii="Times New Roman" w:hAnsi="Times New Roman" w:cs="Times New Roman"/>
                <w:sz w:val="24"/>
                <w:szCs w:val="24"/>
              </w:rPr>
            </w:pPr>
            <w:r>
              <w:rPr>
                <w:rFonts w:ascii="Times New Roman" w:hAnsi="Times New Roman" w:cs="Times New Roman"/>
                <w:sz w:val="24"/>
                <w:szCs w:val="24"/>
              </w:rPr>
              <w:t>1</w:t>
            </w:r>
          </w:p>
        </w:tc>
        <w:tc>
          <w:tcPr>
            <w:tcW w:w="3870" w:type="dxa"/>
          </w:tcPr>
          <w:p w14:paraId="7320C112" w14:textId="77777777" w:rsidR="00BD3B09" w:rsidRDefault="00BD3B09" w:rsidP="004A2853">
            <w:pPr>
              <w:pStyle w:val="Prrafodelista"/>
              <w:ind w:left="0"/>
              <w:jc w:val="both"/>
              <w:rPr>
                <w:rFonts w:ascii="Times New Roman" w:hAnsi="Times New Roman" w:cs="Times New Roman"/>
                <w:sz w:val="24"/>
                <w:szCs w:val="24"/>
              </w:rPr>
            </w:pPr>
            <w:r>
              <w:rPr>
                <w:rFonts w:ascii="Times New Roman" w:hAnsi="Times New Roman" w:cs="Times New Roman"/>
                <w:sz w:val="24"/>
                <w:szCs w:val="24"/>
              </w:rPr>
              <w:t xml:space="preserve">Adulto Mayor </w:t>
            </w:r>
          </w:p>
        </w:tc>
        <w:tc>
          <w:tcPr>
            <w:tcW w:w="2854" w:type="dxa"/>
          </w:tcPr>
          <w:p w14:paraId="4A9BD4C3" w14:textId="77777777" w:rsidR="00BD3B09" w:rsidRDefault="00BD3B09" w:rsidP="004A2853">
            <w:pPr>
              <w:pStyle w:val="Prrafodelista"/>
              <w:ind w:left="0"/>
              <w:jc w:val="center"/>
              <w:rPr>
                <w:rFonts w:ascii="Times New Roman" w:hAnsi="Times New Roman" w:cs="Times New Roman"/>
                <w:sz w:val="24"/>
                <w:szCs w:val="24"/>
              </w:rPr>
            </w:pPr>
            <w:r>
              <w:rPr>
                <w:rFonts w:ascii="Times New Roman" w:hAnsi="Times New Roman" w:cs="Times New Roman"/>
                <w:sz w:val="24"/>
                <w:szCs w:val="24"/>
              </w:rPr>
              <w:t>1313</w:t>
            </w:r>
          </w:p>
        </w:tc>
      </w:tr>
      <w:tr w:rsidR="00BD3B09" w14:paraId="4D54015F" w14:textId="77777777" w:rsidTr="004A2853">
        <w:trPr>
          <w:trHeight w:val="257"/>
        </w:trPr>
        <w:tc>
          <w:tcPr>
            <w:tcW w:w="538" w:type="dxa"/>
          </w:tcPr>
          <w:p w14:paraId="03BF6579" w14:textId="77777777" w:rsidR="00BD3B09" w:rsidRDefault="00BD3B09" w:rsidP="004A2853">
            <w:pPr>
              <w:pStyle w:val="Prrafodelista"/>
              <w:ind w:left="0"/>
              <w:jc w:val="both"/>
              <w:rPr>
                <w:rFonts w:ascii="Times New Roman" w:hAnsi="Times New Roman" w:cs="Times New Roman"/>
                <w:sz w:val="24"/>
                <w:szCs w:val="24"/>
              </w:rPr>
            </w:pPr>
            <w:r>
              <w:rPr>
                <w:rFonts w:ascii="Times New Roman" w:hAnsi="Times New Roman" w:cs="Times New Roman"/>
                <w:sz w:val="24"/>
                <w:szCs w:val="24"/>
              </w:rPr>
              <w:t>2</w:t>
            </w:r>
          </w:p>
        </w:tc>
        <w:tc>
          <w:tcPr>
            <w:tcW w:w="3870" w:type="dxa"/>
          </w:tcPr>
          <w:p w14:paraId="60A48BAD" w14:textId="77777777" w:rsidR="00BD3B09" w:rsidRDefault="00BD3B09" w:rsidP="004A2853">
            <w:pPr>
              <w:pStyle w:val="Prrafodelista"/>
              <w:ind w:left="0"/>
              <w:jc w:val="both"/>
              <w:rPr>
                <w:rFonts w:ascii="Times New Roman" w:hAnsi="Times New Roman" w:cs="Times New Roman"/>
                <w:sz w:val="24"/>
                <w:szCs w:val="24"/>
              </w:rPr>
            </w:pPr>
            <w:r>
              <w:rPr>
                <w:rFonts w:ascii="Times New Roman" w:hAnsi="Times New Roman" w:cs="Times New Roman"/>
                <w:sz w:val="24"/>
                <w:szCs w:val="24"/>
              </w:rPr>
              <w:t xml:space="preserve">Retornados </w:t>
            </w:r>
          </w:p>
        </w:tc>
        <w:tc>
          <w:tcPr>
            <w:tcW w:w="2854" w:type="dxa"/>
          </w:tcPr>
          <w:p w14:paraId="238F58F2" w14:textId="77777777" w:rsidR="00BD3B09" w:rsidRDefault="00BD3B09" w:rsidP="004A2853">
            <w:pPr>
              <w:pStyle w:val="Prrafodelista"/>
              <w:ind w:left="0"/>
              <w:jc w:val="center"/>
              <w:rPr>
                <w:rFonts w:ascii="Times New Roman" w:hAnsi="Times New Roman" w:cs="Times New Roman"/>
                <w:sz w:val="24"/>
                <w:szCs w:val="24"/>
              </w:rPr>
            </w:pPr>
            <w:r>
              <w:rPr>
                <w:rFonts w:ascii="Times New Roman" w:hAnsi="Times New Roman" w:cs="Times New Roman"/>
                <w:sz w:val="24"/>
                <w:szCs w:val="24"/>
              </w:rPr>
              <w:t>112</w:t>
            </w:r>
          </w:p>
        </w:tc>
      </w:tr>
      <w:tr w:rsidR="00BD3B09" w14:paraId="3C75E3E6" w14:textId="77777777" w:rsidTr="004A2853">
        <w:trPr>
          <w:trHeight w:val="257"/>
        </w:trPr>
        <w:tc>
          <w:tcPr>
            <w:tcW w:w="538" w:type="dxa"/>
          </w:tcPr>
          <w:p w14:paraId="2AC581F7" w14:textId="77777777" w:rsidR="00BD3B09" w:rsidRDefault="00BD3B09" w:rsidP="004A2853">
            <w:pPr>
              <w:pStyle w:val="Prrafodelista"/>
              <w:ind w:left="0"/>
              <w:jc w:val="both"/>
              <w:rPr>
                <w:rFonts w:ascii="Times New Roman" w:hAnsi="Times New Roman" w:cs="Times New Roman"/>
                <w:sz w:val="24"/>
                <w:szCs w:val="24"/>
              </w:rPr>
            </w:pPr>
            <w:r>
              <w:rPr>
                <w:rFonts w:ascii="Times New Roman" w:hAnsi="Times New Roman" w:cs="Times New Roman"/>
                <w:sz w:val="24"/>
                <w:szCs w:val="24"/>
              </w:rPr>
              <w:t>3</w:t>
            </w:r>
          </w:p>
        </w:tc>
        <w:tc>
          <w:tcPr>
            <w:tcW w:w="3870" w:type="dxa"/>
          </w:tcPr>
          <w:p w14:paraId="76179C25" w14:textId="77777777" w:rsidR="00BD3B09" w:rsidRDefault="00BD3B09" w:rsidP="004A2853">
            <w:pPr>
              <w:pStyle w:val="Prrafodelista"/>
              <w:ind w:left="0"/>
              <w:jc w:val="both"/>
              <w:rPr>
                <w:rFonts w:ascii="Times New Roman" w:hAnsi="Times New Roman" w:cs="Times New Roman"/>
                <w:sz w:val="24"/>
                <w:szCs w:val="24"/>
              </w:rPr>
            </w:pPr>
            <w:r>
              <w:rPr>
                <w:rFonts w:ascii="Times New Roman" w:hAnsi="Times New Roman" w:cs="Times New Roman"/>
                <w:sz w:val="24"/>
                <w:szCs w:val="24"/>
              </w:rPr>
              <w:t xml:space="preserve">Emprendedores </w:t>
            </w:r>
          </w:p>
        </w:tc>
        <w:tc>
          <w:tcPr>
            <w:tcW w:w="2854" w:type="dxa"/>
          </w:tcPr>
          <w:p w14:paraId="02CE3939" w14:textId="77777777" w:rsidR="00BD3B09" w:rsidRDefault="00BD3B09" w:rsidP="004A2853">
            <w:pPr>
              <w:pStyle w:val="Prrafodelista"/>
              <w:ind w:left="0"/>
              <w:jc w:val="center"/>
              <w:rPr>
                <w:rFonts w:ascii="Times New Roman" w:hAnsi="Times New Roman" w:cs="Times New Roman"/>
                <w:sz w:val="24"/>
                <w:szCs w:val="24"/>
              </w:rPr>
            </w:pPr>
            <w:r>
              <w:rPr>
                <w:rFonts w:ascii="Times New Roman" w:hAnsi="Times New Roman" w:cs="Times New Roman"/>
                <w:sz w:val="24"/>
                <w:szCs w:val="24"/>
              </w:rPr>
              <w:t>16</w:t>
            </w:r>
          </w:p>
        </w:tc>
      </w:tr>
    </w:tbl>
    <w:p w14:paraId="11B4BE22" w14:textId="77777777" w:rsidR="00BD3B09" w:rsidRDefault="00BD3B09" w:rsidP="00BD3B09"/>
    <w:p w14:paraId="5DEEE515" w14:textId="77777777" w:rsidR="00BD3B09" w:rsidRDefault="00BD3B09" w:rsidP="00BD3B09"/>
    <w:p w14:paraId="30D74274" w14:textId="77777777" w:rsidR="00BD3B09" w:rsidRDefault="00BD3B09" w:rsidP="00BD3B09"/>
    <w:p w14:paraId="4D1D1E3A" w14:textId="77777777" w:rsidR="00BD3B09" w:rsidRDefault="00BD3B09" w:rsidP="00BD3B09"/>
    <w:p w14:paraId="711D78D9" w14:textId="77777777" w:rsidR="00BD3B09" w:rsidRDefault="00BD3B09" w:rsidP="00BD3B09"/>
    <w:p w14:paraId="12B21E9C" w14:textId="77777777" w:rsidR="00BD3B09" w:rsidRDefault="00BD3B09" w:rsidP="00BD3B09"/>
    <w:p w14:paraId="564D1139" w14:textId="77777777" w:rsidR="00BD3B09" w:rsidRDefault="00BD3B09" w:rsidP="00BD3B09"/>
    <w:p w14:paraId="659AADA4" w14:textId="77777777" w:rsidR="00BD3B09" w:rsidRDefault="00BD3B09" w:rsidP="00BD3B09"/>
    <w:p w14:paraId="7A046908" w14:textId="77777777" w:rsidR="00BD3B09" w:rsidRDefault="00BD3B09" w:rsidP="00BD3B09"/>
    <w:p w14:paraId="163E4CCC" w14:textId="77777777" w:rsidR="00BD3B09" w:rsidRDefault="00BD3B09" w:rsidP="00BD3B09">
      <w:pPr>
        <w:rPr>
          <w:b/>
          <w:sz w:val="28"/>
          <w:szCs w:val="28"/>
        </w:rPr>
      </w:pPr>
      <w:r w:rsidRPr="00F366C7">
        <w:rPr>
          <w:b/>
          <w:sz w:val="28"/>
          <w:szCs w:val="28"/>
        </w:rPr>
        <w:t xml:space="preserve">PLAN OPERATIVO </w:t>
      </w:r>
      <w:r>
        <w:rPr>
          <w:b/>
          <w:sz w:val="28"/>
          <w:szCs w:val="28"/>
        </w:rPr>
        <w:t xml:space="preserve">ANUAL </w:t>
      </w:r>
    </w:p>
    <w:tbl>
      <w:tblPr>
        <w:tblStyle w:val="Tablaconcuadrcula"/>
        <w:tblW w:w="0" w:type="auto"/>
        <w:tblLook w:val="04A0" w:firstRow="1" w:lastRow="0" w:firstColumn="1" w:lastColumn="0" w:noHBand="0" w:noVBand="1"/>
      </w:tblPr>
      <w:tblGrid>
        <w:gridCol w:w="1952"/>
        <w:gridCol w:w="395"/>
        <w:gridCol w:w="417"/>
        <w:gridCol w:w="461"/>
        <w:gridCol w:w="428"/>
        <w:gridCol w:w="461"/>
        <w:gridCol w:w="395"/>
        <w:gridCol w:w="349"/>
        <w:gridCol w:w="416"/>
        <w:gridCol w:w="429"/>
        <w:gridCol w:w="468"/>
        <w:gridCol w:w="443"/>
        <w:gridCol w:w="424"/>
        <w:gridCol w:w="2016"/>
      </w:tblGrid>
      <w:tr w:rsidR="00BD3B09" w14:paraId="650B73FC" w14:textId="77777777" w:rsidTr="004A2853">
        <w:tc>
          <w:tcPr>
            <w:tcW w:w="1952" w:type="dxa"/>
            <w:shd w:val="clear" w:color="auto" w:fill="8EAADB" w:themeFill="accent1" w:themeFillTint="99"/>
          </w:tcPr>
          <w:p w14:paraId="6F14EF5F" w14:textId="77777777" w:rsidR="00BD3B09" w:rsidRDefault="00BD3B09" w:rsidP="004A2853">
            <w:pPr>
              <w:rPr>
                <w:b/>
                <w:sz w:val="28"/>
                <w:szCs w:val="28"/>
              </w:rPr>
            </w:pPr>
            <w:r>
              <w:rPr>
                <w:b/>
                <w:sz w:val="28"/>
                <w:szCs w:val="28"/>
              </w:rPr>
              <w:t xml:space="preserve">ACTIVIDAD </w:t>
            </w:r>
          </w:p>
        </w:tc>
        <w:tc>
          <w:tcPr>
            <w:tcW w:w="5086" w:type="dxa"/>
            <w:gridSpan w:val="12"/>
            <w:shd w:val="clear" w:color="auto" w:fill="8EAADB" w:themeFill="accent1" w:themeFillTint="99"/>
          </w:tcPr>
          <w:p w14:paraId="112FF15F" w14:textId="77777777" w:rsidR="00BD3B09" w:rsidRDefault="00BD3B09" w:rsidP="004A2853">
            <w:pPr>
              <w:rPr>
                <w:b/>
                <w:sz w:val="28"/>
                <w:szCs w:val="28"/>
              </w:rPr>
            </w:pPr>
            <w:r>
              <w:rPr>
                <w:b/>
                <w:sz w:val="28"/>
                <w:szCs w:val="28"/>
              </w:rPr>
              <w:t xml:space="preserve">                TIEMPO DE EJECUCION </w:t>
            </w:r>
          </w:p>
          <w:p w14:paraId="774B85AD" w14:textId="77777777" w:rsidR="00BD3B09" w:rsidRDefault="00BD3B09" w:rsidP="004A2853">
            <w:pPr>
              <w:rPr>
                <w:b/>
                <w:sz w:val="28"/>
                <w:szCs w:val="28"/>
              </w:rPr>
            </w:pPr>
          </w:p>
        </w:tc>
        <w:tc>
          <w:tcPr>
            <w:tcW w:w="2016" w:type="dxa"/>
            <w:shd w:val="clear" w:color="auto" w:fill="8EAADB" w:themeFill="accent1" w:themeFillTint="99"/>
          </w:tcPr>
          <w:p w14:paraId="27543895" w14:textId="77777777" w:rsidR="00BD3B09" w:rsidRDefault="00BD3B09" w:rsidP="004A2853">
            <w:pPr>
              <w:rPr>
                <w:b/>
                <w:sz w:val="28"/>
                <w:szCs w:val="28"/>
              </w:rPr>
            </w:pPr>
            <w:r>
              <w:rPr>
                <w:b/>
                <w:sz w:val="28"/>
                <w:szCs w:val="28"/>
              </w:rPr>
              <w:t xml:space="preserve">RESPONSABLE </w:t>
            </w:r>
          </w:p>
        </w:tc>
      </w:tr>
      <w:tr w:rsidR="00BD3B09" w14:paraId="16FA8807" w14:textId="77777777" w:rsidTr="004A2853">
        <w:tc>
          <w:tcPr>
            <w:tcW w:w="1952" w:type="dxa"/>
          </w:tcPr>
          <w:p w14:paraId="036D6BCF" w14:textId="77777777" w:rsidR="00BD3B09" w:rsidRDefault="00BD3B09" w:rsidP="004A2853">
            <w:pPr>
              <w:rPr>
                <w:b/>
                <w:sz w:val="28"/>
                <w:szCs w:val="28"/>
              </w:rPr>
            </w:pPr>
          </w:p>
        </w:tc>
        <w:tc>
          <w:tcPr>
            <w:tcW w:w="395" w:type="dxa"/>
          </w:tcPr>
          <w:p w14:paraId="17CD8ED6" w14:textId="77777777" w:rsidR="00BD3B09" w:rsidRDefault="00BD3B09" w:rsidP="004A2853">
            <w:pPr>
              <w:rPr>
                <w:b/>
                <w:sz w:val="28"/>
                <w:szCs w:val="28"/>
              </w:rPr>
            </w:pPr>
            <w:r>
              <w:rPr>
                <w:b/>
                <w:sz w:val="28"/>
                <w:szCs w:val="28"/>
              </w:rPr>
              <w:t>E</w:t>
            </w:r>
          </w:p>
        </w:tc>
        <w:tc>
          <w:tcPr>
            <w:tcW w:w="417" w:type="dxa"/>
          </w:tcPr>
          <w:p w14:paraId="43ED68C8" w14:textId="77777777" w:rsidR="00BD3B09" w:rsidRDefault="00BD3B09" w:rsidP="004A2853">
            <w:pPr>
              <w:rPr>
                <w:b/>
                <w:sz w:val="28"/>
                <w:szCs w:val="28"/>
              </w:rPr>
            </w:pPr>
            <w:r>
              <w:rPr>
                <w:b/>
                <w:sz w:val="28"/>
                <w:szCs w:val="28"/>
              </w:rPr>
              <w:t>F</w:t>
            </w:r>
          </w:p>
        </w:tc>
        <w:tc>
          <w:tcPr>
            <w:tcW w:w="461" w:type="dxa"/>
          </w:tcPr>
          <w:p w14:paraId="05D98D9D" w14:textId="77777777" w:rsidR="00BD3B09" w:rsidRDefault="00BD3B09" w:rsidP="004A2853">
            <w:pPr>
              <w:rPr>
                <w:b/>
                <w:sz w:val="28"/>
                <w:szCs w:val="28"/>
              </w:rPr>
            </w:pPr>
            <w:r>
              <w:rPr>
                <w:b/>
                <w:sz w:val="28"/>
                <w:szCs w:val="28"/>
              </w:rPr>
              <w:t>M</w:t>
            </w:r>
          </w:p>
        </w:tc>
        <w:tc>
          <w:tcPr>
            <w:tcW w:w="428" w:type="dxa"/>
          </w:tcPr>
          <w:p w14:paraId="061A620E" w14:textId="77777777" w:rsidR="00BD3B09" w:rsidRDefault="00BD3B09" w:rsidP="004A2853">
            <w:pPr>
              <w:rPr>
                <w:b/>
                <w:sz w:val="28"/>
                <w:szCs w:val="28"/>
              </w:rPr>
            </w:pPr>
            <w:r>
              <w:rPr>
                <w:b/>
                <w:sz w:val="28"/>
                <w:szCs w:val="28"/>
              </w:rPr>
              <w:t>A</w:t>
            </w:r>
          </w:p>
        </w:tc>
        <w:tc>
          <w:tcPr>
            <w:tcW w:w="461" w:type="dxa"/>
          </w:tcPr>
          <w:p w14:paraId="3D307865" w14:textId="77777777" w:rsidR="00BD3B09" w:rsidRDefault="00BD3B09" w:rsidP="004A2853">
            <w:pPr>
              <w:rPr>
                <w:b/>
                <w:sz w:val="28"/>
                <w:szCs w:val="28"/>
              </w:rPr>
            </w:pPr>
            <w:r>
              <w:rPr>
                <w:b/>
                <w:sz w:val="28"/>
                <w:szCs w:val="28"/>
              </w:rPr>
              <w:t>M</w:t>
            </w:r>
          </w:p>
        </w:tc>
        <w:tc>
          <w:tcPr>
            <w:tcW w:w="395" w:type="dxa"/>
          </w:tcPr>
          <w:p w14:paraId="07879535" w14:textId="77777777" w:rsidR="00BD3B09" w:rsidRDefault="00BD3B09" w:rsidP="004A2853">
            <w:pPr>
              <w:rPr>
                <w:b/>
                <w:sz w:val="28"/>
                <w:szCs w:val="28"/>
              </w:rPr>
            </w:pPr>
            <w:r>
              <w:rPr>
                <w:b/>
                <w:sz w:val="28"/>
                <w:szCs w:val="28"/>
              </w:rPr>
              <w:t>J</w:t>
            </w:r>
          </w:p>
        </w:tc>
        <w:tc>
          <w:tcPr>
            <w:tcW w:w="349" w:type="dxa"/>
          </w:tcPr>
          <w:p w14:paraId="7773D5E9" w14:textId="77777777" w:rsidR="00BD3B09" w:rsidRDefault="00BD3B09" w:rsidP="004A2853">
            <w:pPr>
              <w:rPr>
                <w:b/>
                <w:sz w:val="28"/>
                <w:szCs w:val="28"/>
              </w:rPr>
            </w:pPr>
            <w:r>
              <w:rPr>
                <w:b/>
                <w:sz w:val="28"/>
                <w:szCs w:val="28"/>
              </w:rPr>
              <w:t>J</w:t>
            </w:r>
          </w:p>
        </w:tc>
        <w:tc>
          <w:tcPr>
            <w:tcW w:w="416" w:type="dxa"/>
          </w:tcPr>
          <w:p w14:paraId="31E24CAC" w14:textId="77777777" w:rsidR="00BD3B09" w:rsidRDefault="00BD3B09" w:rsidP="004A2853">
            <w:pPr>
              <w:rPr>
                <w:b/>
                <w:sz w:val="28"/>
                <w:szCs w:val="28"/>
              </w:rPr>
            </w:pPr>
            <w:r>
              <w:rPr>
                <w:b/>
                <w:sz w:val="28"/>
                <w:szCs w:val="28"/>
              </w:rPr>
              <w:t>A</w:t>
            </w:r>
          </w:p>
        </w:tc>
        <w:tc>
          <w:tcPr>
            <w:tcW w:w="429" w:type="dxa"/>
          </w:tcPr>
          <w:p w14:paraId="51A4343B" w14:textId="77777777" w:rsidR="00BD3B09" w:rsidRDefault="00BD3B09" w:rsidP="004A2853">
            <w:pPr>
              <w:rPr>
                <w:b/>
                <w:sz w:val="28"/>
                <w:szCs w:val="28"/>
              </w:rPr>
            </w:pPr>
            <w:r>
              <w:rPr>
                <w:b/>
                <w:sz w:val="28"/>
                <w:szCs w:val="28"/>
              </w:rPr>
              <w:t>S</w:t>
            </w:r>
          </w:p>
        </w:tc>
        <w:tc>
          <w:tcPr>
            <w:tcW w:w="468" w:type="dxa"/>
          </w:tcPr>
          <w:p w14:paraId="23749BCB" w14:textId="77777777" w:rsidR="00BD3B09" w:rsidRDefault="00BD3B09" w:rsidP="004A2853">
            <w:pPr>
              <w:rPr>
                <w:b/>
                <w:sz w:val="28"/>
                <w:szCs w:val="28"/>
              </w:rPr>
            </w:pPr>
            <w:r>
              <w:rPr>
                <w:b/>
                <w:sz w:val="28"/>
                <w:szCs w:val="28"/>
              </w:rPr>
              <w:t>O</w:t>
            </w:r>
          </w:p>
        </w:tc>
        <w:tc>
          <w:tcPr>
            <w:tcW w:w="443" w:type="dxa"/>
          </w:tcPr>
          <w:p w14:paraId="4B8984DA" w14:textId="77777777" w:rsidR="00BD3B09" w:rsidRDefault="00BD3B09" w:rsidP="004A2853">
            <w:pPr>
              <w:rPr>
                <w:b/>
                <w:sz w:val="28"/>
                <w:szCs w:val="28"/>
              </w:rPr>
            </w:pPr>
            <w:r>
              <w:rPr>
                <w:b/>
                <w:sz w:val="28"/>
                <w:szCs w:val="28"/>
              </w:rPr>
              <w:t>N</w:t>
            </w:r>
          </w:p>
        </w:tc>
        <w:tc>
          <w:tcPr>
            <w:tcW w:w="424" w:type="dxa"/>
          </w:tcPr>
          <w:p w14:paraId="75BA6B52" w14:textId="77777777" w:rsidR="00BD3B09" w:rsidRDefault="00BD3B09" w:rsidP="004A2853">
            <w:pPr>
              <w:rPr>
                <w:b/>
                <w:sz w:val="28"/>
                <w:szCs w:val="28"/>
              </w:rPr>
            </w:pPr>
            <w:r>
              <w:rPr>
                <w:b/>
                <w:sz w:val="28"/>
                <w:szCs w:val="28"/>
              </w:rPr>
              <w:t>D</w:t>
            </w:r>
          </w:p>
        </w:tc>
        <w:tc>
          <w:tcPr>
            <w:tcW w:w="2016" w:type="dxa"/>
          </w:tcPr>
          <w:p w14:paraId="0BB4179D" w14:textId="77777777" w:rsidR="00BD3B09" w:rsidRDefault="00BD3B09" w:rsidP="004A2853">
            <w:pPr>
              <w:rPr>
                <w:b/>
                <w:sz w:val="28"/>
                <w:szCs w:val="28"/>
              </w:rPr>
            </w:pPr>
          </w:p>
        </w:tc>
      </w:tr>
      <w:tr w:rsidR="00BD3B09" w14:paraId="405DB52B" w14:textId="77777777" w:rsidTr="004A2853">
        <w:tc>
          <w:tcPr>
            <w:tcW w:w="1952" w:type="dxa"/>
          </w:tcPr>
          <w:p w14:paraId="24412B8B" w14:textId="77777777" w:rsidR="00BD3B09" w:rsidRDefault="00BD3B09" w:rsidP="004A2853">
            <w:pPr>
              <w:rPr>
                <w:b/>
                <w:sz w:val="28"/>
                <w:szCs w:val="28"/>
              </w:rPr>
            </w:pPr>
            <w:r>
              <w:rPr>
                <w:b/>
                <w:sz w:val="28"/>
                <w:szCs w:val="28"/>
              </w:rPr>
              <w:t xml:space="preserve">Jornada Medica </w:t>
            </w:r>
          </w:p>
        </w:tc>
        <w:tc>
          <w:tcPr>
            <w:tcW w:w="395" w:type="dxa"/>
          </w:tcPr>
          <w:p w14:paraId="73303368" w14:textId="77777777" w:rsidR="00BD3B09" w:rsidRDefault="00BD3B09" w:rsidP="004A2853">
            <w:pPr>
              <w:rPr>
                <w:b/>
                <w:sz w:val="28"/>
                <w:szCs w:val="28"/>
              </w:rPr>
            </w:pPr>
          </w:p>
        </w:tc>
        <w:tc>
          <w:tcPr>
            <w:tcW w:w="417" w:type="dxa"/>
          </w:tcPr>
          <w:p w14:paraId="1B311AAA" w14:textId="77777777" w:rsidR="00BD3B09" w:rsidRDefault="00BD3B09" w:rsidP="004A2853">
            <w:pPr>
              <w:rPr>
                <w:b/>
                <w:sz w:val="28"/>
                <w:szCs w:val="28"/>
              </w:rPr>
            </w:pPr>
          </w:p>
        </w:tc>
        <w:tc>
          <w:tcPr>
            <w:tcW w:w="461" w:type="dxa"/>
            <w:shd w:val="clear" w:color="auto" w:fill="D9E2F3" w:themeFill="accent1" w:themeFillTint="33"/>
          </w:tcPr>
          <w:p w14:paraId="45D8A53A" w14:textId="77777777" w:rsidR="00BD3B09" w:rsidRDefault="00BD3B09" w:rsidP="004A2853">
            <w:pPr>
              <w:rPr>
                <w:b/>
                <w:sz w:val="28"/>
                <w:szCs w:val="28"/>
              </w:rPr>
            </w:pPr>
          </w:p>
        </w:tc>
        <w:tc>
          <w:tcPr>
            <w:tcW w:w="428" w:type="dxa"/>
          </w:tcPr>
          <w:p w14:paraId="23478820" w14:textId="77777777" w:rsidR="00BD3B09" w:rsidRDefault="00BD3B09" w:rsidP="004A2853">
            <w:pPr>
              <w:rPr>
                <w:b/>
                <w:sz w:val="28"/>
                <w:szCs w:val="28"/>
              </w:rPr>
            </w:pPr>
          </w:p>
        </w:tc>
        <w:tc>
          <w:tcPr>
            <w:tcW w:w="461" w:type="dxa"/>
          </w:tcPr>
          <w:p w14:paraId="0A3DF63D" w14:textId="77777777" w:rsidR="00BD3B09" w:rsidRDefault="00BD3B09" w:rsidP="004A2853">
            <w:pPr>
              <w:rPr>
                <w:b/>
                <w:sz w:val="28"/>
                <w:szCs w:val="28"/>
              </w:rPr>
            </w:pPr>
          </w:p>
        </w:tc>
        <w:tc>
          <w:tcPr>
            <w:tcW w:w="395" w:type="dxa"/>
            <w:shd w:val="clear" w:color="auto" w:fill="D9E2F3" w:themeFill="accent1" w:themeFillTint="33"/>
          </w:tcPr>
          <w:p w14:paraId="061C47FF" w14:textId="77777777" w:rsidR="00BD3B09" w:rsidRDefault="00BD3B09" w:rsidP="004A2853">
            <w:pPr>
              <w:rPr>
                <w:b/>
                <w:sz w:val="28"/>
                <w:szCs w:val="28"/>
              </w:rPr>
            </w:pPr>
          </w:p>
        </w:tc>
        <w:tc>
          <w:tcPr>
            <w:tcW w:w="349" w:type="dxa"/>
          </w:tcPr>
          <w:p w14:paraId="0602C035" w14:textId="77777777" w:rsidR="00BD3B09" w:rsidRDefault="00BD3B09" w:rsidP="004A2853">
            <w:pPr>
              <w:rPr>
                <w:b/>
                <w:sz w:val="28"/>
                <w:szCs w:val="28"/>
              </w:rPr>
            </w:pPr>
          </w:p>
        </w:tc>
        <w:tc>
          <w:tcPr>
            <w:tcW w:w="416" w:type="dxa"/>
            <w:shd w:val="clear" w:color="auto" w:fill="auto"/>
          </w:tcPr>
          <w:p w14:paraId="32945811" w14:textId="77777777" w:rsidR="00BD3B09" w:rsidRDefault="00BD3B09" w:rsidP="004A2853">
            <w:pPr>
              <w:rPr>
                <w:b/>
                <w:sz w:val="28"/>
                <w:szCs w:val="28"/>
              </w:rPr>
            </w:pPr>
          </w:p>
        </w:tc>
        <w:tc>
          <w:tcPr>
            <w:tcW w:w="429" w:type="dxa"/>
            <w:shd w:val="clear" w:color="auto" w:fill="D9E2F3" w:themeFill="accent1" w:themeFillTint="33"/>
          </w:tcPr>
          <w:p w14:paraId="00036177" w14:textId="77777777" w:rsidR="00BD3B09" w:rsidRDefault="00BD3B09" w:rsidP="004A2853">
            <w:pPr>
              <w:rPr>
                <w:b/>
                <w:sz w:val="28"/>
                <w:szCs w:val="28"/>
              </w:rPr>
            </w:pPr>
          </w:p>
        </w:tc>
        <w:tc>
          <w:tcPr>
            <w:tcW w:w="468" w:type="dxa"/>
          </w:tcPr>
          <w:p w14:paraId="1CBECB2E" w14:textId="77777777" w:rsidR="00BD3B09" w:rsidRDefault="00BD3B09" w:rsidP="004A2853">
            <w:pPr>
              <w:rPr>
                <w:b/>
                <w:sz w:val="28"/>
                <w:szCs w:val="28"/>
              </w:rPr>
            </w:pPr>
          </w:p>
        </w:tc>
        <w:tc>
          <w:tcPr>
            <w:tcW w:w="443" w:type="dxa"/>
          </w:tcPr>
          <w:p w14:paraId="5E8558FC" w14:textId="77777777" w:rsidR="00BD3B09" w:rsidRDefault="00BD3B09" w:rsidP="004A2853">
            <w:pPr>
              <w:rPr>
                <w:b/>
                <w:sz w:val="28"/>
                <w:szCs w:val="28"/>
              </w:rPr>
            </w:pPr>
          </w:p>
        </w:tc>
        <w:tc>
          <w:tcPr>
            <w:tcW w:w="424" w:type="dxa"/>
          </w:tcPr>
          <w:p w14:paraId="3CB3A8D5" w14:textId="77777777" w:rsidR="00BD3B09" w:rsidRDefault="00BD3B09" w:rsidP="004A2853">
            <w:pPr>
              <w:rPr>
                <w:b/>
                <w:sz w:val="28"/>
                <w:szCs w:val="28"/>
              </w:rPr>
            </w:pPr>
          </w:p>
        </w:tc>
        <w:tc>
          <w:tcPr>
            <w:tcW w:w="2016" w:type="dxa"/>
          </w:tcPr>
          <w:p w14:paraId="5360B71D" w14:textId="77777777" w:rsidR="00BD3B09" w:rsidRDefault="00BD3B09" w:rsidP="004A2853">
            <w:pPr>
              <w:rPr>
                <w:b/>
                <w:sz w:val="28"/>
                <w:szCs w:val="28"/>
              </w:rPr>
            </w:pPr>
            <w:r>
              <w:rPr>
                <w:b/>
                <w:sz w:val="28"/>
                <w:szCs w:val="28"/>
              </w:rPr>
              <w:t xml:space="preserve">Gestión a las Comunidades </w:t>
            </w:r>
          </w:p>
        </w:tc>
      </w:tr>
      <w:tr w:rsidR="00BD3B09" w14:paraId="561493BC" w14:textId="77777777" w:rsidTr="004A2853">
        <w:tc>
          <w:tcPr>
            <w:tcW w:w="1952" w:type="dxa"/>
          </w:tcPr>
          <w:p w14:paraId="65FC0018" w14:textId="77777777" w:rsidR="00BD3B09" w:rsidRDefault="00BD3B09" w:rsidP="004A2853">
            <w:pPr>
              <w:rPr>
                <w:b/>
                <w:sz w:val="28"/>
                <w:szCs w:val="28"/>
              </w:rPr>
            </w:pPr>
            <w:r>
              <w:rPr>
                <w:b/>
                <w:sz w:val="28"/>
                <w:szCs w:val="28"/>
              </w:rPr>
              <w:t xml:space="preserve">Capacitaciones para líderes y lideresas </w:t>
            </w:r>
          </w:p>
        </w:tc>
        <w:tc>
          <w:tcPr>
            <w:tcW w:w="395" w:type="dxa"/>
          </w:tcPr>
          <w:p w14:paraId="0F9C91E2" w14:textId="77777777" w:rsidR="00BD3B09" w:rsidRDefault="00BD3B09" w:rsidP="004A2853">
            <w:pPr>
              <w:rPr>
                <w:b/>
                <w:sz w:val="28"/>
                <w:szCs w:val="28"/>
              </w:rPr>
            </w:pPr>
          </w:p>
        </w:tc>
        <w:tc>
          <w:tcPr>
            <w:tcW w:w="417" w:type="dxa"/>
            <w:shd w:val="clear" w:color="auto" w:fill="FFE599" w:themeFill="accent4" w:themeFillTint="66"/>
          </w:tcPr>
          <w:p w14:paraId="04953391" w14:textId="77777777" w:rsidR="00BD3B09" w:rsidRDefault="00BD3B09" w:rsidP="004A2853">
            <w:pPr>
              <w:rPr>
                <w:b/>
                <w:sz w:val="28"/>
                <w:szCs w:val="28"/>
              </w:rPr>
            </w:pPr>
          </w:p>
        </w:tc>
        <w:tc>
          <w:tcPr>
            <w:tcW w:w="461" w:type="dxa"/>
          </w:tcPr>
          <w:p w14:paraId="6AE7F872" w14:textId="77777777" w:rsidR="00BD3B09" w:rsidRDefault="00BD3B09" w:rsidP="004A2853">
            <w:pPr>
              <w:rPr>
                <w:b/>
                <w:sz w:val="28"/>
                <w:szCs w:val="28"/>
              </w:rPr>
            </w:pPr>
          </w:p>
        </w:tc>
        <w:tc>
          <w:tcPr>
            <w:tcW w:w="428" w:type="dxa"/>
          </w:tcPr>
          <w:p w14:paraId="60332526" w14:textId="77777777" w:rsidR="00BD3B09" w:rsidRDefault="00BD3B09" w:rsidP="004A2853">
            <w:pPr>
              <w:rPr>
                <w:b/>
                <w:sz w:val="28"/>
                <w:szCs w:val="28"/>
              </w:rPr>
            </w:pPr>
          </w:p>
        </w:tc>
        <w:tc>
          <w:tcPr>
            <w:tcW w:w="461" w:type="dxa"/>
          </w:tcPr>
          <w:p w14:paraId="252506D6" w14:textId="77777777" w:rsidR="00BD3B09" w:rsidRDefault="00BD3B09" w:rsidP="004A2853">
            <w:pPr>
              <w:rPr>
                <w:b/>
                <w:sz w:val="28"/>
                <w:szCs w:val="28"/>
              </w:rPr>
            </w:pPr>
          </w:p>
        </w:tc>
        <w:tc>
          <w:tcPr>
            <w:tcW w:w="395" w:type="dxa"/>
          </w:tcPr>
          <w:p w14:paraId="18840607" w14:textId="77777777" w:rsidR="00BD3B09" w:rsidRDefault="00BD3B09" w:rsidP="004A2853">
            <w:pPr>
              <w:rPr>
                <w:b/>
                <w:sz w:val="28"/>
                <w:szCs w:val="28"/>
              </w:rPr>
            </w:pPr>
          </w:p>
        </w:tc>
        <w:tc>
          <w:tcPr>
            <w:tcW w:w="349" w:type="dxa"/>
          </w:tcPr>
          <w:p w14:paraId="1BE7FC8F" w14:textId="77777777" w:rsidR="00BD3B09" w:rsidRDefault="00BD3B09" w:rsidP="004A2853">
            <w:pPr>
              <w:rPr>
                <w:b/>
                <w:sz w:val="28"/>
                <w:szCs w:val="28"/>
              </w:rPr>
            </w:pPr>
          </w:p>
        </w:tc>
        <w:tc>
          <w:tcPr>
            <w:tcW w:w="416" w:type="dxa"/>
          </w:tcPr>
          <w:p w14:paraId="2DD0AE67" w14:textId="77777777" w:rsidR="00BD3B09" w:rsidRDefault="00BD3B09" w:rsidP="004A2853">
            <w:pPr>
              <w:rPr>
                <w:b/>
                <w:sz w:val="28"/>
                <w:szCs w:val="28"/>
              </w:rPr>
            </w:pPr>
          </w:p>
        </w:tc>
        <w:tc>
          <w:tcPr>
            <w:tcW w:w="429" w:type="dxa"/>
          </w:tcPr>
          <w:p w14:paraId="39BF5E97" w14:textId="77777777" w:rsidR="00BD3B09" w:rsidRDefault="00BD3B09" w:rsidP="004A2853">
            <w:pPr>
              <w:rPr>
                <w:b/>
                <w:sz w:val="28"/>
                <w:szCs w:val="28"/>
              </w:rPr>
            </w:pPr>
          </w:p>
        </w:tc>
        <w:tc>
          <w:tcPr>
            <w:tcW w:w="468" w:type="dxa"/>
          </w:tcPr>
          <w:p w14:paraId="7D9C9108" w14:textId="77777777" w:rsidR="00BD3B09" w:rsidRDefault="00BD3B09" w:rsidP="004A2853">
            <w:pPr>
              <w:rPr>
                <w:b/>
                <w:sz w:val="28"/>
                <w:szCs w:val="28"/>
              </w:rPr>
            </w:pPr>
          </w:p>
        </w:tc>
        <w:tc>
          <w:tcPr>
            <w:tcW w:w="443" w:type="dxa"/>
          </w:tcPr>
          <w:p w14:paraId="7A74D95D" w14:textId="77777777" w:rsidR="00BD3B09" w:rsidRDefault="00BD3B09" w:rsidP="004A2853">
            <w:pPr>
              <w:rPr>
                <w:b/>
                <w:sz w:val="28"/>
                <w:szCs w:val="28"/>
              </w:rPr>
            </w:pPr>
          </w:p>
        </w:tc>
        <w:tc>
          <w:tcPr>
            <w:tcW w:w="424" w:type="dxa"/>
          </w:tcPr>
          <w:p w14:paraId="6FC3AF8E" w14:textId="77777777" w:rsidR="00BD3B09" w:rsidRDefault="00BD3B09" w:rsidP="004A2853">
            <w:pPr>
              <w:rPr>
                <w:b/>
                <w:sz w:val="28"/>
                <w:szCs w:val="28"/>
              </w:rPr>
            </w:pPr>
          </w:p>
        </w:tc>
        <w:tc>
          <w:tcPr>
            <w:tcW w:w="2016" w:type="dxa"/>
          </w:tcPr>
          <w:p w14:paraId="4132D4A5" w14:textId="77777777" w:rsidR="00BD3B09" w:rsidRDefault="00BD3B09" w:rsidP="004A2853">
            <w:pPr>
              <w:rPr>
                <w:b/>
                <w:sz w:val="28"/>
                <w:szCs w:val="28"/>
              </w:rPr>
            </w:pPr>
          </w:p>
        </w:tc>
      </w:tr>
      <w:tr w:rsidR="00BD3B09" w14:paraId="44A9CCD0" w14:textId="77777777" w:rsidTr="004A2853">
        <w:tc>
          <w:tcPr>
            <w:tcW w:w="1952" w:type="dxa"/>
          </w:tcPr>
          <w:p w14:paraId="6E746C4F" w14:textId="77777777" w:rsidR="00BD3B09" w:rsidRDefault="00BD3B09" w:rsidP="004A2853">
            <w:pPr>
              <w:rPr>
                <w:b/>
                <w:sz w:val="28"/>
                <w:szCs w:val="28"/>
              </w:rPr>
            </w:pPr>
            <w:r>
              <w:rPr>
                <w:b/>
                <w:sz w:val="28"/>
                <w:szCs w:val="28"/>
              </w:rPr>
              <w:t xml:space="preserve">Festival Gastronómico </w:t>
            </w:r>
          </w:p>
        </w:tc>
        <w:tc>
          <w:tcPr>
            <w:tcW w:w="395" w:type="dxa"/>
          </w:tcPr>
          <w:p w14:paraId="036C0AD0" w14:textId="77777777" w:rsidR="00BD3B09" w:rsidRDefault="00BD3B09" w:rsidP="004A2853">
            <w:pPr>
              <w:rPr>
                <w:b/>
                <w:sz w:val="28"/>
                <w:szCs w:val="28"/>
              </w:rPr>
            </w:pPr>
          </w:p>
        </w:tc>
        <w:tc>
          <w:tcPr>
            <w:tcW w:w="417" w:type="dxa"/>
            <w:shd w:val="clear" w:color="auto" w:fill="A8D08D" w:themeFill="accent6" w:themeFillTint="99"/>
          </w:tcPr>
          <w:p w14:paraId="62E787A1" w14:textId="77777777" w:rsidR="00BD3B09" w:rsidRDefault="00BD3B09" w:rsidP="004A2853">
            <w:pPr>
              <w:rPr>
                <w:b/>
                <w:sz w:val="28"/>
                <w:szCs w:val="28"/>
              </w:rPr>
            </w:pPr>
          </w:p>
        </w:tc>
        <w:tc>
          <w:tcPr>
            <w:tcW w:w="461" w:type="dxa"/>
            <w:shd w:val="clear" w:color="auto" w:fill="A8D08D" w:themeFill="accent6" w:themeFillTint="99"/>
          </w:tcPr>
          <w:p w14:paraId="674B22EC" w14:textId="77777777" w:rsidR="00BD3B09" w:rsidRDefault="00BD3B09" w:rsidP="004A2853">
            <w:pPr>
              <w:rPr>
                <w:b/>
                <w:sz w:val="28"/>
                <w:szCs w:val="28"/>
              </w:rPr>
            </w:pPr>
          </w:p>
        </w:tc>
        <w:tc>
          <w:tcPr>
            <w:tcW w:w="428" w:type="dxa"/>
            <w:shd w:val="clear" w:color="auto" w:fill="A8D08D" w:themeFill="accent6" w:themeFillTint="99"/>
          </w:tcPr>
          <w:p w14:paraId="4887A61B" w14:textId="77777777" w:rsidR="00BD3B09" w:rsidRDefault="00BD3B09" w:rsidP="004A2853">
            <w:pPr>
              <w:rPr>
                <w:b/>
                <w:sz w:val="28"/>
                <w:szCs w:val="28"/>
              </w:rPr>
            </w:pPr>
          </w:p>
        </w:tc>
        <w:tc>
          <w:tcPr>
            <w:tcW w:w="461" w:type="dxa"/>
            <w:shd w:val="clear" w:color="auto" w:fill="A8D08D" w:themeFill="accent6" w:themeFillTint="99"/>
          </w:tcPr>
          <w:p w14:paraId="16FC22A4" w14:textId="77777777" w:rsidR="00BD3B09" w:rsidRDefault="00BD3B09" w:rsidP="004A2853">
            <w:pPr>
              <w:rPr>
                <w:b/>
                <w:sz w:val="28"/>
                <w:szCs w:val="28"/>
              </w:rPr>
            </w:pPr>
          </w:p>
        </w:tc>
        <w:tc>
          <w:tcPr>
            <w:tcW w:w="395" w:type="dxa"/>
            <w:shd w:val="clear" w:color="auto" w:fill="A8D08D" w:themeFill="accent6" w:themeFillTint="99"/>
          </w:tcPr>
          <w:p w14:paraId="61C9B655" w14:textId="77777777" w:rsidR="00BD3B09" w:rsidRDefault="00BD3B09" w:rsidP="004A2853">
            <w:pPr>
              <w:rPr>
                <w:b/>
                <w:sz w:val="28"/>
                <w:szCs w:val="28"/>
              </w:rPr>
            </w:pPr>
          </w:p>
        </w:tc>
        <w:tc>
          <w:tcPr>
            <w:tcW w:w="349" w:type="dxa"/>
            <w:shd w:val="clear" w:color="auto" w:fill="A8D08D" w:themeFill="accent6" w:themeFillTint="99"/>
          </w:tcPr>
          <w:p w14:paraId="1264C308" w14:textId="77777777" w:rsidR="00BD3B09" w:rsidRDefault="00BD3B09" w:rsidP="004A2853">
            <w:pPr>
              <w:rPr>
                <w:b/>
                <w:sz w:val="28"/>
                <w:szCs w:val="28"/>
              </w:rPr>
            </w:pPr>
          </w:p>
        </w:tc>
        <w:tc>
          <w:tcPr>
            <w:tcW w:w="416" w:type="dxa"/>
            <w:shd w:val="clear" w:color="auto" w:fill="A8D08D" w:themeFill="accent6" w:themeFillTint="99"/>
          </w:tcPr>
          <w:p w14:paraId="3E9ACFD1" w14:textId="77777777" w:rsidR="00BD3B09" w:rsidRDefault="00BD3B09" w:rsidP="004A2853">
            <w:pPr>
              <w:rPr>
                <w:b/>
                <w:sz w:val="28"/>
                <w:szCs w:val="28"/>
              </w:rPr>
            </w:pPr>
          </w:p>
        </w:tc>
        <w:tc>
          <w:tcPr>
            <w:tcW w:w="429" w:type="dxa"/>
            <w:shd w:val="clear" w:color="auto" w:fill="A8D08D" w:themeFill="accent6" w:themeFillTint="99"/>
          </w:tcPr>
          <w:p w14:paraId="54234A75" w14:textId="77777777" w:rsidR="00BD3B09" w:rsidRDefault="00BD3B09" w:rsidP="004A2853">
            <w:pPr>
              <w:rPr>
                <w:b/>
                <w:sz w:val="28"/>
                <w:szCs w:val="28"/>
              </w:rPr>
            </w:pPr>
          </w:p>
        </w:tc>
        <w:tc>
          <w:tcPr>
            <w:tcW w:w="468" w:type="dxa"/>
            <w:shd w:val="clear" w:color="auto" w:fill="A8D08D" w:themeFill="accent6" w:themeFillTint="99"/>
          </w:tcPr>
          <w:p w14:paraId="68EC59EC" w14:textId="77777777" w:rsidR="00BD3B09" w:rsidRDefault="00BD3B09" w:rsidP="004A2853">
            <w:pPr>
              <w:rPr>
                <w:b/>
                <w:sz w:val="28"/>
                <w:szCs w:val="28"/>
              </w:rPr>
            </w:pPr>
          </w:p>
        </w:tc>
        <w:tc>
          <w:tcPr>
            <w:tcW w:w="443" w:type="dxa"/>
            <w:shd w:val="clear" w:color="auto" w:fill="A8D08D" w:themeFill="accent6" w:themeFillTint="99"/>
          </w:tcPr>
          <w:p w14:paraId="4E429065" w14:textId="77777777" w:rsidR="00BD3B09" w:rsidRDefault="00BD3B09" w:rsidP="004A2853">
            <w:pPr>
              <w:rPr>
                <w:b/>
                <w:sz w:val="28"/>
                <w:szCs w:val="28"/>
              </w:rPr>
            </w:pPr>
          </w:p>
        </w:tc>
        <w:tc>
          <w:tcPr>
            <w:tcW w:w="424" w:type="dxa"/>
          </w:tcPr>
          <w:p w14:paraId="6AAA4E7A" w14:textId="77777777" w:rsidR="00BD3B09" w:rsidRDefault="00BD3B09" w:rsidP="004A2853">
            <w:pPr>
              <w:rPr>
                <w:b/>
                <w:sz w:val="28"/>
                <w:szCs w:val="28"/>
              </w:rPr>
            </w:pPr>
          </w:p>
        </w:tc>
        <w:tc>
          <w:tcPr>
            <w:tcW w:w="2016" w:type="dxa"/>
          </w:tcPr>
          <w:p w14:paraId="22918BB8" w14:textId="77777777" w:rsidR="00BD3B09" w:rsidRDefault="00BD3B09" w:rsidP="004A2853">
            <w:pPr>
              <w:rPr>
                <w:b/>
                <w:sz w:val="28"/>
                <w:szCs w:val="28"/>
              </w:rPr>
            </w:pPr>
          </w:p>
        </w:tc>
      </w:tr>
      <w:tr w:rsidR="00BD3B09" w14:paraId="53088A09" w14:textId="77777777" w:rsidTr="004A2853">
        <w:tc>
          <w:tcPr>
            <w:tcW w:w="1952" w:type="dxa"/>
          </w:tcPr>
          <w:p w14:paraId="41231F87" w14:textId="77777777" w:rsidR="00BD3B09" w:rsidRDefault="00BD3B09" w:rsidP="004A2853">
            <w:pPr>
              <w:rPr>
                <w:b/>
                <w:sz w:val="28"/>
                <w:szCs w:val="28"/>
              </w:rPr>
            </w:pPr>
            <w:r>
              <w:rPr>
                <w:b/>
                <w:sz w:val="28"/>
                <w:szCs w:val="28"/>
              </w:rPr>
              <w:t xml:space="preserve">Carrera Atlética </w:t>
            </w:r>
          </w:p>
        </w:tc>
        <w:tc>
          <w:tcPr>
            <w:tcW w:w="395" w:type="dxa"/>
          </w:tcPr>
          <w:p w14:paraId="7B7D6152" w14:textId="77777777" w:rsidR="00BD3B09" w:rsidRDefault="00BD3B09" w:rsidP="004A2853">
            <w:pPr>
              <w:rPr>
                <w:b/>
                <w:sz w:val="28"/>
                <w:szCs w:val="28"/>
              </w:rPr>
            </w:pPr>
          </w:p>
        </w:tc>
        <w:tc>
          <w:tcPr>
            <w:tcW w:w="417" w:type="dxa"/>
            <w:shd w:val="clear" w:color="auto" w:fill="A5A5A5" w:themeFill="accent3"/>
          </w:tcPr>
          <w:p w14:paraId="140B7A7B" w14:textId="77777777" w:rsidR="00BD3B09" w:rsidRDefault="00BD3B09" w:rsidP="004A2853">
            <w:pPr>
              <w:rPr>
                <w:b/>
                <w:sz w:val="28"/>
                <w:szCs w:val="28"/>
              </w:rPr>
            </w:pPr>
          </w:p>
        </w:tc>
        <w:tc>
          <w:tcPr>
            <w:tcW w:w="461" w:type="dxa"/>
          </w:tcPr>
          <w:p w14:paraId="1766858C" w14:textId="77777777" w:rsidR="00BD3B09" w:rsidRDefault="00BD3B09" w:rsidP="004A2853">
            <w:pPr>
              <w:rPr>
                <w:b/>
                <w:sz w:val="28"/>
                <w:szCs w:val="28"/>
              </w:rPr>
            </w:pPr>
          </w:p>
        </w:tc>
        <w:tc>
          <w:tcPr>
            <w:tcW w:w="428" w:type="dxa"/>
          </w:tcPr>
          <w:p w14:paraId="531DFC90" w14:textId="77777777" w:rsidR="00BD3B09" w:rsidRDefault="00BD3B09" w:rsidP="004A2853">
            <w:pPr>
              <w:rPr>
                <w:b/>
                <w:sz w:val="28"/>
                <w:szCs w:val="28"/>
              </w:rPr>
            </w:pPr>
          </w:p>
        </w:tc>
        <w:tc>
          <w:tcPr>
            <w:tcW w:w="461" w:type="dxa"/>
          </w:tcPr>
          <w:p w14:paraId="406EFCB3" w14:textId="77777777" w:rsidR="00BD3B09" w:rsidRDefault="00BD3B09" w:rsidP="004A2853">
            <w:pPr>
              <w:rPr>
                <w:b/>
                <w:sz w:val="28"/>
                <w:szCs w:val="28"/>
              </w:rPr>
            </w:pPr>
          </w:p>
        </w:tc>
        <w:tc>
          <w:tcPr>
            <w:tcW w:w="395" w:type="dxa"/>
          </w:tcPr>
          <w:p w14:paraId="7CE13770" w14:textId="77777777" w:rsidR="00BD3B09" w:rsidRDefault="00BD3B09" w:rsidP="004A2853">
            <w:pPr>
              <w:rPr>
                <w:b/>
                <w:sz w:val="28"/>
                <w:szCs w:val="28"/>
              </w:rPr>
            </w:pPr>
          </w:p>
        </w:tc>
        <w:tc>
          <w:tcPr>
            <w:tcW w:w="349" w:type="dxa"/>
          </w:tcPr>
          <w:p w14:paraId="6718D0C7" w14:textId="77777777" w:rsidR="00BD3B09" w:rsidRDefault="00BD3B09" w:rsidP="004A2853">
            <w:pPr>
              <w:rPr>
                <w:b/>
                <w:sz w:val="28"/>
                <w:szCs w:val="28"/>
              </w:rPr>
            </w:pPr>
          </w:p>
        </w:tc>
        <w:tc>
          <w:tcPr>
            <w:tcW w:w="416" w:type="dxa"/>
          </w:tcPr>
          <w:p w14:paraId="3E0E3D55" w14:textId="77777777" w:rsidR="00BD3B09" w:rsidRDefault="00BD3B09" w:rsidP="004A2853">
            <w:pPr>
              <w:rPr>
                <w:b/>
                <w:sz w:val="28"/>
                <w:szCs w:val="28"/>
              </w:rPr>
            </w:pPr>
          </w:p>
        </w:tc>
        <w:tc>
          <w:tcPr>
            <w:tcW w:w="429" w:type="dxa"/>
          </w:tcPr>
          <w:p w14:paraId="4353B3F4" w14:textId="77777777" w:rsidR="00BD3B09" w:rsidRDefault="00BD3B09" w:rsidP="004A2853">
            <w:pPr>
              <w:rPr>
                <w:b/>
                <w:sz w:val="28"/>
                <w:szCs w:val="28"/>
              </w:rPr>
            </w:pPr>
          </w:p>
        </w:tc>
        <w:tc>
          <w:tcPr>
            <w:tcW w:w="468" w:type="dxa"/>
          </w:tcPr>
          <w:p w14:paraId="7D2B7BD1" w14:textId="77777777" w:rsidR="00BD3B09" w:rsidRDefault="00BD3B09" w:rsidP="004A2853">
            <w:pPr>
              <w:rPr>
                <w:b/>
                <w:sz w:val="28"/>
                <w:szCs w:val="28"/>
              </w:rPr>
            </w:pPr>
          </w:p>
        </w:tc>
        <w:tc>
          <w:tcPr>
            <w:tcW w:w="443" w:type="dxa"/>
            <w:shd w:val="clear" w:color="auto" w:fill="A5A5A5" w:themeFill="accent3"/>
          </w:tcPr>
          <w:p w14:paraId="0839FB83" w14:textId="77777777" w:rsidR="00BD3B09" w:rsidRDefault="00BD3B09" w:rsidP="004A2853">
            <w:pPr>
              <w:rPr>
                <w:b/>
                <w:sz w:val="28"/>
                <w:szCs w:val="28"/>
              </w:rPr>
            </w:pPr>
          </w:p>
        </w:tc>
        <w:tc>
          <w:tcPr>
            <w:tcW w:w="424" w:type="dxa"/>
          </w:tcPr>
          <w:p w14:paraId="33728A5C" w14:textId="77777777" w:rsidR="00BD3B09" w:rsidRDefault="00BD3B09" w:rsidP="004A2853">
            <w:pPr>
              <w:rPr>
                <w:b/>
                <w:sz w:val="28"/>
                <w:szCs w:val="28"/>
              </w:rPr>
            </w:pPr>
          </w:p>
        </w:tc>
        <w:tc>
          <w:tcPr>
            <w:tcW w:w="2016" w:type="dxa"/>
          </w:tcPr>
          <w:p w14:paraId="4C32C6FC" w14:textId="77777777" w:rsidR="00BD3B09" w:rsidRDefault="00BD3B09" w:rsidP="004A2853">
            <w:pPr>
              <w:rPr>
                <w:b/>
                <w:sz w:val="28"/>
                <w:szCs w:val="28"/>
              </w:rPr>
            </w:pPr>
          </w:p>
        </w:tc>
      </w:tr>
      <w:tr w:rsidR="00BD3B09" w14:paraId="28569F54" w14:textId="77777777" w:rsidTr="004A2853">
        <w:tc>
          <w:tcPr>
            <w:tcW w:w="1952" w:type="dxa"/>
          </w:tcPr>
          <w:p w14:paraId="09A468F8" w14:textId="77777777" w:rsidR="00BD3B09" w:rsidRDefault="00BD3B09" w:rsidP="004A2853">
            <w:pPr>
              <w:rPr>
                <w:b/>
                <w:sz w:val="28"/>
                <w:szCs w:val="28"/>
              </w:rPr>
            </w:pPr>
            <w:r>
              <w:rPr>
                <w:b/>
                <w:sz w:val="28"/>
                <w:szCs w:val="28"/>
              </w:rPr>
              <w:t xml:space="preserve">Bicicleteada </w:t>
            </w:r>
          </w:p>
        </w:tc>
        <w:tc>
          <w:tcPr>
            <w:tcW w:w="395" w:type="dxa"/>
          </w:tcPr>
          <w:p w14:paraId="035BA294" w14:textId="77777777" w:rsidR="00BD3B09" w:rsidRDefault="00BD3B09" w:rsidP="004A2853">
            <w:pPr>
              <w:rPr>
                <w:b/>
                <w:sz w:val="28"/>
                <w:szCs w:val="28"/>
              </w:rPr>
            </w:pPr>
          </w:p>
        </w:tc>
        <w:tc>
          <w:tcPr>
            <w:tcW w:w="417" w:type="dxa"/>
          </w:tcPr>
          <w:p w14:paraId="6D78A8E2" w14:textId="77777777" w:rsidR="00BD3B09" w:rsidRDefault="00BD3B09" w:rsidP="004A2853">
            <w:pPr>
              <w:rPr>
                <w:b/>
                <w:sz w:val="28"/>
                <w:szCs w:val="28"/>
              </w:rPr>
            </w:pPr>
          </w:p>
        </w:tc>
        <w:tc>
          <w:tcPr>
            <w:tcW w:w="461" w:type="dxa"/>
            <w:shd w:val="clear" w:color="auto" w:fill="FFFF00"/>
          </w:tcPr>
          <w:p w14:paraId="48F3CAE1" w14:textId="77777777" w:rsidR="00BD3B09" w:rsidRDefault="00BD3B09" w:rsidP="004A2853">
            <w:pPr>
              <w:rPr>
                <w:b/>
                <w:sz w:val="28"/>
                <w:szCs w:val="28"/>
              </w:rPr>
            </w:pPr>
          </w:p>
        </w:tc>
        <w:tc>
          <w:tcPr>
            <w:tcW w:w="428" w:type="dxa"/>
          </w:tcPr>
          <w:p w14:paraId="4BBAFF6A" w14:textId="77777777" w:rsidR="00BD3B09" w:rsidRDefault="00BD3B09" w:rsidP="004A2853">
            <w:pPr>
              <w:rPr>
                <w:b/>
                <w:sz w:val="28"/>
                <w:szCs w:val="28"/>
              </w:rPr>
            </w:pPr>
          </w:p>
        </w:tc>
        <w:tc>
          <w:tcPr>
            <w:tcW w:w="461" w:type="dxa"/>
          </w:tcPr>
          <w:p w14:paraId="5FE57201" w14:textId="77777777" w:rsidR="00BD3B09" w:rsidRDefault="00BD3B09" w:rsidP="004A2853">
            <w:pPr>
              <w:rPr>
                <w:b/>
                <w:sz w:val="28"/>
                <w:szCs w:val="28"/>
              </w:rPr>
            </w:pPr>
          </w:p>
        </w:tc>
        <w:tc>
          <w:tcPr>
            <w:tcW w:w="395" w:type="dxa"/>
          </w:tcPr>
          <w:p w14:paraId="00536ACE" w14:textId="77777777" w:rsidR="00BD3B09" w:rsidRDefault="00BD3B09" w:rsidP="004A2853">
            <w:pPr>
              <w:rPr>
                <w:b/>
                <w:sz w:val="28"/>
                <w:szCs w:val="28"/>
              </w:rPr>
            </w:pPr>
          </w:p>
        </w:tc>
        <w:tc>
          <w:tcPr>
            <w:tcW w:w="349" w:type="dxa"/>
          </w:tcPr>
          <w:p w14:paraId="1B351D88" w14:textId="77777777" w:rsidR="00BD3B09" w:rsidRDefault="00BD3B09" w:rsidP="004A2853">
            <w:pPr>
              <w:rPr>
                <w:b/>
                <w:sz w:val="28"/>
                <w:szCs w:val="28"/>
              </w:rPr>
            </w:pPr>
          </w:p>
        </w:tc>
        <w:tc>
          <w:tcPr>
            <w:tcW w:w="416" w:type="dxa"/>
          </w:tcPr>
          <w:p w14:paraId="5FBAA2D4" w14:textId="77777777" w:rsidR="00BD3B09" w:rsidRDefault="00BD3B09" w:rsidP="004A2853">
            <w:pPr>
              <w:rPr>
                <w:b/>
                <w:sz w:val="28"/>
                <w:szCs w:val="28"/>
              </w:rPr>
            </w:pPr>
          </w:p>
        </w:tc>
        <w:tc>
          <w:tcPr>
            <w:tcW w:w="429" w:type="dxa"/>
          </w:tcPr>
          <w:p w14:paraId="16057EA1" w14:textId="77777777" w:rsidR="00BD3B09" w:rsidRDefault="00BD3B09" w:rsidP="004A2853">
            <w:pPr>
              <w:rPr>
                <w:b/>
                <w:sz w:val="28"/>
                <w:szCs w:val="28"/>
              </w:rPr>
            </w:pPr>
          </w:p>
        </w:tc>
        <w:tc>
          <w:tcPr>
            <w:tcW w:w="468" w:type="dxa"/>
          </w:tcPr>
          <w:p w14:paraId="6BD79145" w14:textId="77777777" w:rsidR="00BD3B09" w:rsidRDefault="00BD3B09" w:rsidP="004A2853">
            <w:pPr>
              <w:rPr>
                <w:b/>
                <w:sz w:val="28"/>
                <w:szCs w:val="28"/>
              </w:rPr>
            </w:pPr>
          </w:p>
        </w:tc>
        <w:tc>
          <w:tcPr>
            <w:tcW w:w="443" w:type="dxa"/>
          </w:tcPr>
          <w:p w14:paraId="47ECF967" w14:textId="77777777" w:rsidR="00BD3B09" w:rsidRDefault="00BD3B09" w:rsidP="004A2853">
            <w:pPr>
              <w:rPr>
                <w:b/>
                <w:sz w:val="28"/>
                <w:szCs w:val="28"/>
              </w:rPr>
            </w:pPr>
          </w:p>
        </w:tc>
        <w:tc>
          <w:tcPr>
            <w:tcW w:w="424" w:type="dxa"/>
            <w:shd w:val="clear" w:color="auto" w:fill="FFFF00"/>
          </w:tcPr>
          <w:p w14:paraId="6928CFA3" w14:textId="77777777" w:rsidR="00BD3B09" w:rsidRDefault="00BD3B09" w:rsidP="004A2853">
            <w:pPr>
              <w:rPr>
                <w:b/>
                <w:sz w:val="28"/>
                <w:szCs w:val="28"/>
              </w:rPr>
            </w:pPr>
          </w:p>
        </w:tc>
        <w:tc>
          <w:tcPr>
            <w:tcW w:w="2016" w:type="dxa"/>
          </w:tcPr>
          <w:p w14:paraId="5DB29DA5" w14:textId="77777777" w:rsidR="00BD3B09" w:rsidRDefault="00BD3B09" w:rsidP="004A2853">
            <w:pPr>
              <w:rPr>
                <w:b/>
                <w:sz w:val="28"/>
                <w:szCs w:val="28"/>
              </w:rPr>
            </w:pPr>
          </w:p>
        </w:tc>
      </w:tr>
      <w:tr w:rsidR="00BD3B09" w14:paraId="618C52B9" w14:textId="77777777" w:rsidTr="004A2853">
        <w:tc>
          <w:tcPr>
            <w:tcW w:w="1952" w:type="dxa"/>
          </w:tcPr>
          <w:p w14:paraId="1E2B31EF" w14:textId="77777777" w:rsidR="00BD3B09" w:rsidRDefault="00BD3B09" w:rsidP="004A2853">
            <w:pPr>
              <w:rPr>
                <w:b/>
                <w:sz w:val="28"/>
                <w:szCs w:val="28"/>
              </w:rPr>
            </w:pPr>
            <w:r>
              <w:rPr>
                <w:b/>
                <w:sz w:val="28"/>
                <w:szCs w:val="28"/>
              </w:rPr>
              <w:t xml:space="preserve">Festival </w:t>
            </w:r>
            <w:proofErr w:type="spellStart"/>
            <w:r>
              <w:rPr>
                <w:b/>
                <w:sz w:val="28"/>
                <w:szCs w:val="28"/>
              </w:rPr>
              <w:t>Florklorico</w:t>
            </w:r>
            <w:proofErr w:type="spellEnd"/>
            <w:r>
              <w:rPr>
                <w:b/>
                <w:sz w:val="28"/>
                <w:szCs w:val="28"/>
              </w:rPr>
              <w:t xml:space="preserve"> </w:t>
            </w:r>
          </w:p>
        </w:tc>
        <w:tc>
          <w:tcPr>
            <w:tcW w:w="395" w:type="dxa"/>
          </w:tcPr>
          <w:p w14:paraId="7A275E2F" w14:textId="77777777" w:rsidR="00BD3B09" w:rsidRDefault="00BD3B09" w:rsidP="004A2853">
            <w:pPr>
              <w:rPr>
                <w:b/>
                <w:sz w:val="28"/>
                <w:szCs w:val="28"/>
              </w:rPr>
            </w:pPr>
          </w:p>
        </w:tc>
        <w:tc>
          <w:tcPr>
            <w:tcW w:w="417" w:type="dxa"/>
          </w:tcPr>
          <w:p w14:paraId="53553266" w14:textId="77777777" w:rsidR="00BD3B09" w:rsidRDefault="00BD3B09" w:rsidP="004A2853">
            <w:pPr>
              <w:rPr>
                <w:b/>
                <w:sz w:val="28"/>
                <w:szCs w:val="28"/>
              </w:rPr>
            </w:pPr>
          </w:p>
        </w:tc>
        <w:tc>
          <w:tcPr>
            <w:tcW w:w="461" w:type="dxa"/>
          </w:tcPr>
          <w:p w14:paraId="067B60AE" w14:textId="77777777" w:rsidR="00BD3B09" w:rsidRDefault="00BD3B09" w:rsidP="004A2853">
            <w:pPr>
              <w:rPr>
                <w:b/>
                <w:sz w:val="28"/>
                <w:szCs w:val="28"/>
              </w:rPr>
            </w:pPr>
          </w:p>
        </w:tc>
        <w:tc>
          <w:tcPr>
            <w:tcW w:w="428" w:type="dxa"/>
            <w:shd w:val="clear" w:color="auto" w:fill="323E4F" w:themeFill="text2" w:themeFillShade="BF"/>
          </w:tcPr>
          <w:p w14:paraId="46389CB9" w14:textId="77777777" w:rsidR="00BD3B09" w:rsidRDefault="00BD3B09" w:rsidP="004A2853">
            <w:pPr>
              <w:rPr>
                <w:b/>
                <w:sz w:val="28"/>
                <w:szCs w:val="28"/>
              </w:rPr>
            </w:pPr>
          </w:p>
        </w:tc>
        <w:tc>
          <w:tcPr>
            <w:tcW w:w="461" w:type="dxa"/>
          </w:tcPr>
          <w:p w14:paraId="04E130D0" w14:textId="77777777" w:rsidR="00BD3B09" w:rsidRDefault="00BD3B09" w:rsidP="004A2853">
            <w:pPr>
              <w:rPr>
                <w:b/>
                <w:sz w:val="28"/>
                <w:szCs w:val="28"/>
              </w:rPr>
            </w:pPr>
          </w:p>
        </w:tc>
        <w:tc>
          <w:tcPr>
            <w:tcW w:w="395" w:type="dxa"/>
          </w:tcPr>
          <w:p w14:paraId="4E1A599A" w14:textId="77777777" w:rsidR="00BD3B09" w:rsidRDefault="00BD3B09" w:rsidP="004A2853">
            <w:pPr>
              <w:rPr>
                <w:b/>
                <w:sz w:val="28"/>
                <w:szCs w:val="28"/>
              </w:rPr>
            </w:pPr>
          </w:p>
        </w:tc>
        <w:tc>
          <w:tcPr>
            <w:tcW w:w="349" w:type="dxa"/>
          </w:tcPr>
          <w:p w14:paraId="63EC5211" w14:textId="77777777" w:rsidR="00BD3B09" w:rsidRDefault="00BD3B09" w:rsidP="004A2853">
            <w:pPr>
              <w:rPr>
                <w:b/>
                <w:sz w:val="28"/>
                <w:szCs w:val="28"/>
              </w:rPr>
            </w:pPr>
          </w:p>
        </w:tc>
        <w:tc>
          <w:tcPr>
            <w:tcW w:w="416" w:type="dxa"/>
          </w:tcPr>
          <w:p w14:paraId="7C15504E" w14:textId="77777777" w:rsidR="00BD3B09" w:rsidRDefault="00BD3B09" w:rsidP="004A2853">
            <w:pPr>
              <w:rPr>
                <w:b/>
                <w:sz w:val="28"/>
                <w:szCs w:val="28"/>
              </w:rPr>
            </w:pPr>
          </w:p>
        </w:tc>
        <w:tc>
          <w:tcPr>
            <w:tcW w:w="429" w:type="dxa"/>
          </w:tcPr>
          <w:p w14:paraId="58B6C362" w14:textId="77777777" w:rsidR="00BD3B09" w:rsidRDefault="00BD3B09" w:rsidP="004A2853">
            <w:pPr>
              <w:rPr>
                <w:b/>
                <w:sz w:val="28"/>
                <w:szCs w:val="28"/>
              </w:rPr>
            </w:pPr>
          </w:p>
        </w:tc>
        <w:tc>
          <w:tcPr>
            <w:tcW w:w="468" w:type="dxa"/>
          </w:tcPr>
          <w:p w14:paraId="76727AF6" w14:textId="77777777" w:rsidR="00BD3B09" w:rsidRDefault="00BD3B09" w:rsidP="004A2853">
            <w:pPr>
              <w:rPr>
                <w:b/>
                <w:sz w:val="28"/>
                <w:szCs w:val="28"/>
              </w:rPr>
            </w:pPr>
          </w:p>
        </w:tc>
        <w:tc>
          <w:tcPr>
            <w:tcW w:w="443" w:type="dxa"/>
          </w:tcPr>
          <w:p w14:paraId="20E432F2" w14:textId="77777777" w:rsidR="00BD3B09" w:rsidRDefault="00BD3B09" w:rsidP="004A2853">
            <w:pPr>
              <w:rPr>
                <w:b/>
                <w:sz w:val="28"/>
                <w:szCs w:val="28"/>
              </w:rPr>
            </w:pPr>
          </w:p>
        </w:tc>
        <w:tc>
          <w:tcPr>
            <w:tcW w:w="424" w:type="dxa"/>
          </w:tcPr>
          <w:p w14:paraId="6D831FE4" w14:textId="77777777" w:rsidR="00BD3B09" w:rsidRDefault="00BD3B09" w:rsidP="004A2853">
            <w:pPr>
              <w:rPr>
                <w:b/>
                <w:sz w:val="28"/>
                <w:szCs w:val="28"/>
              </w:rPr>
            </w:pPr>
          </w:p>
        </w:tc>
        <w:tc>
          <w:tcPr>
            <w:tcW w:w="2016" w:type="dxa"/>
          </w:tcPr>
          <w:p w14:paraId="5A6B4D96" w14:textId="77777777" w:rsidR="00BD3B09" w:rsidRDefault="00BD3B09" w:rsidP="004A2853">
            <w:pPr>
              <w:rPr>
                <w:b/>
                <w:sz w:val="28"/>
                <w:szCs w:val="28"/>
              </w:rPr>
            </w:pPr>
          </w:p>
        </w:tc>
      </w:tr>
      <w:tr w:rsidR="00BD3B09" w14:paraId="069B74B1" w14:textId="77777777" w:rsidTr="004A2853">
        <w:tc>
          <w:tcPr>
            <w:tcW w:w="1952" w:type="dxa"/>
          </w:tcPr>
          <w:p w14:paraId="5F4E7E3D" w14:textId="77777777" w:rsidR="00BD3B09" w:rsidRDefault="00BD3B09" w:rsidP="004A2853">
            <w:pPr>
              <w:rPr>
                <w:b/>
                <w:sz w:val="28"/>
                <w:szCs w:val="28"/>
              </w:rPr>
            </w:pPr>
            <w:r>
              <w:rPr>
                <w:b/>
                <w:sz w:val="28"/>
                <w:szCs w:val="28"/>
              </w:rPr>
              <w:t xml:space="preserve">Activación de los parques </w:t>
            </w:r>
          </w:p>
        </w:tc>
        <w:tc>
          <w:tcPr>
            <w:tcW w:w="395" w:type="dxa"/>
          </w:tcPr>
          <w:p w14:paraId="614DCDBD" w14:textId="77777777" w:rsidR="00BD3B09" w:rsidRDefault="00BD3B09" w:rsidP="004A2853">
            <w:pPr>
              <w:rPr>
                <w:b/>
                <w:sz w:val="28"/>
                <w:szCs w:val="28"/>
              </w:rPr>
            </w:pPr>
          </w:p>
        </w:tc>
        <w:tc>
          <w:tcPr>
            <w:tcW w:w="417" w:type="dxa"/>
            <w:shd w:val="clear" w:color="auto" w:fill="F7CAAC" w:themeFill="accent2" w:themeFillTint="66"/>
          </w:tcPr>
          <w:p w14:paraId="00DAB4DD" w14:textId="77777777" w:rsidR="00BD3B09" w:rsidRDefault="00BD3B09" w:rsidP="004A2853">
            <w:pPr>
              <w:rPr>
                <w:b/>
                <w:sz w:val="28"/>
                <w:szCs w:val="28"/>
              </w:rPr>
            </w:pPr>
          </w:p>
        </w:tc>
        <w:tc>
          <w:tcPr>
            <w:tcW w:w="461" w:type="dxa"/>
            <w:shd w:val="clear" w:color="auto" w:fill="F7CAAC" w:themeFill="accent2" w:themeFillTint="66"/>
          </w:tcPr>
          <w:p w14:paraId="615936A9" w14:textId="77777777" w:rsidR="00BD3B09" w:rsidRDefault="00BD3B09" w:rsidP="004A2853">
            <w:pPr>
              <w:rPr>
                <w:b/>
                <w:sz w:val="28"/>
                <w:szCs w:val="28"/>
              </w:rPr>
            </w:pPr>
          </w:p>
        </w:tc>
        <w:tc>
          <w:tcPr>
            <w:tcW w:w="428" w:type="dxa"/>
            <w:shd w:val="clear" w:color="auto" w:fill="F7CAAC" w:themeFill="accent2" w:themeFillTint="66"/>
          </w:tcPr>
          <w:p w14:paraId="3692C9F6" w14:textId="77777777" w:rsidR="00BD3B09" w:rsidRDefault="00BD3B09" w:rsidP="004A2853">
            <w:pPr>
              <w:rPr>
                <w:b/>
                <w:sz w:val="28"/>
                <w:szCs w:val="28"/>
              </w:rPr>
            </w:pPr>
          </w:p>
        </w:tc>
        <w:tc>
          <w:tcPr>
            <w:tcW w:w="461" w:type="dxa"/>
            <w:shd w:val="clear" w:color="auto" w:fill="F7CAAC" w:themeFill="accent2" w:themeFillTint="66"/>
          </w:tcPr>
          <w:p w14:paraId="385ABC22" w14:textId="77777777" w:rsidR="00BD3B09" w:rsidRDefault="00BD3B09" w:rsidP="004A2853">
            <w:pPr>
              <w:rPr>
                <w:b/>
                <w:sz w:val="28"/>
                <w:szCs w:val="28"/>
              </w:rPr>
            </w:pPr>
          </w:p>
        </w:tc>
        <w:tc>
          <w:tcPr>
            <w:tcW w:w="395" w:type="dxa"/>
            <w:shd w:val="clear" w:color="auto" w:fill="F7CAAC" w:themeFill="accent2" w:themeFillTint="66"/>
          </w:tcPr>
          <w:p w14:paraId="0BF02F0F" w14:textId="77777777" w:rsidR="00BD3B09" w:rsidRDefault="00BD3B09" w:rsidP="004A2853">
            <w:pPr>
              <w:rPr>
                <w:b/>
                <w:sz w:val="28"/>
                <w:szCs w:val="28"/>
              </w:rPr>
            </w:pPr>
          </w:p>
        </w:tc>
        <w:tc>
          <w:tcPr>
            <w:tcW w:w="349" w:type="dxa"/>
            <w:shd w:val="clear" w:color="auto" w:fill="F7CAAC" w:themeFill="accent2" w:themeFillTint="66"/>
          </w:tcPr>
          <w:p w14:paraId="184A0999" w14:textId="77777777" w:rsidR="00BD3B09" w:rsidRDefault="00BD3B09" w:rsidP="004A2853">
            <w:pPr>
              <w:rPr>
                <w:b/>
                <w:sz w:val="28"/>
                <w:szCs w:val="28"/>
              </w:rPr>
            </w:pPr>
          </w:p>
        </w:tc>
        <w:tc>
          <w:tcPr>
            <w:tcW w:w="416" w:type="dxa"/>
            <w:shd w:val="clear" w:color="auto" w:fill="F7CAAC" w:themeFill="accent2" w:themeFillTint="66"/>
          </w:tcPr>
          <w:p w14:paraId="6B5F006E" w14:textId="77777777" w:rsidR="00BD3B09" w:rsidRDefault="00BD3B09" w:rsidP="004A2853">
            <w:pPr>
              <w:rPr>
                <w:b/>
                <w:sz w:val="28"/>
                <w:szCs w:val="28"/>
              </w:rPr>
            </w:pPr>
          </w:p>
        </w:tc>
        <w:tc>
          <w:tcPr>
            <w:tcW w:w="429" w:type="dxa"/>
            <w:shd w:val="clear" w:color="auto" w:fill="F7CAAC" w:themeFill="accent2" w:themeFillTint="66"/>
          </w:tcPr>
          <w:p w14:paraId="36A07199" w14:textId="77777777" w:rsidR="00BD3B09" w:rsidRDefault="00BD3B09" w:rsidP="004A2853">
            <w:pPr>
              <w:rPr>
                <w:b/>
                <w:sz w:val="28"/>
                <w:szCs w:val="28"/>
              </w:rPr>
            </w:pPr>
          </w:p>
        </w:tc>
        <w:tc>
          <w:tcPr>
            <w:tcW w:w="468" w:type="dxa"/>
            <w:shd w:val="clear" w:color="auto" w:fill="F7CAAC" w:themeFill="accent2" w:themeFillTint="66"/>
          </w:tcPr>
          <w:p w14:paraId="4432DB51" w14:textId="77777777" w:rsidR="00BD3B09" w:rsidRDefault="00BD3B09" w:rsidP="004A2853">
            <w:pPr>
              <w:rPr>
                <w:b/>
                <w:sz w:val="28"/>
                <w:szCs w:val="28"/>
              </w:rPr>
            </w:pPr>
          </w:p>
        </w:tc>
        <w:tc>
          <w:tcPr>
            <w:tcW w:w="443" w:type="dxa"/>
            <w:shd w:val="clear" w:color="auto" w:fill="F7CAAC" w:themeFill="accent2" w:themeFillTint="66"/>
          </w:tcPr>
          <w:p w14:paraId="6E147901" w14:textId="77777777" w:rsidR="00BD3B09" w:rsidRDefault="00BD3B09" w:rsidP="004A2853">
            <w:pPr>
              <w:rPr>
                <w:b/>
                <w:sz w:val="28"/>
                <w:szCs w:val="28"/>
              </w:rPr>
            </w:pPr>
          </w:p>
        </w:tc>
        <w:tc>
          <w:tcPr>
            <w:tcW w:w="424" w:type="dxa"/>
          </w:tcPr>
          <w:p w14:paraId="22731F9D" w14:textId="77777777" w:rsidR="00BD3B09" w:rsidRDefault="00BD3B09" w:rsidP="004A2853">
            <w:pPr>
              <w:rPr>
                <w:b/>
                <w:sz w:val="28"/>
                <w:szCs w:val="28"/>
              </w:rPr>
            </w:pPr>
          </w:p>
        </w:tc>
        <w:tc>
          <w:tcPr>
            <w:tcW w:w="2016" w:type="dxa"/>
          </w:tcPr>
          <w:p w14:paraId="35909471" w14:textId="77777777" w:rsidR="00BD3B09" w:rsidRDefault="00BD3B09" w:rsidP="004A2853">
            <w:pPr>
              <w:rPr>
                <w:b/>
                <w:sz w:val="28"/>
                <w:szCs w:val="28"/>
              </w:rPr>
            </w:pPr>
          </w:p>
        </w:tc>
      </w:tr>
      <w:tr w:rsidR="00BD3B09" w14:paraId="7FF458CC" w14:textId="77777777" w:rsidTr="004A2853">
        <w:tc>
          <w:tcPr>
            <w:tcW w:w="1952" w:type="dxa"/>
          </w:tcPr>
          <w:p w14:paraId="14D86246" w14:textId="77777777" w:rsidR="00BD3B09" w:rsidRDefault="00BD3B09" w:rsidP="004A2853">
            <w:pPr>
              <w:rPr>
                <w:b/>
                <w:sz w:val="28"/>
                <w:szCs w:val="28"/>
              </w:rPr>
            </w:pPr>
            <w:r>
              <w:rPr>
                <w:b/>
                <w:sz w:val="28"/>
                <w:szCs w:val="28"/>
              </w:rPr>
              <w:t xml:space="preserve">Celebración del día de la madre </w:t>
            </w:r>
          </w:p>
        </w:tc>
        <w:tc>
          <w:tcPr>
            <w:tcW w:w="395" w:type="dxa"/>
          </w:tcPr>
          <w:p w14:paraId="4C3EE534" w14:textId="77777777" w:rsidR="00BD3B09" w:rsidRDefault="00BD3B09" w:rsidP="004A2853">
            <w:pPr>
              <w:rPr>
                <w:b/>
                <w:sz w:val="28"/>
                <w:szCs w:val="28"/>
              </w:rPr>
            </w:pPr>
          </w:p>
        </w:tc>
        <w:tc>
          <w:tcPr>
            <w:tcW w:w="417" w:type="dxa"/>
          </w:tcPr>
          <w:p w14:paraId="23EBEA90" w14:textId="77777777" w:rsidR="00BD3B09" w:rsidRDefault="00BD3B09" w:rsidP="004A2853">
            <w:pPr>
              <w:rPr>
                <w:b/>
                <w:sz w:val="28"/>
                <w:szCs w:val="28"/>
              </w:rPr>
            </w:pPr>
          </w:p>
        </w:tc>
        <w:tc>
          <w:tcPr>
            <w:tcW w:w="461" w:type="dxa"/>
          </w:tcPr>
          <w:p w14:paraId="2C9254A8" w14:textId="77777777" w:rsidR="00BD3B09" w:rsidRDefault="00BD3B09" w:rsidP="004A2853">
            <w:pPr>
              <w:rPr>
                <w:b/>
                <w:sz w:val="28"/>
                <w:szCs w:val="28"/>
              </w:rPr>
            </w:pPr>
          </w:p>
        </w:tc>
        <w:tc>
          <w:tcPr>
            <w:tcW w:w="428" w:type="dxa"/>
          </w:tcPr>
          <w:p w14:paraId="04C6694E" w14:textId="77777777" w:rsidR="00BD3B09" w:rsidRDefault="00BD3B09" w:rsidP="004A2853">
            <w:pPr>
              <w:rPr>
                <w:b/>
                <w:sz w:val="28"/>
                <w:szCs w:val="28"/>
              </w:rPr>
            </w:pPr>
          </w:p>
        </w:tc>
        <w:tc>
          <w:tcPr>
            <w:tcW w:w="461" w:type="dxa"/>
            <w:shd w:val="clear" w:color="auto" w:fill="ED7D31" w:themeFill="accent2"/>
          </w:tcPr>
          <w:p w14:paraId="4AC2989F" w14:textId="77777777" w:rsidR="00BD3B09" w:rsidRDefault="00BD3B09" w:rsidP="004A2853">
            <w:pPr>
              <w:rPr>
                <w:b/>
                <w:sz w:val="28"/>
                <w:szCs w:val="28"/>
              </w:rPr>
            </w:pPr>
          </w:p>
        </w:tc>
        <w:tc>
          <w:tcPr>
            <w:tcW w:w="395" w:type="dxa"/>
          </w:tcPr>
          <w:p w14:paraId="2665E9F3" w14:textId="77777777" w:rsidR="00BD3B09" w:rsidRDefault="00BD3B09" w:rsidP="004A2853">
            <w:pPr>
              <w:rPr>
                <w:b/>
                <w:sz w:val="28"/>
                <w:szCs w:val="28"/>
              </w:rPr>
            </w:pPr>
          </w:p>
        </w:tc>
        <w:tc>
          <w:tcPr>
            <w:tcW w:w="349" w:type="dxa"/>
          </w:tcPr>
          <w:p w14:paraId="2ECCCF1E" w14:textId="77777777" w:rsidR="00BD3B09" w:rsidRDefault="00BD3B09" w:rsidP="004A2853">
            <w:pPr>
              <w:rPr>
                <w:b/>
                <w:sz w:val="28"/>
                <w:szCs w:val="28"/>
              </w:rPr>
            </w:pPr>
          </w:p>
        </w:tc>
        <w:tc>
          <w:tcPr>
            <w:tcW w:w="416" w:type="dxa"/>
          </w:tcPr>
          <w:p w14:paraId="02328273" w14:textId="77777777" w:rsidR="00BD3B09" w:rsidRDefault="00BD3B09" w:rsidP="004A2853">
            <w:pPr>
              <w:rPr>
                <w:b/>
                <w:sz w:val="28"/>
                <w:szCs w:val="28"/>
              </w:rPr>
            </w:pPr>
          </w:p>
        </w:tc>
        <w:tc>
          <w:tcPr>
            <w:tcW w:w="429" w:type="dxa"/>
          </w:tcPr>
          <w:p w14:paraId="66C3335E" w14:textId="77777777" w:rsidR="00BD3B09" w:rsidRDefault="00BD3B09" w:rsidP="004A2853">
            <w:pPr>
              <w:rPr>
                <w:b/>
                <w:sz w:val="28"/>
                <w:szCs w:val="28"/>
              </w:rPr>
            </w:pPr>
          </w:p>
        </w:tc>
        <w:tc>
          <w:tcPr>
            <w:tcW w:w="468" w:type="dxa"/>
          </w:tcPr>
          <w:p w14:paraId="699682D4" w14:textId="77777777" w:rsidR="00BD3B09" w:rsidRDefault="00BD3B09" w:rsidP="004A2853">
            <w:pPr>
              <w:rPr>
                <w:b/>
                <w:sz w:val="28"/>
                <w:szCs w:val="28"/>
              </w:rPr>
            </w:pPr>
          </w:p>
        </w:tc>
        <w:tc>
          <w:tcPr>
            <w:tcW w:w="443" w:type="dxa"/>
          </w:tcPr>
          <w:p w14:paraId="4E25DC27" w14:textId="77777777" w:rsidR="00BD3B09" w:rsidRDefault="00BD3B09" w:rsidP="004A2853">
            <w:pPr>
              <w:rPr>
                <w:b/>
                <w:sz w:val="28"/>
                <w:szCs w:val="28"/>
              </w:rPr>
            </w:pPr>
          </w:p>
        </w:tc>
        <w:tc>
          <w:tcPr>
            <w:tcW w:w="424" w:type="dxa"/>
          </w:tcPr>
          <w:p w14:paraId="1D7B958B" w14:textId="77777777" w:rsidR="00BD3B09" w:rsidRDefault="00BD3B09" w:rsidP="004A2853">
            <w:pPr>
              <w:rPr>
                <w:b/>
                <w:sz w:val="28"/>
                <w:szCs w:val="28"/>
              </w:rPr>
            </w:pPr>
          </w:p>
        </w:tc>
        <w:tc>
          <w:tcPr>
            <w:tcW w:w="2016" w:type="dxa"/>
          </w:tcPr>
          <w:p w14:paraId="2924B304" w14:textId="77777777" w:rsidR="00BD3B09" w:rsidRDefault="00BD3B09" w:rsidP="004A2853">
            <w:pPr>
              <w:rPr>
                <w:b/>
                <w:sz w:val="28"/>
                <w:szCs w:val="28"/>
              </w:rPr>
            </w:pPr>
          </w:p>
        </w:tc>
      </w:tr>
      <w:tr w:rsidR="00BD3B09" w14:paraId="767CD558" w14:textId="77777777" w:rsidTr="004A2853">
        <w:tc>
          <w:tcPr>
            <w:tcW w:w="1952" w:type="dxa"/>
          </w:tcPr>
          <w:p w14:paraId="5BFF7ABA" w14:textId="77777777" w:rsidR="00BD3B09" w:rsidRDefault="00BD3B09" w:rsidP="004A2853">
            <w:pPr>
              <w:rPr>
                <w:b/>
                <w:sz w:val="28"/>
                <w:szCs w:val="28"/>
              </w:rPr>
            </w:pPr>
            <w:r>
              <w:rPr>
                <w:b/>
                <w:sz w:val="28"/>
                <w:szCs w:val="28"/>
              </w:rPr>
              <w:t xml:space="preserve">Concurso de bandas </w:t>
            </w:r>
          </w:p>
        </w:tc>
        <w:tc>
          <w:tcPr>
            <w:tcW w:w="395" w:type="dxa"/>
          </w:tcPr>
          <w:p w14:paraId="73140BB5" w14:textId="77777777" w:rsidR="00BD3B09" w:rsidRDefault="00BD3B09" w:rsidP="004A2853">
            <w:pPr>
              <w:rPr>
                <w:b/>
                <w:sz w:val="28"/>
                <w:szCs w:val="28"/>
              </w:rPr>
            </w:pPr>
          </w:p>
        </w:tc>
        <w:tc>
          <w:tcPr>
            <w:tcW w:w="417" w:type="dxa"/>
          </w:tcPr>
          <w:p w14:paraId="63120C4C" w14:textId="77777777" w:rsidR="00BD3B09" w:rsidRDefault="00BD3B09" w:rsidP="004A2853">
            <w:pPr>
              <w:rPr>
                <w:b/>
                <w:sz w:val="28"/>
                <w:szCs w:val="28"/>
              </w:rPr>
            </w:pPr>
          </w:p>
        </w:tc>
        <w:tc>
          <w:tcPr>
            <w:tcW w:w="461" w:type="dxa"/>
          </w:tcPr>
          <w:p w14:paraId="466EAF07" w14:textId="77777777" w:rsidR="00BD3B09" w:rsidRDefault="00BD3B09" w:rsidP="004A2853">
            <w:pPr>
              <w:rPr>
                <w:b/>
                <w:sz w:val="28"/>
                <w:szCs w:val="28"/>
              </w:rPr>
            </w:pPr>
          </w:p>
        </w:tc>
        <w:tc>
          <w:tcPr>
            <w:tcW w:w="428" w:type="dxa"/>
          </w:tcPr>
          <w:p w14:paraId="1F3D7D35" w14:textId="77777777" w:rsidR="00BD3B09" w:rsidRDefault="00BD3B09" w:rsidP="004A2853">
            <w:pPr>
              <w:rPr>
                <w:b/>
                <w:sz w:val="28"/>
                <w:szCs w:val="28"/>
              </w:rPr>
            </w:pPr>
          </w:p>
        </w:tc>
        <w:tc>
          <w:tcPr>
            <w:tcW w:w="461" w:type="dxa"/>
          </w:tcPr>
          <w:p w14:paraId="14F90FAE" w14:textId="77777777" w:rsidR="00BD3B09" w:rsidRDefault="00BD3B09" w:rsidP="004A2853">
            <w:pPr>
              <w:rPr>
                <w:b/>
                <w:sz w:val="28"/>
                <w:szCs w:val="28"/>
              </w:rPr>
            </w:pPr>
          </w:p>
        </w:tc>
        <w:tc>
          <w:tcPr>
            <w:tcW w:w="395" w:type="dxa"/>
            <w:shd w:val="clear" w:color="auto" w:fill="262626" w:themeFill="text1" w:themeFillTint="D9"/>
          </w:tcPr>
          <w:p w14:paraId="31DB4D3F" w14:textId="77777777" w:rsidR="00BD3B09" w:rsidRDefault="00BD3B09" w:rsidP="004A2853">
            <w:pPr>
              <w:rPr>
                <w:b/>
                <w:sz w:val="28"/>
                <w:szCs w:val="28"/>
              </w:rPr>
            </w:pPr>
          </w:p>
        </w:tc>
        <w:tc>
          <w:tcPr>
            <w:tcW w:w="349" w:type="dxa"/>
          </w:tcPr>
          <w:p w14:paraId="452F24DB" w14:textId="77777777" w:rsidR="00BD3B09" w:rsidRDefault="00BD3B09" w:rsidP="004A2853">
            <w:pPr>
              <w:rPr>
                <w:b/>
                <w:sz w:val="28"/>
                <w:szCs w:val="28"/>
              </w:rPr>
            </w:pPr>
          </w:p>
        </w:tc>
        <w:tc>
          <w:tcPr>
            <w:tcW w:w="416" w:type="dxa"/>
          </w:tcPr>
          <w:p w14:paraId="3CA5BD86" w14:textId="77777777" w:rsidR="00BD3B09" w:rsidRDefault="00BD3B09" w:rsidP="004A2853">
            <w:pPr>
              <w:rPr>
                <w:b/>
                <w:sz w:val="28"/>
                <w:szCs w:val="28"/>
              </w:rPr>
            </w:pPr>
          </w:p>
        </w:tc>
        <w:tc>
          <w:tcPr>
            <w:tcW w:w="429" w:type="dxa"/>
          </w:tcPr>
          <w:p w14:paraId="3D64A0F6" w14:textId="77777777" w:rsidR="00BD3B09" w:rsidRDefault="00BD3B09" w:rsidP="004A2853">
            <w:pPr>
              <w:rPr>
                <w:b/>
                <w:sz w:val="28"/>
                <w:szCs w:val="28"/>
              </w:rPr>
            </w:pPr>
          </w:p>
        </w:tc>
        <w:tc>
          <w:tcPr>
            <w:tcW w:w="468" w:type="dxa"/>
          </w:tcPr>
          <w:p w14:paraId="587FCAB1" w14:textId="77777777" w:rsidR="00BD3B09" w:rsidRDefault="00BD3B09" w:rsidP="004A2853">
            <w:pPr>
              <w:rPr>
                <w:b/>
                <w:sz w:val="28"/>
                <w:szCs w:val="28"/>
              </w:rPr>
            </w:pPr>
          </w:p>
        </w:tc>
        <w:tc>
          <w:tcPr>
            <w:tcW w:w="443" w:type="dxa"/>
          </w:tcPr>
          <w:p w14:paraId="398FD386" w14:textId="77777777" w:rsidR="00BD3B09" w:rsidRDefault="00BD3B09" w:rsidP="004A2853">
            <w:pPr>
              <w:rPr>
                <w:b/>
                <w:sz w:val="28"/>
                <w:szCs w:val="28"/>
              </w:rPr>
            </w:pPr>
          </w:p>
        </w:tc>
        <w:tc>
          <w:tcPr>
            <w:tcW w:w="424" w:type="dxa"/>
          </w:tcPr>
          <w:p w14:paraId="5DB292BF" w14:textId="77777777" w:rsidR="00BD3B09" w:rsidRDefault="00BD3B09" w:rsidP="004A2853">
            <w:pPr>
              <w:rPr>
                <w:b/>
                <w:sz w:val="28"/>
                <w:szCs w:val="28"/>
              </w:rPr>
            </w:pPr>
          </w:p>
        </w:tc>
        <w:tc>
          <w:tcPr>
            <w:tcW w:w="2016" w:type="dxa"/>
          </w:tcPr>
          <w:p w14:paraId="26B485C6" w14:textId="77777777" w:rsidR="00BD3B09" w:rsidRDefault="00BD3B09" w:rsidP="004A2853">
            <w:pPr>
              <w:rPr>
                <w:b/>
                <w:sz w:val="28"/>
                <w:szCs w:val="28"/>
              </w:rPr>
            </w:pPr>
          </w:p>
        </w:tc>
      </w:tr>
      <w:tr w:rsidR="00BD3B09" w14:paraId="1D94805F" w14:textId="77777777" w:rsidTr="004A2853">
        <w:tc>
          <w:tcPr>
            <w:tcW w:w="1952" w:type="dxa"/>
          </w:tcPr>
          <w:p w14:paraId="2E1177B2" w14:textId="77777777" w:rsidR="00BD3B09" w:rsidRDefault="00BD3B09" w:rsidP="004A2853">
            <w:pPr>
              <w:rPr>
                <w:b/>
                <w:sz w:val="28"/>
                <w:szCs w:val="28"/>
              </w:rPr>
            </w:pPr>
            <w:r>
              <w:rPr>
                <w:b/>
                <w:sz w:val="28"/>
                <w:szCs w:val="28"/>
              </w:rPr>
              <w:t xml:space="preserve">Noche Ranchera </w:t>
            </w:r>
          </w:p>
        </w:tc>
        <w:tc>
          <w:tcPr>
            <w:tcW w:w="395" w:type="dxa"/>
          </w:tcPr>
          <w:p w14:paraId="6F29C2B3" w14:textId="77777777" w:rsidR="00BD3B09" w:rsidRDefault="00BD3B09" w:rsidP="004A2853">
            <w:pPr>
              <w:rPr>
                <w:b/>
                <w:sz w:val="28"/>
                <w:szCs w:val="28"/>
              </w:rPr>
            </w:pPr>
          </w:p>
        </w:tc>
        <w:tc>
          <w:tcPr>
            <w:tcW w:w="417" w:type="dxa"/>
          </w:tcPr>
          <w:p w14:paraId="301F4178" w14:textId="77777777" w:rsidR="00BD3B09" w:rsidRDefault="00BD3B09" w:rsidP="004A2853">
            <w:pPr>
              <w:rPr>
                <w:b/>
                <w:sz w:val="28"/>
                <w:szCs w:val="28"/>
              </w:rPr>
            </w:pPr>
          </w:p>
        </w:tc>
        <w:tc>
          <w:tcPr>
            <w:tcW w:w="461" w:type="dxa"/>
          </w:tcPr>
          <w:p w14:paraId="3A1F568F" w14:textId="77777777" w:rsidR="00BD3B09" w:rsidRDefault="00BD3B09" w:rsidP="004A2853">
            <w:pPr>
              <w:rPr>
                <w:b/>
                <w:sz w:val="28"/>
                <w:szCs w:val="28"/>
              </w:rPr>
            </w:pPr>
          </w:p>
        </w:tc>
        <w:tc>
          <w:tcPr>
            <w:tcW w:w="428" w:type="dxa"/>
          </w:tcPr>
          <w:p w14:paraId="5F488E1B" w14:textId="77777777" w:rsidR="00BD3B09" w:rsidRDefault="00BD3B09" w:rsidP="004A2853">
            <w:pPr>
              <w:rPr>
                <w:b/>
                <w:sz w:val="28"/>
                <w:szCs w:val="28"/>
              </w:rPr>
            </w:pPr>
          </w:p>
        </w:tc>
        <w:tc>
          <w:tcPr>
            <w:tcW w:w="461" w:type="dxa"/>
          </w:tcPr>
          <w:p w14:paraId="7D8079B2" w14:textId="77777777" w:rsidR="00BD3B09" w:rsidRDefault="00BD3B09" w:rsidP="004A2853">
            <w:pPr>
              <w:rPr>
                <w:b/>
                <w:sz w:val="28"/>
                <w:szCs w:val="28"/>
              </w:rPr>
            </w:pPr>
          </w:p>
        </w:tc>
        <w:tc>
          <w:tcPr>
            <w:tcW w:w="395" w:type="dxa"/>
            <w:shd w:val="clear" w:color="auto" w:fill="5B9BD5" w:themeFill="accent5"/>
          </w:tcPr>
          <w:p w14:paraId="44C9A457" w14:textId="77777777" w:rsidR="00BD3B09" w:rsidRDefault="00BD3B09" w:rsidP="004A2853">
            <w:pPr>
              <w:rPr>
                <w:b/>
                <w:sz w:val="28"/>
                <w:szCs w:val="28"/>
              </w:rPr>
            </w:pPr>
          </w:p>
        </w:tc>
        <w:tc>
          <w:tcPr>
            <w:tcW w:w="349" w:type="dxa"/>
          </w:tcPr>
          <w:p w14:paraId="06B26F0E" w14:textId="77777777" w:rsidR="00BD3B09" w:rsidRDefault="00BD3B09" w:rsidP="004A2853">
            <w:pPr>
              <w:rPr>
                <w:b/>
                <w:sz w:val="28"/>
                <w:szCs w:val="28"/>
              </w:rPr>
            </w:pPr>
          </w:p>
        </w:tc>
        <w:tc>
          <w:tcPr>
            <w:tcW w:w="416" w:type="dxa"/>
          </w:tcPr>
          <w:p w14:paraId="065B3093" w14:textId="77777777" w:rsidR="00BD3B09" w:rsidRDefault="00BD3B09" w:rsidP="004A2853">
            <w:pPr>
              <w:rPr>
                <w:b/>
                <w:sz w:val="28"/>
                <w:szCs w:val="28"/>
              </w:rPr>
            </w:pPr>
          </w:p>
        </w:tc>
        <w:tc>
          <w:tcPr>
            <w:tcW w:w="429" w:type="dxa"/>
          </w:tcPr>
          <w:p w14:paraId="73632BA0" w14:textId="77777777" w:rsidR="00BD3B09" w:rsidRDefault="00BD3B09" w:rsidP="004A2853">
            <w:pPr>
              <w:rPr>
                <w:b/>
                <w:sz w:val="28"/>
                <w:szCs w:val="28"/>
              </w:rPr>
            </w:pPr>
          </w:p>
        </w:tc>
        <w:tc>
          <w:tcPr>
            <w:tcW w:w="468" w:type="dxa"/>
          </w:tcPr>
          <w:p w14:paraId="3E8D8A1E" w14:textId="77777777" w:rsidR="00BD3B09" w:rsidRDefault="00BD3B09" w:rsidP="004A2853">
            <w:pPr>
              <w:rPr>
                <w:b/>
                <w:sz w:val="28"/>
                <w:szCs w:val="28"/>
              </w:rPr>
            </w:pPr>
          </w:p>
        </w:tc>
        <w:tc>
          <w:tcPr>
            <w:tcW w:w="443" w:type="dxa"/>
          </w:tcPr>
          <w:p w14:paraId="56F87771" w14:textId="77777777" w:rsidR="00BD3B09" w:rsidRDefault="00BD3B09" w:rsidP="004A2853">
            <w:pPr>
              <w:rPr>
                <w:b/>
                <w:sz w:val="28"/>
                <w:szCs w:val="28"/>
              </w:rPr>
            </w:pPr>
          </w:p>
        </w:tc>
        <w:tc>
          <w:tcPr>
            <w:tcW w:w="424" w:type="dxa"/>
          </w:tcPr>
          <w:p w14:paraId="150AFC06" w14:textId="77777777" w:rsidR="00BD3B09" w:rsidRDefault="00BD3B09" w:rsidP="004A2853">
            <w:pPr>
              <w:rPr>
                <w:b/>
                <w:sz w:val="28"/>
                <w:szCs w:val="28"/>
              </w:rPr>
            </w:pPr>
          </w:p>
        </w:tc>
        <w:tc>
          <w:tcPr>
            <w:tcW w:w="2016" w:type="dxa"/>
          </w:tcPr>
          <w:p w14:paraId="61734114" w14:textId="77777777" w:rsidR="00BD3B09" w:rsidRDefault="00BD3B09" w:rsidP="004A2853">
            <w:pPr>
              <w:rPr>
                <w:b/>
                <w:sz w:val="28"/>
                <w:szCs w:val="28"/>
              </w:rPr>
            </w:pPr>
          </w:p>
        </w:tc>
      </w:tr>
      <w:tr w:rsidR="00BD3B09" w14:paraId="22D66AF5" w14:textId="77777777" w:rsidTr="004A2853">
        <w:tc>
          <w:tcPr>
            <w:tcW w:w="1952" w:type="dxa"/>
          </w:tcPr>
          <w:p w14:paraId="650D89C3" w14:textId="77777777" w:rsidR="00BD3B09" w:rsidRDefault="00BD3B09" w:rsidP="004A2853">
            <w:pPr>
              <w:rPr>
                <w:b/>
                <w:sz w:val="28"/>
                <w:szCs w:val="28"/>
              </w:rPr>
            </w:pPr>
            <w:r>
              <w:rPr>
                <w:b/>
                <w:sz w:val="28"/>
                <w:szCs w:val="28"/>
              </w:rPr>
              <w:t xml:space="preserve">Feria de Empleo </w:t>
            </w:r>
          </w:p>
        </w:tc>
        <w:tc>
          <w:tcPr>
            <w:tcW w:w="395" w:type="dxa"/>
          </w:tcPr>
          <w:p w14:paraId="536AE218" w14:textId="77777777" w:rsidR="00BD3B09" w:rsidRDefault="00BD3B09" w:rsidP="004A2853">
            <w:pPr>
              <w:rPr>
                <w:b/>
                <w:sz w:val="28"/>
                <w:szCs w:val="28"/>
              </w:rPr>
            </w:pPr>
          </w:p>
        </w:tc>
        <w:tc>
          <w:tcPr>
            <w:tcW w:w="417" w:type="dxa"/>
          </w:tcPr>
          <w:p w14:paraId="46708DE8" w14:textId="77777777" w:rsidR="00BD3B09" w:rsidRDefault="00BD3B09" w:rsidP="004A2853">
            <w:pPr>
              <w:rPr>
                <w:b/>
                <w:sz w:val="28"/>
                <w:szCs w:val="28"/>
              </w:rPr>
            </w:pPr>
          </w:p>
        </w:tc>
        <w:tc>
          <w:tcPr>
            <w:tcW w:w="461" w:type="dxa"/>
          </w:tcPr>
          <w:p w14:paraId="6700D94B" w14:textId="77777777" w:rsidR="00BD3B09" w:rsidRDefault="00BD3B09" w:rsidP="004A2853">
            <w:pPr>
              <w:rPr>
                <w:b/>
                <w:sz w:val="28"/>
                <w:szCs w:val="28"/>
              </w:rPr>
            </w:pPr>
          </w:p>
        </w:tc>
        <w:tc>
          <w:tcPr>
            <w:tcW w:w="428" w:type="dxa"/>
          </w:tcPr>
          <w:p w14:paraId="269CEE2F" w14:textId="77777777" w:rsidR="00BD3B09" w:rsidRDefault="00BD3B09" w:rsidP="004A2853">
            <w:pPr>
              <w:rPr>
                <w:b/>
                <w:sz w:val="28"/>
                <w:szCs w:val="28"/>
              </w:rPr>
            </w:pPr>
          </w:p>
        </w:tc>
        <w:tc>
          <w:tcPr>
            <w:tcW w:w="461" w:type="dxa"/>
            <w:shd w:val="clear" w:color="auto" w:fill="FF0000"/>
          </w:tcPr>
          <w:p w14:paraId="6D6A560A" w14:textId="77777777" w:rsidR="00BD3B09" w:rsidRDefault="00BD3B09" w:rsidP="004A2853">
            <w:pPr>
              <w:rPr>
                <w:b/>
                <w:sz w:val="28"/>
                <w:szCs w:val="28"/>
              </w:rPr>
            </w:pPr>
          </w:p>
        </w:tc>
        <w:tc>
          <w:tcPr>
            <w:tcW w:w="395" w:type="dxa"/>
          </w:tcPr>
          <w:p w14:paraId="2373BD17" w14:textId="77777777" w:rsidR="00BD3B09" w:rsidRDefault="00BD3B09" w:rsidP="004A2853">
            <w:pPr>
              <w:rPr>
                <w:b/>
                <w:sz w:val="28"/>
                <w:szCs w:val="28"/>
              </w:rPr>
            </w:pPr>
          </w:p>
        </w:tc>
        <w:tc>
          <w:tcPr>
            <w:tcW w:w="349" w:type="dxa"/>
          </w:tcPr>
          <w:p w14:paraId="2A29CDC9" w14:textId="77777777" w:rsidR="00BD3B09" w:rsidRDefault="00BD3B09" w:rsidP="004A2853">
            <w:pPr>
              <w:rPr>
                <w:b/>
                <w:sz w:val="28"/>
                <w:szCs w:val="28"/>
              </w:rPr>
            </w:pPr>
          </w:p>
        </w:tc>
        <w:tc>
          <w:tcPr>
            <w:tcW w:w="416" w:type="dxa"/>
          </w:tcPr>
          <w:p w14:paraId="20C854DD" w14:textId="77777777" w:rsidR="00BD3B09" w:rsidRDefault="00BD3B09" w:rsidP="004A2853">
            <w:pPr>
              <w:rPr>
                <w:b/>
                <w:sz w:val="28"/>
                <w:szCs w:val="28"/>
              </w:rPr>
            </w:pPr>
          </w:p>
        </w:tc>
        <w:tc>
          <w:tcPr>
            <w:tcW w:w="429" w:type="dxa"/>
          </w:tcPr>
          <w:p w14:paraId="406C68A5" w14:textId="77777777" w:rsidR="00BD3B09" w:rsidRDefault="00BD3B09" w:rsidP="004A2853">
            <w:pPr>
              <w:rPr>
                <w:b/>
                <w:sz w:val="28"/>
                <w:szCs w:val="28"/>
              </w:rPr>
            </w:pPr>
          </w:p>
        </w:tc>
        <w:tc>
          <w:tcPr>
            <w:tcW w:w="468" w:type="dxa"/>
          </w:tcPr>
          <w:p w14:paraId="19F74AED" w14:textId="77777777" w:rsidR="00BD3B09" w:rsidRDefault="00BD3B09" w:rsidP="004A2853">
            <w:pPr>
              <w:rPr>
                <w:b/>
                <w:sz w:val="28"/>
                <w:szCs w:val="28"/>
              </w:rPr>
            </w:pPr>
          </w:p>
        </w:tc>
        <w:tc>
          <w:tcPr>
            <w:tcW w:w="443" w:type="dxa"/>
          </w:tcPr>
          <w:p w14:paraId="3F02166D" w14:textId="77777777" w:rsidR="00BD3B09" w:rsidRDefault="00BD3B09" w:rsidP="004A2853">
            <w:pPr>
              <w:rPr>
                <w:b/>
                <w:sz w:val="28"/>
                <w:szCs w:val="28"/>
              </w:rPr>
            </w:pPr>
          </w:p>
        </w:tc>
        <w:tc>
          <w:tcPr>
            <w:tcW w:w="424" w:type="dxa"/>
          </w:tcPr>
          <w:p w14:paraId="4E233381" w14:textId="77777777" w:rsidR="00BD3B09" w:rsidRDefault="00BD3B09" w:rsidP="004A2853">
            <w:pPr>
              <w:rPr>
                <w:b/>
                <w:sz w:val="28"/>
                <w:szCs w:val="28"/>
              </w:rPr>
            </w:pPr>
          </w:p>
        </w:tc>
        <w:tc>
          <w:tcPr>
            <w:tcW w:w="2016" w:type="dxa"/>
          </w:tcPr>
          <w:p w14:paraId="377BC8E3" w14:textId="77777777" w:rsidR="00BD3B09" w:rsidRDefault="00BD3B09" w:rsidP="004A2853">
            <w:pPr>
              <w:rPr>
                <w:b/>
                <w:sz w:val="28"/>
                <w:szCs w:val="28"/>
              </w:rPr>
            </w:pPr>
          </w:p>
        </w:tc>
      </w:tr>
      <w:tr w:rsidR="00BD3B09" w14:paraId="24DB69C1" w14:textId="77777777" w:rsidTr="004A2853">
        <w:tc>
          <w:tcPr>
            <w:tcW w:w="1952" w:type="dxa"/>
          </w:tcPr>
          <w:p w14:paraId="16D1FF37" w14:textId="77777777" w:rsidR="00BD3B09" w:rsidRDefault="00BD3B09" w:rsidP="004A2853">
            <w:pPr>
              <w:rPr>
                <w:b/>
                <w:sz w:val="28"/>
                <w:szCs w:val="28"/>
              </w:rPr>
            </w:pPr>
            <w:r>
              <w:rPr>
                <w:b/>
                <w:sz w:val="28"/>
                <w:szCs w:val="28"/>
              </w:rPr>
              <w:t xml:space="preserve">Tarde de </w:t>
            </w:r>
            <w:r>
              <w:rPr>
                <w:b/>
                <w:sz w:val="28"/>
                <w:szCs w:val="28"/>
              </w:rPr>
              <w:lastRenderedPageBreak/>
              <w:t xml:space="preserve">Talento Juvenil </w:t>
            </w:r>
          </w:p>
        </w:tc>
        <w:tc>
          <w:tcPr>
            <w:tcW w:w="395" w:type="dxa"/>
          </w:tcPr>
          <w:p w14:paraId="11389C07" w14:textId="77777777" w:rsidR="00BD3B09" w:rsidRDefault="00BD3B09" w:rsidP="004A2853">
            <w:pPr>
              <w:rPr>
                <w:b/>
                <w:sz w:val="28"/>
                <w:szCs w:val="28"/>
              </w:rPr>
            </w:pPr>
          </w:p>
        </w:tc>
        <w:tc>
          <w:tcPr>
            <w:tcW w:w="417" w:type="dxa"/>
          </w:tcPr>
          <w:p w14:paraId="43C6711D" w14:textId="77777777" w:rsidR="00BD3B09" w:rsidRDefault="00BD3B09" w:rsidP="004A2853">
            <w:pPr>
              <w:rPr>
                <w:b/>
                <w:sz w:val="28"/>
                <w:szCs w:val="28"/>
              </w:rPr>
            </w:pPr>
          </w:p>
        </w:tc>
        <w:tc>
          <w:tcPr>
            <w:tcW w:w="461" w:type="dxa"/>
          </w:tcPr>
          <w:p w14:paraId="2EEE44B2" w14:textId="77777777" w:rsidR="00BD3B09" w:rsidRDefault="00BD3B09" w:rsidP="004A2853">
            <w:pPr>
              <w:rPr>
                <w:b/>
                <w:sz w:val="28"/>
                <w:szCs w:val="28"/>
              </w:rPr>
            </w:pPr>
          </w:p>
        </w:tc>
        <w:tc>
          <w:tcPr>
            <w:tcW w:w="428" w:type="dxa"/>
          </w:tcPr>
          <w:p w14:paraId="05CE2E5E" w14:textId="77777777" w:rsidR="00BD3B09" w:rsidRDefault="00BD3B09" w:rsidP="004A2853">
            <w:pPr>
              <w:rPr>
                <w:b/>
                <w:sz w:val="28"/>
                <w:szCs w:val="28"/>
              </w:rPr>
            </w:pPr>
          </w:p>
        </w:tc>
        <w:tc>
          <w:tcPr>
            <w:tcW w:w="461" w:type="dxa"/>
          </w:tcPr>
          <w:p w14:paraId="51D58D7C" w14:textId="77777777" w:rsidR="00BD3B09" w:rsidRDefault="00BD3B09" w:rsidP="004A2853">
            <w:pPr>
              <w:rPr>
                <w:b/>
                <w:sz w:val="28"/>
                <w:szCs w:val="28"/>
              </w:rPr>
            </w:pPr>
          </w:p>
        </w:tc>
        <w:tc>
          <w:tcPr>
            <w:tcW w:w="395" w:type="dxa"/>
          </w:tcPr>
          <w:p w14:paraId="08A1B6E0" w14:textId="77777777" w:rsidR="00BD3B09" w:rsidRDefault="00BD3B09" w:rsidP="004A2853">
            <w:pPr>
              <w:rPr>
                <w:b/>
                <w:sz w:val="28"/>
                <w:szCs w:val="28"/>
              </w:rPr>
            </w:pPr>
          </w:p>
        </w:tc>
        <w:tc>
          <w:tcPr>
            <w:tcW w:w="349" w:type="dxa"/>
          </w:tcPr>
          <w:p w14:paraId="3EF16746" w14:textId="77777777" w:rsidR="00BD3B09" w:rsidRDefault="00BD3B09" w:rsidP="004A2853">
            <w:pPr>
              <w:rPr>
                <w:b/>
                <w:sz w:val="28"/>
                <w:szCs w:val="28"/>
              </w:rPr>
            </w:pPr>
          </w:p>
        </w:tc>
        <w:tc>
          <w:tcPr>
            <w:tcW w:w="416" w:type="dxa"/>
            <w:shd w:val="clear" w:color="auto" w:fill="002060"/>
          </w:tcPr>
          <w:p w14:paraId="4E13AF3D" w14:textId="77777777" w:rsidR="00BD3B09" w:rsidRDefault="00BD3B09" w:rsidP="004A2853">
            <w:pPr>
              <w:rPr>
                <w:b/>
                <w:sz w:val="28"/>
                <w:szCs w:val="28"/>
              </w:rPr>
            </w:pPr>
          </w:p>
        </w:tc>
        <w:tc>
          <w:tcPr>
            <w:tcW w:w="429" w:type="dxa"/>
          </w:tcPr>
          <w:p w14:paraId="64368396" w14:textId="77777777" w:rsidR="00BD3B09" w:rsidRDefault="00BD3B09" w:rsidP="004A2853">
            <w:pPr>
              <w:rPr>
                <w:b/>
                <w:sz w:val="28"/>
                <w:szCs w:val="28"/>
              </w:rPr>
            </w:pPr>
          </w:p>
        </w:tc>
        <w:tc>
          <w:tcPr>
            <w:tcW w:w="468" w:type="dxa"/>
          </w:tcPr>
          <w:p w14:paraId="1A62F5D3" w14:textId="77777777" w:rsidR="00BD3B09" w:rsidRDefault="00BD3B09" w:rsidP="004A2853">
            <w:pPr>
              <w:rPr>
                <w:b/>
                <w:sz w:val="28"/>
                <w:szCs w:val="28"/>
              </w:rPr>
            </w:pPr>
          </w:p>
        </w:tc>
        <w:tc>
          <w:tcPr>
            <w:tcW w:w="443" w:type="dxa"/>
          </w:tcPr>
          <w:p w14:paraId="617D5B72" w14:textId="77777777" w:rsidR="00BD3B09" w:rsidRDefault="00BD3B09" w:rsidP="004A2853">
            <w:pPr>
              <w:rPr>
                <w:b/>
                <w:sz w:val="28"/>
                <w:szCs w:val="28"/>
              </w:rPr>
            </w:pPr>
          </w:p>
        </w:tc>
        <w:tc>
          <w:tcPr>
            <w:tcW w:w="424" w:type="dxa"/>
          </w:tcPr>
          <w:p w14:paraId="2129FC4F" w14:textId="77777777" w:rsidR="00BD3B09" w:rsidRDefault="00BD3B09" w:rsidP="004A2853">
            <w:pPr>
              <w:rPr>
                <w:b/>
                <w:sz w:val="28"/>
                <w:szCs w:val="28"/>
              </w:rPr>
            </w:pPr>
          </w:p>
        </w:tc>
        <w:tc>
          <w:tcPr>
            <w:tcW w:w="2016" w:type="dxa"/>
          </w:tcPr>
          <w:p w14:paraId="62C118A5" w14:textId="77777777" w:rsidR="00BD3B09" w:rsidRDefault="00BD3B09" w:rsidP="004A2853">
            <w:pPr>
              <w:rPr>
                <w:b/>
                <w:sz w:val="28"/>
                <w:szCs w:val="28"/>
              </w:rPr>
            </w:pPr>
          </w:p>
        </w:tc>
      </w:tr>
      <w:tr w:rsidR="00BD3B09" w14:paraId="4DCAE681" w14:textId="77777777" w:rsidTr="004A2853">
        <w:tc>
          <w:tcPr>
            <w:tcW w:w="1952" w:type="dxa"/>
          </w:tcPr>
          <w:p w14:paraId="1074D59A" w14:textId="77777777" w:rsidR="00BD3B09" w:rsidRDefault="00BD3B09" w:rsidP="004A2853">
            <w:pPr>
              <w:rPr>
                <w:b/>
                <w:sz w:val="28"/>
                <w:szCs w:val="28"/>
              </w:rPr>
            </w:pPr>
            <w:r>
              <w:rPr>
                <w:b/>
                <w:sz w:val="28"/>
                <w:szCs w:val="28"/>
              </w:rPr>
              <w:t xml:space="preserve"> Fiestas </w:t>
            </w:r>
            <w:proofErr w:type="spellStart"/>
            <w:r>
              <w:rPr>
                <w:b/>
                <w:sz w:val="28"/>
                <w:szCs w:val="28"/>
              </w:rPr>
              <w:t>Co-patronales</w:t>
            </w:r>
            <w:proofErr w:type="spellEnd"/>
            <w:r>
              <w:rPr>
                <w:b/>
                <w:sz w:val="28"/>
                <w:szCs w:val="28"/>
              </w:rPr>
              <w:t xml:space="preserve">  </w:t>
            </w:r>
          </w:p>
        </w:tc>
        <w:tc>
          <w:tcPr>
            <w:tcW w:w="395" w:type="dxa"/>
          </w:tcPr>
          <w:p w14:paraId="6D33292B" w14:textId="77777777" w:rsidR="00BD3B09" w:rsidRDefault="00BD3B09" w:rsidP="004A2853">
            <w:pPr>
              <w:rPr>
                <w:b/>
                <w:sz w:val="28"/>
                <w:szCs w:val="28"/>
              </w:rPr>
            </w:pPr>
          </w:p>
        </w:tc>
        <w:tc>
          <w:tcPr>
            <w:tcW w:w="417" w:type="dxa"/>
          </w:tcPr>
          <w:p w14:paraId="5EBF479D" w14:textId="77777777" w:rsidR="00BD3B09" w:rsidRDefault="00BD3B09" w:rsidP="004A2853">
            <w:pPr>
              <w:rPr>
                <w:b/>
                <w:sz w:val="28"/>
                <w:szCs w:val="28"/>
              </w:rPr>
            </w:pPr>
          </w:p>
        </w:tc>
        <w:tc>
          <w:tcPr>
            <w:tcW w:w="461" w:type="dxa"/>
          </w:tcPr>
          <w:p w14:paraId="6B2B2893" w14:textId="77777777" w:rsidR="00BD3B09" w:rsidRDefault="00BD3B09" w:rsidP="004A2853">
            <w:pPr>
              <w:rPr>
                <w:b/>
                <w:sz w:val="28"/>
                <w:szCs w:val="28"/>
              </w:rPr>
            </w:pPr>
          </w:p>
        </w:tc>
        <w:tc>
          <w:tcPr>
            <w:tcW w:w="428" w:type="dxa"/>
            <w:shd w:val="clear" w:color="auto" w:fill="C00000"/>
          </w:tcPr>
          <w:p w14:paraId="71C087BC" w14:textId="77777777" w:rsidR="00BD3B09" w:rsidRDefault="00BD3B09" w:rsidP="004A2853">
            <w:pPr>
              <w:rPr>
                <w:b/>
                <w:sz w:val="28"/>
                <w:szCs w:val="28"/>
              </w:rPr>
            </w:pPr>
          </w:p>
        </w:tc>
        <w:tc>
          <w:tcPr>
            <w:tcW w:w="461" w:type="dxa"/>
          </w:tcPr>
          <w:p w14:paraId="02242CB7" w14:textId="77777777" w:rsidR="00BD3B09" w:rsidRDefault="00BD3B09" w:rsidP="004A2853">
            <w:pPr>
              <w:rPr>
                <w:b/>
                <w:sz w:val="28"/>
                <w:szCs w:val="28"/>
              </w:rPr>
            </w:pPr>
          </w:p>
        </w:tc>
        <w:tc>
          <w:tcPr>
            <w:tcW w:w="395" w:type="dxa"/>
          </w:tcPr>
          <w:p w14:paraId="40D40DDF" w14:textId="77777777" w:rsidR="00BD3B09" w:rsidRDefault="00BD3B09" w:rsidP="004A2853">
            <w:pPr>
              <w:rPr>
                <w:b/>
                <w:sz w:val="28"/>
                <w:szCs w:val="28"/>
              </w:rPr>
            </w:pPr>
          </w:p>
        </w:tc>
        <w:tc>
          <w:tcPr>
            <w:tcW w:w="349" w:type="dxa"/>
          </w:tcPr>
          <w:p w14:paraId="2224EFFE" w14:textId="77777777" w:rsidR="00BD3B09" w:rsidRDefault="00BD3B09" w:rsidP="004A2853">
            <w:pPr>
              <w:rPr>
                <w:b/>
                <w:sz w:val="28"/>
                <w:szCs w:val="28"/>
              </w:rPr>
            </w:pPr>
          </w:p>
        </w:tc>
        <w:tc>
          <w:tcPr>
            <w:tcW w:w="416" w:type="dxa"/>
          </w:tcPr>
          <w:p w14:paraId="7E17B4CB" w14:textId="77777777" w:rsidR="00BD3B09" w:rsidRDefault="00BD3B09" w:rsidP="004A2853">
            <w:pPr>
              <w:rPr>
                <w:b/>
                <w:sz w:val="28"/>
                <w:szCs w:val="28"/>
              </w:rPr>
            </w:pPr>
          </w:p>
        </w:tc>
        <w:tc>
          <w:tcPr>
            <w:tcW w:w="429" w:type="dxa"/>
          </w:tcPr>
          <w:p w14:paraId="6E7FC18F" w14:textId="77777777" w:rsidR="00BD3B09" w:rsidRDefault="00BD3B09" w:rsidP="004A2853">
            <w:pPr>
              <w:rPr>
                <w:b/>
                <w:sz w:val="28"/>
                <w:szCs w:val="28"/>
              </w:rPr>
            </w:pPr>
          </w:p>
        </w:tc>
        <w:tc>
          <w:tcPr>
            <w:tcW w:w="468" w:type="dxa"/>
          </w:tcPr>
          <w:p w14:paraId="363187DB" w14:textId="77777777" w:rsidR="00BD3B09" w:rsidRDefault="00BD3B09" w:rsidP="004A2853">
            <w:pPr>
              <w:rPr>
                <w:b/>
                <w:sz w:val="28"/>
                <w:szCs w:val="28"/>
              </w:rPr>
            </w:pPr>
          </w:p>
        </w:tc>
        <w:tc>
          <w:tcPr>
            <w:tcW w:w="443" w:type="dxa"/>
          </w:tcPr>
          <w:p w14:paraId="2535AE9B" w14:textId="77777777" w:rsidR="00BD3B09" w:rsidRDefault="00BD3B09" w:rsidP="004A2853">
            <w:pPr>
              <w:rPr>
                <w:b/>
                <w:sz w:val="28"/>
                <w:szCs w:val="28"/>
              </w:rPr>
            </w:pPr>
          </w:p>
        </w:tc>
        <w:tc>
          <w:tcPr>
            <w:tcW w:w="424" w:type="dxa"/>
          </w:tcPr>
          <w:p w14:paraId="1778462E" w14:textId="77777777" w:rsidR="00BD3B09" w:rsidRDefault="00BD3B09" w:rsidP="004A2853">
            <w:pPr>
              <w:rPr>
                <w:b/>
                <w:sz w:val="28"/>
                <w:szCs w:val="28"/>
              </w:rPr>
            </w:pPr>
          </w:p>
        </w:tc>
        <w:tc>
          <w:tcPr>
            <w:tcW w:w="2016" w:type="dxa"/>
          </w:tcPr>
          <w:p w14:paraId="7C290C54" w14:textId="77777777" w:rsidR="00BD3B09" w:rsidRDefault="00BD3B09" w:rsidP="004A2853">
            <w:pPr>
              <w:rPr>
                <w:b/>
                <w:sz w:val="28"/>
                <w:szCs w:val="28"/>
              </w:rPr>
            </w:pPr>
          </w:p>
        </w:tc>
      </w:tr>
      <w:tr w:rsidR="00BD3B09" w14:paraId="2FEF70F6" w14:textId="77777777" w:rsidTr="004A2853">
        <w:tc>
          <w:tcPr>
            <w:tcW w:w="1952" w:type="dxa"/>
          </w:tcPr>
          <w:p w14:paraId="7BF9C398" w14:textId="77777777" w:rsidR="00BD3B09" w:rsidRDefault="00BD3B09" w:rsidP="004A2853">
            <w:pPr>
              <w:rPr>
                <w:b/>
                <w:sz w:val="28"/>
                <w:szCs w:val="28"/>
              </w:rPr>
            </w:pPr>
            <w:r>
              <w:rPr>
                <w:b/>
                <w:sz w:val="28"/>
                <w:szCs w:val="28"/>
              </w:rPr>
              <w:t xml:space="preserve">Correo y fiestas Patronales </w:t>
            </w:r>
          </w:p>
        </w:tc>
        <w:tc>
          <w:tcPr>
            <w:tcW w:w="395" w:type="dxa"/>
          </w:tcPr>
          <w:p w14:paraId="37D18B2A" w14:textId="77777777" w:rsidR="00BD3B09" w:rsidRDefault="00BD3B09" w:rsidP="004A2853">
            <w:pPr>
              <w:rPr>
                <w:b/>
                <w:sz w:val="28"/>
                <w:szCs w:val="28"/>
              </w:rPr>
            </w:pPr>
          </w:p>
        </w:tc>
        <w:tc>
          <w:tcPr>
            <w:tcW w:w="417" w:type="dxa"/>
          </w:tcPr>
          <w:p w14:paraId="7CD4A84A" w14:textId="77777777" w:rsidR="00BD3B09" w:rsidRDefault="00BD3B09" w:rsidP="004A2853">
            <w:pPr>
              <w:rPr>
                <w:b/>
                <w:sz w:val="28"/>
                <w:szCs w:val="28"/>
              </w:rPr>
            </w:pPr>
          </w:p>
        </w:tc>
        <w:tc>
          <w:tcPr>
            <w:tcW w:w="461" w:type="dxa"/>
          </w:tcPr>
          <w:p w14:paraId="05491D84" w14:textId="77777777" w:rsidR="00BD3B09" w:rsidRDefault="00BD3B09" w:rsidP="004A2853">
            <w:pPr>
              <w:rPr>
                <w:b/>
                <w:sz w:val="28"/>
                <w:szCs w:val="28"/>
              </w:rPr>
            </w:pPr>
          </w:p>
        </w:tc>
        <w:tc>
          <w:tcPr>
            <w:tcW w:w="428" w:type="dxa"/>
          </w:tcPr>
          <w:p w14:paraId="60FE0387" w14:textId="77777777" w:rsidR="00BD3B09" w:rsidRDefault="00BD3B09" w:rsidP="004A2853">
            <w:pPr>
              <w:rPr>
                <w:b/>
                <w:sz w:val="28"/>
                <w:szCs w:val="28"/>
              </w:rPr>
            </w:pPr>
          </w:p>
        </w:tc>
        <w:tc>
          <w:tcPr>
            <w:tcW w:w="461" w:type="dxa"/>
          </w:tcPr>
          <w:p w14:paraId="0BDA4330" w14:textId="77777777" w:rsidR="00BD3B09" w:rsidRDefault="00BD3B09" w:rsidP="004A2853">
            <w:pPr>
              <w:rPr>
                <w:b/>
                <w:sz w:val="28"/>
                <w:szCs w:val="28"/>
              </w:rPr>
            </w:pPr>
          </w:p>
        </w:tc>
        <w:tc>
          <w:tcPr>
            <w:tcW w:w="395" w:type="dxa"/>
          </w:tcPr>
          <w:p w14:paraId="4F50468D" w14:textId="77777777" w:rsidR="00BD3B09" w:rsidRDefault="00BD3B09" w:rsidP="004A2853">
            <w:pPr>
              <w:rPr>
                <w:b/>
                <w:sz w:val="28"/>
                <w:szCs w:val="28"/>
              </w:rPr>
            </w:pPr>
          </w:p>
        </w:tc>
        <w:tc>
          <w:tcPr>
            <w:tcW w:w="349" w:type="dxa"/>
          </w:tcPr>
          <w:p w14:paraId="55AF7F50" w14:textId="77777777" w:rsidR="00BD3B09" w:rsidRDefault="00BD3B09" w:rsidP="004A2853">
            <w:pPr>
              <w:rPr>
                <w:b/>
                <w:sz w:val="28"/>
                <w:szCs w:val="28"/>
              </w:rPr>
            </w:pPr>
          </w:p>
        </w:tc>
        <w:tc>
          <w:tcPr>
            <w:tcW w:w="416" w:type="dxa"/>
          </w:tcPr>
          <w:p w14:paraId="48B41613" w14:textId="77777777" w:rsidR="00BD3B09" w:rsidRDefault="00BD3B09" w:rsidP="004A2853">
            <w:pPr>
              <w:rPr>
                <w:b/>
                <w:sz w:val="28"/>
                <w:szCs w:val="28"/>
              </w:rPr>
            </w:pPr>
          </w:p>
        </w:tc>
        <w:tc>
          <w:tcPr>
            <w:tcW w:w="429" w:type="dxa"/>
            <w:shd w:val="clear" w:color="auto" w:fill="7030A0"/>
          </w:tcPr>
          <w:p w14:paraId="3FBFB3F7" w14:textId="77777777" w:rsidR="00BD3B09" w:rsidRDefault="00BD3B09" w:rsidP="004A2853">
            <w:pPr>
              <w:rPr>
                <w:b/>
                <w:sz w:val="28"/>
                <w:szCs w:val="28"/>
              </w:rPr>
            </w:pPr>
          </w:p>
        </w:tc>
        <w:tc>
          <w:tcPr>
            <w:tcW w:w="468" w:type="dxa"/>
          </w:tcPr>
          <w:p w14:paraId="3867D523" w14:textId="77777777" w:rsidR="00BD3B09" w:rsidRDefault="00BD3B09" w:rsidP="004A2853">
            <w:pPr>
              <w:rPr>
                <w:b/>
                <w:sz w:val="28"/>
                <w:szCs w:val="28"/>
              </w:rPr>
            </w:pPr>
          </w:p>
        </w:tc>
        <w:tc>
          <w:tcPr>
            <w:tcW w:w="443" w:type="dxa"/>
          </w:tcPr>
          <w:p w14:paraId="0268615B" w14:textId="77777777" w:rsidR="00BD3B09" w:rsidRDefault="00BD3B09" w:rsidP="004A2853">
            <w:pPr>
              <w:rPr>
                <w:b/>
                <w:sz w:val="28"/>
                <w:szCs w:val="28"/>
              </w:rPr>
            </w:pPr>
          </w:p>
        </w:tc>
        <w:tc>
          <w:tcPr>
            <w:tcW w:w="424" w:type="dxa"/>
          </w:tcPr>
          <w:p w14:paraId="796B9807" w14:textId="77777777" w:rsidR="00BD3B09" w:rsidRDefault="00BD3B09" w:rsidP="004A2853">
            <w:pPr>
              <w:rPr>
                <w:b/>
                <w:sz w:val="28"/>
                <w:szCs w:val="28"/>
              </w:rPr>
            </w:pPr>
          </w:p>
        </w:tc>
        <w:tc>
          <w:tcPr>
            <w:tcW w:w="2016" w:type="dxa"/>
          </w:tcPr>
          <w:p w14:paraId="2FB438AF" w14:textId="77777777" w:rsidR="00BD3B09" w:rsidRDefault="00BD3B09" w:rsidP="004A2853">
            <w:pPr>
              <w:rPr>
                <w:b/>
                <w:sz w:val="28"/>
                <w:szCs w:val="28"/>
              </w:rPr>
            </w:pPr>
          </w:p>
        </w:tc>
      </w:tr>
      <w:tr w:rsidR="00BD3B09" w14:paraId="30D41BAA" w14:textId="77777777" w:rsidTr="004A2853">
        <w:tc>
          <w:tcPr>
            <w:tcW w:w="1952" w:type="dxa"/>
          </w:tcPr>
          <w:p w14:paraId="0FCD499D" w14:textId="77777777" w:rsidR="00BD3B09" w:rsidRDefault="00BD3B09" w:rsidP="004A2853">
            <w:pPr>
              <w:rPr>
                <w:b/>
                <w:sz w:val="28"/>
                <w:szCs w:val="28"/>
              </w:rPr>
            </w:pPr>
            <w:r>
              <w:rPr>
                <w:b/>
                <w:sz w:val="28"/>
                <w:szCs w:val="28"/>
              </w:rPr>
              <w:t xml:space="preserve">Fiestas </w:t>
            </w:r>
            <w:proofErr w:type="spellStart"/>
            <w:r>
              <w:rPr>
                <w:b/>
                <w:sz w:val="28"/>
                <w:szCs w:val="28"/>
              </w:rPr>
              <w:t>nav</w:t>
            </w:r>
            <w:proofErr w:type="spellEnd"/>
            <w:r>
              <w:rPr>
                <w:b/>
                <w:sz w:val="28"/>
                <w:szCs w:val="28"/>
              </w:rPr>
              <w:t xml:space="preserve">. </w:t>
            </w:r>
          </w:p>
        </w:tc>
        <w:tc>
          <w:tcPr>
            <w:tcW w:w="395" w:type="dxa"/>
          </w:tcPr>
          <w:p w14:paraId="518DC102" w14:textId="77777777" w:rsidR="00BD3B09" w:rsidRDefault="00BD3B09" w:rsidP="004A2853">
            <w:pPr>
              <w:rPr>
                <w:b/>
                <w:sz w:val="28"/>
                <w:szCs w:val="28"/>
              </w:rPr>
            </w:pPr>
          </w:p>
        </w:tc>
        <w:tc>
          <w:tcPr>
            <w:tcW w:w="417" w:type="dxa"/>
          </w:tcPr>
          <w:p w14:paraId="463253AD" w14:textId="77777777" w:rsidR="00BD3B09" w:rsidRDefault="00BD3B09" w:rsidP="004A2853">
            <w:pPr>
              <w:rPr>
                <w:b/>
                <w:sz w:val="28"/>
                <w:szCs w:val="28"/>
              </w:rPr>
            </w:pPr>
          </w:p>
        </w:tc>
        <w:tc>
          <w:tcPr>
            <w:tcW w:w="461" w:type="dxa"/>
          </w:tcPr>
          <w:p w14:paraId="13C0E78C" w14:textId="77777777" w:rsidR="00BD3B09" w:rsidRDefault="00BD3B09" w:rsidP="004A2853">
            <w:pPr>
              <w:rPr>
                <w:b/>
                <w:sz w:val="28"/>
                <w:szCs w:val="28"/>
              </w:rPr>
            </w:pPr>
          </w:p>
        </w:tc>
        <w:tc>
          <w:tcPr>
            <w:tcW w:w="428" w:type="dxa"/>
          </w:tcPr>
          <w:p w14:paraId="6A7F9536" w14:textId="77777777" w:rsidR="00BD3B09" w:rsidRDefault="00BD3B09" w:rsidP="004A2853">
            <w:pPr>
              <w:rPr>
                <w:b/>
                <w:sz w:val="28"/>
                <w:szCs w:val="28"/>
              </w:rPr>
            </w:pPr>
          </w:p>
        </w:tc>
        <w:tc>
          <w:tcPr>
            <w:tcW w:w="461" w:type="dxa"/>
          </w:tcPr>
          <w:p w14:paraId="3B8C3107" w14:textId="77777777" w:rsidR="00BD3B09" w:rsidRDefault="00BD3B09" w:rsidP="004A2853">
            <w:pPr>
              <w:rPr>
                <w:b/>
                <w:sz w:val="28"/>
                <w:szCs w:val="28"/>
              </w:rPr>
            </w:pPr>
          </w:p>
        </w:tc>
        <w:tc>
          <w:tcPr>
            <w:tcW w:w="395" w:type="dxa"/>
          </w:tcPr>
          <w:p w14:paraId="0C41AF6A" w14:textId="77777777" w:rsidR="00BD3B09" w:rsidRDefault="00BD3B09" w:rsidP="004A2853">
            <w:pPr>
              <w:rPr>
                <w:b/>
                <w:sz w:val="28"/>
                <w:szCs w:val="28"/>
              </w:rPr>
            </w:pPr>
          </w:p>
        </w:tc>
        <w:tc>
          <w:tcPr>
            <w:tcW w:w="349" w:type="dxa"/>
          </w:tcPr>
          <w:p w14:paraId="4EF32F21" w14:textId="77777777" w:rsidR="00BD3B09" w:rsidRDefault="00BD3B09" w:rsidP="004A2853">
            <w:pPr>
              <w:rPr>
                <w:b/>
                <w:sz w:val="28"/>
                <w:szCs w:val="28"/>
              </w:rPr>
            </w:pPr>
          </w:p>
        </w:tc>
        <w:tc>
          <w:tcPr>
            <w:tcW w:w="416" w:type="dxa"/>
          </w:tcPr>
          <w:p w14:paraId="6263D29D" w14:textId="77777777" w:rsidR="00BD3B09" w:rsidRDefault="00BD3B09" w:rsidP="004A2853">
            <w:pPr>
              <w:rPr>
                <w:b/>
                <w:sz w:val="28"/>
                <w:szCs w:val="28"/>
              </w:rPr>
            </w:pPr>
          </w:p>
        </w:tc>
        <w:tc>
          <w:tcPr>
            <w:tcW w:w="429" w:type="dxa"/>
            <w:shd w:val="clear" w:color="auto" w:fill="auto"/>
          </w:tcPr>
          <w:p w14:paraId="2A93B1C5" w14:textId="77777777" w:rsidR="00BD3B09" w:rsidRDefault="00BD3B09" w:rsidP="004A2853">
            <w:pPr>
              <w:rPr>
                <w:b/>
                <w:sz w:val="28"/>
                <w:szCs w:val="28"/>
              </w:rPr>
            </w:pPr>
          </w:p>
        </w:tc>
        <w:tc>
          <w:tcPr>
            <w:tcW w:w="468" w:type="dxa"/>
          </w:tcPr>
          <w:p w14:paraId="7F179925" w14:textId="77777777" w:rsidR="00BD3B09" w:rsidRDefault="00BD3B09" w:rsidP="004A2853">
            <w:pPr>
              <w:rPr>
                <w:b/>
                <w:sz w:val="28"/>
                <w:szCs w:val="28"/>
              </w:rPr>
            </w:pPr>
          </w:p>
        </w:tc>
        <w:tc>
          <w:tcPr>
            <w:tcW w:w="443" w:type="dxa"/>
          </w:tcPr>
          <w:p w14:paraId="475B24B1" w14:textId="77777777" w:rsidR="00BD3B09" w:rsidRDefault="00BD3B09" w:rsidP="004A2853">
            <w:pPr>
              <w:rPr>
                <w:b/>
                <w:sz w:val="28"/>
                <w:szCs w:val="28"/>
              </w:rPr>
            </w:pPr>
          </w:p>
        </w:tc>
        <w:tc>
          <w:tcPr>
            <w:tcW w:w="424" w:type="dxa"/>
            <w:shd w:val="clear" w:color="auto" w:fill="4472C4" w:themeFill="accent1"/>
          </w:tcPr>
          <w:p w14:paraId="0E9B64B5" w14:textId="77777777" w:rsidR="00BD3B09" w:rsidRDefault="00BD3B09" w:rsidP="004A2853">
            <w:pPr>
              <w:rPr>
                <w:b/>
                <w:sz w:val="28"/>
                <w:szCs w:val="28"/>
              </w:rPr>
            </w:pPr>
          </w:p>
        </w:tc>
        <w:tc>
          <w:tcPr>
            <w:tcW w:w="2016" w:type="dxa"/>
          </w:tcPr>
          <w:p w14:paraId="7A733563" w14:textId="77777777" w:rsidR="00BD3B09" w:rsidRDefault="00BD3B09" w:rsidP="004A2853">
            <w:pPr>
              <w:rPr>
                <w:b/>
                <w:sz w:val="28"/>
                <w:szCs w:val="28"/>
              </w:rPr>
            </w:pPr>
          </w:p>
        </w:tc>
      </w:tr>
    </w:tbl>
    <w:p w14:paraId="3717C40E" w14:textId="089E943C" w:rsidR="00BD3B09" w:rsidRDefault="00BD3B09" w:rsidP="001A28D7">
      <w:pPr>
        <w:spacing w:line="276" w:lineRule="auto"/>
        <w:rPr>
          <w:rFonts w:ascii="Times New Roman" w:hAnsi="Times New Roman" w:cs="Times New Roman"/>
          <w:b/>
          <w:bCs/>
          <w:lang w:val="es-CO"/>
        </w:rPr>
      </w:pPr>
    </w:p>
    <w:p w14:paraId="46A980BD" w14:textId="6FBC9C50" w:rsidR="00980821" w:rsidRDefault="00980821" w:rsidP="001A28D7">
      <w:pPr>
        <w:spacing w:line="276" w:lineRule="auto"/>
        <w:rPr>
          <w:rFonts w:ascii="Times New Roman" w:hAnsi="Times New Roman" w:cs="Times New Roman"/>
          <w:b/>
          <w:bCs/>
          <w:lang w:val="es-CO"/>
        </w:rPr>
      </w:pPr>
    </w:p>
    <w:p w14:paraId="31C5981C" w14:textId="77777777" w:rsidR="00980821" w:rsidRDefault="00980821" w:rsidP="001A28D7">
      <w:pPr>
        <w:spacing w:line="276" w:lineRule="auto"/>
        <w:rPr>
          <w:rFonts w:ascii="Times New Roman" w:hAnsi="Times New Roman" w:cs="Times New Roman"/>
          <w:b/>
          <w:bCs/>
          <w:lang w:val="es-CO"/>
        </w:rPr>
      </w:pPr>
    </w:p>
    <w:p w14:paraId="65F9E1BE" w14:textId="713256AD" w:rsidR="00034B95" w:rsidRDefault="00980821" w:rsidP="001A28D7">
      <w:pPr>
        <w:spacing w:line="276" w:lineRule="auto"/>
        <w:rPr>
          <w:rFonts w:ascii="Times New Roman" w:hAnsi="Times New Roman" w:cs="Times New Roman"/>
          <w:b/>
          <w:bCs/>
          <w:lang w:val="es-CO"/>
        </w:rPr>
      </w:pPr>
      <w:r w:rsidRPr="00034B95">
        <w:rPr>
          <w:rFonts w:ascii="Times New Roman" w:hAnsi="Times New Roman" w:cs="Times New Roman"/>
          <w:b/>
          <w:bCs/>
          <w:lang w:val="es-CO"/>
        </w:rPr>
        <w:t>UNIDAD DE NIÑEZ, ADOLESCENCIA Y JUVENTUD.</w:t>
      </w:r>
    </w:p>
    <w:p w14:paraId="3E561B07" w14:textId="77777777" w:rsidR="001D6219" w:rsidRDefault="001D6219" w:rsidP="001A28D7">
      <w:pPr>
        <w:spacing w:line="276" w:lineRule="auto"/>
        <w:rPr>
          <w:rFonts w:ascii="Times New Roman" w:hAnsi="Times New Roman" w:cs="Times New Roman"/>
          <w:b/>
          <w:bCs/>
          <w:lang w:val="es-CO"/>
        </w:rPr>
      </w:pPr>
    </w:p>
    <w:p w14:paraId="0857AFB1" w14:textId="77777777" w:rsidR="00034B95" w:rsidRPr="00034B95" w:rsidRDefault="00034B95" w:rsidP="001A28D7">
      <w:pPr>
        <w:spacing w:line="276" w:lineRule="auto"/>
        <w:rPr>
          <w:rFonts w:ascii="Times New Roman" w:hAnsi="Times New Roman" w:cs="Times New Roman"/>
          <w:b/>
          <w:bCs/>
          <w:lang w:val="es-CO"/>
        </w:rPr>
      </w:pPr>
      <w:r w:rsidRPr="00034B95">
        <w:rPr>
          <w:rFonts w:ascii="Times New Roman" w:hAnsi="Times New Roman" w:cs="Times New Roman"/>
          <w:b/>
          <w:bCs/>
          <w:sz w:val="24"/>
          <w:szCs w:val="24"/>
        </w:rPr>
        <w:t xml:space="preserve">Reuniones con el CONNA Y EL CLD </w:t>
      </w:r>
    </w:p>
    <w:p w14:paraId="26FBCC1B" w14:textId="77777777" w:rsidR="001D6219" w:rsidRDefault="001D6219" w:rsidP="001A28D7">
      <w:pPr>
        <w:spacing w:line="276" w:lineRule="auto"/>
        <w:jc w:val="both"/>
        <w:rPr>
          <w:rFonts w:ascii="Times New Roman" w:hAnsi="Times New Roman" w:cs="Times New Roman"/>
          <w:sz w:val="24"/>
          <w:szCs w:val="24"/>
        </w:rPr>
      </w:pPr>
    </w:p>
    <w:p w14:paraId="24D1E121" w14:textId="77777777" w:rsidR="00034B95" w:rsidRPr="001D6219" w:rsidRDefault="001D6219" w:rsidP="001A28D7">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Se </w:t>
      </w:r>
      <w:r w:rsidR="00034B95" w:rsidRPr="001D6219">
        <w:rPr>
          <w:rFonts w:ascii="Times New Roman" w:hAnsi="Times New Roman" w:cs="Times New Roman"/>
          <w:sz w:val="24"/>
          <w:szCs w:val="24"/>
        </w:rPr>
        <w:t xml:space="preserve">han realizado 4 reuniones con el CONNA Y EL CLD en la primera reunión tuvimos el acompañamiento del sr alcalde municipal y jefaturas de la Gerencia de Desarrollo Local en la cual conocimos, el trabajo realizado en el municipio, así como también reiteramos el compromiso de apoyar a las niñas, niños y adolescentes del municipio, durante las próximas reuniones han sido para conocer la </w:t>
      </w:r>
      <w:r w:rsidRPr="001D6219">
        <w:rPr>
          <w:rFonts w:ascii="Times New Roman" w:hAnsi="Times New Roman" w:cs="Times New Roman"/>
          <w:sz w:val="24"/>
          <w:szCs w:val="24"/>
        </w:rPr>
        <w:t>situación</w:t>
      </w:r>
      <w:r w:rsidR="00034B95" w:rsidRPr="001D6219">
        <w:rPr>
          <w:rFonts w:ascii="Times New Roman" w:hAnsi="Times New Roman" w:cs="Times New Roman"/>
          <w:sz w:val="24"/>
          <w:szCs w:val="24"/>
        </w:rPr>
        <w:t xml:space="preserve"> legal del comité, así como las posibles soluciones para su funcionalidad.</w:t>
      </w:r>
    </w:p>
    <w:p w14:paraId="22B6871B" w14:textId="77777777" w:rsidR="00034B95" w:rsidRPr="00034B95" w:rsidRDefault="00034B95" w:rsidP="001A28D7">
      <w:pPr>
        <w:pStyle w:val="Prrafodelista"/>
        <w:spacing w:line="276" w:lineRule="auto"/>
        <w:ind w:left="360"/>
        <w:jc w:val="both"/>
        <w:rPr>
          <w:rFonts w:ascii="Times New Roman" w:hAnsi="Times New Roman" w:cs="Times New Roman"/>
          <w:sz w:val="24"/>
          <w:szCs w:val="24"/>
          <w:lang w:val="es-MX"/>
        </w:rPr>
      </w:pPr>
    </w:p>
    <w:p w14:paraId="4F69E1A9" w14:textId="77777777" w:rsidR="00034B95" w:rsidRPr="00034B95" w:rsidRDefault="00034B95" w:rsidP="001A28D7">
      <w:pPr>
        <w:pStyle w:val="Prrafodelista"/>
        <w:spacing w:line="276" w:lineRule="auto"/>
        <w:ind w:left="360"/>
        <w:jc w:val="both"/>
        <w:rPr>
          <w:rFonts w:ascii="Times New Roman" w:hAnsi="Times New Roman" w:cs="Times New Roman"/>
          <w:b/>
          <w:bCs/>
          <w:sz w:val="24"/>
          <w:szCs w:val="24"/>
          <w:lang w:val="es-MX"/>
        </w:rPr>
      </w:pPr>
      <w:r w:rsidRPr="00034B95">
        <w:rPr>
          <w:rFonts w:ascii="Times New Roman" w:hAnsi="Times New Roman" w:cs="Times New Roman"/>
          <w:b/>
          <w:bCs/>
          <w:sz w:val="24"/>
          <w:szCs w:val="24"/>
          <w:lang w:val="es-MX"/>
        </w:rPr>
        <w:t>Ventajas</w:t>
      </w:r>
    </w:p>
    <w:p w14:paraId="2C02FBD8" w14:textId="77777777" w:rsidR="00034B95" w:rsidRPr="00034B95" w:rsidRDefault="00034B95" w:rsidP="001A28D7">
      <w:pPr>
        <w:pStyle w:val="Prrafodelista"/>
        <w:spacing w:line="276" w:lineRule="auto"/>
        <w:ind w:left="360"/>
        <w:jc w:val="both"/>
        <w:rPr>
          <w:rFonts w:ascii="Times New Roman" w:hAnsi="Times New Roman" w:cs="Times New Roman"/>
          <w:b/>
          <w:bCs/>
          <w:sz w:val="24"/>
          <w:szCs w:val="24"/>
          <w:lang w:val="es-MX"/>
        </w:rPr>
      </w:pPr>
    </w:p>
    <w:p w14:paraId="09845315" w14:textId="77777777" w:rsidR="00034B95" w:rsidRPr="00034B95" w:rsidRDefault="00034B95" w:rsidP="0035694F">
      <w:pPr>
        <w:pStyle w:val="Prrafodelista"/>
        <w:numPr>
          <w:ilvl w:val="0"/>
          <w:numId w:val="2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Acompañamiento y asesoría por parte del CONNA en temas de derecho y LEPINA.</w:t>
      </w:r>
    </w:p>
    <w:p w14:paraId="3473F64A" w14:textId="77777777" w:rsidR="00034B95" w:rsidRPr="00034B95" w:rsidRDefault="00034B95" w:rsidP="001A28D7">
      <w:pPr>
        <w:pStyle w:val="Prrafodelista"/>
        <w:spacing w:line="276" w:lineRule="auto"/>
        <w:ind w:left="360"/>
        <w:jc w:val="both"/>
        <w:rPr>
          <w:rFonts w:ascii="Times New Roman" w:hAnsi="Times New Roman" w:cs="Times New Roman"/>
          <w:sz w:val="24"/>
          <w:szCs w:val="24"/>
          <w:lang w:val="es-MX"/>
        </w:rPr>
      </w:pPr>
    </w:p>
    <w:p w14:paraId="5FBC4E6C" w14:textId="77777777" w:rsidR="00034B95" w:rsidRPr="00034B95" w:rsidRDefault="00034B95" w:rsidP="0035694F">
      <w:pPr>
        <w:pStyle w:val="Prrafodelista"/>
        <w:numPr>
          <w:ilvl w:val="0"/>
          <w:numId w:val="2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Apoyo en la realización del plan de trabajo de la unidad de niñez, adolescencia y juventud año 2021-2022</w:t>
      </w:r>
    </w:p>
    <w:p w14:paraId="56196165" w14:textId="77777777" w:rsidR="00034B95" w:rsidRPr="00034B95" w:rsidRDefault="00034B95" w:rsidP="001A28D7">
      <w:pPr>
        <w:pStyle w:val="Prrafodelista"/>
        <w:spacing w:line="276" w:lineRule="auto"/>
        <w:rPr>
          <w:rFonts w:ascii="Times New Roman" w:hAnsi="Times New Roman" w:cs="Times New Roman"/>
          <w:sz w:val="24"/>
          <w:szCs w:val="24"/>
          <w:lang w:val="es-MX"/>
        </w:rPr>
      </w:pPr>
    </w:p>
    <w:p w14:paraId="26BA4991" w14:textId="77777777" w:rsidR="00034B95" w:rsidRPr="00034B95" w:rsidRDefault="00034B95" w:rsidP="0035694F">
      <w:pPr>
        <w:pStyle w:val="Prrafodelista"/>
        <w:numPr>
          <w:ilvl w:val="0"/>
          <w:numId w:val="2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lastRenderedPageBreak/>
        <w:t>Apoyo en la realización del nuevo comité local de derecho de niñez y adolescencia.</w:t>
      </w:r>
    </w:p>
    <w:p w14:paraId="53A50C67" w14:textId="77777777" w:rsidR="00034B95" w:rsidRPr="00034B95" w:rsidRDefault="00034B95" w:rsidP="001A28D7">
      <w:pPr>
        <w:pStyle w:val="Prrafodelista"/>
        <w:spacing w:line="276" w:lineRule="auto"/>
        <w:jc w:val="both"/>
        <w:rPr>
          <w:rFonts w:ascii="Times New Roman" w:hAnsi="Times New Roman" w:cs="Times New Roman"/>
          <w:sz w:val="24"/>
          <w:szCs w:val="24"/>
          <w:lang w:val="es-MX"/>
        </w:rPr>
      </w:pPr>
    </w:p>
    <w:p w14:paraId="7DD9A541"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Desventajas </w:t>
      </w:r>
    </w:p>
    <w:p w14:paraId="21A5A6A7" w14:textId="77777777" w:rsidR="00034B95" w:rsidRPr="00034B95" w:rsidRDefault="00034B95" w:rsidP="0035694F">
      <w:pPr>
        <w:pStyle w:val="Prrafodelista"/>
        <w:numPr>
          <w:ilvl w:val="0"/>
          <w:numId w:val="22"/>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Debido a la mala administración pasada no existe un acta de conformación del CLD a pesar que si se encuentre la asamblea de elección de los miembros que la conforman, no existe un documento de respaldo.</w:t>
      </w:r>
    </w:p>
    <w:p w14:paraId="6AF707D7" w14:textId="77777777" w:rsidR="00034B95" w:rsidRPr="00034B95" w:rsidRDefault="00034B95" w:rsidP="001A28D7">
      <w:pPr>
        <w:pStyle w:val="Prrafodelista"/>
        <w:spacing w:line="276" w:lineRule="auto"/>
        <w:jc w:val="both"/>
        <w:rPr>
          <w:rFonts w:ascii="Times New Roman" w:hAnsi="Times New Roman" w:cs="Times New Roman"/>
          <w:sz w:val="24"/>
          <w:szCs w:val="24"/>
          <w:lang w:val="es-MX"/>
        </w:rPr>
      </w:pPr>
    </w:p>
    <w:p w14:paraId="21F4C5A2" w14:textId="77777777" w:rsidR="00034B95" w:rsidRPr="00034B95" w:rsidRDefault="00034B95" w:rsidP="0035694F">
      <w:pPr>
        <w:pStyle w:val="Prrafodelista"/>
        <w:numPr>
          <w:ilvl w:val="0"/>
          <w:numId w:val="22"/>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Retrasos en la realización y ejecución de un plan de trabajo de la unidad debido a las capacitaciones que han tenido las referentes. </w:t>
      </w:r>
    </w:p>
    <w:p w14:paraId="464E9B83" w14:textId="77777777" w:rsidR="00034B95" w:rsidRPr="00034B95" w:rsidRDefault="00034B95" w:rsidP="001A28D7">
      <w:pPr>
        <w:spacing w:line="276" w:lineRule="auto"/>
        <w:jc w:val="both"/>
        <w:rPr>
          <w:rFonts w:ascii="Times New Roman" w:hAnsi="Times New Roman" w:cs="Times New Roman"/>
          <w:sz w:val="24"/>
          <w:szCs w:val="24"/>
        </w:rPr>
      </w:pPr>
    </w:p>
    <w:p w14:paraId="50B0CB41" w14:textId="77777777" w:rsidR="00034B95" w:rsidRPr="00034B95" w:rsidRDefault="00034B9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 xml:space="preserve">Hasta la actualidad </w:t>
      </w:r>
      <w:r w:rsidR="001D6219" w:rsidRPr="00034B95">
        <w:rPr>
          <w:rFonts w:ascii="Times New Roman" w:hAnsi="Times New Roman" w:cs="Times New Roman"/>
          <w:sz w:val="24"/>
          <w:szCs w:val="24"/>
        </w:rPr>
        <w:t>aún</w:t>
      </w:r>
      <w:r w:rsidRPr="00034B95">
        <w:rPr>
          <w:rFonts w:ascii="Times New Roman" w:hAnsi="Times New Roman" w:cs="Times New Roman"/>
          <w:sz w:val="24"/>
          <w:szCs w:val="24"/>
        </w:rPr>
        <w:t xml:space="preserve"> se siguen agendado reuniones para la búsqueda de estrategias que nos ayuden a poder activar el CLD en nuestro municipio, así como también se están realizando reuniones para trabajar el plan de la unidad en el cual como CONNA nos darán la asesoría, seguimiento y velar que se cumpla en el tiempo estipulado. </w:t>
      </w:r>
    </w:p>
    <w:p w14:paraId="29724E36" w14:textId="77777777" w:rsidR="00034B95" w:rsidRPr="00034B95" w:rsidRDefault="00034B95" w:rsidP="001A28D7">
      <w:pPr>
        <w:spacing w:line="276" w:lineRule="auto"/>
        <w:jc w:val="both"/>
        <w:rPr>
          <w:rFonts w:ascii="Times New Roman" w:hAnsi="Times New Roman" w:cs="Times New Roman"/>
          <w:sz w:val="24"/>
          <w:szCs w:val="24"/>
        </w:rPr>
      </w:pPr>
    </w:p>
    <w:p w14:paraId="212F400A"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Apoyo En La Realización Del Plan Estratégico Municipal </w:t>
      </w:r>
    </w:p>
    <w:p w14:paraId="2CB891FB" w14:textId="77777777" w:rsidR="00034B95" w:rsidRPr="00034B95" w:rsidRDefault="00034B9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 xml:space="preserve">Se está apoyando en la elaboración y mejoras del </w:t>
      </w:r>
      <w:r>
        <w:rPr>
          <w:rFonts w:ascii="Times New Roman" w:hAnsi="Times New Roman" w:cs="Times New Roman"/>
          <w:sz w:val="24"/>
          <w:szCs w:val="24"/>
        </w:rPr>
        <w:t>P</w:t>
      </w:r>
      <w:r w:rsidRPr="00034B95">
        <w:rPr>
          <w:rFonts w:ascii="Times New Roman" w:hAnsi="Times New Roman" w:cs="Times New Roman"/>
          <w:sz w:val="24"/>
          <w:szCs w:val="24"/>
        </w:rPr>
        <w:t xml:space="preserve">lan </w:t>
      </w:r>
      <w:r>
        <w:rPr>
          <w:rFonts w:ascii="Times New Roman" w:hAnsi="Times New Roman" w:cs="Times New Roman"/>
          <w:sz w:val="24"/>
          <w:szCs w:val="24"/>
        </w:rPr>
        <w:t>E</w:t>
      </w:r>
      <w:r w:rsidRPr="00034B95">
        <w:rPr>
          <w:rFonts w:ascii="Times New Roman" w:hAnsi="Times New Roman" w:cs="Times New Roman"/>
          <w:sz w:val="24"/>
          <w:szCs w:val="24"/>
        </w:rPr>
        <w:t xml:space="preserve">stratégico </w:t>
      </w:r>
      <w:r>
        <w:rPr>
          <w:rFonts w:ascii="Times New Roman" w:hAnsi="Times New Roman" w:cs="Times New Roman"/>
          <w:sz w:val="24"/>
          <w:szCs w:val="24"/>
        </w:rPr>
        <w:t>M</w:t>
      </w:r>
      <w:r w:rsidRPr="00034B95">
        <w:rPr>
          <w:rFonts w:ascii="Times New Roman" w:hAnsi="Times New Roman" w:cs="Times New Roman"/>
          <w:sz w:val="24"/>
          <w:szCs w:val="24"/>
        </w:rPr>
        <w:t>unicipal</w:t>
      </w:r>
    </w:p>
    <w:p w14:paraId="3FC51590"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Ventajas:</w:t>
      </w:r>
    </w:p>
    <w:p w14:paraId="06D904D1" w14:textId="77777777" w:rsidR="00034B95" w:rsidRPr="00034B95" w:rsidRDefault="00034B95" w:rsidP="0035694F">
      <w:pPr>
        <w:pStyle w:val="Prrafodelista"/>
        <w:numPr>
          <w:ilvl w:val="0"/>
          <w:numId w:val="27"/>
        </w:numPr>
        <w:spacing w:line="276" w:lineRule="auto"/>
        <w:jc w:val="both"/>
        <w:rPr>
          <w:rFonts w:ascii="Times New Roman" w:hAnsi="Times New Roman" w:cs="Times New Roman"/>
          <w:b/>
          <w:bCs/>
          <w:sz w:val="24"/>
          <w:szCs w:val="24"/>
          <w:lang w:val="es-MX"/>
        </w:rPr>
      </w:pPr>
      <w:r w:rsidRPr="00034B95">
        <w:rPr>
          <w:rFonts w:ascii="Times New Roman" w:hAnsi="Times New Roman" w:cs="Times New Roman"/>
          <w:sz w:val="24"/>
          <w:szCs w:val="24"/>
          <w:lang w:val="es-MX"/>
        </w:rPr>
        <w:t>Mejorar el documento con información referente a los centros educativo</w:t>
      </w:r>
    </w:p>
    <w:p w14:paraId="4E9A6EB0" w14:textId="77777777" w:rsidR="00034B95" w:rsidRPr="00034B95" w:rsidRDefault="00034B95" w:rsidP="0035694F">
      <w:pPr>
        <w:pStyle w:val="Prrafodelista"/>
        <w:numPr>
          <w:ilvl w:val="0"/>
          <w:numId w:val="27"/>
        </w:numPr>
        <w:spacing w:line="276" w:lineRule="auto"/>
        <w:jc w:val="both"/>
        <w:rPr>
          <w:rFonts w:ascii="Times New Roman" w:hAnsi="Times New Roman" w:cs="Times New Roman"/>
          <w:b/>
          <w:bCs/>
          <w:sz w:val="24"/>
          <w:szCs w:val="24"/>
          <w:lang w:val="es-MX"/>
        </w:rPr>
      </w:pPr>
      <w:r w:rsidRPr="00034B95">
        <w:rPr>
          <w:rFonts w:ascii="Times New Roman" w:hAnsi="Times New Roman" w:cs="Times New Roman"/>
          <w:sz w:val="24"/>
          <w:szCs w:val="24"/>
          <w:lang w:val="es-MX"/>
        </w:rPr>
        <w:t>El plan serviría como guía para gestionar proyectos a futuro</w:t>
      </w:r>
    </w:p>
    <w:p w14:paraId="15952896"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Desventajas </w:t>
      </w:r>
    </w:p>
    <w:p w14:paraId="1642C362" w14:textId="77777777" w:rsidR="00034B95" w:rsidRPr="00034B95" w:rsidRDefault="00034B95" w:rsidP="0035694F">
      <w:pPr>
        <w:pStyle w:val="Prrafodelista"/>
        <w:numPr>
          <w:ilvl w:val="0"/>
          <w:numId w:val="28"/>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No se realizó un diagnostico para identificar qué áreas de la alcaldía estarían involucradas en la mejora del plan. </w:t>
      </w:r>
    </w:p>
    <w:p w14:paraId="1A4E459E" w14:textId="77777777" w:rsidR="00034B95" w:rsidRPr="00034B95" w:rsidRDefault="00034B95" w:rsidP="001A28D7">
      <w:pPr>
        <w:pStyle w:val="Prrafodelista"/>
        <w:spacing w:line="276" w:lineRule="auto"/>
        <w:ind w:left="360"/>
        <w:jc w:val="both"/>
        <w:rPr>
          <w:rFonts w:ascii="Times New Roman" w:hAnsi="Times New Roman" w:cs="Times New Roman"/>
          <w:b/>
          <w:bCs/>
          <w:sz w:val="24"/>
          <w:szCs w:val="24"/>
          <w:lang w:val="es-MX"/>
        </w:rPr>
      </w:pPr>
    </w:p>
    <w:p w14:paraId="47D18F05"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Orientación Psicológica A Niños, Niñas, Adolescentes Y Jóvenes</w:t>
      </w:r>
    </w:p>
    <w:p w14:paraId="4D689DBD"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Descripción: </w:t>
      </w:r>
      <w:r w:rsidRPr="00034B95">
        <w:rPr>
          <w:rFonts w:ascii="Times New Roman" w:hAnsi="Times New Roman" w:cs="Times New Roman"/>
          <w:sz w:val="24"/>
          <w:szCs w:val="24"/>
        </w:rPr>
        <w:t xml:space="preserve">desde hace 1 mes se está brindando apoyo psicológico en la alcaldía actualmente se está atendiendo a 2 (1:M Y 1: H) adolescentes, la primera fue referida por parte de la unidad de gestión a las comunidades y el segundo por la encargada de la unidad </w:t>
      </w:r>
      <w:r w:rsidRPr="00034B95">
        <w:rPr>
          <w:rFonts w:ascii="Times New Roman" w:hAnsi="Times New Roman" w:cs="Times New Roman"/>
          <w:sz w:val="24"/>
          <w:szCs w:val="24"/>
        </w:rPr>
        <w:lastRenderedPageBreak/>
        <w:t>de la mujer; cabe mencionar que este proyecto está iniciando por lo cual carecemos de muchos insumos sin embargos sigo reiterando mi aporte a la salud mental del municipio.</w:t>
      </w:r>
      <w:r w:rsidRPr="00034B95">
        <w:rPr>
          <w:rFonts w:ascii="Times New Roman" w:hAnsi="Times New Roman" w:cs="Times New Roman"/>
          <w:b/>
          <w:bCs/>
          <w:sz w:val="24"/>
          <w:szCs w:val="24"/>
        </w:rPr>
        <w:t xml:space="preserve"> </w:t>
      </w:r>
    </w:p>
    <w:p w14:paraId="41783D38" w14:textId="77777777" w:rsidR="00034B95" w:rsidRPr="00034B95" w:rsidRDefault="00034B95" w:rsidP="001A28D7">
      <w:pPr>
        <w:pStyle w:val="Prrafodelista"/>
        <w:spacing w:line="276" w:lineRule="auto"/>
        <w:ind w:left="360"/>
        <w:jc w:val="both"/>
        <w:rPr>
          <w:rFonts w:ascii="Times New Roman" w:hAnsi="Times New Roman" w:cs="Times New Roman"/>
          <w:b/>
          <w:bCs/>
          <w:sz w:val="24"/>
          <w:szCs w:val="24"/>
          <w:lang w:val="es-MX"/>
        </w:rPr>
      </w:pPr>
    </w:p>
    <w:p w14:paraId="3CD153DA" w14:textId="77777777" w:rsidR="00034B95" w:rsidRPr="00034B95" w:rsidRDefault="00034B95" w:rsidP="001A28D7">
      <w:pPr>
        <w:pStyle w:val="Prrafodelista"/>
        <w:spacing w:line="276" w:lineRule="auto"/>
        <w:ind w:left="360"/>
        <w:jc w:val="both"/>
        <w:rPr>
          <w:rFonts w:ascii="Times New Roman" w:hAnsi="Times New Roman" w:cs="Times New Roman"/>
          <w:b/>
          <w:bCs/>
          <w:sz w:val="24"/>
          <w:szCs w:val="24"/>
          <w:lang w:val="es-MX"/>
        </w:rPr>
      </w:pPr>
      <w:r w:rsidRPr="00034B95">
        <w:rPr>
          <w:rFonts w:ascii="Times New Roman" w:hAnsi="Times New Roman" w:cs="Times New Roman"/>
          <w:b/>
          <w:bCs/>
          <w:sz w:val="24"/>
          <w:szCs w:val="24"/>
          <w:lang w:val="es-MX"/>
        </w:rPr>
        <w:t xml:space="preserve">Ventajas </w:t>
      </w:r>
    </w:p>
    <w:p w14:paraId="458AA91D" w14:textId="77777777" w:rsidR="00034B95" w:rsidRPr="00034B95" w:rsidRDefault="00034B95" w:rsidP="0035694F">
      <w:pPr>
        <w:pStyle w:val="Prrafodelista"/>
        <w:numPr>
          <w:ilvl w:val="0"/>
          <w:numId w:val="23"/>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Mejorar la calidad de vida a los adolescentes y poder prevenir situaciones que puedan atentar con sus vidas.</w:t>
      </w:r>
    </w:p>
    <w:p w14:paraId="73868BFB" w14:textId="77777777" w:rsidR="00034B95" w:rsidRPr="00034B95" w:rsidRDefault="00034B95" w:rsidP="0035694F">
      <w:pPr>
        <w:pStyle w:val="Prrafodelista"/>
        <w:numPr>
          <w:ilvl w:val="0"/>
          <w:numId w:val="23"/>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Brindar un apoyo integro y gratuito para población vulnerable </w:t>
      </w:r>
    </w:p>
    <w:p w14:paraId="0BB52335" w14:textId="77777777" w:rsidR="00034B95" w:rsidRPr="00034B95" w:rsidRDefault="00034B95" w:rsidP="0035694F">
      <w:pPr>
        <w:pStyle w:val="Prrafodelista"/>
        <w:numPr>
          <w:ilvl w:val="0"/>
          <w:numId w:val="23"/>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Se realizo convenio con la universidad tecnológica para la clínica móvil en actividades con previa programación por parte de la alcaldía.</w:t>
      </w:r>
    </w:p>
    <w:p w14:paraId="3F146805"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    Desventajas </w:t>
      </w:r>
    </w:p>
    <w:p w14:paraId="0CE75166" w14:textId="77777777" w:rsidR="00034B95" w:rsidRPr="00034B95" w:rsidRDefault="00034B95" w:rsidP="0035694F">
      <w:pPr>
        <w:pStyle w:val="Prrafodelista"/>
        <w:numPr>
          <w:ilvl w:val="0"/>
          <w:numId w:val="24"/>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Carencia de un espacio adecuado para una atención más integra y adecuada al usuario </w:t>
      </w:r>
    </w:p>
    <w:p w14:paraId="212A77C5" w14:textId="77777777" w:rsidR="00034B95" w:rsidRPr="00034B95" w:rsidRDefault="00034B95" w:rsidP="0035694F">
      <w:pPr>
        <w:pStyle w:val="Prrafodelista"/>
        <w:numPr>
          <w:ilvl w:val="0"/>
          <w:numId w:val="24"/>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Falta de recursos por parte de la alcaldía para ampliar la asistencia psicológica</w:t>
      </w:r>
    </w:p>
    <w:p w14:paraId="75417F81" w14:textId="77777777" w:rsidR="00034B95" w:rsidRDefault="00034B95" w:rsidP="001A28D7">
      <w:pPr>
        <w:spacing w:line="276" w:lineRule="auto"/>
        <w:rPr>
          <w:rFonts w:ascii="Times New Roman" w:hAnsi="Times New Roman" w:cs="Times New Roman"/>
          <w:b/>
          <w:bCs/>
          <w:sz w:val="24"/>
          <w:szCs w:val="24"/>
        </w:rPr>
      </w:pPr>
    </w:p>
    <w:p w14:paraId="6CC567E1"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Apoyo y coordinación para la campaña visual ventanitas de luz </w:t>
      </w:r>
    </w:p>
    <w:p w14:paraId="6C2F11DB" w14:textId="77777777" w:rsidR="00034B95" w:rsidRPr="00034B95" w:rsidRDefault="00034B95" w:rsidP="001A28D7">
      <w:pPr>
        <w:spacing w:line="276" w:lineRule="auto"/>
        <w:ind w:left="360"/>
        <w:jc w:val="both"/>
        <w:rPr>
          <w:rFonts w:ascii="Times New Roman" w:hAnsi="Times New Roman" w:cs="Times New Roman"/>
          <w:sz w:val="24"/>
          <w:szCs w:val="24"/>
        </w:rPr>
      </w:pPr>
      <w:r w:rsidRPr="00034B95">
        <w:rPr>
          <w:rFonts w:ascii="Times New Roman" w:hAnsi="Times New Roman" w:cs="Times New Roman"/>
          <w:b/>
          <w:bCs/>
          <w:sz w:val="24"/>
          <w:szCs w:val="24"/>
        </w:rPr>
        <w:t xml:space="preserve">Descripción: </w:t>
      </w:r>
      <w:r w:rsidRPr="00034B95">
        <w:rPr>
          <w:rFonts w:ascii="Times New Roman" w:hAnsi="Times New Roman" w:cs="Times New Roman"/>
          <w:sz w:val="24"/>
          <w:szCs w:val="24"/>
        </w:rPr>
        <w:t xml:space="preserve">actualmente se está coordinando la campaña visual de ojos para niñas, niños y adolescentes de nuestra municipalidad a realizarse el 15 de julio del 2021, con el apoyo del área de comunicaciones se realizó la convocatoria a los diferentes C.E del municipio dándole prioridad a los de área rural y brindándoles transportes gratuitos para el desplazamiento de los interesados. </w:t>
      </w:r>
    </w:p>
    <w:p w14:paraId="64CCE6C8" w14:textId="77777777" w:rsidR="00034B95" w:rsidRPr="00034B95" w:rsidRDefault="00034B95" w:rsidP="001A28D7">
      <w:pPr>
        <w:spacing w:line="276" w:lineRule="auto"/>
        <w:ind w:left="360"/>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Ventajas: </w:t>
      </w:r>
    </w:p>
    <w:p w14:paraId="23BE79F9" w14:textId="77777777" w:rsidR="00034B95" w:rsidRPr="00034B95" w:rsidRDefault="00034B95" w:rsidP="0035694F">
      <w:pPr>
        <w:pStyle w:val="Prrafodelista"/>
        <w:numPr>
          <w:ilvl w:val="0"/>
          <w:numId w:val="25"/>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Detectar problemas visuales que afecten a los NNA. </w:t>
      </w:r>
    </w:p>
    <w:p w14:paraId="5D5A0DD6" w14:textId="77777777" w:rsidR="00034B95" w:rsidRPr="00034B95" w:rsidRDefault="00034B95" w:rsidP="0035694F">
      <w:pPr>
        <w:pStyle w:val="Prrafodelista"/>
        <w:numPr>
          <w:ilvl w:val="0"/>
          <w:numId w:val="25"/>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Atención y entrega de lentes gratuita.</w:t>
      </w:r>
    </w:p>
    <w:p w14:paraId="62D1B66A" w14:textId="77777777" w:rsidR="00034B95" w:rsidRPr="00034B95" w:rsidRDefault="00034B95" w:rsidP="0035694F">
      <w:pPr>
        <w:pStyle w:val="Prrafodelista"/>
        <w:numPr>
          <w:ilvl w:val="0"/>
          <w:numId w:val="25"/>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Brindar transporte en áreas alejadas del casco urbano para su asistencia.</w:t>
      </w:r>
    </w:p>
    <w:p w14:paraId="224FDB06" w14:textId="77777777" w:rsidR="00034B95" w:rsidRPr="00034B95" w:rsidRDefault="00034B95" w:rsidP="001A28D7">
      <w:pPr>
        <w:pStyle w:val="Prrafodelista"/>
        <w:spacing w:line="276" w:lineRule="auto"/>
        <w:ind w:left="1080"/>
        <w:jc w:val="both"/>
        <w:rPr>
          <w:rFonts w:ascii="Times New Roman" w:hAnsi="Times New Roman" w:cs="Times New Roman"/>
          <w:sz w:val="24"/>
          <w:szCs w:val="24"/>
          <w:lang w:val="es-MX"/>
        </w:rPr>
      </w:pPr>
    </w:p>
    <w:p w14:paraId="6C9238D6"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    Desventajas:</w:t>
      </w:r>
    </w:p>
    <w:p w14:paraId="409B6AC5" w14:textId="77777777" w:rsidR="00034B95" w:rsidRPr="00034B95" w:rsidRDefault="00034B95" w:rsidP="0035694F">
      <w:pPr>
        <w:pStyle w:val="Prrafodelista"/>
        <w:numPr>
          <w:ilvl w:val="0"/>
          <w:numId w:val="26"/>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Horarios de atención de la campaña muy cortos.</w:t>
      </w:r>
    </w:p>
    <w:p w14:paraId="255BD951" w14:textId="77777777" w:rsidR="00034B95" w:rsidRPr="00034B95" w:rsidRDefault="00034B95" w:rsidP="001A28D7">
      <w:pPr>
        <w:spacing w:line="276" w:lineRule="auto"/>
        <w:rPr>
          <w:rFonts w:ascii="Times New Roman" w:hAnsi="Times New Roman" w:cs="Times New Roman"/>
          <w:b/>
          <w:bCs/>
          <w:sz w:val="24"/>
          <w:szCs w:val="24"/>
        </w:rPr>
      </w:pPr>
    </w:p>
    <w:p w14:paraId="4FACB26B"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Gestionar el mejoramiento y ayuda al centro de bienestar infantil en el municipio </w:t>
      </w:r>
    </w:p>
    <w:p w14:paraId="2F45A357" w14:textId="77777777" w:rsidR="00034B95" w:rsidRPr="00034B95" w:rsidRDefault="00034B9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lastRenderedPageBreak/>
        <w:t xml:space="preserve">El CBI desde su fundación en el año 1988 no se le ha realizado mejoras y tampoco mantenimiento oportuno para el funcionamiento, y los periodos de alcaldía anteriores tampoco le han apostado a mejorar las condiciones en las que los niños y niñas se enfrentan día a día, al igual que hacemos conciencia que al tener infraestructura inadecuada las madres de familia no confían el cuido de sus hijos así como también se vuelven amas de casa por no contar con un lugar donde pueda cuidar  a sus hijos mientras labora, por lo cual como unidad le estamos apostando a mejorar la infraestructura y crear un centro de bienestar infantil digno y en condiciones más favorables, como unidad y en apoyo de la gerencia hemos  Entablado reuniones con </w:t>
      </w:r>
      <w:r w:rsidRPr="00034B95">
        <w:rPr>
          <w:rFonts w:ascii="Times New Roman" w:hAnsi="Times New Roman" w:cs="Times New Roman"/>
          <w:b/>
          <w:bCs/>
          <w:sz w:val="24"/>
          <w:szCs w:val="24"/>
        </w:rPr>
        <w:t xml:space="preserve">BIENESTAR SOCIAL Y CORDES </w:t>
      </w:r>
      <w:r w:rsidRPr="00034B95">
        <w:rPr>
          <w:rFonts w:ascii="Times New Roman" w:hAnsi="Times New Roman" w:cs="Times New Roman"/>
          <w:sz w:val="24"/>
          <w:szCs w:val="24"/>
        </w:rPr>
        <w:t xml:space="preserve">así como también con la fundación </w:t>
      </w:r>
      <w:r w:rsidRPr="00034B95">
        <w:rPr>
          <w:rFonts w:ascii="Times New Roman" w:hAnsi="Times New Roman" w:cs="Times New Roman"/>
          <w:b/>
          <w:bCs/>
          <w:sz w:val="24"/>
          <w:szCs w:val="24"/>
        </w:rPr>
        <w:t>GUAZAPAN</w:t>
      </w:r>
      <w:r w:rsidRPr="00034B95">
        <w:rPr>
          <w:rFonts w:ascii="Times New Roman" w:hAnsi="Times New Roman" w:cs="Times New Roman"/>
          <w:sz w:val="24"/>
          <w:szCs w:val="24"/>
        </w:rPr>
        <w:t xml:space="preserve"> la cual es la que está brindando su apoyo al CBI y hemos articulado a raíz de ello las alianzas con gerencia de proyecto para mejorar un plan de trabajo y presentarlo ante las diferentes entidades en las cuales busquemos apoyo.</w:t>
      </w:r>
    </w:p>
    <w:p w14:paraId="1D980CBC"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Ventajas:</w:t>
      </w:r>
    </w:p>
    <w:p w14:paraId="6D2D50C0" w14:textId="77777777" w:rsidR="00034B95" w:rsidRPr="00034B95" w:rsidRDefault="00034B95" w:rsidP="0035694F">
      <w:pPr>
        <w:pStyle w:val="Prrafodelista"/>
        <w:numPr>
          <w:ilvl w:val="0"/>
          <w:numId w:val="26"/>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Contar con instalaciones higiénicas, adecuadas y que le permitan tener un adecuado desarrollo: mental, emocional, recreativo y de aprendizaje.</w:t>
      </w:r>
    </w:p>
    <w:p w14:paraId="7E7FC863" w14:textId="77777777" w:rsidR="00034B95" w:rsidRPr="00034B95" w:rsidRDefault="00034B95" w:rsidP="0035694F">
      <w:pPr>
        <w:pStyle w:val="Prrafodelista"/>
        <w:numPr>
          <w:ilvl w:val="0"/>
          <w:numId w:val="26"/>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Tener personal adecuado y en constante capacitación en áreas de primera infancia.</w:t>
      </w:r>
    </w:p>
    <w:p w14:paraId="07377AE0" w14:textId="77777777" w:rsidR="00034B95" w:rsidRPr="00034B95" w:rsidRDefault="00034B95" w:rsidP="0035694F">
      <w:pPr>
        <w:pStyle w:val="Prrafodelista"/>
        <w:numPr>
          <w:ilvl w:val="0"/>
          <w:numId w:val="26"/>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Cuota accesible para el padre o madre de familia que hace uso del CBI</w:t>
      </w:r>
    </w:p>
    <w:p w14:paraId="76718F0E" w14:textId="77777777" w:rsidR="00034B95" w:rsidRPr="00034B95" w:rsidRDefault="00034B95" w:rsidP="0035694F">
      <w:pPr>
        <w:pStyle w:val="Prrafodelista"/>
        <w:numPr>
          <w:ilvl w:val="0"/>
          <w:numId w:val="26"/>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Madres activas en el ámbito laboral dentro y fuera del municipio</w:t>
      </w:r>
    </w:p>
    <w:p w14:paraId="7D8A0850"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Desventajas: </w:t>
      </w:r>
    </w:p>
    <w:p w14:paraId="336DEB8F" w14:textId="77777777" w:rsidR="00034B95" w:rsidRPr="00034B95" w:rsidRDefault="00034B95" w:rsidP="0035694F">
      <w:pPr>
        <w:pStyle w:val="Prrafodelista"/>
        <w:numPr>
          <w:ilvl w:val="0"/>
          <w:numId w:val="29"/>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No encontrar un donante que apoye en realizar por completo las mejoras del CBI de forma más inmediata. </w:t>
      </w:r>
    </w:p>
    <w:p w14:paraId="1AF2A897" w14:textId="77777777" w:rsidR="00034B95" w:rsidRPr="00034B95" w:rsidRDefault="00034B95" w:rsidP="001A28D7">
      <w:pPr>
        <w:pStyle w:val="Prrafodelista"/>
        <w:spacing w:line="276" w:lineRule="auto"/>
        <w:rPr>
          <w:rFonts w:ascii="Times New Roman" w:hAnsi="Times New Roman" w:cs="Times New Roman"/>
          <w:b/>
          <w:bCs/>
          <w:sz w:val="24"/>
          <w:szCs w:val="24"/>
          <w:lang w:val="es-MX"/>
        </w:rPr>
      </w:pPr>
    </w:p>
    <w:p w14:paraId="6A3A61F3"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Organización del primer festival juvenil en el municipio a realizarse el mes de agosto. </w:t>
      </w:r>
    </w:p>
    <w:p w14:paraId="5CCC90DA"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Descripción: ACISAM  </w:t>
      </w:r>
      <w:r w:rsidRPr="00034B95">
        <w:rPr>
          <w:rFonts w:ascii="Times New Roman" w:hAnsi="Times New Roman" w:cs="Times New Roman"/>
          <w:sz w:val="24"/>
          <w:szCs w:val="24"/>
        </w:rPr>
        <w:t>es una</w:t>
      </w:r>
      <w:r w:rsidRPr="00034B95">
        <w:rPr>
          <w:rFonts w:ascii="Times New Roman" w:hAnsi="Times New Roman" w:cs="Times New Roman"/>
          <w:b/>
          <w:bCs/>
          <w:sz w:val="24"/>
          <w:szCs w:val="24"/>
        </w:rPr>
        <w:t xml:space="preserve"> ONG </w:t>
      </w:r>
      <w:r w:rsidRPr="00034B95">
        <w:rPr>
          <w:rFonts w:ascii="Times New Roman" w:hAnsi="Times New Roman" w:cs="Times New Roman"/>
          <w:sz w:val="24"/>
          <w:szCs w:val="24"/>
        </w:rPr>
        <w:t>que ha apoyado en el municipio a jóvenes en diferentes programas como lo que son el cine comunitario y fortuna teatro, tiempo en el cual se ha podido constatar cual ha sido su aporte a nuestra municipalidad es por ello que actualmente se está apoyando en celebrar el mes de la juventud realizando el primer festival juvenil en el municipio que lleva por nombre la india dormida en honor a nuestro cerro de guazapa acto que se tiene esperado celebrar en el mes de octubre, sin embargo se tenía programado para agosto pero por protocolos de bio seguridad se realizara hasta octubre.</w:t>
      </w:r>
      <w:r w:rsidRPr="00034B95">
        <w:rPr>
          <w:rFonts w:ascii="Times New Roman" w:hAnsi="Times New Roman" w:cs="Times New Roman"/>
          <w:b/>
          <w:bCs/>
          <w:sz w:val="24"/>
          <w:szCs w:val="24"/>
        </w:rPr>
        <w:t xml:space="preserve"> </w:t>
      </w:r>
    </w:p>
    <w:p w14:paraId="2EDDD26A" w14:textId="77777777" w:rsidR="00034B95" w:rsidRPr="00034B95" w:rsidRDefault="00034B95" w:rsidP="001A28D7">
      <w:pPr>
        <w:spacing w:line="276" w:lineRule="auto"/>
        <w:jc w:val="both"/>
        <w:rPr>
          <w:rFonts w:ascii="Times New Roman" w:hAnsi="Times New Roman" w:cs="Times New Roman"/>
          <w:b/>
          <w:bCs/>
          <w:sz w:val="24"/>
          <w:szCs w:val="24"/>
        </w:rPr>
      </w:pPr>
    </w:p>
    <w:p w14:paraId="0EDDF079"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lastRenderedPageBreak/>
        <w:t xml:space="preserve">Ventajas </w:t>
      </w:r>
    </w:p>
    <w:p w14:paraId="735EFBC4" w14:textId="77777777" w:rsidR="00034B95" w:rsidRPr="00034B95" w:rsidRDefault="00034B95" w:rsidP="0035694F">
      <w:pPr>
        <w:pStyle w:val="Prrafodelista"/>
        <w:numPr>
          <w:ilvl w:val="0"/>
          <w:numId w:val="29"/>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La promoción de programas que como ONG está implementando en el municipio</w:t>
      </w:r>
    </w:p>
    <w:p w14:paraId="1DED75AE" w14:textId="77777777" w:rsidR="00034B95" w:rsidRPr="00034B95" w:rsidRDefault="00034B95" w:rsidP="0035694F">
      <w:pPr>
        <w:pStyle w:val="Prrafodelista"/>
        <w:numPr>
          <w:ilvl w:val="0"/>
          <w:numId w:val="29"/>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Involucramiento de jóvenes a sano esparcimiento y que permite desarrollar sus habilidades o adaptar nuevas destrezas. </w:t>
      </w:r>
    </w:p>
    <w:p w14:paraId="39C86835" w14:textId="77777777" w:rsidR="00034B95" w:rsidRPr="00034B95" w:rsidRDefault="00034B95" w:rsidP="0035694F">
      <w:pPr>
        <w:pStyle w:val="Prrafodelista"/>
        <w:numPr>
          <w:ilvl w:val="0"/>
          <w:numId w:val="29"/>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Promover en el municipio la importancia de apostarle a la juventud.</w:t>
      </w:r>
    </w:p>
    <w:p w14:paraId="5852847B" w14:textId="77777777" w:rsidR="00034B95" w:rsidRDefault="00034B95" w:rsidP="0035694F">
      <w:pPr>
        <w:pStyle w:val="Prrafodelista"/>
        <w:numPr>
          <w:ilvl w:val="0"/>
          <w:numId w:val="29"/>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Disminuir conductas de riesgos en adolescentes y jóvenes. </w:t>
      </w:r>
    </w:p>
    <w:p w14:paraId="70B14A9B" w14:textId="77777777" w:rsidR="00C0066D" w:rsidRPr="00C0066D" w:rsidRDefault="00C0066D" w:rsidP="00C0066D">
      <w:pPr>
        <w:spacing w:line="276" w:lineRule="auto"/>
        <w:jc w:val="both"/>
        <w:rPr>
          <w:rFonts w:ascii="Times New Roman" w:hAnsi="Times New Roman" w:cs="Times New Roman"/>
          <w:sz w:val="24"/>
          <w:szCs w:val="24"/>
        </w:rPr>
      </w:pPr>
    </w:p>
    <w:p w14:paraId="5C881A09" w14:textId="77777777" w:rsidR="00034B95" w:rsidRPr="00034B95" w:rsidRDefault="00034B95" w:rsidP="001A28D7">
      <w:pPr>
        <w:pStyle w:val="Prrafodelista"/>
        <w:spacing w:line="276" w:lineRule="auto"/>
        <w:jc w:val="both"/>
        <w:rPr>
          <w:rFonts w:ascii="Times New Roman" w:hAnsi="Times New Roman" w:cs="Times New Roman"/>
          <w:sz w:val="24"/>
          <w:szCs w:val="24"/>
          <w:lang w:val="es-MX"/>
        </w:rPr>
      </w:pPr>
    </w:p>
    <w:p w14:paraId="6C5BC3AD" w14:textId="77777777" w:rsidR="00034B95" w:rsidRPr="00034B95" w:rsidRDefault="00034B9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Desventajas </w:t>
      </w:r>
    </w:p>
    <w:p w14:paraId="176EC015" w14:textId="77777777" w:rsidR="00034B95" w:rsidRPr="00034B95" w:rsidRDefault="00034B95" w:rsidP="0035694F">
      <w:pPr>
        <w:pStyle w:val="Prrafodelista"/>
        <w:numPr>
          <w:ilvl w:val="0"/>
          <w:numId w:val="30"/>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No poder realizar el festival en el mes correspondiente por suspensión de actividades de parte del ministro de salud.</w:t>
      </w:r>
    </w:p>
    <w:p w14:paraId="0ECB9F67" w14:textId="77777777" w:rsidR="00034B95" w:rsidRPr="00034B95" w:rsidRDefault="00034B9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 xml:space="preserve">Cabe mencionar que la unidad de niñez, adolescencia y juventud es una unidad nueva la cual poco a poco se ha venido formando con altos y bajos sin embargo durante el tiempo de gestión se han realizado algunas actividades para fortalecer la unidad, a la vez nos hemos articulado con otras unidades para apoyarle en algunas gestiones en el municipio, sin embargo, con la unidad en la cual estamos sumando esfuerzos en la unidad de la mujer ya que con la atención psicológica poseemos un vínculo para poder llevar un proceso integro y en mejoras al municipio, a la vez estamos sumando esfuerzos con ONG </w:t>
      </w:r>
      <w:r w:rsidRPr="00034B95">
        <w:rPr>
          <w:rFonts w:ascii="Times New Roman" w:hAnsi="Times New Roman" w:cs="Times New Roman"/>
          <w:sz w:val="24"/>
          <w:szCs w:val="24"/>
        </w:rPr>
        <w:tab/>
        <w:t>que apoyan al municipio para poder tener un control más adecuado solo el aporte a nuestra niñez, adolescencia y juventud.</w:t>
      </w:r>
    </w:p>
    <w:p w14:paraId="34AEE79E" w14:textId="77777777" w:rsidR="00034B95" w:rsidRPr="00034B95" w:rsidRDefault="00034B9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 xml:space="preserve">En el área educativa se está gestionando el desarrollo de talleres enfocados a valores morales y temas psicosociales con el objetivo de poder reducir conductas de riesgo y poder también realizar sensibilizaciones a madres padres o cuidadores para una convivencia familiar sana. </w:t>
      </w:r>
    </w:p>
    <w:p w14:paraId="34F870E4" w14:textId="77777777" w:rsidR="00034B95" w:rsidRPr="00034B95" w:rsidRDefault="00034B9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Es un reto como unidad sin embargo estamos comprometidos en enfocar políticas de inclusión social en temas de equidad de género.</w:t>
      </w:r>
    </w:p>
    <w:p w14:paraId="3A0FA229" w14:textId="77777777" w:rsidR="00034B95" w:rsidRPr="00034B95" w:rsidRDefault="00034B9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 xml:space="preserve">Cabe resaltar que se ha retraso en desarrollo del plan de trabajo por falta de tiempo de las entidades del CONNA, tiempo en el cual hemos trabajado en realizar avances y fundamentar las bases en las cuales trabajaremos que son: </w:t>
      </w:r>
    </w:p>
    <w:p w14:paraId="04CCD5BE" w14:textId="77777777" w:rsidR="00034B95" w:rsidRPr="00034B95" w:rsidRDefault="00034B95" w:rsidP="0035694F">
      <w:pPr>
        <w:pStyle w:val="Prrafodelista"/>
        <w:numPr>
          <w:ilvl w:val="0"/>
          <w:numId w:val="3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Unidad De Salud</w:t>
      </w:r>
    </w:p>
    <w:p w14:paraId="41307B24" w14:textId="77777777" w:rsidR="00034B95" w:rsidRPr="00034B95" w:rsidRDefault="00034B95" w:rsidP="0035694F">
      <w:pPr>
        <w:pStyle w:val="Prrafodelista"/>
        <w:numPr>
          <w:ilvl w:val="0"/>
          <w:numId w:val="3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lastRenderedPageBreak/>
        <w:t>Comité Local De Derecho De Niñez Y Adolescencia</w:t>
      </w:r>
    </w:p>
    <w:p w14:paraId="7BF0F8DA" w14:textId="77777777" w:rsidR="00034B95" w:rsidRPr="00034B95" w:rsidRDefault="00034B95" w:rsidP="0035694F">
      <w:pPr>
        <w:pStyle w:val="Prrafodelista"/>
        <w:numPr>
          <w:ilvl w:val="0"/>
          <w:numId w:val="3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Educación </w:t>
      </w:r>
    </w:p>
    <w:p w14:paraId="6687CF29" w14:textId="77777777" w:rsidR="00034B95" w:rsidRPr="00034B95" w:rsidRDefault="00034B95" w:rsidP="0035694F">
      <w:pPr>
        <w:pStyle w:val="Prrafodelista"/>
        <w:numPr>
          <w:ilvl w:val="0"/>
          <w:numId w:val="3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Comunidades </w:t>
      </w:r>
    </w:p>
    <w:p w14:paraId="03233D6D" w14:textId="77777777" w:rsidR="00034B95" w:rsidRPr="00034B95" w:rsidRDefault="00034B95" w:rsidP="0035694F">
      <w:pPr>
        <w:pStyle w:val="Prrafodelista"/>
        <w:numPr>
          <w:ilvl w:val="0"/>
          <w:numId w:val="3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 xml:space="preserve">Atención Psicológica </w:t>
      </w:r>
    </w:p>
    <w:p w14:paraId="79F836CA" w14:textId="77777777" w:rsidR="00034B95" w:rsidRPr="00034B95" w:rsidRDefault="00034B95" w:rsidP="0035694F">
      <w:pPr>
        <w:pStyle w:val="Prrafodelista"/>
        <w:numPr>
          <w:ilvl w:val="0"/>
          <w:numId w:val="31"/>
        </w:numPr>
        <w:spacing w:line="276" w:lineRule="auto"/>
        <w:jc w:val="both"/>
        <w:rPr>
          <w:rFonts w:ascii="Times New Roman" w:hAnsi="Times New Roman" w:cs="Times New Roman"/>
          <w:sz w:val="24"/>
          <w:szCs w:val="24"/>
          <w:lang w:val="es-MX"/>
        </w:rPr>
      </w:pPr>
      <w:r w:rsidRPr="00034B95">
        <w:rPr>
          <w:rFonts w:ascii="Times New Roman" w:hAnsi="Times New Roman" w:cs="Times New Roman"/>
          <w:sz w:val="24"/>
          <w:szCs w:val="24"/>
          <w:lang w:val="es-MX"/>
        </w:rPr>
        <w:t>Centro De Bienestar Infantil</w:t>
      </w:r>
    </w:p>
    <w:p w14:paraId="425AEC6E" w14:textId="77777777" w:rsidR="00A16205" w:rsidRPr="00034B95" w:rsidRDefault="00A16205" w:rsidP="001A28D7">
      <w:pPr>
        <w:spacing w:line="276" w:lineRule="auto"/>
        <w:rPr>
          <w:rFonts w:ascii="Times New Roman" w:hAnsi="Times New Roman" w:cs="Times New Roman"/>
          <w:b/>
          <w:bCs/>
          <w:lang w:val="es-CO"/>
        </w:rPr>
      </w:pPr>
    </w:p>
    <w:p w14:paraId="352D0AE8" w14:textId="77777777" w:rsidR="00CF240A" w:rsidRDefault="00CF240A" w:rsidP="001A28D7">
      <w:pPr>
        <w:spacing w:line="276" w:lineRule="auto"/>
        <w:jc w:val="both"/>
        <w:rPr>
          <w:rFonts w:ascii="Times New Roman" w:hAnsi="Times New Roman" w:cs="Times New Roman"/>
          <w:b/>
          <w:bCs/>
          <w:sz w:val="24"/>
          <w:szCs w:val="24"/>
        </w:rPr>
      </w:pPr>
    </w:p>
    <w:p w14:paraId="1C08430C" w14:textId="77777777" w:rsidR="00CF240A" w:rsidRDefault="00CF240A" w:rsidP="001A28D7">
      <w:pPr>
        <w:spacing w:line="276" w:lineRule="auto"/>
        <w:jc w:val="both"/>
        <w:rPr>
          <w:rFonts w:ascii="Times New Roman" w:hAnsi="Times New Roman" w:cs="Times New Roman"/>
          <w:b/>
          <w:bCs/>
          <w:sz w:val="24"/>
          <w:szCs w:val="24"/>
        </w:rPr>
      </w:pPr>
    </w:p>
    <w:p w14:paraId="0400D1E5" w14:textId="77777777" w:rsidR="00CF240A" w:rsidRDefault="00CF240A" w:rsidP="001A28D7">
      <w:pPr>
        <w:spacing w:line="276" w:lineRule="auto"/>
        <w:jc w:val="both"/>
        <w:rPr>
          <w:rFonts w:ascii="Times New Roman" w:hAnsi="Times New Roman" w:cs="Times New Roman"/>
          <w:b/>
          <w:bCs/>
          <w:sz w:val="24"/>
          <w:szCs w:val="24"/>
        </w:rPr>
      </w:pPr>
    </w:p>
    <w:p w14:paraId="2E80E9F3" w14:textId="77777777" w:rsidR="00A16205" w:rsidRPr="00034B95" w:rsidRDefault="00A16205" w:rsidP="001A28D7">
      <w:pPr>
        <w:spacing w:line="276" w:lineRule="auto"/>
        <w:jc w:val="both"/>
        <w:rPr>
          <w:rFonts w:ascii="Times New Roman" w:hAnsi="Times New Roman" w:cs="Times New Roman"/>
          <w:b/>
          <w:bCs/>
          <w:sz w:val="24"/>
          <w:szCs w:val="24"/>
        </w:rPr>
      </w:pPr>
      <w:r w:rsidRPr="00034B95">
        <w:rPr>
          <w:rFonts w:ascii="Times New Roman" w:hAnsi="Times New Roman" w:cs="Times New Roman"/>
          <w:b/>
          <w:bCs/>
          <w:sz w:val="24"/>
          <w:szCs w:val="24"/>
        </w:rPr>
        <w:t xml:space="preserve">DE MAYO 2021 REUNION CON EL CONSEJO NACIONAL DE LA NIÑEZ Y ADOLESCIA (CONNA) </w:t>
      </w:r>
    </w:p>
    <w:p w14:paraId="229BEC1E" w14:textId="77777777" w:rsidR="00A16205" w:rsidRPr="00034B95" w:rsidRDefault="00A1620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 xml:space="preserve">La reunión fue para la presentación de los nuevos miembros que integraran el CONNA en nuestro municipio. </w:t>
      </w:r>
    </w:p>
    <w:p w14:paraId="52BDF065" w14:textId="77777777" w:rsidR="00A16205" w:rsidRPr="00034B95" w:rsidRDefault="00A16205" w:rsidP="001A28D7">
      <w:pPr>
        <w:spacing w:line="276" w:lineRule="auto"/>
        <w:jc w:val="both"/>
        <w:rPr>
          <w:rFonts w:ascii="Times New Roman" w:hAnsi="Times New Roman" w:cs="Times New Roman"/>
          <w:sz w:val="24"/>
          <w:szCs w:val="24"/>
        </w:rPr>
      </w:pPr>
      <w:r w:rsidRPr="00034B95">
        <w:rPr>
          <w:rFonts w:ascii="Times New Roman" w:hAnsi="Times New Roman" w:cs="Times New Roman"/>
          <w:noProof/>
          <w:sz w:val="24"/>
          <w:szCs w:val="24"/>
          <w:lang w:val="es-SV" w:eastAsia="es-SV"/>
        </w:rPr>
        <w:drawing>
          <wp:inline distT="0" distB="0" distL="0" distR="0" wp14:anchorId="35B61259" wp14:editId="24EAA3FF">
            <wp:extent cx="2533650" cy="1900238"/>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6620" cy="1902465"/>
                    </a:xfrm>
                    <a:prstGeom prst="rect">
                      <a:avLst/>
                    </a:prstGeom>
                    <a:noFill/>
                    <a:ln>
                      <a:noFill/>
                    </a:ln>
                  </pic:spPr>
                </pic:pic>
              </a:graphicData>
            </a:graphic>
          </wp:inline>
        </w:drawing>
      </w:r>
    </w:p>
    <w:p w14:paraId="5BBC470E" w14:textId="77777777" w:rsidR="00A16205" w:rsidRPr="00034B95" w:rsidRDefault="00A16205" w:rsidP="001A28D7">
      <w:pPr>
        <w:spacing w:line="276" w:lineRule="auto"/>
        <w:rPr>
          <w:rFonts w:ascii="Times New Roman" w:hAnsi="Times New Roman" w:cs="Times New Roman"/>
          <w:b/>
          <w:bCs/>
          <w:lang w:val="es-CO"/>
        </w:rPr>
      </w:pPr>
    </w:p>
    <w:p w14:paraId="60FEC14C" w14:textId="77777777" w:rsidR="00A16205" w:rsidRPr="00034B95" w:rsidRDefault="00020067" w:rsidP="001A28D7">
      <w:pPr>
        <w:spacing w:line="276" w:lineRule="auto"/>
        <w:rPr>
          <w:rFonts w:ascii="Times New Roman" w:hAnsi="Times New Roman" w:cs="Times New Roman"/>
          <w:b/>
          <w:bCs/>
          <w:lang w:val="es-CO"/>
        </w:rPr>
      </w:pPr>
      <w:r>
        <w:rPr>
          <w:rFonts w:ascii="Times New Roman" w:hAnsi="Times New Roman" w:cs="Times New Roman"/>
          <w:b/>
          <w:bCs/>
          <w:lang w:val="es-CO"/>
        </w:rPr>
        <w:t>Reunión con Fundación Nuevo Amanecer</w:t>
      </w:r>
    </w:p>
    <w:p w14:paraId="284A58F4" w14:textId="77777777" w:rsidR="00A16205" w:rsidRPr="00034B95" w:rsidRDefault="00A16205" w:rsidP="001A28D7">
      <w:pPr>
        <w:spacing w:line="276" w:lineRule="auto"/>
        <w:jc w:val="center"/>
        <w:rPr>
          <w:rFonts w:ascii="Times New Roman" w:hAnsi="Times New Roman" w:cs="Times New Roman"/>
          <w:lang w:val="es-CO"/>
        </w:rPr>
      </w:pPr>
    </w:p>
    <w:p w14:paraId="47434209" w14:textId="77777777" w:rsidR="00A16205" w:rsidRPr="001D6219" w:rsidRDefault="00A16205" w:rsidP="001A28D7">
      <w:pPr>
        <w:spacing w:line="276" w:lineRule="auto"/>
        <w:jc w:val="both"/>
        <w:rPr>
          <w:rFonts w:ascii="Times New Roman" w:hAnsi="Times New Roman" w:cs="Times New Roman"/>
          <w:b/>
          <w:bCs/>
          <w:lang w:val="es-CO"/>
        </w:rPr>
      </w:pPr>
      <w:r w:rsidRPr="00034B95">
        <w:rPr>
          <w:rFonts w:ascii="Times New Roman" w:hAnsi="Times New Roman" w:cs="Times New Roman"/>
          <w:b/>
          <w:bCs/>
          <w:lang w:val="es-CO"/>
        </w:rPr>
        <w:t>O</w:t>
      </w:r>
      <w:r w:rsidR="00F16A17" w:rsidRPr="00034B95">
        <w:rPr>
          <w:rFonts w:ascii="Times New Roman" w:hAnsi="Times New Roman" w:cs="Times New Roman"/>
          <w:b/>
          <w:bCs/>
          <w:lang w:val="es-CO"/>
        </w:rPr>
        <w:t xml:space="preserve">bjetivo de reunión: </w:t>
      </w:r>
      <w:r w:rsidRPr="00034B95">
        <w:rPr>
          <w:rFonts w:ascii="Times New Roman" w:hAnsi="Times New Roman" w:cs="Times New Roman"/>
          <w:lang w:val="es-CO"/>
        </w:rPr>
        <w:t xml:space="preserve">Realizar llamadas de identificación a la fundación “un nuevo amanecer” con el fin de conocer cuáles son los requisitos o el proceso a seguir para el ingreso de un adolescente con problemas de drogadicción y alcoholismo. </w:t>
      </w:r>
    </w:p>
    <w:p w14:paraId="7A49325A" w14:textId="77777777" w:rsidR="00A16205" w:rsidRPr="00034B95" w:rsidRDefault="00A16205" w:rsidP="001A28D7">
      <w:pPr>
        <w:spacing w:after="0" w:line="276" w:lineRule="auto"/>
        <w:ind w:left="720"/>
        <w:rPr>
          <w:rFonts w:ascii="Times New Roman" w:hAnsi="Times New Roman" w:cs="Times New Roman"/>
          <w:lang w:val="es-CO"/>
        </w:rPr>
      </w:pPr>
    </w:p>
    <w:p w14:paraId="651D93CA"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F16A17"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lang w:val="es-HN"/>
        </w:rPr>
        <w:t xml:space="preserve">02 </w:t>
      </w:r>
      <w:r w:rsidR="001D6219">
        <w:rPr>
          <w:rFonts w:ascii="Times New Roman" w:hAnsi="Times New Roman" w:cs="Times New Roman"/>
          <w:lang w:val="es-HN"/>
        </w:rPr>
        <w:t>d</w:t>
      </w:r>
      <w:r w:rsidRPr="00034B95">
        <w:rPr>
          <w:rFonts w:ascii="Times New Roman" w:hAnsi="Times New Roman" w:cs="Times New Roman"/>
          <w:lang w:val="es-HN"/>
        </w:rPr>
        <w:t xml:space="preserve">e </w:t>
      </w:r>
      <w:r w:rsidR="001D6219" w:rsidRPr="00034B95">
        <w:rPr>
          <w:rFonts w:ascii="Times New Roman" w:hAnsi="Times New Roman" w:cs="Times New Roman"/>
          <w:lang w:val="es-HN"/>
        </w:rPr>
        <w:t>agosto</w:t>
      </w:r>
      <w:r w:rsidRPr="00034B95">
        <w:rPr>
          <w:rFonts w:ascii="Times New Roman" w:hAnsi="Times New Roman" w:cs="Times New Roman"/>
          <w:lang w:val="es-HN"/>
        </w:rPr>
        <w:t xml:space="preserve"> </w:t>
      </w:r>
      <w:r w:rsidR="001D6219">
        <w:rPr>
          <w:rFonts w:ascii="Times New Roman" w:hAnsi="Times New Roman" w:cs="Times New Roman"/>
          <w:lang w:val="es-HN"/>
        </w:rPr>
        <w:t>d</w:t>
      </w:r>
      <w:r w:rsidRPr="00034B95">
        <w:rPr>
          <w:rFonts w:ascii="Times New Roman" w:hAnsi="Times New Roman" w:cs="Times New Roman"/>
          <w:lang w:val="es-HN"/>
        </w:rPr>
        <w:t>el 2021</w:t>
      </w:r>
    </w:p>
    <w:p w14:paraId="3ABB9835"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lastRenderedPageBreak/>
        <w:t>L</w:t>
      </w:r>
      <w:r w:rsidR="00F16A17"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virtual.</w:t>
      </w:r>
    </w:p>
    <w:tbl>
      <w:tblPr>
        <w:tblpPr w:leftFromText="141" w:rightFromText="141" w:vertAnchor="text" w:horzAnchor="margin" w:tblpXSpec="center" w:tblpY="226"/>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A16205" w:rsidRPr="00034B95" w14:paraId="61399360" w14:textId="77777777" w:rsidTr="00F05E77">
        <w:trPr>
          <w:trHeight w:val="444"/>
        </w:trPr>
        <w:tc>
          <w:tcPr>
            <w:tcW w:w="2700" w:type="pct"/>
            <w:shd w:val="clear" w:color="auto" w:fill="E7E6E6"/>
          </w:tcPr>
          <w:p w14:paraId="49CAEB57"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08B34A64"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50429908" w14:textId="77777777" w:rsidTr="00F05E77">
        <w:trPr>
          <w:trHeight w:val="215"/>
        </w:trPr>
        <w:tc>
          <w:tcPr>
            <w:tcW w:w="2700" w:type="pct"/>
            <w:shd w:val="clear" w:color="auto" w:fill="auto"/>
          </w:tcPr>
          <w:p w14:paraId="78D7BACA"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XXXXXXXXXXXXXXX</w:t>
            </w:r>
          </w:p>
        </w:tc>
        <w:tc>
          <w:tcPr>
            <w:tcW w:w="2300" w:type="pct"/>
            <w:shd w:val="clear" w:color="auto" w:fill="auto"/>
          </w:tcPr>
          <w:p w14:paraId="0725CD53"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A16205" w:rsidRPr="00034B95" w14:paraId="783C0902" w14:textId="77777777" w:rsidTr="00F05E77">
        <w:trPr>
          <w:trHeight w:val="904"/>
        </w:trPr>
        <w:tc>
          <w:tcPr>
            <w:tcW w:w="2700" w:type="pct"/>
            <w:shd w:val="clear" w:color="auto" w:fill="auto"/>
          </w:tcPr>
          <w:p w14:paraId="25F5A45F" w14:textId="77777777" w:rsidR="00A16205" w:rsidRPr="00034B95" w:rsidRDefault="00A16205" w:rsidP="001A28D7">
            <w:pPr>
              <w:spacing w:line="276" w:lineRule="auto"/>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XXXXXXXXXXXXXXX</w:t>
            </w:r>
          </w:p>
        </w:tc>
        <w:tc>
          <w:tcPr>
            <w:tcW w:w="2300" w:type="pct"/>
            <w:shd w:val="clear" w:color="auto" w:fill="auto"/>
          </w:tcPr>
          <w:p w14:paraId="5BAF8988"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 xml:space="preserve">TECNICO DE REHABILITACION FUNDACION UN NUEVO AMANECER. </w:t>
            </w:r>
          </w:p>
        </w:tc>
      </w:tr>
    </w:tbl>
    <w:p w14:paraId="3232936E" w14:textId="77777777" w:rsidR="00A16205" w:rsidRPr="00034B95" w:rsidRDefault="00A16205" w:rsidP="001A28D7">
      <w:pPr>
        <w:spacing w:line="276" w:lineRule="auto"/>
        <w:rPr>
          <w:rFonts w:ascii="Times New Roman" w:hAnsi="Times New Roman" w:cs="Times New Roman"/>
          <w:b/>
          <w:bCs/>
          <w:lang w:val="es-HN"/>
        </w:rPr>
      </w:pPr>
    </w:p>
    <w:p w14:paraId="594EA69F" w14:textId="77777777" w:rsidR="00A16205" w:rsidRPr="00034B95" w:rsidRDefault="00A16205" w:rsidP="001A28D7">
      <w:pPr>
        <w:spacing w:line="276" w:lineRule="auto"/>
        <w:jc w:val="both"/>
        <w:rPr>
          <w:rFonts w:ascii="Times New Roman" w:hAnsi="Times New Roman" w:cs="Times New Roman"/>
          <w:lang w:val="es-CO"/>
        </w:rPr>
      </w:pPr>
    </w:p>
    <w:p w14:paraId="395AFC6D" w14:textId="77777777" w:rsidR="00A16205" w:rsidRPr="00034B95" w:rsidRDefault="00A16205" w:rsidP="001A28D7">
      <w:pPr>
        <w:spacing w:line="276" w:lineRule="auto"/>
        <w:jc w:val="both"/>
        <w:rPr>
          <w:rFonts w:ascii="Times New Roman" w:hAnsi="Times New Roman" w:cs="Times New Roman"/>
          <w:lang w:val="es-CO"/>
        </w:rPr>
      </w:pPr>
    </w:p>
    <w:p w14:paraId="7292B331" w14:textId="77777777" w:rsidR="00A16205" w:rsidRPr="00034B95" w:rsidRDefault="00A16205" w:rsidP="001A28D7">
      <w:pPr>
        <w:spacing w:line="276" w:lineRule="auto"/>
        <w:jc w:val="both"/>
        <w:rPr>
          <w:rFonts w:ascii="Times New Roman" w:hAnsi="Times New Roman" w:cs="Times New Roman"/>
          <w:lang w:val="es-CO"/>
        </w:rPr>
      </w:pPr>
    </w:p>
    <w:p w14:paraId="00F15797" w14:textId="77777777" w:rsidR="00A16205" w:rsidRPr="00034B95" w:rsidRDefault="00A16205" w:rsidP="001A28D7">
      <w:pPr>
        <w:spacing w:line="276" w:lineRule="auto"/>
        <w:jc w:val="both"/>
        <w:rPr>
          <w:rFonts w:ascii="Times New Roman" w:hAnsi="Times New Roman" w:cs="Times New Roman"/>
          <w:lang w:val="es-CO"/>
        </w:rPr>
      </w:pPr>
    </w:p>
    <w:p w14:paraId="45B9E7D7" w14:textId="77777777" w:rsidR="00A16205" w:rsidRDefault="00A16205" w:rsidP="001A28D7">
      <w:pPr>
        <w:spacing w:line="276" w:lineRule="auto"/>
        <w:jc w:val="both"/>
        <w:rPr>
          <w:rFonts w:ascii="Times New Roman" w:hAnsi="Times New Roman" w:cs="Times New Roman"/>
          <w:lang w:val="es-CO"/>
        </w:rPr>
      </w:pPr>
    </w:p>
    <w:p w14:paraId="07FFEE7D" w14:textId="77777777" w:rsidR="00920414" w:rsidRDefault="00920414" w:rsidP="001A28D7">
      <w:pPr>
        <w:spacing w:line="276" w:lineRule="auto"/>
        <w:jc w:val="both"/>
        <w:rPr>
          <w:rFonts w:ascii="Times New Roman" w:hAnsi="Times New Roman" w:cs="Times New Roman"/>
          <w:lang w:val="es-CO"/>
        </w:rPr>
      </w:pPr>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7"/>
        <w:gridCol w:w="8308"/>
      </w:tblGrid>
      <w:tr w:rsidR="00A16205" w:rsidRPr="00034B95" w14:paraId="2CADB1B3" w14:textId="77777777" w:rsidTr="00034B95">
        <w:trPr>
          <w:trHeight w:val="1356"/>
        </w:trPr>
        <w:tc>
          <w:tcPr>
            <w:tcW w:w="1757" w:type="dxa"/>
          </w:tcPr>
          <w:p w14:paraId="006CE604"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8308" w:type="dxa"/>
            <w:vAlign w:val="center"/>
          </w:tcPr>
          <w:p w14:paraId="6CC0C832" w14:textId="77777777" w:rsidR="00A16205" w:rsidRPr="00034B95" w:rsidRDefault="00A16205" w:rsidP="001A28D7">
            <w:pPr>
              <w:spacing w:line="276" w:lineRule="auto"/>
              <w:rPr>
                <w:rFonts w:ascii="Times New Roman" w:hAnsi="Times New Roman" w:cs="Times New Roman"/>
                <w:lang w:val="es-HN"/>
              </w:rPr>
            </w:pPr>
          </w:p>
          <w:p w14:paraId="3ACD0E77" w14:textId="77777777" w:rsidR="00A16205" w:rsidRPr="00034B95" w:rsidRDefault="00A16205" w:rsidP="001A28D7">
            <w:pPr>
              <w:pStyle w:val="Prrafodelista"/>
              <w:numPr>
                <w:ilvl w:val="0"/>
                <w:numId w:val="3"/>
              </w:numPr>
              <w:spacing w:line="276" w:lineRule="auto"/>
              <w:rPr>
                <w:rFonts w:ascii="Times New Roman" w:hAnsi="Times New Roman" w:cs="Times New Roman"/>
                <w:lang w:val="es-HN"/>
              </w:rPr>
            </w:pPr>
            <w:r w:rsidRPr="00034B95">
              <w:rPr>
                <w:rFonts w:ascii="Times New Roman" w:hAnsi="Times New Roman" w:cs="Times New Roman"/>
                <w:lang w:val="es-HN"/>
              </w:rPr>
              <w:t>conocer cuál es el apoyo que brinda la fundación un nuevo amanecer a NNAJ con problemas de drogadicción y alcoholismo.</w:t>
            </w:r>
          </w:p>
          <w:p w14:paraId="67B0CA9D" w14:textId="77777777" w:rsidR="00A16205" w:rsidRPr="00034B95" w:rsidRDefault="00A16205" w:rsidP="001A28D7">
            <w:pPr>
              <w:pStyle w:val="Prrafodelista"/>
              <w:spacing w:line="276" w:lineRule="auto"/>
              <w:ind w:left="774"/>
              <w:rPr>
                <w:rFonts w:ascii="Times New Roman" w:hAnsi="Times New Roman" w:cs="Times New Roman"/>
                <w:lang w:val="es-HN"/>
              </w:rPr>
            </w:pPr>
          </w:p>
          <w:p w14:paraId="0459CBA5" w14:textId="77777777" w:rsidR="00A16205" w:rsidRPr="00034B95" w:rsidRDefault="00A16205" w:rsidP="001A28D7">
            <w:pPr>
              <w:pStyle w:val="Prrafodelista"/>
              <w:numPr>
                <w:ilvl w:val="0"/>
                <w:numId w:val="2"/>
              </w:numPr>
              <w:spacing w:line="276" w:lineRule="auto"/>
              <w:rPr>
                <w:rFonts w:ascii="Times New Roman" w:hAnsi="Times New Roman" w:cs="Times New Roman"/>
                <w:lang w:val="es-HN"/>
              </w:rPr>
            </w:pPr>
            <w:r w:rsidRPr="00034B95">
              <w:rPr>
                <w:rFonts w:ascii="Times New Roman" w:hAnsi="Times New Roman" w:cs="Times New Roman"/>
                <w:lang w:val="es-HN"/>
              </w:rPr>
              <w:t>consultar cual es la ruta a seguir para el proceso de ingreso</w:t>
            </w:r>
          </w:p>
          <w:p w14:paraId="03E62DEB" w14:textId="77777777" w:rsidR="00A16205" w:rsidRPr="00034B95" w:rsidRDefault="00A16205" w:rsidP="001A28D7">
            <w:pPr>
              <w:spacing w:line="276" w:lineRule="auto"/>
              <w:rPr>
                <w:rFonts w:ascii="Times New Roman" w:hAnsi="Times New Roman" w:cs="Times New Roman"/>
                <w:lang w:val="es-HN"/>
              </w:rPr>
            </w:pPr>
          </w:p>
          <w:p w14:paraId="307C53F5" w14:textId="77777777" w:rsidR="00A16205" w:rsidRPr="00034B95" w:rsidRDefault="00A16205" w:rsidP="001A28D7">
            <w:pPr>
              <w:pStyle w:val="Prrafodelista"/>
              <w:numPr>
                <w:ilvl w:val="0"/>
                <w:numId w:val="2"/>
              </w:numPr>
              <w:spacing w:line="276" w:lineRule="auto"/>
              <w:rPr>
                <w:rFonts w:ascii="Times New Roman" w:hAnsi="Times New Roman" w:cs="Times New Roman"/>
                <w:lang w:val="es-HN"/>
              </w:rPr>
            </w:pPr>
            <w:r w:rsidRPr="00034B95">
              <w:rPr>
                <w:rFonts w:ascii="Times New Roman" w:hAnsi="Times New Roman" w:cs="Times New Roman"/>
                <w:lang w:val="es-HN"/>
              </w:rPr>
              <w:t>consultar si el proceso tiene algún costo económico ya que la familia es de escasos recursos.</w:t>
            </w:r>
          </w:p>
        </w:tc>
      </w:tr>
      <w:tr w:rsidR="00A16205" w:rsidRPr="00034B95" w14:paraId="18E6866F" w14:textId="77777777" w:rsidTr="00034B95">
        <w:trPr>
          <w:trHeight w:val="993"/>
        </w:trPr>
        <w:tc>
          <w:tcPr>
            <w:tcW w:w="1757" w:type="dxa"/>
          </w:tcPr>
          <w:p w14:paraId="1E86F5BF"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3A8E726F"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8308" w:type="dxa"/>
          </w:tcPr>
          <w:p w14:paraId="05C8E232" w14:textId="77777777" w:rsidR="00A16205" w:rsidRPr="00034B95" w:rsidRDefault="00A16205" w:rsidP="001A28D7">
            <w:pPr>
              <w:pStyle w:val="Prrafodelista"/>
              <w:spacing w:line="276" w:lineRule="auto"/>
              <w:ind w:left="0"/>
              <w:jc w:val="both"/>
              <w:rPr>
                <w:rFonts w:ascii="Times New Roman" w:eastAsia="Times New Roman" w:hAnsi="Times New Roman" w:cs="Times New Roman"/>
                <w:lang w:val="es-HN"/>
              </w:rPr>
            </w:pPr>
          </w:p>
          <w:p w14:paraId="069A51CA" w14:textId="77777777" w:rsidR="00A16205" w:rsidRPr="00034B95" w:rsidRDefault="00A16205" w:rsidP="001A28D7">
            <w:pPr>
              <w:pStyle w:val="Prrafodelista"/>
              <w:numPr>
                <w:ilvl w:val="0"/>
                <w:numId w:val="4"/>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el referente brindo el número de contacto directo con la psicóloga encargada de llevar a cabo los procesos de inducción.</w:t>
            </w:r>
          </w:p>
          <w:p w14:paraId="694059A5" w14:textId="77777777" w:rsidR="00A16205" w:rsidRPr="00034B95" w:rsidRDefault="00A16205" w:rsidP="001A28D7">
            <w:pPr>
              <w:pStyle w:val="Prrafodelista"/>
              <w:spacing w:line="276" w:lineRule="auto"/>
              <w:ind w:left="0"/>
              <w:jc w:val="both"/>
              <w:rPr>
                <w:rFonts w:ascii="Times New Roman" w:eastAsia="Times New Roman" w:hAnsi="Times New Roman" w:cs="Times New Roman"/>
                <w:lang w:val="es-HN"/>
              </w:rPr>
            </w:pPr>
          </w:p>
          <w:p w14:paraId="64BBEFAC" w14:textId="77777777" w:rsidR="00A16205" w:rsidRPr="00034B95" w:rsidRDefault="00A16205" w:rsidP="001A28D7">
            <w:pPr>
              <w:pStyle w:val="Prrafodelista"/>
              <w:numPr>
                <w:ilvl w:val="0"/>
                <w:numId w:val="4"/>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la llamada con la psicóloga se realizará el 9 de agosto después de las fiestas agostinas. </w:t>
            </w:r>
          </w:p>
        </w:tc>
      </w:tr>
    </w:tbl>
    <w:p w14:paraId="5EC007D8" w14:textId="77777777" w:rsidR="00020067" w:rsidRPr="00034B95" w:rsidRDefault="00020067" w:rsidP="001A28D7">
      <w:pPr>
        <w:spacing w:line="276" w:lineRule="auto"/>
        <w:rPr>
          <w:rFonts w:ascii="Times New Roman" w:hAnsi="Times New Roman" w:cs="Times New Roman"/>
          <w:b/>
          <w:bCs/>
          <w:lang w:val="es-CO"/>
        </w:rPr>
      </w:pPr>
      <w:r>
        <w:rPr>
          <w:rFonts w:ascii="Times New Roman" w:hAnsi="Times New Roman" w:cs="Times New Roman"/>
          <w:b/>
          <w:bCs/>
          <w:lang w:val="es-CO"/>
        </w:rPr>
        <w:t>Reunión con Fundación Nuevo Amanecer</w:t>
      </w:r>
    </w:p>
    <w:p w14:paraId="07F9DA2A" w14:textId="77777777" w:rsidR="00020067" w:rsidRDefault="00020067" w:rsidP="001A28D7">
      <w:pPr>
        <w:spacing w:line="276" w:lineRule="auto"/>
        <w:jc w:val="both"/>
        <w:rPr>
          <w:rFonts w:ascii="Times New Roman" w:hAnsi="Times New Roman" w:cs="Times New Roman"/>
          <w:b/>
          <w:bCs/>
          <w:lang w:val="es-CO"/>
        </w:rPr>
      </w:pPr>
    </w:p>
    <w:p w14:paraId="173337EE" w14:textId="77777777" w:rsidR="00A16205" w:rsidRPr="00034B95" w:rsidRDefault="00A16205" w:rsidP="001A28D7">
      <w:pPr>
        <w:spacing w:line="276" w:lineRule="auto"/>
        <w:jc w:val="both"/>
        <w:rPr>
          <w:rFonts w:ascii="Times New Roman" w:hAnsi="Times New Roman" w:cs="Times New Roman"/>
          <w:lang w:val="es-CO"/>
        </w:rPr>
      </w:pPr>
      <w:r w:rsidRPr="00034B95">
        <w:rPr>
          <w:rFonts w:ascii="Times New Roman" w:hAnsi="Times New Roman" w:cs="Times New Roman"/>
          <w:b/>
          <w:bCs/>
          <w:lang w:val="es-CO"/>
        </w:rPr>
        <w:t>O</w:t>
      </w:r>
      <w:r w:rsidR="00920414" w:rsidRPr="00034B95">
        <w:rPr>
          <w:rFonts w:ascii="Times New Roman" w:hAnsi="Times New Roman" w:cs="Times New Roman"/>
          <w:b/>
          <w:bCs/>
          <w:lang w:val="es-CO"/>
        </w:rPr>
        <w:t>bjetivo de reunión</w:t>
      </w:r>
      <w:r w:rsidRPr="00034B95">
        <w:rPr>
          <w:rFonts w:ascii="Times New Roman" w:hAnsi="Times New Roman" w:cs="Times New Roman"/>
          <w:b/>
          <w:bCs/>
          <w:lang w:val="es-CO"/>
        </w:rPr>
        <w:t xml:space="preserve">: </w:t>
      </w:r>
      <w:r w:rsidRPr="00034B95">
        <w:rPr>
          <w:rFonts w:ascii="Times New Roman" w:hAnsi="Times New Roman" w:cs="Times New Roman"/>
          <w:lang w:val="es-CO"/>
        </w:rPr>
        <w:t xml:space="preserve">Realizar una reunión con virtual con la psicóloga encargada de realizar los procesos de inducción con el fin de poder recopilar información enfocada al ingreso del adolescente. </w:t>
      </w:r>
    </w:p>
    <w:p w14:paraId="22F5618E" w14:textId="77777777" w:rsidR="00A16205" w:rsidRPr="00034B95" w:rsidRDefault="00A16205" w:rsidP="001A28D7">
      <w:pPr>
        <w:spacing w:after="0" w:line="276" w:lineRule="auto"/>
        <w:ind w:left="720"/>
        <w:rPr>
          <w:rFonts w:ascii="Times New Roman" w:hAnsi="Times New Roman" w:cs="Times New Roman"/>
          <w:lang w:val="es-CO"/>
        </w:rPr>
      </w:pPr>
    </w:p>
    <w:p w14:paraId="3AAC51FD"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920414"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lang w:val="es-HN"/>
        </w:rPr>
        <w:t xml:space="preserve">09 </w:t>
      </w:r>
      <w:r w:rsidR="001D6219">
        <w:rPr>
          <w:rFonts w:ascii="Times New Roman" w:hAnsi="Times New Roman" w:cs="Times New Roman"/>
          <w:lang w:val="es-HN"/>
        </w:rPr>
        <w:t>d</w:t>
      </w:r>
      <w:r w:rsidRPr="00034B95">
        <w:rPr>
          <w:rFonts w:ascii="Times New Roman" w:hAnsi="Times New Roman" w:cs="Times New Roman"/>
          <w:lang w:val="es-HN"/>
        </w:rPr>
        <w:t xml:space="preserve">e </w:t>
      </w:r>
      <w:r w:rsidR="001D6219">
        <w:rPr>
          <w:rFonts w:ascii="Times New Roman" w:hAnsi="Times New Roman" w:cs="Times New Roman"/>
          <w:lang w:val="es-HN"/>
        </w:rPr>
        <w:t>a</w:t>
      </w:r>
      <w:r w:rsidRPr="00034B95">
        <w:rPr>
          <w:rFonts w:ascii="Times New Roman" w:hAnsi="Times New Roman" w:cs="Times New Roman"/>
          <w:lang w:val="es-HN"/>
        </w:rPr>
        <w:t xml:space="preserve">gosto </w:t>
      </w:r>
      <w:r w:rsidR="001D6219">
        <w:rPr>
          <w:rFonts w:ascii="Times New Roman" w:hAnsi="Times New Roman" w:cs="Times New Roman"/>
          <w:lang w:val="es-HN"/>
        </w:rPr>
        <w:t>d</w:t>
      </w:r>
      <w:r w:rsidRPr="00034B95">
        <w:rPr>
          <w:rFonts w:ascii="Times New Roman" w:hAnsi="Times New Roman" w:cs="Times New Roman"/>
          <w:lang w:val="es-HN"/>
        </w:rPr>
        <w:t>el 2021</w:t>
      </w:r>
    </w:p>
    <w:p w14:paraId="7FD222BC"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lastRenderedPageBreak/>
        <w:t>L</w:t>
      </w:r>
      <w:r w:rsidR="00920414"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w:t>
      </w:r>
      <w:r w:rsidR="00920414">
        <w:rPr>
          <w:rFonts w:ascii="Times New Roman" w:hAnsi="Times New Roman" w:cs="Times New Roman"/>
          <w:lang w:val="es-HN"/>
        </w:rPr>
        <w:t>Videoconferencia</w:t>
      </w:r>
      <w:r w:rsidRPr="00034B95">
        <w:rPr>
          <w:rFonts w:ascii="Times New Roman" w:hAnsi="Times New Roman" w:cs="Times New Roman"/>
          <w:lang w:val="es-HN"/>
        </w:rPr>
        <w:t>.</w:t>
      </w:r>
    </w:p>
    <w:tbl>
      <w:tblPr>
        <w:tblpPr w:leftFromText="141" w:rightFromText="141" w:vertAnchor="text" w:horzAnchor="page" w:tblpXSpec="center" w:tblpY="108"/>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A16205" w:rsidRPr="00034B95" w14:paraId="50E2794E" w14:textId="77777777" w:rsidTr="00F05E77">
        <w:trPr>
          <w:trHeight w:val="444"/>
        </w:trPr>
        <w:tc>
          <w:tcPr>
            <w:tcW w:w="2700" w:type="pct"/>
            <w:shd w:val="clear" w:color="auto" w:fill="E7E6E6"/>
          </w:tcPr>
          <w:p w14:paraId="3B8B7F9B"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71AB3A24"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3DBB1943" w14:textId="77777777" w:rsidTr="00F05E77">
        <w:trPr>
          <w:trHeight w:val="215"/>
        </w:trPr>
        <w:tc>
          <w:tcPr>
            <w:tcW w:w="2700" w:type="pct"/>
            <w:shd w:val="clear" w:color="auto" w:fill="auto"/>
          </w:tcPr>
          <w:p w14:paraId="1B54737D"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XXXXXXXXXXXXXXX</w:t>
            </w:r>
          </w:p>
        </w:tc>
        <w:tc>
          <w:tcPr>
            <w:tcW w:w="2300" w:type="pct"/>
            <w:shd w:val="clear" w:color="auto" w:fill="auto"/>
          </w:tcPr>
          <w:p w14:paraId="11DF4733"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A16205" w:rsidRPr="00034B95" w14:paraId="773FF842" w14:textId="77777777" w:rsidTr="00F05E77">
        <w:trPr>
          <w:trHeight w:val="215"/>
        </w:trPr>
        <w:tc>
          <w:tcPr>
            <w:tcW w:w="2700" w:type="pct"/>
            <w:shd w:val="clear" w:color="auto" w:fill="auto"/>
          </w:tcPr>
          <w:p w14:paraId="4DC4FFD9" w14:textId="77777777" w:rsidR="00A16205" w:rsidRPr="00034B95" w:rsidRDefault="00A16205" w:rsidP="001A28D7">
            <w:pPr>
              <w:spacing w:line="276" w:lineRule="auto"/>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XXXXXXXXXXXXXXX</w:t>
            </w:r>
          </w:p>
        </w:tc>
        <w:tc>
          <w:tcPr>
            <w:tcW w:w="2300" w:type="pct"/>
            <w:shd w:val="clear" w:color="auto" w:fill="auto"/>
          </w:tcPr>
          <w:p w14:paraId="1997FFE0"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 xml:space="preserve">PSICOLOGA DE LA FUNDACION UN NUEVO AMANECER. </w:t>
            </w:r>
          </w:p>
        </w:tc>
      </w:tr>
    </w:tbl>
    <w:p w14:paraId="6C23EB8B" w14:textId="77777777" w:rsidR="00A16205" w:rsidRPr="00034B95" w:rsidRDefault="00A16205" w:rsidP="001A28D7">
      <w:pPr>
        <w:spacing w:line="276" w:lineRule="auto"/>
        <w:rPr>
          <w:rFonts w:ascii="Times New Roman" w:hAnsi="Times New Roman" w:cs="Times New Roman"/>
          <w:b/>
          <w:bCs/>
          <w:lang w:val="es-HN"/>
        </w:rPr>
      </w:pPr>
    </w:p>
    <w:p w14:paraId="39101F2B" w14:textId="77777777" w:rsidR="00A16205" w:rsidRPr="00034B95" w:rsidRDefault="00A16205" w:rsidP="001A28D7">
      <w:pPr>
        <w:spacing w:line="276" w:lineRule="auto"/>
        <w:jc w:val="both"/>
        <w:rPr>
          <w:rFonts w:ascii="Times New Roman" w:hAnsi="Times New Roman" w:cs="Times New Roman"/>
          <w:lang w:val="es-CO"/>
        </w:rPr>
      </w:pPr>
    </w:p>
    <w:p w14:paraId="3A888F36" w14:textId="77777777" w:rsidR="00A16205" w:rsidRPr="00034B95" w:rsidRDefault="00A16205" w:rsidP="001A28D7">
      <w:pPr>
        <w:spacing w:line="276" w:lineRule="auto"/>
        <w:jc w:val="both"/>
        <w:rPr>
          <w:rFonts w:ascii="Times New Roman" w:hAnsi="Times New Roman" w:cs="Times New Roman"/>
          <w:lang w:val="es-CO"/>
        </w:rPr>
      </w:pPr>
    </w:p>
    <w:p w14:paraId="23EAD53F" w14:textId="77777777" w:rsidR="00A16205" w:rsidRPr="00034B95" w:rsidRDefault="00A16205" w:rsidP="001A28D7">
      <w:pPr>
        <w:spacing w:line="276" w:lineRule="auto"/>
        <w:jc w:val="both"/>
        <w:rPr>
          <w:rFonts w:ascii="Times New Roman" w:hAnsi="Times New Roman" w:cs="Times New Roman"/>
          <w:lang w:val="es-CO"/>
        </w:rPr>
      </w:pPr>
    </w:p>
    <w:p w14:paraId="0303A86F" w14:textId="77777777" w:rsidR="00A16205" w:rsidRDefault="00A16205" w:rsidP="001A28D7">
      <w:pPr>
        <w:spacing w:line="276" w:lineRule="auto"/>
        <w:jc w:val="both"/>
        <w:rPr>
          <w:rFonts w:ascii="Times New Roman" w:hAnsi="Times New Roman" w:cs="Times New Roman"/>
          <w:lang w:val="es-CO"/>
        </w:rPr>
      </w:pPr>
    </w:p>
    <w:p w14:paraId="3E6155EF" w14:textId="77777777" w:rsidR="001D6219" w:rsidRDefault="001D6219" w:rsidP="001A28D7">
      <w:pPr>
        <w:spacing w:line="276" w:lineRule="auto"/>
        <w:jc w:val="both"/>
        <w:rPr>
          <w:rFonts w:ascii="Times New Roman" w:hAnsi="Times New Roman" w:cs="Times New Roman"/>
          <w:lang w:val="es-CO"/>
        </w:rPr>
      </w:pPr>
    </w:p>
    <w:tbl>
      <w:tblPr>
        <w:tblW w:w="10142" w:type="dxa"/>
        <w:tblInd w:w="-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1"/>
        <w:gridCol w:w="8371"/>
      </w:tblGrid>
      <w:tr w:rsidR="00A16205" w:rsidRPr="00034B95" w14:paraId="68BA97BB" w14:textId="77777777" w:rsidTr="001D6219">
        <w:trPr>
          <w:trHeight w:val="1791"/>
        </w:trPr>
        <w:tc>
          <w:tcPr>
            <w:tcW w:w="1771" w:type="dxa"/>
          </w:tcPr>
          <w:p w14:paraId="372A80BA"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8371" w:type="dxa"/>
          </w:tcPr>
          <w:p w14:paraId="74993450" w14:textId="77777777" w:rsidR="00A16205" w:rsidRPr="00034B95" w:rsidRDefault="00A16205" w:rsidP="001A28D7">
            <w:pPr>
              <w:spacing w:line="276" w:lineRule="auto"/>
              <w:jc w:val="both"/>
              <w:rPr>
                <w:rFonts w:ascii="Times New Roman" w:hAnsi="Times New Roman" w:cs="Times New Roman"/>
                <w:lang w:val="es-HN"/>
              </w:rPr>
            </w:pPr>
          </w:p>
          <w:p w14:paraId="3478CB9D" w14:textId="77777777" w:rsidR="00A16205" w:rsidRPr="00034B95" w:rsidRDefault="00A16205" w:rsidP="001A28D7">
            <w:pPr>
              <w:pStyle w:val="Prrafodelista"/>
              <w:numPr>
                <w:ilvl w:val="0"/>
                <w:numId w:val="1"/>
              </w:numPr>
              <w:spacing w:line="276" w:lineRule="auto"/>
              <w:jc w:val="both"/>
              <w:rPr>
                <w:rFonts w:ascii="Times New Roman" w:hAnsi="Times New Roman" w:cs="Times New Roman"/>
                <w:lang w:val="es-HN"/>
              </w:rPr>
            </w:pPr>
            <w:r w:rsidRPr="00034B95">
              <w:rPr>
                <w:rFonts w:ascii="Times New Roman" w:hAnsi="Times New Roman" w:cs="Times New Roman"/>
                <w:lang w:val="es-HN"/>
              </w:rPr>
              <w:t>Presentación.</w:t>
            </w:r>
          </w:p>
          <w:p w14:paraId="192804E7" w14:textId="77777777" w:rsidR="00A16205" w:rsidRPr="00034B95" w:rsidRDefault="00A16205" w:rsidP="001A28D7">
            <w:pPr>
              <w:pStyle w:val="Prrafodelista"/>
              <w:spacing w:line="276" w:lineRule="auto"/>
              <w:jc w:val="both"/>
              <w:rPr>
                <w:rFonts w:ascii="Times New Roman" w:hAnsi="Times New Roman" w:cs="Times New Roman"/>
                <w:lang w:val="es-HN"/>
              </w:rPr>
            </w:pPr>
          </w:p>
          <w:p w14:paraId="2F50D49B" w14:textId="77777777" w:rsidR="00A16205" w:rsidRPr="00034B95" w:rsidRDefault="00A16205" w:rsidP="001A28D7">
            <w:pPr>
              <w:pStyle w:val="Prrafodelista"/>
              <w:numPr>
                <w:ilvl w:val="0"/>
                <w:numId w:val="1"/>
              </w:numPr>
              <w:spacing w:line="276" w:lineRule="auto"/>
              <w:jc w:val="both"/>
              <w:rPr>
                <w:rFonts w:ascii="Times New Roman" w:hAnsi="Times New Roman" w:cs="Times New Roman"/>
                <w:lang w:val="es-HN"/>
              </w:rPr>
            </w:pPr>
            <w:r w:rsidRPr="00034B95">
              <w:rPr>
                <w:rFonts w:ascii="Times New Roman" w:hAnsi="Times New Roman" w:cs="Times New Roman"/>
                <w:lang w:val="es-HN"/>
              </w:rPr>
              <w:t>Breve historia del caso referido del adolescente.</w:t>
            </w:r>
          </w:p>
          <w:p w14:paraId="4AF90B1C" w14:textId="77777777" w:rsidR="00A16205" w:rsidRPr="00034B95" w:rsidRDefault="00A16205" w:rsidP="001A28D7">
            <w:pPr>
              <w:pStyle w:val="Prrafodelista"/>
              <w:spacing w:line="276" w:lineRule="auto"/>
              <w:jc w:val="both"/>
              <w:rPr>
                <w:rFonts w:ascii="Times New Roman" w:hAnsi="Times New Roman" w:cs="Times New Roman"/>
                <w:lang w:val="es-HN"/>
              </w:rPr>
            </w:pPr>
          </w:p>
          <w:p w14:paraId="4F2C11FB" w14:textId="77777777" w:rsidR="00A16205" w:rsidRPr="00034B95" w:rsidRDefault="00A16205" w:rsidP="001A28D7">
            <w:pPr>
              <w:pStyle w:val="Prrafodelista"/>
              <w:numPr>
                <w:ilvl w:val="0"/>
                <w:numId w:val="1"/>
              </w:numPr>
              <w:spacing w:line="276" w:lineRule="auto"/>
              <w:jc w:val="both"/>
              <w:rPr>
                <w:rFonts w:ascii="Times New Roman" w:hAnsi="Times New Roman" w:cs="Times New Roman"/>
                <w:lang w:val="es-HN"/>
              </w:rPr>
            </w:pPr>
            <w:r w:rsidRPr="00034B95">
              <w:rPr>
                <w:rFonts w:ascii="Times New Roman" w:hAnsi="Times New Roman" w:cs="Times New Roman"/>
                <w:lang w:val="es-HN"/>
              </w:rPr>
              <w:t>Descripción de los procesos de inducción, así como los requisitos.</w:t>
            </w:r>
          </w:p>
        </w:tc>
      </w:tr>
      <w:tr w:rsidR="00A16205" w:rsidRPr="00034B95" w14:paraId="032B59E8" w14:textId="77777777" w:rsidTr="001D6219">
        <w:trPr>
          <w:trHeight w:val="1312"/>
        </w:trPr>
        <w:tc>
          <w:tcPr>
            <w:tcW w:w="1771" w:type="dxa"/>
          </w:tcPr>
          <w:p w14:paraId="595BE10F"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34D5ED84"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8371" w:type="dxa"/>
          </w:tcPr>
          <w:p w14:paraId="0E05BE78" w14:textId="77777777" w:rsidR="00A16205" w:rsidRPr="00034B95" w:rsidRDefault="00A16205" w:rsidP="001A28D7">
            <w:pPr>
              <w:pStyle w:val="Prrafodelista"/>
              <w:spacing w:line="276" w:lineRule="auto"/>
              <w:ind w:left="0"/>
              <w:jc w:val="both"/>
              <w:rPr>
                <w:rFonts w:ascii="Times New Roman" w:eastAsia="Times New Roman" w:hAnsi="Times New Roman" w:cs="Times New Roman"/>
                <w:lang w:val="es-HN"/>
              </w:rPr>
            </w:pPr>
          </w:p>
          <w:p w14:paraId="0D68A916" w14:textId="77777777" w:rsidR="00A16205" w:rsidRPr="00034B95" w:rsidRDefault="00A16205" w:rsidP="001A28D7">
            <w:pPr>
              <w:pStyle w:val="Prrafodelista"/>
              <w:numPr>
                <w:ilvl w:val="0"/>
                <w:numId w:val="4"/>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Se agendo una cita para el 16 de agosto en el cual asistirá la madre, el padre y el adolescente a la fundación un nuevo amanecer. </w:t>
            </w:r>
          </w:p>
        </w:tc>
      </w:tr>
    </w:tbl>
    <w:p w14:paraId="3124D380" w14:textId="77777777" w:rsidR="00A16205" w:rsidRPr="00034B95" w:rsidRDefault="00020067" w:rsidP="001A28D7">
      <w:pPr>
        <w:spacing w:line="276" w:lineRule="auto"/>
        <w:rPr>
          <w:rFonts w:ascii="Times New Roman" w:hAnsi="Times New Roman" w:cs="Times New Roman"/>
          <w:b/>
          <w:bCs/>
          <w:lang w:val="es-CO"/>
        </w:rPr>
      </w:pPr>
      <w:r>
        <w:rPr>
          <w:rFonts w:ascii="Times New Roman" w:hAnsi="Times New Roman" w:cs="Times New Roman"/>
          <w:b/>
          <w:bCs/>
          <w:lang w:val="es-CO"/>
        </w:rPr>
        <w:t>Reunión con diferentes comunidades del Municipio</w:t>
      </w:r>
    </w:p>
    <w:p w14:paraId="6CD2B482" w14:textId="77777777" w:rsidR="00A16205" w:rsidRPr="00034B95" w:rsidRDefault="00A16205" w:rsidP="001A28D7">
      <w:pPr>
        <w:spacing w:line="276" w:lineRule="auto"/>
        <w:jc w:val="center"/>
        <w:rPr>
          <w:rFonts w:ascii="Times New Roman" w:hAnsi="Times New Roman" w:cs="Times New Roman"/>
          <w:lang w:val="es-CO"/>
        </w:rPr>
      </w:pPr>
    </w:p>
    <w:p w14:paraId="6A63DC5B" w14:textId="77777777" w:rsidR="00A16205" w:rsidRPr="00034B95" w:rsidRDefault="00A16205" w:rsidP="001A28D7">
      <w:pPr>
        <w:spacing w:line="276" w:lineRule="auto"/>
        <w:jc w:val="both"/>
        <w:rPr>
          <w:rFonts w:ascii="Times New Roman" w:hAnsi="Times New Roman" w:cs="Times New Roman"/>
          <w:lang w:val="es-CO"/>
        </w:rPr>
      </w:pPr>
      <w:r w:rsidRPr="00034B95">
        <w:rPr>
          <w:rFonts w:ascii="Times New Roman" w:hAnsi="Times New Roman" w:cs="Times New Roman"/>
          <w:b/>
          <w:bCs/>
          <w:lang w:val="es-CO"/>
        </w:rPr>
        <w:t>O</w:t>
      </w:r>
      <w:r w:rsidR="00920414" w:rsidRPr="00034B95">
        <w:rPr>
          <w:rFonts w:ascii="Times New Roman" w:hAnsi="Times New Roman" w:cs="Times New Roman"/>
          <w:b/>
          <w:bCs/>
          <w:lang w:val="es-CO"/>
        </w:rPr>
        <w:t>bjetivo de reunión</w:t>
      </w:r>
      <w:r w:rsidRPr="00034B95">
        <w:rPr>
          <w:rFonts w:ascii="Times New Roman" w:hAnsi="Times New Roman" w:cs="Times New Roman"/>
          <w:b/>
          <w:bCs/>
          <w:lang w:val="es-CO"/>
        </w:rPr>
        <w:t>:</w:t>
      </w:r>
      <w:r w:rsidR="001D6219">
        <w:rPr>
          <w:rFonts w:ascii="Times New Roman" w:hAnsi="Times New Roman" w:cs="Times New Roman"/>
          <w:b/>
          <w:bCs/>
          <w:lang w:val="es-CO"/>
        </w:rPr>
        <w:t xml:space="preserve"> </w:t>
      </w:r>
      <w:r w:rsidRPr="00034B95">
        <w:rPr>
          <w:rFonts w:ascii="Times New Roman" w:hAnsi="Times New Roman" w:cs="Times New Roman"/>
          <w:lang w:val="es-CO"/>
        </w:rPr>
        <w:t xml:space="preserve">Realizar una reunión con </w:t>
      </w:r>
      <w:r w:rsidR="001D6219" w:rsidRPr="00034B95">
        <w:rPr>
          <w:rFonts w:ascii="Times New Roman" w:hAnsi="Times New Roman" w:cs="Times New Roman"/>
          <w:lang w:val="es-CO"/>
        </w:rPr>
        <w:t>líderes</w:t>
      </w:r>
      <w:r w:rsidRPr="00034B95">
        <w:rPr>
          <w:rFonts w:ascii="Times New Roman" w:hAnsi="Times New Roman" w:cs="Times New Roman"/>
          <w:lang w:val="es-CO"/>
        </w:rPr>
        <w:t xml:space="preserve"> y lideresas de las comunidades que desean conformar el </w:t>
      </w:r>
      <w:r w:rsidRPr="00034B95">
        <w:rPr>
          <w:rFonts w:ascii="Times New Roman" w:hAnsi="Times New Roman" w:cs="Times New Roman"/>
          <w:b/>
          <w:bCs/>
          <w:lang w:val="es-CO"/>
        </w:rPr>
        <w:t>COMITÉ LOCAL DE DERECHO DE LA NIÑES Y ADOLESCENCIA DEL MUNICIPIO DE GUAZAPA.</w:t>
      </w:r>
      <w:r w:rsidRPr="00034B95">
        <w:rPr>
          <w:rFonts w:ascii="Times New Roman" w:hAnsi="Times New Roman" w:cs="Times New Roman"/>
          <w:lang w:val="es-CO"/>
        </w:rPr>
        <w:t xml:space="preserve">  </w:t>
      </w:r>
    </w:p>
    <w:p w14:paraId="14097617" w14:textId="77777777" w:rsidR="00A16205" w:rsidRPr="00034B95" w:rsidRDefault="00A16205" w:rsidP="001A28D7">
      <w:pPr>
        <w:spacing w:after="0" w:line="276" w:lineRule="auto"/>
        <w:ind w:left="720"/>
        <w:rPr>
          <w:rFonts w:ascii="Times New Roman" w:hAnsi="Times New Roman" w:cs="Times New Roman"/>
          <w:lang w:val="es-CO"/>
        </w:rPr>
      </w:pPr>
    </w:p>
    <w:p w14:paraId="4A03FA77"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920414" w:rsidRPr="00034B95">
        <w:rPr>
          <w:rFonts w:ascii="Times New Roman" w:hAnsi="Times New Roman" w:cs="Times New Roman"/>
          <w:b/>
          <w:bCs/>
          <w:lang w:val="es-CO"/>
        </w:rPr>
        <w:t>echa</w:t>
      </w:r>
      <w:r w:rsidR="00920414" w:rsidRPr="00034B95">
        <w:rPr>
          <w:rFonts w:ascii="Times New Roman" w:hAnsi="Times New Roman" w:cs="Times New Roman"/>
          <w:b/>
          <w:bCs/>
          <w:lang w:val="es-HN"/>
        </w:rPr>
        <w:t xml:space="preserve">: </w:t>
      </w:r>
      <w:r w:rsidRPr="00034B95">
        <w:rPr>
          <w:rFonts w:ascii="Times New Roman" w:hAnsi="Times New Roman" w:cs="Times New Roman"/>
          <w:lang w:val="es-HN"/>
        </w:rPr>
        <w:t xml:space="preserve">09 </w:t>
      </w:r>
      <w:r w:rsidR="001D6219">
        <w:rPr>
          <w:rFonts w:ascii="Times New Roman" w:hAnsi="Times New Roman" w:cs="Times New Roman"/>
          <w:lang w:val="es-HN"/>
        </w:rPr>
        <w:t>d</w:t>
      </w:r>
      <w:r w:rsidRPr="00034B95">
        <w:rPr>
          <w:rFonts w:ascii="Times New Roman" w:hAnsi="Times New Roman" w:cs="Times New Roman"/>
          <w:lang w:val="es-HN"/>
        </w:rPr>
        <w:t xml:space="preserve">e agosto </w:t>
      </w:r>
      <w:r w:rsidR="001D6219">
        <w:rPr>
          <w:rFonts w:ascii="Times New Roman" w:hAnsi="Times New Roman" w:cs="Times New Roman"/>
          <w:lang w:val="es-HN"/>
        </w:rPr>
        <w:t>d</w:t>
      </w:r>
      <w:r w:rsidRPr="00034B95">
        <w:rPr>
          <w:rFonts w:ascii="Times New Roman" w:hAnsi="Times New Roman" w:cs="Times New Roman"/>
          <w:lang w:val="es-HN"/>
        </w:rPr>
        <w:t>el 2021</w:t>
      </w:r>
    </w:p>
    <w:p w14:paraId="15AC8438"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920414"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w:t>
      </w:r>
      <w:r w:rsidR="00920414" w:rsidRPr="00034B95">
        <w:rPr>
          <w:rFonts w:ascii="Times New Roman" w:hAnsi="Times New Roman" w:cs="Times New Roman"/>
          <w:lang w:val="es-HN"/>
        </w:rPr>
        <w:t xml:space="preserve">sala de </w:t>
      </w:r>
      <w:r w:rsidR="00920414">
        <w:rPr>
          <w:rFonts w:ascii="Times New Roman" w:hAnsi="Times New Roman" w:cs="Times New Roman"/>
          <w:lang w:val="es-HN"/>
        </w:rPr>
        <w:t>C</w:t>
      </w:r>
      <w:r w:rsidR="00920414" w:rsidRPr="00034B95">
        <w:rPr>
          <w:rFonts w:ascii="Times New Roman" w:hAnsi="Times New Roman" w:cs="Times New Roman"/>
          <w:lang w:val="es-HN"/>
        </w:rPr>
        <w:t>on</w:t>
      </w:r>
      <w:r w:rsidR="00920414">
        <w:rPr>
          <w:rFonts w:ascii="Times New Roman" w:hAnsi="Times New Roman" w:cs="Times New Roman"/>
          <w:lang w:val="es-HN"/>
        </w:rPr>
        <w:t>c</w:t>
      </w:r>
      <w:r w:rsidR="00920414" w:rsidRPr="00034B95">
        <w:rPr>
          <w:rFonts w:ascii="Times New Roman" w:hAnsi="Times New Roman" w:cs="Times New Roman"/>
          <w:lang w:val="es-HN"/>
        </w:rPr>
        <w:t xml:space="preserve">ejo de la alcaldía de </w:t>
      </w:r>
      <w:r w:rsidR="00920414">
        <w:rPr>
          <w:rFonts w:ascii="Times New Roman" w:hAnsi="Times New Roman" w:cs="Times New Roman"/>
          <w:lang w:val="es-HN"/>
        </w:rPr>
        <w:t>G</w:t>
      </w:r>
      <w:r w:rsidR="00920414" w:rsidRPr="00034B95">
        <w:rPr>
          <w:rFonts w:ascii="Times New Roman" w:hAnsi="Times New Roman" w:cs="Times New Roman"/>
          <w:lang w:val="es-HN"/>
        </w:rPr>
        <w:t>uazapa</w:t>
      </w:r>
      <w:r w:rsidRPr="00034B95">
        <w:rPr>
          <w:rFonts w:ascii="Times New Roman" w:hAnsi="Times New Roman" w:cs="Times New Roman"/>
          <w:lang w:val="es-HN"/>
        </w:rPr>
        <w:t>.</w:t>
      </w:r>
    </w:p>
    <w:tbl>
      <w:tblPr>
        <w:tblpPr w:leftFromText="141" w:rightFromText="141" w:vertAnchor="text" w:horzAnchor="margin" w:tblpXSpec="center" w:tblpY="193"/>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A16205" w:rsidRPr="00034B95" w14:paraId="4BBCF978" w14:textId="77777777" w:rsidTr="00F05E77">
        <w:trPr>
          <w:trHeight w:val="444"/>
        </w:trPr>
        <w:tc>
          <w:tcPr>
            <w:tcW w:w="2700" w:type="pct"/>
            <w:shd w:val="clear" w:color="auto" w:fill="E7E6E6"/>
          </w:tcPr>
          <w:p w14:paraId="16591BC8"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738B8D69"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66D89D45" w14:textId="77777777" w:rsidTr="00F05E77">
        <w:trPr>
          <w:trHeight w:val="215"/>
        </w:trPr>
        <w:tc>
          <w:tcPr>
            <w:tcW w:w="2700" w:type="pct"/>
            <w:shd w:val="clear" w:color="auto" w:fill="auto"/>
          </w:tcPr>
          <w:p w14:paraId="2BBB420B"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XXXXXXXXXXXXXXX</w:t>
            </w:r>
          </w:p>
        </w:tc>
        <w:tc>
          <w:tcPr>
            <w:tcW w:w="2300" w:type="pct"/>
            <w:shd w:val="clear" w:color="auto" w:fill="auto"/>
          </w:tcPr>
          <w:p w14:paraId="49E1647B"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A16205" w:rsidRPr="00034B95" w14:paraId="7E1E1C3E" w14:textId="77777777" w:rsidTr="00F05E77">
        <w:trPr>
          <w:trHeight w:val="215"/>
        </w:trPr>
        <w:tc>
          <w:tcPr>
            <w:tcW w:w="2700" w:type="pct"/>
            <w:shd w:val="clear" w:color="auto" w:fill="auto"/>
          </w:tcPr>
          <w:p w14:paraId="1F165110" w14:textId="77777777" w:rsidR="00A16205" w:rsidRPr="00034B95" w:rsidRDefault="00A16205" w:rsidP="001A28D7">
            <w:pPr>
              <w:spacing w:line="276" w:lineRule="auto"/>
              <w:rPr>
                <w:rFonts w:ascii="Times New Roman" w:eastAsia="Times New Roman" w:hAnsi="Times New Roman" w:cs="Times New Roman"/>
                <w:lang w:val="es-CO"/>
              </w:rPr>
            </w:pPr>
            <w:r w:rsidRPr="00034B95">
              <w:rPr>
                <w:rFonts w:ascii="Times New Roman" w:eastAsia="Times New Roman" w:hAnsi="Times New Roman" w:cs="Times New Roman"/>
                <w:lang w:val="es-CO"/>
              </w:rPr>
              <w:t>LIDERES Y LIDEREZAS</w:t>
            </w:r>
          </w:p>
        </w:tc>
        <w:tc>
          <w:tcPr>
            <w:tcW w:w="2300" w:type="pct"/>
            <w:shd w:val="clear" w:color="auto" w:fill="auto"/>
          </w:tcPr>
          <w:p w14:paraId="363082FE"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COMUNIDADES</w:t>
            </w:r>
          </w:p>
        </w:tc>
      </w:tr>
    </w:tbl>
    <w:p w14:paraId="642E6BC9" w14:textId="77777777" w:rsidR="00A16205" w:rsidRPr="00034B95" w:rsidRDefault="00A16205" w:rsidP="001A28D7">
      <w:pPr>
        <w:spacing w:line="276" w:lineRule="auto"/>
        <w:rPr>
          <w:rFonts w:ascii="Times New Roman" w:hAnsi="Times New Roman" w:cs="Times New Roman"/>
          <w:b/>
          <w:bCs/>
          <w:lang w:val="es-HN"/>
        </w:rPr>
      </w:pPr>
    </w:p>
    <w:p w14:paraId="63E9E232" w14:textId="77777777" w:rsidR="00A16205" w:rsidRPr="00034B95" w:rsidRDefault="00A16205" w:rsidP="001A28D7">
      <w:pPr>
        <w:spacing w:line="276" w:lineRule="auto"/>
        <w:jc w:val="both"/>
        <w:rPr>
          <w:rFonts w:ascii="Times New Roman" w:hAnsi="Times New Roman" w:cs="Times New Roman"/>
          <w:lang w:val="es-CO"/>
        </w:rPr>
      </w:pPr>
    </w:p>
    <w:p w14:paraId="1E9792C0" w14:textId="77777777" w:rsidR="00A16205" w:rsidRPr="00034B95" w:rsidRDefault="00A16205" w:rsidP="001A28D7">
      <w:pPr>
        <w:spacing w:line="276" w:lineRule="auto"/>
        <w:jc w:val="both"/>
        <w:rPr>
          <w:rFonts w:ascii="Times New Roman" w:hAnsi="Times New Roman" w:cs="Times New Roman"/>
          <w:lang w:val="es-CO"/>
        </w:rPr>
      </w:pPr>
    </w:p>
    <w:p w14:paraId="37E58985" w14:textId="77777777" w:rsidR="00A16205" w:rsidRPr="00034B95" w:rsidRDefault="00A16205" w:rsidP="001A28D7">
      <w:pPr>
        <w:spacing w:line="276" w:lineRule="auto"/>
        <w:jc w:val="both"/>
        <w:rPr>
          <w:rFonts w:ascii="Times New Roman" w:hAnsi="Times New Roman" w:cs="Times New Roman"/>
          <w:lang w:val="es-CO"/>
        </w:rPr>
      </w:pPr>
    </w:p>
    <w:p w14:paraId="7BD98EE0" w14:textId="77777777" w:rsidR="001D6219" w:rsidRDefault="001D6219" w:rsidP="001A28D7">
      <w:pPr>
        <w:spacing w:line="276" w:lineRule="auto"/>
        <w:jc w:val="both"/>
        <w:rPr>
          <w:rFonts w:ascii="Times New Roman" w:hAnsi="Times New Roman" w:cs="Times New Roman"/>
          <w:lang w:val="es-CO"/>
        </w:rPr>
      </w:pPr>
    </w:p>
    <w:tbl>
      <w:tblPr>
        <w:tblW w:w="9685" w:type="dxa"/>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7983"/>
      </w:tblGrid>
      <w:tr w:rsidR="00A16205" w:rsidRPr="00034B95" w14:paraId="2826E5D4" w14:textId="77777777" w:rsidTr="001D6219">
        <w:trPr>
          <w:trHeight w:val="1740"/>
        </w:trPr>
        <w:tc>
          <w:tcPr>
            <w:tcW w:w="1702" w:type="dxa"/>
          </w:tcPr>
          <w:p w14:paraId="644B263A"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7983" w:type="dxa"/>
            <w:vAlign w:val="center"/>
          </w:tcPr>
          <w:p w14:paraId="32066CD7" w14:textId="77777777" w:rsidR="00A16205" w:rsidRPr="00034B95" w:rsidRDefault="00A16205" w:rsidP="001A28D7">
            <w:pPr>
              <w:spacing w:line="276" w:lineRule="auto"/>
              <w:rPr>
                <w:rFonts w:ascii="Times New Roman" w:hAnsi="Times New Roman" w:cs="Times New Roman"/>
                <w:lang w:val="es-HN"/>
              </w:rPr>
            </w:pPr>
          </w:p>
          <w:p w14:paraId="3B8A51EB" w14:textId="77777777" w:rsidR="00A16205" w:rsidRPr="00034B95" w:rsidRDefault="00A16205" w:rsidP="001A28D7">
            <w:pPr>
              <w:pStyle w:val="Prrafodelista"/>
              <w:numPr>
                <w:ilvl w:val="0"/>
                <w:numId w:val="1"/>
              </w:numPr>
              <w:spacing w:line="276" w:lineRule="auto"/>
              <w:rPr>
                <w:rFonts w:ascii="Times New Roman" w:hAnsi="Times New Roman" w:cs="Times New Roman"/>
                <w:lang w:val="es-HN"/>
              </w:rPr>
            </w:pPr>
            <w:r w:rsidRPr="00034B95">
              <w:rPr>
                <w:rFonts w:ascii="Times New Roman" w:hAnsi="Times New Roman" w:cs="Times New Roman"/>
                <w:lang w:val="es-HN"/>
              </w:rPr>
              <w:t>Presentación.</w:t>
            </w:r>
          </w:p>
          <w:p w14:paraId="447567BB" w14:textId="77777777" w:rsidR="00A16205" w:rsidRPr="00034B95" w:rsidRDefault="00A16205" w:rsidP="001A28D7">
            <w:pPr>
              <w:pStyle w:val="Prrafodelista"/>
              <w:numPr>
                <w:ilvl w:val="0"/>
                <w:numId w:val="1"/>
              </w:numPr>
              <w:spacing w:line="276" w:lineRule="auto"/>
              <w:rPr>
                <w:rFonts w:ascii="Times New Roman" w:hAnsi="Times New Roman" w:cs="Times New Roman"/>
                <w:lang w:val="es-HN"/>
              </w:rPr>
            </w:pPr>
            <w:r w:rsidRPr="00034B95">
              <w:rPr>
                <w:rFonts w:ascii="Times New Roman" w:hAnsi="Times New Roman" w:cs="Times New Roman"/>
                <w:lang w:val="es-HN"/>
              </w:rPr>
              <w:t>Exponer sobre lo que es el COMITÉ LOCAL DE DERECHO.</w:t>
            </w:r>
          </w:p>
          <w:p w14:paraId="67195616" w14:textId="77777777" w:rsidR="00A16205" w:rsidRPr="00034B95" w:rsidRDefault="00A16205" w:rsidP="001A28D7">
            <w:pPr>
              <w:pStyle w:val="Prrafodelista"/>
              <w:spacing w:line="276" w:lineRule="auto"/>
              <w:rPr>
                <w:rFonts w:ascii="Times New Roman" w:hAnsi="Times New Roman" w:cs="Times New Roman"/>
                <w:lang w:val="es-HN"/>
              </w:rPr>
            </w:pPr>
          </w:p>
          <w:p w14:paraId="52086C13" w14:textId="77777777" w:rsidR="00A16205" w:rsidRPr="00034B95" w:rsidRDefault="00A16205" w:rsidP="001A28D7">
            <w:pPr>
              <w:pStyle w:val="Prrafodelista"/>
              <w:numPr>
                <w:ilvl w:val="0"/>
                <w:numId w:val="1"/>
              </w:numPr>
              <w:spacing w:line="276" w:lineRule="auto"/>
              <w:rPr>
                <w:rFonts w:ascii="Times New Roman" w:hAnsi="Times New Roman" w:cs="Times New Roman"/>
                <w:lang w:val="es-HN"/>
              </w:rPr>
            </w:pPr>
            <w:r w:rsidRPr="00034B95">
              <w:rPr>
                <w:rFonts w:ascii="Times New Roman" w:hAnsi="Times New Roman" w:cs="Times New Roman"/>
                <w:lang w:val="es-HN"/>
              </w:rPr>
              <w:t>Explicarle cuales son los requisitos y documentación a presentar.</w:t>
            </w:r>
          </w:p>
        </w:tc>
      </w:tr>
      <w:tr w:rsidR="00A16205" w:rsidRPr="00034B95" w14:paraId="7A4406D2" w14:textId="77777777" w:rsidTr="001D6219">
        <w:trPr>
          <w:trHeight w:val="1275"/>
        </w:trPr>
        <w:tc>
          <w:tcPr>
            <w:tcW w:w="1702" w:type="dxa"/>
          </w:tcPr>
          <w:p w14:paraId="774BB015"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2DAF0D11"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7983" w:type="dxa"/>
          </w:tcPr>
          <w:p w14:paraId="2F950D55" w14:textId="77777777" w:rsidR="00A16205" w:rsidRPr="00034B95" w:rsidRDefault="00A16205" w:rsidP="001A28D7">
            <w:pPr>
              <w:pStyle w:val="Prrafodelista"/>
              <w:spacing w:line="276" w:lineRule="auto"/>
              <w:ind w:left="0"/>
              <w:jc w:val="both"/>
              <w:rPr>
                <w:rFonts w:ascii="Times New Roman" w:eastAsia="Times New Roman" w:hAnsi="Times New Roman" w:cs="Times New Roman"/>
                <w:lang w:val="es-HN"/>
              </w:rPr>
            </w:pPr>
          </w:p>
          <w:p w14:paraId="042D4CA6" w14:textId="77777777" w:rsidR="00A16205" w:rsidRPr="00034B95" w:rsidRDefault="00A16205" w:rsidP="001A28D7">
            <w:pPr>
              <w:pStyle w:val="Prrafodelista"/>
              <w:numPr>
                <w:ilvl w:val="0"/>
                <w:numId w:val="4"/>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Se acordó recibir documentación desde 10 de </w:t>
            </w:r>
            <w:r w:rsidR="001D6219" w:rsidRPr="00034B95">
              <w:rPr>
                <w:rFonts w:ascii="Times New Roman" w:eastAsia="Times New Roman" w:hAnsi="Times New Roman" w:cs="Times New Roman"/>
                <w:lang w:val="es-HN"/>
              </w:rPr>
              <w:t>agosto</w:t>
            </w:r>
            <w:r w:rsidRPr="00034B95">
              <w:rPr>
                <w:rFonts w:ascii="Times New Roman" w:eastAsia="Times New Roman" w:hAnsi="Times New Roman" w:cs="Times New Roman"/>
                <w:lang w:val="es-HN"/>
              </w:rPr>
              <w:t xml:space="preserve"> hasta el 18 de </w:t>
            </w:r>
            <w:r w:rsidR="001D6219" w:rsidRPr="00034B95">
              <w:rPr>
                <w:rFonts w:ascii="Times New Roman" w:eastAsia="Times New Roman" w:hAnsi="Times New Roman" w:cs="Times New Roman"/>
                <w:lang w:val="es-HN"/>
              </w:rPr>
              <w:t>agosto</w:t>
            </w:r>
            <w:r w:rsidRPr="00034B95">
              <w:rPr>
                <w:rFonts w:ascii="Times New Roman" w:eastAsia="Times New Roman" w:hAnsi="Times New Roman" w:cs="Times New Roman"/>
                <w:lang w:val="es-HN"/>
              </w:rPr>
              <w:t>, en la alcaldía municipal de Guazapa.</w:t>
            </w:r>
          </w:p>
          <w:p w14:paraId="58E23CD1" w14:textId="77777777" w:rsidR="00A16205" w:rsidRPr="00034B95" w:rsidRDefault="00A16205" w:rsidP="001A28D7">
            <w:pPr>
              <w:pStyle w:val="Prrafodelista"/>
              <w:numPr>
                <w:ilvl w:val="0"/>
                <w:numId w:val="4"/>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Como municipalidad le cubrirán el costo de la solvencia policial y se le brindara transporte. </w:t>
            </w:r>
          </w:p>
        </w:tc>
      </w:tr>
    </w:tbl>
    <w:p w14:paraId="1EC6B1E2" w14:textId="77777777" w:rsidR="00C0066D" w:rsidRDefault="00C0066D" w:rsidP="001A28D7">
      <w:pPr>
        <w:spacing w:line="276" w:lineRule="auto"/>
        <w:rPr>
          <w:rFonts w:ascii="Times New Roman" w:hAnsi="Times New Roman" w:cs="Times New Roman"/>
          <w:b/>
          <w:bCs/>
          <w:lang w:val="es-CO"/>
        </w:rPr>
      </w:pPr>
    </w:p>
    <w:p w14:paraId="47A2EDDD" w14:textId="77777777" w:rsidR="00A16205" w:rsidRPr="00034B95" w:rsidRDefault="008B0CFF" w:rsidP="001A28D7">
      <w:pPr>
        <w:spacing w:line="276" w:lineRule="auto"/>
        <w:rPr>
          <w:rFonts w:ascii="Times New Roman" w:hAnsi="Times New Roman" w:cs="Times New Roman"/>
          <w:b/>
          <w:bCs/>
          <w:lang w:val="es-CO"/>
        </w:rPr>
      </w:pPr>
      <w:r>
        <w:rPr>
          <w:rFonts w:ascii="Times New Roman" w:hAnsi="Times New Roman" w:cs="Times New Roman"/>
          <w:b/>
          <w:bCs/>
          <w:lang w:val="es-CO"/>
        </w:rPr>
        <w:t>Taller de cultura desarrollado por Fe y Alegría</w:t>
      </w:r>
    </w:p>
    <w:p w14:paraId="508C0B0E" w14:textId="77777777" w:rsidR="00A16205" w:rsidRPr="00034B95" w:rsidRDefault="008B0CFF" w:rsidP="001A28D7">
      <w:pPr>
        <w:spacing w:line="276" w:lineRule="auto"/>
        <w:jc w:val="both"/>
        <w:rPr>
          <w:rFonts w:ascii="Times New Roman" w:hAnsi="Times New Roman" w:cs="Times New Roman"/>
          <w:lang w:val="es-CO"/>
        </w:rPr>
      </w:pPr>
      <w:r>
        <w:rPr>
          <w:rFonts w:ascii="Times New Roman" w:hAnsi="Times New Roman" w:cs="Times New Roman"/>
          <w:b/>
          <w:bCs/>
          <w:lang w:val="es-CO"/>
        </w:rPr>
        <w:t>O</w:t>
      </w:r>
      <w:r w:rsidRPr="00034B95">
        <w:rPr>
          <w:rFonts w:ascii="Times New Roman" w:hAnsi="Times New Roman" w:cs="Times New Roman"/>
          <w:b/>
          <w:bCs/>
          <w:lang w:val="es-CO"/>
        </w:rPr>
        <w:t xml:space="preserve">bjetivo de reunión: </w:t>
      </w:r>
      <w:r w:rsidR="00A16205" w:rsidRPr="00034B95">
        <w:rPr>
          <w:rFonts w:ascii="Times New Roman" w:hAnsi="Times New Roman" w:cs="Times New Roman"/>
          <w:lang w:val="es-CO"/>
        </w:rPr>
        <w:t>Realizar taller cultura de paz impartido por fe y alegría dirigido adolescentes y jóvenes del municipio de Guazapa.</w:t>
      </w:r>
    </w:p>
    <w:p w14:paraId="2790F4C6" w14:textId="77777777" w:rsidR="00A16205" w:rsidRPr="00034B95" w:rsidRDefault="00A16205" w:rsidP="001A28D7">
      <w:pPr>
        <w:spacing w:after="0" w:line="276" w:lineRule="auto"/>
        <w:ind w:left="720"/>
        <w:rPr>
          <w:rFonts w:ascii="Times New Roman" w:hAnsi="Times New Roman" w:cs="Times New Roman"/>
          <w:lang w:val="es-CO"/>
        </w:rPr>
      </w:pPr>
    </w:p>
    <w:p w14:paraId="7F0B1DDA" w14:textId="77777777" w:rsidR="00A16205" w:rsidRPr="00034B95" w:rsidRDefault="008B0CFF" w:rsidP="001A28D7">
      <w:pPr>
        <w:spacing w:line="276" w:lineRule="auto"/>
        <w:rPr>
          <w:rFonts w:ascii="Times New Roman" w:hAnsi="Times New Roman" w:cs="Times New Roman"/>
          <w:lang w:val="es-HN"/>
        </w:rPr>
      </w:pPr>
      <w:r>
        <w:rPr>
          <w:rFonts w:ascii="Times New Roman" w:hAnsi="Times New Roman" w:cs="Times New Roman"/>
          <w:b/>
          <w:bCs/>
          <w:lang w:val="es-CO"/>
        </w:rPr>
        <w:t>F</w:t>
      </w:r>
      <w:r w:rsidRPr="00034B95">
        <w:rPr>
          <w:rFonts w:ascii="Times New Roman" w:hAnsi="Times New Roman" w:cs="Times New Roman"/>
          <w:b/>
          <w:bCs/>
          <w:lang w:val="es-CO"/>
        </w:rPr>
        <w:t>echa</w:t>
      </w:r>
      <w:r w:rsidR="00A16205" w:rsidRPr="00034B95">
        <w:rPr>
          <w:rFonts w:ascii="Times New Roman" w:hAnsi="Times New Roman" w:cs="Times New Roman"/>
          <w:b/>
          <w:bCs/>
          <w:lang w:val="es-HN"/>
        </w:rPr>
        <w:t xml:space="preserve">: </w:t>
      </w:r>
      <w:r w:rsidR="00A16205" w:rsidRPr="00034B95">
        <w:rPr>
          <w:rFonts w:ascii="Times New Roman" w:hAnsi="Times New Roman" w:cs="Times New Roman"/>
          <w:lang w:val="es-HN"/>
        </w:rPr>
        <w:t xml:space="preserve">11 </w:t>
      </w:r>
      <w:r>
        <w:rPr>
          <w:rFonts w:ascii="Times New Roman" w:hAnsi="Times New Roman" w:cs="Times New Roman"/>
          <w:lang w:val="es-HN"/>
        </w:rPr>
        <w:t>d</w:t>
      </w:r>
      <w:r w:rsidR="00A16205" w:rsidRPr="00034B95">
        <w:rPr>
          <w:rFonts w:ascii="Times New Roman" w:hAnsi="Times New Roman" w:cs="Times New Roman"/>
          <w:lang w:val="es-HN"/>
        </w:rPr>
        <w:t xml:space="preserve">e agosto </w:t>
      </w:r>
      <w:r>
        <w:rPr>
          <w:rFonts w:ascii="Times New Roman" w:hAnsi="Times New Roman" w:cs="Times New Roman"/>
          <w:lang w:val="es-HN"/>
        </w:rPr>
        <w:t>d</w:t>
      </w:r>
      <w:r w:rsidR="00A16205" w:rsidRPr="00034B95">
        <w:rPr>
          <w:rFonts w:ascii="Times New Roman" w:hAnsi="Times New Roman" w:cs="Times New Roman"/>
          <w:lang w:val="es-HN"/>
        </w:rPr>
        <w:t>el 2021</w:t>
      </w:r>
    </w:p>
    <w:p w14:paraId="688530CD" w14:textId="77777777" w:rsidR="00A1620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8B0CFF"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Unidad </w:t>
      </w:r>
      <w:r w:rsidR="008B0CFF">
        <w:rPr>
          <w:rFonts w:ascii="Times New Roman" w:hAnsi="Times New Roman" w:cs="Times New Roman"/>
          <w:lang w:val="es-HN"/>
        </w:rPr>
        <w:t>d</w:t>
      </w:r>
      <w:r w:rsidRPr="00034B95">
        <w:rPr>
          <w:rFonts w:ascii="Times New Roman" w:hAnsi="Times New Roman" w:cs="Times New Roman"/>
          <w:lang w:val="es-HN"/>
        </w:rPr>
        <w:t xml:space="preserve">e </w:t>
      </w:r>
      <w:r w:rsidR="008B0CFF">
        <w:rPr>
          <w:rFonts w:ascii="Times New Roman" w:hAnsi="Times New Roman" w:cs="Times New Roman"/>
          <w:lang w:val="es-HN"/>
        </w:rPr>
        <w:t>l</w:t>
      </w:r>
      <w:r w:rsidRPr="00034B95">
        <w:rPr>
          <w:rFonts w:ascii="Times New Roman" w:hAnsi="Times New Roman" w:cs="Times New Roman"/>
          <w:lang w:val="es-HN"/>
        </w:rPr>
        <w:t>a Mujer.</w:t>
      </w:r>
    </w:p>
    <w:p w14:paraId="58AE0502" w14:textId="77777777" w:rsidR="00241D2F" w:rsidRDefault="00241D2F" w:rsidP="001A28D7">
      <w:pPr>
        <w:spacing w:line="276" w:lineRule="auto"/>
        <w:rPr>
          <w:rFonts w:ascii="Times New Roman" w:hAnsi="Times New Roman" w:cs="Times New Roman"/>
          <w:lang w:val="es-HN"/>
        </w:rPr>
      </w:pPr>
    </w:p>
    <w:tbl>
      <w:tblPr>
        <w:tblpPr w:leftFromText="141" w:rightFromText="141" w:vertAnchor="text" w:horzAnchor="margin" w:tblpXSpec="center" w:tblpY="56"/>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C0066D" w:rsidRPr="00034B95" w14:paraId="220D0E77" w14:textId="77777777" w:rsidTr="00C0066D">
        <w:trPr>
          <w:trHeight w:val="444"/>
        </w:trPr>
        <w:tc>
          <w:tcPr>
            <w:tcW w:w="2700" w:type="pct"/>
            <w:shd w:val="clear" w:color="auto" w:fill="E7E6E6"/>
          </w:tcPr>
          <w:p w14:paraId="27030415" w14:textId="77777777" w:rsidR="00C0066D" w:rsidRPr="00034B95" w:rsidRDefault="00C0066D" w:rsidP="00C0066D">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39C051C0" w14:textId="77777777" w:rsidR="00C0066D" w:rsidRPr="00034B95" w:rsidRDefault="00C0066D" w:rsidP="00C0066D">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C0066D" w:rsidRPr="00034B95" w14:paraId="792D479E" w14:textId="77777777" w:rsidTr="00C0066D">
        <w:trPr>
          <w:trHeight w:val="215"/>
        </w:trPr>
        <w:tc>
          <w:tcPr>
            <w:tcW w:w="2700" w:type="pct"/>
            <w:shd w:val="clear" w:color="auto" w:fill="auto"/>
          </w:tcPr>
          <w:p w14:paraId="69F0AB4B" w14:textId="77777777" w:rsidR="00C0066D" w:rsidRPr="00034B95" w:rsidRDefault="00C0066D" w:rsidP="00C0066D">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XXXXXXXXXXXXXXX</w:t>
            </w:r>
          </w:p>
        </w:tc>
        <w:tc>
          <w:tcPr>
            <w:tcW w:w="2300" w:type="pct"/>
            <w:shd w:val="clear" w:color="auto" w:fill="auto"/>
          </w:tcPr>
          <w:p w14:paraId="50E841B3" w14:textId="77777777" w:rsidR="00C0066D" w:rsidRPr="00034B95" w:rsidRDefault="00C0066D" w:rsidP="00C0066D">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C0066D" w:rsidRPr="00034B95" w14:paraId="7CCDB6DA" w14:textId="77777777" w:rsidTr="00C0066D">
        <w:trPr>
          <w:trHeight w:val="215"/>
        </w:trPr>
        <w:tc>
          <w:tcPr>
            <w:tcW w:w="2700" w:type="pct"/>
            <w:shd w:val="clear" w:color="auto" w:fill="auto"/>
          </w:tcPr>
          <w:p w14:paraId="59215F33" w14:textId="77777777" w:rsidR="00C0066D" w:rsidRPr="00034B95" w:rsidRDefault="00C0066D" w:rsidP="00C0066D">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Asistentes Técnicos</w:t>
            </w:r>
          </w:p>
        </w:tc>
        <w:tc>
          <w:tcPr>
            <w:tcW w:w="2300" w:type="pct"/>
            <w:shd w:val="clear" w:color="auto" w:fill="auto"/>
          </w:tcPr>
          <w:p w14:paraId="704E0975" w14:textId="77777777" w:rsidR="00C0066D" w:rsidRPr="00034B95" w:rsidRDefault="00C0066D" w:rsidP="00C0066D">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Fe Y Alegría</w:t>
            </w:r>
          </w:p>
        </w:tc>
      </w:tr>
      <w:tr w:rsidR="00C0066D" w:rsidRPr="00034B95" w14:paraId="05BACE06" w14:textId="77777777" w:rsidTr="00C0066D">
        <w:trPr>
          <w:trHeight w:val="274"/>
        </w:trPr>
        <w:tc>
          <w:tcPr>
            <w:tcW w:w="2700" w:type="pct"/>
            <w:shd w:val="clear" w:color="auto" w:fill="auto"/>
          </w:tcPr>
          <w:p w14:paraId="7AECB204" w14:textId="77777777" w:rsidR="00C0066D" w:rsidRPr="00034B95" w:rsidRDefault="00C0066D" w:rsidP="00C0066D">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Jóvenes Y Adolescentes</w:t>
            </w:r>
          </w:p>
        </w:tc>
        <w:tc>
          <w:tcPr>
            <w:tcW w:w="2300" w:type="pct"/>
            <w:shd w:val="clear" w:color="auto" w:fill="auto"/>
          </w:tcPr>
          <w:p w14:paraId="65764826" w14:textId="77777777" w:rsidR="00C0066D" w:rsidRPr="00034B95" w:rsidRDefault="00C0066D" w:rsidP="00C0066D">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Comunidades</w:t>
            </w:r>
          </w:p>
        </w:tc>
      </w:tr>
    </w:tbl>
    <w:p w14:paraId="6A7E6517" w14:textId="77777777" w:rsidR="00241D2F" w:rsidRPr="00034B95" w:rsidRDefault="00241D2F" w:rsidP="001A28D7">
      <w:pPr>
        <w:spacing w:line="276" w:lineRule="auto"/>
        <w:rPr>
          <w:rFonts w:ascii="Times New Roman" w:hAnsi="Times New Roman" w:cs="Times New Roman"/>
          <w:lang w:val="es-HN"/>
        </w:rPr>
      </w:pPr>
    </w:p>
    <w:p w14:paraId="0DF903F1" w14:textId="77777777" w:rsidR="00A16205" w:rsidRPr="00034B95" w:rsidRDefault="00A16205" w:rsidP="001A28D7">
      <w:pPr>
        <w:spacing w:line="276" w:lineRule="auto"/>
        <w:jc w:val="both"/>
        <w:rPr>
          <w:rFonts w:ascii="Times New Roman" w:hAnsi="Times New Roman" w:cs="Times New Roman"/>
          <w:lang w:val="es-CO"/>
        </w:rPr>
      </w:pPr>
    </w:p>
    <w:p w14:paraId="2518ED33" w14:textId="77777777" w:rsidR="00A16205" w:rsidRDefault="00A16205" w:rsidP="001A28D7">
      <w:pPr>
        <w:spacing w:line="276" w:lineRule="auto"/>
        <w:jc w:val="both"/>
        <w:rPr>
          <w:rFonts w:ascii="Times New Roman" w:hAnsi="Times New Roman" w:cs="Times New Roman"/>
          <w:lang w:val="es-CO"/>
        </w:rPr>
      </w:pPr>
    </w:p>
    <w:p w14:paraId="48507D4B" w14:textId="77777777" w:rsidR="00244D7C" w:rsidRDefault="00244D7C" w:rsidP="001A28D7">
      <w:pPr>
        <w:spacing w:line="276" w:lineRule="auto"/>
        <w:jc w:val="both"/>
        <w:rPr>
          <w:rFonts w:ascii="Times New Roman" w:hAnsi="Times New Roman" w:cs="Times New Roman"/>
          <w:lang w:val="es-CO"/>
        </w:rPr>
      </w:pPr>
    </w:p>
    <w:p w14:paraId="52E36FD3" w14:textId="77777777" w:rsidR="00244D7C" w:rsidRDefault="00244D7C" w:rsidP="001A28D7">
      <w:pPr>
        <w:spacing w:line="276" w:lineRule="auto"/>
        <w:jc w:val="both"/>
        <w:rPr>
          <w:rFonts w:ascii="Times New Roman" w:hAnsi="Times New Roman" w:cs="Times New Roman"/>
          <w:lang w:val="es-CO"/>
        </w:rPr>
      </w:pPr>
    </w:p>
    <w:p w14:paraId="7A45D9B9" w14:textId="77777777" w:rsidR="00244D7C" w:rsidRPr="00034B95" w:rsidRDefault="00244D7C" w:rsidP="001A28D7">
      <w:pPr>
        <w:spacing w:line="276" w:lineRule="auto"/>
        <w:jc w:val="both"/>
        <w:rPr>
          <w:rFonts w:ascii="Times New Roman" w:hAnsi="Times New Roman" w:cs="Times New Roman"/>
          <w:lang w:val="es-CO"/>
        </w:rPr>
      </w:pPr>
    </w:p>
    <w:tbl>
      <w:tblPr>
        <w:tblW w:w="10305" w:type="dxa"/>
        <w:tblInd w:w="-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9"/>
        <w:gridCol w:w="8456"/>
      </w:tblGrid>
      <w:tr w:rsidR="00A16205" w:rsidRPr="00034B95" w14:paraId="54022B96" w14:textId="77777777" w:rsidTr="001D6219">
        <w:trPr>
          <w:trHeight w:val="1056"/>
        </w:trPr>
        <w:tc>
          <w:tcPr>
            <w:tcW w:w="1849" w:type="dxa"/>
          </w:tcPr>
          <w:p w14:paraId="64BE99DF" w14:textId="77777777" w:rsidR="00A16205" w:rsidRPr="00034B95" w:rsidRDefault="008B0CFF" w:rsidP="001A28D7">
            <w:pPr>
              <w:spacing w:line="276" w:lineRule="auto"/>
              <w:jc w:val="both"/>
              <w:rPr>
                <w:rFonts w:ascii="Times New Roman" w:eastAsia="Times New Roman" w:hAnsi="Times New Roman" w:cs="Times New Roman"/>
                <w:b/>
                <w:bCs/>
                <w:lang w:val="es-CO"/>
              </w:rPr>
            </w:pPr>
            <w:r>
              <w:rPr>
                <w:rFonts w:ascii="Times New Roman" w:eastAsia="Times New Roman" w:hAnsi="Times New Roman" w:cs="Times New Roman"/>
                <w:b/>
                <w:bCs/>
                <w:lang w:val="es-CO"/>
              </w:rPr>
              <w:t>T</w:t>
            </w:r>
            <w:r w:rsidR="00A16205" w:rsidRPr="00034B95">
              <w:rPr>
                <w:rFonts w:ascii="Times New Roman" w:eastAsia="Times New Roman" w:hAnsi="Times New Roman" w:cs="Times New Roman"/>
                <w:b/>
                <w:bCs/>
                <w:lang w:val="es-CO"/>
              </w:rPr>
              <w:t>EMAS TRATADOS</w:t>
            </w:r>
          </w:p>
        </w:tc>
        <w:tc>
          <w:tcPr>
            <w:tcW w:w="8456" w:type="dxa"/>
          </w:tcPr>
          <w:p w14:paraId="7F21F007" w14:textId="77777777" w:rsidR="00A16205" w:rsidRPr="00034B95" w:rsidRDefault="00A16205" w:rsidP="001A28D7">
            <w:pPr>
              <w:pStyle w:val="Prrafodelista"/>
              <w:numPr>
                <w:ilvl w:val="0"/>
                <w:numId w:val="5"/>
              </w:numPr>
              <w:spacing w:line="276" w:lineRule="auto"/>
              <w:jc w:val="both"/>
              <w:rPr>
                <w:rFonts w:ascii="Times New Roman" w:hAnsi="Times New Roman" w:cs="Times New Roman"/>
                <w:lang w:val="es-HN"/>
              </w:rPr>
            </w:pPr>
            <w:r w:rsidRPr="00034B95">
              <w:rPr>
                <w:rFonts w:ascii="Times New Roman" w:hAnsi="Times New Roman" w:cs="Times New Roman"/>
                <w:lang w:val="es-HN"/>
              </w:rPr>
              <w:t>Se realizo un taller vivencial con jóvenes y adolescentes en el cual se prepararon para su primer empleo, los temas abordados fueron: la elaboración de curr</w:t>
            </w:r>
            <w:r w:rsidR="00C0066D">
              <w:rPr>
                <w:rFonts w:ascii="Times New Roman" w:hAnsi="Times New Roman" w:cs="Times New Roman"/>
                <w:lang w:val="es-HN"/>
              </w:rPr>
              <w:t>í</w:t>
            </w:r>
            <w:r w:rsidRPr="00034B95">
              <w:rPr>
                <w:rFonts w:ascii="Times New Roman" w:hAnsi="Times New Roman" w:cs="Times New Roman"/>
                <w:lang w:val="es-HN"/>
              </w:rPr>
              <w:t xml:space="preserve">culum, la forma de expresarse para su primera entrevista y la forma adecuada de vestir, </w:t>
            </w:r>
            <w:r w:rsidR="001D6219" w:rsidRPr="00034B95">
              <w:rPr>
                <w:rFonts w:ascii="Times New Roman" w:hAnsi="Times New Roman" w:cs="Times New Roman"/>
                <w:lang w:val="es-HN"/>
              </w:rPr>
              <w:t>así</w:t>
            </w:r>
            <w:r w:rsidRPr="00034B95">
              <w:rPr>
                <w:rFonts w:ascii="Times New Roman" w:hAnsi="Times New Roman" w:cs="Times New Roman"/>
                <w:lang w:val="es-HN"/>
              </w:rPr>
              <w:t xml:space="preserve"> </w:t>
            </w:r>
            <w:r w:rsidRPr="00034B95">
              <w:rPr>
                <w:rFonts w:ascii="Times New Roman" w:hAnsi="Times New Roman" w:cs="Times New Roman"/>
                <w:lang w:val="es-HN"/>
              </w:rPr>
              <w:lastRenderedPageBreak/>
              <w:t xml:space="preserve">como se abordaron temas de proyecto de vida. </w:t>
            </w:r>
          </w:p>
        </w:tc>
      </w:tr>
      <w:tr w:rsidR="00A16205" w:rsidRPr="00034B95" w14:paraId="37311EC6" w14:textId="77777777" w:rsidTr="001D6219">
        <w:trPr>
          <w:trHeight w:val="712"/>
        </w:trPr>
        <w:tc>
          <w:tcPr>
            <w:tcW w:w="1849" w:type="dxa"/>
          </w:tcPr>
          <w:p w14:paraId="724EFAD2"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lastRenderedPageBreak/>
              <w:t xml:space="preserve">ACUERDOS </w:t>
            </w:r>
          </w:p>
          <w:p w14:paraId="5AF9489E"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8456" w:type="dxa"/>
          </w:tcPr>
          <w:p w14:paraId="2863B8D4" w14:textId="77777777" w:rsidR="00A16205" w:rsidRPr="00034B95" w:rsidRDefault="00A16205" w:rsidP="001A28D7">
            <w:pPr>
              <w:pStyle w:val="Prrafodelista"/>
              <w:spacing w:line="276" w:lineRule="auto"/>
              <w:jc w:val="both"/>
              <w:rPr>
                <w:rFonts w:ascii="Times New Roman" w:eastAsia="Times New Roman" w:hAnsi="Times New Roman" w:cs="Times New Roman"/>
                <w:lang w:val="es-HN"/>
              </w:rPr>
            </w:pPr>
          </w:p>
          <w:p w14:paraId="14B67848" w14:textId="77777777" w:rsidR="00A16205" w:rsidRPr="00034B95" w:rsidRDefault="00A16205" w:rsidP="001A28D7">
            <w:pPr>
              <w:pStyle w:val="Prrafodelista"/>
              <w:numPr>
                <w:ilvl w:val="0"/>
                <w:numId w:val="5"/>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Los y las participantes se ingresaron a la bolsa de empleabilidad que posee fe y alegría. </w:t>
            </w:r>
          </w:p>
        </w:tc>
      </w:tr>
    </w:tbl>
    <w:p w14:paraId="727669BE" w14:textId="77777777" w:rsidR="00A16205" w:rsidRDefault="00A16205" w:rsidP="001A28D7">
      <w:pPr>
        <w:spacing w:line="276" w:lineRule="auto"/>
        <w:rPr>
          <w:rFonts w:ascii="Times New Roman" w:hAnsi="Times New Roman" w:cs="Times New Roman"/>
          <w:color w:val="2F5496" w:themeColor="accent1" w:themeShade="BF"/>
          <w:sz w:val="24"/>
          <w:szCs w:val="24"/>
          <w:u w:val="double"/>
        </w:rPr>
      </w:pPr>
    </w:p>
    <w:p w14:paraId="43C399BB" w14:textId="77777777" w:rsidR="00244D7C" w:rsidRDefault="00244D7C" w:rsidP="001A28D7">
      <w:pPr>
        <w:spacing w:line="276" w:lineRule="auto"/>
        <w:rPr>
          <w:rFonts w:ascii="Times New Roman" w:hAnsi="Times New Roman" w:cs="Times New Roman"/>
          <w:color w:val="2F5496" w:themeColor="accent1" w:themeShade="BF"/>
          <w:sz w:val="24"/>
          <w:szCs w:val="24"/>
          <w:u w:val="double"/>
        </w:rPr>
      </w:pPr>
    </w:p>
    <w:p w14:paraId="41ED7094" w14:textId="77777777" w:rsidR="00DB2011" w:rsidRPr="00034B95" w:rsidRDefault="00DB2011" w:rsidP="001A28D7">
      <w:pPr>
        <w:spacing w:line="276" w:lineRule="auto"/>
        <w:rPr>
          <w:rFonts w:ascii="Times New Roman" w:hAnsi="Times New Roman" w:cs="Times New Roman"/>
          <w:color w:val="2F5496" w:themeColor="accent1" w:themeShade="BF"/>
          <w:sz w:val="24"/>
          <w:szCs w:val="24"/>
          <w:u w:val="double"/>
        </w:rPr>
      </w:pPr>
    </w:p>
    <w:p w14:paraId="4D04A8D8" w14:textId="77777777" w:rsidR="00A16205" w:rsidRPr="00034B95" w:rsidRDefault="008B0CFF" w:rsidP="001A28D7">
      <w:pPr>
        <w:spacing w:line="276" w:lineRule="auto"/>
        <w:rPr>
          <w:rFonts w:ascii="Times New Roman" w:hAnsi="Times New Roman" w:cs="Times New Roman"/>
          <w:b/>
          <w:bCs/>
          <w:lang w:val="es-CO"/>
        </w:rPr>
      </w:pPr>
      <w:r>
        <w:rPr>
          <w:rFonts w:ascii="Times New Roman" w:hAnsi="Times New Roman" w:cs="Times New Roman"/>
          <w:b/>
          <w:bCs/>
          <w:lang w:val="es-CO"/>
        </w:rPr>
        <w:t>Visita a Fundación Un Nuevo Amanecer</w:t>
      </w:r>
    </w:p>
    <w:p w14:paraId="46CE4075" w14:textId="77777777" w:rsidR="00A16205" w:rsidRPr="00034B95" w:rsidRDefault="00A16205" w:rsidP="001A28D7">
      <w:pPr>
        <w:spacing w:line="276" w:lineRule="auto"/>
        <w:jc w:val="center"/>
        <w:rPr>
          <w:rFonts w:ascii="Times New Roman" w:hAnsi="Times New Roman" w:cs="Times New Roman"/>
          <w:b/>
          <w:bCs/>
          <w:lang w:val="es-CO"/>
        </w:rPr>
      </w:pPr>
    </w:p>
    <w:p w14:paraId="718BA81C" w14:textId="77777777" w:rsidR="00A16205" w:rsidRPr="00034B95" w:rsidRDefault="00A16205" w:rsidP="001A28D7">
      <w:pPr>
        <w:spacing w:line="276" w:lineRule="auto"/>
        <w:rPr>
          <w:rFonts w:ascii="Times New Roman" w:hAnsi="Times New Roman" w:cs="Times New Roman"/>
          <w:b/>
          <w:bCs/>
          <w:lang w:val="es-CO"/>
        </w:rPr>
      </w:pPr>
      <w:r w:rsidRPr="00034B95">
        <w:rPr>
          <w:rFonts w:ascii="Times New Roman" w:hAnsi="Times New Roman" w:cs="Times New Roman"/>
          <w:b/>
          <w:bCs/>
          <w:lang w:val="es-CO"/>
        </w:rPr>
        <w:t>O</w:t>
      </w:r>
      <w:r w:rsidR="008B0CFF" w:rsidRPr="00034B95">
        <w:rPr>
          <w:rFonts w:ascii="Times New Roman" w:hAnsi="Times New Roman" w:cs="Times New Roman"/>
          <w:b/>
          <w:bCs/>
          <w:lang w:val="es-CO"/>
        </w:rPr>
        <w:t>bjetivo de reunión</w:t>
      </w:r>
      <w:r w:rsidRPr="00034B95">
        <w:rPr>
          <w:rFonts w:ascii="Times New Roman" w:hAnsi="Times New Roman" w:cs="Times New Roman"/>
          <w:b/>
          <w:bCs/>
          <w:lang w:val="es-CO"/>
        </w:rPr>
        <w:t xml:space="preserve">: </w:t>
      </w:r>
      <w:r w:rsidRPr="00034B95">
        <w:rPr>
          <w:rFonts w:ascii="Times New Roman" w:hAnsi="Times New Roman" w:cs="Times New Roman"/>
          <w:lang w:val="es-CO"/>
        </w:rPr>
        <w:t>Realizar la primera visita a la fundación un nuevo amanecer con el fin de poder iniciar el proceso de inducción del adolescente</w:t>
      </w:r>
      <w:r w:rsidRPr="00034B95">
        <w:rPr>
          <w:rFonts w:ascii="Times New Roman" w:hAnsi="Times New Roman" w:cs="Times New Roman"/>
          <w:b/>
          <w:bCs/>
          <w:lang w:val="es-CO"/>
        </w:rPr>
        <w:t xml:space="preserve">. </w:t>
      </w:r>
    </w:p>
    <w:p w14:paraId="15BD31AF"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8B0CFF"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lang w:val="es-HN"/>
        </w:rPr>
        <w:t>16 agosto del 2021</w:t>
      </w:r>
    </w:p>
    <w:p w14:paraId="1627D5A0"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8B0CFF"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w:t>
      </w:r>
      <w:r w:rsidR="008B0CFF">
        <w:rPr>
          <w:rFonts w:ascii="Times New Roman" w:hAnsi="Times New Roman" w:cs="Times New Roman"/>
          <w:lang w:val="es-HN"/>
        </w:rPr>
        <w:t>F</w:t>
      </w:r>
      <w:r w:rsidRPr="00034B95">
        <w:rPr>
          <w:rFonts w:ascii="Times New Roman" w:hAnsi="Times New Roman" w:cs="Times New Roman"/>
          <w:lang w:val="es-HN"/>
        </w:rPr>
        <w:t xml:space="preserve">undación </w:t>
      </w:r>
      <w:r w:rsidR="008B0CFF">
        <w:rPr>
          <w:rFonts w:ascii="Times New Roman" w:hAnsi="Times New Roman" w:cs="Times New Roman"/>
          <w:lang w:val="es-HN"/>
        </w:rPr>
        <w:t>U</w:t>
      </w:r>
      <w:r w:rsidRPr="00034B95">
        <w:rPr>
          <w:rFonts w:ascii="Times New Roman" w:hAnsi="Times New Roman" w:cs="Times New Roman"/>
          <w:lang w:val="es-HN"/>
        </w:rPr>
        <w:t xml:space="preserve">n </w:t>
      </w:r>
      <w:r w:rsidR="008B0CFF">
        <w:rPr>
          <w:rFonts w:ascii="Times New Roman" w:hAnsi="Times New Roman" w:cs="Times New Roman"/>
          <w:lang w:val="es-HN"/>
        </w:rPr>
        <w:t>N</w:t>
      </w:r>
      <w:r w:rsidRPr="00034B95">
        <w:rPr>
          <w:rFonts w:ascii="Times New Roman" w:hAnsi="Times New Roman" w:cs="Times New Roman"/>
          <w:lang w:val="es-HN"/>
        </w:rPr>
        <w:t xml:space="preserve">uevo </w:t>
      </w:r>
      <w:r w:rsidR="008B0CFF">
        <w:rPr>
          <w:rFonts w:ascii="Times New Roman" w:hAnsi="Times New Roman" w:cs="Times New Roman"/>
          <w:lang w:val="es-HN"/>
        </w:rPr>
        <w:t>A</w:t>
      </w:r>
      <w:r w:rsidRPr="00034B95">
        <w:rPr>
          <w:rFonts w:ascii="Times New Roman" w:hAnsi="Times New Roman" w:cs="Times New Roman"/>
          <w:lang w:val="es-HN"/>
        </w:rPr>
        <w:t>manecer.</w:t>
      </w:r>
    </w:p>
    <w:tbl>
      <w:tblPr>
        <w:tblpPr w:leftFromText="141" w:rightFromText="141" w:vertAnchor="text" w:horzAnchor="margin" w:tblpXSpec="center" w:tblpY="193"/>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A16205" w:rsidRPr="00034B95" w14:paraId="00B8507A" w14:textId="77777777" w:rsidTr="00F05E77">
        <w:trPr>
          <w:trHeight w:val="444"/>
        </w:trPr>
        <w:tc>
          <w:tcPr>
            <w:tcW w:w="2700" w:type="pct"/>
            <w:shd w:val="clear" w:color="auto" w:fill="E7E6E6"/>
          </w:tcPr>
          <w:p w14:paraId="113B26CE"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254C71D9"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0F7407D3" w14:textId="77777777" w:rsidTr="00F05E77">
        <w:trPr>
          <w:trHeight w:val="215"/>
        </w:trPr>
        <w:tc>
          <w:tcPr>
            <w:tcW w:w="2700" w:type="pct"/>
            <w:shd w:val="clear" w:color="auto" w:fill="auto"/>
          </w:tcPr>
          <w:p w14:paraId="39F4061A"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619AEC9C"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A16205" w:rsidRPr="00034B95" w14:paraId="07DCC300" w14:textId="77777777" w:rsidTr="00F05E77">
        <w:trPr>
          <w:trHeight w:val="215"/>
        </w:trPr>
        <w:tc>
          <w:tcPr>
            <w:tcW w:w="2700" w:type="pct"/>
            <w:shd w:val="clear" w:color="auto" w:fill="auto"/>
          </w:tcPr>
          <w:p w14:paraId="715CD362"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 xml:space="preserve">Psicóloga </w:t>
            </w:r>
          </w:p>
        </w:tc>
        <w:tc>
          <w:tcPr>
            <w:tcW w:w="2300" w:type="pct"/>
            <w:shd w:val="clear" w:color="auto" w:fill="auto"/>
          </w:tcPr>
          <w:p w14:paraId="11265D7A"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Fundación Un Nuevo Amanecer. </w:t>
            </w:r>
          </w:p>
        </w:tc>
      </w:tr>
      <w:tr w:rsidR="00A16205" w:rsidRPr="00034B95" w14:paraId="6C38EEB7" w14:textId="77777777" w:rsidTr="00F05E77">
        <w:trPr>
          <w:trHeight w:val="274"/>
        </w:trPr>
        <w:tc>
          <w:tcPr>
            <w:tcW w:w="2700" w:type="pct"/>
            <w:shd w:val="clear" w:color="auto" w:fill="auto"/>
          </w:tcPr>
          <w:p w14:paraId="3B319AE3"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Familia XXXXXXXXX.</w:t>
            </w:r>
          </w:p>
        </w:tc>
        <w:tc>
          <w:tcPr>
            <w:tcW w:w="2300" w:type="pct"/>
            <w:shd w:val="clear" w:color="auto" w:fill="auto"/>
          </w:tcPr>
          <w:p w14:paraId="790FBFAB" w14:textId="77777777" w:rsidR="00A16205" w:rsidRPr="00034B95" w:rsidRDefault="00A16205" w:rsidP="001A28D7">
            <w:pPr>
              <w:spacing w:line="276" w:lineRule="auto"/>
              <w:jc w:val="both"/>
              <w:rPr>
                <w:rFonts w:ascii="Times New Roman" w:eastAsia="Times New Roman" w:hAnsi="Times New Roman" w:cs="Times New Roman"/>
                <w:lang w:val="es-HN"/>
              </w:rPr>
            </w:pPr>
          </w:p>
        </w:tc>
      </w:tr>
    </w:tbl>
    <w:p w14:paraId="5F2ADC63" w14:textId="77777777" w:rsidR="00A16205" w:rsidRPr="00034B95" w:rsidRDefault="00A16205" w:rsidP="001A28D7">
      <w:pPr>
        <w:spacing w:line="276" w:lineRule="auto"/>
        <w:jc w:val="both"/>
        <w:rPr>
          <w:rFonts w:ascii="Times New Roman" w:hAnsi="Times New Roman" w:cs="Times New Roman"/>
          <w:lang w:val="es-CO"/>
        </w:rPr>
      </w:pPr>
    </w:p>
    <w:p w14:paraId="0A55B030" w14:textId="77777777" w:rsidR="00A16205" w:rsidRPr="00034B95" w:rsidRDefault="00A16205" w:rsidP="001A28D7">
      <w:pPr>
        <w:spacing w:line="276" w:lineRule="auto"/>
        <w:jc w:val="both"/>
        <w:rPr>
          <w:rFonts w:ascii="Times New Roman" w:hAnsi="Times New Roman" w:cs="Times New Roman"/>
          <w:lang w:val="es-CO"/>
        </w:rPr>
      </w:pPr>
    </w:p>
    <w:p w14:paraId="1454DC56" w14:textId="77777777" w:rsidR="00A16205" w:rsidRPr="00034B95" w:rsidRDefault="00A16205" w:rsidP="001A28D7">
      <w:pPr>
        <w:spacing w:line="276" w:lineRule="auto"/>
        <w:jc w:val="both"/>
        <w:rPr>
          <w:rFonts w:ascii="Times New Roman" w:hAnsi="Times New Roman" w:cs="Times New Roman"/>
          <w:lang w:val="es-CO"/>
        </w:rPr>
      </w:pPr>
    </w:p>
    <w:p w14:paraId="169579E1" w14:textId="77777777" w:rsidR="00A16205" w:rsidRPr="00034B95" w:rsidRDefault="00A16205" w:rsidP="001A28D7">
      <w:pPr>
        <w:spacing w:line="276" w:lineRule="auto"/>
        <w:jc w:val="both"/>
        <w:rPr>
          <w:rFonts w:ascii="Times New Roman" w:hAnsi="Times New Roman" w:cs="Times New Roman"/>
          <w:lang w:val="es-CO"/>
        </w:rPr>
      </w:pPr>
    </w:p>
    <w:p w14:paraId="7F716DC6" w14:textId="77777777" w:rsidR="008B0CFF" w:rsidRPr="00034B95" w:rsidRDefault="008B0CFF" w:rsidP="001A28D7">
      <w:pPr>
        <w:spacing w:line="276" w:lineRule="auto"/>
        <w:jc w:val="both"/>
        <w:rPr>
          <w:rFonts w:ascii="Times New Roman" w:hAnsi="Times New Roman" w:cs="Times New Roman"/>
          <w:lang w:val="es-CO"/>
        </w:rPr>
      </w:pPr>
    </w:p>
    <w:tbl>
      <w:tblPr>
        <w:tblpPr w:leftFromText="141" w:rightFromText="141" w:vertAnchor="text" w:horzAnchor="margin" w:tblpXSpec="center" w:tblpY="262"/>
        <w:tblW w:w="10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99"/>
        <w:gridCol w:w="8223"/>
      </w:tblGrid>
      <w:tr w:rsidR="001D6219" w:rsidRPr="00034B95" w14:paraId="2BFBC9EF" w14:textId="77777777" w:rsidTr="001D6219">
        <w:trPr>
          <w:trHeight w:val="1156"/>
        </w:trPr>
        <w:tc>
          <w:tcPr>
            <w:tcW w:w="1799" w:type="dxa"/>
          </w:tcPr>
          <w:p w14:paraId="3D8D383F" w14:textId="77777777" w:rsidR="001D6219" w:rsidRPr="00034B95" w:rsidRDefault="001D6219"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8223" w:type="dxa"/>
          </w:tcPr>
          <w:p w14:paraId="6DB39157" w14:textId="77777777" w:rsidR="001D6219" w:rsidRPr="00034B95" w:rsidRDefault="001D6219" w:rsidP="001A28D7">
            <w:pPr>
              <w:pStyle w:val="Prrafodelista"/>
              <w:numPr>
                <w:ilvl w:val="0"/>
                <w:numId w:val="6"/>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Se realizo la primera visita en la fundación en la cual se realizó una entrevista a la familia </w:t>
            </w:r>
            <w:r w:rsidRPr="00034B95">
              <w:rPr>
                <w:rFonts w:ascii="Times New Roman" w:eastAsia="Times New Roman" w:hAnsi="Times New Roman" w:cs="Times New Roman"/>
                <w:lang w:val="es-CO"/>
              </w:rPr>
              <w:t>XXXXXXXX</w:t>
            </w:r>
            <w:r w:rsidRPr="00034B95">
              <w:rPr>
                <w:rFonts w:ascii="Times New Roman" w:hAnsi="Times New Roman" w:cs="Times New Roman"/>
                <w:lang w:val="es-HN"/>
              </w:rPr>
              <w:t xml:space="preserve"> para poder conocer la historia de vida del adolescente. </w:t>
            </w:r>
          </w:p>
          <w:p w14:paraId="1CDBA940" w14:textId="77777777" w:rsidR="001D6219" w:rsidRPr="00034B95" w:rsidRDefault="001D6219" w:rsidP="001A28D7">
            <w:pPr>
              <w:pStyle w:val="Prrafodelista"/>
              <w:numPr>
                <w:ilvl w:val="0"/>
                <w:numId w:val="6"/>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Mencionar cual es el proceso a seguir para el proceso de inducción. </w:t>
            </w:r>
          </w:p>
          <w:p w14:paraId="31F8AC6E" w14:textId="77777777" w:rsidR="001D6219" w:rsidRPr="00034B95" w:rsidRDefault="001D6219" w:rsidP="001A28D7">
            <w:pPr>
              <w:pStyle w:val="Prrafodelista"/>
              <w:numPr>
                <w:ilvl w:val="0"/>
                <w:numId w:val="6"/>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Garantizar en compromiso por parte de los padres para continuar con el proceso de ingreso. </w:t>
            </w:r>
          </w:p>
        </w:tc>
      </w:tr>
      <w:tr w:rsidR="001D6219" w:rsidRPr="00034B95" w14:paraId="43E2B76A" w14:textId="77777777" w:rsidTr="001D6219">
        <w:trPr>
          <w:trHeight w:val="780"/>
        </w:trPr>
        <w:tc>
          <w:tcPr>
            <w:tcW w:w="1799" w:type="dxa"/>
          </w:tcPr>
          <w:p w14:paraId="757EA4B9" w14:textId="77777777" w:rsidR="001D6219" w:rsidRPr="00034B95" w:rsidRDefault="001D6219"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16823150" w14:textId="77777777" w:rsidR="001D6219" w:rsidRPr="00034B95" w:rsidRDefault="001D6219" w:rsidP="001A28D7">
            <w:pPr>
              <w:spacing w:line="276" w:lineRule="auto"/>
              <w:rPr>
                <w:rFonts w:ascii="Times New Roman" w:eastAsia="Times New Roman" w:hAnsi="Times New Roman" w:cs="Times New Roman"/>
                <w:b/>
                <w:bCs/>
                <w:lang w:val="es-CO"/>
              </w:rPr>
            </w:pPr>
          </w:p>
        </w:tc>
        <w:tc>
          <w:tcPr>
            <w:tcW w:w="8223" w:type="dxa"/>
          </w:tcPr>
          <w:p w14:paraId="1BAA9751" w14:textId="77777777" w:rsidR="001D6219" w:rsidRPr="00034B95" w:rsidRDefault="001D6219" w:rsidP="001A28D7">
            <w:pPr>
              <w:pStyle w:val="Prrafodelista"/>
              <w:numPr>
                <w:ilvl w:val="0"/>
                <w:numId w:val="7"/>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Cumplir con las 9 citas con la psicóloga encargada de llevar el caso del adolescente. </w:t>
            </w:r>
          </w:p>
          <w:p w14:paraId="7A7BBC50" w14:textId="77777777" w:rsidR="001D6219" w:rsidRPr="00034B95" w:rsidRDefault="001D6219" w:rsidP="001A28D7">
            <w:pPr>
              <w:pStyle w:val="Prrafodelista"/>
              <w:numPr>
                <w:ilvl w:val="0"/>
                <w:numId w:val="7"/>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Como referente de la unidad de adolescencia brindara el acompañamiento </w:t>
            </w:r>
            <w:r w:rsidRPr="00034B95">
              <w:rPr>
                <w:rFonts w:ascii="Times New Roman" w:eastAsia="Times New Roman" w:hAnsi="Times New Roman" w:cs="Times New Roman"/>
                <w:lang w:val="es-HN"/>
              </w:rPr>
              <w:lastRenderedPageBreak/>
              <w:t xml:space="preserve">necesario que ayude a mejorar la vida del adolescente. </w:t>
            </w:r>
          </w:p>
          <w:p w14:paraId="77F44A9C" w14:textId="77777777" w:rsidR="001D6219" w:rsidRPr="00034B95" w:rsidRDefault="001D6219" w:rsidP="001A28D7">
            <w:pPr>
              <w:pStyle w:val="Prrafodelista"/>
              <w:numPr>
                <w:ilvl w:val="0"/>
                <w:numId w:val="7"/>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Se concientizo a los padres que la fundación evaluara si el joven recibirá el ingreso o no ya que al cumplir las 9 visitas ellos evaluaran la historia clínica. </w:t>
            </w:r>
          </w:p>
          <w:p w14:paraId="71DF451F" w14:textId="77777777" w:rsidR="001D6219" w:rsidRPr="00034B95" w:rsidRDefault="001D6219" w:rsidP="001A28D7">
            <w:pPr>
              <w:spacing w:line="276" w:lineRule="auto"/>
              <w:jc w:val="both"/>
              <w:rPr>
                <w:rFonts w:ascii="Times New Roman" w:eastAsia="Times New Roman" w:hAnsi="Times New Roman" w:cs="Times New Roman"/>
                <w:lang w:val="es-HN"/>
              </w:rPr>
            </w:pPr>
          </w:p>
          <w:p w14:paraId="1D6B993F" w14:textId="77777777" w:rsidR="001D6219" w:rsidRPr="00034B95" w:rsidRDefault="001D6219" w:rsidP="001A28D7">
            <w:pPr>
              <w:pStyle w:val="Prrafodelista"/>
              <w:spacing w:line="276" w:lineRule="auto"/>
              <w:jc w:val="both"/>
              <w:rPr>
                <w:rFonts w:ascii="Times New Roman" w:eastAsia="Times New Roman" w:hAnsi="Times New Roman" w:cs="Times New Roman"/>
                <w:lang w:val="es-HN"/>
              </w:rPr>
            </w:pPr>
          </w:p>
        </w:tc>
      </w:tr>
    </w:tbl>
    <w:p w14:paraId="6BA339D1" w14:textId="77777777" w:rsidR="00A16205" w:rsidRPr="00034B95" w:rsidRDefault="00A16205" w:rsidP="001A28D7">
      <w:pPr>
        <w:spacing w:line="276" w:lineRule="auto"/>
        <w:jc w:val="both"/>
        <w:rPr>
          <w:rFonts w:ascii="Times New Roman" w:hAnsi="Times New Roman" w:cs="Times New Roman"/>
          <w:lang w:val="es-CO"/>
        </w:rPr>
      </w:pPr>
    </w:p>
    <w:p w14:paraId="6FEDFEBC" w14:textId="77777777" w:rsidR="00244D7C" w:rsidRDefault="00244D7C" w:rsidP="001A28D7">
      <w:pPr>
        <w:spacing w:line="276" w:lineRule="auto"/>
        <w:rPr>
          <w:rFonts w:ascii="Times New Roman" w:hAnsi="Times New Roman" w:cs="Times New Roman"/>
          <w:color w:val="2F5496" w:themeColor="accent1" w:themeShade="BF"/>
          <w:sz w:val="24"/>
          <w:szCs w:val="24"/>
          <w:u w:val="double"/>
        </w:rPr>
      </w:pPr>
    </w:p>
    <w:p w14:paraId="18525D39" w14:textId="77777777" w:rsidR="00A16205" w:rsidRPr="00034B95" w:rsidRDefault="00244D7C" w:rsidP="001A28D7">
      <w:pPr>
        <w:spacing w:line="276" w:lineRule="auto"/>
        <w:rPr>
          <w:rFonts w:ascii="Times New Roman" w:hAnsi="Times New Roman" w:cs="Times New Roman"/>
          <w:sz w:val="24"/>
          <w:szCs w:val="24"/>
        </w:rPr>
      </w:pPr>
      <w:r>
        <w:rPr>
          <w:rFonts w:ascii="Times New Roman" w:hAnsi="Times New Roman" w:cs="Times New Roman"/>
          <w:b/>
          <w:bCs/>
          <w:lang w:val="es-CO"/>
        </w:rPr>
        <w:t>Presentación del plan de trabajo</w:t>
      </w:r>
    </w:p>
    <w:p w14:paraId="2ACF0EFA" w14:textId="77777777" w:rsidR="00A16205" w:rsidRPr="00034B95" w:rsidRDefault="00A16205" w:rsidP="001A28D7">
      <w:pPr>
        <w:spacing w:line="276" w:lineRule="auto"/>
        <w:jc w:val="both"/>
        <w:rPr>
          <w:rFonts w:ascii="Times New Roman" w:hAnsi="Times New Roman" w:cs="Times New Roman"/>
          <w:bCs/>
          <w:lang w:val="es-CO"/>
        </w:rPr>
      </w:pPr>
      <w:r w:rsidRPr="00034B95">
        <w:rPr>
          <w:rFonts w:ascii="Times New Roman" w:hAnsi="Times New Roman" w:cs="Times New Roman"/>
          <w:b/>
          <w:bCs/>
          <w:lang w:val="es-CO"/>
        </w:rPr>
        <w:t>O</w:t>
      </w:r>
      <w:r w:rsidR="008B0CFF" w:rsidRPr="00034B95">
        <w:rPr>
          <w:rFonts w:ascii="Times New Roman" w:hAnsi="Times New Roman" w:cs="Times New Roman"/>
          <w:b/>
          <w:bCs/>
          <w:lang w:val="es-CO"/>
        </w:rPr>
        <w:t>bjetivo de reunión</w:t>
      </w:r>
      <w:r w:rsidRPr="00034B95">
        <w:rPr>
          <w:rFonts w:ascii="Times New Roman" w:hAnsi="Times New Roman" w:cs="Times New Roman"/>
          <w:b/>
          <w:bCs/>
          <w:lang w:val="es-CO"/>
        </w:rPr>
        <w:t xml:space="preserve">: </w:t>
      </w:r>
      <w:r w:rsidRPr="00034B95">
        <w:rPr>
          <w:rFonts w:ascii="Times New Roman" w:hAnsi="Times New Roman" w:cs="Times New Roman"/>
          <w:bCs/>
          <w:lang w:val="es-CO"/>
        </w:rPr>
        <w:t xml:space="preserve">Realizar la presentación del plan de trabajo a ACISAM. </w:t>
      </w:r>
    </w:p>
    <w:p w14:paraId="647E5A4B"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8B0CFF"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bCs/>
          <w:lang w:val="es-HN"/>
        </w:rPr>
        <w:t>18 de agosto del 2021</w:t>
      </w:r>
    </w:p>
    <w:p w14:paraId="5E5AE867"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8B0CFF"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w:t>
      </w:r>
      <w:r w:rsidR="00244D7C">
        <w:rPr>
          <w:rFonts w:ascii="Times New Roman" w:hAnsi="Times New Roman" w:cs="Times New Roman"/>
          <w:lang w:val="es-HN"/>
        </w:rPr>
        <w:t xml:space="preserve">Instalaciones de la Microrregión Cerro de Guazapa </w:t>
      </w:r>
    </w:p>
    <w:tbl>
      <w:tblPr>
        <w:tblpPr w:leftFromText="141" w:rightFromText="141" w:vertAnchor="text" w:horzAnchor="margin" w:tblpXSpec="center" w:tblpY="154"/>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244D7C" w:rsidRPr="00034B95" w14:paraId="42C94DC9" w14:textId="77777777" w:rsidTr="00244D7C">
        <w:trPr>
          <w:trHeight w:val="444"/>
        </w:trPr>
        <w:tc>
          <w:tcPr>
            <w:tcW w:w="2700" w:type="pct"/>
            <w:shd w:val="clear" w:color="auto" w:fill="E7E6E6"/>
          </w:tcPr>
          <w:p w14:paraId="6092AC9B" w14:textId="77777777" w:rsidR="00244D7C" w:rsidRPr="00034B95" w:rsidRDefault="00244D7C"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75F49371" w14:textId="77777777" w:rsidR="00244D7C" w:rsidRPr="00034B95" w:rsidRDefault="00244D7C"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244D7C" w:rsidRPr="00034B95" w14:paraId="7AEF1FBC" w14:textId="77777777" w:rsidTr="00244D7C">
        <w:trPr>
          <w:trHeight w:val="215"/>
        </w:trPr>
        <w:tc>
          <w:tcPr>
            <w:tcW w:w="2700" w:type="pct"/>
            <w:shd w:val="clear" w:color="auto" w:fill="auto"/>
          </w:tcPr>
          <w:p w14:paraId="3FB9FC0D" w14:textId="77777777" w:rsidR="00244D7C" w:rsidRPr="00034B95" w:rsidRDefault="00244D7C"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5D074501" w14:textId="77777777" w:rsidR="00244D7C" w:rsidRPr="00034B95" w:rsidRDefault="00244D7C"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244D7C" w:rsidRPr="00034B95" w14:paraId="1FF9F8F4" w14:textId="77777777" w:rsidTr="00244D7C">
        <w:trPr>
          <w:trHeight w:val="215"/>
        </w:trPr>
        <w:tc>
          <w:tcPr>
            <w:tcW w:w="2700" w:type="pct"/>
            <w:shd w:val="clear" w:color="auto" w:fill="auto"/>
          </w:tcPr>
          <w:p w14:paraId="42A17079" w14:textId="77777777" w:rsidR="00244D7C" w:rsidRPr="00034B95" w:rsidRDefault="00244D7C"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4664B17E" w14:textId="77777777" w:rsidR="00244D7C" w:rsidRPr="00034B95" w:rsidRDefault="00244D7C"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Coordinador de ACISAM</w:t>
            </w:r>
          </w:p>
        </w:tc>
      </w:tr>
      <w:tr w:rsidR="00244D7C" w:rsidRPr="00034B95" w14:paraId="10E3944B" w14:textId="77777777" w:rsidTr="00244D7C">
        <w:trPr>
          <w:trHeight w:val="274"/>
        </w:trPr>
        <w:tc>
          <w:tcPr>
            <w:tcW w:w="2700" w:type="pct"/>
            <w:shd w:val="clear" w:color="auto" w:fill="auto"/>
          </w:tcPr>
          <w:p w14:paraId="53D07BBC" w14:textId="77777777" w:rsidR="00244D7C" w:rsidRPr="00034B95" w:rsidRDefault="00244D7C"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0027C600" w14:textId="77777777" w:rsidR="00244D7C" w:rsidRPr="00034B95" w:rsidRDefault="00244D7C"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Coordinador de ACISAM</w:t>
            </w:r>
          </w:p>
        </w:tc>
      </w:tr>
    </w:tbl>
    <w:p w14:paraId="05BCADC2" w14:textId="77777777" w:rsidR="00A16205" w:rsidRPr="00034B95" w:rsidRDefault="00A16205" w:rsidP="001A28D7">
      <w:pPr>
        <w:spacing w:line="276" w:lineRule="auto"/>
        <w:jc w:val="both"/>
        <w:rPr>
          <w:rFonts w:ascii="Times New Roman" w:hAnsi="Times New Roman" w:cs="Times New Roman"/>
          <w:lang w:val="es-CO"/>
        </w:rPr>
      </w:pPr>
    </w:p>
    <w:p w14:paraId="3262A946" w14:textId="77777777" w:rsidR="00A16205" w:rsidRPr="00034B95" w:rsidRDefault="00A16205" w:rsidP="001A28D7">
      <w:pPr>
        <w:spacing w:line="276" w:lineRule="auto"/>
        <w:jc w:val="both"/>
        <w:rPr>
          <w:rFonts w:ascii="Times New Roman" w:hAnsi="Times New Roman" w:cs="Times New Roman"/>
          <w:lang w:val="es-CO"/>
        </w:rPr>
      </w:pPr>
    </w:p>
    <w:p w14:paraId="0E04BE80" w14:textId="77777777" w:rsidR="00A16205" w:rsidRPr="00034B95" w:rsidRDefault="00A16205" w:rsidP="001A28D7">
      <w:pPr>
        <w:spacing w:line="276" w:lineRule="auto"/>
        <w:jc w:val="both"/>
        <w:rPr>
          <w:rFonts w:ascii="Times New Roman" w:hAnsi="Times New Roman" w:cs="Times New Roman"/>
          <w:lang w:val="es-CO"/>
        </w:rPr>
      </w:pPr>
    </w:p>
    <w:p w14:paraId="670CF8E8" w14:textId="77777777" w:rsidR="00A16205" w:rsidRPr="00034B95" w:rsidRDefault="00A16205" w:rsidP="001A28D7">
      <w:pPr>
        <w:spacing w:line="276" w:lineRule="auto"/>
        <w:jc w:val="both"/>
        <w:rPr>
          <w:rFonts w:ascii="Times New Roman" w:hAnsi="Times New Roman" w:cs="Times New Roman"/>
          <w:lang w:val="es-CO"/>
        </w:rPr>
      </w:pPr>
    </w:p>
    <w:p w14:paraId="77B5D643" w14:textId="77777777" w:rsidR="00A16205" w:rsidRPr="00034B95" w:rsidRDefault="00A16205" w:rsidP="001A28D7">
      <w:pPr>
        <w:spacing w:line="276" w:lineRule="auto"/>
        <w:jc w:val="both"/>
        <w:rPr>
          <w:rFonts w:ascii="Times New Roman" w:hAnsi="Times New Roman" w:cs="Times New Roman"/>
          <w:lang w:val="es-CO"/>
        </w:rPr>
      </w:pPr>
    </w:p>
    <w:p w14:paraId="15E9BD75" w14:textId="77777777" w:rsidR="008B0CFF" w:rsidRDefault="008B0CFF" w:rsidP="001A28D7">
      <w:pPr>
        <w:spacing w:line="276" w:lineRule="auto"/>
        <w:jc w:val="both"/>
        <w:rPr>
          <w:rFonts w:ascii="Times New Roman" w:hAnsi="Times New Roman" w:cs="Times New Roman"/>
          <w:lang w:val="es-CO"/>
        </w:rPr>
      </w:pPr>
    </w:p>
    <w:tbl>
      <w:tblPr>
        <w:tblW w:w="1060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1"/>
        <w:gridCol w:w="9072"/>
      </w:tblGrid>
      <w:tr w:rsidR="00A16205" w:rsidRPr="00034B95" w14:paraId="1B0CDAE8" w14:textId="77777777" w:rsidTr="00F05E77">
        <w:trPr>
          <w:trHeight w:val="1208"/>
        </w:trPr>
        <w:tc>
          <w:tcPr>
            <w:tcW w:w="1531" w:type="dxa"/>
          </w:tcPr>
          <w:p w14:paraId="4315E162"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9072" w:type="dxa"/>
          </w:tcPr>
          <w:p w14:paraId="39744910" w14:textId="77777777" w:rsidR="00A16205" w:rsidRPr="00034B95" w:rsidRDefault="00A16205" w:rsidP="001A28D7">
            <w:pPr>
              <w:pStyle w:val="Prrafodelista"/>
              <w:numPr>
                <w:ilvl w:val="0"/>
                <w:numId w:val="13"/>
              </w:numPr>
              <w:spacing w:line="276" w:lineRule="auto"/>
              <w:jc w:val="both"/>
              <w:rPr>
                <w:rFonts w:ascii="Times New Roman" w:hAnsi="Times New Roman" w:cs="Times New Roman"/>
                <w:lang w:val="es-HN"/>
              </w:rPr>
            </w:pPr>
            <w:r w:rsidRPr="00034B95">
              <w:rPr>
                <w:rFonts w:ascii="Times New Roman" w:hAnsi="Times New Roman" w:cs="Times New Roman"/>
                <w:lang w:val="es-HN"/>
              </w:rPr>
              <w:t>Presentación del plan de trabajo.</w:t>
            </w:r>
          </w:p>
          <w:p w14:paraId="3D23CA32" w14:textId="77777777" w:rsidR="00A16205" w:rsidRPr="00034B95" w:rsidRDefault="00A16205" w:rsidP="001A28D7">
            <w:pPr>
              <w:pStyle w:val="Prrafodelista"/>
              <w:numPr>
                <w:ilvl w:val="0"/>
                <w:numId w:val="13"/>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Identificación de puntos de mejora para actualizar el plan. </w:t>
            </w:r>
          </w:p>
          <w:p w14:paraId="2110C2C6" w14:textId="77777777" w:rsidR="00A16205" w:rsidRPr="00034B95" w:rsidRDefault="00A16205" w:rsidP="001A28D7">
            <w:pPr>
              <w:spacing w:line="276" w:lineRule="auto"/>
              <w:jc w:val="both"/>
              <w:rPr>
                <w:rFonts w:ascii="Times New Roman" w:hAnsi="Times New Roman" w:cs="Times New Roman"/>
                <w:lang w:val="es-HN"/>
              </w:rPr>
            </w:pPr>
          </w:p>
        </w:tc>
      </w:tr>
      <w:tr w:rsidR="00A16205" w:rsidRPr="00034B95" w14:paraId="2C96D46B" w14:textId="77777777" w:rsidTr="00F05E77">
        <w:trPr>
          <w:trHeight w:val="815"/>
        </w:trPr>
        <w:tc>
          <w:tcPr>
            <w:tcW w:w="1531" w:type="dxa"/>
          </w:tcPr>
          <w:p w14:paraId="5736B9DE"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69854D57"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9072" w:type="dxa"/>
          </w:tcPr>
          <w:p w14:paraId="39F4FEB0" w14:textId="77777777" w:rsidR="00A16205" w:rsidRPr="00034B95" w:rsidRDefault="00A16205" w:rsidP="001A28D7">
            <w:pPr>
              <w:pStyle w:val="Prrafodelista"/>
              <w:numPr>
                <w:ilvl w:val="0"/>
                <w:numId w:val="14"/>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Realizar una reunión con jóvenes y presentarles el plan para recibir algunos aportes. </w:t>
            </w:r>
          </w:p>
          <w:p w14:paraId="06DB77FD" w14:textId="77777777" w:rsidR="00A16205" w:rsidRPr="00034B95" w:rsidRDefault="00A16205" w:rsidP="001A28D7">
            <w:pPr>
              <w:pStyle w:val="Prrafodelista"/>
              <w:spacing w:line="276" w:lineRule="auto"/>
              <w:jc w:val="both"/>
              <w:rPr>
                <w:rFonts w:ascii="Times New Roman" w:eastAsia="Times New Roman" w:hAnsi="Times New Roman" w:cs="Times New Roman"/>
                <w:lang w:val="es-HN"/>
              </w:rPr>
            </w:pPr>
          </w:p>
        </w:tc>
      </w:tr>
    </w:tbl>
    <w:p w14:paraId="315FC67E" w14:textId="77777777" w:rsidR="00A16205" w:rsidRPr="00034B95" w:rsidRDefault="00A16205" w:rsidP="001A28D7">
      <w:pPr>
        <w:spacing w:line="276" w:lineRule="auto"/>
        <w:rPr>
          <w:rFonts w:ascii="Times New Roman" w:hAnsi="Times New Roman" w:cs="Times New Roman"/>
          <w:color w:val="2F5496" w:themeColor="accent1" w:themeShade="BF"/>
          <w:sz w:val="24"/>
          <w:szCs w:val="24"/>
          <w:u w:val="double"/>
        </w:rPr>
      </w:pPr>
    </w:p>
    <w:p w14:paraId="424E9D66" w14:textId="77777777" w:rsidR="00A16205" w:rsidRPr="00034B95" w:rsidRDefault="008B0CFF" w:rsidP="001A28D7">
      <w:pPr>
        <w:spacing w:line="276" w:lineRule="auto"/>
        <w:rPr>
          <w:rFonts w:ascii="Times New Roman" w:hAnsi="Times New Roman" w:cs="Times New Roman"/>
          <w:b/>
          <w:bCs/>
          <w:lang w:val="es-CO"/>
        </w:rPr>
      </w:pPr>
      <w:r>
        <w:rPr>
          <w:rFonts w:ascii="Times New Roman" w:hAnsi="Times New Roman" w:cs="Times New Roman"/>
          <w:b/>
          <w:bCs/>
          <w:lang w:val="es-CO"/>
        </w:rPr>
        <w:t>Fiesta infantil para los niños del Centro de Bienestar Infantil</w:t>
      </w:r>
    </w:p>
    <w:p w14:paraId="5CF932C9" w14:textId="77777777" w:rsidR="00A16205" w:rsidRPr="00034B95" w:rsidRDefault="00A16205" w:rsidP="001A28D7">
      <w:pPr>
        <w:spacing w:line="276" w:lineRule="auto"/>
        <w:jc w:val="center"/>
        <w:rPr>
          <w:rFonts w:ascii="Times New Roman" w:hAnsi="Times New Roman" w:cs="Times New Roman"/>
          <w:b/>
          <w:bCs/>
          <w:lang w:val="es-CO"/>
        </w:rPr>
      </w:pPr>
    </w:p>
    <w:p w14:paraId="5F1E35F7" w14:textId="77777777" w:rsidR="00A16205" w:rsidRPr="00034B95" w:rsidRDefault="00A16205" w:rsidP="001A28D7">
      <w:pPr>
        <w:spacing w:line="276" w:lineRule="auto"/>
        <w:jc w:val="both"/>
        <w:rPr>
          <w:rFonts w:ascii="Times New Roman" w:hAnsi="Times New Roman" w:cs="Times New Roman"/>
          <w:lang w:val="es-CO"/>
        </w:rPr>
      </w:pPr>
      <w:r w:rsidRPr="00034B95">
        <w:rPr>
          <w:rFonts w:ascii="Times New Roman" w:hAnsi="Times New Roman" w:cs="Times New Roman"/>
          <w:b/>
          <w:bCs/>
          <w:lang w:val="es-CO"/>
        </w:rPr>
        <w:lastRenderedPageBreak/>
        <w:t>O</w:t>
      </w:r>
      <w:r w:rsidR="008B0CFF" w:rsidRPr="00034B95">
        <w:rPr>
          <w:rFonts w:ascii="Times New Roman" w:hAnsi="Times New Roman" w:cs="Times New Roman"/>
          <w:b/>
          <w:bCs/>
          <w:lang w:val="es-CO"/>
        </w:rPr>
        <w:t>bjetivo de reunión</w:t>
      </w:r>
      <w:r w:rsidRPr="00034B95">
        <w:rPr>
          <w:rFonts w:ascii="Times New Roman" w:hAnsi="Times New Roman" w:cs="Times New Roman"/>
          <w:lang w:val="es-CO"/>
        </w:rPr>
        <w:t xml:space="preserve">: Realización De Fiesta Infantil Dirigido A Los Niños Del Centro De Bienestar Infantil. </w:t>
      </w:r>
    </w:p>
    <w:p w14:paraId="2509229E"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8B0CFF"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lang w:val="es-HN"/>
        </w:rPr>
        <w:t>20 de agosto del 2021</w:t>
      </w:r>
    </w:p>
    <w:p w14:paraId="6A81D1BA"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8B0CFF"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casa del centro de bienestar infantil. </w:t>
      </w:r>
    </w:p>
    <w:tbl>
      <w:tblPr>
        <w:tblpPr w:leftFromText="141" w:rightFromText="141" w:vertAnchor="text" w:horzAnchor="margin" w:tblpXSpec="center" w:tblpY="193"/>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2"/>
        <w:gridCol w:w="4343"/>
      </w:tblGrid>
      <w:tr w:rsidR="00A16205" w:rsidRPr="00034B95" w14:paraId="39406FD2" w14:textId="77777777" w:rsidTr="00F05E77">
        <w:trPr>
          <w:trHeight w:val="444"/>
        </w:trPr>
        <w:tc>
          <w:tcPr>
            <w:tcW w:w="2003" w:type="pct"/>
            <w:shd w:val="clear" w:color="auto" w:fill="E7E6E6"/>
          </w:tcPr>
          <w:p w14:paraId="1157AD9B"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997" w:type="pct"/>
            <w:shd w:val="clear" w:color="auto" w:fill="E7E6E6"/>
          </w:tcPr>
          <w:p w14:paraId="6BABCF66"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22B3A11F" w14:textId="77777777" w:rsidTr="00F05E77">
        <w:trPr>
          <w:trHeight w:val="215"/>
        </w:trPr>
        <w:tc>
          <w:tcPr>
            <w:tcW w:w="2003" w:type="pct"/>
            <w:shd w:val="clear" w:color="auto" w:fill="auto"/>
          </w:tcPr>
          <w:p w14:paraId="780E9730"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997" w:type="pct"/>
            <w:shd w:val="clear" w:color="auto" w:fill="auto"/>
          </w:tcPr>
          <w:p w14:paraId="62CB0CB7" w14:textId="77777777" w:rsidR="00A16205" w:rsidRPr="00034B95" w:rsidRDefault="00A16205" w:rsidP="001A28D7">
            <w:pPr>
              <w:spacing w:line="276" w:lineRule="auto"/>
              <w:rPr>
                <w:rFonts w:ascii="Times New Roman" w:hAnsi="Times New Roman" w:cs="Times New Roman"/>
              </w:rPr>
            </w:pPr>
            <w:r w:rsidRPr="00034B95">
              <w:rPr>
                <w:rFonts w:ascii="Times New Roman" w:hAnsi="Times New Roman" w:cs="Times New Roman"/>
              </w:rPr>
              <w:t>Encargada UNAJ</w:t>
            </w:r>
          </w:p>
        </w:tc>
      </w:tr>
      <w:tr w:rsidR="00A16205" w:rsidRPr="00034B95" w14:paraId="0835446B" w14:textId="77777777" w:rsidTr="00F05E77">
        <w:trPr>
          <w:trHeight w:val="215"/>
        </w:trPr>
        <w:tc>
          <w:tcPr>
            <w:tcW w:w="2003" w:type="pct"/>
            <w:shd w:val="clear" w:color="auto" w:fill="auto"/>
          </w:tcPr>
          <w:p w14:paraId="6038F787"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Dinora Rodríguez</w:t>
            </w:r>
          </w:p>
          <w:p w14:paraId="047CEB03"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Iris Hernández</w:t>
            </w:r>
          </w:p>
          <w:p w14:paraId="475073F5"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Isabel Miranda</w:t>
            </w:r>
          </w:p>
        </w:tc>
        <w:tc>
          <w:tcPr>
            <w:tcW w:w="2997" w:type="pct"/>
            <w:shd w:val="clear" w:color="auto" w:fill="auto"/>
          </w:tcPr>
          <w:p w14:paraId="747D5BBC" w14:textId="77777777" w:rsidR="00A16205" w:rsidRPr="00034B95" w:rsidRDefault="008B0CFF" w:rsidP="001A28D7">
            <w:pPr>
              <w:spacing w:line="276" w:lineRule="auto"/>
              <w:rPr>
                <w:rFonts w:ascii="Times New Roman" w:hAnsi="Times New Roman" w:cs="Times New Roman"/>
              </w:rPr>
            </w:pPr>
            <w:r>
              <w:rPr>
                <w:rFonts w:ascii="Times New Roman" w:hAnsi="Times New Roman" w:cs="Times New Roman"/>
              </w:rPr>
              <w:t>Regidoras</w:t>
            </w:r>
          </w:p>
        </w:tc>
      </w:tr>
      <w:tr w:rsidR="00A16205" w:rsidRPr="00034B95" w14:paraId="0539812A" w14:textId="77777777" w:rsidTr="00F05E77">
        <w:trPr>
          <w:trHeight w:val="274"/>
        </w:trPr>
        <w:tc>
          <w:tcPr>
            <w:tcW w:w="2003" w:type="pct"/>
            <w:shd w:val="clear" w:color="auto" w:fill="auto"/>
          </w:tcPr>
          <w:p w14:paraId="7E8E7FEE"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 xml:space="preserve">XXXXXXXXXXXXX </w:t>
            </w:r>
            <w:proofErr w:type="spellStart"/>
            <w:r w:rsidRPr="00034B95">
              <w:rPr>
                <w:rFonts w:ascii="Times New Roman" w:eastAsia="Times New Roman" w:hAnsi="Times New Roman" w:cs="Times New Roman"/>
                <w:lang w:val="es-CO"/>
              </w:rPr>
              <w:t>XXXXXXXXXXXXX</w:t>
            </w:r>
            <w:proofErr w:type="spellEnd"/>
          </w:p>
        </w:tc>
        <w:tc>
          <w:tcPr>
            <w:tcW w:w="2997" w:type="pct"/>
            <w:shd w:val="clear" w:color="auto" w:fill="auto"/>
          </w:tcPr>
          <w:p w14:paraId="3BCEBD1B" w14:textId="77777777" w:rsidR="00A16205" w:rsidRPr="00034B95" w:rsidRDefault="00A16205" w:rsidP="001A28D7">
            <w:pPr>
              <w:spacing w:line="276" w:lineRule="auto"/>
              <w:rPr>
                <w:rFonts w:ascii="Times New Roman" w:hAnsi="Times New Roman" w:cs="Times New Roman"/>
              </w:rPr>
            </w:pPr>
            <w:r w:rsidRPr="00034B95">
              <w:rPr>
                <w:rFonts w:ascii="Times New Roman" w:hAnsi="Times New Roman" w:cs="Times New Roman"/>
              </w:rPr>
              <w:t>Unidad De Gestión A Las Comunidades</w:t>
            </w:r>
          </w:p>
        </w:tc>
      </w:tr>
      <w:tr w:rsidR="00A16205" w:rsidRPr="00034B95" w14:paraId="1B5F1FCE" w14:textId="77777777" w:rsidTr="00F05E77">
        <w:trPr>
          <w:trHeight w:val="274"/>
        </w:trPr>
        <w:tc>
          <w:tcPr>
            <w:tcW w:w="2003" w:type="pct"/>
            <w:shd w:val="clear" w:color="auto" w:fill="auto"/>
          </w:tcPr>
          <w:p w14:paraId="0A1CDF42"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p w14:paraId="10ADA6E5"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997" w:type="pct"/>
            <w:shd w:val="clear" w:color="auto" w:fill="auto"/>
          </w:tcPr>
          <w:p w14:paraId="70E85057" w14:textId="77777777" w:rsidR="00A16205" w:rsidRPr="00034B95" w:rsidRDefault="00A16205" w:rsidP="001A28D7">
            <w:pPr>
              <w:spacing w:line="276" w:lineRule="auto"/>
              <w:rPr>
                <w:rFonts w:ascii="Times New Roman" w:hAnsi="Times New Roman" w:cs="Times New Roman"/>
              </w:rPr>
            </w:pPr>
            <w:r w:rsidRPr="00034B95">
              <w:rPr>
                <w:rFonts w:ascii="Times New Roman" w:hAnsi="Times New Roman" w:cs="Times New Roman"/>
              </w:rPr>
              <w:t>Unidad De Arte Cultura Y Turismo</w:t>
            </w:r>
          </w:p>
        </w:tc>
      </w:tr>
    </w:tbl>
    <w:p w14:paraId="2B53E19A" w14:textId="77777777" w:rsidR="00A16205" w:rsidRPr="00034B95" w:rsidRDefault="00A16205" w:rsidP="001A28D7">
      <w:pPr>
        <w:spacing w:line="276" w:lineRule="auto"/>
        <w:jc w:val="both"/>
        <w:rPr>
          <w:rFonts w:ascii="Times New Roman" w:hAnsi="Times New Roman" w:cs="Times New Roman"/>
          <w:lang w:val="es-CO"/>
        </w:rPr>
      </w:pPr>
    </w:p>
    <w:p w14:paraId="4C029A86" w14:textId="77777777" w:rsidR="00A16205" w:rsidRPr="00034B95" w:rsidRDefault="00A16205" w:rsidP="001A28D7">
      <w:pPr>
        <w:spacing w:line="276" w:lineRule="auto"/>
        <w:jc w:val="both"/>
        <w:rPr>
          <w:rFonts w:ascii="Times New Roman" w:hAnsi="Times New Roman" w:cs="Times New Roman"/>
          <w:lang w:val="es-CO"/>
        </w:rPr>
      </w:pPr>
    </w:p>
    <w:p w14:paraId="1AEEEEC2" w14:textId="77777777" w:rsidR="00A16205" w:rsidRPr="00034B95" w:rsidRDefault="00A16205" w:rsidP="001A28D7">
      <w:pPr>
        <w:spacing w:line="276" w:lineRule="auto"/>
        <w:jc w:val="both"/>
        <w:rPr>
          <w:rFonts w:ascii="Times New Roman" w:hAnsi="Times New Roman" w:cs="Times New Roman"/>
          <w:lang w:val="es-CO"/>
        </w:rPr>
      </w:pPr>
    </w:p>
    <w:p w14:paraId="5B4A476A" w14:textId="77777777" w:rsidR="00A16205" w:rsidRPr="00034B95" w:rsidRDefault="00A16205" w:rsidP="001A28D7">
      <w:pPr>
        <w:spacing w:line="276" w:lineRule="auto"/>
        <w:jc w:val="both"/>
        <w:rPr>
          <w:rFonts w:ascii="Times New Roman" w:hAnsi="Times New Roman" w:cs="Times New Roman"/>
          <w:lang w:val="es-CO"/>
        </w:rPr>
      </w:pPr>
    </w:p>
    <w:p w14:paraId="4BA29D86" w14:textId="77777777" w:rsidR="00A16205" w:rsidRPr="00034B95" w:rsidRDefault="00A16205" w:rsidP="001A28D7">
      <w:pPr>
        <w:spacing w:line="276" w:lineRule="auto"/>
        <w:jc w:val="both"/>
        <w:rPr>
          <w:rFonts w:ascii="Times New Roman" w:hAnsi="Times New Roman" w:cs="Times New Roman"/>
          <w:lang w:val="es-CO"/>
        </w:rPr>
      </w:pPr>
    </w:p>
    <w:p w14:paraId="38820CB9" w14:textId="77777777" w:rsidR="00A16205" w:rsidRDefault="00A16205" w:rsidP="001A28D7">
      <w:pPr>
        <w:spacing w:line="276" w:lineRule="auto"/>
        <w:jc w:val="both"/>
        <w:rPr>
          <w:rFonts w:ascii="Times New Roman" w:hAnsi="Times New Roman" w:cs="Times New Roman"/>
          <w:lang w:val="es-CO"/>
        </w:rPr>
      </w:pPr>
    </w:p>
    <w:p w14:paraId="702EF663" w14:textId="77777777" w:rsidR="002B1BDA" w:rsidRDefault="002B1BDA" w:rsidP="001A28D7">
      <w:pPr>
        <w:spacing w:line="276" w:lineRule="auto"/>
        <w:jc w:val="both"/>
        <w:rPr>
          <w:rFonts w:ascii="Times New Roman" w:hAnsi="Times New Roman" w:cs="Times New Roman"/>
          <w:lang w:val="es-CO"/>
        </w:rPr>
      </w:pPr>
    </w:p>
    <w:p w14:paraId="54AF245B" w14:textId="77777777" w:rsidR="002B1BDA" w:rsidRDefault="002B1BDA" w:rsidP="001A28D7">
      <w:pPr>
        <w:spacing w:line="276" w:lineRule="auto"/>
        <w:jc w:val="both"/>
        <w:rPr>
          <w:rFonts w:ascii="Times New Roman" w:hAnsi="Times New Roman" w:cs="Times New Roman"/>
          <w:lang w:val="es-CO"/>
        </w:rPr>
      </w:pPr>
    </w:p>
    <w:p w14:paraId="5E12A294" w14:textId="77777777" w:rsidR="002B1BDA" w:rsidRDefault="002B1BDA" w:rsidP="001A28D7">
      <w:pPr>
        <w:spacing w:line="276" w:lineRule="auto"/>
        <w:jc w:val="both"/>
        <w:rPr>
          <w:rFonts w:ascii="Times New Roman" w:hAnsi="Times New Roman" w:cs="Times New Roman"/>
          <w:lang w:val="es-CO"/>
        </w:rPr>
      </w:pPr>
    </w:p>
    <w:p w14:paraId="0BF3FAB6" w14:textId="77777777" w:rsidR="002B1BDA" w:rsidRDefault="002B1BDA" w:rsidP="001A28D7">
      <w:pPr>
        <w:spacing w:line="276" w:lineRule="auto"/>
        <w:jc w:val="both"/>
        <w:rPr>
          <w:rFonts w:ascii="Times New Roman" w:hAnsi="Times New Roman" w:cs="Times New Roman"/>
          <w:lang w:val="es-CO"/>
        </w:rPr>
      </w:pPr>
    </w:p>
    <w:p w14:paraId="29E5BDA8" w14:textId="77777777" w:rsidR="002B1BDA" w:rsidRDefault="002B1BDA" w:rsidP="001A28D7">
      <w:pPr>
        <w:spacing w:line="276" w:lineRule="auto"/>
        <w:jc w:val="both"/>
        <w:rPr>
          <w:rFonts w:ascii="Times New Roman" w:hAnsi="Times New Roman" w:cs="Times New Roman"/>
          <w:lang w:val="es-CO"/>
        </w:rPr>
      </w:pPr>
    </w:p>
    <w:p w14:paraId="6DA9AFF1" w14:textId="77777777" w:rsidR="002B1BDA" w:rsidRPr="00034B95" w:rsidRDefault="002B1BDA" w:rsidP="001A28D7">
      <w:pPr>
        <w:spacing w:line="276" w:lineRule="auto"/>
        <w:jc w:val="both"/>
        <w:rPr>
          <w:rFonts w:ascii="Times New Roman" w:hAnsi="Times New Roman" w:cs="Times New Roman"/>
          <w:lang w:val="es-CO"/>
        </w:rPr>
      </w:pPr>
    </w:p>
    <w:tbl>
      <w:tblPr>
        <w:tblW w:w="918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48"/>
        <w:gridCol w:w="7535"/>
      </w:tblGrid>
      <w:tr w:rsidR="00A16205" w:rsidRPr="00034B95" w14:paraId="0CC6ED55" w14:textId="77777777" w:rsidTr="001D6219">
        <w:trPr>
          <w:trHeight w:val="1051"/>
        </w:trPr>
        <w:tc>
          <w:tcPr>
            <w:tcW w:w="1648" w:type="dxa"/>
          </w:tcPr>
          <w:p w14:paraId="21CFAF8E"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7535" w:type="dxa"/>
          </w:tcPr>
          <w:p w14:paraId="378EAFEE" w14:textId="77777777" w:rsidR="00A16205" w:rsidRPr="00034B95" w:rsidRDefault="00A16205" w:rsidP="001A28D7">
            <w:pPr>
              <w:pStyle w:val="Prrafodelista"/>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Se llevo a cabo una tarde recreativa la agenda fue la siguiente </w:t>
            </w:r>
          </w:p>
          <w:p w14:paraId="78001307" w14:textId="77777777" w:rsidR="00A16205" w:rsidRPr="00034B95" w:rsidRDefault="00A16205" w:rsidP="001A28D7">
            <w:pPr>
              <w:pStyle w:val="Prrafodelista"/>
              <w:spacing w:line="276" w:lineRule="auto"/>
              <w:jc w:val="both"/>
              <w:rPr>
                <w:rFonts w:ascii="Times New Roman" w:hAnsi="Times New Roman" w:cs="Times New Roman"/>
                <w:lang w:val="es-HN"/>
              </w:rPr>
            </w:pPr>
            <w:r w:rsidRPr="00034B95">
              <w:rPr>
                <w:rFonts w:ascii="Times New Roman" w:hAnsi="Times New Roman" w:cs="Times New Roman"/>
                <w:lang w:val="es-HN"/>
              </w:rPr>
              <w:t>Saludo y bienvenida</w:t>
            </w:r>
          </w:p>
          <w:p w14:paraId="35E6DE04" w14:textId="77777777" w:rsidR="00A16205" w:rsidRPr="00034B95" w:rsidRDefault="00A16205" w:rsidP="001A28D7">
            <w:pPr>
              <w:pStyle w:val="Prrafodelista"/>
              <w:spacing w:line="276" w:lineRule="auto"/>
              <w:jc w:val="both"/>
              <w:rPr>
                <w:rFonts w:ascii="Times New Roman" w:hAnsi="Times New Roman" w:cs="Times New Roman"/>
                <w:lang w:val="es-HN"/>
              </w:rPr>
            </w:pPr>
          </w:p>
          <w:p w14:paraId="74E01DA3" w14:textId="77777777" w:rsidR="00A16205" w:rsidRPr="00034B95" w:rsidRDefault="00A16205" w:rsidP="001A28D7">
            <w:pPr>
              <w:pStyle w:val="Prrafodelista"/>
              <w:numPr>
                <w:ilvl w:val="0"/>
                <w:numId w:val="8"/>
              </w:numPr>
              <w:spacing w:line="276" w:lineRule="auto"/>
              <w:jc w:val="both"/>
              <w:rPr>
                <w:rFonts w:ascii="Times New Roman" w:hAnsi="Times New Roman" w:cs="Times New Roman"/>
                <w:lang w:val="es-HN"/>
              </w:rPr>
            </w:pPr>
            <w:r w:rsidRPr="00034B95">
              <w:rPr>
                <w:rFonts w:ascii="Times New Roman" w:hAnsi="Times New Roman" w:cs="Times New Roman"/>
                <w:lang w:val="es-HN"/>
              </w:rPr>
              <w:t>Animación por la concejal Isabel</w:t>
            </w:r>
          </w:p>
          <w:p w14:paraId="54DDDC6B" w14:textId="77777777" w:rsidR="00A16205" w:rsidRPr="00034B95" w:rsidRDefault="00A16205" w:rsidP="001A28D7">
            <w:pPr>
              <w:pStyle w:val="Prrafodelista"/>
              <w:numPr>
                <w:ilvl w:val="0"/>
                <w:numId w:val="8"/>
              </w:numPr>
              <w:spacing w:line="276" w:lineRule="auto"/>
              <w:jc w:val="both"/>
              <w:rPr>
                <w:rFonts w:ascii="Times New Roman" w:hAnsi="Times New Roman" w:cs="Times New Roman"/>
                <w:lang w:val="es-HN"/>
              </w:rPr>
            </w:pPr>
            <w:r w:rsidRPr="00034B95">
              <w:rPr>
                <w:rFonts w:ascii="Times New Roman" w:hAnsi="Times New Roman" w:cs="Times New Roman"/>
                <w:lang w:val="es-HN"/>
              </w:rPr>
              <w:t>Quiebra de piñata</w:t>
            </w:r>
          </w:p>
          <w:p w14:paraId="5E5DC56B" w14:textId="77777777" w:rsidR="00A16205" w:rsidRPr="00034B95" w:rsidRDefault="00A16205" w:rsidP="001A28D7">
            <w:pPr>
              <w:pStyle w:val="Prrafodelista"/>
              <w:numPr>
                <w:ilvl w:val="0"/>
                <w:numId w:val="8"/>
              </w:numPr>
              <w:spacing w:line="276" w:lineRule="auto"/>
              <w:jc w:val="both"/>
              <w:rPr>
                <w:rFonts w:ascii="Times New Roman" w:hAnsi="Times New Roman" w:cs="Times New Roman"/>
                <w:lang w:val="es-HN"/>
              </w:rPr>
            </w:pPr>
            <w:r w:rsidRPr="00034B95">
              <w:rPr>
                <w:rFonts w:ascii="Times New Roman" w:hAnsi="Times New Roman" w:cs="Times New Roman"/>
                <w:lang w:val="es-HN"/>
              </w:rPr>
              <w:t>Partida de pastel</w:t>
            </w:r>
          </w:p>
          <w:p w14:paraId="4E6B7DD3" w14:textId="77777777" w:rsidR="00A16205" w:rsidRPr="00034B95" w:rsidRDefault="00A16205" w:rsidP="001A28D7">
            <w:pPr>
              <w:pStyle w:val="Prrafodelista"/>
              <w:numPr>
                <w:ilvl w:val="0"/>
                <w:numId w:val="8"/>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Entrega de juguetes y bolsita de dulces. </w:t>
            </w:r>
          </w:p>
        </w:tc>
      </w:tr>
      <w:tr w:rsidR="00A16205" w:rsidRPr="00034B95" w14:paraId="2FDA499D" w14:textId="77777777" w:rsidTr="001D6219">
        <w:trPr>
          <w:trHeight w:val="709"/>
        </w:trPr>
        <w:tc>
          <w:tcPr>
            <w:tcW w:w="1648" w:type="dxa"/>
          </w:tcPr>
          <w:p w14:paraId="468B9C03"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74ECF986"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7535" w:type="dxa"/>
          </w:tcPr>
          <w:p w14:paraId="422D9319" w14:textId="77777777" w:rsidR="00A16205" w:rsidRPr="00034B95" w:rsidRDefault="00A16205" w:rsidP="001A28D7">
            <w:pPr>
              <w:pStyle w:val="Prrafodelista"/>
              <w:numPr>
                <w:ilvl w:val="0"/>
                <w:numId w:val="9"/>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Realizar la celebración del día del niño en el mes de octubre. </w:t>
            </w:r>
          </w:p>
          <w:p w14:paraId="69710504" w14:textId="77777777" w:rsidR="00A16205" w:rsidRPr="00034B95" w:rsidRDefault="00A16205" w:rsidP="001A28D7">
            <w:pPr>
              <w:pStyle w:val="Prrafodelista"/>
              <w:spacing w:line="276" w:lineRule="auto"/>
              <w:jc w:val="both"/>
              <w:rPr>
                <w:rFonts w:ascii="Times New Roman" w:eastAsia="Times New Roman" w:hAnsi="Times New Roman" w:cs="Times New Roman"/>
                <w:lang w:val="es-HN"/>
              </w:rPr>
            </w:pPr>
          </w:p>
        </w:tc>
      </w:tr>
    </w:tbl>
    <w:p w14:paraId="6446D9BC" w14:textId="77777777" w:rsidR="00A16205" w:rsidRPr="00034B95" w:rsidRDefault="00A16205" w:rsidP="001A28D7">
      <w:pPr>
        <w:spacing w:line="276" w:lineRule="auto"/>
        <w:rPr>
          <w:rFonts w:ascii="Times New Roman" w:hAnsi="Times New Roman" w:cs="Times New Roman"/>
          <w:color w:val="2F5496" w:themeColor="accent1" w:themeShade="BF"/>
          <w:sz w:val="24"/>
          <w:szCs w:val="24"/>
          <w:u w:val="double"/>
        </w:rPr>
      </w:pPr>
    </w:p>
    <w:p w14:paraId="0D1BE900" w14:textId="77777777" w:rsidR="00A16205" w:rsidRPr="00034B95" w:rsidRDefault="00A16205" w:rsidP="001A28D7">
      <w:pPr>
        <w:spacing w:line="276" w:lineRule="auto"/>
        <w:rPr>
          <w:rFonts w:ascii="Times New Roman" w:hAnsi="Times New Roman" w:cs="Times New Roman"/>
          <w:b/>
          <w:bCs/>
          <w:lang w:val="es-CO"/>
        </w:rPr>
      </w:pPr>
      <w:r w:rsidRPr="00034B95">
        <w:rPr>
          <w:rFonts w:ascii="Times New Roman" w:hAnsi="Times New Roman" w:cs="Times New Roman"/>
          <w:b/>
          <w:bCs/>
          <w:lang w:val="es-CO"/>
        </w:rPr>
        <w:t>A</w:t>
      </w:r>
      <w:r w:rsidR="008B0CFF">
        <w:rPr>
          <w:rFonts w:ascii="Times New Roman" w:hAnsi="Times New Roman" w:cs="Times New Roman"/>
          <w:b/>
          <w:bCs/>
          <w:lang w:val="es-CO"/>
        </w:rPr>
        <w:t>sistencia a diplomado de prevención de suicidios</w:t>
      </w:r>
    </w:p>
    <w:p w14:paraId="02C66777" w14:textId="77777777" w:rsidR="00A16205" w:rsidRPr="00034B95" w:rsidRDefault="00A16205" w:rsidP="001A28D7">
      <w:pPr>
        <w:spacing w:line="276" w:lineRule="auto"/>
        <w:jc w:val="center"/>
        <w:rPr>
          <w:rFonts w:ascii="Times New Roman" w:hAnsi="Times New Roman" w:cs="Times New Roman"/>
          <w:b/>
          <w:bCs/>
          <w:lang w:val="es-CO"/>
        </w:rPr>
      </w:pPr>
    </w:p>
    <w:p w14:paraId="107BF821" w14:textId="77777777" w:rsidR="00A16205" w:rsidRPr="00034B95" w:rsidRDefault="00A16205" w:rsidP="001A28D7">
      <w:pPr>
        <w:spacing w:line="276" w:lineRule="auto"/>
        <w:rPr>
          <w:rFonts w:ascii="Times New Roman" w:hAnsi="Times New Roman" w:cs="Times New Roman"/>
          <w:b/>
          <w:bCs/>
          <w:lang w:val="es-CO"/>
        </w:rPr>
      </w:pPr>
      <w:r w:rsidRPr="00034B95">
        <w:rPr>
          <w:rFonts w:ascii="Times New Roman" w:hAnsi="Times New Roman" w:cs="Times New Roman"/>
          <w:b/>
          <w:bCs/>
          <w:lang w:val="es-CO"/>
        </w:rPr>
        <w:lastRenderedPageBreak/>
        <w:t>O</w:t>
      </w:r>
      <w:r w:rsidR="008B0CFF" w:rsidRPr="00034B95">
        <w:rPr>
          <w:rFonts w:ascii="Times New Roman" w:hAnsi="Times New Roman" w:cs="Times New Roman"/>
          <w:b/>
          <w:bCs/>
          <w:lang w:val="es-CO"/>
        </w:rPr>
        <w:t>bjetivo de reunión</w:t>
      </w:r>
      <w:r w:rsidRPr="00034B95">
        <w:rPr>
          <w:rFonts w:ascii="Times New Roman" w:hAnsi="Times New Roman" w:cs="Times New Roman"/>
          <w:b/>
          <w:bCs/>
          <w:lang w:val="es-CO"/>
        </w:rPr>
        <w:t xml:space="preserve">: </w:t>
      </w:r>
      <w:r w:rsidRPr="00034B95">
        <w:rPr>
          <w:rFonts w:ascii="Times New Roman" w:hAnsi="Times New Roman" w:cs="Times New Roman"/>
          <w:lang w:val="es-CO"/>
        </w:rPr>
        <w:t xml:space="preserve">Asistir Al Diplomado De Prevención </w:t>
      </w:r>
      <w:r w:rsidR="00244D7C">
        <w:rPr>
          <w:rFonts w:ascii="Times New Roman" w:hAnsi="Times New Roman" w:cs="Times New Roman"/>
          <w:lang w:val="es-CO"/>
        </w:rPr>
        <w:t>d</w:t>
      </w:r>
      <w:r w:rsidRPr="00034B95">
        <w:rPr>
          <w:rFonts w:ascii="Times New Roman" w:hAnsi="Times New Roman" w:cs="Times New Roman"/>
          <w:lang w:val="es-CO"/>
        </w:rPr>
        <w:t xml:space="preserve">e Suicidios </w:t>
      </w:r>
      <w:r w:rsidR="00244D7C">
        <w:rPr>
          <w:rFonts w:ascii="Times New Roman" w:hAnsi="Times New Roman" w:cs="Times New Roman"/>
          <w:lang w:val="es-CO"/>
        </w:rPr>
        <w:t>i</w:t>
      </w:r>
      <w:r w:rsidRPr="00034B95">
        <w:rPr>
          <w:rFonts w:ascii="Times New Roman" w:hAnsi="Times New Roman" w:cs="Times New Roman"/>
          <w:lang w:val="es-CO"/>
        </w:rPr>
        <w:t xml:space="preserve">mpartido </w:t>
      </w:r>
      <w:r w:rsidR="00244D7C">
        <w:rPr>
          <w:rFonts w:ascii="Times New Roman" w:hAnsi="Times New Roman" w:cs="Times New Roman"/>
          <w:lang w:val="es-CO"/>
        </w:rPr>
        <w:t>p</w:t>
      </w:r>
      <w:r w:rsidRPr="00034B95">
        <w:rPr>
          <w:rFonts w:ascii="Times New Roman" w:hAnsi="Times New Roman" w:cs="Times New Roman"/>
          <w:lang w:val="es-CO"/>
        </w:rPr>
        <w:t xml:space="preserve">or </w:t>
      </w:r>
      <w:r w:rsidR="00244D7C">
        <w:rPr>
          <w:rFonts w:ascii="Times New Roman" w:hAnsi="Times New Roman" w:cs="Times New Roman"/>
          <w:lang w:val="es-CO"/>
        </w:rPr>
        <w:t>T</w:t>
      </w:r>
      <w:r w:rsidRPr="00034B95">
        <w:rPr>
          <w:rFonts w:ascii="Times New Roman" w:hAnsi="Times New Roman" w:cs="Times New Roman"/>
          <w:lang w:val="es-CO"/>
        </w:rPr>
        <w:t xml:space="preserve">ejido Social </w:t>
      </w:r>
      <w:r w:rsidR="00244D7C">
        <w:rPr>
          <w:rFonts w:ascii="Times New Roman" w:hAnsi="Times New Roman" w:cs="Times New Roman"/>
          <w:lang w:val="es-CO"/>
        </w:rPr>
        <w:t>e</w:t>
      </w:r>
      <w:r w:rsidRPr="00034B95">
        <w:rPr>
          <w:rFonts w:ascii="Times New Roman" w:hAnsi="Times New Roman" w:cs="Times New Roman"/>
          <w:lang w:val="es-CO"/>
        </w:rPr>
        <w:t xml:space="preserve">n </w:t>
      </w:r>
      <w:r w:rsidR="00244D7C">
        <w:rPr>
          <w:rFonts w:ascii="Times New Roman" w:hAnsi="Times New Roman" w:cs="Times New Roman"/>
          <w:lang w:val="es-CO"/>
        </w:rPr>
        <w:t>c</w:t>
      </w:r>
      <w:r w:rsidRPr="00034B95">
        <w:rPr>
          <w:rFonts w:ascii="Times New Roman" w:hAnsi="Times New Roman" w:cs="Times New Roman"/>
          <w:lang w:val="es-CO"/>
        </w:rPr>
        <w:t xml:space="preserve">oordinación </w:t>
      </w:r>
      <w:r w:rsidR="00244D7C">
        <w:rPr>
          <w:rFonts w:ascii="Times New Roman" w:hAnsi="Times New Roman" w:cs="Times New Roman"/>
          <w:lang w:val="es-CO"/>
        </w:rPr>
        <w:t>c</w:t>
      </w:r>
      <w:r w:rsidRPr="00034B95">
        <w:rPr>
          <w:rFonts w:ascii="Times New Roman" w:hAnsi="Times New Roman" w:cs="Times New Roman"/>
          <w:lang w:val="es-CO"/>
        </w:rPr>
        <w:t xml:space="preserve">on </w:t>
      </w:r>
      <w:r w:rsidR="00244D7C">
        <w:rPr>
          <w:rFonts w:ascii="Times New Roman" w:hAnsi="Times New Roman" w:cs="Times New Roman"/>
          <w:lang w:val="es-CO"/>
        </w:rPr>
        <w:t>l</w:t>
      </w:r>
      <w:r w:rsidRPr="00034B95">
        <w:rPr>
          <w:rFonts w:ascii="Times New Roman" w:hAnsi="Times New Roman" w:cs="Times New Roman"/>
          <w:lang w:val="es-CO"/>
        </w:rPr>
        <w:t xml:space="preserve">a Policía Nacional Civil. </w:t>
      </w:r>
      <w:r w:rsidRPr="00034B95">
        <w:rPr>
          <w:rFonts w:ascii="Times New Roman" w:hAnsi="Times New Roman" w:cs="Times New Roman"/>
          <w:b/>
          <w:bCs/>
          <w:lang w:val="es-CO"/>
        </w:rPr>
        <w:t xml:space="preserve"> </w:t>
      </w:r>
    </w:p>
    <w:p w14:paraId="7EEAD0CB"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8B0CFF"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lang w:val="es-HN"/>
        </w:rPr>
        <w:t>27de agosto del 2021</w:t>
      </w:r>
    </w:p>
    <w:p w14:paraId="1159058B"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8B0CFF"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w:t>
      </w:r>
      <w:r w:rsidR="008B0CFF">
        <w:rPr>
          <w:rFonts w:ascii="Times New Roman" w:hAnsi="Times New Roman" w:cs="Times New Roman"/>
          <w:lang w:val="es-HN"/>
        </w:rPr>
        <w:t>U</w:t>
      </w:r>
      <w:r w:rsidRPr="00034B95">
        <w:rPr>
          <w:rFonts w:ascii="Times New Roman" w:hAnsi="Times New Roman" w:cs="Times New Roman"/>
          <w:lang w:val="es-HN"/>
        </w:rPr>
        <w:t xml:space="preserve">niversidad </w:t>
      </w:r>
      <w:r w:rsidR="008B0CFF">
        <w:rPr>
          <w:rFonts w:ascii="Times New Roman" w:hAnsi="Times New Roman" w:cs="Times New Roman"/>
          <w:lang w:val="es-HN"/>
        </w:rPr>
        <w:t>P</w:t>
      </w:r>
      <w:r w:rsidRPr="00034B95">
        <w:rPr>
          <w:rFonts w:ascii="Times New Roman" w:hAnsi="Times New Roman" w:cs="Times New Roman"/>
          <w:lang w:val="es-HN"/>
        </w:rPr>
        <w:t>edagógica de El Salvador</w:t>
      </w:r>
    </w:p>
    <w:tbl>
      <w:tblPr>
        <w:tblpPr w:leftFromText="141" w:rightFromText="141" w:vertAnchor="text" w:horzAnchor="margin" w:tblpXSpec="center" w:tblpY="193"/>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A16205" w:rsidRPr="00034B95" w14:paraId="53778331" w14:textId="77777777" w:rsidTr="00F05E77">
        <w:trPr>
          <w:trHeight w:val="444"/>
        </w:trPr>
        <w:tc>
          <w:tcPr>
            <w:tcW w:w="2700" w:type="pct"/>
            <w:shd w:val="clear" w:color="auto" w:fill="E7E6E6"/>
          </w:tcPr>
          <w:p w14:paraId="1F365A79"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0339978C"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09B0E1F4" w14:textId="77777777" w:rsidTr="00F05E77">
        <w:trPr>
          <w:trHeight w:val="215"/>
        </w:trPr>
        <w:tc>
          <w:tcPr>
            <w:tcW w:w="2700" w:type="pct"/>
            <w:shd w:val="clear" w:color="auto" w:fill="auto"/>
          </w:tcPr>
          <w:p w14:paraId="2AF0C486"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71B00B5D"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A16205" w:rsidRPr="00034B95" w14:paraId="48467527" w14:textId="77777777" w:rsidTr="00F05E77">
        <w:trPr>
          <w:trHeight w:val="215"/>
        </w:trPr>
        <w:tc>
          <w:tcPr>
            <w:tcW w:w="2700" w:type="pct"/>
            <w:shd w:val="clear" w:color="auto" w:fill="auto"/>
          </w:tcPr>
          <w:p w14:paraId="61D90828"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5E1AE16A"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De La UNIDAD DE LA MUJER.</w:t>
            </w:r>
          </w:p>
        </w:tc>
      </w:tr>
    </w:tbl>
    <w:p w14:paraId="5209243F" w14:textId="77777777" w:rsidR="00A16205" w:rsidRPr="00034B95" w:rsidRDefault="00A16205" w:rsidP="001A28D7">
      <w:pPr>
        <w:spacing w:line="276" w:lineRule="auto"/>
        <w:jc w:val="both"/>
        <w:rPr>
          <w:rFonts w:ascii="Times New Roman" w:hAnsi="Times New Roman" w:cs="Times New Roman"/>
          <w:lang w:val="es-CO"/>
        </w:rPr>
      </w:pPr>
    </w:p>
    <w:p w14:paraId="43C05EE0" w14:textId="77777777" w:rsidR="00A16205" w:rsidRPr="00034B95" w:rsidRDefault="00A16205" w:rsidP="001A28D7">
      <w:pPr>
        <w:spacing w:line="276" w:lineRule="auto"/>
        <w:jc w:val="both"/>
        <w:rPr>
          <w:rFonts w:ascii="Times New Roman" w:hAnsi="Times New Roman" w:cs="Times New Roman"/>
          <w:lang w:val="es-CO"/>
        </w:rPr>
      </w:pPr>
    </w:p>
    <w:p w14:paraId="460496FC" w14:textId="77777777" w:rsidR="00A16205" w:rsidRPr="00034B95" w:rsidRDefault="00A16205" w:rsidP="001A28D7">
      <w:pPr>
        <w:spacing w:line="276" w:lineRule="auto"/>
        <w:jc w:val="both"/>
        <w:rPr>
          <w:rFonts w:ascii="Times New Roman" w:hAnsi="Times New Roman" w:cs="Times New Roman"/>
          <w:lang w:val="es-CO"/>
        </w:rPr>
      </w:pPr>
    </w:p>
    <w:p w14:paraId="392112B2" w14:textId="77777777" w:rsidR="00A16205" w:rsidRPr="00034B95" w:rsidRDefault="00A16205" w:rsidP="001A28D7">
      <w:pPr>
        <w:spacing w:line="276" w:lineRule="auto"/>
        <w:jc w:val="both"/>
        <w:rPr>
          <w:rFonts w:ascii="Times New Roman" w:hAnsi="Times New Roman" w:cs="Times New Roman"/>
          <w:lang w:val="es-CO"/>
        </w:rPr>
      </w:pPr>
    </w:p>
    <w:p w14:paraId="44D705A3" w14:textId="77777777" w:rsidR="00A16205" w:rsidRPr="00034B95" w:rsidRDefault="00A16205" w:rsidP="001A28D7">
      <w:pPr>
        <w:spacing w:line="276" w:lineRule="auto"/>
        <w:jc w:val="both"/>
        <w:rPr>
          <w:rFonts w:ascii="Times New Roman" w:hAnsi="Times New Roman" w:cs="Times New Roman"/>
          <w:lang w:val="es-CO"/>
        </w:rPr>
      </w:pPr>
    </w:p>
    <w:tbl>
      <w:tblPr>
        <w:tblW w:w="981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1"/>
        <w:gridCol w:w="8051"/>
      </w:tblGrid>
      <w:tr w:rsidR="00A16205" w:rsidRPr="00034B95" w14:paraId="7B5EE8B7" w14:textId="77777777" w:rsidTr="001D6219">
        <w:trPr>
          <w:trHeight w:val="1127"/>
        </w:trPr>
        <w:tc>
          <w:tcPr>
            <w:tcW w:w="1761" w:type="dxa"/>
          </w:tcPr>
          <w:p w14:paraId="0800294B"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8051" w:type="dxa"/>
          </w:tcPr>
          <w:p w14:paraId="093CC504" w14:textId="77777777" w:rsidR="00A16205" w:rsidRPr="00034B95" w:rsidRDefault="00A16205" w:rsidP="001A28D7">
            <w:pPr>
              <w:pStyle w:val="Prrafodelista"/>
              <w:numPr>
                <w:ilvl w:val="0"/>
                <w:numId w:val="9"/>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Conocer cual son las metodologías para la prevención control y seguimiento de estados críticos que conducen al suicidio. </w:t>
            </w:r>
          </w:p>
        </w:tc>
      </w:tr>
      <w:tr w:rsidR="00A16205" w:rsidRPr="00034B95" w14:paraId="36B33FCB" w14:textId="77777777" w:rsidTr="001D6219">
        <w:trPr>
          <w:trHeight w:val="760"/>
        </w:trPr>
        <w:tc>
          <w:tcPr>
            <w:tcW w:w="1761" w:type="dxa"/>
          </w:tcPr>
          <w:p w14:paraId="0312B284"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7F571325"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8051" w:type="dxa"/>
          </w:tcPr>
          <w:p w14:paraId="4A865E31" w14:textId="77777777" w:rsidR="00A16205" w:rsidRPr="00034B95" w:rsidRDefault="00A16205" w:rsidP="001A28D7">
            <w:pPr>
              <w:pStyle w:val="Prrafodelista"/>
              <w:numPr>
                <w:ilvl w:val="0"/>
                <w:numId w:val="10"/>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las capacitaciones se realizarán el viernes último de finalizar el mes.</w:t>
            </w:r>
          </w:p>
          <w:p w14:paraId="1FD85000" w14:textId="77777777" w:rsidR="00A16205" w:rsidRPr="00034B95" w:rsidRDefault="00A16205" w:rsidP="001A28D7">
            <w:pPr>
              <w:pStyle w:val="Prrafodelista"/>
              <w:numPr>
                <w:ilvl w:val="0"/>
                <w:numId w:val="10"/>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Solo se puede tener una falta durante el proceso de diplomado. </w:t>
            </w:r>
          </w:p>
          <w:p w14:paraId="4881CD71" w14:textId="77777777" w:rsidR="00A16205" w:rsidRPr="00034B95" w:rsidRDefault="00A16205" w:rsidP="001A28D7">
            <w:pPr>
              <w:pStyle w:val="Prrafodelista"/>
              <w:spacing w:line="276" w:lineRule="auto"/>
              <w:jc w:val="both"/>
              <w:rPr>
                <w:rFonts w:ascii="Times New Roman" w:eastAsia="Times New Roman" w:hAnsi="Times New Roman" w:cs="Times New Roman"/>
                <w:lang w:val="es-HN"/>
              </w:rPr>
            </w:pPr>
          </w:p>
        </w:tc>
      </w:tr>
    </w:tbl>
    <w:p w14:paraId="15A31D20" w14:textId="77777777" w:rsidR="00A16205" w:rsidRDefault="00A16205" w:rsidP="001A28D7">
      <w:pPr>
        <w:spacing w:line="276" w:lineRule="auto"/>
        <w:rPr>
          <w:rFonts w:ascii="Times New Roman" w:hAnsi="Times New Roman" w:cs="Times New Roman"/>
          <w:color w:val="2F5496" w:themeColor="accent1" w:themeShade="BF"/>
          <w:sz w:val="24"/>
          <w:szCs w:val="24"/>
          <w:u w:val="double"/>
        </w:rPr>
      </w:pPr>
    </w:p>
    <w:p w14:paraId="2DA107F4" w14:textId="77777777" w:rsidR="00C0066D" w:rsidRPr="00034B95" w:rsidRDefault="00C0066D" w:rsidP="001A28D7">
      <w:pPr>
        <w:spacing w:line="276" w:lineRule="auto"/>
        <w:rPr>
          <w:rFonts w:ascii="Times New Roman" w:hAnsi="Times New Roman" w:cs="Times New Roman"/>
          <w:color w:val="2F5496" w:themeColor="accent1" w:themeShade="BF"/>
          <w:sz w:val="24"/>
          <w:szCs w:val="24"/>
          <w:u w:val="double"/>
        </w:rPr>
      </w:pPr>
    </w:p>
    <w:p w14:paraId="15BADF61" w14:textId="77777777" w:rsidR="00A16205" w:rsidRPr="00034B95" w:rsidRDefault="00202104" w:rsidP="001A28D7">
      <w:pPr>
        <w:spacing w:line="276" w:lineRule="auto"/>
        <w:rPr>
          <w:rFonts w:ascii="Times New Roman" w:hAnsi="Times New Roman" w:cs="Times New Roman"/>
          <w:b/>
          <w:bCs/>
          <w:lang w:val="es-CO"/>
        </w:rPr>
      </w:pPr>
      <w:r>
        <w:rPr>
          <w:rFonts w:ascii="Times New Roman" w:hAnsi="Times New Roman" w:cs="Times New Roman"/>
          <w:b/>
          <w:bCs/>
          <w:lang w:val="es-CO"/>
        </w:rPr>
        <w:t>Reunión con el CONNA</w:t>
      </w:r>
    </w:p>
    <w:p w14:paraId="3D184782" w14:textId="77777777" w:rsidR="00A16205" w:rsidRPr="00034B95" w:rsidRDefault="00A16205" w:rsidP="001A28D7">
      <w:pPr>
        <w:spacing w:line="276" w:lineRule="auto"/>
        <w:jc w:val="center"/>
        <w:rPr>
          <w:rFonts w:ascii="Times New Roman" w:hAnsi="Times New Roman" w:cs="Times New Roman"/>
          <w:b/>
          <w:bCs/>
          <w:lang w:val="es-CO"/>
        </w:rPr>
      </w:pPr>
    </w:p>
    <w:p w14:paraId="677C13B3" w14:textId="77777777" w:rsidR="00A16205" w:rsidRPr="00034B95" w:rsidRDefault="00A16205" w:rsidP="001A28D7">
      <w:pPr>
        <w:spacing w:line="276" w:lineRule="auto"/>
        <w:jc w:val="both"/>
        <w:rPr>
          <w:rFonts w:ascii="Times New Roman" w:hAnsi="Times New Roman" w:cs="Times New Roman"/>
          <w:lang w:val="es-CO"/>
        </w:rPr>
      </w:pPr>
      <w:r w:rsidRPr="00034B95">
        <w:rPr>
          <w:rFonts w:ascii="Times New Roman" w:hAnsi="Times New Roman" w:cs="Times New Roman"/>
          <w:b/>
          <w:bCs/>
          <w:lang w:val="es-CO"/>
        </w:rPr>
        <w:t>O</w:t>
      </w:r>
      <w:r w:rsidR="008B0CFF" w:rsidRPr="00034B95">
        <w:rPr>
          <w:rFonts w:ascii="Times New Roman" w:hAnsi="Times New Roman" w:cs="Times New Roman"/>
          <w:b/>
          <w:bCs/>
          <w:lang w:val="es-CO"/>
        </w:rPr>
        <w:t>bjetivo de reunión</w:t>
      </w:r>
      <w:r w:rsidRPr="00034B95">
        <w:rPr>
          <w:rFonts w:ascii="Times New Roman" w:hAnsi="Times New Roman" w:cs="Times New Roman"/>
          <w:b/>
          <w:bCs/>
          <w:lang w:val="es-CO"/>
        </w:rPr>
        <w:t xml:space="preserve">: </w:t>
      </w:r>
      <w:r w:rsidR="006A4354">
        <w:rPr>
          <w:rFonts w:ascii="Times New Roman" w:hAnsi="Times New Roman" w:cs="Times New Roman"/>
          <w:lang w:val="es-CO"/>
        </w:rPr>
        <w:t>C</w:t>
      </w:r>
      <w:r w:rsidRPr="00034B95">
        <w:rPr>
          <w:rFonts w:ascii="Times New Roman" w:hAnsi="Times New Roman" w:cs="Times New Roman"/>
          <w:lang w:val="es-CO"/>
        </w:rPr>
        <w:t xml:space="preserve">onocer </w:t>
      </w:r>
      <w:proofErr w:type="spellStart"/>
      <w:r w:rsidRPr="00034B95">
        <w:rPr>
          <w:rFonts w:ascii="Times New Roman" w:hAnsi="Times New Roman" w:cs="Times New Roman"/>
          <w:lang w:val="es-CO"/>
        </w:rPr>
        <w:t>cual</w:t>
      </w:r>
      <w:proofErr w:type="spellEnd"/>
      <w:r w:rsidR="006A4354">
        <w:rPr>
          <w:rFonts w:ascii="Times New Roman" w:hAnsi="Times New Roman" w:cs="Times New Roman"/>
          <w:lang w:val="es-CO"/>
        </w:rPr>
        <w:t xml:space="preserve"> es</w:t>
      </w:r>
      <w:r w:rsidRPr="00034B95">
        <w:rPr>
          <w:rFonts w:ascii="Times New Roman" w:hAnsi="Times New Roman" w:cs="Times New Roman"/>
          <w:lang w:val="es-CO"/>
        </w:rPr>
        <w:t xml:space="preserve"> el objetivo de la visita de la junta de protección n° 2 de CONNA.</w:t>
      </w:r>
    </w:p>
    <w:p w14:paraId="1E0CB330"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8B0CFF" w:rsidRPr="00034B95">
        <w:rPr>
          <w:rFonts w:ascii="Times New Roman" w:hAnsi="Times New Roman" w:cs="Times New Roman"/>
          <w:b/>
          <w:bCs/>
          <w:lang w:val="es-CO"/>
        </w:rPr>
        <w:t>echa</w:t>
      </w:r>
      <w:r w:rsidRPr="00034B95">
        <w:rPr>
          <w:rFonts w:ascii="Times New Roman" w:hAnsi="Times New Roman" w:cs="Times New Roman"/>
          <w:b/>
          <w:bCs/>
          <w:lang w:val="es-CO"/>
        </w:rPr>
        <w:t xml:space="preserve">: </w:t>
      </w:r>
      <w:r w:rsidRPr="00034B95">
        <w:rPr>
          <w:rFonts w:ascii="Times New Roman" w:hAnsi="Times New Roman" w:cs="Times New Roman"/>
          <w:lang w:val="es-CO"/>
        </w:rPr>
        <w:t xml:space="preserve">30 </w:t>
      </w:r>
      <w:r w:rsidR="008B0CFF">
        <w:rPr>
          <w:rFonts w:ascii="Times New Roman" w:hAnsi="Times New Roman" w:cs="Times New Roman"/>
          <w:lang w:val="es-CO"/>
        </w:rPr>
        <w:t>d</w:t>
      </w:r>
      <w:r w:rsidRPr="00034B95">
        <w:rPr>
          <w:rFonts w:ascii="Times New Roman" w:hAnsi="Times New Roman" w:cs="Times New Roman"/>
          <w:lang w:val="es-CO"/>
        </w:rPr>
        <w:t xml:space="preserve">e </w:t>
      </w:r>
      <w:r w:rsidR="008B0CFF" w:rsidRPr="00034B95">
        <w:rPr>
          <w:rFonts w:ascii="Times New Roman" w:hAnsi="Times New Roman" w:cs="Times New Roman"/>
          <w:lang w:val="es-CO"/>
        </w:rPr>
        <w:t>agosto</w:t>
      </w:r>
      <w:r w:rsidRPr="00034B95">
        <w:rPr>
          <w:rFonts w:ascii="Times New Roman" w:hAnsi="Times New Roman" w:cs="Times New Roman"/>
          <w:lang w:val="es-CO"/>
        </w:rPr>
        <w:t xml:space="preserve"> </w:t>
      </w:r>
      <w:r w:rsidR="008B0CFF">
        <w:rPr>
          <w:rFonts w:ascii="Times New Roman" w:hAnsi="Times New Roman" w:cs="Times New Roman"/>
          <w:lang w:val="es-CO"/>
        </w:rPr>
        <w:t>d</w:t>
      </w:r>
      <w:r w:rsidRPr="00034B95">
        <w:rPr>
          <w:rFonts w:ascii="Times New Roman" w:hAnsi="Times New Roman" w:cs="Times New Roman"/>
          <w:lang w:val="es-CO"/>
        </w:rPr>
        <w:t>el 2021</w:t>
      </w:r>
    </w:p>
    <w:p w14:paraId="68430743"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8B0CFF"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Alcaldía Municipal De Guazapa.</w:t>
      </w:r>
    </w:p>
    <w:tbl>
      <w:tblPr>
        <w:tblpPr w:leftFromText="141" w:rightFromText="141" w:vertAnchor="text" w:horzAnchor="margin" w:tblpXSpec="center" w:tblpY="215"/>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202104" w:rsidRPr="00034B95" w14:paraId="45770154" w14:textId="77777777" w:rsidTr="00202104">
        <w:trPr>
          <w:trHeight w:val="444"/>
        </w:trPr>
        <w:tc>
          <w:tcPr>
            <w:tcW w:w="2700" w:type="pct"/>
            <w:shd w:val="clear" w:color="auto" w:fill="E7E6E6"/>
          </w:tcPr>
          <w:p w14:paraId="6E7A7279" w14:textId="77777777" w:rsidR="00202104" w:rsidRPr="00034B95" w:rsidRDefault="00202104"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6A8683B1" w14:textId="77777777" w:rsidR="00202104" w:rsidRPr="00034B95" w:rsidRDefault="00202104"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202104" w:rsidRPr="00034B95" w14:paraId="45CACAE1" w14:textId="77777777" w:rsidTr="00202104">
        <w:trPr>
          <w:trHeight w:val="215"/>
        </w:trPr>
        <w:tc>
          <w:tcPr>
            <w:tcW w:w="2700" w:type="pct"/>
            <w:shd w:val="clear" w:color="auto" w:fill="auto"/>
          </w:tcPr>
          <w:p w14:paraId="017AE02A" w14:textId="77777777" w:rsidR="00202104" w:rsidRPr="00034B95" w:rsidRDefault="00202104"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61F66D45" w14:textId="77777777" w:rsidR="00202104" w:rsidRPr="00034B95" w:rsidRDefault="00202104"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202104" w:rsidRPr="00034B95" w14:paraId="7E0DC909" w14:textId="77777777" w:rsidTr="00202104">
        <w:trPr>
          <w:trHeight w:val="215"/>
        </w:trPr>
        <w:tc>
          <w:tcPr>
            <w:tcW w:w="2700" w:type="pct"/>
            <w:shd w:val="clear" w:color="auto" w:fill="auto"/>
          </w:tcPr>
          <w:p w14:paraId="0FD604BD" w14:textId="77777777" w:rsidR="00202104" w:rsidRPr="00034B95" w:rsidRDefault="00202104"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208088D3" w14:textId="77777777" w:rsidR="00202104" w:rsidRPr="00034B95" w:rsidRDefault="00202104"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Trabajador Social CONNA</w:t>
            </w:r>
          </w:p>
        </w:tc>
      </w:tr>
      <w:tr w:rsidR="00202104" w:rsidRPr="00034B95" w14:paraId="0B63DE8B" w14:textId="77777777" w:rsidTr="00202104">
        <w:trPr>
          <w:trHeight w:val="274"/>
        </w:trPr>
        <w:tc>
          <w:tcPr>
            <w:tcW w:w="2700" w:type="pct"/>
            <w:shd w:val="clear" w:color="auto" w:fill="auto"/>
          </w:tcPr>
          <w:p w14:paraId="71E65BEC" w14:textId="77777777" w:rsidR="00202104" w:rsidRPr="00034B95" w:rsidRDefault="00202104"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lastRenderedPageBreak/>
              <w:t>XXXXXXXXXXXXX</w:t>
            </w:r>
          </w:p>
        </w:tc>
        <w:tc>
          <w:tcPr>
            <w:tcW w:w="2300" w:type="pct"/>
            <w:shd w:val="clear" w:color="auto" w:fill="auto"/>
          </w:tcPr>
          <w:p w14:paraId="2D615E1A" w14:textId="77777777" w:rsidR="00202104" w:rsidRPr="00034B95" w:rsidRDefault="00202104"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Psicóloga CONNA</w:t>
            </w:r>
          </w:p>
        </w:tc>
      </w:tr>
      <w:tr w:rsidR="00202104" w:rsidRPr="00034B95" w14:paraId="58988BC7" w14:textId="77777777" w:rsidTr="00202104">
        <w:trPr>
          <w:trHeight w:val="274"/>
        </w:trPr>
        <w:tc>
          <w:tcPr>
            <w:tcW w:w="2700" w:type="pct"/>
            <w:shd w:val="clear" w:color="auto" w:fill="auto"/>
          </w:tcPr>
          <w:p w14:paraId="115D3ED5" w14:textId="77777777" w:rsidR="00202104" w:rsidRPr="00034B95" w:rsidRDefault="00202104"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José Héctor Salguero Ruano</w:t>
            </w:r>
          </w:p>
        </w:tc>
        <w:tc>
          <w:tcPr>
            <w:tcW w:w="2300" w:type="pct"/>
            <w:shd w:val="clear" w:color="auto" w:fill="auto"/>
          </w:tcPr>
          <w:p w14:paraId="41403E08" w14:textId="77777777" w:rsidR="00202104" w:rsidRPr="00034B95" w:rsidRDefault="00202104"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Alcalde Municipal</w:t>
            </w:r>
          </w:p>
        </w:tc>
      </w:tr>
    </w:tbl>
    <w:p w14:paraId="6F372715" w14:textId="77777777" w:rsidR="00A16205" w:rsidRPr="00034B95" w:rsidRDefault="00A16205" w:rsidP="001A28D7">
      <w:pPr>
        <w:spacing w:line="276" w:lineRule="auto"/>
        <w:rPr>
          <w:rFonts w:ascii="Times New Roman" w:hAnsi="Times New Roman" w:cs="Times New Roman"/>
          <w:lang w:val="es-HN"/>
        </w:rPr>
      </w:pPr>
    </w:p>
    <w:p w14:paraId="31E35002" w14:textId="77777777" w:rsidR="00A16205" w:rsidRPr="00034B95" w:rsidRDefault="00A16205" w:rsidP="001A28D7">
      <w:pPr>
        <w:spacing w:line="276" w:lineRule="auto"/>
        <w:jc w:val="both"/>
        <w:rPr>
          <w:rFonts w:ascii="Times New Roman" w:hAnsi="Times New Roman" w:cs="Times New Roman"/>
          <w:lang w:val="es-CO"/>
        </w:rPr>
      </w:pPr>
    </w:p>
    <w:p w14:paraId="78812E78" w14:textId="77777777" w:rsidR="00A16205" w:rsidRPr="00034B95" w:rsidRDefault="00A16205" w:rsidP="001A28D7">
      <w:pPr>
        <w:spacing w:line="276" w:lineRule="auto"/>
        <w:jc w:val="both"/>
        <w:rPr>
          <w:rFonts w:ascii="Times New Roman" w:hAnsi="Times New Roman" w:cs="Times New Roman"/>
          <w:lang w:val="es-CO"/>
        </w:rPr>
      </w:pPr>
    </w:p>
    <w:p w14:paraId="0EE0B851" w14:textId="77777777" w:rsidR="00A16205" w:rsidRPr="00034B95" w:rsidRDefault="00A16205" w:rsidP="001A28D7">
      <w:pPr>
        <w:spacing w:line="276" w:lineRule="auto"/>
        <w:jc w:val="both"/>
        <w:rPr>
          <w:rFonts w:ascii="Times New Roman" w:hAnsi="Times New Roman" w:cs="Times New Roman"/>
          <w:lang w:val="es-CO"/>
        </w:rPr>
      </w:pPr>
    </w:p>
    <w:p w14:paraId="5E0BC5AE" w14:textId="77777777" w:rsidR="00A16205" w:rsidRPr="00034B95" w:rsidRDefault="00A16205" w:rsidP="001A28D7">
      <w:pPr>
        <w:spacing w:line="276" w:lineRule="auto"/>
        <w:jc w:val="both"/>
        <w:rPr>
          <w:rFonts w:ascii="Times New Roman" w:hAnsi="Times New Roman" w:cs="Times New Roman"/>
          <w:lang w:val="es-CO"/>
        </w:rPr>
      </w:pPr>
    </w:p>
    <w:p w14:paraId="04AB7E47" w14:textId="77777777" w:rsidR="00A16205" w:rsidRDefault="00A16205" w:rsidP="001A28D7">
      <w:pPr>
        <w:spacing w:line="276" w:lineRule="auto"/>
        <w:jc w:val="both"/>
        <w:rPr>
          <w:rFonts w:ascii="Times New Roman" w:hAnsi="Times New Roman" w:cs="Times New Roman"/>
          <w:lang w:val="es-CO"/>
        </w:rPr>
      </w:pPr>
    </w:p>
    <w:p w14:paraId="42182A02" w14:textId="77777777" w:rsidR="00202104" w:rsidRPr="00034B95" w:rsidRDefault="00202104" w:rsidP="001A28D7">
      <w:pPr>
        <w:spacing w:line="276" w:lineRule="auto"/>
        <w:jc w:val="both"/>
        <w:rPr>
          <w:rFonts w:ascii="Times New Roman" w:hAnsi="Times New Roman" w:cs="Times New Roman"/>
          <w:lang w:val="es-CO"/>
        </w:rPr>
      </w:pPr>
    </w:p>
    <w:tbl>
      <w:tblPr>
        <w:tblW w:w="96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4"/>
        <w:gridCol w:w="7879"/>
      </w:tblGrid>
      <w:tr w:rsidR="00A16205" w:rsidRPr="00034B95" w14:paraId="0123622D" w14:textId="77777777" w:rsidTr="00202104">
        <w:trPr>
          <w:trHeight w:val="748"/>
        </w:trPr>
        <w:tc>
          <w:tcPr>
            <w:tcW w:w="1724" w:type="dxa"/>
          </w:tcPr>
          <w:p w14:paraId="34105BC1"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7879" w:type="dxa"/>
          </w:tcPr>
          <w:p w14:paraId="729CCA76" w14:textId="77777777" w:rsidR="00A16205" w:rsidRPr="00034B95" w:rsidRDefault="00A16205" w:rsidP="001A28D7">
            <w:p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Tuvimos una visita por parte del CONNA del área de atención de los casos individualizados en la cual los temas a tratar fueron: </w:t>
            </w:r>
          </w:p>
          <w:p w14:paraId="040FF86C" w14:textId="77777777" w:rsidR="00A16205" w:rsidRPr="00034B95" w:rsidRDefault="00A16205" w:rsidP="001A28D7">
            <w:pPr>
              <w:pStyle w:val="Prrafodelista"/>
              <w:numPr>
                <w:ilvl w:val="0"/>
                <w:numId w:val="11"/>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Dar a conocer una ruta de acción para la denuncia de casos de vulneración de derecho de la niñez y la adolescencia. </w:t>
            </w:r>
          </w:p>
          <w:p w14:paraId="73B9FBE8" w14:textId="77777777" w:rsidR="00A16205" w:rsidRPr="00034B95" w:rsidRDefault="00A16205" w:rsidP="001A28D7">
            <w:pPr>
              <w:pStyle w:val="Prrafodelista"/>
              <w:numPr>
                <w:ilvl w:val="0"/>
                <w:numId w:val="11"/>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Tener una reunión con todas las instituciones que están trabajando en el municipio en pro de la niñez y la adolescencia. </w:t>
            </w:r>
          </w:p>
          <w:p w14:paraId="4101E7B8" w14:textId="77777777" w:rsidR="00A16205" w:rsidRPr="00034B95" w:rsidRDefault="00A16205" w:rsidP="001A28D7">
            <w:pPr>
              <w:spacing w:line="276" w:lineRule="auto"/>
              <w:jc w:val="both"/>
              <w:rPr>
                <w:rFonts w:ascii="Times New Roman" w:hAnsi="Times New Roman" w:cs="Times New Roman"/>
                <w:lang w:val="es-HN"/>
              </w:rPr>
            </w:pPr>
          </w:p>
        </w:tc>
      </w:tr>
      <w:tr w:rsidR="00A16205" w:rsidRPr="00034B95" w14:paraId="676F660F" w14:textId="77777777" w:rsidTr="00202104">
        <w:trPr>
          <w:trHeight w:val="501"/>
        </w:trPr>
        <w:tc>
          <w:tcPr>
            <w:tcW w:w="1724" w:type="dxa"/>
          </w:tcPr>
          <w:p w14:paraId="457A1424"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776380F8"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7879" w:type="dxa"/>
          </w:tcPr>
          <w:p w14:paraId="3F5791DF" w14:textId="77777777" w:rsidR="00A16205" w:rsidRPr="00034B95" w:rsidRDefault="00A16205" w:rsidP="001A28D7">
            <w:pPr>
              <w:pStyle w:val="Prrafodelista"/>
              <w:numPr>
                <w:ilvl w:val="0"/>
                <w:numId w:val="12"/>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Convocar a todas las instituciones para el día 7 septiembre del presente año. </w:t>
            </w:r>
          </w:p>
          <w:p w14:paraId="1D83E185" w14:textId="77777777" w:rsidR="00A16205" w:rsidRPr="00034B95" w:rsidRDefault="00A16205" w:rsidP="001A28D7">
            <w:pPr>
              <w:pStyle w:val="Prrafodelista"/>
              <w:spacing w:line="276" w:lineRule="auto"/>
              <w:jc w:val="both"/>
              <w:rPr>
                <w:rFonts w:ascii="Times New Roman" w:eastAsia="Times New Roman" w:hAnsi="Times New Roman" w:cs="Times New Roman"/>
                <w:lang w:val="es-HN"/>
              </w:rPr>
            </w:pPr>
          </w:p>
        </w:tc>
      </w:tr>
    </w:tbl>
    <w:p w14:paraId="37AB36E0" w14:textId="77777777" w:rsidR="00C0066D" w:rsidRDefault="00C0066D" w:rsidP="001A28D7">
      <w:pPr>
        <w:spacing w:line="276" w:lineRule="auto"/>
        <w:rPr>
          <w:rFonts w:ascii="Times New Roman" w:hAnsi="Times New Roman" w:cs="Times New Roman"/>
          <w:b/>
          <w:bCs/>
          <w:lang w:val="es-CO"/>
        </w:rPr>
      </w:pPr>
    </w:p>
    <w:p w14:paraId="3E64F8A8" w14:textId="77777777" w:rsidR="00A16205" w:rsidRPr="00034B95" w:rsidRDefault="00202104" w:rsidP="001A28D7">
      <w:pPr>
        <w:spacing w:line="276" w:lineRule="auto"/>
        <w:rPr>
          <w:rFonts w:ascii="Times New Roman" w:hAnsi="Times New Roman" w:cs="Times New Roman"/>
          <w:b/>
          <w:bCs/>
          <w:lang w:val="es-CO"/>
        </w:rPr>
      </w:pPr>
      <w:r>
        <w:rPr>
          <w:rFonts w:ascii="Times New Roman" w:hAnsi="Times New Roman" w:cs="Times New Roman"/>
          <w:b/>
          <w:bCs/>
          <w:lang w:val="es-CO"/>
        </w:rPr>
        <w:t>Reunión con el Consejo Noruego para Refugiados</w:t>
      </w:r>
    </w:p>
    <w:p w14:paraId="42A4113C" w14:textId="77777777" w:rsidR="00A16205" w:rsidRPr="00034B95" w:rsidRDefault="00A16205" w:rsidP="001A28D7">
      <w:pPr>
        <w:spacing w:line="276" w:lineRule="auto"/>
        <w:jc w:val="center"/>
        <w:rPr>
          <w:rFonts w:ascii="Times New Roman" w:hAnsi="Times New Roman" w:cs="Times New Roman"/>
          <w:b/>
          <w:bCs/>
          <w:lang w:val="es-CO"/>
        </w:rPr>
      </w:pPr>
    </w:p>
    <w:p w14:paraId="2B35FA39" w14:textId="77777777" w:rsidR="00A16205" w:rsidRPr="00034B95" w:rsidRDefault="00A16205" w:rsidP="001A28D7">
      <w:pPr>
        <w:spacing w:line="276" w:lineRule="auto"/>
        <w:jc w:val="both"/>
        <w:rPr>
          <w:rFonts w:ascii="Times New Roman" w:hAnsi="Times New Roman" w:cs="Times New Roman"/>
          <w:lang w:val="es-CO"/>
        </w:rPr>
      </w:pPr>
      <w:r w:rsidRPr="00034B95">
        <w:rPr>
          <w:rFonts w:ascii="Times New Roman" w:hAnsi="Times New Roman" w:cs="Times New Roman"/>
          <w:b/>
          <w:bCs/>
          <w:lang w:val="es-CO"/>
        </w:rPr>
        <w:t>O</w:t>
      </w:r>
      <w:r w:rsidR="00202104" w:rsidRPr="00034B95">
        <w:rPr>
          <w:rFonts w:ascii="Times New Roman" w:hAnsi="Times New Roman" w:cs="Times New Roman"/>
          <w:b/>
          <w:bCs/>
          <w:lang w:val="es-CO"/>
        </w:rPr>
        <w:t>bjetivo de reunión</w:t>
      </w:r>
      <w:r w:rsidRPr="00034B95">
        <w:rPr>
          <w:rFonts w:ascii="Times New Roman" w:hAnsi="Times New Roman" w:cs="Times New Roman"/>
          <w:b/>
          <w:bCs/>
          <w:lang w:val="es-CO"/>
        </w:rPr>
        <w:t xml:space="preserve">: </w:t>
      </w:r>
      <w:r w:rsidRPr="00034B95">
        <w:rPr>
          <w:rFonts w:ascii="Times New Roman" w:hAnsi="Times New Roman" w:cs="Times New Roman"/>
          <w:lang w:val="es-CO"/>
        </w:rPr>
        <w:t xml:space="preserve">el Consejo Noruego Para Refugiados gestionó una reunión con la unidad de gestión a las comunidades con el objetivo de crear alianzas para el ingreso de las diferentes colonias del municipio con el fin de poder censar a los niños y niñas que están desescolarizados. </w:t>
      </w:r>
    </w:p>
    <w:p w14:paraId="50CD24DD"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202104"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lang w:val="es-HN"/>
        </w:rPr>
        <w:t>21 de septiembre del 2021</w:t>
      </w:r>
    </w:p>
    <w:p w14:paraId="690C090D"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202104"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alcaldía municipal de guazapa. </w:t>
      </w:r>
    </w:p>
    <w:tbl>
      <w:tblPr>
        <w:tblpPr w:leftFromText="141" w:rightFromText="141" w:vertAnchor="text" w:horzAnchor="margin" w:tblpXSpec="center" w:tblpY="193"/>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A16205" w:rsidRPr="00034B95" w14:paraId="44099FE9" w14:textId="77777777" w:rsidTr="00F05E77">
        <w:trPr>
          <w:trHeight w:val="444"/>
        </w:trPr>
        <w:tc>
          <w:tcPr>
            <w:tcW w:w="2700" w:type="pct"/>
            <w:shd w:val="clear" w:color="auto" w:fill="E7E6E6"/>
          </w:tcPr>
          <w:p w14:paraId="0DC41E9A"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37D6BC7C"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4E27710A" w14:textId="77777777" w:rsidTr="00F05E77">
        <w:trPr>
          <w:trHeight w:val="215"/>
        </w:trPr>
        <w:tc>
          <w:tcPr>
            <w:tcW w:w="2700" w:type="pct"/>
            <w:shd w:val="clear" w:color="auto" w:fill="auto"/>
          </w:tcPr>
          <w:p w14:paraId="404896B2"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3BC9F777"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A16205" w:rsidRPr="00034B95" w14:paraId="1F5F80D0" w14:textId="77777777" w:rsidTr="00F05E77">
        <w:trPr>
          <w:trHeight w:val="215"/>
        </w:trPr>
        <w:tc>
          <w:tcPr>
            <w:tcW w:w="2700" w:type="pct"/>
            <w:shd w:val="clear" w:color="auto" w:fill="auto"/>
          </w:tcPr>
          <w:p w14:paraId="5A285A2F"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lastRenderedPageBreak/>
              <w:t>XXXXXXXXXXXXX</w:t>
            </w:r>
          </w:p>
        </w:tc>
        <w:tc>
          <w:tcPr>
            <w:tcW w:w="2300" w:type="pct"/>
            <w:shd w:val="clear" w:color="auto" w:fill="auto"/>
          </w:tcPr>
          <w:p w14:paraId="591896D6"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De La Unidad Gestión A Las Comunidades.</w:t>
            </w:r>
          </w:p>
        </w:tc>
      </w:tr>
      <w:tr w:rsidR="00A16205" w:rsidRPr="00034B95" w14:paraId="7DBED25D" w14:textId="77777777" w:rsidTr="00F05E77">
        <w:trPr>
          <w:trHeight w:val="274"/>
        </w:trPr>
        <w:tc>
          <w:tcPr>
            <w:tcW w:w="2700" w:type="pct"/>
            <w:shd w:val="clear" w:color="auto" w:fill="auto"/>
          </w:tcPr>
          <w:p w14:paraId="2DDD62B6"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2120ADF8"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Asistente Técnico De NRC.</w:t>
            </w:r>
          </w:p>
        </w:tc>
      </w:tr>
    </w:tbl>
    <w:p w14:paraId="1C9940BC" w14:textId="77777777" w:rsidR="00A16205" w:rsidRPr="00034B95" w:rsidRDefault="00A16205" w:rsidP="001A28D7">
      <w:pPr>
        <w:spacing w:line="276" w:lineRule="auto"/>
        <w:jc w:val="both"/>
        <w:rPr>
          <w:rFonts w:ascii="Times New Roman" w:hAnsi="Times New Roman" w:cs="Times New Roman"/>
          <w:lang w:val="es-CO"/>
        </w:rPr>
      </w:pPr>
    </w:p>
    <w:p w14:paraId="3E552505" w14:textId="77777777" w:rsidR="00A16205" w:rsidRPr="00034B95" w:rsidRDefault="00A16205" w:rsidP="001A28D7">
      <w:pPr>
        <w:spacing w:line="276" w:lineRule="auto"/>
        <w:jc w:val="both"/>
        <w:rPr>
          <w:rFonts w:ascii="Times New Roman" w:hAnsi="Times New Roman" w:cs="Times New Roman"/>
          <w:lang w:val="es-CO"/>
        </w:rPr>
      </w:pPr>
    </w:p>
    <w:p w14:paraId="6379F78C" w14:textId="77777777" w:rsidR="00A16205" w:rsidRPr="00034B95" w:rsidRDefault="00A16205" w:rsidP="001A28D7">
      <w:pPr>
        <w:spacing w:line="276" w:lineRule="auto"/>
        <w:jc w:val="both"/>
        <w:rPr>
          <w:rFonts w:ascii="Times New Roman" w:hAnsi="Times New Roman" w:cs="Times New Roman"/>
          <w:lang w:val="es-CO"/>
        </w:rPr>
      </w:pPr>
    </w:p>
    <w:p w14:paraId="591AA1AE" w14:textId="77777777" w:rsidR="00A16205" w:rsidRPr="00034B95" w:rsidRDefault="00A16205" w:rsidP="001A28D7">
      <w:pPr>
        <w:spacing w:line="276" w:lineRule="auto"/>
        <w:jc w:val="both"/>
        <w:rPr>
          <w:rFonts w:ascii="Times New Roman" w:hAnsi="Times New Roman" w:cs="Times New Roman"/>
          <w:lang w:val="es-CO"/>
        </w:rPr>
      </w:pPr>
    </w:p>
    <w:p w14:paraId="6DB978A9" w14:textId="77777777" w:rsidR="00A16205" w:rsidRPr="00034B95" w:rsidRDefault="00A16205" w:rsidP="001A28D7">
      <w:pPr>
        <w:spacing w:line="276" w:lineRule="auto"/>
        <w:jc w:val="both"/>
        <w:rPr>
          <w:rFonts w:ascii="Times New Roman" w:hAnsi="Times New Roman" w:cs="Times New Roman"/>
          <w:lang w:val="es-CO"/>
        </w:rPr>
      </w:pPr>
    </w:p>
    <w:p w14:paraId="7F56CD2C" w14:textId="77777777" w:rsidR="00A16205" w:rsidRPr="00034B95" w:rsidRDefault="00A16205" w:rsidP="001A28D7">
      <w:pPr>
        <w:spacing w:line="276" w:lineRule="auto"/>
        <w:jc w:val="both"/>
        <w:rPr>
          <w:rFonts w:ascii="Times New Roman" w:hAnsi="Times New Roman" w:cs="Times New Roman"/>
          <w:lang w:val="es-CO"/>
        </w:rPr>
      </w:pPr>
    </w:p>
    <w:tbl>
      <w:tblPr>
        <w:tblW w:w="9902" w:type="dxa"/>
        <w:tblInd w:w="-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77"/>
        <w:gridCol w:w="8125"/>
      </w:tblGrid>
      <w:tr w:rsidR="00A16205" w:rsidRPr="00034B95" w14:paraId="48957935" w14:textId="77777777" w:rsidTr="001D6219">
        <w:trPr>
          <w:trHeight w:val="1033"/>
        </w:trPr>
        <w:tc>
          <w:tcPr>
            <w:tcW w:w="1777" w:type="dxa"/>
          </w:tcPr>
          <w:p w14:paraId="400A12D6"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8125" w:type="dxa"/>
          </w:tcPr>
          <w:p w14:paraId="5D816D56" w14:textId="77777777" w:rsidR="00A16205" w:rsidRPr="00034B95" w:rsidRDefault="00A16205" w:rsidP="001A28D7">
            <w:pPr>
              <w:spacing w:line="276" w:lineRule="auto"/>
              <w:jc w:val="both"/>
              <w:rPr>
                <w:rFonts w:ascii="Times New Roman" w:hAnsi="Times New Roman" w:cs="Times New Roman"/>
                <w:lang w:val="es-HN"/>
              </w:rPr>
            </w:pPr>
            <w:r w:rsidRPr="00034B95">
              <w:rPr>
                <w:rFonts w:ascii="Times New Roman" w:hAnsi="Times New Roman" w:cs="Times New Roman"/>
                <w:lang w:val="es-HN"/>
              </w:rPr>
              <w:t>Se realizo una reunión solicitada con la asistente técnica en educación en la cual los puntos abordados fueron.</w:t>
            </w:r>
          </w:p>
          <w:p w14:paraId="494C7507" w14:textId="77777777" w:rsidR="00A16205" w:rsidRPr="00034B95" w:rsidRDefault="00A16205" w:rsidP="001A28D7">
            <w:p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Dar a conocer el trabajo que NRC está haciendo en el municipio. </w:t>
            </w:r>
          </w:p>
          <w:p w14:paraId="15325FE4" w14:textId="77777777" w:rsidR="00A16205" w:rsidRPr="00034B95" w:rsidRDefault="00A16205" w:rsidP="001A28D7">
            <w:p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Solicitar apoyo por parte de la unidad gestión a las comunidades para el ingreso a las colonias. </w:t>
            </w:r>
          </w:p>
        </w:tc>
      </w:tr>
      <w:tr w:rsidR="00A16205" w:rsidRPr="00034B95" w14:paraId="35E019E0" w14:textId="77777777" w:rsidTr="001D6219">
        <w:trPr>
          <w:trHeight w:val="697"/>
        </w:trPr>
        <w:tc>
          <w:tcPr>
            <w:tcW w:w="1777" w:type="dxa"/>
          </w:tcPr>
          <w:p w14:paraId="2957B5C1"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24E47C3D"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8125" w:type="dxa"/>
          </w:tcPr>
          <w:p w14:paraId="6C7F02CE"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Convocar a jóvenes que deseen realizar un voluntariado para realizar CENSO. </w:t>
            </w:r>
          </w:p>
          <w:p w14:paraId="5F9B8016"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NRC ya tiene inscrito al centro escolar agua fría para futuras gestiones de apoyo. </w:t>
            </w:r>
          </w:p>
          <w:p w14:paraId="6B8DB185" w14:textId="77777777" w:rsidR="00A16205" w:rsidRPr="00034B95" w:rsidRDefault="00A16205" w:rsidP="001A28D7">
            <w:pPr>
              <w:pStyle w:val="Prrafodelista"/>
              <w:spacing w:line="276" w:lineRule="auto"/>
              <w:jc w:val="both"/>
              <w:rPr>
                <w:rFonts w:ascii="Times New Roman" w:eastAsia="Times New Roman" w:hAnsi="Times New Roman" w:cs="Times New Roman"/>
                <w:lang w:val="es-HN"/>
              </w:rPr>
            </w:pPr>
          </w:p>
        </w:tc>
      </w:tr>
    </w:tbl>
    <w:p w14:paraId="714D8934" w14:textId="77777777" w:rsidR="00A16205" w:rsidRPr="00034B95" w:rsidRDefault="00A16205" w:rsidP="001A28D7">
      <w:pPr>
        <w:spacing w:line="276" w:lineRule="auto"/>
        <w:rPr>
          <w:rFonts w:ascii="Times New Roman" w:hAnsi="Times New Roman" w:cs="Times New Roman"/>
          <w:color w:val="2F5496" w:themeColor="accent1" w:themeShade="BF"/>
          <w:sz w:val="24"/>
          <w:szCs w:val="24"/>
          <w:u w:val="double"/>
        </w:rPr>
      </w:pPr>
    </w:p>
    <w:p w14:paraId="46958022" w14:textId="77777777" w:rsidR="00186BC5" w:rsidRPr="00186BC5" w:rsidRDefault="00186BC5" w:rsidP="001A28D7">
      <w:pPr>
        <w:spacing w:line="276" w:lineRule="auto"/>
        <w:jc w:val="both"/>
        <w:rPr>
          <w:rFonts w:ascii="Times New Roman" w:hAnsi="Times New Roman" w:cs="Times New Roman"/>
          <w:b/>
          <w:bCs/>
          <w:lang w:val="es-CO"/>
        </w:rPr>
      </w:pPr>
      <w:r>
        <w:rPr>
          <w:rFonts w:ascii="Times New Roman" w:hAnsi="Times New Roman" w:cs="Times New Roman"/>
          <w:b/>
          <w:bCs/>
          <w:lang w:val="es-CO"/>
        </w:rPr>
        <w:t>Reunión informativa con ONU Mujer, CONNA e ISDEMU</w:t>
      </w:r>
    </w:p>
    <w:p w14:paraId="70617616" w14:textId="77777777" w:rsidR="00A16205" w:rsidRPr="00034B95" w:rsidRDefault="00A16205" w:rsidP="001A28D7">
      <w:pPr>
        <w:spacing w:line="276" w:lineRule="auto"/>
        <w:jc w:val="both"/>
        <w:rPr>
          <w:rFonts w:ascii="Times New Roman" w:hAnsi="Times New Roman" w:cs="Times New Roman"/>
          <w:bCs/>
          <w:lang w:val="es-CO"/>
        </w:rPr>
      </w:pPr>
      <w:r w:rsidRPr="00034B95">
        <w:rPr>
          <w:rFonts w:ascii="Times New Roman" w:hAnsi="Times New Roman" w:cs="Times New Roman"/>
          <w:b/>
          <w:bCs/>
          <w:lang w:val="es-CO"/>
        </w:rPr>
        <w:t>O</w:t>
      </w:r>
      <w:r w:rsidR="00753FE7" w:rsidRPr="00034B95">
        <w:rPr>
          <w:rFonts w:ascii="Times New Roman" w:hAnsi="Times New Roman" w:cs="Times New Roman"/>
          <w:b/>
          <w:bCs/>
          <w:lang w:val="es-CO"/>
        </w:rPr>
        <w:t>bjetivo de reunión</w:t>
      </w:r>
      <w:r w:rsidRPr="00034B95">
        <w:rPr>
          <w:rFonts w:ascii="Times New Roman" w:hAnsi="Times New Roman" w:cs="Times New Roman"/>
          <w:b/>
          <w:bCs/>
          <w:lang w:val="es-CO"/>
        </w:rPr>
        <w:t xml:space="preserve">: </w:t>
      </w:r>
      <w:r w:rsidR="00753FE7">
        <w:rPr>
          <w:rFonts w:ascii="Times New Roman" w:hAnsi="Times New Roman" w:cs="Times New Roman"/>
          <w:bCs/>
          <w:lang w:val="es-CO"/>
        </w:rPr>
        <w:t>C</w:t>
      </w:r>
      <w:r w:rsidRPr="00034B95">
        <w:rPr>
          <w:rFonts w:ascii="Times New Roman" w:hAnsi="Times New Roman" w:cs="Times New Roman"/>
          <w:bCs/>
          <w:lang w:val="es-CO"/>
        </w:rPr>
        <w:t xml:space="preserve">onvocatoria con los alcaldes y referentes de la </w:t>
      </w:r>
      <w:r w:rsidR="00C0066D">
        <w:rPr>
          <w:rFonts w:ascii="Times New Roman" w:hAnsi="Times New Roman" w:cs="Times New Roman"/>
          <w:bCs/>
          <w:lang w:val="es-CO"/>
        </w:rPr>
        <w:t>U</w:t>
      </w:r>
      <w:r w:rsidRPr="00034B95">
        <w:rPr>
          <w:rFonts w:ascii="Times New Roman" w:hAnsi="Times New Roman" w:cs="Times New Roman"/>
          <w:bCs/>
          <w:lang w:val="es-CO"/>
        </w:rPr>
        <w:t xml:space="preserve">nidad de </w:t>
      </w:r>
      <w:r w:rsidR="00C0066D">
        <w:rPr>
          <w:rFonts w:ascii="Times New Roman" w:hAnsi="Times New Roman" w:cs="Times New Roman"/>
          <w:bCs/>
          <w:lang w:val="es-CO"/>
        </w:rPr>
        <w:t>N</w:t>
      </w:r>
      <w:r w:rsidRPr="00034B95">
        <w:rPr>
          <w:rFonts w:ascii="Times New Roman" w:hAnsi="Times New Roman" w:cs="Times New Roman"/>
          <w:bCs/>
          <w:lang w:val="es-CO"/>
        </w:rPr>
        <w:t xml:space="preserve">iñez, </w:t>
      </w:r>
      <w:r w:rsidR="00C0066D">
        <w:rPr>
          <w:rFonts w:ascii="Times New Roman" w:hAnsi="Times New Roman" w:cs="Times New Roman"/>
          <w:bCs/>
          <w:lang w:val="es-CO"/>
        </w:rPr>
        <w:t>A</w:t>
      </w:r>
      <w:r w:rsidRPr="00034B95">
        <w:rPr>
          <w:rFonts w:ascii="Times New Roman" w:hAnsi="Times New Roman" w:cs="Times New Roman"/>
          <w:bCs/>
          <w:lang w:val="es-CO"/>
        </w:rPr>
        <w:t xml:space="preserve">dolescencia y </w:t>
      </w:r>
      <w:r w:rsidR="00C0066D">
        <w:rPr>
          <w:rFonts w:ascii="Times New Roman" w:hAnsi="Times New Roman" w:cs="Times New Roman"/>
          <w:bCs/>
          <w:lang w:val="es-CO"/>
        </w:rPr>
        <w:t>J</w:t>
      </w:r>
      <w:r w:rsidRPr="00034B95">
        <w:rPr>
          <w:rFonts w:ascii="Times New Roman" w:hAnsi="Times New Roman" w:cs="Times New Roman"/>
          <w:bCs/>
          <w:lang w:val="es-CO"/>
        </w:rPr>
        <w:t xml:space="preserve">uventud en conjunto con la </w:t>
      </w:r>
      <w:r w:rsidR="00C0066D">
        <w:rPr>
          <w:rFonts w:ascii="Times New Roman" w:hAnsi="Times New Roman" w:cs="Times New Roman"/>
          <w:bCs/>
          <w:lang w:val="es-CO"/>
        </w:rPr>
        <w:t>U</w:t>
      </w:r>
      <w:r w:rsidRPr="00034B95">
        <w:rPr>
          <w:rFonts w:ascii="Times New Roman" w:hAnsi="Times New Roman" w:cs="Times New Roman"/>
          <w:bCs/>
          <w:lang w:val="es-CO"/>
        </w:rPr>
        <w:t xml:space="preserve">nidad de la </w:t>
      </w:r>
      <w:r w:rsidR="00C0066D">
        <w:rPr>
          <w:rFonts w:ascii="Times New Roman" w:hAnsi="Times New Roman" w:cs="Times New Roman"/>
          <w:bCs/>
          <w:lang w:val="es-CO"/>
        </w:rPr>
        <w:t>M</w:t>
      </w:r>
      <w:r w:rsidRPr="00034B95">
        <w:rPr>
          <w:rFonts w:ascii="Times New Roman" w:hAnsi="Times New Roman" w:cs="Times New Roman"/>
          <w:bCs/>
          <w:lang w:val="es-CO"/>
        </w:rPr>
        <w:t xml:space="preserve">ujer y el sr alcalde municipal. </w:t>
      </w:r>
    </w:p>
    <w:p w14:paraId="65FC0CBF"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753FE7"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bCs/>
          <w:lang w:val="es-HN"/>
        </w:rPr>
        <w:t>29 de septiembre del 2021</w:t>
      </w:r>
    </w:p>
    <w:p w14:paraId="1181E4D0"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753FE7"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Hotel Sheraton </w:t>
      </w:r>
      <w:proofErr w:type="gramStart"/>
      <w:r w:rsidRPr="00034B95">
        <w:rPr>
          <w:rFonts w:ascii="Times New Roman" w:hAnsi="Times New Roman" w:cs="Times New Roman"/>
          <w:lang w:val="es-HN"/>
        </w:rPr>
        <w:t>Presidente</w:t>
      </w:r>
      <w:proofErr w:type="gramEnd"/>
    </w:p>
    <w:tbl>
      <w:tblPr>
        <w:tblpPr w:leftFromText="141" w:rightFromText="141" w:vertAnchor="text" w:horzAnchor="margin" w:tblpXSpec="center" w:tblpY="193"/>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A16205" w:rsidRPr="00034B95" w14:paraId="411ADFE9" w14:textId="77777777" w:rsidTr="00F05E77">
        <w:trPr>
          <w:trHeight w:val="444"/>
        </w:trPr>
        <w:tc>
          <w:tcPr>
            <w:tcW w:w="2700" w:type="pct"/>
            <w:shd w:val="clear" w:color="auto" w:fill="E7E6E6"/>
          </w:tcPr>
          <w:p w14:paraId="3F33C8D8"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40ACD2AC"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5EBE1B09" w14:textId="77777777" w:rsidTr="00F05E77">
        <w:trPr>
          <w:trHeight w:val="215"/>
        </w:trPr>
        <w:tc>
          <w:tcPr>
            <w:tcW w:w="2700" w:type="pct"/>
            <w:shd w:val="clear" w:color="auto" w:fill="auto"/>
          </w:tcPr>
          <w:p w14:paraId="3F0CB5CD"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65A7503D"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A16205" w:rsidRPr="00034B95" w14:paraId="72B204E1" w14:textId="77777777" w:rsidTr="00F05E77">
        <w:trPr>
          <w:trHeight w:val="215"/>
        </w:trPr>
        <w:tc>
          <w:tcPr>
            <w:tcW w:w="2700" w:type="pct"/>
            <w:shd w:val="clear" w:color="auto" w:fill="auto"/>
          </w:tcPr>
          <w:p w14:paraId="3E20112B"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6F3F83D9"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De La UMM</w:t>
            </w:r>
          </w:p>
        </w:tc>
      </w:tr>
      <w:tr w:rsidR="00A16205" w:rsidRPr="00034B95" w14:paraId="226CB4C6" w14:textId="77777777" w:rsidTr="00F05E77">
        <w:trPr>
          <w:trHeight w:val="215"/>
        </w:trPr>
        <w:tc>
          <w:tcPr>
            <w:tcW w:w="2700" w:type="pct"/>
            <w:shd w:val="clear" w:color="auto" w:fill="auto"/>
          </w:tcPr>
          <w:p w14:paraId="32721F0E"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José Héctor Salguero Ruano</w:t>
            </w:r>
          </w:p>
        </w:tc>
        <w:tc>
          <w:tcPr>
            <w:tcW w:w="2300" w:type="pct"/>
            <w:shd w:val="clear" w:color="auto" w:fill="auto"/>
          </w:tcPr>
          <w:p w14:paraId="5F1E248A"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Alcalde Municipal</w:t>
            </w:r>
          </w:p>
        </w:tc>
      </w:tr>
      <w:tr w:rsidR="00A16205" w:rsidRPr="00034B95" w14:paraId="5A0D8294" w14:textId="77777777" w:rsidTr="00F05E77">
        <w:trPr>
          <w:trHeight w:val="274"/>
        </w:trPr>
        <w:tc>
          <w:tcPr>
            <w:tcW w:w="2700" w:type="pct"/>
            <w:shd w:val="clear" w:color="auto" w:fill="auto"/>
          </w:tcPr>
          <w:p w14:paraId="3F5FE653"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5D13C230"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Auxiliar De La UMM</w:t>
            </w:r>
          </w:p>
        </w:tc>
      </w:tr>
    </w:tbl>
    <w:p w14:paraId="53574B1F" w14:textId="77777777" w:rsidR="00A16205" w:rsidRPr="00034B95" w:rsidRDefault="00A16205" w:rsidP="001A28D7">
      <w:pPr>
        <w:spacing w:line="276" w:lineRule="auto"/>
        <w:jc w:val="both"/>
        <w:rPr>
          <w:rFonts w:ascii="Times New Roman" w:hAnsi="Times New Roman" w:cs="Times New Roman"/>
          <w:lang w:val="es-CO"/>
        </w:rPr>
      </w:pPr>
    </w:p>
    <w:p w14:paraId="56E9B88E" w14:textId="77777777" w:rsidR="00A16205" w:rsidRPr="00034B95" w:rsidRDefault="00A16205" w:rsidP="001A28D7">
      <w:pPr>
        <w:spacing w:line="276" w:lineRule="auto"/>
        <w:jc w:val="both"/>
        <w:rPr>
          <w:rFonts w:ascii="Times New Roman" w:hAnsi="Times New Roman" w:cs="Times New Roman"/>
          <w:lang w:val="es-CO"/>
        </w:rPr>
      </w:pPr>
    </w:p>
    <w:p w14:paraId="5F5A06B0" w14:textId="77777777" w:rsidR="00A16205" w:rsidRPr="00034B95" w:rsidRDefault="00A16205" w:rsidP="001A28D7">
      <w:pPr>
        <w:spacing w:line="276" w:lineRule="auto"/>
        <w:jc w:val="both"/>
        <w:rPr>
          <w:rFonts w:ascii="Times New Roman" w:hAnsi="Times New Roman" w:cs="Times New Roman"/>
          <w:lang w:val="es-CO"/>
        </w:rPr>
      </w:pPr>
    </w:p>
    <w:p w14:paraId="1BBF6562" w14:textId="77777777" w:rsidR="00A16205" w:rsidRPr="00034B95" w:rsidRDefault="00A16205" w:rsidP="001A28D7">
      <w:pPr>
        <w:spacing w:line="276" w:lineRule="auto"/>
        <w:jc w:val="both"/>
        <w:rPr>
          <w:rFonts w:ascii="Times New Roman" w:hAnsi="Times New Roman" w:cs="Times New Roman"/>
          <w:lang w:val="es-CO"/>
        </w:rPr>
      </w:pPr>
    </w:p>
    <w:p w14:paraId="18A1131B" w14:textId="77777777" w:rsidR="00A16205" w:rsidRPr="00034B95" w:rsidRDefault="00A16205" w:rsidP="001A28D7">
      <w:pPr>
        <w:spacing w:line="276" w:lineRule="auto"/>
        <w:jc w:val="both"/>
        <w:rPr>
          <w:rFonts w:ascii="Times New Roman" w:hAnsi="Times New Roman" w:cs="Times New Roman"/>
          <w:lang w:val="es-CO"/>
        </w:rPr>
      </w:pPr>
    </w:p>
    <w:p w14:paraId="7666B69E" w14:textId="77777777" w:rsidR="00A16205" w:rsidRPr="00034B95" w:rsidRDefault="00A16205" w:rsidP="001A28D7">
      <w:pPr>
        <w:spacing w:line="276" w:lineRule="auto"/>
        <w:jc w:val="both"/>
        <w:rPr>
          <w:rFonts w:ascii="Times New Roman" w:hAnsi="Times New Roman" w:cs="Times New Roman"/>
          <w:lang w:val="es-CO"/>
        </w:rPr>
      </w:pPr>
    </w:p>
    <w:tbl>
      <w:tblPr>
        <w:tblpPr w:leftFromText="141" w:rightFromText="141" w:vertAnchor="text" w:horzAnchor="margin" w:tblpXSpec="center" w:tblpY="-63"/>
        <w:tblW w:w="100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73"/>
        <w:gridCol w:w="8428"/>
      </w:tblGrid>
      <w:tr w:rsidR="00C0066D" w:rsidRPr="00034B95" w14:paraId="123A3BEF" w14:textId="77777777" w:rsidTr="00C0066D">
        <w:trPr>
          <w:trHeight w:val="1014"/>
        </w:trPr>
        <w:tc>
          <w:tcPr>
            <w:tcW w:w="1573" w:type="dxa"/>
          </w:tcPr>
          <w:p w14:paraId="5D78B3FF" w14:textId="77777777" w:rsidR="00C0066D" w:rsidRPr="00034B95" w:rsidRDefault="00C0066D" w:rsidP="00C0066D">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lastRenderedPageBreak/>
              <w:t>TEMAS TRATADOS</w:t>
            </w:r>
          </w:p>
        </w:tc>
        <w:tc>
          <w:tcPr>
            <w:tcW w:w="8428" w:type="dxa"/>
          </w:tcPr>
          <w:p w14:paraId="7A9E2D5A" w14:textId="77777777" w:rsidR="00C0066D" w:rsidRPr="00034B95" w:rsidRDefault="00C0066D" w:rsidP="00C0066D">
            <w:pPr>
              <w:pStyle w:val="Prrafodelista"/>
              <w:numPr>
                <w:ilvl w:val="0"/>
                <w:numId w:val="12"/>
              </w:numPr>
              <w:spacing w:line="276" w:lineRule="auto"/>
              <w:jc w:val="both"/>
              <w:rPr>
                <w:rFonts w:ascii="Times New Roman" w:hAnsi="Times New Roman" w:cs="Times New Roman"/>
                <w:lang w:val="es-HN"/>
              </w:rPr>
            </w:pPr>
            <w:r w:rsidRPr="00034B95">
              <w:rPr>
                <w:rFonts w:ascii="Times New Roman" w:hAnsi="Times New Roman" w:cs="Times New Roman"/>
                <w:lang w:val="es-HN"/>
              </w:rPr>
              <w:t>Conocer cuál es el apoyo que brinda ISDEMU en El Salvador.</w:t>
            </w:r>
          </w:p>
          <w:p w14:paraId="213ECF3B" w14:textId="77777777" w:rsidR="00C0066D" w:rsidRPr="00034B95" w:rsidRDefault="00C0066D" w:rsidP="00C0066D">
            <w:pPr>
              <w:pStyle w:val="Prrafodelista"/>
              <w:numPr>
                <w:ilvl w:val="0"/>
                <w:numId w:val="12"/>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Conocer cuál es apoyo que brinda el CONNA en El Salvador.  </w:t>
            </w:r>
          </w:p>
          <w:p w14:paraId="01A0D5E4" w14:textId="77777777" w:rsidR="00C0066D" w:rsidRPr="00034B95" w:rsidRDefault="00C0066D" w:rsidP="00C0066D">
            <w:pPr>
              <w:pStyle w:val="Prrafodelista"/>
              <w:numPr>
                <w:ilvl w:val="0"/>
                <w:numId w:val="12"/>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Ambos aportes se enfocaron en gobiernos locales. </w:t>
            </w:r>
          </w:p>
        </w:tc>
      </w:tr>
      <w:tr w:rsidR="00C0066D" w:rsidRPr="00034B95" w14:paraId="21EEF7AF" w14:textId="77777777" w:rsidTr="00C0066D">
        <w:trPr>
          <w:trHeight w:val="684"/>
        </w:trPr>
        <w:tc>
          <w:tcPr>
            <w:tcW w:w="1573" w:type="dxa"/>
          </w:tcPr>
          <w:p w14:paraId="5F1A0AD4" w14:textId="77777777" w:rsidR="00C0066D" w:rsidRPr="00034B95" w:rsidRDefault="00C0066D" w:rsidP="00C0066D">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 xml:space="preserve">ACUERDOS </w:t>
            </w:r>
          </w:p>
          <w:p w14:paraId="051E458B" w14:textId="77777777" w:rsidR="00C0066D" w:rsidRPr="00034B95" w:rsidRDefault="00C0066D" w:rsidP="00C0066D">
            <w:pPr>
              <w:spacing w:line="276" w:lineRule="auto"/>
              <w:rPr>
                <w:rFonts w:ascii="Times New Roman" w:eastAsia="Times New Roman" w:hAnsi="Times New Roman" w:cs="Times New Roman"/>
                <w:b/>
                <w:bCs/>
                <w:lang w:val="es-CO"/>
              </w:rPr>
            </w:pPr>
          </w:p>
        </w:tc>
        <w:tc>
          <w:tcPr>
            <w:tcW w:w="8428" w:type="dxa"/>
          </w:tcPr>
          <w:p w14:paraId="755E8B1B" w14:textId="77777777" w:rsidR="00C0066D" w:rsidRPr="00034B95" w:rsidRDefault="00C0066D" w:rsidP="00C0066D">
            <w:pPr>
              <w:pStyle w:val="Prrafodelista"/>
              <w:numPr>
                <w:ilvl w:val="0"/>
                <w:numId w:val="15"/>
              </w:num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Difundir los teléfonos de ayuda para hombres, mujeres y niños en situación de violencia que es el 126.</w:t>
            </w:r>
          </w:p>
          <w:p w14:paraId="470B920E" w14:textId="77777777" w:rsidR="00C0066D" w:rsidRPr="00034B95" w:rsidRDefault="00C0066D" w:rsidP="00C0066D">
            <w:pPr>
              <w:pStyle w:val="Prrafodelista"/>
              <w:spacing w:line="276" w:lineRule="auto"/>
              <w:jc w:val="both"/>
              <w:rPr>
                <w:rFonts w:ascii="Times New Roman" w:eastAsia="Times New Roman" w:hAnsi="Times New Roman" w:cs="Times New Roman"/>
                <w:lang w:val="es-HN"/>
              </w:rPr>
            </w:pPr>
          </w:p>
        </w:tc>
      </w:tr>
    </w:tbl>
    <w:p w14:paraId="67A0AAD2" w14:textId="77777777" w:rsidR="00A16205" w:rsidRPr="00034B95" w:rsidRDefault="00A16205" w:rsidP="001A28D7">
      <w:pPr>
        <w:spacing w:line="276" w:lineRule="auto"/>
        <w:jc w:val="both"/>
        <w:rPr>
          <w:rFonts w:ascii="Times New Roman" w:hAnsi="Times New Roman" w:cs="Times New Roman"/>
          <w:lang w:val="es-CO"/>
        </w:rPr>
      </w:pPr>
    </w:p>
    <w:p w14:paraId="19C6279D" w14:textId="77777777" w:rsidR="00A16205" w:rsidRPr="00034B95" w:rsidRDefault="00202104" w:rsidP="001A28D7">
      <w:pPr>
        <w:spacing w:line="276" w:lineRule="auto"/>
        <w:rPr>
          <w:rFonts w:ascii="Times New Roman" w:hAnsi="Times New Roman" w:cs="Times New Roman"/>
          <w:b/>
          <w:bCs/>
          <w:lang w:val="es-CO"/>
        </w:rPr>
      </w:pPr>
      <w:r>
        <w:rPr>
          <w:rFonts w:ascii="Times New Roman" w:hAnsi="Times New Roman" w:cs="Times New Roman"/>
          <w:b/>
          <w:bCs/>
          <w:lang w:val="es-CO"/>
        </w:rPr>
        <w:t>Jornadas recreativas para los alumnos y alumnas de diferentes centros educativos</w:t>
      </w:r>
    </w:p>
    <w:p w14:paraId="61EA6609" w14:textId="77777777" w:rsidR="00A16205" w:rsidRPr="00034B95" w:rsidRDefault="00A16205" w:rsidP="001A28D7">
      <w:pPr>
        <w:spacing w:line="276" w:lineRule="auto"/>
        <w:jc w:val="center"/>
        <w:rPr>
          <w:rFonts w:ascii="Times New Roman" w:hAnsi="Times New Roman" w:cs="Times New Roman"/>
          <w:b/>
          <w:bCs/>
          <w:lang w:val="es-CO"/>
        </w:rPr>
      </w:pPr>
    </w:p>
    <w:p w14:paraId="7859435A" w14:textId="77777777" w:rsidR="00A16205" w:rsidRPr="00034B95" w:rsidRDefault="00A16205" w:rsidP="001A28D7">
      <w:pPr>
        <w:spacing w:line="276" w:lineRule="auto"/>
        <w:jc w:val="both"/>
        <w:rPr>
          <w:rFonts w:ascii="Times New Roman" w:hAnsi="Times New Roman" w:cs="Times New Roman"/>
          <w:bCs/>
          <w:lang w:val="es-CO"/>
        </w:rPr>
      </w:pPr>
      <w:r w:rsidRPr="00034B95">
        <w:rPr>
          <w:rFonts w:ascii="Times New Roman" w:hAnsi="Times New Roman" w:cs="Times New Roman"/>
          <w:b/>
          <w:bCs/>
          <w:lang w:val="es-CO"/>
        </w:rPr>
        <w:t>O</w:t>
      </w:r>
      <w:r w:rsidR="00753FE7" w:rsidRPr="00034B95">
        <w:rPr>
          <w:rFonts w:ascii="Times New Roman" w:hAnsi="Times New Roman" w:cs="Times New Roman"/>
          <w:b/>
          <w:bCs/>
          <w:lang w:val="es-CO"/>
        </w:rPr>
        <w:t>bjetivo de reunión</w:t>
      </w:r>
      <w:r w:rsidRPr="00034B95">
        <w:rPr>
          <w:rFonts w:ascii="Times New Roman" w:hAnsi="Times New Roman" w:cs="Times New Roman"/>
          <w:b/>
          <w:bCs/>
          <w:lang w:val="es-CO"/>
        </w:rPr>
        <w:t xml:space="preserve">: </w:t>
      </w:r>
      <w:r w:rsidRPr="00034B95">
        <w:rPr>
          <w:rFonts w:ascii="Times New Roman" w:hAnsi="Times New Roman" w:cs="Times New Roman"/>
          <w:bCs/>
          <w:lang w:val="es-CO"/>
        </w:rPr>
        <w:t xml:space="preserve">Realizar una mañana o tarde recreativa a los alumnos del Centro Escolar Cantón Agua Fría, </w:t>
      </w:r>
      <w:r w:rsidR="001D6219" w:rsidRPr="00034B95">
        <w:rPr>
          <w:rFonts w:ascii="Times New Roman" w:hAnsi="Times New Roman" w:cs="Times New Roman"/>
          <w:bCs/>
          <w:lang w:val="es-CO"/>
        </w:rPr>
        <w:t>Caserío</w:t>
      </w:r>
      <w:r w:rsidRPr="00034B95">
        <w:rPr>
          <w:rFonts w:ascii="Times New Roman" w:hAnsi="Times New Roman" w:cs="Times New Roman"/>
          <w:bCs/>
          <w:lang w:val="es-CO"/>
        </w:rPr>
        <w:t xml:space="preserve"> Mártires Jesuitas, Cantón Santa Barbarita Y Centro De Bienestar Infantil con el fin de celebrar el día del niño. </w:t>
      </w:r>
    </w:p>
    <w:p w14:paraId="1379DCF8" w14:textId="77777777" w:rsidR="00A16205" w:rsidRPr="00034B9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CO"/>
        </w:rPr>
        <w:t>F</w:t>
      </w:r>
      <w:r w:rsidR="00753FE7" w:rsidRPr="00034B95">
        <w:rPr>
          <w:rFonts w:ascii="Times New Roman" w:hAnsi="Times New Roman" w:cs="Times New Roman"/>
          <w:b/>
          <w:bCs/>
          <w:lang w:val="es-CO"/>
        </w:rPr>
        <w:t>echa</w:t>
      </w:r>
      <w:r w:rsidRPr="00034B95">
        <w:rPr>
          <w:rFonts w:ascii="Times New Roman" w:hAnsi="Times New Roman" w:cs="Times New Roman"/>
          <w:b/>
          <w:bCs/>
          <w:lang w:val="es-HN"/>
        </w:rPr>
        <w:t xml:space="preserve">: </w:t>
      </w:r>
      <w:r w:rsidRPr="00034B95">
        <w:rPr>
          <w:rFonts w:ascii="Times New Roman" w:hAnsi="Times New Roman" w:cs="Times New Roman"/>
          <w:bCs/>
          <w:lang w:val="es-HN"/>
        </w:rPr>
        <w:t>6, 7 y 8 de octubre del 2021.</w:t>
      </w:r>
    </w:p>
    <w:p w14:paraId="451EC094" w14:textId="77777777" w:rsidR="00A16205" w:rsidRDefault="00A16205" w:rsidP="001A28D7">
      <w:pPr>
        <w:spacing w:line="276" w:lineRule="auto"/>
        <w:rPr>
          <w:rFonts w:ascii="Times New Roman" w:hAnsi="Times New Roman" w:cs="Times New Roman"/>
          <w:lang w:val="es-HN"/>
        </w:rPr>
      </w:pPr>
      <w:r w:rsidRPr="00034B95">
        <w:rPr>
          <w:rFonts w:ascii="Times New Roman" w:hAnsi="Times New Roman" w:cs="Times New Roman"/>
          <w:b/>
          <w:bCs/>
          <w:lang w:val="es-HN"/>
        </w:rPr>
        <w:t>L</w:t>
      </w:r>
      <w:r w:rsidR="00753FE7" w:rsidRPr="00034B95">
        <w:rPr>
          <w:rFonts w:ascii="Times New Roman" w:hAnsi="Times New Roman" w:cs="Times New Roman"/>
          <w:b/>
          <w:bCs/>
          <w:lang w:val="es-HN"/>
        </w:rPr>
        <w:t>ugar</w:t>
      </w:r>
      <w:r w:rsidRPr="00034B95">
        <w:rPr>
          <w:rFonts w:ascii="Times New Roman" w:hAnsi="Times New Roman" w:cs="Times New Roman"/>
          <w:b/>
          <w:bCs/>
          <w:lang w:val="es-HN"/>
        </w:rPr>
        <w:t>:</w:t>
      </w:r>
      <w:r w:rsidRPr="00034B95">
        <w:rPr>
          <w:rFonts w:ascii="Times New Roman" w:hAnsi="Times New Roman" w:cs="Times New Roman"/>
          <w:lang w:val="es-HN"/>
        </w:rPr>
        <w:t xml:space="preserve"> Centros Escolares </w:t>
      </w:r>
      <w:r w:rsidR="00753FE7">
        <w:rPr>
          <w:rFonts w:ascii="Times New Roman" w:hAnsi="Times New Roman" w:cs="Times New Roman"/>
          <w:lang w:val="es-HN"/>
        </w:rPr>
        <w:t>y</w:t>
      </w:r>
      <w:r w:rsidRPr="00034B95">
        <w:rPr>
          <w:rFonts w:ascii="Times New Roman" w:hAnsi="Times New Roman" w:cs="Times New Roman"/>
          <w:lang w:val="es-HN"/>
        </w:rPr>
        <w:t xml:space="preserve"> </w:t>
      </w:r>
      <w:r w:rsidR="00753FE7">
        <w:rPr>
          <w:rFonts w:ascii="Times New Roman" w:hAnsi="Times New Roman" w:cs="Times New Roman"/>
          <w:lang w:val="es-HN"/>
        </w:rPr>
        <w:t>c</w:t>
      </w:r>
      <w:r w:rsidRPr="00034B95">
        <w:rPr>
          <w:rFonts w:ascii="Times New Roman" w:hAnsi="Times New Roman" w:cs="Times New Roman"/>
          <w:lang w:val="es-HN"/>
        </w:rPr>
        <w:t xml:space="preserve">asa </w:t>
      </w:r>
      <w:r w:rsidR="00753FE7">
        <w:rPr>
          <w:rFonts w:ascii="Times New Roman" w:hAnsi="Times New Roman" w:cs="Times New Roman"/>
          <w:lang w:val="es-HN"/>
        </w:rPr>
        <w:t>d</w:t>
      </w:r>
      <w:r w:rsidRPr="00034B95">
        <w:rPr>
          <w:rFonts w:ascii="Times New Roman" w:hAnsi="Times New Roman" w:cs="Times New Roman"/>
          <w:lang w:val="es-HN"/>
        </w:rPr>
        <w:t>el CBI.</w:t>
      </w:r>
    </w:p>
    <w:p w14:paraId="47CEC73B" w14:textId="77777777" w:rsidR="001D6219" w:rsidRPr="00034B95" w:rsidRDefault="001D6219" w:rsidP="001A28D7">
      <w:pPr>
        <w:spacing w:line="276" w:lineRule="auto"/>
        <w:rPr>
          <w:rFonts w:ascii="Times New Roman" w:hAnsi="Times New Roman" w:cs="Times New Roman"/>
          <w:lang w:val="es-HN"/>
        </w:rPr>
      </w:pPr>
    </w:p>
    <w:tbl>
      <w:tblPr>
        <w:tblpPr w:leftFromText="141" w:rightFromText="141" w:vertAnchor="text" w:horzAnchor="margin" w:tblpXSpec="center" w:tblpY="193"/>
        <w:tblW w:w="4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2"/>
        <w:gridCol w:w="3333"/>
      </w:tblGrid>
      <w:tr w:rsidR="00A16205" w:rsidRPr="00034B95" w14:paraId="016BA89E" w14:textId="77777777" w:rsidTr="00F05E77">
        <w:trPr>
          <w:trHeight w:val="444"/>
        </w:trPr>
        <w:tc>
          <w:tcPr>
            <w:tcW w:w="2700" w:type="pct"/>
            <w:shd w:val="clear" w:color="auto" w:fill="E7E6E6"/>
          </w:tcPr>
          <w:p w14:paraId="62BDF7A0"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PARTICIPANTES</w:t>
            </w:r>
          </w:p>
        </w:tc>
        <w:tc>
          <w:tcPr>
            <w:tcW w:w="2300" w:type="pct"/>
            <w:shd w:val="clear" w:color="auto" w:fill="E7E6E6"/>
          </w:tcPr>
          <w:p w14:paraId="2CD1A31F" w14:textId="77777777" w:rsidR="00A16205" w:rsidRPr="00034B95" w:rsidRDefault="00A16205" w:rsidP="001A28D7">
            <w:pPr>
              <w:spacing w:line="276" w:lineRule="auto"/>
              <w:jc w:val="center"/>
              <w:rPr>
                <w:rFonts w:ascii="Times New Roman" w:eastAsia="Times New Roman" w:hAnsi="Times New Roman" w:cs="Times New Roman"/>
                <w:b/>
                <w:bCs/>
                <w:color w:val="000000"/>
                <w:lang w:val="es-CO"/>
              </w:rPr>
            </w:pPr>
            <w:r w:rsidRPr="00034B95">
              <w:rPr>
                <w:rFonts w:ascii="Times New Roman" w:eastAsia="Times New Roman" w:hAnsi="Times New Roman" w:cs="Times New Roman"/>
                <w:b/>
                <w:bCs/>
                <w:color w:val="000000"/>
                <w:lang w:val="es-CO"/>
              </w:rPr>
              <w:t>INSTITUCIÓN - CARGO</w:t>
            </w:r>
          </w:p>
        </w:tc>
      </w:tr>
      <w:tr w:rsidR="00A16205" w:rsidRPr="00034B95" w14:paraId="0151C11E" w14:textId="77777777" w:rsidTr="00F05E77">
        <w:trPr>
          <w:trHeight w:val="215"/>
        </w:trPr>
        <w:tc>
          <w:tcPr>
            <w:tcW w:w="2700" w:type="pct"/>
            <w:shd w:val="clear" w:color="auto" w:fill="auto"/>
          </w:tcPr>
          <w:p w14:paraId="1A306C66"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4EBB44F8"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Encargada UNAJ</w:t>
            </w:r>
          </w:p>
        </w:tc>
      </w:tr>
      <w:tr w:rsidR="00A16205" w:rsidRPr="00034B95" w14:paraId="5E7554A2" w14:textId="77777777" w:rsidTr="00F05E77">
        <w:trPr>
          <w:trHeight w:val="215"/>
        </w:trPr>
        <w:tc>
          <w:tcPr>
            <w:tcW w:w="2700" w:type="pct"/>
            <w:shd w:val="clear" w:color="auto" w:fill="auto"/>
          </w:tcPr>
          <w:p w14:paraId="386A3D9E"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Isabel Miranda</w:t>
            </w:r>
          </w:p>
          <w:p w14:paraId="5ECAA632"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Dinora Rodríguez</w:t>
            </w:r>
          </w:p>
        </w:tc>
        <w:tc>
          <w:tcPr>
            <w:tcW w:w="2300" w:type="pct"/>
            <w:shd w:val="clear" w:color="auto" w:fill="auto"/>
          </w:tcPr>
          <w:p w14:paraId="1F56C2A1" w14:textId="77777777" w:rsidR="00A16205" w:rsidRPr="00034B95" w:rsidRDefault="00202104" w:rsidP="001A28D7">
            <w:pPr>
              <w:spacing w:line="276" w:lineRule="auto"/>
              <w:jc w:val="both"/>
              <w:rPr>
                <w:rFonts w:ascii="Times New Roman" w:eastAsia="Times New Roman" w:hAnsi="Times New Roman" w:cs="Times New Roman"/>
                <w:lang w:val="es-HN"/>
              </w:rPr>
            </w:pPr>
            <w:r>
              <w:rPr>
                <w:rFonts w:ascii="Times New Roman" w:eastAsia="Times New Roman" w:hAnsi="Times New Roman" w:cs="Times New Roman"/>
                <w:lang w:val="es-HN"/>
              </w:rPr>
              <w:t>Regidoras</w:t>
            </w:r>
          </w:p>
        </w:tc>
      </w:tr>
      <w:tr w:rsidR="00A16205" w:rsidRPr="00034B95" w14:paraId="4F7D9B78" w14:textId="77777777" w:rsidTr="00F05E77">
        <w:trPr>
          <w:trHeight w:val="274"/>
        </w:trPr>
        <w:tc>
          <w:tcPr>
            <w:tcW w:w="2700" w:type="pct"/>
            <w:shd w:val="clear" w:color="auto" w:fill="auto"/>
          </w:tcPr>
          <w:p w14:paraId="563CA2E4" w14:textId="77777777" w:rsidR="00A16205" w:rsidRPr="00034B95" w:rsidRDefault="00A16205" w:rsidP="001A28D7">
            <w:pPr>
              <w:spacing w:line="276" w:lineRule="auto"/>
              <w:jc w:val="both"/>
              <w:rPr>
                <w:rFonts w:ascii="Times New Roman" w:eastAsia="Times New Roman" w:hAnsi="Times New Roman" w:cs="Times New Roman"/>
                <w:lang w:val="es-CO"/>
              </w:rPr>
            </w:pPr>
            <w:r w:rsidRPr="00034B95">
              <w:rPr>
                <w:rFonts w:ascii="Times New Roman" w:eastAsia="Times New Roman" w:hAnsi="Times New Roman" w:cs="Times New Roman"/>
                <w:lang w:val="es-CO"/>
              </w:rPr>
              <w:t>XXXXXXXXXXXXX</w:t>
            </w:r>
          </w:p>
        </w:tc>
        <w:tc>
          <w:tcPr>
            <w:tcW w:w="2300" w:type="pct"/>
            <w:shd w:val="clear" w:color="auto" w:fill="auto"/>
          </w:tcPr>
          <w:p w14:paraId="6F41EF13" w14:textId="77777777" w:rsidR="00A16205" w:rsidRPr="00034B95" w:rsidRDefault="00A16205" w:rsidP="001A28D7">
            <w:pPr>
              <w:spacing w:line="276" w:lineRule="auto"/>
              <w:jc w:val="both"/>
              <w:rPr>
                <w:rFonts w:ascii="Times New Roman" w:eastAsia="Times New Roman" w:hAnsi="Times New Roman" w:cs="Times New Roman"/>
                <w:lang w:val="es-HN"/>
              </w:rPr>
            </w:pPr>
            <w:r w:rsidRPr="00034B95">
              <w:rPr>
                <w:rFonts w:ascii="Times New Roman" w:eastAsia="Times New Roman" w:hAnsi="Times New Roman" w:cs="Times New Roman"/>
                <w:lang w:val="es-HN"/>
              </w:rPr>
              <w:t>Encargado De Comunicaciones</w:t>
            </w:r>
          </w:p>
        </w:tc>
      </w:tr>
    </w:tbl>
    <w:p w14:paraId="20C23645" w14:textId="77777777" w:rsidR="00A16205" w:rsidRPr="00034B95" w:rsidRDefault="00A16205" w:rsidP="001A28D7">
      <w:pPr>
        <w:spacing w:line="276" w:lineRule="auto"/>
        <w:jc w:val="both"/>
        <w:rPr>
          <w:rFonts w:ascii="Times New Roman" w:hAnsi="Times New Roman" w:cs="Times New Roman"/>
          <w:lang w:val="es-CO"/>
        </w:rPr>
      </w:pPr>
    </w:p>
    <w:p w14:paraId="55A8A937" w14:textId="77777777" w:rsidR="00A16205" w:rsidRPr="00034B95" w:rsidRDefault="00A16205" w:rsidP="001A28D7">
      <w:pPr>
        <w:spacing w:line="276" w:lineRule="auto"/>
        <w:jc w:val="both"/>
        <w:rPr>
          <w:rFonts w:ascii="Times New Roman" w:hAnsi="Times New Roman" w:cs="Times New Roman"/>
          <w:lang w:val="es-CO"/>
        </w:rPr>
      </w:pPr>
    </w:p>
    <w:p w14:paraId="42708D01" w14:textId="77777777" w:rsidR="00A16205" w:rsidRPr="00034B95" w:rsidRDefault="00A16205" w:rsidP="001A28D7">
      <w:pPr>
        <w:spacing w:line="276" w:lineRule="auto"/>
        <w:jc w:val="both"/>
        <w:rPr>
          <w:rFonts w:ascii="Times New Roman" w:hAnsi="Times New Roman" w:cs="Times New Roman"/>
          <w:lang w:val="es-CO"/>
        </w:rPr>
      </w:pPr>
    </w:p>
    <w:p w14:paraId="72DE3A06" w14:textId="77777777" w:rsidR="00A16205" w:rsidRPr="00034B95" w:rsidRDefault="00A16205" w:rsidP="001A28D7">
      <w:pPr>
        <w:spacing w:line="276" w:lineRule="auto"/>
        <w:jc w:val="both"/>
        <w:rPr>
          <w:rFonts w:ascii="Times New Roman" w:hAnsi="Times New Roman" w:cs="Times New Roman"/>
          <w:lang w:val="es-CO"/>
        </w:rPr>
      </w:pPr>
    </w:p>
    <w:p w14:paraId="5264F024" w14:textId="77777777" w:rsidR="00A16205" w:rsidRPr="00034B95" w:rsidRDefault="00A16205" w:rsidP="001A28D7">
      <w:pPr>
        <w:spacing w:line="276" w:lineRule="auto"/>
        <w:jc w:val="both"/>
        <w:rPr>
          <w:rFonts w:ascii="Times New Roman" w:hAnsi="Times New Roman" w:cs="Times New Roman"/>
          <w:lang w:val="es-CO"/>
        </w:rPr>
      </w:pPr>
    </w:p>
    <w:p w14:paraId="055D6794" w14:textId="77777777" w:rsidR="00A16205" w:rsidRPr="00034B95" w:rsidRDefault="00A16205" w:rsidP="001A28D7">
      <w:pPr>
        <w:spacing w:line="276" w:lineRule="auto"/>
        <w:jc w:val="both"/>
        <w:rPr>
          <w:rFonts w:ascii="Times New Roman" w:hAnsi="Times New Roman" w:cs="Times New Roman"/>
          <w:lang w:val="es-CO"/>
        </w:rPr>
      </w:pPr>
    </w:p>
    <w:p w14:paraId="6B5B4BB7" w14:textId="77777777" w:rsidR="00A16205" w:rsidRPr="00034B95" w:rsidRDefault="00A16205" w:rsidP="001A28D7">
      <w:pPr>
        <w:spacing w:line="276" w:lineRule="auto"/>
        <w:jc w:val="both"/>
        <w:rPr>
          <w:rFonts w:ascii="Times New Roman" w:hAnsi="Times New Roman" w:cs="Times New Roman"/>
          <w:lang w:val="es-CO"/>
        </w:rPr>
      </w:pPr>
    </w:p>
    <w:tbl>
      <w:tblPr>
        <w:tblW w:w="101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2"/>
        <w:gridCol w:w="8405"/>
      </w:tblGrid>
      <w:tr w:rsidR="00A16205" w:rsidRPr="00034B95" w14:paraId="1CED18F0" w14:textId="77777777" w:rsidTr="001D6219">
        <w:trPr>
          <w:trHeight w:val="1091"/>
        </w:trPr>
        <w:tc>
          <w:tcPr>
            <w:tcW w:w="1702" w:type="dxa"/>
          </w:tcPr>
          <w:p w14:paraId="2874991A" w14:textId="77777777" w:rsidR="00A16205" w:rsidRPr="00034B95" w:rsidRDefault="00A16205" w:rsidP="001A28D7">
            <w:pPr>
              <w:spacing w:line="276" w:lineRule="auto"/>
              <w:jc w:val="both"/>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t>TEMAS TRATADOS</w:t>
            </w:r>
          </w:p>
        </w:tc>
        <w:tc>
          <w:tcPr>
            <w:tcW w:w="8405" w:type="dxa"/>
          </w:tcPr>
          <w:p w14:paraId="1C224A65" w14:textId="77777777" w:rsidR="00A16205" w:rsidRPr="00034B95" w:rsidRDefault="00A16205" w:rsidP="001A28D7">
            <w:pPr>
              <w:spacing w:line="276" w:lineRule="auto"/>
              <w:jc w:val="both"/>
              <w:rPr>
                <w:rFonts w:ascii="Times New Roman" w:hAnsi="Times New Roman" w:cs="Times New Roman"/>
                <w:lang w:val="es-HN"/>
              </w:rPr>
            </w:pPr>
            <w:r w:rsidRPr="00034B95">
              <w:rPr>
                <w:rFonts w:ascii="Times New Roman" w:hAnsi="Times New Roman" w:cs="Times New Roman"/>
                <w:lang w:val="es-HN"/>
              </w:rPr>
              <w:t>Se realizó una fiesta en 3 centros escolares priorizados, así como en el CBI en un máximo de 1 hora ½ la agenda fue la siguiente:</w:t>
            </w:r>
          </w:p>
          <w:p w14:paraId="6A8CD743" w14:textId="77777777" w:rsidR="00A16205" w:rsidRPr="00034B95" w:rsidRDefault="00A16205" w:rsidP="001A28D7">
            <w:pPr>
              <w:pStyle w:val="Prrafodelista"/>
              <w:numPr>
                <w:ilvl w:val="0"/>
                <w:numId w:val="16"/>
              </w:numPr>
              <w:spacing w:line="276" w:lineRule="auto"/>
              <w:jc w:val="both"/>
              <w:rPr>
                <w:rFonts w:ascii="Times New Roman" w:hAnsi="Times New Roman" w:cs="Times New Roman"/>
                <w:lang w:val="es-HN"/>
              </w:rPr>
            </w:pPr>
            <w:r w:rsidRPr="00034B95">
              <w:rPr>
                <w:rFonts w:ascii="Times New Roman" w:hAnsi="Times New Roman" w:cs="Times New Roman"/>
                <w:lang w:val="es-HN"/>
              </w:rPr>
              <w:t>Saludo y bienvenida</w:t>
            </w:r>
          </w:p>
          <w:p w14:paraId="382B05A0" w14:textId="77777777" w:rsidR="00A16205" w:rsidRPr="00034B95" w:rsidRDefault="00A16205" w:rsidP="001A28D7">
            <w:pPr>
              <w:pStyle w:val="Prrafodelista"/>
              <w:numPr>
                <w:ilvl w:val="0"/>
                <w:numId w:val="16"/>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Dinámicas </w:t>
            </w:r>
          </w:p>
          <w:p w14:paraId="65838E42" w14:textId="77777777" w:rsidR="00A16205" w:rsidRPr="00034B95" w:rsidRDefault="00A16205" w:rsidP="001A28D7">
            <w:pPr>
              <w:pStyle w:val="Prrafodelista"/>
              <w:numPr>
                <w:ilvl w:val="0"/>
                <w:numId w:val="16"/>
              </w:numPr>
              <w:spacing w:line="276" w:lineRule="auto"/>
              <w:jc w:val="both"/>
              <w:rPr>
                <w:rFonts w:ascii="Times New Roman" w:hAnsi="Times New Roman" w:cs="Times New Roman"/>
                <w:lang w:val="es-HN"/>
              </w:rPr>
            </w:pPr>
            <w:r w:rsidRPr="00034B95">
              <w:rPr>
                <w:rFonts w:ascii="Times New Roman" w:hAnsi="Times New Roman" w:cs="Times New Roman"/>
                <w:lang w:val="es-HN"/>
              </w:rPr>
              <w:t>Quiebra de piñatas</w:t>
            </w:r>
          </w:p>
          <w:p w14:paraId="02F57098" w14:textId="77777777" w:rsidR="00A16205" w:rsidRPr="00034B95" w:rsidRDefault="00A16205" w:rsidP="001A28D7">
            <w:pPr>
              <w:pStyle w:val="Prrafodelista"/>
              <w:numPr>
                <w:ilvl w:val="0"/>
                <w:numId w:val="16"/>
              </w:numPr>
              <w:spacing w:line="276" w:lineRule="auto"/>
              <w:jc w:val="both"/>
              <w:rPr>
                <w:rFonts w:ascii="Times New Roman" w:hAnsi="Times New Roman" w:cs="Times New Roman"/>
                <w:lang w:val="es-HN"/>
              </w:rPr>
            </w:pPr>
            <w:r w:rsidRPr="00034B95">
              <w:rPr>
                <w:rFonts w:ascii="Times New Roman" w:hAnsi="Times New Roman" w:cs="Times New Roman"/>
                <w:lang w:val="es-HN"/>
              </w:rPr>
              <w:t xml:space="preserve">Entrega de juguetes y bolsa de dulces. </w:t>
            </w:r>
          </w:p>
        </w:tc>
      </w:tr>
      <w:tr w:rsidR="00A16205" w:rsidRPr="00034B95" w14:paraId="751B7137" w14:textId="77777777" w:rsidTr="001D6219">
        <w:trPr>
          <w:trHeight w:val="736"/>
        </w:trPr>
        <w:tc>
          <w:tcPr>
            <w:tcW w:w="1702" w:type="dxa"/>
          </w:tcPr>
          <w:p w14:paraId="4EE27EFD" w14:textId="77777777" w:rsidR="00A16205" w:rsidRPr="00034B95" w:rsidRDefault="00A16205" w:rsidP="001A28D7">
            <w:pPr>
              <w:spacing w:line="276" w:lineRule="auto"/>
              <w:rPr>
                <w:rFonts w:ascii="Times New Roman" w:eastAsia="Times New Roman" w:hAnsi="Times New Roman" w:cs="Times New Roman"/>
                <w:b/>
                <w:bCs/>
                <w:lang w:val="es-CO"/>
              </w:rPr>
            </w:pPr>
            <w:r w:rsidRPr="00034B95">
              <w:rPr>
                <w:rFonts w:ascii="Times New Roman" w:eastAsia="Times New Roman" w:hAnsi="Times New Roman" w:cs="Times New Roman"/>
                <w:b/>
                <w:bCs/>
                <w:lang w:val="es-CO"/>
              </w:rPr>
              <w:lastRenderedPageBreak/>
              <w:t xml:space="preserve">ACUERDOS </w:t>
            </w:r>
          </w:p>
          <w:p w14:paraId="622E8B8C" w14:textId="77777777" w:rsidR="00A16205" w:rsidRPr="00034B95" w:rsidRDefault="00A16205" w:rsidP="001A28D7">
            <w:pPr>
              <w:spacing w:line="276" w:lineRule="auto"/>
              <w:rPr>
                <w:rFonts w:ascii="Times New Roman" w:eastAsia="Times New Roman" w:hAnsi="Times New Roman" w:cs="Times New Roman"/>
                <w:b/>
                <w:bCs/>
                <w:lang w:val="es-CO"/>
              </w:rPr>
            </w:pPr>
          </w:p>
        </w:tc>
        <w:tc>
          <w:tcPr>
            <w:tcW w:w="8405" w:type="dxa"/>
          </w:tcPr>
          <w:p w14:paraId="2EAC5952" w14:textId="77777777" w:rsidR="00A16205" w:rsidRPr="00034B95" w:rsidRDefault="00A16205" w:rsidP="001A28D7">
            <w:pPr>
              <w:pStyle w:val="Prrafodelista"/>
              <w:spacing w:line="276" w:lineRule="auto"/>
              <w:jc w:val="both"/>
              <w:rPr>
                <w:rFonts w:ascii="Times New Roman" w:eastAsia="Times New Roman" w:hAnsi="Times New Roman" w:cs="Times New Roman"/>
                <w:lang w:val="es-HN"/>
              </w:rPr>
            </w:pPr>
          </w:p>
          <w:p w14:paraId="24EB6200" w14:textId="77777777" w:rsidR="00A16205" w:rsidRPr="00034B95" w:rsidRDefault="00A16205" w:rsidP="001A28D7">
            <w:pPr>
              <w:pStyle w:val="Prrafodelista"/>
              <w:numPr>
                <w:ilvl w:val="0"/>
                <w:numId w:val="17"/>
              </w:numPr>
              <w:spacing w:line="276" w:lineRule="auto"/>
              <w:rPr>
                <w:rFonts w:ascii="Times New Roman" w:eastAsia="Times New Roman" w:hAnsi="Times New Roman" w:cs="Times New Roman"/>
                <w:lang w:val="es-HN"/>
              </w:rPr>
            </w:pPr>
            <w:r w:rsidRPr="00034B95">
              <w:rPr>
                <w:rFonts w:ascii="Times New Roman" w:eastAsia="Times New Roman" w:hAnsi="Times New Roman" w:cs="Times New Roman"/>
                <w:lang w:val="es-HN"/>
              </w:rPr>
              <w:t xml:space="preserve">Se confirmó el apoyo que como alcaldía se les brindaría en específico la Unidad De La Niñez, Adolescencia Y Juventud. </w:t>
            </w:r>
          </w:p>
        </w:tc>
      </w:tr>
    </w:tbl>
    <w:p w14:paraId="38D3354E" w14:textId="77777777" w:rsidR="00A16205" w:rsidRPr="00034B95" w:rsidRDefault="00A16205" w:rsidP="001A28D7">
      <w:pPr>
        <w:spacing w:line="276" w:lineRule="auto"/>
        <w:rPr>
          <w:rFonts w:ascii="Times New Roman" w:hAnsi="Times New Roman" w:cs="Times New Roman"/>
          <w:color w:val="2F5496" w:themeColor="accent1" w:themeShade="BF"/>
          <w:sz w:val="24"/>
          <w:szCs w:val="24"/>
          <w:u w:val="double"/>
        </w:rPr>
      </w:pPr>
    </w:p>
    <w:p w14:paraId="19B0C196" w14:textId="47B9225C" w:rsidR="00A16205" w:rsidRDefault="00A16205" w:rsidP="001A28D7">
      <w:pPr>
        <w:spacing w:line="276" w:lineRule="auto"/>
        <w:jc w:val="both"/>
        <w:rPr>
          <w:rFonts w:ascii="Times New Roman" w:hAnsi="Times New Roman" w:cs="Times New Roman"/>
          <w:sz w:val="24"/>
          <w:szCs w:val="24"/>
        </w:rPr>
      </w:pPr>
      <w:r w:rsidRPr="00034B95">
        <w:rPr>
          <w:rFonts w:ascii="Times New Roman" w:hAnsi="Times New Roman" w:cs="Times New Roman"/>
          <w:sz w:val="24"/>
          <w:szCs w:val="24"/>
        </w:rPr>
        <w:t xml:space="preserve">Durante este trimestre se tuvieron grandes avances en los cuales se han diseñado actividades enfocadas a beneficiar la calidad de vida de los NNAJ a la vez se ha fortalecido la unidad con capacitaciones enfocadas a temas con enfoque de género y con inclusión social, cabe mencionar que al hablar de NNAJ no solo tenemos que tomar en cuenta a las personas sin discapacidad e ignorando la diversidad sexual, es por ello que durante estos meses se ha buscado poder articular y fortalecer las alianzas a nivel de gobierno local, como por ejemplo el CONNA realizo la presentación de la ruta de denuncia para casos de vulneración de derecho en la mesa técnica de CODAI se ha enfocado en levantar un censo NNAJ discapacitados que están fuera del sistema educativo así como también ya contamos con el enlace la fundación un nuevo amanecer  en la cual se encargan de rehabilitar niñez y adolescencia que presentan abuso de sustancias psicoactivas, cabe mencionar que poco a poco la unidad está siendo fortalecida por entidades gubernamentales y no gubernamentales, así como también se ha iniciado en poner en práctica el plan de la unidad, respetando las medidas de bio seguridad para resguardar la vida de los NNAJ involucrados, se sigue brindando atención psicológica una vez a la semana. </w:t>
      </w:r>
    </w:p>
    <w:p w14:paraId="2467F1E0" w14:textId="42B6D8AB" w:rsidR="00BD3B09" w:rsidRDefault="00BD3B09" w:rsidP="001A28D7">
      <w:pPr>
        <w:spacing w:line="276" w:lineRule="auto"/>
        <w:jc w:val="both"/>
        <w:rPr>
          <w:rFonts w:ascii="Times New Roman" w:hAnsi="Times New Roman" w:cs="Times New Roman"/>
          <w:sz w:val="24"/>
          <w:szCs w:val="24"/>
        </w:rPr>
      </w:pPr>
    </w:p>
    <w:p w14:paraId="51B5D6CA" w14:textId="77777777" w:rsidR="00BD3B09" w:rsidRDefault="00BD3B09" w:rsidP="00BD3B09">
      <w:pPr>
        <w:spacing w:line="276" w:lineRule="auto"/>
        <w:jc w:val="both"/>
        <w:rPr>
          <w:rFonts w:ascii="Times New Roman" w:hAnsi="Times New Roman" w:cs="Times New Roman"/>
          <w:sz w:val="24"/>
          <w:szCs w:val="24"/>
        </w:rPr>
      </w:pPr>
      <w:r>
        <w:rPr>
          <w:rFonts w:ascii="Times New Roman" w:hAnsi="Times New Roman" w:cs="Times New Roman"/>
          <w:b/>
          <w:sz w:val="24"/>
          <w:szCs w:val="24"/>
        </w:rPr>
        <w:t>RESPONSABLE:</w:t>
      </w:r>
      <w:r>
        <w:rPr>
          <w:rFonts w:ascii="Times New Roman" w:hAnsi="Times New Roman" w:cs="Times New Roman"/>
          <w:sz w:val="24"/>
          <w:szCs w:val="24"/>
        </w:rPr>
        <w:t xml:space="preserve"> RHINA GERALDINA COREA RODRÍGUEZ</w:t>
      </w:r>
    </w:p>
    <w:p w14:paraId="47FDD7AD" w14:textId="77777777" w:rsidR="00BD3B09" w:rsidRDefault="00BD3B09" w:rsidP="00BD3B09">
      <w:pPr>
        <w:spacing w:line="276" w:lineRule="auto"/>
        <w:jc w:val="both"/>
        <w:rPr>
          <w:rFonts w:ascii="Times New Roman" w:hAnsi="Times New Roman" w:cs="Times New Roman"/>
          <w:sz w:val="24"/>
          <w:szCs w:val="24"/>
        </w:rPr>
      </w:pPr>
      <w:r>
        <w:rPr>
          <w:rFonts w:ascii="Times New Roman" w:hAnsi="Times New Roman" w:cs="Times New Roman"/>
          <w:b/>
          <w:sz w:val="24"/>
          <w:szCs w:val="24"/>
        </w:rPr>
        <w:t>CARGO:</w:t>
      </w:r>
      <w:r>
        <w:rPr>
          <w:rFonts w:ascii="Times New Roman" w:hAnsi="Times New Roman" w:cs="Times New Roman"/>
          <w:sz w:val="24"/>
          <w:szCs w:val="24"/>
        </w:rPr>
        <w:t xml:space="preserve"> ENCARGADA DE LA UNIDAD DE NIÑEZ, ADOLESCENCIA Y JUVENTUD</w:t>
      </w:r>
    </w:p>
    <w:p w14:paraId="7047EEF2" w14:textId="77777777" w:rsidR="00BD3B09" w:rsidRDefault="00BD3B09" w:rsidP="00BD3B09">
      <w:pPr>
        <w:spacing w:line="276" w:lineRule="auto"/>
        <w:jc w:val="both"/>
        <w:rPr>
          <w:rFonts w:ascii="Times New Roman" w:hAnsi="Times New Roman" w:cs="Times New Roman"/>
          <w:sz w:val="24"/>
          <w:szCs w:val="24"/>
        </w:rPr>
      </w:pPr>
      <w:r>
        <w:rPr>
          <w:rFonts w:ascii="Times New Roman" w:hAnsi="Times New Roman" w:cs="Times New Roman"/>
          <w:b/>
          <w:sz w:val="24"/>
          <w:szCs w:val="24"/>
        </w:rPr>
        <w:t>MES</w:t>
      </w:r>
      <w:r>
        <w:rPr>
          <w:rFonts w:ascii="Times New Roman" w:hAnsi="Times New Roman" w:cs="Times New Roman"/>
          <w:sz w:val="24"/>
          <w:szCs w:val="24"/>
        </w:rPr>
        <w:t>: OCTUBRE</w:t>
      </w:r>
    </w:p>
    <w:p w14:paraId="12A6B7B9" w14:textId="77777777" w:rsidR="00BD3B09" w:rsidRDefault="00BD3B09" w:rsidP="00BD3B09">
      <w:pPr>
        <w:spacing w:line="276" w:lineRule="auto"/>
        <w:jc w:val="both"/>
        <w:rPr>
          <w:rFonts w:ascii="Times New Roman" w:hAnsi="Times New Roman" w:cs="Times New Roman"/>
          <w:sz w:val="24"/>
          <w:szCs w:val="24"/>
        </w:rPr>
      </w:pPr>
    </w:p>
    <w:p w14:paraId="20E2E6C9" w14:textId="77777777" w:rsidR="00BD3B09" w:rsidRDefault="00BD3B09" w:rsidP="00BD3B09">
      <w:pPr>
        <w:spacing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ACTIVIDADES EJECUTADAS: </w:t>
      </w:r>
    </w:p>
    <w:p w14:paraId="3BBC77CC" w14:textId="77777777" w:rsidR="00BD3B09" w:rsidRDefault="00BD3B09" w:rsidP="0035694F">
      <w:pPr>
        <w:pStyle w:val="Prrafodelista"/>
        <w:numPr>
          <w:ilvl w:val="0"/>
          <w:numId w:val="43"/>
        </w:numPr>
        <w:spacing w:line="276" w:lineRule="auto"/>
        <w:jc w:val="both"/>
        <w:rPr>
          <w:rFonts w:ascii="Times New Roman" w:hAnsi="Times New Roman" w:cs="Times New Roman"/>
          <w:sz w:val="24"/>
          <w:szCs w:val="24"/>
        </w:rPr>
      </w:pPr>
      <w:r>
        <w:rPr>
          <w:rFonts w:ascii="Times New Roman" w:hAnsi="Times New Roman" w:cs="Times New Roman"/>
          <w:sz w:val="24"/>
          <w:szCs w:val="24"/>
        </w:rPr>
        <w:t>Atención psicológica</w:t>
      </w:r>
    </w:p>
    <w:p w14:paraId="484CB197" w14:textId="77777777" w:rsidR="00BD3B09" w:rsidRDefault="00BD3B09" w:rsidP="0035694F">
      <w:pPr>
        <w:pStyle w:val="Prrafodelista"/>
        <w:numPr>
          <w:ilvl w:val="0"/>
          <w:numId w:val="43"/>
        </w:numPr>
        <w:spacing w:line="276" w:lineRule="auto"/>
        <w:jc w:val="both"/>
        <w:rPr>
          <w:rFonts w:ascii="Times New Roman" w:hAnsi="Times New Roman" w:cs="Times New Roman"/>
          <w:sz w:val="24"/>
          <w:szCs w:val="24"/>
        </w:rPr>
      </w:pPr>
      <w:r>
        <w:rPr>
          <w:rFonts w:ascii="Times New Roman" w:hAnsi="Times New Roman" w:cs="Times New Roman"/>
          <w:sz w:val="24"/>
          <w:szCs w:val="24"/>
        </w:rPr>
        <w:t>Apoyo en la unidad de gestión a las comunidades (apoyo en la digitación de DUI para el programa del adulto mayor).</w:t>
      </w:r>
    </w:p>
    <w:p w14:paraId="4145B796" w14:textId="77777777" w:rsidR="00BD3B09" w:rsidRDefault="00BD3B09" w:rsidP="0035694F">
      <w:pPr>
        <w:pStyle w:val="Prrafodelista"/>
        <w:numPr>
          <w:ilvl w:val="0"/>
          <w:numId w:val="43"/>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Celebración del día del niño en el C.E Agua Fría, Centro De Bienestar Infantil, C.E Mártires Jesuitas Y C.E Santa Bárbara. </w:t>
      </w:r>
    </w:p>
    <w:p w14:paraId="2AA0C525" w14:textId="77777777" w:rsidR="00BD3B09" w:rsidRDefault="00BD3B09" w:rsidP="0035694F">
      <w:pPr>
        <w:pStyle w:val="Prrafodelista"/>
        <w:numPr>
          <w:ilvl w:val="0"/>
          <w:numId w:val="43"/>
        </w:num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Reuniones con el comité local de derecho de niñez y adolescencia. </w:t>
      </w:r>
    </w:p>
    <w:p w14:paraId="74B7D323" w14:textId="77777777" w:rsidR="00BD3B09" w:rsidRDefault="00BD3B09" w:rsidP="0035694F">
      <w:pPr>
        <w:pStyle w:val="Prrafodelista"/>
        <w:numPr>
          <w:ilvl w:val="0"/>
          <w:numId w:val="43"/>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Reunión con ONG (Asociación de Capacitación e Investigación para la Salud Mental (ACISAM), Consejo Noruego para refugiados (NRC) Y Reunión Virtual Con Asociación De Rescate) </w:t>
      </w:r>
    </w:p>
    <w:p w14:paraId="4B2BD67B" w14:textId="77777777" w:rsidR="00BD3B09" w:rsidRDefault="00BD3B09" w:rsidP="0035694F">
      <w:pPr>
        <w:pStyle w:val="Prrafodelista"/>
        <w:numPr>
          <w:ilvl w:val="0"/>
          <w:numId w:val="43"/>
        </w:numPr>
        <w:spacing w:line="276" w:lineRule="auto"/>
        <w:jc w:val="both"/>
        <w:rPr>
          <w:rFonts w:ascii="Times New Roman" w:hAnsi="Times New Roman" w:cs="Times New Roman"/>
          <w:sz w:val="24"/>
          <w:szCs w:val="24"/>
        </w:rPr>
      </w:pPr>
      <w:r>
        <w:rPr>
          <w:rFonts w:ascii="Times New Roman" w:hAnsi="Times New Roman" w:cs="Times New Roman"/>
          <w:sz w:val="24"/>
          <w:szCs w:val="24"/>
        </w:rPr>
        <w:t>Planeación de la elección del comité local de derecho</w:t>
      </w:r>
    </w:p>
    <w:p w14:paraId="6BD014C2" w14:textId="77777777" w:rsidR="00BD3B09" w:rsidRDefault="00BD3B09" w:rsidP="0035694F">
      <w:pPr>
        <w:pStyle w:val="Prrafodelista"/>
        <w:numPr>
          <w:ilvl w:val="0"/>
          <w:numId w:val="43"/>
        </w:numPr>
        <w:shd w:val="clear" w:color="auto" w:fill="FFFFFF" w:themeFill="background1"/>
        <w:spacing w:line="276" w:lineRule="auto"/>
        <w:jc w:val="both"/>
        <w:rPr>
          <w:rFonts w:ascii="Times New Roman" w:hAnsi="Times New Roman" w:cs="Times New Roman"/>
          <w:sz w:val="24"/>
          <w:szCs w:val="24"/>
        </w:rPr>
      </w:pPr>
      <w:r>
        <w:rPr>
          <w:rFonts w:ascii="Times New Roman" w:hAnsi="Times New Roman" w:cs="Times New Roman"/>
          <w:sz w:val="24"/>
          <w:szCs w:val="24"/>
        </w:rPr>
        <w:t>Jornada De</w:t>
      </w:r>
      <w:r>
        <w:rPr>
          <w:rFonts w:ascii="Times New Roman" w:hAnsi="Times New Roman" w:cs="Times New Roman"/>
          <w:b/>
          <w:sz w:val="24"/>
          <w:szCs w:val="24"/>
        </w:rPr>
        <w:t xml:space="preserve"> </w:t>
      </w:r>
      <w:r>
        <w:rPr>
          <w:rFonts w:ascii="Times New Roman" w:hAnsi="Times New Roman" w:cs="Times New Roman"/>
          <w:sz w:val="24"/>
          <w:szCs w:val="24"/>
        </w:rPr>
        <w:t>Vacunación Del COVID-19</w:t>
      </w:r>
    </w:p>
    <w:p w14:paraId="28B93BC8" w14:textId="77777777" w:rsidR="00BD3B09" w:rsidRDefault="00BD3B09" w:rsidP="0035694F">
      <w:pPr>
        <w:pStyle w:val="Prrafodelista"/>
        <w:numPr>
          <w:ilvl w:val="0"/>
          <w:numId w:val="43"/>
        </w:num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Apoyo como grupo gestor en la actualización del plan estratégico participativo municipal. </w:t>
      </w:r>
    </w:p>
    <w:p w14:paraId="4CD338F7" w14:textId="39387254" w:rsidR="00BD3B09" w:rsidRPr="00980821" w:rsidRDefault="00BD3B09" w:rsidP="0035694F">
      <w:pPr>
        <w:pStyle w:val="Prrafodelista"/>
        <w:numPr>
          <w:ilvl w:val="0"/>
          <w:numId w:val="43"/>
        </w:numPr>
        <w:spacing w:line="276" w:lineRule="auto"/>
        <w:jc w:val="both"/>
        <w:rPr>
          <w:rFonts w:ascii="Times New Roman" w:hAnsi="Times New Roman" w:cs="Times New Roman"/>
          <w:sz w:val="24"/>
          <w:szCs w:val="24"/>
        </w:rPr>
      </w:pPr>
      <w:r>
        <w:rPr>
          <w:rFonts w:ascii="Times New Roman" w:hAnsi="Times New Roman" w:cs="Times New Roman"/>
          <w:sz w:val="24"/>
          <w:szCs w:val="24"/>
        </w:rPr>
        <w:t>Diplomado de prevención de suicidio en la universidad pedagógica de el salvador</w:t>
      </w:r>
    </w:p>
    <w:p w14:paraId="5E3D3113" w14:textId="77777777" w:rsidR="00BD3B09" w:rsidRDefault="00BD3B09" w:rsidP="00BD3B09">
      <w:pPr>
        <w:spacing w:line="276" w:lineRule="auto"/>
        <w:jc w:val="both"/>
        <w:rPr>
          <w:rFonts w:ascii="Times New Roman" w:hAnsi="Times New Roman" w:cs="Times New Roman"/>
          <w:sz w:val="24"/>
          <w:szCs w:val="24"/>
        </w:rPr>
      </w:pPr>
    </w:p>
    <w:p w14:paraId="6C907B78" w14:textId="77777777" w:rsidR="00BD3B09" w:rsidRDefault="00BD3B09" w:rsidP="00BD3B09">
      <w:pPr>
        <w:spacing w:line="360" w:lineRule="auto"/>
        <w:jc w:val="both"/>
        <w:rPr>
          <w:rFonts w:ascii="Times New Roman" w:hAnsi="Times New Roman" w:cs="Times New Roman"/>
          <w:sz w:val="24"/>
          <w:szCs w:val="24"/>
        </w:rPr>
      </w:pPr>
      <w:r>
        <w:rPr>
          <w:rFonts w:ascii="Times New Roman" w:hAnsi="Times New Roman" w:cs="Times New Roman"/>
          <w:b/>
          <w:sz w:val="24"/>
          <w:szCs w:val="24"/>
        </w:rPr>
        <w:t>RESPONSABLE:</w:t>
      </w:r>
      <w:r>
        <w:rPr>
          <w:rFonts w:ascii="Times New Roman" w:hAnsi="Times New Roman" w:cs="Times New Roman"/>
          <w:sz w:val="24"/>
          <w:szCs w:val="24"/>
        </w:rPr>
        <w:t xml:space="preserve"> RHINA GERALDINA COREA RODRÍGUEZ</w:t>
      </w:r>
    </w:p>
    <w:p w14:paraId="7DDD9510" w14:textId="77777777" w:rsidR="00BD3B09" w:rsidRDefault="00BD3B09" w:rsidP="00BD3B09">
      <w:pPr>
        <w:spacing w:line="360" w:lineRule="auto"/>
        <w:jc w:val="both"/>
        <w:rPr>
          <w:rFonts w:ascii="Times New Roman" w:hAnsi="Times New Roman" w:cs="Times New Roman"/>
          <w:sz w:val="24"/>
          <w:szCs w:val="24"/>
        </w:rPr>
      </w:pPr>
      <w:r>
        <w:rPr>
          <w:rFonts w:ascii="Times New Roman" w:hAnsi="Times New Roman" w:cs="Times New Roman"/>
          <w:b/>
          <w:sz w:val="24"/>
          <w:szCs w:val="24"/>
        </w:rPr>
        <w:t>CARGO:</w:t>
      </w:r>
      <w:r>
        <w:rPr>
          <w:rFonts w:ascii="Times New Roman" w:hAnsi="Times New Roman" w:cs="Times New Roman"/>
          <w:sz w:val="24"/>
          <w:szCs w:val="24"/>
        </w:rPr>
        <w:t xml:space="preserve"> ENCARGADA DE LA UNIDAD DE NIÑEZ, ADOLESCENCIA Y JUVENTUD</w:t>
      </w:r>
    </w:p>
    <w:p w14:paraId="38AC8B5D" w14:textId="77777777" w:rsidR="00BD3B09" w:rsidRDefault="00BD3B09" w:rsidP="00BD3B09">
      <w:pPr>
        <w:spacing w:line="360" w:lineRule="auto"/>
        <w:jc w:val="both"/>
        <w:rPr>
          <w:rFonts w:ascii="Times New Roman" w:hAnsi="Times New Roman" w:cs="Times New Roman"/>
          <w:sz w:val="24"/>
          <w:szCs w:val="24"/>
        </w:rPr>
      </w:pPr>
      <w:r>
        <w:rPr>
          <w:rFonts w:ascii="Times New Roman" w:hAnsi="Times New Roman" w:cs="Times New Roman"/>
          <w:b/>
          <w:sz w:val="24"/>
          <w:szCs w:val="24"/>
        </w:rPr>
        <w:t>MES</w:t>
      </w:r>
      <w:r>
        <w:rPr>
          <w:rFonts w:ascii="Times New Roman" w:hAnsi="Times New Roman" w:cs="Times New Roman"/>
          <w:sz w:val="24"/>
          <w:szCs w:val="24"/>
        </w:rPr>
        <w:t>: NOVIEMBRE</w:t>
      </w:r>
    </w:p>
    <w:p w14:paraId="4E6B2EB3" w14:textId="77777777" w:rsidR="00BD3B09" w:rsidRDefault="00BD3B09" w:rsidP="00BD3B09">
      <w:pPr>
        <w:spacing w:line="360" w:lineRule="auto"/>
        <w:jc w:val="both"/>
        <w:rPr>
          <w:rFonts w:ascii="Times New Roman" w:hAnsi="Times New Roman" w:cs="Times New Roman"/>
          <w:sz w:val="24"/>
          <w:szCs w:val="24"/>
        </w:rPr>
      </w:pPr>
    </w:p>
    <w:p w14:paraId="00EB608C" w14:textId="77777777" w:rsidR="00BD3B09" w:rsidRDefault="00BD3B09" w:rsidP="00BD3B09">
      <w:pPr>
        <w:spacing w:line="360" w:lineRule="auto"/>
        <w:jc w:val="both"/>
        <w:rPr>
          <w:rFonts w:ascii="Times New Roman" w:hAnsi="Times New Roman" w:cs="Times New Roman"/>
          <w:b/>
          <w:sz w:val="24"/>
          <w:szCs w:val="24"/>
        </w:rPr>
      </w:pPr>
      <w:r>
        <w:rPr>
          <w:rFonts w:ascii="Times New Roman" w:hAnsi="Times New Roman" w:cs="Times New Roman"/>
          <w:b/>
          <w:sz w:val="24"/>
          <w:szCs w:val="24"/>
        </w:rPr>
        <w:t>ACTIVIDADES EJECUTADAS:</w:t>
      </w:r>
    </w:p>
    <w:p w14:paraId="60E39454" w14:textId="77777777" w:rsidR="00BD3B09" w:rsidRDefault="00BD3B09" w:rsidP="0035694F">
      <w:pPr>
        <w:pStyle w:val="Prrafodelista"/>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Realización de la asamblea de elección del comité local de derecho de niñez y adolescencia.</w:t>
      </w:r>
    </w:p>
    <w:p w14:paraId="15BE4092" w14:textId="77777777" w:rsidR="00BD3B09" w:rsidRDefault="00BD3B09" w:rsidP="0035694F">
      <w:pPr>
        <w:pStyle w:val="Prrafodelista"/>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Atención psicológica.</w:t>
      </w:r>
    </w:p>
    <w:p w14:paraId="3EBFEF1D" w14:textId="77777777" w:rsidR="00BD3B09" w:rsidRDefault="00BD3B09" w:rsidP="0035694F">
      <w:pPr>
        <w:pStyle w:val="Prrafodelista"/>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Visita a la fundación un nuevo amanecer con un adolescente con problemas de adicción a sustancias psicoactivas y alcoholismo. </w:t>
      </w:r>
    </w:p>
    <w:p w14:paraId="64450FB6" w14:textId="77777777" w:rsidR="00BD3B09" w:rsidRDefault="00BD3B09" w:rsidP="0035694F">
      <w:pPr>
        <w:pStyle w:val="Prrafodelista"/>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Realización del programa de prevención de la depresión pre y post natal. </w:t>
      </w:r>
    </w:p>
    <w:p w14:paraId="3F3700E3" w14:textId="65FDD211" w:rsidR="00BD3B09" w:rsidRPr="00980821" w:rsidRDefault="00BD3B09" w:rsidP="0035694F">
      <w:pPr>
        <w:pStyle w:val="Prrafodelista"/>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Apoyo jornada medica dirigida a mujeres articulada con la unidad de la mujer.</w:t>
      </w:r>
    </w:p>
    <w:p w14:paraId="3C29CD4C" w14:textId="77777777" w:rsidR="00BD3B09" w:rsidRDefault="00BD3B09" w:rsidP="00BD3B09">
      <w:pPr>
        <w:spacing w:line="360" w:lineRule="auto"/>
        <w:jc w:val="both"/>
        <w:rPr>
          <w:rFonts w:ascii="Times New Roman" w:hAnsi="Times New Roman" w:cs="Times New Roman"/>
          <w:sz w:val="24"/>
          <w:szCs w:val="24"/>
        </w:rPr>
      </w:pPr>
      <w:r>
        <w:rPr>
          <w:rFonts w:ascii="Times New Roman" w:hAnsi="Times New Roman" w:cs="Times New Roman"/>
          <w:b/>
          <w:sz w:val="24"/>
          <w:szCs w:val="24"/>
        </w:rPr>
        <w:t>RESPONSABLE:</w:t>
      </w:r>
      <w:r>
        <w:rPr>
          <w:rFonts w:ascii="Times New Roman" w:hAnsi="Times New Roman" w:cs="Times New Roman"/>
          <w:sz w:val="24"/>
          <w:szCs w:val="24"/>
        </w:rPr>
        <w:t xml:space="preserve"> RHINA GERALDINA COREA RODRÍGUEZ</w:t>
      </w:r>
    </w:p>
    <w:p w14:paraId="2AB5B3C1" w14:textId="77777777" w:rsidR="00BD3B09" w:rsidRDefault="00BD3B09" w:rsidP="00BD3B09">
      <w:pPr>
        <w:spacing w:line="360" w:lineRule="auto"/>
        <w:jc w:val="both"/>
        <w:rPr>
          <w:rFonts w:ascii="Times New Roman" w:hAnsi="Times New Roman" w:cs="Times New Roman"/>
          <w:sz w:val="24"/>
          <w:szCs w:val="24"/>
        </w:rPr>
      </w:pPr>
      <w:r>
        <w:rPr>
          <w:rFonts w:ascii="Times New Roman" w:hAnsi="Times New Roman" w:cs="Times New Roman"/>
          <w:b/>
          <w:sz w:val="24"/>
          <w:szCs w:val="24"/>
        </w:rPr>
        <w:t>CARGO:</w:t>
      </w:r>
      <w:r>
        <w:rPr>
          <w:rFonts w:ascii="Times New Roman" w:hAnsi="Times New Roman" w:cs="Times New Roman"/>
          <w:sz w:val="24"/>
          <w:szCs w:val="24"/>
        </w:rPr>
        <w:t xml:space="preserve"> ENCARGADA DE LA UNIDAD DE NIÑEZ, ADOLESCENCIA Y JUVENTUD</w:t>
      </w:r>
    </w:p>
    <w:p w14:paraId="17BDB01C" w14:textId="77777777" w:rsidR="00BD3B09" w:rsidRDefault="00BD3B09" w:rsidP="00BD3B09">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MES</w:t>
      </w:r>
      <w:r>
        <w:rPr>
          <w:rFonts w:ascii="Times New Roman" w:hAnsi="Times New Roman" w:cs="Times New Roman"/>
          <w:sz w:val="24"/>
          <w:szCs w:val="24"/>
        </w:rPr>
        <w:t>: DICIEMBRE</w:t>
      </w:r>
    </w:p>
    <w:p w14:paraId="6319D01A" w14:textId="77777777" w:rsidR="00BD3B09" w:rsidRDefault="00BD3B09" w:rsidP="00BD3B09">
      <w:pPr>
        <w:spacing w:line="360" w:lineRule="auto"/>
        <w:jc w:val="both"/>
        <w:rPr>
          <w:rFonts w:ascii="Times New Roman" w:hAnsi="Times New Roman" w:cs="Times New Roman"/>
          <w:sz w:val="24"/>
          <w:szCs w:val="24"/>
        </w:rPr>
      </w:pPr>
    </w:p>
    <w:p w14:paraId="70515C8B" w14:textId="77777777" w:rsidR="00BD3B09" w:rsidRDefault="00BD3B09" w:rsidP="00BD3B09">
      <w:pPr>
        <w:spacing w:line="360" w:lineRule="auto"/>
        <w:jc w:val="both"/>
        <w:rPr>
          <w:rFonts w:ascii="Times New Roman" w:hAnsi="Times New Roman" w:cs="Times New Roman"/>
          <w:sz w:val="24"/>
          <w:szCs w:val="24"/>
        </w:rPr>
      </w:pPr>
      <w:r>
        <w:rPr>
          <w:rFonts w:ascii="Times New Roman" w:hAnsi="Times New Roman" w:cs="Times New Roman"/>
          <w:b/>
          <w:sz w:val="24"/>
          <w:szCs w:val="24"/>
        </w:rPr>
        <w:t>ACTIVIDADES EJECUTADAS</w:t>
      </w:r>
      <w:r>
        <w:rPr>
          <w:rFonts w:ascii="Times New Roman" w:hAnsi="Times New Roman" w:cs="Times New Roman"/>
          <w:sz w:val="24"/>
          <w:szCs w:val="24"/>
        </w:rPr>
        <w:t>:</w:t>
      </w:r>
    </w:p>
    <w:p w14:paraId="7C583E4C" w14:textId="77777777" w:rsidR="00BD3B09" w:rsidRDefault="00BD3B09" w:rsidP="00BD3B0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Realización de fiestas navideñas en las comunidades: </w:t>
      </w:r>
    </w:p>
    <w:p w14:paraId="605AE8E9"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Ramírez</w:t>
      </w:r>
    </w:p>
    <w:p w14:paraId="1AA623DD"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Matilde</w:t>
      </w:r>
      <w:r>
        <w:rPr>
          <w:rFonts w:ascii="Times New Roman" w:hAnsi="Times New Roman" w:cs="Times New Roman"/>
        </w:rPr>
        <w:t xml:space="preserve"> </w:t>
      </w:r>
    </w:p>
    <w:p w14:paraId="72BA9A5E"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rPr>
        <w:t xml:space="preserve">San Antonio 1 </w:t>
      </w:r>
    </w:p>
    <w:p w14:paraId="7BC0F41E"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Vista Hermosa </w:t>
      </w:r>
    </w:p>
    <w:p w14:paraId="3462195C"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Milagro 2</w:t>
      </w:r>
    </w:p>
    <w:p w14:paraId="3273BF01"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El Carmen </w:t>
      </w:r>
    </w:p>
    <w:p w14:paraId="1D736860" w14:textId="77777777" w:rsidR="00BD3B09" w:rsidRDefault="00BD3B09" w:rsidP="0035694F">
      <w:pPr>
        <w:pStyle w:val="Prrafodelista"/>
        <w:numPr>
          <w:ilvl w:val="0"/>
          <w:numId w:val="45"/>
        </w:numPr>
        <w:spacing w:line="240" w:lineRule="auto"/>
        <w:jc w:val="both"/>
        <w:rPr>
          <w:rFonts w:ascii="Times New Roman" w:hAnsi="Times New Roman" w:cs="Times New Roman"/>
        </w:rPr>
      </w:pPr>
      <w:proofErr w:type="spellStart"/>
      <w:r>
        <w:rPr>
          <w:rFonts w:ascii="Times New Roman" w:hAnsi="Times New Roman" w:cs="Times New Roman"/>
        </w:rPr>
        <w:t>Guaycume</w:t>
      </w:r>
      <w:proofErr w:type="spellEnd"/>
      <w:r>
        <w:rPr>
          <w:rFonts w:ascii="Times New Roman" w:hAnsi="Times New Roman" w:cs="Times New Roman"/>
        </w:rPr>
        <w:t xml:space="preserve"> </w:t>
      </w:r>
    </w:p>
    <w:p w14:paraId="6F77EAA3"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La Bomba </w:t>
      </w:r>
    </w:p>
    <w:p w14:paraId="66715F28"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El Rodeo 2 </w:t>
      </w:r>
    </w:p>
    <w:p w14:paraId="265C69C2"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Farabundo Mártires</w:t>
      </w:r>
    </w:p>
    <w:p w14:paraId="4252045A"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Lotificación San José </w:t>
      </w:r>
    </w:p>
    <w:p w14:paraId="5F7DD878"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Cantón San Lucas </w:t>
      </w:r>
    </w:p>
    <w:p w14:paraId="79E66362"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Arboledas de Nance Verde </w:t>
      </w:r>
    </w:p>
    <w:p w14:paraId="167FA71B"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Santa Bárbara </w:t>
      </w:r>
    </w:p>
    <w:p w14:paraId="3A3A7E11"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Santa Barbarita </w:t>
      </w:r>
    </w:p>
    <w:p w14:paraId="7103220C"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El Trapiche </w:t>
      </w:r>
    </w:p>
    <w:p w14:paraId="203E1854"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Agua Fría Zacamil</w:t>
      </w:r>
    </w:p>
    <w:p w14:paraId="09380CA3"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Mayorga </w:t>
      </w:r>
    </w:p>
    <w:p w14:paraId="46496C95"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Beatriz </w:t>
      </w:r>
    </w:p>
    <w:p w14:paraId="09D75FC8"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Dolores </w:t>
      </w:r>
    </w:p>
    <w:p w14:paraId="2682325B" w14:textId="77777777" w:rsidR="00BD3B09" w:rsidRDefault="00BD3B09" w:rsidP="0035694F">
      <w:pPr>
        <w:pStyle w:val="Prrafodelista"/>
        <w:numPr>
          <w:ilvl w:val="0"/>
          <w:numId w:val="45"/>
        </w:numPr>
        <w:spacing w:line="240" w:lineRule="auto"/>
        <w:jc w:val="both"/>
        <w:rPr>
          <w:rFonts w:ascii="Times New Roman" w:hAnsi="Times New Roman" w:cs="Times New Roman"/>
        </w:rPr>
      </w:pPr>
      <w:proofErr w:type="spellStart"/>
      <w:r>
        <w:rPr>
          <w:rFonts w:ascii="Times New Roman" w:hAnsi="Times New Roman" w:cs="Times New Roman"/>
        </w:rPr>
        <w:t>Cihuatan</w:t>
      </w:r>
      <w:proofErr w:type="spellEnd"/>
      <w:r>
        <w:rPr>
          <w:rFonts w:ascii="Times New Roman" w:hAnsi="Times New Roman" w:cs="Times New Roman"/>
        </w:rPr>
        <w:t xml:space="preserve"> 1</w:t>
      </w:r>
    </w:p>
    <w:p w14:paraId="6BD29776"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Milagro de Dios 1</w:t>
      </w:r>
    </w:p>
    <w:p w14:paraId="090971DF"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Loma 1</w:t>
      </w:r>
    </w:p>
    <w:p w14:paraId="4A622FFC"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Rodeo 1</w:t>
      </w:r>
    </w:p>
    <w:p w14:paraId="33D7A453" w14:textId="77777777" w:rsidR="00BD3B09" w:rsidRDefault="00BD3B09" w:rsidP="0035694F">
      <w:pPr>
        <w:pStyle w:val="Prrafodelista"/>
        <w:numPr>
          <w:ilvl w:val="0"/>
          <w:numId w:val="45"/>
        </w:numPr>
        <w:spacing w:line="240" w:lineRule="auto"/>
        <w:jc w:val="both"/>
        <w:rPr>
          <w:rFonts w:ascii="Times New Roman" w:hAnsi="Times New Roman" w:cs="Times New Roman"/>
        </w:rPr>
      </w:pPr>
      <w:proofErr w:type="spellStart"/>
      <w:r>
        <w:rPr>
          <w:rFonts w:ascii="Times New Roman" w:hAnsi="Times New Roman" w:cs="Times New Roman"/>
        </w:rPr>
        <w:t>Taberinto</w:t>
      </w:r>
      <w:proofErr w:type="spellEnd"/>
      <w:r>
        <w:rPr>
          <w:rFonts w:ascii="Times New Roman" w:hAnsi="Times New Roman" w:cs="Times New Roman"/>
        </w:rPr>
        <w:t xml:space="preserve"> </w:t>
      </w:r>
    </w:p>
    <w:p w14:paraId="72C7CC75"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El tablón </w:t>
      </w:r>
    </w:p>
    <w:p w14:paraId="75FB8934"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Bonanzas </w:t>
      </w:r>
    </w:p>
    <w:p w14:paraId="4DCB94E3"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San José </w:t>
      </w:r>
    </w:p>
    <w:p w14:paraId="161BB231"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Bosques del rio (Palo Verde)</w:t>
      </w:r>
    </w:p>
    <w:p w14:paraId="3F8FC097"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Lotificación Esperanza </w:t>
      </w:r>
    </w:p>
    <w:p w14:paraId="08DC42F1"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Bosques del Rio </w:t>
      </w:r>
    </w:p>
    <w:p w14:paraId="0500C21D"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San Antonio 2</w:t>
      </w:r>
    </w:p>
    <w:p w14:paraId="09238C9C"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El Porvenir 3</w:t>
      </w:r>
    </w:p>
    <w:p w14:paraId="33D5E762"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El Cariño</w:t>
      </w:r>
    </w:p>
    <w:p w14:paraId="301A629C"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Santa Fe </w:t>
      </w:r>
    </w:p>
    <w:p w14:paraId="7F45C380"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lastRenderedPageBreak/>
        <w:t xml:space="preserve">Pasaje Montalvo </w:t>
      </w:r>
    </w:p>
    <w:p w14:paraId="3269F49F"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Palmira </w:t>
      </w:r>
    </w:p>
    <w:p w14:paraId="25DA39A0"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San Jerónimo Centro </w:t>
      </w:r>
    </w:p>
    <w:p w14:paraId="3FE17C00"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Santo Domingo </w:t>
      </w:r>
    </w:p>
    <w:p w14:paraId="485EF3C7"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Lucita Linda </w:t>
      </w:r>
    </w:p>
    <w:p w14:paraId="7DBAE2B8"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La Esperanza, Santa Teresa </w:t>
      </w:r>
    </w:p>
    <w:p w14:paraId="0598AD5A"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San Cristóbal</w:t>
      </w:r>
    </w:p>
    <w:p w14:paraId="4D3EF697"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El Porvenir, 28 de junio </w:t>
      </w:r>
    </w:p>
    <w:p w14:paraId="0386CEBC"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El Rosario </w:t>
      </w:r>
    </w:p>
    <w:p w14:paraId="65B5A789"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Sierra Dorada </w:t>
      </w:r>
    </w:p>
    <w:p w14:paraId="04E9172D"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Buena Vista </w:t>
      </w:r>
    </w:p>
    <w:p w14:paraId="7D2ADC1B"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Milagro 1 </w:t>
      </w:r>
    </w:p>
    <w:p w14:paraId="704AF1F0"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Aragón </w:t>
      </w:r>
    </w:p>
    <w:p w14:paraId="06308764"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Calle la </w:t>
      </w:r>
      <w:proofErr w:type="spellStart"/>
      <w:r>
        <w:rPr>
          <w:rFonts w:ascii="Times New Roman" w:hAnsi="Times New Roman" w:cs="Times New Roman"/>
        </w:rPr>
        <w:t>Fincona</w:t>
      </w:r>
      <w:proofErr w:type="spellEnd"/>
      <w:r>
        <w:rPr>
          <w:rFonts w:ascii="Times New Roman" w:hAnsi="Times New Roman" w:cs="Times New Roman"/>
        </w:rPr>
        <w:t xml:space="preserve"> </w:t>
      </w:r>
    </w:p>
    <w:p w14:paraId="0EC6BCE8"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Jardines de la Loma </w:t>
      </w:r>
    </w:p>
    <w:p w14:paraId="7949BEE2" w14:textId="77777777" w:rsidR="00BD3B09" w:rsidRDefault="00BD3B09" w:rsidP="0035694F">
      <w:pPr>
        <w:pStyle w:val="Prrafodelista"/>
        <w:numPr>
          <w:ilvl w:val="0"/>
          <w:numId w:val="45"/>
        </w:numPr>
        <w:spacing w:line="240" w:lineRule="auto"/>
        <w:jc w:val="both"/>
        <w:rPr>
          <w:rFonts w:ascii="Times New Roman" w:hAnsi="Times New Roman" w:cs="Times New Roman"/>
        </w:rPr>
      </w:pPr>
      <w:r>
        <w:rPr>
          <w:rFonts w:ascii="Times New Roman" w:hAnsi="Times New Roman" w:cs="Times New Roman"/>
        </w:rPr>
        <w:t xml:space="preserve">Los Héroes </w:t>
      </w:r>
    </w:p>
    <w:p w14:paraId="1D2CE38F"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San Jerónimo, Monte Cristo </w:t>
      </w:r>
    </w:p>
    <w:p w14:paraId="5E229760"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Palo Verde </w:t>
      </w:r>
    </w:p>
    <w:p w14:paraId="70162114"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Colon </w:t>
      </w:r>
    </w:p>
    <w:p w14:paraId="1BFFE8FD"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Santa Isabel 1,2 y Los Mangos </w:t>
      </w:r>
    </w:p>
    <w:p w14:paraId="4399FAF7"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El Flor </w:t>
      </w:r>
    </w:p>
    <w:p w14:paraId="053DB365"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Puerta Azul </w:t>
      </w:r>
    </w:p>
    <w:p w14:paraId="2B17DF1E"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El Progresó</w:t>
      </w:r>
    </w:p>
    <w:p w14:paraId="4DD748EE" w14:textId="77777777" w:rsidR="00BD3B09" w:rsidRDefault="00BD3B09" w:rsidP="0035694F">
      <w:pPr>
        <w:pStyle w:val="Prrafodelista"/>
        <w:numPr>
          <w:ilvl w:val="0"/>
          <w:numId w:val="45"/>
        </w:numPr>
        <w:spacing w:line="240" w:lineRule="auto"/>
        <w:jc w:val="both"/>
        <w:rPr>
          <w:rFonts w:ascii="Times New Roman" w:hAnsi="Times New Roman" w:cs="Times New Roman"/>
          <w:sz w:val="24"/>
          <w:szCs w:val="24"/>
        </w:rPr>
      </w:pPr>
      <w:r>
        <w:rPr>
          <w:rFonts w:ascii="Times New Roman" w:hAnsi="Times New Roman" w:cs="Times New Roman"/>
          <w:sz w:val="24"/>
          <w:szCs w:val="24"/>
        </w:rPr>
        <w:t>Eleno Castro</w:t>
      </w:r>
    </w:p>
    <w:p w14:paraId="2640CCE5" w14:textId="77777777" w:rsidR="00EE72F2" w:rsidRDefault="00EE72F2" w:rsidP="00BD3B09">
      <w:pPr>
        <w:spacing w:line="240" w:lineRule="auto"/>
        <w:jc w:val="both"/>
        <w:rPr>
          <w:rFonts w:ascii="Times New Roman" w:hAnsi="Times New Roman" w:cs="Times New Roman"/>
          <w:sz w:val="24"/>
          <w:szCs w:val="24"/>
        </w:rPr>
      </w:pPr>
    </w:p>
    <w:p w14:paraId="0AA24289" w14:textId="77777777" w:rsidR="00EE72F2" w:rsidRDefault="00EE72F2" w:rsidP="00BD3B09">
      <w:pPr>
        <w:spacing w:line="240" w:lineRule="auto"/>
        <w:jc w:val="both"/>
        <w:rPr>
          <w:rFonts w:ascii="Times New Roman" w:hAnsi="Times New Roman" w:cs="Times New Roman"/>
          <w:sz w:val="24"/>
          <w:szCs w:val="24"/>
        </w:rPr>
      </w:pPr>
    </w:p>
    <w:p w14:paraId="5715B3CB" w14:textId="1F012983" w:rsidR="00BD3B09" w:rsidRDefault="00BD3B09" w:rsidP="00BD3B09">
      <w:pPr>
        <w:spacing w:line="240" w:lineRule="auto"/>
        <w:jc w:val="both"/>
        <w:rPr>
          <w:rFonts w:ascii="Times New Roman" w:hAnsi="Times New Roman" w:cs="Times New Roman"/>
          <w:sz w:val="24"/>
          <w:szCs w:val="24"/>
        </w:rPr>
      </w:pPr>
      <w:r>
        <w:rPr>
          <w:rFonts w:ascii="Times New Roman" w:hAnsi="Times New Roman" w:cs="Times New Roman"/>
          <w:sz w:val="24"/>
          <w:szCs w:val="24"/>
        </w:rPr>
        <w:t>Apoyo en la tarde recreativa dirigida a niños y adolescente (</w:t>
      </w:r>
      <w:proofErr w:type="spellStart"/>
      <w:r>
        <w:rPr>
          <w:rFonts w:ascii="Times New Roman" w:hAnsi="Times New Roman" w:cs="Times New Roman"/>
          <w:sz w:val="24"/>
          <w:szCs w:val="24"/>
        </w:rPr>
        <w:t>bicicletada</w:t>
      </w:r>
      <w:proofErr w:type="spellEnd"/>
      <w:r>
        <w:rPr>
          <w:rFonts w:ascii="Times New Roman" w:hAnsi="Times New Roman" w:cs="Times New Roman"/>
          <w:sz w:val="24"/>
          <w:szCs w:val="24"/>
        </w:rPr>
        <w:t xml:space="preserve"> pedaleando por nuestros derechos) </w:t>
      </w:r>
    </w:p>
    <w:p w14:paraId="2CFF5F93" w14:textId="63F85B00" w:rsidR="00A16205" w:rsidRDefault="00A16205" w:rsidP="001A28D7">
      <w:pPr>
        <w:spacing w:line="276" w:lineRule="auto"/>
        <w:rPr>
          <w:rFonts w:ascii="Times New Roman" w:hAnsi="Times New Roman" w:cs="Times New Roman"/>
          <w:b/>
          <w:sz w:val="24"/>
          <w:szCs w:val="24"/>
        </w:rPr>
      </w:pPr>
    </w:p>
    <w:p w14:paraId="49C7F2E1" w14:textId="16BD8073" w:rsidR="00EE72F2" w:rsidRDefault="00EE72F2" w:rsidP="001A28D7">
      <w:pPr>
        <w:spacing w:line="276" w:lineRule="auto"/>
        <w:rPr>
          <w:rFonts w:ascii="Times New Roman" w:hAnsi="Times New Roman" w:cs="Times New Roman"/>
          <w:b/>
          <w:sz w:val="24"/>
          <w:szCs w:val="24"/>
        </w:rPr>
      </w:pPr>
    </w:p>
    <w:p w14:paraId="7EF58607" w14:textId="2C23BAF9" w:rsidR="00EE72F2" w:rsidRDefault="00EE72F2" w:rsidP="001A28D7">
      <w:pPr>
        <w:spacing w:line="276" w:lineRule="auto"/>
        <w:rPr>
          <w:rFonts w:ascii="Times New Roman" w:hAnsi="Times New Roman" w:cs="Times New Roman"/>
          <w:b/>
          <w:sz w:val="24"/>
          <w:szCs w:val="24"/>
        </w:rPr>
      </w:pPr>
    </w:p>
    <w:p w14:paraId="71C8A2D1" w14:textId="391B2D41" w:rsidR="00EE72F2" w:rsidRDefault="00EE72F2" w:rsidP="001A28D7">
      <w:pPr>
        <w:spacing w:line="276" w:lineRule="auto"/>
        <w:rPr>
          <w:rFonts w:ascii="Times New Roman" w:hAnsi="Times New Roman" w:cs="Times New Roman"/>
          <w:b/>
          <w:sz w:val="24"/>
          <w:szCs w:val="24"/>
        </w:rPr>
      </w:pPr>
    </w:p>
    <w:p w14:paraId="62A3DDDE" w14:textId="438383E3" w:rsidR="00EE72F2" w:rsidRDefault="00EE72F2" w:rsidP="001A28D7">
      <w:pPr>
        <w:spacing w:line="276" w:lineRule="auto"/>
        <w:rPr>
          <w:rFonts w:ascii="Times New Roman" w:hAnsi="Times New Roman" w:cs="Times New Roman"/>
          <w:b/>
          <w:sz w:val="24"/>
          <w:szCs w:val="24"/>
        </w:rPr>
      </w:pPr>
    </w:p>
    <w:p w14:paraId="27676712" w14:textId="44E9DB94" w:rsidR="00EE72F2" w:rsidRDefault="00EE72F2" w:rsidP="001A28D7">
      <w:pPr>
        <w:spacing w:line="276" w:lineRule="auto"/>
        <w:rPr>
          <w:rFonts w:ascii="Times New Roman" w:hAnsi="Times New Roman" w:cs="Times New Roman"/>
          <w:b/>
          <w:sz w:val="24"/>
          <w:szCs w:val="24"/>
        </w:rPr>
      </w:pPr>
    </w:p>
    <w:p w14:paraId="5A99A5E4" w14:textId="537DEF99" w:rsidR="00EE72F2" w:rsidRDefault="00EE72F2" w:rsidP="001A28D7">
      <w:pPr>
        <w:spacing w:line="276" w:lineRule="auto"/>
        <w:rPr>
          <w:rFonts w:ascii="Times New Roman" w:hAnsi="Times New Roman" w:cs="Times New Roman"/>
          <w:b/>
          <w:sz w:val="24"/>
          <w:szCs w:val="24"/>
        </w:rPr>
      </w:pPr>
    </w:p>
    <w:p w14:paraId="215D9D45" w14:textId="1F672DFF" w:rsidR="00EE72F2" w:rsidRDefault="00EE72F2" w:rsidP="001A28D7">
      <w:pPr>
        <w:spacing w:line="276" w:lineRule="auto"/>
        <w:rPr>
          <w:rFonts w:ascii="Times New Roman" w:hAnsi="Times New Roman" w:cs="Times New Roman"/>
          <w:b/>
          <w:sz w:val="24"/>
          <w:szCs w:val="24"/>
        </w:rPr>
      </w:pPr>
    </w:p>
    <w:p w14:paraId="545C3F84" w14:textId="77777777" w:rsidR="00EE72F2" w:rsidRDefault="00EE72F2" w:rsidP="001A28D7">
      <w:pPr>
        <w:spacing w:line="276" w:lineRule="auto"/>
        <w:rPr>
          <w:rFonts w:ascii="Times New Roman" w:hAnsi="Times New Roman" w:cs="Times New Roman"/>
          <w:b/>
          <w:sz w:val="24"/>
          <w:szCs w:val="24"/>
        </w:rPr>
      </w:pPr>
    </w:p>
    <w:p w14:paraId="5C025A33" w14:textId="48BBB415" w:rsidR="006459BA" w:rsidRDefault="00EE72F2" w:rsidP="001A28D7">
      <w:pPr>
        <w:spacing w:line="276" w:lineRule="auto"/>
        <w:rPr>
          <w:rFonts w:ascii="Times New Roman" w:hAnsi="Times New Roman" w:cs="Times New Roman"/>
          <w:b/>
          <w:sz w:val="24"/>
          <w:szCs w:val="24"/>
        </w:rPr>
      </w:pPr>
      <w:r>
        <w:rPr>
          <w:rFonts w:ascii="Times New Roman" w:hAnsi="Times New Roman" w:cs="Times New Roman"/>
          <w:b/>
          <w:sz w:val="24"/>
          <w:szCs w:val="24"/>
        </w:rPr>
        <w:t>UNIDAD DE LA MUJER</w:t>
      </w:r>
    </w:p>
    <w:p w14:paraId="614B4186" w14:textId="77777777" w:rsidR="007C114A" w:rsidRDefault="007C114A" w:rsidP="001A28D7">
      <w:pPr>
        <w:spacing w:line="276" w:lineRule="auto"/>
        <w:rPr>
          <w:rFonts w:ascii="Times New Roman" w:hAnsi="Times New Roman" w:cs="Times New Roman"/>
          <w:b/>
          <w:sz w:val="24"/>
          <w:szCs w:val="24"/>
        </w:rPr>
      </w:pPr>
    </w:p>
    <w:p w14:paraId="5A4F08B2" w14:textId="77777777" w:rsidR="00EE72F2" w:rsidRDefault="00EE72F2" w:rsidP="001A28D7">
      <w:pPr>
        <w:spacing w:line="276" w:lineRule="auto"/>
        <w:rPr>
          <w:rFonts w:ascii="Times New Roman" w:hAnsi="Times New Roman" w:cs="Times New Roman"/>
          <w:bCs/>
          <w:sz w:val="24"/>
          <w:szCs w:val="24"/>
        </w:rPr>
      </w:pPr>
    </w:p>
    <w:p w14:paraId="133D6F88" w14:textId="77777777" w:rsidR="00EE72F2" w:rsidRDefault="00EE72F2" w:rsidP="001A28D7">
      <w:pPr>
        <w:spacing w:line="276" w:lineRule="auto"/>
        <w:rPr>
          <w:rFonts w:ascii="Times New Roman" w:hAnsi="Times New Roman" w:cs="Times New Roman"/>
          <w:bCs/>
          <w:sz w:val="24"/>
          <w:szCs w:val="24"/>
        </w:rPr>
      </w:pPr>
    </w:p>
    <w:p w14:paraId="1F1D9A35" w14:textId="250D8895" w:rsidR="007C114A" w:rsidRPr="007C114A" w:rsidRDefault="007C114A" w:rsidP="001A28D7">
      <w:pPr>
        <w:spacing w:line="276" w:lineRule="auto"/>
        <w:rPr>
          <w:rFonts w:ascii="Times New Roman" w:hAnsi="Times New Roman" w:cs="Times New Roman"/>
          <w:bCs/>
          <w:sz w:val="24"/>
          <w:szCs w:val="24"/>
        </w:rPr>
      </w:pPr>
      <w:r>
        <w:rPr>
          <w:rFonts w:ascii="Times New Roman" w:hAnsi="Times New Roman" w:cs="Times New Roman"/>
          <w:bCs/>
          <w:sz w:val="24"/>
          <w:szCs w:val="24"/>
        </w:rPr>
        <w:t>A continuación, se muestran las diferentes actividades que ha realizado la Unidad de la Mujer divididas en los diferentes ejes de acción que aborda esta Unidad.</w:t>
      </w:r>
    </w:p>
    <w:p w14:paraId="4DB1A5A4" w14:textId="77777777" w:rsidR="006459BA" w:rsidRDefault="006459BA" w:rsidP="001A28D7">
      <w:pPr>
        <w:spacing w:line="276" w:lineRule="auto"/>
        <w:rPr>
          <w:rFonts w:ascii="Times New Roman" w:hAnsi="Times New Roman" w:cs="Times New Roman"/>
          <w:b/>
          <w:sz w:val="24"/>
          <w:szCs w:val="24"/>
        </w:rPr>
      </w:pPr>
    </w:p>
    <w:p w14:paraId="332C5BDF" w14:textId="77777777" w:rsidR="006459BA" w:rsidRDefault="006459BA" w:rsidP="001A28D7">
      <w:pPr>
        <w:spacing w:line="276" w:lineRule="auto"/>
        <w:rPr>
          <w:rFonts w:ascii="Times New Roman" w:hAnsi="Times New Roman" w:cs="Times New Roman"/>
          <w:b/>
          <w:sz w:val="24"/>
          <w:szCs w:val="24"/>
        </w:rPr>
        <w:sectPr w:rsidR="006459BA">
          <w:headerReference w:type="default" r:id="rId14"/>
          <w:pgSz w:w="12240" w:h="15840"/>
          <w:pgMar w:top="1417" w:right="1701" w:bottom="1417" w:left="1701" w:header="708" w:footer="708" w:gutter="0"/>
          <w:cols w:space="708"/>
          <w:docGrid w:linePitch="360"/>
        </w:sectPr>
      </w:pPr>
      <w:r>
        <w:rPr>
          <w:rFonts w:ascii="Times New Roman" w:hAnsi="Times New Roman" w:cs="Times New Roman"/>
          <w:b/>
          <w:sz w:val="24"/>
          <w:szCs w:val="24"/>
        </w:rPr>
        <w:br w:type="page"/>
      </w:r>
    </w:p>
    <w:tbl>
      <w:tblPr>
        <w:tblpPr w:leftFromText="141" w:rightFromText="141" w:vertAnchor="page" w:horzAnchor="margin" w:tblpXSpec="center" w:tblpY="3046"/>
        <w:tblW w:w="13962" w:type="dxa"/>
        <w:tblLayout w:type="fixed"/>
        <w:tblCellMar>
          <w:left w:w="70" w:type="dxa"/>
          <w:right w:w="70" w:type="dxa"/>
        </w:tblCellMar>
        <w:tblLook w:val="04A0" w:firstRow="1" w:lastRow="0" w:firstColumn="1" w:lastColumn="0" w:noHBand="0" w:noVBand="1"/>
      </w:tblPr>
      <w:tblGrid>
        <w:gridCol w:w="1346"/>
        <w:gridCol w:w="1418"/>
        <w:gridCol w:w="2693"/>
        <w:gridCol w:w="1134"/>
        <w:gridCol w:w="709"/>
        <w:gridCol w:w="567"/>
        <w:gridCol w:w="1701"/>
        <w:gridCol w:w="1417"/>
        <w:gridCol w:w="1081"/>
        <w:gridCol w:w="1896"/>
      </w:tblGrid>
      <w:tr w:rsidR="006459BA" w:rsidRPr="007C114A" w14:paraId="28DA9D9B" w14:textId="77777777" w:rsidTr="00555B15">
        <w:trPr>
          <w:trHeight w:val="261"/>
        </w:trPr>
        <w:tc>
          <w:tcPr>
            <w:tcW w:w="13962" w:type="dxa"/>
            <w:gridSpan w:val="10"/>
            <w:tcBorders>
              <w:top w:val="single" w:sz="4" w:space="0" w:color="auto"/>
              <w:left w:val="single" w:sz="4" w:space="0" w:color="auto"/>
              <w:right w:val="single" w:sz="4" w:space="0" w:color="auto"/>
            </w:tcBorders>
            <w:shd w:val="clear" w:color="auto" w:fill="auto"/>
            <w:vAlign w:val="center"/>
          </w:tcPr>
          <w:p w14:paraId="47CD44F1"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2E74B5" w:themeColor="accent5" w:themeShade="BF"/>
                <w:sz w:val="16"/>
                <w:szCs w:val="16"/>
                <w:lang w:eastAsia="es-SV"/>
              </w:rPr>
              <w:lastRenderedPageBreak/>
              <w:t>Eje: AUTONOMIA ECONOMICA</w:t>
            </w:r>
          </w:p>
        </w:tc>
      </w:tr>
      <w:tr w:rsidR="006459BA" w:rsidRPr="007C114A" w14:paraId="6B0DD681" w14:textId="77777777" w:rsidTr="00555B15">
        <w:trPr>
          <w:trHeight w:val="261"/>
        </w:trPr>
        <w:tc>
          <w:tcPr>
            <w:tcW w:w="13962" w:type="dxa"/>
            <w:gridSpan w:val="10"/>
            <w:tcBorders>
              <w:top w:val="single" w:sz="4" w:space="0" w:color="auto"/>
              <w:left w:val="single" w:sz="4" w:space="0" w:color="auto"/>
              <w:right w:val="single" w:sz="4" w:space="0" w:color="auto"/>
            </w:tcBorders>
            <w:shd w:val="clear" w:color="auto" w:fill="auto"/>
            <w:vAlign w:val="center"/>
          </w:tcPr>
          <w:p w14:paraId="65DD04CB"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 xml:space="preserve">OBJ: </w:t>
            </w:r>
            <w:r w:rsidRPr="007C114A">
              <w:rPr>
                <w:rFonts w:ascii="Times New Roman" w:hAnsi="Times New Roman" w:cs="Times New Roman"/>
              </w:rPr>
              <w:t>Avanzar</w:t>
            </w:r>
            <w:r w:rsidRPr="007C114A">
              <w:rPr>
                <w:rFonts w:ascii="Times New Roman" w:eastAsia="Times New Roman" w:hAnsi="Times New Roman" w:cs="Times New Roman"/>
                <w:color w:val="414751"/>
                <w:sz w:val="16"/>
                <w:szCs w:val="16"/>
                <w:lang w:eastAsia="es-SV"/>
              </w:rPr>
              <w:t xml:space="preserve"> hacia la eliminación de las desigualdades y discriminación de las mujeres en la esfera económica y laboral con miras a promover el alcance real de su autonomía económica</w:t>
            </w:r>
          </w:p>
        </w:tc>
      </w:tr>
      <w:tr w:rsidR="006459BA" w:rsidRPr="007C114A" w14:paraId="56364FEF" w14:textId="77777777" w:rsidTr="00555B15">
        <w:trPr>
          <w:trHeight w:val="261"/>
        </w:trPr>
        <w:tc>
          <w:tcPr>
            <w:tcW w:w="1346" w:type="dxa"/>
            <w:vMerge w:val="restart"/>
            <w:tcBorders>
              <w:top w:val="single" w:sz="4" w:space="0" w:color="auto"/>
              <w:left w:val="single" w:sz="4" w:space="0" w:color="auto"/>
              <w:right w:val="nil"/>
            </w:tcBorders>
            <w:shd w:val="clear" w:color="auto" w:fill="auto"/>
            <w:vAlign w:val="center"/>
            <w:hideMark/>
          </w:tcPr>
          <w:p w14:paraId="0CEB0F3F"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ACCIONES</w:t>
            </w:r>
          </w:p>
        </w:tc>
        <w:tc>
          <w:tcPr>
            <w:tcW w:w="1418" w:type="dxa"/>
            <w:vMerge w:val="restart"/>
            <w:tcBorders>
              <w:top w:val="single" w:sz="4" w:space="0" w:color="auto"/>
              <w:left w:val="single" w:sz="4" w:space="0" w:color="auto"/>
              <w:right w:val="single" w:sz="4" w:space="0" w:color="auto"/>
            </w:tcBorders>
            <w:shd w:val="clear" w:color="auto" w:fill="auto"/>
            <w:vAlign w:val="center"/>
            <w:hideMark/>
          </w:tcPr>
          <w:p w14:paraId="30B4AB72"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ACTIVIDADES</w:t>
            </w:r>
          </w:p>
        </w:tc>
        <w:tc>
          <w:tcPr>
            <w:tcW w:w="2693" w:type="dxa"/>
            <w:vMerge w:val="restart"/>
            <w:tcBorders>
              <w:top w:val="single" w:sz="4" w:space="0" w:color="auto"/>
              <w:left w:val="single" w:sz="4" w:space="0" w:color="auto"/>
              <w:right w:val="single" w:sz="4" w:space="0" w:color="auto"/>
            </w:tcBorders>
            <w:vAlign w:val="center"/>
          </w:tcPr>
          <w:p w14:paraId="1E21F9CD"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SUB ACTIVIDADES</w:t>
            </w:r>
          </w:p>
        </w:tc>
        <w:tc>
          <w:tcPr>
            <w:tcW w:w="1134" w:type="dxa"/>
            <w:vMerge w:val="restart"/>
            <w:tcBorders>
              <w:top w:val="single" w:sz="4" w:space="0" w:color="auto"/>
              <w:left w:val="single" w:sz="4" w:space="0" w:color="auto"/>
              <w:right w:val="single" w:sz="4" w:space="0" w:color="auto"/>
            </w:tcBorders>
            <w:vAlign w:val="center"/>
          </w:tcPr>
          <w:p w14:paraId="1878E898"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FECHA</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17FCEC1"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POBLACIÓN BENEFICIADA</w:t>
            </w:r>
          </w:p>
        </w:tc>
        <w:tc>
          <w:tcPr>
            <w:tcW w:w="1701" w:type="dxa"/>
            <w:vMerge w:val="restart"/>
            <w:tcBorders>
              <w:top w:val="single" w:sz="4" w:space="0" w:color="auto"/>
              <w:left w:val="single" w:sz="4" w:space="0" w:color="auto"/>
              <w:right w:val="single" w:sz="4" w:space="0" w:color="auto"/>
            </w:tcBorders>
            <w:vAlign w:val="center"/>
          </w:tcPr>
          <w:p w14:paraId="4F2BC384"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LOGROS</w:t>
            </w:r>
          </w:p>
        </w:tc>
        <w:tc>
          <w:tcPr>
            <w:tcW w:w="1417" w:type="dxa"/>
            <w:vMerge w:val="restart"/>
            <w:tcBorders>
              <w:top w:val="single" w:sz="4" w:space="0" w:color="auto"/>
              <w:left w:val="single" w:sz="4" w:space="0" w:color="auto"/>
              <w:right w:val="single" w:sz="4" w:space="0" w:color="auto"/>
            </w:tcBorders>
            <w:vAlign w:val="center"/>
          </w:tcPr>
          <w:p w14:paraId="5CF86D1A"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INSTITUCIONES DE APOYO</w:t>
            </w:r>
          </w:p>
        </w:tc>
        <w:tc>
          <w:tcPr>
            <w:tcW w:w="1081" w:type="dxa"/>
            <w:vMerge w:val="restart"/>
            <w:tcBorders>
              <w:top w:val="single" w:sz="4" w:space="0" w:color="auto"/>
              <w:left w:val="single" w:sz="4" w:space="0" w:color="auto"/>
              <w:right w:val="single" w:sz="4" w:space="0" w:color="auto"/>
            </w:tcBorders>
            <w:vAlign w:val="center"/>
          </w:tcPr>
          <w:p w14:paraId="417E6998"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RECURSOS</w:t>
            </w:r>
          </w:p>
        </w:tc>
        <w:tc>
          <w:tcPr>
            <w:tcW w:w="1896" w:type="dxa"/>
            <w:vMerge w:val="restart"/>
            <w:tcBorders>
              <w:top w:val="single" w:sz="4" w:space="0" w:color="auto"/>
              <w:left w:val="single" w:sz="4" w:space="0" w:color="auto"/>
              <w:right w:val="single" w:sz="4" w:space="0" w:color="auto"/>
            </w:tcBorders>
            <w:vAlign w:val="center"/>
          </w:tcPr>
          <w:p w14:paraId="29A5BC52" w14:textId="77777777" w:rsidR="006459BA" w:rsidRPr="007C114A" w:rsidRDefault="006459BA" w:rsidP="00555B15">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OBSERVACIONES</w:t>
            </w:r>
          </w:p>
        </w:tc>
      </w:tr>
      <w:tr w:rsidR="006459BA" w:rsidRPr="007C114A" w14:paraId="66483402" w14:textId="77777777" w:rsidTr="00555B15">
        <w:trPr>
          <w:trHeight w:val="297"/>
        </w:trPr>
        <w:tc>
          <w:tcPr>
            <w:tcW w:w="1346" w:type="dxa"/>
            <w:vMerge/>
            <w:tcBorders>
              <w:left w:val="single" w:sz="4" w:space="0" w:color="auto"/>
              <w:bottom w:val="single" w:sz="4" w:space="0" w:color="000000"/>
              <w:right w:val="single" w:sz="4" w:space="0" w:color="auto"/>
            </w:tcBorders>
            <w:shd w:val="clear" w:color="auto" w:fill="auto"/>
            <w:vAlign w:val="center"/>
          </w:tcPr>
          <w:p w14:paraId="7CA55BDD"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418" w:type="dxa"/>
            <w:vMerge/>
            <w:tcBorders>
              <w:left w:val="single" w:sz="4" w:space="0" w:color="auto"/>
              <w:bottom w:val="single" w:sz="4" w:space="0" w:color="auto"/>
              <w:right w:val="single" w:sz="4" w:space="0" w:color="auto"/>
            </w:tcBorders>
            <w:shd w:val="clear" w:color="auto" w:fill="auto"/>
            <w:vAlign w:val="center"/>
          </w:tcPr>
          <w:p w14:paraId="6EC21788"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2693" w:type="dxa"/>
            <w:vMerge/>
            <w:tcBorders>
              <w:left w:val="single" w:sz="4" w:space="0" w:color="auto"/>
              <w:bottom w:val="single" w:sz="4" w:space="0" w:color="auto"/>
              <w:right w:val="single" w:sz="4" w:space="0" w:color="auto"/>
            </w:tcBorders>
          </w:tcPr>
          <w:p w14:paraId="270DAC20"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134" w:type="dxa"/>
            <w:vMerge/>
            <w:tcBorders>
              <w:left w:val="single" w:sz="4" w:space="0" w:color="auto"/>
              <w:bottom w:val="single" w:sz="4" w:space="0" w:color="auto"/>
              <w:right w:val="single" w:sz="4" w:space="0" w:color="auto"/>
            </w:tcBorders>
          </w:tcPr>
          <w:p w14:paraId="52911ADF"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709" w:type="dxa"/>
            <w:tcBorders>
              <w:top w:val="nil"/>
              <w:left w:val="single" w:sz="4" w:space="0" w:color="auto"/>
              <w:bottom w:val="single" w:sz="4" w:space="0" w:color="auto"/>
              <w:right w:val="single" w:sz="4" w:space="0" w:color="auto"/>
            </w:tcBorders>
          </w:tcPr>
          <w:p w14:paraId="23C0AF49" w14:textId="77777777" w:rsidR="006459BA" w:rsidRPr="007C114A" w:rsidRDefault="006459BA" w:rsidP="00555B15">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M</w:t>
            </w:r>
          </w:p>
        </w:tc>
        <w:tc>
          <w:tcPr>
            <w:tcW w:w="567" w:type="dxa"/>
            <w:tcBorders>
              <w:top w:val="nil"/>
              <w:left w:val="nil"/>
              <w:bottom w:val="single" w:sz="4" w:space="0" w:color="auto"/>
              <w:right w:val="single" w:sz="4" w:space="0" w:color="auto"/>
            </w:tcBorders>
          </w:tcPr>
          <w:p w14:paraId="321147EE" w14:textId="77777777" w:rsidR="006459BA" w:rsidRPr="007C114A" w:rsidRDefault="006459BA" w:rsidP="00555B15">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H</w:t>
            </w:r>
          </w:p>
        </w:tc>
        <w:tc>
          <w:tcPr>
            <w:tcW w:w="1701" w:type="dxa"/>
            <w:vMerge/>
            <w:tcBorders>
              <w:left w:val="single" w:sz="4" w:space="0" w:color="auto"/>
              <w:bottom w:val="single" w:sz="4" w:space="0" w:color="auto"/>
              <w:right w:val="single" w:sz="4" w:space="0" w:color="auto"/>
            </w:tcBorders>
          </w:tcPr>
          <w:p w14:paraId="5C014914"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417" w:type="dxa"/>
            <w:vMerge/>
            <w:tcBorders>
              <w:left w:val="single" w:sz="4" w:space="0" w:color="auto"/>
              <w:bottom w:val="single" w:sz="4" w:space="0" w:color="auto"/>
              <w:right w:val="single" w:sz="4" w:space="0" w:color="auto"/>
            </w:tcBorders>
          </w:tcPr>
          <w:p w14:paraId="385D7961"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081" w:type="dxa"/>
            <w:vMerge/>
            <w:tcBorders>
              <w:left w:val="single" w:sz="4" w:space="0" w:color="auto"/>
              <w:bottom w:val="single" w:sz="4" w:space="0" w:color="auto"/>
              <w:right w:val="single" w:sz="4" w:space="0" w:color="auto"/>
            </w:tcBorders>
          </w:tcPr>
          <w:p w14:paraId="75065467"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896" w:type="dxa"/>
            <w:vMerge/>
            <w:tcBorders>
              <w:left w:val="single" w:sz="4" w:space="0" w:color="auto"/>
              <w:bottom w:val="single" w:sz="4" w:space="0" w:color="auto"/>
              <w:right w:val="single" w:sz="4" w:space="0" w:color="auto"/>
            </w:tcBorders>
          </w:tcPr>
          <w:p w14:paraId="0EE0EF47"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r>
      <w:tr w:rsidR="006459BA" w:rsidRPr="007C114A" w14:paraId="5D582431" w14:textId="77777777" w:rsidTr="00555B15">
        <w:trPr>
          <w:trHeight w:val="297"/>
        </w:trPr>
        <w:tc>
          <w:tcPr>
            <w:tcW w:w="1346" w:type="dxa"/>
            <w:vMerge w:val="restart"/>
            <w:tcBorders>
              <w:top w:val="nil"/>
              <w:left w:val="single" w:sz="4" w:space="0" w:color="auto"/>
              <w:bottom w:val="single" w:sz="4" w:space="0" w:color="000000"/>
              <w:right w:val="single" w:sz="4" w:space="0" w:color="auto"/>
            </w:tcBorders>
            <w:shd w:val="clear" w:color="auto" w:fill="auto"/>
            <w:vAlign w:val="center"/>
            <w:hideMark/>
          </w:tcPr>
          <w:p w14:paraId="7B0019EC"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promoción de la autonomía económica de las mujeres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DEF73D6"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identificación de iniciativas de mujeres </w:t>
            </w:r>
          </w:p>
        </w:tc>
        <w:tc>
          <w:tcPr>
            <w:tcW w:w="2693" w:type="dxa"/>
            <w:tcBorders>
              <w:top w:val="single" w:sz="4" w:space="0" w:color="auto"/>
              <w:left w:val="single" w:sz="4" w:space="0" w:color="auto"/>
              <w:bottom w:val="single" w:sz="4" w:space="0" w:color="auto"/>
              <w:right w:val="single" w:sz="4" w:space="0" w:color="auto"/>
            </w:tcBorders>
          </w:tcPr>
          <w:p w14:paraId="763BB161"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b/>
                <w:color w:val="414751"/>
                <w:sz w:val="16"/>
                <w:szCs w:val="16"/>
                <w:lang w:eastAsia="es-SV"/>
              </w:rPr>
              <w:t xml:space="preserve">* </w:t>
            </w:r>
            <w:r w:rsidRPr="007C114A">
              <w:rPr>
                <w:rFonts w:ascii="Times New Roman" w:eastAsia="Times New Roman" w:hAnsi="Times New Roman" w:cs="Times New Roman"/>
                <w:color w:val="414751"/>
                <w:sz w:val="16"/>
                <w:szCs w:val="16"/>
                <w:lang w:eastAsia="es-SV"/>
              </w:rPr>
              <w:t xml:space="preserve">Solicitar contacto de    </w:t>
            </w:r>
            <w:proofErr w:type="spellStart"/>
            <w:r w:rsidRPr="007C114A">
              <w:rPr>
                <w:rFonts w:ascii="Times New Roman" w:eastAsia="Times New Roman" w:hAnsi="Times New Roman" w:cs="Times New Roman"/>
                <w:color w:val="FFFFFF" w:themeColor="background1"/>
                <w:sz w:val="16"/>
                <w:szCs w:val="16"/>
                <w:lang w:eastAsia="es-SV"/>
              </w:rPr>
              <w:t>d</w:t>
            </w:r>
            <w:r w:rsidRPr="007C114A">
              <w:rPr>
                <w:rFonts w:ascii="Times New Roman" w:eastAsia="Times New Roman" w:hAnsi="Times New Roman" w:cs="Times New Roman"/>
                <w:color w:val="414751"/>
                <w:sz w:val="16"/>
                <w:szCs w:val="16"/>
                <w:lang w:eastAsia="es-SV"/>
              </w:rPr>
              <w:t>emprendimientos</w:t>
            </w:r>
            <w:proofErr w:type="spellEnd"/>
            <w:r w:rsidRPr="007C114A">
              <w:rPr>
                <w:rFonts w:ascii="Times New Roman" w:eastAsia="Times New Roman" w:hAnsi="Times New Roman" w:cs="Times New Roman"/>
                <w:color w:val="414751"/>
                <w:sz w:val="16"/>
                <w:szCs w:val="16"/>
                <w:lang w:eastAsia="es-SV"/>
              </w:rPr>
              <w:t xml:space="preserve"> </w:t>
            </w:r>
          </w:p>
          <w:p w14:paraId="6B10D1DE"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b/>
                <w:color w:val="414751"/>
                <w:sz w:val="16"/>
                <w:szCs w:val="16"/>
                <w:lang w:eastAsia="es-SV"/>
              </w:rPr>
              <w:t xml:space="preserve">* </w:t>
            </w:r>
            <w:r w:rsidRPr="007C114A">
              <w:rPr>
                <w:rFonts w:ascii="Times New Roman" w:eastAsia="Times New Roman" w:hAnsi="Times New Roman" w:cs="Times New Roman"/>
                <w:color w:val="414751"/>
                <w:sz w:val="16"/>
                <w:szCs w:val="16"/>
                <w:lang w:eastAsia="es-SV"/>
              </w:rPr>
              <w:t xml:space="preserve">Convocatoria de mujeres </w:t>
            </w:r>
            <w:proofErr w:type="spellStart"/>
            <w:r w:rsidRPr="007C114A">
              <w:rPr>
                <w:rFonts w:ascii="Times New Roman" w:eastAsia="Times New Roman" w:hAnsi="Times New Roman" w:cs="Times New Roman"/>
                <w:color w:val="FFFFFF" w:themeColor="background1"/>
                <w:sz w:val="16"/>
                <w:szCs w:val="16"/>
                <w:lang w:eastAsia="es-SV"/>
              </w:rPr>
              <w:t>d</w:t>
            </w:r>
            <w:r w:rsidRPr="007C114A">
              <w:rPr>
                <w:rFonts w:ascii="Times New Roman" w:eastAsia="Times New Roman" w:hAnsi="Times New Roman" w:cs="Times New Roman"/>
                <w:color w:val="414751"/>
                <w:sz w:val="16"/>
                <w:szCs w:val="16"/>
                <w:lang w:eastAsia="es-SV"/>
              </w:rPr>
              <w:t>emprendedoras</w:t>
            </w:r>
            <w:proofErr w:type="spellEnd"/>
          </w:p>
          <w:p w14:paraId="7F5026C2"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b/>
                <w:color w:val="414751"/>
                <w:sz w:val="16"/>
                <w:szCs w:val="16"/>
                <w:lang w:eastAsia="es-SV"/>
              </w:rPr>
              <w:t xml:space="preserve">* </w:t>
            </w:r>
            <w:r w:rsidRPr="007C114A">
              <w:rPr>
                <w:rFonts w:ascii="Times New Roman" w:eastAsia="Times New Roman" w:hAnsi="Times New Roman" w:cs="Times New Roman"/>
                <w:color w:val="414751"/>
                <w:sz w:val="16"/>
                <w:szCs w:val="16"/>
                <w:lang w:eastAsia="es-SV"/>
              </w:rPr>
              <w:t xml:space="preserve">Reunión con emprendedoras </w:t>
            </w:r>
          </w:p>
          <w:p w14:paraId="40EBDD15"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b/>
                <w:color w:val="414751"/>
                <w:sz w:val="16"/>
                <w:szCs w:val="16"/>
                <w:lang w:eastAsia="es-SV"/>
              </w:rPr>
              <w:t xml:space="preserve">* </w:t>
            </w:r>
            <w:r w:rsidRPr="007C114A">
              <w:rPr>
                <w:rFonts w:ascii="Times New Roman" w:eastAsia="Times New Roman" w:hAnsi="Times New Roman" w:cs="Times New Roman"/>
                <w:color w:val="414751"/>
                <w:sz w:val="16"/>
                <w:szCs w:val="16"/>
                <w:lang w:eastAsia="es-SV"/>
              </w:rPr>
              <w:t xml:space="preserve">Creación de grupo de </w:t>
            </w:r>
            <w:r w:rsidR="007C114A" w:rsidRPr="007C114A">
              <w:rPr>
                <w:rFonts w:ascii="Times New Roman" w:eastAsia="Times New Roman" w:hAnsi="Times New Roman" w:cs="Times New Roman"/>
                <w:color w:val="414751"/>
                <w:sz w:val="16"/>
                <w:szCs w:val="16"/>
                <w:lang w:eastAsia="es-SV"/>
              </w:rPr>
              <w:t>WhatsApp</w:t>
            </w:r>
          </w:p>
        </w:tc>
        <w:tc>
          <w:tcPr>
            <w:tcW w:w="1134" w:type="dxa"/>
            <w:tcBorders>
              <w:top w:val="single" w:sz="4" w:space="0" w:color="auto"/>
              <w:left w:val="single" w:sz="4" w:space="0" w:color="auto"/>
              <w:bottom w:val="single" w:sz="4" w:space="0" w:color="auto"/>
              <w:right w:val="single" w:sz="4" w:space="0" w:color="auto"/>
            </w:tcBorders>
          </w:tcPr>
          <w:p w14:paraId="338D4B2B"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28-mayo-21</w:t>
            </w:r>
          </w:p>
          <w:p w14:paraId="4E89709C"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31-mayo-21</w:t>
            </w:r>
          </w:p>
        </w:tc>
        <w:tc>
          <w:tcPr>
            <w:tcW w:w="709" w:type="dxa"/>
            <w:tcBorders>
              <w:top w:val="single" w:sz="4" w:space="0" w:color="auto"/>
              <w:left w:val="single" w:sz="4" w:space="0" w:color="auto"/>
              <w:bottom w:val="single" w:sz="4" w:space="0" w:color="auto"/>
              <w:right w:val="single" w:sz="4" w:space="0" w:color="auto"/>
            </w:tcBorders>
            <w:vAlign w:val="center"/>
          </w:tcPr>
          <w:p w14:paraId="09B1EF29"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53</w:t>
            </w:r>
          </w:p>
        </w:tc>
        <w:tc>
          <w:tcPr>
            <w:tcW w:w="567" w:type="dxa"/>
            <w:tcBorders>
              <w:top w:val="single" w:sz="4" w:space="0" w:color="auto"/>
              <w:left w:val="single" w:sz="4" w:space="0" w:color="auto"/>
              <w:bottom w:val="single" w:sz="4" w:space="0" w:color="auto"/>
              <w:right w:val="single" w:sz="4" w:space="0" w:color="auto"/>
            </w:tcBorders>
          </w:tcPr>
          <w:p w14:paraId="0A30AD3F"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701" w:type="dxa"/>
            <w:tcBorders>
              <w:top w:val="single" w:sz="4" w:space="0" w:color="auto"/>
              <w:left w:val="single" w:sz="4" w:space="0" w:color="auto"/>
              <w:bottom w:val="single" w:sz="4" w:space="0" w:color="auto"/>
              <w:right w:val="single" w:sz="4" w:space="0" w:color="auto"/>
            </w:tcBorders>
            <w:vAlign w:val="center"/>
          </w:tcPr>
          <w:p w14:paraId="087309F4"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Contar con una lista de mujeres emprendedoras y vincularlas para la participación en ferias </w:t>
            </w:r>
          </w:p>
        </w:tc>
        <w:tc>
          <w:tcPr>
            <w:tcW w:w="1417" w:type="dxa"/>
            <w:tcBorders>
              <w:top w:val="single" w:sz="4" w:space="0" w:color="auto"/>
              <w:left w:val="single" w:sz="4" w:space="0" w:color="auto"/>
              <w:bottom w:val="single" w:sz="4" w:space="0" w:color="auto"/>
              <w:right w:val="single" w:sz="4" w:space="0" w:color="auto"/>
            </w:tcBorders>
          </w:tcPr>
          <w:p w14:paraId="405194BB"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Unidad PES</w:t>
            </w:r>
          </w:p>
          <w:p w14:paraId="14C3A187"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ISDEMU</w:t>
            </w:r>
          </w:p>
        </w:tc>
        <w:tc>
          <w:tcPr>
            <w:tcW w:w="1081" w:type="dxa"/>
            <w:tcBorders>
              <w:top w:val="single" w:sz="4" w:space="0" w:color="auto"/>
              <w:left w:val="single" w:sz="4" w:space="0" w:color="auto"/>
              <w:bottom w:val="single" w:sz="4" w:space="0" w:color="auto"/>
              <w:right w:val="single" w:sz="4" w:space="0" w:color="auto"/>
            </w:tcBorders>
          </w:tcPr>
          <w:p w14:paraId="3018787C"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Telefonía </w:t>
            </w:r>
          </w:p>
          <w:p w14:paraId="35D2E89E"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p w14:paraId="7732B862"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Listas de asistencia</w:t>
            </w:r>
          </w:p>
        </w:tc>
        <w:tc>
          <w:tcPr>
            <w:tcW w:w="1896" w:type="dxa"/>
            <w:tcBorders>
              <w:top w:val="single" w:sz="4" w:space="0" w:color="auto"/>
              <w:left w:val="single" w:sz="4" w:space="0" w:color="auto"/>
              <w:bottom w:val="single" w:sz="4" w:space="0" w:color="auto"/>
              <w:right w:val="single" w:sz="4" w:space="0" w:color="auto"/>
            </w:tcBorders>
          </w:tcPr>
          <w:p w14:paraId="6FD87046"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r>
      <w:tr w:rsidR="006459BA" w:rsidRPr="007C114A" w14:paraId="46B90C6E" w14:textId="77777777" w:rsidTr="00555B15">
        <w:trPr>
          <w:trHeight w:val="628"/>
        </w:trPr>
        <w:tc>
          <w:tcPr>
            <w:tcW w:w="1346" w:type="dxa"/>
            <w:vMerge/>
            <w:tcBorders>
              <w:top w:val="nil"/>
              <w:left w:val="single" w:sz="4" w:space="0" w:color="auto"/>
              <w:bottom w:val="single" w:sz="4" w:space="0" w:color="000000"/>
              <w:right w:val="single" w:sz="4" w:space="0" w:color="auto"/>
            </w:tcBorders>
            <w:vAlign w:val="center"/>
            <w:hideMark/>
          </w:tcPr>
          <w:p w14:paraId="197141E5"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8F9BCB8"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Ferias de venta de productos elaborados por mujeres </w:t>
            </w:r>
          </w:p>
        </w:tc>
        <w:tc>
          <w:tcPr>
            <w:tcW w:w="2693" w:type="dxa"/>
            <w:tcBorders>
              <w:top w:val="single" w:sz="4" w:space="0" w:color="auto"/>
              <w:left w:val="single" w:sz="4" w:space="0" w:color="auto"/>
              <w:bottom w:val="single" w:sz="4" w:space="0" w:color="auto"/>
              <w:right w:val="single" w:sz="4" w:space="0" w:color="auto"/>
            </w:tcBorders>
          </w:tcPr>
          <w:p w14:paraId="0FC9A01C"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b/>
                <w:color w:val="414751"/>
                <w:sz w:val="16"/>
                <w:szCs w:val="16"/>
                <w:lang w:eastAsia="es-SV"/>
              </w:rPr>
              <w:t>*</w:t>
            </w:r>
            <w:r w:rsidRPr="007C114A">
              <w:rPr>
                <w:rFonts w:ascii="Times New Roman" w:eastAsia="Times New Roman" w:hAnsi="Times New Roman" w:cs="Times New Roman"/>
                <w:color w:val="414751"/>
                <w:sz w:val="16"/>
                <w:szCs w:val="16"/>
                <w:lang w:eastAsia="es-SV"/>
              </w:rPr>
              <w:t xml:space="preserve">Reuniones de coordinación para </w:t>
            </w:r>
          </w:p>
          <w:p w14:paraId="45100DAA"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p w14:paraId="13E91524"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b/>
                <w:color w:val="414751"/>
                <w:sz w:val="16"/>
                <w:szCs w:val="16"/>
                <w:lang w:eastAsia="es-SV"/>
              </w:rPr>
              <w:t>*</w:t>
            </w:r>
            <w:r w:rsidRPr="007C114A">
              <w:rPr>
                <w:rFonts w:ascii="Times New Roman" w:eastAsia="Times New Roman" w:hAnsi="Times New Roman" w:cs="Times New Roman"/>
                <w:color w:val="414751"/>
                <w:sz w:val="16"/>
                <w:szCs w:val="16"/>
                <w:lang w:eastAsia="es-SV"/>
              </w:rPr>
              <w:t xml:space="preserve">Feria </w:t>
            </w:r>
          </w:p>
          <w:p w14:paraId="6FDCCC82"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*solicitud de transporte</w:t>
            </w:r>
          </w:p>
        </w:tc>
        <w:tc>
          <w:tcPr>
            <w:tcW w:w="1134" w:type="dxa"/>
            <w:tcBorders>
              <w:top w:val="single" w:sz="4" w:space="0" w:color="auto"/>
              <w:left w:val="single" w:sz="4" w:space="0" w:color="auto"/>
              <w:bottom w:val="single" w:sz="4" w:space="0" w:color="auto"/>
              <w:right w:val="single" w:sz="4" w:space="0" w:color="auto"/>
            </w:tcBorders>
          </w:tcPr>
          <w:p w14:paraId="049E8D8B"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21-mayo-21</w:t>
            </w:r>
          </w:p>
          <w:p w14:paraId="51A8B9C7"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04-06-2021</w:t>
            </w:r>
          </w:p>
          <w:p w14:paraId="50EBEE8B"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27-06-2021</w:t>
            </w:r>
          </w:p>
        </w:tc>
        <w:tc>
          <w:tcPr>
            <w:tcW w:w="709" w:type="dxa"/>
            <w:tcBorders>
              <w:top w:val="single" w:sz="4" w:space="0" w:color="auto"/>
              <w:left w:val="single" w:sz="4" w:space="0" w:color="auto"/>
              <w:bottom w:val="single" w:sz="4" w:space="0" w:color="auto"/>
              <w:right w:val="single" w:sz="4" w:space="0" w:color="auto"/>
            </w:tcBorders>
            <w:vAlign w:val="center"/>
          </w:tcPr>
          <w:p w14:paraId="062B2FE1"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3</w:t>
            </w:r>
          </w:p>
        </w:tc>
        <w:tc>
          <w:tcPr>
            <w:tcW w:w="567" w:type="dxa"/>
            <w:tcBorders>
              <w:top w:val="single" w:sz="4" w:space="0" w:color="auto"/>
              <w:left w:val="single" w:sz="4" w:space="0" w:color="auto"/>
              <w:bottom w:val="single" w:sz="4" w:space="0" w:color="auto"/>
              <w:right w:val="single" w:sz="4" w:space="0" w:color="auto"/>
            </w:tcBorders>
          </w:tcPr>
          <w:p w14:paraId="41D87500"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701" w:type="dxa"/>
            <w:tcBorders>
              <w:top w:val="single" w:sz="4" w:space="0" w:color="auto"/>
              <w:left w:val="single" w:sz="4" w:space="0" w:color="auto"/>
              <w:bottom w:val="single" w:sz="4" w:space="0" w:color="auto"/>
              <w:right w:val="single" w:sz="4" w:space="0" w:color="auto"/>
            </w:tcBorders>
            <w:vAlign w:val="center"/>
          </w:tcPr>
          <w:p w14:paraId="280D4590"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Participación de emprendimientos en feria realizada en parque </w:t>
            </w:r>
            <w:proofErr w:type="spellStart"/>
            <w:r w:rsidRPr="007C114A">
              <w:rPr>
                <w:rFonts w:ascii="Times New Roman" w:eastAsia="Times New Roman" w:hAnsi="Times New Roman" w:cs="Times New Roman"/>
                <w:color w:val="414751"/>
                <w:sz w:val="16"/>
                <w:szCs w:val="16"/>
                <w:lang w:eastAsia="es-SV"/>
              </w:rPr>
              <w:t>Saburo</w:t>
            </w:r>
            <w:proofErr w:type="spellEnd"/>
            <w:r w:rsidRPr="007C114A">
              <w:rPr>
                <w:rFonts w:ascii="Times New Roman" w:eastAsia="Times New Roman" w:hAnsi="Times New Roman" w:cs="Times New Roman"/>
                <w:color w:val="414751"/>
                <w:sz w:val="16"/>
                <w:szCs w:val="16"/>
                <w:lang w:eastAsia="es-SV"/>
              </w:rPr>
              <w:t xml:space="preserve"> </w:t>
            </w:r>
            <w:proofErr w:type="spellStart"/>
            <w:r w:rsidRPr="007C114A">
              <w:rPr>
                <w:rFonts w:ascii="Times New Roman" w:eastAsia="Times New Roman" w:hAnsi="Times New Roman" w:cs="Times New Roman"/>
                <w:color w:val="414751"/>
                <w:sz w:val="16"/>
                <w:szCs w:val="16"/>
                <w:lang w:eastAsia="es-SV"/>
              </w:rPr>
              <w:t>Hirao</w:t>
            </w:r>
            <w:proofErr w:type="spellEnd"/>
          </w:p>
        </w:tc>
        <w:tc>
          <w:tcPr>
            <w:tcW w:w="1417" w:type="dxa"/>
            <w:tcBorders>
              <w:top w:val="single" w:sz="4" w:space="0" w:color="auto"/>
              <w:left w:val="single" w:sz="4" w:space="0" w:color="auto"/>
              <w:bottom w:val="single" w:sz="4" w:space="0" w:color="auto"/>
              <w:right w:val="single" w:sz="4" w:space="0" w:color="auto"/>
            </w:tcBorders>
          </w:tcPr>
          <w:p w14:paraId="20326082"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ISDEMU</w:t>
            </w:r>
          </w:p>
        </w:tc>
        <w:tc>
          <w:tcPr>
            <w:tcW w:w="1081" w:type="dxa"/>
            <w:tcBorders>
              <w:top w:val="single" w:sz="4" w:space="0" w:color="auto"/>
              <w:left w:val="single" w:sz="4" w:space="0" w:color="auto"/>
              <w:bottom w:val="single" w:sz="4" w:space="0" w:color="auto"/>
              <w:right w:val="single" w:sz="4" w:space="0" w:color="auto"/>
            </w:tcBorders>
          </w:tcPr>
          <w:p w14:paraId="47AD21BC"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Transporte </w:t>
            </w:r>
          </w:p>
        </w:tc>
        <w:tc>
          <w:tcPr>
            <w:tcW w:w="1896" w:type="dxa"/>
            <w:tcBorders>
              <w:top w:val="single" w:sz="4" w:space="0" w:color="auto"/>
              <w:left w:val="single" w:sz="4" w:space="0" w:color="auto"/>
              <w:bottom w:val="single" w:sz="4" w:space="0" w:color="auto"/>
              <w:right w:val="single" w:sz="4" w:space="0" w:color="auto"/>
            </w:tcBorders>
          </w:tcPr>
          <w:p w14:paraId="57F40036"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r>
      <w:tr w:rsidR="006459BA" w:rsidRPr="007C114A" w14:paraId="6003AF69" w14:textId="77777777" w:rsidTr="00555B15">
        <w:trPr>
          <w:trHeight w:val="261"/>
        </w:trPr>
        <w:tc>
          <w:tcPr>
            <w:tcW w:w="1346" w:type="dxa"/>
            <w:vMerge/>
            <w:tcBorders>
              <w:top w:val="nil"/>
              <w:left w:val="single" w:sz="4" w:space="0" w:color="auto"/>
              <w:bottom w:val="single" w:sz="4" w:space="0" w:color="000000"/>
              <w:right w:val="single" w:sz="4" w:space="0" w:color="auto"/>
            </w:tcBorders>
            <w:vAlign w:val="center"/>
            <w:hideMark/>
          </w:tcPr>
          <w:p w14:paraId="441EB89E"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99D6B60" w14:textId="77777777" w:rsidR="006459BA" w:rsidRPr="007C114A" w:rsidRDefault="006459BA" w:rsidP="00555B15">
            <w:pPr>
              <w:spacing w:after="0" w:line="276" w:lineRule="auto"/>
              <w:rPr>
                <w:rFonts w:ascii="Times New Roman" w:eastAsia="Times New Roman" w:hAnsi="Times New Roman" w:cs="Times New Roman"/>
                <w:color w:val="FF0000"/>
                <w:sz w:val="16"/>
                <w:szCs w:val="16"/>
                <w:lang w:eastAsia="es-SV"/>
              </w:rPr>
            </w:pPr>
            <w:r w:rsidRPr="007C114A">
              <w:rPr>
                <w:rFonts w:ascii="Times New Roman" w:eastAsia="Times New Roman" w:hAnsi="Times New Roman" w:cs="Times New Roman"/>
                <w:color w:val="414751"/>
                <w:sz w:val="16"/>
                <w:szCs w:val="16"/>
                <w:lang w:eastAsia="es-SV"/>
              </w:rPr>
              <w:t>Feria de oferta de empleo para mujeres</w:t>
            </w:r>
          </w:p>
        </w:tc>
        <w:tc>
          <w:tcPr>
            <w:tcW w:w="2693" w:type="dxa"/>
            <w:tcBorders>
              <w:top w:val="single" w:sz="4" w:space="0" w:color="auto"/>
              <w:left w:val="single" w:sz="4" w:space="0" w:color="auto"/>
              <w:bottom w:val="single" w:sz="4" w:space="0" w:color="auto"/>
              <w:right w:val="single" w:sz="4" w:space="0" w:color="auto"/>
            </w:tcBorders>
          </w:tcPr>
          <w:p w14:paraId="572D23E1"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b/>
                <w:color w:val="414751"/>
                <w:sz w:val="16"/>
                <w:szCs w:val="16"/>
                <w:lang w:eastAsia="es-SV"/>
              </w:rPr>
              <w:t>*</w:t>
            </w:r>
            <w:r w:rsidRPr="007C114A">
              <w:rPr>
                <w:rFonts w:ascii="Times New Roman" w:eastAsia="Times New Roman" w:hAnsi="Times New Roman" w:cs="Times New Roman"/>
                <w:color w:val="414751"/>
                <w:sz w:val="16"/>
                <w:szCs w:val="16"/>
                <w:lang w:eastAsia="es-SV"/>
              </w:rPr>
              <w:t>Coordinación de reunión técnico ministerio de trabajo</w:t>
            </w:r>
          </w:p>
          <w:p w14:paraId="79C65F0D"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*Reunión </w:t>
            </w:r>
            <w:proofErr w:type="spellStart"/>
            <w:r w:rsidRPr="007C114A">
              <w:rPr>
                <w:rFonts w:ascii="Times New Roman" w:eastAsia="Times New Roman" w:hAnsi="Times New Roman" w:cs="Times New Roman"/>
                <w:color w:val="414751"/>
                <w:sz w:val="16"/>
                <w:szCs w:val="16"/>
                <w:lang w:eastAsia="es-SV"/>
              </w:rPr>
              <w:t>téc</w:t>
            </w:r>
            <w:proofErr w:type="spellEnd"/>
            <w:r w:rsidRPr="007C114A">
              <w:rPr>
                <w:rFonts w:ascii="Times New Roman" w:eastAsia="Times New Roman" w:hAnsi="Times New Roman" w:cs="Times New Roman"/>
                <w:color w:val="414751"/>
                <w:sz w:val="16"/>
                <w:szCs w:val="16"/>
                <w:lang w:eastAsia="es-SV"/>
              </w:rPr>
              <w:t xml:space="preserve"> MITRAB</w:t>
            </w:r>
          </w:p>
          <w:p w14:paraId="4A3980A4"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134" w:type="dxa"/>
            <w:tcBorders>
              <w:top w:val="single" w:sz="4" w:space="0" w:color="auto"/>
              <w:left w:val="single" w:sz="4" w:space="0" w:color="auto"/>
              <w:bottom w:val="single" w:sz="4" w:space="0" w:color="auto"/>
              <w:right w:val="single" w:sz="4" w:space="0" w:color="auto"/>
            </w:tcBorders>
          </w:tcPr>
          <w:p w14:paraId="1B08E46E"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05- mayo-21</w:t>
            </w:r>
          </w:p>
          <w:p w14:paraId="3F300310"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p>
          <w:p w14:paraId="2FF25202"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11- mayo-21</w:t>
            </w:r>
          </w:p>
          <w:p w14:paraId="7E40DE5B"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p>
        </w:tc>
        <w:tc>
          <w:tcPr>
            <w:tcW w:w="709" w:type="dxa"/>
            <w:tcBorders>
              <w:top w:val="single" w:sz="4" w:space="0" w:color="auto"/>
              <w:left w:val="single" w:sz="4" w:space="0" w:color="auto"/>
              <w:bottom w:val="single" w:sz="4" w:space="0" w:color="auto"/>
              <w:right w:val="single" w:sz="4" w:space="0" w:color="auto"/>
            </w:tcBorders>
            <w:vAlign w:val="center"/>
          </w:tcPr>
          <w:p w14:paraId="199F3BC7" w14:textId="77777777" w:rsidR="006459BA" w:rsidRPr="007C114A" w:rsidRDefault="006459BA" w:rsidP="00555B15">
            <w:pPr>
              <w:spacing w:after="0" w:line="276" w:lineRule="auto"/>
              <w:jc w:val="center"/>
              <w:rPr>
                <w:rFonts w:ascii="Times New Roman" w:eastAsia="Times New Roman" w:hAnsi="Times New Roman" w:cs="Times New Roman"/>
                <w:sz w:val="16"/>
                <w:szCs w:val="16"/>
                <w:lang w:eastAsia="es-SV"/>
              </w:rPr>
            </w:pPr>
            <w:r w:rsidRPr="007C114A">
              <w:rPr>
                <w:rFonts w:ascii="Times New Roman" w:eastAsia="Times New Roman" w:hAnsi="Times New Roman" w:cs="Times New Roman"/>
                <w:sz w:val="16"/>
                <w:szCs w:val="16"/>
                <w:lang w:eastAsia="es-SV"/>
              </w:rPr>
              <w:t>12</w:t>
            </w:r>
          </w:p>
        </w:tc>
        <w:tc>
          <w:tcPr>
            <w:tcW w:w="567" w:type="dxa"/>
            <w:tcBorders>
              <w:top w:val="single" w:sz="4" w:space="0" w:color="auto"/>
              <w:left w:val="single" w:sz="4" w:space="0" w:color="auto"/>
              <w:bottom w:val="single" w:sz="4" w:space="0" w:color="auto"/>
              <w:right w:val="single" w:sz="4" w:space="0" w:color="auto"/>
            </w:tcBorders>
            <w:vAlign w:val="center"/>
          </w:tcPr>
          <w:p w14:paraId="0CC4F85E" w14:textId="77777777" w:rsidR="006459BA" w:rsidRPr="007C114A" w:rsidRDefault="006459BA" w:rsidP="00555B15">
            <w:pPr>
              <w:spacing w:after="0" w:line="276" w:lineRule="auto"/>
              <w:jc w:val="center"/>
              <w:rPr>
                <w:rFonts w:ascii="Times New Roman" w:eastAsia="Times New Roman" w:hAnsi="Times New Roman" w:cs="Times New Roman"/>
                <w:sz w:val="16"/>
                <w:szCs w:val="16"/>
                <w:lang w:eastAsia="es-SV"/>
              </w:rPr>
            </w:pPr>
            <w:r w:rsidRPr="007C114A">
              <w:rPr>
                <w:rFonts w:ascii="Times New Roman" w:eastAsia="Times New Roman" w:hAnsi="Times New Roman" w:cs="Times New Roman"/>
                <w:sz w:val="16"/>
                <w:szCs w:val="16"/>
                <w:lang w:eastAsia="es-SV"/>
              </w:rPr>
              <w:t>19</w:t>
            </w:r>
          </w:p>
        </w:tc>
        <w:tc>
          <w:tcPr>
            <w:tcW w:w="1701" w:type="dxa"/>
            <w:tcBorders>
              <w:top w:val="single" w:sz="4" w:space="0" w:color="auto"/>
              <w:left w:val="single" w:sz="4" w:space="0" w:color="auto"/>
              <w:bottom w:val="single" w:sz="4" w:space="0" w:color="auto"/>
              <w:right w:val="single" w:sz="4" w:space="0" w:color="auto"/>
            </w:tcBorders>
            <w:vAlign w:val="center"/>
          </w:tcPr>
          <w:p w14:paraId="7B78F507" w14:textId="77777777" w:rsidR="006459BA" w:rsidRPr="007C114A" w:rsidRDefault="006459BA" w:rsidP="00555B15">
            <w:pPr>
              <w:spacing w:after="0" w:line="276" w:lineRule="auto"/>
              <w:rPr>
                <w:rFonts w:ascii="Times New Roman" w:eastAsia="Times New Roman" w:hAnsi="Times New Roman" w:cs="Times New Roman"/>
                <w:color w:val="FF0000"/>
                <w:sz w:val="16"/>
                <w:szCs w:val="16"/>
                <w:lang w:eastAsia="es-SV"/>
              </w:rPr>
            </w:pPr>
            <w:r w:rsidRPr="007C114A">
              <w:rPr>
                <w:rFonts w:ascii="Times New Roman" w:eastAsia="Times New Roman" w:hAnsi="Times New Roman" w:cs="Times New Roman"/>
                <w:sz w:val="16"/>
                <w:szCs w:val="16"/>
                <w:lang w:eastAsia="es-SV"/>
              </w:rPr>
              <w:t xml:space="preserve">Establecer alianza como unidad de Desarrollo Local y Ministerio de Trabajo </w:t>
            </w:r>
          </w:p>
        </w:tc>
        <w:tc>
          <w:tcPr>
            <w:tcW w:w="1417" w:type="dxa"/>
            <w:tcBorders>
              <w:top w:val="single" w:sz="4" w:space="0" w:color="auto"/>
              <w:left w:val="single" w:sz="4" w:space="0" w:color="auto"/>
              <w:bottom w:val="single" w:sz="4" w:space="0" w:color="auto"/>
              <w:right w:val="single" w:sz="4" w:space="0" w:color="auto"/>
            </w:tcBorders>
          </w:tcPr>
          <w:p w14:paraId="6A5D074D" w14:textId="77777777" w:rsidR="006459BA" w:rsidRPr="007C114A" w:rsidRDefault="006459BA" w:rsidP="00555B15">
            <w:pPr>
              <w:spacing w:after="0" w:line="276" w:lineRule="auto"/>
              <w:rPr>
                <w:rFonts w:ascii="Times New Roman" w:eastAsia="Times New Roman" w:hAnsi="Times New Roman" w:cs="Times New Roman"/>
                <w:color w:val="FF0000"/>
                <w:sz w:val="16"/>
                <w:szCs w:val="16"/>
                <w:lang w:eastAsia="es-SV"/>
              </w:rPr>
            </w:pPr>
            <w:r w:rsidRPr="007C114A">
              <w:rPr>
                <w:rFonts w:ascii="Times New Roman" w:eastAsia="Times New Roman" w:hAnsi="Times New Roman" w:cs="Times New Roman"/>
                <w:sz w:val="16"/>
                <w:szCs w:val="16"/>
                <w:lang w:eastAsia="es-SV"/>
              </w:rPr>
              <w:t xml:space="preserve">Ministerio de Trabajo </w:t>
            </w:r>
          </w:p>
        </w:tc>
        <w:tc>
          <w:tcPr>
            <w:tcW w:w="1081" w:type="dxa"/>
            <w:tcBorders>
              <w:top w:val="single" w:sz="4" w:space="0" w:color="auto"/>
              <w:left w:val="single" w:sz="4" w:space="0" w:color="auto"/>
              <w:bottom w:val="single" w:sz="4" w:space="0" w:color="auto"/>
              <w:right w:val="single" w:sz="4" w:space="0" w:color="auto"/>
            </w:tcBorders>
          </w:tcPr>
          <w:p w14:paraId="0DEDF542" w14:textId="77777777" w:rsidR="006459BA" w:rsidRPr="007C114A" w:rsidRDefault="006459BA" w:rsidP="00555B15">
            <w:pPr>
              <w:spacing w:after="0" w:line="276" w:lineRule="auto"/>
              <w:rPr>
                <w:rFonts w:ascii="Times New Roman" w:eastAsia="Times New Roman" w:hAnsi="Times New Roman" w:cs="Times New Roman"/>
                <w:sz w:val="16"/>
                <w:szCs w:val="16"/>
                <w:lang w:eastAsia="es-SV"/>
              </w:rPr>
            </w:pPr>
            <w:r w:rsidRPr="007C114A">
              <w:rPr>
                <w:rFonts w:ascii="Times New Roman" w:eastAsia="Times New Roman" w:hAnsi="Times New Roman" w:cs="Times New Roman"/>
                <w:sz w:val="16"/>
                <w:szCs w:val="16"/>
                <w:lang w:eastAsia="es-SV"/>
              </w:rPr>
              <w:t>Telefonía</w:t>
            </w:r>
          </w:p>
          <w:p w14:paraId="7CE6A81C" w14:textId="77777777" w:rsidR="006459BA" w:rsidRPr="007C114A" w:rsidRDefault="006459BA" w:rsidP="00555B15">
            <w:pPr>
              <w:spacing w:after="0" w:line="276" w:lineRule="auto"/>
              <w:rPr>
                <w:rFonts w:ascii="Times New Roman" w:eastAsia="Times New Roman" w:hAnsi="Times New Roman" w:cs="Times New Roman"/>
                <w:sz w:val="16"/>
                <w:szCs w:val="16"/>
                <w:lang w:eastAsia="es-SV"/>
              </w:rPr>
            </w:pPr>
          </w:p>
          <w:p w14:paraId="37CC30C9" w14:textId="77777777" w:rsidR="006459BA" w:rsidRPr="007C114A" w:rsidRDefault="006459BA" w:rsidP="00555B15">
            <w:pPr>
              <w:spacing w:after="0" w:line="276" w:lineRule="auto"/>
              <w:rPr>
                <w:rFonts w:ascii="Times New Roman" w:eastAsia="Times New Roman" w:hAnsi="Times New Roman" w:cs="Times New Roman"/>
                <w:sz w:val="16"/>
                <w:szCs w:val="16"/>
                <w:lang w:eastAsia="es-SV"/>
              </w:rPr>
            </w:pPr>
            <w:r w:rsidRPr="007C114A">
              <w:rPr>
                <w:rFonts w:ascii="Times New Roman" w:eastAsia="Times New Roman" w:hAnsi="Times New Roman" w:cs="Times New Roman"/>
                <w:sz w:val="16"/>
                <w:szCs w:val="16"/>
                <w:lang w:eastAsia="es-SV"/>
              </w:rPr>
              <w:t xml:space="preserve">Solicitud </w:t>
            </w:r>
          </w:p>
          <w:p w14:paraId="2F78572D" w14:textId="77777777" w:rsidR="006459BA" w:rsidRPr="007C114A" w:rsidRDefault="006459BA" w:rsidP="00555B15">
            <w:pPr>
              <w:spacing w:after="0" w:line="276" w:lineRule="auto"/>
              <w:rPr>
                <w:rFonts w:ascii="Times New Roman" w:eastAsia="Times New Roman" w:hAnsi="Times New Roman" w:cs="Times New Roman"/>
                <w:color w:val="FF0000"/>
                <w:sz w:val="16"/>
                <w:szCs w:val="16"/>
                <w:lang w:eastAsia="es-SV"/>
              </w:rPr>
            </w:pPr>
          </w:p>
        </w:tc>
        <w:tc>
          <w:tcPr>
            <w:tcW w:w="1896" w:type="dxa"/>
            <w:tcBorders>
              <w:top w:val="single" w:sz="4" w:space="0" w:color="auto"/>
              <w:left w:val="single" w:sz="4" w:space="0" w:color="auto"/>
              <w:bottom w:val="single" w:sz="4" w:space="0" w:color="auto"/>
              <w:right w:val="single" w:sz="4" w:space="0" w:color="auto"/>
            </w:tcBorders>
          </w:tcPr>
          <w:p w14:paraId="36B5301E" w14:textId="77777777" w:rsidR="006459BA" w:rsidRPr="007C114A" w:rsidRDefault="006459BA" w:rsidP="00555B15">
            <w:pPr>
              <w:spacing w:after="0" w:line="276" w:lineRule="auto"/>
              <w:rPr>
                <w:rFonts w:ascii="Times New Roman" w:eastAsia="Times New Roman" w:hAnsi="Times New Roman" w:cs="Times New Roman"/>
                <w:color w:val="FF0000"/>
                <w:sz w:val="16"/>
                <w:szCs w:val="16"/>
                <w:lang w:eastAsia="es-SV"/>
              </w:rPr>
            </w:pPr>
            <w:r w:rsidRPr="007C114A">
              <w:rPr>
                <w:rFonts w:ascii="Times New Roman" w:eastAsia="Times New Roman" w:hAnsi="Times New Roman" w:cs="Times New Roman"/>
                <w:color w:val="414751"/>
                <w:sz w:val="16"/>
                <w:szCs w:val="16"/>
                <w:lang w:eastAsia="es-SV"/>
              </w:rPr>
              <w:t>Se realizó una feria que presento ofertas para hombres, no obstante ministerio de trabajo tomo CV para BD</w:t>
            </w:r>
          </w:p>
        </w:tc>
      </w:tr>
      <w:tr w:rsidR="006459BA" w:rsidRPr="007C114A" w14:paraId="3421AA32" w14:textId="77777777" w:rsidTr="00555B15">
        <w:trPr>
          <w:trHeight w:val="855"/>
        </w:trPr>
        <w:tc>
          <w:tcPr>
            <w:tcW w:w="1346" w:type="dxa"/>
            <w:tcBorders>
              <w:top w:val="nil"/>
              <w:left w:val="single" w:sz="4" w:space="0" w:color="auto"/>
              <w:bottom w:val="single" w:sz="4" w:space="0" w:color="auto"/>
              <w:right w:val="nil"/>
            </w:tcBorders>
            <w:shd w:val="clear" w:color="auto" w:fill="auto"/>
            <w:vAlign w:val="center"/>
          </w:tcPr>
          <w:p w14:paraId="086D380C" w14:textId="77777777" w:rsidR="006459BA" w:rsidRPr="007C114A" w:rsidRDefault="006459BA" w:rsidP="00555B15">
            <w:pPr>
              <w:spacing w:after="0" w:line="276" w:lineRule="auto"/>
              <w:rPr>
                <w:rFonts w:ascii="Times New Roman" w:eastAsia="Times New Roman" w:hAnsi="Times New Roman" w:cs="Times New Roman"/>
                <w:color w:val="000000"/>
                <w:sz w:val="16"/>
                <w:szCs w:val="16"/>
                <w:lang w:eastAsia="es-SV"/>
              </w:rPr>
            </w:pPr>
            <w:r w:rsidRPr="007C114A">
              <w:rPr>
                <w:rFonts w:ascii="Times New Roman" w:eastAsia="Times New Roman" w:hAnsi="Times New Roman" w:cs="Times New Roman"/>
                <w:color w:val="000000"/>
                <w:sz w:val="16"/>
                <w:szCs w:val="16"/>
                <w:lang w:eastAsia="es-SV"/>
              </w:rPr>
              <w:t xml:space="preserve">Formación técnica vocacional a mujeres </w:t>
            </w:r>
          </w:p>
        </w:tc>
        <w:tc>
          <w:tcPr>
            <w:tcW w:w="1418" w:type="dxa"/>
            <w:tcBorders>
              <w:top w:val="nil"/>
              <w:left w:val="single" w:sz="4" w:space="0" w:color="auto"/>
              <w:bottom w:val="single" w:sz="4" w:space="0" w:color="auto"/>
              <w:right w:val="single" w:sz="4" w:space="0" w:color="auto"/>
            </w:tcBorders>
            <w:shd w:val="clear" w:color="auto" w:fill="auto"/>
            <w:vAlign w:val="center"/>
          </w:tcPr>
          <w:p w14:paraId="610BE339"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Gestión de talleres </w:t>
            </w:r>
          </w:p>
        </w:tc>
        <w:tc>
          <w:tcPr>
            <w:tcW w:w="2693" w:type="dxa"/>
            <w:tcBorders>
              <w:top w:val="nil"/>
              <w:left w:val="single" w:sz="4" w:space="0" w:color="auto"/>
              <w:bottom w:val="single" w:sz="4" w:space="0" w:color="auto"/>
              <w:right w:val="single" w:sz="4" w:space="0" w:color="auto"/>
            </w:tcBorders>
          </w:tcPr>
          <w:p w14:paraId="2018EAC2"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Elaboración de afiches</w:t>
            </w:r>
          </w:p>
          <w:p w14:paraId="76F2E146" w14:textId="77777777" w:rsidR="006459BA" w:rsidRPr="007C114A" w:rsidRDefault="006459BA" w:rsidP="00555B15">
            <w:pPr>
              <w:spacing w:after="0" w:line="276" w:lineRule="auto"/>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color w:val="414751"/>
                <w:sz w:val="16"/>
                <w:szCs w:val="16"/>
                <w:lang w:eastAsia="es-SV"/>
              </w:rPr>
              <w:t>Convocatoria</w:t>
            </w:r>
            <w:r w:rsidRPr="007C114A">
              <w:rPr>
                <w:rFonts w:ascii="Times New Roman" w:eastAsia="Times New Roman" w:hAnsi="Times New Roman" w:cs="Times New Roman"/>
                <w:b/>
                <w:color w:val="414751"/>
                <w:sz w:val="16"/>
                <w:szCs w:val="16"/>
                <w:lang w:eastAsia="es-SV"/>
              </w:rPr>
              <w:t xml:space="preserve"> </w:t>
            </w:r>
          </w:p>
          <w:p w14:paraId="5EB94199"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Entrega e fichas</w:t>
            </w:r>
          </w:p>
          <w:p w14:paraId="04167E80" w14:textId="77777777" w:rsidR="006459BA" w:rsidRPr="007C114A" w:rsidRDefault="006459BA" w:rsidP="00555B15">
            <w:pPr>
              <w:spacing w:after="0" w:line="276" w:lineRule="auto"/>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color w:val="414751"/>
                <w:sz w:val="16"/>
                <w:szCs w:val="16"/>
                <w:lang w:eastAsia="es-SV"/>
              </w:rPr>
              <w:t>Envió de fichas</w:t>
            </w:r>
            <w:r w:rsidRPr="007C114A">
              <w:rPr>
                <w:rFonts w:ascii="Times New Roman" w:eastAsia="Times New Roman" w:hAnsi="Times New Roman" w:cs="Times New Roman"/>
                <w:b/>
                <w:color w:val="414751"/>
                <w:sz w:val="16"/>
                <w:szCs w:val="16"/>
                <w:lang w:eastAsia="es-SV"/>
              </w:rPr>
              <w:t xml:space="preserve"> </w:t>
            </w:r>
          </w:p>
        </w:tc>
        <w:tc>
          <w:tcPr>
            <w:tcW w:w="1134" w:type="dxa"/>
            <w:tcBorders>
              <w:top w:val="nil"/>
              <w:left w:val="single" w:sz="4" w:space="0" w:color="auto"/>
              <w:bottom w:val="single" w:sz="4" w:space="0" w:color="auto"/>
              <w:right w:val="single" w:sz="4" w:space="0" w:color="auto"/>
            </w:tcBorders>
          </w:tcPr>
          <w:p w14:paraId="6DFFA7E6"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1 junio </w:t>
            </w:r>
          </w:p>
        </w:tc>
        <w:tc>
          <w:tcPr>
            <w:tcW w:w="709" w:type="dxa"/>
            <w:tcBorders>
              <w:top w:val="nil"/>
              <w:left w:val="single" w:sz="4" w:space="0" w:color="auto"/>
              <w:bottom w:val="single" w:sz="4" w:space="0" w:color="auto"/>
              <w:right w:val="single" w:sz="4" w:space="0" w:color="auto"/>
            </w:tcBorders>
          </w:tcPr>
          <w:p w14:paraId="03D913A0"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567" w:type="dxa"/>
            <w:tcBorders>
              <w:top w:val="nil"/>
              <w:left w:val="single" w:sz="4" w:space="0" w:color="auto"/>
              <w:bottom w:val="single" w:sz="4" w:space="0" w:color="auto"/>
              <w:right w:val="single" w:sz="4" w:space="0" w:color="auto"/>
            </w:tcBorders>
          </w:tcPr>
          <w:p w14:paraId="39D29859"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701" w:type="dxa"/>
            <w:tcBorders>
              <w:top w:val="nil"/>
              <w:left w:val="single" w:sz="4" w:space="0" w:color="auto"/>
              <w:bottom w:val="single" w:sz="4" w:space="0" w:color="auto"/>
              <w:right w:val="single" w:sz="4" w:space="0" w:color="auto"/>
            </w:tcBorders>
            <w:vAlign w:val="center"/>
          </w:tcPr>
          <w:p w14:paraId="5F2B6326"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Mujeres participantes del curso de inglés impartido por ASI</w:t>
            </w:r>
          </w:p>
        </w:tc>
        <w:tc>
          <w:tcPr>
            <w:tcW w:w="1417" w:type="dxa"/>
            <w:tcBorders>
              <w:top w:val="nil"/>
              <w:left w:val="single" w:sz="4" w:space="0" w:color="auto"/>
              <w:bottom w:val="single" w:sz="4" w:space="0" w:color="auto"/>
              <w:right w:val="single" w:sz="4" w:space="0" w:color="auto"/>
            </w:tcBorders>
          </w:tcPr>
          <w:p w14:paraId="1E879A53"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Unidad de niñez, adolescencia y Juventus </w:t>
            </w:r>
          </w:p>
        </w:tc>
        <w:tc>
          <w:tcPr>
            <w:tcW w:w="1081" w:type="dxa"/>
            <w:tcBorders>
              <w:top w:val="nil"/>
              <w:left w:val="single" w:sz="4" w:space="0" w:color="auto"/>
              <w:bottom w:val="single" w:sz="4" w:space="0" w:color="auto"/>
              <w:right w:val="single" w:sz="4" w:space="0" w:color="auto"/>
            </w:tcBorders>
          </w:tcPr>
          <w:p w14:paraId="53381CBF"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Internet</w:t>
            </w:r>
          </w:p>
          <w:p w14:paraId="2AB3A6E0"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p w14:paraId="4915B0E6"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Telefonía </w:t>
            </w:r>
          </w:p>
        </w:tc>
        <w:tc>
          <w:tcPr>
            <w:tcW w:w="1896" w:type="dxa"/>
            <w:tcBorders>
              <w:top w:val="nil"/>
              <w:left w:val="single" w:sz="4" w:space="0" w:color="auto"/>
              <w:bottom w:val="single" w:sz="4" w:space="0" w:color="auto"/>
              <w:right w:val="single" w:sz="4" w:space="0" w:color="auto"/>
            </w:tcBorders>
          </w:tcPr>
          <w:p w14:paraId="60303301"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r>
      <w:tr w:rsidR="006459BA" w:rsidRPr="007C114A" w14:paraId="02C99164" w14:textId="77777777" w:rsidTr="00555B15">
        <w:trPr>
          <w:trHeight w:val="261"/>
        </w:trPr>
        <w:tc>
          <w:tcPr>
            <w:tcW w:w="1346" w:type="dxa"/>
            <w:tcBorders>
              <w:top w:val="nil"/>
              <w:left w:val="single" w:sz="4" w:space="0" w:color="auto"/>
              <w:bottom w:val="single" w:sz="4" w:space="0" w:color="auto"/>
              <w:right w:val="nil"/>
            </w:tcBorders>
            <w:shd w:val="clear" w:color="auto" w:fill="auto"/>
            <w:vAlign w:val="center"/>
            <w:hideMark/>
          </w:tcPr>
          <w:p w14:paraId="0A8B0B2C" w14:textId="77777777" w:rsidR="006459BA" w:rsidRPr="007C114A" w:rsidRDefault="006459BA" w:rsidP="00555B15">
            <w:pPr>
              <w:spacing w:after="0" w:line="276" w:lineRule="auto"/>
              <w:rPr>
                <w:rFonts w:ascii="Times New Roman" w:eastAsia="Times New Roman" w:hAnsi="Times New Roman" w:cs="Times New Roman"/>
                <w:color w:val="000000"/>
                <w:sz w:val="16"/>
                <w:szCs w:val="16"/>
                <w:lang w:eastAsia="es-SV"/>
              </w:rPr>
            </w:pPr>
            <w:r w:rsidRPr="007C114A">
              <w:rPr>
                <w:rFonts w:ascii="Times New Roman" w:eastAsia="Times New Roman" w:hAnsi="Times New Roman" w:cs="Times New Roman"/>
                <w:color w:val="000000"/>
                <w:sz w:val="16"/>
                <w:szCs w:val="16"/>
                <w:lang w:eastAsia="es-SV"/>
              </w:rPr>
              <w:t>Fortalecimiento a CBI</w:t>
            </w:r>
          </w:p>
        </w:tc>
        <w:tc>
          <w:tcPr>
            <w:tcW w:w="1418" w:type="dxa"/>
            <w:tcBorders>
              <w:top w:val="nil"/>
              <w:left w:val="single" w:sz="4" w:space="0" w:color="auto"/>
              <w:bottom w:val="single" w:sz="4" w:space="0" w:color="auto"/>
              <w:right w:val="single" w:sz="4" w:space="0" w:color="auto"/>
            </w:tcBorders>
            <w:shd w:val="clear" w:color="auto" w:fill="auto"/>
            <w:vAlign w:val="center"/>
            <w:hideMark/>
          </w:tcPr>
          <w:p w14:paraId="133843A5" w14:textId="77777777" w:rsidR="006459BA" w:rsidRPr="007C114A" w:rsidRDefault="006459BA" w:rsidP="00555B15">
            <w:pPr>
              <w:spacing w:after="0" w:line="276" w:lineRule="auto"/>
              <w:rPr>
                <w:rFonts w:ascii="Times New Roman" w:eastAsia="Times New Roman" w:hAnsi="Times New Roman" w:cs="Times New Roman"/>
                <w:color w:val="000000"/>
                <w:sz w:val="16"/>
                <w:szCs w:val="16"/>
                <w:lang w:eastAsia="es-SV"/>
              </w:rPr>
            </w:pPr>
            <w:r w:rsidRPr="007C114A">
              <w:rPr>
                <w:rFonts w:ascii="Times New Roman" w:eastAsia="Times New Roman" w:hAnsi="Times New Roman" w:cs="Times New Roman"/>
                <w:color w:val="414751"/>
                <w:sz w:val="16"/>
                <w:szCs w:val="16"/>
                <w:lang w:eastAsia="es-SV"/>
              </w:rPr>
              <w:t>Acercamiento con personas cuidadoras del Centro de Bienestar infantil</w:t>
            </w:r>
          </w:p>
        </w:tc>
        <w:tc>
          <w:tcPr>
            <w:tcW w:w="2693" w:type="dxa"/>
            <w:tcBorders>
              <w:top w:val="nil"/>
              <w:left w:val="single" w:sz="4" w:space="0" w:color="auto"/>
              <w:bottom w:val="single" w:sz="4" w:space="0" w:color="auto"/>
              <w:right w:val="single" w:sz="4" w:space="0" w:color="auto"/>
            </w:tcBorders>
          </w:tcPr>
          <w:p w14:paraId="7087CE4E"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  Atender solicitud </w:t>
            </w:r>
          </w:p>
          <w:p w14:paraId="25027D79"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 Reunión de exposición de   </w:t>
            </w:r>
            <w:r w:rsidRPr="007C114A">
              <w:rPr>
                <w:rFonts w:ascii="Times New Roman" w:eastAsia="Times New Roman" w:hAnsi="Times New Roman" w:cs="Times New Roman"/>
                <w:color w:val="FFFFFF" w:themeColor="background1"/>
                <w:sz w:val="16"/>
                <w:szCs w:val="16"/>
                <w:lang w:eastAsia="es-SV"/>
              </w:rPr>
              <w:t>---_</w:t>
            </w:r>
            <w:r w:rsidRPr="007C114A">
              <w:rPr>
                <w:rFonts w:ascii="Times New Roman" w:eastAsia="Times New Roman" w:hAnsi="Times New Roman" w:cs="Times New Roman"/>
                <w:color w:val="414751"/>
                <w:sz w:val="16"/>
                <w:szCs w:val="16"/>
                <w:lang w:eastAsia="es-SV"/>
              </w:rPr>
              <w:t xml:space="preserve">proyecto de infraestructura y </w:t>
            </w:r>
            <w:r w:rsidRPr="007C114A">
              <w:rPr>
                <w:rFonts w:ascii="Times New Roman" w:eastAsia="Times New Roman" w:hAnsi="Times New Roman" w:cs="Times New Roman"/>
                <w:color w:val="FFFFFF" w:themeColor="background1"/>
                <w:sz w:val="16"/>
                <w:szCs w:val="16"/>
                <w:lang w:eastAsia="es-SV"/>
              </w:rPr>
              <w:t>_</w:t>
            </w:r>
            <w:r w:rsidRPr="007C114A">
              <w:rPr>
                <w:rFonts w:ascii="Times New Roman" w:eastAsia="Times New Roman" w:hAnsi="Times New Roman" w:cs="Times New Roman"/>
                <w:color w:val="414751"/>
                <w:sz w:val="16"/>
                <w:szCs w:val="16"/>
                <w:lang w:eastAsia="es-SV"/>
              </w:rPr>
              <w:t>distribución del espacio CBI.</w:t>
            </w:r>
          </w:p>
          <w:p w14:paraId="6B945D9A"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134" w:type="dxa"/>
            <w:tcBorders>
              <w:top w:val="nil"/>
              <w:left w:val="single" w:sz="4" w:space="0" w:color="auto"/>
              <w:bottom w:val="single" w:sz="4" w:space="0" w:color="auto"/>
              <w:right w:val="single" w:sz="4" w:space="0" w:color="auto"/>
            </w:tcBorders>
          </w:tcPr>
          <w:p w14:paraId="35D7C433" w14:textId="77777777" w:rsidR="006459BA" w:rsidRPr="007C114A" w:rsidRDefault="006459BA" w:rsidP="00555B15">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2-junio-2021</w:t>
            </w:r>
          </w:p>
        </w:tc>
        <w:tc>
          <w:tcPr>
            <w:tcW w:w="709" w:type="dxa"/>
            <w:tcBorders>
              <w:top w:val="nil"/>
              <w:left w:val="single" w:sz="4" w:space="0" w:color="auto"/>
              <w:bottom w:val="single" w:sz="4" w:space="0" w:color="auto"/>
              <w:right w:val="single" w:sz="4" w:space="0" w:color="auto"/>
            </w:tcBorders>
          </w:tcPr>
          <w:p w14:paraId="318E97B1"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567" w:type="dxa"/>
            <w:tcBorders>
              <w:top w:val="nil"/>
              <w:left w:val="single" w:sz="4" w:space="0" w:color="auto"/>
              <w:bottom w:val="single" w:sz="4" w:space="0" w:color="auto"/>
              <w:right w:val="single" w:sz="4" w:space="0" w:color="auto"/>
            </w:tcBorders>
          </w:tcPr>
          <w:p w14:paraId="465E3FDC"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701" w:type="dxa"/>
            <w:tcBorders>
              <w:top w:val="nil"/>
              <w:left w:val="single" w:sz="4" w:space="0" w:color="auto"/>
              <w:bottom w:val="single" w:sz="4" w:space="0" w:color="auto"/>
              <w:right w:val="single" w:sz="4" w:space="0" w:color="auto"/>
            </w:tcBorders>
          </w:tcPr>
          <w:p w14:paraId="28C4BD9B"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Establecimiento de alianzas para fortalecer el trabajo del Centro de Bienestar Infantil  </w:t>
            </w:r>
          </w:p>
          <w:p w14:paraId="1EAA9F41"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p>
        </w:tc>
        <w:tc>
          <w:tcPr>
            <w:tcW w:w="1417" w:type="dxa"/>
            <w:tcBorders>
              <w:top w:val="nil"/>
              <w:left w:val="single" w:sz="4" w:space="0" w:color="auto"/>
              <w:bottom w:val="single" w:sz="4" w:space="0" w:color="auto"/>
              <w:right w:val="single" w:sz="4" w:space="0" w:color="auto"/>
            </w:tcBorders>
          </w:tcPr>
          <w:p w14:paraId="12AC4015"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Fundación </w:t>
            </w:r>
            <w:proofErr w:type="spellStart"/>
            <w:r w:rsidRPr="007C114A">
              <w:rPr>
                <w:rFonts w:ascii="Times New Roman" w:eastAsia="Times New Roman" w:hAnsi="Times New Roman" w:cs="Times New Roman"/>
                <w:color w:val="414751"/>
                <w:sz w:val="16"/>
                <w:szCs w:val="16"/>
                <w:lang w:eastAsia="es-SV"/>
              </w:rPr>
              <w:t>Guasapan</w:t>
            </w:r>
            <w:proofErr w:type="spellEnd"/>
            <w:r w:rsidRPr="007C114A">
              <w:rPr>
                <w:rFonts w:ascii="Times New Roman" w:eastAsia="Times New Roman" w:hAnsi="Times New Roman" w:cs="Times New Roman"/>
                <w:color w:val="414751"/>
                <w:sz w:val="16"/>
                <w:szCs w:val="16"/>
                <w:lang w:eastAsia="es-SV"/>
              </w:rPr>
              <w:t xml:space="preserve">  </w:t>
            </w:r>
          </w:p>
        </w:tc>
        <w:tc>
          <w:tcPr>
            <w:tcW w:w="1081" w:type="dxa"/>
            <w:tcBorders>
              <w:top w:val="nil"/>
              <w:left w:val="single" w:sz="4" w:space="0" w:color="auto"/>
              <w:bottom w:val="single" w:sz="4" w:space="0" w:color="auto"/>
              <w:right w:val="single" w:sz="4" w:space="0" w:color="auto"/>
            </w:tcBorders>
          </w:tcPr>
          <w:p w14:paraId="75231355" w14:textId="77777777" w:rsidR="006459BA" w:rsidRPr="007C114A" w:rsidRDefault="006459BA" w:rsidP="00555B15">
            <w:pPr>
              <w:spacing w:after="0" w:line="276" w:lineRule="auto"/>
              <w:rPr>
                <w:rFonts w:ascii="Times New Roman" w:eastAsia="Times New Roman" w:hAnsi="Times New Roman" w:cs="Times New Roman"/>
                <w:color w:val="000000"/>
                <w:sz w:val="16"/>
                <w:szCs w:val="16"/>
                <w:lang w:eastAsia="es-SV"/>
              </w:rPr>
            </w:pPr>
          </w:p>
        </w:tc>
        <w:tc>
          <w:tcPr>
            <w:tcW w:w="1896" w:type="dxa"/>
            <w:tcBorders>
              <w:top w:val="nil"/>
              <w:left w:val="single" w:sz="4" w:space="0" w:color="auto"/>
              <w:bottom w:val="single" w:sz="4" w:space="0" w:color="auto"/>
              <w:right w:val="single" w:sz="4" w:space="0" w:color="auto"/>
            </w:tcBorders>
          </w:tcPr>
          <w:p w14:paraId="5DA99C70" w14:textId="77777777" w:rsidR="006459BA" w:rsidRPr="007C114A" w:rsidRDefault="006459BA" w:rsidP="00555B15">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000000"/>
                <w:sz w:val="16"/>
                <w:szCs w:val="16"/>
                <w:lang w:eastAsia="es-SV"/>
              </w:rPr>
              <w:t xml:space="preserve">Otras unidades presentes adquirieron compromisos para apoyar la iniciativa, como unidad apoyaremos la </w:t>
            </w:r>
            <w:r w:rsidRPr="007C114A">
              <w:rPr>
                <w:rFonts w:ascii="Times New Roman" w:eastAsia="Times New Roman" w:hAnsi="Times New Roman" w:cs="Times New Roman"/>
                <w:color w:val="414751"/>
                <w:sz w:val="16"/>
                <w:szCs w:val="16"/>
                <w:lang w:eastAsia="es-SV"/>
              </w:rPr>
              <w:t>búsqueda de estadísticos sobre madres solteras en el municipio.</w:t>
            </w:r>
          </w:p>
          <w:p w14:paraId="4EE35891" w14:textId="77777777" w:rsidR="006459BA" w:rsidRPr="007C114A" w:rsidRDefault="006459BA" w:rsidP="00555B15">
            <w:pPr>
              <w:spacing w:after="0" w:line="276" w:lineRule="auto"/>
              <w:rPr>
                <w:rFonts w:ascii="Times New Roman" w:eastAsia="Times New Roman" w:hAnsi="Times New Roman" w:cs="Times New Roman"/>
                <w:color w:val="000000"/>
                <w:sz w:val="16"/>
                <w:szCs w:val="16"/>
                <w:lang w:eastAsia="es-SV"/>
              </w:rPr>
            </w:pPr>
            <w:r w:rsidRPr="007C114A">
              <w:rPr>
                <w:rFonts w:ascii="Times New Roman" w:eastAsia="Times New Roman" w:hAnsi="Times New Roman" w:cs="Times New Roman"/>
                <w:color w:val="000000"/>
                <w:sz w:val="16"/>
                <w:szCs w:val="16"/>
                <w:lang w:eastAsia="es-SV"/>
              </w:rPr>
              <w:t xml:space="preserve"> </w:t>
            </w:r>
          </w:p>
        </w:tc>
      </w:tr>
    </w:tbl>
    <w:p w14:paraId="5BCC4687" w14:textId="0246971A" w:rsidR="00DB2011" w:rsidRDefault="00DB2011" w:rsidP="001A28D7">
      <w:pPr>
        <w:spacing w:line="276" w:lineRule="auto"/>
      </w:pPr>
    </w:p>
    <w:p w14:paraId="691F67DB" w14:textId="77777777" w:rsidR="00BD3B09" w:rsidRDefault="00BD3B09" w:rsidP="001A28D7">
      <w:pPr>
        <w:spacing w:line="276" w:lineRule="auto"/>
      </w:pPr>
    </w:p>
    <w:tbl>
      <w:tblPr>
        <w:tblW w:w="13330"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7"/>
        <w:gridCol w:w="2078"/>
        <w:gridCol w:w="1695"/>
        <w:gridCol w:w="1029"/>
        <w:gridCol w:w="841"/>
        <w:gridCol w:w="775"/>
        <w:gridCol w:w="1379"/>
        <w:gridCol w:w="1842"/>
        <w:gridCol w:w="2024"/>
      </w:tblGrid>
      <w:tr w:rsidR="00DF4962" w:rsidRPr="007C114A" w14:paraId="00D674C1" w14:textId="77777777" w:rsidTr="00B54810">
        <w:trPr>
          <w:trHeight w:val="232"/>
        </w:trPr>
        <w:tc>
          <w:tcPr>
            <w:tcW w:w="13330" w:type="dxa"/>
            <w:gridSpan w:val="9"/>
            <w:shd w:val="clear" w:color="auto" w:fill="auto"/>
            <w:vAlign w:val="center"/>
          </w:tcPr>
          <w:p w14:paraId="46BAA19A"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2E74B5" w:themeColor="accent5" w:themeShade="BF"/>
                <w:sz w:val="16"/>
                <w:szCs w:val="16"/>
                <w:lang w:eastAsia="es-SV"/>
              </w:rPr>
              <w:t xml:space="preserve">EJE:  PREVENCIÓN Y ATENCIÓN DE LA VIOLENCIA CONTRA LAS MUJERES   </w:t>
            </w:r>
          </w:p>
        </w:tc>
      </w:tr>
      <w:tr w:rsidR="00DF4962" w:rsidRPr="007C114A" w14:paraId="0532E3B0" w14:textId="77777777" w:rsidTr="00B54810">
        <w:trPr>
          <w:trHeight w:val="232"/>
        </w:trPr>
        <w:tc>
          <w:tcPr>
            <w:tcW w:w="1667" w:type="dxa"/>
            <w:vMerge w:val="restart"/>
            <w:shd w:val="clear" w:color="auto" w:fill="auto"/>
            <w:vAlign w:val="center"/>
            <w:hideMark/>
          </w:tcPr>
          <w:p w14:paraId="3E49C17E"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ACCIONES</w:t>
            </w:r>
          </w:p>
        </w:tc>
        <w:tc>
          <w:tcPr>
            <w:tcW w:w="2078" w:type="dxa"/>
            <w:vMerge w:val="restart"/>
            <w:shd w:val="clear" w:color="auto" w:fill="auto"/>
            <w:vAlign w:val="center"/>
            <w:hideMark/>
          </w:tcPr>
          <w:p w14:paraId="2E90CD27"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ACTIVIDADES</w:t>
            </w:r>
          </w:p>
        </w:tc>
        <w:tc>
          <w:tcPr>
            <w:tcW w:w="1695" w:type="dxa"/>
            <w:vMerge w:val="restart"/>
            <w:vAlign w:val="center"/>
          </w:tcPr>
          <w:p w14:paraId="041B0FF6"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SUB ACTIVIDADES</w:t>
            </w:r>
          </w:p>
        </w:tc>
        <w:tc>
          <w:tcPr>
            <w:tcW w:w="1029" w:type="dxa"/>
            <w:vMerge w:val="restart"/>
            <w:vAlign w:val="center"/>
          </w:tcPr>
          <w:p w14:paraId="1D400C16"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FECHA</w:t>
            </w:r>
          </w:p>
        </w:tc>
        <w:tc>
          <w:tcPr>
            <w:tcW w:w="1616" w:type="dxa"/>
            <w:gridSpan w:val="2"/>
            <w:vAlign w:val="center"/>
          </w:tcPr>
          <w:p w14:paraId="3D1C78EA"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POBLACIÓN BENEFICIADA</w:t>
            </w:r>
          </w:p>
        </w:tc>
        <w:tc>
          <w:tcPr>
            <w:tcW w:w="1379" w:type="dxa"/>
            <w:vMerge w:val="restart"/>
            <w:vAlign w:val="center"/>
          </w:tcPr>
          <w:p w14:paraId="08578972"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LOGROS</w:t>
            </w:r>
          </w:p>
        </w:tc>
        <w:tc>
          <w:tcPr>
            <w:tcW w:w="1842" w:type="dxa"/>
            <w:vMerge w:val="restart"/>
            <w:vAlign w:val="center"/>
          </w:tcPr>
          <w:p w14:paraId="21408520"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INSTITUCIONES DE APOYO</w:t>
            </w:r>
          </w:p>
        </w:tc>
        <w:tc>
          <w:tcPr>
            <w:tcW w:w="2024" w:type="dxa"/>
            <w:vMerge w:val="restart"/>
            <w:vAlign w:val="center"/>
          </w:tcPr>
          <w:p w14:paraId="433FE4A2"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OBSERVACIONES</w:t>
            </w:r>
          </w:p>
        </w:tc>
      </w:tr>
      <w:tr w:rsidR="00DF4962" w:rsidRPr="007C114A" w14:paraId="6A5DBE0A" w14:textId="77777777" w:rsidTr="00B54810">
        <w:trPr>
          <w:trHeight w:val="264"/>
        </w:trPr>
        <w:tc>
          <w:tcPr>
            <w:tcW w:w="1667" w:type="dxa"/>
            <w:vMerge/>
            <w:shd w:val="clear" w:color="auto" w:fill="auto"/>
            <w:vAlign w:val="center"/>
          </w:tcPr>
          <w:p w14:paraId="0C557955"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78" w:type="dxa"/>
            <w:vMerge/>
            <w:shd w:val="clear" w:color="auto" w:fill="auto"/>
            <w:vAlign w:val="center"/>
          </w:tcPr>
          <w:p w14:paraId="461C73AA"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695" w:type="dxa"/>
            <w:vMerge/>
          </w:tcPr>
          <w:p w14:paraId="4C8E2D07"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029" w:type="dxa"/>
            <w:vMerge/>
          </w:tcPr>
          <w:p w14:paraId="05625172"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841" w:type="dxa"/>
          </w:tcPr>
          <w:p w14:paraId="27DB251C" w14:textId="77777777" w:rsidR="00DF4962" w:rsidRPr="007C114A" w:rsidRDefault="00DF4962" w:rsidP="001A28D7">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M</w:t>
            </w:r>
          </w:p>
        </w:tc>
        <w:tc>
          <w:tcPr>
            <w:tcW w:w="775" w:type="dxa"/>
          </w:tcPr>
          <w:p w14:paraId="1D2B5A79" w14:textId="77777777" w:rsidR="00DF4962" w:rsidRPr="007C114A" w:rsidRDefault="00DF4962" w:rsidP="001A28D7">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H</w:t>
            </w:r>
          </w:p>
        </w:tc>
        <w:tc>
          <w:tcPr>
            <w:tcW w:w="1379" w:type="dxa"/>
            <w:vMerge/>
          </w:tcPr>
          <w:p w14:paraId="233A8962"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842" w:type="dxa"/>
            <w:vMerge/>
          </w:tcPr>
          <w:p w14:paraId="17B53BA3"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24" w:type="dxa"/>
            <w:vMerge/>
          </w:tcPr>
          <w:p w14:paraId="1EBD973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r w:rsidR="00DF4962" w:rsidRPr="007C114A" w14:paraId="1BF13304" w14:textId="77777777" w:rsidTr="00B54810">
        <w:trPr>
          <w:trHeight w:val="831"/>
        </w:trPr>
        <w:tc>
          <w:tcPr>
            <w:tcW w:w="1667" w:type="dxa"/>
            <w:vMerge w:val="restart"/>
            <w:shd w:val="clear" w:color="auto" w:fill="auto"/>
            <w:vAlign w:val="center"/>
          </w:tcPr>
          <w:p w14:paraId="295068EA"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Elaboración de diagnóstico de prevención de la violencia contra las mujeres </w:t>
            </w:r>
          </w:p>
        </w:tc>
        <w:tc>
          <w:tcPr>
            <w:tcW w:w="2078" w:type="dxa"/>
            <w:shd w:val="clear" w:color="auto" w:fill="auto"/>
            <w:vAlign w:val="center"/>
          </w:tcPr>
          <w:p w14:paraId="0CD5A656"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Solicitud de datos estadísticos </w:t>
            </w:r>
          </w:p>
        </w:tc>
        <w:tc>
          <w:tcPr>
            <w:tcW w:w="1695" w:type="dxa"/>
            <w:vAlign w:val="center"/>
          </w:tcPr>
          <w:p w14:paraId="7B5AF619"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Elaboración y entrega de solicitud</w:t>
            </w:r>
          </w:p>
          <w:p w14:paraId="6BA01A82"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p w14:paraId="7825F02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Retiro de información </w:t>
            </w:r>
          </w:p>
        </w:tc>
        <w:tc>
          <w:tcPr>
            <w:tcW w:w="1029" w:type="dxa"/>
            <w:vAlign w:val="center"/>
          </w:tcPr>
          <w:p w14:paraId="6279E20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24-05-21</w:t>
            </w:r>
          </w:p>
          <w:p w14:paraId="78E1F23F"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27-05-21</w:t>
            </w:r>
          </w:p>
        </w:tc>
        <w:tc>
          <w:tcPr>
            <w:tcW w:w="841" w:type="dxa"/>
            <w:vAlign w:val="center"/>
          </w:tcPr>
          <w:p w14:paraId="0F175FD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775" w:type="dxa"/>
            <w:vAlign w:val="center"/>
          </w:tcPr>
          <w:p w14:paraId="0EC36B08"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379" w:type="dxa"/>
            <w:vAlign w:val="center"/>
          </w:tcPr>
          <w:p w14:paraId="79EDDBC8"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Contar con información estadística para elaboración del diagnóstico situacional </w:t>
            </w:r>
          </w:p>
        </w:tc>
        <w:tc>
          <w:tcPr>
            <w:tcW w:w="1842" w:type="dxa"/>
            <w:vAlign w:val="center"/>
          </w:tcPr>
          <w:p w14:paraId="35158B9B"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ISDEMU, PNC, UCSF, Juzgado de Paz</w:t>
            </w:r>
          </w:p>
        </w:tc>
        <w:tc>
          <w:tcPr>
            <w:tcW w:w="2024" w:type="dxa"/>
            <w:vAlign w:val="center"/>
          </w:tcPr>
          <w:p w14:paraId="16998E35"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r w:rsidR="00DF4962" w:rsidRPr="007C114A" w14:paraId="0EC7D310" w14:textId="77777777" w:rsidTr="00B54810">
        <w:trPr>
          <w:trHeight w:val="831"/>
        </w:trPr>
        <w:tc>
          <w:tcPr>
            <w:tcW w:w="1667" w:type="dxa"/>
            <w:vMerge/>
            <w:shd w:val="clear" w:color="auto" w:fill="auto"/>
            <w:vAlign w:val="center"/>
          </w:tcPr>
          <w:p w14:paraId="0F3ED6EE"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78" w:type="dxa"/>
            <w:shd w:val="clear" w:color="auto" w:fill="auto"/>
            <w:vAlign w:val="center"/>
          </w:tcPr>
          <w:p w14:paraId="78C81DF5"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Sistematización de información </w:t>
            </w:r>
          </w:p>
        </w:tc>
        <w:tc>
          <w:tcPr>
            <w:tcW w:w="1695" w:type="dxa"/>
            <w:vAlign w:val="center"/>
          </w:tcPr>
          <w:p w14:paraId="3032345E"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Análisis y digitalización de la información </w:t>
            </w:r>
          </w:p>
        </w:tc>
        <w:tc>
          <w:tcPr>
            <w:tcW w:w="1029" w:type="dxa"/>
            <w:vAlign w:val="center"/>
          </w:tcPr>
          <w:p w14:paraId="110FD77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841" w:type="dxa"/>
            <w:vAlign w:val="center"/>
          </w:tcPr>
          <w:p w14:paraId="27C89CA3"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775" w:type="dxa"/>
            <w:vAlign w:val="center"/>
          </w:tcPr>
          <w:p w14:paraId="562DCE7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379" w:type="dxa"/>
            <w:vAlign w:val="center"/>
          </w:tcPr>
          <w:p w14:paraId="365770DF"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Avances del documento </w:t>
            </w:r>
          </w:p>
        </w:tc>
        <w:tc>
          <w:tcPr>
            <w:tcW w:w="1842" w:type="dxa"/>
            <w:vAlign w:val="center"/>
          </w:tcPr>
          <w:p w14:paraId="5391DE39"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24" w:type="dxa"/>
            <w:vAlign w:val="center"/>
          </w:tcPr>
          <w:p w14:paraId="1E0707E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r w:rsidR="00DF4962" w:rsidRPr="007C114A" w14:paraId="5B7D421E" w14:textId="77777777" w:rsidTr="00B54810">
        <w:trPr>
          <w:trHeight w:val="831"/>
        </w:trPr>
        <w:tc>
          <w:tcPr>
            <w:tcW w:w="1667" w:type="dxa"/>
            <w:vMerge/>
            <w:shd w:val="clear" w:color="auto" w:fill="auto"/>
            <w:vAlign w:val="center"/>
          </w:tcPr>
          <w:p w14:paraId="22F8B6A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78" w:type="dxa"/>
            <w:shd w:val="clear" w:color="auto" w:fill="auto"/>
            <w:vAlign w:val="center"/>
          </w:tcPr>
          <w:p w14:paraId="3A82D93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Asesoría técnica </w:t>
            </w:r>
          </w:p>
        </w:tc>
        <w:tc>
          <w:tcPr>
            <w:tcW w:w="1695" w:type="dxa"/>
            <w:vAlign w:val="center"/>
          </w:tcPr>
          <w:p w14:paraId="48D4CD14"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Coordinación de reunión </w:t>
            </w:r>
          </w:p>
          <w:p w14:paraId="26CC62E4"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p w14:paraId="09FA8A84"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Reunión </w:t>
            </w:r>
          </w:p>
        </w:tc>
        <w:tc>
          <w:tcPr>
            <w:tcW w:w="1029" w:type="dxa"/>
            <w:vAlign w:val="center"/>
          </w:tcPr>
          <w:p w14:paraId="6BA09A94"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11-06-21</w:t>
            </w:r>
          </w:p>
        </w:tc>
        <w:tc>
          <w:tcPr>
            <w:tcW w:w="841" w:type="dxa"/>
            <w:vAlign w:val="center"/>
          </w:tcPr>
          <w:p w14:paraId="0B571B8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775" w:type="dxa"/>
            <w:vAlign w:val="center"/>
          </w:tcPr>
          <w:p w14:paraId="27C8A666"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379" w:type="dxa"/>
            <w:vAlign w:val="center"/>
          </w:tcPr>
          <w:p w14:paraId="57A4570B"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Asesoría técnica conforme a lineamientos para elaboración de planes </w:t>
            </w:r>
          </w:p>
        </w:tc>
        <w:tc>
          <w:tcPr>
            <w:tcW w:w="1842" w:type="dxa"/>
            <w:vAlign w:val="center"/>
          </w:tcPr>
          <w:p w14:paraId="56AC1F7B"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ISDEMU</w:t>
            </w:r>
          </w:p>
        </w:tc>
        <w:tc>
          <w:tcPr>
            <w:tcW w:w="2024" w:type="dxa"/>
            <w:vAlign w:val="center"/>
          </w:tcPr>
          <w:p w14:paraId="24408D66"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bl>
    <w:tbl>
      <w:tblPr>
        <w:tblStyle w:val="Tablaconcuadrcula"/>
        <w:tblpPr w:leftFromText="141" w:rightFromText="141" w:vertAnchor="page" w:horzAnchor="margin" w:tblpY="3136"/>
        <w:tblW w:w="13433" w:type="dxa"/>
        <w:tblLook w:val="04A0" w:firstRow="1" w:lastRow="0" w:firstColumn="1" w:lastColumn="0" w:noHBand="0" w:noVBand="1"/>
      </w:tblPr>
      <w:tblGrid>
        <w:gridCol w:w="5643"/>
        <w:gridCol w:w="4529"/>
        <w:gridCol w:w="3490"/>
      </w:tblGrid>
      <w:tr w:rsidR="00AB4736" w:rsidRPr="007C114A" w14:paraId="495E00F3" w14:textId="77777777" w:rsidTr="00AB4736">
        <w:trPr>
          <w:trHeight w:val="103"/>
        </w:trPr>
        <w:tc>
          <w:tcPr>
            <w:tcW w:w="13433" w:type="dxa"/>
            <w:gridSpan w:val="3"/>
            <w:vAlign w:val="center"/>
          </w:tcPr>
          <w:tbl>
            <w:tblPr>
              <w:tblpPr w:leftFromText="141" w:rightFromText="141" w:vertAnchor="page" w:horzAnchor="page" w:tblpX="1" w:tblpY="1"/>
              <w:tblW w:w="13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53"/>
              <w:gridCol w:w="2280"/>
              <w:gridCol w:w="2896"/>
              <w:gridCol w:w="1246"/>
              <w:gridCol w:w="1701"/>
              <w:gridCol w:w="3160"/>
            </w:tblGrid>
            <w:tr w:rsidR="00D9171F" w:rsidRPr="007C114A" w14:paraId="15292746" w14:textId="77777777" w:rsidTr="00D9171F">
              <w:trPr>
                <w:trHeight w:val="213"/>
              </w:trPr>
              <w:tc>
                <w:tcPr>
                  <w:tcW w:w="13436" w:type="dxa"/>
                  <w:gridSpan w:val="6"/>
                  <w:shd w:val="clear" w:color="auto" w:fill="auto"/>
                  <w:vAlign w:val="center"/>
                </w:tcPr>
                <w:tbl>
                  <w:tblPr>
                    <w:tblpPr w:leftFromText="141" w:rightFromText="141" w:vertAnchor="text" w:horzAnchor="page" w:tblpX="1" w:tblpY="-3154"/>
                    <w:tblW w:w="13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2"/>
                    <w:gridCol w:w="2072"/>
                    <w:gridCol w:w="1690"/>
                    <w:gridCol w:w="1025"/>
                    <w:gridCol w:w="839"/>
                    <w:gridCol w:w="772"/>
                    <w:gridCol w:w="1374"/>
                    <w:gridCol w:w="1837"/>
                    <w:gridCol w:w="2018"/>
                  </w:tblGrid>
                  <w:tr w:rsidR="00D9171F" w:rsidRPr="007C114A" w14:paraId="12567A4A" w14:textId="77777777" w:rsidTr="00D9171F">
                    <w:trPr>
                      <w:trHeight w:val="244"/>
                    </w:trPr>
                    <w:tc>
                      <w:tcPr>
                        <w:tcW w:w="13289" w:type="dxa"/>
                        <w:gridSpan w:val="9"/>
                        <w:shd w:val="clear" w:color="auto" w:fill="auto"/>
                        <w:vAlign w:val="center"/>
                      </w:tcPr>
                      <w:p w14:paraId="6F5E5E59"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2E74B5" w:themeColor="accent5" w:themeShade="BF"/>
                            <w:sz w:val="16"/>
                            <w:szCs w:val="16"/>
                            <w:lang w:eastAsia="es-SV"/>
                          </w:rPr>
                          <w:lastRenderedPageBreak/>
                          <w:t xml:space="preserve">EJE:  MEDIO AMBIENTE Y GESTIÓN DE RIESGOS </w:t>
                        </w:r>
                      </w:p>
                    </w:tc>
                  </w:tr>
                  <w:tr w:rsidR="00D9171F" w:rsidRPr="007C114A" w14:paraId="40A6F097" w14:textId="77777777" w:rsidTr="00D9171F">
                    <w:trPr>
                      <w:trHeight w:val="244"/>
                    </w:trPr>
                    <w:tc>
                      <w:tcPr>
                        <w:tcW w:w="13289" w:type="dxa"/>
                        <w:gridSpan w:val="9"/>
                        <w:shd w:val="clear" w:color="auto" w:fill="auto"/>
                        <w:vAlign w:val="center"/>
                      </w:tcPr>
                      <w:p w14:paraId="1A9E2966"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hAnsi="Times New Roman" w:cs="Times New Roman"/>
                            <w:b/>
                          </w:rPr>
                          <w:t>Objetivo:</w:t>
                        </w:r>
                        <w:r w:rsidRPr="007C114A">
                          <w:rPr>
                            <w:rFonts w:ascii="Times New Roman" w:hAnsi="Times New Roman" w:cs="Times New Roman"/>
                          </w:rPr>
                          <w:t xml:space="preserve"> Promover la transversalidad del principio de igualdad y no discriminación en la gestión municipal ambiental y la gestión integral de riesgo ambiental</w:t>
                        </w:r>
                      </w:p>
                    </w:tc>
                  </w:tr>
                  <w:tr w:rsidR="00D9171F" w:rsidRPr="007C114A" w14:paraId="0D8179BD" w14:textId="77777777" w:rsidTr="00D9171F">
                    <w:trPr>
                      <w:trHeight w:val="244"/>
                    </w:trPr>
                    <w:tc>
                      <w:tcPr>
                        <w:tcW w:w="1662" w:type="dxa"/>
                        <w:vMerge w:val="restart"/>
                        <w:shd w:val="clear" w:color="auto" w:fill="auto"/>
                        <w:vAlign w:val="center"/>
                        <w:hideMark/>
                      </w:tcPr>
                      <w:p w14:paraId="5F68B615"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ACCIONES</w:t>
                        </w:r>
                      </w:p>
                    </w:tc>
                    <w:tc>
                      <w:tcPr>
                        <w:tcW w:w="2072" w:type="dxa"/>
                        <w:vMerge w:val="restart"/>
                        <w:shd w:val="clear" w:color="auto" w:fill="auto"/>
                        <w:vAlign w:val="center"/>
                        <w:hideMark/>
                      </w:tcPr>
                      <w:p w14:paraId="4F1E2CAE"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ACTIVIDADES</w:t>
                        </w:r>
                      </w:p>
                    </w:tc>
                    <w:tc>
                      <w:tcPr>
                        <w:tcW w:w="1690" w:type="dxa"/>
                        <w:vMerge w:val="restart"/>
                        <w:vAlign w:val="center"/>
                      </w:tcPr>
                      <w:p w14:paraId="53A4DC03"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SUB ACTIVIDADES</w:t>
                        </w:r>
                      </w:p>
                    </w:tc>
                    <w:tc>
                      <w:tcPr>
                        <w:tcW w:w="1025" w:type="dxa"/>
                        <w:vMerge w:val="restart"/>
                        <w:vAlign w:val="center"/>
                      </w:tcPr>
                      <w:p w14:paraId="76993FE5"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FECHA</w:t>
                        </w:r>
                      </w:p>
                    </w:tc>
                    <w:tc>
                      <w:tcPr>
                        <w:tcW w:w="1611" w:type="dxa"/>
                        <w:gridSpan w:val="2"/>
                        <w:vAlign w:val="center"/>
                      </w:tcPr>
                      <w:p w14:paraId="7035281A"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POBLACIÓN BENEFICIADA</w:t>
                        </w:r>
                      </w:p>
                    </w:tc>
                    <w:tc>
                      <w:tcPr>
                        <w:tcW w:w="1374" w:type="dxa"/>
                        <w:vMerge w:val="restart"/>
                        <w:vAlign w:val="center"/>
                      </w:tcPr>
                      <w:p w14:paraId="42506DA6"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LOGROS</w:t>
                        </w:r>
                      </w:p>
                    </w:tc>
                    <w:tc>
                      <w:tcPr>
                        <w:tcW w:w="1837" w:type="dxa"/>
                        <w:vMerge w:val="restart"/>
                        <w:vAlign w:val="center"/>
                      </w:tcPr>
                      <w:p w14:paraId="228B4B0E"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INSTITUCIONES DE APOYO</w:t>
                        </w:r>
                      </w:p>
                    </w:tc>
                    <w:tc>
                      <w:tcPr>
                        <w:tcW w:w="2018" w:type="dxa"/>
                        <w:vMerge w:val="restart"/>
                        <w:vAlign w:val="center"/>
                      </w:tcPr>
                      <w:p w14:paraId="54CB1214"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OBSERVACIONES</w:t>
                        </w:r>
                      </w:p>
                    </w:tc>
                  </w:tr>
                  <w:tr w:rsidR="00D9171F" w:rsidRPr="007C114A" w14:paraId="4E56E167" w14:textId="77777777" w:rsidTr="00D9171F">
                    <w:trPr>
                      <w:trHeight w:val="276"/>
                    </w:trPr>
                    <w:tc>
                      <w:tcPr>
                        <w:tcW w:w="1662" w:type="dxa"/>
                        <w:vMerge/>
                        <w:shd w:val="clear" w:color="auto" w:fill="auto"/>
                        <w:vAlign w:val="center"/>
                      </w:tcPr>
                      <w:p w14:paraId="3B27ED6D"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2072" w:type="dxa"/>
                        <w:vMerge/>
                        <w:shd w:val="clear" w:color="auto" w:fill="auto"/>
                        <w:vAlign w:val="center"/>
                      </w:tcPr>
                      <w:p w14:paraId="05CC370F"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1690" w:type="dxa"/>
                        <w:vMerge/>
                      </w:tcPr>
                      <w:p w14:paraId="0668E05E"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1025" w:type="dxa"/>
                        <w:vMerge/>
                      </w:tcPr>
                      <w:p w14:paraId="0074262F"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839" w:type="dxa"/>
                      </w:tcPr>
                      <w:p w14:paraId="02E976C0" w14:textId="77777777" w:rsidR="00D9171F" w:rsidRPr="007C114A" w:rsidRDefault="00D9171F" w:rsidP="00D9171F">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M</w:t>
                        </w:r>
                      </w:p>
                    </w:tc>
                    <w:tc>
                      <w:tcPr>
                        <w:tcW w:w="772" w:type="dxa"/>
                      </w:tcPr>
                      <w:p w14:paraId="517D5487" w14:textId="77777777" w:rsidR="00D9171F" w:rsidRPr="007C114A" w:rsidRDefault="00D9171F" w:rsidP="00D9171F">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H</w:t>
                        </w:r>
                      </w:p>
                    </w:tc>
                    <w:tc>
                      <w:tcPr>
                        <w:tcW w:w="1374" w:type="dxa"/>
                        <w:vMerge/>
                      </w:tcPr>
                      <w:p w14:paraId="5020ADE5"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1837" w:type="dxa"/>
                        <w:vMerge/>
                      </w:tcPr>
                      <w:p w14:paraId="10BC1C89"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2018" w:type="dxa"/>
                        <w:vMerge/>
                      </w:tcPr>
                      <w:p w14:paraId="1B9F6E4B"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r>
                  <w:tr w:rsidR="00D9171F" w:rsidRPr="007C114A" w14:paraId="73780737" w14:textId="77777777" w:rsidTr="00D9171F">
                    <w:trPr>
                      <w:trHeight w:val="871"/>
                    </w:trPr>
                    <w:tc>
                      <w:tcPr>
                        <w:tcW w:w="1662" w:type="dxa"/>
                        <w:shd w:val="clear" w:color="auto" w:fill="auto"/>
                        <w:vAlign w:val="center"/>
                      </w:tcPr>
                      <w:p w14:paraId="7612020F"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Formación para la intervención en situaciones de emergencias por desastres  </w:t>
                        </w:r>
                      </w:p>
                    </w:tc>
                    <w:tc>
                      <w:tcPr>
                        <w:tcW w:w="2072" w:type="dxa"/>
                        <w:shd w:val="clear" w:color="auto" w:fill="auto"/>
                        <w:vAlign w:val="center"/>
                      </w:tcPr>
                      <w:p w14:paraId="2BE5EAE4" w14:textId="77777777" w:rsidR="00D9171F" w:rsidRPr="007C114A" w:rsidRDefault="00D9171F" w:rsidP="00D9171F">
                        <w:pPr>
                          <w:spacing w:after="0" w:line="276" w:lineRule="auto"/>
                          <w:jc w:val="both"/>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Formar a mujeres en talleres de primeros auxilios</w:t>
                        </w:r>
                      </w:p>
                    </w:tc>
                    <w:tc>
                      <w:tcPr>
                        <w:tcW w:w="1690" w:type="dxa"/>
                      </w:tcPr>
                      <w:p w14:paraId="2E7106F8"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Coordinar con ACISAM </w:t>
                        </w:r>
                      </w:p>
                      <w:p w14:paraId="41251F47"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Convocar el grupo de mujeres </w:t>
                        </w:r>
                      </w:p>
                      <w:p w14:paraId="482DAFB3"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Logística de actividad </w:t>
                        </w:r>
                      </w:p>
                    </w:tc>
                    <w:tc>
                      <w:tcPr>
                        <w:tcW w:w="1025" w:type="dxa"/>
                      </w:tcPr>
                      <w:p w14:paraId="1BBA35C1"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p w14:paraId="51ACEAC7"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02-06-21</w:t>
                        </w:r>
                      </w:p>
                      <w:p w14:paraId="71B7C0F0"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16-06-21</w:t>
                        </w:r>
                      </w:p>
                      <w:p w14:paraId="31719F90"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25-06-21</w:t>
                        </w:r>
                      </w:p>
                      <w:p w14:paraId="6F033233"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02-07-21</w:t>
                        </w:r>
                      </w:p>
                    </w:tc>
                    <w:tc>
                      <w:tcPr>
                        <w:tcW w:w="839" w:type="dxa"/>
                        <w:vAlign w:val="center"/>
                      </w:tcPr>
                      <w:p w14:paraId="68A9B507" w14:textId="77777777" w:rsidR="00D9171F" w:rsidRPr="007C114A" w:rsidRDefault="00D9171F" w:rsidP="00D9171F">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16</w:t>
                        </w:r>
                      </w:p>
                    </w:tc>
                    <w:tc>
                      <w:tcPr>
                        <w:tcW w:w="772" w:type="dxa"/>
                      </w:tcPr>
                      <w:p w14:paraId="5192B9F7"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1374" w:type="dxa"/>
                      </w:tcPr>
                      <w:p w14:paraId="04F50C34"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16 mujeres capacitadas en primeros auxilios psicológicos  </w:t>
                        </w:r>
                      </w:p>
                    </w:tc>
                    <w:tc>
                      <w:tcPr>
                        <w:tcW w:w="1837" w:type="dxa"/>
                      </w:tcPr>
                      <w:p w14:paraId="47E1E7B4"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ACISAM </w:t>
                        </w:r>
                      </w:p>
                    </w:tc>
                    <w:tc>
                      <w:tcPr>
                        <w:tcW w:w="2018" w:type="dxa"/>
                      </w:tcPr>
                      <w:p w14:paraId="4082C2CD"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r>
                </w:tbl>
                <w:p w14:paraId="5EB9B387"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2E74B5" w:themeColor="accent5" w:themeShade="BF"/>
                      <w:sz w:val="16"/>
                      <w:szCs w:val="16"/>
                      <w:lang w:eastAsia="es-SV"/>
                    </w:rPr>
                    <w:t xml:space="preserve">EJE:  FORTALECIMIENTO INSTITUCIONAL   </w:t>
                  </w:r>
                </w:p>
              </w:tc>
            </w:tr>
            <w:tr w:rsidR="00D9171F" w:rsidRPr="007C114A" w14:paraId="7A3EA112" w14:textId="77777777" w:rsidTr="00D9171F">
              <w:trPr>
                <w:trHeight w:val="509"/>
              </w:trPr>
              <w:tc>
                <w:tcPr>
                  <w:tcW w:w="2153" w:type="dxa"/>
                  <w:vMerge w:val="restart"/>
                  <w:shd w:val="clear" w:color="auto" w:fill="auto"/>
                  <w:vAlign w:val="center"/>
                  <w:hideMark/>
                </w:tcPr>
                <w:p w14:paraId="66D46B1D"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ACCIONES</w:t>
                  </w:r>
                </w:p>
              </w:tc>
              <w:tc>
                <w:tcPr>
                  <w:tcW w:w="2280" w:type="dxa"/>
                  <w:vMerge w:val="restart"/>
                  <w:shd w:val="clear" w:color="auto" w:fill="auto"/>
                  <w:vAlign w:val="center"/>
                  <w:hideMark/>
                </w:tcPr>
                <w:p w14:paraId="7E1E2AB2"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ACTIVIDADES</w:t>
                  </w:r>
                </w:p>
              </w:tc>
              <w:tc>
                <w:tcPr>
                  <w:tcW w:w="2896" w:type="dxa"/>
                  <w:vMerge w:val="restart"/>
                  <w:vAlign w:val="center"/>
                </w:tcPr>
                <w:p w14:paraId="6658F5D5"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SUB ACTIVIDADES</w:t>
                  </w:r>
                </w:p>
              </w:tc>
              <w:tc>
                <w:tcPr>
                  <w:tcW w:w="1246" w:type="dxa"/>
                  <w:vMerge w:val="restart"/>
                  <w:vAlign w:val="center"/>
                </w:tcPr>
                <w:p w14:paraId="7DDBE04A"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FECHA</w:t>
                  </w:r>
                </w:p>
              </w:tc>
              <w:tc>
                <w:tcPr>
                  <w:tcW w:w="1701" w:type="dxa"/>
                  <w:vMerge w:val="restart"/>
                  <w:vAlign w:val="center"/>
                </w:tcPr>
                <w:p w14:paraId="77387702"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LOGROS</w:t>
                  </w:r>
                </w:p>
              </w:tc>
              <w:tc>
                <w:tcPr>
                  <w:tcW w:w="3160" w:type="dxa"/>
                  <w:vMerge w:val="restart"/>
                  <w:vAlign w:val="center"/>
                </w:tcPr>
                <w:p w14:paraId="4C3A78F1" w14:textId="77777777" w:rsidR="00D9171F" w:rsidRPr="007C114A" w:rsidRDefault="00D9171F" w:rsidP="00D9171F">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INSTITUCIONES DE APOYO</w:t>
                  </w:r>
                </w:p>
              </w:tc>
            </w:tr>
            <w:tr w:rsidR="00D9171F" w:rsidRPr="007C114A" w14:paraId="2C043493" w14:textId="77777777" w:rsidTr="00D9171F">
              <w:trPr>
                <w:trHeight w:val="241"/>
              </w:trPr>
              <w:tc>
                <w:tcPr>
                  <w:tcW w:w="2153" w:type="dxa"/>
                  <w:vMerge/>
                  <w:shd w:val="clear" w:color="auto" w:fill="auto"/>
                  <w:vAlign w:val="center"/>
                </w:tcPr>
                <w:p w14:paraId="4FB6227A"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2280" w:type="dxa"/>
                  <w:vMerge/>
                  <w:shd w:val="clear" w:color="auto" w:fill="auto"/>
                  <w:vAlign w:val="center"/>
                </w:tcPr>
                <w:p w14:paraId="195594BD"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2896" w:type="dxa"/>
                  <w:vMerge/>
                </w:tcPr>
                <w:p w14:paraId="0337D827"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1246" w:type="dxa"/>
                  <w:vMerge/>
                </w:tcPr>
                <w:p w14:paraId="106BFA35"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1701" w:type="dxa"/>
                  <w:vMerge/>
                </w:tcPr>
                <w:p w14:paraId="196A72EA"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c>
                <w:tcPr>
                  <w:tcW w:w="3160" w:type="dxa"/>
                  <w:vMerge/>
                </w:tcPr>
                <w:p w14:paraId="23C73335"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p>
              </w:tc>
            </w:tr>
            <w:tr w:rsidR="00D9171F" w:rsidRPr="007C114A" w14:paraId="66B57197" w14:textId="77777777" w:rsidTr="00D9171F">
              <w:trPr>
                <w:trHeight w:val="839"/>
              </w:trPr>
              <w:tc>
                <w:tcPr>
                  <w:tcW w:w="2153" w:type="dxa"/>
                  <w:shd w:val="clear" w:color="auto" w:fill="auto"/>
                  <w:vAlign w:val="center"/>
                </w:tcPr>
                <w:p w14:paraId="3861A759"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reuniones mesa interinstitucional </w:t>
                  </w:r>
                </w:p>
              </w:tc>
              <w:tc>
                <w:tcPr>
                  <w:tcW w:w="2280" w:type="dxa"/>
                  <w:shd w:val="clear" w:color="auto" w:fill="auto"/>
                  <w:vAlign w:val="center"/>
                </w:tcPr>
                <w:p w14:paraId="155DC0CD"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Reuniones interinstitucionales </w:t>
                  </w:r>
                </w:p>
              </w:tc>
              <w:tc>
                <w:tcPr>
                  <w:tcW w:w="2896" w:type="dxa"/>
                  <w:vAlign w:val="center"/>
                </w:tcPr>
                <w:p w14:paraId="48BA262E"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Convocatoria</w:t>
                  </w:r>
                </w:p>
                <w:p w14:paraId="285784E9"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 logística </w:t>
                  </w:r>
                </w:p>
                <w:p w14:paraId="40929C16"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Elaboración de agenda</w:t>
                  </w:r>
                </w:p>
                <w:p w14:paraId="537ACFBB"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 Reuniones </w:t>
                  </w:r>
                </w:p>
                <w:p w14:paraId="29802DAC"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 Elaboración de memorias </w:t>
                  </w:r>
                </w:p>
              </w:tc>
              <w:tc>
                <w:tcPr>
                  <w:tcW w:w="1246" w:type="dxa"/>
                  <w:vAlign w:val="center"/>
                </w:tcPr>
                <w:p w14:paraId="3564F92D"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20-05-21</w:t>
                  </w:r>
                </w:p>
                <w:p w14:paraId="7DB7F714"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15-06-21</w:t>
                  </w:r>
                </w:p>
              </w:tc>
              <w:tc>
                <w:tcPr>
                  <w:tcW w:w="1701" w:type="dxa"/>
                  <w:vAlign w:val="center"/>
                </w:tcPr>
                <w:p w14:paraId="158EC243"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Programación de actividades de manera articulada </w:t>
                  </w:r>
                </w:p>
              </w:tc>
              <w:tc>
                <w:tcPr>
                  <w:tcW w:w="3160" w:type="dxa"/>
                  <w:vAlign w:val="center"/>
                </w:tcPr>
                <w:p w14:paraId="20BF51E5"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ACISAM, Colectiva Feminista, AMOGUAZA, Casa de la Cultura, ISDEMU, Radio Guazapa </w:t>
                  </w:r>
                </w:p>
              </w:tc>
            </w:tr>
            <w:tr w:rsidR="00D9171F" w:rsidRPr="007C114A" w14:paraId="21F47092" w14:textId="77777777" w:rsidTr="00D9171F">
              <w:trPr>
                <w:trHeight w:val="760"/>
              </w:trPr>
              <w:tc>
                <w:tcPr>
                  <w:tcW w:w="2153" w:type="dxa"/>
                  <w:shd w:val="clear" w:color="auto" w:fill="auto"/>
                  <w:vAlign w:val="center"/>
                </w:tcPr>
                <w:p w14:paraId="59D39EEC"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Articulación institucional </w:t>
                  </w:r>
                </w:p>
              </w:tc>
              <w:tc>
                <w:tcPr>
                  <w:tcW w:w="2280" w:type="dxa"/>
                  <w:shd w:val="clear" w:color="auto" w:fill="auto"/>
                  <w:vAlign w:val="center"/>
                </w:tcPr>
                <w:p w14:paraId="2684A13F"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Reunión ciudad mujer </w:t>
                  </w:r>
                </w:p>
              </w:tc>
              <w:tc>
                <w:tcPr>
                  <w:tcW w:w="2896" w:type="dxa"/>
                  <w:vAlign w:val="center"/>
                </w:tcPr>
                <w:p w14:paraId="492ABBBD"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w:t>
                  </w:r>
                  <w:r w:rsidRPr="007C114A">
                    <w:rPr>
                      <w:rFonts w:ascii="Times New Roman" w:eastAsia="Times New Roman" w:hAnsi="Times New Roman" w:cs="Times New Roman"/>
                      <w:color w:val="FFFFFF" w:themeColor="background1"/>
                      <w:sz w:val="16"/>
                      <w:szCs w:val="16"/>
                      <w:lang w:eastAsia="es-SV"/>
                    </w:rPr>
                    <w:t>_</w:t>
                  </w:r>
                  <w:r w:rsidRPr="007C114A">
                    <w:rPr>
                      <w:rFonts w:ascii="Times New Roman" w:eastAsia="Times New Roman" w:hAnsi="Times New Roman" w:cs="Times New Roman"/>
                      <w:color w:val="414751"/>
                      <w:sz w:val="16"/>
                      <w:szCs w:val="16"/>
                      <w:lang w:eastAsia="es-SV"/>
                    </w:rPr>
                    <w:t xml:space="preserve">Coordinación de reunión </w:t>
                  </w:r>
                </w:p>
                <w:p w14:paraId="077110F0"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  Convocatoria a Sr. </w:t>
                  </w:r>
                  <w:proofErr w:type="gramStart"/>
                  <w:r w:rsidRPr="007C114A">
                    <w:rPr>
                      <w:rFonts w:ascii="Times New Roman" w:eastAsia="Times New Roman" w:hAnsi="Times New Roman" w:cs="Times New Roman"/>
                      <w:color w:val="414751"/>
                      <w:sz w:val="16"/>
                      <w:szCs w:val="16"/>
                      <w:lang w:eastAsia="es-SV"/>
                    </w:rPr>
                    <w:t>Alcalde</w:t>
                  </w:r>
                  <w:proofErr w:type="gramEnd"/>
                </w:p>
                <w:p w14:paraId="17A38169"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Solicitud de despacho</w:t>
                  </w:r>
                </w:p>
              </w:tc>
              <w:tc>
                <w:tcPr>
                  <w:tcW w:w="1246" w:type="dxa"/>
                  <w:vAlign w:val="center"/>
                </w:tcPr>
                <w:p w14:paraId="76A851CA"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15-06-214</w:t>
                  </w:r>
                </w:p>
              </w:tc>
              <w:tc>
                <w:tcPr>
                  <w:tcW w:w="1701" w:type="dxa"/>
                  <w:vAlign w:val="center"/>
                </w:tcPr>
                <w:p w14:paraId="32569883"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Coordinación de apoyo en actividades de la Unidad </w:t>
                  </w:r>
                </w:p>
              </w:tc>
              <w:tc>
                <w:tcPr>
                  <w:tcW w:w="3160" w:type="dxa"/>
                  <w:vAlign w:val="center"/>
                </w:tcPr>
                <w:p w14:paraId="3F25A33F" w14:textId="77777777" w:rsidR="00D9171F" w:rsidRPr="007C114A" w:rsidRDefault="00D9171F" w:rsidP="00D9171F">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Ciudad Mujer </w:t>
                  </w:r>
                </w:p>
              </w:tc>
            </w:tr>
          </w:tbl>
          <w:p w14:paraId="398F4BDC" w14:textId="77777777" w:rsidR="00AB4736" w:rsidRPr="007C114A" w:rsidRDefault="00AB4736" w:rsidP="001A28D7">
            <w:pPr>
              <w:spacing w:line="276" w:lineRule="auto"/>
              <w:jc w:val="center"/>
              <w:rPr>
                <w:rFonts w:ascii="Times New Roman" w:eastAsia="Times New Roman" w:hAnsi="Times New Roman" w:cs="Times New Roman"/>
                <w:b/>
                <w:bCs/>
                <w:color w:val="2E74B5" w:themeColor="accent5" w:themeShade="BF"/>
                <w:sz w:val="16"/>
                <w:szCs w:val="16"/>
                <w:lang w:eastAsia="es-SV"/>
              </w:rPr>
            </w:pPr>
            <w:r w:rsidRPr="007C114A">
              <w:rPr>
                <w:rFonts w:ascii="Times New Roman" w:eastAsia="Times New Roman" w:hAnsi="Times New Roman" w:cs="Times New Roman"/>
                <w:b/>
                <w:bCs/>
                <w:color w:val="2E74B5" w:themeColor="accent5" w:themeShade="BF"/>
                <w:sz w:val="16"/>
                <w:szCs w:val="16"/>
                <w:lang w:eastAsia="es-SV"/>
              </w:rPr>
              <w:t>OTRAS ACTIVIDADES</w:t>
            </w:r>
          </w:p>
        </w:tc>
      </w:tr>
      <w:tr w:rsidR="00AB4736" w:rsidRPr="007C114A" w14:paraId="2A2CF00A" w14:textId="77777777" w:rsidTr="00AB4736">
        <w:trPr>
          <w:trHeight w:val="103"/>
        </w:trPr>
        <w:tc>
          <w:tcPr>
            <w:tcW w:w="4786" w:type="dxa"/>
          </w:tcPr>
          <w:p w14:paraId="365755CD" w14:textId="77777777" w:rsidR="00AB4736" w:rsidRPr="007C114A" w:rsidRDefault="00AB4736" w:rsidP="001A28D7">
            <w:pPr>
              <w:spacing w:line="276" w:lineRule="auto"/>
              <w:rPr>
                <w:rFonts w:ascii="Times New Roman" w:hAnsi="Times New Roman" w:cs="Times New Roman"/>
                <w:b/>
              </w:rPr>
            </w:pPr>
            <w:r w:rsidRPr="007C114A">
              <w:rPr>
                <w:rFonts w:ascii="Times New Roman" w:hAnsi="Times New Roman" w:cs="Times New Roman"/>
                <w:b/>
              </w:rPr>
              <w:t xml:space="preserve">Actividad </w:t>
            </w:r>
          </w:p>
        </w:tc>
        <w:tc>
          <w:tcPr>
            <w:tcW w:w="4820" w:type="dxa"/>
          </w:tcPr>
          <w:p w14:paraId="4F83660C" w14:textId="77777777" w:rsidR="00AB4736" w:rsidRPr="007C114A" w:rsidRDefault="00AB4736" w:rsidP="001A28D7">
            <w:pPr>
              <w:spacing w:line="276" w:lineRule="auto"/>
              <w:rPr>
                <w:rFonts w:ascii="Times New Roman" w:hAnsi="Times New Roman" w:cs="Times New Roman"/>
                <w:b/>
              </w:rPr>
            </w:pPr>
            <w:r w:rsidRPr="007C114A">
              <w:rPr>
                <w:rFonts w:ascii="Times New Roman" w:hAnsi="Times New Roman" w:cs="Times New Roman"/>
                <w:b/>
              </w:rPr>
              <w:t xml:space="preserve">Unidad / institución </w:t>
            </w:r>
          </w:p>
        </w:tc>
        <w:tc>
          <w:tcPr>
            <w:tcW w:w="3827" w:type="dxa"/>
          </w:tcPr>
          <w:p w14:paraId="7EEECC9F" w14:textId="77777777" w:rsidR="00AB4736" w:rsidRPr="007C114A" w:rsidRDefault="00AB4736" w:rsidP="001A28D7">
            <w:pPr>
              <w:spacing w:line="276" w:lineRule="auto"/>
              <w:rPr>
                <w:rFonts w:ascii="Times New Roman" w:hAnsi="Times New Roman" w:cs="Times New Roman"/>
                <w:b/>
              </w:rPr>
            </w:pPr>
            <w:r w:rsidRPr="007C114A">
              <w:rPr>
                <w:rFonts w:ascii="Times New Roman" w:hAnsi="Times New Roman" w:cs="Times New Roman"/>
                <w:b/>
              </w:rPr>
              <w:t xml:space="preserve">Fecha </w:t>
            </w:r>
          </w:p>
        </w:tc>
      </w:tr>
      <w:tr w:rsidR="00AB4736" w:rsidRPr="007C114A" w14:paraId="4C916FCB" w14:textId="77777777" w:rsidTr="00AB4736">
        <w:trPr>
          <w:trHeight w:val="103"/>
        </w:trPr>
        <w:tc>
          <w:tcPr>
            <w:tcW w:w="4786" w:type="dxa"/>
          </w:tcPr>
          <w:p w14:paraId="19018847" w14:textId="77777777" w:rsidR="00AB4736" w:rsidRPr="007C114A" w:rsidRDefault="00AB4736" w:rsidP="0035694F">
            <w:pPr>
              <w:pStyle w:val="Prrafodelista"/>
              <w:numPr>
                <w:ilvl w:val="0"/>
                <w:numId w:val="32"/>
              </w:numPr>
              <w:spacing w:line="276" w:lineRule="auto"/>
              <w:rPr>
                <w:rFonts w:ascii="Times New Roman" w:hAnsi="Times New Roman" w:cs="Times New Roman"/>
              </w:rPr>
            </w:pPr>
            <w:r w:rsidRPr="007C114A">
              <w:rPr>
                <w:rFonts w:ascii="Times New Roman" w:hAnsi="Times New Roman" w:cs="Times New Roman"/>
              </w:rPr>
              <w:t xml:space="preserve">Reunión </w:t>
            </w:r>
            <w:r w:rsidRPr="007C114A">
              <w:rPr>
                <w:rFonts w:ascii="Times New Roman" w:hAnsi="Times New Roman" w:cs="Times New Roman"/>
                <w:color w:val="333333"/>
                <w:shd w:val="clear" w:color="auto" w:fill="FFFFFF"/>
              </w:rPr>
              <w:t xml:space="preserve"> </w:t>
            </w:r>
          </w:p>
        </w:tc>
        <w:tc>
          <w:tcPr>
            <w:tcW w:w="4820" w:type="dxa"/>
          </w:tcPr>
          <w:p w14:paraId="6AD5BAB2"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color w:val="333333"/>
                <w:shd w:val="clear" w:color="auto" w:fill="FFFFFF"/>
              </w:rPr>
              <w:t xml:space="preserve">Centro Salvadoreño de Tecnología Apropiada </w:t>
            </w:r>
          </w:p>
        </w:tc>
        <w:tc>
          <w:tcPr>
            <w:tcW w:w="3827" w:type="dxa"/>
          </w:tcPr>
          <w:p w14:paraId="246833A1"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Viernes 21 de mayo de 2021</w:t>
            </w:r>
          </w:p>
        </w:tc>
      </w:tr>
      <w:tr w:rsidR="00AB4736" w:rsidRPr="007C114A" w14:paraId="53A2EAEF" w14:textId="77777777" w:rsidTr="00AB4736">
        <w:trPr>
          <w:trHeight w:val="103"/>
        </w:trPr>
        <w:tc>
          <w:tcPr>
            <w:tcW w:w="4786" w:type="dxa"/>
          </w:tcPr>
          <w:p w14:paraId="027AA374" w14:textId="77777777" w:rsidR="00AB4736" w:rsidRPr="007C114A" w:rsidRDefault="00AB4736" w:rsidP="0035694F">
            <w:pPr>
              <w:pStyle w:val="Prrafodelista"/>
              <w:numPr>
                <w:ilvl w:val="0"/>
                <w:numId w:val="32"/>
              </w:numPr>
              <w:spacing w:line="276" w:lineRule="auto"/>
              <w:rPr>
                <w:rFonts w:ascii="Times New Roman" w:hAnsi="Times New Roman" w:cs="Times New Roman"/>
              </w:rPr>
            </w:pPr>
            <w:r w:rsidRPr="007C114A">
              <w:rPr>
                <w:rFonts w:ascii="Times New Roman" w:hAnsi="Times New Roman" w:cs="Times New Roman"/>
              </w:rPr>
              <w:t xml:space="preserve">Acompañamiento </w:t>
            </w:r>
          </w:p>
        </w:tc>
        <w:tc>
          <w:tcPr>
            <w:tcW w:w="4820" w:type="dxa"/>
          </w:tcPr>
          <w:p w14:paraId="35DD516A"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Comité Local de Derechos </w:t>
            </w:r>
          </w:p>
        </w:tc>
        <w:tc>
          <w:tcPr>
            <w:tcW w:w="3827" w:type="dxa"/>
          </w:tcPr>
          <w:p w14:paraId="068912CD"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13, 20 y 27 de mayo, 2 de julio de 2021</w:t>
            </w:r>
          </w:p>
        </w:tc>
      </w:tr>
      <w:tr w:rsidR="00AB4736" w:rsidRPr="007C114A" w14:paraId="4AB40BA5" w14:textId="77777777" w:rsidTr="00AB4736">
        <w:trPr>
          <w:trHeight w:val="103"/>
        </w:trPr>
        <w:tc>
          <w:tcPr>
            <w:tcW w:w="4786" w:type="dxa"/>
          </w:tcPr>
          <w:p w14:paraId="2C1BAFF6" w14:textId="77777777" w:rsidR="00AB4736" w:rsidRPr="007C114A" w:rsidRDefault="00AB4736" w:rsidP="0035694F">
            <w:pPr>
              <w:pStyle w:val="Prrafodelista"/>
              <w:numPr>
                <w:ilvl w:val="0"/>
                <w:numId w:val="32"/>
              </w:numPr>
              <w:spacing w:line="276" w:lineRule="auto"/>
              <w:rPr>
                <w:rFonts w:ascii="Times New Roman" w:hAnsi="Times New Roman" w:cs="Times New Roman"/>
              </w:rPr>
            </w:pPr>
            <w:r w:rsidRPr="007C114A">
              <w:rPr>
                <w:rFonts w:ascii="Times New Roman" w:hAnsi="Times New Roman" w:cs="Times New Roman"/>
              </w:rPr>
              <w:t xml:space="preserve">Reunión </w:t>
            </w:r>
          </w:p>
          <w:p w14:paraId="3D3A41BD" w14:textId="77777777" w:rsidR="00AB4736" w:rsidRPr="007C114A" w:rsidRDefault="00AB4736" w:rsidP="0035694F">
            <w:pPr>
              <w:pStyle w:val="Prrafodelista"/>
              <w:numPr>
                <w:ilvl w:val="0"/>
                <w:numId w:val="32"/>
              </w:numPr>
              <w:spacing w:line="276" w:lineRule="auto"/>
              <w:rPr>
                <w:rFonts w:ascii="Times New Roman" w:hAnsi="Times New Roman" w:cs="Times New Roman"/>
              </w:rPr>
            </w:pPr>
            <w:r w:rsidRPr="007C114A">
              <w:rPr>
                <w:rFonts w:ascii="Times New Roman" w:hAnsi="Times New Roman" w:cs="Times New Roman"/>
              </w:rPr>
              <w:t xml:space="preserve">Coordinación para jornadas de formación laboral </w:t>
            </w:r>
            <w:r w:rsidRPr="007C114A">
              <w:rPr>
                <w:rFonts w:ascii="Times New Roman" w:hAnsi="Times New Roman" w:cs="Times New Roman"/>
              </w:rPr>
              <w:lastRenderedPageBreak/>
              <w:t xml:space="preserve">dirigido a mujeres retornadas </w:t>
            </w:r>
          </w:p>
        </w:tc>
        <w:tc>
          <w:tcPr>
            <w:tcW w:w="4820" w:type="dxa"/>
          </w:tcPr>
          <w:p w14:paraId="7EF8D389"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lastRenderedPageBreak/>
              <w:t>ALSARE</w:t>
            </w:r>
          </w:p>
        </w:tc>
        <w:tc>
          <w:tcPr>
            <w:tcW w:w="3827" w:type="dxa"/>
          </w:tcPr>
          <w:p w14:paraId="2AD833D8"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7 y 14 de junio de 2021</w:t>
            </w:r>
          </w:p>
          <w:p w14:paraId="4349AFB9" w14:textId="77777777" w:rsidR="00AB4736" w:rsidRPr="007C114A" w:rsidRDefault="00AB4736" w:rsidP="001A28D7">
            <w:pPr>
              <w:spacing w:line="276" w:lineRule="auto"/>
              <w:rPr>
                <w:rFonts w:ascii="Times New Roman" w:hAnsi="Times New Roman" w:cs="Times New Roman"/>
              </w:rPr>
            </w:pPr>
          </w:p>
          <w:p w14:paraId="7CE72644"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lastRenderedPageBreak/>
              <w:t xml:space="preserve">23 de junio y 28 de junio  </w:t>
            </w:r>
          </w:p>
        </w:tc>
      </w:tr>
      <w:tr w:rsidR="00AB4736" w:rsidRPr="007C114A" w14:paraId="03F2170A" w14:textId="77777777" w:rsidTr="00AB4736">
        <w:trPr>
          <w:trHeight w:val="103"/>
        </w:trPr>
        <w:tc>
          <w:tcPr>
            <w:tcW w:w="4786" w:type="dxa"/>
          </w:tcPr>
          <w:p w14:paraId="782F860A"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lastRenderedPageBreak/>
              <w:t xml:space="preserve">Coordinación de taller de PAP </w:t>
            </w:r>
          </w:p>
        </w:tc>
        <w:tc>
          <w:tcPr>
            <w:tcW w:w="4820" w:type="dxa"/>
          </w:tcPr>
          <w:p w14:paraId="52362A50"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Cruz Roja Salvadoreña / Unidad de desarrollo Local </w:t>
            </w:r>
          </w:p>
        </w:tc>
        <w:tc>
          <w:tcPr>
            <w:tcW w:w="3827" w:type="dxa"/>
          </w:tcPr>
          <w:p w14:paraId="0302227F"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29 y 30 de junio </w:t>
            </w:r>
          </w:p>
        </w:tc>
      </w:tr>
      <w:tr w:rsidR="00AB4736" w:rsidRPr="007C114A" w14:paraId="51680A20" w14:textId="77777777" w:rsidTr="00AB4736">
        <w:trPr>
          <w:trHeight w:val="103"/>
        </w:trPr>
        <w:tc>
          <w:tcPr>
            <w:tcW w:w="4786" w:type="dxa"/>
          </w:tcPr>
          <w:p w14:paraId="796A9740"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 xml:space="preserve">Apoyo en la coordinación y convocatoria para la implementación De Pautas Metodológicas para la Planificación Estratégica con Presupuesto Participativo  </w:t>
            </w:r>
          </w:p>
        </w:tc>
        <w:tc>
          <w:tcPr>
            <w:tcW w:w="4820" w:type="dxa"/>
          </w:tcPr>
          <w:p w14:paraId="09396110"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Concejo municipal </w:t>
            </w:r>
          </w:p>
        </w:tc>
        <w:tc>
          <w:tcPr>
            <w:tcW w:w="3827" w:type="dxa"/>
          </w:tcPr>
          <w:p w14:paraId="794D5FE0"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3 de junio </w:t>
            </w:r>
          </w:p>
          <w:p w14:paraId="28641601"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21 de junio</w:t>
            </w:r>
          </w:p>
          <w:p w14:paraId="22ACE122"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24, 25 y 28 de junio</w:t>
            </w:r>
          </w:p>
          <w:p w14:paraId="5D4594BD"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1 de julio </w:t>
            </w:r>
          </w:p>
        </w:tc>
      </w:tr>
      <w:tr w:rsidR="00AB4736" w:rsidRPr="007C114A" w14:paraId="12D2DF66" w14:textId="77777777" w:rsidTr="00AB4736">
        <w:trPr>
          <w:trHeight w:val="103"/>
        </w:trPr>
        <w:tc>
          <w:tcPr>
            <w:tcW w:w="4786" w:type="dxa"/>
          </w:tcPr>
          <w:p w14:paraId="1F5943F2"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 xml:space="preserve">Reuniones de planificación </w:t>
            </w:r>
          </w:p>
        </w:tc>
        <w:tc>
          <w:tcPr>
            <w:tcW w:w="4820" w:type="dxa"/>
          </w:tcPr>
          <w:p w14:paraId="3E9057FB"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unidad de Desarrollo Local</w:t>
            </w:r>
          </w:p>
        </w:tc>
        <w:tc>
          <w:tcPr>
            <w:tcW w:w="3827" w:type="dxa"/>
          </w:tcPr>
          <w:p w14:paraId="428C1372"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12, 13, 25 de mayo, 1 de junio </w:t>
            </w:r>
          </w:p>
        </w:tc>
      </w:tr>
      <w:tr w:rsidR="00AB4736" w:rsidRPr="007C114A" w14:paraId="7BF003EE" w14:textId="77777777" w:rsidTr="00AB4736">
        <w:trPr>
          <w:trHeight w:val="103"/>
        </w:trPr>
        <w:tc>
          <w:tcPr>
            <w:tcW w:w="4786" w:type="dxa"/>
          </w:tcPr>
          <w:p w14:paraId="3ED0FD82"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 xml:space="preserve">Entrega de paquetes </w:t>
            </w:r>
          </w:p>
        </w:tc>
        <w:tc>
          <w:tcPr>
            <w:tcW w:w="4820" w:type="dxa"/>
          </w:tcPr>
          <w:p w14:paraId="729A3991" w14:textId="77777777" w:rsidR="00AB4736" w:rsidRPr="007C114A" w:rsidRDefault="00AB4736" w:rsidP="001A28D7">
            <w:pPr>
              <w:spacing w:line="276" w:lineRule="auto"/>
              <w:rPr>
                <w:rFonts w:ascii="Times New Roman" w:hAnsi="Times New Roman" w:cs="Times New Roman"/>
              </w:rPr>
            </w:pPr>
          </w:p>
        </w:tc>
        <w:tc>
          <w:tcPr>
            <w:tcW w:w="3827" w:type="dxa"/>
          </w:tcPr>
          <w:p w14:paraId="219F6B9C"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17 de mayo </w:t>
            </w:r>
          </w:p>
        </w:tc>
      </w:tr>
      <w:tr w:rsidR="00AB4736" w:rsidRPr="007C114A" w14:paraId="0B176150" w14:textId="77777777" w:rsidTr="00AB4736">
        <w:trPr>
          <w:trHeight w:val="103"/>
        </w:trPr>
        <w:tc>
          <w:tcPr>
            <w:tcW w:w="4786" w:type="dxa"/>
          </w:tcPr>
          <w:p w14:paraId="41D3AD82"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Acompañamiento</w:t>
            </w:r>
          </w:p>
        </w:tc>
        <w:tc>
          <w:tcPr>
            <w:tcW w:w="4820" w:type="dxa"/>
          </w:tcPr>
          <w:p w14:paraId="70B42B5E"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Unidad de la persona adulta mayor</w:t>
            </w:r>
          </w:p>
        </w:tc>
        <w:tc>
          <w:tcPr>
            <w:tcW w:w="3827" w:type="dxa"/>
          </w:tcPr>
          <w:p w14:paraId="4AF09881"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19 de mayo</w:t>
            </w:r>
          </w:p>
        </w:tc>
      </w:tr>
      <w:tr w:rsidR="00AB4736" w:rsidRPr="007C114A" w14:paraId="4C050115" w14:textId="77777777" w:rsidTr="00AB4736">
        <w:trPr>
          <w:trHeight w:val="103"/>
        </w:trPr>
        <w:tc>
          <w:tcPr>
            <w:tcW w:w="4786" w:type="dxa"/>
          </w:tcPr>
          <w:p w14:paraId="1AFCE260"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 xml:space="preserve">Clasificación de CV y elaboración de base de datos para feria de empleo </w:t>
            </w:r>
          </w:p>
        </w:tc>
        <w:tc>
          <w:tcPr>
            <w:tcW w:w="4820" w:type="dxa"/>
          </w:tcPr>
          <w:p w14:paraId="72854C12"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unidad de Desarrollo Local</w:t>
            </w:r>
          </w:p>
        </w:tc>
        <w:tc>
          <w:tcPr>
            <w:tcW w:w="3827" w:type="dxa"/>
          </w:tcPr>
          <w:p w14:paraId="7EC44E83"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14 de mayo</w:t>
            </w:r>
          </w:p>
        </w:tc>
      </w:tr>
      <w:tr w:rsidR="00AB4736" w:rsidRPr="007C114A" w14:paraId="502FAA34" w14:textId="77777777" w:rsidTr="00AB4736">
        <w:trPr>
          <w:trHeight w:val="103"/>
        </w:trPr>
        <w:tc>
          <w:tcPr>
            <w:tcW w:w="4786" w:type="dxa"/>
          </w:tcPr>
          <w:p w14:paraId="77076874"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 xml:space="preserve">Feria de empleo </w:t>
            </w:r>
          </w:p>
        </w:tc>
        <w:tc>
          <w:tcPr>
            <w:tcW w:w="4820" w:type="dxa"/>
          </w:tcPr>
          <w:p w14:paraId="723F2492"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Ministerio de Trabajo </w:t>
            </w:r>
          </w:p>
        </w:tc>
        <w:tc>
          <w:tcPr>
            <w:tcW w:w="3827" w:type="dxa"/>
          </w:tcPr>
          <w:p w14:paraId="7B6AEDBF"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3 junio </w:t>
            </w:r>
          </w:p>
        </w:tc>
      </w:tr>
      <w:tr w:rsidR="00AB4736" w:rsidRPr="007C114A" w14:paraId="5B998C68" w14:textId="77777777" w:rsidTr="00AB4736">
        <w:trPr>
          <w:trHeight w:val="387"/>
        </w:trPr>
        <w:tc>
          <w:tcPr>
            <w:tcW w:w="4786" w:type="dxa"/>
          </w:tcPr>
          <w:p w14:paraId="4FA1636F"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Reintegración sobre ruedas</w:t>
            </w:r>
          </w:p>
        </w:tc>
        <w:tc>
          <w:tcPr>
            <w:tcW w:w="4820" w:type="dxa"/>
          </w:tcPr>
          <w:p w14:paraId="7D706B4B"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OIM, ALSARE</w:t>
            </w:r>
          </w:p>
        </w:tc>
        <w:tc>
          <w:tcPr>
            <w:tcW w:w="3827" w:type="dxa"/>
          </w:tcPr>
          <w:p w14:paraId="5CD11182"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8 de junio</w:t>
            </w:r>
          </w:p>
        </w:tc>
      </w:tr>
      <w:tr w:rsidR="00AB4736" w:rsidRPr="007C114A" w14:paraId="21506E80" w14:textId="77777777" w:rsidTr="00AB4736">
        <w:trPr>
          <w:trHeight w:val="387"/>
        </w:trPr>
        <w:tc>
          <w:tcPr>
            <w:tcW w:w="4786" w:type="dxa"/>
          </w:tcPr>
          <w:p w14:paraId="2CAC4601"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Tarde de lectura</w:t>
            </w:r>
          </w:p>
        </w:tc>
        <w:tc>
          <w:tcPr>
            <w:tcW w:w="4820" w:type="dxa"/>
          </w:tcPr>
          <w:p w14:paraId="68064E22"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Casa de la Cultura, Radio Guazapa</w:t>
            </w:r>
          </w:p>
        </w:tc>
        <w:tc>
          <w:tcPr>
            <w:tcW w:w="3827" w:type="dxa"/>
          </w:tcPr>
          <w:p w14:paraId="54F049EA"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11 de junio </w:t>
            </w:r>
          </w:p>
        </w:tc>
      </w:tr>
      <w:tr w:rsidR="00AB4736" w:rsidRPr="007C114A" w14:paraId="7850C937" w14:textId="77777777" w:rsidTr="00AB4736">
        <w:trPr>
          <w:trHeight w:val="387"/>
        </w:trPr>
        <w:tc>
          <w:tcPr>
            <w:tcW w:w="4786" w:type="dxa"/>
          </w:tcPr>
          <w:p w14:paraId="25ABEBD5" w14:textId="77777777" w:rsidR="00AB4736" w:rsidRPr="007C114A" w:rsidRDefault="00AB4736" w:rsidP="0035694F">
            <w:pPr>
              <w:pStyle w:val="Prrafodelista"/>
              <w:numPr>
                <w:ilvl w:val="0"/>
                <w:numId w:val="33"/>
              </w:numPr>
              <w:spacing w:line="276" w:lineRule="auto"/>
              <w:rPr>
                <w:rFonts w:ascii="Times New Roman" w:hAnsi="Times New Roman" w:cs="Times New Roman"/>
              </w:rPr>
            </w:pPr>
            <w:r w:rsidRPr="007C114A">
              <w:rPr>
                <w:rFonts w:ascii="Times New Roman" w:hAnsi="Times New Roman" w:cs="Times New Roman"/>
              </w:rPr>
              <w:t xml:space="preserve">Capacitación </w:t>
            </w:r>
          </w:p>
        </w:tc>
        <w:tc>
          <w:tcPr>
            <w:tcW w:w="4820" w:type="dxa"/>
          </w:tcPr>
          <w:p w14:paraId="4F832138"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UAIP </w:t>
            </w:r>
          </w:p>
        </w:tc>
        <w:tc>
          <w:tcPr>
            <w:tcW w:w="3827" w:type="dxa"/>
          </w:tcPr>
          <w:p w14:paraId="749E4F30" w14:textId="77777777" w:rsidR="00AB4736" w:rsidRPr="007C114A" w:rsidRDefault="00AB4736" w:rsidP="001A28D7">
            <w:pPr>
              <w:spacing w:line="276" w:lineRule="auto"/>
              <w:rPr>
                <w:rFonts w:ascii="Times New Roman" w:hAnsi="Times New Roman" w:cs="Times New Roman"/>
              </w:rPr>
            </w:pPr>
            <w:r w:rsidRPr="007C114A">
              <w:rPr>
                <w:rFonts w:ascii="Times New Roman" w:hAnsi="Times New Roman" w:cs="Times New Roman"/>
              </w:rPr>
              <w:t xml:space="preserve">22 de junio </w:t>
            </w:r>
          </w:p>
        </w:tc>
      </w:tr>
    </w:tbl>
    <w:p w14:paraId="4E4428A8" w14:textId="77777777" w:rsidR="00AB4736" w:rsidRDefault="00AB4736" w:rsidP="001A28D7">
      <w:pPr>
        <w:spacing w:line="276" w:lineRule="auto"/>
        <w:rPr>
          <w:b/>
        </w:rPr>
      </w:pPr>
    </w:p>
    <w:p w14:paraId="27D8A19B" w14:textId="77777777" w:rsidR="00EF12AE" w:rsidRDefault="00EF12AE" w:rsidP="001A28D7">
      <w:pPr>
        <w:spacing w:line="276" w:lineRule="auto"/>
        <w:rPr>
          <w:b/>
        </w:rPr>
      </w:pPr>
    </w:p>
    <w:tbl>
      <w:tblPr>
        <w:tblW w:w="13289"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2"/>
        <w:gridCol w:w="2072"/>
        <w:gridCol w:w="1690"/>
        <w:gridCol w:w="1025"/>
        <w:gridCol w:w="839"/>
        <w:gridCol w:w="772"/>
        <w:gridCol w:w="1374"/>
        <w:gridCol w:w="1837"/>
        <w:gridCol w:w="2018"/>
      </w:tblGrid>
      <w:tr w:rsidR="00DF4962" w:rsidRPr="007C114A" w14:paraId="247BC5A2" w14:textId="77777777" w:rsidTr="00B54810">
        <w:trPr>
          <w:trHeight w:val="244"/>
        </w:trPr>
        <w:tc>
          <w:tcPr>
            <w:tcW w:w="13289" w:type="dxa"/>
            <w:gridSpan w:val="9"/>
            <w:shd w:val="clear" w:color="auto" w:fill="auto"/>
            <w:vAlign w:val="center"/>
          </w:tcPr>
          <w:p w14:paraId="3CBC725A"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hAnsi="Times New Roman" w:cs="Times New Roman"/>
                <w:noProof/>
                <w:lang w:val="es-SV" w:eastAsia="es-SV"/>
              </w:rPr>
              <w:drawing>
                <wp:anchor distT="0" distB="0" distL="114300" distR="114300" simplePos="0" relativeHeight="251665408" behindDoc="0" locked="0" layoutInCell="1" allowOverlap="1" wp14:anchorId="58A221EF" wp14:editId="5EFCC5C8">
                  <wp:simplePos x="0" y="0"/>
                  <wp:positionH relativeFrom="column">
                    <wp:posOffset>7478395</wp:posOffset>
                  </wp:positionH>
                  <wp:positionV relativeFrom="paragraph">
                    <wp:posOffset>-5361305</wp:posOffset>
                  </wp:positionV>
                  <wp:extent cx="1409700" cy="708025"/>
                  <wp:effectExtent l="0" t="0" r="0" b="0"/>
                  <wp:wrapNone/>
                  <wp:docPr id="8" name="Imagen 8" descr="C:\Users\UNIDAD DE GENERO\Desktop\LOGO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DAD DE GENERO\Desktop\LOGOS\LOGO.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09700" cy="7080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 w:name="_Hlk85529181"/>
            <w:r w:rsidRPr="007C114A">
              <w:rPr>
                <w:rFonts w:ascii="Times New Roman" w:eastAsia="Times New Roman" w:hAnsi="Times New Roman" w:cs="Times New Roman"/>
                <w:b/>
                <w:bCs/>
                <w:color w:val="2E74B5" w:themeColor="accent5" w:themeShade="BF"/>
                <w:sz w:val="16"/>
                <w:szCs w:val="16"/>
                <w:lang w:eastAsia="es-SV"/>
              </w:rPr>
              <w:t xml:space="preserve">EJE:  MEDIO AMBIENTE Y GESTIÓN DE RIESGOS </w:t>
            </w:r>
          </w:p>
        </w:tc>
      </w:tr>
      <w:tr w:rsidR="00DF4962" w:rsidRPr="007C114A" w14:paraId="760EFE01" w14:textId="77777777" w:rsidTr="00B54810">
        <w:trPr>
          <w:trHeight w:val="244"/>
        </w:trPr>
        <w:tc>
          <w:tcPr>
            <w:tcW w:w="13289" w:type="dxa"/>
            <w:gridSpan w:val="9"/>
            <w:shd w:val="clear" w:color="auto" w:fill="auto"/>
            <w:vAlign w:val="center"/>
          </w:tcPr>
          <w:p w14:paraId="3B5990A6"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hAnsi="Times New Roman" w:cs="Times New Roman"/>
                <w:b/>
              </w:rPr>
              <w:t>Objetivo:</w:t>
            </w:r>
            <w:r w:rsidRPr="007C114A">
              <w:rPr>
                <w:rFonts w:ascii="Times New Roman" w:hAnsi="Times New Roman" w:cs="Times New Roman"/>
              </w:rPr>
              <w:t xml:space="preserve"> Promover la transversalidad del principio de igualdad y no discriminación en la gestión municipal ambiental y la gestión integral de riesgo ambiental</w:t>
            </w:r>
          </w:p>
        </w:tc>
      </w:tr>
      <w:tr w:rsidR="00DF4962" w:rsidRPr="007C114A" w14:paraId="58BBDBB9" w14:textId="77777777" w:rsidTr="00B54810">
        <w:trPr>
          <w:trHeight w:val="244"/>
        </w:trPr>
        <w:tc>
          <w:tcPr>
            <w:tcW w:w="1662" w:type="dxa"/>
            <w:vMerge w:val="restart"/>
            <w:shd w:val="clear" w:color="auto" w:fill="auto"/>
            <w:vAlign w:val="center"/>
            <w:hideMark/>
          </w:tcPr>
          <w:p w14:paraId="38335411"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ACCIONES</w:t>
            </w:r>
          </w:p>
        </w:tc>
        <w:tc>
          <w:tcPr>
            <w:tcW w:w="2072" w:type="dxa"/>
            <w:vMerge w:val="restart"/>
            <w:shd w:val="clear" w:color="auto" w:fill="auto"/>
            <w:vAlign w:val="center"/>
            <w:hideMark/>
          </w:tcPr>
          <w:p w14:paraId="242CD2A4"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ACTIVIDADES</w:t>
            </w:r>
          </w:p>
        </w:tc>
        <w:tc>
          <w:tcPr>
            <w:tcW w:w="1690" w:type="dxa"/>
            <w:vMerge w:val="restart"/>
            <w:vAlign w:val="center"/>
          </w:tcPr>
          <w:p w14:paraId="66999579"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SUB ACTIVIDADES</w:t>
            </w:r>
          </w:p>
        </w:tc>
        <w:tc>
          <w:tcPr>
            <w:tcW w:w="1025" w:type="dxa"/>
            <w:vMerge w:val="restart"/>
            <w:vAlign w:val="center"/>
          </w:tcPr>
          <w:p w14:paraId="2D083021"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FECHA</w:t>
            </w:r>
          </w:p>
        </w:tc>
        <w:tc>
          <w:tcPr>
            <w:tcW w:w="1611" w:type="dxa"/>
            <w:gridSpan w:val="2"/>
            <w:vAlign w:val="center"/>
          </w:tcPr>
          <w:p w14:paraId="2E2B2E6B"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POBLACIÓN BENEFICIADA</w:t>
            </w:r>
          </w:p>
        </w:tc>
        <w:tc>
          <w:tcPr>
            <w:tcW w:w="1374" w:type="dxa"/>
            <w:vMerge w:val="restart"/>
            <w:vAlign w:val="center"/>
          </w:tcPr>
          <w:p w14:paraId="49A07CD6"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LOGROS</w:t>
            </w:r>
          </w:p>
        </w:tc>
        <w:tc>
          <w:tcPr>
            <w:tcW w:w="1837" w:type="dxa"/>
            <w:vMerge w:val="restart"/>
            <w:vAlign w:val="center"/>
          </w:tcPr>
          <w:p w14:paraId="2CE1FFE6"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INSTITUCIONES DE APOYO</w:t>
            </w:r>
          </w:p>
        </w:tc>
        <w:tc>
          <w:tcPr>
            <w:tcW w:w="2018" w:type="dxa"/>
            <w:vMerge w:val="restart"/>
            <w:vAlign w:val="center"/>
          </w:tcPr>
          <w:p w14:paraId="7522F271"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OBSERVACIONES</w:t>
            </w:r>
          </w:p>
        </w:tc>
      </w:tr>
      <w:tr w:rsidR="00DF4962" w:rsidRPr="007C114A" w14:paraId="08FD9D00" w14:textId="77777777" w:rsidTr="00B54810">
        <w:trPr>
          <w:trHeight w:val="276"/>
        </w:trPr>
        <w:tc>
          <w:tcPr>
            <w:tcW w:w="1662" w:type="dxa"/>
            <w:vMerge/>
            <w:shd w:val="clear" w:color="auto" w:fill="auto"/>
            <w:vAlign w:val="center"/>
          </w:tcPr>
          <w:p w14:paraId="39E94005"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72" w:type="dxa"/>
            <w:vMerge/>
            <w:shd w:val="clear" w:color="auto" w:fill="auto"/>
            <w:vAlign w:val="center"/>
          </w:tcPr>
          <w:p w14:paraId="4449C44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690" w:type="dxa"/>
            <w:vMerge/>
          </w:tcPr>
          <w:p w14:paraId="5CFC988F"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025" w:type="dxa"/>
            <w:vMerge/>
          </w:tcPr>
          <w:p w14:paraId="617596F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839" w:type="dxa"/>
          </w:tcPr>
          <w:p w14:paraId="772C7217" w14:textId="77777777" w:rsidR="00DF4962" w:rsidRPr="007C114A" w:rsidRDefault="00DF4962" w:rsidP="001A28D7">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M</w:t>
            </w:r>
          </w:p>
        </w:tc>
        <w:tc>
          <w:tcPr>
            <w:tcW w:w="772" w:type="dxa"/>
          </w:tcPr>
          <w:p w14:paraId="7F21D4B0" w14:textId="77777777" w:rsidR="00DF4962" w:rsidRPr="007C114A" w:rsidRDefault="00DF4962" w:rsidP="001A28D7">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H</w:t>
            </w:r>
          </w:p>
        </w:tc>
        <w:tc>
          <w:tcPr>
            <w:tcW w:w="1374" w:type="dxa"/>
            <w:vMerge/>
          </w:tcPr>
          <w:p w14:paraId="4FE95959"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837" w:type="dxa"/>
            <w:vMerge/>
          </w:tcPr>
          <w:p w14:paraId="46159D73"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18" w:type="dxa"/>
            <w:vMerge/>
          </w:tcPr>
          <w:p w14:paraId="464610C1"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r w:rsidR="00DF4962" w:rsidRPr="007C114A" w14:paraId="25752FFE" w14:textId="77777777" w:rsidTr="00B54810">
        <w:trPr>
          <w:trHeight w:val="871"/>
        </w:trPr>
        <w:tc>
          <w:tcPr>
            <w:tcW w:w="1662" w:type="dxa"/>
            <w:shd w:val="clear" w:color="auto" w:fill="auto"/>
            <w:vAlign w:val="center"/>
          </w:tcPr>
          <w:p w14:paraId="047CB729"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lastRenderedPageBreak/>
              <w:t xml:space="preserve">Formación para la intervención en situaciones de emergencias por desastres  </w:t>
            </w:r>
          </w:p>
        </w:tc>
        <w:tc>
          <w:tcPr>
            <w:tcW w:w="2072" w:type="dxa"/>
            <w:shd w:val="clear" w:color="auto" w:fill="auto"/>
            <w:vAlign w:val="center"/>
          </w:tcPr>
          <w:p w14:paraId="3F8B4F2D" w14:textId="77777777" w:rsidR="00DF4962" w:rsidRPr="007C114A" w:rsidRDefault="00DF4962" w:rsidP="001A28D7">
            <w:pPr>
              <w:spacing w:after="0" w:line="276" w:lineRule="auto"/>
              <w:jc w:val="both"/>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Formar a mujeres en talleres de primeros auxilios</w:t>
            </w:r>
          </w:p>
        </w:tc>
        <w:tc>
          <w:tcPr>
            <w:tcW w:w="1690" w:type="dxa"/>
          </w:tcPr>
          <w:p w14:paraId="5E693C6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Coordinar con ACISAM </w:t>
            </w:r>
          </w:p>
          <w:p w14:paraId="063FFB97"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Convocar el grupo de mujeres </w:t>
            </w:r>
          </w:p>
          <w:p w14:paraId="5FA38919"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Logística de actividad </w:t>
            </w:r>
          </w:p>
        </w:tc>
        <w:tc>
          <w:tcPr>
            <w:tcW w:w="1025" w:type="dxa"/>
          </w:tcPr>
          <w:p w14:paraId="1FCF7B98"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p w14:paraId="75C54531"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02-06-21</w:t>
            </w:r>
          </w:p>
          <w:p w14:paraId="2BFC53E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16-06-21</w:t>
            </w:r>
          </w:p>
          <w:p w14:paraId="0A2A8195"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25-06-21</w:t>
            </w:r>
          </w:p>
          <w:p w14:paraId="1BB9F65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02-07-21</w:t>
            </w:r>
          </w:p>
        </w:tc>
        <w:tc>
          <w:tcPr>
            <w:tcW w:w="839" w:type="dxa"/>
            <w:vAlign w:val="center"/>
          </w:tcPr>
          <w:p w14:paraId="482D2154" w14:textId="77777777" w:rsidR="00DF4962" w:rsidRPr="007C114A" w:rsidRDefault="00DF4962" w:rsidP="001A28D7">
            <w:pPr>
              <w:spacing w:after="0" w:line="276" w:lineRule="auto"/>
              <w:jc w:val="center"/>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16</w:t>
            </w:r>
          </w:p>
        </w:tc>
        <w:tc>
          <w:tcPr>
            <w:tcW w:w="772" w:type="dxa"/>
          </w:tcPr>
          <w:p w14:paraId="066481AA"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374" w:type="dxa"/>
          </w:tcPr>
          <w:p w14:paraId="58CF0AAF"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16 mujeres capacitadas en primeros auxilios psicológicos  </w:t>
            </w:r>
          </w:p>
        </w:tc>
        <w:tc>
          <w:tcPr>
            <w:tcW w:w="1837" w:type="dxa"/>
          </w:tcPr>
          <w:p w14:paraId="19D9B0B2"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ACISAM </w:t>
            </w:r>
          </w:p>
        </w:tc>
        <w:tc>
          <w:tcPr>
            <w:tcW w:w="2018" w:type="dxa"/>
          </w:tcPr>
          <w:p w14:paraId="4F5C5D54"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bl>
    <w:p w14:paraId="1BBED9E6" w14:textId="77777777" w:rsidR="00DF4962" w:rsidRDefault="00DF4962" w:rsidP="001A28D7">
      <w:pPr>
        <w:spacing w:line="276" w:lineRule="auto"/>
      </w:pPr>
    </w:p>
    <w:tbl>
      <w:tblPr>
        <w:tblW w:w="13330"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7"/>
        <w:gridCol w:w="2078"/>
        <w:gridCol w:w="1695"/>
        <w:gridCol w:w="1029"/>
        <w:gridCol w:w="841"/>
        <w:gridCol w:w="775"/>
        <w:gridCol w:w="1379"/>
        <w:gridCol w:w="1842"/>
        <w:gridCol w:w="2024"/>
      </w:tblGrid>
      <w:tr w:rsidR="00DF4962" w:rsidRPr="007C114A" w14:paraId="14044909" w14:textId="77777777" w:rsidTr="00B54810">
        <w:trPr>
          <w:trHeight w:val="232"/>
        </w:trPr>
        <w:tc>
          <w:tcPr>
            <w:tcW w:w="13330" w:type="dxa"/>
            <w:gridSpan w:val="9"/>
            <w:shd w:val="clear" w:color="auto" w:fill="auto"/>
            <w:vAlign w:val="center"/>
          </w:tcPr>
          <w:p w14:paraId="03BA0FFF"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2E74B5" w:themeColor="accent5" w:themeShade="BF"/>
                <w:sz w:val="16"/>
                <w:szCs w:val="16"/>
                <w:lang w:eastAsia="es-SV"/>
              </w:rPr>
              <w:t xml:space="preserve">EJE:  PREVENCIÓN Y ATENCIÓN DE LA VIOLENCIA CONTRA LAS MUJERES   </w:t>
            </w:r>
          </w:p>
        </w:tc>
      </w:tr>
      <w:tr w:rsidR="00DF4962" w:rsidRPr="007C114A" w14:paraId="3AB45E51" w14:textId="77777777" w:rsidTr="00B54810">
        <w:trPr>
          <w:trHeight w:val="232"/>
        </w:trPr>
        <w:tc>
          <w:tcPr>
            <w:tcW w:w="1667" w:type="dxa"/>
            <w:vMerge w:val="restart"/>
            <w:shd w:val="clear" w:color="auto" w:fill="auto"/>
            <w:vAlign w:val="center"/>
            <w:hideMark/>
          </w:tcPr>
          <w:p w14:paraId="037295DF"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ACCIONES</w:t>
            </w:r>
          </w:p>
        </w:tc>
        <w:tc>
          <w:tcPr>
            <w:tcW w:w="2078" w:type="dxa"/>
            <w:vMerge w:val="restart"/>
            <w:shd w:val="clear" w:color="auto" w:fill="auto"/>
            <w:vAlign w:val="center"/>
            <w:hideMark/>
          </w:tcPr>
          <w:p w14:paraId="5DEC36F2"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ACTIVIDADES</w:t>
            </w:r>
          </w:p>
        </w:tc>
        <w:tc>
          <w:tcPr>
            <w:tcW w:w="1695" w:type="dxa"/>
            <w:vMerge w:val="restart"/>
            <w:vAlign w:val="center"/>
          </w:tcPr>
          <w:p w14:paraId="4A04BED3"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SUB ACTIVIDADES</w:t>
            </w:r>
          </w:p>
        </w:tc>
        <w:tc>
          <w:tcPr>
            <w:tcW w:w="1029" w:type="dxa"/>
            <w:vMerge w:val="restart"/>
            <w:vAlign w:val="center"/>
          </w:tcPr>
          <w:p w14:paraId="3319877C"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FECHA</w:t>
            </w:r>
          </w:p>
        </w:tc>
        <w:tc>
          <w:tcPr>
            <w:tcW w:w="1616" w:type="dxa"/>
            <w:gridSpan w:val="2"/>
            <w:vAlign w:val="center"/>
          </w:tcPr>
          <w:p w14:paraId="756F69EC"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POBLACIÓN BENEFICIADA</w:t>
            </w:r>
          </w:p>
        </w:tc>
        <w:tc>
          <w:tcPr>
            <w:tcW w:w="1379" w:type="dxa"/>
            <w:vMerge w:val="restart"/>
            <w:vAlign w:val="center"/>
          </w:tcPr>
          <w:p w14:paraId="4E3F86AF"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LOGROS</w:t>
            </w:r>
          </w:p>
        </w:tc>
        <w:tc>
          <w:tcPr>
            <w:tcW w:w="1842" w:type="dxa"/>
            <w:vMerge w:val="restart"/>
            <w:vAlign w:val="center"/>
          </w:tcPr>
          <w:p w14:paraId="761EBC77"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INSTITUCIONES DE APOYO</w:t>
            </w:r>
          </w:p>
        </w:tc>
        <w:tc>
          <w:tcPr>
            <w:tcW w:w="2024" w:type="dxa"/>
            <w:vMerge w:val="restart"/>
            <w:vAlign w:val="center"/>
          </w:tcPr>
          <w:p w14:paraId="143119B8" w14:textId="77777777" w:rsidR="00DF4962" w:rsidRPr="007C114A" w:rsidRDefault="00DF4962" w:rsidP="001A28D7">
            <w:pPr>
              <w:spacing w:after="0" w:line="276" w:lineRule="auto"/>
              <w:jc w:val="center"/>
              <w:rPr>
                <w:rFonts w:ascii="Times New Roman" w:eastAsia="Times New Roman" w:hAnsi="Times New Roman" w:cs="Times New Roman"/>
                <w:b/>
                <w:bCs/>
                <w:color w:val="000000"/>
                <w:sz w:val="16"/>
                <w:szCs w:val="16"/>
                <w:lang w:eastAsia="es-SV"/>
              </w:rPr>
            </w:pPr>
            <w:r w:rsidRPr="007C114A">
              <w:rPr>
                <w:rFonts w:ascii="Times New Roman" w:eastAsia="Times New Roman" w:hAnsi="Times New Roman" w:cs="Times New Roman"/>
                <w:b/>
                <w:bCs/>
                <w:color w:val="000000"/>
                <w:sz w:val="16"/>
                <w:szCs w:val="16"/>
                <w:lang w:eastAsia="es-SV"/>
              </w:rPr>
              <w:t>OBSERVACIONES</w:t>
            </w:r>
          </w:p>
        </w:tc>
      </w:tr>
      <w:tr w:rsidR="00DF4962" w:rsidRPr="007C114A" w14:paraId="1A017DB8" w14:textId="77777777" w:rsidTr="00B54810">
        <w:trPr>
          <w:trHeight w:val="264"/>
        </w:trPr>
        <w:tc>
          <w:tcPr>
            <w:tcW w:w="1667" w:type="dxa"/>
            <w:vMerge/>
            <w:shd w:val="clear" w:color="auto" w:fill="auto"/>
            <w:vAlign w:val="center"/>
          </w:tcPr>
          <w:p w14:paraId="3493254A"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78" w:type="dxa"/>
            <w:vMerge/>
            <w:shd w:val="clear" w:color="auto" w:fill="auto"/>
            <w:vAlign w:val="center"/>
          </w:tcPr>
          <w:p w14:paraId="0C0A55E3"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695" w:type="dxa"/>
            <w:vMerge/>
          </w:tcPr>
          <w:p w14:paraId="038D9C51"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029" w:type="dxa"/>
            <w:vMerge/>
          </w:tcPr>
          <w:p w14:paraId="6AB28167"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841" w:type="dxa"/>
          </w:tcPr>
          <w:p w14:paraId="5D1B2C2D" w14:textId="77777777" w:rsidR="00DF4962" w:rsidRPr="007C114A" w:rsidRDefault="00DF4962" w:rsidP="001A28D7">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M</w:t>
            </w:r>
          </w:p>
        </w:tc>
        <w:tc>
          <w:tcPr>
            <w:tcW w:w="775" w:type="dxa"/>
          </w:tcPr>
          <w:p w14:paraId="767A996E" w14:textId="77777777" w:rsidR="00DF4962" w:rsidRPr="007C114A" w:rsidRDefault="00DF4962" w:rsidP="001A28D7">
            <w:pPr>
              <w:spacing w:after="0" w:line="276" w:lineRule="auto"/>
              <w:jc w:val="center"/>
              <w:rPr>
                <w:rFonts w:ascii="Times New Roman" w:eastAsia="Times New Roman" w:hAnsi="Times New Roman" w:cs="Times New Roman"/>
                <w:b/>
                <w:color w:val="414751"/>
                <w:sz w:val="16"/>
                <w:szCs w:val="16"/>
                <w:lang w:eastAsia="es-SV"/>
              </w:rPr>
            </w:pPr>
            <w:r w:rsidRPr="007C114A">
              <w:rPr>
                <w:rFonts w:ascii="Times New Roman" w:eastAsia="Times New Roman" w:hAnsi="Times New Roman" w:cs="Times New Roman"/>
                <w:b/>
                <w:color w:val="414751"/>
                <w:sz w:val="16"/>
                <w:szCs w:val="16"/>
                <w:lang w:eastAsia="es-SV"/>
              </w:rPr>
              <w:t>H</w:t>
            </w:r>
          </w:p>
        </w:tc>
        <w:tc>
          <w:tcPr>
            <w:tcW w:w="1379" w:type="dxa"/>
            <w:vMerge/>
          </w:tcPr>
          <w:p w14:paraId="585CFE0E"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842" w:type="dxa"/>
            <w:vMerge/>
          </w:tcPr>
          <w:p w14:paraId="028B4AE9"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24" w:type="dxa"/>
            <w:vMerge/>
          </w:tcPr>
          <w:p w14:paraId="34C58EBB"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r w:rsidR="00DF4962" w:rsidRPr="007C114A" w14:paraId="5ABC20D6" w14:textId="77777777" w:rsidTr="00B54810">
        <w:trPr>
          <w:trHeight w:val="831"/>
        </w:trPr>
        <w:tc>
          <w:tcPr>
            <w:tcW w:w="1667" w:type="dxa"/>
            <w:vMerge w:val="restart"/>
            <w:shd w:val="clear" w:color="auto" w:fill="auto"/>
            <w:vAlign w:val="center"/>
          </w:tcPr>
          <w:p w14:paraId="4640C7E5"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Elaboración de diagnóstico de prevención de la violencia contra las mujeres </w:t>
            </w:r>
          </w:p>
        </w:tc>
        <w:tc>
          <w:tcPr>
            <w:tcW w:w="2078" w:type="dxa"/>
            <w:shd w:val="clear" w:color="auto" w:fill="auto"/>
            <w:vAlign w:val="center"/>
          </w:tcPr>
          <w:p w14:paraId="3E41840B"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Solicitud de datos estadísticos </w:t>
            </w:r>
          </w:p>
        </w:tc>
        <w:tc>
          <w:tcPr>
            <w:tcW w:w="1695" w:type="dxa"/>
            <w:vAlign w:val="center"/>
          </w:tcPr>
          <w:p w14:paraId="72736A64"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Elaboración y entrega de solicitud</w:t>
            </w:r>
          </w:p>
          <w:p w14:paraId="50C57AB5"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p w14:paraId="43015FA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Retiro de información </w:t>
            </w:r>
          </w:p>
        </w:tc>
        <w:tc>
          <w:tcPr>
            <w:tcW w:w="1029" w:type="dxa"/>
            <w:vAlign w:val="center"/>
          </w:tcPr>
          <w:p w14:paraId="26C0353C"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24-05-21</w:t>
            </w:r>
          </w:p>
          <w:p w14:paraId="36C6F9EB"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27-05-21</w:t>
            </w:r>
          </w:p>
        </w:tc>
        <w:tc>
          <w:tcPr>
            <w:tcW w:w="841" w:type="dxa"/>
            <w:vAlign w:val="center"/>
          </w:tcPr>
          <w:p w14:paraId="0A6E6BEA"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775" w:type="dxa"/>
            <w:vAlign w:val="center"/>
          </w:tcPr>
          <w:p w14:paraId="492EA4AF"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379" w:type="dxa"/>
            <w:vAlign w:val="center"/>
          </w:tcPr>
          <w:p w14:paraId="1D709BA7"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Contar con información estadística para elaboración del diagnóstico situacional </w:t>
            </w:r>
          </w:p>
        </w:tc>
        <w:tc>
          <w:tcPr>
            <w:tcW w:w="1842" w:type="dxa"/>
            <w:vAlign w:val="center"/>
          </w:tcPr>
          <w:p w14:paraId="0410137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ISDEMU, PNC, UCSF, Juzgado de Paz</w:t>
            </w:r>
          </w:p>
        </w:tc>
        <w:tc>
          <w:tcPr>
            <w:tcW w:w="2024" w:type="dxa"/>
            <w:vAlign w:val="center"/>
          </w:tcPr>
          <w:p w14:paraId="77C85043"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r w:rsidR="00DF4962" w:rsidRPr="007C114A" w14:paraId="6EBD9FE7" w14:textId="77777777" w:rsidTr="00B54810">
        <w:trPr>
          <w:trHeight w:val="831"/>
        </w:trPr>
        <w:tc>
          <w:tcPr>
            <w:tcW w:w="1667" w:type="dxa"/>
            <w:vMerge/>
            <w:shd w:val="clear" w:color="auto" w:fill="auto"/>
            <w:vAlign w:val="center"/>
          </w:tcPr>
          <w:p w14:paraId="7E448D6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78" w:type="dxa"/>
            <w:shd w:val="clear" w:color="auto" w:fill="auto"/>
            <w:vAlign w:val="center"/>
          </w:tcPr>
          <w:p w14:paraId="26F0A1B3"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Sistematización de información </w:t>
            </w:r>
          </w:p>
        </w:tc>
        <w:tc>
          <w:tcPr>
            <w:tcW w:w="1695" w:type="dxa"/>
            <w:vAlign w:val="center"/>
          </w:tcPr>
          <w:p w14:paraId="78781362"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Análisis y digitalización de la información </w:t>
            </w:r>
          </w:p>
        </w:tc>
        <w:tc>
          <w:tcPr>
            <w:tcW w:w="1029" w:type="dxa"/>
            <w:vAlign w:val="center"/>
          </w:tcPr>
          <w:p w14:paraId="318CA21F"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841" w:type="dxa"/>
            <w:vAlign w:val="center"/>
          </w:tcPr>
          <w:p w14:paraId="7B343B2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775" w:type="dxa"/>
            <w:vAlign w:val="center"/>
          </w:tcPr>
          <w:p w14:paraId="1DCD3FDA"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379" w:type="dxa"/>
            <w:vAlign w:val="center"/>
          </w:tcPr>
          <w:p w14:paraId="6617402C"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Avances del documento </w:t>
            </w:r>
          </w:p>
        </w:tc>
        <w:tc>
          <w:tcPr>
            <w:tcW w:w="1842" w:type="dxa"/>
            <w:vAlign w:val="center"/>
          </w:tcPr>
          <w:p w14:paraId="2505B7BF"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24" w:type="dxa"/>
            <w:vAlign w:val="center"/>
          </w:tcPr>
          <w:p w14:paraId="6766D31B"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tr w:rsidR="00DF4962" w:rsidRPr="007C114A" w14:paraId="547119A8" w14:textId="77777777" w:rsidTr="00B54810">
        <w:trPr>
          <w:trHeight w:val="831"/>
        </w:trPr>
        <w:tc>
          <w:tcPr>
            <w:tcW w:w="1667" w:type="dxa"/>
            <w:vMerge/>
            <w:shd w:val="clear" w:color="auto" w:fill="auto"/>
            <w:vAlign w:val="center"/>
          </w:tcPr>
          <w:p w14:paraId="7BAC4CB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2078" w:type="dxa"/>
            <w:shd w:val="clear" w:color="auto" w:fill="auto"/>
            <w:vAlign w:val="center"/>
          </w:tcPr>
          <w:p w14:paraId="1C08D73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Asesoría técnica </w:t>
            </w:r>
          </w:p>
        </w:tc>
        <w:tc>
          <w:tcPr>
            <w:tcW w:w="1695" w:type="dxa"/>
            <w:vAlign w:val="center"/>
          </w:tcPr>
          <w:p w14:paraId="1A340EE7"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Coordinación de reunión </w:t>
            </w:r>
          </w:p>
          <w:p w14:paraId="5A2C6BD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p w14:paraId="7530F7BB"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Reunión </w:t>
            </w:r>
          </w:p>
        </w:tc>
        <w:tc>
          <w:tcPr>
            <w:tcW w:w="1029" w:type="dxa"/>
            <w:vAlign w:val="center"/>
          </w:tcPr>
          <w:p w14:paraId="729CB3B9"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11-06-21</w:t>
            </w:r>
          </w:p>
        </w:tc>
        <w:tc>
          <w:tcPr>
            <w:tcW w:w="841" w:type="dxa"/>
            <w:vAlign w:val="center"/>
          </w:tcPr>
          <w:p w14:paraId="00A7A48A"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775" w:type="dxa"/>
            <w:vAlign w:val="center"/>
          </w:tcPr>
          <w:p w14:paraId="3A5FFE00"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c>
          <w:tcPr>
            <w:tcW w:w="1379" w:type="dxa"/>
            <w:vAlign w:val="center"/>
          </w:tcPr>
          <w:p w14:paraId="0FA024DD"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 xml:space="preserve">Asesoría técnica conforme a lineamientos para elaboración de planes </w:t>
            </w:r>
          </w:p>
        </w:tc>
        <w:tc>
          <w:tcPr>
            <w:tcW w:w="1842" w:type="dxa"/>
            <w:vAlign w:val="center"/>
          </w:tcPr>
          <w:p w14:paraId="0DB2EF94"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r w:rsidRPr="007C114A">
              <w:rPr>
                <w:rFonts w:ascii="Times New Roman" w:eastAsia="Times New Roman" w:hAnsi="Times New Roman" w:cs="Times New Roman"/>
                <w:color w:val="414751"/>
                <w:sz w:val="16"/>
                <w:szCs w:val="16"/>
                <w:lang w:eastAsia="es-SV"/>
              </w:rPr>
              <w:t>ISDEMU</w:t>
            </w:r>
          </w:p>
        </w:tc>
        <w:tc>
          <w:tcPr>
            <w:tcW w:w="2024" w:type="dxa"/>
            <w:vAlign w:val="center"/>
          </w:tcPr>
          <w:p w14:paraId="249DCA92" w14:textId="77777777" w:rsidR="00DF4962" w:rsidRPr="007C114A" w:rsidRDefault="00DF4962" w:rsidP="001A28D7">
            <w:pPr>
              <w:spacing w:after="0" w:line="276" w:lineRule="auto"/>
              <w:rPr>
                <w:rFonts w:ascii="Times New Roman" w:eastAsia="Times New Roman" w:hAnsi="Times New Roman" w:cs="Times New Roman"/>
                <w:color w:val="414751"/>
                <w:sz w:val="16"/>
                <w:szCs w:val="16"/>
                <w:lang w:eastAsia="es-SV"/>
              </w:rPr>
            </w:pPr>
          </w:p>
        </w:tc>
      </w:tr>
      <w:bookmarkEnd w:id="1"/>
    </w:tbl>
    <w:p w14:paraId="11F21AF9" w14:textId="77777777" w:rsidR="00DF4962" w:rsidRDefault="00DF4962" w:rsidP="001A28D7">
      <w:pPr>
        <w:spacing w:line="276" w:lineRule="auto"/>
      </w:pPr>
    </w:p>
    <w:p w14:paraId="10018D3D" w14:textId="77777777" w:rsidR="00DF4962" w:rsidRDefault="00DF4962" w:rsidP="001A28D7">
      <w:pPr>
        <w:spacing w:line="276" w:lineRule="auto"/>
        <w:rPr>
          <w:rFonts w:ascii="Times New Roman" w:hAnsi="Times New Roman" w:cs="Times New Roman"/>
          <w:b/>
          <w:sz w:val="24"/>
          <w:szCs w:val="24"/>
        </w:rPr>
      </w:pPr>
    </w:p>
    <w:p w14:paraId="26941B47" w14:textId="77777777" w:rsidR="00DF4962" w:rsidRDefault="00DF4962" w:rsidP="001A28D7">
      <w:pPr>
        <w:spacing w:line="276" w:lineRule="auto"/>
        <w:rPr>
          <w:rFonts w:ascii="Times New Roman" w:hAnsi="Times New Roman" w:cs="Times New Roman"/>
          <w:b/>
          <w:sz w:val="24"/>
          <w:szCs w:val="24"/>
        </w:rPr>
      </w:pPr>
    </w:p>
    <w:tbl>
      <w:tblPr>
        <w:tblpPr w:leftFromText="141" w:rightFromText="141" w:vertAnchor="page" w:horzAnchor="margin" w:tblpXSpec="center" w:tblpY="2701"/>
        <w:tblW w:w="14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1"/>
        <w:gridCol w:w="1904"/>
        <w:gridCol w:w="1693"/>
        <w:gridCol w:w="1014"/>
        <w:gridCol w:w="841"/>
        <w:gridCol w:w="791"/>
        <w:gridCol w:w="1333"/>
        <w:gridCol w:w="1853"/>
        <w:gridCol w:w="1337"/>
        <w:gridCol w:w="2049"/>
      </w:tblGrid>
      <w:tr w:rsidR="00DF4962" w:rsidRPr="007C114A" w14:paraId="3409B054" w14:textId="77777777" w:rsidTr="00555B15">
        <w:trPr>
          <w:trHeight w:val="283"/>
        </w:trPr>
        <w:tc>
          <w:tcPr>
            <w:tcW w:w="14586" w:type="dxa"/>
            <w:gridSpan w:val="10"/>
            <w:shd w:val="clear" w:color="auto" w:fill="auto"/>
            <w:vAlign w:val="center"/>
          </w:tcPr>
          <w:p w14:paraId="1AE73C86" w14:textId="77777777" w:rsidR="00DF4962" w:rsidRPr="007C114A" w:rsidRDefault="00555B15" w:rsidP="00555B15">
            <w:pPr>
              <w:spacing w:after="0" w:line="276" w:lineRule="auto"/>
              <w:jc w:val="center"/>
              <w:rPr>
                <w:rFonts w:ascii="Times New Roman" w:eastAsia="Times New Roman" w:hAnsi="Times New Roman" w:cs="Times New Roman"/>
                <w:b/>
                <w:bCs/>
                <w:color w:val="000000"/>
                <w:sz w:val="20"/>
                <w:szCs w:val="20"/>
                <w:lang w:eastAsia="es-SV"/>
              </w:rPr>
            </w:pPr>
            <w:bookmarkStart w:id="2" w:name="_Hlk85528877"/>
            <w:r w:rsidRPr="007C114A">
              <w:rPr>
                <w:rFonts w:ascii="Times New Roman" w:eastAsia="Times New Roman" w:hAnsi="Times New Roman" w:cs="Times New Roman"/>
                <w:b/>
                <w:bCs/>
                <w:color w:val="2E74B5" w:themeColor="accent5" w:themeShade="BF"/>
                <w:sz w:val="16"/>
                <w:szCs w:val="16"/>
                <w:lang w:eastAsia="es-SV"/>
              </w:rPr>
              <w:lastRenderedPageBreak/>
              <w:t xml:space="preserve">EJE:  </w:t>
            </w:r>
            <w:r>
              <w:rPr>
                <w:rFonts w:ascii="Times New Roman" w:eastAsia="Times New Roman" w:hAnsi="Times New Roman" w:cs="Times New Roman"/>
                <w:b/>
                <w:bCs/>
                <w:color w:val="2E74B5" w:themeColor="accent5" w:themeShade="BF"/>
                <w:sz w:val="16"/>
                <w:szCs w:val="16"/>
                <w:lang w:eastAsia="es-SV"/>
              </w:rPr>
              <w:t>SALUD INTEGRAL</w:t>
            </w:r>
            <w:r w:rsidRPr="007C114A">
              <w:rPr>
                <w:rFonts w:ascii="Times New Roman" w:eastAsia="Times New Roman" w:hAnsi="Times New Roman" w:cs="Times New Roman"/>
                <w:b/>
                <w:bCs/>
                <w:color w:val="2E74B5" w:themeColor="accent5" w:themeShade="BF"/>
                <w:sz w:val="16"/>
                <w:szCs w:val="16"/>
                <w:lang w:eastAsia="es-SV"/>
              </w:rPr>
              <w:t xml:space="preserve">   </w:t>
            </w:r>
          </w:p>
        </w:tc>
      </w:tr>
      <w:tr w:rsidR="00DF4962" w:rsidRPr="007C114A" w14:paraId="0CFEEF2C" w14:textId="77777777" w:rsidTr="00555B15">
        <w:trPr>
          <w:trHeight w:val="283"/>
        </w:trPr>
        <w:tc>
          <w:tcPr>
            <w:tcW w:w="14586" w:type="dxa"/>
            <w:gridSpan w:val="10"/>
            <w:shd w:val="clear" w:color="auto" w:fill="auto"/>
            <w:vAlign w:val="center"/>
          </w:tcPr>
          <w:p w14:paraId="72BE6393"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 xml:space="preserve">Objetivo: </w:t>
            </w:r>
            <w:r w:rsidRPr="007C114A">
              <w:rPr>
                <w:rFonts w:ascii="Times New Roman" w:eastAsia="Times New Roman" w:hAnsi="Times New Roman" w:cs="Times New Roman"/>
                <w:color w:val="414751"/>
                <w:sz w:val="20"/>
                <w:szCs w:val="20"/>
                <w:lang w:eastAsia="es-SV"/>
              </w:rPr>
              <w:t>Promover la transversalidad de la igualdad y la no discriminación entre mujeres y hombres en la atención a la salud integral y en especial en la salud sexual y reproductiva de las mujeres, durante todo su ciclo de vida</w:t>
            </w:r>
          </w:p>
        </w:tc>
      </w:tr>
      <w:tr w:rsidR="00DF4962" w:rsidRPr="007C114A" w14:paraId="4E79069F" w14:textId="77777777" w:rsidTr="00555B15">
        <w:trPr>
          <w:trHeight w:val="283"/>
        </w:trPr>
        <w:tc>
          <w:tcPr>
            <w:tcW w:w="1771" w:type="dxa"/>
            <w:vMerge w:val="restart"/>
            <w:shd w:val="clear" w:color="auto" w:fill="auto"/>
            <w:vAlign w:val="center"/>
            <w:hideMark/>
          </w:tcPr>
          <w:p w14:paraId="2B2A2CB3"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ACCIONES</w:t>
            </w:r>
          </w:p>
        </w:tc>
        <w:tc>
          <w:tcPr>
            <w:tcW w:w="1904" w:type="dxa"/>
            <w:vMerge w:val="restart"/>
            <w:shd w:val="clear" w:color="auto" w:fill="auto"/>
            <w:vAlign w:val="center"/>
            <w:hideMark/>
          </w:tcPr>
          <w:p w14:paraId="0C018DF8"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ACTIVIDADES</w:t>
            </w:r>
          </w:p>
        </w:tc>
        <w:tc>
          <w:tcPr>
            <w:tcW w:w="1693" w:type="dxa"/>
            <w:vMerge w:val="restart"/>
            <w:vAlign w:val="center"/>
          </w:tcPr>
          <w:p w14:paraId="32B02CC0"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SUB ACTIVIDADES</w:t>
            </w:r>
          </w:p>
        </w:tc>
        <w:tc>
          <w:tcPr>
            <w:tcW w:w="1014" w:type="dxa"/>
            <w:vMerge w:val="restart"/>
            <w:vAlign w:val="center"/>
          </w:tcPr>
          <w:p w14:paraId="2BB18A6F"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FECHA</w:t>
            </w:r>
          </w:p>
        </w:tc>
        <w:tc>
          <w:tcPr>
            <w:tcW w:w="1632" w:type="dxa"/>
            <w:gridSpan w:val="2"/>
            <w:vAlign w:val="center"/>
          </w:tcPr>
          <w:p w14:paraId="55187F24"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POBLACIÓN BENEFICIADA</w:t>
            </w:r>
          </w:p>
        </w:tc>
        <w:tc>
          <w:tcPr>
            <w:tcW w:w="1333" w:type="dxa"/>
            <w:vMerge w:val="restart"/>
            <w:vAlign w:val="center"/>
          </w:tcPr>
          <w:p w14:paraId="27D27879"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LOGROS</w:t>
            </w:r>
          </w:p>
        </w:tc>
        <w:tc>
          <w:tcPr>
            <w:tcW w:w="1853" w:type="dxa"/>
            <w:vMerge w:val="restart"/>
            <w:vAlign w:val="center"/>
          </w:tcPr>
          <w:p w14:paraId="50647F1D"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INSTITUCIONES DE APOYO</w:t>
            </w:r>
          </w:p>
        </w:tc>
        <w:tc>
          <w:tcPr>
            <w:tcW w:w="1337" w:type="dxa"/>
            <w:vMerge w:val="restart"/>
            <w:vAlign w:val="center"/>
          </w:tcPr>
          <w:p w14:paraId="3A6D6E7A"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RECURSOS</w:t>
            </w:r>
          </w:p>
        </w:tc>
        <w:tc>
          <w:tcPr>
            <w:tcW w:w="2049" w:type="dxa"/>
            <w:vMerge w:val="restart"/>
            <w:vAlign w:val="center"/>
          </w:tcPr>
          <w:p w14:paraId="13340A3A" w14:textId="77777777" w:rsidR="00DF4962" w:rsidRPr="007C114A" w:rsidRDefault="00DF4962" w:rsidP="00555B15">
            <w:pPr>
              <w:spacing w:after="0" w:line="276" w:lineRule="auto"/>
              <w:jc w:val="center"/>
              <w:rPr>
                <w:rFonts w:ascii="Times New Roman" w:eastAsia="Times New Roman" w:hAnsi="Times New Roman" w:cs="Times New Roman"/>
                <w:b/>
                <w:bCs/>
                <w:color w:val="000000"/>
                <w:sz w:val="20"/>
                <w:szCs w:val="20"/>
                <w:lang w:eastAsia="es-SV"/>
              </w:rPr>
            </w:pPr>
            <w:r w:rsidRPr="007C114A">
              <w:rPr>
                <w:rFonts w:ascii="Times New Roman" w:eastAsia="Times New Roman" w:hAnsi="Times New Roman" w:cs="Times New Roman"/>
                <w:b/>
                <w:bCs/>
                <w:color w:val="000000"/>
                <w:sz w:val="20"/>
                <w:szCs w:val="20"/>
                <w:lang w:eastAsia="es-SV"/>
              </w:rPr>
              <w:t>OBSERVACIONES</w:t>
            </w:r>
          </w:p>
        </w:tc>
      </w:tr>
      <w:tr w:rsidR="00DF4962" w:rsidRPr="007C114A" w14:paraId="7441FAE6" w14:textId="77777777" w:rsidTr="00555B15">
        <w:trPr>
          <w:trHeight w:val="321"/>
        </w:trPr>
        <w:tc>
          <w:tcPr>
            <w:tcW w:w="1771" w:type="dxa"/>
            <w:vMerge/>
            <w:shd w:val="clear" w:color="auto" w:fill="auto"/>
            <w:vAlign w:val="center"/>
          </w:tcPr>
          <w:p w14:paraId="13FFDA68"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904" w:type="dxa"/>
            <w:vMerge/>
            <w:shd w:val="clear" w:color="auto" w:fill="auto"/>
            <w:vAlign w:val="center"/>
          </w:tcPr>
          <w:p w14:paraId="596A76AF"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693" w:type="dxa"/>
            <w:vMerge/>
          </w:tcPr>
          <w:p w14:paraId="64580C89"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014" w:type="dxa"/>
            <w:vMerge/>
          </w:tcPr>
          <w:p w14:paraId="20E5D25E"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841" w:type="dxa"/>
          </w:tcPr>
          <w:p w14:paraId="2BC41786" w14:textId="77777777" w:rsidR="00DF4962" w:rsidRPr="007C114A" w:rsidRDefault="00DF4962" w:rsidP="00555B15">
            <w:pPr>
              <w:spacing w:after="0" w:line="276" w:lineRule="auto"/>
              <w:jc w:val="center"/>
              <w:rPr>
                <w:rFonts w:ascii="Times New Roman" w:eastAsia="Times New Roman" w:hAnsi="Times New Roman" w:cs="Times New Roman"/>
                <w:b/>
                <w:color w:val="414751"/>
                <w:sz w:val="20"/>
                <w:szCs w:val="20"/>
                <w:lang w:eastAsia="es-SV"/>
              </w:rPr>
            </w:pPr>
            <w:r w:rsidRPr="007C114A">
              <w:rPr>
                <w:rFonts w:ascii="Times New Roman" w:eastAsia="Times New Roman" w:hAnsi="Times New Roman" w:cs="Times New Roman"/>
                <w:b/>
                <w:color w:val="414751"/>
                <w:sz w:val="20"/>
                <w:szCs w:val="20"/>
                <w:lang w:eastAsia="es-SV"/>
              </w:rPr>
              <w:t>M</w:t>
            </w:r>
          </w:p>
        </w:tc>
        <w:tc>
          <w:tcPr>
            <w:tcW w:w="791" w:type="dxa"/>
          </w:tcPr>
          <w:p w14:paraId="1CC72C13" w14:textId="77777777" w:rsidR="00DF4962" w:rsidRPr="007C114A" w:rsidRDefault="00DF4962" w:rsidP="00555B15">
            <w:pPr>
              <w:spacing w:after="0" w:line="276" w:lineRule="auto"/>
              <w:jc w:val="center"/>
              <w:rPr>
                <w:rFonts w:ascii="Times New Roman" w:eastAsia="Times New Roman" w:hAnsi="Times New Roman" w:cs="Times New Roman"/>
                <w:b/>
                <w:color w:val="414751"/>
                <w:sz w:val="20"/>
                <w:szCs w:val="20"/>
                <w:lang w:eastAsia="es-SV"/>
              </w:rPr>
            </w:pPr>
            <w:r w:rsidRPr="007C114A">
              <w:rPr>
                <w:rFonts w:ascii="Times New Roman" w:eastAsia="Times New Roman" w:hAnsi="Times New Roman" w:cs="Times New Roman"/>
                <w:b/>
                <w:color w:val="414751"/>
                <w:sz w:val="20"/>
                <w:szCs w:val="20"/>
                <w:lang w:eastAsia="es-SV"/>
              </w:rPr>
              <w:t>H</w:t>
            </w:r>
          </w:p>
        </w:tc>
        <w:tc>
          <w:tcPr>
            <w:tcW w:w="1333" w:type="dxa"/>
            <w:vMerge/>
          </w:tcPr>
          <w:p w14:paraId="1FF297D1"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853" w:type="dxa"/>
            <w:vMerge/>
          </w:tcPr>
          <w:p w14:paraId="38B6E845"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337" w:type="dxa"/>
            <w:vMerge/>
          </w:tcPr>
          <w:p w14:paraId="5BF97382"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2049" w:type="dxa"/>
            <w:vMerge/>
          </w:tcPr>
          <w:p w14:paraId="0BD13745"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r>
      <w:tr w:rsidR="00DF4962" w:rsidRPr="007C114A" w14:paraId="28E18AE4" w14:textId="77777777" w:rsidTr="00555B15">
        <w:trPr>
          <w:trHeight w:val="682"/>
        </w:trPr>
        <w:tc>
          <w:tcPr>
            <w:tcW w:w="1771" w:type="dxa"/>
            <w:vAlign w:val="center"/>
          </w:tcPr>
          <w:p w14:paraId="22434989"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promover los derechos sexuales y reproductivos de las mujeres  </w:t>
            </w:r>
          </w:p>
        </w:tc>
        <w:tc>
          <w:tcPr>
            <w:tcW w:w="1904" w:type="dxa"/>
            <w:shd w:val="clear" w:color="auto" w:fill="auto"/>
            <w:vAlign w:val="center"/>
          </w:tcPr>
          <w:p w14:paraId="0A68C98A"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Promover el acceso a mujeres para la práctica de exámenes preventivos</w:t>
            </w:r>
          </w:p>
        </w:tc>
        <w:tc>
          <w:tcPr>
            <w:tcW w:w="1693" w:type="dxa"/>
            <w:vAlign w:val="center"/>
          </w:tcPr>
          <w:p w14:paraId="71087285"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Convocatoria</w:t>
            </w:r>
          </w:p>
          <w:p w14:paraId="6C1E4BC7"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  Elaboración de </w:t>
            </w:r>
            <w:r w:rsidRPr="007C114A">
              <w:rPr>
                <w:rFonts w:ascii="Times New Roman" w:eastAsia="Times New Roman" w:hAnsi="Times New Roman" w:cs="Times New Roman"/>
                <w:color w:val="FFFFFF" w:themeColor="background1"/>
                <w:sz w:val="20"/>
                <w:szCs w:val="20"/>
                <w:lang w:eastAsia="es-SV"/>
              </w:rPr>
              <w:t>__</w:t>
            </w:r>
            <w:r w:rsidRPr="007C114A">
              <w:rPr>
                <w:rFonts w:ascii="Times New Roman" w:eastAsia="Times New Roman" w:hAnsi="Times New Roman" w:cs="Times New Roman"/>
                <w:color w:val="414751"/>
                <w:sz w:val="20"/>
                <w:szCs w:val="20"/>
                <w:lang w:eastAsia="es-SV"/>
              </w:rPr>
              <w:t xml:space="preserve">listado, </w:t>
            </w:r>
          </w:p>
          <w:p w14:paraId="614E0E0C"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  Solicitud de </w:t>
            </w:r>
            <w:r w:rsidRPr="007C114A">
              <w:rPr>
                <w:rFonts w:ascii="Times New Roman" w:eastAsia="Times New Roman" w:hAnsi="Times New Roman" w:cs="Times New Roman"/>
                <w:color w:val="FFFFFF" w:themeColor="background1"/>
                <w:sz w:val="20"/>
                <w:szCs w:val="20"/>
                <w:lang w:eastAsia="es-SV"/>
              </w:rPr>
              <w:t>__</w:t>
            </w:r>
            <w:r w:rsidRPr="007C114A">
              <w:rPr>
                <w:rFonts w:ascii="Times New Roman" w:eastAsia="Times New Roman" w:hAnsi="Times New Roman" w:cs="Times New Roman"/>
                <w:color w:val="414751"/>
                <w:sz w:val="20"/>
                <w:szCs w:val="20"/>
                <w:lang w:eastAsia="es-SV"/>
              </w:rPr>
              <w:t>transporte,</w:t>
            </w:r>
          </w:p>
          <w:p w14:paraId="0A7DCCD6"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1727E57E"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Reunión informativa </w:t>
            </w:r>
          </w:p>
          <w:p w14:paraId="709BCBA4"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23E04D9D"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Traslado de beneficiarias </w:t>
            </w:r>
          </w:p>
          <w:p w14:paraId="6F0E3D66"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10566932"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Entrega de resultados </w:t>
            </w:r>
          </w:p>
          <w:p w14:paraId="5E0E4F72"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014" w:type="dxa"/>
            <w:vAlign w:val="center"/>
          </w:tcPr>
          <w:p w14:paraId="660AAFAA"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4301F223"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3CB2F957"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3914432A"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596183D0"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0D0AAF70"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6DF90C3D"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13/mayo</w:t>
            </w:r>
          </w:p>
          <w:p w14:paraId="065774FA"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19/mayo </w:t>
            </w:r>
          </w:p>
          <w:p w14:paraId="642F5530"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06E3FF63"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73C9307C"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18/mayo</w:t>
            </w:r>
          </w:p>
          <w:p w14:paraId="0855F5BE"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18/junio</w:t>
            </w:r>
          </w:p>
          <w:p w14:paraId="64C134B1"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630F4CC1"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23/junio </w:t>
            </w:r>
          </w:p>
        </w:tc>
        <w:tc>
          <w:tcPr>
            <w:tcW w:w="841" w:type="dxa"/>
            <w:vAlign w:val="center"/>
          </w:tcPr>
          <w:p w14:paraId="5D007BE0"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47</w:t>
            </w:r>
          </w:p>
          <w:p w14:paraId="769D3290"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791" w:type="dxa"/>
            <w:vAlign w:val="center"/>
          </w:tcPr>
          <w:p w14:paraId="07A9B7A0"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333" w:type="dxa"/>
            <w:vAlign w:val="center"/>
          </w:tcPr>
          <w:p w14:paraId="14F62B9A"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47 mujeres beneficiadas con exámenes preventivos </w:t>
            </w:r>
          </w:p>
        </w:tc>
        <w:tc>
          <w:tcPr>
            <w:tcW w:w="1853" w:type="dxa"/>
            <w:vAlign w:val="center"/>
          </w:tcPr>
          <w:p w14:paraId="42F36872"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Fundación Actuar es Vivir </w:t>
            </w:r>
          </w:p>
        </w:tc>
        <w:tc>
          <w:tcPr>
            <w:tcW w:w="1337" w:type="dxa"/>
            <w:vAlign w:val="center"/>
          </w:tcPr>
          <w:p w14:paraId="0EFAAB6B"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Telefonía</w:t>
            </w:r>
          </w:p>
          <w:p w14:paraId="418EDEB8"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21031130"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0DB717D6"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Transporte</w:t>
            </w:r>
          </w:p>
          <w:p w14:paraId="441A2577"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p w14:paraId="3A1C0CF7"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2049" w:type="dxa"/>
          </w:tcPr>
          <w:p w14:paraId="612A2530"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r>
      <w:tr w:rsidR="00DF4962" w:rsidRPr="007C114A" w14:paraId="1D2D9645" w14:textId="77777777" w:rsidTr="00555B15">
        <w:trPr>
          <w:trHeight w:val="682"/>
        </w:trPr>
        <w:tc>
          <w:tcPr>
            <w:tcW w:w="1771" w:type="dxa"/>
            <w:vAlign w:val="center"/>
          </w:tcPr>
          <w:p w14:paraId="6F9A083E"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Promoción de la salud mental</w:t>
            </w:r>
          </w:p>
        </w:tc>
        <w:tc>
          <w:tcPr>
            <w:tcW w:w="1904" w:type="dxa"/>
            <w:shd w:val="clear" w:color="auto" w:fill="auto"/>
            <w:vAlign w:val="center"/>
          </w:tcPr>
          <w:p w14:paraId="033B344E" w14:textId="77777777" w:rsidR="00DF4962" w:rsidRPr="007C114A" w:rsidRDefault="00DF4962" w:rsidP="00555B15">
            <w:pPr>
              <w:spacing w:after="0" w:line="276" w:lineRule="auto"/>
              <w:jc w:val="both"/>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Atención psicológica para mujeres </w:t>
            </w:r>
          </w:p>
        </w:tc>
        <w:tc>
          <w:tcPr>
            <w:tcW w:w="1693" w:type="dxa"/>
          </w:tcPr>
          <w:p w14:paraId="11523888"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Atenciones </w:t>
            </w:r>
          </w:p>
        </w:tc>
        <w:tc>
          <w:tcPr>
            <w:tcW w:w="1014" w:type="dxa"/>
          </w:tcPr>
          <w:p w14:paraId="1A4F629F"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841" w:type="dxa"/>
            <w:vAlign w:val="center"/>
          </w:tcPr>
          <w:p w14:paraId="7287347E" w14:textId="77777777" w:rsidR="00DF4962" w:rsidRPr="007C114A" w:rsidRDefault="00DF4962" w:rsidP="00555B15">
            <w:pPr>
              <w:spacing w:after="0" w:line="276" w:lineRule="auto"/>
              <w:jc w:val="center"/>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5</w:t>
            </w:r>
          </w:p>
        </w:tc>
        <w:tc>
          <w:tcPr>
            <w:tcW w:w="791" w:type="dxa"/>
          </w:tcPr>
          <w:p w14:paraId="47F5B198"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333" w:type="dxa"/>
          </w:tcPr>
          <w:p w14:paraId="37AAFCBF"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r w:rsidRPr="007C114A">
              <w:rPr>
                <w:rFonts w:ascii="Times New Roman" w:eastAsia="Times New Roman" w:hAnsi="Times New Roman" w:cs="Times New Roman"/>
                <w:color w:val="414751"/>
                <w:sz w:val="20"/>
                <w:szCs w:val="20"/>
                <w:lang w:eastAsia="es-SV"/>
              </w:rPr>
              <w:t xml:space="preserve">Brindar atención psicológica </w:t>
            </w:r>
          </w:p>
        </w:tc>
        <w:tc>
          <w:tcPr>
            <w:tcW w:w="1853" w:type="dxa"/>
          </w:tcPr>
          <w:p w14:paraId="35AEEDC6"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1337" w:type="dxa"/>
          </w:tcPr>
          <w:p w14:paraId="12E49C39"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c>
          <w:tcPr>
            <w:tcW w:w="2049" w:type="dxa"/>
          </w:tcPr>
          <w:p w14:paraId="674A01A2" w14:textId="77777777" w:rsidR="00DF4962" w:rsidRPr="007C114A" w:rsidRDefault="00DF4962" w:rsidP="00555B15">
            <w:pPr>
              <w:spacing w:after="0" w:line="276" w:lineRule="auto"/>
              <w:rPr>
                <w:rFonts w:ascii="Times New Roman" w:eastAsia="Times New Roman" w:hAnsi="Times New Roman" w:cs="Times New Roman"/>
                <w:color w:val="414751"/>
                <w:sz w:val="20"/>
                <w:szCs w:val="20"/>
                <w:lang w:eastAsia="es-SV"/>
              </w:rPr>
            </w:pPr>
          </w:p>
        </w:tc>
      </w:tr>
      <w:bookmarkEnd w:id="2"/>
    </w:tbl>
    <w:p w14:paraId="78EA968D" w14:textId="77777777" w:rsidR="00DF4962" w:rsidRDefault="00DF4962" w:rsidP="001A28D7">
      <w:pPr>
        <w:spacing w:line="276" w:lineRule="auto"/>
      </w:pPr>
    </w:p>
    <w:p w14:paraId="5A9E95FC" w14:textId="77777777" w:rsidR="00DF4962" w:rsidRDefault="00DF4962" w:rsidP="001A28D7">
      <w:pPr>
        <w:spacing w:line="276" w:lineRule="auto"/>
        <w:rPr>
          <w:rFonts w:ascii="Times New Roman" w:hAnsi="Times New Roman" w:cs="Times New Roman"/>
          <w:b/>
          <w:sz w:val="24"/>
          <w:szCs w:val="24"/>
        </w:rPr>
      </w:pPr>
    </w:p>
    <w:p w14:paraId="10ECBAA5" w14:textId="77777777" w:rsidR="00B54810" w:rsidRDefault="00B54810" w:rsidP="001A28D7">
      <w:pPr>
        <w:spacing w:line="276" w:lineRule="auto"/>
        <w:rPr>
          <w:rFonts w:ascii="Times New Roman" w:hAnsi="Times New Roman" w:cs="Times New Roman"/>
          <w:b/>
          <w:sz w:val="24"/>
          <w:szCs w:val="24"/>
        </w:rPr>
        <w:sectPr w:rsidR="00B54810" w:rsidSect="00B54810">
          <w:headerReference w:type="default" r:id="rId16"/>
          <w:footerReference w:type="default" r:id="rId17"/>
          <w:pgSz w:w="15840" w:h="12240" w:orient="landscape"/>
          <w:pgMar w:top="1701" w:right="1417" w:bottom="1701" w:left="1417" w:header="708" w:footer="708" w:gutter="0"/>
          <w:cols w:space="708"/>
          <w:docGrid w:linePitch="360"/>
        </w:sectPr>
      </w:pPr>
    </w:p>
    <w:p w14:paraId="64C0F41A" w14:textId="77777777" w:rsidR="00AA6BD8" w:rsidRDefault="00AA6BD8" w:rsidP="001A28D7">
      <w:pPr>
        <w:spacing w:line="276" w:lineRule="auto"/>
        <w:jc w:val="center"/>
        <w:rPr>
          <w:rFonts w:ascii="Times New Roman" w:eastAsia="Calibri" w:hAnsi="Times New Roman" w:cs="Times New Roman"/>
          <w:b/>
          <w:sz w:val="24"/>
          <w:szCs w:val="24"/>
          <w:lang w:val="es-SV"/>
        </w:rPr>
      </w:pPr>
    </w:p>
    <w:p w14:paraId="59617112" w14:textId="77777777" w:rsidR="00B54810" w:rsidRPr="00B54810" w:rsidRDefault="00B54810" w:rsidP="001A28D7">
      <w:pPr>
        <w:spacing w:line="276" w:lineRule="auto"/>
        <w:jc w:val="center"/>
        <w:rPr>
          <w:rFonts w:ascii="Times New Roman" w:eastAsia="Calibri" w:hAnsi="Times New Roman" w:cs="Times New Roman"/>
          <w:b/>
          <w:sz w:val="24"/>
          <w:szCs w:val="24"/>
          <w:lang w:val="es-SV"/>
        </w:rPr>
      </w:pPr>
      <w:r w:rsidRPr="00B54810">
        <w:rPr>
          <w:rFonts w:ascii="Times New Roman" w:eastAsia="Calibri" w:hAnsi="Times New Roman" w:cs="Times New Roman"/>
          <w:b/>
          <w:sz w:val="24"/>
          <w:szCs w:val="24"/>
          <w:lang w:val="es-SV"/>
        </w:rPr>
        <w:t xml:space="preserve">Ejes y objetivos estratégicos. </w:t>
      </w:r>
    </w:p>
    <w:tbl>
      <w:tblPr>
        <w:tblStyle w:val="Tablaconcuadrcula4-nfasis52"/>
        <w:tblpPr w:leftFromText="141" w:rightFromText="141" w:vertAnchor="text" w:horzAnchor="margin" w:tblpXSpec="center" w:tblpY="103"/>
        <w:tblW w:w="10090" w:type="dxa"/>
        <w:tblLook w:val="04A0" w:firstRow="1" w:lastRow="0" w:firstColumn="1" w:lastColumn="0" w:noHBand="0" w:noVBand="1"/>
      </w:tblPr>
      <w:tblGrid>
        <w:gridCol w:w="5102"/>
        <w:gridCol w:w="4988"/>
      </w:tblGrid>
      <w:tr w:rsidR="00AA6BD8" w:rsidRPr="00B54810" w14:paraId="4AA9D956" w14:textId="77777777" w:rsidTr="00AA6BD8">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5102" w:type="dxa"/>
            <w:tcBorders>
              <w:right w:val="single" w:sz="4" w:space="0" w:color="auto"/>
            </w:tcBorders>
            <w:hideMark/>
          </w:tcPr>
          <w:p w14:paraId="0A3BA166" w14:textId="77777777" w:rsidR="00AA6BD8" w:rsidRPr="00B54810" w:rsidRDefault="00AA6BD8" w:rsidP="00AA6BD8">
            <w:pPr>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AMBITOS</w:t>
            </w:r>
          </w:p>
        </w:tc>
        <w:tc>
          <w:tcPr>
            <w:tcW w:w="4988" w:type="dxa"/>
            <w:tcBorders>
              <w:left w:val="single" w:sz="4" w:space="0" w:color="auto"/>
            </w:tcBorders>
            <w:hideMark/>
          </w:tcPr>
          <w:p w14:paraId="2CAB8213" w14:textId="77777777" w:rsidR="00AA6BD8" w:rsidRPr="00B54810" w:rsidRDefault="00AA6BD8" w:rsidP="00AA6BD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OBJETIVOS ESTRATEGICOS</w:t>
            </w:r>
          </w:p>
        </w:tc>
      </w:tr>
      <w:tr w:rsidR="00AA6BD8" w:rsidRPr="00B54810" w14:paraId="055AE2FE" w14:textId="77777777" w:rsidTr="00AA6BD8">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5102" w:type="dxa"/>
            <w:tcBorders>
              <w:right w:val="single" w:sz="4" w:space="0" w:color="auto"/>
            </w:tcBorders>
          </w:tcPr>
          <w:p w14:paraId="71038830" w14:textId="77777777" w:rsidR="00AA6BD8" w:rsidRPr="00B54810" w:rsidRDefault="00AA6BD8" w:rsidP="00AA6BD8">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Autonomía económica </w:t>
            </w:r>
          </w:p>
          <w:p w14:paraId="2F8C9260" w14:textId="77777777" w:rsidR="00AA6BD8" w:rsidRPr="00AB4736" w:rsidRDefault="00AA6BD8" w:rsidP="00AA6BD8">
            <w:pPr>
              <w:spacing w:line="276" w:lineRule="auto"/>
              <w:jc w:val="both"/>
              <w:rPr>
                <w:rFonts w:ascii="Times New Roman" w:eastAsia="Calibri" w:hAnsi="Times New Roman" w:cs="Times New Roman"/>
                <w:b w:val="0"/>
                <w:bCs w:val="0"/>
                <w:sz w:val="24"/>
                <w:szCs w:val="24"/>
              </w:rPr>
            </w:pPr>
            <w:r w:rsidRPr="00AB4736">
              <w:rPr>
                <w:rFonts w:ascii="Times New Roman" w:eastAsia="Calibri" w:hAnsi="Times New Roman" w:cs="Times New Roman"/>
                <w:b w:val="0"/>
                <w:bCs w:val="0"/>
                <w:sz w:val="24"/>
                <w:szCs w:val="24"/>
              </w:rPr>
              <w:t>Dará prioridad a las acciones que promuevan el avance en la autonomía económica de las mujeres.</w:t>
            </w:r>
          </w:p>
        </w:tc>
        <w:tc>
          <w:tcPr>
            <w:tcW w:w="4988" w:type="dxa"/>
            <w:tcBorders>
              <w:left w:val="single" w:sz="4" w:space="0" w:color="auto"/>
            </w:tcBorders>
          </w:tcPr>
          <w:p w14:paraId="3ED826F2" w14:textId="77777777" w:rsidR="00AA6BD8" w:rsidRPr="00B54810" w:rsidRDefault="00AA6BD8" w:rsidP="00AA6BD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Avanzar hacia la eliminación de las desigualdades y discriminación de las mujeres en la esfera económica y laboral con miras a promover el alcance real de su autonomía económica.</w:t>
            </w:r>
          </w:p>
        </w:tc>
      </w:tr>
      <w:tr w:rsidR="00AA6BD8" w:rsidRPr="00B54810" w14:paraId="3F1E3E7F" w14:textId="77777777" w:rsidTr="00AA6BD8">
        <w:trPr>
          <w:trHeight w:val="374"/>
        </w:trPr>
        <w:tc>
          <w:tcPr>
            <w:cnfStyle w:val="001000000000" w:firstRow="0" w:lastRow="0" w:firstColumn="1" w:lastColumn="0" w:oddVBand="0" w:evenVBand="0" w:oddHBand="0" w:evenHBand="0" w:firstRowFirstColumn="0" w:firstRowLastColumn="0" w:lastRowFirstColumn="0" w:lastRowLastColumn="0"/>
            <w:tcW w:w="5102" w:type="dxa"/>
            <w:tcBorders>
              <w:right w:val="single" w:sz="4" w:space="0" w:color="auto"/>
            </w:tcBorders>
          </w:tcPr>
          <w:p w14:paraId="0AC2CBEB" w14:textId="77777777" w:rsidR="00AA6BD8" w:rsidRPr="00B54810" w:rsidRDefault="00AA6BD8" w:rsidP="00AA6BD8">
            <w:pPr>
              <w:spacing w:line="276" w:lineRule="auto"/>
              <w:rPr>
                <w:rFonts w:ascii="Times New Roman" w:eastAsia="Calibri" w:hAnsi="Times New Roman" w:cs="Times New Roman"/>
                <w:sz w:val="24"/>
                <w:szCs w:val="24"/>
              </w:rPr>
            </w:pPr>
            <w:r>
              <w:rPr>
                <w:rFonts w:ascii="Times New Roman" w:eastAsia="Calibri" w:hAnsi="Times New Roman" w:cs="Times New Roman"/>
                <w:sz w:val="24"/>
                <w:szCs w:val="24"/>
              </w:rPr>
              <w:t>E</w:t>
            </w:r>
            <w:r w:rsidRPr="00B54810">
              <w:rPr>
                <w:rFonts w:ascii="Times New Roman" w:eastAsia="Calibri" w:hAnsi="Times New Roman" w:cs="Times New Roman"/>
                <w:sz w:val="24"/>
                <w:szCs w:val="24"/>
              </w:rPr>
              <w:t xml:space="preserve">ducación incluyente y cultura para la igualdad </w:t>
            </w:r>
          </w:p>
          <w:p w14:paraId="6E15BF33" w14:textId="77777777" w:rsidR="00AA6BD8" w:rsidRPr="00AB4736" w:rsidRDefault="00AA6BD8" w:rsidP="00AA6BD8">
            <w:pPr>
              <w:spacing w:line="276" w:lineRule="auto"/>
              <w:jc w:val="both"/>
              <w:rPr>
                <w:rFonts w:ascii="Times New Roman" w:eastAsia="Calibri" w:hAnsi="Times New Roman" w:cs="Times New Roman"/>
                <w:b w:val="0"/>
                <w:bCs w:val="0"/>
                <w:sz w:val="24"/>
                <w:szCs w:val="24"/>
              </w:rPr>
            </w:pPr>
            <w:r w:rsidRPr="00AB4736">
              <w:rPr>
                <w:rFonts w:ascii="Times New Roman" w:eastAsia="Calibri" w:hAnsi="Times New Roman" w:cs="Times New Roman"/>
                <w:b w:val="0"/>
                <w:bCs w:val="0"/>
                <w:sz w:val="24"/>
                <w:szCs w:val="24"/>
              </w:rPr>
              <w:t xml:space="preserve">Dará prioridad a las acciones que garanticen la educación para la igualdad y no discriminación entre mujeres y hombres en el municipio de Guazapa y a acciones que velen por eliminación de los comportamientos y funciones sociales discriminatorias. </w:t>
            </w:r>
          </w:p>
        </w:tc>
        <w:tc>
          <w:tcPr>
            <w:tcW w:w="4988" w:type="dxa"/>
            <w:tcBorders>
              <w:left w:val="single" w:sz="4" w:space="0" w:color="auto"/>
            </w:tcBorders>
          </w:tcPr>
          <w:p w14:paraId="5354F6A5" w14:textId="77777777" w:rsidR="00AA6BD8" w:rsidRPr="00B54810" w:rsidRDefault="00AA6BD8" w:rsidP="00AA6BD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Promover el desarrollo de una educación no sexista y laica, basada en el respeto a los derechos humanos y la democracia, que garantice la igualdad y la no discriminación entre hombres y mujeres </w:t>
            </w:r>
          </w:p>
          <w:p w14:paraId="7D87002A" w14:textId="77777777" w:rsidR="00AA6BD8" w:rsidRPr="00B54810" w:rsidRDefault="00AA6BD8" w:rsidP="00AA6BD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tc>
      </w:tr>
      <w:tr w:rsidR="00AA6BD8" w:rsidRPr="00B54810" w14:paraId="1E13799B" w14:textId="77777777" w:rsidTr="00AA6BD8">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5102" w:type="dxa"/>
            <w:tcBorders>
              <w:right w:val="single" w:sz="4" w:space="0" w:color="auto"/>
            </w:tcBorders>
          </w:tcPr>
          <w:p w14:paraId="06507611" w14:textId="77777777" w:rsidR="00AA6BD8" w:rsidRPr="00AB4736" w:rsidRDefault="00AA6BD8" w:rsidP="00AA6BD8">
            <w:pPr>
              <w:spacing w:line="276" w:lineRule="auto"/>
              <w:jc w:val="both"/>
              <w:rPr>
                <w:rFonts w:ascii="Times New Roman" w:eastAsia="Calibri" w:hAnsi="Times New Roman" w:cs="Times New Roman"/>
                <w:b w:val="0"/>
                <w:bCs w:val="0"/>
                <w:sz w:val="24"/>
                <w:szCs w:val="24"/>
              </w:rPr>
            </w:pPr>
            <w:r>
              <w:rPr>
                <w:rFonts w:ascii="Times New Roman" w:eastAsia="Calibri" w:hAnsi="Times New Roman" w:cs="Times New Roman"/>
                <w:sz w:val="24"/>
                <w:szCs w:val="24"/>
              </w:rPr>
              <w:t>S</w:t>
            </w:r>
            <w:r w:rsidRPr="00AB4736">
              <w:rPr>
                <w:rFonts w:ascii="Times New Roman" w:eastAsia="Calibri" w:hAnsi="Times New Roman" w:cs="Times New Roman"/>
                <w:sz w:val="24"/>
                <w:szCs w:val="24"/>
              </w:rPr>
              <w:t>alud integral</w:t>
            </w:r>
            <w:r w:rsidRPr="00AB4736">
              <w:rPr>
                <w:rFonts w:ascii="Times New Roman" w:eastAsia="Calibri" w:hAnsi="Times New Roman" w:cs="Times New Roman"/>
                <w:b w:val="0"/>
                <w:bCs w:val="0"/>
                <w:sz w:val="24"/>
                <w:szCs w:val="24"/>
              </w:rPr>
              <w:t xml:space="preserve">. </w:t>
            </w:r>
          </w:p>
          <w:p w14:paraId="57CE1B2E" w14:textId="77777777" w:rsidR="00AA6BD8" w:rsidRPr="00AB4736" w:rsidRDefault="00AA6BD8" w:rsidP="00AA6BD8">
            <w:pPr>
              <w:spacing w:line="276" w:lineRule="auto"/>
              <w:jc w:val="both"/>
              <w:rPr>
                <w:rFonts w:ascii="Times New Roman" w:eastAsia="Calibri" w:hAnsi="Times New Roman" w:cs="Times New Roman"/>
                <w:b w:val="0"/>
                <w:bCs w:val="0"/>
                <w:sz w:val="24"/>
                <w:szCs w:val="24"/>
              </w:rPr>
            </w:pPr>
            <w:r w:rsidRPr="00AB4736">
              <w:rPr>
                <w:rFonts w:ascii="Times New Roman" w:eastAsia="Calibri" w:hAnsi="Times New Roman" w:cs="Times New Roman"/>
                <w:b w:val="0"/>
                <w:bCs w:val="0"/>
                <w:sz w:val="24"/>
                <w:szCs w:val="24"/>
              </w:rPr>
              <w:t xml:space="preserve">Dará prioridad a las acciones que promuevan la autonomía física de las mujeres, salud integral, la salud sexual y reproductiva, con un abordaje de igualdad y no discriminación </w:t>
            </w:r>
          </w:p>
        </w:tc>
        <w:tc>
          <w:tcPr>
            <w:tcW w:w="4988" w:type="dxa"/>
            <w:tcBorders>
              <w:left w:val="single" w:sz="4" w:space="0" w:color="auto"/>
            </w:tcBorders>
          </w:tcPr>
          <w:p w14:paraId="18F5859C" w14:textId="77777777" w:rsidR="00AA6BD8" w:rsidRPr="00B54810" w:rsidRDefault="00AA6BD8" w:rsidP="00AA6BD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Promover la igualdad y la no discriminación entre mujeres y hombres en la atención a la salud integral y en especial en la salud sexual y reproductiva de las mujeres, durante todo su ciclo de vida. Además, se integra la atención psicológica especializada para generar un abordaje holístico según las necesidades de las mujeres del municipio. </w:t>
            </w:r>
          </w:p>
        </w:tc>
      </w:tr>
      <w:tr w:rsidR="00AA6BD8" w:rsidRPr="00B54810" w14:paraId="55279833" w14:textId="77777777" w:rsidTr="00AA6BD8">
        <w:trPr>
          <w:trHeight w:val="374"/>
        </w:trPr>
        <w:tc>
          <w:tcPr>
            <w:cnfStyle w:val="001000000000" w:firstRow="0" w:lastRow="0" w:firstColumn="1" w:lastColumn="0" w:oddVBand="0" w:evenVBand="0" w:oddHBand="0" w:evenHBand="0" w:firstRowFirstColumn="0" w:firstRowLastColumn="0" w:lastRowFirstColumn="0" w:lastRowLastColumn="0"/>
            <w:tcW w:w="5102" w:type="dxa"/>
            <w:tcBorders>
              <w:right w:val="single" w:sz="4" w:space="0" w:color="auto"/>
            </w:tcBorders>
          </w:tcPr>
          <w:p w14:paraId="6C2CF12B" w14:textId="77777777" w:rsidR="00AA6BD8" w:rsidRPr="00AB4736" w:rsidRDefault="00AA6BD8" w:rsidP="00AA6BD8">
            <w:pPr>
              <w:spacing w:line="276" w:lineRule="auto"/>
              <w:jc w:val="both"/>
              <w:rPr>
                <w:rFonts w:ascii="Times New Roman" w:eastAsia="Calibri" w:hAnsi="Times New Roman" w:cs="Times New Roman"/>
                <w:sz w:val="24"/>
                <w:szCs w:val="24"/>
              </w:rPr>
            </w:pPr>
            <w:r w:rsidRPr="00AB4736">
              <w:rPr>
                <w:rFonts w:ascii="Times New Roman" w:eastAsia="Calibri" w:hAnsi="Times New Roman" w:cs="Times New Roman"/>
                <w:sz w:val="24"/>
                <w:szCs w:val="24"/>
              </w:rPr>
              <w:t xml:space="preserve">Medio ambiente y gestión integral de riesgos. </w:t>
            </w:r>
          </w:p>
          <w:p w14:paraId="132CF1DD" w14:textId="77777777" w:rsidR="00AA6BD8" w:rsidRPr="00AB4736" w:rsidRDefault="00AA6BD8" w:rsidP="00AA6BD8">
            <w:pPr>
              <w:spacing w:line="276" w:lineRule="auto"/>
              <w:jc w:val="both"/>
              <w:rPr>
                <w:rFonts w:ascii="Times New Roman" w:eastAsia="Calibri" w:hAnsi="Times New Roman" w:cs="Times New Roman"/>
                <w:b w:val="0"/>
                <w:bCs w:val="0"/>
                <w:sz w:val="24"/>
                <w:szCs w:val="24"/>
              </w:rPr>
            </w:pPr>
            <w:r w:rsidRPr="00AB4736">
              <w:rPr>
                <w:rFonts w:ascii="Times New Roman" w:eastAsia="Calibri" w:hAnsi="Times New Roman" w:cs="Times New Roman"/>
                <w:b w:val="0"/>
                <w:bCs w:val="0"/>
                <w:sz w:val="24"/>
                <w:szCs w:val="24"/>
              </w:rPr>
              <w:t xml:space="preserve">Dará prioridad a acciones que velen por la igualdad de oportunidades para mujeres y hombres en el acceso, manejo, uso y control de los recursos naturales y del ambiente. </w:t>
            </w:r>
          </w:p>
        </w:tc>
        <w:tc>
          <w:tcPr>
            <w:tcW w:w="4988" w:type="dxa"/>
            <w:tcBorders>
              <w:left w:val="single" w:sz="4" w:space="0" w:color="auto"/>
            </w:tcBorders>
          </w:tcPr>
          <w:p w14:paraId="3E476CD9" w14:textId="77777777" w:rsidR="00AA6BD8" w:rsidRPr="00B54810" w:rsidRDefault="00AA6BD8" w:rsidP="00AA6BD8">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Promover la transversalidad del principio de igualdad y no discriminación en la gestión municipal ambiental y la gestión integral de riesgo ambiental.</w:t>
            </w:r>
          </w:p>
        </w:tc>
      </w:tr>
      <w:tr w:rsidR="00AA6BD8" w:rsidRPr="00B54810" w14:paraId="05A90606" w14:textId="77777777" w:rsidTr="00AA6BD8">
        <w:trPr>
          <w:cnfStyle w:val="000000100000" w:firstRow="0" w:lastRow="0" w:firstColumn="0" w:lastColumn="0" w:oddVBand="0" w:evenVBand="0" w:oddHBand="1" w:evenHBand="0" w:firstRowFirstColumn="0" w:firstRowLastColumn="0" w:lastRowFirstColumn="0" w:lastRowLastColumn="0"/>
          <w:trHeight w:val="1384"/>
        </w:trPr>
        <w:tc>
          <w:tcPr>
            <w:cnfStyle w:val="001000000000" w:firstRow="0" w:lastRow="0" w:firstColumn="1" w:lastColumn="0" w:oddVBand="0" w:evenVBand="0" w:oddHBand="0" w:evenHBand="0" w:firstRowFirstColumn="0" w:firstRowLastColumn="0" w:lastRowFirstColumn="0" w:lastRowLastColumn="0"/>
            <w:tcW w:w="5102" w:type="dxa"/>
            <w:tcBorders>
              <w:right w:val="single" w:sz="4" w:space="0" w:color="auto"/>
            </w:tcBorders>
          </w:tcPr>
          <w:p w14:paraId="6B06AE6C" w14:textId="77777777" w:rsidR="00AA6BD8" w:rsidRPr="00B54810" w:rsidRDefault="00AA6BD8" w:rsidP="00AA6BD8">
            <w:pPr>
              <w:spacing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w:t>
            </w:r>
            <w:r w:rsidRPr="00B54810">
              <w:rPr>
                <w:rFonts w:ascii="Times New Roman" w:eastAsia="Calibri" w:hAnsi="Times New Roman" w:cs="Times New Roman"/>
                <w:sz w:val="24"/>
                <w:szCs w:val="24"/>
              </w:rPr>
              <w:t xml:space="preserve">articipación política y ciudadana. </w:t>
            </w:r>
          </w:p>
          <w:p w14:paraId="7A5E5387" w14:textId="77777777" w:rsidR="00AA6BD8" w:rsidRPr="00AB4736" w:rsidRDefault="00AA6BD8" w:rsidP="00AA6BD8">
            <w:pPr>
              <w:spacing w:line="276" w:lineRule="auto"/>
              <w:jc w:val="both"/>
              <w:rPr>
                <w:rFonts w:ascii="Times New Roman" w:eastAsia="Calibri" w:hAnsi="Times New Roman" w:cs="Times New Roman"/>
                <w:b w:val="0"/>
                <w:bCs w:val="0"/>
                <w:sz w:val="24"/>
                <w:szCs w:val="24"/>
              </w:rPr>
            </w:pPr>
            <w:r w:rsidRPr="00AB4736">
              <w:rPr>
                <w:rFonts w:ascii="Times New Roman" w:eastAsia="Calibri" w:hAnsi="Times New Roman" w:cs="Times New Roman"/>
                <w:b w:val="0"/>
                <w:bCs w:val="0"/>
                <w:sz w:val="24"/>
                <w:szCs w:val="24"/>
              </w:rPr>
              <w:t>Dará prioridad a acciones que promuevan la igualdad de mujeres y hombres en el ejercicio de los derechos políticos</w:t>
            </w:r>
          </w:p>
        </w:tc>
        <w:tc>
          <w:tcPr>
            <w:tcW w:w="4988" w:type="dxa"/>
            <w:tcBorders>
              <w:left w:val="single" w:sz="4" w:space="0" w:color="auto"/>
            </w:tcBorders>
          </w:tcPr>
          <w:p w14:paraId="0FB74A46" w14:textId="77777777" w:rsidR="00AA6BD8" w:rsidRPr="00B54810" w:rsidRDefault="00AA6BD8" w:rsidP="00AA6BD8">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Promover la igualdad real o sustantiva entre mujeres y hombres en el ejercicio de los derechos políticos y ciudadanos a nivel, municipal y comunitaria.</w:t>
            </w:r>
          </w:p>
        </w:tc>
      </w:tr>
    </w:tbl>
    <w:p w14:paraId="4058B633" w14:textId="77777777" w:rsidR="00AA6BD8" w:rsidRDefault="00AA6BD8" w:rsidP="001A28D7">
      <w:pPr>
        <w:spacing w:line="276" w:lineRule="auto"/>
        <w:rPr>
          <w:rFonts w:ascii="Times New Roman" w:eastAsia="Calibri" w:hAnsi="Times New Roman" w:cs="Times New Roman"/>
          <w:b/>
          <w:sz w:val="24"/>
          <w:szCs w:val="24"/>
          <w:lang w:val="es-SV"/>
        </w:rPr>
      </w:pPr>
    </w:p>
    <w:p w14:paraId="265287D7" w14:textId="77777777" w:rsidR="00AA6BD8" w:rsidRDefault="00AA6BD8" w:rsidP="001A28D7">
      <w:pPr>
        <w:spacing w:line="276" w:lineRule="auto"/>
        <w:rPr>
          <w:rFonts w:ascii="Times New Roman" w:eastAsia="Calibri" w:hAnsi="Times New Roman" w:cs="Times New Roman"/>
          <w:b/>
          <w:sz w:val="24"/>
          <w:szCs w:val="24"/>
          <w:lang w:val="es-SV"/>
        </w:rPr>
      </w:pPr>
    </w:p>
    <w:p w14:paraId="4731F741" w14:textId="77777777" w:rsidR="00B54810" w:rsidRPr="00B54810" w:rsidRDefault="00B54810" w:rsidP="001A28D7">
      <w:pPr>
        <w:spacing w:line="276" w:lineRule="auto"/>
        <w:rPr>
          <w:rFonts w:ascii="Times New Roman" w:eastAsia="Calibri" w:hAnsi="Times New Roman" w:cs="Times New Roman"/>
          <w:b/>
          <w:sz w:val="24"/>
          <w:szCs w:val="24"/>
          <w:lang w:val="es-SV"/>
        </w:rPr>
      </w:pPr>
      <w:r w:rsidRPr="00B54810">
        <w:rPr>
          <w:rFonts w:ascii="Times New Roman" w:eastAsia="Calibri" w:hAnsi="Times New Roman" w:cs="Times New Roman"/>
          <w:b/>
          <w:sz w:val="24"/>
          <w:szCs w:val="24"/>
          <w:lang w:val="es-SV"/>
        </w:rPr>
        <w:t>Estrategias</w:t>
      </w:r>
    </w:p>
    <w:p w14:paraId="62E762A3" w14:textId="77777777" w:rsidR="00B54810" w:rsidRDefault="00B54810" w:rsidP="001A28D7">
      <w:pPr>
        <w:spacing w:line="276" w:lineRule="auto"/>
        <w:jc w:val="both"/>
        <w:rPr>
          <w:rFonts w:ascii="Times New Roman" w:eastAsia="Calibri" w:hAnsi="Times New Roman" w:cs="Times New Roman"/>
          <w:sz w:val="24"/>
          <w:szCs w:val="24"/>
          <w:lang w:val="es-SV"/>
        </w:rPr>
      </w:pPr>
      <w:r w:rsidRPr="00B54810">
        <w:rPr>
          <w:rFonts w:ascii="Times New Roman" w:eastAsia="Calibri" w:hAnsi="Times New Roman" w:cs="Times New Roman"/>
          <w:sz w:val="24"/>
          <w:szCs w:val="24"/>
          <w:lang w:val="es-SV"/>
        </w:rPr>
        <w:t>La estrategia que se utilizará para el desarrollo del plan de trabajo de la unidad es la articulación con instituciones gubernamentales que sean garantes del cumplimiento de los derechos humanos y derechos de las mujeres, se desarrollarán gestiones con Organizaciones de la sociedad civil, fundaciones, embajadas, empresas privadas locales, entre otras.</w:t>
      </w:r>
    </w:p>
    <w:p w14:paraId="61BFE1E0" w14:textId="77777777" w:rsidR="00AA6BD8" w:rsidRPr="00B54810" w:rsidRDefault="00AA6BD8" w:rsidP="001A28D7">
      <w:pPr>
        <w:spacing w:line="276" w:lineRule="auto"/>
        <w:jc w:val="both"/>
        <w:rPr>
          <w:rFonts w:ascii="Times New Roman" w:eastAsia="Calibri" w:hAnsi="Times New Roman" w:cs="Times New Roman"/>
          <w:sz w:val="24"/>
          <w:szCs w:val="24"/>
          <w:lang w:val="es-SV"/>
        </w:rPr>
      </w:pPr>
    </w:p>
    <w:p w14:paraId="19494656" w14:textId="77777777" w:rsidR="00B54810" w:rsidRDefault="00B54810" w:rsidP="001A28D7">
      <w:pPr>
        <w:spacing w:line="276" w:lineRule="auto"/>
        <w:jc w:val="both"/>
        <w:rPr>
          <w:rFonts w:ascii="Times New Roman" w:eastAsia="Calibri" w:hAnsi="Times New Roman" w:cs="Times New Roman"/>
          <w:b/>
          <w:sz w:val="24"/>
          <w:szCs w:val="24"/>
          <w:lang w:val="es-SV"/>
        </w:rPr>
      </w:pPr>
      <w:r w:rsidRPr="00B54810">
        <w:rPr>
          <w:rFonts w:ascii="Times New Roman" w:eastAsia="Calibri" w:hAnsi="Times New Roman" w:cs="Times New Roman"/>
          <w:b/>
          <w:sz w:val="24"/>
          <w:szCs w:val="24"/>
          <w:lang w:val="es-SV"/>
        </w:rPr>
        <w:t>Componentes y Actividades</w:t>
      </w:r>
    </w:p>
    <w:p w14:paraId="2B1C23AA" w14:textId="77777777" w:rsidR="00AA6BD8" w:rsidRPr="00B54810" w:rsidRDefault="00AA6BD8" w:rsidP="001A28D7">
      <w:pPr>
        <w:spacing w:line="276" w:lineRule="auto"/>
        <w:jc w:val="both"/>
        <w:rPr>
          <w:rFonts w:ascii="Times New Roman" w:eastAsia="Calibri" w:hAnsi="Times New Roman" w:cs="Times New Roman"/>
          <w:b/>
          <w:sz w:val="24"/>
          <w:szCs w:val="24"/>
          <w:lang w:val="es-SV"/>
        </w:rPr>
      </w:pPr>
    </w:p>
    <w:tbl>
      <w:tblPr>
        <w:tblStyle w:val="Tablaconcuadrcula5oscura-nfasis51"/>
        <w:tblW w:w="9209" w:type="dxa"/>
        <w:tblLook w:val="04A0" w:firstRow="1" w:lastRow="0" w:firstColumn="1" w:lastColumn="0" w:noHBand="0" w:noVBand="1"/>
      </w:tblPr>
      <w:tblGrid>
        <w:gridCol w:w="2972"/>
        <w:gridCol w:w="6237"/>
      </w:tblGrid>
      <w:tr w:rsidR="00B54810" w:rsidRPr="00B54810" w14:paraId="672E7716" w14:textId="77777777" w:rsidTr="00B54810">
        <w:trPr>
          <w:cnfStyle w:val="100000000000" w:firstRow="1" w:lastRow="0" w:firstColumn="0" w:lastColumn="0" w:oddVBand="0" w:evenVBand="0" w:oddHBand="0"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7191031A" w14:textId="77777777" w:rsidR="00B54810" w:rsidRPr="00B54810" w:rsidRDefault="00B54810" w:rsidP="001A28D7">
            <w:pPr>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Componentes</w:t>
            </w:r>
          </w:p>
        </w:tc>
        <w:tc>
          <w:tcPr>
            <w:tcW w:w="6237" w:type="dxa"/>
            <w:vAlign w:val="center"/>
          </w:tcPr>
          <w:p w14:paraId="6330EE2F"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Actividades</w:t>
            </w:r>
          </w:p>
        </w:tc>
      </w:tr>
      <w:tr w:rsidR="00B54810" w:rsidRPr="00B54810" w14:paraId="7B2C7824" w14:textId="77777777" w:rsidTr="00B548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7C9B640D" w14:textId="77777777" w:rsidR="00B54810" w:rsidRPr="00B54810" w:rsidRDefault="00B54810" w:rsidP="001A28D7">
            <w:pPr>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Fortalecimiento Institucional</w:t>
            </w:r>
          </w:p>
        </w:tc>
        <w:tc>
          <w:tcPr>
            <w:tcW w:w="6237" w:type="dxa"/>
          </w:tcPr>
          <w:p w14:paraId="705A377D"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Asesorar y facilitar a los Concejos Municipales propuestas y herramientas para la incorporación del enfoque de género en las decisiones, planes, programas y presupuestos públicos. </w:t>
            </w:r>
          </w:p>
          <w:p w14:paraId="500F9E7C"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Promover procesos de sensibilización y formación de equidad de género y su incorporación en la gestión municipal con las autoridades públicas y el personal técnico de las distintas áreas de la gestión municipal. </w:t>
            </w:r>
          </w:p>
          <w:p w14:paraId="023FE06E"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Asesorar y monitorear a las dependencias en la identificación y puesta en marcha de mecanismos que garanticen la incorporación transversal del enfoque de género en su quehacer y el cumplimiento de la política de Género y su plan de acción. </w:t>
            </w:r>
          </w:p>
          <w:p w14:paraId="67918638"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Participar en los procesos de diseño de herramienta de planificación municipal para orientar y velar por la incorporación del enfoque de género.</w:t>
            </w:r>
          </w:p>
          <w:p w14:paraId="54D6FD45"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Orientar a las dependencias para establecer sistemas de información desagregada por sexo e indicadores de género, así como la identificación y sistematización de sexo e indicadores de género, así como la identificación y sistematización de información relevante que contribuya a </w:t>
            </w:r>
            <w:r w:rsidRPr="00B54810">
              <w:rPr>
                <w:rFonts w:ascii="Times New Roman" w:eastAsia="Calibri" w:hAnsi="Times New Roman" w:cs="Times New Roman"/>
                <w:sz w:val="24"/>
                <w:szCs w:val="24"/>
              </w:rPr>
              <w:lastRenderedPageBreak/>
              <w:t>visualizar la situación de las mujeres en distintos ámbitos.</w:t>
            </w:r>
          </w:p>
          <w:p w14:paraId="56BF1243"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Proponer instrumentos específicos que contribuyan a transformar la cultura organizacional de la municipalidad, reduciendo los potenciales condicionantes para la igualdad, promoviendo una cultura de respeto, no sexista y libre de androcentrismo.  </w:t>
            </w:r>
          </w:p>
        </w:tc>
      </w:tr>
      <w:tr w:rsidR="00B54810" w:rsidRPr="00B54810" w14:paraId="2F992294" w14:textId="77777777" w:rsidTr="00B54810">
        <w:tc>
          <w:tcPr>
            <w:cnfStyle w:val="001000000000" w:firstRow="0" w:lastRow="0" w:firstColumn="1" w:lastColumn="0" w:oddVBand="0" w:evenVBand="0" w:oddHBand="0" w:evenHBand="0" w:firstRowFirstColumn="0" w:firstRowLastColumn="0" w:lastRowFirstColumn="0" w:lastRowLastColumn="0"/>
            <w:tcW w:w="2972" w:type="dxa"/>
            <w:vAlign w:val="center"/>
          </w:tcPr>
          <w:p w14:paraId="7409FB2E" w14:textId="77777777" w:rsidR="00B54810" w:rsidRPr="00B54810" w:rsidRDefault="00B54810" w:rsidP="001A28D7">
            <w:pPr>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lastRenderedPageBreak/>
              <w:t>Programas de acción afirmativa y acciones por la igualdad de oportunidades</w:t>
            </w:r>
          </w:p>
        </w:tc>
        <w:tc>
          <w:tcPr>
            <w:tcW w:w="6237" w:type="dxa"/>
          </w:tcPr>
          <w:p w14:paraId="3DF60886"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Elaboración de diagnósticos que evidencien la situación de las mujeres y brechas de género existente en coordinación con otras dependencias municipales.</w:t>
            </w:r>
          </w:p>
          <w:p w14:paraId="22B1DD6A"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Diseñar propuestas, proyectos y planes que permitan concretar objetivos y líneas estratégicas definidas en las políticas de género. </w:t>
            </w:r>
          </w:p>
          <w:p w14:paraId="1C87F218"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Contribuir a identificar y calificar las necesidades y demandas-prácticas y estratégicas de las mujeres y sus expresiones organizativas, promoviendo espacios de consulta y reflexión participativa y representativa. </w:t>
            </w:r>
          </w:p>
          <w:p w14:paraId="265F3A3E"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Facilitar y apoyar el fortalecimiento de la interlocución entre las ciudadanas y sus expresiones organizativas con la municipalidad y coordinar acciones conjuntas por los derechos de las mujeres y la equidad de género.</w:t>
            </w:r>
          </w:p>
          <w:p w14:paraId="2E4A26DB"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Diseñar e implementar procesos encaminados a promover el empoderamiento de las mujeres en el ámbito público y privado.</w:t>
            </w:r>
          </w:p>
          <w:p w14:paraId="6DC15A3A"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Sensibilizar a mujeres, hombres, niñez, adolescencia y juventud sobre los derechos humanos y derechos de las mujeres.</w:t>
            </w:r>
          </w:p>
          <w:p w14:paraId="2DAF4587"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Diseñar y ejecutar campañas para promover el derecho de una vida libre de violencia para las mujeres, orientando y derivando a las instituciones pertinentes a mujeres víctimas de violencia de género, estableciendo articulaciones y dando seguimiento claro con las instancias involucradas.</w:t>
            </w:r>
          </w:p>
          <w:p w14:paraId="380B1998"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Facilitar espacios de emprendimiento en función de fortalecer y garantizar la autonomía económica de las mujeres.</w:t>
            </w:r>
          </w:p>
          <w:p w14:paraId="1CE1B5FC"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Propiciar el acceso a programas de prevención del cáncer </w:t>
            </w:r>
            <w:r w:rsidRPr="00B54810">
              <w:rPr>
                <w:rFonts w:ascii="Times New Roman" w:eastAsia="Calibri" w:hAnsi="Times New Roman" w:cs="Times New Roman"/>
                <w:sz w:val="24"/>
                <w:szCs w:val="24"/>
              </w:rPr>
              <w:lastRenderedPageBreak/>
              <w:t>de mamas y cáncer de cérvix.</w:t>
            </w:r>
          </w:p>
          <w:p w14:paraId="1A0F4F41"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Desarrollar programas de educación sexual y reproductiva para mujeres en diferentes etapas de vida.</w:t>
            </w:r>
          </w:p>
          <w:p w14:paraId="586027C2"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Facilitar capacitaciones de salud mental y </w:t>
            </w:r>
            <w:r w:rsidR="00AA6BD8" w:rsidRPr="00B54810">
              <w:rPr>
                <w:rFonts w:ascii="Times New Roman" w:eastAsia="Calibri" w:hAnsi="Times New Roman" w:cs="Times New Roman"/>
                <w:sz w:val="24"/>
                <w:szCs w:val="24"/>
              </w:rPr>
              <w:t>auto cuido</w:t>
            </w:r>
            <w:r w:rsidRPr="00B54810">
              <w:rPr>
                <w:rFonts w:ascii="Times New Roman" w:eastAsia="Calibri" w:hAnsi="Times New Roman" w:cs="Times New Roman"/>
                <w:sz w:val="24"/>
                <w:szCs w:val="24"/>
              </w:rPr>
              <w:t xml:space="preserve"> enfocada a las necesidades de las mujeres. </w:t>
            </w:r>
          </w:p>
          <w:p w14:paraId="7BE231B0" w14:textId="77777777" w:rsidR="00B54810" w:rsidRPr="00B54810" w:rsidRDefault="00B54810" w:rsidP="0035694F">
            <w:pPr>
              <w:numPr>
                <w:ilvl w:val="0"/>
                <w:numId w:val="35"/>
              </w:num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Brindar atención psicológica especializada a mujeres con diversas necesidades psicoemocionales. </w:t>
            </w:r>
          </w:p>
        </w:tc>
      </w:tr>
      <w:tr w:rsidR="00B54810" w:rsidRPr="00B54810" w14:paraId="7E428FB6" w14:textId="77777777" w:rsidTr="00B548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20D04223" w14:textId="77777777" w:rsidR="00B54810" w:rsidRPr="00B54810" w:rsidRDefault="00B54810" w:rsidP="001A28D7">
            <w:pPr>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lastRenderedPageBreak/>
              <w:t xml:space="preserve">Administración y planificación municipal </w:t>
            </w:r>
          </w:p>
        </w:tc>
        <w:tc>
          <w:tcPr>
            <w:tcW w:w="6237" w:type="dxa"/>
          </w:tcPr>
          <w:p w14:paraId="7085FF4B"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Crear manuales de políticas institucionales con enfoque de género.</w:t>
            </w:r>
          </w:p>
          <w:p w14:paraId="5F9FE47E"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Crear protocolo de abordaje contra el acoso laboral.</w:t>
            </w:r>
          </w:p>
          <w:p w14:paraId="140DA68B"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Brindar seguimiento a las actividades de monitoreo y evaluación establecidos en las políticas municipales de equidad de género o de igualdad.</w:t>
            </w:r>
          </w:p>
          <w:p w14:paraId="6ABAE422"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Elaborar y dar seguimiento al plan operativo anual a partir de las competencias asignadas a la unidad y a las directrices de plan estratégico institucional.</w:t>
            </w:r>
          </w:p>
          <w:p w14:paraId="1ECECAB0" w14:textId="77777777" w:rsidR="00B54810" w:rsidRPr="00B54810" w:rsidRDefault="00B54810" w:rsidP="0035694F">
            <w:pPr>
              <w:numPr>
                <w:ilvl w:val="0"/>
                <w:numId w:val="35"/>
              </w:num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Desarrollar estrategias de gestión y movilización de fondos para la sostenibilidad de las acciones afirmativas en la política de igualdad. </w:t>
            </w:r>
          </w:p>
        </w:tc>
      </w:tr>
    </w:tbl>
    <w:p w14:paraId="5A9027C9" w14:textId="77777777" w:rsidR="00B54810" w:rsidRPr="00B54810" w:rsidRDefault="00B54810" w:rsidP="001A28D7">
      <w:pPr>
        <w:spacing w:line="276" w:lineRule="auto"/>
        <w:jc w:val="both"/>
        <w:rPr>
          <w:rFonts w:ascii="Times New Roman" w:eastAsia="Calibri" w:hAnsi="Times New Roman" w:cs="Times New Roman"/>
          <w:b/>
          <w:sz w:val="24"/>
          <w:szCs w:val="24"/>
          <w:lang w:val="es-SV"/>
        </w:rPr>
        <w:sectPr w:rsidR="00B54810" w:rsidRPr="00B54810" w:rsidSect="00AA6BD8">
          <w:pgSz w:w="12240" w:h="15840"/>
          <w:pgMar w:top="1701" w:right="1701" w:bottom="1417" w:left="1701" w:header="708" w:footer="708" w:gutter="0"/>
          <w:cols w:space="708"/>
          <w:docGrid w:linePitch="360"/>
        </w:sectPr>
      </w:pPr>
    </w:p>
    <w:p w14:paraId="67532ECC" w14:textId="77777777" w:rsidR="00AA6BD8" w:rsidRDefault="00AA6BD8" w:rsidP="00DB2011">
      <w:pPr>
        <w:spacing w:line="276" w:lineRule="auto"/>
        <w:rPr>
          <w:rFonts w:ascii="Times New Roman" w:eastAsia="Calibri" w:hAnsi="Times New Roman" w:cs="Times New Roman"/>
          <w:b/>
          <w:sz w:val="24"/>
          <w:szCs w:val="24"/>
          <w:lang w:val="es-SV"/>
        </w:rPr>
      </w:pPr>
    </w:p>
    <w:p w14:paraId="7D372DB5" w14:textId="77777777" w:rsidR="00B54810" w:rsidRPr="00B54810" w:rsidRDefault="00B54810" w:rsidP="001A28D7">
      <w:pPr>
        <w:spacing w:line="276" w:lineRule="auto"/>
        <w:jc w:val="center"/>
        <w:rPr>
          <w:rFonts w:ascii="Times New Roman" w:eastAsia="Calibri" w:hAnsi="Times New Roman" w:cs="Times New Roman"/>
          <w:b/>
          <w:sz w:val="24"/>
          <w:szCs w:val="24"/>
          <w:lang w:val="es-SV"/>
        </w:rPr>
      </w:pPr>
      <w:proofErr w:type="spellStart"/>
      <w:r w:rsidRPr="00B54810">
        <w:rPr>
          <w:rFonts w:ascii="Times New Roman" w:eastAsia="Calibri" w:hAnsi="Times New Roman" w:cs="Times New Roman"/>
          <w:b/>
          <w:sz w:val="24"/>
          <w:szCs w:val="24"/>
          <w:lang w:val="es-SV"/>
        </w:rPr>
        <w:t>Jornalización</w:t>
      </w:r>
      <w:proofErr w:type="spellEnd"/>
      <w:r w:rsidRPr="00B54810">
        <w:rPr>
          <w:rFonts w:ascii="Times New Roman" w:eastAsia="Calibri" w:hAnsi="Times New Roman" w:cs="Times New Roman"/>
          <w:b/>
          <w:sz w:val="24"/>
          <w:szCs w:val="24"/>
          <w:lang w:val="es-SV"/>
        </w:rPr>
        <w:t xml:space="preserve"> de Actividades</w:t>
      </w:r>
    </w:p>
    <w:p w14:paraId="48E184A5" w14:textId="77777777" w:rsidR="00B54810" w:rsidRPr="00B54810" w:rsidRDefault="00B54810" w:rsidP="001A28D7">
      <w:pPr>
        <w:spacing w:line="276" w:lineRule="auto"/>
        <w:rPr>
          <w:rFonts w:ascii="Times New Roman" w:eastAsia="Calibri" w:hAnsi="Times New Roman" w:cs="Times New Roman"/>
          <w:b/>
          <w:sz w:val="24"/>
          <w:szCs w:val="24"/>
          <w:lang w:val="es-SV"/>
        </w:rPr>
      </w:pPr>
      <w:r w:rsidRPr="00B54810">
        <w:rPr>
          <w:rFonts w:ascii="Times New Roman" w:eastAsia="Calibri" w:hAnsi="Times New Roman" w:cs="Times New Roman"/>
          <w:b/>
          <w:sz w:val="24"/>
          <w:szCs w:val="24"/>
          <w:lang w:val="es-SV"/>
        </w:rPr>
        <w:t xml:space="preserve">Mes: </w:t>
      </w:r>
      <w:r w:rsidRPr="00B54810">
        <w:rPr>
          <w:rFonts w:ascii="Times New Roman" w:eastAsia="Calibri" w:hAnsi="Times New Roman" w:cs="Times New Roman"/>
          <w:sz w:val="24"/>
          <w:szCs w:val="24"/>
          <w:lang w:val="es-SV"/>
        </w:rPr>
        <w:t>Agosto</w:t>
      </w:r>
    </w:p>
    <w:p w14:paraId="0EAA8C94" w14:textId="77777777" w:rsidR="00B54810" w:rsidRPr="00B54810" w:rsidRDefault="00B54810" w:rsidP="001A28D7">
      <w:pPr>
        <w:spacing w:line="276" w:lineRule="auto"/>
        <w:rPr>
          <w:rFonts w:ascii="Times New Roman" w:eastAsia="Calibri" w:hAnsi="Times New Roman" w:cs="Times New Roman"/>
          <w:sz w:val="24"/>
          <w:szCs w:val="24"/>
          <w:lang w:val="es-SV"/>
        </w:rPr>
      </w:pPr>
      <w:r w:rsidRPr="00B54810">
        <w:rPr>
          <w:rFonts w:ascii="Times New Roman" w:eastAsia="Calibri" w:hAnsi="Times New Roman" w:cs="Times New Roman"/>
          <w:b/>
          <w:sz w:val="24"/>
          <w:szCs w:val="24"/>
          <w:lang w:val="es-SV"/>
        </w:rPr>
        <w:t xml:space="preserve">Año: </w:t>
      </w:r>
      <w:r w:rsidRPr="00B54810">
        <w:rPr>
          <w:rFonts w:ascii="Times New Roman" w:eastAsia="Calibri" w:hAnsi="Times New Roman" w:cs="Times New Roman"/>
          <w:sz w:val="24"/>
          <w:szCs w:val="24"/>
          <w:lang w:val="es-SV"/>
        </w:rPr>
        <w:t>2021</w:t>
      </w:r>
    </w:p>
    <w:tbl>
      <w:tblPr>
        <w:tblStyle w:val="Tablaconcuadrcula5oscura-nfasis52"/>
        <w:tblW w:w="13745" w:type="dxa"/>
        <w:tblLook w:val="04A0" w:firstRow="1" w:lastRow="0" w:firstColumn="1" w:lastColumn="0" w:noHBand="0" w:noVBand="1"/>
      </w:tblPr>
      <w:tblGrid>
        <w:gridCol w:w="1963"/>
        <w:gridCol w:w="1882"/>
        <w:gridCol w:w="2174"/>
        <w:gridCol w:w="2143"/>
        <w:gridCol w:w="2034"/>
        <w:gridCol w:w="1869"/>
        <w:gridCol w:w="1680"/>
      </w:tblGrid>
      <w:tr w:rsidR="00B54810" w:rsidRPr="00B54810" w14:paraId="7F2F165B" w14:textId="77777777" w:rsidTr="00B54810">
        <w:trPr>
          <w:cnfStyle w:val="100000000000" w:firstRow="1" w:lastRow="0" w:firstColumn="0" w:lastColumn="0" w:oddVBand="0" w:evenVBand="0" w:oddHBand="0"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696" w:type="dxa"/>
          </w:tcPr>
          <w:p w14:paraId="3FDFCD0D" w14:textId="77777777" w:rsidR="00B54810" w:rsidRPr="00B54810" w:rsidRDefault="00B54810" w:rsidP="001A28D7">
            <w:pPr>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Lunes</w:t>
            </w:r>
          </w:p>
        </w:tc>
        <w:tc>
          <w:tcPr>
            <w:tcW w:w="1985" w:type="dxa"/>
          </w:tcPr>
          <w:p w14:paraId="07CA49E9"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Martes</w:t>
            </w:r>
          </w:p>
        </w:tc>
        <w:tc>
          <w:tcPr>
            <w:tcW w:w="2268" w:type="dxa"/>
          </w:tcPr>
          <w:p w14:paraId="76822F7B"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Miércoles</w:t>
            </w:r>
          </w:p>
        </w:tc>
        <w:tc>
          <w:tcPr>
            <w:tcW w:w="2268" w:type="dxa"/>
          </w:tcPr>
          <w:p w14:paraId="7B647897"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Jueves</w:t>
            </w:r>
          </w:p>
        </w:tc>
        <w:tc>
          <w:tcPr>
            <w:tcW w:w="2126" w:type="dxa"/>
          </w:tcPr>
          <w:p w14:paraId="5873433F"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Viernes</w:t>
            </w:r>
          </w:p>
        </w:tc>
        <w:tc>
          <w:tcPr>
            <w:tcW w:w="1559" w:type="dxa"/>
          </w:tcPr>
          <w:p w14:paraId="58E7B49B"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Sábado</w:t>
            </w:r>
          </w:p>
        </w:tc>
        <w:tc>
          <w:tcPr>
            <w:tcW w:w="1843" w:type="dxa"/>
          </w:tcPr>
          <w:p w14:paraId="4C088DA7"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Domingo</w:t>
            </w:r>
          </w:p>
        </w:tc>
      </w:tr>
      <w:tr w:rsidR="00B54810" w:rsidRPr="00B54810" w14:paraId="20AE9368" w14:textId="77777777" w:rsidTr="00B54810">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696" w:type="dxa"/>
          </w:tcPr>
          <w:p w14:paraId="4C79A754" w14:textId="77777777" w:rsidR="00B54810" w:rsidRPr="00B54810" w:rsidRDefault="00B54810" w:rsidP="001A28D7">
            <w:pPr>
              <w:spacing w:line="276" w:lineRule="auto"/>
              <w:jc w:val="right"/>
              <w:rPr>
                <w:rFonts w:ascii="Times New Roman" w:eastAsia="Calibri" w:hAnsi="Times New Roman" w:cs="Times New Roman"/>
                <w:sz w:val="24"/>
                <w:szCs w:val="24"/>
              </w:rPr>
            </w:pPr>
          </w:p>
        </w:tc>
        <w:tc>
          <w:tcPr>
            <w:tcW w:w="1985" w:type="dxa"/>
          </w:tcPr>
          <w:p w14:paraId="72152E89"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2268" w:type="dxa"/>
          </w:tcPr>
          <w:p w14:paraId="31A722A0"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2268" w:type="dxa"/>
          </w:tcPr>
          <w:p w14:paraId="73E81A7B"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2126" w:type="dxa"/>
          </w:tcPr>
          <w:p w14:paraId="2A4CD007"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559" w:type="dxa"/>
          </w:tcPr>
          <w:p w14:paraId="5FD57362"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843" w:type="dxa"/>
          </w:tcPr>
          <w:p w14:paraId="1AB86473"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w:t>
            </w:r>
          </w:p>
          <w:p w14:paraId="2EF24E32"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r>
      <w:tr w:rsidR="00B54810" w:rsidRPr="00B54810" w14:paraId="58595E8E" w14:textId="77777777" w:rsidTr="00B54810">
        <w:trPr>
          <w:trHeight w:val="560"/>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tcPr>
          <w:p w14:paraId="6459BBF2" w14:textId="77777777" w:rsidR="00B54810" w:rsidRPr="00B54810" w:rsidRDefault="00B54810" w:rsidP="001A28D7">
            <w:pPr>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2</w:t>
            </w:r>
          </w:p>
          <w:p w14:paraId="618C1179"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FISDL</w:t>
            </w:r>
          </w:p>
        </w:tc>
        <w:tc>
          <w:tcPr>
            <w:tcW w:w="1985" w:type="dxa"/>
          </w:tcPr>
          <w:p w14:paraId="558731A3"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3</w:t>
            </w:r>
          </w:p>
          <w:p w14:paraId="3E881C85"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con Recursos Humanos </w:t>
            </w:r>
          </w:p>
          <w:p w14:paraId="06BB0026"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con equipo técnico municipal (distribución)</w:t>
            </w:r>
          </w:p>
          <w:p w14:paraId="4F015F83"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protección civil </w:t>
            </w:r>
          </w:p>
        </w:tc>
        <w:tc>
          <w:tcPr>
            <w:tcW w:w="2268" w:type="dxa"/>
          </w:tcPr>
          <w:p w14:paraId="02B9F6CA"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4</w:t>
            </w:r>
          </w:p>
          <w:p w14:paraId="333D60D3"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Presentación del PEP a concejo municipal</w:t>
            </w:r>
          </w:p>
        </w:tc>
        <w:tc>
          <w:tcPr>
            <w:tcW w:w="2268" w:type="dxa"/>
            <w:shd w:val="clear" w:color="auto" w:fill="F7CAAC"/>
          </w:tcPr>
          <w:p w14:paraId="54B85665"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5</w:t>
            </w:r>
          </w:p>
          <w:p w14:paraId="3ED74612"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p>
        </w:tc>
        <w:tc>
          <w:tcPr>
            <w:tcW w:w="2126" w:type="dxa"/>
            <w:shd w:val="clear" w:color="auto" w:fill="F7CAAC"/>
          </w:tcPr>
          <w:p w14:paraId="63A7F129"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6</w:t>
            </w:r>
          </w:p>
        </w:tc>
        <w:tc>
          <w:tcPr>
            <w:tcW w:w="1559" w:type="dxa"/>
          </w:tcPr>
          <w:p w14:paraId="3CDB9CD1"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7</w:t>
            </w:r>
          </w:p>
        </w:tc>
        <w:tc>
          <w:tcPr>
            <w:tcW w:w="1843" w:type="dxa"/>
          </w:tcPr>
          <w:p w14:paraId="501BDF7B"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8</w:t>
            </w:r>
          </w:p>
        </w:tc>
      </w:tr>
      <w:tr w:rsidR="00B54810" w:rsidRPr="00B54810" w14:paraId="37A92D5B" w14:textId="77777777" w:rsidTr="00B54810">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tcPr>
          <w:p w14:paraId="778D4480" w14:textId="77777777" w:rsidR="00B54810" w:rsidRPr="00B54810" w:rsidRDefault="00B54810" w:rsidP="001A28D7">
            <w:pPr>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9</w:t>
            </w:r>
          </w:p>
          <w:p w14:paraId="0189D751"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-Reunión con programa emprendimiento </w:t>
            </w:r>
            <w:r w:rsidRPr="00B54810">
              <w:rPr>
                <w:rFonts w:ascii="Times New Roman" w:eastAsia="Calibri" w:hAnsi="Times New Roman" w:cs="Times New Roman"/>
                <w:sz w:val="24"/>
                <w:szCs w:val="24"/>
              </w:rPr>
              <w:lastRenderedPageBreak/>
              <w:t>solidario</w:t>
            </w:r>
          </w:p>
          <w:p w14:paraId="2015F8CC"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-Reunión con gerencia desarrollo local </w:t>
            </w:r>
          </w:p>
        </w:tc>
        <w:tc>
          <w:tcPr>
            <w:tcW w:w="1985" w:type="dxa"/>
          </w:tcPr>
          <w:p w14:paraId="05F670B2"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10</w:t>
            </w:r>
          </w:p>
          <w:p w14:paraId="5A4E1FB0"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-Capacitación con Ciudad Mujer</w:t>
            </w:r>
          </w:p>
          <w:p w14:paraId="02227BEB"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lastRenderedPageBreak/>
              <w:t>-Coordinación de focales PEP</w:t>
            </w:r>
          </w:p>
          <w:p w14:paraId="7FF8A169"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-Elaboración de escaleta </w:t>
            </w:r>
          </w:p>
        </w:tc>
        <w:tc>
          <w:tcPr>
            <w:tcW w:w="2268" w:type="dxa"/>
          </w:tcPr>
          <w:p w14:paraId="00553E73"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11</w:t>
            </w:r>
          </w:p>
          <w:p w14:paraId="61496B36"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-Visita para exámenes complementarios </w:t>
            </w:r>
          </w:p>
          <w:p w14:paraId="58A2E19D"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lastRenderedPageBreak/>
              <w:t xml:space="preserve">-Programa radial </w:t>
            </w:r>
          </w:p>
        </w:tc>
        <w:tc>
          <w:tcPr>
            <w:tcW w:w="2268" w:type="dxa"/>
          </w:tcPr>
          <w:p w14:paraId="7BB63AF1"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12</w:t>
            </w:r>
          </w:p>
          <w:p w14:paraId="190039DF"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con comité de </w:t>
            </w:r>
            <w:r w:rsidR="00AA6BD8" w:rsidRPr="00B54810">
              <w:rPr>
                <w:rFonts w:ascii="Times New Roman" w:eastAsia="Calibri" w:hAnsi="Times New Roman" w:cs="Times New Roman"/>
                <w:bCs/>
                <w:sz w:val="24"/>
                <w:szCs w:val="24"/>
              </w:rPr>
              <w:t>mujeres -</w:t>
            </w:r>
            <w:r w:rsidRPr="00B54810">
              <w:rPr>
                <w:rFonts w:ascii="Times New Roman" w:eastAsia="Calibri" w:hAnsi="Times New Roman" w:cs="Times New Roman"/>
                <w:bCs/>
                <w:sz w:val="24"/>
                <w:szCs w:val="24"/>
              </w:rPr>
              <w:t xml:space="preserve">Sistematización y </w:t>
            </w:r>
            <w:r w:rsidRPr="00B54810">
              <w:rPr>
                <w:rFonts w:ascii="Times New Roman" w:eastAsia="Calibri" w:hAnsi="Times New Roman" w:cs="Times New Roman"/>
                <w:bCs/>
                <w:sz w:val="24"/>
                <w:szCs w:val="24"/>
              </w:rPr>
              <w:lastRenderedPageBreak/>
              <w:t>seguimiento de PEP</w:t>
            </w:r>
          </w:p>
          <w:p w14:paraId="38B8DF7A"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p>
        </w:tc>
        <w:tc>
          <w:tcPr>
            <w:tcW w:w="2126" w:type="dxa"/>
          </w:tcPr>
          <w:p w14:paraId="27621F64"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13</w:t>
            </w:r>
          </w:p>
          <w:p w14:paraId="7A5B1185"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-Entrevistas personas con discapacidad</w:t>
            </w:r>
          </w:p>
          <w:p w14:paraId="12BC257D"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lastRenderedPageBreak/>
              <w:t>-Programa de Salud Mental Colon</w:t>
            </w:r>
          </w:p>
        </w:tc>
        <w:tc>
          <w:tcPr>
            <w:tcW w:w="1559" w:type="dxa"/>
          </w:tcPr>
          <w:p w14:paraId="56F6DDC9"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14</w:t>
            </w:r>
          </w:p>
          <w:p w14:paraId="57A75CC2"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Exámenes complementarios</w:t>
            </w:r>
          </w:p>
        </w:tc>
        <w:tc>
          <w:tcPr>
            <w:tcW w:w="1843" w:type="dxa"/>
          </w:tcPr>
          <w:p w14:paraId="4A9E582A" w14:textId="77777777" w:rsidR="00B54810" w:rsidRPr="00B54810" w:rsidRDefault="00B54810" w:rsidP="001A28D7">
            <w:pPr>
              <w:tabs>
                <w:tab w:val="right" w:pos="8504"/>
              </w:tabs>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15</w:t>
            </w:r>
          </w:p>
        </w:tc>
      </w:tr>
      <w:tr w:rsidR="00B54810" w:rsidRPr="00B54810" w14:paraId="6465EC3B" w14:textId="77777777" w:rsidTr="00B54810">
        <w:trPr>
          <w:trHeight w:val="589"/>
        </w:trPr>
        <w:tc>
          <w:tcPr>
            <w:cnfStyle w:val="001000000000" w:firstRow="0" w:lastRow="0" w:firstColumn="1" w:lastColumn="0" w:oddVBand="0" w:evenVBand="0" w:oddHBand="0" w:evenHBand="0" w:firstRowFirstColumn="0" w:firstRowLastColumn="0" w:lastRowFirstColumn="0" w:lastRowLastColumn="0"/>
            <w:tcW w:w="1696" w:type="dxa"/>
            <w:shd w:val="clear" w:color="auto" w:fill="auto"/>
          </w:tcPr>
          <w:p w14:paraId="703DDDB0" w14:textId="77777777" w:rsidR="00B54810" w:rsidRPr="00B54810" w:rsidRDefault="00B54810" w:rsidP="001A28D7">
            <w:pPr>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16</w:t>
            </w:r>
          </w:p>
          <w:p w14:paraId="106E9CC8"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con dirección en Instituto del cáncer</w:t>
            </w:r>
          </w:p>
          <w:p w14:paraId="7E81513C"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-Elaboración de escaleta</w:t>
            </w:r>
          </w:p>
        </w:tc>
        <w:tc>
          <w:tcPr>
            <w:tcW w:w="1985" w:type="dxa"/>
          </w:tcPr>
          <w:p w14:paraId="42166DEC"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17</w:t>
            </w:r>
          </w:p>
          <w:p w14:paraId="7183CBC6"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-Capacitación con Ciudad Mujer</w:t>
            </w:r>
          </w:p>
          <w:p w14:paraId="682D7159"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-Convocatoria a exámenes</w:t>
            </w:r>
          </w:p>
          <w:p w14:paraId="32625E71"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con protección civil</w:t>
            </w:r>
          </w:p>
          <w:p w14:paraId="02CDD93D"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-Elaboración de convocatorias para instituciones PEP</w:t>
            </w:r>
          </w:p>
        </w:tc>
        <w:tc>
          <w:tcPr>
            <w:tcW w:w="2268" w:type="dxa"/>
          </w:tcPr>
          <w:p w14:paraId="2E13B7E0"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18</w:t>
            </w:r>
          </w:p>
          <w:p w14:paraId="4581E77D"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con </w:t>
            </w:r>
            <w:proofErr w:type="spellStart"/>
            <w:r w:rsidRPr="00B54810">
              <w:rPr>
                <w:rFonts w:ascii="Times New Roman" w:eastAsia="Calibri" w:hAnsi="Times New Roman" w:cs="Times New Roman"/>
                <w:bCs/>
                <w:sz w:val="24"/>
                <w:szCs w:val="24"/>
              </w:rPr>
              <w:t>Alsare</w:t>
            </w:r>
            <w:proofErr w:type="spellEnd"/>
          </w:p>
          <w:p w14:paraId="239A9275"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Atención psicológica </w:t>
            </w:r>
          </w:p>
          <w:p w14:paraId="7BF1697E"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-Jornada de salud mental colon.</w:t>
            </w:r>
          </w:p>
          <w:p w14:paraId="7769028D"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-Entrega de correspondencia a instituciones.</w:t>
            </w:r>
          </w:p>
          <w:p w14:paraId="1293DE20"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-Programa radial.</w:t>
            </w:r>
          </w:p>
          <w:p w14:paraId="4DBD31B0"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p>
        </w:tc>
        <w:tc>
          <w:tcPr>
            <w:tcW w:w="2268" w:type="dxa"/>
          </w:tcPr>
          <w:p w14:paraId="6E281263"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19</w:t>
            </w:r>
          </w:p>
          <w:p w14:paraId="12565DEC"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con grupo focal LGTBIQ+</w:t>
            </w:r>
          </w:p>
          <w:p w14:paraId="165DE740"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informativa para exámenes preventivos </w:t>
            </w:r>
          </w:p>
          <w:p w14:paraId="2B7D44CA"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-Recordatorio de convocatoria para nuevas masculinidades </w:t>
            </w:r>
          </w:p>
        </w:tc>
        <w:tc>
          <w:tcPr>
            <w:tcW w:w="2126" w:type="dxa"/>
          </w:tcPr>
          <w:p w14:paraId="7FC4B83E"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20</w:t>
            </w:r>
          </w:p>
          <w:p w14:paraId="38DD31F0"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-Jornada de nuevas masculinidades ACISAM.</w:t>
            </w:r>
          </w:p>
          <w:p w14:paraId="18D19124"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UMM zona norte.</w:t>
            </w:r>
          </w:p>
          <w:p w14:paraId="3AB9DA76"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-Convocatoria para entrega de resultados</w:t>
            </w:r>
          </w:p>
          <w:p w14:paraId="06FEA62E"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-Convocatoria para equipo técnico </w:t>
            </w:r>
          </w:p>
        </w:tc>
        <w:tc>
          <w:tcPr>
            <w:tcW w:w="1559" w:type="dxa"/>
          </w:tcPr>
          <w:p w14:paraId="7239E6DC"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21</w:t>
            </w:r>
          </w:p>
          <w:p w14:paraId="325A6FF2"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p>
        </w:tc>
        <w:tc>
          <w:tcPr>
            <w:tcW w:w="1843" w:type="dxa"/>
          </w:tcPr>
          <w:p w14:paraId="528571A7" w14:textId="77777777" w:rsidR="00B54810" w:rsidRPr="00B54810" w:rsidRDefault="00B54810" w:rsidP="001A28D7">
            <w:pPr>
              <w:tabs>
                <w:tab w:val="right" w:pos="8504"/>
              </w:tabs>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22</w:t>
            </w:r>
          </w:p>
        </w:tc>
      </w:tr>
      <w:tr w:rsidR="00B54810" w:rsidRPr="00B54810" w14:paraId="18C300D3" w14:textId="77777777" w:rsidTr="00B54810">
        <w:trPr>
          <w:cnfStyle w:val="000000100000" w:firstRow="0" w:lastRow="0" w:firstColumn="0" w:lastColumn="0" w:oddVBand="0" w:evenVBand="0" w:oddHBand="1" w:evenHBand="0"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1696" w:type="dxa"/>
          </w:tcPr>
          <w:p w14:paraId="35248819" w14:textId="77777777" w:rsidR="00B54810" w:rsidRPr="00B54810" w:rsidRDefault="00B54810" w:rsidP="001A28D7">
            <w:pPr>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23</w:t>
            </w:r>
          </w:p>
          <w:p w14:paraId="5585F9CD"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-Entrega de resultados de exámenes</w:t>
            </w:r>
          </w:p>
          <w:p w14:paraId="0FCD1BB2"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-Visita de exámenes preventivos </w:t>
            </w:r>
            <w:r w:rsidRPr="00B54810">
              <w:rPr>
                <w:rFonts w:ascii="Times New Roman" w:eastAsia="Calibri" w:hAnsi="Times New Roman" w:cs="Times New Roman"/>
                <w:sz w:val="24"/>
                <w:szCs w:val="24"/>
              </w:rPr>
              <w:lastRenderedPageBreak/>
              <w:t>mensuales.</w:t>
            </w:r>
          </w:p>
          <w:p w14:paraId="4AAC368F"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-Jornada de “Fortalecimiento familiar FISDL”</w:t>
            </w:r>
          </w:p>
        </w:tc>
        <w:tc>
          <w:tcPr>
            <w:tcW w:w="1985" w:type="dxa"/>
          </w:tcPr>
          <w:p w14:paraId="4BB5DCF2"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24</w:t>
            </w:r>
          </w:p>
          <w:p w14:paraId="1AEA1751"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b/>
                <w:bCs/>
                <w:sz w:val="24"/>
                <w:szCs w:val="24"/>
              </w:rPr>
              <w:t>-</w:t>
            </w:r>
            <w:r w:rsidRPr="00B54810">
              <w:rPr>
                <w:rFonts w:ascii="Times New Roman" w:eastAsia="Calibri" w:hAnsi="Times New Roman" w:cs="Times New Roman"/>
                <w:sz w:val="24"/>
                <w:szCs w:val="24"/>
              </w:rPr>
              <w:t>Capacitación virtual ISDEM</w:t>
            </w:r>
          </w:p>
          <w:p w14:paraId="218D4B61"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w:t>
            </w:r>
            <w:r w:rsidRPr="00B54810">
              <w:rPr>
                <w:rFonts w:ascii="Times New Roman" w:eastAsia="Calibri" w:hAnsi="Times New Roman" w:cs="Times New Roman"/>
                <w:bCs/>
                <w:sz w:val="24"/>
                <w:szCs w:val="24"/>
              </w:rPr>
              <w:t>Elaboración de escaleta</w:t>
            </w:r>
            <w:r w:rsidRPr="00B54810">
              <w:rPr>
                <w:rFonts w:ascii="Times New Roman" w:eastAsia="Calibri" w:hAnsi="Times New Roman" w:cs="Times New Roman"/>
                <w:b/>
                <w:sz w:val="24"/>
                <w:szCs w:val="24"/>
              </w:rPr>
              <w:t xml:space="preserve"> </w:t>
            </w:r>
          </w:p>
        </w:tc>
        <w:tc>
          <w:tcPr>
            <w:tcW w:w="2268" w:type="dxa"/>
          </w:tcPr>
          <w:p w14:paraId="4491909E"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25</w:t>
            </w:r>
          </w:p>
          <w:p w14:paraId="1F65E913"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-Programa radial</w:t>
            </w:r>
          </w:p>
          <w:p w14:paraId="23AB320E"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Recordatorio de jornada PEP</w:t>
            </w:r>
          </w:p>
          <w:p w14:paraId="79AC06BE"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con protección civil</w:t>
            </w:r>
          </w:p>
          <w:p w14:paraId="578BA80D"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p>
        </w:tc>
        <w:tc>
          <w:tcPr>
            <w:tcW w:w="2268" w:type="dxa"/>
          </w:tcPr>
          <w:p w14:paraId="23BACC79"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26</w:t>
            </w:r>
          </w:p>
          <w:p w14:paraId="5042F7F3"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-Jornada PEP con instituciones y comunidades</w:t>
            </w:r>
          </w:p>
          <w:p w14:paraId="342F15BF"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-Capacitación ISDEM</w:t>
            </w:r>
          </w:p>
        </w:tc>
        <w:tc>
          <w:tcPr>
            <w:tcW w:w="2126" w:type="dxa"/>
          </w:tcPr>
          <w:p w14:paraId="0D620C84"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27</w:t>
            </w:r>
          </w:p>
          <w:p w14:paraId="0586EC6A"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-Atención psicológica </w:t>
            </w:r>
          </w:p>
          <w:p w14:paraId="2428446C"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-Sistematización del plan de prevención de la violencia </w:t>
            </w:r>
          </w:p>
        </w:tc>
        <w:tc>
          <w:tcPr>
            <w:tcW w:w="1559" w:type="dxa"/>
          </w:tcPr>
          <w:p w14:paraId="37D5B9A1"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28</w:t>
            </w:r>
          </w:p>
        </w:tc>
        <w:tc>
          <w:tcPr>
            <w:tcW w:w="1843" w:type="dxa"/>
          </w:tcPr>
          <w:p w14:paraId="1D3F1987"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29</w:t>
            </w:r>
          </w:p>
        </w:tc>
      </w:tr>
      <w:tr w:rsidR="00B54810" w:rsidRPr="00B54810" w14:paraId="771AC122" w14:textId="77777777" w:rsidTr="00B54810">
        <w:trPr>
          <w:trHeight w:val="560"/>
        </w:trPr>
        <w:tc>
          <w:tcPr>
            <w:cnfStyle w:val="001000000000" w:firstRow="0" w:lastRow="0" w:firstColumn="1" w:lastColumn="0" w:oddVBand="0" w:evenVBand="0" w:oddHBand="0" w:evenHBand="0" w:firstRowFirstColumn="0" w:firstRowLastColumn="0" w:lastRowFirstColumn="0" w:lastRowLastColumn="0"/>
            <w:tcW w:w="1696" w:type="dxa"/>
          </w:tcPr>
          <w:p w14:paraId="0C035BA6" w14:textId="77777777" w:rsidR="00B54810" w:rsidRPr="00B54810" w:rsidRDefault="00B54810" w:rsidP="001A28D7">
            <w:pPr>
              <w:tabs>
                <w:tab w:val="center" w:pos="836"/>
              </w:tabs>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30</w:t>
            </w:r>
          </w:p>
          <w:p w14:paraId="77DF9D3C" w14:textId="77777777" w:rsidR="00B54810" w:rsidRPr="00B54810" w:rsidRDefault="00B54810" w:rsidP="001A28D7">
            <w:pPr>
              <w:tabs>
                <w:tab w:val="center" w:pos="836"/>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-Planificación de actividades semanales.</w:t>
            </w:r>
          </w:p>
          <w:p w14:paraId="589FEDE6" w14:textId="77777777" w:rsidR="00B54810" w:rsidRPr="00B54810" w:rsidRDefault="00B54810" w:rsidP="001A28D7">
            <w:pPr>
              <w:tabs>
                <w:tab w:val="center" w:pos="836"/>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-Coordinación con invitadas de programas radiales.</w:t>
            </w:r>
          </w:p>
        </w:tc>
        <w:tc>
          <w:tcPr>
            <w:tcW w:w="1985" w:type="dxa"/>
          </w:tcPr>
          <w:p w14:paraId="0A766800"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31</w:t>
            </w:r>
          </w:p>
          <w:p w14:paraId="7B807A80"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-Entrega de resultados Ciudad Mujer</w:t>
            </w:r>
          </w:p>
          <w:p w14:paraId="0AE86AAD"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b/>
                <w:bCs/>
                <w:sz w:val="24"/>
                <w:szCs w:val="24"/>
              </w:rPr>
              <w:t>-</w:t>
            </w:r>
            <w:r w:rsidRPr="00B54810">
              <w:rPr>
                <w:rFonts w:ascii="Times New Roman" w:eastAsia="Calibri" w:hAnsi="Times New Roman" w:cs="Times New Roman"/>
                <w:sz w:val="24"/>
                <w:szCs w:val="24"/>
              </w:rPr>
              <w:t>Capacitación virtual ISDEM</w:t>
            </w:r>
          </w:p>
          <w:p w14:paraId="1151312A"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
                <w:sz w:val="24"/>
                <w:szCs w:val="24"/>
              </w:rPr>
              <w:t>-</w:t>
            </w:r>
            <w:r w:rsidRPr="00B54810">
              <w:rPr>
                <w:rFonts w:ascii="Times New Roman" w:eastAsia="Calibri" w:hAnsi="Times New Roman" w:cs="Times New Roman"/>
                <w:bCs/>
                <w:sz w:val="24"/>
                <w:szCs w:val="24"/>
              </w:rPr>
              <w:t>Elaboración de escaleta</w:t>
            </w:r>
          </w:p>
        </w:tc>
        <w:tc>
          <w:tcPr>
            <w:tcW w:w="2268" w:type="dxa"/>
          </w:tcPr>
          <w:p w14:paraId="72D7C237"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p>
        </w:tc>
        <w:tc>
          <w:tcPr>
            <w:tcW w:w="2268" w:type="dxa"/>
          </w:tcPr>
          <w:p w14:paraId="5A42AD64"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p>
        </w:tc>
        <w:tc>
          <w:tcPr>
            <w:tcW w:w="2126" w:type="dxa"/>
          </w:tcPr>
          <w:p w14:paraId="4B02C772"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p>
        </w:tc>
        <w:tc>
          <w:tcPr>
            <w:tcW w:w="1559" w:type="dxa"/>
          </w:tcPr>
          <w:p w14:paraId="44AA2C64"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p>
        </w:tc>
        <w:tc>
          <w:tcPr>
            <w:tcW w:w="1843" w:type="dxa"/>
          </w:tcPr>
          <w:p w14:paraId="4F75D936"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p>
        </w:tc>
      </w:tr>
    </w:tbl>
    <w:p w14:paraId="5870315B" w14:textId="77777777" w:rsidR="00B54810" w:rsidRPr="00B54810" w:rsidRDefault="00B54810" w:rsidP="001A28D7">
      <w:pPr>
        <w:spacing w:line="276" w:lineRule="auto"/>
        <w:jc w:val="both"/>
        <w:rPr>
          <w:rFonts w:ascii="Times New Roman" w:eastAsia="Calibri" w:hAnsi="Times New Roman" w:cs="Times New Roman"/>
          <w:b/>
          <w:sz w:val="24"/>
          <w:szCs w:val="24"/>
          <w:lang w:val="es-SV"/>
        </w:rPr>
        <w:sectPr w:rsidR="00B54810" w:rsidRPr="00B54810" w:rsidSect="00B54810">
          <w:pgSz w:w="15840" w:h="12240" w:orient="landscape"/>
          <w:pgMar w:top="1701" w:right="1417" w:bottom="1701" w:left="1417" w:header="708" w:footer="708" w:gutter="0"/>
          <w:cols w:space="708"/>
          <w:docGrid w:linePitch="360"/>
        </w:sectPr>
      </w:pPr>
    </w:p>
    <w:p w14:paraId="63226193" w14:textId="77777777" w:rsidR="00B54810" w:rsidRPr="00B54810" w:rsidRDefault="00B54810" w:rsidP="001A28D7">
      <w:pPr>
        <w:spacing w:line="276" w:lineRule="auto"/>
        <w:rPr>
          <w:rFonts w:ascii="Times New Roman" w:eastAsia="Calibri" w:hAnsi="Times New Roman" w:cs="Times New Roman"/>
          <w:sz w:val="24"/>
          <w:szCs w:val="24"/>
          <w:lang w:val="es-SV"/>
        </w:rPr>
      </w:pPr>
      <w:r w:rsidRPr="00B54810">
        <w:rPr>
          <w:rFonts w:ascii="Times New Roman" w:eastAsia="Calibri" w:hAnsi="Times New Roman" w:cs="Times New Roman"/>
          <w:b/>
          <w:sz w:val="24"/>
          <w:szCs w:val="24"/>
          <w:lang w:val="es-SV"/>
        </w:rPr>
        <w:lastRenderedPageBreak/>
        <w:t xml:space="preserve">Mes: </w:t>
      </w:r>
      <w:r w:rsidRPr="00B54810">
        <w:rPr>
          <w:rFonts w:ascii="Times New Roman" w:eastAsia="Calibri" w:hAnsi="Times New Roman" w:cs="Times New Roman"/>
          <w:sz w:val="24"/>
          <w:szCs w:val="24"/>
          <w:lang w:val="es-SV"/>
        </w:rPr>
        <w:t>Septiembre</w:t>
      </w:r>
    </w:p>
    <w:p w14:paraId="3906255C" w14:textId="77777777" w:rsidR="00B54810" w:rsidRPr="00B54810" w:rsidRDefault="00B54810" w:rsidP="001A28D7">
      <w:pPr>
        <w:spacing w:line="276" w:lineRule="auto"/>
        <w:rPr>
          <w:rFonts w:ascii="Times New Roman" w:eastAsia="Calibri" w:hAnsi="Times New Roman" w:cs="Times New Roman"/>
          <w:sz w:val="24"/>
          <w:szCs w:val="24"/>
          <w:lang w:val="es-SV"/>
        </w:rPr>
      </w:pPr>
      <w:r w:rsidRPr="00B54810">
        <w:rPr>
          <w:rFonts w:ascii="Times New Roman" w:eastAsia="Calibri" w:hAnsi="Times New Roman" w:cs="Times New Roman"/>
          <w:b/>
          <w:sz w:val="24"/>
          <w:szCs w:val="24"/>
          <w:lang w:val="es-SV"/>
        </w:rPr>
        <w:t xml:space="preserve">Año: </w:t>
      </w:r>
      <w:r w:rsidRPr="00B54810">
        <w:rPr>
          <w:rFonts w:ascii="Times New Roman" w:eastAsia="Calibri" w:hAnsi="Times New Roman" w:cs="Times New Roman"/>
          <w:sz w:val="24"/>
          <w:szCs w:val="24"/>
          <w:lang w:val="es-SV"/>
        </w:rPr>
        <w:t>2021</w:t>
      </w:r>
    </w:p>
    <w:tbl>
      <w:tblPr>
        <w:tblStyle w:val="Tablaconcuadrcula6concolores1"/>
        <w:tblW w:w="0" w:type="auto"/>
        <w:tblLook w:val="04A0" w:firstRow="1" w:lastRow="0" w:firstColumn="1" w:lastColumn="0" w:noHBand="0" w:noVBand="1"/>
      </w:tblPr>
      <w:tblGrid>
        <w:gridCol w:w="1856"/>
        <w:gridCol w:w="1856"/>
        <w:gridCol w:w="1923"/>
        <w:gridCol w:w="1923"/>
        <w:gridCol w:w="1857"/>
        <w:gridCol w:w="1857"/>
        <w:gridCol w:w="1857"/>
      </w:tblGrid>
      <w:tr w:rsidR="00B54810" w:rsidRPr="00B54810" w14:paraId="046F6037" w14:textId="77777777" w:rsidTr="008D2F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6" w:type="dxa"/>
          </w:tcPr>
          <w:p w14:paraId="3BD415E9" w14:textId="77777777" w:rsidR="00B54810" w:rsidRPr="00B54810" w:rsidRDefault="00B54810" w:rsidP="001A28D7">
            <w:pPr>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Lunes</w:t>
            </w:r>
          </w:p>
        </w:tc>
        <w:tc>
          <w:tcPr>
            <w:tcW w:w="1856" w:type="dxa"/>
          </w:tcPr>
          <w:p w14:paraId="52595D2A"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Martes</w:t>
            </w:r>
          </w:p>
        </w:tc>
        <w:tc>
          <w:tcPr>
            <w:tcW w:w="1856" w:type="dxa"/>
          </w:tcPr>
          <w:p w14:paraId="49580613"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Miércoles</w:t>
            </w:r>
          </w:p>
        </w:tc>
        <w:tc>
          <w:tcPr>
            <w:tcW w:w="1857" w:type="dxa"/>
          </w:tcPr>
          <w:p w14:paraId="50EDDD5E"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Jueves</w:t>
            </w:r>
          </w:p>
        </w:tc>
        <w:tc>
          <w:tcPr>
            <w:tcW w:w="1857" w:type="dxa"/>
          </w:tcPr>
          <w:p w14:paraId="50525084"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Viernes</w:t>
            </w:r>
          </w:p>
        </w:tc>
        <w:tc>
          <w:tcPr>
            <w:tcW w:w="1857" w:type="dxa"/>
          </w:tcPr>
          <w:p w14:paraId="00E7AAFA"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Sábado</w:t>
            </w:r>
          </w:p>
        </w:tc>
        <w:tc>
          <w:tcPr>
            <w:tcW w:w="1857" w:type="dxa"/>
          </w:tcPr>
          <w:p w14:paraId="5296F630"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Domingo</w:t>
            </w:r>
          </w:p>
        </w:tc>
      </w:tr>
      <w:tr w:rsidR="00B54810" w:rsidRPr="00B54810" w14:paraId="4BC12A77" w14:textId="77777777" w:rsidTr="008D2F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6" w:type="dxa"/>
          </w:tcPr>
          <w:p w14:paraId="3FCAD594" w14:textId="77777777" w:rsidR="00B54810" w:rsidRPr="00B54810" w:rsidRDefault="00B54810" w:rsidP="001A28D7">
            <w:pPr>
              <w:spacing w:line="276" w:lineRule="auto"/>
              <w:jc w:val="right"/>
              <w:rPr>
                <w:rFonts w:ascii="Times New Roman" w:eastAsia="Calibri" w:hAnsi="Times New Roman" w:cs="Times New Roman"/>
                <w:sz w:val="24"/>
                <w:szCs w:val="24"/>
              </w:rPr>
            </w:pPr>
          </w:p>
        </w:tc>
        <w:tc>
          <w:tcPr>
            <w:tcW w:w="1856" w:type="dxa"/>
          </w:tcPr>
          <w:p w14:paraId="63706010"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856" w:type="dxa"/>
          </w:tcPr>
          <w:p w14:paraId="692222B9"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w:t>
            </w:r>
          </w:p>
          <w:p w14:paraId="5D9AF609"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-Acompañamiento a exámenes hospital de la mujer</w:t>
            </w:r>
          </w:p>
          <w:p w14:paraId="1CDDA784"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-Programa radial</w:t>
            </w:r>
          </w:p>
          <w:p w14:paraId="7E702A2C"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protección civil </w:t>
            </w:r>
          </w:p>
        </w:tc>
        <w:tc>
          <w:tcPr>
            <w:tcW w:w="1857" w:type="dxa"/>
          </w:tcPr>
          <w:p w14:paraId="300ED52B"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w:t>
            </w:r>
          </w:p>
          <w:p w14:paraId="44149DC6"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-Entrevista violencia contra las mujeres.</w:t>
            </w:r>
          </w:p>
          <w:p w14:paraId="65F595E3"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-Diplomado colectiva feminista</w:t>
            </w:r>
          </w:p>
        </w:tc>
        <w:tc>
          <w:tcPr>
            <w:tcW w:w="1857" w:type="dxa"/>
          </w:tcPr>
          <w:p w14:paraId="198400F4"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3</w:t>
            </w:r>
          </w:p>
          <w:p w14:paraId="78256229"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-Atención psicológica </w:t>
            </w:r>
          </w:p>
          <w:p w14:paraId="4D33B0B6"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-Clausura salud mental Colon.</w:t>
            </w:r>
          </w:p>
          <w:p w14:paraId="530F0CA9"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radio Guazapa.</w:t>
            </w:r>
          </w:p>
        </w:tc>
        <w:tc>
          <w:tcPr>
            <w:tcW w:w="1857" w:type="dxa"/>
          </w:tcPr>
          <w:p w14:paraId="0365815F"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4</w:t>
            </w:r>
          </w:p>
        </w:tc>
        <w:tc>
          <w:tcPr>
            <w:tcW w:w="1857" w:type="dxa"/>
          </w:tcPr>
          <w:p w14:paraId="6820C20C" w14:textId="77777777" w:rsidR="00B54810" w:rsidRPr="00B54810" w:rsidRDefault="00B54810" w:rsidP="001A28D7">
            <w:pPr>
              <w:tabs>
                <w:tab w:val="right" w:pos="8504"/>
              </w:tabs>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5</w:t>
            </w:r>
          </w:p>
        </w:tc>
      </w:tr>
      <w:tr w:rsidR="00B54810" w:rsidRPr="00B54810" w14:paraId="07D8818D" w14:textId="77777777" w:rsidTr="008D2FD6">
        <w:tc>
          <w:tcPr>
            <w:cnfStyle w:val="001000000000" w:firstRow="0" w:lastRow="0" w:firstColumn="1" w:lastColumn="0" w:oddVBand="0" w:evenVBand="0" w:oddHBand="0" w:evenHBand="0" w:firstRowFirstColumn="0" w:firstRowLastColumn="0" w:lastRowFirstColumn="0" w:lastRowLastColumn="0"/>
            <w:tcW w:w="1856" w:type="dxa"/>
          </w:tcPr>
          <w:p w14:paraId="4C86E47B" w14:textId="77777777" w:rsidR="00B54810" w:rsidRPr="00B54810" w:rsidRDefault="00B54810" w:rsidP="001A28D7">
            <w:pPr>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6</w:t>
            </w:r>
          </w:p>
          <w:p w14:paraId="6DF826EF"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Convocatoria a instituciones para reunión junta de protección </w:t>
            </w:r>
            <w:proofErr w:type="spellStart"/>
            <w:r w:rsidRPr="00B54810">
              <w:rPr>
                <w:rFonts w:ascii="Times New Roman" w:eastAsia="Calibri" w:hAnsi="Times New Roman" w:cs="Times New Roman"/>
                <w:sz w:val="24"/>
                <w:szCs w:val="24"/>
              </w:rPr>
              <w:t>conna</w:t>
            </w:r>
            <w:proofErr w:type="spellEnd"/>
            <w:r w:rsidRPr="00B54810">
              <w:rPr>
                <w:rFonts w:ascii="Times New Roman" w:eastAsia="Calibri" w:hAnsi="Times New Roman" w:cs="Times New Roman"/>
                <w:sz w:val="24"/>
                <w:szCs w:val="24"/>
              </w:rPr>
              <w:t>.</w:t>
            </w:r>
          </w:p>
        </w:tc>
        <w:tc>
          <w:tcPr>
            <w:tcW w:w="1856" w:type="dxa"/>
          </w:tcPr>
          <w:p w14:paraId="63FAA060"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7</w:t>
            </w:r>
          </w:p>
          <w:p w14:paraId="20E75EF7"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con Junta de protección CONNA.</w:t>
            </w:r>
          </w:p>
          <w:p w14:paraId="6732E645"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general de personal</w:t>
            </w:r>
          </w:p>
        </w:tc>
        <w:tc>
          <w:tcPr>
            <w:tcW w:w="1856" w:type="dxa"/>
          </w:tcPr>
          <w:p w14:paraId="26B8DC47"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8</w:t>
            </w:r>
          </w:p>
          <w:p w14:paraId="1CE76943"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-Entrevista de estudiante violencia contra las mujeres.</w:t>
            </w:r>
          </w:p>
          <w:p w14:paraId="74BDDE2B"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-Programa radial</w:t>
            </w:r>
          </w:p>
          <w:p w14:paraId="3301059E"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con protección civil</w:t>
            </w:r>
          </w:p>
          <w:p w14:paraId="49414AC0"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-Acompañamiento a exámenes </w:t>
            </w:r>
          </w:p>
          <w:p w14:paraId="68DD851C"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lastRenderedPageBreak/>
              <w:t xml:space="preserve">-Reunión informativa </w:t>
            </w:r>
          </w:p>
          <w:p w14:paraId="15486974"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p>
          <w:p w14:paraId="1602384C"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p>
        </w:tc>
        <w:tc>
          <w:tcPr>
            <w:tcW w:w="1857" w:type="dxa"/>
          </w:tcPr>
          <w:p w14:paraId="6E367514"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9</w:t>
            </w:r>
          </w:p>
          <w:p w14:paraId="3A366652"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-Diplomado colectiva feminista</w:t>
            </w:r>
          </w:p>
          <w:p w14:paraId="54001A8D"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bCs/>
                <w:sz w:val="24"/>
                <w:szCs w:val="24"/>
              </w:rPr>
              <w:t>-</w:t>
            </w:r>
            <w:r w:rsidRPr="00B54810">
              <w:rPr>
                <w:rFonts w:ascii="Times New Roman" w:eastAsia="Calibri" w:hAnsi="Times New Roman" w:cs="Times New Roman"/>
                <w:sz w:val="24"/>
                <w:szCs w:val="24"/>
              </w:rPr>
              <w:t xml:space="preserve">Acompañamiento a hospital de la mujer </w:t>
            </w:r>
          </w:p>
        </w:tc>
        <w:tc>
          <w:tcPr>
            <w:tcW w:w="1857" w:type="dxa"/>
          </w:tcPr>
          <w:p w14:paraId="230766FF"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10</w:t>
            </w:r>
          </w:p>
          <w:p w14:paraId="6E06FAF5"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-Capacitación atención a sobrevivientes de violencia </w:t>
            </w:r>
          </w:p>
          <w:p w14:paraId="1CD67D4C"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-Compra de insumos para albergado en asilo</w:t>
            </w:r>
          </w:p>
        </w:tc>
        <w:tc>
          <w:tcPr>
            <w:tcW w:w="1857" w:type="dxa"/>
          </w:tcPr>
          <w:p w14:paraId="6B917C7C"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11</w:t>
            </w:r>
          </w:p>
        </w:tc>
        <w:tc>
          <w:tcPr>
            <w:tcW w:w="1857" w:type="dxa"/>
          </w:tcPr>
          <w:p w14:paraId="4761A3DF"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12</w:t>
            </w:r>
          </w:p>
        </w:tc>
      </w:tr>
      <w:tr w:rsidR="00B54810" w:rsidRPr="00B54810" w14:paraId="49D38C8F" w14:textId="77777777" w:rsidTr="008D2F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6" w:type="dxa"/>
          </w:tcPr>
          <w:p w14:paraId="17EEA20B" w14:textId="77777777" w:rsidR="00B54810" w:rsidRPr="00B54810" w:rsidRDefault="00B54810" w:rsidP="001A28D7">
            <w:pPr>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13</w:t>
            </w:r>
          </w:p>
          <w:p w14:paraId="38CB2CBB"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-Convocatoria a exámenes preventivos </w:t>
            </w:r>
          </w:p>
          <w:p w14:paraId="657FC644"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-Elaboración de escaleta </w:t>
            </w:r>
          </w:p>
          <w:p w14:paraId="71E611B7"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-Digitalización de listados de asistencia </w:t>
            </w:r>
          </w:p>
        </w:tc>
        <w:tc>
          <w:tcPr>
            <w:tcW w:w="1856" w:type="dxa"/>
          </w:tcPr>
          <w:p w14:paraId="224292B7"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14</w:t>
            </w:r>
          </w:p>
          <w:p w14:paraId="6F034C6C"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-Exámenes preventivos mensuales.</w:t>
            </w:r>
          </w:p>
          <w:p w14:paraId="6C97B22F"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-Programa radial</w:t>
            </w:r>
          </w:p>
        </w:tc>
        <w:tc>
          <w:tcPr>
            <w:tcW w:w="1856" w:type="dxa"/>
          </w:tcPr>
          <w:p w14:paraId="129BA518"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15</w:t>
            </w:r>
          </w:p>
          <w:p w14:paraId="78195279"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Apoyo en acto de conmemoración de la independencia </w:t>
            </w:r>
          </w:p>
        </w:tc>
        <w:tc>
          <w:tcPr>
            <w:tcW w:w="1857" w:type="dxa"/>
          </w:tcPr>
          <w:p w14:paraId="7E7DD41B"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16</w:t>
            </w:r>
          </w:p>
          <w:p w14:paraId="3C3EFC3B"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Preparación de material para reunión con UMM</w:t>
            </w:r>
          </w:p>
        </w:tc>
        <w:tc>
          <w:tcPr>
            <w:tcW w:w="1857" w:type="dxa"/>
          </w:tcPr>
          <w:p w14:paraId="575F36FA"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17</w:t>
            </w:r>
          </w:p>
          <w:p w14:paraId="7ACD02F6"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-Capacitación atención a sobrevivientes de violencia.</w:t>
            </w:r>
          </w:p>
          <w:p w14:paraId="25F79805"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-Reunión informativa comunidad </w:t>
            </w:r>
            <w:r w:rsidR="008D2FD6">
              <w:rPr>
                <w:rFonts w:ascii="Times New Roman" w:eastAsia="Calibri" w:hAnsi="Times New Roman" w:cs="Times New Roman"/>
                <w:sz w:val="24"/>
                <w:szCs w:val="24"/>
              </w:rPr>
              <w:t>Z</w:t>
            </w:r>
            <w:r w:rsidRPr="00B54810">
              <w:rPr>
                <w:rFonts w:ascii="Times New Roman" w:eastAsia="Calibri" w:hAnsi="Times New Roman" w:cs="Times New Roman"/>
                <w:sz w:val="24"/>
                <w:szCs w:val="24"/>
              </w:rPr>
              <w:t>acamil</w:t>
            </w:r>
          </w:p>
        </w:tc>
        <w:tc>
          <w:tcPr>
            <w:tcW w:w="1857" w:type="dxa"/>
          </w:tcPr>
          <w:p w14:paraId="268FCD03"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18</w:t>
            </w:r>
          </w:p>
        </w:tc>
        <w:tc>
          <w:tcPr>
            <w:tcW w:w="1857" w:type="dxa"/>
          </w:tcPr>
          <w:p w14:paraId="75B8B3B8"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19</w:t>
            </w:r>
          </w:p>
        </w:tc>
      </w:tr>
      <w:tr w:rsidR="00B54810" w:rsidRPr="00B54810" w14:paraId="4B9FC698" w14:textId="77777777" w:rsidTr="008D2FD6">
        <w:tc>
          <w:tcPr>
            <w:cnfStyle w:val="001000000000" w:firstRow="0" w:lastRow="0" w:firstColumn="1" w:lastColumn="0" w:oddVBand="0" w:evenVBand="0" w:oddHBand="0" w:evenHBand="0" w:firstRowFirstColumn="0" w:firstRowLastColumn="0" w:lastRowFirstColumn="0" w:lastRowLastColumn="0"/>
            <w:tcW w:w="1856" w:type="dxa"/>
          </w:tcPr>
          <w:p w14:paraId="53C42762" w14:textId="77777777" w:rsidR="00B54810" w:rsidRPr="00B54810" w:rsidRDefault="00B54810" w:rsidP="001A28D7">
            <w:pPr>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20</w:t>
            </w:r>
          </w:p>
          <w:p w14:paraId="2727C7D9"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UMM zona norte.</w:t>
            </w:r>
          </w:p>
          <w:p w14:paraId="3C2AA33A"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CFDL</w:t>
            </w:r>
          </w:p>
          <w:p w14:paraId="4AC4C847"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-Asesoría laboral</w:t>
            </w:r>
          </w:p>
          <w:p w14:paraId="7A442E52"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-Reunión comité de seguridad ocupacional </w:t>
            </w:r>
          </w:p>
        </w:tc>
        <w:tc>
          <w:tcPr>
            <w:tcW w:w="1856" w:type="dxa"/>
          </w:tcPr>
          <w:p w14:paraId="24B1FA86"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21</w:t>
            </w:r>
          </w:p>
          <w:p w14:paraId="5AE4AE89"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de coordinación</w:t>
            </w:r>
          </w:p>
          <w:p w14:paraId="12089F08"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-Creación de escaleta radial</w:t>
            </w:r>
          </w:p>
          <w:p w14:paraId="6FC9A08A"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-Convocatoria de entrega de resultados </w:t>
            </w:r>
          </w:p>
          <w:p w14:paraId="2520B589"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vía telefónica ciudad mujer </w:t>
            </w:r>
          </w:p>
          <w:p w14:paraId="72E115B8"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lastRenderedPageBreak/>
              <w:t xml:space="preserve">-Reunión con alcalde </w:t>
            </w:r>
          </w:p>
          <w:p w14:paraId="400B2297"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con juzgado de paz </w:t>
            </w:r>
          </w:p>
        </w:tc>
        <w:tc>
          <w:tcPr>
            <w:tcW w:w="1856" w:type="dxa"/>
          </w:tcPr>
          <w:p w14:paraId="063AC051"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22</w:t>
            </w:r>
          </w:p>
          <w:p w14:paraId="16F0A584"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Programa radial</w:t>
            </w:r>
          </w:p>
          <w:p w14:paraId="290A745F"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Entrega de resultados </w:t>
            </w:r>
          </w:p>
        </w:tc>
        <w:tc>
          <w:tcPr>
            <w:tcW w:w="1857" w:type="dxa"/>
          </w:tcPr>
          <w:p w14:paraId="111F3BED"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23</w:t>
            </w:r>
          </w:p>
          <w:p w14:paraId="764ABDA6"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Graduación diplomado-colectiva feminista</w:t>
            </w:r>
          </w:p>
          <w:p w14:paraId="2C5A7F3E"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p>
        </w:tc>
        <w:tc>
          <w:tcPr>
            <w:tcW w:w="1857" w:type="dxa"/>
          </w:tcPr>
          <w:p w14:paraId="26D043C5"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24</w:t>
            </w:r>
          </w:p>
          <w:p w14:paraId="1EC492AB"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Diplomada prevención del suicidio</w:t>
            </w:r>
          </w:p>
          <w:p w14:paraId="763B6323"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w:t>
            </w:r>
            <w:r w:rsidR="008D2FD6" w:rsidRPr="00B54810">
              <w:rPr>
                <w:rFonts w:ascii="Times New Roman" w:eastAsia="Calibri" w:hAnsi="Times New Roman" w:cs="Times New Roman"/>
                <w:bCs/>
                <w:sz w:val="24"/>
                <w:szCs w:val="24"/>
              </w:rPr>
              <w:t>Reunión</w:t>
            </w:r>
            <w:r w:rsidRPr="00B54810">
              <w:rPr>
                <w:rFonts w:ascii="Times New Roman" w:eastAsia="Calibri" w:hAnsi="Times New Roman" w:cs="Times New Roman"/>
                <w:bCs/>
                <w:sz w:val="24"/>
                <w:szCs w:val="24"/>
              </w:rPr>
              <w:t xml:space="preserve"> con asesor pedagógico </w:t>
            </w:r>
          </w:p>
        </w:tc>
        <w:tc>
          <w:tcPr>
            <w:tcW w:w="1857" w:type="dxa"/>
          </w:tcPr>
          <w:p w14:paraId="5F573EAF"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25</w:t>
            </w:r>
          </w:p>
        </w:tc>
        <w:tc>
          <w:tcPr>
            <w:tcW w:w="1857" w:type="dxa"/>
          </w:tcPr>
          <w:p w14:paraId="310C9AEA" w14:textId="77777777" w:rsidR="00B54810" w:rsidRPr="00B54810" w:rsidRDefault="00B54810" w:rsidP="001A28D7">
            <w:pPr>
              <w:spacing w:line="276" w:lineRule="auto"/>
              <w:jc w:val="righ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26</w:t>
            </w:r>
          </w:p>
        </w:tc>
      </w:tr>
      <w:tr w:rsidR="00B54810" w:rsidRPr="00B54810" w14:paraId="013DCE0C" w14:textId="77777777" w:rsidTr="008D2F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6" w:type="dxa"/>
          </w:tcPr>
          <w:p w14:paraId="4B9288EA" w14:textId="77777777" w:rsidR="00B54810" w:rsidRPr="00B54810" w:rsidRDefault="00B54810" w:rsidP="001A28D7">
            <w:pPr>
              <w:spacing w:line="276" w:lineRule="auto"/>
              <w:jc w:val="right"/>
              <w:rPr>
                <w:rFonts w:ascii="Times New Roman" w:eastAsia="Calibri" w:hAnsi="Times New Roman" w:cs="Times New Roman"/>
                <w:sz w:val="24"/>
                <w:szCs w:val="24"/>
              </w:rPr>
            </w:pPr>
            <w:r w:rsidRPr="00B54810">
              <w:rPr>
                <w:rFonts w:ascii="Times New Roman" w:eastAsia="Calibri" w:hAnsi="Times New Roman" w:cs="Times New Roman"/>
                <w:sz w:val="24"/>
                <w:szCs w:val="24"/>
              </w:rPr>
              <w:t>27</w:t>
            </w:r>
          </w:p>
          <w:p w14:paraId="4F9B4EBA"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-Atención psicológica </w:t>
            </w:r>
          </w:p>
          <w:p w14:paraId="1428079F" w14:textId="77777777" w:rsidR="00B54810" w:rsidRPr="00B54810" w:rsidRDefault="00B54810" w:rsidP="001A28D7">
            <w:pPr>
              <w:spacing w:line="276" w:lineRule="auto"/>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con subinspector PNC</w:t>
            </w:r>
          </w:p>
        </w:tc>
        <w:tc>
          <w:tcPr>
            <w:tcW w:w="1856" w:type="dxa"/>
          </w:tcPr>
          <w:p w14:paraId="5EB90E44"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28</w:t>
            </w:r>
          </w:p>
          <w:p w14:paraId="7C6526AF"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p w14:paraId="4F89FB90"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856" w:type="dxa"/>
          </w:tcPr>
          <w:p w14:paraId="7B84A40B"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29</w:t>
            </w:r>
          </w:p>
          <w:p w14:paraId="2A9626F2"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-Jornada departamental ISDEMU</w:t>
            </w:r>
          </w:p>
          <w:p w14:paraId="5D60C996"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-Programa radial </w:t>
            </w:r>
          </w:p>
        </w:tc>
        <w:tc>
          <w:tcPr>
            <w:tcW w:w="1857" w:type="dxa"/>
          </w:tcPr>
          <w:p w14:paraId="652257C1"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30</w:t>
            </w:r>
          </w:p>
          <w:p w14:paraId="718D8644"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de Mesa Interinstitucional</w:t>
            </w:r>
          </w:p>
          <w:p w14:paraId="5D64C1E8"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con técnica FOSALUD</w:t>
            </w:r>
          </w:p>
        </w:tc>
        <w:tc>
          <w:tcPr>
            <w:tcW w:w="1857" w:type="dxa"/>
          </w:tcPr>
          <w:p w14:paraId="7D6FCE00"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857" w:type="dxa"/>
          </w:tcPr>
          <w:p w14:paraId="453EC558"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857" w:type="dxa"/>
          </w:tcPr>
          <w:p w14:paraId="142597D0" w14:textId="77777777" w:rsidR="00B54810" w:rsidRPr="00B54810" w:rsidRDefault="00B54810" w:rsidP="001A28D7">
            <w:pPr>
              <w:spacing w:line="276" w:lineRule="auto"/>
              <w:jc w:val="righ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r>
    </w:tbl>
    <w:p w14:paraId="3B1660C6" w14:textId="77777777" w:rsidR="00B54810" w:rsidRPr="00B54810" w:rsidRDefault="00B54810" w:rsidP="001A28D7">
      <w:pPr>
        <w:spacing w:line="276" w:lineRule="auto"/>
        <w:rPr>
          <w:rFonts w:ascii="Times New Roman" w:eastAsia="Calibri" w:hAnsi="Times New Roman" w:cs="Times New Roman"/>
          <w:b/>
          <w:sz w:val="24"/>
          <w:szCs w:val="24"/>
          <w:lang w:val="es-SV"/>
        </w:rPr>
      </w:pPr>
    </w:p>
    <w:p w14:paraId="648B7188" w14:textId="77777777" w:rsidR="00DB2011" w:rsidRDefault="00DB2011" w:rsidP="001A28D7">
      <w:pPr>
        <w:spacing w:line="276" w:lineRule="auto"/>
        <w:rPr>
          <w:rFonts w:ascii="Times New Roman" w:eastAsia="Calibri" w:hAnsi="Times New Roman" w:cs="Times New Roman"/>
          <w:b/>
          <w:sz w:val="24"/>
          <w:szCs w:val="24"/>
          <w:lang w:val="es-SV"/>
        </w:rPr>
      </w:pPr>
    </w:p>
    <w:p w14:paraId="548F5F66" w14:textId="77777777" w:rsidR="00DB2011" w:rsidRDefault="00DB2011" w:rsidP="001A28D7">
      <w:pPr>
        <w:spacing w:line="276" w:lineRule="auto"/>
        <w:rPr>
          <w:rFonts w:ascii="Times New Roman" w:eastAsia="Calibri" w:hAnsi="Times New Roman" w:cs="Times New Roman"/>
          <w:b/>
          <w:sz w:val="24"/>
          <w:szCs w:val="24"/>
          <w:lang w:val="es-SV"/>
        </w:rPr>
      </w:pPr>
    </w:p>
    <w:p w14:paraId="1B4BA299" w14:textId="77777777" w:rsidR="00DB2011" w:rsidRDefault="00DB2011" w:rsidP="001A28D7">
      <w:pPr>
        <w:spacing w:line="276" w:lineRule="auto"/>
        <w:rPr>
          <w:rFonts w:ascii="Times New Roman" w:eastAsia="Calibri" w:hAnsi="Times New Roman" w:cs="Times New Roman"/>
          <w:b/>
          <w:sz w:val="24"/>
          <w:szCs w:val="24"/>
          <w:lang w:val="es-SV"/>
        </w:rPr>
      </w:pPr>
    </w:p>
    <w:p w14:paraId="3FA9998E" w14:textId="77777777" w:rsidR="00DB2011" w:rsidRDefault="00DB2011" w:rsidP="001A28D7">
      <w:pPr>
        <w:spacing w:line="276" w:lineRule="auto"/>
        <w:rPr>
          <w:rFonts w:ascii="Times New Roman" w:eastAsia="Calibri" w:hAnsi="Times New Roman" w:cs="Times New Roman"/>
          <w:b/>
          <w:sz w:val="24"/>
          <w:szCs w:val="24"/>
          <w:lang w:val="es-SV"/>
        </w:rPr>
      </w:pPr>
    </w:p>
    <w:p w14:paraId="6874AB7C" w14:textId="77777777" w:rsidR="00DB2011" w:rsidRDefault="00DB2011" w:rsidP="001A28D7">
      <w:pPr>
        <w:spacing w:line="276" w:lineRule="auto"/>
        <w:rPr>
          <w:rFonts w:ascii="Times New Roman" w:eastAsia="Calibri" w:hAnsi="Times New Roman" w:cs="Times New Roman"/>
          <w:b/>
          <w:sz w:val="24"/>
          <w:szCs w:val="24"/>
          <w:lang w:val="es-SV"/>
        </w:rPr>
      </w:pPr>
    </w:p>
    <w:p w14:paraId="5EE39826" w14:textId="77777777" w:rsidR="00DB2011" w:rsidRDefault="00DB2011" w:rsidP="001A28D7">
      <w:pPr>
        <w:spacing w:line="276" w:lineRule="auto"/>
        <w:rPr>
          <w:rFonts w:ascii="Times New Roman" w:eastAsia="Calibri" w:hAnsi="Times New Roman" w:cs="Times New Roman"/>
          <w:b/>
          <w:sz w:val="24"/>
          <w:szCs w:val="24"/>
          <w:lang w:val="es-SV"/>
        </w:rPr>
      </w:pPr>
    </w:p>
    <w:p w14:paraId="5C50DD6B" w14:textId="77777777" w:rsidR="00DB2011" w:rsidRDefault="00DB2011" w:rsidP="001A28D7">
      <w:pPr>
        <w:spacing w:line="276" w:lineRule="auto"/>
        <w:rPr>
          <w:rFonts w:ascii="Times New Roman" w:eastAsia="Calibri" w:hAnsi="Times New Roman" w:cs="Times New Roman"/>
          <w:b/>
          <w:sz w:val="24"/>
          <w:szCs w:val="24"/>
          <w:lang w:val="es-SV"/>
        </w:rPr>
      </w:pPr>
    </w:p>
    <w:p w14:paraId="254B3621" w14:textId="77777777" w:rsidR="00DB2011" w:rsidRDefault="00DB2011" w:rsidP="001A28D7">
      <w:pPr>
        <w:spacing w:line="276" w:lineRule="auto"/>
        <w:rPr>
          <w:rFonts w:ascii="Times New Roman" w:eastAsia="Calibri" w:hAnsi="Times New Roman" w:cs="Times New Roman"/>
          <w:b/>
          <w:sz w:val="24"/>
          <w:szCs w:val="24"/>
          <w:lang w:val="es-SV"/>
        </w:rPr>
      </w:pPr>
    </w:p>
    <w:p w14:paraId="516844D0" w14:textId="77777777" w:rsidR="00B54810" w:rsidRPr="00B54810" w:rsidRDefault="00B54810" w:rsidP="001A28D7">
      <w:pPr>
        <w:spacing w:line="276" w:lineRule="auto"/>
        <w:rPr>
          <w:rFonts w:ascii="Times New Roman" w:eastAsia="Calibri" w:hAnsi="Times New Roman" w:cs="Times New Roman"/>
          <w:sz w:val="24"/>
          <w:szCs w:val="24"/>
          <w:lang w:val="es-SV"/>
        </w:rPr>
      </w:pPr>
      <w:r w:rsidRPr="00B54810">
        <w:rPr>
          <w:rFonts w:ascii="Times New Roman" w:eastAsia="Calibri" w:hAnsi="Times New Roman" w:cs="Times New Roman"/>
          <w:b/>
          <w:sz w:val="24"/>
          <w:szCs w:val="24"/>
          <w:lang w:val="es-SV"/>
        </w:rPr>
        <w:lastRenderedPageBreak/>
        <w:t xml:space="preserve">Mes: </w:t>
      </w:r>
      <w:r w:rsidRPr="00B54810">
        <w:rPr>
          <w:rFonts w:ascii="Times New Roman" w:eastAsia="Calibri" w:hAnsi="Times New Roman" w:cs="Times New Roman"/>
          <w:sz w:val="24"/>
          <w:szCs w:val="24"/>
          <w:lang w:val="es-SV"/>
        </w:rPr>
        <w:t>Octubre.</w:t>
      </w:r>
    </w:p>
    <w:p w14:paraId="2824BB94" w14:textId="77777777" w:rsidR="00B54810" w:rsidRPr="00B54810" w:rsidRDefault="00B54810" w:rsidP="001A28D7">
      <w:pPr>
        <w:spacing w:line="276" w:lineRule="auto"/>
        <w:rPr>
          <w:rFonts w:ascii="Times New Roman" w:eastAsia="Calibri" w:hAnsi="Times New Roman" w:cs="Times New Roman"/>
          <w:sz w:val="24"/>
          <w:szCs w:val="24"/>
          <w:lang w:val="es-SV"/>
        </w:rPr>
      </w:pPr>
      <w:r w:rsidRPr="00B54810">
        <w:rPr>
          <w:rFonts w:ascii="Times New Roman" w:eastAsia="Calibri" w:hAnsi="Times New Roman" w:cs="Times New Roman"/>
          <w:b/>
          <w:sz w:val="24"/>
          <w:szCs w:val="24"/>
          <w:lang w:val="es-SV"/>
        </w:rPr>
        <w:t>Año:</w:t>
      </w:r>
      <w:r w:rsidRPr="00B54810">
        <w:rPr>
          <w:rFonts w:ascii="Times New Roman" w:eastAsia="Calibri" w:hAnsi="Times New Roman" w:cs="Times New Roman"/>
          <w:sz w:val="24"/>
          <w:szCs w:val="24"/>
          <w:lang w:val="es-SV"/>
        </w:rPr>
        <w:t xml:space="preserve"> 2021.</w:t>
      </w:r>
    </w:p>
    <w:tbl>
      <w:tblPr>
        <w:tblStyle w:val="Tablaconcuadrcula6concolores1"/>
        <w:tblW w:w="0" w:type="auto"/>
        <w:tblLook w:val="04A0" w:firstRow="1" w:lastRow="0" w:firstColumn="1" w:lastColumn="0" w:noHBand="0" w:noVBand="1"/>
      </w:tblPr>
      <w:tblGrid>
        <w:gridCol w:w="1841"/>
        <w:gridCol w:w="1833"/>
        <w:gridCol w:w="1831"/>
        <w:gridCol w:w="1851"/>
        <w:gridCol w:w="2022"/>
        <w:gridCol w:w="1804"/>
        <w:gridCol w:w="1814"/>
      </w:tblGrid>
      <w:tr w:rsidR="00B54810" w:rsidRPr="00B54810" w14:paraId="482DB83B" w14:textId="77777777" w:rsidTr="008D2F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Pr>
          <w:p w14:paraId="243CD257" w14:textId="77777777" w:rsidR="00B54810" w:rsidRPr="00B54810" w:rsidRDefault="00B54810" w:rsidP="001A28D7">
            <w:pPr>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Lunes</w:t>
            </w:r>
          </w:p>
        </w:tc>
        <w:tc>
          <w:tcPr>
            <w:tcW w:w="1833" w:type="dxa"/>
          </w:tcPr>
          <w:p w14:paraId="4C5E2893"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Martes</w:t>
            </w:r>
          </w:p>
        </w:tc>
        <w:tc>
          <w:tcPr>
            <w:tcW w:w="1831" w:type="dxa"/>
          </w:tcPr>
          <w:p w14:paraId="5347687E"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Miércoles</w:t>
            </w:r>
          </w:p>
        </w:tc>
        <w:tc>
          <w:tcPr>
            <w:tcW w:w="1851" w:type="dxa"/>
          </w:tcPr>
          <w:p w14:paraId="7580827C"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Jueves</w:t>
            </w:r>
          </w:p>
        </w:tc>
        <w:tc>
          <w:tcPr>
            <w:tcW w:w="2022" w:type="dxa"/>
          </w:tcPr>
          <w:p w14:paraId="5E1AD1A5"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Viernes</w:t>
            </w:r>
          </w:p>
        </w:tc>
        <w:tc>
          <w:tcPr>
            <w:tcW w:w="1804" w:type="dxa"/>
          </w:tcPr>
          <w:p w14:paraId="45E997DC"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Sábado</w:t>
            </w:r>
          </w:p>
        </w:tc>
        <w:tc>
          <w:tcPr>
            <w:tcW w:w="1814" w:type="dxa"/>
          </w:tcPr>
          <w:p w14:paraId="2D73A27F" w14:textId="77777777" w:rsidR="00B54810" w:rsidRPr="00B54810" w:rsidRDefault="00B54810" w:rsidP="001A28D7">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Domingo</w:t>
            </w:r>
          </w:p>
        </w:tc>
      </w:tr>
      <w:tr w:rsidR="00B54810" w:rsidRPr="00B54810" w14:paraId="105A727D" w14:textId="77777777" w:rsidTr="008D2FD6">
        <w:trPr>
          <w:cnfStyle w:val="000000100000" w:firstRow="0" w:lastRow="0" w:firstColumn="0" w:lastColumn="0" w:oddVBand="0" w:evenVBand="0" w:oddHBand="1" w:evenHBand="0" w:firstRowFirstColumn="0" w:firstRowLastColumn="0" w:lastRowFirstColumn="0" w:lastRowLastColumn="0"/>
          <w:trHeight w:val="2645"/>
        </w:trPr>
        <w:tc>
          <w:tcPr>
            <w:cnfStyle w:val="001000000000" w:firstRow="0" w:lastRow="0" w:firstColumn="1" w:lastColumn="0" w:oddVBand="0" w:evenVBand="0" w:oddHBand="0" w:evenHBand="0" w:firstRowFirstColumn="0" w:firstRowLastColumn="0" w:lastRowFirstColumn="0" w:lastRowLastColumn="0"/>
            <w:tcW w:w="1841" w:type="dxa"/>
          </w:tcPr>
          <w:p w14:paraId="1D017DF6" w14:textId="77777777" w:rsidR="00B54810" w:rsidRPr="00B54810" w:rsidRDefault="00B54810" w:rsidP="001A28D7">
            <w:pPr>
              <w:spacing w:line="276" w:lineRule="auto"/>
              <w:rPr>
                <w:rFonts w:ascii="Times New Roman" w:eastAsia="Calibri" w:hAnsi="Times New Roman" w:cs="Times New Roman"/>
                <w:sz w:val="24"/>
                <w:szCs w:val="24"/>
              </w:rPr>
            </w:pPr>
          </w:p>
        </w:tc>
        <w:tc>
          <w:tcPr>
            <w:tcW w:w="1833" w:type="dxa"/>
          </w:tcPr>
          <w:p w14:paraId="5D4A07A1"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831" w:type="dxa"/>
          </w:tcPr>
          <w:p w14:paraId="7C138D57"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851" w:type="dxa"/>
          </w:tcPr>
          <w:p w14:paraId="15224B5A"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p w14:paraId="5FB18234"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2022" w:type="dxa"/>
          </w:tcPr>
          <w:p w14:paraId="37DCDBCF"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w:t>
            </w:r>
          </w:p>
          <w:p w14:paraId="2EE962A7"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-Planificación de actividades mensuales y conmemoraciones.</w:t>
            </w:r>
          </w:p>
          <w:p w14:paraId="4A7A5AF6" w14:textId="77777777" w:rsidR="00B54810" w:rsidRPr="00B54810" w:rsidRDefault="00B54810" w:rsidP="001A28D7">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-Capacitación atención a sobrevivientes de violencia.</w:t>
            </w:r>
          </w:p>
        </w:tc>
        <w:tc>
          <w:tcPr>
            <w:tcW w:w="1804" w:type="dxa"/>
          </w:tcPr>
          <w:p w14:paraId="53007558"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2</w:t>
            </w:r>
          </w:p>
          <w:p w14:paraId="53A292F9"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1814" w:type="dxa"/>
          </w:tcPr>
          <w:p w14:paraId="1EED4AC7"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3</w:t>
            </w:r>
          </w:p>
        </w:tc>
      </w:tr>
      <w:tr w:rsidR="00B54810" w:rsidRPr="00B54810" w14:paraId="0C4D5ADE" w14:textId="77777777" w:rsidTr="008D2FD6">
        <w:tc>
          <w:tcPr>
            <w:cnfStyle w:val="001000000000" w:firstRow="0" w:lastRow="0" w:firstColumn="1" w:lastColumn="0" w:oddVBand="0" w:evenVBand="0" w:oddHBand="0" w:evenHBand="0" w:firstRowFirstColumn="0" w:firstRowLastColumn="0" w:lastRowFirstColumn="0" w:lastRowLastColumn="0"/>
            <w:tcW w:w="1841" w:type="dxa"/>
          </w:tcPr>
          <w:p w14:paraId="78E6CFBE" w14:textId="77777777" w:rsidR="00B54810" w:rsidRPr="00B54810" w:rsidRDefault="00B54810" w:rsidP="001A28D7">
            <w:pPr>
              <w:spacing w:line="276" w:lineRule="auto"/>
              <w:jc w:val="both"/>
              <w:rPr>
                <w:rFonts w:ascii="Times New Roman" w:eastAsia="Calibri" w:hAnsi="Times New Roman" w:cs="Times New Roman"/>
                <w:sz w:val="24"/>
                <w:szCs w:val="24"/>
              </w:rPr>
            </w:pPr>
            <w:r w:rsidRPr="00B54810">
              <w:rPr>
                <w:rFonts w:ascii="Times New Roman" w:eastAsia="Calibri" w:hAnsi="Times New Roman" w:cs="Times New Roman"/>
                <w:sz w:val="24"/>
                <w:szCs w:val="24"/>
              </w:rPr>
              <w:t>4</w:t>
            </w:r>
          </w:p>
          <w:p w14:paraId="49BC9DEA" w14:textId="77777777" w:rsidR="00B54810" w:rsidRPr="00B54810" w:rsidRDefault="00B54810" w:rsidP="001A28D7">
            <w:pPr>
              <w:spacing w:line="276" w:lineRule="auto"/>
              <w:jc w:val="both"/>
              <w:rPr>
                <w:rFonts w:ascii="Times New Roman" w:eastAsia="Calibri" w:hAnsi="Times New Roman" w:cs="Times New Roman"/>
                <w:sz w:val="24"/>
                <w:szCs w:val="24"/>
              </w:rPr>
            </w:pPr>
            <w:r w:rsidRPr="00B54810">
              <w:rPr>
                <w:rFonts w:ascii="Times New Roman" w:eastAsia="Calibri" w:hAnsi="Times New Roman" w:cs="Times New Roman"/>
                <w:sz w:val="24"/>
                <w:szCs w:val="24"/>
              </w:rPr>
              <w:t>Coordinación de cuñas radiales con radio Guazapa.</w:t>
            </w:r>
          </w:p>
          <w:p w14:paraId="6402F771" w14:textId="77777777" w:rsidR="00B54810" w:rsidRPr="00B54810" w:rsidRDefault="00B54810" w:rsidP="001A28D7">
            <w:pPr>
              <w:spacing w:line="276" w:lineRule="auto"/>
              <w:jc w:val="both"/>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Coordinación con invitadas en programas radiales </w:t>
            </w:r>
          </w:p>
        </w:tc>
        <w:tc>
          <w:tcPr>
            <w:tcW w:w="1833" w:type="dxa"/>
          </w:tcPr>
          <w:p w14:paraId="60DB974B"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5</w:t>
            </w:r>
          </w:p>
          <w:p w14:paraId="63481201"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-Grabación de cuñas radiales.</w:t>
            </w:r>
          </w:p>
          <w:p w14:paraId="5EE79092"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-Atención psicológica </w:t>
            </w:r>
          </w:p>
          <w:p w14:paraId="74A21391"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consultoras PEP</w:t>
            </w:r>
          </w:p>
          <w:p w14:paraId="08D59C69"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-Plan de prevención de violencia </w:t>
            </w:r>
          </w:p>
        </w:tc>
        <w:tc>
          <w:tcPr>
            <w:tcW w:w="1831" w:type="dxa"/>
          </w:tcPr>
          <w:p w14:paraId="05DE3001"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6</w:t>
            </w:r>
          </w:p>
          <w:p w14:paraId="37E45142"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con técnica ISDEMU</w:t>
            </w:r>
          </w:p>
          <w:p w14:paraId="4D0E21F9"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-Programa radial,</w:t>
            </w:r>
          </w:p>
          <w:p w14:paraId="323A34DC"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-convocar a grupo gestor para 11 PEP</w:t>
            </w:r>
          </w:p>
        </w:tc>
        <w:tc>
          <w:tcPr>
            <w:tcW w:w="1851" w:type="dxa"/>
          </w:tcPr>
          <w:p w14:paraId="7E0AA8DF"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7</w:t>
            </w:r>
          </w:p>
          <w:p w14:paraId="79FD61C1"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-reunión con unidad de gestión a las Comunidades y unidad de comunicaciones </w:t>
            </w:r>
          </w:p>
          <w:p w14:paraId="089C14F0"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comisión de género</w:t>
            </w:r>
          </w:p>
          <w:p w14:paraId="66DBFD59"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 xml:space="preserve">-Propuesta de </w:t>
            </w:r>
            <w:r w:rsidRPr="00B54810">
              <w:rPr>
                <w:rFonts w:ascii="Times New Roman" w:eastAsia="Calibri" w:hAnsi="Times New Roman" w:cs="Times New Roman"/>
                <w:bCs/>
                <w:sz w:val="24"/>
                <w:szCs w:val="24"/>
              </w:rPr>
              <w:lastRenderedPageBreak/>
              <w:t xml:space="preserve">itinerarios para actividades de conmemoración </w:t>
            </w:r>
          </w:p>
        </w:tc>
        <w:tc>
          <w:tcPr>
            <w:tcW w:w="2022" w:type="dxa"/>
          </w:tcPr>
          <w:p w14:paraId="20932816"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lastRenderedPageBreak/>
              <w:t>8</w:t>
            </w:r>
          </w:p>
          <w:p w14:paraId="487584EC"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-Capacitación atención a sobrevivientes de violencia.</w:t>
            </w:r>
          </w:p>
          <w:p w14:paraId="5F791CA9" w14:textId="77777777" w:rsidR="00B54810" w:rsidRPr="00B54810" w:rsidRDefault="00B54810" w:rsidP="001A28D7">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-grabación de video día de la niña</w:t>
            </w:r>
          </w:p>
          <w:p w14:paraId="444D71CF"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p>
        </w:tc>
        <w:tc>
          <w:tcPr>
            <w:tcW w:w="1804" w:type="dxa"/>
          </w:tcPr>
          <w:p w14:paraId="6A13FA0C"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9</w:t>
            </w:r>
          </w:p>
          <w:p w14:paraId="1B6C9520"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p>
        </w:tc>
        <w:tc>
          <w:tcPr>
            <w:tcW w:w="1814" w:type="dxa"/>
          </w:tcPr>
          <w:p w14:paraId="2FA19C48"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10</w:t>
            </w:r>
          </w:p>
          <w:p w14:paraId="65F53DB6" w14:textId="77777777" w:rsidR="00B54810" w:rsidRPr="00B54810" w:rsidRDefault="00B54810" w:rsidP="001A28D7">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p>
        </w:tc>
      </w:tr>
      <w:tr w:rsidR="00B54810" w:rsidRPr="00B54810" w14:paraId="4F58918E" w14:textId="77777777" w:rsidTr="008D2F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Pr>
          <w:p w14:paraId="0EA3B1C5" w14:textId="77777777" w:rsidR="00B54810" w:rsidRPr="00B54810" w:rsidRDefault="00B54810" w:rsidP="001A28D7">
            <w:pPr>
              <w:spacing w:line="276" w:lineRule="auto"/>
              <w:jc w:val="both"/>
              <w:rPr>
                <w:rFonts w:ascii="Times New Roman" w:eastAsia="Calibri" w:hAnsi="Times New Roman" w:cs="Times New Roman"/>
                <w:sz w:val="24"/>
                <w:szCs w:val="24"/>
              </w:rPr>
            </w:pPr>
            <w:r w:rsidRPr="00B54810">
              <w:rPr>
                <w:rFonts w:ascii="Times New Roman" w:eastAsia="Calibri" w:hAnsi="Times New Roman" w:cs="Times New Roman"/>
                <w:sz w:val="24"/>
                <w:szCs w:val="24"/>
              </w:rPr>
              <w:t>11</w:t>
            </w:r>
          </w:p>
          <w:p w14:paraId="38E7921B" w14:textId="77777777" w:rsidR="00B54810" w:rsidRPr="00B54810" w:rsidRDefault="00B54810" w:rsidP="001A28D7">
            <w:pPr>
              <w:spacing w:line="276" w:lineRule="auto"/>
              <w:jc w:val="both"/>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Jornada PEP grupo </w:t>
            </w:r>
            <w:proofErr w:type="spellStart"/>
            <w:r w:rsidRPr="00B54810">
              <w:rPr>
                <w:rFonts w:ascii="Times New Roman" w:eastAsia="Calibri" w:hAnsi="Times New Roman" w:cs="Times New Roman"/>
                <w:sz w:val="24"/>
                <w:szCs w:val="24"/>
              </w:rPr>
              <w:t>gestor+equipo</w:t>
            </w:r>
            <w:proofErr w:type="spellEnd"/>
            <w:r w:rsidRPr="00B54810">
              <w:rPr>
                <w:rFonts w:ascii="Times New Roman" w:eastAsia="Calibri" w:hAnsi="Times New Roman" w:cs="Times New Roman"/>
                <w:sz w:val="24"/>
                <w:szCs w:val="24"/>
              </w:rPr>
              <w:t xml:space="preserve"> técnico</w:t>
            </w:r>
          </w:p>
        </w:tc>
        <w:tc>
          <w:tcPr>
            <w:tcW w:w="1833" w:type="dxa"/>
          </w:tcPr>
          <w:p w14:paraId="26DCF0D9"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12</w:t>
            </w:r>
          </w:p>
          <w:p w14:paraId="051082E9"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-Atención psicológica</w:t>
            </w:r>
          </w:p>
          <w:p w14:paraId="657AE275"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-Correcciones de acuerdo municipal.</w:t>
            </w:r>
          </w:p>
          <w:p w14:paraId="364E9D16"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-Revisión de diagnóstico PEP</w:t>
            </w:r>
          </w:p>
          <w:p w14:paraId="00ED3521"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-Simulacro Protección civil</w:t>
            </w:r>
          </w:p>
          <w:p w14:paraId="271BE830"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-elaboración de escaleta</w:t>
            </w:r>
          </w:p>
        </w:tc>
        <w:tc>
          <w:tcPr>
            <w:tcW w:w="1831" w:type="dxa"/>
          </w:tcPr>
          <w:p w14:paraId="74A751ED"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13</w:t>
            </w:r>
          </w:p>
          <w:p w14:paraId="51FEEA4B"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-Presentación de diagnóstico PEP a concejo municipal</w:t>
            </w:r>
          </w:p>
          <w:p w14:paraId="3B6F24C6"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-Programa radial</w:t>
            </w:r>
          </w:p>
          <w:p w14:paraId="31E29E7E"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-Solicitud de refrigerios.</w:t>
            </w:r>
          </w:p>
          <w:p w14:paraId="5DE70417"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bCs/>
                <w:sz w:val="24"/>
                <w:szCs w:val="24"/>
              </w:rPr>
              <w:t xml:space="preserve">-Creación de periódico mural </w:t>
            </w:r>
          </w:p>
        </w:tc>
        <w:tc>
          <w:tcPr>
            <w:tcW w:w="1851" w:type="dxa"/>
          </w:tcPr>
          <w:p w14:paraId="0294C8AA"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14</w:t>
            </w:r>
          </w:p>
          <w:p w14:paraId="20E2E139"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-Informe para UAIP</w:t>
            </w:r>
          </w:p>
          <w:p w14:paraId="3AE71BC8"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virtual CONNA</w:t>
            </w:r>
          </w:p>
          <w:p w14:paraId="4F218A7E"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-Revisión del diagnóstico PEP</w:t>
            </w:r>
          </w:p>
          <w:p w14:paraId="54CADE83"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virtual Comité de rescate</w:t>
            </w:r>
          </w:p>
          <w:p w14:paraId="05C72029"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p>
        </w:tc>
        <w:tc>
          <w:tcPr>
            <w:tcW w:w="2022" w:type="dxa"/>
          </w:tcPr>
          <w:p w14:paraId="43296CD5"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15</w:t>
            </w:r>
          </w:p>
          <w:p w14:paraId="2740FA1A"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sz w:val="24"/>
                <w:szCs w:val="24"/>
              </w:rPr>
              <w:t xml:space="preserve">Clausura Diplomado </w:t>
            </w:r>
            <w:r w:rsidRPr="00B54810">
              <w:rPr>
                <w:rFonts w:ascii="Times New Roman" w:eastAsia="Calibri" w:hAnsi="Times New Roman" w:cs="Times New Roman"/>
                <w:bCs/>
                <w:sz w:val="24"/>
                <w:szCs w:val="24"/>
              </w:rPr>
              <w:t>atención a sobrevivientes de violencia.</w:t>
            </w:r>
          </w:p>
          <w:p w14:paraId="02C77F4E"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sz w:val="24"/>
                <w:szCs w:val="24"/>
              </w:rPr>
            </w:pPr>
          </w:p>
          <w:p w14:paraId="3A6B8E3B"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bCs/>
                <w:sz w:val="24"/>
                <w:szCs w:val="24"/>
              </w:rPr>
              <w:t>-Plan de prevención de violencia</w:t>
            </w:r>
          </w:p>
        </w:tc>
        <w:tc>
          <w:tcPr>
            <w:tcW w:w="1804" w:type="dxa"/>
          </w:tcPr>
          <w:p w14:paraId="4B3C3E6F"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16</w:t>
            </w:r>
          </w:p>
          <w:p w14:paraId="6134005D"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p>
        </w:tc>
        <w:tc>
          <w:tcPr>
            <w:tcW w:w="1814" w:type="dxa"/>
          </w:tcPr>
          <w:p w14:paraId="22FEDA09"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sz w:val="24"/>
                <w:szCs w:val="24"/>
              </w:rPr>
              <w:t>17</w:t>
            </w:r>
          </w:p>
          <w:p w14:paraId="25FF547A" w14:textId="77777777" w:rsidR="00B54810" w:rsidRPr="00B54810" w:rsidRDefault="00B54810" w:rsidP="001A28D7">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p>
        </w:tc>
      </w:tr>
    </w:tbl>
    <w:p w14:paraId="13D4C822" w14:textId="77777777" w:rsidR="009C3FF8" w:rsidRDefault="009C3FF8" w:rsidP="001A28D7">
      <w:pPr>
        <w:tabs>
          <w:tab w:val="left" w:pos="3441"/>
        </w:tabs>
        <w:spacing w:line="276" w:lineRule="auto"/>
        <w:rPr>
          <w:rFonts w:ascii="Times New Roman" w:eastAsia="Calibri" w:hAnsi="Times New Roman" w:cs="Times New Roman"/>
          <w:b/>
          <w:sz w:val="24"/>
          <w:szCs w:val="24"/>
          <w:lang w:val="es-SV"/>
        </w:rPr>
      </w:pPr>
    </w:p>
    <w:p w14:paraId="650E8822" w14:textId="77777777" w:rsidR="008D35E6" w:rsidRDefault="008D35E6" w:rsidP="001A28D7">
      <w:pPr>
        <w:tabs>
          <w:tab w:val="left" w:pos="3441"/>
        </w:tabs>
        <w:spacing w:line="276" w:lineRule="auto"/>
        <w:rPr>
          <w:rFonts w:ascii="Times New Roman" w:eastAsia="Calibri" w:hAnsi="Times New Roman" w:cs="Times New Roman"/>
          <w:b/>
          <w:sz w:val="24"/>
          <w:szCs w:val="24"/>
          <w:lang w:val="es-SV"/>
        </w:rPr>
      </w:pPr>
    </w:p>
    <w:p w14:paraId="79895AA3" w14:textId="77777777" w:rsidR="008D35E6" w:rsidRDefault="008D35E6" w:rsidP="001A28D7">
      <w:pPr>
        <w:tabs>
          <w:tab w:val="left" w:pos="3441"/>
        </w:tabs>
        <w:spacing w:line="276" w:lineRule="auto"/>
        <w:rPr>
          <w:rFonts w:ascii="Times New Roman" w:eastAsia="Calibri" w:hAnsi="Times New Roman" w:cs="Times New Roman"/>
          <w:b/>
          <w:sz w:val="24"/>
          <w:szCs w:val="24"/>
          <w:lang w:val="es-SV"/>
        </w:rPr>
      </w:pPr>
    </w:p>
    <w:p w14:paraId="25671AB3" w14:textId="77777777" w:rsidR="008D35E6" w:rsidRDefault="008D35E6" w:rsidP="001A28D7">
      <w:pPr>
        <w:tabs>
          <w:tab w:val="left" w:pos="3441"/>
        </w:tabs>
        <w:spacing w:line="276" w:lineRule="auto"/>
        <w:rPr>
          <w:rFonts w:ascii="Times New Roman" w:eastAsia="Calibri" w:hAnsi="Times New Roman" w:cs="Times New Roman"/>
          <w:b/>
          <w:sz w:val="24"/>
          <w:szCs w:val="24"/>
          <w:lang w:val="es-SV"/>
        </w:rPr>
      </w:pPr>
    </w:p>
    <w:p w14:paraId="7F7805B0" w14:textId="77777777" w:rsidR="008D35E6" w:rsidRDefault="008D35E6" w:rsidP="001A28D7">
      <w:pPr>
        <w:tabs>
          <w:tab w:val="left" w:pos="3441"/>
        </w:tabs>
        <w:spacing w:line="276" w:lineRule="auto"/>
        <w:rPr>
          <w:rFonts w:ascii="Times New Roman" w:eastAsia="Calibri" w:hAnsi="Times New Roman" w:cs="Times New Roman"/>
          <w:b/>
          <w:sz w:val="24"/>
          <w:szCs w:val="24"/>
          <w:lang w:val="es-SV"/>
        </w:rPr>
      </w:pPr>
    </w:p>
    <w:p w14:paraId="3A7F27C6" w14:textId="77777777" w:rsidR="008D35E6" w:rsidRPr="00B54810" w:rsidRDefault="008D35E6" w:rsidP="001A28D7">
      <w:pPr>
        <w:tabs>
          <w:tab w:val="left" w:pos="3441"/>
        </w:tabs>
        <w:spacing w:line="276" w:lineRule="auto"/>
        <w:rPr>
          <w:rFonts w:ascii="Times New Roman" w:eastAsia="Calibri" w:hAnsi="Times New Roman" w:cs="Times New Roman"/>
          <w:b/>
          <w:sz w:val="24"/>
          <w:szCs w:val="24"/>
          <w:lang w:val="es-SV"/>
        </w:rPr>
      </w:pPr>
    </w:p>
    <w:p w14:paraId="3B25B411" w14:textId="77777777" w:rsidR="00B54810" w:rsidRPr="00B54810" w:rsidRDefault="00B54810" w:rsidP="009C3FF8">
      <w:pPr>
        <w:tabs>
          <w:tab w:val="left" w:pos="3441"/>
        </w:tabs>
        <w:spacing w:line="276" w:lineRule="auto"/>
        <w:rPr>
          <w:rFonts w:ascii="Times New Roman" w:eastAsia="Calibri" w:hAnsi="Times New Roman" w:cs="Times New Roman"/>
          <w:b/>
          <w:sz w:val="24"/>
          <w:szCs w:val="24"/>
          <w:lang w:val="es-SV"/>
        </w:rPr>
      </w:pPr>
      <w:r w:rsidRPr="00B54810">
        <w:rPr>
          <w:rFonts w:ascii="Times New Roman" w:eastAsia="Calibri" w:hAnsi="Times New Roman" w:cs="Times New Roman"/>
          <w:b/>
          <w:sz w:val="24"/>
          <w:szCs w:val="24"/>
          <w:lang w:val="es-SV"/>
        </w:rPr>
        <w:lastRenderedPageBreak/>
        <w:t>INFORME DE RESULTADOS OBTENIDOS POR L</w:t>
      </w:r>
      <w:r w:rsidR="009C3FF8">
        <w:rPr>
          <w:rFonts w:ascii="Times New Roman" w:eastAsia="Calibri" w:hAnsi="Times New Roman" w:cs="Times New Roman"/>
          <w:b/>
          <w:sz w:val="24"/>
          <w:szCs w:val="24"/>
          <w:lang w:val="es-SV"/>
        </w:rPr>
        <w:t>A UNIDAD SEGÚN EJES DE TRABAJO.</w:t>
      </w:r>
    </w:p>
    <w:tbl>
      <w:tblPr>
        <w:tblW w:w="13289"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7"/>
        <w:gridCol w:w="1821"/>
        <w:gridCol w:w="1821"/>
        <w:gridCol w:w="980"/>
        <w:gridCol w:w="953"/>
        <w:gridCol w:w="868"/>
        <w:gridCol w:w="1207"/>
        <w:gridCol w:w="2048"/>
        <w:gridCol w:w="2221"/>
      </w:tblGrid>
      <w:tr w:rsidR="00B54810" w:rsidRPr="00B54810" w14:paraId="4A02FBBD" w14:textId="77777777" w:rsidTr="00B54810">
        <w:trPr>
          <w:trHeight w:val="244"/>
        </w:trPr>
        <w:tc>
          <w:tcPr>
            <w:tcW w:w="13289" w:type="dxa"/>
            <w:gridSpan w:val="9"/>
            <w:shd w:val="clear" w:color="auto" w:fill="auto"/>
            <w:vAlign w:val="center"/>
          </w:tcPr>
          <w:p w14:paraId="3079C18D"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2F5496"/>
                <w:sz w:val="24"/>
                <w:szCs w:val="24"/>
                <w:lang w:val="es-SV" w:eastAsia="es-SV"/>
              </w:rPr>
              <w:t xml:space="preserve">EJE:  MEDIO AMBIENTE Y GESTIÓN DE RIESGOS </w:t>
            </w:r>
          </w:p>
        </w:tc>
      </w:tr>
      <w:tr w:rsidR="00B54810" w:rsidRPr="00B54810" w14:paraId="2AFDE6C4" w14:textId="77777777" w:rsidTr="00B54810">
        <w:trPr>
          <w:trHeight w:val="244"/>
        </w:trPr>
        <w:tc>
          <w:tcPr>
            <w:tcW w:w="13289" w:type="dxa"/>
            <w:gridSpan w:val="9"/>
            <w:shd w:val="clear" w:color="auto" w:fill="auto"/>
            <w:vAlign w:val="center"/>
          </w:tcPr>
          <w:p w14:paraId="6F80605E" w14:textId="77777777" w:rsidR="00B54810" w:rsidRPr="00B54810" w:rsidRDefault="00B54810" w:rsidP="001A28D7">
            <w:pPr>
              <w:spacing w:after="0" w:line="276" w:lineRule="auto"/>
              <w:jc w:val="center"/>
              <w:rPr>
                <w:rFonts w:ascii="Times New Roman" w:eastAsia="Times New Roman" w:hAnsi="Times New Roman" w:cs="Times New Roman"/>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Objetivo:</w:t>
            </w:r>
            <w:r w:rsidRPr="00B54810">
              <w:rPr>
                <w:rFonts w:ascii="Times New Roman" w:eastAsia="Times New Roman" w:hAnsi="Times New Roman" w:cs="Times New Roman"/>
                <w:color w:val="000000"/>
                <w:sz w:val="24"/>
                <w:szCs w:val="24"/>
                <w:lang w:val="es-SV" w:eastAsia="es-SV"/>
              </w:rPr>
              <w:t xml:space="preserve"> Promover la transversalidad del principio de igualdad y no discriminación en la gestión municipal ambiental y la gestión integral de riesgo ambiental</w:t>
            </w:r>
          </w:p>
        </w:tc>
      </w:tr>
      <w:tr w:rsidR="00B54810" w:rsidRPr="00B54810" w14:paraId="52D621BC" w14:textId="77777777" w:rsidTr="00B54810">
        <w:trPr>
          <w:trHeight w:val="244"/>
        </w:trPr>
        <w:tc>
          <w:tcPr>
            <w:tcW w:w="1662" w:type="dxa"/>
            <w:vMerge w:val="restart"/>
            <w:shd w:val="clear" w:color="auto" w:fill="auto"/>
            <w:vAlign w:val="center"/>
            <w:hideMark/>
          </w:tcPr>
          <w:p w14:paraId="698AC757"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ACCIONES</w:t>
            </w:r>
          </w:p>
        </w:tc>
        <w:tc>
          <w:tcPr>
            <w:tcW w:w="2072" w:type="dxa"/>
            <w:vMerge w:val="restart"/>
            <w:shd w:val="clear" w:color="auto" w:fill="auto"/>
            <w:vAlign w:val="center"/>
            <w:hideMark/>
          </w:tcPr>
          <w:p w14:paraId="0C0E4227"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ACTIVIDADES</w:t>
            </w:r>
          </w:p>
        </w:tc>
        <w:tc>
          <w:tcPr>
            <w:tcW w:w="1690" w:type="dxa"/>
            <w:vMerge w:val="restart"/>
            <w:vAlign w:val="center"/>
          </w:tcPr>
          <w:p w14:paraId="1A0C9B13"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SUB ACTIVIDADES</w:t>
            </w:r>
          </w:p>
        </w:tc>
        <w:tc>
          <w:tcPr>
            <w:tcW w:w="1025" w:type="dxa"/>
            <w:vMerge w:val="restart"/>
            <w:vAlign w:val="center"/>
          </w:tcPr>
          <w:p w14:paraId="70A5F7A0"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FECHA</w:t>
            </w:r>
          </w:p>
        </w:tc>
        <w:tc>
          <w:tcPr>
            <w:tcW w:w="1611" w:type="dxa"/>
            <w:gridSpan w:val="2"/>
            <w:vAlign w:val="center"/>
          </w:tcPr>
          <w:p w14:paraId="2A199928"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POBLACIÓN BENEFICIADA</w:t>
            </w:r>
          </w:p>
        </w:tc>
        <w:tc>
          <w:tcPr>
            <w:tcW w:w="1374" w:type="dxa"/>
            <w:vMerge w:val="restart"/>
            <w:vAlign w:val="center"/>
          </w:tcPr>
          <w:p w14:paraId="331559E4"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LOGROS</w:t>
            </w:r>
          </w:p>
        </w:tc>
        <w:tc>
          <w:tcPr>
            <w:tcW w:w="1837" w:type="dxa"/>
            <w:vMerge w:val="restart"/>
            <w:vAlign w:val="center"/>
          </w:tcPr>
          <w:p w14:paraId="552648CF"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INSTITUCIONES DE APOYO</w:t>
            </w:r>
          </w:p>
        </w:tc>
        <w:tc>
          <w:tcPr>
            <w:tcW w:w="2018" w:type="dxa"/>
            <w:vMerge w:val="restart"/>
            <w:vAlign w:val="center"/>
          </w:tcPr>
          <w:p w14:paraId="38C403E4"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OBSERVACIONES</w:t>
            </w:r>
          </w:p>
        </w:tc>
      </w:tr>
      <w:tr w:rsidR="00B54810" w:rsidRPr="00B54810" w14:paraId="3A9E7851" w14:textId="77777777" w:rsidTr="00B54810">
        <w:trPr>
          <w:trHeight w:val="276"/>
        </w:trPr>
        <w:tc>
          <w:tcPr>
            <w:tcW w:w="1662" w:type="dxa"/>
            <w:vMerge/>
            <w:shd w:val="clear" w:color="auto" w:fill="auto"/>
            <w:vAlign w:val="center"/>
          </w:tcPr>
          <w:p w14:paraId="7BD91650"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2072" w:type="dxa"/>
            <w:vMerge/>
            <w:shd w:val="clear" w:color="auto" w:fill="auto"/>
            <w:vAlign w:val="center"/>
          </w:tcPr>
          <w:p w14:paraId="523A0647"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690" w:type="dxa"/>
            <w:vMerge/>
          </w:tcPr>
          <w:p w14:paraId="170FBE84"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025" w:type="dxa"/>
            <w:vMerge/>
          </w:tcPr>
          <w:p w14:paraId="520C96EF"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839" w:type="dxa"/>
          </w:tcPr>
          <w:p w14:paraId="48072584" w14:textId="77777777" w:rsidR="00B54810" w:rsidRPr="00B54810" w:rsidRDefault="00B54810" w:rsidP="001A28D7">
            <w:pPr>
              <w:spacing w:after="0" w:line="276" w:lineRule="auto"/>
              <w:jc w:val="center"/>
              <w:rPr>
                <w:rFonts w:ascii="Times New Roman" w:eastAsia="Times New Roman" w:hAnsi="Times New Roman" w:cs="Times New Roman"/>
                <w:b/>
                <w:color w:val="414751"/>
                <w:sz w:val="24"/>
                <w:szCs w:val="24"/>
                <w:lang w:val="es-SV" w:eastAsia="es-SV"/>
              </w:rPr>
            </w:pPr>
            <w:r w:rsidRPr="00B54810">
              <w:rPr>
                <w:rFonts w:ascii="Times New Roman" w:eastAsia="Times New Roman" w:hAnsi="Times New Roman" w:cs="Times New Roman"/>
                <w:b/>
                <w:color w:val="414751"/>
                <w:sz w:val="24"/>
                <w:szCs w:val="24"/>
                <w:lang w:val="es-SV" w:eastAsia="es-SV"/>
              </w:rPr>
              <w:t>M</w:t>
            </w:r>
          </w:p>
        </w:tc>
        <w:tc>
          <w:tcPr>
            <w:tcW w:w="772" w:type="dxa"/>
          </w:tcPr>
          <w:p w14:paraId="553718DC" w14:textId="77777777" w:rsidR="00B54810" w:rsidRPr="00B54810" w:rsidRDefault="00B54810" w:rsidP="001A28D7">
            <w:pPr>
              <w:spacing w:after="0" w:line="276" w:lineRule="auto"/>
              <w:jc w:val="center"/>
              <w:rPr>
                <w:rFonts w:ascii="Times New Roman" w:eastAsia="Times New Roman" w:hAnsi="Times New Roman" w:cs="Times New Roman"/>
                <w:b/>
                <w:color w:val="414751"/>
                <w:sz w:val="24"/>
                <w:szCs w:val="24"/>
                <w:lang w:val="es-SV" w:eastAsia="es-SV"/>
              </w:rPr>
            </w:pPr>
            <w:r w:rsidRPr="00B54810">
              <w:rPr>
                <w:rFonts w:ascii="Times New Roman" w:eastAsia="Times New Roman" w:hAnsi="Times New Roman" w:cs="Times New Roman"/>
                <w:b/>
                <w:color w:val="414751"/>
                <w:sz w:val="24"/>
                <w:szCs w:val="24"/>
                <w:lang w:val="es-SV" w:eastAsia="es-SV"/>
              </w:rPr>
              <w:t>H</w:t>
            </w:r>
          </w:p>
        </w:tc>
        <w:tc>
          <w:tcPr>
            <w:tcW w:w="1374" w:type="dxa"/>
            <w:vMerge/>
          </w:tcPr>
          <w:p w14:paraId="3DC19CF1"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837" w:type="dxa"/>
            <w:vMerge/>
          </w:tcPr>
          <w:p w14:paraId="47AEAE67"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2018" w:type="dxa"/>
            <w:vMerge/>
          </w:tcPr>
          <w:p w14:paraId="136591FE"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r>
      <w:tr w:rsidR="00B54810" w:rsidRPr="00B54810" w14:paraId="28A6EE43" w14:textId="77777777" w:rsidTr="00B54810">
        <w:trPr>
          <w:trHeight w:val="871"/>
        </w:trPr>
        <w:tc>
          <w:tcPr>
            <w:tcW w:w="1662" w:type="dxa"/>
            <w:shd w:val="clear" w:color="auto" w:fill="auto"/>
            <w:vAlign w:val="center"/>
          </w:tcPr>
          <w:p w14:paraId="6C7A9A5C"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Formación en primeros auxilios y mitigación de desastres </w:t>
            </w:r>
          </w:p>
        </w:tc>
        <w:tc>
          <w:tcPr>
            <w:tcW w:w="2072" w:type="dxa"/>
            <w:shd w:val="clear" w:color="auto" w:fill="auto"/>
            <w:vAlign w:val="center"/>
          </w:tcPr>
          <w:p w14:paraId="36809A95" w14:textId="77777777" w:rsidR="00B54810" w:rsidRPr="00B54810" w:rsidRDefault="00B54810" w:rsidP="001A28D7">
            <w:pPr>
              <w:spacing w:after="0" w:line="276" w:lineRule="auto"/>
              <w:jc w:val="both"/>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Participar en la formación al personal de la alcaldía municipal de Guazapa en primeros auxilios</w:t>
            </w:r>
          </w:p>
        </w:tc>
        <w:tc>
          <w:tcPr>
            <w:tcW w:w="1690" w:type="dxa"/>
          </w:tcPr>
          <w:p w14:paraId="7EB713FA"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Logística de la actividad</w:t>
            </w:r>
          </w:p>
          <w:p w14:paraId="50865375"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Convocatoria del personal</w:t>
            </w:r>
          </w:p>
          <w:p w14:paraId="4C3C903C"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Desarrollo de practicas  </w:t>
            </w:r>
          </w:p>
        </w:tc>
        <w:tc>
          <w:tcPr>
            <w:tcW w:w="1025" w:type="dxa"/>
          </w:tcPr>
          <w:p w14:paraId="4A763ABE"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03-08-2021</w:t>
            </w:r>
          </w:p>
          <w:p w14:paraId="34B868E9"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17-08-2021</w:t>
            </w:r>
          </w:p>
          <w:p w14:paraId="219D7CFA"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25-08-2021</w:t>
            </w:r>
          </w:p>
          <w:p w14:paraId="31D03D7E"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01-09-2021</w:t>
            </w:r>
          </w:p>
          <w:p w14:paraId="1CD3C6DE"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08-09-2021</w:t>
            </w:r>
          </w:p>
        </w:tc>
        <w:tc>
          <w:tcPr>
            <w:tcW w:w="839" w:type="dxa"/>
            <w:vAlign w:val="center"/>
          </w:tcPr>
          <w:p w14:paraId="0381000E" w14:textId="77777777" w:rsidR="00B54810" w:rsidRPr="00B54810" w:rsidRDefault="00B54810" w:rsidP="001A28D7">
            <w:pPr>
              <w:spacing w:after="0" w:line="276" w:lineRule="auto"/>
              <w:jc w:val="center"/>
              <w:rPr>
                <w:rFonts w:ascii="Times New Roman" w:eastAsia="Times New Roman" w:hAnsi="Times New Roman" w:cs="Times New Roman"/>
                <w:color w:val="414751"/>
                <w:sz w:val="24"/>
                <w:szCs w:val="24"/>
                <w:lang w:val="es-SV" w:eastAsia="es-SV"/>
              </w:rPr>
            </w:pPr>
          </w:p>
        </w:tc>
        <w:tc>
          <w:tcPr>
            <w:tcW w:w="772" w:type="dxa"/>
          </w:tcPr>
          <w:p w14:paraId="06EBBE8E"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374" w:type="dxa"/>
          </w:tcPr>
          <w:p w14:paraId="1CF9FA2C"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Personal municipal capacitado en prevención de riesgos y primeros auxilios</w:t>
            </w:r>
          </w:p>
        </w:tc>
        <w:tc>
          <w:tcPr>
            <w:tcW w:w="1837" w:type="dxa"/>
          </w:tcPr>
          <w:p w14:paraId="3CFF2062"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Protección civil</w:t>
            </w:r>
          </w:p>
        </w:tc>
        <w:tc>
          <w:tcPr>
            <w:tcW w:w="2018" w:type="dxa"/>
          </w:tcPr>
          <w:p w14:paraId="228A247F"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r>
      <w:tr w:rsidR="009C3FF8" w:rsidRPr="00B54810" w14:paraId="0802841E" w14:textId="77777777" w:rsidTr="00B54810">
        <w:trPr>
          <w:trHeight w:val="871"/>
        </w:trPr>
        <w:tc>
          <w:tcPr>
            <w:tcW w:w="1662" w:type="dxa"/>
            <w:shd w:val="clear" w:color="auto" w:fill="auto"/>
            <w:vAlign w:val="center"/>
          </w:tcPr>
          <w:p w14:paraId="270F36D1" w14:textId="77777777" w:rsidR="009C3FF8" w:rsidRPr="00B54810" w:rsidRDefault="009C3FF8" w:rsidP="001A28D7">
            <w:pPr>
              <w:spacing w:after="0" w:line="276" w:lineRule="auto"/>
              <w:rPr>
                <w:rFonts w:ascii="Times New Roman" w:eastAsia="Times New Roman" w:hAnsi="Times New Roman" w:cs="Times New Roman"/>
                <w:color w:val="414751"/>
                <w:sz w:val="24"/>
                <w:szCs w:val="24"/>
                <w:lang w:val="es-SV" w:eastAsia="es-SV"/>
              </w:rPr>
            </w:pPr>
          </w:p>
        </w:tc>
        <w:tc>
          <w:tcPr>
            <w:tcW w:w="2072" w:type="dxa"/>
            <w:shd w:val="clear" w:color="auto" w:fill="auto"/>
            <w:vAlign w:val="center"/>
          </w:tcPr>
          <w:p w14:paraId="0DB6A56E" w14:textId="77777777" w:rsidR="009C3FF8" w:rsidRPr="00B54810" w:rsidRDefault="009C3FF8" w:rsidP="001A28D7">
            <w:pPr>
              <w:spacing w:after="0" w:line="276" w:lineRule="auto"/>
              <w:jc w:val="both"/>
              <w:rPr>
                <w:rFonts w:ascii="Times New Roman" w:eastAsia="Times New Roman" w:hAnsi="Times New Roman" w:cs="Times New Roman"/>
                <w:color w:val="414751"/>
                <w:sz w:val="24"/>
                <w:szCs w:val="24"/>
                <w:lang w:val="es-SV" w:eastAsia="es-SV"/>
              </w:rPr>
            </w:pPr>
          </w:p>
        </w:tc>
        <w:tc>
          <w:tcPr>
            <w:tcW w:w="1690" w:type="dxa"/>
          </w:tcPr>
          <w:p w14:paraId="32F51499" w14:textId="77777777" w:rsidR="009C3FF8" w:rsidRPr="00B54810" w:rsidRDefault="009C3FF8" w:rsidP="001A28D7">
            <w:pPr>
              <w:spacing w:after="0" w:line="276" w:lineRule="auto"/>
              <w:rPr>
                <w:rFonts w:ascii="Times New Roman" w:eastAsia="Times New Roman" w:hAnsi="Times New Roman" w:cs="Times New Roman"/>
                <w:color w:val="414751"/>
                <w:sz w:val="24"/>
                <w:szCs w:val="24"/>
                <w:lang w:val="es-SV" w:eastAsia="es-SV"/>
              </w:rPr>
            </w:pPr>
          </w:p>
        </w:tc>
        <w:tc>
          <w:tcPr>
            <w:tcW w:w="1025" w:type="dxa"/>
          </w:tcPr>
          <w:p w14:paraId="7F240ECA" w14:textId="77777777" w:rsidR="009C3FF8" w:rsidRPr="00B54810" w:rsidRDefault="009C3FF8" w:rsidP="001A28D7">
            <w:pPr>
              <w:spacing w:after="0" w:line="276" w:lineRule="auto"/>
              <w:rPr>
                <w:rFonts w:ascii="Times New Roman" w:eastAsia="Times New Roman" w:hAnsi="Times New Roman" w:cs="Times New Roman"/>
                <w:color w:val="414751"/>
                <w:sz w:val="24"/>
                <w:szCs w:val="24"/>
                <w:lang w:val="es-SV" w:eastAsia="es-SV"/>
              </w:rPr>
            </w:pPr>
          </w:p>
        </w:tc>
        <w:tc>
          <w:tcPr>
            <w:tcW w:w="839" w:type="dxa"/>
            <w:vAlign w:val="center"/>
          </w:tcPr>
          <w:p w14:paraId="25585A17" w14:textId="77777777" w:rsidR="009C3FF8" w:rsidRPr="00B54810" w:rsidRDefault="009C3FF8" w:rsidP="001A28D7">
            <w:pPr>
              <w:spacing w:after="0" w:line="276" w:lineRule="auto"/>
              <w:jc w:val="center"/>
              <w:rPr>
                <w:rFonts w:ascii="Times New Roman" w:eastAsia="Times New Roman" w:hAnsi="Times New Roman" w:cs="Times New Roman"/>
                <w:color w:val="414751"/>
                <w:sz w:val="24"/>
                <w:szCs w:val="24"/>
                <w:lang w:val="es-SV" w:eastAsia="es-SV"/>
              </w:rPr>
            </w:pPr>
          </w:p>
        </w:tc>
        <w:tc>
          <w:tcPr>
            <w:tcW w:w="772" w:type="dxa"/>
          </w:tcPr>
          <w:p w14:paraId="4984DDD3" w14:textId="77777777" w:rsidR="009C3FF8" w:rsidRPr="00B54810" w:rsidRDefault="009C3FF8" w:rsidP="001A28D7">
            <w:pPr>
              <w:spacing w:after="0" w:line="276" w:lineRule="auto"/>
              <w:rPr>
                <w:rFonts w:ascii="Times New Roman" w:eastAsia="Times New Roman" w:hAnsi="Times New Roman" w:cs="Times New Roman"/>
                <w:color w:val="414751"/>
                <w:sz w:val="24"/>
                <w:szCs w:val="24"/>
                <w:lang w:val="es-SV" w:eastAsia="es-SV"/>
              </w:rPr>
            </w:pPr>
          </w:p>
        </w:tc>
        <w:tc>
          <w:tcPr>
            <w:tcW w:w="1374" w:type="dxa"/>
          </w:tcPr>
          <w:p w14:paraId="093ECDB5" w14:textId="77777777" w:rsidR="009C3FF8" w:rsidRPr="00B54810" w:rsidRDefault="009C3FF8" w:rsidP="001A28D7">
            <w:pPr>
              <w:spacing w:after="0" w:line="276" w:lineRule="auto"/>
              <w:rPr>
                <w:rFonts w:ascii="Times New Roman" w:eastAsia="Times New Roman" w:hAnsi="Times New Roman" w:cs="Times New Roman"/>
                <w:color w:val="414751"/>
                <w:sz w:val="24"/>
                <w:szCs w:val="24"/>
                <w:lang w:val="es-SV" w:eastAsia="es-SV"/>
              </w:rPr>
            </w:pPr>
          </w:p>
        </w:tc>
        <w:tc>
          <w:tcPr>
            <w:tcW w:w="1837" w:type="dxa"/>
          </w:tcPr>
          <w:p w14:paraId="49665B5D" w14:textId="77777777" w:rsidR="009C3FF8" w:rsidRPr="00B54810" w:rsidRDefault="009C3FF8" w:rsidP="001A28D7">
            <w:pPr>
              <w:spacing w:after="0" w:line="276" w:lineRule="auto"/>
              <w:rPr>
                <w:rFonts w:ascii="Times New Roman" w:eastAsia="Times New Roman" w:hAnsi="Times New Roman" w:cs="Times New Roman"/>
                <w:color w:val="414751"/>
                <w:sz w:val="24"/>
                <w:szCs w:val="24"/>
                <w:lang w:val="es-SV" w:eastAsia="es-SV"/>
              </w:rPr>
            </w:pPr>
          </w:p>
        </w:tc>
        <w:tc>
          <w:tcPr>
            <w:tcW w:w="2018" w:type="dxa"/>
          </w:tcPr>
          <w:p w14:paraId="76CBEAFB" w14:textId="77777777" w:rsidR="009C3FF8" w:rsidRPr="00B54810" w:rsidRDefault="009C3FF8" w:rsidP="001A28D7">
            <w:pPr>
              <w:spacing w:after="0" w:line="276" w:lineRule="auto"/>
              <w:rPr>
                <w:rFonts w:ascii="Times New Roman" w:eastAsia="Times New Roman" w:hAnsi="Times New Roman" w:cs="Times New Roman"/>
                <w:color w:val="414751"/>
                <w:sz w:val="24"/>
                <w:szCs w:val="24"/>
                <w:lang w:val="es-SV" w:eastAsia="es-SV"/>
              </w:rPr>
            </w:pPr>
          </w:p>
        </w:tc>
      </w:tr>
    </w:tbl>
    <w:p w14:paraId="639319C9" w14:textId="77777777" w:rsidR="00746A7B" w:rsidRDefault="00746A7B" w:rsidP="001A28D7">
      <w:pPr>
        <w:spacing w:line="276" w:lineRule="auto"/>
        <w:rPr>
          <w:rFonts w:ascii="Times New Roman" w:eastAsia="Calibri" w:hAnsi="Times New Roman" w:cs="Times New Roman"/>
          <w:sz w:val="24"/>
          <w:szCs w:val="24"/>
          <w:lang w:val="es-SV"/>
        </w:rPr>
      </w:pPr>
    </w:p>
    <w:p w14:paraId="1D511847" w14:textId="77777777" w:rsidR="009C3FF8" w:rsidRPr="00B54810" w:rsidRDefault="009C3FF8" w:rsidP="001A28D7">
      <w:pPr>
        <w:spacing w:line="276" w:lineRule="auto"/>
        <w:rPr>
          <w:rFonts w:ascii="Times New Roman" w:eastAsia="Calibri" w:hAnsi="Times New Roman" w:cs="Times New Roman"/>
          <w:sz w:val="24"/>
          <w:szCs w:val="24"/>
          <w:lang w:val="es-SV"/>
        </w:rPr>
      </w:pPr>
    </w:p>
    <w:tbl>
      <w:tblPr>
        <w:tblW w:w="14126"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7"/>
        <w:gridCol w:w="1821"/>
        <w:gridCol w:w="1821"/>
        <w:gridCol w:w="980"/>
        <w:gridCol w:w="952"/>
        <w:gridCol w:w="869"/>
        <w:gridCol w:w="1767"/>
        <w:gridCol w:w="2048"/>
        <w:gridCol w:w="2221"/>
      </w:tblGrid>
      <w:tr w:rsidR="00B54810" w:rsidRPr="00B54810" w14:paraId="35135969" w14:textId="77777777" w:rsidTr="008D35E6">
        <w:trPr>
          <w:trHeight w:val="232"/>
        </w:trPr>
        <w:tc>
          <w:tcPr>
            <w:tcW w:w="14126" w:type="dxa"/>
            <w:gridSpan w:val="9"/>
            <w:shd w:val="clear" w:color="auto" w:fill="auto"/>
            <w:vAlign w:val="center"/>
          </w:tcPr>
          <w:p w14:paraId="4B1D109E"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2F5496"/>
                <w:sz w:val="24"/>
                <w:szCs w:val="24"/>
                <w:lang w:val="es-SV" w:eastAsia="es-SV"/>
              </w:rPr>
              <w:lastRenderedPageBreak/>
              <w:t xml:space="preserve">EJE:  PREVENCIÓN Y ATENCIÓN DE LA VIOLENCIA CONTRA LAS MUJERES   </w:t>
            </w:r>
          </w:p>
        </w:tc>
      </w:tr>
      <w:tr w:rsidR="00B54810" w:rsidRPr="00B54810" w14:paraId="0EE9139A" w14:textId="77777777" w:rsidTr="008D35E6">
        <w:trPr>
          <w:trHeight w:val="232"/>
        </w:trPr>
        <w:tc>
          <w:tcPr>
            <w:tcW w:w="14126" w:type="dxa"/>
            <w:gridSpan w:val="9"/>
            <w:shd w:val="clear" w:color="auto" w:fill="auto"/>
            <w:vAlign w:val="center"/>
          </w:tcPr>
          <w:p w14:paraId="4259ED15" w14:textId="77777777" w:rsidR="00B54810" w:rsidRPr="00B54810" w:rsidRDefault="00B54810" w:rsidP="001A28D7">
            <w:pPr>
              <w:spacing w:after="0" w:line="276" w:lineRule="auto"/>
              <w:jc w:val="center"/>
              <w:rPr>
                <w:rFonts w:ascii="Times New Roman" w:eastAsia="Times New Roman" w:hAnsi="Times New Roman" w:cs="Times New Roman"/>
                <w:b/>
                <w:bCs/>
                <w:color w:val="2F5496"/>
                <w:sz w:val="24"/>
                <w:szCs w:val="24"/>
                <w:lang w:val="es-SV" w:eastAsia="es-SV"/>
              </w:rPr>
            </w:pPr>
            <w:r w:rsidRPr="00B54810">
              <w:rPr>
                <w:rFonts w:ascii="Times New Roman" w:eastAsia="Times New Roman" w:hAnsi="Times New Roman" w:cs="Times New Roman"/>
                <w:color w:val="000000"/>
                <w:sz w:val="24"/>
                <w:szCs w:val="24"/>
                <w:lang w:val="es-SV" w:eastAsia="es-SV"/>
              </w:rPr>
              <w:t>Objetivo: Desarrollar el plan de prevención municipal de prevención de la violencia contra las mujeres.</w:t>
            </w:r>
          </w:p>
        </w:tc>
      </w:tr>
      <w:tr w:rsidR="00B54810" w:rsidRPr="00B54810" w14:paraId="641BEC92" w14:textId="77777777" w:rsidTr="008D35E6">
        <w:trPr>
          <w:trHeight w:val="232"/>
        </w:trPr>
        <w:tc>
          <w:tcPr>
            <w:tcW w:w="1647" w:type="dxa"/>
            <w:vMerge w:val="restart"/>
            <w:shd w:val="clear" w:color="auto" w:fill="auto"/>
            <w:vAlign w:val="center"/>
            <w:hideMark/>
          </w:tcPr>
          <w:p w14:paraId="1EA1ADAD"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ACCIONES</w:t>
            </w:r>
          </w:p>
        </w:tc>
        <w:tc>
          <w:tcPr>
            <w:tcW w:w="1821" w:type="dxa"/>
            <w:vMerge w:val="restart"/>
            <w:shd w:val="clear" w:color="auto" w:fill="auto"/>
            <w:vAlign w:val="center"/>
            <w:hideMark/>
          </w:tcPr>
          <w:p w14:paraId="3B907833"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ACTIVIDADES</w:t>
            </w:r>
          </w:p>
        </w:tc>
        <w:tc>
          <w:tcPr>
            <w:tcW w:w="1821" w:type="dxa"/>
            <w:vMerge w:val="restart"/>
            <w:vAlign w:val="center"/>
          </w:tcPr>
          <w:p w14:paraId="306018C4"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SUB ACTIVIDADES</w:t>
            </w:r>
          </w:p>
        </w:tc>
        <w:tc>
          <w:tcPr>
            <w:tcW w:w="980" w:type="dxa"/>
            <w:vMerge w:val="restart"/>
            <w:vAlign w:val="center"/>
          </w:tcPr>
          <w:p w14:paraId="71A2E1AE"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FECHA</w:t>
            </w:r>
          </w:p>
        </w:tc>
        <w:tc>
          <w:tcPr>
            <w:tcW w:w="1821" w:type="dxa"/>
            <w:gridSpan w:val="2"/>
            <w:vAlign w:val="center"/>
          </w:tcPr>
          <w:p w14:paraId="10B8BF2F"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POBLACIÓN BENEFICIADA</w:t>
            </w:r>
          </w:p>
        </w:tc>
        <w:tc>
          <w:tcPr>
            <w:tcW w:w="1767" w:type="dxa"/>
            <w:vMerge w:val="restart"/>
            <w:vAlign w:val="center"/>
          </w:tcPr>
          <w:p w14:paraId="1A8B2201"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LOGROS</w:t>
            </w:r>
          </w:p>
        </w:tc>
        <w:tc>
          <w:tcPr>
            <w:tcW w:w="2048" w:type="dxa"/>
            <w:vMerge w:val="restart"/>
            <w:vAlign w:val="center"/>
          </w:tcPr>
          <w:p w14:paraId="66A42F1E"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INSTITUCIONES DE APOYO</w:t>
            </w:r>
          </w:p>
        </w:tc>
        <w:tc>
          <w:tcPr>
            <w:tcW w:w="2221" w:type="dxa"/>
            <w:vMerge w:val="restart"/>
            <w:vAlign w:val="center"/>
          </w:tcPr>
          <w:p w14:paraId="43B078ED" w14:textId="77777777" w:rsidR="00B54810" w:rsidRPr="00B54810" w:rsidRDefault="00B54810" w:rsidP="001A28D7">
            <w:pPr>
              <w:spacing w:after="0" w:line="276" w:lineRule="auto"/>
              <w:jc w:val="center"/>
              <w:rPr>
                <w:rFonts w:ascii="Times New Roman" w:eastAsia="Times New Roman" w:hAnsi="Times New Roman" w:cs="Times New Roman"/>
                <w:b/>
                <w:bCs/>
                <w:color w:val="000000"/>
                <w:sz w:val="24"/>
                <w:szCs w:val="24"/>
                <w:lang w:val="es-SV" w:eastAsia="es-SV"/>
              </w:rPr>
            </w:pPr>
            <w:r w:rsidRPr="00B54810">
              <w:rPr>
                <w:rFonts w:ascii="Times New Roman" w:eastAsia="Times New Roman" w:hAnsi="Times New Roman" w:cs="Times New Roman"/>
                <w:b/>
                <w:bCs/>
                <w:color w:val="000000"/>
                <w:sz w:val="24"/>
                <w:szCs w:val="24"/>
                <w:lang w:val="es-SV" w:eastAsia="es-SV"/>
              </w:rPr>
              <w:t>OBSERVACIONES</w:t>
            </w:r>
          </w:p>
        </w:tc>
      </w:tr>
      <w:tr w:rsidR="00B54810" w:rsidRPr="00B54810" w14:paraId="79C80A51" w14:textId="77777777" w:rsidTr="008D35E6">
        <w:trPr>
          <w:trHeight w:val="264"/>
        </w:trPr>
        <w:tc>
          <w:tcPr>
            <w:tcW w:w="1647" w:type="dxa"/>
            <w:vMerge/>
            <w:shd w:val="clear" w:color="auto" w:fill="auto"/>
            <w:vAlign w:val="center"/>
          </w:tcPr>
          <w:p w14:paraId="1E4F7A07"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821" w:type="dxa"/>
            <w:vMerge/>
            <w:shd w:val="clear" w:color="auto" w:fill="auto"/>
            <w:vAlign w:val="center"/>
          </w:tcPr>
          <w:p w14:paraId="6A0921FA"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821" w:type="dxa"/>
            <w:vMerge/>
          </w:tcPr>
          <w:p w14:paraId="7B695FF0"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980" w:type="dxa"/>
            <w:vMerge/>
          </w:tcPr>
          <w:p w14:paraId="14927E84"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952" w:type="dxa"/>
          </w:tcPr>
          <w:p w14:paraId="530C3909" w14:textId="77777777" w:rsidR="00B54810" w:rsidRPr="00B54810" w:rsidRDefault="00B54810" w:rsidP="001A28D7">
            <w:pPr>
              <w:spacing w:after="0" w:line="276" w:lineRule="auto"/>
              <w:jc w:val="center"/>
              <w:rPr>
                <w:rFonts w:ascii="Times New Roman" w:eastAsia="Times New Roman" w:hAnsi="Times New Roman" w:cs="Times New Roman"/>
                <w:b/>
                <w:color w:val="414751"/>
                <w:sz w:val="24"/>
                <w:szCs w:val="24"/>
                <w:lang w:val="es-SV" w:eastAsia="es-SV"/>
              </w:rPr>
            </w:pPr>
            <w:r w:rsidRPr="00B54810">
              <w:rPr>
                <w:rFonts w:ascii="Times New Roman" w:eastAsia="Times New Roman" w:hAnsi="Times New Roman" w:cs="Times New Roman"/>
                <w:b/>
                <w:color w:val="414751"/>
                <w:sz w:val="24"/>
                <w:szCs w:val="24"/>
                <w:lang w:val="es-SV" w:eastAsia="es-SV"/>
              </w:rPr>
              <w:t>M</w:t>
            </w:r>
          </w:p>
        </w:tc>
        <w:tc>
          <w:tcPr>
            <w:tcW w:w="869" w:type="dxa"/>
          </w:tcPr>
          <w:p w14:paraId="16F4F91F" w14:textId="77777777" w:rsidR="00B54810" w:rsidRPr="00B54810" w:rsidRDefault="00B54810" w:rsidP="001A28D7">
            <w:pPr>
              <w:spacing w:after="0" w:line="276" w:lineRule="auto"/>
              <w:jc w:val="center"/>
              <w:rPr>
                <w:rFonts w:ascii="Times New Roman" w:eastAsia="Times New Roman" w:hAnsi="Times New Roman" w:cs="Times New Roman"/>
                <w:b/>
                <w:color w:val="414751"/>
                <w:sz w:val="24"/>
                <w:szCs w:val="24"/>
                <w:lang w:val="es-SV" w:eastAsia="es-SV"/>
              </w:rPr>
            </w:pPr>
            <w:r w:rsidRPr="00B54810">
              <w:rPr>
                <w:rFonts w:ascii="Times New Roman" w:eastAsia="Times New Roman" w:hAnsi="Times New Roman" w:cs="Times New Roman"/>
                <w:b/>
                <w:color w:val="414751"/>
                <w:sz w:val="24"/>
                <w:szCs w:val="24"/>
                <w:lang w:val="es-SV" w:eastAsia="es-SV"/>
              </w:rPr>
              <w:t>H</w:t>
            </w:r>
          </w:p>
        </w:tc>
        <w:tc>
          <w:tcPr>
            <w:tcW w:w="1767" w:type="dxa"/>
            <w:vMerge/>
          </w:tcPr>
          <w:p w14:paraId="4F05CE7C"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2048" w:type="dxa"/>
            <w:vMerge/>
          </w:tcPr>
          <w:p w14:paraId="2CCF5C0A"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2221" w:type="dxa"/>
            <w:vMerge/>
          </w:tcPr>
          <w:p w14:paraId="2A0AC22D"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r>
      <w:tr w:rsidR="00B54810" w:rsidRPr="00B54810" w14:paraId="59C3B4D3" w14:textId="77777777" w:rsidTr="008D35E6">
        <w:trPr>
          <w:trHeight w:val="831"/>
        </w:trPr>
        <w:tc>
          <w:tcPr>
            <w:tcW w:w="1647" w:type="dxa"/>
            <w:vMerge w:val="restart"/>
            <w:shd w:val="clear" w:color="auto" w:fill="auto"/>
            <w:vAlign w:val="center"/>
          </w:tcPr>
          <w:p w14:paraId="0A40BAB1"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Elaboración de diagnóstico de prevención de la violencia contra las mujeres </w:t>
            </w:r>
          </w:p>
        </w:tc>
        <w:tc>
          <w:tcPr>
            <w:tcW w:w="1821" w:type="dxa"/>
            <w:vMerge w:val="restart"/>
            <w:shd w:val="clear" w:color="auto" w:fill="auto"/>
            <w:vAlign w:val="center"/>
          </w:tcPr>
          <w:p w14:paraId="7046D61D"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Reuniones focalizadas en el desarrollo de acciones afirmativas para las mujeres </w:t>
            </w:r>
          </w:p>
        </w:tc>
        <w:tc>
          <w:tcPr>
            <w:tcW w:w="1821" w:type="dxa"/>
            <w:vAlign w:val="center"/>
          </w:tcPr>
          <w:p w14:paraId="6891111E"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Entrevista con subinspector PNC</w:t>
            </w:r>
          </w:p>
        </w:tc>
        <w:tc>
          <w:tcPr>
            <w:tcW w:w="980" w:type="dxa"/>
            <w:vAlign w:val="center"/>
          </w:tcPr>
          <w:p w14:paraId="204A8C09"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27-09-2021</w:t>
            </w:r>
          </w:p>
        </w:tc>
        <w:tc>
          <w:tcPr>
            <w:tcW w:w="952" w:type="dxa"/>
            <w:vAlign w:val="center"/>
          </w:tcPr>
          <w:p w14:paraId="66EAEA77"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869" w:type="dxa"/>
            <w:vAlign w:val="center"/>
          </w:tcPr>
          <w:p w14:paraId="5D31D615"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767" w:type="dxa"/>
            <w:vAlign w:val="center"/>
          </w:tcPr>
          <w:p w14:paraId="5BEED153"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Propuestas de acciones y actividades afirmativas para mujeres.</w:t>
            </w:r>
          </w:p>
        </w:tc>
        <w:tc>
          <w:tcPr>
            <w:tcW w:w="2048" w:type="dxa"/>
            <w:vAlign w:val="center"/>
          </w:tcPr>
          <w:p w14:paraId="73E133FE"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Policía Nacional Civil </w:t>
            </w:r>
          </w:p>
        </w:tc>
        <w:tc>
          <w:tcPr>
            <w:tcW w:w="2221" w:type="dxa"/>
            <w:vAlign w:val="center"/>
          </w:tcPr>
          <w:p w14:paraId="2194851F"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r>
      <w:tr w:rsidR="00B54810" w:rsidRPr="00B54810" w14:paraId="4747555D" w14:textId="77777777" w:rsidTr="008D35E6">
        <w:trPr>
          <w:trHeight w:val="831"/>
        </w:trPr>
        <w:tc>
          <w:tcPr>
            <w:tcW w:w="1647" w:type="dxa"/>
            <w:vMerge/>
            <w:shd w:val="clear" w:color="auto" w:fill="auto"/>
            <w:vAlign w:val="center"/>
          </w:tcPr>
          <w:p w14:paraId="43FCF631"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821" w:type="dxa"/>
            <w:vMerge/>
            <w:shd w:val="clear" w:color="auto" w:fill="auto"/>
            <w:vAlign w:val="center"/>
          </w:tcPr>
          <w:p w14:paraId="5A7D9316"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821" w:type="dxa"/>
            <w:vAlign w:val="center"/>
          </w:tcPr>
          <w:p w14:paraId="1E80924E"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Entrevista con jueza del Juzgado de Paz municipal</w:t>
            </w:r>
          </w:p>
        </w:tc>
        <w:tc>
          <w:tcPr>
            <w:tcW w:w="980" w:type="dxa"/>
            <w:vAlign w:val="center"/>
          </w:tcPr>
          <w:p w14:paraId="45796F9C"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21-09-2021</w:t>
            </w:r>
          </w:p>
        </w:tc>
        <w:tc>
          <w:tcPr>
            <w:tcW w:w="952" w:type="dxa"/>
            <w:vAlign w:val="center"/>
          </w:tcPr>
          <w:p w14:paraId="5EBB9321"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869" w:type="dxa"/>
            <w:vAlign w:val="center"/>
          </w:tcPr>
          <w:p w14:paraId="5D084290"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767" w:type="dxa"/>
            <w:vAlign w:val="center"/>
          </w:tcPr>
          <w:p w14:paraId="20EE6588"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Socialización de ruta de abordaje de casos.</w:t>
            </w:r>
          </w:p>
          <w:p w14:paraId="74B9D65D"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Asesoría telefónica.</w:t>
            </w:r>
          </w:p>
        </w:tc>
        <w:tc>
          <w:tcPr>
            <w:tcW w:w="2048" w:type="dxa"/>
            <w:vAlign w:val="center"/>
          </w:tcPr>
          <w:p w14:paraId="1861A453"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Juzgado de Paz, Guazapa</w:t>
            </w:r>
          </w:p>
        </w:tc>
        <w:tc>
          <w:tcPr>
            <w:tcW w:w="2221" w:type="dxa"/>
            <w:vAlign w:val="center"/>
          </w:tcPr>
          <w:p w14:paraId="74E9C569"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r>
      <w:tr w:rsidR="00B54810" w:rsidRPr="00B54810" w14:paraId="786AEBF8" w14:textId="77777777" w:rsidTr="008D35E6">
        <w:trPr>
          <w:trHeight w:val="831"/>
        </w:trPr>
        <w:tc>
          <w:tcPr>
            <w:tcW w:w="1647" w:type="dxa"/>
            <w:vMerge/>
            <w:shd w:val="clear" w:color="auto" w:fill="auto"/>
            <w:vAlign w:val="center"/>
          </w:tcPr>
          <w:p w14:paraId="16A2B352"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821" w:type="dxa"/>
            <w:vMerge/>
            <w:shd w:val="clear" w:color="auto" w:fill="auto"/>
            <w:vAlign w:val="center"/>
          </w:tcPr>
          <w:p w14:paraId="7AC5FECB"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821" w:type="dxa"/>
            <w:vAlign w:val="center"/>
          </w:tcPr>
          <w:p w14:paraId="18CC9FD2"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Entrevista con asesor pedagógico </w:t>
            </w:r>
          </w:p>
        </w:tc>
        <w:tc>
          <w:tcPr>
            <w:tcW w:w="980" w:type="dxa"/>
            <w:vAlign w:val="center"/>
          </w:tcPr>
          <w:p w14:paraId="7D1BE851"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24-09-2021</w:t>
            </w:r>
          </w:p>
        </w:tc>
        <w:tc>
          <w:tcPr>
            <w:tcW w:w="952" w:type="dxa"/>
            <w:vAlign w:val="center"/>
          </w:tcPr>
          <w:p w14:paraId="32AC7200"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869" w:type="dxa"/>
            <w:vAlign w:val="center"/>
          </w:tcPr>
          <w:p w14:paraId="1C9E262B"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767" w:type="dxa"/>
            <w:vAlign w:val="center"/>
          </w:tcPr>
          <w:p w14:paraId="7A2B13FD"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Incorporación de MINED en mesa interinstitucional para la definición de acciones de PPVM</w:t>
            </w:r>
          </w:p>
        </w:tc>
        <w:tc>
          <w:tcPr>
            <w:tcW w:w="2048" w:type="dxa"/>
            <w:vAlign w:val="center"/>
          </w:tcPr>
          <w:p w14:paraId="61AABEFA"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MINED</w:t>
            </w:r>
          </w:p>
        </w:tc>
        <w:tc>
          <w:tcPr>
            <w:tcW w:w="2221" w:type="dxa"/>
            <w:vAlign w:val="center"/>
          </w:tcPr>
          <w:p w14:paraId="6E6D7694"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r>
      <w:tr w:rsidR="00B54810" w:rsidRPr="00B54810" w14:paraId="1256B9A2" w14:textId="77777777" w:rsidTr="008D35E6">
        <w:trPr>
          <w:trHeight w:val="558"/>
        </w:trPr>
        <w:tc>
          <w:tcPr>
            <w:tcW w:w="1647" w:type="dxa"/>
            <w:vMerge/>
            <w:shd w:val="clear" w:color="auto" w:fill="auto"/>
            <w:vAlign w:val="center"/>
          </w:tcPr>
          <w:p w14:paraId="38EB91FD"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821" w:type="dxa"/>
            <w:shd w:val="clear" w:color="auto" w:fill="auto"/>
            <w:vAlign w:val="center"/>
          </w:tcPr>
          <w:p w14:paraId="404C6B5B"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Asesoría técnica </w:t>
            </w:r>
          </w:p>
        </w:tc>
        <w:tc>
          <w:tcPr>
            <w:tcW w:w="1821" w:type="dxa"/>
            <w:vAlign w:val="center"/>
          </w:tcPr>
          <w:p w14:paraId="4EBF50BC"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Coordinación de reunión </w:t>
            </w:r>
          </w:p>
          <w:p w14:paraId="1C890B80"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p w14:paraId="508AE0C0"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Reunión </w:t>
            </w:r>
          </w:p>
          <w:p w14:paraId="7ADD08E0"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Elaboración de documento (sistematización de la información)</w:t>
            </w:r>
          </w:p>
        </w:tc>
        <w:tc>
          <w:tcPr>
            <w:tcW w:w="980" w:type="dxa"/>
            <w:vAlign w:val="center"/>
          </w:tcPr>
          <w:p w14:paraId="0CAA857F"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06-10-2021</w:t>
            </w:r>
          </w:p>
        </w:tc>
        <w:tc>
          <w:tcPr>
            <w:tcW w:w="952" w:type="dxa"/>
            <w:vAlign w:val="center"/>
          </w:tcPr>
          <w:p w14:paraId="04D00007"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869" w:type="dxa"/>
            <w:vAlign w:val="center"/>
          </w:tcPr>
          <w:p w14:paraId="3A9DCA6F"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767" w:type="dxa"/>
            <w:vAlign w:val="center"/>
          </w:tcPr>
          <w:p w14:paraId="526BDF83"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Asesoría técnica conforme a lineamientos para elaboración de planes.</w:t>
            </w:r>
          </w:p>
          <w:p w14:paraId="0F6A809B"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Documento enviado a técnica para revisión.</w:t>
            </w:r>
          </w:p>
        </w:tc>
        <w:tc>
          <w:tcPr>
            <w:tcW w:w="2048" w:type="dxa"/>
            <w:vAlign w:val="center"/>
          </w:tcPr>
          <w:p w14:paraId="03D46FE3"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ISDEMU</w:t>
            </w:r>
          </w:p>
        </w:tc>
        <w:tc>
          <w:tcPr>
            <w:tcW w:w="2221" w:type="dxa"/>
            <w:vAlign w:val="center"/>
          </w:tcPr>
          <w:p w14:paraId="07D50613"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r>
      <w:tr w:rsidR="00B54810" w:rsidRPr="00B54810" w14:paraId="761C9877" w14:textId="77777777" w:rsidTr="008D35E6">
        <w:trPr>
          <w:trHeight w:val="558"/>
        </w:trPr>
        <w:tc>
          <w:tcPr>
            <w:tcW w:w="1647" w:type="dxa"/>
            <w:shd w:val="clear" w:color="auto" w:fill="auto"/>
            <w:vAlign w:val="center"/>
          </w:tcPr>
          <w:p w14:paraId="241C2E35"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Gestión de establecimiento de centro de atención psicológica para sobrevivientes de violencia </w:t>
            </w:r>
          </w:p>
        </w:tc>
        <w:tc>
          <w:tcPr>
            <w:tcW w:w="1821" w:type="dxa"/>
            <w:shd w:val="clear" w:color="auto" w:fill="auto"/>
            <w:vAlign w:val="center"/>
          </w:tcPr>
          <w:p w14:paraId="68255D20"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Reunión con colectiva feminista </w:t>
            </w:r>
          </w:p>
        </w:tc>
        <w:tc>
          <w:tcPr>
            <w:tcW w:w="1821" w:type="dxa"/>
            <w:vAlign w:val="center"/>
          </w:tcPr>
          <w:p w14:paraId="7C728577"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Reunión informativa con colectiva feminista y municipalidad </w:t>
            </w:r>
          </w:p>
        </w:tc>
        <w:tc>
          <w:tcPr>
            <w:tcW w:w="980" w:type="dxa"/>
            <w:vAlign w:val="center"/>
          </w:tcPr>
          <w:p w14:paraId="50771533"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20-09-2021</w:t>
            </w:r>
          </w:p>
        </w:tc>
        <w:tc>
          <w:tcPr>
            <w:tcW w:w="952" w:type="dxa"/>
            <w:vAlign w:val="center"/>
          </w:tcPr>
          <w:p w14:paraId="03751FD2"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869" w:type="dxa"/>
            <w:vAlign w:val="center"/>
          </w:tcPr>
          <w:p w14:paraId="3F526A0B"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c>
          <w:tcPr>
            <w:tcW w:w="1767" w:type="dxa"/>
            <w:vAlign w:val="center"/>
          </w:tcPr>
          <w:p w14:paraId="57BB0F05"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Aprobación de instalación de centro de atención psicológica en la municipalidad</w:t>
            </w:r>
          </w:p>
        </w:tc>
        <w:tc>
          <w:tcPr>
            <w:tcW w:w="2048" w:type="dxa"/>
            <w:vAlign w:val="center"/>
          </w:tcPr>
          <w:p w14:paraId="3E3C29A7"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r w:rsidRPr="00B54810">
              <w:rPr>
                <w:rFonts w:ascii="Times New Roman" w:eastAsia="Times New Roman" w:hAnsi="Times New Roman" w:cs="Times New Roman"/>
                <w:color w:val="414751"/>
                <w:sz w:val="24"/>
                <w:szCs w:val="24"/>
                <w:lang w:val="es-SV" w:eastAsia="es-SV"/>
              </w:rPr>
              <w:t xml:space="preserve">Colectiva feminista para el desarrollo local </w:t>
            </w:r>
          </w:p>
        </w:tc>
        <w:tc>
          <w:tcPr>
            <w:tcW w:w="2221" w:type="dxa"/>
            <w:vAlign w:val="center"/>
          </w:tcPr>
          <w:p w14:paraId="2516C8A8" w14:textId="77777777" w:rsidR="00B54810" w:rsidRPr="00B54810" w:rsidRDefault="00B54810" w:rsidP="001A28D7">
            <w:pPr>
              <w:spacing w:after="0" w:line="276" w:lineRule="auto"/>
              <w:rPr>
                <w:rFonts w:ascii="Times New Roman" w:eastAsia="Times New Roman" w:hAnsi="Times New Roman" w:cs="Times New Roman"/>
                <w:color w:val="414751"/>
                <w:sz w:val="24"/>
                <w:szCs w:val="24"/>
                <w:lang w:val="es-SV" w:eastAsia="es-SV"/>
              </w:rPr>
            </w:pPr>
          </w:p>
        </w:tc>
      </w:tr>
    </w:tbl>
    <w:p w14:paraId="4211F95A" w14:textId="77777777" w:rsidR="00746A7B" w:rsidRPr="00746A7B" w:rsidRDefault="00746A7B" w:rsidP="00746A7B">
      <w:pPr>
        <w:rPr>
          <w:rFonts w:ascii="Times New Roman" w:eastAsia="Calibri" w:hAnsi="Times New Roman" w:cs="Times New Roman"/>
          <w:sz w:val="24"/>
          <w:szCs w:val="24"/>
          <w:lang w:val="es-SV"/>
        </w:rPr>
      </w:pPr>
    </w:p>
    <w:p w14:paraId="4697CFBB" w14:textId="77777777" w:rsidR="00746A7B" w:rsidRPr="00746A7B" w:rsidRDefault="00746A7B" w:rsidP="00746A7B">
      <w:pPr>
        <w:rPr>
          <w:rFonts w:ascii="Times New Roman" w:eastAsia="Calibri" w:hAnsi="Times New Roman" w:cs="Times New Roman"/>
          <w:sz w:val="24"/>
          <w:szCs w:val="24"/>
          <w:lang w:val="es-SV"/>
        </w:rPr>
      </w:pPr>
    </w:p>
    <w:p w14:paraId="0A64A632" w14:textId="77777777" w:rsidR="00980821" w:rsidRPr="004029F4" w:rsidRDefault="00980821" w:rsidP="00980821">
      <w:pPr>
        <w:spacing w:line="276" w:lineRule="auto"/>
        <w:rPr>
          <w:rFonts w:ascii="Times New Roman" w:hAnsi="Times New Roman" w:cs="Times New Roman"/>
          <w:sz w:val="24"/>
          <w:szCs w:val="24"/>
        </w:rPr>
      </w:pPr>
      <w:r w:rsidRPr="004029F4">
        <w:rPr>
          <w:rFonts w:ascii="Times New Roman" w:hAnsi="Times New Roman" w:cs="Times New Roman"/>
          <w:b/>
          <w:sz w:val="24"/>
          <w:szCs w:val="24"/>
        </w:rPr>
        <w:t xml:space="preserve">Mes: </w:t>
      </w:r>
      <w:r>
        <w:rPr>
          <w:rFonts w:ascii="Times New Roman" w:hAnsi="Times New Roman" w:cs="Times New Roman"/>
          <w:sz w:val="24"/>
          <w:szCs w:val="24"/>
        </w:rPr>
        <w:t>Noviembre</w:t>
      </w:r>
      <w:r w:rsidRPr="004029F4">
        <w:rPr>
          <w:rFonts w:ascii="Times New Roman" w:hAnsi="Times New Roman" w:cs="Times New Roman"/>
          <w:sz w:val="24"/>
          <w:szCs w:val="24"/>
        </w:rPr>
        <w:t>.</w:t>
      </w:r>
    </w:p>
    <w:p w14:paraId="52487FA4" w14:textId="77777777" w:rsidR="00980821" w:rsidRPr="004029F4" w:rsidRDefault="00980821" w:rsidP="00980821">
      <w:pPr>
        <w:spacing w:line="276" w:lineRule="auto"/>
        <w:rPr>
          <w:rFonts w:ascii="Times New Roman" w:hAnsi="Times New Roman" w:cs="Times New Roman"/>
          <w:sz w:val="24"/>
          <w:szCs w:val="24"/>
        </w:rPr>
      </w:pPr>
      <w:r w:rsidRPr="004029F4">
        <w:rPr>
          <w:rFonts w:ascii="Times New Roman" w:hAnsi="Times New Roman" w:cs="Times New Roman"/>
          <w:b/>
          <w:sz w:val="24"/>
          <w:szCs w:val="24"/>
        </w:rPr>
        <w:t>Año:</w:t>
      </w:r>
      <w:r w:rsidRPr="004029F4">
        <w:rPr>
          <w:rFonts w:ascii="Times New Roman" w:hAnsi="Times New Roman" w:cs="Times New Roman"/>
          <w:sz w:val="24"/>
          <w:szCs w:val="24"/>
        </w:rPr>
        <w:t xml:space="preserve"> 2021.</w:t>
      </w:r>
    </w:p>
    <w:tbl>
      <w:tblPr>
        <w:tblStyle w:val="Tablaconcuadrcula1clara-nfasis51"/>
        <w:tblW w:w="0" w:type="auto"/>
        <w:tbl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insideH w:val="double" w:sz="4" w:space="0" w:color="1F3864" w:themeColor="accent1" w:themeShade="80"/>
          <w:insideV w:val="double" w:sz="4" w:space="0" w:color="1F3864" w:themeColor="accent1" w:themeShade="80"/>
        </w:tblBorders>
        <w:tblLook w:val="04A0" w:firstRow="1" w:lastRow="0" w:firstColumn="1" w:lastColumn="0" w:noHBand="0" w:noVBand="1"/>
      </w:tblPr>
      <w:tblGrid>
        <w:gridCol w:w="1841"/>
        <w:gridCol w:w="1833"/>
        <w:gridCol w:w="1831"/>
        <w:gridCol w:w="1851"/>
        <w:gridCol w:w="2022"/>
        <w:gridCol w:w="1804"/>
        <w:gridCol w:w="1814"/>
      </w:tblGrid>
      <w:tr w:rsidR="00980821" w:rsidRPr="00EE4558" w14:paraId="18A5BAC5" w14:textId="77777777" w:rsidTr="004A2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Borders>
              <w:bottom w:val="none" w:sz="0" w:space="0" w:color="auto"/>
            </w:tcBorders>
            <w:shd w:val="clear" w:color="auto" w:fill="DEEAF6" w:themeFill="accent5" w:themeFillTint="33"/>
            <w:vAlign w:val="center"/>
          </w:tcPr>
          <w:p w14:paraId="42558840" w14:textId="77777777" w:rsidR="00980821" w:rsidRPr="00EE4558" w:rsidRDefault="00980821" w:rsidP="004A2853">
            <w:pPr>
              <w:spacing w:line="276" w:lineRule="auto"/>
              <w:jc w:val="center"/>
              <w:rPr>
                <w:rFonts w:cs="Times New Roman"/>
                <w:b w:val="0"/>
                <w:sz w:val="20"/>
                <w:szCs w:val="20"/>
              </w:rPr>
            </w:pPr>
            <w:r w:rsidRPr="00EE4558">
              <w:rPr>
                <w:rFonts w:cs="Times New Roman"/>
                <w:sz w:val="20"/>
                <w:szCs w:val="20"/>
              </w:rPr>
              <w:t>Lunes</w:t>
            </w:r>
          </w:p>
        </w:tc>
        <w:tc>
          <w:tcPr>
            <w:tcW w:w="1833" w:type="dxa"/>
            <w:tcBorders>
              <w:bottom w:val="none" w:sz="0" w:space="0" w:color="auto"/>
            </w:tcBorders>
            <w:shd w:val="clear" w:color="auto" w:fill="DEEAF6" w:themeFill="accent5" w:themeFillTint="33"/>
            <w:vAlign w:val="center"/>
          </w:tcPr>
          <w:p w14:paraId="6658D8A3"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sz w:val="20"/>
                <w:szCs w:val="20"/>
              </w:rPr>
              <w:t>Martes</w:t>
            </w:r>
          </w:p>
        </w:tc>
        <w:tc>
          <w:tcPr>
            <w:tcW w:w="1831" w:type="dxa"/>
            <w:tcBorders>
              <w:bottom w:val="none" w:sz="0" w:space="0" w:color="auto"/>
            </w:tcBorders>
            <w:shd w:val="clear" w:color="auto" w:fill="DEEAF6" w:themeFill="accent5" w:themeFillTint="33"/>
            <w:vAlign w:val="center"/>
          </w:tcPr>
          <w:p w14:paraId="797BD9CD"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sz w:val="20"/>
                <w:szCs w:val="20"/>
              </w:rPr>
              <w:t>Miércoles</w:t>
            </w:r>
          </w:p>
        </w:tc>
        <w:tc>
          <w:tcPr>
            <w:tcW w:w="1851" w:type="dxa"/>
            <w:tcBorders>
              <w:bottom w:val="none" w:sz="0" w:space="0" w:color="auto"/>
            </w:tcBorders>
            <w:shd w:val="clear" w:color="auto" w:fill="DEEAF6" w:themeFill="accent5" w:themeFillTint="33"/>
            <w:vAlign w:val="center"/>
          </w:tcPr>
          <w:p w14:paraId="1F5F7F97"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sz w:val="20"/>
                <w:szCs w:val="20"/>
              </w:rPr>
              <w:t>Jueves</w:t>
            </w:r>
          </w:p>
        </w:tc>
        <w:tc>
          <w:tcPr>
            <w:tcW w:w="2022" w:type="dxa"/>
            <w:tcBorders>
              <w:bottom w:val="none" w:sz="0" w:space="0" w:color="auto"/>
            </w:tcBorders>
            <w:shd w:val="clear" w:color="auto" w:fill="DEEAF6" w:themeFill="accent5" w:themeFillTint="33"/>
            <w:vAlign w:val="center"/>
          </w:tcPr>
          <w:p w14:paraId="2DAE8FE9"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sz w:val="20"/>
                <w:szCs w:val="20"/>
              </w:rPr>
              <w:t>Viernes</w:t>
            </w:r>
          </w:p>
        </w:tc>
        <w:tc>
          <w:tcPr>
            <w:tcW w:w="1804" w:type="dxa"/>
            <w:tcBorders>
              <w:bottom w:val="none" w:sz="0" w:space="0" w:color="auto"/>
            </w:tcBorders>
            <w:shd w:val="clear" w:color="auto" w:fill="DEEAF6" w:themeFill="accent5" w:themeFillTint="33"/>
            <w:vAlign w:val="center"/>
          </w:tcPr>
          <w:p w14:paraId="1CD39F22"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sz w:val="20"/>
                <w:szCs w:val="20"/>
              </w:rPr>
              <w:t>Sábado</w:t>
            </w:r>
          </w:p>
        </w:tc>
        <w:tc>
          <w:tcPr>
            <w:tcW w:w="1814" w:type="dxa"/>
            <w:tcBorders>
              <w:bottom w:val="none" w:sz="0" w:space="0" w:color="auto"/>
            </w:tcBorders>
            <w:shd w:val="clear" w:color="auto" w:fill="DEEAF6" w:themeFill="accent5" w:themeFillTint="33"/>
            <w:vAlign w:val="center"/>
          </w:tcPr>
          <w:p w14:paraId="7D8CABBF"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sz w:val="20"/>
                <w:szCs w:val="20"/>
              </w:rPr>
              <w:t>Domingo</w:t>
            </w:r>
          </w:p>
        </w:tc>
      </w:tr>
      <w:tr w:rsidR="00980821" w:rsidRPr="00EE4558" w14:paraId="7008E22C" w14:textId="77777777" w:rsidTr="004A2853">
        <w:trPr>
          <w:trHeight w:val="2645"/>
        </w:trPr>
        <w:tc>
          <w:tcPr>
            <w:cnfStyle w:val="001000000000" w:firstRow="0" w:lastRow="0" w:firstColumn="1" w:lastColumn="0" w:oddVBand="0" w:evenVBand="0" w:oddHBand="0" w:evenHBand="0" w:firstRowFirstColumn="0" w:firstRowLastColumn="0" w:lastRowFirstColumn="0" w:lastRowLastColumn="0"/>
            <w:tcW w:w="1841" w:type="dxa"/>
          </w:tcPr>
          <w:p w14:paraId="28FADF20" w14:textId="77777777" w:rsidR="00980821" w:rsidRPr="00EE4558" w:rsidRDefault="00980821" w:rsidP="004A2853">
            <w:pPr>
              <w:spacing w:line="276" w:lineRule="auto"/>
              <w:rPr>
                <w:rFonts w:cs="Times New Roman"/>
                <w:bCs w:val="0"/>
                <w:sz w:val="20"/>
                <w:szCs w:val="20"/>
              </w:rPr>
            </w:pPr>
            <w:r w:rsidRPr="00EE4558">
              <w:rPr>
                <w:rFonts w:cs="Times New Roman"/>
                <w:bCs w:val="0"/>
                <w:sz w:val="20"/>
                <w:szCs w:val="20"/>
              </w:rPr>
              <w:lastRenderedPageBreak/>
              <w:t>01</w:t>
            </w:r>
          </w:p>
          <w:p w14:paraId="3B4E9402" w14:textId="77777777" w:rsidR="00980821" w:rsidRPr="00EE4558" w:rsidRDefault="00980821" w:rsidP="004A2853">
            <w:pPr>
              <w:spacing w:line="276" w:lineRule="auto"/>
              <w:rPr>
                <w:rFonts w:cs="Times New Roman"/>
                <w:bCs w:val="0"/>
                <w:sz w:val="20"/>
                <w:szCs w:val="20"/>
              </w:rPr>
            </w:pPr>
            <w:r w:rsidRPr="00EE4558">
              <w:rPr>
                <w:rFonts w:cs="Times New Roman"/>
                <w:b w:val="0"/>
                <w:sz w:val="20"/>
                <w:szCs w:val="20"/>
              </w:rPr>
              <w:t>Acompañamiento de caso hacia CM.</w:t>
            </w:r>
          </w:p>
          <w:p w14:paraId="5090F235" w14:textId="77777777" w:rsidR="00980821" w:rsidRPr="00EE4558" w:rsidRDefault="00980821" w:rsidP="004A2853">
            <w:pPr>
              <w:spacing w:line="276" w:lineRule="auto"/>
              <w:rPr>
                <w:rFonts w:cs="Times New Roman"/>
                <w:bCs w:val="0"/>
                <w:sz w:val="20"/>
                <w:szCs w:val="20"/>
              </w:rPr>
            </w:pPr>
            <w:r w:rsidRPr="00EE4558">
              <w:rPr>
                <w:rFonts w:cs="Times New Roman"/>
                <w:b w:val="0"/>
                <w:sz w:val="20"/>
                <w:szCs w:val="20"/>
              </w:rPr>
              <w:t xml:space="preserve">-Convocatoria </w:t>
            </w:r>
            <w:proofErr w:type="spellStart"/>
            <w:r w:rsidRPr="00EE4558">
              <w:rPr>
                <w:rFonts w:cs="Times New Roman"/>
                <w:b w:val="0"/>
                <w:sz w:val="20"/>
                <w:szCs w:val="20"/>
              </w:rPr>
              <w:t>Dx</w:t>
            </w:r>
            <w:proofErr w:type="spellEnd"/>
            <w:r w:rsidRPr="00EE4558">
              <w:rPr>
                <w:rFonts w:cs="Times New Roman"/>
                <w:b w:val="0"/>
                <w:sz w:val="20"/>
                <w:szCs w:val="20"/>
              </w:rPr>
              <w:t xml:space="preserve"> ACISAM</w:t>
            </w:r>
          </w:p>
          <w:p w14:paraId="63A8C128" w14:textId="77777777" w:rsidR="00980821" w:rsidRPr="00EE4558" w:rsidRDefault="00980821" w:rsidP="004A2853">
            <w:pPr>
              <w:spacing w:line="276" w:lineRule="auto"/>
              <w:rPr>
                <w:rFonts w:cs="Times New Roman"/>
                <w:bCs w:val="0"/>
                <w:sz w:val="20"/>
                <w:szCs w:val="20"/>
              </w:rPr>
            </w:pPr>
            <w:r w:rsidRPr="00EE4558">
              <w:rPr>
                <w:rFonts w:cs="Times New Roman"/>
                <w:b w:val="0"/>
                <w:sz w:val="20"/>
                <w:szCs w:val="20"/>
              </w:rPr>
              <w:t>-Convocatoria exámenes complementarios.</w:t>
            </w:r>
          </w:p>
          <w:p w14:paraId="5C06F691" w14:textId="77777777" w:rsidR="00980821" w:rsidRPr="00EE4558" w:rsidRDefault="00980821" w:rsidP="004A2853">
            <w:pPr>
              <w:spacing w:line="276" w:lineRule="auto"/>
              <w:rPr>
                <w:rFonts w:cs="Times New Roman"/>
                <w:b w:val="0"/>
                <w:sz w:val="20"/>
                <w:szCs w:val="20"/>
              </w:rPr>
            </w:pPr>
            <w:r w:rsidRPr="00EE4558">
              <w:rPr>
                <w:rFonts w:cs="Times New Roman"/>
                <w:b w:val="0"/>
                <w:sz w:val="20"/>
                <w:szCs w:val="20"/>
              </w:rPr>
              <w:t>-Reunión con UCSF</w:t>
            </w:r>
          </w:p>
        </w:tc>
        <w:tc>
          <w:tcPr>
            <w:tcW w:w="1833" w:type="dxa"/>
            <w:shd w:val="clear" w:color="auto" w:fill="E8849C"/>
          </w:tcPr>
          <w:p w14:paraId="122E0D1E"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02</w:t>
            </w:r>
          </w:p>
          <w:p w14:paraId="0BB9F5B8" w14:textId="77777777" w:rsidR="00980821"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781441B2" w14:textId="77777777" w:rsidR="00980821"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p>
          <w:p w14:paraId="3C295029" w14:textId="77777777" w:rsidR="00980821"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p>
          <w:p w14:paraId="17F51089" w14:textId="77777777" w:rsidR="00980821" w:rsidRPr="008D7B41"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8D7B41">
              <w:rPr>
                <w:rFonts w:cs="Times New Roman"/>
                <w:b/>
                <w:bCs/>
                <w:sz w:val="20"/>
                <w:szCs w:val="20"/>
              </w:rPr>
              <w:t xml:space="preserve">Asueto nacional </w:t>
            </w:r>
          </w:p>
        </w:tc>
        <w:tc>
          <w:tcPr>
            <w:tcW w:w="1831" w:type="dxa"/>
          </w:tcPr>
          <w:p w14:paraId="2F8810DE"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03</w:t>
            </w:r>
          </w:p>
          <w:p w14:paraId="11FBD7DD"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-Convocatoria entrega de resultados</w:t>
            </w:r>
          </w:p>
          <w:p w14:paraId="0594EA24"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-Elaboración de escaleta.</w:t>
            </w:r>
          </w:p>
          <w:p w14:paraId="3CE72B0A"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-Programa radial.</w:t>
            </w:r>
          </w:p>
          <w:p w14:paraId="0B6AEECF"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-Convocatoria reunión CM.</w:t>
            </w:r>
          </w:p>
        </w:tc>
        <w:tc>
          <w:tcPr>
            <w:tcW w:w="1851" w:type="dxa"/>
          </w:tcPr>
          <w:p w14:paraId="20583C50"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04</w:t>
            </w:r>
          </w:p>
          <w:p w14:paraId="740E9CF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-Atención psicológica </w:t>
            </w:r>
          </w:p>
          <w:p w14:paraId="6FA933CE"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-Devolución de DX ACISAM</w:t>
            </w:r>
          </w:p>
          <w:p w14:paraId="493551F5"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-Entrega de resultados exámenes.</w:t>
            </w:r>
          </w:p>
          <w:p w14:paraId="1D96020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-Exámenes complementarios </w:t>
            </w:r>
          </w:p>
        </w:tc>
        <w:tc>
          <w:tcPr>
            <w:tcW w:w="2022" w:type="dxa"/>
          </w:tcPr>
          <w:p w14:paraId="1ED911E7"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05</w:t>
            </w:r>
          </w:p>
          <w:p w14:paraId="08907D59"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-Reunión CM y UCSF</w:t>
            </w:r>
          </w:p>
          <w:p w14:paraId="2A257C2D"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-Reunión informativa para exámenes en CM (para 9 de nov)</w:t>
            </w:r>
          </w:p>
          <w:p w14:paraId="7B1990B4"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-Reunión informativa Cantón San Lucas CMC.</w:t>
            </w:r>
          </w:p>
          <w:p w14:paraId="1ED138BD"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-Elaboración de solicitud CRS</w:t>
            </w:r>
          </w:p>
        </w:tc>
        <w:tc>
          <w:tcPr>
            <w:tcW w:w="1804" w:type="dxa"/>
          </w:tcPr>
          <w:p w14:paraId="5B7A5B2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06</w:t>
            </w:r>
          </w:p>
          <w:p w14:paraId="00073B90"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tc>
        <w:tc>
          <w:tcPr>
            <w:tcW w:w="1814" w:type="dxa"/>
          </w:tcPr>
          <w:p w14:paraId="3084C1B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07</w:t>
            </w:r>
          </w:p>
        </w:tc>
      </w:tr>
      <w:tr w:rsidR="00980821" w:rsidRPr="00EE4558" w14:paraId="3C094126" w14:textId="77777777" w:rsidTr="004A2853">
        <w:tc>
          <w:tcPr>
            <w:cnfStyle w:val="001000000000" w:firstRow="0" w:lastRow="0" w:firstColumn="1" w:lastColumn="0" w:oddVBand="0" w:evenVBand="0" w:oddHBand="0" w:evenHBand="0" w:firstRowFirstColumn="0" w:firstRowLastColumn="0" w:lastRowFirstColumn="0" w:lastRowLastColumn="0"/>
            <w:tcW w:w="1841" w:type="dxa"/>
          </w:tcPr>
          <w:p w14:paraId="1FD9A527" w14:textId="77777777" w:rsidR="00980821" w:rsidRPr="00EE4558" w:rsidRDefault="00980821" w:rsidP="004A2853">
            <w:pPr>
              <w:spacing w:line="276" w:lineRule="auto"/>
              <w:jc w:val="both"/>
              <w:rPr>
                <w:rFonts w:cs="Times New Roman"/>
                <w:bCs w:val="0"/>
                <w:sz w:val="20"/>
                <w:szCs w:val="20"/>
              </w:rPr>
            </w:pPr>
            <w:r w:rsidRPr="00EE4558">
              <w:rPr>
                <w:rFonts w:cs="Times New Roman"/>
                <w:bCs w:val="0"/>
                <w:sz w:val="20"/>
                <w:szCs w:val="20"/>
              </w:rPr>
              <w:t>08</w:t>
            </w:r>
          </w:p>
          <w:p w14:paraId="7BA183AF" w14:textId="77777777" w:rsidR="00980821" w:rsidRPr="00EE4558" w:rsidRDefault="00980821" w:rsidP="004A2853">
            <w:pPr>
              <w:spacing w:line="276" w:lineRule="auto"/>
              <w:jc w:val="both"/>
              <w:rPr>
                <w:rFonts w:cs="Times New Roman"/>
                <w:bCs w:val="0"/>
                <w:sz w:val="20"/>
                <w:szCs w:val="20"/>
              </w:rPr>
            </w:pPr>
          </w:p>
          <w:p w14:paraId="7E45CB74"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Jornada completa PEP</w:t>
            </w:r>
          </w:p>
        </w:tc>
        <w:tc>
          <w:tcPr>
            <w:tcW w:w="1833" w:type="dxa"/>
          </w:tcPr>
          <w:p w14:paraId="569B1D25" w14:textId="77777777" w:rsidR="00980821" w:rsidRPr="00EE4558"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09</w:t>
            </w:r>
          </w:p>
          <w:p w14:paraId="17BA05F6" w14:textId="77777777" w:rsidR="00980821" w:rsidRPr="00EE4558"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568368F6" w14:textId="77777777" w:rsidR="00980821" w:rsidRPr="00EE4558"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Exámenes preventivos Ciudad Mujer </w:t>
            </w:r>
          </w:p>
        </w:tc>
        <w:tc>
          <w:tcPr>
            <w:tcW w:w="1831" w:type="dxa"/>
          </w:tcPr>
          <w:p w14:paraId="0A5E80DC"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10</w:t>
            </w:r>
          </w:p>
          <w:p w14:paraId="66822314"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-Programa radial</w:t>
            </w:r>
          </w:p>
          <w:p w14:paraId="2988A815"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-Reunión de coordinación de información de </w:t>
            </w:r>
            <w:proofErr w:type="spellStart"/>
            <w:r w:rsidRPr="00EE4558">
              <w:rPr>
                <w:rFonts w:cs="Times New Roman"/>
                <w:bCs/>
                <w:sz w:val="20"/>
                <w:szCs w:val="20"/>
              </w:rPr>
              <w:t>Dx</w:t>
            </w:r>
            <w:proofErr w:type="spellEnd"/>
            <w:r w:rsidRPr="00EE4558">
              <w:rPr>
                <w:rFonts w:cs="Times New Roman"/>
                <w:bCs/>
                <w:sz w:val="20"/>
                <w:szCs w:val="20"/>
              </w:rPr>
              <w:t xml:space="preserve"> PEP.</w:t>
            </w:r>
          </w:p>
          <w:p w14:paraId="7AA5041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-Taller de </w:t>
            </w:r>
            <w:proofErr w:type="spellStart"/>
            <w:r w:rsidRPr="00EE4558">
              <w:rPr>
                <w:rFonts w:cs="Times New Roman"/>
                <w:bCs/>
                <w:sz w:val="20"/>
                <w:szCs w:val="20"/>
              </w:rPr>
              <w:t>autocuido</w:t>
            </w:r>
            <w:proofErr w:type="spellEnd"/>
            <w:r w:rsidRPr="00EE4558">
              <w:rPr>
                <w:rFonts w:cs="Times New Roman"/>
                <w:bCs/>
                <w:sz w:val="20"/>
                <w:szCs w:val="20"/>
              </w:rPr>
              <w:t xml:space="preserve"> Nahuas Rotas.</w:t>
            </w:r>
          </w:p>
        </w:tc>
        <w:tc>
          <w:tcPr>
            <w:tcW w:w="1851" w:type="dxa"/>
          </w:tcPr>
          <w:p w14:paraId="279AFE16"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11</w:t>
            </w:r>
          </w:p>
          <w:p w14:paraId="0012651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-Reunión CESTA, A. Aguilares, A. </w:t>
            </w:r>
            <w:proofErr w:type="spellStart"/>
            <w:r w:rsidRPr="00EE4558">
              <w:rPr>
                <w:rFonts w:cs="Times New Roman"/>
                <w:bCs/>
                <w:sz w:val="20"/>
                <w:szCs w:val="20"/>
              </w:rPr>
              <w:t>Pa</w:t>
            </w:r>
            <w:r>
              <w:rPr>
                <w:rFonts w:cs="Times New Roman"/>
                <w:bCs/>
                <w:sz w:val="20"/>
                <w:szCs w:val="20"/>
              </w:rPr>
              <w:t>i</w:t>
            </w:r>
            <w:r w:rsidRPr="00EE4558">
              <w:rPr>
                <w:rFonts w:cs="Times New Roman"/>
                <w:bCs/>
                <w:sz w:val="20"/>
                <w:szCs w:val="20"/>
              </w:rPr>
              <w:t>snal</w:t>
            </w:r>
            <w:proofErr w:type="spellEnd"/>
            <w:r w:rsidRPr="00EE4558">
              <w:rPr>
                <w:rFonts w:cs="Times New Roman"/>
                <w:bCs/>
                <w:sz w:val="20"/>
                <w:szCs w:val="20"/>
              </w:rPr>
              <w:t>.</w:t>
            </w:r>
          </w:p>
          <w:p w14:paraId="5CBCE7B0"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-Taller de </w:t>
            </w:r>
            <w:proofErr w:type="spellStart"/>
            <w:r w:rsidRPr="00EE4558">
              <w:rPr>
                <w:rFonts w:cs="Times New Roman"/>
                <w:bCs/>
                <w:sz w:val="20"/>
                <w:szCs w:val="20"/>
              </w:rPr>
              <w:t>Autocuido</w:t>
            </w:r>
            <w:proofErr w:type="spellEnd"/>
            <w:r w:rsidRPr="00EE4558">
              <w:rPr>
                <w:rFonts w:cs="Times New Roman"/>
                <w:bCs/>
                <w:sz w:val="20"/>
                <w:szCs w:val="20"/>
              </w:rPr>
              <w:t xml:space="preserve"> Agua Fría </w:t>
            </w:r>
          </w:p>
          <w:p w14:paraId="56113DF4"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tc>
        <w:tc>
          <w:tcPr>
            <w:tcW w:w="2022" w:type="dxa"/>
          </w:tcPr>
          <w:p w14:paraId="6E829A25"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12</w:t>
            </w:r>
          </w:p>
          <w:p w14:paraId="23607BD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-Foro de mujeres Asamblea Legislativa</w:t>
            </w:r>
          </w:p>
          <w:p w14:paraId="477BF7C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-Reunión informativa Trapiche </w:t>
            </w:r>
          </w:p>
          <w:p w14:paraId="79DDF6E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Cs/>
                <w:sz w:val="20"/>
                <w:szCs w:val="20"/>
              </w:rPr>
              <w:t>-Compra de utensilios lúdicos Centro de atención psicológica</w:t>
            </w:r>
            <w:r w:rsidRPr="00EE4558">
              <w:rPr>
                <w:rFonts w:cs="Times New Roman"/>
                <w:b/>
                <w:sz w:val="20"/>
                <w:szCs w:val="20"/>
              </w:rPr>
              <w:t xml:space="preserve"> </w:t>
            </w:r>
          </w:p>
        </w:tc>
        <w:tc>
          <w:tcPr>
            <w:tcW w:w="1804" w:type="dxa"/>
          </w:tcPr>
          <w:p w14:paraId="53567CD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13</w:t>
            </w:r>
          </w:p>
          <w:p w14:paraId="380064D4"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0228E43F"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tc>
        <w:tc>
          <w:tcPr>
            <w:tcW w:w="1814" w:type="dxa"/>
          </w:tcPr>
          <w:p w14:paraId="75C90672"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14</w:t>
            </w:r>
          </w:p>
        </w:tc>
      </w:tr>
      <w:tr w:rsidR="00980821" w:rsidRPr="00EE4558" w14:paraId="763D5FE6" w14:textId="77777777" w:rsidTr="004A2853">
        <w:trPr>
          <w:trHeight w:val="79"/>
        </w:trPr>
        <w:tc>
          <w:tcPr>
            <w:cnfStyle w:val="001000000000" w:firstRow="0" w:lastRow="0" w:firstColumn="1" w:lastColumn="0" w:oddVBand="0" w:evenVBand="0" w:oddHBand="0" w:evenHBand="0" w:firstRowFirstColumn="0" w:firstRowLastColumn="0" w:lastRowFirstColumn="0" w:lastRowLastColumn="0"/>
            <w:tcW w:w="1841" w:type="dxa"/>
          </w:tcPr>
          <w:p w14:paraId="4A15116A" w14:textId="77777777" w:rsidR="00980821" w:rsidRPr="00EE4558" w:rsidRDefault="00980821" w:rsidP="004A2853">
            <w:pPr>
              <w:spacing w:line="276" w:lineRule="auto"/>
              <w:jc w:val="both"/>
              <w:rPr>
                <w:rFonts w:cs="Times New Roman"/>
                <w:bCs w:val="0"/>
                <w:sz w:val="20"/>
                <w:szCs w:val="20"/>
              </w:rPr>
            </w:pPr>
            <w:r w:rsidRPr="00EE4558">
              <w:rPr>
                <w:rFonts w:cs="Times New Roman"/>
                <w:bCs w:val="0"/>
                <w:sz w:val="20"/>
                <w:szCs w:val="20"/>
              </w:rPr>
              <w:t>15</w:t>
            </w:r>
          </w:p>
          <w:p w14:paraId="2549FBB5"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Jornada completa PEP</w:t>
            </w:r>
          </w:p>
        </w:tc>
        <w:tc>
          <w:tcPr>
            <w:tcW w:w="1833" w:type="dxa"/>
          </w:tcPr>
          <w:p w14:paraId="224A0D52"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16</w:t>
            </w:r>
          </w:p>
          <w:p w14:paraId="0DEDCFF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-Atención psicológica </w:t>
            </w:r>
          </w:p>
          <w:p w14:paraId="7750140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-Reunión CM y UCSF.</w:t>
            </w:r>
          </w:p>
          <w:p w14:paraId="561CBCC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-Reunión virtual colectiva feminista.</w:t>
            </w:r>
          </w:p>
        </w:tc>
        <w:tc>
          <w:tcPr>
            <w:tcW w:w="1831" w:type="dxa"/>
          </w:tcPr>
          <w:p w14:paraId="2782607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EE4558">
              <w:rPr>
                <w:rFonts w:cs="Times New Roman"/>
                <w:b/>
                <w:bCs/>
                <w:sz w:val="20"/>
                <w:szCs w:val="20"/>
              </w:rPr>
              <w:t>17</w:t>
            </w:r>
          </w:p>
          <w:p w14:paraId="4FBC07C7"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-Atención psicológica </w:t>
            </w:r>
          </w:p>
          <w:p w14:paraId="7B8346DD"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-Programa radial</w:t>
            </w:r>
          </w:p>
          <w:p w14:paraId="764289DD"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-Reunión mesa</w:t>
            </w:r>
            <w:r>
              <w:rPr>
                <w:rFonts w:cs="Times New Roman"/>
                <w:sz w:val="20"/>
                <w:szCs w:val="20"/>
              </w:rPr>
              <w:t xml:space="preserve"> </w:t>
            </w:r>
            <w:r w:rsidRPr="00EE4558">
              <w:rPr>
                <w:rFonts w:cs="Times New Roman"/>
                <w:sz w:val="20"/>
                <w:szCs w:val="20"/>
              </w:rPr>
              <w:t>interinstitucional</w:t>
            </w:r>
          </w:p>
        </w:tc>
        <w:tc>
          <w:tcPr>
            <w:tcW w:w="1851" w:type="dxa"/>
          </w:tcPr>
          <w:p w14:paraId="71AFCD9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18</w:t>
            </w:r>
          </w:p>
          <w:p w14:paraId="006FA9ED"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-Atención psicológica </w:t>
            </w:r>
          </w:p>
          <w:p w14:paraId="56D68AE4"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-Reunión ACISAM</w:t>
            </w:r>
          </w:p>
          <w:p w14:paraId="7F9B239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-Reunión CESTA, A. Aguilares, A. </w:t>
            </w:r>
            <w:proofErr w:type="spellStart"/>
            <w:r w:rsidRPr="00EE4558">
              <w:rPr>
                <w:rFonts w:cs="Times New Roman"/>
                <w:bCs/>
                <w:sz w:val="20"/>
                <w:szCs w:val="20"/>
              </w:rPr>
              <w:t>Paisnal</w:t>
            </w:r>
            <w:proofErr w:type="spellEnd"/>
          </w:p>
        </w:tc>
        <w:tc>
          <w:tcPr>
            <w:tcW w:w="2022" w:type="dxa"/>
          </w:tcPr>
          <w:p w14:paraId="7DB1708E"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EE4558">
              <w:rPr>
                <w:rFonts w:cs="Times New Roman"/>
                <w:b/>
                <w:bCs/>
                <w:sz w:val="20"/>
                <w:szCs w:val="20"/>
              </w:rPr>
              <w:t>19</w:t>
            </w:r>
          </w:p>
          <w:p w14:paraId="1B37FEFC"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 xml:space="preserve">Feria de emprendimiento, instalaciones de BANDESAL Escalón </w:t>
            </w:r>
          </w:p>
        </w:tc>
        <w:tc>
          <w:tcPr>
            <w:tcW w:w="1804" w:type="dxa"/>
          </w:tcPr>
          <w:p w14:paraId="4E3DC5B7"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20</w:t>
            </w:r>
          </w:p>
        </w:tc>
        <w:tc>
          <w:tcPr>
            <w:tcW w:w="1814" w:type="dxa"/>
          </w:tcPr>
          <w:p w14:paraId="32D6D1DA"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21</w:t>
            </w:r>
          </w:p>
        </w:tc>
      </w:tr>
      <w:tr w:rsidR="00980821" w:rsidRPr="00EE4558" w14:paraId="5D2FA3BA" w14:textId="77777777" w:rsidTr="004A2853">
        <w:trPr>
          <w:trHeight w:val="58"/>
        </w:trPr>
        <w:tc>
          <w:tcPr>
            <w:cnfStyle w:val="001000000000" w:firstRow="0" w:lastRow="0" w:firstColumn="1" w:lastColumn="0" w:oddVBand="0" w:evenVBand="0" w:oddHBand="0" w:evenHBand="0" w:firstRowFirstColumn="0" w:firstRowLastColumn="0" w:lastRowFirstColumn="0" w:lastRowLastColumn="0"/>
            <w:tcW w:w="1841" w:type="dxa"/>
          </w:tcPr>
          <w:p w14:paraId="2B94F43D" w14:textId="77777777" w:rsidR="00980821" w:rsidRPr="00EE4558" w:rsidRDefault="00980821" w:rsidP="004A2853">
            <w:pPr>
              <w:spacing w:line="276" w:lineRule="auto"/>
              <w:jc w:val="both"/>
              <w:rPr>
                <w:rFonts w:cs="Times New Roman"/>
                <w:bCs w:val="0"/>
                <w:sz w:val="20"/>
                <w:szCs w:val="20"/>
              </w:rPr>
            </w:pPr>
            <w:r w:rsidRPr="00EE4558">
              <w:rPr>
                <w:rFonts w:cs="Times New Roman"/>
                <w:bCs w:val="0"/>
                <w:sz w:val="20"/>
                <w:szCs w:val="20"/>
              </w:rPr>
              <w:lastRenderedPageBreak/>
              <w:t>22</w:t>
            </w:r>
          </w:p>
          <w:p w14:paraId="0C6AA167"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Jornada completa PEP</w:t>
            </w:r>
          </w:p>
        </w:tc>
        <w:tc>
          <w:tcPr>
            <w:tcW w:w="1833" w:type="dxa"/>
          </w:tcPr>
          <w:p w14:paraId="71BEACB4"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23</w:t>
            </w:r>
          </w:p>
          <w:p w14:paraId="3AF46FC0"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Preparación de logística CMC</w:t>
            </w:r>
          </w:p>
          <w:p w14:paraId="4E6FE40D"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-Convocatoria Triatlón</w:t>
            </w:r>
          </w:p>
          <w:p w14:paraId="358CB59E"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tc>
        <w:tc>
          <w:tcPr>
            <w:tcW w:w="1831" w:type="dxa"/>
          </w:tcPr>
          <w:p w14:paraId="722041A4"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EE4558">
              <w:rPr>
                <w:rFonts w:cs="Times New Roman"/>
                <w:b/>
                <w:bCs/>
                <w:sz w:val="20"/>
                <w:szCs w:val="20"/>
              </w:rPr>
              <w:t>24</w:t>
            </w:r>
          </w:p>
          <w:p w14:paraId="5A832936"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 xml:space="preserve">Ciudad Mujer comunitaria </w:t>
            </w:r>
          </w:p>
        </w:tc>
        <w:tc>
          <w:tcPr>
            <w:tcW w:w="1851" w:type="dxa"/>
          </w:tcPr>
          <w:p w14:paraId="74D0E78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25</w:t>
            </w:r>
          </w:p>
          <w:p w14:paraId="0D4F7AB1"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-Atención psicológica </w:t>
            </w:r>
          </w:p>
          <w:p w14:paraId="3D229EF5"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-Entrega de insumos de CMC</w:t>
            </w:r>
          </w:p>
          <w:p w14:paraId="743901D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p>
        </w:tc>
        <w:tc>
          <w:tcPr>
            <w:tcW w:w="2022" w:type="dxa"/>
          </w:tcPr>
          <w:p w14:paraId="4A091B21"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EE4558">
              <w:rPr>
                <w:rFonts w:cs="Times New Roman"/>
                <w:b/>
                <w:bCs/>
                <w:sz w:val="20"/>
                <w:szCs w:val="20"/>
              </w:rPr>
              <w:t>26</w:t>
            </w:r>
          </w:p>
          <w:p w14:paraId="5A62A27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-Diplomado Prevención del suicidio</w:t>
            </w:r>
          </w:p>
          <w:p w14:paraId="14FFBB80"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-Logística triatlón (coordinación interinstitucional)</w:t>
            </w:r>
          </w:p>
        </w:tc>
        <w:tc>
          <w:tcPr>
            <w:tcW w:w="1804" w:type="dxa"/>
          </w:tcPr>
          <w:p w14:paraId="31C8D22D"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bCs/>
                <w:sz w:val="20"/>
                <w:szCs w:val="20"/>
              </w:rPr>
            </w:pPr>
            <w:r w:rsidRPr="00EE4558">
              <w:rPr>
                <w:rFonts w:cs="Times New Roman"/>
                <w:b/>
                <w:bCs/>
                <w:sz w:val="20"/>
                <w:szCs w:val="20"/>
              </w:rPr>
              <w:t>27</w:t>
            </w:r>
          </w:p>
          <w:p w14:paraId="0033D66D"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 xml:space="preserve">Triatlón por una vida libre de violencia </w:t>
            </w:r>
          </w:p>
        </w:tc>
        <w:tc>
          <w:tcPr>
            <w:tcW w:w="1814" w:type="dxa"/>
          </w:tcPr>
          <w:p w14:paraId="5FB5D16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28</w:t>
            </w:r>
          </w:p>
        </w:tc>
      </w:tr>
      <w:tr w:rsidR="00980821" w:rsidRPr="00EE4558" w14:paraId="4C43FF6A" w14:textId="77777777" w:rsidTr="004A2853">
        <w:trPr>
          <w:trHeight w:val="58"/>
        </w:trPr>
        <w:tc>
          <w:tcPr>
            <w:cnfStyle w:val="001000000000" w:firstRow="0" w:lastRow="0" w:firstColumn="1" w:lastColumn="0" w:oddVBand="0" w:evenVBand="0" w:oddHBand="0" w:evenHBand="0" w:firstRowFirstColumn="0" w:firstRowLastColumn="0" w:lastRowFirstColumn="0" w:lastRowLastColumn="0"/>
            <w:tcW w:w="1841" w:type="dxa"/>
          </w:tcPr>
          <w:p w14:paraId="07A90518" w14:textId="77777777" w:rsidR="00980821" w:rsidRPr="00EE4558" w:rsidRDefault="00980821" w:rsidP="004A2853">
            <w:pPr>
              <w:spacing w:line="276" w:lineRule="auto"/>
              <w:jc w:val="both"/>
              <w:rPr>
                <w:rFonts w:cs="Times New Roman"/>
                <w:bCs w:val="0"/>
                <w:sz w:val="20"/>
                <w:szCs w:val="20"/>
              </w:rPr>
            </w:pPr>
            <w:r w:rsidRPr="00EE4558">
              <w:rPr>
                <w:rFonts w:cs="Times New Roman"/>
                <w:bCs w:val="0"/>
                <w:sz w:val="20"/>
                <w:szCs w:val="20"/>
              </w:rPr>
              <w:t>29</w:t>
            </w:r>
          </w:p>
          <w:p w14:paraId="7A351A1F" w14:textId="77777777" w:rsidR="00980821" w:rsidRPr="00EE4558" w:rsidRDefault="00980821" w:rsidP="004A2853">
            <w:pPr>
              <w:spacing w:line="276" w:lineRule="auto"/>
              <w:jc w:val="both"/>
              <w:rPr>
                <w:rFonts w:cs="Times New Roman"/>
                <w:bCs w:val="0"/>
                <w:sz w:val="20"/>
                <w:szCs w:val="20"/>
              </w:rPr>
            </w:pPr>
            <w:r w:rsidRPr="00EE4558">
              <w:rPr>
                <w:rFonts w:cs="Times New Roman"/>
                <w:b w:val="0"/>
                <w:sz w:val="20"/>
                <w:szCs w:val="20"/>
              </w:rPr>
              <w:t>-Jornada completa PEP</w:t>
            </w:r>
          </w:p>
          <w:p w14:paraId="6237FE23"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-Acompañamiento en exámenes complementarios</w:t>
            </w:r>
          </w:p>
        </w:tc>
        <w:tc>
          <w:tcPr>
            <w:tcW w:w="1833" w:type="dxa"/>
          </w:tcPr>
          <w:p w14:paraId="191D6DB1"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r w:rsidRPr="00EE4558">
              <w:rPr>
                <w:rFonts w:cs="Times New Roman"/>
                <w:b/>
                <w:sz w:val="20"/>
                <w:szCs w:val="20"/>
              </w:rPr>
              <w:t>30</w:t>
            </w:r>
          </w:p>
          <w:p w14:paraId="1905E52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-Atención psicológica </w:t>
            </w:r>
          </w:p>
          <w:p w14:paraId="12342E4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-Convocatoria exámenes preventivos</w:t>
            </w:r>
          </w:p>
          <w:p w14:paraId="76E04D54"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-Gestión de transporte y cancelación de exámenes. </w:t>
            </w:r>
          </w:p>
        </w:tc>
        <w:tc>
          <w:tcPr>
            <w:tcW w:w="1831" w:type="dxa"/>
          </w:tcPr>
          <w:p w14:paraId="1603932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851" w:type="dxa"/>
          </w:tcPr>
          <w:p w14:paraId="223191A5"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
                <w:sz w:val="20"/>
                <w:szCs w:val="20"/>
              </w:rPr>
            </w:pPr>
          </w:p>
        </w:tc>
        <w:tc>
          <w:tcPr>
            <w:tcW w:w="2022" w:type="dxa"/>
          </w:tcPr>
          <w:p w14:paraId="62AD232F"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804" w:type="dxa"/>
          </w:tcPr>
          <w:p w14:paraId="272B9D6A"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814" w:type="dxa"/>
          </w:tcPr>
          <w:p w14:paraId="4F42AF1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r>
    </w:tbl>
    <w:p w14:paraId="67AA5B39" w14:textId="77777777" w:rsidR="00980821" w:rsidRDefault="00980821" w:rsidP="00980821">
      <w:pPr>
        <w:tabs>
          <w:tab w:val="left" w:pos="3441"/>
        </w:tabs>
        <w:rPr>
          <w:rFonts w:ascii="Times New Roman" w:hAnsi="Times New Roman" w:cs="Times New Roman"/>
          <w:b/>
          <w:sz w:val="24"/>
          <w:szCs w:val="24"/>
        </w:rPr>
      </w:pPr>
    </w:p>
    <w:p w14:paraId="0D7A921F" w14:textId="77777777" w:rsidR="00980821" w:rsidRDefault="00980821" w:rsidP="00980821">
      <w:pPr>
        <w:tabs>
          <w:tab w:val="left" w:pos="3441"/>
        </w:tabs>
        <w:rPr>
          <w:rFonts w:ascii="Times New Roman" w:hAnsi="Times New Roman" w:cs="Times New Roman"/>
          <w:b/>
          <w:sz w:val="24"/>
          <w:szCs w:val="24"/>
        </w:rPr>
      </w:pPr>
    </w:p>
    <w:p w14:paraId="32445EC4" w14:textId="77777777" w:rsidR="00980821" w:rsidRDefault="00980821" w:rsidP="00980821">
      <w:pPr>
        <w:tabs>
          <w:tab w:val="left" w:pos="3441"/>
        </w:tabs>
        <w:rPr>
          <w:rFonts w:ascii="Times New Roman" w:hAnsi="Times New Roman" w:cs="Times New Roman"/>
          <w:b/>
          <w:sz w:val="24"/>
          <w:szCs w:val="24"/>
        </w:rPr>
      </w:pPr>
    </w:p>
    <w:p w14:paraId="03F46531" w14:textId="77777777" w:rsidR="00980821" w:rsidRDefault="00980821" w:rsidP="00980821">
      <w:pPr>
        <w:tabs>
          <w:tab w:val="left" w:pos="3441"/>
        </w:tabs>
        <w:rPr>
          <w:rFonts w:ascii="Times New Roman" w:hAnsi="Times New Roman" w:cs="Times New Roman"/>
          <w:b/>
          <w:sz w:val="24"/>
          <w:szCs w:val="24"/>
        </w:rPr>
      </w:pPr>
    </w:p>
    <w:p w14:paraId="51DAB010" w14:textId="77777777" w:rsidR="00980821" w:rsidRDefault="00980821" w:rsidP="00980821">
      <w:pPr>
        <w:tabs>
          <w:tab w:val="left" w:pos="3441"/>
        </w:tabs>
        <w:rPr>
          <w:rFonts w:ascii="Times New Roman" w:hAnsi="Times New Roman" w:cs="Times New Roman"/>
          <w:b/>
          <w:sz w:val="24"/>
          <w:szCs w:val="24"/>
        </w:rPr>
      </w:pPr>
    </w:p>
    <w:p w14:paraId="4DA1368B" w14:textId="77777777" w:rsidR="00980821" w:rsidRDefault="00980821" w:rsidP="00980821">
      <w:pPr>
        <w:tabs>
          <w:tab w:val="left" w:pos="3441"/>
        </w:tabs>
        <w:rPr>
          <w:rFonts w:ascii="Times New Roman" w:hAnsi="Times New Roman" w:cs="Times New Roman"/>
          <w:b/>
          <w:sz w:val="24"/>
          <w:szCs w:val="24"/>
        </w:rPr>
      </w:pPr>
    </w:p>
    <w:p w14:paraId="3CB65F71" w14:textId="77777777" w:rsidR="00980821" w:rsidRDefault="00980821" w:rsidP="00980821">
      <w:pPr>
        <w:tabs>
          <w:tab w:val="left" w:pos="3441"/>
        </w:tabs>
        <w:rPr>
          <w:rFonts w:ascii="Times New Roman" w:hAnsi="Times New Roman" w:cs="Times New Roman"/>
          <w:b/>
          <w:sz w:val="24"/>
          <w:szCs w:val="24"/>
        </w:rPr>
      </w:pPr>
    </w:p>
    <w:p w14:paraId="3B784FF0" w14:textId="77777777" w:rsidR="00980821" w:rsidRPr="004029F4" w:rsidRDefault="00980821" w:rsidP="00980821">
      <w:pPr>
        <w:spacing w:line="276" w:lineRule="auto"/>
        <w:rPr>
          <w:rFonts w:ascii="Times New Roman" w:hAnsi="Times New Roman" w:cs="Times New Roman"/>
          <w:sz w:val="24"/>
          <w:szCs w:val="24"/>
        </w:rPr>
      </w:pPr>
      <w:r w:rsidRPr="004029F4">
        <w:rPr>
          <w:rFonts w:ascii="Times New Roman" w:hAnsi="Times New Roman" w:cs="Times New Roman"/>
          <w:b/>
          <w:sz w:val="24"/>
          <w:szCs w:val="24"/>
        </w:rPr>
        <w:t xml:space="preserve">Mes: </w:t>
      </w:r>
      <w:r>
        <w:rPr>
          <w:rFonts w:ascii="Times New Roman" w:hAnsi="Times New Roman" w:cs="Times New Roman"/>
          <w:sz w:val="24"/>
          <w:szCs w:val="24"/>
        </w:rPr>
        <w:t>Diciembre</w:t>
      </w:r>
      <w:r w:rsidRPr="004029F4">
        <w:rPr>
          <w:rFonts w:ascii="Times New Roman" w:hAnsi="Times New Roman" w:cs="Times New Roman"/>
          <w:sz w:val="24"/>
          <w:szCs w:val="24"/>
        </w:rPr>
        <w:t>.</w:t>
      </w:r>
    </w:p>
    <w:p w14:paraId="119F7485" w14:textId="77777777" w:rsidR="00980821" w:rsidRPr="004029F4" w:rsidRDefault="00980821" w:rsidP="00980821">
      <w:pPr>
        <w:spacing w:line="276" w:lineRule="auto"/>
        <w:rPr>
          <w:rFonts w:ascii="Times New Roman" w:hAnsi="Times New Roman" w:cs="Times New Roman"/>
          <w:sz w:val="24"/>
          <w:szCs w:val="24"/>
        </w:rPr>
      </w:pPr>
      <w:r w:rsidRPr="004029F4">
        <w:rPr>
          <w:rFonts w:ascii="Times New Roman" w:hAnsi="Times New Roman" w:cs="Times New Roman"/>
          <w:b/>
          <w:sz w:val="24"/>
          <w:szCs w:val="24"/>
        </w:rPr>
        <w:t>Año:</w:t>
      </w:r>
      <w:r w:rsidRPr="004029F4">
        <w:rPr>
          <w:rFonts w:ascii="Times New Roman" w:hAnsi="Times New Roman" w:cs="Times New Roman"/>
          <w:sz w:val="24"/>
          <w:szCs w:val="24"/>
        </w:rPr>
        <w:t xml:space="preserve"> 2021.</w:t>
      </w:r>
    </w:p>
    <w:tbl>
      <w:tblPr>
        <w:tblStyle w:val="Tablaconcuadrcula1clara-nfasis51"/>
        <w:tblW w:w="0" w:type="auto"/>
        <w:tblBorders>
          <w:top w:val="double" w:sz="4" w:space="0" w:color="1F3864" w:themeColor="accent1" w:themeShade="80"/>
          <w:left w:val="double" w:sz="4" w:space="0" w:color="1F3864" w:themeColor="accent1" w:themeShade="80"/>
          <w:bottom w:val="double" w:sz="4" w:space="0" w:color="1F3864" w:themeColor="accent1" w:themeShade="80"/>
          <w:right w:val="double" w:sz="4" w:space="0" w:color="1F3864" w:themeColor="accent1" w:themeShade="80"/>
          <w:insideH w:val="double" w:sz="4" w:space="0" w:color="1F3864" w:themeColor="accent1" w:themeShade="80"/>
          <w:insideV w:val="double" w:sz="4" w:space="0" w:color="1F3864" w:themeColor="accent1" w:themeShade="80"/>
        </w:tblBorders>
        <w:tblLook w:val="04A0" w:firstRow="1" w:lastRow="0" w:firstColumn="1" w:lastColumn="0" w:noHBand="0" w:noVBand="1"/>
      </w:tblPr>
      <w:tblGrid>
        <w:gridCol w:w="1841"/>
        <w:gridCol w:w="1833"/>
        <w:gridCol w:w="1831"/>
        <w:gridCol w:w="1851"/>
        <w:gridCol w:w="2022"/>
        <w:gridCol w:w="1804"/>
        <w:gridCol w:w="1814"/>
      </w:tblGrid>
      <w:tr w:rsidR="00980821" w:rsidRPr="00EE4558" w14:paraId="2A865CFA" w14:textId="77777777" w:rsidTr="004A2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Borders>
              <w:bottom w:val="none" w:sz="0" w:space="0" w:color="auto"/>
            </w:tcBorders>
            <w:shd w:val="clear" w:color="auto" w:fill="DEEAF6" w:themeFill="accent5" w:themeFillTint="33"/>
            <w:vAlign w:val="center"/>
          </w:tcPr>
          <w:p w14:paraId="2D45CCFD" w14:textId="77777777" w:rsidR="00980821" w:rsidRPr="00EE4558" w:rsidRDefault="00980821" w:rsidP="004A2853">
            <w:pPr>
              <w:spacing w:line="276" w:lineRule="auto"/>
              <w:jc w:val="center"/>
              <w:rPr>
                <w:rFonts w:cs="Times New Roman"/>
                <w:b w:val="0"/>
                <w:sz w:val="20"/>
                <w:szCs w:val="20"/>
              </w:rPr>
            </w:pPr>
            <w:r w:rsidRPr="00EE4558">
              <w:rPr>
                <w:rFonts w:cs="Times New Roman"/>
                <w:b w:val="0"/>
                <w:sz w:val="20"/>
                <w:szCs w:val="20"/>
              </w:rPr>
              <w:t>Lunes</w:t>
            </w:r>
          </w:p>
        </w:tc>
        <w:tc>
          <w:tcPr>
            <w:tcW w:w="1833" w:type="dxa"/>
            <w:tcBorders>
              <w:bottom w:val="none" w:sz="0" w:space="0" w:color="auto"/>
            </w:tcBorders>
            <w:shd w:val="clear" w:color="auto" w:fill="DEEAF6" w:themeFill="accent5" w:themeFillTint="33"/>
            <w:vAlign w:val="center"/>
          </w:tcPr>
          <w:p w14:paraId="69D5C200"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b w:val="0"/>
                <w:sz w:val="20"/>
                <w:szCs w:val="20"/>
              </w:rPr>
              <w:t>Martes</w:t>
            </w:r>
          </w:p>
        </w:tc>
        <w:tc>
          <w:tcPr>
            <w:tcW w:w="1831" w:type="dxa"/>
            <w:tcBorders>
              <w:bottom w:val="none" w:sz="0" w:space="0" w:color="auto"/>
            </w:tcBorders>
            <w:shd w:val="clear" w:color="auto" w:fill="DEEAF6" w:themeFill="accent5" w:themeFillTint="33"/>
            <w:vAlign w:val="center"/>
          </w:tcPr>
          <w:p w14:paraId="48806DC4"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b w:val="0"/>
                <w:sz w:val="20"/>
                <w:szCs w:val="20"/>
              </w:rPr>
              <w:t>Miércoles</w:t>
            </w:r>
          </w:p>
        </w:tc>
        <w:tc>
          <w:tcPr>
            <w:tcW w:w="1851" w:type="dxa"/>
            <w:tcBorders>
              <w:bottom w:val="none" w:sz="0" w:space="0" w:color="auto"/>
            </w:tcBorders>
            <w:shd w:val="clear" w:color="auto" w:fill="DEEAF6" w:themeFill="accent5" w:themeFillTint="33"/>
            <w:vAlign w:val="center"/>
          </w:tcPr>
          <w:p w14:paraId="01FFC409"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b w:val="0"/>
                <w:sz w:val="20"/>
                <w:szCs w:val="20"/>
              </w:rPr>
              <w:t>Jueves</w:t>
            </w:r>
          </w:p>
        </w:tc>
        <w:tc>
          <w:tcPr>
            <w:tcW w:w="2022" w:type="dxa"/>
            <w:tcBorders>
              <w:bottom w:val="none" w:sz="0" w:space="0" w:color="auto"/>
            </w:tcBorders>
            <w:shd w:val="clear" w:color="auto" w:fill="DEEAF6" w:themeFill="accent5" w:themeFillTint="33"/>
            <w:vAlign w:val="center"/>
          </w:tcPr>
          <w:p w14:paraId="4C1039DA"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b w:val="0"/>
                <w:sz w:val="20"/>
                <w:szCs w:val="20"/>
              </w:rPr>
              <w:t>Viernes</w:t>
            </w:r>
          </w:p>
        </w:tc>
        <w:tc>
          <w:tcPr>
            <w:tcW w:w="1804" w:type="dxa"/>
            <w:tcBorders>
              <w:bottom w:val="none" w:sz="0" w:space="0" w:color="auto"/>
            </w:tcBorders>
            <w:shd w:val="clear" w:color="auto" w:fill="DEEAF6" w:themeFill="accent5" w:themeFillTint="33"/>
            <w:vAlign w:val="center"/>
          </w:tcPr>
          <w:p w14:paraId="25883CF6"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b w:val="0"/>
                <w:sz w:val="20"/>
                <w:szCs w:val="20"/>
              </w:rPr>
              <w:t>Sábado</w:t>
            </w:r>
          </w:p>
        </w:tc>
        <w:tc>
          <w:tcPr>
            <w:tcW w:w="1814" w:type="dxa"/>
            <w:tcBorders>
              <w:bottom w:val="none" w:sz="0" w:space="0" w:color="auto"/>
            </w:tcBorders>
            <w:shd w:val="clear" w:color="auto" w:fill="DEEAF6" w:themeFill="accent5" w:themeFillTint="33"/>
            <w:vAlign w:val="center"/>
          </w:tcPr>
          <w:p w14:paraId="76976EE6" w14:textId="77777777" w:rsidR="00980821" w:rsidRPr="00EE4558" w:rsidRDefault="00980821" w:rsidP="004A2853">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20"/>
                <w:szCs w:val="20"/>
              </w:rPr>
            </w:pPr>
            <w:r w:rsidRPr="00EE4558">
              <w:rPr>
                <w:rFonts w:cs="Times New Roman"/>
                <w:b w:val="0"/>
                <w:sz w:val="20"/>
                <w:szCs w:val="20"/>
              </w:rPr>
              <w:t>Domingo</w:t>
            </w:r>
          </w:p>
        </w:tc>
      </w:tr>
      <w:tr w:rsidR="00980821" w:rsidRPr="00EE4558" w14:paraId="298F7C10" w14:textId="77777777" w:rsidTr="004A2853">
        <w:trPr>
          <w:trHeight w:val="2645"/>
        </w:trPr>
        <w:tc>
          <w:tcPr>
            <w:cnfStyle w:val="001000000000" w:firstRow="0" w:lastRow="0" w:firstColumn="1" w:lastColumn="0" w:oddVBand="0" w:evenVBand="0" w:oddHBand="0" w:evenHBand="0" w:firstRowFirstColumn="0" w:firstRowLastColumn="0" w:lastRowFirstColumn="0" w:lastRowLastColumn="0"/>
            <w:tcW w:w="1841" w:type="dxa"/>
          </w:tcPr>
          <w:p w14:paraId="7FA99A30" w14:textId="77777777" w:rsidR="00980821" w:rsidRPr="00EE4558" w:rsidRDefault="00980821" w:rsidP="004A2853">
            <w:pPr>
              <w:spacing w:line="276" w:lineRule="auto"/>
              <w:rPr>
                <w:rFonts w:cs="Times New Roman"/>
                <w:b w:val="0"/>
                <w:sz w:val="20"/>
                <w:szCs w:val="20"/>
              </w:rPr>
            </w:pPr>
          </w:p>
        </w:tc>
        <w:tc>
          <w:tcPr>
            <w:tcW w:w="1833" w:type="dxa"/>
          </w:tcPr>
          <w:p w14:paraId="288D2C8F"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
        </w:tc>
        <w:tc>
          <w:tcPr>
            <w:tcW w:w="1831" w:type="dxa"/>
          </w:tcPr>
          <w:p w14:paraId="4AF32D02"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1</w:t>
            </w:r>
          </w:p>
          <w:p w14:paraId="6E12955E"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apoyo en inauguración de luces</w:t>
            </w:r>
          </w:p>
          <w:p w14:paraId="59F929B6"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sz w:val="20"/>
                <w:szCs w:val="20"/>
              </w:rPr>
            </w:pPr>
            <w:proofErr w:type="gramStart"/>
            <w:r w:rsidRPr="00EE4558">
              <w:rPr>
                <w:rFonts w:cs="Times New Roman"/>
                <w:sz w:val="20"/>
                <w:szCs w:val="20"/>
              </w:rPr>
              <w:t>reunión  ACISAM</w:t>
            </w:r>
            <w:proofErr w:type="gramEnd"/>
          </w:p>
        </w:tc>
        <w:tc>
          <w:tcPr>
            <w:tcW w:w="1851" w:type="dxa"/>
          </w:tcPr>
          <w:p w14:paraId="46C220F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w:t>
            </w:r>
          </w:p>
          <w:p w14:paraId="20780C4F"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Atención psicológica</w:t>
            </w:r>
          </w:p>
          <w:p w14:paraId="387D055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p>
          <w:p w14:paraId="2F42E83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Presentación n de lineamientos de casa de acogida</w:t>
            </w:r>
          </w:p>
          <w:p w14:paraId="34D391B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p>
          <w:p w14:paraId="338A36D5"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 xml:space="preserve">Reunión ACISAM </w:t>
            </w:r>
          </w:p>
        </w:tc>
        <w:tc>
          <w:tcPr>
            <w:tcW w:w="2022" w:type="dxa"/>
          </w:tcPr>
          <w:p w14:paraId="58664DF0"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3</w:t>
            </w:r>
          </w:p>
          <w:p w14:paraId="67C8D1BE"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1E2352E6"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Actividad </w:t>
            </w:r>
            <w:r>
              <w:rPr>
                <w:rFonts w:cs="Times New Roman"/>
                <w:bCs/>
                <w:sz w:val="20"/>
                <w:szCs w:val="20"/>
              </w:rPr>
              <w:t>I</w:t>
            </w:r>
            <w:r w:rsidRPr="00EE4558">
              <w:rPr>
                <w:rFonts w:cs="Times New Roman"/>
                <w:bCs/>
                <w:sz w:val="20"/>
                <w:szCs w:val="20"/>
              </w:rPr>
              <w:t>SDEMU-CENAR</w:t>
            </w:r>
          </w:p>
          <w:p w14:paraId="4C2FF21C"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6667EA9F" w14:textId="77777777" w:rsidR="00980821" w:rsidRPr="00EE4558" w:rsidRDefault="00980821" w:rsidP="004A2853">
            <w:pPr>
              <w:spacing w:line="276" w:lineRule="auto"/>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Convocatoria </w:t>
            </w:r>
            <w:r>
              <w:rPr>
                <w:rFonts w:cs="Times New Roman"/>
                <w:bCs/>
                <w:sz w:val="20"/>
                <w:szCs w:val="20"/>
              </w:rPr>
              <w:t>d</w:t>
            </w:r>
            <w:r w:rsidRPr="00EE4558">
              <w:rPr>
                <w:rFonts w:cs="Times New Roman"/>
                <w:bCs/>
                <w:sz w:val="20"/>
                <w:szCs w:val="20"/>
              </w:rPr>
              <w:t xml:space="preserve">e </w:t>
            </w:r>
            <w:proofErr w:type="spellStart"/>
            <w:r>
              <w:rPr>
                <w:rFonts w:cs="Times New Roman"/>
                <w:bCs/>
                <w:sz w:val="20"/>
                <w:szCs w:val="20"/>
              </w:rPr>
              <w:t>personas</w:t>
            </w:r>
            <w:r w:rsidRPr="00EE4558">
              <w:rPr>
                <w:rFonts w:cs="Times New Roman"/>
                <w:bCs/>
                <w:sz w:val="20"/>
                <w:szCs w:val="20"/>
              </w:rPr>
              <w:t>retornadas</w:t>
            </w:r>
            <w:proofErr w:type="spellEnd"/>
            <w:r w:rsidRPr="00EE4558">
              <w:rPr>
                <w:rFonts w:cs="Times New Roman"/>
                <w:bCs/>
                <w:sz w:val="20"/>
                <w:szCs w:val="20"/>
              </w:rPr>
              <w:t xml:space="preserve"> </w:t>
            </w:r>
          </w:p>
        </w:tc>
        <w:tc>
          <w:tcPr>
            <w:tcW w:w="1804" w:type="dxa"/>
          </w:tcPr>
          <w:p w14:paraId="3BA0B66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4</w:t>
            </w:r>
          </w:p>
          <w:p w14:paraId="1F830CDA"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Apoy</w:t>
            </w:r>
            <w:r>
              <w:rPr>
                <w:rFonts w:cs="Times New Roman"/>
                <w:sz w:val="20"/>
                <w:szCs w:val="20"/>
              </w:rPr>
              <w:t>o</w:t>
            </w:r>
            <w:r w:rsidRPr="00EE4558">
              <w:rPr>
                <w:rFonts w:cs="Times New Roman"/>
                <w:sz w:val="20"/>
                <w:szCs w:val="20"/>
              </w:rPr>
              <w:t xml:space="preserve"> </w:t>
            </w:r>
            <w:r>
              <w:rPr>
                <w:rFonts w:cs="Times New Roman"/>
                <w:sz w:val="20"/>
                <w:szCs w:val="20"/>
              </w:rPr>
              <w:t xml:space="preserve">a </w:t>
            </w:r>
            <w:r w:rsidRPr="00EE4558">
              <w:rPr>
                <w:rFonts w:cs="Times New Roman"/>
                <w:sz w:val="20"/>
                <w:szCs w:val="20"/>
              </w:rPr>
              <w:t xml:space="preserve">ACISAM, préstamo de instalaciones </w:t>
            </w:r>
          </w:p>
        </w:tc>
        <w:tc>
          <w:tcPr>
            <w:tcW w:w="1814" w:type="dxa"/>
          </w:tcPr>
          <w:p w14:paraId="0190C2D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5</w:t>
            </w:r>
          </w:p>
        </w:tc>
      </w:tr>
      <w:tr w:rsidR="00980821" w:rsidRPr="00EE4558" w14:paraId="24C00AF7" w14:textId="77777777" w:rsidTr="004A2853">
        <w:tc>
          <w:tcPr>
            <w:cnfStyle w:val="001000000000" w:firstRow="0" w:lastRow="0" w:firstColumn="1" w:lastColumn="0" w:oddVBand="0" w:evenVBand="0" w:oddHBand="0" w:evenHBand="0" w:firstRowFirstColumn="0" w:firstRowLastColumn="0" w:lastRowFirstColumn="0" w:lastRowLastColumn="0"/>
            <w:tcW w:w="1841" w:type="dxa"/>
          </w:tcPr>
          <w:p w14:paraId="00973002"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6</w:t>
            </w:r>
          </w:p>
          <w:p w14:paraId="43197290"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Clausura</w:t>
            </w:r>
            <w:r>
              <w:rPr>
                <w:rFonts w:cs="Times New Roman"/>
                <w:b w:val="0"/>
                <w:sz w:val="20"/>
                <w:szCs w:val="20"/>
              </w:rPr>
              <w:t xml:space="preserve"> proyecto</w:t>
            </w:r>
            <w:r w:rsidRPr="00EE4558">
              <w:rPr>
                <w:rFonts w:cs="Times New Roman"/>
                <w:b w:val="0"/>
                <w:sz w:val="20"/>
                <w:szCs w:val="20"/>
              </w:rPr>
              <w:t xml:space="preserve"> ACISAM</w:t>
            </w:r>
          </w:p>
          <w:p w14:paraId="424CD87D" w14:textId="77777777" w:rsidR="00980821" w:rsidRPr="00EE4558" w:rsidRDefault="00980821" w:rsidP="004A2853">
            <w:pPr>
              <w:spacing w:line="276" w:lineRule="auto"/>
              <w:jc w:val="both"/>
              <w:rPr>
                <w:rFonts w:cs="Times New Roman"/>
                <w:b w:val="0"/>
                <w:sz w:val="20"/>
                <w:szCs w:val="20"/>
              </w:rPr>
            </w:pPr>
          </w:p>
          <w:p w14:paraId="191A1CC3"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Acompañamiento a hospital de la muje</w:t>
            </w:r>
            <w:r>
              <w:rPr>
                <w:rFonts w:cs="Times New Roman"/>
                <w:b w:val="0"/>
                <w:sz w:val="20"/>
                <w:szCs w:val="20"/>
              </w:rPr>
              <w:t>r</w:t>
            </w:r>
          </w:p>
          <w:p w14:paraId="19CE2727" w14:textId="77777777" w:rsidR="00980821" w:rsidRPr="00EE4558" w:rsidRDefault="00980821" w:rsidP="004A2853">
            <w:pPr>
              <w:spacing w:line="276" w:lineRule="auto"/>
              <w:jc w:val="both"/>
              <w:rPr>
                <w:rFonts w:cs="Times New Roman"/>
                <w:b w:val="0"/>
                <w:sz w:val="20"/>
                <w:szCs w:val="20"/>
              </w:rPr>
            </w:pPr>
          </w:p>
          <w:p w14:paraId="14C0D37E"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Revisión PEP</w:t>
            </w:r>
          </w:p>
        </w:tc>
        <w:tc>
          <w:tcPr>
            <w:tcW w:w="1833" w:type="dxa"/>
          </w:tcPr>
          <w:p w14:paraId="447E57D3" w14:textId="77777777" w:rsidR="00980821" w:rsidRPr="00EE4558"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7</w:t>
            </w:r>
          </w:p>
          <w:p w14:paraId="3DFC0555" w14:textId="77777777" w:rsidR="00980821"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Exámenes preventivos mensuales </w:t>
            </w:r>
          </w:p>
          <w:p w14:paraId="086552E4" w14:textId="77777777" w:rsidR="00980821" w:rsidRPr="00EE4558"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3229B378" w14:textId="77777777" w:rsidR="00980821"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Apoyo en fiestas comunitarias</w:t>
            </w:r>
          </w:p>
          <w:p w14:paraId="04D6D6BE" w14:textId="77777777" w:rsidR="00980821" w:rsidRPr="00EE4558"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40F8E9D3" w14:textId="77777777" w:rsidR="00980821" w:rsidRPr="00EE4558" w:rsidRDefault="00980821" w:rsidP="004A2853">
            <w:pPr>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Reunión colectiva</w:t>
            </w:r>
          </w:p>
        </w:tc>
        <w:tc>
          <w:tcPr>
            <w:tcW w:w="1831" w:type="dxa"/>
          </w:tcPr>
          <w:p w14:paraId="282F2356"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8</w:t>
            </w:r>
          </w:p>
          <w:p w14:paraId="336B725C"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Apoyo en fiestas comunales</w:t>
            </w:r>
          </w:p>
          <w:p w14:paraId="3C0EFE47"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263DAEE1"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Grupo focal retornados </w:t>
            </w:r>
          </w:p>
        </w:tc>
        <w:tc>
          <w:tcPr>
            <w:tcW w:w="1851" w:type="dxa"/>
          </w:tcPr>
          <w:p w14:paraId="276AB35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9</w:t>
            </w:r>
          </w:p>
          <w:p w14:paraId="436F2D5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1B2BD59A"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Reunión mesa interinstitucional</w:t>
            </w:r>
          </w:p>
          <w:p w14:paraId="7BAE2ABE"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63AAA4E5"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Atención psicológica</w:t>
            </w:r>
          </w:p>
        </w:tc>
        <w:tc>
          <w:tcPr>
            <w:tcW w:w="2022" w:type="dxa"/>
          </w:tcPr>
          <w:p w14:paraId="2484D85C"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10</w:t>
            </w:r>
          </w:p>
          <w:p w14:paraId="176CFBDE" w14:textId="77777777" w:rsidR="00980821"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Practica de diplomado de prevención del suicidio</w:t>
            </w:r>
          </w:p>
          <w:p w14:paraId="4B07413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p>
          <w:p w14:paraId="705D1B4A"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 xml:space="preserve">Digitalización de información </w:t>
            </w:r>
          </w:p>
        </w:tc>
        <w:tc>
          <w:tcPr>
            <w:tcW w:w="1804" w:type="dxa"/>
          </w:tcPr>
          <w:p w14:paraId="3EECD6F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11</w:t>
            </w:r>
          </w:p>
        </w:tc>
        <w:tc>
          <w:tcPr>
            <w:tcW w:w="1814" w:type="dxa"/>
          </w:tcPr>
          <w:p w14:paraId="1EFF05DD"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12</w:t>
            </w:r>
          </w:p>
          <w:p w14:paraId="3890C41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Apoyo en fiestas comunitarias</w:t>
            </w:r>
          </w:p>
        </w:tc>
      </w:tr>
      <w:tr w:rsidR="00980821" w:rsidRPr="00EE4558" w14:paraId="590B8284" w14:textId="77777777" w:rsidTr="004A2853">
        <w:trPr>
          <w:trHeight w:val="79"/>
        </w:trPr>
        <w:tc>
          <w:tcPr>
            <w:cnfStyle w:val="001000000000" w:firstRow="0" w:lastRow="0" w:firstColumn="1" w:lastColumn="0" w:oddVBand="0" w:evenVBand="0" w:oddHBand="0" w:evenHBand="0" w:firstRowFirstColumn="0" w:firstRowLastColumn="0" w:lastRowFirstColumn="0" w:lastRowLastColumn="0"/>
            <w:tcW w:w="1841" w:type="dxa"/>
          </w:tcPr>
          <w:p w14:paraId="76716052" w14:textId="77777777" w:rsidR="00980821" w:rsidRPr="00EE4558" w:rsidRDefault="00980821" w:rsidP="004A2853">
            <w:pPr>
              <w:spacing w:line="276" w:lineRule="auto"/>
              <w:jc w:val="both"/>
              <w:rPr>
                <w:rFonts w:cs="Times New Roman"/>
                <w:b w:val="0"/>
                <w:bCs w:val="0"/>
                <w:sz w:val="20"/>
                <w:szCs w:val="20"/>
              </w:rPr>
            </w:pPr>
            <w:r w:rsidRPr="00EE4558">
              <w:rPr>
                <w:rFonts w:cs="Times New Roman"/>
                <w:b w:val="0"/>
                <w:bCs w:val="0"/>
                <w:sz w:val="20"/>
                <w:szCs w:val="20"/>
              </w:rPr>
              <w:t>13</w:t>
            </w:r>
          </w:p>
          <w:p w14:paraId="76892BA3"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Apoyo en fiestas comunitarias</w:t>
            </w:r>
          </w:p>
          <w:p w14:paraId="075C042E" w14:textId="77777777" w:rsidR="00980821" w:rsidRPr="00EE4558" w:rsidRDefault="00980821" w:rsidP="004A2853">
            <w:pPr>
              <w:spacing w:line="276" w:lineRule="auto"/>
              <w:jc w:val="both"/>
              <w:rPr>
                <w:rFonts w:cs="Times New Roman"/>
                <w:b w:val="0"/>
                <w:sz w:val="20"/>
                <w:szCs w:val="20"/>
              </w:rPr>
            </w:pPr>
          </w:p>
          <w:p w14:paraId="701904D7"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Elaboración de informe y plan 2022</w:t>
            </w:r>
          </w:p>
        </w:tc>
        <w:tc>
          <w:tcPr>
            <w:tcW w:w="1833" w:type="dxa"/>
          </w:tcPr>
          <w:p w14:paraId="0ADBABC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lastRenderedPageBreak/>
              <w:t>14</w:t>
            </w:r>
          </w:p>
          <w:p w14:paraId="285A0547" w14:textId="77777777" w:rsidR="00980821"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Inauguración de Centro de atención </w:t>
            </w:r>
            <w:r w:rsidRPr="00EE4558">
              <w:rPr>
                <w:rFonts w:cs="Times New Roman"/>
                <w:bCs/>
                <w:sz w:val="20"/>
                <w:szCs w:val="20"/>
              </w:rPr>
              <w:lastRenderedPageBreak/>
              <w:t xml:space="preserve">psicológica </w:t>
            </w:r>
          </w:p>
          <w:p w14:paraId="208944A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4D1C1FB9" w14:textId="77777777" w:rsidR="00980821"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Acompañamiento a hospital rosales</w:t>
            </w:r>
          </w:p>
          <w:p w14:paraId="4AF9E09C"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6F2AA9C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Apoyo en fiestas comunitarias</w:t>
            </w:r>
          </w:p>
          <w:p w14:paraId="52C0CAE1"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4933F69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Apoyo para reunión de ALSARE</w:t>
            </w:r>
          </w:p>
          <w:p w14:paraId="6987414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04DF9BB5"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Acompañamiento </w:t>
            </w:r>
            <w:r>
              <w:rPr>
                <w:rFonts w:cs="Times New Roman"/>
                <w:bCs/>
                <w:sz w:val="20"/>
                <w:szCs w:val="20"/>
              </w:rPr>
              <w:t>a hospital Rosales y Z</w:t>
            </w:r>
            <w:r w:rsidRPr="00EE4558">
              <w:rPr>
                <w:rFonts w:cs="Times New Roman"/>
                <w:bCs/>
                <w:sz w:val="20"/>
                <w:szCs w:val="20"/>
              </w:rPr>
              <w:t xml:space="preserve">acamil </w:t>
            </w:r>
          </w:p>
        </w:tc>
        <w:tc>
          <w:tcPr>
            <w:tcW w:w="1831" w:type="dxa"/>
          </w:tcPr>
          <w:p w14:paraId="1165259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lastRenderedPageBreak/>
              <w:t>15</w:t>
            </w:r>
          </w:p>
          <w:p w14:paraId="70605D48"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Apoyo en fiestas comunitarias</w:t>
            </w:r>
          </w:p>
          <w:p w14:paraId="3BE79947"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3EF01807"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Elaboración de cartas para universidades</w:t>
            </w:r>
          </w:p>
        </w:tc>
        <w:tc>
          <w:tcPr>
            <w:tcW w:w="1851" w:type="dxa"/>
          </w:tcPr>
          <w:p w14:paraId="1BD69937"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lastRenderedPageBreak/>
              <w:t>16</w:t>
            </w:r>
          </w:p>
          <w:p w14:paraId="12C0903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Apoyo en fiestas comunitarias</w:t>
            </w:r>
          </w:p>
          <w:p w14:paraId="0068B75E"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4C4F4586"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Elaboración de informe </w:t>
            </w:r>
          </w:p>
          <w:p w14:paraId="182AFE40"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4468939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Ruta de universidades</w:t>
            </w:r>
          </w:p>
        </w:tc>
        <w:tc>
          <w:tcPr>
            <w:tcW w:w="2022" w:type="dxa"/>
          </w:tcPr>
          <w:p w14:paraId="7AF23C5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lastRenderedPageBreak/>
              <w:t>17</w:t>
            </w:r>
          </w:p>
          <w:p w14:paraId="3A0138C2"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Apoyo en fiestas de hijas e hijos de </w:t>
            </w:r>
            <w:r w:rsidRPr="00EE4558">
              <w:rPr>
                <w:rFonts w:cs="Times New Roman"/>
                <w:bCs/>
                <w:sz w:val="20"/>
                <w:szCs w:val="20"/>
              </w:rPr>
              <w:lastRenderedPageBreak/>
              <w:t>empleados</w:t>
            </w:r>
          </w:p>
          <w:p w14:paraId="5BEB470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p>
          <w:p w14:paraId="6C102471"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Diplomado de prevención del suicidio </w:t>
            </w:r>
          </w:p>
        </w:tc>
        <w:tc>
          <w:tcPr>
            <w:tcW w:w="1804" w:type="dxa"/>
          </w:tcPr>
          <w:p w14:paraId="4252E18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lastRenderedPageBreak/>
              <w:t>18</w:t>
            </w:r>
          </w:p>
          <w:p w14:paraId="00A32090"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 xml:space="preserve">Apoyo en 1er torneo relámpago </w:t>
            </w:r>
            <w:r w:rsidRPr="00EE4558">
              <w:rPr>
                <w:rFonts w:cs="Times New Roman"/>
                <w:sz w:val="20"/>
                <w:szCs w:val="20"/>
              </w:rPr>
              <w:lastRenderedPageBreak/>
              <w:t>Prof. Walter Rogelio Escobar Mena</w:t>
            </w:r>
          </w:p>
        </w:tc>
        <w:tc>
          <w:tcPr>
            <w:tcW w:w="1814" w:type="dxa"/>
          </w:tcPr>
          <w:p w14:paraId="0D24D4FC"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lastRenderedPageBreak/>
              <w:t>19</w:t>
            </w:r>
          </w:p>
        </w:tc>
      </w:tr>
      <w:tr w:rsidR="00980821" w:rsidRPr="00EE4558" w14:paraId="47621CA5" w14:textId="77777777" w:rsidTr="004A2853">
        <w:trPr>
          <w:trHeight w:val="79"/>
        </w:trPr>
        <w:tc>
          <w:tcPr>
            <w:cnfStyle w:val="001000000000" w:firstRow="0" w:lastRow="0" w:firstColumn="1" w:lastColumn="0" w:oddVBand="0" w:evenVBand="0" w:oddHBand="0" w:evenHBand="0" w:firstRowFirstColumn="0" w:firstRowLastColumn="0" w:lastRowFirstColumn="0" w:lastRowLastColumn="0"/>
            <w:tcW w:w="1841" w:type="dxa"/>
          </w:tcPr>
          <w:p w14:paraId="299AE56C" w14:textId="77777777" w:rsidR="00980821" w:rsidRPr="00EE4558" w:rsidRDefault="00980821" w:rsidP="004A2853">
            <w:pPr>
              <w:spacing w:line="276" w:lineRule="auto"/>
              <w:jc w:val="both"/>
              <w:rPr>
                <w:rFonts w:cs="Times New Roman"/>
                <w:b w:val="0"/>
                <w:bCs w:val="0"/>
                <w:sz w:val="20"/>
                <w:szCs w:val="20"/>
              </w:rPr>
            </w:pPr>
            <w:r w:rsidRPr="00EE4558">
              <w:rPr>
                <w:rFonts w:cs="Times New Roman"/>
                <w:b w:val="0"/>
                <w:sz w:val="20"/>
                <w:szCs w:val="20"/>
              </w:rPr>
              <w:t>20</w:t>
            </w:r>
          </w:p>
          <w:p w14:paraId="36602BC3" w14:textId="77777777" w:rsidR="00980821" w:rsidRDefault="00980821" w:rsidP="004A2853">
            <w:pPr>
              <w:spacing w:line="276" w:lineRule="auto"/>
              <w:jc w:val="both"/>
              <w:rPr>
                <w:rFonts w:cs="Times New Roman"/>
                <w:b w:val="0"/>
                <w:sz w:val="20"/>
                <w:szCs w:val="20"/>
              </w:rPr>
            </w:pPr>
            <w:r w:rsidRPr="00EE4558">
              <w:rPr>
                <w:rFonts w:cs="Times New Roman"/>
                <w:b w:val="0"/>
                <w:sz w:val="20"/>
                <w:szCs w:val="20"/>
              </w:rPr>
              <w:t xml:space="preserve">Atención psicológica </w:t>
            </w:r>
          </w:p>
          <w:p w14:paraId="227BB547" w14:textId="77777777" w:rsidR="00980821" w:rsidRPr="00EE4558" w:rsidRDefault="00980821" w:rsidP="004A2853">
            <w:pPr>
              <w:spacing w:line="276" w:lineRule="auto"/>
              <w:jc w:val="both"/>
              <w:rPr>
                <w:rFonts w:cs="Times New Roman"/>
                <w:b w:val="0"/>
                <w:bCs w:val="0"/>
                <w:sz w:val="20"/>
                <w:szCs w:val="20"/>
              </w:rPr>
            </w:pPr>
          </w:p>
          <w:p w14:paraId="7EE62BAC" w14:textId="77777777" w:rsidR="00980821" w:rsidRDefault="00980821" w:rsidP="004A2853">
            <w:pPr>
              <w:spacing w:line="276" w:lineRule="auto"/>
              <w:jc w:val="both"/>
              <w:rPr>
                <w:rFonts w:cs="Times New Roman"/>
                <w:b w:val="0"/>
                <w:sz w:val="20"/>
                <w:szCs w:val="20"/>
              </w:rPr>
            </w:pPr>
            <w:r w:rsidRPr="00EE4558">
              <w:rPr>
                <w:rFonts w:cs="Times New Roman"/>
                <w:b w:val="0"/>
                <w:sz w:val="20"/>
                <w:szCs w:val="20"/>
              </w:rPr>
              <w:t>Elaboración de informe 2021</w:t>
            </w:r>
          </w:p>
          <w:p w14:paraId="5F265F3E" w14:textId="77777777" w:rsidR="00980821" w:rsidRPr="00EE4558" w:rsidRDefault="00980821" w:rsidP="004A2853">
            <w:pPr>
              <w:spacing w:line="276" w:lineRule="auto"/>
              <w:jc w:val="both"/>
              <w:rPr>
                <w:rFonts w:cs="Times New Roman"/>
                <w:b w:val="0"/>
                <w:bCs w:val="0"/>
                <w:sz w:val="20"/>
                <w:szCs w:val="20"/>
              </w:rPr>
            </w:pPr>
          </w:p>
          <w:p w14:paraId="5E20ADCE" w14:textId="77777777" w:rsidR="00980821" w:rsidRPr="00EE4558" w:rsidRDefault="00980821" w:rsidP="004A2853">
            <w:pPr>
              <w:spacing w:line="276" w:lineRule="auto"/>
              <w:jc w:val="both"/>
              <w:rPr>
                <w:rFonts w:cs="Times New Roman"/>
                <w:b w:val="0"/>
                <w:sz w:val="20"/>
                <w:szCs w:val="20"/>
              </w:rPr>
            </w:pPr>
            <w:r w:rsidRPr="00EE4558">
              <w:rPr>
                <w:rFonts w:cs="Times New Roman"/>
                <w:b w:val="0"/>
                <w:sz w:val="20"/>
                <w:szCs w:val="20"/>
              </w:rPr>
              <w:t xml:space="preserve">Apoyo en fiestas comunitarias </w:t>
            </w:r>
          </w:p>
        </w:tc>
        <w:tc>
          <w:tcPr>
            <w:tcW w:w="1833" w:type="dxa"/>
          </w:tcPr>
          <w:p w14:paraId="26B8A156"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21</w:t>
            </w:r>
          </w:p>
          <w:p w14:paraId="1412307E" w14:textId="77777777" w:rsidR="00980821"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Apoyo en fiestas comunitarias</w:t>
            </w:r>
          </w:p>
          <w:p w14:paraId="18DB19D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p>
          <w:p w14:paraId="287BB65C"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sz w:val="20"/>
                <w:szCs w:val="20"/>
              </w:rPr>
              <w:t xml:space="preserve">Elaboración de informe </w:t>
            </w:r>
          </w:p>
        </w:tc>
        <w:tc>
          <w:tcPr>
            <w:tcW w:w="1831" w:type="dxa"/>
          </w:tcPr>
          <w:p w14:paraId="2D0FAC0F"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22</w:t>
            </w:r>
          </w:p>
          <w:p w14:paraId="4D487D9C" w14:textId="77777777" w:rsidR="00980821"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Elaboración de informe</w:t>
            </w:r>
          </w:p>
          <w:p w14:paraId="7107B26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Digitalización de documentos UMM</w:t>
            </w:r>
          </w:p>
        </w:tc>
        <w:tc>
          <w:tcPr>
            <w:tcW w:w="1851" w:type="dxa"/>
          </w:tcPr>
          <w:p w14:paraId="4F54B086"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23</w:t>
            </w:r>
          </w:p>
          <w:p w14:paraId="7F04F60B"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bCs/>
                <w:sz w:val="20"/>
                <w:szCs w:val="20"/>
              </w:rPr>
            </w:pPr>
            <w:r w:rsidRPr="00EE4558">
              <w:rPr>
                <w:rFonts w:cs="Times New Roman"/>
                <w:bCs/>
                <w:sz w:val="20"/>
                <w:szCs w:val="20"/>
              </w:rPr>
              <w:t xml:space="preserve">Celebración navideña </w:t>
            </w:r>
          </w:p>
        </w:tc>
        <w:tc>
          <w:tcPr>
            <w:tcW w:w="2022" w:type="dxa"/>
            <w:shd w:val="clear" w:color="auto" w:fill="F391A6"/>
          </w:tcPr>
          <w:p w14:paraId="7C5FFD60"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24</w:t>
            </w:r>
          </w:p>
        </w:tc>
        <w:tc>
          <w:tcPr>
            <w:tcW w:w="1804" w:type="dxa"/>
            <w:shd w:val="clear" w:color="auto" w:fill="F391A6"/>
          </w:tcPr>
          <w:p w14:paraId="098855F9"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25</w:t>
            </w:r>
          </w:p>
        </w:tc>
        <w:tc>
          <w:tcPr>
            <w:tcW w:w="1814" w:type="dxa"/>
          </w:tcPr>
          <w:p w14:paraId="4E56DBF1"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26</w:t>
            </w:r>
          </w:p>
          <w:p w14:paraId="75408603" w14:textId="77777777" w:rsidR="00980821" w:rsidRPr="00EE4558" w:rsidRDefault="00980821" w:rsidP="004A2853">
            <w:pPr>
              <w:spacing w:line="276" w:lineRule="auto"/>
              <w:jc w:val="both"/>
              <w:cnfStyle w:val="000000000000" w:firstRow="0" w:lastRow="0" w:firstColumn="0" w:lastColumn="0" w:oddVBand="0" w:evenVBand="0" w:oddHBand="0" w:evenHBand="0" w:firstRowFirstColumn="0" w:firstRowLastColumn="0" w:lastRowFirstColumn="0" w:lastRowLastColumn="0"/>
              <w:rPr>
                <w:rFonts w:cs="Times New Roman"/>
                <w:sz w:val="20"/>
                <w:szCs w:val="20"/>
              </w:rPr>
            </w:pPr>
            <w:r w:rsidRPr="00EE4558">
              <w:rPr>
                <w:rFonts w:cs="Times New Roman"/>
                <w:sz w:val="20"/>
                <w:szCs w:val="20"/>
              </w:rPr>
              <w:t xml:space="preserve">Feria gastronómica </w:t>
            </w:r>
          </w:p>
        </w:tc>
      </w:tr>
    </w:tbl>
    <w:p w14:paraId="19F1D404" w14:textId="77777777" w:rsidR="00980821" w:rsidRDefault="00980821" w:rsidP="00980821">
      <w:pPr>
        <w:tabs>
          <w:tab w:val="left" w:pos="3441"/>
        </w:tabs>
        <w:rPr>
          <w:rFonts w:ascii="Times New Roman" w:hAnsi="Times New Roman" w:cs="Times New Roman"/>
          <w:b/>
          <w:sz w:val="24"/>
          <w:szCs w:val="24"/>
        </w:rPr>
      </w:pPr>
    </w:p>
    <w:p w14:paraId="6D5F4A68" w14:textId="77777777" w:rsidR="00980821" w:rsidRDefault="00980821" w:rsidP="00980821">
      <w:pPr>
        <w:tabs>
          <w:tab w:val="left" w:pos="3441"/>
        </w:tabs>
        <w:rPr>
          <w:rFonts w:ascii="Times New Roman" w:hAnsi="Times New Roman" w:cs="Times New Roman"/>
          <w:b/>
          <w:sz w:val="24"/>
          <w:szCs w:val="24"/>
        </w:rPr>
      </w:pPr>
    </w:p>
    <w:p w14:paraId="7BB67761" w14:textId="77777777" w:rsidR="00980821" w:rsidRDefault="00980821" w:rsidP="00980821">
      <w:pPr>
        <w:tabs>
          <w:tab w:val="left" w:pos="3441"/>
        </w:tabs>
        <w:rPr>
          <w:rFonts w:ascii="Times New Roman" w:hAnsi="Times New Roman" w:cs="Times New Roman"/>
          <w:b/>
          <w:sz w:val="24"/>
          <w:szCs w:val="24"/>
        </w:rPr>
      </w:pPr>
    </w:p>
    <w:p w14:paraId="220ED155" w14:textId="77777777" w:rsidR="00980821" w:rsidRDefault="00980821" w:rsidP="00980821">
      <w:pPr>
        <w:tabs>
          <w:tab w:val="left" w:pos="3441"/>
        </w:tabs>
        <w:rPr>
          <w:rFonts w:ascii="Times New Roman" w:hAnsi="Times New Roman" w:cs="Times New Roman"/>
          <w:b/>
          <w:sz w:val="24"/>
          <w:szCs w:val="24"/>
        </w:rPr>
      </w:pPr>
    </w:p>
    <w:p w14:paraId="2D815E8E" w14:textId="77777777" w:rsidR="00980821" w:rsidRDefault="00980821" w:rsidP="00980821">
      <w:pPr>
        <w:tabs>
          <w:tab w:val="left" w:pos="3441"/>
        </w:tabs>
        <w:rPr>
          <w:rFonts w:ascii="Times New Roman" w:hAnsi="Times New Roman" w:cs="Times New Roman"/>
          <w:b/>
          <w:sz w:val="24"/>
          <w:szCs w:val="24"/>
        </w:rPr>
      </w:pPr>
    </w:p>
    <w:p w14:paraId="57153BA9" w14:textId="77777777" w:rsidR="00980821" w:rsidRDefault="00980821" w:rsidP="00980821">
      <w:pPr>
        <w:tabs>
          <w:tab w:val="left" w:pos="3441"/>
        </w:tabs>
        <w:rPr>
          <w:rFonts w:ascii="Times New Roman" w:hAnsi="Times New Roman" w:cs="Times New Roman"/>
          <w:b/>
          <w:sz w:val="24"/>
          <w:szCs w:val="24"/>
        </w:rPr>
      </w:pPr>
    </w:p>
    <w:p w14:paraId="649EA692" w14:textId="77777777" w:rsidR="00980821" w:rsidRDefault="00980821" w:rsidP="00980821">
      <w:pPr>
        <w:tabs>
          <w:tab w:val="left" w:pos="3441"/>
        </w:tabs>
        <w:rPr>
          <w:rFonts w:ascii="Times New Roman" w:hAnsi="Times New Roman" w:cs="Times New Roman"/>
          <w:b/>
          <w:sz w:val="24"/>
          <w:szCs w:val="24"/>
        </w:rPr>
      </w:pPr>
    </w:p>
    <w:p w14:paraId="3569299F" w14:textId="77777777" w:rsidR="00980821" w:rsidRDefault="00980821" w:rsidP="00980821">
      <w:pPr>
        <w:tabs>
          <w:tab w:val="left" w:pos="3441"/>
        </w:tabs>
        <w:rPr>
          <w:rFonts w:ascii="Times New Roman" w:hAnsi="Times New Roman" w:cs="Times New Roman"/>
          <w:b/>
          <w:sz w:val="24"/>
          <w:szCs w:val="24"/>
        </w:rPr>
      </w:pPr>
    </w:p>
    <w:p w14:paraId="1E6E98E6" w14:textId="77777777" w:rsidR="00980821" w:rsidRDefault="00980821" w:rsidP="00980821">
      <w:pPr>
        <w:tabs>
          <w:tab w:val="left" w:pos="3441"/>
        </w:tabs>
        <w:rPr>
          <w:rFonts w:ascii="Times New Roman" w:hAnsi="Times New Roman" w:cs="Times New Roman"/>
          <w:b/>
          <w:sz w:val="24"/>
          <w:szCs w:val="24"/>
        </w:rPr>
      </w:pPr>
    </w:p>
    <w:p w14:paraId="13EC64C2" w14:textId="77777777" w:rsidR="00980821" w:rsidRDefault="00980821" w:rsidP="00980821">
      <w:pPr>
        <w:tabs>
          <w:tab w:val="left" w:pos="3441"/>
        </w:tabs>
        <w:rPr>
          <w:rFonts w:ascii="Times New Roman" w:hAnsi="Times New Roman" w:cs="Times New Roman"/>
          <w:b/>
          <w:sz w:val="24"/>
          <w:szCs w:val="24"/>
        </w:rPr>
      </w:pPr>
      <w:r>
        <w:rPr>
          <w:rFonts w:ascii="Times New Roman" w:hAnsi="Times New Roman" w:cs="Times New Roman"/>
          <w:b/>
          <w:sz w:val="24"/>
          <w:szCs w:val="24"/>
        </w:rPr>
        <w:t>INFORME DE RESULTADOS OBTENIDOS POR LA UNIDAD SEGÚN EJES DE TRABAJO.</w:t>
      </w:r>
    </w:p>
    <w:p w14:paraId="6EE2189A" w14:textId="77777777" w:rsidR="00980821" w:rsidRDefault="00980821" w:rsidP="00980821">
      <w:pPr>
        <w:spacing w:line="276" w:lineRule="auto"/>
        <w:rPr>
          <w:rFonts w:ascii="Times New Roman" w:hAnsi="Times New Roman" w:cs="Times New Roman"/>
          <w:b/>
          <w:sz w:val="24"/>
          <w:szCs w:val="24"/>
        </w:rPr>
      </w:pPr>
    </w:p>
    <w:tbl>
      <w:tblPr>
        <w:tblW w:w="13289"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2"/>
        <w:gridCol w:w="2072"/>
        <w:gridCol w:w="1690"/>
        <w:gridCol w:w="1025"/>
        <w:gridCol w:w="839"/>
        <w:gridCol w:w="772"/>
        <w:gridCol w:w="1374"/>
        <w:gridCol w:w="1837"/>
        <w:gridCol w:w="2018"/>
      </w:tblGrid>
      <w:tr w:rsidR="00980821" w:rsidRPr="00B817AD" w14:paraId="329C9F6C" w14:textId="77777777" w:rsidTr="004A2853">
        <w:trPr>
          <w:trHeight w:val="244"/>
        </w:trPr>
        <w:tc>
          <w:tcPr>
            <w:tcW w:w="13289" w:type="dxa"/>
            <w:gridSpan w:val="9"/>
            <w:shd w:val="clear" w:color="auto" w:fill="auto"/>
            <w:vAlign w:val="center"/>
          </w:tcPr>
          <w:p w14:paraId="72D6B9A3"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2E74B5" w:themeColor="accent5" w:themeShade="BF"/>
                <w:sz w:val="16"/>
                <w:szCs w:val="16"/>
                <w:lang w:eastAsia="es-SV"/>
              </w:rPr>
              <w:t xml:space="preserve">EJE:  MEDIO AMBIENTE Y GESTIÓN DE RIESGOS </w:t>
            </w:r>
          </w:p>
        </w:tc>
      </w:tr>
      <w:tr w:rsidR="00980821" w:rsidRPr="00B817AD" w14:paraId="40906621" w14:textId="77777777" w:rsidTr="004A2853">
        <w:trPr>
          <w:trHeight w:val="244"/>
        </w:trPr>
        <w:tc>
          <w:tcPr>
            <w:tcW w:w="13289" w:type="dxa"/>
            <w:gridSpan w:val="9"/>
            <w:shd w:val="clear" w:color="auto" w:fill="auto"/>
            <w:vAlign w:val="center"/>
          </w:tcPr>
          <w:p w14:paraId="3D9CB9CB" w14:textId="77777777" w:rsidR="00980821" w:rsidRPr="00B817AD" w:rsidRDefault="00980821" w:rsidP="004A2853">
            <w:pPr>
              <w:spacing w:after="0" w:line="240" w:lineRule="auto"/>
              <w:jc w:val="center"/>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b/>
                <w:bCs/>
                <w:color w:val="000000" w:themeColor="text1"/>
                <w:sz w:val="16"/>
                <w:szCs w:val="16"/>
                <w:lang w:eastAsia="es-SV"/>
              </w:rPr>
              <w:t>Objetivo:</w:t>
            </w:r>
            <w:r w:rsidRPr="00B817AD">
              <w:rPr>
                <w:rFonts w:ascii="Times New Roman" w:eastAsia="Times New Roman" w:hAnsi="Times New Roman" w:cs="Times New Roman"/>
                <w:color w:val="000000" w:themeColor="text1"/>
                <w:sz w:val="16"/>
                <w:szCs w:val="16"/>
                <w:lang w:eastAsia="es-SV"/>
              </w:rPr>
              <w:t xml:space="preserve"> Promover la transversalidad del principio de igualdad y no discriminación en la gestión municipal ambiental y la gestión integral de riesgo ambiental</w:t>
            </w:r>
          </w:p>
        </w:tc>
      </w:tr>
      <w:tr w:rsidR="00980821" w:rsidRPr="00B817AD" w14:paraId="11ACDEEE" w14:textId="77777777" w:rsidTr="004A2853">
        <w:trPr>
          <w:trHeight w:val="244"/>
        </w:trPr>
        <w:tc>
          <w:tcPr>
            <w:tcW w:w="1662" w:type="dxa"/>
            <w:vMerge w:val="restart"/>
            <w:shd w:val="clear" w:color="auto" w:fill="auto"/>
            <w:vAlign w:val="center"/>
            <w:hideMark/>
          </w:tcPr>
          <w:p w14:paraId="7EAAE177"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000000"/>
                <w:sz w:val="16"/>
                <w:szCs w:val="16"/>
                <w:lang w:eastAsia="es-SV"/>
              </w:rPr>
              <w:t>ACCIONES</w:t>
            </w:r>
          </w:p>
        </w:tc>
        <w:tc>
          <w:tcPr>
            <w:tcW w:w="2072" w:type="dxa"/>
            <w:vMerge w:val="restart"/>
            <w:shd w:val="clear" w:color="auto" w:fill="auto"/>
            <w:vAlign w:val="center"/>
            <w:hideMark/>
          </w:tcPr>
          <w:p w14:paraId="7C989E7E"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000000"/>
                <w:sz w:val="16"/>
                <w:szCs w:val="16"/>
                <w:lang w:eastAsia="es-SV"/>
              </w:rPr>
              <w:t>ACTIVIDADES</w:t>
            </w:r>
          </w:p>
        </w:tc>
        <w:tc>
          <w:tcPr>
            <w:tcW w:w="1690" w:type="dxa"/>
            <w:vMerge w:val="restart"/>
            <w:vAlign w:val="center"/>
          </w:tcPr>
          <w:p w14:paraId="0605492E"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000000"/>
                <w:sz w:val="16"/>
                <w:szCs w:val="16"/>
                <w:lang w:eastAsia="es-SV"/>
              </w:rPr>
              <w:t>SUB ACTIVIDADES</w:t>
            </w:r>
          </w:p>
        </w:tc>
        <w:tc>
          <w:tcPr>
            <w:tcW w:w="1025" w:type="dxa"/>
            <w:vMerge w:val="restart"/>
            <w:vAlign w:val="center"/>
          </w:tcPr>
          <w:p w14:paraId="13D51180"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000000"/>
                <w:sz w:val="16"/>
                <w:szCs w:val="16"/>
                <w:lang w:eastAsia="es-SV"/>
              </w:rPr>
              <w:t>FECHA</w:t>
            </w:r>
          </w:p>
        </w:tc>
        <w:tc>
          <w:tcPr>
            <w:tcW w:w="1611" w:type="dxa"/>
            <w:gridSpan w:val="2"/>
            <w:vAlign w:val="center"/>
          </w:tcPr>
          <w:p w14:paraId="700D2048"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000000"/>
                <w:sz w:val="16"/>
                <w:szCs w:val="16"/>
                <w:lang w:eastAsia="es-SV"/>
              </w:rPr>
              <w:t>POBLACIÓN BENEFICIADA</w:t>
            </w:r>
          </w:p>
        </w:tc>
        <w:tc>
          <w:tcPr>
            <w:tcW w:w="1374" w:type="dxa"/>
            <w:vMerge w:val="restart"/>
            <w:vAlign w:val="center"/>
          </w:tcPr>
          <w:p w14:paraId="429C609E"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000000"/>
                <w:sz w:val="16"/>
                <w:szCs w:val="16"/>
                <w:lang w:eastAsia="es-SV"/>
              </w:rPr>
              <w:t>LOGROS</w:t>
            </w:r>
          </w:p>
        </w:tc>
        <w:tc>
          <w:tcPr>
            <w:tcW w:w="1837" w:type="dxa"/>
            <w:vMerge w:val="restart"/>
            <w:vAlign w:val="center"/>
          </w:tcPr>
          <w:p w14:paraId="04336DFC"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000000"/>
                <w:sz w:val="16"/>
                <w:szCs w:val="16"/>
                <w:lang w:eastAsia="es-SV"/>
              </w:rPr>
              <w:t>INSTITUCIONES DE APOYO</w:t>
            </w:r>
          </w:p>
        </w:tc>
        <w:tc>
          <w:tcPr>
            <w:tcW w:w="2018" w:type="dxa"/>
            <w:vMerge w:val="restart"/>
            <w:vAlign w:val="center"/>
          </w:tcPr>
          <w:p w14:paraId="440F1531"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000000"/>
                <w:sz w:val="16"/>
                <w:szCs w:val="16"/>
                <w:lang w:eastAsia="es-SV"/>
              </w:rPr>
              <w:t>OBSERVACIONES</w:t>
            </w:r>
          </w:p>
        </w:tc>
      </w:tr>
      <w:tr w:rsidR="00980821" w:rsidRPr="00B817AD" w14:paraId="12BC611D" w14:textId="77777777" w:rsidTr="004A2853">
        <w:trPr>
          <w:trHeight w:val="276"/>
        </w:trPr>
        <w:tc>
          <w:tcPr>
            <w:tcW w:w="1662" w:type="dxa"/>
            <w:vMerge/>
            <w:shd w:val="clear" w:color="auto" w:fill="auto"/>
            <w:vAlign w:val="center"/>
          </w:tcPr>
          <w:p w14:paraId="2FF11A0B"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72" w:type="dxa"/>
            <w:vMerge/>
            <w:shd w:val="clear" w:color="auto" w:fill="auto"/>
            <w:vAlign w:val="center"/>
          </w:tcPr>
          <w:p w14:paraId="4F80D9B5"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690" w:type="dxa"/>
            <w:vMerge/>
          </w:tcPr>
          <w:p w14:paraId="1D2CDA0F"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025" w:type="dxa"/>
            <w:vMerge/>
          </w:tcPr>
          <w:p w14:paraId="5CB63B1A"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839" w:type="dxa"/>
          </w:tcPr>
          <w:p w14:paraId="5606437D" w14:textId="77777777" w:rsidR="00980821" w:rsidRPr="00B817AD" w:rsidRDefault="00980821" w:rsidP="004A2853">
            <w:pPr>
              <w:spacing w:after="0" w:line="240" w:lineRule="auto"/>
              <w:jc w:val="center"/>
              <w:rPr>
                <w:rFonts w:ascii="Times New Roman" w:eastAsia="Times New Roman" w:hAnsi="Times New Roman" w:cs="Times New Roman"/>
                <w:b/>
                <w:color w:val="414751"/>
                <w:sz w:val="16"/>
                <w:szCs w:val="16"/>
                <w:lang w:eastAsia="es-SV"/>
              </w:rPr>
            </w:pPr>
            <w:r w:rsidRPr="00B817AD">
              <w:rPr>
                <w:rFonts w:ascii="Times New Roman" w:eastAsia="Times New Roman" w:hAnsi="Times New Roman" w:cs="Times New Roman"/>
                <w:b/>
                <w:color w:val="414751"/>
                <w:sz w:val="16"/>
                <w:szCs w:val="16"/>
                <w:lang w:eastAsia="es-SV"/>
              </w:rPr>
              <w:t>M</w:t>
            </w:r>
          </w:p>
        </w:tc>
        <w:tc>
          <w:tcPr>
            <w:tcW w:w="772" w:type="dxa"/>
          </w:tcPr>
          <w:p w14:paraId="4957F398" w14:textId="77777777" w:rsidR="00980821" w:rsidRPr="00B817AD" w:rsidRDefault="00980821" w:rsidP="004A2853">
            <w:pPr>
              <w:spacing w:after="0" w:line="240" w:lineRule="auto"/>
              <w:jc w:val="center"/>
              <w:rPr>
                <w:rFonts w:ascii="Times New Roman" w:eastAsia="Times New Roman" w:hAnsi="Times New Roman" w:cs="Times New Roman"/>
                <w:b/>
                <w:color w:val="414751"/>
                <w:sz w:val="16"/>
                <w:szCs w:val="16"/>
                <w:lang w:eastAsia="es-SV"/>
              </w:rPr>
            </w:pPr>
            <w:r w:rsidRPr="00B817AD">
              <w:rPr>
                <w:rFonts w:ascii="Times New Roman" w:eastAsia="Times New Roman" w:hAnsi="Times New Roman" w:cs="Times New Roman"/>
                <w:b/>
                <w:color w:val="414751"/>
                <w:sz w:val="16"/>
                <w:szCs w:val="16"/>
                <w:lang w:eastAsia="es-SV"/>
              </w:rPr>
              <w:t>H</w:t>
            </w:r>
          </w:p>
        </w:tc>
        <w:tc>
          <w:tcPr>
            <w:tcW w:w="1374" w:type="dxa"/>
            <w:vMerge/>
          </w:tcPr>
          <w:p w14:paraId="4E28D83F"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837" w:type="dxa"/>
            <w:vMerge/>
          </w:tcPr>
          <w:p w14:paraId="0FFCD469"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18" w:type="dxa"/>
            <w:vMerge/>
          </w:tcPr>
          <w:p w14:paraId="716D8CB8"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817AD" w14:paraId="4D407507" w14:textId="77777777" w:rsidTr="004A2853">
        <w:trPr>
          <w:trHeight w:val="871"/>
        </w:trPr>
        <w:tc>
          <w:tcPr>
            <w:tcW w:w="1662" w:type="dxa"/>
            <w:shd w:val="clear" w:color="auto" w:fill="auto"/>
            <w:vAlign w:val="center"/>
          </w:tcPr>
          <w:p w14:paraId="5FE64929"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6509DF">
              <w:rPr>
                <w:rFonts w:ascii="Times New Roman" w:eastAsia="Times New Roman" w:hAnsi="Times New Roman" w:cs="Times New Roman"/>
                <w:color w:val="414751"/>
                <w:sz w:val="16"/>
                <w:szCs w:val="16"/>
                <w:lang w:eastAsia="es-SV"/>
              </w:rPr>
              <w:t>Promoción de educación ambiental para mujeres</w:t>
            </w:r>
          </w:p>
        </w:tc>
        <w:tc>
          <w:tcPr>
            <w:tcW w:w="2072" w:type="dxa"/>
            <w:shd w:val="clear" w:color="auto" w:fill="auto"/>
            <w:vAlign w:val="center"/>
          </w:tcPr>
          <w:p w14:paraId="20918981" w14:textId="77777777" w:rsidR="00980821" w:rsidRDefault="00980821" w:rsidP="004A2853">
            <w:pPr>
              <w:spacing w:after="0" w:line="240" w:lineRule="auto"/>
              <w:jc w:val="both"/>
              <w:rPr>
                <w:rFonts w:ascii="Times New Roman" w:eastAsia="Times New Roman" w:hAnsi="Times New Roman" w:cs="Times New Roman"/>
                <w:color w:val="414751"/>
                <w:sz w:val="16"/>
                <w:szCs w:val="16"/>
                <w:lang w:eastAsia="es-SV"/>
              </w:rPr>
            </w:pPr>
            <w:r w:rsidRPr="00731DC1">
              <w:rPr>
                <w:rFonts w:ascii="Times New Roman" w:eastAsia="Times New Roman" w:hAnsi="Times New Roman" w:cs="Times New Roman"/>
                <w:color w:val="414751"/>
                <w:sz w:val="16"/>
                <w:szCs w:val="16"/>
                <w:lang w:eastAsia="es-SV"/>
              </w:rPr>
              <w:t>Capacitar en cultivos seguros</w:t>
            </w:r>
          </w:p>
        </w:tc>
        <w:tc>
          <w:tcPr>
            <w:tcW w:w="1690" w:type="dxa"/>
          </w:tcPr>
          <w:p w14:paraId="0A54EB04"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Convocar grupo de mujeres (Santo Domingo, El Centro, Agua F</w:t>
            </w:r>
          </w:p>
        </w:tc>
        <w:tc>
          <w:tcPr>
            <w:tcW w:w="1025" w:type="dxa"/>
          </w:tcPr>
          <w:p w14:paraId="76C8A110"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Febrero, marzo, abril </w:t>
            </w:r>
          </w:p>
        </w:tc>
        <w:tc>
          <w:tcPr>
            <w:tcW w:w="839" w:type="dxa"/>
            <w:vAlign w:val="center"/>
          </w:tcPr>
          <w:p w14:paraId="09D7CDE3" w14:textId="77777777" w:rsidR="00980821" w:rsidRPr="00B817AD" w:rsidRDefault="00980821" w:rsidP="004A2853">
            <w:pPr>
              <w:spacing w:after="0" w:line="240" w:lineRule="auto"/>
              <w:jc w:val="center"/>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34</w:t>
            </w:r>
          </w:p>
        </w:tc>
        <w:tc>
          <w:tcPr>
            <w:tcW w:w="772" w:type="dxa"/>
            <w:vAlign w:val="center"/>
          </w:tcPr>
          <w:p w14:paraId="370246AC" w14:textId="77777777" w:rsidR="00980821" w:rsidRPr="00B817AD" w:rsidRDefault="00980821" w:rsidP="004A2853">
            <w:pPr>
              <w:spacing w:after="0" w:line="240" w:lineRule="auto"/>
              <w:jc w:val="center"/>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2</w:t>
            </w:r>
          </w:p>
        </w:tc>
        <w:tc>
          <w:tcPr>
            <w:tcW w:w="1374" w:type="dxa"/>
          </w:tcPr>
          <w:p w14:paraId="6D5DF9B7"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837" w:type="dxa"/>
          </w:tcPr>
          <w:p w14:paraId="4941DB63"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ACISAM</w:t>
            </w:r>
          </w:p>
          <w:p w14:paraId="7E8A532E"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Comité de Mujeres </w:t>
            </w:r>
          </w:p>
        </w:tc>
        <w:tc>
          <w:tcPr>
            <w:tcW w:w="2018" w:type="dxa"/>
          </w:tcPr>
          <w:p w14:paraId="1BA61355"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817AD" w14:paraId="53271116" w14:textId="77777777" w:rsidTr="004A2853">
        <w:trPr>
          <w:trHeight w:val="871"/>
        </w:trPr>
        <w:tc>
          <w:tcPr>
            <w:tcW w:w="1662" w:type="dxa"/>
            <w:shd w:val="clear" w:color="auto" w:fill="auto"/>
            <w:vAlign w:val="center"/>
          </w:tcPr>
          <w:p w14:paraId="3CD65C85"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 xml:space="preserve">Formación en primeros auxilios y mitigación de desastres </w:t>
            </w:r>
          </w:p>
        </w:tc>
        <w:tc>
          <w:tcPr>
            <w:tcW w:w="2072" w:type="dxa"/>
            <w:shd w:val="clear" w:color="auto" w:fill="auto"/>
            <w:vAlign w:val="center"/>
          </w:tcPr>
          <w:p w14:paraId="06A81F08" w14:textId="77777777" w:rsidR="00980821" w:rsidRPr="00B817AD" w:rsidRDefault="00980821" w:rsidP="004A2853">
            <w:pPr>
              <w:spacing w:after="0" w:line="240" w:lineRule="auto"/>
              <w:jc w:val="both"/>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Participar en la </w:t>
            </w:r>
            <w:proofErr w:type="gramStart"/>
            <w:r>
              <w:rPr>
                <w:rFonts w:ascii="Times New Roman" w:eastAsia="Times New Roman" w:hAnsi="Times New Roman" w:cs="Times New Roman"/>
                <w:color w:val="414751"/>
                <w:sz w:val="16"/>
                <w:szCs w:val="16"/>
                <w:lang w:eastAsia="es-SV"/>
              </w:rPr>
              <w:t xml:space="preserve">formación </w:t>
            </w:r>
            <w:r w:rsidRPr="00B817AD">
              <w:rPr>
                <w:rFonts w:ascii="Times New Roman" w:eastAsia="Times New Roman" w:hAnsi="Times New Roman" w:cs="Times New Roman"/>
                <w:color w:val="414751"/>
                <w:sz w:val="16"/>
                <w:szCs w:val="16"/>
                <w:lang w:eastAsia="es-SV"/>
              </w:rPr>
              <w:t xml:space="preserve"> al</w:t>
            </w:r>
            <w:proofErr w:type="gramEnd"/>
            <w:r w:rsidRPr="00B817AD">
              <w:rPr>
                <w:rFonts w:ascii="Times New Roman" w:eastAsia="Times New Roman" w:hAnsi="Times New Roman" w:cs="Times New Roman"/>
                <w:color w:val="414751"/>
                <w:sz w:val="16"/>
                <w:szCs w:val="16"/>
                <w:lang w:eastAsia="es-SV"/>
              </w:rPr>
              <w:t xml:space="preserve"> personal de la alcaldía municipal de Guazapa en primeros auxilios</w:t>
            </w:r>
          </w:p>
        </w:tc>
        <w:tc>
          <w:tcPr>
            <w:tcW w:w="1690" w:type="dxa"/>
          </w:tcPr>
          <w:p w14:paraId="7ABB18AB"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Logística de la actividad</w:t>
            </w:r>
          </w:p>
          <w:p w14:paraId="76AE631C"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Convocatoria del personal</w:t>
            </w:r>
          </w:p>
          <w:p w14:paraId="1B1D2747"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 xml:space="preserve">Desarrollo de practicas  </w:t>
            </w:r>
          </w:p>
        </w:tc>
        <w:tc>
          <w:tcPr>
            <w:tcW w:w="1025" w:type="dxa"/>
          </w:tcPr>
          <w:p w14:paraId="48789D3E"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03-08-2021</w:t>
            </w:r>
          </w:p>
          <w:p w14:paraId="5635342E"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17-08-2021</w:t>
            </w:r>
          </w:p>
          <w:p w14:paraId="521FAEB0"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2</w:t>
            </w:r>
            <w:r>
              <w:rPr>
                <w:rFonts w:ascii="Times New Roman" w:eastAsia="Times New Roman" w:hAnsi="Times New Roman" w:cs="Times New Roman"/>
                <w:color w:val="414751"/>
                <w:sz w:val="16"/>
                <w:szCs w:val="16"/>
                <w:lang w:eastAsia="es-SV"/>
              </w:rPr>
              <w:t>5</w:t>
            </w:r>
            <w:r w:rsidRPr="00B817AD">
              <w:rPr>
                <w:rFonts w:ascii="Times New Roman" w:eastAsia="Times New Roman" w:hAnsi="Times New Roman" w:cs="Times New Roman"/>
                <w:color w:val="414751"/>
                <w:sz w:val="16"/>
                <w:szCs w:val="16"/>
                <w:lang w:eastAsia="es-SV"/>
              </w:rPr>
              <w:t>-08-2021</w:t>
            </w:r>
          </w:p>
          <w:p w14:paraId="247D77F2"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01-09-2021</w:t>
            </w:r>
          </w:p>
          <w:p w14:paraId="7C6F48DD"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08-09-2021</w:t>
            </w:r>
          </w:p>
        </w:tc>
        <w:tc>
          <w:tcPr>
            <w:tcW w:w="839" w:type="dxa"/>
            <w:vAlign w:val="center"/>
          </w:tcPr>
          <w:p w14:paraId="544B5134" w14:textId="77777777" w:rsidR="00980821" w:rsidRPr="00B817AD" w:rsidRDefault="00980821" w:rsidP="004A2853">
            <w:pPr>
              <w:spacing w:after="0" w:line="240" w:lineRule="auto"/>
              <w:jc w:val="center"/>
              <w:rPr>
                <w:rFonts w:ascii="Times New Roman" w:eastAsia="Times New Roman" w:hAnsi="Times New Roman" w:cs="Times New Roman"/>
                <w:color w:val="414751"/>
                <w:sz w:val="16"/>
                <w:szCs w:val="16"/>
                <w:lang w:eastAsia="es-SV"/>
              </w:rPr>
            </w:pPr>
          </w:p>
        </w:tc>
        <w:tc>
          <w:tcPr>
            <w:tcW w:w="772" w:type="dxa"/>
          </w:tcPr>
          <w:p w14:paraId="687708BC"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4" w:type="dxa"/>
          </w:tcPr>
          <w:p w14:paraId="39971420"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Personal municipal capacitado en prevención de riesgos y primeros auxilios</w:t>
            </w:r>
          </w:p>
        </w:tc>
        <w:tc>
          <w:tcPr>
            <w:tcW w:w="1837" w:type="dxa"/>
          </w:tcPr>
          <w:p w14:paraId="73EBE4D1"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sidRPr="00B817AD">
              <w:rPr>
                <w:rFonts w:ascii="Times New Roman" w:eastAsia="Times New Roman" w:hAnsi="Times New Roman" w:cs="Times New Roman"/>
                <w:color w:val="414751"/>
                <w:sz w:val="16"/>
                <w:szCs w:val="16"/>
                <w:lang w:eastAsia="es-SV"/>
              </w:rPr>
              <w:t>Protección civil</w:t>
            </w:r>
          </w:p>
        </w:tc>
        <w:tc>
          <w:tcPr>
            <w:tcW w:w="2018" w:type="dxa"/>
          </w:tcPr>
          <w:p w14:paraId="3BB613EC"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817AD" w14:paraId="4245A718" w14:textId="77777777" w:rsidTr="004A2853">
        <w:trPr>
          <w:trHeight w:val="871"/>
        </w:trPr>
        <w:tc>
          <w:tcPr>
            <w:tcW w:w="1662" w:type="dxa"/>
            <w:shd w:val="clear" w:color="auto" w:fill="auto"/>
            <w:vAlign w:val="center"/>
          </w:tcPr>
          <w:p w14:paraId="1CC7565B"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lastRenderedPageBreak/>
              <w:t>F</w:t>
            </w:r>
            <w:r w:rsidRPr="007A4608">
              <w:rPr>
                <w:rFonts w:ascii="Times New Roman" w:eastAsia="Times New Roman" w:hAnsi="Times New Roman" w:cs="Times New Roman"/>
                <w:color w:val="414751"/>
                <w:sz w:val="16"/>
                <w:szCs w:val="16"/>
                <w:lang w:eastAsia="es-SV"/>
              </w:rPr>
              <w:t>ormar a mujeres en talleres de primeros auxilios</w:t>
            </w:r>
            <w:r>
              <w:rPr>
                <w:rFonts w:ascii="Times New Roman" w:eastAsia="Times New Roman" w:hAnsi="Times New Roman" w:cs="Times New Roman"/>
                <w:color w:val="414751"/>
                <w:sz w:val="16"/>
                <w:szCs w:val="16"/>
                <w:lang w:eastAsia="es-SV"/>
              </w:rPr>
              <w:t xml:space="preserve"> psicológicos </w:t>
            </w:r>
          </w:p>
        </w:tc>
        <w:tc>
          <w:tcPr>
            <w:tcW w:w="2072" w:type="dxa"/>
            <w:shd w:val="clear" w:color="auto" w:fill="auto"/>
            <w:vAlign w:val="center"/>
          </w:tcPr>
          <w:p w14:paraId="2648A0F9" w14:textId="77777777" w:rsidR="00980821" w:rsidRDefault="00980821" w:rsidP="004A2853">
            <w:pPr>
              <w:spacing w:after="0" w:line="240" w:lineRule="auto"/>
              <w:jc w:val="both"/>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Integrar a lideresas de comunidades en procesos de formación de primeros auxilios psicológicos </w:t>
            </w:r>
          </w:p>
        </w:tc>
        <w:tc>
          <w:tcPr>
            <w:tcW w:w="1690" w:type="dxa"/>
          </w:tcPr>
          <w:p w14:paraId="4B5447F9"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Convocatoria de lideresas </w:t>
            </w:r>
          </w:p>
        </w:tc>
        <w:tc>
          <w:tcPr>
            <w:tcW w:w="1025" w:type="dxa"/>
          </w:tcPr>
          <w:p w14:paraId="7B59FB49"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02-06-2021</w:t>
            </w:r>
          </w:p>
          <w:p w14:paraId="460A2BEF"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16-06-2021</w:t>
            </w:r>
          </w:p>
          <w:p w14:paraId="0F4458F4"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25-06-2021</w:t>
            </w:r>
          </w:p>
          <w:p w14:paraId="4C15360C"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02-07-2021</w:t>
            </w:r>
          </w:p>
          <w:p w14:paraId="64C7470B"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839" w:type="dxa"/>
            <w:vAlign w:val="center"/>
          </w:tcPr>
          <w:p w14:paraId="4BFD6549" w14:textId="77777777" w:rsidR="00980821" w:rsidRPr="00B817AD" w:rsidRDefault="00980821" w:rsidP="004A2853">
            <w:pPr>
              <w:spacing w:after="0" w:line="240" w:lineRule="auto"/>
              <w:jc w:val="center"/>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16</w:t>
            </w:r>
          </w:p>
        </w:tc>
        <w:tc>
          <w:tcPr>
            <w:tcW w:w="772" w:type="dxa"/>
          </w:tcPr>
          <w:p w14:paraId="532377C3"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4" w:type="dxa"/>
          </w:tcPr>
          <w:p w14:paraId="12B6504E"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Lideresas de comunidades formadas para proporcionar primeros auxilios psicológicos </w:t>
            </w:r>
          </w:p>
        </w:tc>
        <w:tc>
          <w:tcPr>
            <w:tcW w:w="1837" w:type="dxa"/>
          </w:tcPr>
          <w:p w14:paraId="7733795A"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ACISAM</w:t>
            </w:r>
          </w:p>
        </w:tc>
        <w:tc>
          <w:tcPr>
            <w:tcW w:w="2018" w:type="dxa"/>
          </w:tcPr>
          <w:p w14:paraId="0CC37AAB" w14:textId="77777777" w:rsidR="00980821" w:rsidRPr="00B817AD" w:rsidRDefault="00980821" w:rsidP="004A2853">
            <w:pPr>
              <w:spacing w:after="0" w:line="240" w:lineRule="auto"/>
              <w:rPr>
                <w:rFonts w:ascii="Times New Roman" w:eastAsia="Times New Roman" w:hAnsi="Times New Roman" w:cs="Times New Roman"/>
                <w:color w:val="414751"/>
                <w:sz w:val="16"/>
                <w:szCs w:val="16"/>
                <w:lang w:eastAsia="es-SV"/>
              </w:rPr>
            </w:pPr>
          </w:p>
        </w:tc>
      </w:tr>
    </w:tbl>
    <w:p w14:paraId="05282DAC" w14:textId="77777777" w:rsidR="00980821" w:rsidRPr="00B817AD" w:rsidRDefault="00980821" w:rsidP="00980821">
      <w:pPr>
        <w:rPr>
          <w:rFonts w:ascii="Times New Roman" w:hAnsi="Times New Roman" w:cs="Times New Roman"/>
        </w:rPr>
      </w:pPr>
    </w:p>
    <w:p w14:paraId="716CCCD0" w14:textId="77777777" w:rsidR="00980821" w:rsidRDefault="00980821" w:rsidP="00980821">
      <w:pPr>
        <w:rPr>
          <w:rFonts w:ascii="Times New Roman" w:hAnsi="Times New Roman" w:cs="Times New Roman"/>
        </w:rPr>
      </w:pPr>
    </w:p>
    <w:p w14:paraId="75FA43A4" w14:textId="77777777" w:rsidR="00980821" w:rsidRDefault="00980821" w:rsidP="00980821">
      <w:pPr>
        <w:rPr>
          <w:rFonts w:ascii="Times New Roman" w:hAnsi="Times New Roman" w:cs="Times New Roman"/>
        </w:rPr>
      </w:pPr>
    </w:p>
    <w:p w14:paraId="1D01E2FE" w14:textId="77777777" w:rsidR="00980821" w:rsidRDefault="00980821" w:rsidP="00980821">
      <w:pPr>
        <w:rPr>
          <w:rFonts w:ascii="Times New Roman" w:hAnsi="Times New Roman" w:cs="Times New Roman"/>
        </w:rPr>
      </w:pPr>
    </w:p>
    <w:p w14:paraId="6C6DD9DA" w14:textId="77777777" w:rsidR="00980821" w:rsidRDefault="00980821" w:rsidP="00980821">
      <w:pPr>
        <w:rPr>
          <w:rFonts w:ascii="Times New Roman" w:hAnsi="Times New Roman" w:cs="Times New Roman"/>
        </w:rPr>
      </w:pPr>
    </w:p>
    <w:p w14:paraId="4D4B6725" w14:textId="77777777" w:rsidR="00980821" w:rsidRDefault="00980821" w:rsidP="00980821">
      <w:pPr>
        <w:rPr>
          <w:rFonts w:ascii="Times New Roman" w:hAnsi="Times New Roman" w:cs="Times New Roman"/>
        </w:rPr>
      </w:pPr>
    </w:p>
    <w:p w14:paraId="60C0E675" w14:textId="77777777" w:rsidR="00980821" w:rsidRDefault="00980821" w:rsidP="00980821">
      <w:pPr>
        <w:rPr>
          <w:rFonts w:ascii="Times New Roman" w:hAnsi="Times New Roman" w:cs="Times New Roman"/>
        </w:rPr>
      </w:pPr>
    </w:p>
    <w:p w14:paraId="6356058C" w14:textId="77777777" w:rsidR="00980821" w:rsidRDefault="00980821" w:rsidP="00980821">
      <w:pPr>
        <w:rPr>
          <w:rFonts w:ascii="Times New Roman" w:hAnsi="Times New Roman" w:cs="Times New Roman"/>
        </w:rPr>
      </w:pPr>
    </w:p>
    <w:p w14:paraId="761FAD0A" w14:textId="77777777" w:rsidR="00980821" w:rsidRDefault="00980821" w:rsidP="00980821">
      <w:pPr>
        <w:rPr>
          <w:rFonts w:ascii="Times New Roman" w:hAnsi="Times New Roman" w:cs="Times New Roman"/>
        </w:rPr>
      </w:pPr>
    </w:p>
    <w:tbl>
      <w:tblPr>
        <w:tblW w:w="13330" w:type="dxa"/>
        <w:tblInd w:w="-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67"/>
        <w:gridCol w:w="2078"/>
        <w:gridCol w:w="1695"/>
        <w:gridCol w:w="1029"/>
        <w:gridCol w:w="841"/>
        <w:gridCol w:w="775"/>
        <w:gridCol w:w="1379"/>
        <w:gridCol w:w="1842"/>
        <w:gridCol w:w="2024"/>
      </w:tblGrid>
      <w:tr w:rsidR="00980821" w:rsidRPr="00B27455" w14:paraId="488456B4" w14:textId="77777777" w:rsidTr="004A2853">
        <w:trPr>
          <w:trHeight w:val="232"/>
        </w:trPr>
        <w:tc>
          <w:tcPr>
            <w:tcW w:w="13330" w:type="dxa"/>
            <w:gridSpan w:val="9"/>
            <w:shd w:val="clear" w:color="auto" w:fill="auto"/>
            <w:vAlign w:val="center"/>
          </w:tcPr>
          <w:p w14:paraId="383E4907"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2E74B5" w:themeColor="accent5" w:themeShade="BF"/>
                <w:sz w:val="16"/>
                <w:szCs w:val="16"/>
                <w:lang w:eastAsia="es-SV"/>
              </w:rPr>
              <w:t xml:space="preserve">EJE:  PREVENCIÓN Y ATENCIÓN DE LA VIOLENCIA CONTRA LAS MUJERES   </w:t>
            </w:r>
          </w:p>
        </w:tc>
      </w:tr>
      <w:tr w:rsidR="00980821" w:rsidRPr="00B27455" w14:paraId="2D480CFF" w14:textId="77777777" w:rsidTr="004A2853">
        <w:trPr>
          <w:trHeight w:val="232"/>
        </w:trPr>
        <w:tc>
          <w:tcPr>
            <w:tcW w:w="13330" w:type="dxa"/>
            <w:gridSpan w:val="9"/>
            <w:shd w:val="clear" w:color="auto" w:fill="auto"/>
            <w:vAlign w:val="center"/>
          </w:tcPr>
          <w:p w14:paraId="17FF03F8" w14:textId="77777777" w:rsidR="00980821" w:rsidRPr="00B27455" w:rsidRDefault="00980821" w:rsidP="004A2853">
            <w:pPr>
              <w:spacing w:after="0" w:line="240" w:lineRule="auto"/>
              <w:jc w:val="center"/>
              <w:rPr>
                <w:rFonts w:ascii="Times New Roman" w:eastAsia="Times New Roman" w:hAnsi="Times New Roman" w:cs="Times New Roman"/>
                <w:b/>
                <w:bCs/>
                <w:color w:val="2E74B5" w:themeColor="accent5" w:themeShade="BF"/>
                <w:sz w:val="16"/>
                <w:szCs w:val="16"/>
                <w:lang w:eastAsia="es-SV"/>
              </w:rPr>
            </w:pPr>
            <w:r w:rsidRPr="00B27455">
              <w:rPr>
                <w:rFonts w:ascii="Times New Roman" w:eastAsia="Times New Roman" w:hAnsi="Times New Roman" w:cs="Times New Roman"/>
                <w:color w:val="000000" w:themeColor="text1"/>
                <w:sz w:val="16"/>
                <w:szCs w:val="16"/>
                <w:lang w:eastAsia="es-SV"/>
              </w:rPr>
              <w:t>Objetivo: Desarrollar el plan de prevención municipal de prevención de la violencia contra las mujeres.</w:t>
            </w:r>
          </w:p>
        </w:tc>
      </w:tr>
      <w:tr w:rsidR="00980821" w:rsidRPr="00B27455" w14:paraId="1F23D2F3" w14:textId="77777777" w:rsidTr="004A2853">
        <w:trPr>
          <w:trHeight w:val="232"/>
        </w:trPr>
        <w:tc>
          <w:tcPr>
            <w:tcW w:w="1667" w:type="dxa"/>
            <w:vMerge w:val="restart"/>
            <w:shd w:val="clear" w:color="auto" w:fill="auto"/>
            <w:vAlign w:val="center"/>
            <w:hideMark/>
          </w:tcPr>
          <w:p w14:paraId="40276C8D"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000000"/>
                <w:sz w:val="16"/>
                <w:szCs w:val="16"/>
                <w:lang w:eastAsia="es-SV"/>
              </w:rPr>
              <w:t>ACCIONES</w:t>
            </w:r>
          </w:p>
        </w:tc>
        <w:tc>
          <w:tcPr>
            <w:tcW w:w="2078" w:type="dxa"/>
            <w:vMerge w:val="restart"/>
            <w:shd w:val="clear" w:color="auto" w:fill="auto"/>
            <w:vAlign w:val="center"/>
            <w:hideMark/>
          </w:tcPr>
          <w:p w14:paraId="437C35DD"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000000"/>
                <w:sz w:val="16"/>
                <w:szCs w:val="16"/>
                <w:lang w:eastAsia="es-SV"/>
              </w:rPr>
              <w:t>ACTIVIDADES</w:t>
            </w:r>
          </w:p>
        </w:tc>
        <w:tc>
          <w:tcPr>
            <w:tcW w:w="1695" w:type="dxa"/>
            <w:vMerge w:val="restart"/>
            <w:vAlign w:val="center"/>
          </w:tcPr>
          <w:p w14:paraId="0F2B348F"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000000"/>
                <w:sz w:val="16"/>
                <w:szCs w:val="16"/>
                <w:lang w:eastAsia="es-SV"/>
              </w:rPr>
              <w:t>SUB ACTIVIDADES</w:t>
            </w:r>
          </w:p>
        </w:tc>
        <w:tc>
          <w:tcPr>
            <w:tcW w:w="1029" w:type="dxa"/>
            <w:vMerge w:val="restart"/>
            <w:vAlign w:val="center"/>
          </w:tcPr>
          <w:p w14:paraId="078BFA31"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000000"/>
                <w:sz w:val="16"/>
                <w:szCs w:val="16"/>
                <w:lang w:eastAsia="es-SV"/>
              </w:rPr>
              <w:t>FECHA</w:t>
            </w:r>
          </w:p>
        </w:tc>
        <w:tc>
          <w:tcPr>
            <w:tcW w:w="1616" w:type="dxa"/>
            <w:gridSpan w:val="2"/>
            <w:vAlign w:val="center"/>
          </w:tcPr>
          <w:p w14:paraId="2009CBAC"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000000"/>
                <w:sz w:val="16"/>
                <w:szCs w:val="16"/>
                <w:lang w:eastAsia="es-SV"/>
              </w:rPr>
              <w:t>POBLACIÓN BENEFICIADA</w:t>
            </w:r>
          </w:p>
        </w:tc>
        <w:tc>
          <w:tcPr>
            <w:tcW w:w="1379" w:type="dxa"/>
            <w:vMerge w:val="restart"/>
            <w:vAlign w:val="center"/>
          </w:tcPr>
          <w:p w14:paraId="32D73CDC"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000000"/>
                <w:sz w:val="16"/>
                <w:szCs w:val="16"/>
                <w:lang w:eastAsia="es-SV"/>
              </w:rPr>
              <w:t>LOGROS</w:t>
            </w:r>
          </w:p>
        </w:tc>
        <w:tc>
          <w:tcPr>
            <w:tcW w:w="1842" w:type="dxa"/>
            <w:vMerge w:val="restart"/>
            <w:vAlign w:val="center"/>
          </w:tcPr>
          <w:p w14:paraId="06468051"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000000"/>
                <w:sz w:val="16"/>
                <w:szCs w:val="16"/>
                <w:lang w:eastAsia="es-SV"/>
              </w:rPr>
              <w:t>INSTITUCIONES DE APOYO</w:t>
            </w:r>
          </w:p>
        </w:tc>
        <w:tc>
          <w:tcPr>
            <w:tcW w:w="2024" w:type="dxa"/>
            <w:vMerge w:val="restart"/>
            <w:vAlign w:val="center"/>
          </w:tcPr>
          <w:p w14:paraId="59B56656"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000000"/>
                <w:sz w:val="16"/>
                <w:szCs w:val="16"/>
                <w:lang w:eastAsia="es-SV"/>
              </w:rPr>
              <w:t>OBSERVACIONES</w:t>
            </w:r>
          </w:p>
        </w:tc>
      </w:tr>
      <w:tr w:rsidR="00980821" w:rsidRPr="00B27455" w14:paraId="479E0718" w14:textId="77777777" w:rsidTr="004A2853">
        <w:trPr>
          <w:trHeight w:val="264"/>
        </w:trPr>
        <w:tc>
          <w:tcPr>
            <w:tcW w:w="1667" w:type="dxa"/>
            <w:vMerge/>
            <w:shd w:val="clear" w:color="auto" w:fill="auto"/>
            <w:vAlign w:val="center"/>
          </w:tcPr>
          <w:p w14:paraId="3C6088B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78" w:type="dxa"/>
            <w:vMerge/>
            <w:shd w:val="clear" w:color="auto" w:fill="auto"/>
            <w:vAlign w:val="center"/>
          </w:tcPr>
          <w:p w14:paraId="5E69EFE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695" w:type="dxa"/>
            <w:vMerge/>
          </w:tcPr>
          <w:p w14:paraId="2124804E"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029" w:type="dxa"/>
            <w:vMerge/>
          </w:tcPr>
          <w:p w14:paraId="105AE397"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841" w:type="dxa"/>
          </w:tcPr>
          <w:p w14:paraId="09D9D4A0" w14:textId="77777777" w:rsidR="00980821" w:rsidRPr="00B27455" w:rsidRDefault="00980821" w:rsidP="004A2853">
            <w:pPr>
              <w:spacing w:after="0" w:line="240" w:lineRule="auto"/>
              <w:jc w:val="center"/>
              <w:rPr>
                <w:rFonts w:ascii="Times New Roman" w:eastAsia="Times New Roman" w:hAnsi="Times New Roman" w:cs="Times New Roman"/>
                <w:b/>
                <w:color w:val="414751"/>
                <w:sz w:val="16"/>
                <w:szCs w:val="16"/>
                <w:lang w:eastAsia="es-SV"/>
              </w:rPr>
            </w:pPr>
            <w:r w:rsidRPr="00B27455">
              <w:rPr>
                <w:rFonts w:ascii="Times New Roman" w:eastAsia="Times New Roman" w:hAnsi="Times New Roman" w:cs="Times New Roman"/>
                <w:b/>
                <w:color w:val="414751"/>
                <w:sz w:val="16"/>
                <w:szCs w:val="16"/>
                <w:lang w:eastAsia="es-SV"/>
              </w:rPr>
              <w:t>M</w:t>
            </w:r>
          </w:p>
        </w:tc>
        <w:tc>
          <w:tcPr>
            <w:tcW w:w="775" w:type="dxa"/>
          </w:tcPr>
          <w:p w14:paraId="04BEBD85" w14:textId="77777777" w:rsidR="00980821" w:rsidRPr="00B27455" w:rsidRDefault="00980821" w:rsidP="004A2853">
            <w:pPr>
              <w:spacing w:after="0" w:line="240" w:lineRule="auto"/>
              <w:jc w:val="center"/>
              <w:rPr>
                <w:rFonts w:ascii="Times New Roman" w:eastAsia="Times New Roman" w:hAnsi="Times New Roman" w:cs="Times New Roman"/>
                <w:b/>
                <w:color w:val="414751"/>
                <w:sz w:val="16"/>
                <w:szCs w:val="16"/>
                <w:lang w:eastAsia="es-SV"/>
              </w:rPr>
            </w:pPr>
            <w:r w:rsidRPr="00B27455">
              <w:rPr>
                <w:rFonts w:ascii="Times New Roman" w:eastAsia="Times New Roman" w:hAnsi="Times New Roman" w:cs="Times New Roman"/>
                <w:b/>
                <w:color w:val="414751"/>
                <w:sz w:val="16"/>
                <w:szCs w:val="16"/>
                <w:lang w:eastAsia="es-SV"/>
              </w:rPr>
              <w:t>H</w:t>
            </w:r>
          </w:p>
        </w:tc>
        <w:tc>
          <w:tcPr>
            <w:tcW w:w="1379" w:type="dxa"/>
            <w:vMerge/>
          </w:tcPr>
          <w:p w14:paraId="24793E0E"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842" w:type="dxa"/>
            <w:vMerge/>
          </w:tcPr>
          <w:p w14:paraId="5A4E7567"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24" w:type="dxa"/>
            <w:vMerge/>
          </w:tcPr>
          <w:p w14:paraId="0EFAD3DA"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63670752" w14:textId="77777777" w:rsidTr="004A2853">
        <w:trPr>
          <w:trHeight w:val="831"/>
        </w:trPr>
        <w:tc>
          <w:tcPr>
            <w:tcW w:w="1667" w:type="dxa"/>
            <w:vMerge w:val="restart"/>
            <w:shd w:val="clear" w:color="auto" w:fill="auto"/>
            <w:vAlign w:val="center"/>
          </w:tcPr>
          <w:p w14:paraId="148306B4"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Elaboración de diagnóstico de prevención de la violencia contra las mujeres </w:t>
            </w:r>
          </w:p>
        </w:tc>
        <w:tc>
          <w:tcPr>
            <w:tcW w:w="2078" w:type="dxa"/>
            <w:vMerge w:val="restart"/>
            <w:shd w:val="clear" w:color="auto" w:fill="auto"/>
            <w:vAlign w:val="center"/>
          </w:tcPr>
          <w:p w14:paraId="01A4D8D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Reuniones focalizadas en el desarrollo de acciones afirmativas para las mujeres </w:t>
            </w:r>
          </w:p>
        </w:tc>
        <w:tc>
          <w:tcPr>
            <w:tcW w:w="1695" w:type="dxa"/>
            <w:vAlign w:val="center"/>
          </w:tcPr>
          <w:p w14:paraId="2C1FABD0"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Entrevista con subinspector PNC</w:t>
            </w:r>
          </w:p>
        </w:tc>
        <w:tc>
          <w:tcPr>
            <w:tcW w:w="1029" w:type="dxa"/>
            <w:vAlign w:val="center"/>
          </w:tcPr>
          <w:p w14:paraId="560F202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27-09-2021</w:t>
            </w:r>
          </w:p>
        </w:tc>
        <w:tc>
          <w:tcPr>
            <w:tcW w:w="841" w:type="dxa"/>
            <w:vAlign w:val="center"/>
          </w:tcPr>
          <w:p w14:paraId="1D5087F7"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775" w:type="dxa"/>
            <w:vAlign w:val="center"/>
          </w:tcPr>
          <w:p w14:paraId="357CD52A"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110A7C36"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Propuestas de acciones y actividades afirmativas para mujeres.</w:t>
            </w:r>
          </w:p>
        </w:tc>
        <w:tc>
          <w:tcPr>
            <w:tcW w:w="1842" w:type="dxa"/>
            <w:vAlign w:val="center"/>
          </w:tcPr>
          <w:p w14:paraId="5A4BCFD3"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Policía Nacional Civil </w:t>
            </w:r>
          </w:p>
        </w:tc>
        <w:tc>
          <w:tcPr>
            <w:tcW w:w="2024" w:type="dxa"/>
            <w:vAlign w:val="center"/>
          </w:tcPr>
          <w:p w14:paraId="2970B1F0"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5974AEA6" w14:textId="77777777" w:rsidTr="004A2853">
        <w:trPr>
          <w:trHeight w:val="831"/>
        </w:trPr>
        <w:tc>
          <w:tcPr>
            <w:tcW w:w="1667" w:type="dxa"/>
            <w:vMerge/>
            <w:shd w:val="clear" w:color="auto" w:fill="auto"/>
            <w:vAlign w:val="center"/>
          </w:tcPr>
          <w:p w14:paraId="0290CB68"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78" w:type="dxa"/>
            <w:vMerge/>
            <w:shd w:val="clear" w:color="auto" w:fill="auto"/>
            <w:vAlign w:val="center"/>
          </w:tcPr>
          <w:p w14:paraId="07D7F68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695" w:type="dxa"/>
            <w:vAlign w:val="center"/>
          </w:tcPr>
          <w:p w14:paraId="03185C4E"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Entrevista con jueza del Juzgado de Paz municipal</w:t>
            </w:r>
          </w:p>
        </w:tc>
        <w:tc>
          <w:tcPr>
            <w:tcW w:w="1029" w:type="dxa"/>
            <w:vAlign w:val="center"/>
          </w:tcPr>
          <w:p w14:paraId="5899D19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21-09-2021</w:t>
            </w:r>
          </w:p>
        </w:tc>
        <w:tc>
          <w:tcPr>
            <w:tcW w:w="841" w:type="dxa"/>
            <w:vAlign w:val="center"/>
          </w:tcPr>
          <w:p w14:paraId="200AD127"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775" w:type="dxa"/>
            <w:vAlign w:val="center"/>
          </w:tcPr>
          <w:p w14:paraId="5A067E56"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462999C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Socialización de ruta de abordaje de casos.</w:t>
            </w:r>
          </w:p>
          <w:p w14:paraId="44FD871D"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Asesoría telefónica.</w:t>
            </w:r>
          </w:p>
        </w:tc>
        <w:tc>
          <w:tcPr>
            <w:tcW w:w="1842" w:type="dxa"/>
            <w:vAlign w:val="center"/>
          </w:tcPr>
          <w:p w14:paraId="4D354E3C"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Juzgado de Paz, Guazapa</w:t>
            </w:r>
          </w:p>
        </w:tc>
        <w:tc>
          <w:tcPr>
            <w:tcW w:w="2024" w:type="dxa"/>
            <w:vAlign w:val="center"/>
          </w:tcPr>
          <w:p w14:paraId="11072074"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600F6D12" w14:textId="77777777" w:rsidTr="004A2853">
        <w:trPr>
          <w:trHeight w:val="831"/>
        </w:trPr>
        <w:tc>
          <w:tcPr>
            <w:tcW w:w="1667" w:type="dxa"/>
            <w:vMerge/>
            <w:shd w:val="clear" w:color="auto" w:fill="auto"/>
            <w:vAlign w:val="center"/>
          </w:tcPr>
          <w:p w14:paraId="6C5CEC18"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78" w:type="dxa"/>
            <w:vMerge/>
            <w:shd w:val="clear" w:color="auto" w:fill="auto"/>
            <w:vAlign w:val="center"/>
          </w:tcPr>
          <w:p w14:paraId="43DA541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695" w:type="dxa"/>
            <w:vAlign w:val="center"/>
          </w:tcPr>
          <w:p w14:paraId="29D914D5"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Entrevista con asesor pedagógico </w:t>
            </w:r>
          </w:p>
        </w:tc>
        <w:tc>
          <w:tcPr>
            <w:tcW w:w="1029" w:type="dxa"/>
            <w:vAlign w:val="center"/>
          </w:tcPr>
          <w:p w14:paraId="0800E96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24-09-2021</w:t>
            </w:r>
          </w:p>
        </w:tc>
        <w:tc>
          <w:tcPr>
            <w:tcW w:w="841" w:type="dxa"/>
            <w:vAlign w:val="center"/>
          </w:tcPr>
          <w:p w14:paraId="2605D1FB"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775" w:type="dxa"/>
            <w:vAlign w:val="center"/>
          </w:tcPr>
          <w:p w14:paraId="48555650"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0CDD0386"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Incorporación de MINED en mesa interinstitucional para la definición de acciones de PPVM</w:t>
            </w:r>
          </w:p>
        </w:tc>
        <w:tc>
          <w:tcPr>
            <w:tcW w:w="1842" w:type="dxa"/>
            <w:vAlign w:val="center"/>
          </w:tcPr>
          <w:p w14:paraId="15DCD19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MINED</w:t>
            </w:r>
          </w:p>
        </w:tc>
        <w:tc>
          <w:tcPr>
            <w:tcW w:w="2024" w:type="dxa"/>
            <w:vAlign w:val="center"/>
          </w:tcPr>
          <w:p w14:paraId="53618A9C"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1B606B3C" w14:textId="77777777" w:rsidTr="004A2853">
        <w:trPr>
          <w:trHeight w:val="558"/>
        </w:trPr>
        <w:tc>
          <w:tcPr>
            <w:tcW w:w="1667" w:type="dxa"/>
            <w:vMerge/>
            <w:shd w:val="clear" w:color="auto" w:fill="auto"/>
            <w:vAlign w:val="center"/>
          </w:tcPr>
          <w:p w14:paraId="4AD822AE"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78" w:type="dxa"/>
            <w:shd w:val="clear" w:color="auto" w:fill="auto"/>
            <w:vAlign w:val="center"/>
          </w:tcPr>
          <w:p w14:paraId="60B75090"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Asesoría técnica </w:t>
            </w:r>
          </w:p>
        </w:tc>
        <w:tc>
          <w:tcPr>
            <w:tcW w:w="1695" w:type="dxa"/>
            <w:vAlign w:val="center"/>
          </w:tcPr>
          <w:p w14:paraId="739A9EF8"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Coordinación de reunión </w:t>
            </w:r>
          </w:p>
          <w:p w14:paraId="0DD17733"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p w14:paraId="37D6909B"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Reunión </w:t>
            </w:r>
          </w:p>
          <w:p w14:paraId="3D76632D"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Elaboración de documento (sistematización de la información)</w:t>
            </w:r>
          </w:p>
        </w:tc>
        <w:tc>
          <w:tcPr>
            <w:tcW w:w="1029" w:type="dxa"/>
            <w:vAlign w:val="center"/>
          </w:tcPr>
          <w:p w14:paraId="01C7792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06-10-2021</w:t>
            </w:r>
          </w:p>
        </w:tc>
        <w:tc>
          <w:tcPr>
            <w:tcW w:w="841" w:type="dxa"/>
            <w:vAlign w:val="center"/>
          </w:tcPr>
          <w:p w14:paraId="5C7FDC2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775" w:type="dxa"/>
            <w:vAlign w:val="center"/>
          </w:tcPr>
          <w:p w14:paraId="302CCDB6"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41DC82ED"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Asesoría técnica conforme a lineamientos para elaboración de planes.</w:t>
            </w:r>
          </w:p>
          <w:p w14:paraId="4397A6B3"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Documento enviado a técnica para revisión.</w:t>
            </w:r>
          </w:p>
        </w:tc>
        <w:tc>
          <w:tcPr>
            <w:tcW w:w="1842" w:type="dxa"/>
            <w:vAlign w:val="center"/>
          </w:tcPr>
          <w:p w14:paraId="2BE2EA62"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ISDEMU</w:t>
            </w:r>
          </w:p>
        </w:tc>
        <w:tc>
          <w:tcPr>
            <w:tcW w:w="2024" w:type="dxa"/>
            <w:vAlign w:val="center"/>
          </w:tcPr>
          <w:p w14:paraId="3B4684C6"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3986AFE2" w14:textId="77777777" w:rsidTr="004A2853">
        <w:trPr>
          <w:trHeight w:val="558"/>
        </w:trPr>
        <w:tc>
          <w:tcPr>
            <w:tcW w:w="1667" w:type="dxa"/>
            <w:vMerge w:val="restart"/>
            <w:shd w:val="clear" w:color="auto" w:fill="auto"/>
            <w:vAlign w:val="center"/>
          </w:tcPr>
          <w:p w14:paraId="5CFEA553"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Gestión de establecimiento de centro de atención psicológica para sobrevivientes de violencia </w:t>
            </w:r>
          </w:p>
        </w:tc>
        <w:tc>
          <w:tcPr>
            <w:tcW w:w="2078" w:type="dxa"/>
            <w:shd w:val="clear" w:color="auto" w:fill="auto"/>
            <w:vAlign w:val="center"/>
          </w:tcPr>
          <w:p w14:paraId="30195AC3"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Coordinación de donación (material lúdico) </w:t>
            </w:r>
          </w:p>
        </w:tc>
        <w:tc>
          <w:tcPr>
            <w:tcW w:w="1695" w:type="dxa"/>
            <w:vAlign w:val="center"/>
          </w:tcPr>
          <w:p w14:paraId="57BBBD1C"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Reunión con ACISAM y Comité de Mujeres</w:t>
            </w:r>
          </w:p>
          <w:p w14:paraId="5852C5F2"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 </w:t>
            </w:r>
          </w:p>
          <w:p w14:paraId="7A80A888"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Compra de utensilios</w:t>
            </w:r>
          </w:p>
          <w:p w14:paraId="34CE5E85"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p w14:paraId="6C0CEA8E"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Pinta y creación de mural </w:t>
            </w:r>
          </w:p>
          <w:p w14:paraId="468F4C6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Adecuación del espacio</w:t>
            </w:r>
          </w:p>
          <w:p w14:paraId="027337AF"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p w14:paraId="192BD865"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Inauguración de Centro de atención psicológica (lúdico)</w:t>
            </w:r>
          </w:p>
          <w:p w14:paraId="4219476D"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029" w:type="dxa"/>
            <w:vAlign w:val="center"/>
          </w:tcPr>
          <w:p w14:paraId="5ED5FBEF"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0</w:t>
            </w:r>
            <w:r w:rsidRPr="00B27455">
              <w:rPr>
                <w:rFonts w:ascii="Times New Roman" w:eastAsia="Times New Roman" w:hAnsi="Times New Roman" w:cs="Times New Roman"/>
                <w:color w:val="414751"/>
                <w:sz w:val="16"/>
                <w:szCs w:val="16"/>
                <w:lang w:eastAsia="es-SV"/>
              </w:rPr>
              <w:t>8-11-2021</w:t>
            </w:r>
          </w:p>
          <w:p w14:paraId="522EE9C6"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15-11-2021</w:t>
            </w:r>
          </w:p>
          <w:p w14:paraId="6CCB249F"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22-11-2021</w:t>
            </w:r>
          </w:p>
          <w:p w14:paraId="4848E3D8"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13-12-2021</w:t>
            </w:r>
          </w:p>
          <w:p w14:paraId="2F59A784"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14-12-2021</w:t>
            </w:r>
          </w:p>
        </w:tc>
        <w:tc>
          <w:tcPr>
            <w:tcW w:w="841" w:type="dxa"/>
            <w:vAlign w:val="center"/>
          </w:tcPr>
          <w:p w14:paraId="1D7C48D3"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775" w:type="dxa"/>
            <w:vAlign w:val="center"/>
          </w:tcPr>
          <w:p w14:paraId="44028046"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2EFFCB0F"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Inauguración de Centro Municipal de atención psicológica </w:t>
            </w:r>
          </w:p>
        </w:tc>
        <w:tc>
          <w:tcPr>
            <w:tcW w:w="1842" w:type="dxa"/>
            <w:vAlign w:val="center"/>
          </w:tcPr>
          <w:p w14:paraId="261DB8D2"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ACISAM</w:t>
            </w:r>
          </w:p>
          <w:p w14:paraId="5D4816DF"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Comité de Mujeres </w:t>
            </w:r>
          </w:p>
        </w:tc>
        <w:tc>
          <w:tcPr>
            <w:tcW w:w="2024" w:type="dxa"/>
            <w:vAlign w:val="center"/>
          </w:tcPr>
          <w:p w14:paraId="31A246E6"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17270BEA" w14:textId="77777777" w:rsidTr="004A2853">
        <w:trPr>
          <w:trHeight w:val="420"/>
        </w:trPr>
        <w:tc>
          <w:tcPr>
            <w:tcW w:w="1667" w:type="dxa"/>
            <w:vMerge/>
            <w:shd w:val="clear" w:color="auto" w:fill="auto"/>
            <w:vAlign w:val="center"/>
          </w:tcPr>
          <w:p w14:paraId="7F16522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78" w:type="dxa"/>
            <w:shd w:val="clear" w:color="auto" w:fill="auto"/>
            <w:vAlign w:val="center"/>
          </w:tcPr>
          <w:p w14:paraId="1659C4CF"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Reunión con colectiva feminista </w:t>
            </w:r>
          </w:p>
        </w:tc>
        <w:tc>
          <w:tcPr>
            <w:tcW w:w="1695" w:type="dxa"/>
            <w:vAlign w:val="center"/>
          </w:tcPr>
          <w:p w14:paraId="0CE006C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Reunión informativa con colectiva feminista y municipalidad </w:t>
            </w:r>
          </w:p>
        </w:tc>
        <w:tc>
          <w:tcPr>
            <w:tcW w:w="1029" w:type="dxa"/>
            <w:vAlign w:val="center"/>
          </w:tcPr>
          <w:p w14:paraId="096FCD85"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20-09-2021</w:t>
            </w:r>
          </w:p>
        </w:tc>
        <w:tc>
          <w:tcPr>
            <w:tcW w:w="841" w:type="dxa"/>
            <w:vAlign w:val="center"/>
          </w:tcPr>
          <w:p w14:paraId="212C0BA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775" w:type="dxa"/>
            <w:vAlign w:val="center"/>
          </w:tcPr>
          <w:p w14:paraId="31C8098B"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6222E758"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Aprobación de instalación de centro de atención psicológica en la municipalidad</w:t>
            </w:r>
          </w:p>
        </w:tc>
        <w:tc>
          <w:tcPr>
            <w:tcW w:w="1842" w:type="dxa"/>
            <w:vAlign w:val="center"/>
          </w:tcPr>
          <w:p w14:paraId="7012109B"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Colectiva feminista para el desarrollo local </w:t>
            </w:r>
          </w:p>
        </w:tc>
        <w:tc>
          <w:tcPr>
            <w:tcW w:w="2024" w:type="dxa"/>
            <w:vAlign w:val="center"/>
          </w:tcPr>
          <w:p w14:paraId="0013EAE5"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17D19F79" w14:textId="77777777" w:rsidTr="004A2853">
        <w:trPr>
          <w:trHeight w:val="558"/>
        </w:trPr>
        <w:tc>
          <w:tcPr>
            <w:tcW w:w="1667" w:type="dxa"/>
            <w:vMerge/>
            <w:shd w:val="clear" w:color="auto" w:fill="auto"/>
            <w:vAlign w:val="center"/>
          </w:tcPr>
          <w:p w14:paraId="5000D6BE"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78" w:type="dxa"/>
            <w:shd w:val="clear" w:color="auto" w:fill="auto"/>
            <w:vAlign w:val="center"/>
          </w:tcPr>
          <w:p w14:paraId="4B3B0A23"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Reunión informativa </w:t>
            </w:r>
          </w:p>
        </w:tc>
        <w:tc>
          <w:tcPr>
            <w:tcW w:w="1695" w:type="dxa"/>
            <w:vAlign w:val="center"/>
          </w:tcPr>
          <w:p w14:paraId="3300C38C"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Reunión procesos de donación colectiva feminista</w:t>
            </w:r>
          </w:p>
        </w:tc>
        <w:tc>
          <w:tcPr>
            <w:tcW w:w="1029" w:type="dxa"/>
            <w:vAlign w:val="center"/>
          </w:tcPr>
          <w:p w14:paraId="3F5A9BBD"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p w14:paraId="12157F40"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07-12-2021</w:t>
            </w:r>
          </w:p>
        </w:tc>
        <w:tc>
          <w:tcPr>
            <w:tcW w:w="841" w:type="dxa"/>
            <w:vAlign w:val="center"/>
          </w:tcPr>
          <w:p w14:paraId="5DBF68B4"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775" w:type="dxa"/>
            <w:vAlign w:val="center"/>
          </w:tcPr>
          <w:p w14:paraId="1320B2E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687C4F3C"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Socialización de lineamientos de donación para centro de atención </w:t>
            </w:r>
            <w:r w:rsidRPr="00B27455">
              <w:rPr>
                <w:rFonts w:ascii="Times New Roman" w:eastAsia="Times New Roman" w:hAnsi="Times New Roman" w:cs="Times New Roman"/>
                <w:color w:val="414751"/>
                <w:sz w:val="16"/>
                <w:szCs w:val="16"/>
                <w:lang w:eastAsia="es-SV"/>
              </w:rPr>
              <w:lastRenderedPageBreak/>
              <w:t xml:space="preserve">psicológica </w:t>
            </w:r>
          </w:p>
        </w:tc>
        <w:tc>
          <w:tcPr>
            <w:tcW w:w="1842" w:type="dxa"/>
            <w:vAlign w:val="center"/>
          </w:tcPr>
          <w:p w14:paraId="03F8B2A7"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lastRenderedPageBreak/>
              <w:t>Colectiva feminista para el desarrollo local</w:t>
            </w:r>
          </w:p>
        </w:tc>
        <w:tc>
          <w:tcPr>
            <w:tcW w:w="2024" w:type="dxa"/>
            <w:vAlign w:val="center"/>
          </w:tcPr>
          <w:p w14:paraId="76EA5BD3"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47383490" w14:textId="77777777" w:rsidTr="004A2853">
        <w:trPr>
          <w:trHeight w:val="558"/>
        </w:trPr>
        <w:tc>
          <w:tcPr>
            <w:tcW w:w="1667" w:type="dxa"/>
            <w:vMerge/>
            <w:shd w:val="clear" w:color="auto" w:fill="auto"/>
            <w:vAlign w:val="center"/>
          </w:tcPr>
          <w:p w14:paraId="5FDF9522"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78" w:type="dxa"/>
            <w:shd w:val="clear" w:color="auto" w:fill="auto"/>
            <w:vAlign w:val="center"/>
          </w:tcPr>
          <w:p w14:paraId="1F6931B0"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Primera donación de utensilios (material para mujeres)</w:t>
            </w:r>
          </w:p>
        </w:tc>
        <w:tc>
          <w:tcPr>
            <w:tcW w:w="1695" w:type="dxa"/>
            <w:vAlign w:val="center"/>
          </w:tcPr>
          <w:p w14:paraId="21A3FBD7"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Descarga de equipo informático</w:t>
            </w:r>
          </w:p>
          <w:p w14:paraId="2B0124D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Descarga de aire acondicionado </w:t>
            </w:r>
          </w:p>
        </w:tc>
        <w:tc>
          <w:tcPr>
            <w:tcW w:w="1029" w:type="dxa"/>
            <w:vAlign w:val="center"/>
          </w:tcPr>
          <w:p w14:paraId="65EF6615"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16-12-2021</w:t>
            </w:r>
          </w:p>
          <w:p w14:paraId="2C2C17E2"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20-12-2021</w:t>
            </w:r>
          </w:p>
        </w:tc>
        <w:tc>
          <w:tcPr>
            <w:tcW w:w="841" w:type="dxa"/>
            <w:vAlign w:val="center"/>
          </w:tcPr>
          <w:p w14:paraId="329D144A"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775" w:type="dxa"/>
            <w:vAlign w:val="center"/>
          </w:tcPr>
          <w:p w14:paraId="4F2036E5"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21E6CB2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 xml:space="preserve">Se realiza proceso de descarga de materiales y registro </w:t>
            </w:r>
            <w:proofErr w:type="gramStart"/>
            <w:r w:rsidRPr="00B27455">
              <w:rPr>
                <w:rFonts w:ascii="Times New Roman" w:eastAsia="Times New Roman" w:hAnsi="Times New Roman" w:cs="Times New Roman"/>
                <w:color w:val="414751"/>
                <w:sz w:val="16"/>
                <w:szCs w:val="16"/>
                <w:lang w:eastAsia="es-SV"/>
              </w:rPr>
              <w:t>e</w:t>
            </w:r>
            <w:proofErr w:type="gramEnd"/>
            <w:r w:rsidRPr="00B27455">
              <w:rPr>
                <w:rFonts w:ascii="Times New Roman" w:eastAsia="Times New Roman" w:hAnsi="Times New Roman" w:cs="Times New Roman"/>
                <w:color w:val="414751"/>
                <w:sz w:val="16"/>
                <w:szCs w:val="16"/>
                <w:lang w:eastAsia="es-SV"/>
              </w:rPr>
              <w:t xml:space="preserve"> primera acta de recibimiento </w:t>
            </w:r>
          </w:p>
        </w:tc>
        <w:tc>
          <w:tcPr>
            <w:tcW w:w="1842" w:type="dxa"/>
            <w:vAlign w:val="center"/>
          </w:tcPr>
          <w:p w14:paraId="2E0B85F5"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Colectiva feminista para el desarrollo local</w:t>
            </w:r>
          </w:p>
          <w:p w14:paraId="0B1EE119"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B27455">
              <w:rPr>
                <w:rFonts w:ascii="Times New Roman" w:eastAsia="Times New Roman" w:hAnsi="Times New Roman" w:cs="Times New Roman"/>
                <w:color w:val="414751"/>
                <w:sz w:val="16"/>
                <w:szCs w:val="16"/>
                <w:lang w:eastAsia="es-SV"/>
              </w:rPr>
              <w:t>OMNISPORT</w:t>
            </w:r>
          </w:p>
        </w:tc>
        <w:tc>
          <w:tcPr>
            <w:tcW w:w="2024" w:type="dxa"/>
            <w:vAlign w:val="center"/>
          </w:tcPr>
          <w:p w14:paraId="3AAE2E6F"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r w:rsidR="00980821" w:rsidRPr="00B27455" w14:paraId="3CE34176" w14:textId="77777777" w:rsidTr="004A2853">
        <w:trPr>
          <w:trHeight w:val="558"/>
        </w:trPr>
        <w:tc>
          <w:tcPr>
            <w:tcW w:w="1667" w:type="dxa"/>
            <w:shd w:val="clear" w:color="auto" w:fill="auto"/>
            <w:vAlign w:val="center"/>
          </w:tcPr>
          <w:p w14:paraId="524542CA"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A</w:t>
            </w:r>
            <w:r w:rsidRPr="006509DF">
              <w:rPr>
                <w:rFonts w:ascii="Times New Roman" w:eastAsia="Times New Roman" w:hAnsi="Times New Roman" w:cs="Times New Roman"/>
                <w:color w:val="414751"/>
                <w:sz w:val="16"/>
                <w:szCs w:val="16"/>
                <w:lang w:eastAsia="es-SV"/>
              </w:rPr>
              <w:t>tención de casos</w:t>
            </w:r>
          </w:p>
        </w:tc>
        <w:tc>
          <w:tcPr>
            <w:tcW w:w="2078" w:type="dxa"/>
            <w:shd w:val="clear" w:color="auto" w:fill="auto"/>
            <w:vAlign w:val="center"/>
          </w:tcPr>
          <w:p w14:paraId="46202E5A"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sidRPr="00D51DC0">
              <w:rPr>
                <w:rFonts w:ascii="Times New Roman" w:eastAsia="Times New Roman" w:hAnsi="Times New Roman" w:cs="Times New Roman"/>
                <w:color w:val="414751"/>
                <w:sz w:val="16"/>
                <w:szCs w:val="16"/>
                <w:lang w:eastAsia="es-SV"/>
              </w:rPr>
              <w:t>atender y referir casos de violencia contra la mujer</w:t>
            </w:r>
          </w:p>
        </w:tc>
        <w:tc>
          <w:tcPr>
            <w:tcW w:w="1695" w:type="dxa"/>
            <w:vAlign w:val="center"/>
          </w:tcPr>
          <w:p w14:paraId="5B9F0CE8"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Realizar derivación de casos </w:t>
            </w:r>
          </w:p>
        </w:tc>
        <w:tc>
          <w:tcPr>
            <w:tcW w:w="1029" w:type="dxa"/>
            <w:vAlign w:val="center"/>
          </w:tcPr>
          <w:p w14:paraId="7FBF14CB" w14:textId="77777777" w:rsidR="00980821"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Septiembre </w:t>
            </w:r>
          </w:p>
          <w:p w14:paraId="608D9AE4"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Octubre </w:t>
            </w:r>
          </w:p>
        </w:tc>
        <w:tc>
          <w:tcPr>
            <w:tcW w:w="841" w:type="dxa"/>
            <w:vAlign w:val="center"/>
          </w:tcPr>
          <w:p w14:paraId="337C1371"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4</w:t>
            </w:r>
          </w:p>
        </w:tc>
        <w:tc>
          <w:tcPr>
            <w:tcW w:w="775" w:type="dxa"/>
            <w:vAlign w:val="center"/>
          </w:tcPr>
          <w:p w14:paraId="3A029E22"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1379" w:type="dxa"/>
            <w:vAlign w:val="center"/>
          </w:tcPr>
          <w:p w14:paraId="11794E27"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r>
              <w:rPr>
                <w:rFonts w:ascii="Times New Roman" w:eastAsia="Times New Roman" w:hAnsi="Times New Roman" w:cs="Times New Roman"/>
                <w:color w:val="414751"/>
                <w:sz w:val="16"/>
                <w:szCs w:val="16"/>
                <w:lang w:eastAsia="es-SV"/>
              </w:rPr>
              <w:t xml:space="preserve">Acompañar a mujeres sobrevivientes de violencia </w:t>
            </w:r>
          </w:p>
        </w:tc>
        <w:tc>
          <w:tcPr>
            <w:tcW w:w="1842" w:type="dxa"/>
            <w:vAlign w:val="center"/>
          </w:tcPr>
          <w:p w14:paraId="75B7F2CD"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c>
          <w:tcPr>
            <w:tcW w:w="2024" w:type="dxa"/>
            <w:vAlign w:val="center"/>
          </w:tcPr>
          <w:p w14:paraId="2CEA8B00" w14:textId="77777777" w:rsidR="00980821" w:rsidRPr="00B27455" w:rsidRDefault="00980821" w:rsidP="004A2853">
            <w:pPr>
              <w:spacing w:after="0" w:line="240" w:lineRule="auto"/>
              <w:rPr>
                <w:rFonts w:ascii="Times New Roman" w:eastAsia="Times New Roman" w:hAnsi="Times New Roman" w:cs="Times New Roman"/>
                <w:color w:val="414751"/>
                <w:sz w:val="16"/>
                <w:szCs w:val="16"/>
                <w:lang w:eastAsia="es-SV"/>
              </w:rPr>
            </w:pPr>
          </w:p>
        </w:tc>
      </w:tr>
    </w:tbl>
    <w:tbl>
      <w:tblPr>
        <w:tblpPr w:leftFromText="141" w:rightFromText="141" w:vertAnchor="page" w:horzAnchor="margin" w:tblpXSpec="center" w:tblpY="5653"/>
        <w:tblW w:w="13962" w:type="dxa"/>
        <w:tblLayout w:type="fixed"/>
        <w:tblCellMar>
          <w:left w:w="70" w:type="dxa"/>
          <w:right w:w="70" w:type="dxa"/>
        </w:tblCellMar>
        <w:tblLook w:val="04A0" w:firstRow="1" w:lastRow="0" w:firstColumn="1" w:lastColumn="0" w:noHBand="0" w:noVBand="1"/>
      </w:tblPr>
      <w:tblGrid>
        <w:gridCol w:w="1346"/>
        <w:gridCol w:w="1418"/>
        <w:gridCol w:w="2693"/>
        <w:gridCol w:w="1134"/>
        <w:gridCol w:w="709"/>
        <w:gridCol w:w="567"/>
        <w:gridCol w:w="1701"/>
        <w:gridCol w:w="1417"/>
        <w:gridCol w:w="1081"/>
        <w:gridCol w:w="1896"/>
      </w:tblGrid>
      <w:tr w:rsidR="00980821" w:rsidRPr="00B27455" w14:paraId="3B7D5132" w14:textId="77777777" w:rsidTr="004A2853">
        <w:trPr>
          <w:trHeight w:val="261"/>
        </w:trPr>
        <w:tc>
          <w:tcPr>
            <w:tcW w:w="13962" w:type="dxa"/>
            <w:gridSpan w:val="10"/>
            <w:tcBorders>
              <w:top w:val="single" w:sz="4" w:space="0" w:color="auto"/>
              <w:left w:val="single" w:sz="4" w:space="0" w:color="auto"/>
              <w:right w:val="single" w:sz="4" w:space="0" w:color="auto"/>
            </w:tcBorders>
            <w:shd w:val="clear" w:color="auto" w:fill="auto"/>
            <w:vAlign w:val="center"/>
          </w:tcPr>
          <w:tbl>
            <w:tblPr>
              <w:tblpPr w:leftFromText="141" w:rightFromText="141" w:vertAnchor="page" w:horzAnchor="margin" w:tblpY="1"/>
              <w:tblW w:w="14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99"/>
              <w:gridCol w:w="2388"/>
              <w:gridCol w:w="1795"/>
              <w:gridCol w:w="1305"/>
              <w:gridCol w:w="653"/>
              <w:gridCol w:w="817"/>
              <w:gridCol w:w="1468"/>
              <w:gridCol w:w="1796"/>
              <w:gridCol w:w="1874"/>
            </w:tblGrid>
            <w:tr w:rsidR="00980821" w:rsidRPr="00DF6B14" w14:paraId="1283FACC" w14:textId="77777777" w:rsidTr="004A2853">
              <w:trPr>
                <w:trHeight w:val="493"/>
              </w:trPr>
              <w:tc>
                <w:tcPr>
                  <w:tcW w:w="14195" w:type="dxa"/>
                  <w:gridSpan w:val="9"/>
                  <w:shd w:val="clear" w:color="auto" w:fill="auto"/>
                  <w:vAlign w:val="center"/>
                </w:tcPr>
                <w:p w14:paraId="75532A20"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2E74B5" w:themeColor="accent5" w:themeShade="BF"/>
                      <w:sz w:val="16"/>
                      <w:szCs w:val="16"/>
                      <w:lang w:eastAsia="es-SV"/>
                    </w:rPr>
                    <w:t xml:space="preserve"> EJE: EDUCACIÓN INCLUYENTE Y CULTURA PARA LA IGUALDAD </w:t>
                  </w:r>
                </w:p>
              </w:tc>
            </w:tr>
            <w:tr w:rsidR="00980821" w:rsidRPr="00DF6B14" w14:paraId="690ABBF8" w14:textId="77777777" w:rsidTr="004A2853">
              <w:trPr>
                <w:trHeight w:val="493"/>
              </w:trPr>
              <w:tc>
                <w:tcPr>
                  <w:tcW w:w="14195" w:type="dxa"/>
                  <w:gridSpan w:val="9"/>
                  <w:shd w:val="clear" w:color="auto" w:fill="auto"/>
                  <w:vAlign w:val="center"/>
                </w:tcPr>
                <w:p w14:paraId="6C39309C" w14:textId="77777777" w:rsidR="00980821" w:rsidRPr="00DF6B14" w:rsidRDefault="00980821" w:rsidP="004A2853">
                  <w:pPr>
                    <w:spacing w:after="0" w:line="240" w:lineRule="auto"/>
                    <w:jc w:val="center"/>
                    <w:rPr>
                      <w:rFonts w:eastAsia="Times New Roman" w:cs="Times New Roman"/>
                      <w:b/>
                      <w:bCs/>
                      <w:color w:val="2E74B5" w:themeColor="accent5" w:themeShade="BF"/>
                      <w:sz w:val="16"/>
                      <w:szCs w:val="16"/>
                      <w:lang w:eastAsia="es-SV"/>
                    </w:rPr>
                  </w:pPr>
                  <w:r w:rsidRPr="00DF6B14">
                    <w:rPr>
                      <w:rFonts w:cs="Times New Roman"/>
                      <w:b/>
                      <w:sz w:val="20"/>
                      <w:szCs w:val="20"/>
                    </w:rPr>
                    <w:t>Objetivo:</w:t>
                  </w:r>
                  <w:r w:rsidRPr="00DF6B14">
                    <w:rPr>
                      <w:rFonts w:cs="Times New Roman"/>
                      <w:sz w:val="20"/>
                      <w:szCs w:val="20"/>
                    </w:rPr>
                    <w:t xml:space="preserve"> Promover el desarrollo </w:t>
                  </w:r>
                  <w:proofErr w:type="gramStart"/>
                  <w:r w:rsidRPr="00DF6B14">
                    <w:rPr>
                      <w:rFonts w:cs="Times New Roman"/>
                      <w:sz w:val="20"/>
                      <w:szCs w:val="20"/>
                    </w:rPr>
                    <w:t>de  una</w:t>
                  </w:r>
                  <w:proofErr w:type="gramEnd"/>
                  <w:r w:rsidRPr="00DF6B14">
                    <w:rPr>
                      <w:rFonts w:cs="Times New Roman"/>
                      <w:sz w:val="20"/>
                      <w:szCs w:val="20"/>
                    </w:rPr>
                    <w:t xml:space="preserve"> educación no sexista y laica, basada en el respeto a los derechos humanos y la democracia, que garantice la igualdad y la no discriminación entre hombres y mujeres </w:t>
                  </w:r>
                </w:p>
              </w:tc>
            </w:tr>
            <w:tr w:rsidR="00980821" w:rsidRPr="00DF6B14" w14:paraId="2E0C4D32" w14:textId="77777777" w:rsidTr="004A2853">
              <w:trPr>
                <w:trHeight w:val="493"/>
              </w:trPr>
              <w:tc>
                <w:tcPr>
                  <w:tcW w:w="2099" w:type="dxa"/>
                  <w:vMerge w:val="restart"/>
                  <w:shd w:val="clear" w:color="auto" w:fill="auto"/>
                  <w:vAlign w:val="center"/>
                  <w:hideMark/>
                </w:tcPr>
                <w:p w14:paraId="5BD9F721"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000000"/>
                      <w:sz w:val="16"/>
                      <w:szCs w:val="16"/>
                      <w:lang w:eastAsia="es-SV"/>
                    </w:rPr>
                    <w:t>ACCIONES</w:t>
                  </w:r>
                </w:p>
              </w:tc>
              <w:tc>
                <w:tcPr>
                  <w:tcW w:w="2388" w:type="dxa"/>
                  <w:vMerge w:val="restart"/>
                  <w:shd w:val="clear" w:color="auto" w:fill="auto"/>
                  <w:vAlign w:val="center"/>
                  <w:hideMark/>
                </w:tcPr>
                <w:p w14:paraId="53EA8541"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000000"/>
                      <w:sz w:val="16"/>
                      <w:szCs w:val="16"/>
                      <w:lang w:eastAsia="es-SV"/>
                    </w:rPr>
                    <w:t>ACTIVIDADES</w:t>
                  </w:r>
                </w:p>
              </w:tc>
              <w:tc>
                <w:tcPr>
                  <w:tcW w:w="1795" w:type="dxa"/>
                  <w:vMerge w:val="restart"/>
                  <w:vAlign w:val="center"/>
                </w:tcPr>
                <w:p w14:paraId="6706E767"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000000"/>
                      <w:sz w:val="16"/>
                      <w:szCs w:val="16"/>
                      <w:lang w:eastAsia="es-SV"/>
                    </w:rPr>
                    <w:t>SUB ACTIVIDADES</w:t>
                  </w:r>
                </w:p>
              </w:tc>
              <w:tc>
                <w:tcPr>
                  <w:tcW w:w="1305" w:type="dxa"/>
                  <w:vMerge w:val="restart"/>
                  <w:vAlign w:val="center"/>
                </w:tcPr>
                <w:p w14:paraId="0EE83DA0"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000000"/>
                      <w:sz w:val="16"/>
                      <w:szCs w:val="16"/>
                      <w:lang w:eastAsia="es-SV"/>
                    </w:rPr>
                    <w:t>FECHA</w:t>
                  </w:r>
                </w:p>
              </w:tc>
              <w:tc>
                <w:tcPr>
                  <w:tcW w:w="1470" w:type="dxa"/>
                  <w:gridSpan w:val="2"/>
                  <w:vAlign w:val="center"/>
                </w:tcPr>
                <w:p w14:paraId="7E90E97B"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000000"/>
                      <w:sz w:val="16"/>
                      <w:szCs w:val="16"/>
                      <w:lang w:eastAsia="es-SV"/>
                    </w:rPr>
                    <w:t>POBLACIÓN BENEFICIADA</w:t>
                  </w:r>
                </w:p>
              </w:tc>
              <w:tc>
                <w:tcPr>
                  <w:tcW w:w="1468" w:type="dxa"/>
                  <w:vMerge w:val="restart"/>
                  <w:vAlign w:val="center"/>
                </w:tcPr>
                <w:p w14:paraId="185A0308"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000000"/>
                      <w:sz w:val="16"/>
                      <w:szCs w:val="16"/>
                      <w:lang w:eastAsia="es-SV"/>
                    </w:rPr>
                    <w:t>LOGROS</w:t>
                  </w:r>
                </w:p>
              </w:tc>
              <w:tc>
                <w:tcPr>
                  <w:tcW w:w="1796" w:type="dxa"/>
                  <w:vMerge w:val="restart"/>
                  <w:vAlign w:val="center"/>
                </w:tcPr>
                <w:p w14:paraId="5032FA62"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000000"/>
                      <w:sz w:val="16"/>
                      <w:szCs w:val="16"/>
                      <w:lang w:eastAsia="es-SV"/>
                    </w:rPr>
                    <w:t>INSTITUCIONES DE APOYO</w:t>
                  </w:r>
                </w:p>
              </w:tc>
              <w:tc>
                <w:tcPr>
                  <w:tcW w:w="1874" w:type="dxa"/>
                  <w:vMerge w:val="restart"/>
                  <w:vAlign w:val="center"/>
                </w:tcPr>
                <w:p w14:paraId="4EBC6F72" w14:textId="77777777" w:rsidR="00980821" w:rsidRPr="00DF6B14" w:rsidRDefault="00980821" w:rsidP="004A2853">
                  <w:pPr>
                    <w:spacing w:after="0" w:line="240" w:lineRule="auto"/>
                    <w:jc w:val="center"/>
                    <w:rPr>
                      <w:rFonts w:eastAsia="Times New Roman" w:cs="Times New Roman"/>
                      <w:b/>
                      <w:bCs/>
                      <w:color w:val="000000"/>
                      <w:sz w:val="16"/>
                      <w:szCs w:val="16"/>
                      <w:lang w:eastAsia="es-SV"/>
                    </w:rPr>
                  </w:pPr>
                  <w:r w:rsidRPr="00DF6B14">
                    <w:rPr>
                      <w:rFonts w:eastAsia="Times New Roman" w:cs="Times New Roman"/>
                      <w:b/>
                      <w:bCs/>
                      <w:color w:val="000000"/>
                      <w:sz w:val="16"/>
                      <w:szCs w:val="16"/>
                      <w:lang w:eastAsia="es-SV"/>
                    </w:rPr>
                    <w:t>OBSERVACIONES</w:t>
                  </w:r>
                </w:p>
              </w:tc>
            </w:tr>
            <w:tr w:rsidR="00980821" w:rsidRPr="00DF6B14" w14:paraId="0B6EED66" w14:textId="77777777" w:rsidTr="004A2853">
              <w:trPr>
                <w:trHeight w:val="558"/>
              </w:trPr>
              <w:tc>
                <w:tcPr>
                  <w:tcW w:w="2099" w:type="dxa"/>
                  <w:vMerge/>
                  <w:shd w:val="clear" w:color="auto" w:fill="auto"/>
                  <w:vAlign w:val="center"/>
                </w:tcPr>
                <w:p w14:paraId="28FA3668" w14:textId="77777777" w:rsidR="00980821" w:rsidRPr="00DF6B14" w:rsidRDefault="00980821" w:rsidP="004A2853">
                  <w:pPr>
                    <w:spacing w:after="0" w:line="240" w:lineRule="auto"/>
                    <w:rPr>
                      <w:rFonts w:eastAsia="Times New Roman" w:cs="Times New Roman"/>
                      <w:color w:val="414751"/>
                      <w:sz w:val="16"/>
                      <w:szCs w:val="16"/>
                      <w:lang w:eastAsia="es-SV"/>
                    </w:rPr>
                  </w:pPr>
                </w:p>
              </w:tc>
              <w:tc>
                <w:tcPr>
                  <w:tcW w:w="2388" w:type="dxa"/>
                  <w:vMerge/>
                  <w:shd w:val="clear" w:color="auto" w:fill="auto"/>
                  <w:vAlign w:val="center"/>
                </w:tcPr>
                <w:p w14:paraId="2205F2F3" w14:textId="77777777" w:rsidR="00980821" w:rsidRPr="00DF6B14" w:rsidRDefault="00980821" w:rsidP="004A2853">
                  <w:pPr>
                    <w:spacing w:after="0" w:line="240" w:lineRule="auto"/>
                    <w:rPr>
                      <w:rFonts w:eastAsia="Times New Roman" w:cs="Times New Roman"/>
                      <w:color w:val="414751"/>
                      <w:sz w:val="16"/>
                      <w:szCs w:val="16"/>
                      <w:lang w:eastAsia="es-SV"/>
                    </w:rPr>
                  </w:pPr>
                </w:p>
              </w:tc>
              <w:tc>
                <w:tcPr>
                  <w:tcW w:w="1795" w:type="dxa"/>
                  <w:vMerge/>
                </w:tcPr>
                <w:p w14:paraId="59460C79" w14:textId="77777777" w:rsidR="00980821" w:rsidRPr="00DF6B14" w:rsidRDefault="00980821" w:rsidP="004A2853">
                  <w:pPr>
                    <w:spacing w:after="0" w:line="240" w:lineRule="auto"/>
                    <w:rPr>
                      <w:rFonts w:eastAsia="Times New Roman" w:cs="Times New Roman"/>
                      <w:color w:val="414751"/>
                      <w:sz w:val="16"/>
                      <w:szCs w:val="16"/>
                      <w:lang w:eastAsia="es-SV"/>
                    </w:rPr>
                  </w:pPr>
                </w:p>
              </w:tc>
              <w:tc>
                <w:tcPr>
                  <w:tcW w:w="1305" w:type="dxa"/>
                  <w:vMerge/>
                </w:tcPr>
                <w:p w14:paraId="6F5960A3" w14:textId="77777777" w:rsidR="00980821" w:rsidRPr="00DF6B14" w:rsidRDefault="00980821" w:rsidP="004A2853">
                  <w:pPr>
                    <w:spacing w:after="0" w:line="240" w:lineRule="auto"/>
                    <w:rPr>
                      <w:rFonts w:eastAsia="Times New Roman" w:cs="Times New Roman"/>
                      <w:color w:val="414751"/>
                      <w:sz w:val="16"/>
                      <w:szCs w:val="16"/>
                      <w:lang w:eastAsia="es-SV"/>
                    </w:rPr>
                  </w:pPr>
                </w:p>
              </w:tc>
              <w:tc>
                <w:tcPr>
                  <w:tcW w:w="653" w:type="dxa"/>
                </w:tcPr>
                <w:p w14:paraId="52DD2F85" w14:textId="77777777" w:rsidR="00980821" w:rsidRPr="00DF6B14" w:rsidRDefault="00980821" w:rsidP="004A2853">
                  <w:pPr>
                    <w:spacing w:after="0" w:line="240" w:lineRule="auto"/>
                    <w:jc w:val="center"/>
                    <w:rPr>
                      <w:rFonts w:eastAsia="Times New Roman" w:cs="Times New Roman"/>
                      <w:b/>
                      <w:color w:val="414751"/>
                      <w:sz w:val="16"/>
                      <w:szCs w:val="16"/>
                      <w:lang w:eastAsia="es-SV"/>
                    </w:rPr>
                  </w:pPr>
                  <w:r w:rsidRPr="00DF6B14">
                    <w:rPr>
                      <w:rFonts w:eastAsia="Times New Roman" w:cs="Times New Roman"/>
                      <w:b/>
                      <w:color w:val="414751"/>
                      <w:sz w:val="16"/>
                      <w:szCs w:val="16"/>
                      <w:lang w:eastAsia="es-SV"/>
                    </w:rPr>
                    <w:t>M</w:t>
                  </w:r>
                </w:p>
              </w:tc>
              <w:tc>
                <w:tcPr>
                  <w:tcW w:w="817" w:type="dxa"/>
                </w:tcPr>
                <w:p w14:paraId="0A74E726" w14:textId="77777777" w:rsidR="00980821" w:rsidRPr="00DF6B14" w:rsidRDefault="00980821" w:rsidP="004A2853">
                  <w:pPr>
                    <w:spacing w:after="0" w:line="240" w:lineRule="auto"/>
                    <w:jc w:val="center"/>
                    <w:rPr>
                      <w:rFonts w:eastAsia="Times New Roman" w:cs="Times New Roman"/>
                      <w:b/>
                      <w:color w:val="414751"/>
                      <w:sz w:val="16"/>
                      <w:szCs w:val="16"/>
                      <w:lang w:eastAsia="es-SV"/>
                    </w:rPr>
                  </w:pPr>
                  <w:r w:rsidRPr="00DF6B14">
                    <w:rPr>
                      <w:rFonts w:eastAsia="Times New Roman" w:cs="Times New Roman"/>
                      <w:b/>
                      <w:color w:val="414751"/>
                      <w:sz w:val="16"/>
                      <w:szCs w:val="16"/>
                      <w:lang w:eastAsia="es-SV"/>
                    </w:rPr>
                    <w:t>H</w:t>
                  </w:r>
                </w:p>
              </w:tc>
              <w:tc>
                <w:tcPr>
                  <w:tcW w:w="1468" w:type="dxa"/>
                  <w:vMerge/>
                </w:tcPr>
                <w:p w14:paraId="41D44A83" w14:textId="77777777" w:rsidR="00980821" w:rsidRPr="00DF6B14" w:rsidRDefault="00980821" w:rsidP="004A2853">
                  <w:pPr>
                    <w:spacing w:after="0" w:line="240" w:lineRule="auto"/>
                    <w:rPr>
                      <w:rFonts w:eastAsia="Times New Roman" w:cs="Times New Roman"/>
                      <w:color w:val="414751"/>
                      <w:sz w:val="16"/>
                      <w:szCs w:val="16"/>
                      <w:lang w:eastAsia="es-SV"/>
                    </w:rPr>
                  </w:pPr>
                </w:p>
              </w:tc>
              <w:tc>
                <w:tcPr>
                  <w:tcW w:w="1796" w:type="dxa"/>
                  <w:vMerge/>
                </w:tcPr>
                <w:p w14:paraId="083B55CA" w14:textId="77777777" w:rsidR="00980821" w:rsidRPr="00DF6B14" w:rsidRDefault="00980821" w:rsidP="004A2853">
                  <w:pPr>
                    <w:spacing w:after="0" w:line="240" w:lineRule="auto"/>
                    <w:rPr>
                      <w:rFonts w:eastAsia="Times New Roman" w:cs="Times New Roman"/>
                      <w:color w:val="414751"/>
                      <w:sz w:val="16"/>
                      <w:szCs w:val="16"/>
                      <w:lang w:eastAsia="es-SV"/>
                    </w:rPr>
                  </w:pPr>
                </w:p>
              </w:tc>
              <w:tc>
                <w:tcPr>
                  <w:tcW w:w="1874" w:type="dxa"/>
                  <w:vMerge/>
                </w:tcPr>
                <w:p w14:paraId="6756E3D2" w14:textId="77777777" w:rsidR="00980821" w:rsidRPr="00DF6B14" w:rsidRDefault="00980821" w:rsidP="004A2853">
                  <w:pPr>
                    <w:spacing w:after="0" w:line="240" w:lineRule="auto"/>
                    <w:rPr>
                      <w:rFonts w:eastAsia="Times New Roman" w:cs="Times New Roman"/>
                      <w:color w:val="414751"/>
                      <w:sz w:val="16"/>
                      <w:szCs w:val="16"/>
                      <w:lang w:eastAsia="es-SV"/>
                    </w:rPr>
                  </w:pPr>
                </w:p>
              </w:tc>
            </w:tr>
            <w:tr w:rsidR="00980821" w:rsidRPr="00DF6B14" w14:paraId="01B67B0F" w14:textId="77777777" w:rsidTr="004A2853">
              <w:trPr>
                <w:trHeight w:val="1184"/>
              </w:trPr>
              <w:tc>
                <w:tcPr>
                  <w:tcW w:w="2099" w:type="dxa"/>
                  <w:vMerge w:val="restart"/>
                  <w:shd w:val="clear" w:color="auto" w:fill="auto"/>
                  <w:vAlign w:val="center"/>
                </w:tcPr>
                <w:p w14:paraId="39960A11" w14:textId="77777777" w:rsidR="00980821" w:rsidRPr="00DF6B14" w:rsidRDefault="00980821" w:rsidP="004A2853">
                  <w:pPr>
                    <w:spacing w:after="0" w:line="240" w:lineRule="auto"/>
                    <w:rPr>
                      <w:rFonts w:eastAsia="Times New Roman" w:cs="Times New Roman"/>
                      <w:color w:val="414751"/>
                      <w:sz w:val="16"/>
                      <w:szCs w:val="16"/>
                      <w:lang w:eastAsia="es-SV"/>
                    </w:rPr>
                  </w:pPr>
                  <w:r w:rsidRPr="00DF6B14">
                    <w:rPr>
                      <w:rFonts w:eastAsia="Times New Roman" w:cs="Times New Roman"/>
                      <w:color w:val="414751"/>
                      <w:sz w:val="16"/>
                      <w:szCs w:val="16"/>
                      <w:lang w:eastAsia="es-SV"/>
                    </w:rPr>
                    <w:t>Transversalización del enfoque de género en el que hacer municipal</w:t>
                  </w:r>
                </w:p>
              </w:tc>
              <w:tc>
                <w:tcPr>
                  <w:tcW w:w="2388" w:type="dxa"/>
                  <w:shd w:val="clear" w:color="auto" w:fill="auto"/>
                  <w:vAlign w:val="center"/>
                </w:tcPr>
                <w:p w14:paraId="4C0D07DD" w14:textId="77777777" w:rsidR="00980821" w:rsidRPr="00DF6B14" w:rsidRDefault="00980821" w:rsidP="004A2853">
                  <w:pPr>
                    <w:spacing w:after="0" w:line="240" w:lineRule="auto"/>
                    <w:jc w:val="both"/>
                    <w:rPr>
                      <w:rFonts w:eastAsia="Times New Roman" w:cs="Times New Roman"/>
                      <w:color w:val="414751"/>
                      <w:sz w:val="16"/>
                      <w:szCs w:val="16"/>
                      <w:lang w:eastAsia="es-SV"/>
                    </w:rPr>
                  </w:pPr>
                  <w:r w:rsidRPr="00DF6B14">
                    <w:rPr>
                      <w:rFonts w:eastAsia="Times New Roman" w:cs="Times New Roman"/>
                      <w:color w:val="414751"/>
                      <w:sz w:val="16"/>
                      <w:szCs w:val="16"/>
                      <w:lang w:eastAsia="es-SV"/>
                    </w:rPr>
                    <w:t>Incorporar acciones afirmativas para el personal municipal a través de la sensibilización en enfoque de género</w:t>
                  </w:r>
                </w:p>
              </w:tc>
              <w:tc>
                <w:tcPr>
                  <w:tcW w:w="1795" w:type="dxa"/>
                  <w:vAlign w:val="center"/>
                </w:tcPr>
                <w:p w14:paraId="2AF39363"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Convocatoria</w:t>
                  </w:r>
                </w:p>
                <w:p w14:paraId="5D69F83B" w14:textId="77777777" w:rsidR="00980821" w:rsidRPr="00DF6B14" w:rsidRDefault="00980821" w:rsidP="004A2853">
                  <w:pPr>
                    <w:spacing w:after="0" w:line="240" w:lineRule="auto"/>
                    <w:rPr>
                      <w:rFonts w:eastAsia="Times New Roman" w:cs="Times New Roman"/>
                      <w:color w:val="000000"/>
                      <w:sz w:val="16"/>
                      <w:szCs w:val="16"/>
                      <w:lang w:eastAsia="es-SV"/>
                    </w:rPr>
                  </w:pPr>
                </w:p>
                <w:p w14:paraId="4564E346"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Jornadas de capacitación facilitadas por Ciudad Mujer </w:t>
                  </w:r>
                </w:p>
                <w:p w14:paraId="4A6FC73A" w14:textId="77777777" w:rsidR="00980821" w:rsidRDefault="00980821" w:rsidP="004A2853">
                  <w:pPr>
                    <w:spacing w:after="0" w:line="240" w:lineRule="auto"/>
                    <w:rPr>
                      <w:rFonts w:eastAsia="Times New Roman" w:cs="Times New Roman"/>
                      <w:color w:val="000000"/>
                      <w:sz w:val="16"/>
                      <w:szCs w:val="16"/>
                      <w:lang w:eastAsia="es-SV"/>
                    </w:rPr>
                  </w:pPr>
                </w:p>
                <w:p w14:paraId="3D3ACAE5"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Jornadas de capacitación facilitadas por Ciudad Mujer </w:t>
                  </w:r>
                </w:p>
                <w:p w14:paraId="13869055" w14:textId="77777777" w:rsidR="00980821" w:rsidRPr="00DF6B14" w:rsidRDefault="00980821" w:rsidP="004A2853">
                  <w:pPr>
                    <w:spacing w:after="0" w:line="240" w:lineRule="auto"/>
                    <w:rPr>
                      <w:rFonts w:eastAsia="Times New Roman" w:cs="Times New Roman"/>
                      <w:color w:val="000000"/>
                      <w:sz w:val="16"/>
                      <w:szCs w:val="16"/>
                      <w:lang w:eastAsia="es-SV"/>
                    </w:rPr>
                  </w:pPr>
                </w:p>
                <w:p w14:paraId="2C5BB7E4" w14:textId="77777777" w:rsidR="00980821" w:rsidRPr="00DF6B14" w:rsidRDefault="00980821" w:rsidP="004A2853">
                  <w:pPr>
                    <w:spacing w:after="0" w:line="240" w:lineRule="auto"/>
                    <w:rPr>
                      <w:rFonts w:eastAsia="Times New Roman" w:cs="Times New Roman"/>
                      <w:color w:val="000000"/>
                      <w:sz w:val="16"/>
                      <w:szCs w:val="16"/>
                      <w:lang w:eastAsia="es-SV"/>
                    </w:rPr>
                  </w:pPr>
                </w:p>
                <w:p w14:paraId="55AA6358" w14:textId="77777777" w:rsidR="00980821" w:rsidRPr="00DF6B14" w:rsidRDefault="00980821" w:rsidP="004A2853">
                  <w:pPr>
                    <w:spacing w:after="0" w:line="240" w:lineRule="auto"/>
                    <w:rPr>
                      <w:rFonts w:eastAsia="Times New Roman" w:cs="Times New Roman"/>
                      <w:color w:val="000000"/>
                      <w:sz w:val="16"/>
                      <w:szCs w:val="16"/>
                      <w:lang w:eastAsia="es-SV"/>
                    </w:rPr>
                  </w:pPr>
                </w:p>
              </w:tc>
              <w:tc>
                <w:tcPr>
                  <w:tcW w:w="1305" w:type="dxa"/>
                </w:tcPr>
                <w:p w14:paraId="04B205AF" w14:textId="77777777" w:rsidR="00980821" w:rsidRDefault="00980821" w:rsidP="004A2853">
                  <w:pPr>
                    <w:spacing w:after="0" w:line="240" w:lineRule="auto"/>
                    <w:rPr>
                      <w:rFonts w:eastAsia="Times New Roman" w:cs="Times New Roman"/>
                      <w:color w:val="000000"/>
                      <w:sz w:val="16"/>
                      <w:szCs w:val="16"/>
                      <w:lang w:eastAsia="es-SV"/>
                    </w:rPr>
                  </w:pPr>
                </w:p>
                <w:p w14:paraId="3C90AE77" w14:textId="77777777" w:rsidR="00980821" w:rsidRDefault="00980821" w:rsidP="004A2853">
                  <w:pPr>
                    <w:spacing w:after="0" w:line="240" w:lineRule="auto"/>
                    <w:rPr>
                      <w:rFonts w:eastAsia="Times New Roman" w:cs="Times New Roman"/>
                      <w:color w:val="000000"/>
                      <w:sz w:val="16"/>
                      <w:szCs w:val="16"/>
                      <w:lang w:eastAsia="es-SV"/>
                    </w:rPr>
                  </w:pPr>
                </w:p>
                <w:p w14:paraId="1581E54C" w14:textId="77777777" w:rsidR="00980821" w:rsidRDefault="00980821" w:rsidP="004A2853">
                  <w:pPr>
                    <w:spacing w:after="0" w:line="240" w:lineRule="auto"/>
                    <w:rPr>
                      <w:rFonts w:eastAsia="Times New Roman" w:cs="Times New Roman"/>
                      <w:color w:val="000000"/>
                      <w:sz w:val="16"/>
                      <w:szCs w:val="16"/>
                      <w:lang w:eastAsia="es-SV"/>
                    </w:rPr>
                  </w:pPr>
                  <w:r>
                    <w:rPr>
                      <w:rFonts w:eastAsia="Times New Roman" w:cs="Times New Roman"/>
                      <w:color w:val="000000"/>
                      <w:sz w:val="16"/>
                      <w:szCs w:val="16"/>
                      <w:lang w:eastAsia="es-SV"/>
                    </w:rPr>
                    <w:t>7 de junio</w:t>
                  </w:r>
                </w:p>
                <w:p w14:paraId="334654D3" w14:textId="77777777" w:rsidR="00980821" w:rsidRDefault="00980821" w:rsidP="004A2853">
                  <w:pPr>
                    <w:spacing w:after="0" w:line="240" w:lineRule="auto"/>
                    <w:rPr>
                      <w:rFonts w:eastAsia="Times New Roman" w:cs="Times New Roman"/>
                      <w:color w:val="000000"/>
                      <w:sz w:val="16"/>
                      <w:szCs w:val="16"/>
                      <w:lang w:eastAsia="es-SV"/>
                    </w:rPr>
                  </w:pPr>
                  <w:r>
                    <w:rPr>
                      <w:rFonts w:eastAsia="Times New Roman" w:cs="Times New Roman"/>
                      <w:color w:val="000000"/>
                      <w:sz w:val="16"/>
                      <w:szCs w:val="16"/>
                      <w:lang w:eastAsia="es-SV"/>
                    </w:rPr>
                    <w:t>11 de junio</w:t>
                  </w:r>
                </w:p>
                <w:p w14:paraId="2C30EFAE" w14:textId="77777777" w:rsidR="00980821" w:rsidRDefault="00980821" w:rsidP="004A2853">
                  <w:pPr>
                    <w:spacing w:after="0" w:line="240" w:lineRule="auto"/>
                    <w:rPr>
                      <w:rFonts w:eastAsia="Times New Roman" w:cs="Times New Roman"/>
                      <w:color w:val="000000"/>
                      <w:sz w:val="16"/>
                      <w:szCs w:val="16"/>
                      <w:lang w:eastAsia="es-SV"/>
                    </w:rPr>
                  </w:pPr>
                  <w:r>
                    <w:rPr>
                      <w:rFonts w:eastAsia="Times New Roman" w:cs="Times New Roman"/>
                      <w:color w:val="000000"/>
                      <w:sz w:val="16"/>
                      <w:szCs w:val="16"/>
                      <w:lang w:eastAsia="es-SV"/>
                    </w:rPr>
                    <w:t>14 de junio</w:t>
                  </w:r>
                </w:p>
                <w:p w14:paraId="6C67B58F" w14:textId="77777777" w:rsidR="00980821" w:rsidRDefault="00980821" w:rsidP="004A2853">
                  <w:pPr>
                    <w:spacing w:after="0" w:line="240" w:lineRule="auto"/>
                    <w:rPr>
                      <w:rFonts w:eastAsia="Times New Roman" w:cs="Times New Roman"/>
                      <w:color w:val="000000"/>
                      <w:sz w:val="16"/>
                      <w:szCs w:val="16"/>
                      <w:lang w:eastAsia="es-SV"/>
                    </w:rPr>
                  </w:pPr>
                </w:p>
                <w:p w14:paraId="61AD1680"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10-08-2021</w:t>
                  </w:r>
                </w:p>
                <w:p w14:paraId="4845078A"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17-08-2021</w:t>
                  </w:r>
                </w:p>
              </w:tc>
              <w:tc>
                <w:tcPr>
                  <w:tcW w:w="653" w:type="dxa"/>
                </w:tcPr>
                <w:p w14:paraId="1B3F0736" w14:textId="77777777" w:rsidR="00980821" w:rsidRDefault="00980821" w:rsidP="004A2853">
                  <w:pPr>
                    <w:spacing w:after="0" w:line="240" w:lineRule="auto"/>
                    <w:jc w:val="center"/>
                    <w:rPr>
                      <w:rFonts w:eastAsia="Times New Roman" w:cs="Times New Roman"/>
                      <w:color w:val="000000"/>
                      <w:sz w:val="16"/>
                      <w:szCs w:val="16"/>
                      <w:lang w:eastAsia="es-SV"/>
                    </w:rPr>
                  </w:pPr>
                </w:p>
                <w:p w14:paraId="5C04606F" w14:textId="77777777" w:rsidR="00980821" w:rsidRDefault="00980821" w:rsidP="004A2853">
                  <w:pPr>
                    <w:spacing w:after="0" w:line="240" w:lineRule="auto"/>
                    <w:jc w:val="center"/>
                    <w:rPr>
                      <w:rFonts w:eastAsia="Times New Roman" w:cs="Times New Roman"/>
                      <w:color w:val="000000"/>
                      <w:sz w:val="16"/>
                      <w:szCs w:val="16"/>
                      <w:lang w:eastAsia="es-SV"/>
                    </w:rPr>
                  </w:pPr>
                </w:p>
                <w:p w14:paraId="2EF4568C" w14:textId="77777777" w:rsidR="00980821" w:rsidRDefault="00980821" w:rsidP="004A2853">
                  <w:pPr>
                    <w:spacing w:after="0" w:line="240" w:lineRule="auto"/>
                    <w:jc w:val="center"/>
                    <w:rPr>
                      <w:rFonts w:eastAsia="Times New Roman" w:cs="Times New Roman"/>
                      <w:color w:val="000000"/>
                      <w:sz w:val="16"/>
                      <w:szCs w:val="16"/>
                      <w:lang w:eastAsia="es-SV"/>
                    </w:rPr>
                  </w:pPr>
                </w:p>
                <w:p w14:paraId="6EA8F2A0" w14:textId="77777777" w:rsidR="00980821" w:rsidRDefault="00980821" w:rsidP="004A2853">
                  <w:pPr>
                    <w:spacing w:after="0" w:line="240" w:lineRule="auto"/>
                    <w:jc w:val="center"/>
                    <w:rPr>
                      <w:rFonts w:eastAsia="Times New Roman" w:cs="Times New Roman"/>
                      <w:color w:val="000000"/>
                      <w:sz w:val="16"/>
                      <w:szCs w:val="16"/>
                      <w:lang w:eastAsia="es-SV"/>
                    </w:rPr>
                  </w:pPr>
                  <w:r>
                    <w:rPr>
                      <w:rFonts w:eastAsia="Times New Roman" w:cs="Times New Roman"/>
                      <w:color w:val="000000"/>
                      <w:sz w:val="16"/>
                      <w:szCs w:val="16"/>
                      <w:lang w:eastAsia="es-SV"/>
                    </w:rPr>
                    <w:t>11</w:t>
                  </w:r>
                </w:p>
                <w:p w14:paraId="6270E60D" w14:textId="77777777" w:rsidR="00980821" w:rsidRDefault="00980821" w:rsidP="004A2853">
                  <w:pPr>
                    <w:spacing w:after="0" w:line="240" w:lineRule="auto"/>
                    <w:jc w:val="center"/>
                    <w:rPr>
                      <w:rFonts w:eastAsia="Times New Roman" w:cs="Times New Roman"/>
                      <w:color w:val="000000"/>
                      <w:sz w:val="16"/>
                      <w:szCs w:val="16"/>
                      <w:lang w:eastAsia="es-SV"/>
                    </w:rPr>
                  </w:pPr>
                </w:p>
                <w:p w14:paraId="2036595D" w14:textId="77777777" w:rsidR="00980821" w:rsidRDefault="00980821" w:rsidP="004A2853">
                  <w:pPr>
                    <w:spacing w:after="0" w:line="240" w:lineRule="auto"/>
                    <w:jc w:val="center"/>
                    <w:rPr>
                      <w:rFonts w:eastAsia="Times New Roman" w:cs="Times New Roman"/>
                      <w:color w:val="000000"/>
                      <w:sz w:val="16"/>
                      <w:szCs w:val="16"/>
                      <w:lang w:eastAsia="es-SV"/>
                    </w:rPr>
                  </w:pPr>
                </w:p>
                <w:p w14:paraId="600F1A0D" w14:textId="77777777" w:rsidR="00980821" w:rsidRDefault="00980821" w:rsidP="004A2853">
                  <w:pPr>
                    <w:spacing w:after="0" w:line="240" w:lineRule="auto"/>
                    <w:rPr>
                      <w:rFonts w:eastAsia="Times New Roman" w:cs="Times New Roman"/>
                      <w:color w:val="000000"/>
                      <w:sz w:val="16"/>
                      <w:szCs w:val="16"/>
                      <w:lang w:eastAsia="es-SV"/>
                    </w:rPr>
                  </w:pPr>
                </w:p>
                <w:p w14:paraId="3E6759B0" w14:textId="77777777" w:rsidR="00980821" w:rsidRPr="00DF6B14" w:rsidRDefault="00980821" w:rsidP="004A2853">
                  <w:pPr>
                    <w:spacing w:after="0" w:line="240" w:lineRule="auto"/>
                    <w:jc w:val="center"/>
                    <w:rPr>
                      <w:rFonts w:eastAsia="Times New Roman" w:cs="Times New Roman"/>
                      <w:color w:val="000000"/>
                      <w:sz w:val="16"/>
                      <w:szCs w:val="16"/>
                      <w:lang w:eastAsia="es-SV"/>
                    </w:rPr>
                  </w:pPr>
                  <w:r w:rsidRPr="00DF6B14">
                    <w:rPr>
                      <w:rFonts w:eastAsia="Times New Roman" w:cs="Times New Roman"/>
                      <w:color w:val="000000"/>
                      <w:sz w:val="16"/>
                      <w:szCs w:val="16"/>
                      <w:lang w:eastAsia="es-SV"/>
                    </w:rPr>
                    <w:t>7</w:t>
                  </w:r>
                </w:p>
              </w:tc>
              <w:tc>
                <w:tcPr>
                  <w:tcW w:w="817" w:type="dxa"/>
                </w:tcPr>
                <w:p w14:paraId="1DE87D2C" w14:textId="77777777" w:rsidR="00980821" w:rsidRDefault="00980821" w:rsidP="004A2853">
                  <w:pPr>
                    <w:spacing w:after="0" w:line="240" w:lineRule="auto"/>
                    <w:jc w:val="center"/>
                    <w:rPr>
                      <w:rFonts w:eastAsia="Times New Roman" w:cs="Times New Roman"/>
                      <w:color w:val="000000"/>
                      <w:sz w:val="16"/>
                      <w:szCs w:val="16"/>
                      <w:lang w:eastAsia="es-SV"/>
                    </w:rPr>
                  </w:pPr>
                </w:p>
                <w:p w14:paraId="7B16B85A" w14:textId="77777777" w:rsidR="00980821" w:rsidRDefault="00980821" w:rsidP="004A2853">
                  <w:pPr>
                    <w:spacing w:after="0" w:line="240" w:lineRule="auto"/>
                    <w:jc w:val="center"/>
                    <w:rPr>
                      <w:rFonts w:eastAsia="Times New Roman" w:cs="Times New Roman"/>
                      <w:color w:val="000000"/>
                      <w:sz w:val="16"/>
                      <w:szCs w:val="16"/>
                      <w:lang w:eastAsia="es-SV"/>
                    </w:rPr>
                  </w:pPr>
                </w:p>
                <w:p w14:paraId="31AB5DD1" w14:textId="77777777" w:rsidR="00980821" w:rsidRDefault="00980821" w:rsidP="004A2853">
                  <w:pPr>
                    <w:spacing w:after="0" w:line="240" w:lineRule="auto"/>
                    <w:jc w:val="center"/>
                    <w:rPr>
                      <w:rFonts w:eastAsia="Times New Roman" w:cs="Times New Roman"/>
                      <w:color w:val="000000"/>
                      <w:sz w:val="16"/>
                      <w:szCs w:val="16"/>
                      <w:lang w:eastAsia="es-SV"/>
                    </w:rPr>
                  </w:pPr>
                </w:p>
                <w:p w14:paraId="163ADDFD" w14:textId="77777777" w:rsidR="00980821" w:rsidRDefault="00980821" w:rsidP="004A2853">
                  <w:pPr>
                    <w:spacing w:after="0" w:line="240" w:lineRule="auto"/>
                    <w:jc w:val="center"/>
                    <w:rPr>
                      <w:rFonts w:eastAsia="Times New Roman" w:cs="Times New Roman"/>
                      <w:color w:val="000000"/>
                      <w:sz w:val="16"/>
                      <w:szCs w:val="16"/>
                      <w:lang w:eastAsia="es-SV"/>
                    </w:rPr>
                  </w:pPr>
                  <w:r>
                    <w:rPr>
                      <w:rFonts w:eastAsia="Times New Roman" w:cs="Times New Roman"/>
                      <w:color w:val="000000"/>
                      <w:sz w:val="16"/>
                      <w:szCs w:val="16"/>
                      <w:lang w:eastAsia="es-SV"/>
                    </w:rPr>
                    <w:t>4</w:t>
                  </w:r>
                </w:p>
                <w:p w14:paraId="6B62FC30" w14:textId="77777777" w:rsidR="00980821" w:rsidRDefault="00980821" w:rsidP="004A2853">
                  <w:pPr>
                    <w:spacing w:after="0" w:line="240" w:lineRule="auto"/>
                    <w:jc w:val="center"/>
                    <w:rPr>
                      <w:rFonts w:eastAsia="Times New Roman" w:cs="Times New Roman"/>
                      <w:color w:val="000000"/>
                      <w:sz w:val="16"/>
                      <w:szCs w:val="16"/>
                      <w:lang w:eastAsia="es-SV"/>
                    </w:rPr>
                  </w:pPr>
                </w:p>
                <w:p w14:paraId="4F71B001" w14:textId="77777777" w:rsidR="00980821" w:rsidRDefault="00980821" w:rsidP="004A2853">
                  <w:pPr>
                    <w:spacing w:after="0" w:line="240" w:lineRule="auto"/>
                    <w:jc w:val="center"/>
                    <w:rPr>
                      <w:rFonts w:eastAsia="Times New Roman" w:cs="Times New Roman"/>
                      <w:color w:val="000000"/>
                      <w:sz w:val="16"/>
                      <w:szCs w:val="16"/>
                      <w:lang w:eastAsia="es-SV"/>
                    </w:rPr>
                  </w:pPr>
                </w:p>
                <w:p w14:paraId="5779E5DC" w14:textId="77777777" w:rsidR="00980821" w:rsidRDefault="00980821" w:rsidP="004A2853">
                  <w:pPr>
                    <w:spacing w:after="0" w:line="240" w:lineRule="auto"/>
                    <w:jc w:val="center"/>
                    <w:rPr>
                      <w:rFonts w:eastAsia="Times New Roman" w:cs="Times New Roman"/>
                      <w:color w:val="000000"/>
                      <w:sz w:val="16"/>
                      <w:szCs w:val="16"/>
                      <w:lang w:eastAsia="es-SV"/>
                    </w:rPr>
                  </w:pPr>
                </w:p>
                <w:p w14:paraId="7A741E68" w14:textId="77777777" w:rsidR="00980821" w:rsidRPr="00DF6B14" w:rsidRDefault="00980821" w:rsidP="004A2853">
                  <w:pPr>
                    <w:spacing w:after="0" w:line="240" w:lineRule="auto"/>
                    <w:jc w:val="center"/>
                    <w:rPr>
                      <w:rFonts w:eastAsia="Times New Roman" w:cs="Times New Roman"/>
                      <w:color w:val="000000"/>
                      <w:sz w:val="16"/>
                      <w:szCs w:val="16"/>
                      <w:lang w:eastAsia="es-SV"/>
                    </w:rPr>
                  </w:pPr>
                  <w:r w:rsidRPr="00DF6B14">
                    <w:rPr>
                      <w:rFonts w:eastAsia="Times New Roman" w:cs="Times New Roman"/>
                      <w:color w:val="000000"/>
                      <w:sz w:val="16"/>
                      <w:szCs w:val="16"/>
                      <w:lang w:eastAsia="es-SV"/>
                    </w:rPr>
                    <w:t>8</w:t>
                  </w:r>
                </w:p>
              </w:tc>
              <w:tc>
                <w:tcPr>
                  <w:tcW w:w="1468" w:type="dxa"/>
                </w:tcPr>
                <w:p w14:paraId="53BF74CA" w14:textId="77777777" w:rsidR="00980821" w:rsidRDefault="00980821" w:rsidP="004A2853">
                  <w:pPr>
                    <w:spacing w:after="0" w:line="240" w:lineRule="auto"/>
                    <w:rPr>
                      <w:rFonts w:eastAsia="Times New Roman" w:cs="Times New Roman"/>
                      <w:color w:val="000000"/>
                      <w:sz w:val="16"/>
                      <w:szCs w:val="16"/>
                      <w:lang w:eastAsia="es-SV"/>
                    </w:rPr>
                  </w:pPr>
                </w:p>
                <w:p w14:paraId="72F050B5" w14:textId="77777777" w:rsidR="00980821" w:rsidRDefault="00980821" w:rsidP="004A2853">
                  <w:pPr>
                    <w:spacing w:after="0" w:line="240" w:lineRule="auto"/>
                    <w:rPr>
                      <w:rFonts w:eastAsia="Times New Roman" w:cs="Times New Roman"/>
                      <w:color w:val="000000"/>
                      <w:sz w:val="16"/>
                      <w:szCs w:val="16"/>
                      <w:lang w:eastAsia="es-SV"/>
                    </w:rPr>
                  </w:pPr>
                </w:p>
                <w:p w14:paraId="08551C1B" w14:textId="77777777" w:rsidR="00980821" w:rsidRDefault="00980821" w:rsidP="004A2853">
                  <w:pPr>
                    <w:spacing w:after="0" w:line="240" w:lineRule="auto"/>
                    <w:rPr>
                      <w:rFonts w:eastAsia="Times New Roman" w:cs="Times New Roman"/>
                      <w:color w:val="000000"/>
                      <w:sz w:val="16"/>
                      <w:szCs w:val="16"/>
                      <w:lang w:eastAsia="es-SV"/>
                    </w:rPr>
                  </w:pPr>
                  <w:r>
                    <w:rPr>
                      <w:rFonts w:eastAsia="Times New Roman" w:cs="Times New Roman"/>
                      <w:color w:val="000000"/>
                      <w:sz w:val="16"/>
                      <w:szCs w:val="16"/>
                      <w:lang w:eastAsia="es-SV"/>
                    </w:rPr>
                    <w:t>Gerencia de desarrollo local capacitada en EG</w:t>
                  </w:r>
                </w:p>
                <w:p w14:paraId="4423DE19" w14:textId="77777777" w:rsidR="00980821" w:rsidRDefault="00980821" w:rsidP="004A2853">
                  <w:pPr>
                    <w:spacing w:after="0" w:line="240" w:lineRule="auto"/>
                    <w:rPr>
                      <w:rFonts w:eastAsia="Times New Roman" w:cs="Times New Roman"/>
                      <w:color w:val="000000"/>
                      <w:sz w:val="16"/>
                      <w:szCs w:val="16"/>
                      <w:lang w:eastAsia="es-SV"/>
                    </w:rPr>
                  </w:pPr>
                </w:p>
                <w:p w14:paraId="2F0C37F4"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4 jornadas en capacitación de género. </w:t>
                  </w:r>
                </w:p>
                <w:p w14:paraId="02CB6170"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15 personas capacitadas en enfoque de género  </w:t>
                  </w:r>
                </w:p>
              </w:tc>
              <w:tc>
                <w:tcPr>
                  <w:tcW w:w="1796" w:type="dxa"/>
                  <w:vAlign w:val="center"/>
                </w:tcPr>
                <w:p w14:paraId="4F65B857"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UGDA, UAIP, UACI, servicios municipales, unidad de registro, proyectos, tesorería y vigilancia.</w:t>
                  </w:r>
                </w:p>
              </w:tc>
              <w:tc>
                <w:tcPr>
                  <w:tcW w:w="1874" w:type="dxa"/>
                </w:tcPr>
                <w:p w14:paraId="0C5DB35C" w14:textId="77777777" w:rsidR="00980821" w:rsidRPr="00DF6B14" w:rsidRDefault="00980821" w:rsidP="004A2853">
                  <w:pPr>
                    <w:spacing w:after="0" w:line="240" w:lineRule="auto"/>
                    <w:jc w:val="both"/>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2 personas pendientes de finalizar el proceso </w:t>
                  </w:r>
                </w:p>
              </w:tc>
            </w:tr>
            <w:tr w:rsidR="00980821" w:rsidRPr="00DF6B14" w14:paraId="6BBE9B2A" w14:textId="77777777" w:rsidTr="004A2853">
              <w:trPr>
                <w:trHeight w:val="1184"/>
              </w:trPr>
              <w:tc>
                <w:tcPr>
                  <w:tcW w:w="2099" w:type="dxa"/>
                  <w:vMerge/>
                  <w:shd w:val="clear" w:color="auto" w:fill="auto"/>
                  <w:vAlign w:val="center"/>
                </w:tcPr>
                <w:p w14:paraId="509BAF7C" w14:textId="77777777" w:rsidR="00980821" w:rsidRPr="00DF6B14" w:rsidRDefault="00980821" w:rsidP="004A2853">
                  <w:pPr>
                    <w:spacing w:after="0" w:line="240" w:lineRule="auto"/>
                    <w:rPr>
                      <w:rFonts w:eastAsia="Times New Roman" w:cs="Times New Roman"/>
                      <w:color w:val="414751"/>
                      <w:sz w:val="16"/>
                      <w:szCs w:val="16"/>
                      <w:lang w:eastAsia="es-SV"/>
                    </w:rPr>
                  </w:pPr>
                </w:p>
              </w:tc>
              <w:tc>
                <w:tcPr>
                  <w:tcW w:w="2388" w:type="dxa"/>
                  <w:shd w:val="clear" w:color="auto" w:fill="auto"/>
                  <w:vAlign w:val="center"/>
                </w:tcPr>
                <w:p w14:paraId="7FA81B5C" w14:textId="77777777" w:rsidR="00980821" w:rsidRPr="00DF6B14" w:rsidRDefault="00980821" w:rsidP="004A2853">
                  <w:pPr>
                    <w:spacing w:after="0" w:line="240" w:lineRule="auto"/>
                    <w:jc w:val="both"/>
                    <w:rPr>
                      <w:rFonts w:eastAsia="Times New Roman" w:cs="Times New Roman"/>
                      <w:color w:val="414751"/>
                      <w:sz w:val="16"/>
                      <w:szCs w:val="16"/>
                      <w:lang w:eastAsia="es-SV"/>
                    </w:rPr>
                  </w:pPr>
                  <w:r w:rsidRPr="00DF6B14">
                    <w:rPr>
                      <w:rFonts w:eastAsia="Times New Roman" w:cs="Times New Roman"/>
                      <w:color w:val="414751"/>
                      <w:sz w:val="16"/>
                      <w:szCs w:val="16"/>
                      <w:lang w:eastAsia="es-SV"/>
                    </w:rPr>
                    <w:t>Desarrollar talleres de nuevas masculinidades para personal de la municipalidad</w:t>
                  </w:r>
                </w:p>
              </w:tc>
              <w:tc>
                <w:tcPr>
                  <w:tcW w:w="1795" w:type="dxa"/>
                  <w:vAlign w:val="center"/>
                </w:tcPr>
                <w:p w14:paraId="6F2E9E2B"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Convocatoria</w:t>
                  </w:r>
                </w:p>
                <w:p w14:paraId="6A76BA4D"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Jornada de capacitación vivencial facilitadas por ACISAM</w:t>
                  </w:r>
                </w:p>
              </w:tc>
              <w:tc>
                <w:tcPr>
                  <w:tcW w:w="1305" w:type="dxa"/>
                  <w:vAlign w:val="center"/>
                </w:tcPr>
                <w:p w14:paraId="67D5FE5A"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20-08-2021</w:t>
                  </w:r>
                </w:p>
              </w:tc>
              <w:tc>
                <w:tcPr>
                  <w:tcW w:w="653" w:type="dxa"/>
                  <w:vAlign w:val="center"/>
                </w:tcPr>
                <w:p w14:paraId="178BAF7E" w14:textId="77777777" w:rsidR="00980821" w:rsidRPr="00DF6B14" w:rsidRDefault="00980821" w:rsidP="004A2853">
                  <w:pPr>
                    <w:spacing w:after="0" w:line="240" w:lineRule="auto"/>
                    <w:jc w:val="center"/>
                    <w:rPr>
                      <w:rFonts w:eastAsia="Times New Roman" w:cs="Times New Roman"/>
                      <w:color w:val="000000"/>
                      <w:sz w:val="16"/>
                      <w:szCs w:val="16"/>
                      <w:lang w:eastAsia="es-SV"/>
                    </w:rPr>
                  </w:pPr>
                  <w:r w:rsidRPr="00DF6B14">
                    <w:rPr>
                      <w:rFonts w:eastAsia="Times New Roman" w:cs="Times New Roman"/>
                      <w:color w:val="000000"/>
                      <w:sz w:val="16"/>
                      <w:szCs w:val="16"/>
                      <w:lang w:eastAsia="es-SV"/>
                    </w:rPr>
                    <w:t>3</w:t>
                  </w:r>
                </w:p>
              </w:tc>
              <w:tc>
                <w:tcPr>
                  <w:tcW w:w="817" w:type="dxa"/>
                  <w:vAlign w:val="center"/>
                </w:tcPr>
                <w:p w14:paraId="64D844B8" w14:textId="77777777" w:rsidR="00980821" w:rsidRPr="00DF6B14" w:rsidRDefault="00980821" w:rsidP="004A2853">
                  <w:pPr>
                    <w:spacing w:after="0" w:line="240" w:lineRule="auto"/>
                    <w:jc w:val="center"/>
                    <w:rPr>
                      <w:rFonts w:eastAsia="Times New Roman" w:cs="Times New Roman"/>
                      <w:color w:val="000000"/>
                      <w:sz w:val="16"/>
                      <w:szCs w:val="16"/>
                      <w:lang w:eastAsia="es-SV"/>
                    </w:rPr>
                  </w:pPr>
                  <w:r w:rsidRPr="00DF6B14">
                    <w:rPr>
                      <w:rFonts w:eastAsia="Times New Roman" w:cs="Times New Roman"/>
                      <w:color w:val="000000"/>
                      <w:sz w:val="16"/>
                      <w:szCs w:val="16"/>
                      <w:lang w:eastAsia="es-SV"/>
                    </w:rPr>
                    <w:t>2</w:t>
                  </w:r>
                </w:p>
              </w:tc>
              <w:tc>
                <w:tcPr>
                  <w:tcW w:w="1468" w:type="dxa"/>
                  <w:vAlign w:val="center"/>
                </w:tcPr>
                <w:p w14:paraId="57D13FC7" w14:textId="77777777" w:rsidR="00980821" w:rsidRPr="00DF6B14" w:rsidRDefault="00980821" w:rsidP="004A2853">
                  <w:pPr>
                    <w:spacing w:after="0" w:line="240" w:lineRule="auto"/>
                    <w:rPr>
                      <w:rFonts w:eastAsia="Times New Roman" w:cs="Times New Roman"/>
                      <w:color w:val="000000"/>
                      <w:sz w:val="16"/>
                      <w:szCs w:val="16"/>
                      <w:lang w:eastAsia="es-SV"/>
                    </w:rPr>
                  </w:pPr>
                </w:p>
              </w:tc>
              <w:tc>
                <w:tcPr>
                  <w:tcW w:w="1796" w:type="dxa"/>
                  <w:vAlign w:val="center"/>
                </w:tcPr>
                <w:p w14:paraId="11889594"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ACISAM</w:t>
                  </w:r>
                </w:p>
              </w:tc>
              <w:tc>
                <w:tcPr>
                  <w:tcW w:w="1874" w:type="dxa"/>
                </w:tcPr>
                <w:p w14:paraId="3FDF11E7" w14:textId="77777777" w:rsidR="00980821" w:rsidRPr="00DF6B14" w:rsidRDefault="00980821" w:rsidP="004A2853">
                  <w:pPr>
                    <w:spacing w:after="0" w:line="240" w:lineRule="auto"/>
                    <w:jc w:val="both"/>
                    <w:rPr>
                      <w:rFonts w:eastAsia="Times New Roman" w:cs="Times New Roman"/>
                      <w:color w:val="000000"/>
                      <w:sz w:val="16"/>
                      <w:szCs w:val="16"/>
                      <w:lang w:eastAsia="es-SV"/>
                    </w:rPr>
                  </w:pPr>
                </w:p>
              </w:tc>
            </w:tr>
            <w:tr w:rsidR="00980821" w:rsidRPr="00DF6B14" w14:paraId="357EDFD7" w14:textId="77777777" w:rsidTr="004A2853">
              <w:trPr>
                <w:trHeight w:val="1184"/>
              </w:trPr>
              <w:tc>
                <w:tcPr>
                  <w:tcW w:w="2099" w:type="dxa"/>
                  <w:vMerge w:val="restart"/>
                  <w:shd w:val="clear" w:color="auto" w:fill="auto"/>
                  <w:vAlign w:val="center"/>
                </w:tcPr>
                <w:p w14:paraId="0A5388B5" w14:textId="77777777" w:rsidR="00980821" w:rsidRPr="00DF6B14" w:rsidRDefault="00980821" w:rsidP="004A2853">
                  <w:pPr>
                    <w:spacing w:after="0" w:line="240" w:lineRule="auto"/>
                    <w:rPr>
                      <w:rFonts w:eastAsia="Times New Roman" w:cs="Times New Roman"/>
                      <w:color w:val="414751"/>
                      <w:sz w:val="16"/>
                      <w:szCs w:val="16"/>
                      <w:lang w:eastAsia="es-SV"/>
                    </w:rPr>
                  </w:pPr>
                  <w:r w:rsidRPr="00DF6B14">
                    <w:rPr>
                      <w:rFonts w:eastAsia="Times New Roman" w:cs="Times New Roman"/>
                      <w:color w:val="414751"/>
                      <w:sz w:val="16"/>
                      <w:szCs w:val="16"/>
                      <w:lang w:eastAsia="es-SV"/>
                    </w:rPr>
                    <w:t>Generación de Espacios culturales donde las mujeres conozcan sus derechos</w:t>
                  </w:r>
                </w:p>
              </w:tc>
              <w:tc>
                <w:tcPr>
                  <w:tcW w:w="2388" w:type="dxa"/>
                  <w:shd w:val="clear" w:color="auto" w:fill="auto"/>
                  <w:vAlign w:val="center"/>
                </w:tcPr>
                <w:p w14:paraId="41B03157" w14:textId="77777777" w:rsidR="00980821" w:rsidRPr="00DF6B14" w:rsidRDefault="00980821" w:rsidP="004A2853">
                  <w:pPr>
                    <w:spacing w:after="0" w:line="240" w:lineRule="auto"/>
                    <w:rPr>
                      <w:rFonts w:eastAsia="Times New Roman" w:cs="Times New Roman"/>
                      <w:color w:val="414751"/>
                      <w:sz w:val="16"/>
                      <w:szCs w:val="16"/>
                      <w:lang w:eastAsia="es-SV"/>
                    </w:rPr>
                  </w:pPr>
                  <w:r w:rsidRPr="00DF6B14">
                    <w:rPr>
                      <w:rFonts w:eastAsia="Times New Roman" w:cs="Times New Roman"/>
                      <w:color w:val="414751"/>
                      <w:sz w:val="16"/>
                      <w:szCs w:val="16"/>
                      <w:lang w:eastAsia="es-SV"/>
                    </w:rPr>
                    <w:t xml:space="preserve">Coordinar espacios con radio Guazapa para la sensibilización del enfoque de genero </w:t>
                  </w:r>
                </w:p>
              </w:tc>
              <w:tc>
                <w:tcPr>
                  <w:tcW w:w="1795" w:type="dxa"/>
                  <w:vAlign w:val="center"/>
                </w:tcPr>
                <w:p w14:paraId="1F61A92E"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Coordinación con conductoras,</w:t>
                  </w:r>
                </w:p>
                <w:p w14:paraId="00A403A2"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Preparación de escaletas, </w:t>
                  </w:r>
                </w:p>
                <w:p w14:paraId="2F2C20FD"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Transmisión de programas </w:t>
                  </w:r>
                </w:p>
                <w:p w14:paraId="4AFA5A29" w14:textId="77777777" w:rsidR="00980821" w:rsidRPr="00DF6B14" w:rsidRDefault="00980821" w:rsidP="004A2853">
                  <w:pPr>
                    <w:spacing w:after="0" w:line="240" w:lineRule="auto"/>
                    <w:rPr>
                      <w:rFonts w:eastAsia="Times New Roman" w:cs="Times New Roman"/>
                      <w:color w:val="000000"/>
                      <w:sz w:val="16"/>
                      <w:szCs w:val="16"/>
                      <w:lang w:eastAsia="es-SV"/>
                    </w:rPr>
                  </w:pPr>
                </w:p>
                <w:p w14:paraId="0161AA7B" w14:textId="77777777" w:rsidR="00980821" w:rsidRPr="00DF6B14" w:rsidRDefault="00980821" w:rsidP="004A2853">
                  <w:pPr>
                    <w:spacing w:after="0" w:line="240" w:lineRule="auto"/>
                    <w:rPr>
                      <w:rFonts w:eastAsia="Times New Roman" w:cs="Times New Roman"/>
                      <w:color w:val="000000"/>
                      <w:sz w:val="16"/>
                      <w:szCs w:val="16"/>
                      <w:lang w:eastAsia="es-SV"/>
                    </w:rPr>
                  </w:pPr>
                </w:p>
              </w:tc>
              <w:tc>
                <w:tcPr>
                  <w:tcW w:w="1305" w:type="dxa"/>
                </w:tcPr>
                <w:p w14:paraId="1AD5E8BC"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11-08-2021</w:t>
                  </w:r>
                </w:p>
                <w:p w14:paraId="1B4E22AE"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18-08-2021</w:t>
                  </w:r>
                </w:p>
                <w:p w14:paraId="1F953CE6"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25-08-2021</w:t>
                  </w:r>
                </w:p>
                <w:p w14:paraId="3B4E10EB"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01-09-2021</w:t>
                  </w:r>
                </w:p>
                <w:p w14:paraId="3CEBE2E6"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08-09-2021</w:t>
                  </w:r>
                </w:p>
                <w:p w14:paraId="406C5358"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14-09-2021</w:t>
                  </w:r>
                </w:p>
                <w:p w14:paraId="16C61CE1"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22-09-2021</w:t>
                  </w:r>
                </w:p>
                <w:p w14:paraId="494EA946"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29-09-2021</w:t>
                  </w:r>
                </w:p>
                <w:p w14:paraId="69C0AB7C"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06-10-2021</w:t>
                  </w:r>
                </w:p>
                <w:p w14:paraId="1F7F91B6"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08-10-2021</w:t>
                  </w:r>
                </w:p>
                <w:p w14:paraId="7C05A88A"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13-10-2021</w:t>
                  </w:r>
                </w:p>
                <w:p w14:paraId="001FA388"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20-10-2021</w:t>
                  </w:r>
                </w:p>
                <w:p w14:paraId="58D15360"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27-10-2021</w:t>
                  </w:r>
                </w:p>
                <w:p w14:paraId="717861D7"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03-11-2021</w:t>
                  </w:r>
                </w:p>
                <w:p w14:paraId="324E66C6" w14:textId="77777777" w:rsidR="00980821"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10-11-2021</w:t>
                  </w:r>
                </w:p>
                <w:p w14:paraId="04C9828A"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1</w:t>
                  </w:r>
                  <w:r>
                    <w:rPr>
                      <w:rFonts w:eastAsia="Times New Roman" w:cs="Times New Roman"/>
                      <w:color w:val="000000"/>
                      <w:sz w:val="16"/>
                      <w:szCs w:val="16"/>
                      <w:lang w:eastAsia="es-SV"/>
                    </w:rPr>
                    <w:t>7</w:t>
                  </w:r>
                  <w:r w:rsidRPr="00AE6624">
                    <w:rPr>
                      <w:rFonts w:eastAsia="Times New Roman" w:cs="Times New Roman"/>
                      <w:color w:val="000000"/>
                      <w:sz w:val="16"/>
                      <w:szCs w:val="16"/>
                      <w:lang w:eastAsia="es-SV"/>
                    </w:rPr>
                    <w:t>-11-2021</w:t>
                  </w:r>
                </w:p>
                <w:p w14:paraId="41A19BFC"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Pr>
                      <w:rFonts w:eastAsia="Times New Roman" w:cs="Times New Roman"/>
                      <w:color w:val="000000"/>
                      <w:sz w:val="16"/>
                      <w:szCs w:val="16"/>
                      <w:lang w:eastAsia="es-SV"/>
                    </w:rPr>
                    <w:t>25</w:t>
                  </w:r>
                  <w:r w:rsidRPr="00AE6624">
                    <w:rPr>
                      <w:rFonts w:eastAsia="Times New Roman" w:cs="Times New Roman"/>
                      <w:color w:val="000000"/>
                      <w:sz w:val="16"/>
                      <w:szCs w:val="16"/>
                      <w:lang w:eastAsia="es-SV"/>
                    </w:rPr>
                    <w:t>-11-2021</w:t>
                  </w:r>
                </w:p>
                <w:p w14:paraId="6FE9E0B2" w14:textId="77777777" w:rsidR="00980821" w:rsidRPr="00AE6624" w:rsidRDefault="00980821" w:rsidP="004A2853">
                  <w:pPr>
                    <w:spacing w:after="0" w:line="240" w:lineRule="auto"/>
                    <w:jc w:val="both"/>
                    <w:rPr>
                      <w:rFonts w:eastAsia="Times New Roman" w:cs="Times New Roman"/>
                      <w:color w:val="000000"/>
                      <w:sz w:val="16"/>
                      <w:szCs w:val="16"/>
                      <w:lang w:eastAsia="es-SV"/>
                    </w:rPr>
                  </w:pPr>
                  <w:r w:rsidRPr="00AE6624">
                    <w:rPr>
                      <w:rFonts w:eastAsia="Times New Roman" w:cs="Times New Roman"/>
                      <w:color w:val="000000"/>
                      <w:sz w:val="16"/>
                      <w:szCs w:val="16"/>
                      <w:lang w:eastAsia="es-SV"/>
                    </w:rPr>
                    <w:t>08-12-2021</w:t>
                  </w:r>
                </w:p>
              </w:tc>
              <w:tc>
                <w:tcPr>
                  <w:tcW w:w="653" w:type="dxa"/>
                </w:tcPr>
                <w:p w14:paraId="7A5DF7CF" w14:textId="77777777" w:rsidR="00980821" w:rsidRPr="00DF6B14" w:rsidRDefault="00980821" w:rsidP="004A2853">
                  <w:pPr>
                    <w:spacing w:after="0" w:line="240" w:lineRule="auto"/>
                    <w:jc w:val="both"/>
                    <w:rPr>
                      <w:rFonts w:eastAsia="Times New Roman" w:cs="Times New Roman"/>
                      <w:color w:val="000000"/>
                      <w:sz w:val="16"/>
                      <w:szCs w:val="16"/>
                      <w:lang w:eastAsia="es-SV"/>
                    </w:rPr>
                  </w:pPr>
                </w:p>
              </w:tc>
              <w:tc>
                <w:tcPr>
                  <w:tcW w:w="817" w:type="dxa"/>
                </w:tcPr>
                <w:p w14:paraId="01F8B6D1" w14:textId="77777777" w:rsidR="00980821" w:rsidRPr="00DF6B14" w:rsidRDefault="00980821" w:rsidP="004A2853">
                  <w:pPr>
                    <w:spacing w:after="0" w:line="240" w:lineRule="auto"/>
                    <w:jc w:val="both"/>
                    <w:rPr>
                      <w:rFonts w:eastAsia="Times New Roman" w:cs="Times New Roman"/>
                      <w:color w:val="000000"/>
                      <w:sz w:val="16"/>
                      <w:szCs w:val="16"/>
                      <w:lang w:eastAsia="es-SV"/>
                    </w:rPr>
                  </w:pPr>
                </w:p>
              </w:tc>
              <w:tc>
                <w:tcPr>
                  <w:tcW w:w="1468" w:type="dxa"/>
                  <w:vAlign w:val="center"/>
                </w:tcPr>
                <w:p w14:paraId="3D8A11B8"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 Abordaje de temáticas de interés para mujeres jóvenes y adultas</w:t>
                  </w:r>
                  <w:r>
                    <w:rPr>
                      <w:rFonts w:eastAsia="Times New Roman" w:cs="Times New Roman"/>
                      <w:color w:val="000000"/>
                      <w:sz w:val="16"/>
                      <w:szCs w:val="16"/>
                      <w:lang w:eastAsia="es-SV"/>
                    </w:rPr>
                    <w:t>,</w:t>
                  </w:r>
                  <w:r w:rsidRPr="00DF6B14">
                    <w:rPr>
                      <w:rFonts w:eastAsia="Times New Roman" w:cs="Times New Roman"/>
                      <w:color w:val="000000"/>
                      <w:sz w:val="16"/>
                      <w:szCs w:val="16"/>
                      <w:lang w:eastAsia="es-SV"/>
                    </w:rPr>
                    <w:t xml:space="preserve"> </w:t>
                  </w:r>
                </w:p>
                <w:p w14:paraId="74D6969C" w14:textId="77777777" w:rsidR="00980821" w:rsidRPr="00DF6B14" w:rsidRDefault="00980821" w:rsidP="004A2853">
                  <w:pPr>
                    <w:spacing w:after="0" w:line="240" w:lineRule="auto"/>
                    <w:rPr>
                      <w:rFonts w:eastAsia="Times New Roman" w:cs="Times New Roman"/>
                      <w:color w:val="000000"/>
                      <w:sz w:val="16"/>
                      <w:szCs w:val="16"/>
                      <w:lang w:eastAsia="es-SV"/>
                    </w:rPr>
                  </w:pPr>
                  <w:r>
                    <w:rPr>
                      <w:rFonts w:eastAsia="Times New Roman" w:cs="Times New Roman"/>
                      <w:color w:val="000000"/>
                      <w:sz w:val="16"/>
                      <w:szCs w:val="16"/>
                      <w:lang w:eastAsia="es-SV"/>
                    </w:rPr>
                    <w:t>25</w:t>
                  </w:r>
                  <w:r w:rsidRPr="00DF6B14">
                    <w:rPr>
                      <w:rFonts w:eastAsia="Times New Roman" w:cs="Times New Roman"/>
                      <w:color w:val="000000"/>
                      <w:sz w:val="16"/>
                      <w:szCs w:val="16"/>
                      <w:lang w:eastAsia="es-SV"/>
                    </w:rPr>
                    <w:t xml:space="preserve"> programas transmitidos </w:t>
                  </w:r>
                </w:p>
                <w:p w14:paraId="675CDC8D" w14:textId="77777777" w:rsidR="00980821" w:rsidRPr="00DF6B14" w:rsidRDefault="00980821" w:rsidP="004A2853">
                  <w:pPr>
                    <w:spacing w:after="0" w:line="240" w:lineRule="auto"/>
                    <w:rPr>
                      <w:rFonts w:eastAsia="Times New Roman" w:cs="Times New Roman"/>
                      <w:color w:val="000000"/>
                      <w:sz w:val="16"/>
                      <w:szCs w:val="16"/>
                      <w:lang w:eastAsia="es-SV"/>
                    </w:rPr>
                  </w:pPr>
                  <w:r>
                    <w:rPr>
                      <w:rFonts w:eastAsia="Times New Roman" w:cs="Times New Roman"/>
                      <w:color w:val="000000"/>
                      <w:sz w:val="16"/>
                      <w:szCs w:val="16"/>
                      <w:lang w:eastAsia="es-SV"/>
                    </w:rPr>
                    <w:t>2</w:t>
                  </w:r>
                  <w:r w:rsidRPr="00DF6B14">
                    <w:rPr>
                      <w:rFonts w:eastAsia="Times New Roman" w:cs="Times New Roman"/>
                      <w:color w:val="000000"/>
                      <w:sz w:val="16"/>
                      <w:szCs w:val="16"/>
                      <w:lang w:eastAsia="es-SV"/>
                    </w:rPr>
                    <w:t xml:space="preserve"> programa de invitación externa </w:t>
                  </w:r>
                </w:p>
              </w:tc>
              <w:tc>
                <w:tcPr>
                  <w:tcW w:w="1796" w:type="dxa"/>
                  <w:vAlign w:val="center"/>
                </w:tcPr>
                <w:p w14:paraId="7085ED0E"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Radio Guazapa </w:t>
                  </w:r>
                </w:p>
              </w:tc>
              <w:tc>
                <w:tcPr>
                  <w:tcW w:w="1874" w:type="dxa"/>
                </w:tcPr>
                <w:p w14:paraId="5CE41823" w14:textId="77777777" w:rsidR="00980821" w:rsidRPr="00DF6B14" w:rsidRDefault="00980821" w:rsidP="004A2853">
                  <w:pPr>
                    <w:spacing w:after="0" w:line="240" w:lineRule="auto"/>
                    <w:jc w:val="both"/>
                    <w:rPr>
                      <w:rFonts w:eastAsia="Times New Roman" w:cs="Times New Roman"/>
                      <w:color w:val="000000"/>
                      <w:sz w:val="16"/>
                      <w:szCs w:val="16"/>
                      <w:lang w:eastAsia="es-SV"/>
                    </w:rPr>
                  </w:pPr>
                </w:p>
              </w:tc>
            </w:tr>
            <w:tr w:rsidR="00980821" w:rsidRPr="00DF6B14" w14:paraId="77137A15" w14:textId="77777777" w:rsidTr="004A2853">
              <w:trPr>
                <w:trHeight w:val="839"/>
              </w:trPr>
              <w:tc>
                <w:tcPr>
                  <w:tcW w:w="2099" w:type="dxa"/>
                  <w:vMerge/>
                  <w:shd w:val="clear" w:color="auto" w:fill="auto"/>
                  <w:vAlign w:val="center"/>
                </w:tcPr>
                <w:p w14:paraId="5F5E0EE0" w14:textId="77777777" w:rsidR="00980821" w:rsidRPr="00DF6B14" w:rsidRDefault="00980821" w:rsidP="004A2853">
                  <w:pPr>
                    <w:spacing w:after="0" w:line="240" w:lineRule="auto"/>
                    <w:rPr>
                      <w:rFonts w:eastAsia="Times New Roman" w:cs="Times New Roman"/>
                      <w:color w:val="414751"/>
                      <w:sz w:val="16"/>
                      <w:szCs w:val="16"/>
                      <w:lang w:eastAsia="es-SV"/>
                    </w:rPr>
                  </w:pPr>
                </w:p>
              </w:tc>
              <w:tc>
                <w:tcPr>
                  <w:tcW w:w="2388" w:type="dxa"/>
                  <w:shd w:val="clear" w:color="auto" w:fill="auto"/>
                  <w:vAlign w:val="center"/>
                </w:tcPr>
                <w:p w14:paraId="366D8410" w14:textId="77777777" w:rsidR="00980821" w:rsidRPr="00DF6B14" w:rsidRDefault="00980821" w:rsidP="004A2853">
                  <w:pPr>
                    <w:spacing w:after="0" w:line="240" w:lineRule="auto"/>
                    <w:rPr>
                      <w:rFonts w:eastAsia="Times New Roman" w:cs="Times New Roman"/>
                      <w:color w:val="414751"/>
                      <w:sz w:val="16"/>
                      <w:szCs w:val="16"/>
                      <w:lang w:eastAsia="es-SV"/>
                    </w:rPr>
                  </w:pPr>
                  <w:r w:rsidRPr="00DF6B14">
                    <w:rPr>
                      <w:rFonts w:eastAsia="Times New Roman" w:cs="Times New Roman"/>
                      <w:color w:val="414751"/>
                      <w:sz w:val="16"/>
                      <w:szCs w:val="16"/>
                      <w:lang w:eastAsia="es-SV"/>
                    </w:rPr>
                    <w:t xml:space="preserve">Conmemoración de fechas relacionadas a los derechos de las mujeres </w:t>
                  </w:r>
                </w:p>
              </w:tc>
              <w:tc>
                <w:tcPr>
                  <w:tcW w:w="1795" w:type="dxa"/>
                  <w:vAlign w:val="center"/>
                </w:tcPr>
                <w:p w14:paraId="227027BD" w14:textId="77777777" w:rsidR="00980821"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w:t>
                  </w:r>
                  <w:r>
                    <w:rPr>
                      <w:rFonts w:eastAsia="Times New Roman" w:cs="Times New Roman"/>
                      <w:color w:val="000000"/>
                      <w:sz w:val="16"/>
                      <w:szCs w:val="16"/>
                      <w:lang w:eastAsia="es-SV"/>
                    </w:rPr>
                    <w:t>conmemoración día internacional de la Mujer</w:t>
                  </w:r>
                </w:p>
                <w:p w14:paraId="43B153E7" w14:textId="77777777" w:rsidR="00980821" w:rsidRPr="00DF6B14" w:rsidRDefault="00980821" w:rsidP="004A2853">
                  <w:pPr>
                    <w:spacing w:after="0" w:line="240" w:lineRule="auto"/>
                    <w:rPr>
                      <w:rFonts w:eastAsia="Times New Roman" w:cs="Times New Roman"/>
                      <w:color w:val="000000"/>
                      <w:sz w:val="16"/>
                      <w:szCs w:val="16"/>
                      <w:lang w:eastAsia="es-SV"/>
                    </w:rPr>
                  </w:pPr>
                  <w:r>
                    <w:rPr>
                      <w:rFonts w:eastAsia="Times New Roman" w:cs="Times New Roman"/>
                      <w:color w:val="000000"/>
                      <w:sz w:val="16"/>
                      <w:szCs w:val="16"/>
                      <w:lang w:eastAsia="es-SV"/>
                    </w:rPr>
                    <w:t>-</w:t>
                  </w:r>
                  <w:r w:rsidRPr="00DF6B14">
                    <w:rPr>
                      <w:rFonts w:eastAsia="Times New Roman" w:cs="Times New Roman"/>
                      <w:color w:val="000000"/>
                      <w:sz w:val="16"/>
                      <w:szCs w:val="16"/>
                      <w:lang w:eastAsia="es-SV"/>
                    </w:rPr>
                    <w:t>Conmemoración día de la niña</w:t>
                  </w:r>
                </w:p>
                <w:p w14:paraId="04ECA162"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-Día de la mujer rural</w:t>
                  </w:r>
                </w:p>
                <w:p w14:paraId="04F7E5A0"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-Día mundial de la salud mental</w:t>
                  </w:r>
                </w:p>
                <w:p w14:paraId="3530E75E"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-Día internacional de la lucha contra el cáncer de mama </w:t>
                  </w:r>
                </w:p>
                <w:p w14:paraId="3028DC7D"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-Creación de cuñas radiales y elaboración de afiches</w:t>
                  </w:r>
                </w:p>
                <w:p w14:paraId="2A9F6AFF"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-Conmemoración del día de la No violencia contra </w:t>
                  </w:r>
                  <w:r w:rsidRPr="00DF6B14">
                    <w:rPr>
                      <w:rFonts w:eastAsia="Times New Roman" w:cs="Times New Roman"/>
                      <w:color w:val="000000"/>
                      <w:sz w:val="16"/>
                      <w:szCs w:val="16"/>
                      <w:lang w:eastAsia="es-SV"/>
                    </w:rPr>
                    <w:lastRenderedPageBreak/>
                    <w:t>las mujeres.</w:t>
                  </w:r>
                </w:p>
                <w:p w14:paraId="40D88C55" w14:textId="77777777" w:rsidR="00980821" w:rsidRPr="00DF6B14" w:rsidRDefault="00980821" w:rsidP="004A2853">
                  <w:pPr>
                    <w:spacing w:after="0" w:line="240" w:lineRule="auto"/>
                    <w:rPr>
                      <w:rFonts w:eastAsia="Times New Roman" w:cs="Times New Roman"/>
                      <w:color w:val="000000"/>
                      <w:sz w:val="16"/>
                      <w:szCs w:val="16"/>
                      <w:lang w:eastAsia="es-SV"/>
                    </w:rPr>
                  </w:pPr>
                </w:p>
                <w:p w14:paraId="4E8C6E99" w14:textId="77777777" w:rsidR="00980821" w:rsidRPr="00DF6B14" w:rsidRDefault="00980821" w:rsidP="004A2853">
                  <w:pPr>
                    <w:spacing w:after="0" w:line="240" w:lineRule="auto"/>
                    <w:rPr>
                      <w:rFonts w:eastAsia="Times New Roman" w:cs="Times New Roman"/>
                      <w:color w:val="000000"/>
                      <w:sz w:val="16"/>
                      <w:szCs w:val="16"/>
                      <w:lang w:eastAsia="es-SV"/>
                    </w:rPr>
                  </w:pPr>
                </w:p>
                <w:p w14:paraId="7C7BB5A0" w14:textId="77777777" w:rsidR="00980821" w:rsidRPr="00DF6B14" w:rsidRDefault="00980821" w:rsidP="004A2853">
                  <w:pPr>
                    <w:spacing w:after="0" w:line="240" w:lineRule="auto"/>
                    <w:rPr>
                      <w:rFonts w:eastAsia="Times New Roman" w:cs="Times New Roman"/>
                      <w:color w:val="000000"/>
                      <w:sz w:val="16"/>
                      <w:szCs w:val="16"/>
                      <w:lang w:eastAsia="es-SV"/>
                    </w:rPr>
                  </w:pPr>
                </w:p>
                <w:p w14:paraId="30F3B75B" w14:textId="77777777" w:rsidR="00980821" w:rsidRPr="00DF6B14" w:rsidRDefault="00980821" w:rsidP="004A2853">
                  <w:pPr>
                    <w:spacing w:after="0" w:line="240" w:lineRule="auto"/>
                    <w:rPr>
                      <w:rFonts w:eastAsia="Times New Roman" w:cs="Times New Roman"/>
                      <w:color w:val="000000"/>
                      <w:sz w:val="16"/>
                      <w:szCs w:val="16"/>
                      <w:lang w:eastAsia="es-SV"/>
                    </w:rPr>
                  </w:pPr>
                </w:p>
              </w:tc>
              <w:tc>
                <w:tcPr>
                  <w:tcW w:w="1305" w:type="dxa"/>
                </w:tcPr>
                <w:p w14:paraId="10CDFE32" w14:textId="77777777" w:rsidR="00980821" w:rsidRDefault="00980821" w:rsidP="004A2853">
                  <w:pPr>
                    <w:spacing w:after="0" w:line="240" w:lineRule="auto"/>
                    <w:jc w:val="both"/>
                    <w:rPr>
                      <w:rFonts w:eastAsia="Times New Roman" w:cs="Times New Roman"/>
                      <w:color w:val="000000"/>
                      <w:sz w:val="16"/>
                      <w:szCs w:val="16"/>
                      <w:lang w:eastAsia="es-SV"/>
                    </w:rPr>
                  </w:pPr>
                  <w:r>
                    <w:rPr>
                      <w:rFonts w:eastAsia="Times New Roman" w:cs="Times New Roman"/>
                      <w:color w:val="000000"/>
                      <w:sz w:val="16"/>
                      <w:szCs w:val="16"/>
                      <w:lang w:eastAsia="es-SV"/>
                    </w:rPr>
                    <w:lastRenderedPageBreak/>
                    <w:t>26 de marzo</w:t>
                  </w:r>
                </w:p>
                <w:p w14:paraId="499D795D" w14:textId="77777777" w:rsidR="00980821" w:rsidRDefault="00980821" w:rsidP="004A2853">
                  <w:pPr>
                    <w:spacing w:after="0" w:line="240" w:lineRule="auto"/>
                    <w:jc w:val="both"/>
                    <w:rPr>
                      <w:rFonts w:eastAsia="Times New Roman" w:cs="Times New Roman"/>
                      <w:color w:val="000000"/>
                      <w:sz w:val="16"/>
                      <w:szCs w:val="16"/>
                      <w:lang w:eastAsia="es-SV"/>
                    </w:rPr>
                  </w:pPr>
                </w:p>
                <w:p w14:paraId="3945BD47" w14:textId="77777777" w:rsidR="00980821" w:rsidRPr="00DF6B14" w:rsidRDefault="00980821" w:rsidP="004A2853">
                  <w:pPr>
                    <w:spacing w:after="0" w:line="240" w:lineRule="auto"/>
                    <w:jc w:val="both"/>
                    <w:rPr>
                      <w:rFonts w:eastAsia="Times New Roman" w:cs="Times New Roman"/>
                      <w:color w:val="000000"/>
                      <w:sz w:val="16"/>
                      <w:szCs w:val="16"/>
                      <w:lang w:eastAsia="es-SV"/>
                    </w:rPr>
                  </w:pPr>
                  <w:r w:rsidRPr="00DF6B14">
                    <w:rPr>
                      <w:rFonts w:eastAsia="Times New Roman" w:cs="Times New Roman"/>
                      <w:color w:val="000000"/>
                      <w:sz w:val="16"/>
                      <w:szCs w:val="16"/>
                      <w:lang w:eastAsia="es-SV"/>
                    </w:rPr>
                    <w:t>11-10-2021</w:t>
                  </w:r>
                </w:p>
                <w:p w14:paraId="437B1420" w14:textId="77777777" w:rsidR="00980821" w:rsidRPr="00DF6B14" w:rsidRDefault="00980821" w:rsidP="004A2853">
                  <w:pPr>
                    <w:spacing w:after="0" w:line="240" w:lineRule="auto"/>
                    <w:jc w:val="both"/>
                    <w:rPr>
                      <w:rFonts w:eastAsia="Times New Roman" w:cs="Times New Roman"/>
                      <w:color w:val="000000"/>
                      <w:sz w:val="16"/>
                      <w:szCs w:val="16"/>
                      <w:lang w:eastAsia="es-SV"/>
                    </w:rPr>
                  </w:pPr>
                </w:p>
                <w:p w14:paraId="63BFE677" w14:textId="77777777" w:rsidR="00980821" w:rsidRPr="00DF6B14" w:rsidRDefault="00980821" w:rsidP="004A2853">
                  <w:pPr>
                    <w:spacing w:after="0" w:line="240" w:lineRule="auto"/>
                    <w:jc w:val="both"/>
                    <w:rPr>
                      <w:rFonts w:eastAsia="Times New Roman" w:cs="Times New Roman"/>
                      <w:color w:val="000000"/>
                      <w:sz w:val="16"/>
                      <w:szCs w:val="16"/>
                      <w:lang w:eastAsia="es-SV"/>
                    </w:rPr>
                  </w:pPr>
                  <w:r w:rsidRPr="00DF6B14">
                    <w:rPr>
                      <w:rFonts w:eastAsia="Times New Roman" w:cs="Times New Roman"/>
                      <w:color w:val="000000"/>
                      <w:sz w:val="16"/>
                      <w:szCs w:val="16"/>
                      <w:lang w:eastAsia="es-SV"/>
                    </w:rPr>
                    <w:t>15-10-2021</w:t>
                  </w:r>
                </w:p>
                <w:p w14:paraId="53F95113" w14:textId="77777777" w:rsidR="00980821" w:rsidRPr="00DF6B14" w:rsidRDefault="00980821" w:rsidP="004A2853">
                  <w:pPr>
                    <w:spacing w:after="0" w:line="240" w:lineRule="auto"/>
                    <w:jc w:val="both"/>
                    <w:rPr>
                      <w:rFonts w:eastAsia="Times New Roman" w:cs="Times New Roman"/>
                      <w:color w:val="000000"/>
                      <w:sz w:val="16"/>
                      <w:szCs w:val="16"/>
                      <w:lang w:eastAsia="es-SV"/>
                    </w:rPr>
                  </w:pPr>
                  <w:r w:rsidRPr="00DF6B14">
                    <w:rPr>
                      <w:rFonts w:eastAsia="Times New Roman" w:cs="Times New Roman"/>
                      <w:color w:val="000000"/>
                      <w:sz w:val="16"/>
                      <w:szCs w:val="16"/>
                      <w:lang w:eastAsia="es-SV"/>
                    </w:rPr>
                    <w:t>10-10-2021</w:t>
                  </w:r>
                </w:p>
                <w:p w14:paraId="1EA82AAF" w14:textId="77777777" w:rsidR="00980821" w:rsidRPr="00DF6B14" w:rsidRDefault="00980821" w:rsidP="004A2853">
                  <w:pPr>
                    <w:spacing w:after="0" w:line="240" w:lineRule="auto"/>
                    <w:jc w:val="both"/>
                    <w:rPr>
                      <w:rFonts w:eastAsia="Times New Roman" w:cs="Times New Roman"/>
                      <w:color w:val="000000"/>
                      <w:sz w:val="16"/>
                      <w:szCs w:val="16"/>
                      <w:lang w:eastAsia="es-SV"/>
                    </w:rPr>
                  </w:pPr>
                </w:p>
                <w:p w14:paraId="347A3AD1" w14:textId="77777777" w:rsidR="00980821" w:rsidRPr="00DF6B14" w:rsidRDefault="00980821" w:rsidP="004A2853">
                  <w:pPr>
                    <w:spacing w:after="0" w:line="240" w:lineRule="auto"/>
                    <w:jc w:val="both"/>
                    <w:rPr>
                      <w:rFonts w:eastAsia="Times New Roman" w:cs="Times New Roman"/>
                      <w:color w:val="000000"/>
                      <w:sz w:val="16"/>
                      <w:szCs w:val="16"/>
                      <w:lang w:eastAsia="es-SV"/>
                    </w:rPr>
                  </w:pPr>
                  <w:r w:rsidRPr="00DF6B14">
                    <w:rPr>
                      <w:rFonts w:eastAsia="Times New Roman" w:cs="Times New Roman"/>
                      <w:color w:val="000000"/>
                      <w:sz w:val="16"/>
                      <w:szCs w:val="16"/>
                      <w:lang w:eastAsia="es-SV"/>
                    </w:rPr>
                    <w:t>19-10-2021</w:t>
                  </w:r>
                </w:p>
                <w:p w14:paraId="502F2317" w14:textId="77777777" w:rsidR="00980821" w:rsidRPr="00DF6B14" w:rsidRDefault="00980821" w:rsidP="004A2853">
                  <w:pPr>
                    <w:spacing w:after="0" w:line="240" w:lineRule="auto"/>
                    <w:jc w:val="both"/>
                    <w:rPr>
                      <w:rFonts w:eastAsia="Times New Roman" w:cs="Times New Roman"/>
                      <w:color w:val="000000"/>
                      <w:sz w:val="16"/>
                      <w:szCs w:val="16"/>
                      <w:lang w:eastAsia="es-SV"/>
                    </w:rPr>
                  </w:pPr>
                </w:p>
                <w:p w14:paraId="3B6207EA" w14:textId="77777777" w:rsidR="00980821" w:rsidRPr="00DF6B14" w:rsidRDefault="00980821" w:rsidP="004A2853">
                  <w:pPr>
                    <w:spacing w:after="0" w:line="240" w:lineRule="auto"/>
                    <w:jc w:val="both"/>
                    <w:rPr>
                      <w:rFonts w:eastAsia="Times New Roman" w:cs="Times New Roman"/>
                      <w:color w:val="000000"/>
                      <w:sz w:val="16"/>
                      <w:szCs w:val="16"/>
                      <w:lang w:eastAsia="es-SV"/>
                    </w:rPr>
                  </w:pPr>
                </w:p>
                <w:p w14:paraId="3AD67EB0" w14:textId="77777777" w:rsidR="00980821" w:rsidRPr="00DF6B14" w:rsidRDefault="00980821" w:rsidP="004A2853">
                  <w:pPr>
                    <w:spacing w:after="0" w:line="240" w:lineRule="auto"/>
                    <w:jc w:val="both"/>
                    <w:rPr>
                      <w:rFonts w:eastAsia="Times New Roman" w:cs="Times New Roman"/>
                      <w:color w:val="000000"/>
                      <w:sz w:val="16"/>
                      <w:szCs w:val="16"/>
                      <w:lang w:eastAsia="es-SV"/>
                    </w:rPr>
                  </w:pPr>
                </w:p>
                <w:p w14:paraId="51C7083E" w14:textId="77777777" w:rsidR="00980821" w:rsidRPr="00DF6B14" w:rsidRDefault="00980821" w:rsidP="004A2853">
                  <w:pPr>
                    <w:spacing w:after="0" w:line="240" w:lineRule="auto"/>
                    <w:jc w:val="both"/>
                    <w:rPr>
                      <w:rFonts w:eastAsia="Times New Roman" w:cs="Times New Roman"/>
                      <w:color w:val="000000"/>
                      <w:sz w:val="16"/>
                      <w:szCs w:val="16"/>
                      <w:lang w:eastAsia="es-SV"/>
                    </w:rPr>
                  </w:pPr>
                  <w:r>
                    <w:rPr>
                      <w:rFonts w:eastAsia="Times New Roman" w:cs="Times New Roman"/>
                      <w:color w:val="000000"/>
                      <w:sz w:val="16"/>
                      <w:szCs w:val="16"/>
                      <w:lang w:eastAsia="es-SV"/>
                    </w:rPr>
                    <w:t>27</w:t>
                  </w:r>
                  <w:r w:rsidRPr="00DF6B14">
                    <w:rPr>
                      <w:rFonts w:eastAsia="Times New Roman" w:cs="Times New Roman"/>
                      <w:color w:val="000000"/>
                      <w:sz w:val="16"/>
                      <w:szCs w:val="16"/>
                      <w:lang w:eastAsia="es-SV"/>
                    </w:rPr>
                    <w:t>-11-2021</w:t>
                  </w:r>
                </w:p>
                <w:p w14:paraId="5B94185A" w14:textId="77777777" w:rsidR="00980821" w:rsidRPr="00DF6B14" w:rsidRDefault="00980821" w:rsidP="004A2853">
                  <w:pPr>
                    <w:spacing w:after="0" w:line="240" w:lineRule="auto"/>
                    <w:jc w:val="both"/>
                    <w:rPr>
                      <w:rFonts w:eastAsia="Times New Roman" w:cs="Times New Roman"/>
                      <w:color w:val="000000"/>
                      <w:sz w:val="16"/>
                      <w:szCs w:val="16"/>
                      <w:lang w:eastAsia="es-SV"/>
                    </w:rPr>
                  </w:pPr>
                </w:p>
                <w:p w14:paraId="5B7708C3" w14:textId="77777777" w:rsidR="00980821" w:rsidRPr="00DF6B14" w:rsidRDefault="00980821" w:rsidP="004A2853">
                  <w:pPr>
                    <w:spacing w:after="0" w:line="240" w:lineRule="auto"/>
                    <w:jc w:val="both"/>
                    <w:rPr>
                      <w:rFonts w:eastAsia="Times New Roman" w:cs="Times New Roman"/>
                      <w:color w:val="000000"/>
                      <w:sz w:val="16"/>
                      <w:szCs w:val="16"/>
                      <w:lang w:eastAsia="es-SV"/>
                    </w:rPr>
                  </w:pPr>
                </w:p>
                <w:p w14:paraId="00981967" w14:textId="77777777" w:rsidR="00980821" w:rsidRPr="00DF6B14" w:rsidRDefault="00980821" w:rsidP="004A2853">
                  <w:pPr>
                    <w:spacing w:after="0" w:line="240" w:lineRule="auto"/>
                    <w:jc w:val="both"/>
                    <w:rPr>
                      <w:rFonts w:eastAsia="Times New Roman" w:cs="Times New Roman"/>
                      <w:color w:val="000000"/>
                      <w:sz w:val="16"/>
                      <w:szCs w:val="16"/>
                      <w:lang w:eastAsia="es-SV"/>
                    </w:rPr>
                  </w:pPr>
                  <w:r w:rsidRPr="00DF6B14">
                    <w:rPr>
                      <w:rFonts w:eastAsia="Times New Roman" w:cs="Times New Roman"/>
                      <w:color w:val="000000"/>
                      <w:sz w:val="16"/>
                      <w:szCs w:val="16"/>
                      <w:lang w:eastAsia="es-SV"/>
                    </w:rPr>
                    <w:t>10-12-2021</w:t>
                  </w:r>
                </w:p>
              </w:tc>
              <w:tc>
                <w:tcPr>
                  <w:tcW w:w="653" w:type="dxa"/>
                  <w:vAlign w:val="center"/>
                </w:tcPr>
                <w:p w14:paraId="661341DB" w14:textId="77777777" w:rsidR="00980821" w:rsidRPr="00DF6B14" w:rsidRDefault="00980821" w:rsidP="004A2853">
                  <w:pPr>
                    <w:spacing w:after="0" w:line="240" w:lineRule="auto"/>
                    <w:jc w:val="center"/>
                    <w:rPr>
                      <w:rFonts w:eastAsia="Times New Roman" w:cs="Times New Roman"/>
                      <w:color w:val="000000"/>
                      <w:sz w:val="16"/>
                      <w:szCs w:val="16"/>
                      <w:lang w:eastAsia="es-SV"/>
                    </w:rPr>
                  </w:pPr>
                  <w:r>
                    <w:rPr>
                      <w:rFonts w:eastAsia="Times New Roman" w:cs="Times New Roman"/>
                      <w:color w:val="000000"/>
                      <w:sz w:val="16"/>
                      <w:szCs w:val="16"/>
                      <w:lang w:eastAsia="es-SV"/>
                    </w:rPr>
                    <w:t>125</w:t>
                  </w:r>
                </w:p>
              </w:tc>
              <w:tc>
                <w:tcPr>
                  <w:tcW w:w="817" w:type="dxa"/>
                </w:tcPr>
                <w:p w14:paraId="0BD26CAB" w14:textId="77777777" w:rsidR="00980821" w:rsidRPr="00DF6B14" w:rsidRDefault="00980821" w:rsidP="004A2853">
                  <w:pPr>
                    <w:spacing w:after="0" w:line="240" w:lineRule="auto"/>
                    <w:jc w:val="both"/>
                    <w:rPr>
                      <w:rFonts w:eastAsia="Times New Roman" w:cs="Times New Roman"/>
                      <w:color w:val="000000"/>
                      <w:sz w:val="16"/>
                      <w:szCs w:val="16"/>
                      <w:lang w:eastAsia="es-SV"/>
                    </w:rPr>
                  </w:pPr>
                </w:p>
              </w:tc>
              <w:tc>
                <w:tcPr>
                  <w:tcW w:w="1468" w:type="dxa"/>
                  <w:vAlign w:val="center"/>
                </w:tcPr>
                <w:p w14:paraId="229F8F99"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Generar sensibilización y reflexión según las fechas conmemorativas de la ONU en promoción de los derechos de las mujeres y salud mental.</w:t>
                  </w:r>
                </w:p>
              </w:tc>
              <w:tc>
                <w:tcPr>
                  <w:tcW w:w="1796" w:type="dxa"/>
                  <w:vAlign w:val="center"/>
                </w:tcPr>
                <w:p w14:paraId="5E54B241"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Página oficial de Alcaldía Municipal</w:t>
                  </w:r>
                </w:p>
                <w:p w14:paraId="72474100" w14:textId="77777777" w:rsidR="00980821" w:rsidRPr="00DF6B14" w:rsidRDefault="00980821" w:rsidP="004A2853">
                  <w:pPr>
                    <w:spacing w:after="0" w:line="240" w:lineRule="auto"/>
                    <w:rPr>
                      <w:rFonts w:eastAsia="Times New Roman" w:cs="Times New Roman"/>
                      <w:color w:val="000000"/>
                      <w:sz w:val="16"/>
                      <w:szCs w:val="16"/>
                      <w:lang w:eastAsia="es-SV"/>
                    </w:rPr>
                  </w:pPr>
                </w:p>
                <w:p w14:paraId="32959197"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Radio Guazapa </w:t>
                  </w:r>
                </w:p>
                <w:p w14:paraId="2EFF199C"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 xml:space="preserve">Casa de la cultura </w:t>
                  </w:r>
                </w:p>
                <w:p w14:paraId="0B8641A7"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ACISAM</w:t>
                  </w:r>
                </w:p>
                <w:p w14:paraId="38915E30"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CESTA</w:t>
                  </w:r>
                </w:p>
                <w:p w14:paraId="3BD72BF5" w14:textId="77777777" w:rsidR="00980821" w:rsidRPr="00DF6B14" w:rsidRDefault="00980821" w:rsidP="004A2853">
                  <w:pPr>
                    <w:spacing w:after="0" w:line="240" w:lineRule="auto"/>
                    <w:rPr>
                      <w:rFonts w:eastAsia="Times New Roman" w:cs="Times New Roman"/>
                      <w:color w:val="000000"/>
                      <w:sz w:val="16"/>
                      <w:szCs w:val="16"/>
                      <w:lang w:eastAsia="es-SV"/>
                    </w:rPr>
                  </w:pPr>
                  <w:r w:rsidRPr="00DF6B14">
                    <w:rPr>
                      <w:rFonts w:eastAsia="Times New Roman" w:cs="Times New Roman"/>
                      <w:color w:val="000000"/>
                      <w:sz w:val="16"/>
                      <w:szCs w:val="16"/>
                      <w:lang w:eastAsia="es-SV"/>
                    </w:rPr>
                    <w:t>UMM Aguilares</w:t>
                  </w:r>
                </w:p>
                <w:p w14:paraId="48BE2BA6" w14:textId="77777777" w:rsidR="00980821" w:rsidRPr="00DF6B14" w:rsidRDefault="00980821" w:rsidP="004A2853">
                  <w:pPr>
                    <w:spacing w:after="0" w:line="240" w:lineRule="auto"/>
                    <w:rPr>
                      <w:rFonts w:eastAsia="Times New Roman" w:cs="Times New Roman"/>
                      <w:color w:val="000000"/>
                      <w:sz w:val="16"/>
                      <w:szCs w:val="16"/>
                      <w:lang w:eastAsia="es-SV"/>
                    </w:rPr>
                  </w:pPr>
                  <w:r>
                    <w:rPr>
                      <w:rFonts w:eastAsia="Times New Roman" w:cs="Times New Roman"/>
                      <w:color w:val="000000"/>
                      <w:sz w:val="16"/>
                      <w:szCs w:val="16"/>
                      <w:lang w:eastAsia="es-SV"/>
                    </w:rPr>
                    <w:t xml:space="preserve">UMM </w:t>
                  </w:r>
                  <w:proofErr w:type="spellStart"/>
                  <w:r>
                    <w:rPr>
                      <w:rFonts w:eastAsia="Times New Roman" w:cs="Times New Roman"/>
                      <w:color w:val="000000"/>
                      <w:sz w:val="16"/>
                      <w:szCs w:val="16"/>
                      <w:lang w:eastAsia="es-SV"/>
                    </w:rPr>
                    <w:t>Paisn</w:t>
                  </w:r>
                  <w:r w:rsidRPr="00DF6B14">
                    <w:rPr>
                      <w:rFonts w:eastAsia="Times New Roman" w:cs="Times New Roman"/>
                      <w:color w:val="000000"/>
                      <w:sz w:val="16"/>
                      <w:szCs w:val="16"/>
                      <w:lang w:eastAsia="es-SV"/>
                    </w:rPr>
                    <w:t>al</w:t>
                  </w:r>
                  <w:proofErr w:type="spellEnd"/>
                </w:p>
              </w:tc>
              <w:tc>
                <w:tcPr>
                  <w:tcW w:w="1874" w:type="dxa"/>
                </w:tcPr>
                <w:p w14:paraId="429D4A62" w14:textId="77777777" w:rsidR="00980821" w:rsidRPr="00DF6B14" w:rsidRDefault="00980821" w:rsidP="004A2853">
                  <w:pPr>
                    <w:spacing w:after="0" w:line="240" w:lineRule="auto"/>
                    <w:jc w:val="both"/>
                    <w:rPr>
                      <w:rFonts w:eastAsia="Times New Roman" w:cs="Times New Roman"/>
                      <w:color w:val="000000"/>
                      <w:sz w:val="16"/>
                      <w:szCs w:val="16"/>
                      <w:lang w:eastAsia="es-SV"/>
                    </w:rPr>
                  </w:pPr>
                </w:p>
                <w:p w14:paraId="273B6B98" w14:textId="77777777" w:rsidR="00980821" w:rsidRPr="00DF6B14" w:rsidRDefault="00980821" w:rsidP="004A2853">
                  <w:pPr>
                    <w:rPr>
                      <w:rFonts w:eastAsia="Times New Roman" w:cs="Times New Roman"/>
                      <w:sz w:val="16"/>
                      <w:szCs w:val="16"/>
                      <w:lang w:eastAsia="es-SV"/>
                    </w:rPr>
                  </w:pPr>
                </w:p>
                <w:p w14:paraId="2D9B5F77" w14:textId="77777777" w:rsidR="00980821" w:rsidRPr="00DF6B14" w:rsidRDefault="00980821" w:rsidP="004A2853">
                  <w:pPr>
                    <w:rPr>
                      <w:rFonts w:eastAsia="Times New Roman" w:cs="Times New Roman"/>
                      <w:sz w:val="16"/>
                      <w:szCs w:val="16"/>
                      <w:lang w:eastAsia="es-SV"/>
                    </w:rPr>
                  </w:pPr>
                </w:p>
                <w:p w14:paraId="3CAA2961" w14:textId="77777777" w:rsidR="00980821" w:rsidRPr="00DF6B14" w:rsidRDefault="00980821" w:rsidP="004A2853">
                  <w:pPr>
                    <w:rPr>
                      <w:rFonts w:eastAsia="Times New Roman" w:cs="Times New Roman"/>
                      <w:sz w:val="16"/>
                      <w:szCs w:val="16"/>
                      <w:lang w:eastAsia="es-SV"/>
                    </w:rPr>
                  </w:pPr>
                </w:p>
                <w:p w14:paraId="67023D36" w14:textId="77777777" w:rsidR="00980821" w:rsidRPr="00DF6B14" w:rsidRDefault="00980821" w:rsidP="004A2853">
                  <w:pPr>
                    <w:rPr>
                      <w:rFonts w:eastAsia="Times New Roman" w:cs="Times New Roman"/>
                      <w:sz w:val="16"/>
                      <w:szCs w:val="16"/>
                      <w:lang w:eastAsia="es-SV"/>
                    </w:rPr>
                  </w:pPr>
                </w:p>
                <w:p w14:paraId="5BF32BB0" w14:textId="77777777" w:rsidR="00980821" w:rsidRPr="00DF6B14" w:rsidRDefault="00980821" w:rsidP="004A2853">
                  <w:pPr>
                    <w:rPr>
                      <w:rFonts w:eastAsia="Times New Roman" w:cs="Times New Roman"/>
                      <w:sz w:val="16"/>
                      <w:szCs w:val="16"/>
                      <w:lang w:eastAsia="es-SV"/>
                    </w:rPr>
                  </w:pPr>
                </w:p>
                <w:p w14:paraId="1ADFEE6F" w14:textId="77777777" w:rsidR="00980821" w:rsidRPr="00DF6B14" w:rsidRDefault="00980821" w:rsidP="004A2853">
                  <w:pPr>
                    <w:rPr>
                      <w:rFonts w:eastAsia="Times New Roman" w:cs="Times New Roman"/>
                      <w:sz w:val="16"/>
                      <w:szCs w:val="16"/>
                      <w:lang w:eastAsia="es-SV"/>
                    </w:rPr>
                  </w:pPr>
                </w:p>
                <w:p w14:paraId="1BCAD698" w14:textId="77777777" w:rsidR="00980821" w:rsidRPr="00DF6B14" w:rsidRDefault="00980821" w:rsidP="004A2853">
                  <w:pPr>
                    <w:rPr>
                      <w:rFonts w:eastAsia="Times New Roman" w:cs="Times New Roman"/>
                      <w:sz w:val="16"/>
                      <w:szCs w:val="16"/>
                      <w:lang w:eastAsia="es-SV"/>
                    </w:rPr>
                  </w:pPr>
                </w:p>
                <w:p w14:paraId="4F973685" w14:textId="77777777" w:rsidR="00980821" w:rsidRPr="00DF6B14" w:rsidRDefault="00980821" w:rsidP="004A2853">
                  <w:pPr>
                    <w:jc w:val="right"/>
                    <w:rPr>
                      <w:rFonts w:eastAsia="Times New Roman" w:cs="Times New Roman"/>
                      <w:sz w:val="16"/>
                      <w:szCs w:val="16"/>
                      <w:lang w:eastAsia="es-SV"/>
                    </w:rPr>
                  </w:pPr>
                </w:p>
              </w:tc>
            </w:tr>
          </w:tbl>
          <w:p w14:paraId="413F7BCD" w14:textId="77777777" w:rsidR="00980821" w:rsidRPr="00B27455"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27455">
              <w:rPr>
                <w:rFonts w:ascii="Times New Roman" w:eastAsia="Times New Roman" w:hAnsi="Times New Roman" w:cs="Times New Roman"/>
                <w:b/>
                <w:bCs/>
                <w:color w:val="2E74B5" w:themeColor="accent5" w:themeShade="BF"/>
                <w:sz w:val="16"/>
                <w:szCs w:val="16"/>
                <w:lang w:eastAsia="es-SV"/>
              </w:rPr>
              <w:lastRenderedPageBreak/>
              <w:t xml:space="preserve"> Eje: AUTONOMIA ECONÓMICA</w:t>
            </w:r>
          </w:p>
        </w:tc>
      </w:tr>
      <w:tr w:rsidR="00980821" w:rsidRPr="00B27455" w14:paraId="21649582" w14:textId="77777777" w:rsidTr="004A2853">
        <w:trPr>
          <w:trHeight w:val="261"/>
        </w:trPr>
        <w:tc>
          <w:tcPr>
            <w:tcW w:w="13962" w:type="dxa"/>
            <w:gridSpan w:val="10"/>
            <w:tcBorders>
              <w:top w:val="single" w:sz="4" w:space="0" w:color="auto"/>
              <w:left w:val="single" w:sz="4" w:space="0" w:color="auto"/>
              <w:right w:val="single" w:sz="4" w:space="0" w:color="auto"/>
            </w:tcBorders>
            <w:shd w:val="clear" w:color="auto" w:fill="auto"/>
            <w:vAlign w:val="center"/>
          </w:tcPr>
          <w:p w14:paraId="51A0D051" w14:textId="77777777" w:rsidR="00980821" w:rsidRPr="00B27455" w:rsidRDefault="00980821" w:rsidP="004A2853">
            <w:pPr>
              <w:spacing w:after="0" w:line="240" w:lineRule="auto"/>
              <w:jc w:val="center"/>
              <w:rPr>
                <w:rFonts w:ascii="Times New Roman" w:eastAsia="Times New Roman" w:hAnsi="Times New Roman" w:cs="Times New Roman"/>
                <w:b/>
                <w:bCs/>
                <w:color w:val="2E74B5" w:themeColor="accent5" w:themeShade="BF"/>
                <w:sz w:val="18"/>
                <w:szCs w:val="18"/>
                <w:lang w:eastAsia="es-SV"/>
              </w:rPr>
            </w:pPr>
            <w:r w:rsidRPr="00B27455">
              <w:rPr>
                <w:rFonts w:ascii="Times New Roman" w:eastAsia="Times New Roman" w:hAnsi="Times New Roman" w:cs="Times New Roman"/>
                <w:b/>
                <w:bCs/>
                <w:sz w:val="18"/>
                <w:szCs w:val="18"/>
                <w:lang w:eastAsia="es-SV"/>
              </w:rPr>
              <w:lastRenderedPageBreak/>
              <w:t xml:space="preserve">OBJ: </w:t>
            </w:r>
            <w:r w:rsidRPr="00B27455">
              <w:rPr>
                <w:rFonts w:ascii="Times New Roman" w:hAnsi="Times New Roman" w:cs="Times New Roman"/>
                <w:sz w:val="18"/>
                <w:szCs w:val="18"/>
              </w:rPr>
              <w:t>Avanzar</w:t>
            </w:r>
            <w:r w:rsidRPr="00B27455">
              <w:rPr>
                <w:rFonts w:ascii="Times New Roman" w:eastAsia="Times New Roman" w:hAnsi="Times New Roman" w:cs="Times New Roman"/>
                <w:sz w:val="18"/>
                <w:szCs w:val="18"/>
                <w:lang w:eastAsia="es-SV"/>
              </w:rPr>
              <w:t xml:space="preserve"> hacia la eliminación de las desigualdades y discriminación de las mujeres en la esfera económica y laboral con miras a promover el alcance real de su autonomía económica</w:t>
            </w:r>
          </w:p>
        </w:tc>
      </w:tr>
      <w:tr w:rsidR="00980821" w:rsidRPr="00B27455" w14:paraId="55690667" w14:textId="77777777" w:rsidTr="004A2853">
        <w:trPr>
          <w:trHeight w:val="261"/>
        </w:trPr>
        <w:tc>
          <w:tcPr>
            <w:tcW w:w="1346" w:type="dxa"/>
            <w:vMerge w:val="restart"/>
            <w:tcBorders>
              <w:top w:val="single" w:sz="4" w:space="0" w:color="auto"/>
              <w:left w:val="single" w:sz="4" w:space="0" w:color="auto"/>
              <w:right w:val="nil"/>
            </w:tcBorders>
            <w:shd w:val="clear" w:color="auto" w:fill="auto"/>
            <w:vAlign w:val="center"/>
            <w:hideMark/>
          </w:tcPr>
          <w:p w14:paraId="2AC86D27"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ACCIONES</w:t>
            </w:r>
          </w:p>
        </w:tc>
        <w:tc>
          <w:tcPr>
            <w:tcW w:w="1418" w:type="dxa"/>
            <w:vMerge w:val="restart"/>
            <w:tcBorders>
              <w:top w:val="single" w:sz="4" w:space="0" w:color="auto"/>
              <w:left w:val="single" w:sz="4" w:space="0" w:color="auto"/>
              <w:right w:val="single" w:sz="4" w:space="0" w:color="auto"/>
            </w:tcBorders>
            <w:shd w:val="clear" w:color="auto" w:fill="auto"/>
            <w:vAlign w:val="center"/>
            <w:hideMark/>
          </w:tcPr>
          <w:p w14:paraId="66102B3C"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ACTIVIDADES</w:t>
            </w:r>
          </w:p>
        </w:tc>
        <w:tc>
          <w:tcPr>
            <w:tcW w:w="2693" w:type="dxa"/>
            <w:vMerge w:val="restart"/>
            <w:tcBorders>
              <w:top w:val="single" w:sz="4" w:space="0" w:color="auto"/>
              <w:left w:val="single" w:sz="4" w:space="0" w:color="auto"/>
              <w:right w:val="single" w:sz="4" w:space="0" w:color="auto"/>
            </w:tcBorders>
            <w:vAlign w:val="center"/>
          </w:tcPr>
          <w:p w14:paraId="1557943C"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SUB-ACTIVIDADES</w:t>
            </w:r>
          </w:p>
        </w:tc>
        <w:tc>
          <w:tcPr>
            <w:tcW w:w="1134" w:type="dxa"/>
            <w:vMerge w:val="restart"/>
            <w:tcBorders>
              <w:top w:val="single" w:sz="4" w:space="0" w:color="auto"/>
              <w:left w:val="single" w:sz="4" w:space="0" w:color="auto"/>
              <w:right w:val="single" w:sz="4" w:space="0" w:color="auto"/>
            </w:tcBorders>
            <w:vAlign w:val="center"/>
          </w:tcPr>
          <w:p w14:paraId="5BDE89CD"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FECHA</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3596CAC"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POBLACIÓN BENEFICIADA</w:t>
            </w:r>
          </w:p>
        </w:tc>
        <w:tc>
          <w:tcPr>
            <w:tcW w:w="1701" w:type="dxa"/>
            <w:vMerge w:val="restart"/>
            <w:tcBorders>
              <w:top w:val="single" w:sz="4" w:space="0" w:color="auto"/>
              <w:left w:val="single" w:sz="4" w:space="0" w:color="auto"/>
              <w:right w:val="single" w:sz="4" w:space="0" w:color="auto"/>
            </w:tcBorders>
            <w:vAlign w:val="center"/>
          </w:tcPr>
          <w:p w14:paraId="18AAA4E1"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LOGROS</w:t>
            </w:r>
          </w:p>
        </w:tc>
        <w:tc>
          <w:tcPr>
            <w:tcW w:w="1417" w:type="dxa"/>
            <w:vMerge w:val="restart"/>
            <w:tcBorders>
              <w:top w:val="single" w:sz="4" w:space="0" w:color="auto"/>
              <w:left w:val="single" w:sz="4" w:space="0" w:color="auto"/>
              <w:right w:val="single" w:sz="4" w:space="0" w:color="auto"/>
            </w:tcBorders>
            <w:vAlign w:val="center"/>
          </w:tcPr>
          <w:p w14:paraId="65840D86"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INSTITUCIONES DE APOYO</w:t>
            </w:r>
          </w:p>
        </w:tc>
        <w:tc>
          <w:tcPr>
            <w:tcW w:w="1081" w:type="dxa"/>
            <w:vMerge w:val="restart"/>
            <w:tcBorders>
              <w:top w:val="single" w:sz="4" w:space="0" w:color="auto"/>
              <w:left w:val="single" w:sz="4" w:space="0" w:color="auto"/>
              <w:right w:val="single" w:sz="4" w:space="0" w:color="auto"/>
            </w:tcBorders>
            <w:vAlign w:val="center"/>
          </w:tcPr>
          <w:p w14:paraId="1607B9F4"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RECURSOS</w:t>
            </w:r>
          </w:p>
        </w:tc>
        <w:tc>
          <w:tcPr>
            <w:tcW w:w="1896" w:type="dxa"/>
            <w:vMerge w:val="restart"/>
            <w:tcBorders>
              <w:top w:val="single" w:sz="4" w:space="0" w:color="auto"/>
              <w:left w:val="single" w:sz="4" w:space="0" w:color="auto"/>
              <w:right w:val="single" w:sz="4" w:space="0" w:color="auto"/>
            </w:tcBorders>
            <w:vAlign w:val="center"/>
          </w:tcPr>
          <w:p w14:paraId="41758B2D" w14:textId="77777777" w:rsidR="00980821" w:rsidRPr="00B27455" w:rsidRDefault="00980821" w:rsidP="004A2853">
            <w:pPr>
              <w:spacing w:after="0" w:line="240" w:lineRule="auto"/>
              <w:jc w:val="center"/>
              <w:rPr>
                <w:rFonts w:ascii="Times New Roman" w:eastAsia="Times New Roman" w:hAnsi="Times New Roman" w:cs="Times New Roman"/>
                <w:b/>
                <w:bCs/>
                <w:sz w:val="16"/>
                <w:szCs w:val="16"/>
                <w:lang w:eastAsia="es-SV"/>
              </w:rPr>
            </w:pPr>
            <w:r w:rsidRPr="00B27455">
              <w:rPr>
                <w:rFonts w:ascii="Times New Roman" w:eastAsia="Times New Roman" w:hAnsi="Times New Roman" w:cs="Times New Roman"/>
                <w:b/>
                <w:bCs/>
                <w:sz w:val="16"/>
                <w:szCs w:val="16"/>
                <w:lang w:eastAsia="es-SV"/>
              </w:rPr>
              <w:t>OBSERVACIONES</w:t>
            </w:r>
          </w:p>
        </w:tc>
      </w:tr>
      <w:tr w:rsidR="00980821" w:rsidRPr="00B27455" w14:paraId="1071964C" w14:textId="77777777" w:rsidTr="004A2853">
        <w:trPr>
          <w:trHeight w:val="297"/>
        </w:trPr>
        <w:tc>
          <w:tcPr>
            <w:tcW w:w="1346" w:type="dxa"/>
            <w:vMerge/>
            <w:tcBorders>
              <w:left w:val="single" w:sz="4" w:space="0" w:color="auto"/>
              <w:bottom w:val="single" w:sz="4" w:space="0" w:color="auto"/>
              <w:right w:val="single" w:sz="4" w:space="0" w:color="auto"/>
            </w:tcBorders>
            <w:shd w:val="clear" w:color="auto" w:fill="auto"/>
            <w:vAlign w:val="center"/>
          </w:tcPr>
          <w:p w14:paraId="39277B14"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418" w:type="dxa"/>
            <w:vMerge/>
            <w:tcBorders>
              <w:left w:val="single" w:sz="4" w:space="0" w:color="auto"/>
              <w:bottom w:val="single" w:sz="4" w:space="0" w:color="auto"/>
              <w:right w:val="single" w:sz="4" w:space="0" w:color="auto"/>
            </w:tcBorders>
            <w:shd w:val="clear" w:color="auto" w:fill="auto"/>
            <w:vAlign w:val="center"/>
          </w:tcPr>
          <w:p w14:paraId="3AA98A0E"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2693" w:type="dxa"/>
            <w:vMerge/>
            <w:tcBorders>
              <w:left w:val="single" w:sz="4" w:space="0" w:color="auto"/>
              <w:bottom w:val="single" w:sz="4" w:space="0" w:color="auto"/>
              <w:right w:val="single" w:sz="4" w:space="0" w:color="auto"/>
            </w:tcBorders>
          </w:tcPr>
          <w:p w14:paraId="1522021F"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134" w:type="dxa"/>
            <w:vMerge/>
            <w:tcBorders>
              <w:left w:val="single" w:sz="4" w:space="0" w:color="auto"/>
              <w:bottom w:val="single" w:sz="4" w:space="0" w:color="auto"/>
              <w:right w:val="single" w:sz="4" w:space="0" w:color="auto"/>
            </w:tcBorders>
          </w:tcPr>
          <w:p w14:paraId="54B81A3B"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709" w:type="dxa"/>
            <w:tcBorders>
              <w:top w:val="nil"/>
              <w:left w:val="single" w:sz="4" w:space="0" w:color="auto"/>
              <w:bottom w:val="single" w:sz="4" w:space="0" w:color="auto"/>
              <w:right w:val="single" w:sz="4" w:space="0" w:color="auto"/>
            </w:tcBorders>
          </w:tcPr>
          <w:p w14:paraId="35D32166" w14:textId="77777777" w:rsidR="00980821" w:rsidRPr="00B27455" w:rsidRDefault="00980821" w:rsidP="004A2853">
            <w:pPr>
              <w:spacing w:after="0" w:line="240" w:lineRule="auto"/>
              <w:jc w:val="center"/>
              <w:rPr>
                <w:rFonts w:ascii="Times New Roman" w:eastAsia="Times New Roman" w:hAnsi="Times New Roman" w:cs="Times New Roman"/>
                <w:b/>
                <w:sz w:val="16"/>
                <w:szCs w:val="16"/>
                <w:lang w:eastAsia="es-SV"/>
              </w:rPr>
            </w:pPr>
            <w:r w:rsidRPr="00B27455">
              <w:rPr>
                <w:rFonts w:ascii="Times New Roman" w:eastAsia="Times New Roman" w:hAnsi="Times New Roman" w:cs="Times New Roman"/>
                <w:b/>
                <w:sz w:val="16"/>
                <w:szCs w:val="16"/>
                <w:lang w:eastAsia="es-SV"/>
              </w:rPr>
              <w:t>M</w:t>
            </w:r>
          </w:p>
        </w:tc>
        <w:tc>
          <w:tcPr>
            <w:tcW w:w="567" w:type="dxa"/>
            <w:tcBorders>
              <w:top w:val="nil"/>
              <w:left w:val="nil"/>
              <w:bottom w:val="single" w:sz="4" w:space="0" w:color="auto"/>
              <w:right w:val="single" w:sz="4" w:space="0" w:color="auto"/>
            </w:tcBorders>
          </w:tcPr>
          <w:p w14:paraId="7FB52955" w14:textId="77777777" w:rsidR="00980821" w:rsidRPr="00B27455" w:rsidRDefault="00980821" w:rsidP="004A2853">
            <w:pPr>
              <w:spacing w:after="0" w:line="240" w:lineRule="auto"/>
              <w:jc w:val="center"/>
              <w:rPr>
                <w:rFonts w:ascii="Times New Roman" w:eastAsia="Times New Roman" w:hAnsi="Times New Roman" w:cs="Times New Roman"/>
                <w:b/>
                <w:sz w:val="16"/>
                <w:szCs w:val="16"/>
                <w:lang w:eastAsia="es-SV"/>
              </w:rPr>
            </w:pPr>
            <w:r w:rsidRPr="00B27455">
              <w:rPr>
                <w:rFonts w:ascii="Times New Roman" w:eastAsia="Times New Roman" w:hAnsi="Times New Roman" w:cs="Times New Roman"/>
                <w:b/>
                <w:sz w:val="16"/>
                <w:szCs w:val="16"/>
                <w:lang w:eastAsia="es-SV"/>
              </w:rPr>
              <w:t>H</w:t>
            </w:r>
          </w:p>
        </w:tc>
        <w:tc>
          <w:tcPr>
            <w:tcW w:w="1701" w:type="dxa"/>
            <w:vMerge/>
            <w:tcBorders>
              <w:left w:val="single" w:sz="4" w:space="0" w:color="auto"/>
              <w:bottom w:val="single" w:sz="4" w:space="0" w:color="auto"/>
              <w:right w:val="single" w:sz="4" w:space="0" w:color="auto"/>
            </w:tcBorders>
          </w:tcPr>
          <w:p w14:paraId="63FF9591"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417" w:type="dxa"/>
            <w:vMerge/>
            <w:tcBorders>
              <w:left w:val="single" w:sz="4" w:space="0" w:color="auto"/>
              <w:bottom w:val="single" w:sz="4" w:space="0" w:color="auto"/>
              <w:right w:val="single" w:sz="4" w:space="0" w:color="auto"/>
            </w:tcBorders>
          </w:tcPr>
          <w:p w14:paraId="5F19C6E6"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081" w:type="dxa"/>
            <w:vMerge/>
            <w:tcBorders>
              <w:left w:val="single" w:sz="4" w:space="0" w:color="auto"/>
              <w:bottom w:val="single" w:sz="4" w:space="0" w:color="auto"/>
              <w:right w:val="single" w:sz="4" w:space="0" w:color="auto"/>
            </w:tcBorders>
          </w:tcPr>
          <w:p w14:paraId="7AF03C9E"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896" w:type="dxa"/>
            <w:vMerge/>
            <w:tcBorders>
              <w:left w:val="single" w:sz="4" w:space="0" w:color="auto"/>
              <w:bottom w:val="single" w:sz="4" w:space="0" w:color="auto"/>
              <w:right w:val="single" w:sz="4" w:space="0" w:color="auto"/>
            </w:tcBorders>
          </w:tcPr>
          <w:p w14:paraId="6D527C25"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r>
      <w:tr w:rsidR="00980821" w:rsidRPr="00B27455" w14:paraId="1770774C" w14:textId="77777777" w:rsidTr="004A2853">
        <w:trPr>
          <w:trHeight w:val="297"/>
        </w:trPr>
        <w:tc>
          <w:tcPr>
            <w:tcW w:w="1346" w:type="dxa"/>
            <w:tcBorders>
              <w:left w:val="single" w:sz="4" w:space="0" w:color="auto"/>
              <w:bottom w:val="single" w:sz="4" w:space="0" w:color="auto"/>
              <w:right w:val="single" w:sz="4" w:space="0" w:color="auto"/>
            </w:tcBorders>
            <w:shd w:val="clear" w:color="auto" w:fill="auto"/>
            <w:vAlign w:val="center"/>
          </w:tcPr>
          <w:p w14:paraId="709FA903"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Identificación de iniciativas </w:t>
            </w:r>
          </w:p>
        </w:tc>
        <w:tc>
          <w:tcPr>
            <w:tcW w:w="1418" w:type="dxa"/>
            <w:tcBorders>
              <w:left w:val="single" w:sz="4" w:space="0" w:color="auto"/>
              <w:bottom w:val="single" w:sz="4" w:space="0" w:color="auto"/>
              <w:right w:val="single" w:sz="4" w:space="0" w:color="auto"/>
            </w:tcBorders>
            <w:shd w:val="clear" w:color="auto" w:fill="auto"/>
            <w:vAlign w:val="center"/>
          </w:tcPr>
          <w:p w14:paraId="3823DC44"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Base de datos de mujeres emprendedoras </w:t>
            </w:r>
          </w:p>
        </w:tc>
        <w:tc>
          <w:tcPr>
            <w:tcW w:w="2693" w:type="dxa"/>
            <w:tcBorders>
              <w:left w:val="single" w:sz="4" w:space="0" w:color="auto"/>
              <w:bottom w:val="single" w:sz="4" w:space="0" w:color="auto"/>
              <w:right w:val="single" w:sz="4" w:space="0" w:color="auto"/>
            </w:tcBorders>
          </w:tcPr>
          <w:p w14:paraId="52C5E010"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Creación de base de datos de mujeres emprendedoras del municipio </w:t>
            </w:r>
          </w:p>
        </w:tc>
        <w:tc>
          <w:tcPr>
            <w:tcW w:w="1134" w:type="dxa"/>
            <w:tcBorders>
              <w:left w:val="single" w:sz="4" w:space="0" w:color="auto"/>
              <w:bottom w:val="single" w:sz="4" w:space="0" w:color="auto"/>
              <w:right w:val="single" w:sz="4" w:space="0" w:color="auto"/>
            </w:tcBorders>
          </w:tcPr>
          <w:p w14:paraId="0C31AAF8"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709" w:type="dxa"/>
            <w:tcBorders>
              <w:top w:val="nil"/>
              <w:left w:val="single" w:sz="4" w:space="0" w:color="auto"/>
              <w:bottom w:val="single" w:sz="4" w:space="0" w:color="auto"/>
              <w:right w:val="single" w:sz="4" w:space="0" w:color="auto"/>
            </w:tcBorders>
          </w:tcPr>
          <w:p w14:paraId="6878A7CF" w14:textId="77777777" w:rsidR="00980821" w:rsidRPr="00B27455" w:rsidRDefault="00980821" w:rsidP="004A2853">
            <w:pPr>
              <w:spacing w:after="0" w:line="240" w:lineRule="auto"/>
              <w:rPr>
                <w:rFonts w:ascii="Times New Roman" w:eastAsia="Times New Roman" w:hAnsi="Times New Roman" w:cs="Times New Roman"/>
                <w:bCs/>
                <w:sz w:val="16"/>
                <w:szCs w:val="16"/>
                <w:lang w:eastAsia="es-SV"/>
              </w:rPr>
            </w:pPr>
            <w:r w:rsidRPr="00B27455">
              <w:rPr>
                <w:rFonts w:ascii="Times New Roman" w:eastAsia="Times New Roman" w:hAnsi="Times New Roman" w:cs="Times New Roman"/>
                <w:bCs/>
                <w:sz w:val="16"/>
                <w:szCs w:val="16"/>
                <w:lang w:eastAsia="es-SV"/>
              </w:rPr>
              <w:t>53</w:t>
            </w:r>
          </w:p>
        </w:tc>
        <w:tc>
          <w:tcPr>
            <w:tcW w:w="567" w:type="dxa"/>
            <w:tcBorders>
              <w:top w:val="nil"/>
              <w:left w:val="nil"/>
              <w:bottom w:val="single" w:sz="4" w:space="0" w:color="auto"/>
              <w:right w:val="single" w:sz="4" w:space="0" w:color="auto"/>
            </w:tcBorders>
          </w:tcPr>
          <w:p w14:paraId="77CAA77B" w14:textId="77777777" w:rsidR="00980821" w:rsidRPr="00B27455" w:rsidRDefault="00980821" w:rsidP="004A2853">
            <w:pPr>
              <w:spacing w:after="0" w:line="240" w:lineRule="auto"/>
              <w:jc w:val="center"/>
              <w:rPr>
                <w:rFonts w:ascii="Times New Roman" w:eastAsia="Times New Roman" w:hAnsi="Times New Roman" w:cs="Times New Roman"/>
                <w:b/>
                <w:sz w:val="16"/>
                <w:szCs w:val="16"/>
                <w:lang w:eastAsia="es-SV"/>
              </w:rPr>
            </w:pPr>
          </w:p>
        </w:tc>
        <w:tc>
          <w:tcPr>
            <w:tcW w:w="1701" w:type="dxa"/>
            <w:tcBorders>
              <w:left w:val="single" w:sz="4" w:space="0" w:color="auto"/>
              <w:bottom w:val="single" w:sz="4" w:space="0" w:color="auto"/>
              <w:right w:val="single" w:sz="4" w:space="0" w:color="auto"/>
            </w:tcBorders>
          </w:tcPr>
          <w:p w14:paraId="3488207B"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53 mujeres emprendedoras </w:t>
            </w:r>
          </w:p>
        </w:tc>
        <w:tc>
          <w:tcPr>
            <w:tcW w:w="1417" w:type="dxa"/>
            <w:tcBorders>
              <w:left w:val="single" w:sz="4" w:space="0" w:color="auto"/>
              <w:bottom w:val="single" w:sz="4" w:space="0" w:color="auto"/>
              <w:right w:val="single" w:sz="4" w:space="0" w:color="auto"/>
            </w:tcBorders>
          </w:tcPr>
          <w:p w14:paraId="6552DFD4"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081" w:type="dxa"/>
            <w:tcBorders>
              <w:left w:val="single" w:sz="4" w:space="0" w:color="auto"/>
              <w:bottom w:val="single" w:sz="4" w:space="0" w:color="auto"/>
              <w:right w:val="single" w:sz="4" w:space="0" w:color="auto"/>
            </w:tcBorders>
          </w:tcPr>
          <w:p w14:paraId="3761BD5B"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Equipo informático </w:t>
            </w:r>
          </w:p>
          <w:p w14:paraId="3BAA10C5"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896" w:type="dxa"/>
            <w:tcBorders>
              <w:left w:val="single" w:sz="4" w:space="0" w:color="auto"/>
              <w:bottom w:val="single" w:sz="4" w:space="0" w:color="auto"/>
              <w:right w:val="single" w:sz="4" w:space="0" w:color="auto"/>
            </w:tcBorders>
          </w:tcPr>
          <w:p w14:paraId="06521EB3"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r>
      <w:tr w:rsidR="00980821" w:rsidRPr="00B27455" w14:paraId="1B702941" w14:textId="77777777" w:rsidTr="004A2853">
        <w:trPr>
          <w:trHeight w:val="628"/>
        </w:trPr>
        <w:tc>
          <w:tcPr>
            <w:tcW w:w="1346" w:type="dxa"/>
            <w:vMerge w:val="restart"/>
            <w:tcBorders>
              <w:top w:val="single" w:sz="4" w:space="0" w:color="auto"/>
              <w:left w:val="single" w:sz="4" w:space="0" w:color="auto"/>
              <w:right w:val="single" w:sz="4" w:space="0" w:color="auto"/>
            </w:tcBorders>
            <w:vAlign w:val="center"/>
            <w:hideMark/>
          </w:tcPr>
          <w:p w14:paraId="509D4FE9"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Formación técnica vocacional a mujeres </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E0F8B6A"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Base de datos de mujeres </w:t>
            </w:r>
          </w:p>
        </w:tc>
        <w:tc>
          <w:tcPr>
            <w:tcW w:w="2693" w:type="dxa"/>
            <w:tcBorders>
              <w:top w:val="single" w:sz="4" w:space="0" w:color="auto"/>
              <w:left w:val="single" w:sz="4" w:space="0" w:color="auto"/>
              <w:bottom w:val="single" w:sz="4" w:space="0" w:color="auto"/>
              <w:right w:val="single" w:sz="4" w:space="0" w:color="auto"/>
            </w:tcBorders>
          </w:tcPr>
          <w:p w14:paraId="75643F51"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Creación de base de datos de mujeres postulantes a empleos </w:t>
            </w:r>
          </w:p>
        </w:tc>
        <w:tc>
          <w:tcPr>
            <w:tcW w:w="1134" w:type="dxa"/>
            <w:tcBorders>
              <w:top w:val="single" w:sz="4" w:space="0" w:color="auto"/>
              <w:left w:val="single" w:sz="4" w:space="0" w:color="auto"/>
              <w:bottom w:val="single" w:sz="4" w:space="0" w:color="auto"/>
              <w:right w:val="single" w:sz="4" w:space="0" w:color="auto"/>
            </w:tcBorders>
          </w:tcPr>
          <w:p w14:paraId="21DDF027"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05-09-2021</w:t>
            </w:r>
          </w:p>
        </w:tc>
        <w:tc>
          <w:tcPr>
            <w:tcW w:w="709" w:type="dxa"/>
            <w:tcBorders>
              <w:top w:val="single" w:sz="4" w:space="0" w:color="auto"/>
              <w:left w:val="single" w:sz="4" w:space="0" w:color="auto"/>
              <w:bottom w:val="single" w:sz="4" w:space="0" w:color="auto"/>
              <w:right w:val="single" w:sz="4" w:space="0" w:color="auto"/>
            </w:tcBorders>
            <w:vAlign w:val="center"/>
          </w:tcPr>
          <w:p w14:paraId="5A52C708"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p>
        </w:tc>
        <w:tc>
          <w:tcPr>
            <w:tcW w:w="567" w:type="dxa"/>
            <w:tcBorders>
              <w:top w:val="single" w:sz="4" w:space="0" w:color="auto"/>
              <w:left w:val="single" w:sz="4" w:space="0" w:color="auto"/>
              <w:bottom w:val="single" w:sz="4" w:space="0" w:color="auto"/>
              <w:right w:val="single" w:sz="4" w:space="0" w:color="auto"/>
            </w:tcBorders>
          </w:tcPr>
          <w:p w14:paraId="34AA66F5"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701" w:type="dxa"/>
            <w:tcBorders>
              <w:top w:val="single" w:sz="4" w:space="0" w:color="auto"/>
              <w:left w:val="single" w:sz="4" w:space="0" w:color="auto"/>
              <w:bottom w:val="single" w:sz="4" w:space="0" w:color="auto"/>
              <w:right w:val="single" w:sz="4" w:space="0" w:color="auto"/>
            </w:tcBorders>
            <w:vAlign w:val="center"/>
          </w:tcPr>
          <w:p w14:paraId="083C91CF"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Registro de mujeres interesadas en empleo</w:t>
            </w:r>
          </w:p>
        </w:tc>
        <w:tc>
          <w:tcPr>
            <w:tcW w:w="1417" w:type="dxa"/>
            <w:tcBorders>
              <w:top w:val="single" w:sz="4" w:space="0" w:color="auto"/>
              <w:left w:val="single" w:sz="4" w:space="0" w:color="auto"/>
              <w:bottom w:val="single" w:sz="4" w:space="0" w:color="auto"/>
              <w:right w:val="single" w:sz="4" w:space="0" w:color="auto"/>
            </w:tcBorders>
          </w:tcPr>
          <w:p w14:paraId="16B26CA5"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081" w:type="dxa"/>
            <w:tcBorders>
              <w:top w:val="single" w:sz="4" w:space="0" w:color="auto"/>
              <w:left w:val="single" w:sz="4" w:space="0" w:color="auto"/>
              <w:bottom w:val="single" w:sz="4" w:space="0" w:color="auto"/>
              <w:right w:val="single" w:sz="4" w:space="0" w:color="auto"/>
            </w:tcBorders>
          </w:tcPr>
          <w:p w14:paraId="55FEC37E"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Equipo informático </w:t>
            </w:r>
          </w:p>
          <w:p w14:paraId="299E928A"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896" w:type="dxa"/>
            <w:tcBorders>
              <w:top w:val="single" w:sz="4" w:space="0" w:color="auto"/>
              <w:left w:val="single" w:sz="4" w:space="0" w:color="auto"/>
              <w:bottom w:val="single" w:sz="4" w:space="0" w:color="auto"/>
              <w:right w:val="single" w:sz="4" w:space="0" w:color="auto"/>
            </w:tcBorders>
          </w:tcPr>
          <w:p w14:paraId="436882D6"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r>
      <w:tr w:rsidR="00980821" w:rsidRPr="00B27455" w14:paraId="322664D2" w14:textId="77777777" w:rsidTr="004A2853">
        <w:trPr>
          <w:trHeight w:val="261"/>
        </w:trPr>
        <w:tc>
          <w:tcPr>
            <w:tcW w:w="1346" w:type="dxa"/>
            <w:vMerge/>
            <w:tcBorders>
              <w:left w:val="single" w:sz="4" w:space="0" w:color="auto"/>
              <w:right w:val="single" w:sz="4" w:space="0" w:color="auto"/>
            </w:tcBorders>
            <w:vAlign w:val="center"/>
            <w:hideMark/>
          </w:tcPr>
          <w:p w14:paraId="38EB7077"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B465481"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Gestión de inserción laboral para mujeres </w:t>
            </w:r>
          </w:p>
        </w:tc>
        <w:tc>
          <w:tcPr>
            <w:tcW w:w="2693" w:type="dxa"/>
            <w:tcBorders>
              <w:top w:val="single" w:sz="4" w:space="0" w:color="auto"/>
              <w:left w:val="single" w:sz="4" w:space="0" w:color="auto"/>
              <w:bottom w:val="single" w:sz="4" w:space="0" w:color="auto"/>
              <w:right w:val="single" w:sz="4" w:space="0" w:color="auto"/>
            </w:tcBorders>
          </w:tcPr>
          <w:p w14:paraId="1424B973"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Reunión con técnica de Ministerio de Trabajo en módulo de violencia de Ciudad Mujer </w:t>
            </w:r>
          </w:p>
        </w:tc>
        <w:tc>
          <w:tcPr>
            <w:tcW w:w="1134" w:type="dxa"/>
            <w:tcBorders>
              <w:top w:val="single" w:sz="4" w:space="0" w:color="auto"/>
              <w:left w:val="single" w:sz="4" w:space="0" w:color="auto"/>
              <w:bottom w:val="single" w:sz="4" w:space="0" w:color="auto"/>
              <w:right w:val="single" w:sz="4" w:space="0" w:color="auto"/>
            </w:tcBorders>
          </w:tcPr>
          <w:p w14:paraId="5FEB296C"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31-08-2021</w:t>
            </w:r>
          </w:p>
        </w:tc>
        <w:tc>
          <w:tcPr>
            <w:tcW w:w="709" w:type="dxa"/>
            <w:tcBorders>
              <w:top w:val="single" w:sz="4" w:space="0" w:color="auto"/>
              <w:left w:val="single" w:sz="4" w:space="0" w:color="auto"/>
              <w:bottom w:val="single" w:sz="4" w:space="0" w:color="auto"/>
              <w:right w:val="single" w:sz="4" w:space="0" w:color="auto"/>
            </w:tcBorders>
            <w:vAlign w:val="center"/>
          </w:tcPr>
          <w:p w14:paraId="5BA0FA5C"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p>
        </w:tc>
        <w:tc>
          <w:tcPr>
            <w:tcW w:w="567" w:type="dxa"/>
            <w:tcBorders>
              <w:top w:val="single" w:sz="4" w:space="0" w:color="auto"/>
              <w:left w:val="single" w:sz="4" w:space="0" w:color="auto"/>
              <w:bottom w:val="single" w:sz="4" w:space="0" w:color="auto"/>
              <w:right w:val="single" w:sz="4" w:space="0" w:color="auto"/>
            </w:tcBorders>
            <w:vAlign w:val="center"/>
          </w:tcPr>
          <w:p w14:paraId="49B18B5D"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p>
        </w:tc>
        <w:tc>
          <w:tcPr>
            <w:tcW w:w="1701" w:type="dxa"/>
            <w:tcBorders>
              <w:top w:val="single" w:sz="4" w:space="0" w:color="auto"/>
              <w:left w:val="single" w:sz="4" w:space="0" w:color="auto"/>
              <w:bottom w:val="single" w:sz="4" w:space="0" w:color="auto"/>
              <w:right w:val="single" w:sz="4" w:space="0" w:color="auto"/>
            </w:tcBorders>
            <w:vAlign w:val="center"/>
          </w:tcPr>
          <w:p w14:paraId="3B3C56DC"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Articulación con bolsa de empleo de ministerio de trabajo </w:t>
            </w:r>
          </w:p>
        </w:tc>
        <w:tc>
          <w:tcPr>
            <w:tcW w:w="1417" w:type="dxa"/>
            <w:tcBorders>
              <w:top w:val="single" w:sz="4" w:space="0" w:color="auto"/>
              <w:left w:val="single" w:sz="4" w:space="0" w:color="auto"/>
              <w:bottom w:val="single" w:sz="4" w:space="0" w:color="auto"/>
              <w:right w:val="single" w:sz="4" w:space="0" w:color="auto"/>
            </w:tcBorders>
          </w:tcPr>
          <w:p w14:paraId="14DD1B3A"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Ministerio de trabajo </w:t>
            </w:r>
          </w:p>
          <w:p w14:paraId="016A49BB"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Ciudad Mujer </w:t>
            </w:r>
          </w:p>
        </w:tc>
        <w:tc>
          <w:tcPr>
            <w:tcW w:w="1081" w:type="dxa"/>
            <w:tcBorders>
              <w:top w:val="single" w:sz="4" w:space="0" w:color="auto"/>
              <w:left w:val="single" w:sz="4" w:space="0" w:color="auto"/>
              <w:bottom w:val="single" w:sz="4" w:space="0" w:color="auto"/>
              <w:right w:val="single" w:sz="4" w:space="0" w:color="auto"/>
            </w:tcBorders>
          </w:tcPr>
          <w:p w14:paraId="659B2D40"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roofErr w:type="spellStart"/>
            <w:r w:rsidRPr="00B27455">
              <w:rPr>
                <w:rFonts w:ascii="Times New Roman" w:eastAsia="Times New Roman" w:hAnsi="Times New Roman" w:cs="Times New Roman"/>
                <w:sz w:val="16"/>
                <w:szCs w:val="16"/>
                <w:lang w:eastAsia="es-SV"/>
              </w:rPr>
              <w:t>Brochures</w:t>
            </w:r>
            <w:proofErr w:type="spellEnd"/>
            <w:r w:rsidRPr="00B27455">
              <w:rPr>
                <w:rFonts w:ascii="Times New Roman" w:eastAsia="Times New Roman" w:hAnsi="Times New Roman" w:cs="Times New Roman"/>
                <w:sz w:val="16"/>
                <w:szCs w:val="16"/>
                <w:lang w:eastAsia="es-SV"/>
              </w:rPr>
              <w:t xml:space="preserve"> informativos </w:t>
            </w:r>
          </w:p>
        </w:tc>
        <w:tc>
          <w:tcPr>
            <w:tcW w:w="1896" w:type="dxa"/>
            <w:tcBorders>
              <w:top w:val="single" w:sz="4" w:space="0" w:color="auto"/>
              <w:left w:val="single" w:sz="4" w:space="0" w:color="auto"/>
              <w:bottom w:val="single" w:sz="4" w:space="0" w:color="auto"/>
              <w:right w:val="single" w:sz="4" w:space="0" w:color="auto"/>
            </w:tcBorders>
          </w:tcPr>
          <w:p w14:paraId="0D23D170"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r>
      <w:tr w:rsidR="00980821" w:rsidRPr="00B27455" w14:paraId="6850C7D0" w14:textId="77777777" w:rsidTr="004A2853">
        <w:trPr>
          <w:trHeight w:val="855"/>
        </w:trPr>
        <w:tc>
          <w:tcPr>
            <w:tcW w:w="1346" w:type="dxa"/>
            <w:vMerge/>
            <w:tcBorders>
              <w:left w:val="single" w:sz="4" w:space="0" w:color="auto"/>
              <w:right w:val="single" w:sz="4" w:space="0" w:color="auto"/>
            </w:tcBorders>
            <w:shd w:val="clear" w:color="auto" w:fill="auto"/>
            <w:vAlign w:val="center"/>
          </w:tcPr>
          <w:p w14:paraId="05F6896F"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418" w:type="dxa"/>
            <w:tcBorders>
              <w:top w:val="nil"/>
              <w:left w:val="single" w:sz="4" w:space="0" w:color="auto"/>
              <w:bottom w:val="nil"/>
              <w:right w:val="single" w:sz="4" w:space="0" w:color="auto"/>
            </w:tcBorders>
            <w:shd w:val="clear" w:color="auto" w:fill="auto"/>
            <w:vAlign w:val="center"/>
          </w:tcPr>
          <w:p w14:paraId="5E032331"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Promoción de ventanas de empleo para mujeres </w:t>
            </w:r>
          </w:p>
        </w:tc>
        <w:tc>
          <w:tcPr>
            <w:tcW w:w="2693" w:type="dxa"/>
            <w:tcBorders>
              <w:top w:val="nil"/>
              <w:left w:val="single" w:sz="4" w:space="0" w:color="auto"/>
              <w:bottom w:val="nil"/>
              <w:right w:val="single" w:sz="4" w:space="0" w:color="auto"/>
            </w:tcBorders>
          </w:tcPr>
          <w:p w14:paraId="3969EDA9"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Elaboración de afiches</w:t>
            </w:r>
          </w:p>
          <w:p w14:paraId="2FCF4496" w14:textId="77777777" w:rsidR="00980821" w:rsidRPr="00B27455" w:rsidRDefault="00980821" w:rsidP="004A2853">
            <w:pPr>
              <w:spacing w:after="0" w:line="240" w:lineRule="auto"/>
              <w:rPr>
                <w:rFonts w:ascii="Times New Roman" w:eastAsia="Times New Roman" w:hAnsi="Times New Roman" w:cs="Times New Roman"/>
                <w:bCs/>
                <w:sz w:val="16"/>
                <w:szCs w:val="16"/>
                <w:lang w:eastAsia="es-SV"/>
              </w:rPr>
            </w:pPr>
            <w:r w:rsidRPr="00B27455">
              <w:rPr>
                <w:rFonts w:ascii="Times New Roman" w:eastAsia="Times New Roman" w:hAnsi="Times New Roman" w:cs="Times New Roman"/>
                <w:bCs/>
                <w:sz w:val="16"/>
                <w:szCs w:val="16"/>
                <w:lang w:eastAsia="es-SV"/>
              </w:rPr>
              <w:t>Asesoría laboral</w:t>
            </w:r>
          </w:p>
          <w:p w14:paraId="3D870050" w14:textId="77777777" w:rsidR="00980821" w:rsidRPr="00B27455" w:rsidRDefault="00980821" w:rsidP="004A2853">
            <w:pPr>
              <w:spacing w:after="0" w:line="240" w:lineRule="auto"/>
              <w:rPr>
                <w:rFonts w:ascii="Times New Roman" w:eastAsia="Times New Roman" w:hAnsi="Times New Roman" w:cs="Times New Roman"/>
                <w:bCs/>
                <w:sz w:val="16"/>
                <w:szCs w:val="16"/>
                <w:lang w:eastAsia="es-SV"/>
              </w:rPr>
            </w:pPr>
            <w:r w:rsidRPr="00B27455">
              <w:rPr>
                <w:rFonts w:ascii="Times New Roman" w:eastAsia="Times New Roman" w:hAnsi="Times New Roman" w:cs="Times New Roman"/>
                <w:bCs/>
                <w:sz w:val="16"/>
                <w:szCs w:val="16"/>
                <w:lang w:eastAsia="es-SV"/>
              </w:rPr>
              <w:t>Creación de hojas de vida</w:t>
            </w:r>
          </w:p>
          <w:p w14:paraId="7F23E463"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bCs/>
                <w:sz w:val="16"/>
                <w:szCs w:val="16"/>
                <w:lang w:eastAsia="es-SV"/>
              </w:rPr>
              <w:t>Coordinación de plazas vacantes</w:t>
            </w:r>
          </w:p>
        </w:tc>
        <w:tc>
          <w:tcPr>
            <w:tcW w:w="1134" w:type="dxa"/>
            <w:tcBorders>
              <w:top w:val="nil"/>
              <w:left w:val="single" w:sz="4" w:space="0" w:color="auto"/>
              <w:bottom w:val="nil"/>
              <w:right w:val="single" w:sz="4" w:space="0" w:color="auto"/>
            </w:tcBorders>
          </w:tcPr>
          <w:p w14:paraId="1EFD9650"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13-09-2021</w:t>
            </w:r>
          </w:p>
        </w:tc>
        <w:tc>
          <w:tcPr>
            <w:tcW w:w="709" w:type="dxa"/>
            <w:tcBorders>
              <w:top w:val="nil"/>
              <w:left w:val="single" w:sz="4" w:space="0" w:color="auto"/>
              <w:bottom w:val="nil"/>
              <w:right w:val="single" w:sz="4" w:space="0" w:color="auto"/>
            </w:tcBorders>
          </w:tcPr>
          <w:p w14:paraId="017C47B8"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10</w:t>
            </w:r>
          </w:p>
        </w:tc>
        <w:tc>
          <w:tcPr>
            <w:tcW w:w="567" w:type="dxa"/>
            <w:tcBorders>
              <w:top w:val="nil"/>
              <w:left w:val="single" w:sz="4" w:space="0" w:color="auto"/>
              <w:bottom w:val="nil"/>
              <w:right w:val="single" w:sz="4" w:space="0" w:color="auto"/>
            </w:tcBorders>
          </w:tcPr>
          <w:p w14:paraId="17D80A5B"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701" w:type="dxa"/>
            <w:tcBorders>
              <w:top w:val="nil"/>
              <w:left w:val="single" w:sz="4" w:space="0" w:color="auto"/>
              <w:bottom w:val="nil"/>
              <w:right w:val="single" w:sz="4" w:space="0" w:color="auto"/>
            </w:tcBorders>
            <w:vAlign w:val="center"/>
          </w:tcPr>
          <w:p w14:paraId="5611F47D"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Asesoría de 8 mujeres postulantes a plazas vacantes con MTPS</w:t>
            </w:r>
          </w:p>
        </w:tc>
        <w:tc>
          <w:tcPr>
            <w:tcW w:w="1417" w:type="dxa"/>
            <w:tcBorders>
              <w:top w:val="nil"/>
              <w:left w:val="single" w:sz="4" w:space="0" w:color="auto"/>
              <w:bottom w:val="nil"/>
              <w:right w:val="single" w:sz="4" w:space="0" w:color="auto"/>
            </w:tcBorders>
          </w:tcPr>
          <w:p w14:paraId="09DD43EE" w14:textId="77777777" w:rsidR="00980821"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Ministerio de Trabajo</w:t>
            </w:r>
          </w:p>
          <w:p w14:paraId="0883BB76"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 xml:space="preserve">Ciudad Mujer </w:t>
            </w:r>
          </w:p>
        </w:tc>
        <w:tc>
          <w:tcPr>
            <w:tcW w:w="1081" w:type="dxa"/>
            <w:tcBorders>
              <w:top w:val="nil"/>
              <w:left w:val="single" w:sz="4" w:space="0" w:color="auto"/>
              <w:bottom w:val="nil"/>
              <w:right w:val="single" w:sz="4" w:space="0" w:color="auto"/>
            </w:tcBorders>
          </w:tcPr>
          <w:p w14:paraId="40BB419C"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Afiches digitales </w:t>
            </w:r>
          </w:p>
          <w:p w14:paraId="6AD0C9CC"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Formato de CV </w:t>
            </w:r>
          </w:p>
        </w:tc>
        <w:tc>
          <w:tcPr>
            <w:tcW w:w="1896" w:type="dxa"/>
            <w:tcBorders>
              <w:top w:val="nil"/>
              <w:left w:val="single" w:sz="4" w:space="0" w:color="auto"/>
              <w:bottom w:val="nil"/>
              <w:right w:val="single" w:sz="4" w:space="0" w:color="auto"/>
            </w:tcBorders>
          </w:tcPr>
          <w:p w14:paraId="66DA85ED"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r>
      <w:tr w:rsidR="00980821" w:rsidRPr="00B27455" w14:paraId="7E8914A0" w14:textId="77777777" w:rsidTr="004A2853">
        <w:trPr>
          <w:trHeight w:val="110"/>
        </w:trPr>
        <w:tc>
          <w:tcPr>
            <w:tcW w:w="1346" w:type="dxa"/>
            <w:vMerge/>
            <w:tcBorders>
              <w:left w:val="single" w:sz="4" w:space="0" w:color="auto"/>
              <w:right w:val="single" w:sz="4" w:space="0" w:color="auto"/>
            </w:tcBorders>
            <w:shd w:val="clear" w:color="auto" w:fill="auto"/>
            <w:vAlign w:val="center"/>
          </w:tcPr>
          <w:p w14:paraId="7E0E53EB"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418" w:type="dxa"/>
            <w:tcBorders>
              <w:top w:val="nil"/>
              <w:left w:val="single" w:sz="4" w:space="0" w:color="auto"/>
              <w:bottom w:val="nil"/>
              <w:right w:val="single" w:sz="4" w:space="0" w:color="auto"/>
            </w:tcBorders>
            <w:shd w:val="clear" w:color="auto" w:fill="auto"/>
            <w:vAlign w:val="center"/>
          </w:tcPr>
          <w:p w14:paraId="06B66B04"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2693" w:type="dxa"/>
            <w:tcBorders>
              <w:top w:val="nil"/>
              <w:left w:val="single" w:sz="4" w:space="0" w:color="auto"/>
              <w:bottom w:val="nil"/>
              <w:right w:val="single" w:sz="4" w:space="0" w:color="auto"/>
            </w:tcBorders>
          </w:tcPr>
          <w:p w14:paraId="1F3429AF" w14:textId="77777777" w:rsidR="00980821" w:rsidRPr="00B27455" w:rsidRDefault="00980821" w:rsidP="0035694F">
            <w:pPr>
              <w:pStyle w:val="Prrafodelista"/>
              <w:numPr>
                <w:ilvl w:val="0"/>
                <w:numId w:val="46"/>
              </w:numPr>
              <w:spacing w:after="200" w:line="276"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Apoyo con elaboración de afiche y divulgación de curso de inglés impartido por INSAFORP</w:t>
            </w:r>
          </w:p>
          <w:p w14:paraId="2F2FDF04" w14:textId="77777777" w:rsidR="00980821" w:rsidRPr="00B27455" w:rsidRDefault="00980821" w:rsidP="0035694F">
            <w:pPr>
              <w:pStyle w:val="Prrafodelista"/>
              <w:numPr>
                <w:ilvl w:val="0"/>
                <w:numId w:val="46"/>
              </w:numPr>
              <w:spacing w:after="200" w:line="276"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Asistencia con llenado de ficha </w:t>
            </w:r>
          </w:p>
          <w:p w14:paraId="5A8B5805" w14:textId="77777777" w:rsidR="00980821" w:rsidRPr="00B27455" w:rsidRDefault="00980821" w:rsidP="0035694F">
            <w:pPr>
              <w:pStyle w:val="Prrafodelista"/>
              <w:numPr>
                <w:ilvl w:val="0"/>
                <w:numId w:val="46"/>
              </w:numPr>
              <w:spacing w:after="200" w:line="276" w:lineRule="auto"/>
              <w:rPr>
                <w:rFonts w:ascii="Times New Roman" w:eastAsia="Times New Roman" w:hAnsi="Times New Roman" w:cs="Times New Roman"/>
                <w:sz w:val="16"/>
                <w:szCs w:val="16"/>
                <w:lang w:eastAsia="es-SV"/>
              </w:rPr>
            </w:pPr>
            <w:proofErr w:type="gramStart"/>
            <w:r w:rsidRPr="00B27455">
              <w:rPr>
                <w:rFonts w:ascii="Times New Roman" w:eastAsia="Times New Roman" w:hAnsi="Times New Roman" w:cs="Times New Roman"/>
                <w:sz w:val="16"/>
                <w:szCs w:val="16"/>
                <w:lang w:eastAsia="es-SV"/>
              </w:rPr>
              <w:t>Envió  de</w:t>
            </w:r>
            <w:proofErr w:type="gramEnd"/>
            <w:r w:rsidRPr="00B27455">
              <w:rPr>
                <w:rFonts w:ascii="Times New Roman" w:eastAsia="Times New Roman" w:hAnsi="Times New Roman" w:cs="Times New Roman"/>
                <w:sz w:val="16"/>
                <w:szCs w:val="16"/>
                <w:lang w:eastAsia="es-SV"/>
              </w:rPr>
              <w:t xml:space="preserve"> fichas de interesadas </w:t>
            </w:r>
          </w:p>
        </w:tc>
        <w:tc>
          <w:tcPr>
            <w:tcW w:w="1134" w:type="dxa"/>
            <w:tcBorders>
              <w:top w:val="nil"/>
              <w:left w:val="single" w:sz="4" w:space="0" w:color="auto"/>
              <w:bottom w:val="nil"/>
              <w:right w:val="single" w:sz="4" w:space="0" w:color="auto"/>
            </w:tcBorders>
          </w:tcPr>
          <w:p w14:paraId="2EBCA12B"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01-06-2021</w:t>
            </w:r>
          </w:p>
          <w:p w14:paraId="157FB0F0"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08-06-2021</w:t>
            </w:r>
          </w:p>
          <w:p w14:paraId="5EB39125"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15-06-2021</w:t>
            </w:r>
          </w:p>
          <w:p w14:paraId="29D42DDB"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22-06-2021</w:t>
            </w:r>
          </w:p>
          <w:p w14:paraId="4BEFF63C"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29-06-2021</w:t>
            </w:r>
          </w:p>
          <w:p w14:paraId="4FC6472B"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02-07-2021</w:t>
            </w:r>
          </w:p>
          <w:p w14:paraId="04A521A1"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09-07-2021</w:t>
            </w:r>
          </w:p>
        </w:tc>
        <w:tc>
          <w:tcPr>
            <w:tcW w:w="709" w:type="dxa"/>
            <w:tcBorders>
              <w:top w:val="nil"/>
              <w:left w:val="single" w:sz="4" w:space="0" w:color="auto"/>
              <w:bottom w:val="nil"/>
              <w:right w:val="single" w:sz="4" w:space="0" w:color="auto"/>
            </w:tcBorders>
          </w:tcPr>
          <w:p w14:paraId="4E07CB45"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25</w:t>
            </w:r>
          </w:p>
        </w:tc>
        <w:tc>
          <w:tcPr>
            <w:tcW w:w="567" w:type="dxa"/>
            <w:tcBorders>
              <w:top w:val="nil"/>
              <w:left w:val="single" w:sz="4" w:space="0" w:color="auto"/>
              <w:bottom w:val="nil"/>
              <w:right w:val="single" w:sz="4" w:space="0" w:color="auto"/>
            </w:tcBorders>
          </w:tcPr>
          <w:p w14:paraId="1C0DEF3C"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701" w:type="dxa"/>
            <w:tcBorders>
              <w:top w:val="nil"/>
              <w:left w:val="single" w:sz="4" w:space="0" w:color="auto"/>
              <w:bottom w:val="nil"/>
              <w:right w:val="single" w:sz="4" w:space="0" w:color="auto"/>
            </w:tcBorders>
            <w:vAlign w:val="center"/>
          </w:tcPr>
          <w:p w14:paraId="5D9F8A1E"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 xml:space="preserve">Asesoría a mujeres de ingreso al curso virtual de inglés. </w:t>
            </w:r>
          </w:p>
        </w:tc>
        <w:tc>
          <w:tcPr>
            <w:tcW w:w="1417" w:type="dxa"/>
            <w:tcBorders>
              <w:top w:val="nil"/>
              <w:left w:val="single" w:sz="4" w:space="0" w:color="auto"/>
              <w:bottom w:val="nil"/>
              <w:right w:val="single" w:sz="4" w:space="0" w:color="auto"/>
            </w:tcBorders>
          </w:tcPr>
          <w:p w14:paraId="4C827903"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INSAFORP</w:t>
            </w:r>
          </w:p>
        </w:tc>
        <w:tc>
          <w:tcPr>
            <w:tcW w:w="1081" w:type="dxa"/>
            <w:tcBorders>
              <w:top w:val="nil"/>
              <w:left w:val="single" w:sz="4" w:space="0" w:color="auto"/>
              <w:bottom w:val="nil"/>
              <w:right w:val="single" w:sz="4" w:space="0" w:color="auto"/>
            </w:tcBorders>
          </w:tcPr>
          <w:p w14:paraId="4469594E"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Equipo informático</w:t>
            </w:r>
          </w:p>
        </w:tc>
        <w:tc>
          <w:tcPr>
            <w:tcW w:w="1896" w:type="dxa"/>
            <w:tcBorders>
              <w:top w:val="nil"/>
              <w:left w:val="single" w:sz="4" w:space="0" w:color="auto"/>
              <w:bottom w:val="nil"/>
              <w:right w:val="single" w:sz="4" w:space="0" w:color="auto"/>
            </w:tcBorders>
          </w:tcPr>
          <w:p w14:paraId="1893F0C9"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r>
      <w:tr w:rsidR="00980821" w:rsidRPr="00B27455" w14:paraId="6A488ED6" w14:textId="77777777" w:rsidTr="004A2853">
        <w:trPr>
          <w:trHeight w:val="110"/>
        </w:trPr>
        <w:tc>
          <w:tcPr>
            <w:tcW w:w="1346" w:type="dxa"/>
            <w:vMerge/>
            <w:tcBorders>
              <w:left w:val="single" w:sz="4" w:space="0" w:color="auto"/>
              <w:bottom w:val="single" w:sz="4" w:space="0" w:color="auto"/>
              <w:right w:val="single" w:sz="4" w:space="0" w:color="auto"/>
            </w:tcBorders>
            <w:shd w:val="clear" w:color="auto" w:fill="auto"/>
            <w:vAlign w:val="center"/>
          </w:tcPr>
          <w:p w14:paraId="6BE93482"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418" w:type="dxa"/>
            <w:tcBorders>
              <w:top w:val="nil"/>
              <w:left w:val="single" w:sz="4" w:space="0" w:color="auto"/>
              <w:bottom w:val="single" w:sz="4" w:space="0" w:color="auto"/>
              <w:right w:val="single" w:sz="4" w:space="0" w:color="auto"/>
            </w:tcBorders>
            <w:shd w:val="clear" w:color="auto" w:fill="auto"/>
            <w:vAlign w:val="center"/>
          </w:tcPr>
          <w:p w14:paraId="6C905F20"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2693" w:type="dxa"/>
            <w:tcBorders>
              <w:top w:val="nil"/>
              <w:left w:val="single" w:sz="4" w:space="0" w:color="auto"/>
              <w:bottom w:val="single" w:sz="4" w:space="0" w:color="auto"/>
              <w:right w:val="single" w:sz="4" w:space="0" w:color="auto"/>
            </w:tcBorders>
          </w:tcPr>
          <w:p w14:paraId="799E5139" w14:textId="77777777" w:rsidR="00980821" w:rsidRPr="00B27455" w:rsidRDefault="00980821" w:rsidP="0035694F">
            <w:pPr>
              <w:pStyle w:val="Prrafodelista"/>
              <w:numPr>
                <w:ilvl w:val="0"/>
                <w:numId w:val="46"/>
              </w:numPr>
              <w:spacing w:after="200" w:line="276" w:lineRule="auto"/>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 xml:space="preserve">Apoyo y acompañamiento en proceso de capacitación para emprendimientos </w:t>
            </w:r>
            <w:proofErr w:type="spellStart"/>
            <w:r w:rsidRPr="00B27455">
              <w:rPr>
                <w:rFonts w:ascii="Times New Roman" w:eastAsia="Times New Roman" w:hAnsi="Times New Roman" w:cs="Times New Roman"/>
                <w:sz w:val="16"/>
                <w:szCs w:val="16"/>
                <w:lang w:eastAsia="es-SV"/>
              </w:rPr>
              <w:t>Bandesal</w:t>
            </w:r>
            <w:proofErr w:type="spellEnd"/>
          </w:p>
        </w:tc>
        <w:tc>
          <w:tcPr>
            <w:tcW w:w="1134" w:type="dxa"/>
            <w:tcBorders>
              <w:top w:val="nil"/>
              <w:left w:val="single" w:sz="4" w:space="0" w:color="auto"/>
              <w:bottom w:val="single" w:sz="4" w:space="0" w:color="auto"/>
              <w:right w:val="single" w:sz="4" w:space="0" w:color="auto"/>
            </w:tcBorders>
          </w:tcPr>
          <w:p w14:paraId="499EE8A0"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09-11-2021</w:t>
            </w:r>
          </w:p>
          <w:p w14:paraId="704F11C5"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11-11-2021</w:t>
            </w:r>
          </w:p>
          <w:p w14:paraId="2469B5FE"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16-11-2021</w:t>
            </w:r>
          </w:p>
          <w:p w14:paraId="06779BD5"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r w:rsidRPr="00B27455">
              <w:rPr>
                <w:rFonts w:ascii="Times New Roman" w:eastAsia="Times New Roman" w:hAnsi="Times New Roman" w:cs="Times New Roman"/>
                <w:sz w:val="16"/>
                <w:szCs w:val="16"/>
                <w:lang w:eastAsia="es-SV"/>
              </w:rPr>
              <w:t>18-11-2021</w:t>
            </w:r>
          </w:p>
        </w:tc>
        <w:tc>
          <w:tcPr>
            <w:tcW w:w="709" w:type="dxa"/>
            <w:tcBorders>
              <w:top w:val="nil"/>
              <w:left w:val="single" w:sz="4" w:space="0" w:color="auto"/>
              <w:bottom w:val="single" w:sz="4" w:space="0" w:color="auto"/>
              <w:right w:val="single" w:sz="4" w:space="0" w:color="auto"/>
            </w:tcBorders>
          </w:tcPr>
          <w:p w14:paraId="35A1E397"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1</w:t>
            </w:r>
          </w:p>
        </w:tc>
        <w:tc>
          <w:tcPr>
            <w:tcW w:w="567" w:type="dxa"/>
            <w:tcBorders>
              <w:top w:val="nil"/>
              <w:left w:val="single" w:sz="4" w:space="0" w:color="auto"/>
              <w:bottom w:val="single" w:sz="4" w:space="0" w:color="auto"/>
              <w:right w:val="single" w:sz="4" w:space="0" w:color="auto"/>
            </w:tcBorders>
          </w:tcPr>
          <w:p w14:paraId="1EA4EDF3"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c>
          <w:tcPr>
            <w:tcW w:w="1701" w:type="dxa"/>
            <w:tcBorders>
              <w:top w:val="nil"/>
              <w:left w:val="single" w:sz="4" w:space="0" w:color="auto"/>
              <w:bottom w:val="single" w:sz="4" w:space="0" w:color="auto"/>
              <w:right w:val="single" w:sz="4" w:space="0" w:color="auto"/>
            </w:tcBorders>
            <w:vAlign w:val="center"/>
          </w:tcPr>
          <w:p w14:paraId="384951CE"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 xml:space="preserve">Graduación de una mujer en programa de emprendimiento </w:t>
            </w:r>
            <w:proofErr w:type="spellStart"/>
            <w:r>
              <w:rPr>
                <w:rFonts w:ascii="Times New Roman" w:eastAsia="Times New Roman" w:hAnsi="Times New Roman" w:cs="Times New Roman"/>
                <w:sz w:val="16"/>
                <w:szCs w:val="16"/>
                <w:lang w:eastAsia="es-SV"/>
              </w:rPr>
              <w:t>Bandesal</w:t>
            </w:r>
            <w:proofErr w:type="spellEnd"/>
            <w:r>
              <w:rPr>
                <w:rFonts w:ascii="Times New Roman" w:eastAsia="Times New Roman" w:hAnsi="Times New Roman" w:cs="Times New Roman"/>
                <w:sz w:val="16"/>
                <w:szCs w:val="16"/>
                <w:lang w:eastAsia="es-SV"/>
              </w:rPr>
              <w:t xml:space="preserve"> </w:t>
            </w:r>
          </w:p>
        </w:tc>
        <w:tc>
          <w:tcPr>
            <w:tcW w:w="1417" w:type="dxa"/>
            <w:tcBorders>
              <w:top w:val="nil"/>
              <w:left w:val="single" w:sz="4" w:space="0" w:color="auto"/>
              <w:bottom w:val="single" w:sz="4" w:space="0" w:color="auto"/>
              <w:right w:val="single" w:sz="4" w:space="0" w:color="auto"/>
            </w:tcBorders>
          </w:tcPr>
          <w:p w14:paraId="6FD40D19" w14:textId="77777777" w:rsidR="00980821" w:rsidRDefault="00980821" w:rsidP="004A2853">
            <w:pPr>
              <w:spacing w:after="0" w:line="240" w:lineRule="auto"/>
              <w:jc w:val="center"/>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Ciudad Mujer</w:t>
            </w:r>
          </w:p>
          <w:p w14:paraId="350759F0" w14:textId="77777777" w:rsidR="00980821" w:rsidRPr="00B27455" w:rsidRDefault="00980821" w:rsidP="004A2853">
            <w:pPr>
              <w:spacing w:after="0" w:line="240" w:lineRule="auto"/>
              <w:jc w:val="center"/>
              <w:rPr>
                <w:rFonts w:ascii="Times New Roman" w:eastAsia="Times New Roman" w:hAnsi="Times New Roman" w:cs="Times New Roman"/>
                <w:sz w:val="16"/>
                <w:szCs w:val="16"/>
                <w:lang w:eastAsia="es-SV"/>
              </w:rPr>
            </w:pPr>
            <w:proofErr w:type="spellStart"/>
            <w:r>
              <w:rPr>
                <w:rFonts w:ascii="Times New Roman" w:eastAsia="Times New Roman" w:hAnsi="Times New Roman" w:cs="Times New Roman"/>
                <w:sz w:val="16"/>
                <w:szCs w:val="16"/>
                <w:lang w:eastAsia="es-SV"/>
              </w:rPr>
              <w:t>Bandesal</w:t>
            </w:r>
            <w:proofErr w:type="spellEnd"/>
          </w:p>
        </w:tc>
        <w:tc>
          <w:tcPr>
            <w:tcW w:w="1081" w:type="dxa"/>
            <w:tcBorders>
              <w:top w:val="nil"/>
              <w:left w:val="single" w:sz="4" w:space="0" w:color="auto"/>
              <w:bottom w:val="single" w:sz="4" w:space="0" w:color="auto"/>
              <w:right w:val="single" w:sz="4" w:space="0" w:color="auto"/>
            </w:tcBorders>
          </w:tcPr>
          <w:p w14:paraId="76122EB7"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 xml:space="preserve">Transporte </w:t>
            </w:r>
          </w:p>
        </w:tc>
        <w:tc>
          <w:tcPr>
            <w:tcW w:w="1896" w:type="dxa"/>
            <w:tcBorders>
              <w:top w:val="nil"/>
              <w:left w:val="single" w:sz="4" w:space="0" w:color="auto"/>
              <w:bottom w:val="single" w:sz="4" w:space="0" w:color="auto"/>
              <w:right w:val="single" w:sz="4" w:space="0" w:color="auto"/>
            </w:tcBorders>
          </w:tcPr>
          <w:p w14:paraId="32971D37" w14:textId="77777777" w:rsidR="00980821" w:rsidRPr="00B27455" w:rsidRDefault="00980821" w:rsidP="004A2853">
            <w:pPr>
              <w:spacing w:after="0" w:line="240" w:lineRule="auto"/>
              <w:rPr>
                <w:rFonts w:ascii="Times New Roman" w:eastAsia="Times New Roman" w:hAnsi="Times New Roman" w:cs="Times New Roman"/>
                <w:sz w:val="16"/>
                <w:szCs w:val="16"/>
                <w:lang w:eastAsia="es-SV"/>
              </w:rPr>
            </w:pPr>
          </w:p>
        </w:tc>
      </w:tr>
    </w:tbl>
    <w:p w14:paraId="7C9C88FF" w14:textId="77777777" w:rsidR="00980821" w:rsidRPr="00B817AD" w:rsidRDefault="00980821" w:rsidP="00980821">
      <w:pPr>
        <w:spacing w:line="276" w:lineRule="auto"/>
        <w:rPr>
          <w:rFonts w:ascii="Times New Roman" w:hAnsi="Times New Roman" w:cs="Times New Roman"/>
          <w:b/>
          <w:sz w:val="24"/>
          <w:szCs w:val="24"/>
        </w:rPr>
      </w:pPr>
    </w:p>
    <w:p w14:paraId="1C409600" w14:textId="77777777" w:rsidR="00980821" w:rsidRDefault="00980821" w:rsidP="00980821">
      <w:pPr>
        <w:spacing w:line="276" w:lineRule="auto"/>
        <w:rPr>
          <w:rFonts w:ascii="Times New Roman" w:hAnsi="Times New Roman" w:cs="Times New Roman"/>
          <w:b/>
          <w:sz w:val="24"/>
          <w:szCs w:val="24"/>
        </w:rPr>
      </w:pPr>
    </w:p>
    <w:p w14:paraId="1AA2733A" w14:textId="77777777" w:rsidR="00980821" w:rsidRDefault="00980821" w:rsidP="00980821">
      <w:pPr>
        <w:spacing w:line="276" w:lineRule="auto"/>
        <w:rPr>
          <w:rFonts w:ascii="Times New Roman" w:hAnsi="Times New Roman" w:cs="Times New Roman"/>
          <w:b/>
          <w:sz w:val="24"/>
          <w:szCs w:val="24"/>
        </w:rPr>
      </w:pPr>
    </w:p>
    <w:p w14:paraId="652B2AE8" w14:textId="77777777" w:rsidR="00980821" w:rsidRPr="00B817AD" w:rsidRDefault="00980821" w:rsidP="00980821">
      <w:pPr>
        <w:spacing w:line="276" w:lineRule="auto"/>
        <w:rPr>
          <w:rFonts w:ascii="Times New Roman" w:hAnsi="Times New Roman" w:cs="Times New Roman"/>
          <w:b/>
          <w:sz w:val="24"/>
          <w:szCs w:val="24"/>
        </w:rPr>
      </w:pPr>
    </w:p>
    <w:p w14:paraId="4419FCA1" w14:textId="77777777" w:rsidR="00980821" w:rsidRPr="00B817AD" w:rsidRDefault="00980821" w:rsidP="00980821">
      <w:pPr>
        <w:spacing w:line="276" w:lineRule="auto"/>
        <w:rPr>
          <w:rFonts w:ascii="Times New Roman" w:hAnsi="Times New Roman" w:cs="Times New Roman"/>
          <w:b/>
          <w:sz w:val="24"/>
          <w:szCs w:val="24"/>
        </w:rPr>
      </w:pPr>
    </w:p>
    <w:tbl>
      <w:tblPr>
        <w:tblpPr w:leftFromText="141" w:rightFromText="141" w:vertAnchor="page" w:horzAnchor="margin" w:tblpY="2881"/>
        <w:tblW w:w="13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53"/>
        <w:gridCol w:w="2280"/>
        <w:gridCol w:w="2896"/>
        <w:gridCol w:w="1246"/>
        <w:gridCol w:w="1701"/>
        <w:gridCol w:w="3160"/>
      </w:tblGrid>
      <w:tr w:rsidR="00980821" w:rsidRPr="00B817AD" w14:paraId="22645BAE" w14:textId="77777777" w:rsidTr="004A2853">
        <w:trPr>
          <w:trHeight w:val="213"/>
        </w:trPr>
        <w:tc>
          <w:tcPr>
            <w:tcW w:w="13436" w:type="dxa"/>
            <w:gridSpan w:val="6"/>
            <w:shd w:val="clear" w:color="auto" w:fill="auto"/>
            <w:vAlign w:val="center"/>
          </w:tcPr>
          <w:p w14:paraId="33FD95B0" w14:textId="77777777" w:rsidR="00980821" w:rsidRPr="00B817AD" w:rsidRDefault="00980821" w:rsidP="004A2853">
            <w:pPr>
              <w:spacing w:after="0" w:line="240" w:lineRule="auto"/>
              <w:jc w:val="center"/>
              <w:rPr>
                <w:rFonts w:ascii="Times New Roman" w:eastAsia="Times New Roman" w:hAnsi="Times New Roman" w:cs="Times New Roman"/>
                <w:b/>
                <w:bCs/>
                <w:color w:val="000000"/>
                <w:sz w:val="16"/>
                <w:szCs w:val="16"/>
                <w:lang w:eastAsia="es-SV"/>
              </w:rPr>
            </w:pPr>
            <w:r w:rsidRPr="00B817AD">
              <w:rPr>
                <w:rFonts w:ascii="Times New Roman" w:eastAsia="Times New Roman" w:hAnsi="Times New Roman" w:cs="Times New Roman"/>
                <w:b/>
                <w:bCs/>
                <w:color w:val="2E74B5" w:themeColor="accent5" w:themeShade="BF"/>
                <w:sz w:val="16"/>
                <w:szCs w:val="16"/>
                <w:lang w:eastAsia="es-SV"/>
              </w:rPr>
              <w:t xml:space="preserve">EJE:  FORTALECIMIENTO INSTITUCIONAL   </w:t>
            </w:r>
          </w:p>
        </w:tc>
      </w:tr>
      <w:tr w:rsidR="00980821" w:rsidRPr="00B817AD" w14:paraId="720BFB53" w14:textId="77777777" w:rsidTr="004A2853">
        <w:trPr>
          <w:trHeight w:val="509"/>
        </w:trPr>
        <w:tc>
          <w:tcPr>
            <w:tcW w:w="2153" w:type="dxa"/>
            <w:vMerge w:val="restart"/>
            <w:shd w:val="clear" w:color="auto" w:fill="auto"/>
            <w:vAlign w:val="center"/>
            <w:hideMark/>
          </w:tcPr>
          <w:p w14:paraId="7F1DD469" w14:textId="77777777" w:rsidR="00980821" w:rsidRPr="00B817AD" w:rsidRDefault="00980821" w:rsidP="004A2853">
            <w:pPr>
              <w:spacing w:after="0" w:line="240" w:lineRule="auto"/>
              <w:jc w:val="center"/>
              <w:rPr>
                <w:rFonts w:ascii="Times New Roman" w:eastAsia="Times New Roman" w:hAnsi="Times New Roman" w:cs="Times New Roman"/>
                <w:b/>
                <w:bCs/>
                <w:sz w:val="16"/>
                <w:szCs w:val="16"/>
                <w:lang w:eastAsia="es-SV"/>
              </w:rPr>
            </w:pPr>
            <w:r w:rsidRPr="00B817AD">
              <w:rPr>
                <w:rFonts w:ascii="Times New Roman" w:eastAsia="Times New Roman" w:hAnsi="Times New Roman" w:cs="Times New Roman"/>
                <w:b/>
                <w:bCs/>
                <w:sz w:val="16"/>
                <w:szCs w:val="16"/>
                <w:lang w:eastAsia="es-SV"/>
              </w:rPr>
              <w:t>ACCIONES</w:t>
            </w:r>
          </w:p>
        </w:tc>
        <w:tc>
          <w:tcPr>
            <w:tcW w:w="2280" w:type="dxa"/>
            <w:vMerge w:val="restart"/>
            <w:shd w:val="clear" w:color="auto" w:fill="auto"/>
            <w:vAlign w:val="center"/>
            <w:hideMark/>
          </w:tcPr>
          <w:p w14:paraId="366AB4CF" w14:textId="77777777" w:rsidR="00980821" w:rsidRPr="00B817AD" w:rsidRDefault="00980821" w:rsidP="004A2853">
            <w:pPr>
              <w:spacing w:after="0" w:line="240" w:lineRule="auto"/>
              <w:jc w:val="center"/>
              <w:rPr>
                <w:rFonts w:ascii="Times New Roman" w:eastAsia="Times New Roman" w:hAnsi="Times New Roman" w:cs="Times New Roman"/>
                <w:b/>
                <w:bCs/>
                <w:sz w:val="16"/>
                <w:szCs w:val="16"/>
                <w:lang w:eastAsia="es-SV"/>
              </w:rPr>
            </w:pPr>
            <w:r w:rsidRPr="00B817AD">
              <w:rPr>
                <w:rFonts w:ascii="Times New Roman" w:eastAsia="Times New Roman" w:hAnsi="Times New Roman" w:cs="Times New Roman"/>
                <w:b/>
                <w:bCs/>
                <w:sz w:val="16"/>
                <w:szCs w:val="16"/>
                <w:lang w:eastAsia="es-SV"/>
              </w:rPr>
              <w:t>ACTIVIDADES</w:t>
            </w:r>
          </w:p>
        </w:tc>
        <w:tc>
          <w:tcPr>
            <w:tcW w:w="2896" w:type="dxa"/>
            <w:vMerge w:val="restart"/>
            <w:vAlign w:val="center"/>
          </w:tcPr>
          <w:p w14:paraId="36A73BFF" w14:textId="77777777" w:rsidR="00980821" w:rsidRPr="00B817AD" w:rsidRDefault="00980821" w:rsidP="004A2853">
            <w:pPr>
              <w:spacing w:after="0" w:line="240" w:lineRule="auto"/>
              <w:jc w:val="center"/>
              <w:rPr>
                <w:rFonts w:ascii="Times New Roman" w:eastAsia="Times New Roman" w:hAnsi="Times New Roman" w:cs="Times New Roman"/>
                <w:b/>
                <w:bCs/>
                <w:sz w:val="16"/>
                <w:szCs w:val="16"/>
                <w:lang w:eastAsia="es-SV"/>
              </w:rPr>
            </w:pPr>
            <w:r w:rsidRPr="00B817AD">
              <w:rPr>
                <w:rFonts w:ascii="Times New Roman" w:eastAsia="Times New Roman" w:hAnsi="Times New Roman" w:cs="Times New Roman"/>
                <w:b/>
                <w:bCs/>
                <w:sz w:val="16"/>
                <w:szCs w:val="16"/>
                <w:lang w:eastAsia="es-SV"/>
              </w:rPr>
              <w:t>SUB ACTIVIDADES</w:t>
            </w:r>
          </w:p>
        </w:tc>
        <w:tc>
          <w:tcPr>
            <w:tcW w:w="1246" w:type="dxa"/>
            <w:vMerge w:val="restart"/>
            <w:vAlign w:val="center"/>
          </w:tcPr>
          <w:p w14:paraId="48B57476" w14:textId="77777777" w:rsidR="00980821" w:rsidRPr="00B817AD" w:rsidRDefault="00980821" w:rsidP="004A2853">
            <w:pPr>
              <w:spacing w:after="0" w:line="240" w:lineRule="auto"/>
              <w:jc w:val="center"/>
              <w:rPr>
                <w:rFonts w:ascii="Times New Roman" w:eastAsia="Times New Roman" w:hAnsi="Times New Roman" w:cs="Times New Roman"/>
                <w:b/>
                <w:bCs/>
                <w:sz w:val="16"/>
                <w:szCs w:val="16"/>
                <w:lang w:eastAsia="es-SV"/>
              </w:rPr>
            </w:pPr>
            <w:r w:rsidRPr="00B817AD">
              <w:rPr>
                <w:rFonts w:ascii="Times New Roman" w:eastAsia="Times New Roman" w:hAnsi="Times New Roman" w:cs="Times New Roman"/>
                <w:b/>
                <w:bCs/>
                <w:sz w:val="16"/>
                <w:szCs w:val="16"/>
                <w:lang w:eastAsia="es-SV"/>
              </w:rPr>
              <w:t>FECHA</w:t>
            </w:r>
          </w:p>
        </w:tc>
        <w:tc>
          <w:tcPr>
            <w:tcW w:w="1701" w:type="dxa"/>
            <w:vMerge w:val="restart"/>
            <w:vAlign w:val="center"/>
          </w:tcPr>
          <w:p w14:paraId="7441B000" w14:textId="77777777" w:rsidR="00980821" w:rsidRPr="00B817AD" w:rsidRDefault="00980821" w:rsidP="004A2853">
            <w:pPr>
              <w:spacing w:after="0" w:line="240" w:lineRule="auto"/>
              <w:jc w:val="center"/>
              <w:rPr>
                <w:rFonts w:ascii="Times New Roman" w:eastAsia="Times New Roman" w:hAnsi="Times New Roman" w:cs="Times New Roman"/>
                <w:b/>
                <w:bCs/>
                <w:sz w:val="16"/>
                <w:szCs w:val="16"/>
                <w:lang w:eastAsia="es-SV"/>
              </w:rPr>
            </w:pPr>
            <w:r w:rsidRPr="00B817AD">
              <w:rPr>
                <w:rFonts w:ascii="Times New Roman" w:eastAsia="Times New Roman" w:hAnsi="Times New Roman" w:cs="Times New Roman"/>
                <w:b/>
                <w:bCs/>
                <w:sz w:val="16"/>
                <w:szCs w:val="16"/>
                <w:lang w:eastAsia="es-SV"/>
              </w:rPr>
              <w:t>LOGROS</w:t>
            </w:r>
          </w:p>
        </w:tc>
        <w:tc>
          <w:tcPr>
            <w:tcW w:w="3160" w:type="dxa"/>
            <w:vMerge w:val="restart"/>
            <w:vAlign w:val="center"/>
          </w:tcPr>
          <w:p w14:paraId="1709E7BD" w14:textId="77777777" w:rsidR="00980821" w:rsidRPr="00B817AD" w:rsidRDefault="00980821" w:rsidP="004A2853">
            <w:pPr>
              <w:spacing w:after="0" w:line="240" w:lineRule="auto"/>
              <w:jc w:val="center"/>
              <w:rPr>
                <w:rFonts w:ascii="Times New Roman" w:eastAsia="Times New Roman" w:hAnsi="Times New Roman" w:cs="Times New Roman"/>
                <w:b/>
                <w:bCs/>
                <w:sz w:val="16"/>
                <w:szCs w:val="16"/>
                <w:lang w:eastAsia="es-SV"/>
              </w:rPr>
            </w:pPr>
            <w:r w:rsidRPr="00B817AD">
              <w:rPr>
                <w:rFonts w:ascii="Times New Roman" w:eastAsia="Times New Roman" w:hAnsi="Times New Roman" w:cs="Times New Roman"/>
                <w:b/>
                <w:bCs/>
                <w:sz w:val="16"/>
                <w:szCs w:val="16"/>
                <w:lang w:eastAsia="es-SV"/>
              </w:rPr>
              <w:t>INSTITUCIONES DE APOYO</w:t>
            </w:r>
          </w:p>
        </w:tc>
      </w:tr>
      <w:tr w:rsidR="00980821" w:rsidRPr="00B817AD" w14:paraId="01F525B6" w14:textId="77777777" w:rsidTr="004A2853">
        <w:trPr>
          <w:trHeight w:val="241"/>
        </w:trPr>
        <w:tc>
          <w:tcPr>
            <w:tcW w:w="2153" w:type="dxa"/>
            <w:vMerge/>
            <w:shd w:val="clear" w:color="auto" w:fill="auto"/>
            <w:vAlign w:val="center"/>
          </w:tcPr>
          <w:p w14:paraId="50B58BCC"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p>
        </w:tc>
        <w:tc>
          <w:tcPr>
            <w:tcW w:w="2280" w:type="dxa"/>
            <w:vMerge/>
            <w:shd w:val="clear" w:color="auto" w:fill="auto"/>
            <w:vAlign w:val="center"/>
          </w:tcPr>
          <w:p w14:paraId="5FC0F9A2"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p>
        </w:tc>
        <w:tc>
          <w:tcPr>
            <w:tcW w:w="2896" w:type="dxa"/>
            <w:vMerge/>
          </w:tcPr>
          <w:p w14:paraId="0935A49B"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p>
        </w:tc>
        <w:tc>
          <w:tcPr>
            <w:tcW w:w="1246" w:type="dxa"/>
            <w:vMerge/>
          </w:tcPr>
          <w:p w14:paraId="69F87F3C"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p>
        </w:tc>
        <w:tc>
          <w:tcPr>
            <w:tcW w:w="1701" w:type="dxa"/>
            <w:vMerge/>
          </w:tcPr>
          <w:p w14:paraId="7D361216"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p>
        </w:tc>
        <w:tc>
          <w:tcPr>
            <w:tcW w:w="3160" w:type="dxa"/>
            <w:vMerge/>
          </w:tcPr>
          <w:p w14:paraId="1E60C869"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p>
        </w:tc>
      </w:tr>
      <w:tr w:rsidR="00980821" w:rsidRPr="00B817AD" w14:paraId="69F18575" w14:textId="77777777" w:rsidTr="004A2853">
        <w:trPr>
          <w:trHeight w:val="839"/>
        </w:trPr>
        <w:tc>
          <w:tcPr>
            <w:tcW w:w="2153" w:type="dxa"/>
            <w:shd w:val="clear" w:color="auto" w:fill="auto"/>
            <w:vAlign w:val="center"/>
          </w:tcPr>
          <w:p w14:paraId="34B4681F"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xml:space="preserve">Reuniones mesa interinstitucional </w:t>
            </w:r>
          </w:p>
        </w:tc>
        <w:tc>
          <w:tcPr>
            <w:tcW w:w="2280" w:type="dxa"/>
            <w:shd w:val="clear" w:color="auto" w:fill="auto"/>
            <w:vAlign w:val="center"/>
          </w:tcPr>
          <w:p w14:paraId="080B3F2A"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xml:space="preserve">Reuniones interinstitucionales </w:t>
            </w:r>
          </w:p>
        </w:tc>
        <w:tc>
          <w:tcPr>
            <w:tcW w:w="2896" w:type="dxa"/>
            <w:vAlign w:val="center"/>
          </w:tcPr>
          <w:p w14:paraId="3282E6D4"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Convocatoria</w:t>
            </w:r>
          </w:p>
          <w:p w14:paraId="62DE322C"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xml:space="preserve">* logística </w:t>
            </w:r>
          </w:p>
          <w:p w14:paraId="0137B60D"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Elaboración de agenda</w:t>
            </w:r>
          </w:p>
          <w:p w14:paraId="514FD20F"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xml:space="preserve">* Reuniones </w:t>
            </w:r>
          </w:p>
          <w:p w14:paraId="7E3A7246"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xml:space="preserve">* Elaboración de memorias </w:t>
            </w:r>
          </w:p>
        </w:tc>
        <w:tc>
          <w:tcPr>
            <w:tcW w:w="1246" w:type="dxa"/>
            <w:vAlign w:val="center"/>
          </w:tcPr>
          <w:p w14:paraId="233ED128" w14:textId="77777777" w:rsidR="00980821"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30-09-2021</w:t>
            </w:r>
          </w:p>
          <w:p w14:paraId="3BEAAA66"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15-10-2021</w:t>
            </w:r>
          </w:p>
        </w:tc>
        <w:tc>
          <w:tcPr>
            <w:tcW w:w="1701" w:type="dxa"/>
            <w:vAlign w:val="center"/>
          </w:tcPr>
          <w:p w14:paraId="3497CDBE"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xml:space="preserve">Programación de actividades de manera articulada </w:t>
            </w:r>
          </w:p>
        </w:tc>
        <w:tc>
          <w:tcPr>
            <w:tcW w:w="3160" w:type="dxa"/>
            <w:vAlign w:val="center"/>
          </w:tcPr>
          <w:p w14:paraId="3EBCBED3"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sidRPr="00B817AD">
              <w:rPr>
                <w:rFonts w:ascii="Times New Roman" w:eastAsia="Times New Roman" w:hAnsi="Times New Roman" w:cs="Times New Roman"/>
                <w:sz w:val="16"/>
                <w:szCs w:val="16"/>
                <w:lang w:eastAsia="es-SV"/>
              </w:rPr>
              <w:t xml:space="preserve">ACISAM, Colectiva Feminista, AMOGUAZA, Casa de la Cultura, ISDEMU, Radio Guazapa </w:t>
            </w:r>
          </w:p>
        </w:tc>
      </w:tr>
      <w:tr w:rsidR="00980821" w:rsidRPr="00B817AD" w14:paraId="7E9E02D2" w14:textId="77777777" w:rsidTr="004A2853">
        <w:trPr>
          <w:trHeight w:val="839"/>
        </w:trPr>
        <w:tc>
          <w:tcPr>
            <w:tcW w:w="2153" w:type="dxa"/>
            <w:shd w:val="clear" w:color="auto" w:fill="auto"/>
            <w:vAlign w:val="center"/>
          </w:tcPr>
          <w:p w14:paraId="7199CD6A"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Reuniones articuladas con UMM zona norte</w:t>
            </w:r>
          </w:p>
        </w:tc>
        <w:tc>
          <w:tcPr>
            <w:tcW w:w="2280" w:type="dxa"/>
            <w:shd w:val="clear" w:color="auto" w:fill="auto"/>
            <w:vAlign w:val="center"/>
          </w:tcPr>
          <w:p w14:paraId="346A5BA3"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 xml:space="preserve">Reunión con UMM de los municipios: </w:t>
            </w:r>
            <w:proofErr w:type="spellStart"/>
            <w:r>
              <w:rPr>
                <w:rFonts w:ascii="Times New Roman" w:eastAsia="Times New Roman" w:hAnsi="Times New Roman" w:cs="Times New Roman"/>
                <w:sz w:val="16"/>
                <w:szCs w:val="16"/>
                <w:lang w:eastAsia="es-SV"/>
              </w:rPr>
              <w:t>paisnal</w:t>
            </w:r>
            <w:proofErr w:type="spellEnd"/>
            <w:r>
              <w:rPr>
                <w:rFonts w:ascii="Times New Roman" w:eastAsia="Times New Roman" w:hAnsi="Times New Roman" w:cs="Times New Roman"/>
                <w:sz w:val="16"/>
                <w:szCs w:val="16"/>
                <w:lang w:eastAsia="es-SV"/>
              </w:rPr>
              <w:t xml:space="preserve">, Aguilares, </w:t>
            </w:r>
            <w:proofErr w:type="spellStart"/>
            <w:r>
              <w:rPr>
                <w:rFonts w:ascii="Times New Roman" w:eastAsia="Times New Roman" w:hAnsi="Times New Roman" w:cs="Times New Roman"/>
                <w:sz w:val="16"/>
                <w:szCs w:val="16"/>
                <w:lang w:eastAsia="es-SV"/>
              </w:rPr>
              <w:t>nejapa</w:t>
            </w:r>
            <w:proofErr w:type="spellEnd"/>
          </w:p>
        </w:tc>
        <w:tc>
          <w:tcPr>
            <w:tcW w:w="2896" w:type="dxa"/>
            <w:vAlign w:val="center"/>
          </w:tcPr>
          <w:p w14:paraId="6F4A4711"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 xml:space="preserve">Elaboración de presentación conocimiento de leyes </w:t>
            </w:r>
          </w:p>
        </w:tc>
        <w:tc>
          <w:tcPr>
            <w:tcW w:w="1246" w:type="dxa"/>
            <w:vAlign w:val="center"/>
          </w:tcPr>
          <w:p w14:paraId="0F9542A0" w14:textId="77777777" w:rsidR="00980821"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20-08-2021</w:t>
            </w:r>
          </w:p>
          <w:p w14:paraId="6C29B9E2" w14:textId="77777777" w:rsidR="00980821"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20-09-2021</w:t>
            </w:r>
          </w:p>
        </w:tc>
        <w:tc>
          <w:tcPr>
            <w:tcW w:w="1701" w:type="dxa"/>
            <w:vAlign w:val="center"/>
          </w:tcPr>
          <w:p w14:paraId="17CCF110"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r>
              <w:rPr>
                <w:rFonts w:ascii="Times New Roman" w:eastAsia="Times New Roman" w:hAnsi="Times New Roman" w:cs="Times New Roman"/>
                <w:sz w:val="16"/>
                <w:szCs w:val="16"/>
                <w:lang w:eastAsia="es-SV"/>
              </w:rPr>
              <w:t xml:space="preserve">Articulación de actividades con UMM, asesoría técnica por ISDEMU, formación en derechos de las mujeres y legislación </w:t>
            </w:r>
          </w:p>
        </w:tc>
        <w:tc>
          <w:tcPr>
            <w:tcW w:w="3160" w:type="dxa"/>
            <w:vAlign w:val="center"/>
          </w:tcPr>
          <w:p w14:paraId="2C48C443" w14:textId="77777777" w:rsidR="00980821" w:rsidRPr="00B817AD" w:rsidRDefault="00980821" w:rsidP="004A2853">
            <w:pPr>
              <w:spacing w:after="0" w:line="240" w:lineRule="auto"/>
              <w:rPr>
                <w:rFonts w:ascii="Times New Roman" w:eastAsia="Times New Roman" w:hAnsi="Times New Roman" w:cs="Times New Roman"/>
                <w:sz w:val="16"/>
                <w:szCs w:val="16"/>
                <w:lang w:eastAsia="es-SV"/>
              </w:rPr>
            </w:pPr>
          </w:p>
        </w:tc>
      </w:tr>
    </w:tbl>
    <w:p w14:paraId="0EDF333E" w14:textId="5F262319" w:rsidR="00980821" w:rsidRDefault="00980821" w:rsidP="00980821">
      <w:pPr>
        <w:rPr>
          <w:rFonts w:ascii="Times New Roman" w:hAnsi="Times New Roman" w:cs="Times New Roman"/>
        </w:rPr>
      </w:pPr>
    </w:p>
    <w:p w14:paraId="551D6F04" w14:textId="6538CCBC" w:rsidR="00EE72F2" w:rsidRDefault="00EE72F2" w:rsidP="00980821">
      <w:pPr>
        <w:rPr>
          <w:rFonts w:ascii="Times New Roman" w:hAnsi="Times New Roman" w:cs="Times New Roman"/>
        </w:rPr>
      </w:pPr>
    </w:p>
    <w:p w14:paraId="4F1331CC" w14:textId="2E6A2F5C" w:rsidR="00EE72F2" w:rsidRDefault="00EE72F2" w:rsidP="00980821">
      <w:pPr>
        <w:rPr>
          <w:rFonts w:ascii="Times New Roman" w:hAnsi="Times New Roman" w:cs="Times New Roman"/>
        </w:rPr>
      </w:pPr>
    </w:p>
    <w:p w14:paraId="3AA7A481" w14:textId="4C5EB8A9" w:rsidR="00EE72F2" w:rsidRDefault="00EE72F2" w:rsidP="00980821">
      <w:pPr>
        <w:rPr>
          <w:rFonts w:ascii="Times New Roman" w:hAnsi="Times New Roman" w:cs="Times New Roman"/>
        </w:rPr>
      </w:pPr>
    </w:p>
    <w:p w14:paraId="68DF1664" w14:textId="516AE2DA" w:rsidR="00EE72F2" w:rsidRDefault="00EE72F2" w:rsidP="00980821">
      <w:pPr>
        <w:rPr>
          <w:rFonts w:ascii="Times New Roman" w:hAnsi="Times New Roman" w:cs="Times New Roman"/>
        </w:rPr>
      </w:pPr>
    </w:p>
    <w:p w14:paraId="0C8DADF3" w14:textId="1264D46B" w:rsidR="00EE72F2" w:rsidRDefault="00EE72F2" w:rsidP="00980821">
      <w:pPr>
        <w:rPr>
          <w:rFonts w:ascii="Times New Roman" w:hAnsi="Times New Roman" w:cs="Times New Roman"/>
        </w:rPr>
      </w:pPr>
    </w:p>
    <w:tbl>
      <w:tblPr>
        <w:tblpPr w:leftFromText="141" w:rightFromText="141" w:vertAnchor="page" w:horzAnchor="margin" w:tblpXSpec="center" w:tblpY="2302"/>
        <w:tblW w:w="14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48"/>
        <w:gridCol w:w="1887"/>
        <w:gridCol w:w="1684"/>
        <w:gridCol w:w="1006"/>
        <w:gridCol w:w="842"/>
        <w:gridCol w:w="783"/>
        <w:gridCol w:w="1442"/>
        <w:gridCol w:w="1845"/>
        <w:gridCol w:w="1331"/>
        <w:gridCol w:w="2039"/>
      </w:tblGrid>
      <w:tr w:rsidR="00EE72F2" w:rsidRPr="00B817AD" w14:paraId="7CEB218D" w14:textId="77777777" w:rsidTr="004A2853">
        <w:trPr>
          <w:trHeight w:val="275"/>
        </w:trPr>
        <w:tc>
          <w:tcPr>
            <w:tcW w:w="14607" w:type="dxa"/>
            <w:gridSpan w:val="10"/>
            <w:shd w:val="clear" w:color="auto" w:fill="auto"/>
            <w:vAlign w:val="center"/>
          </w:tcPr>
          <w:p w14:paraId="2C776F07"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 xml:space="preserve">EJE: SALUD INTEGRAL </w:t>
            </w:r>
          </w:p>
        </w:tc>
      </w:tr>
      <w:tr w:rsidR="00EE72F2" w:rsidRPr="00B817AD" w14:paraId="52886B96" w14:textId="77777777" w:rsidTr="004A2853">
        <w:trPr>
          <w:trHeight w:val="275"/>
        </w:trPr>
        <w:tc>
          <w:tcPr>
            <w:tcW w:w="14607" w:type="dxa"/>
            <w:gridSpan w:val="10"/>
            <w:shd w:val="clear" w:color="auto" w:fill="auto"/>
            <w:vAlign w:val="center"/>
          </w:tcPr>
          <w:p w14:paraId="63731F66" w14:textId="77777777" w:rsidR="00EE72F2" w:rsidRPr="00DC3888" w:rsidRDefault="00EE72F2" w:rsidP="004A2853">
            <w:pPr>
              <w:spacing w:after="0" w:line="240" w:lineRule="auto"/>
              <w:rPr>
                <w:rFonts w:ascii="Times New Roman" w:eastAsia="Times New Roman" w:hAnsi="Times New Roman" w:cs="Times New Roman"/>
                <w:b/>
                <w:bCs/>
                <w:color w:val="000000" w:themeColor="text1"/>
                <w:sz w:val="18"/>
                <w:szCs w:val="18"/>
                <w:lang w:eastAsia="es-SV"/>
              </w:rPr>
            </w:pPr>
            <w:r w:rsidRPr="00DC3888">
              <w:rPr>
                <w:rFonts w:ascii="Times New Roman" w:eastAsia="Times New Roman" w:hAnsi="Times New Roman" w:cs="Times New Roman"/>
                <w:b/>
                <w:bCs/>
                <w:color w:val="000000" w:themeColor="text1"/>
                <w:sz w:val="18"/>
                <w:szCs w:val="18"/>
                <w:lang w:eastAsia="es-SV"/>
              </w:rPr>
              <w:t xml:space="preserve">Objetivo: </w:t>
            </w:r>
            <w:r w:rsidRPr="00DC3888">
              <w:rPr>
                <w:rFonts w:ascii="Times New Roman" w:eastAsia="Times New Roman" w:hAnsi="Times New Roman" w:cs="Times New Roman"/>
                <w:color w:val="000000" w:themeColor="text1"/>
                <w:sz w:val="18"/>
                <w:szCs w:val="18"/>
                <w:lang w:eastAsia="es-SV"/>
              </w:rPr>
              <w:t xml:space="preserve">Promover la transversalidad de la igualdad y la no discriminación entre mujeres y hombres en la atención a la salud integral y en especial en la salud sexual y reproductiva de las mujeres, </w:t>
            </w:r>
            <w:r w:rsidRPr="00DC3888">
              <w:rPr>
                <w:rFonts w:ascii="Times New Roman" w:eastAsia="Times New Roman" w:hAnsi="Times New Roman" w:cs="Times New Roman"/>
                <w:color w:val="000000" w:themeColor="text1"/>
                <w:sz w:val="18"/>
                <w:szCs w:val="18"/>
                <w:lang w:eastAsia="es-SV"/>
              </w:rPr>
              <w:lastRenderedPageBreak/>
              <w:t>durante todo su ciclo de vida.</w:t>
            </w:r>
          </w:p>
        </w:tc>
      </w:tr>
      <w:tr w:rsidR="00EE72F2" w:rsidRPr="00B817AD" w14:paraId="7E1FD040" w14:textId="77777777" w:rsidTr="004A2853">
        <w:trPr>
          <w:trHeight w:val="275"/>
        </w:trPr>
        <w:tc>
          <w:tcPr>
            <w:tcW w:w="1748" w:type="dxa"/>
            <w:vMerge w:val="restart"/>
            <w:shd w:val="clear" w:color="auto" w:fill="auto"/>
            <w:vAlign w:val="center"/>
            <w:hideMark/>
          </w:tcPr>
          <w:p w14:paraId="56944A09"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lastRenderedPageBreak/>
              <w:t>ACCIONES</w:t>
            </w:r>
          </w:p>
        </w:tc>
        <w:tc>
          <w:tcPr>
            <w:tcW w:w="1887" w:type="dxa"/>
            <w:vMerge w:val="restart"/>
            <w:shd w:val="clear" w:color="auto" w:fill="auto"/>
            <w:vAlign w:val="center"/>
            <w:hideMark/>
          </w:tcPr>
          <w:p w14:paraId="11E90E5E"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ACTIVIDADES</w:t>
            </w:r>
          </w:p>
        </w:tc>
        <w:tc>
          <w:tcPr>
            <w:tcW w:w="1684" w:type="dxa"/>
            <w:vMerge w:val="restart"/>
            <w:vAlign w:val="center"/>
          </w:tcPr>
          <w:p w14:paraId="34D8F07C"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SUB ACTIVIDADES</w:t>
            </w:r>
          </w:p>
        </w:tc>
        <w:tc>
          <w:tcPr>
            <w:tcW w:w="1006" w:type="dxa"/>
            <w:vMerge w:val="restart"/>
            <w:vAlign w:val="center"/>
          </w:tcPr>
          <w:p w14:paraId="018E91B4"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FECHA</w:t>
            </w:r>
          </w:p>
        </w:tc>
        <w:tc>
          <w:tcPr>
            <w:tcW w:w="1625" w:type="dxa"/>
            <w:gridSpan w:val="2"/>
            <w:vAlign w:val="center"/>
          </w:tcPr>
          <w:p w14:paraId="557852E6"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POBLACIÓN BENEFICIADA</w:t>
            </w:r>
          </w:p>
        </w:tc>
        <w:tc>
          <w:tcPr>
            <w:tcW w:w="1442" w:type="dxa"/>
            <w:vMerge w:val="restart"/>
            <w:vAlign w:val="center"/>
          </w:tcPr>
          <w:p w14:paraId="0411175A"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LOGROS</w:t>
            </w:r>
          </w:p>
        </w:tc>
        <w:tc>
          <w:tcPr>
            <w:tcW w:w="1845" w:type="dxa"/>
            <w:vMerge w:val="restart"/>
            <w:vAlign w:val="center"/>
          </w:tcPr>
          <w:p w14:paraId="1EB995D0"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INSTITUCIONES DE APOYO</w:t>
            </w:r>
          </w:p>
        </w:tc>
        <w:tc>
          <w:tcPr>
            <w:tcW w:w="1331" w:type="dxa"/>
            <w:vMerge w:val="restart"/>
            <w:vAlign w:val="center"/>
          </w:tcPr>
          <w:p w14:paraId="50B5164B"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RECURSOS</w:t>
            </w:r>
          </w:p>
        </w:tc>
        <w:tc>
          <w:tcPr>
            <w:tcW w:w="2039" w:type="dxa"/>
            <w:vMerge w:val="restart"/>
            <w:vAlign w:val="center"/>
          </w:tcPr>
          <w:p w14:paraId="4E250AE5" w14:textId="77777777" w:rsidR="00EE72F2" w:rsidRPr="00DC3888" w:rsidRDefault="00EE72F2" w:rsidP="004A2853">
            <w:pPr>
              <w:spacing w:after="0" w:line="240" w:lineRule="auto"/>
              <w:jc w:val="center"/>
              <w:rPr>
                <w:rFonts w:ascii="Times New Roman" w:eastAsia="Times New Roman" w:hAnsi="Times New Roman" w:cs="Times New Roman"/>
                <w:b/>
                <w:bCs/>
                <w:color w:val="000000"/>
                <w:sz w:val="18"/>
                <w:szCs w:val="18"/>
                <w:lang w:eastAsia="es-SV"/>
              </w:rPr>
            </w:pPr>
            <w:r w:rsidRPr="00DC3888">
              <w:rPr>
                <w:rFonts w:ascii="Times New Roman" w:eastAsia="Times New Roman" w:hAnsi="Times New Roman" w:cs="Times New Roman"/>
                <w:b/>
                <w:bCs/>
                <w:color w:val="000000"/>
                <w:sz w:val="18"/>
                <w:szCs w:val="18"/>
                <w:lang w:eastAsia="es-SV"/>
              </w:rPr>
              <w:t>OBSERVACIONES</w:t>
            </w:r>
          </w:p>
        </w:tc>
      </w:tr>
      <w:tr w:rsidR="00EE72F2" w:rsidRPr="00B817AD" w14:paraId="161DC2A1" w14:textId="77777777" w:rsidTr="004A2853">
        <w:trPr>
          <w:trHeight w:val="312"/>
        </w:trPr>
        <w:tc>
          <w:tcPr>
            <w:tcW w:w="1748" w:type="dxa"/>
            <w:vMerge/>
            <w:shd w:val="clear" w:color="auto" w:fill="auto"/>
            <w:vAlign w:val="center"/>
          </w:tcPr>
          <w:p w14:paraId="25851805" w14:textId="77777777" w:rsidR="00EE72F2" w:rsidRPr="00DC3888" w:rsidRDefault="00EE72F2" w:rsidP="004A2853">
            <w:pPr>
              <w:spacing w:after="0" w:line="240" w:lineRule="auto"/>
              <w:rPr>
                <w:rFonts w:ascii="Times New Roman" w:eastAsia="Times New Roman" w:hAnsi="Times New Roman" w:cs="Times New Roman"/>
                <w:color w:val="414751"/>
                <w:sz w:val="18"/>
                <w:szCs w:val="18"/>
                <w:lang w:eastAsia="es-SV"/>
              </w:rPr>
            </w:pPr>
          </w:p>
        </w:tc>
        <w:tc>
          <w:tcPr>
            <w:tcW w:w="1887" w:type="dxa"/>
            <w:vMerge/>
            <w:shd w:val="clear" w:color="auto" w:fill="auto"/>
            <w:vAlign w:val="center"/>
          </w:tcPr>
          <w:p w14:paraId="7DF73986" w14:textId="77777777" w:rsidR="00EE72F2" w:rsidRPr="00DC3888" w:rsidRDefault="00EE72F2" w:rsidP="004A2853">
            <w:pPr>
              <w:spacing w:after="0" w:line="240" w:lineRule="auto"/>
              <w:rPr>
                <w:rFonts w:ascii="Times New Roman" w:eastAsia="Times New Roman" w:hAnsi="Times New Roman" w:cs="Times New Roman"/>
                <w:color w:val="414751"/>
                <w:sz w:val="18"/>
                <w:szCs w:val="18"/>
                <w:lang w:eastAsia="es-SV"/>
              </w:rPr>
            </w:pPr>
          </w:p>
        </w:tc>
        <w:tc>
          <w:tcPr>
            <w:tcW w:w="1684" w:type="dxa"/>
            <w:vMerge/>
          </w:tcPr>
          <w:p w14:paraId="1066D559" w14:textId="77777777" w:rsidR="00EE72F2" w:rsidRPr="00DC3888" w:rsidRDefault="00EE72F2" w:rsidP="004A2853">
            <w:pPr>
              <w:spacing w:after="0" w:line="240" w:lineRule="auto"/>
              <w:rPr>
                <w:rFonts w:ascii="Times New Roman" w:eastAsia="Times New Roman" w:hAnsi="Times New Roman" w:cs="Times New Roman"/>
                <w:color w:val="414751"/>
                <w:sz w:val="18"/>
                <w:szCs w:val="18"/>
                <w:lang w:eastAsia="es-SV"/>
              </w:rPr>
            </w:pPr>
          </w:p>
        </w:tc>
        <w:tc>
          <w:tcPr>
            <w:tcW w:w="1006" w:type="dxa"/>
            <w:vMerge/>
          </w:tcPr>
          <w:p w14:paraId="541380FC" w14:textId="77777777" w:rsidR="00EE72F2" w:rsidRPr="00DC3888" w:rsidRDefault="00EE72F2" w:rsidP="004A2853">
            <w:pPr>
              <w:spacing w:after="0" w:line="240" w:lineRule="auto"/>
              <w:rPr>
                <w:rFonts w:ascii="Times New Roman" w:eastAsia="Times New Roman" w:hAnsi="Times New Roman" w:cs="Times New Roman"/>
                <w:color w:val="414751"/>
                <w:sz w:val="18"/>
                <w:szCs w:val="18"/>
                <w:lang w:eastAsia="es-SV"/>
              </w:rPr>
            </w:pPr>
          </w:p>
        </w:tc>
        <w:tc>
          <w:tcPr>
            <w:tcW w:w="842" w:type="dxa"/>
          </w:tcPr>
          <w:p w14:paraId="0B483298" w14:textId="77777777" w:rsidR="00EE72F2" w:rsidRPr="00DC3888" w:rsidRDefault="00EE72F2" w:rsidP="004A2853">
            <w:pPr>
              <w:spacing w:after="0" w:line="240" w:lineRule="auto"/>
              <w:jc w:val="center"/>
              <w:rPr>
                <w:rFonts w:ascii="Times New Roman" w:eastAsia="Times New Roman" w:hAnsi="Times New Roman" w:cs="Times New Roman"/>
                <w:b/>
                <w:color w:val="414751"/>
                <w:sz w:val="18"/>
                <w:szCs w:val="18"/>
                <w:lang w:eastAsia="es-SV"/>
              </w:rPr>
            </w:pPr>
            <w:r w:rsidRPr="00DC3888">
              <w:rPr>
                <w:rFonts w:ascii="Times New Roman" w:eastAsia="Times New Roman" w:hAnsi="Times New Roman" w:cs="Times New Roman"/>
                <w:b/>
                <w:color w:val="414751"/>
                <w:sz w:val="18"/>
                <w:szCs w:val="18"/>
                <w:lang w:eastAsia="es-SV"/>
              </w:rPr>
              <w:t>M</w:t>
            </w:r>
          </w:p>
        </w:tc>
        <w:tc>
          <w:tcPr>
            <w:tcW w:w="783" w:type="dxa"/>
          </w:tcPr>
          <w:p w14:paraId="6BC9AC09" w14:textId="77777777" w:rsidR="00EE72F2" w:rsidRPr="00DC3888" w:rsidRDefault="00EE72F2" w:rsidP="004A2853">
            <w:pPr>
              <w:spacing w:after="0" w:line="240" w:lineRule="auto"/>
              <w:jc w:val="center"/>
              <w:rPr>
                <w:rFonts w:ascii="Times New Roman" w:eastAsia="Times New Roman" w:hAnsi="Times New Roman" w:cs="Times New Roman"/>
                <w:b/>
                <w:color w:val="414751"/>
                <w:sz w:val="18"/>
                <w:szCs w:val="18"/>
                <w:lang w:eastAsia="es-SV"/>
              </w:rPr>
            </w:pPr>
            <w:r w:rsidRPr="00DC3888">
              <w:rPr>
                <w:rFonts w:ascii="Times New Roman" w:eastAsia="Times New Roman" w:hAnsi="Times New Roman" w:cs="Times New Roman"/>
                <w:b/>
                <w:color w:val="414751"/>
                <w:sz w:val="18"/>
                <w:szCs w:val="18"/>
                <w:lang w:eastAsia="es-SV"/>
              </w:rPr>
              <w:t>H</w:t>
            </w:r>
          </w:p>
        </w:tc>
        <w:tc>
          <w:tcPr>
            <w:tcW w:w="1442" w:type="dxa"/>
            <w:vMerge/>
          </w:tcPr>
          <w:p w14:paraId="32D9C5AA" w14:textId="77777777" w:rsidR="00EE72F2" w:rsidRPr="00DC3888" w:rsidRDefault="00EE72F2" w:rsidP="004A2853">
            <w:pPr>
              <w:spacing w:after="0" w:line="240" w:lineRule="auto"/>
              <w:rPr>
                <w:rFonts w:ascii="Times New Roman" w:eastAsia="Times New Roman" w:hAnsi="Times New Roman" w:cs="Times New Roman"/>
                <w:color w:val="414751"/>
                <w:sz w:val="18"/>
                <w:szCs w:val="18"/>
                <w:lang w:eastAsia="es-SV"/>
              </w:rPr>
            </w:pPr>
          </w:p>
        </w:tc>
        <w:tc>
          <w:tcPr>
            <w:tcW w:w="1845" w:type="dxa"/>
            <w:vMerge/>
          </w:tcPr>
          <w:p w14:paraId="6780CFEA" w14:textId="77777777" w:rsidR="00EE72F2" w:rsidRPr="00DC3888" w:rsidRDefault="00EE72F2" w:rsidP="004A2853">
            <w:pPr>
              <w:spacing w:after="0" w:line="240" w:lineRule="auto"/>
              <w:rPr>
                <w:rFonts w:ascii="Times New Roman" w:eastAsia="Times New Roman" w:hAnsi="Times New Roman" w:cs="Times New Roman"/>
                <w:color w:val="414751"/>
                <w:sz w:val="18"/>
                <w:szCs w:val="18"/>
                <w:lang w:eastAsia="es-SV"/>
              </w:rPr>
            </w:pPr>
          </w:p>
        </w:tc>
        <w:tc>
          <w:tcPr>
            <w:tcW w:w="1331" w:type="dxa"/>
            <w:vMerge/>
          </w:tcPr>
          <w:p w14:paraId="53B536F2" w14:textId="77777777" w:rsidR="00EE72F2" w:rsidRPr="00DC3888" w:rsidRDefault="00EE72F2" w:rsidP="004A2853">
            <w:pPr>
              <w:spacing w:after="0" w:line="240" w:lineRule="auto"/>
              <w:rPr>
                <w:rFonts w:ascii="Times New Roman" w:eastAsia="Times New Roman" w:hAnsi="Times New Roman" w:cs="Times New Roman"/>
                <w:color w:val="414751"/>
                <w:sz w:val="18"/>
                <w:szCs w:val="18"/>
                <w:lang w:eastAsia="es-SV"/>
              </w:rPr>
            </w:pPr>
          </w:p>
        </w:tc>
        <w:tc>
          <w:tcPr>
            <w:tcW w:w="2039" w:type="dxa"/>
            <w:vMerge/>
          </w:tcPr>
          <w:p w14:paraId="6A09D42D" w14:textId="77777777" w:rsidR="00EE72F2" w:rsidRPr="00DC3888" w:rsidRDefault="00EE72F2" w:rsidP="004A2853">
            <w:pPr>
              <w:spacing w:after="0" w:line="240" w:lineRule="auto"/>
              <w:rPr>
                <w:rFonts w:ascii="Times New Roman" w:eastAsia="Times New Roman" w:hAnsi="Times New Roman" w:cs="Times New Roman"/>
                <w:color w:val="414751"/>
                <w:sz w:val="18"/>
                <w:szCs w:val="18"/>
                <w:lang w:eastAsia="es-SV"/>
              </w:rPr>
            </w:pPr>
          </w:p>
        </w:tc>
      </w:tr>
      <w:tr w:rsidR="00EE72F2" w:rsidRPr="00B817AD" w14:paraId="6F499CCA" w14:textId="77777777" w:rsidTr="004A2853">
        <w:trPr>
          <w:trHeight w:val="663"/>
        </w:trPr>
        <w:tc>
          <w:tcPr>
            <w:tcW w:w="1748" w:type="dxa"/>
            <w:vMerge w:val="restart"/>
            <w:vAlign w:val="center"/>
          </w:tcPr>
          <w:p w14:paraId="0EC04CC5"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 xml:space="preserve">Promover los derechos sexuales y reproductivos de las mujeres  </w:t>
            </w:r>
          </w:p>
        </w:tc>
        <w:tc>
          <w:tcPr>
            <w:tcW w:w="1887" w:type="dxa"/>
            <w:shd w:val="clear" w:color="auto" w:fill="auto"/>
            <w:vAlign w:val="center"/>
          </w:tcPr>
          <w:p w14:paraId="024DD07A"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Promover el acceso a mujeres para la práctica de exámenes preventivos</w:t>
            </w:r>
          </w:p>
        </w:tc>
        <w:tc>
          <w:tcPr>
            <w:tcW w:w="1684" w:type="dxa"/>
            <w:vAlign w:val="center"/>
          </w:tcPr>
          <w:p w14:paraId="7E43808E"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-Convocatoria</w:t>
            </w:r>
          </w:p>
          <w:p w14:paraId="7EA7B62E"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 xml:space="preserve">Elaboración de listado, </w:t>
            </w:r>
          </w:p>
          <w:p w14:paraId="0304F787"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-Solicitud de transporte,</w:t>
            </w:r>
          </w:p>
          <w:p w14:paraId="7098B069"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 xml:space="preserve">-Reunión informativa </w:t>
            </w:r>
          </w:p>
          <w:p w14:paraId="2CB49918"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 xml:space="preserve">-Traslado de beneficiarias </w:t>
            </w:r>
          </w:p>
          <w:p w14:paraId="2761FC52"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w:t>
            </w:r>
            <w:r w:rsidRPr="00DC3888">
              <w:rPr>
                <w:rFonts w:ascii="Times New Roman" w:eastAsia="Times New Roman" w:hAnsi="Times New Roman" w:cs="Times New Roman"/>
                <w:sz w:val="18"/>
                <w:szCs w:val="18"/>
                <w:lang w:eastAsia="es-SV"/>
              </w:rPr>
              <w:t xml:space="preserve">Entrega de resultados </w:t>
            </w:r>
          </w:p>
          <w:p w14:paraId="75199E04"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-Gestión de patrocinio de transporte</w:t>
            </w:r>
          </w:p>
        </w:tc>
        <w:tc>
          <w:tcPr>
            <w:tcW w:w="1006" w:type="dxa"/>
            <w:vAlign w:val="center"/>
          </w:tcPr>
          <w:p w14:paraId="72D0038D"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11-08-2021</w:t>
            </w:r>
          </w:p>
          <w:p w14:paraId="31251B0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21-08-2021</w:t>
            </w:r>
          </w:p>
          <w:p w14:paraId="778BB209"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23-08-2021</w:t>
            </w:r>
          </w:p>
          <w:p w14:paraId="453A0E30"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14-09-2021</w:t>
            </w:r>
          </w:p>
          <w:p w14:paraId="5F3F1849"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17-09-2021</w:t>
            </w:r>
          </w:p>
          <w:p w14:paraId="129381FD"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22-10-2021</w:t>
            </w:r>
          </w:p>
          <w:p w14:paraId="3FEE75B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01-09-2021</w:t>
            </w:r>
          </w:p>
          <w:p w14:paraId="3A27C1A8"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08-09-2021</w:t>
            </w:r>
          </w:p>
          <w:p w14:paraId="223D1663"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01-11-2021</w:t>
            </w:r>
          </w:p>
          <w:p w14:paraId="1C908AF7"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04-11-2021</w:t>
            </w:r>
          </w:p>
          <w:p w14:paraId="702FE5A4"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05-11-2021</w:t>
            </w:r>
          </w:p>
          <w:p w14:paraId="7889C274"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09-11-2021</w:t>
            </w:r>
          </w:p>
          <w:p w14:paraId="57F5E256"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15-11-2021</w:t>
            </w:r>
          </w:p>
          <w:p w14:paraId="0EF8E35F"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22-11-2021</w:t>
            </w:r>
          </w:p>
          <w:p w14:paraId="7D377D17"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02-12-2021</w:t>
            </w:r>
          </w:p>
          <w:p w14:paraId="54C6C36E"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07-12-2021</w:t>
            </w:r>
          </w:p>
        </w:tc>
        <w:tc>
          <w:tcPr>
            <w:tcW w:w="842" w:type="dxa"/>
            <w:vAlign w:val="center"/>
          </w:tcPr>
          <w:p w14:paraId="68443856"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240</w:t>
            </w:r>
          </w:p>
        </w:tc>
        <w:tc>
          <w:tcPr>
            <w:tcW w:w="783" w:type="dxa"/>
            <w:vAlign w:val="center"/>
          </w:tcPr>
          <w:p w14:paraId="1C32323B"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1442" w:type="dxa"/>
            <w:vAlign w:val="center"/>
          </w:tcPr>
          <w:p w14:paraId="4CBDC5F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240 </w:t>
            </w:r>
            <w:r w:rsidRPr="00DC3888">
              <w:rPr>
                <w:rFonts w:ascii="Times New Roman" w:eastAsia="Times New Roman" w:hAnsi="Times New Roman" w:cs="Times New Roman"/>
                <w:sz w:val="18"/>
                <w:szCs w:val="18"/>
                <w:lang w:eastAsia="es-SV"/>
              </w:rPr>
              <w:t xml:space="preserve">mujeres beneficiadas con exámenes preventivos </w:t>
            </w:r>
          </w:p>
          <w:p w14:paraId="276182D5" w14:textId="77777777" w:rsidR="00EE72F2" w:rsidRDefault="00EE72F2" w:rsidP="004A2853">
            <w:pPr>
              <w:spacing w:after="0" w:line="240" w:lineRule="auto"/>
              <w:rPr>
                <w:rFonts w:ascii="Times New Roman" w:eastAsia="Times New Roman" w:hAnsi="Times New Roman" w:cs="Times New Roman"/>
                <w:sz w:val="18"/>
                <w:szCs w:val="18"/>
                <w:lang w:eastAsia="es-SV"/>
              </w:rPr>
            </w:pPr>
          </w:p>
          <w:p w14:paraId="62E4EBE2" w14:textId="77777777" w:rsidR="00EE72F2" w:rsidRDefault="00EE72F2" w:rsidP="004A2853">
            <w:pPr>
              <w:spacing w:after="0" w:line="240" w:lineRule="auto"/>
              <w:rPr>
                <w:rFonts w:ascii="Times New Roman" w:eastAsia="Times New Roman" w:hAnsi="Times New Roman" w:cs="Times New Roman"/>
                <w:sz w:val="18"/>
                <w:szCs w:val="18"/>
                <w:lang w:eastAsia="es-SV"/>
              </w:rPr>
            </w:pPr>
          </w:p>
          <w:p w14:paraId="033A3A63"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22 acompañamientos </w:t>
            </w:r>
          </w:p>
        </w:tc>
        <w:tc>
          <w:tcPr>
            <w:tcW w:w="1845" w:type="dxa"/>
            <w:vAlign w:val="center"/>
          </w:tcPr>
          <w:p w14:paraId="6BDE900D"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 xml:space="preserve">Fundación Actuar es Vivir </w:t>
            </w:r>
          </w:p>
        </w:tc>
        <w:tc>
          <w:tcPr>
            <w:tcW w:w="1331" w:type="dxa"/>
            <w:vAlign w:val="center"/>
          </w:tcPr>
          <w:p w14:paraId="54492362"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Telefonía</w:t>
            </w:r>
          </w:p>
          <w:p w14:paraId="14DF3D4C"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p w14:paraId="533F4627"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p w14:paraId="3D733330"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Transporte</w:t>
            </w:r>
          </w:p>
          <w:p w14:paraId="077F9D4B"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p w14:paraId="45C20C74"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2039" w:type="dxa"/>
          </w:tcPr>
          <w:p w14:paraId="40649F8C"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r>
      <w:tr w:rsidR="00EE72F2" w:rsidRPr="00B817AD" w14:paraId="4949F18B" w14:textId="77777777" w:rsidTr="004A2853">
        <w:trPr>
          <w:trHeight w:val="663"/>
        </w:trPr>
        <w:tc>
          <w:tcPr>
            <w:tcW w:w="1748" w:type="dxa"/>
            <w:vMerge/>
            <w:vAlign w:val="center"/>
          </w:tcPr>
          <w:p w14:paraId="7610F6E7"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1887" w:type="dxa"/>
            <w:shd w:val="clear" w:color="auto" w:fill="auto"/>
            <w:vAlign w:val="center"/>
          </w:tcPr>
          <w:p w14:paraId="03DCF023" w14:textId="77777777" w:rsidR="00EE72F2" w:rsidRPr="00DC3888" w:rsidRDefault="00EE72F2" w:rsidP="004A2853">
            <w:pPr>
              <w:spacing w:after="0" w:line="240" w:lineRule="auto"/>
              <w:jc w:val="both"/>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Reunión con director de hospital nacional de la mujer </w:t>
            </w:r>
          </w:p>
        </w:tc>
        <w:tc>
          <w:tcPr>
            <w:tcW w:w="1684" w:type="dxa"/>
          </w:tcPr>
          <w:p w14:paraId="4DF517B3"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Gestión de referencia de casos de mujeres del municipio</w:t>
            </w:r>
          </w:p>
        </w:tc>
        <w:tc>
          <w:tcPr>
            <w:tcW w:w="1006" w:type="dxa"/>
          </w:tcPr>
          <w:p w14:paraId="4E9B1594"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01-09-2021</w:t>
            </w:r>
          </w:p>
        </w:tc>
        <w:tc>
          <w:tcPr>
            <w:tcW w:w="842" w:type="dxa"/>
            <w:vAlign w:val="center"/>
          </w:tcPr>
          <w:p w14:paraId="2E97A9A8"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4</w:t>
            </w:r>
          </w:p>
        </w:tc>
        <w:tc>
          <w:tcPr>
            <w:tcW w:w="783" w:type="dxa"/>
          </w:tcPr>
          <w:p w14:paraId="0B54522C"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1442" w:type="dxa"/>
          </w:tcPr>
          <w:p w14:paraId="3CE1280B"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Recepción de casos de mujeres en hospital de la mujer  </w:t>
            </w:r>
          </w:p>
        </w:tc>
        <w:tc>
          <w:tcPr>
            <w:tcW w:w="1845" w:type="dxa"/>
          </w:tcPr>
          <w:p w14:paraId="24CA0178"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Hospital Nacional de la Mujer </w:t>
            </w:r>
          </w:p>
        </w:tc>
        <w:tc>
          <w:tcPr>
            <w:tcW w:w="1331" w:type="dxa"/>
          </w:tcPr>
          <w:p w14:paraId="74A71967"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Transporte </w:t>
            </w:r>
          </w:p>
        </w:tc>
        <w:tc>
          <w:tcPr>
            <w:tcW w:w="2039" w:type="dxa"/>
          </w:tcPr>
          <w:p w14:paraId="49868931"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r>
      <w:tr w:rsidR="00EE72F2" w:rsidRPr="00B817AD" w14:paraId="3109515E" w14:textId="77777777" w:rsidTr="004A2853">
        <w:trPr>
          <w:trHeight w:val="663"/>
        </w:trPr>
        <w:tc>
          <w:tcPr>
            <w:tcW w:w="1748" w:type="dxa"/>
            <w:vMerge/>
            <w:vAlign w:val="center"/>
          </w:tcPr>
          <w:p w14:paraId="34C44C0C"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1887" w:type="dxa"/>
            <w:shd w:val="clear" w:color="auto" w:fill="auto"/>
            <w:vAlign w:val="center"/>
          </w:tcPr>
          <w:p w14:paraId="69A62712" w14:textId="77777777" w:rsidR="00EE72F2" w:rsidRPr="00DC3888" w:rsidRDefault="00EE72F2" w:rsidP="004A2853">
            <w:pPr>
              <w:spacing w:after="0" w:line="240" w:lineRule="auto"/>
              <w:jc w:val="both"/>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Reunión con directora de Instituto del cáncer </w:t>
            </w:r>
          </w:p>
        </w:tc>
        <w:tc>
          <w:tcPr>
            <w:tcW w:w="1684" w:type="dxa"/>
          </w:tcPr>
          <w:p w14:paraId="2635DF04"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Gestión de tratamientos especializados para mujeres </w:t>
            </w:r>
          </w:p>
        </w:tc>
        <w:tc>
          <w:tcPr>
            <w:tcW w:w="1006" w:type="dxa"/>
          </w:tcPr>
          <w:p w14:paraId="7BB9717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16-08-2021</w:t>
            </w:r>
          </w:p>
        </w:tc>
        <w:tc>
          <w:tcPr>
            <w:tcW w:w="842" w:type="dxa"/>
            <w:vAlign w:val="center"/>
          </w:tcPr>
          <w:p w14:paraId="1443F533"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783" w:type="dxa"/>
          </w:tcPr>
          <w:p w14:paraId="0E2253E9"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1442" w:type="dxa"/>
          </w:tcPr>
          <w:p w14:paraId="55F9D5D4"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Establecimiento de contactos en la derivación de casos </w:t>
            </w:r>
          </w:p>
        </w:tc>
        <w:tc>
          <w:tcPr>
            <w:tcW w:w="1845" w:type="dxa"/>
          </w:tcPr>
          <w:p w14:paraId="6C8D0B17"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Instituto del Cáncer </w:t>
            </w:r>
          </w:p>
        </w:tc>
        <w:tc>
          <w:tcPr>
            <w:tcW w:w="1331" w:type="dxa"/>
          </w:tcPr>
          <w:p w14:paraId="79EF72D4"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Transporte </w:t>
            </w:r>
          </w:p>
        </w:tc>
        <w:tc>
          <w:tcPr>
            <w:tcW w:w="2039" w:type="dxa"/>
          </w:tcPr>
          <w:p w14:paraId="72152A6B"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r>
      <w:tr w:rsidR="00EE72F2" w:rsidRPr="00B817AD" w14:paraId="5CC9B151" w14:textId="77777777" w:rsidTr="004A2853">
        <w:trPr>
          <w:trHeight w:val="663"/>
        </w:trPr>
        <w:tc>
          <w:tcPr>
            <w:tcW w:w="1748" w:type="dxa"/>
            <w:vMerge w:val="restart"/>
            <w:vAlign w:val="center"/>
          </w:tcPr>
          <w:p w14:paraId="4D835EC9"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Promoción de la salud mental</w:t>
            </w:r>
          </w:p>
        </w:tc>
        <w:tc>
          <w:tcPr>
            <w:tcW w:w="1887" w:type="dxa"/>
            <w:shd w:val="clear" w:color="auto" w:fill="auto"/>
            <w:vAlign w:val="center"/>
          </w:tcPr>
          <w:p w14:paraId="43D8247A" w14:textId="77777777" w:rsidR="00EE72F2" w:rsidRDefault="00EE72F2" w:rsidP="004A2853">
            <w:pPr>
              <w:spacing w:after="0" w:line="240" w:lineRule="auto"/>
              <w:jc w:val="both"/>
              <w:rPr>
                <w:rFonts w:ascii="Times New Roman" w:eastAsia="Times New Roman" w:hAnsi="Times New Roman" w:cs="Times New Roman"/>
                <w:sz w:val="18"/>
                <w:szCs w:val="18"/>
                <w:lang w:eastAsia="es-SV"/>
              </w:rPr>
            </w:pPr>
            <w:r w:rsidRPr="00DC3888">
              <w:rPr>
                <w:rFonts w:ascii="Times New Roman" w:eastAsia="Times New Roman" w:hAnsi="Times New Roman" w:cs="Times New Roman"/>
                <w:sz w:val="18"/>
                <w:szCs w:val="18"/>
                <w:lang w:eastAsia="es-SV"/>
              </w:rPr>
              <w:t>Atención psicológica para mujeres</w:t>
            </w:r>
          </w:p>
          <w:p w14:paraId="55FC45E5" w14:textId="77777777" w:rsidR="00EE72F2" w:rsidRDefault="00EE72F2" w:rsidP="004A2853">
            <w:pPr>
              <w:spacing w:after="0" w:line="240" w:lineRule="auto"/>
              <w:jc w:val="both"/>
              <w:rPr>
                <w:rFonts w:ascii="Times New Roman" w:eastAsia="Times New Roman" w:hAnsi="Times New Roman" w:cs="Times New Roman"/>
                <w:sz w:val="18"/>
                <w:szCs w:val="18"/>
                <w:lang w:eastAsia="es-SV"/>
              </w:rPr>
            </w:pPr>
          </w:p>
        </w:tc>
        <w:tc>
          <w:tcPr>
            <w:tcW w:w="1684" w:type="dxa"/>
          </w:tcPr>
          <w:p w14:paraId="4A123968"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Sesiones psicoterapéuticas de 60 minutos </w:t>
            </w:r>
          </w:p>
        </w:tc>
        <w:tc>
          <w:tcPr>
            <w:tcW w:w="1006" w:type="dxa"/>
          </w:tcPr>
          <w:p w14:paraId="3831351B"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13-05-2021</w:t>
            </w:r>
          </w:p>
          <w:p w14:paraId="52CF1CFB"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20-05-2021</w:t>
            </w:r>
          </w:p>
          <w:p w14:paraId="6E97B0A8"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24-06-2021</w:t>
            </w:r>
          </w:p>
          <w:p w14:paraId="4C611750"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01-07-2021</w:t>
            </w:r>
          </w:p>
          <w:p w14:paraId="43C842B0"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13-07-2021</w:t>
            </w:r>
          </w:p>
          <w:p w14:paraId="74B31F9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14-07-2021</w:t>
            </w:r>
          </w:p>
          <w:p w14:paraId="16D0EDC2"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21-07-2021</w:t>
            </w:r>
          </w:p>
          <w:p w14:paraId="683DDA9B"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lastRenderedPageBreak/>
              <w:t>18-08-2021</w:t>
            </w:r>
          </w:p>
          <w:p w14:paraId="27F84FD1"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03-09-2021</w:t>
            </w:r>
          </w:p>
          <w:p w14:paraId="7C1AC0CA"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08-09-2021</w:t>
            </w:r>
          </w:p>
          <w:p w14:paraId="29630A9B"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29-09-2021</w:t>
            </w:r>
          </w:p>
          <w:p w14:paraId="579AB4A6"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05-10-2021</w:t>
            </w:r>
          </w:p>
          <w:p w14:paraId="65112410"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06-10-2021</w:t>
            </w:r>
          </w:p>
          <w:p w14:paraId="5DA158E5"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12-10-2021</w:t>
            </w:r>
          </w:p>
          <w:p w14:paraId="11DC364A"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19-10-2021</w:t>
            </w:r>
          </w:p>
          <w:p w14:paraId="481B7A57"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04-11-2021</w:t>
            </w:r>
          </w:p>
          <w:p w14:paraId="6131440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16-11-2021</w:t>
            </w:r>
          </w:p>
          <w:p w14:paraId="3A0CAED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18-11-2021</w:t>
            </w:r>
          </w:p>
          <w:p w14:paraId="139D5610"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07-12-2021</w:t>
            </w:r>
          </w:p>
          <w:p w14:paraId="15FB6E5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09-12-2021</w:t>
            </w:r>
          </w:p>
          <w:p w14:paraId="69C5DBB8"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20-12-2021</w:t>
            </w:r>
          </w:p>
          <w:p w14:paraId="668B1E4C" w14:textId="77777777" w:rsidR="00EE72F2" w:rsidRDefault="00EE72F2" w:rsidP="004A2853">
            <w:pPr>
              <w:spacing w:after="0" w:line="240" w:lineRule="auto"/>
              <w:rPr>
                <w:rFonts w:ascii="Times New Roman" w:eastAsia="Times New Roman" w:hAnsi="Times New Roman" w:cs="Times New Roman"/>
                <w:sz w:val="18"/>
                <w:szCs w:val="18"/>
                <w:lang w:eastAsia="es-SV"/>
              </w:rPr>
            </w:pPr>
          </w:p>
        </w:tc>
        <w:tc>
          <w:tcPr>
            <w:tcW w:w="842" w:type="dxa"/>
            <w:vAlign w:val="center"/>
          </w:tcPr>
          <w:p w14:paraId="02163E80"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lastRenderedPageBreak/>
              <w:t>15</w:t>
            </w:r>
          </w:p>
        </w:tc>
        <w:tc>
          <w:tcPr>
            <w:tcW w:w="783" w:type="dxa"/>
          </w:tcPr>
          <w:p w14:paraId="2A6875C4"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1442" w:type="dxa"/>
          </w:tcPr>
          <w:p w14:paraId="047A9BB4"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27 sesiones psicoterapéuticas desarrolladas</w:t>
            </w:r>
          </w:p>
        </w:tc>
        <w:tc>
          <w:tcPr>
            <w:tcW w:w="1845" w:type="dxa"/>
          </w:tcPr>
          <w:p w14:paraId="6EB3F50C"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Comité de mujeres </w:t>
            </w:r>
          </w:p>
          <w:p w14:paraId="08CCB118"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UCSF</w:t>
            </w:r>
          </w:p>
        </w:tc>
        <w:tc>
          <w:tcPr>
            <w:tcW w:w="1331" w:type="dxa"/>
          </w:tcPr>
          <w:p w14:paraId="2FB29034"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Bitácoras de atención </w:t>
            </w:r>
          </w:p>
          <w:p w14:paraId="7052F45A"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2039" w:type="dxa"/>
          </w:tcPr>
          <w:p w14:paraId="39751C41"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r>
      <w:tr w:rsidR="00EE72F2" w:rsidRPr="00B817AD" w14:paraId="10BD1C44" w14:textId="77777777" w:rsidTr="004A2853">
        <w:trPr>
          <w:trHeight w:val="663"/>
        </w:trPr>
        <w:tc>
          <w:tcPr>
            <w:tcW w:w="1748" w:type="dxa"/>
            <w:vMerge/>
            <w:vAlign w:val="center"/>
          </w:tcPr>
          <w:p w14:paraId="40A46A1C"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1887" w:type="dxa"/>
            <w:shd w:val="clear" w:color="auto" w:fill="auto"/>
            <w:vAlign w:val="center"/>
          </w:tcPr>
          <w:p w14:paraId="7E878D68" w14:textId="77777777" w:rsidR="00EE72F2" w:rsidRPr="00DC3888" w:rsidRDefault="00EE72F2" w:rsidP="004A2853">
            <w:pPr>
              <w:spacing w:after="0" w:line="240" w:lineRule="auto"/>
              <w:jc w:val="both"/>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Jornadas de Importancia de la Salud mental</w:t>
            </w:r>
          </w:p>
        </w:tc>
        <w:tc>
          <w:tcPr>
            <w:tcW w:w="1684" w:type="dxa"/>
          </w:tcPr>
          <w:p w14:paraId="3148DBCC"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Reunión con directiva comunal </w:t>
            </w:r>
          </w:p>
          <w:p w14:paraId="5324F541"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Capacitación en la comunidad Colon para lideresas y líderes comunales</w:t>
            </w:r>
          </w:p>
        </w:tc>
        <w:tc>
          <w:tcPr>
            <w:tcW w:w="1006" w:type="dxa"/>
          </w:tcPr>
          <w:p w14:paraId="4BE197C7"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30-07-2021</w:t>
            </w:r>
          </w:p>
          <w:p w14:paraId="28888CFA"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13-08-2021</w:t>
            </w:r>
          </w:p>
          <w:p w14:paraId="19952AF0"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18-08-2021</w:t>
            </w:r>
          </w:p>
          <w:p w14:paraId="0A9D040B"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03-09-2021</w:t>
            </w:r>
          </w:p>
        </w:tc>
        <w:tc>
          <w:tcPr>
            <w:tcW w:w="842" w:type="dxa"/>
            <w:vAlign w:val="center"/>
          </w:tcPr>
          <w:p w14:paraId="44B0DF14"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9</w:t>
            </w:r>
          </w:p>
        </w:tc>
        <w:tc>
          <w:tcPr>
            <w:tcW w:w="783" w:type="dxa"/>
          </w:tcPr>
          <w:p w14:paraId="506AEE3D"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w:t>
            </w:r>
          </w:p>
        </w:tc>
        <w:tc>
          <w:tcPr>
            <w:tcW w:w="1442" w:type="dxa"/>
          </w:tcPr>
          <w:p w14:paraId="31426A2F"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4 jornadas de promoción de la salud mental </w:t>
            </w:r>
          </w:p>
        </w:tc>
        <w:tc>
          <w:tcPr>
            <w:tcW w:w="1845" w:type="dxa"/>
          </w:tcPr>
          <w:p w14:paraId="5BF0669D"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Directiva de comunidad Colon</w:t>
            </w:r>
          </w:p>
        </w:tc>
        <w:tc>
          <w:tcPr>
            <w:tcW w:w="1331" w:type="dxa"/>
          </w:tcPr>
          <w:p w14:paraId="309D7133"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Bitácoras de asistencia</w:t>
            </w:r>
          </w:p>
          <w:p w14:paraId="230C750A"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 xml:space="preserve">Equipo informático </w:t>
            </w:r>
          </w:p>
        </w:tc>
        <w:tc>
          <w:tcPr>
            <w:tcW w:w="2039" w:type="dxa"/>
          </w:tcPr>
          <w:p w14:paraId="2FF2CD5C"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r>
      <w:tr w:rsidR="00EE72F2" w:rsidRPr="00B817AD" w14:paraId="07E4ABF3" w14:textId="77777777" w:rsidTr="004A2853">
        <w:trPr>
          <w:trHeight w:val="663"/>
        </w:trPr>
        <w:tc>
          <w:tcPr>
            <w:tcW w:w="1748" w:type="dxa"/>
            <w:vMerge/>
            <w:vAlign w:val="center"/>
          </w:tcPr>
          <w:p w14:paraId="41F20803"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c>
          <w:tcPr>
            <w:tcW w:w="1887" w:type="dxa"/>
            <w:shd w:val="clear" w:color="auto" w:fill="auto"/>
            <w:vAlign w:val="center"/>
          </w:tcPr>
          <w:p w14:paraId="7D2A347A" w14:textId="77777777" w:rsidR="00EE72F2" w:rsidRPr="00DC3888" w:rsidRDefault="00EE72F2" w:rsidP="004A2853">
            <w:pPr>
              <w:spacing w:after="0" w:line="240" w:lineRule="auto"/>
              <w:jc w:val="both"/>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Jornada Fortalecimiento familiar-Enfoque de salud mental</w:t>
            </w:r>
          </w:p>
        </w:tc>
        <w:tc>
          <w:tcPr>
            <w:tcW w:w="1684" w:type="dxa"/>
          </w:tcPr>
          <w:p w14:paraId="572C20E8"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Capacitación enfocada a emprendimientos del programa FISDL</w:t>
            </w:r>
          </w:p>
        </w:tc>
        <w:tc>
          <w:tcPr>
            <w:tcW w:w="1006" w:type="dxa"/>
          </w:tcPr>
          <w:p w14:paraId="52F75665"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23-09-2021</w:t>
            </w:r>
          </w:p>
        </w:tc>
        <w:tc>
          <w:tcPr>
            <w:tcW w:w="842" w:type="dxa"/>
            <w:vAlign w:val="center"/>
          </w:tcPr>
          <w:p w14:paraId="75BA5307"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16</w:t>
            </w:r>
          </w:p>
        </w:tc>
        <w:tc>
          <w:tcPr>
            <w:tcW w:w="783" w:type="dxa"/>
          </w:tcPr>
          <w:p w14:paraId="08103ACB" w14:textId="77777777" w:rsidR="00EE72F2" w:rsidRDefault="00EE72F2" w:rsidP="004A2853">
            <w:pPr>
              <w:spacing w:after="0" w:line="240" w:lineRule="auto"/>
              <w:rPr>
                <w:rFonts w:ascii="Times New Roman" w:eastAsia="Times New Roman" w:hAnsi="Times New Roman" w:cs="Times New Roman"/>
                <w:sz w:val="18"/>
                <w:szCs w:val="18"/>
                <w:lang w:eastAsia="es-SV"/>
              </w:rPr>
            </w:pPr>
          </w:p>
          <w:p w14:paraId="71AC2BF9"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4</w:t>
            </w:r>
          </w:p>
        </w:tc>
        <w:tc>
          <w:tcPr>
            <w:tcW w:w="1442" w:type="dxa"/>
          </w:tcPr>
          <w:p w14:paraId="751FF26E"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2 jornadas de “Fortalecimiento familiar”</w:t>
            </w:r>
          </w:p>
        </w:tc>
        <w:tc>
          <w:tcPr>
            <w:tcW w:w="1845" w:type="dxa"/>
          </w:tcPr>
          <w:p w14:paraId="65A45348"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FISDL</w:t>
            </w:r>
          </w:p>
        </w:tc>
        <w:tc>
          <w:tcPr>
            <w:tcW w:w="1331" w:type="dxa"/>
          </w:tcPr>
          <w:p w14:paraId="6C1BCB98"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Bitácoras de asistencia</w:t>
            </w:r>
          </w:p>
          <w:p w14:paraId="015E6947" w14:textId="77777777" w:rsidR="00EE72F2" w:rsidRDefault="00EE72F2" w:rsidP="004A2853">
            <w:pPr>
              <w:spacing w:after="0" w:line="240" w:lineRule="auto"/>
              <w:rPr>
                <w:rFonts w:ascii="Times New Roman" w:eastAsia="Times New Roman" w:hAnsi="Times New Roman" w:cs="Times New Roman"/>
                <w:sz w:val="18"/>
                <w:szCs w:val="18"/>
                <w:lang w:eastAsia="es-SV"/>
              </w:rPr>
            </w:pPr>
            <w:r>
              <w:rPr>
                <w:rFonts w:ascii="Times New Roman" w:eastAsia="Times New Roman" w:hAnsi="Times New Roman" w:cs="Times New Roman"/>
                <w:sz w:val="18"/>
                <w:szCs w:val="18"/>
                <w:lang w:eastAsia="es-SV"/>
              </w:rPr>
              <w:t>Equipo informático</w:t>
            </w:r>
          </w:p>
        </w:tc>
        <w:tc>
          <w:tcPr>
            <w:tcW w:w="2039" w:type="dxa"/>
          </w:tcPr>
          <w:p w14:paraId="1DF9815E" w14:textId="77777777" w:rsidR="00EE72F2" w:rsidRPr="00DC3888" w:rsidRDefault="00EE72F2" w:rsidP="004A2853">
            <w:pPr>
              <w:spacing w:after="0" w:line="240" w:lineRule="auto"/>
              <w:rPr>
                <w:rFonts w:ascii="Times New Roman" w:eastAsia="Times New Roman" w:hAnsi="Times New Roman" w:cs="Times New Roman"/>
                <w:sz w:val="18"/>
                <w:szCs w:val="18"/>
                <w:lang w:eastAsia="es-SV"/>
              </w:rPr>
            </w:pPr>
          </w:p>
        </w:tc>
      </w:tr>
    </w:tbl>
    <w:p w14:paraId="6AA53C1D" w14:textId="77777777" w:rsidR="00EE72F2" w:rsidRDefault="00EE72F2" w:rsidP="00EE72F2">
      <w:pPr>
        <w:tabs>
          <w:tab w:val="left" w:pos="3441"/>
        </w:tabs>
        <w:rPr>
          <w:rFonts w:ascii="Times New Roman" w:hAnsi="Times New Roman" w:cs="Times New Roman"/>
          <w:sz w:val="24"/>
          <w:szCs w:val="24"/>
        </w:rPr>
      </w:pPr>
    </w:p>
    <w:p w14:paraId="60001AE2" w14:textId="77777777" w:rsidR="00EE72F2" w:rsidRPr="00BC01A2" w:rsidRDefault="00EE72F2" w:rsidP="00EE72F2">
      <w:pPr>
        <w:rPr>
          <w:rFonts w:ascii="Times New Roman" w:hAnsi="Times New Roman" w:cs="Times New Roman"/>
          <w:sz w:val="24"/>
          <w:szCs w:val="24"/>
        </w:rPr>
      </w:pPr>
    </w:p>
    <w:p w14:paraId="4135C0A6" w14:textId="462C677D" w:rsidR="00EE72F2" w:rsidRDefault="00EE72F2" w:rsidP="00980821">
      <w:pPr>
        <w:rPr>
          <w:rFonts w:ascii="Times New Roman" w:hAnsi="Times New Roman" w:cs="Times New Roman"/>
        </w:rPr>
      </w:pPr>
    </w:p>
    <w:p w14:paraId="562FE83F" w14:textId="1E5E58B5" w:rsidR="00980821" w:rsidRDefault="00980821" w:rsidP="00980821">
      <w:pPr>
        <w:tabs>
          <w:tab w:val="left" w:pos="1440"/>
        </w:tabs>
        <w:rPr>
          <w:rFonts w:ascii="Times New Roman" w:hAnsi="Times New Roman" w:cs="Times New Roman"/>
        </w:rPr>
      </w:pPr>
    </w:p>
    <w:p w14:paraId="3F420EF3" w14:textId="64444882" w:rsidR="00EE72F2" w:rsidRDefault="00EE72F2" w:rsidP="00980821">
      <w:pPr>
        <w:tabs>
          <w:tab w:val="left" w:pos="1440"/>
        </w:tabs>
        <w:rPr>
          <w:rFonts w:ascii="Times New Roman" w:hAnsi="Times New Roman" w:cs="Times New Roman"/>
          <w:sz w:val="24"/>
          <w:szCs w:val="24"/>
        </w:rPr>
      </w:pPr>
    </w:p>
    <w:p w14:paraId="2A9E80F7" w14:textId="77777777" w:rsidR="00EE72F2" w:rsidRDefault="00EE72F2" w:rsidP="00980821">
      <w:pPr>
        <w:tabs>
          <w:tab w:val="left" w:pos="1440"/>
        </w:tabs>
        <w:rPr>
          <w:rFonts w:ascii="Times New Roman" w:hAnsi="Times New Roman" w:cs="Times New Roman"/>
          <w:sz w:val="24"/>
          <w:szCs w:val="24"/>
        </w:rPr>
      </w:pPr>
    </w:p>
    <w:tbl>
      <w:tblPr>
        <w:tblStyle w:val="Tablaconcuadrcula"/>
        <w:tblpPr w:leftFromText="141" w:rightFromText="141" w:vertAnchor="page" w:horzAnchor="margin" w:tblpY="3841"/>
        <w:tblW w:w="13433" w:type="dxa"/>
        <w:tblLook w:val="04A0" w:firstRow="1" w:lastRow="0" w:firstColumn="1" w:lastColumn="0" w:noHBand="0" w:noVBand="1"/>
      </w:tblPr>
      <w:tblGrid>
        <w:gridCol w:w="2138"/>
        <w:gridCol w:w="2291"/>
        <w:gridCol w:w="2902"/>
        <w:gridCol w:w="1244"/>
        <w:gridCol w:w="1691"/>
        <w:gridCol w:w="3167"/>
      </w:tblGrid>
      <w:tr w:rsidR="00F219DC" w:rsidRPr="00B817AD" w14:paraId="5EED1C3D" w14:textId="77777777" w:rsidTr="004A2853">
        <w:trPr>
          <w:trHeight w:val="103"/>
        </w:trPr>
        <w:tc>
          <w:tcPr>
            <w:tcW w:w="13433" w:type="dxa"/>
            <w:gridSpan w:val="6"/>
            <w:vAlign w:val="center"/>
          </w:tcPr>
          <w:p w14:paraId="42D4206F" w14:textId="77777777" w:rsidR="00F219DC" w:rsidRPr="00B817AD" w:rsidRDefault="00F219DC" w:rsidP="004A2853">
            <w:pPr>
              <w:spacing w:line="276" w:lineRule="auto"/>
              <w:jc w:val="center"/>
              <w:rPr>
                <w:rFonts w:ascii="Times New Roman" w:eastAsia="Times New Roman" w:hAnsi="Times New Roman" w:cs="Times New Roman"/>
                <w:b/>
                <w:bCs/>
                <w:color w:val="2E74B5" w:themeColor="accent5" w:themeShade="BF"/>
                <w:sz w:val="16"/>
                <w:szCs w:val="16"/>
                <w:lang w:eastAsia="es-SV"/>
              </w:rPr>
            </w:pPr>
            <w:r w:rsidRPr="00B817AD">
              <w:rPr>
                <w:rFonts w:ascii="Times New Roman" w:eastAsia="Times New Roman" w:hAnsi="Times New Roman" w:cs="Times New Roman"/>
                <w:b/>
                <w:bCs/>
                <w:color w:val="2E74B5" w:themeColor="accent5" w:themeShade="BF"/>
                <w:sz w:val="16"/>
                <w:szCs w:val="16"/>
                <w:lang w:eastAsia="es-SV"/>
              </w:rPr>
              <w:t>OTRAS ACTIVIDADES</w:t>
            </w:r>
          </w:p>
        </w:tc>
      </w:tr>
      <w:tr w:rsidR="00F219DC" w:rsidRPr="00B817AD" w14:paraId="1EA268A5" w14:textId="77777777" w:rsidTr="004A2853">
        <w:trPr>
          <w:trHeight w:val="103"/>
        </w:trPr>
        <w:tc>
          <w:tcPr>
            <w:tcW w:w="2138" w:type="dxa"/>
            <w:vMerge w:val="restart"/>
            <w:vAlign w:val="center"/>
          </w:tcPr>
          <w:p w14:paraId="496128CD" w14:textId="77777777" w:rsidR="00F219DC" w:rsidRPr="00B817AD" w:rsidRDefault="00F219DC" w:rsidP="004A2853">
            <w:pPr>
              <w:spacing w:line="276" w:lineRule="auto"/>
              <w:jc w:val="center"/>
              <w:rPr>
                <w:rFonts w:ascii="Times New Roman" w:eastAsia="Times New Roman" w:hAnsi="Times New Roman" w:cs="Times New Roman"/>
                <w:b/>
                <w:bCs/>
                <w:color w:val="2E74B5" w:themeColor="accent5" w:themeShade="BF"/>
                <w:sz w:val="16"/>
                <w:szCs w:val="16"/>
                <w:lang w:eastAsia="es-SV"/>
              </w:rPr>
            </w:pPr>
          </w:p>
          <w:p w14:paraId="2F6715BE"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Desarrollar el Plan Estratégico Participativo y presupuesto con enfoque de género</w:t>
            </w:r>
          </w:p>
          <w:p w14:paraId="20B9E8A0" w14:textId="77777777" w:rsidR="00F219DC" w:rsidRPr="00B817AD" w:rsidRDefault="00F219DC" w:rsidP="004A2853">
            <w:pPr>
              <w:spacing w:line="276" w:lineRule="auto"/>
              <w:jc w:val="center"/>
              <w:rPr>
                <w:rFonts w:ascii="Times New Roman" w:eastAsia="Times New Roman" w:hAnsi="Times New Roman" w:cs="Times New Roman"/>
                <w:b/>
                <w:bCs/>
                <w:color w:val="2E74B5" w:themeColor="accent5" w:themeShade="BF"/>
                <w:sz w:val="16"/>
                <w:szCs w:val="16"/>
                <w:lang w:eastAsia="es-SV"/>
              </w:rPr>
            </w:pPr>
          </w:p>
          <w:p w14:paraId="171E0A5C" w14:textId="77777777" w:rsidR="00F219DC" w:rsidRPr="00B817AD" w:rsidRDefault="00F219DC" w:rsidP="004A2853">
            <w:pPr>
              <w:spacing w:line="276" w:lineRule="auto"/>
              <w:jc w:val="center"/>
              <w:rPr>
                <w:rFonts w:ascii="Times New Roman" w:eastAsia="Times New Roman" w:hAnsi="Times New Roman" w:cs="Times New Roman"/>
                <w:b/>
                <w:bCs/>
                <w:color w:val="2E74B5" w:themeColor="accent5" w:themeShade="BF"/>
                <w:sz w:val="16"/>
                <w:szCs w:val="16"/>
                <w:lang w:eastAsia="es-SV"/>
              </w:rPr>
            </w:pPr>
          </w:p>
        </w:tc>
        <w:tc>
          <w:tcPr>
            <w:tcW w:w="2291" w:type="dxa"/>
            <w:vAlign w:val="center"/>
          </w:tcPr>
          <w:p w14:paraId="768022CA"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p>
          <w:p w14:paraId="2CC3A881" w14:textId="77777777" w:rsidR="00F219DC" w:rsidRPr="00B817AD" w:rsidRDefault="00F219DC" w:rsidP="004A2853">
            <w:pPr>
              <w:spacing w:line="276" w:lineRule="auto"/>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Incorporar el enfoque de género en planes, programas y proyectos de las unidades municipales</w:t>
            </w:r>
            <w:r w:rsidRPr="00B817AD">
              <w:rPr>
                <w:rFonts w:ascii="Times New Roman" w:eastAsia="Times New Roman" w:hAnsi="Times New Roman" w:cs="Times New Roman"/>
                <w:color w:val="000000" w:themeColor="text1"/>
                <w:sz w:val="16"/>
                <w:szCs w:val="16"/>
                <w:lang w:eastAsia="es-SV"/>
              </w:rPr>
              <w:tab/>
            </w:r>
          </w:p>
          <w:p w14:paraId="69241FEC"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ab/>
            </w:r>
            <w:r w:rsidRPr="00B817AD">
              <w:rPr>
                <w:rFonts w:ascii="Times New Roman" w:eastAsia="Times New Roman" w:hAnsi="Times New Roman" w:cs="Times New Roman"/>
                <w:color w:val="000000" w:themeColor="text1"/>
                <w:sz w:val="16"/>
                <w:szCs w:val="16"/>
                <w:lang w:eastAsia="es-SV"/>
              </w:rPr>
              <w:tab/>
            </w:r>
            <w:r w:rsidRPr="00B817AD">
              <w:rPr>
                <w:rFonts w:ascii="Times New Roman" w:eastAsia="Times New Roman" w:hAnsi="Times New Roman" w:cs="Times New Roman"/>
                <w:color w:val="000000" w:themeColor="text1"/>
                <w:sz w:val="16"/>
                <w:szCs w:val="16"/>
                <w:lang w:eastAsia="es-SV"/>
              </w:rPr>
              <w:tab/>
            </w:r>
            <w:r w:rsidRPr="00B817AD">
              <w:rPr>
                <w:rFonts w:ascii="Times New Roman" w:eastAsia="Times New Roman" w:hAnsi="Times New Roman" w:cs="Times New Roman"/>
                <w:color w:val="000000" w:themeColor="text1"/>
                <w:sz w:val="16"/>
                <w:szCs w:val="16"/>
                <w:lang w:eastAsia="es-SV"/>
              </w:rPr>
              <w:tab/>
            </w:r>
            <w:r w:rsidRPr="00B817AD">
              <w:rPr>
                <w:rFonts w:ascii="Times New Roman" w:eastAsia="Times New Roman" w:hAnsi="Times New Roman" w:cs="Times New Roman"/>
                <w:color w:val="000000" w:themeColor="text1"/>
                <w:sz w:val="16"/>
                <w:szCs w:val="16"/>
                <w:lang w:eastAsia="es-SV"/>
              </w:rPr>
              <w:tab/>
            </w:r>
          </w:p>
          <w:p w14:paraId="29E99061"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p>
        </w:tc>
        <w:tc>
          <w:tcPr>
            <w:tcW w:w="2902" w:type="dxa"/>
            <w:vAlign w:val="center"/>
          </w:tcPr>
          <w:p w14:paraId="0054A572" w14:textId="77777777" w:rsidR="00F219DC" w:rsidRPr="00B817AD" w:rsidRDefault="00F219DC" w:rsidP="004A2853">
            <w:pPr>
              <w:spacing w:line="276" w:lineRule="auto"/>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w:t>
            </w:r>
            <w:r>
              <w:rPr>
                <w:rFonts w:ascii="Times New Roman" w:eastAsia="Times New Roman" w:hAnsi="Times New Roman" w:cs="Times New Roman"/>
                <w:color w:val="000000" w:themeColor="text1"/>
                <w:sz w:val="16"/>
                <w:szCs w:val="16"/>
                <w:lang w:eastAsia="es-SV"/>
              </w:rPr>
              <w:t xml:space="preserve">Revisión </w:t>
            </w:r>
            <w:r w:rsidRPr="00B817AD">
              <w:rPr>
                <w:rFonts w:ascii="Times New Roman" w:eastAsia="Times New Roman" w:hAnsi="Times New Roman" w:cs="Times New Roman"/>
                <w:color w:val="000000" w:themeColor="text1"/>
                <w:sz w:val="16"/>
                <w:szCs w:val="16"/>
                <w:lang w:eastAsia="es-SV"/>
              </w:rPr>
              <w:t xml:space="preserve">de pautas metodológicas </w:t>
            </w:r>
          </w:p>
          <w:p w14:paraId="4A5BAF79" w14:textId="77777777" w:rsidR="00F219DC" w:rsidRPr="00B817AD" w:rsidRDefault="00F219DC" w:rsidP="004A2853">
            <w:pPr>
              <w:spacing w:line="276" w:lineRule="auto"/>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-Revisión de documento de diagnóstico PEP</w:t>
            </w:r>
          </w:p>
          <w:p w14:paraId="3A67A37A"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-Convocatoria</w:t>
            </w:r>
            <w:r>
              <w:rPr>
                <w:rFonts w:ascii="Times New Roman" w:eastAsia="Times New Roman" w:hAnsi="Times New Roman" w:cs="Times New Roman"/>
                <w:color w:val="000000" w:themeColor="text1"/>
                <w:sz w:val="16"/>
                <w:szCs w:val="16"/>
                <w:lang w:eastAsia="es-SV"/>
              </w:rPr>
              <w:t xml:space="preserve"> de grupo gestor y equipo técnico </w:t>
            </w:r>
          </w:p>
          <w:p w14:paraId="34F76479"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-Validación de documento por consultoría </w:t>
            </w:r>
          </w:p>
          <w:p w14:paraId="11D6580B"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-Presentación de diagnóstico a concejo municipal </w:t>
            </w:r>
          </w:p>
          <w:p w14:paraId="66FC488E" w14:textId="77777777" w:rsidR="00F219DC" w:rsidRPr="00B817AD"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-Entrevistas con grupos focales: Personas con discapacidad, comunidad LGTBIQ+</w:t>
            </w:r>
          </w:p>
        </w:tc>
        <w:tc>
          <w:tcPr>
            <w:tcW w:w="1244" w:type="dxa"/>
            <w:vAlign w:val="center"/>
          </w:tcPr>
          <w:p w14:paraId="77785004"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13-08-2021</w:t>
            </w:r>
          </w:p>
          <w:p w14:paraId="5DA2A0E3"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19-08-2021</w:t>
            </w:r>
          </w:p>
          <w:p w14:paraId="430312FC"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11-10-2021</w:t>
            </w:r>
          </w:p>
          <w:p w14:paraId="67FC2450"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13-10-2021</w:t>
            </w:r>
          </w:p>
          <w:p w14:paraId="4F09F7F0" w14:textId="77777777" w:rsidR="00F219DC" w:rsidRPr="00B817AD" w:rsidRDefault="00F219DC" w:rsidP="004A2853">
            <w:pPr>
              <w:spacing w:line="276" w:lineRule="auto"/>
              <w:rPr>
                <w:rFonts w:ascii="Times New Roman" w:eastAsia="Times New Roman" w:hAnsi="Times New Roman" w:cs="Times New Roman"/>
                <w:color w:val="000000" w:themeColor="text1"/>
                <w:sz w:val="16"/>
                <w:szCs w:val="16"/>
                <w:lang w:eastAsia="es-SV"/>
              </w:rPr>
            </w:pPr>
          </w:p>
        </w:tc>
        <w:tc>
          <w:tcPr>
            <w:tcW w:w="1691" w:type="dxa"/>
            <w:vAlign w:val="center"/>
          </w:tcPr>
          <w:p w14:paraId="4C799B16"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Revisión de diagnóstico y validación de</w:t>
            </w:r>
            <w:r>
              <w:rPr>
                <w:rFonts w:ascii="Times New Roman" w:eastAsia="Times New Roman" w:hAnsi="Times New Roman" w:cs="Times New Roman"/>
                <w:color w:val="000000" w:themeColor="text1"/>
                <w:sz w:val="16"/>
                <w:szCs w:val="16"/>
                <w:lang w:eastAsia="es-SV"/>
              </w:rPr>
              <w:t xml:space="preserve"> documento </w:t>
            </w:r>
          </w:p>
        </w:tc>
        <w:tc>
          <w:tcPr>
            <w:tcW w:w="3167" w:type="dxa"/>
            <w:vAlign w:val="center"/>
          </w:tcPr>
          <w:p w14:paraId="703F8038"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ISDEMU</w:t>
            </w:r>
          </w:p>
          <w:p w14:paraId="4F26CD65"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ONU MUJERES</w:t>
            </w:r>
          </w:p>
        </w:tc>
      </w:tr>
      <w:tr w:rsidR="00F219DC" w:rsidRPr="00B817AD" w14:paraId="608F819F" w14:textId="77777777" w:rsidTr="004A2853">
        <w:trPr>
          <w:trHeight w:val="103"/>
        </w:trPr>
        <w:tc>
          <w:tcPr>
            <w:tcW w:w="2138" w:type="dxa"/>
            <w:vMerge/>
            <w:vAlign w:val="center"/>
          </w:tcPr>
          <w:p w14:paraId="57954A52" w14:textId="77777777" w:rsidR="00F219DC" w:rsidRPr="00B817AD" w:rsidRDefault="00F219DC" w:rsidP="004A2853">
            <w:pPr>
              <w:spacing w:line="276" w:lineRule="auto"/>
              <w:jc w:val="center"/>
              <w:rPr>
                <w:rFonts w:ascii="Times New Roman" w:eastAsia="Times New Roman" w:hAnsi="Times New Roman" w:cs="Times New Roman"/>
                <w:b/>
                <w:bCs/>
                <w:color w:val="2E74B5" w:themeColor="accent5" w:themeShade="BF"/>
                <w:sz w:val="16"/>
                <w:szCs w:val="16"/>
                <w:lang w:eastAsia="es-SV"/>
              </w:rPr>
            </w:pPr>
          </w:p>
        </w:tc>
        <w:tc>
          <w:tcPr>
            <w:tcW w:w="2291" w:type="dxa"/>
            <w:vAlign w:val="center"/>
          </w:tcPr>
          <w:p w14:paraId="15511777"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Jornadas de estructuración del PEP (equipo gestor, equipo técnico) </w:t>
            </w:r>
          </w:p>
        </w:tc>
        <w:tc>
          <w:tcPr>
            <w:tcW w:w="2902" w:type="dxa"/>
            <w:vAlign w:val="center"/>
          </w:tcPr>
          <w:p w14:paraId="62FDE461"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-Reuniones de consolidación y revisión del PEP.</w:t>
            </w:r>
          </w:p>
          <w:p w14:paraId="412F4743"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-Creación de fichas técnicas de proyectos </w:t>
            </w:r>
          </w:p>
          <w:p w14:paraId="4DCDB001" w14:textId="77777777" w:rsidR="00F219DC" w:rsidRPr="00B817AD"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-Revisión de documento PEP</w:t>
            </w:r>
          </w:p>
        </w:tc>
        <w:tc>
          <w:tcPr>
            <w:tcW w:w="1244" w:type="dxa"/>
            <w:vAlign w:val="center"/>
          </w:tcPr>
          <w:p w14:paraId="66E5E7F5"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11-10-2021</w:t>
            </w:r>
          </w:p>
          <w:p w14:paraId="1D009ACA"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18-10-2021</w:t>
            </w:r>
          </w:p>
          <w:p w14:paraId="3B3F09BB"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25-10-2021</w:t>
            </w:r>
          </w:p>
          <w:p w14:paraId="7C65164F"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08-11-2021</w:t>
            </w:r>
          </w:p>
          <w:p w14:paraId="4D15CA90"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15-11-2021</w:t>
            </w:r>
          </w:p>
          <w:p w14:paraId="5808C583"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22-11-2021</w:t>
            </w:r>
          </w:p>
          <w:p w14:paraId="638E0C34"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29-11-2021</w:t>
            </w:r>
          </w:p>
          <w:p w14:paraId="5B770A05"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08-12-2021</w:t>
            </w:r>
          </w:p>
        </w:tc>
        <w:tc>
          <w:tcPr>
            <w:tcW w:w="1691" w:type="dxa"/>
            <w:vAlign w:val="center"/>
          </w:tcPr>
          <w:p w14:paraId="00C84793"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Creación del Plan Estratégico Participativo con enfoque de género</w:t>
            </w:r>
          </w:p>
        </w:tc>
        <w:tc>
          <w:tcPr>
            <w:tcW w:w="3167" w:type="dxa"/>
            <w:vAlign w:val="center"/>
          </w:tcPr>
          <w:p w14:paraId="1E6E7925"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sidRPr="00B817AD">
              <w:rPr>
                <w:rFonts w:ascii="Times New Roman" w:eastAsia="Times New Roman" w:hAnsi="Times New Roman" w:cs="Times New Roman"/>
                <w:color w:val="000000" w:themeColor="text1"/>
                <w:sz w:val="16"/>
                <w:szCs w:val="16"/>
                <w:lang w:eastAsia="es-SV"/>
              </w:rPr>
              <w:t>ONU MUJERES</w:t>
            </w:r>
          </w:p>
          <w:p w14:paraId="0F2A3066"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Lideresas comunales </w:t>
            </w:r>
          </w:p>
        </w:tc>
      </w:tr>
      <w:tr w:rsidR="00F219DC" w:rsidRPr="00B817AD" w14:paraId="62492F08" w14:textId="77777777" w:rsidTr="004A2853">
        <w:trPr>
          <w:trHeight w:val="103"/>
        </w:trPr>
        <w:tc>
          <w:tcPr>
            <w:tcW w:w="2138" w:type="dxa"/>
            <w:vAlign w:val="center"/>
          </w:tcPr>
          <w:p w14:paraId="7C6C9AAB" w14:textId="77777777" w:rsidR="00F219DC" w:rsidRPr="00D711DB" w:rsidRDefault="00F219DC" w:rsidP="004A2853">
            <w:pPr>
              <w:spacing w:line="276" w:lineRule="auto"/>
              <w:jc w:val="center"/>
              <w:rPr>
                <w:rFonts w:ascii="Times New Roman" w:eastAsia="Times New Roman" w:hAnsi="Times New Roman" w:cs="Times New Roman"/>
                <w:color w:val="2E74B5" w:themeColor="accent5" w:themeShade="BF"/>
                <w:sz w:val="16"/>
                <w:szCs w:val="16"/>
                <w:lang w:eastAsia="es-SV"/>
              </w:rPr>
            </w:pPr>
            <w:r w:rsidRPr="00D711DB">
              <w:rPr>
                <w:rFonts w:ascii="Times New Roman" w:eastAsia="Times New Roman" w:hAnsi="Times New Roman" w:cs="Times New Roman"/>
                <w:color w:val="000000" w:themeColor="text1"/>
                <w:sz w:val="16"/>
                <w:szCs w:val="16"/>
                <w:lang w:eastAsia="es-SV"/>
              </w:rPr>
              <w:t>Incorporación de campaña antitabaquismo en la municipalidad</w:t>
            </w:r>
          </w:p>
        </w:tc>
        <w:tc>
          <w:tcPr>
            <w:tcW w:w="2291" w:type="dxa"/>
            <w:vAlign w:val="center"/>
          </w:tcPr>
          <w:p w14:paraId="6D769BD6"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Reunión con técnica de FOSALUD </w:t>
            </w:r>
          </w:p>
        </w:tc>
        <w:tc>
          <w:tcPr>
            <w:tcW w:w="2902" w:type="dxa"/>
            <w:vAlign w:val="center"/>
          </w:tcPr>
          <w:p w14:paraId="7A455B8C"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-Propuesta de campaña antitabaquismo</w:t>
            </w:r>
          </w:p>
          <w:p w14:paraId="51D5FEF9"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-Incorporación de capacitaciones al personal municipal </w:t>
            </w:r>
          </w:p>
          <w:p w14:paraId="19A36CB4" w14:textId="77777777" w:rsidR="00F219DC" w:rsidRPr="00B817AD"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-Campaña antitabaquismo en jornada de promoción de la salud mental y prevención del cáncer </w:t>
            </w:r>
          </w:p>
        </w:tc>
        <w:tc>
          <w:tcPr>
            <w:tcW w:w="1244" w:type="dxa"/>
            <w:vAlign w:val="center"/>
          </w:tcPr>
          <w:p w14:paraId="2D8DEB7E"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30-09-2021</w:t>
            </w:r>
          </w:p>
        </w:tc>
        <w:tc>
          <w:tcPr>
            <w:tcW w:w="1691" w:type="dxa"/>
            <w:vAlign w:val="center"/>
          </w:tcPr>
          <w:p w14:paraId="388FF9CB"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Agenda de actividades y propuestas para alcalde y concejo municipal </w:t>
            </w:r>
          </w:p>
        </w:tc>
        <w:tc>
          <w:tcPr>
            <w:tcW w:w="3167" w:type="dxa"/>
            <w:vAlign w:val="center"/>
          </w:tcPr>
          <w:p w14:paraId="066EC35B" w14:textId="77777777" w:rsidR="00F219DC" w:rsidRPr="00B817AD"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FOSALUD </w:t>
            </w:r>
          </w:p>
        </w:tc>
      </w:tr>
      <w:tr w:rsidR="00F219DC" w14:paraId="2E87475B" w14:textId="77777777" w:rsidTr="004A2853">
        <w:trPr>
          <w:trHeight w:val="103"/>
        </w:trPr>
        <w:tc>
          <w:tcPr>
            <w:tcW w:w="2138" w:type="dxa"/>
            <w:vAlign w:val="center"/>
          </w:tcPr>
          <w:p w14:paraId="2C9E2FDB" w14:textId="77777777" w:rsidR="00F219DC" w:rsidRPr="00D711DB"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Mitigación de riesgos en caso de terremotos </w:t>
            </w:r>
          </w:p>
        </w:tc>
        <w:tc>
          <w:tcPr>
            <w:tcW w:w="2291" w:type="dxa"/>
            <w:vAlign w:val="center"/>
          </w:tcPr>
          <w:p w14:paraId="4B9EB841"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Simulacro de terremoto en Colegio Católico San Miguel Arcángel </w:t>
            </w:r>
          </w:p>
        </w:tc>
        <w:tc>
          <w:tcPr>
            <w:tcW w:w="2902" w:type="dxa"/>
            <w:vAlign w:val="center"/>
          </w:tcPr>
          <w:p w14:paraId="230F6B55"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-Indicaciones en salones de clase</w:t>
            </w:r>
          </w:p>
          <w:p w14:paraId="21956DED"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-Señalización de inicio de simulacro</w:t>
            </w:r>
          </w:p>
          <w:p w14:paraId="7CA6F2F6"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-Desarrollo de simulacro</w:t>
            </w:r>
          </w:p>
          <w:p w14:paraId="2BC3CDB7" w14:textId="77777777" w:rsidR="00F219DC" w:rsidRDefault="00F219DC" w:rsidP="004A2853">
            <w:pPr>
              <w:spacing w:line="276" w:lineRule="auto"/>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-Proceso de evaluación </w:t>
            </w:r>
          </w:p>
        </w:tc>
        <w:tc>
          <w:tcPr>
            <w:tcW w:w="1244" w:type="dxa"/>
            <w:vAlign w:val="center"/>
          </w:tcPr>
          <w:p w14:paraId="11B7B32F"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12-10-2021</w:t>
            </w:r>
          </w:p>
        </w:tc>
        <w:tc>
          <w:tcPr>
            <w:tcW w:w="1691" w:type="dxa"/>
            <w:vAlign w:val="center"/>
          </w:tcPr>
          <w:p w14:paraId="4F61D369"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Desarrollo de medidas de autoprotección y mitigación de riesgos </w:t>
            </w:r>
          </w:p>
        </w:tc>
        <w:tc>
          <w:tcPr>
            <w:tcW w:w="3167" w:type="dxa"/>
            <w:vAlign w:val="center"/>
          </w:tcPr>
          <w:p w14:paraId="76F84BF7" w14:textId="77777777" w:rsidR="00F219DC" w:rsidRDefault="00F219DC" w:rsidP="004A2853">
            <w:pPr>
              <w:spacing w:line="276" w:lineRule="auto"/>
              <w:jc w:val="center"/>
              <w:rPr>
                <w:rFonts w:ascii="Times New Roman" w:eastAsia="Times New Roman" w:hAnsi="Times New Roman" w:cs="Times New Roman"/>
                <w:color w:val="000000" w:themeColor="text1"/>
                <w:sz w:val="16"/>
                <w:szCs w:val="16"/>
                <w:lang w:eastAsia="es-SV"/>
              </w:rPr>
            </w:pPr>
            <w:r>
              <w:rPr>
                <w:rFonts w:ascii="Times New Roman" w:eastAsia="Times New Roman" w:hAnsi="Times New Roman" w:cs="Times New Roman"/>
                <w:color w:val="000000" w:themeColor="text1"/>
                <w:sz w:val="16"/>
                <w:szCs w:val="16"/>
                <w:lang w:eastAsia="es-SV"/>
              </w:rPr>
              <w:t xml:space="preserve">Protección civil </w:t>
            </w:r>
          </w:p>
        </w:tc>
      </w:tr>
    </w:tbl>
    <w:p w14:paraId="34C3C8A2" w14:textId="77777777" w:rsidR="00B54810" w:rsidRPr="00B54810" w:rsidRDefault="00B54810" w:rsidP="001A28D7">
      <w:pPr>
        <w:tabs>
          <w:tab w:val="left" w:pos="3441"/>
        </w:tabs>
        <w:spacing w:line="276" w:lineRule="auto"/>
        <w:rPr>
          <w:rFonts w:ascii="Times New Roman" w:eastAsia="Calibri" w:hAnsi="Times New Roman" w:cs="Times New Roman"/>
          <w:sz w:val="24"/>
          <w:szCs w:val="24"/>
          <w:lang w:val="es-SV"/>
        </w:rPr>
        <w:sectPr w:rsidR="00B54810" w:rsidRPr="00B54810" w:rsidSect="00C64072">
          <w:pgSz w:w="15840" w:h="12240" w:orient="landscape"/>
          <w:pgMar w:top="2835" w:right="1417" w:bottom="1701" w:left="1417" w:header="708" w:footer="708" w:gutter="0"/>
          <w:cols w:space="708"/>
          <w:docGrid w:linePitch="360"/>
        </w:sectPr>
      </w:pPr>
    </w:p>
    <w:p w14:paraId="55F4B535" w14:textId="77777777" w:rsidR="00746A7B" w:rsidRDefault="00746A7B" w:rsidP="00980821">
      <w:pPr>
        <w:tabs>
          <w:tab w:val="left" w:pos="1660"/>
        </w:tabs>
        <w:spacing w:line="276" w:lineRule="auto"/>
        <w:rPr>
          <w:rFonts w:ascii="Times New Roman" w:eastAsia="Calibri" w:hAnsi="Times New Roman" w:cs="Times New Roman"/>
          <w:b/>
          <w:sz w:val="24"/>
          <w:szCs w:val="24"/>
          <w:lang w:val="es-SV"/>
        </w:rPr>
      </w:pPr>
    </w:p>
    <w:p w14:paraId="27D8A199" w14:textId="77777777" w:rsidR="00B54810" w:rsidRPr="00B54810" w:rsidRDefault="00B54810" w:rsidP="001A28D7">
      <w:pPr>
        <w:tabs>
          <w:tab w:val="left" w:pos="1660"/>
        </w:tabs>
        <w:spacing w:line="276" w:lineRule="auto"/>
        <w:jc w:val="center"/>
        <w:rPr>
          <w:rFonts w:ascii="Times New Roman" w:eastAsia="Calibri" w:hAnsi="Times New Roman" w:cs="Times New Roman"/>
          <w:b/>
          <w:sz w:val="24"/>
          <w:szCs w:val="24"/>
          <w:lang w:val="es-SV"/>
        </w:rPr>
      </w:pPr>
      <w:r w:rsidRPr="00B54810">
        <w:rPr>
          <w:rFonts w:ascii="Times New Roman" w:eastAsia="Calibri" w:hAnsi="Times New Roman" w:cs="Times New Roman"/>
          <w:b/>
          <w:sz w:val="24"/>
          <w:szCs w:val="24"/>
          <w:lang w:val="es-SV"/>
        </w:rPr>
        <w:t>ANEXOS.</w:t>
      </w:r>
    </w:p>
    <w:tbl>
      <w:tblPr>
        <w:tblStyle w:val="Tablaconcuadrcula1clara-nfasis52"/>
        <w:tblW w:w="0" w:type="auto"/>
        <w:tblLook w:val="04A0" w:firstRow="1" w:lastRow="0" w:firstColumn="1" w:lastColumn="0" w:noHBand="0" w:noVBand="1"/>
      </w:tblPr>
      <w:tblGrid>
        <w:gridCol w:w="4496"/>
        <w:gridCol w:w="4558"/>
      </w:tblGrid>
      <w:tr w:rsidR="00B54810" w:rsidRPr="00B54810" w14:paraId="1D20FA57" w14:textId="77777777" w:rsidTr="00B548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96" w:type="dxa"/>
            <w:gridSpan w:val="2"/>
          </w:tcPr>
          <w:p w14:paraId="3CBC4146"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Reunión informativa para exámenes preventivos (mamografía y citología) y entrega de resultados </w:t>
            </w:r>
          </w:p>
        </w:tc>
      </w:tr>
      <w:tr w:rsidR="00B54810" w:rsidRPr="00B54810" w14:paraId="42AC495F" w14:textId="77777777" w:rsidTr="00B54810">
        <w:tc>
          <w:tcPr>
            <w:cnfStyle w:val="001000000000" w:firstRow="0" w:lastRow="0" w:firstColumn="1" w:lastColumn="0" w:oddVBand="0" w:evenVBand="0" w:oddHBand="0" w:evenHBand="0" w:firstRowFirstColumn="0" w:firstRowLastColumn="0" w:lastRowFirstColumn="0" w:lastRowLastColumn="0"/>
            <w:tcW w:w="6453" w:type="dxa"/>
          </w:tcPr>
          <w:p w14:paraId="1530A244"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inline distT="0" distB="0" distL="0" distR="0" wp14:anchorId="223C8271" wp14:editId="0664FB67">
                  <wp:extent cx="2345266" cy="150685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86307" cy="1533224"/>
                          </a:xfrm>
                          <a:prstGeom prst="rect">
                            <a:avLst/>
                          </a:prstGeom>
                          <a:noFill/>
                        </pic:spPr>
                      </pic:pic>
                    </a:graphicData>
                  </a:graphic>
                </wp:inline>
              </w:drawing>
            </w:r>
          </w:p>
        </w:tc>
        <w:tc>
          <w:tcPr>
            <w:tcW w:w="6543" w:type="dxa"/>
          </w:tcPr>
          <w:p w14:paraId="05CDC932" w14:textId="77777777" w:rsidR="00B54810" w:rsidRPr="00B54810" w:rsidRDefault="00B54810" w:rsidP="001A28D7">
            <w:pPr>
              <w:tabs>
                <w:tab w:val="left" w:pos="166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noProof/>
                <w:sz w:val="24"/>
                <w:szCs w:val="24"/>
                <w:lang w:val="es-SV" w:eastAsia="es-SV"/>
              </w:rPr>
              <w:drawing>
                <wp:inline distT="0" distB="0" distL="0" distR="0" wp14:anchorId="6B0D436E" wp14:editId="76E0C8D2">
                  <wp:extent cx="4011561" cy="1983105"/>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29756" cy="1992100"/>
                          </a:xfrm>
                          <a:prstGeom prst="rect">
                            <a:avLst/>
                          </a:prstGeom>
                          <a:noFill/>
                        </pic:spPr>
                      </pic:pic>
                    </a:graphicData>
                  </a:graphic>
                </wp:inline>
              </w:drawing>
            </w:r>
          </w:p>
        </w:tc>
      </w:tr>
      <w:tr w:rsidR="00B54810" w:rsidRPr="00B54810" w14:paraId="7C81F04D" w14:textId="77777777" w:rsidTr="00B54810">
        <w:tc>
          <w:tcPr>
            <w:cnfStyle w:val="001000000000" w:firstRow="0" w:lastRow="0" w:firstColumn="1" w:lastColumn="0" w:oddVBand="0" w:evenVBand="0" w:oddHBand="0" w:evenHBand="0" w:firstRowFirstColumn="0" w:firstRowLastColumn="0" w:lastRowFirstColumn="0" w:lastRowLastColumn="0"/>
            <w:tcW w:w="12996" w:type="dxa"/>
            <w:gridSpan w:val="2"/>
          </w:tcPr>
          <w:p w14:paraId="6687A2EB"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Jornada de exámenes preventivos (mamografía y citología) para mujeres en Fundación Actuar es vivir</w:t>
            </w:r>
          </w:p>
        </w:tc>
      </w:tr>
      <w:tr w:rsidR="00B54810" w:rsidRPr="00B54810" w14:paraId="3D0E18A8" w14:textId="77777777" w:rsidTr="00B54810">
        <w:trPr>
          <w:trHeight w:val="4213"/>
        </w:trPr>
        <w:tc>
          <w:tcPr>
            <w:cnfStyle w:val="001000000000" w:firstRow="0" w:lastRow="0" w:firstColumn="1" w:lastColumn="0" w:oddVBand="0" w:evenVBand="0" w:oddHBand="0" w:evenHBand="0" w:firstRowFirstColumn="0" w:firstRowLastColumn="0" w:lastRowFirstColumn="0" w:lastRowLastColumn="0"/>
            <w:tcW w:w="6453" w:type="dxa"/>
          </w:tcPr>
          <w:p w14:paraId="1FECBF7F"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67456" behindDoc="1" locked="0" layoutInCell="1" allowOverlap="1" wp14:anchorId="288515DA" wp14:editId="14A425E3">
                  <wp:simplePos x="0" y="0"/>
                  <wp:positionH relativeFrom="column">
                    <wp:posOffset>-65066</wp:posOffset>
                  </wp:positionH>
                  <wp:positionV relativeFrom="paragraph">
                    <wp:posOffset>222770</wp:posOffset>
                  </wp:positionV>
                  <wp:extent cx="3961765" cy="2078990"/>
                  <wp:effectExtent l="0" t="0" r="635" b="0"/>
                  <wp:wrapTight wrapText="bothSides">
                    <wp:wrapPolygon edited="0">
                      <wp:start x="0" y="0"/>
                      <wp:lineTo x="0" y="21376"/>
                      <wp:lineTo x="21500" y="21376"/>
                      <wp:lineTo x="21500"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61765" cy="2078990"/>
                          </a:xfrm>
                          <a:prstGeom prst="rect">
                            <a:avLst/>
                          </a:prstGeom>
                          <a:noFill/>
                        </pic:spPr>
                      </pic:pic>
                    </a:graphicData>
                  </a:graphic>
                  <wp14:sizeRelV relativeFrom="margin">
                    <wp14:pctHeight>0</wp14:pctHeight>
                  </wp14:sizeRelV>
                </wp:anchor>
              </w:drawing>
            </w:r>
          </w:p>
          <w:p w14:paraId="587B38FC"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tc>
        <w:tc>
          <w:tcPr>
            <w:tcW w:w="6543" w:type="dxa"/>
          </w:tcPr>
          <w:p w14:paraId="0A461130" w14:textId="77777777" w:rsidR="00B54810" w:rsidRPr="00B54810" w:rsidRDefault="00B54810" w:rsidP="001A28D7">
            <w:pPr>
              <w:tabs>
                <w:tab w:val="left" w:pos="166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noProof/>
                <w:sz w:val="24"/>
                <w:szCs w:val="24"/>
                <w:lang w:val="es-SV" w:eastAsia="es-SV"/>
              </w:rPr>
              <w:drawing>
                <wp:anchor distT="0" distB="0" distL="114300" distR="114300" simplePos="0" relativeHeight="251681792" behindDoc="1" locked="0" layoutInCell="1" allowOverlap="1" wp14:anchorId="784E3932" wp14:editId="6BF53B28">
                  <wp:simplePos x="0" y="0"/>
                  <wp:positionH relativeFrom="column">
                    <wp:posOffset>-65405</wp:posOffset>
                  </wp:positionH>
                  <wp:positionV relativeFrom="paragraph">
                    <wp:posOffset>64135</wp:posOffset>
                  </wp:positionV>
                  <wp:extent cx="2814320" cy="2368550"/>
                  <wp:effectExtent l="0" t="0" r="5080" b="0"/>
                  <wp:wrapTight wrapText="bothSides">
                    <wp:wrapPolygon edited="0">
                      <wp:start x="0" y="0"/>
                      <wp:lineTo x="0" y="21368"/>
                      <wp:lineTo x="21493" y="21368"/>
                      <wp:lineTo x="21493"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4320" cy="2368550"/>
                          </a:xfrm>
                          <a:prstGeom prst="rect">
                            <a:avLst/>
                          </a:prstGeom>
                          <a:noFill/>
                        </pic:spPr>
                      </pic:pic>
                    </a:graphicData>
                  </a:graphic>
                  <wp14:sizeRelH relativeFrom="margin">
                    <wp14:pctWidth>0</wp14:pctWidth>
                  </wp14:sizeRelH>
                </wp:anchor>
              </w:drawing>
            </w:r>
          </w:p>
        </w:tc>
      </w:tr>
      <w:tr w:rsidR="00B54810" w:rsidRPr="00B54810" w14:paraId="5D7199C2" w14:textId="77777777" w:rsidTr="00B54810">
        <w:tc>
          <w:tcPr>
            <w:cnfStyle w:val="001000000000" w:firstRow="0" w:lastRow="0" w:firstColumn="1" w:lastColumn="0" w:oddVBand="0" w:evenVBand="0" w:oddHBand="0" w:evenHBand="0" w:firstRowFirstColumn="0" w:firstRowLastColumn="0" w:lastRowFirstColumn="0" w:lastRowLastColumn="0"/>
            <w:tcW w:w="12996" w:type="dxa"/>
            <w:gridSpan w:val="2"/>
          </w:tcPr>
          <w:p w14:paraId="60D4C40A"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Programa radial “La voz de la </w:t>
            </w:r>
            <w:r w:rsidR="00746A7B" w:rsidRPr="00B54810">
              <w:rPr>
                <w:rFonts w:ascii="Times New Roman" w:eastAsia="Calibri" w:hAnsi="Times New Roman" w:cs="Times New Roman"/>
                <w:sz w:val="24"/>
                <w:szCs w:val="24"/>
              </w:rPr>
              <w:t>mujer” /</w:t>
            </w:r>
            <w:r w:rsidRPr="00B54810">
              <w:rPr>
                <w:rFonts w:ascii="Times New Roman" w:eastAsia="Calibri" w:hAnsi="Times New Roman" w:cs="Times New Roman"/>
                <w:sz w:val="24"/>
                <w:szCs w:val="24"/>
              </w:rPr>
              <w:t>Espejos por oro</w:t>
            </w:r>
          </w:p>
        </w:tc>
      </w:tr>
      <w:tr w:rsidR="00B54810" w:rsidRPr="00B54810" w14:paraId="53523EB9" w14:textId="77777777" w:rsidTr="00B54810">
        <w:tc>
          <w:tcPr>
            <w:cnfStyle w:val="001000000000" w:firstRow="0" w:lastRow="0" w:firstColumn="1" w:lastColumn="0" w:oddVBand="0" w:evenVBand="0" w:oddHBand="0" w:evenHBand="0" w:firstRowFirstColumn="0" w:firstRowLastColumn="0" w:lastRowFirstColumn="0" w:lastRowLastColumn="0"/>
            <w:tcW w:w="6453" w:type="dxa"/>
            <w:tcBorders>
              <w:right w:val="single" w:sz="4" w:space="0" w:color="auto"/>
            </w:tcBorders>
          </w:tcPr>
          <w:p w14:paraId="6A24976B"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lastRenderedPageBreak/>
              <w:drawing>
                <wp:anchor distT="0" distB="0" distL="114300" distR="114300" simplePos="0" relativeHeight="251668480" behindDoc="1" locked="0" layoutInCell="1" allowOverlap="1" wp14:anchorId="39EB6172" wp14:editId="16062C42">
                  <wp:simplePos x="0" y="0"/>
                  <wp:positionH relativeFrom="column">
                    <wp:posOffset>104775</wp:posOffset>
                  </wp:positionH>
                  <wp:positionV relativeFrom="paragraph">
                    <wp:posOffset>33020</wp:posOffset>
                  </wp:positionV>
                  <wp:extent cx="3229610" cy="2609215"/>
                  <wp:effectExtent l="0" t="0" r="8890" b="635"/>
                  <wp:wrapTight wrapText="bothSides">
                    <wp:wrapPolygon edited="0">
                      <wp:start x="0" y="0"/>
                      <wp:lineTo x="0" y="21448"/>
                      <wp:lineTo x="21532" y="21448"/>
                      <wp:lineTo x="21532"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29610" cy="2609215"/>
                          </a:xfrm>
                          <a:prstGeom prst="rect">
                            <a:avLst/>
                          </a:prstGeom>
                          <a:noFill/>
                        </pic:spPr>
                      </pic:pic>
                    </a:graphicData>
                  </a:graphic>
                  <wp14:sizeRelH relativeFrom="margin">
                    <wp14:pctWidth>0</wp14:pctWidth>
                  </wp14:sizeRelH>
                </wp:anchor>
              </w:drawing>
            </w:r>
          </w:p>
          <w:p w14:paraId="18D1CBF3"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p w14:paraId="4389E838"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p w14:paraId="1C9E7600"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p w14:paraId="0621A6AF"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p w14:paraId="54044264"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p w14:paraId="4273E6B9"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tc>
        <w:tc>
          <w:tcPr>
            <w:tcW w:w="6543" w:type="dxa"/>
            <w:tcBorders>
              <w:left w:val="single" w:sz="4" w:space="0" w:color="auto"/>
              <w:bottom w:val="single" w:sz="4" w:space="0" w:color="auto"/>
            </w:tcBorders>
          </w:tcPr>
          <w:p w14:paraId="73670C5D" w14:textId="77777777" w:rsidR="00B54810" w:rsidRPr="00B54810" w:rsidRDefault="00B54810" w:rsidP="001A28D7">
            <w:pPr>
              <w:tabs>
                <w:tab w:val="left" w:pos="166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noProof/>
                <w:sz w:val="24"/>
                <w:szCs w:val="24"/>
                <w:lang w:val="es-SV" w:eastAsia="es-SV"/>
              </w:rPr>
              <w:drawing>
                <wp:inline distT="0" distB="0" distL="0" distR="0" wp14:anchorId="05DC8B4A" wp14:editId="78D848E8">
                  <wp:extent cx="2743200" cy="253619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9344" cy="2560361"/>
                          </a:xfrm>
                          <a:prstGeom prst="rect">
                            <a:avLst/>
                          </a:prstGeom>
                          <a:noFill/>
                        </pic:spPr>
                      </pic:pic>
                    </a:graphicData>
                  </a:graphic>
                </wp:inline>
              </w:drawing>
            </w:r>
          </w:p>
        </w:tc>
      </w:tr>
      <w:tr w:rsidR="00B54810" w:rsidRPr="00B54810" w14:paraId="6A9ADB57" w14:textId="77777777" w:rsidTr="00B54810">
        <w:tc>
          <w:tcPr>
            <w:cnfStyle w:val="001000000000" w:firstRow="0" w:lastRow="0" w:firstColumn="1" w:lastColumn="0" w:oddVBand="0" w:evenVBand="0" w:oddHBand="0" w:evenHBand="0" w:firstRowFirstColumn="0" w:firstRowLastColumn="0" w:lastRowFirstColumn="0" w:lastRowLastColumn="0"/>
            <w:tcW w:w="6453" w:type="dxa"/>
            <w:tcBorders>
              <w:right w:val="single" w:sz="4" w:space="0" w:color="auto"/>
            </w:tcBorders>
          </w:tcPr>
          <w:p w14:paraId="153D31A0"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p>
          <w:p w14:paraId="67A5889C"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inline distT="0" distB="0" distL="0" distR="0" wp14:anchorId="1C71E0DF" wp14:editId="57CC96C3">
                  <wp:extent cx="2811347" cy="2174539"/>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62849" cy="2214375"/>
                          </a:xfrm>
                          <a:prstGeom prst="rect">
                            <a:avLst/>
                          </a:prstGeom>
                          <a:noFill/>
                        </pic:spPr>
                      </pic:pic>
                    </a:graphicData>
                  </a:graphic>
                </wp:inline>
              </w:drawing>
            </w:r>
          </w:p>
        </w:tc>
        <w:tc>
          <w:tcPr>
            <w:tcW w:w="6543" w:type="dxa"/>
            <w:tcBorders>
              <w:left w:val="single" w:sz="4" w:space="0" w:color="auto"/>
            </w:tcBorders>
          </w:tcPr>
          <w:p w14:paraId="5476BF6F" w14:textId="77777777" w:rsidR="00B54810" w:rsidRPr="00B54810" w:rsidRDefault="00B54810" w:rsidP="001A28D7">
            <w:pPr>
              <w:tabs>
                <w:tab w:val="left" w:pos="16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noProof/>
                <w:sz w:val="24"/>
                <w:szCs w:val="24"/>
                <w:lang w:val="es-SV" w:eastAsia="es-SV"/>
              </w:rPr>
              <w:drawing>
                <wp:anchor distT="0" distB="0" distL="114300" distR="114300" simplePos="0" relativeHeight="251669504" behindDoc="1" locked="0" layoutInCell="1" allowOverlap="1" wp14:anchorId="5EC0A92E" wp14:editId="20272A98">
                  <wp:simplePos x="0" y="0"/>
                  <wp:positionH relativeFrom="column">
                    <wp:posOffset>-65405</wp:posOffset>
                  </wp:positionH>
                  <wp:positionV relativeFrom="paragraph">
                    <wp:posOffset>142240</wp:posOffset>
                  </wp:positionV>
                  <wp:extent cx="2825750" cy="2277110"/>
                  <wp:effectExtent l="0" t="0" r="0" b="8890"/>
                  <wp:wrapTight wrapText="bothSides">
                    <wp:wrapPolygon edited="0">
                      <wp:start x="0" y="0"/>
                      <wp:lineTo x="0" y="21504"/>
                      <wp:lineTo x="21406" y="21504"/>
                      <wp:lineTo x="21406"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5750" cy="2277110"/>
                          </a:xfrm>
                          <a:prstGeom prst="rect">
                            <a:avLst/>
                          </a:prstGeom>
                          <a:noFill/>
                        </pic:spPr>
                      </pic:pic>
                    </a:graphicData>
                  </a:graphic>
                  <wp14:sizeRelH relativeFrom="margin">
                    <wp14:pctWidth>0</wp14:pctWidth>
                  </wp14:sizeRelH>
                </wp:anchor>
              </w:drawing>
            </w:r>
          </w:p>
        </w:tc>
      </w:tr>
    </w:tbl>
    <w:p w14:paraId="51DD8686" w14:textId="77777777" w:rsidR="00B54810" w:rsidRDefault="00B54810" w:rsidP="001A28D7">
      <w:pPr>
        <w:tabs>
          <w:tab w:val="left" w:pos="1660"/>
        </w:tabs>
        <w:spacing w:line="276" w:lineRule="auto"/>
        <w:rPr>
          <w:rFonts w:ascii="Times New Roman" w:eastAsia="Calibri" w:hAnsi="Times New Roman" w:cs="Times New Roman"/>
          <w:b/>
          <w:sz w:val="24"/>
          <w:szCs w:val="24"/>
          <w:lang w:val="es-SV"/>
        </w:rPr>
      </w:pPr>
    </w:p>
    <w:p w14:paraId="3A7EAE6D"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28F66D15"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10C37E2C" w14:textId="77777777" w:rsidR="00746A7B" w:rsidRPr="00B54810" w:rsidRDefault="00746A7B" w:rsidP="001A28D7">
      <w:pPr>
        <w:tabs>
          <w:tab w:val="left" w:pos="1660"/>
        </w:tabs>
        <w:spacing w:line="276" w:lineRule="auto"/>
        <w:rPr>
          <w:rFonts w:ascii="Times New Roman" w:eastAsia="Calibri" w:hAnsi="Times New Roman" w:cs="Times New Roman"/>
          <w:b/>
          <w:sz w:val="24"/>
          <w:szCs w:val="24"/>
          <w:lang w:val="es-SV"/>
        </w:rPr>
      </w:pPr>
    </w:p>
    <w:tbl>
      <w:tblPr>
        <w:tblStyle w:val="Tablaconcuadrcula1clara-nfasis52"/>
        <w:tblW w:w="0" w:type="auto"/>
        <w:tblLook w:val="04A0" w:firstRow="1" w:lastRow="0" w:firstColumn="1" w:lastColumn="0" w:noHBand="0" w:noVBand="1"/>
      </w:tblPr>
      <w:tblGrid>
        <w:gridCol w:w="3770"/>
        <w:gridCol w:w="5284"/>
      </w:tblGrid>
      <w:tr w:rsidR="00EE21D0" w:rsidRPr="00B54810" w14:paraId="3E62FEC6" w14:textId="77777777" w:rsidTr="00B548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9" w:type="dxa"/>
            <w:tcBorders>
              <w:right w:val="single" w:sz="4" w:space="0" w:color="auto"/>
            </w:tcBorders>
          </w:tcPr>
          <w:p w14:paraId="36CC12A9"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Reunión informativa en comunidad Zacamil </w:t>
            </w:r>
          </w:p>
        </w:tc>
        <w:tc>
          <w:tcPr>
            <w:tcW w:w="6497" w:type="dxa"/>
            <w:tcBorders>
              <w:right w:val="single" w:sz="4" w:space="0" w:color="auto"/>
            </w:tcBorders>
          </w:tcPr>
          <w:p w14:paraId="4DF4AB78" w14:textId="77777777" w:rsidR="00B54810" w:rsidRPr="00B54810" w:rsidRDefault="00B54810" w:rsidP="001A28D7">
            <w:pPr>
              <w:tabs>
                <w:tab w:val="left" w:pos="1660"/>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 xml:space="preserve">Reunión con directora Instituto del cáncer </w:t>
            </w:r>
          </w:p>
        </w:tc>
      </w:tr>
      <w:tr w:rsidR="00EE21D0" w:rsidRPr="00B54810" w14:paraId="12523EC0" w14:textId="77777777" w:rsidTr="00B54810">
        <w:tc>
          <w:tcPr>
            <w:cnfStyle w:val="001000000000" w:firstRow="0" w:lastRow="0" w:firstColumn="1" w:lastColumn="0" w:oddVBand="0" w:evenVBand="0" w:oddHBand="0" w:evenHBand="0" w:firstRowFirstColumn="0" w:firstRowLastColumn="0" w:lastRowFirstColumn="0" w:lastRowLastColumn="0"/>
            <w:tcW w:w="6499" w:type="dxa"/>
            <w:tcBorders>
              <w:right w:val="single" w:sz="4" w:space="0" w:color="auto"/>
            </w:tcBorders>
          </w:tcPr>
          <w:p w14:paraId="76D4C625"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p w14:paraId="5BC27FF0"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p w14:paraId="4FB2F5D3"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inline distT="0" distB="0" distL="0" distR="0" wp14:anchorId="1999DDBE" wp14:editId="3EDC714E">
                  <wp:extent cx="2768600" cy="1859280"/>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3343" cy="1862465"/>
                          </a:xfrm>
                          <a:prstGeom prst="rect">
                            <a:avLst/>
                          </a:prstGeom>
                          <a:noFill/>
                        </pic:spPr>
                      </pic:pic>
                    </a:graphicData>
                  </a:graphic>
                </wp:inline>
              </w:drawing>
            </w:r>
          </w:p>
        </w:tc>
        <w:tc>
          <w:tcPr>
            <w:tcW w:w="6497" w:type="dxa"/>
            <w:tcBorders>
              <w:left w:val="single" w:sz="4" w:space="0" w:color="auto"/>
            </w:tcBorders>
          </w:tcPr>
          <w:p w14:paraId="1F8D7F1D" w14:textId="77777777" w:rsidR="00B54810" w:rsidRPr="00B54810" w:rsidRDefault="00B54810" w:rsidP="001A28D7">
            <w:pPr>
              <w:tabs>
                <w:tab w:val="left" w:pos="166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noProof/>
                <w:sz w:val="24"/>
                <w:szCs w:val="24"/>
                <w:lang w:val="es-SV" w:eastAsia="es-SV"/>
              </w:rPr>
              <w:drawing>
                <wp:inline distT="0" distB="0" distL="0" distR="0" wp14:anchorId="29F3886A" wp14:editId="7EC5247E">
                  <wp:extent cx="3947160" cy="23812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47160" cy="2381250"/>
                          </a:xfrm>
                          <a:prstGeom prst="rect">
                            <a:avLst/>
                          </a:prstGeom>
                          <a:noFill/>
                        </pic:spPr>
                      </pic:pic>
                    </a:graphicData>
                  </a:graphic>
                </wp:inline>
              </w:drawing>
            </w:r>
          </w:p>
        </w:tc>
      </w:tr>
      <w:tr w:rsidR="00EE21D0" w:rsidRPr="00B54810" w14:paraId="7E954950" w14:textId="77777777" w:rsidTr="00B54810">
        <w:tc>
          <w:tcPr>
            <w:cnfStyle w:val="001000000000" w:firstRow="0" w:lastRow="0" w:firstColumn="1" w:lastColumn="0" w:oddVBand="0" w:evenVBand="0" w:oddHBand="0" w:evenHBand="0" w:firstRowFirstColumn="0" w:firstRowLastColumn="0" w:lastRowFirstColumn="0" w:lastRowLastColumn="0"/>
            <w:tcW w:w="6499" w:type="dxa"/>
            <w:tcBorders>
              <w:right w:val="single" w:sz="4" w:space="0" w:color="auto"/>
            </w:tcBorders>
          </w:tcPr>
          <w:p w14:paraId="783DFC9A"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Entrega de resultados Ciudad Mujer</w:t>
            </w:r>
          </w:p>
        </w:tc>
        <w:tc>
          <w:tcPr>
            <w:tcW w:w="6497" w:type="dxa"/>
            <w:tcBorders>
              <w:left w:val="single" w:sz="4" w:space="0" w:color="auto"/>
            </w:tcBorders>
          </w:tcPr>
          <w:p w14:paraId="7D108A44" w14:textId="77777777" w:rsidR="00B54810" w:rsidRPr="00EE21D0" w:rsidRDefault="00B54810" w:rsidP="001A28D7">
            <w:pPr>
              <w:tabs>
                <w:tab w:val="left" w:pos="16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EE21D0">
              <w:rPr>
                <w:rFonts w:ascii="Times New Roman" w:eastAsia="Calibri" w:hAnsi="Times New Roman" w:cs="Times New Roman"/>
                <w:b/>
                <w:sz w:val="24"/>
                <w:szCs w:val="24"/>
              </w:rPr>
              <w:t xml:space="preserve">Acompañamiento a Hospital nacional de la mujer </w:t>
            </w:r>
          </w:p>
        </w:tc>
      </w:tr>
      <w:tr w:rsidR="00EE21D0" w:rsidRPr="00B54810" w14:paraId="753649F0" w14:textId="77777777" w:rsidTr="00B54810">
        <w:tc>
          <w:tcPr>
            <w:cnfStyle w:val="001000000000" w:firstRow="0" w:lastRow="0" w:firstColumn="1" w:lastColumn="0" w:oddVBand="0" w:evenVBand="0" w:oddHBand="0" w:evenHBand="0" w:firstRowFirstColumn="0" w:firstRowLastColumn="0" w:lastRowFirstColumn="0" w:lastRowLastColumn="0"/>
            <w:tcW w:w="6499" w:type="dxa"/>
            <w:tcBorders>
              <w:right w:val="single" w:sz="4" w:space="0" w:color="auto"/>
            </w:tcBorders>
          </w:tcPr>
          <w:p w14:paraId="402A7095"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70528" behindDoc="1" locked="0" layoutInCell="1" allowOverlap="1" wp14:anchorId="6C15FBBE" wp14:editId="22679F89">
                  <wp:simplePos x="0" y="0"/>
                  <wp:positionH relativeFrom="column">
                    <wp:posOffset>-56515</wp:posOffset>
                  </wp:positionH>
                  <wp:positionV relativeFrom="paragraph">
                    <wp:posOffset>0</wp:posOffset>
                  </wp:positionV>
                  <wp:extent cx="2312670" cy="2432050"/>
                  <wp:effectExtent l="0" t="0" r="0" b="6350"/>
                  <wp:wrapTight wrapText="bothSides">
                    <wp:wrapPolygon edited="0">
                      <wp:start x="0" y="0"/>
                      <wp:lineTo x="0" y="21487"/>
                      <wp:lineTo x="21351" y="21487"/>
                      <wp:lineTo x="21351"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12670" cy="2432050"/>
                          </a:xfrm>
                          <a:prstGeom prst="rect">
                            <a:avLst/>
                          </a:prstGeom>
                          <a:noFill/>
                        </pic:spPr>
                      </pic:pic>
                    </a:graphicData>
                  </a:graphic>
                  <wp14:sizeRelH relativeFrom="margin">
                    <wp14:pctWidth>0</wp14:pctWidth>
                  </wp14:sizeRelH>
                  <wp14:sizeRelV relativeFrom="margin">
                    <wp14:pctHeight>0</wp14:pctHeight>
                  </wp14:sizeRelV>
                </wp:anchor>
              </w:drawing>
            </w:r>
          </w:p>
        </w:tc>
        <w:tc>
          <w:tcPr>
            <w:tcW w:w="6497" w:type="dxa"/>
            <w:tcBorders>
              <w:left w:val="single" w:sz="4" w:space="0" w:color="auto"/>
            </w:tcBorders>
          </w:tcPr>
          <w:p w14:paraId="372DDAF9" w14:textId="77777777" w:rsidR="00B54810" w:rsidRPr="00B54810" w:rsidRDefault="00B54810" w:rsidP="001A28D7">
            <w:pPr>
              <w:tabs>
                <w:tab w:val="left" w:pos="166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noProof/>
                <w:sz w:val="24"/>
                <w:szCs w:val="24"/>
                <w:lang w:val="es-SV" w:eastAsia="es-SV"/>
              </w:rPr>
              <w:drawing>
                <wp:anchor distT="0" distB="0" distL="114300" distR="114300" simplePos="0" relativeHeight="251686912" behindDoc="1" locked="0" layoutInCell="1" allowOverlap="1" wp14:anchorId="7C6019D1" wp14:editId="0DCB58F8">
                  <wp:simplePos x="0" y="0"/>
                  <wp:positionH relativeFrom="column">
                    <wp:posOffset>155275</wp:posOffset>
                  </wp:positionH>
                  <wp:positionV relativeFrom="paragraph">
                    <wp:posOffset>23340</wp:posOffset>
                  </wp:positionV>
                  <wp:extent cx="2909913" cy="2415396"/>
                  <wp:effectExtent l="0" t="0" r="5080" b="444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09913" cy="2415396"/>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3EBF60F7" w14:textId="77777777" w:rsidR="00B54810" w:rsidRDefault="00B54810" w:rsidP="001A28D7">
      <w:pPr>
        <w:tabs>
          <w:tab w:val="left" w:pos="1660"/>
        </w:tabs>
        <w:spacing w:line="276" w:lineRule="auto"/>
        <w:rPr>
          <w:rFonts w:ascii="Times New Roman" w:eastAsia="Calibri" w:hAnsi="Times New Roman" w:cs="Times New Roman"/>
          <w:b/>
          <w:sz w:val="24"/>
          <w:szCs w:val="24"/>
          <w:lang w:val="es-SV"/>
        </w:rPr>
      </w:pPr>
    </w:p>
    <w:p w14:paraId="4EF7C968"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12F68748"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16B0893C"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0D8D7F7E" w14:textId="77777777" w:rsidR="00746A7B" w:rsidRPr="00B54810" w:rsidRDefault="00746A7B" w:rsidP="001A28D7">
      <w:pPr>
        <w:tabs>
          <w:tab w:val="left" w:pos="1660"/>
        </w:tabs>
        <w:spacing w:line="276" w:lineRule="auto"/>
        <w:rPr>
          <w:rFonts w:ascii="Times New Roman" w:eastAsia="Calibri" w:hAnsi="Times New Roman" w:cs="Times New Roman"/>
          <w:b/>
          <w:sz w:val="24"/>
          <w:szCs w:val="24"/>
          <w:lang w:val="es-SV"/>
        </w:rPr>
      </w:pPr>
    </w:p>
    <w:tbl>
      <w:tblPr>
        <w:tblStyle w:val="Tablaconcuadrcula1clara-nfasis52"/>
        <w:tblW w:w="0" w:type="auto"/>
        <w:tblLook w:val="04A0" w:firstRow="1" w:lastRow="0" w:firstColumn="1" w:lastColumn="0" w:noHBand="0" w:noVBand="1"/>
      </w:tblPr>
      <w:tblGrid>
        <w:gridCol w:w="4582"/>
        <w:gridCol w:w="4472"/>
      </w:tblGrid>
      <w:tr w:rsidR="00B54810" w:rsidRPr="00B54810" w14:paraId="77B3C3E8" w14:textId="77777777" w:rsidTr="00B548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99" w:type="dxa"/>
            <w:tcBorders>
              <w:right w:val="single" w:sz="4" w:space="0" w:color="auto"/>
            </w:tcBorders>
          </w:tcPr>
          <w:p w14:paraId="0860BD33"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con Mesa Interinstitucional</w:t>
            </w:r>
          </w:p>
        </w:tc>
        <w:tc>
          <w:tcPr>
            <w:tcW w:w="6497" w:type="dxa"/>
            <w:tcBorders>
              <w:left w:val="single" w:sz="4" w:space="0" w:color="auto"/>
            </w:tcBorders>
          </w:tcPr>
          <w:p w14:paraId="0246F864" w14:textId="77777777" w:rsidR="00B54810" w:rsidRPr="00B54810" w:rsidRDefault="00B54810" w:rsidP="001A28D7">
            <w:pPr>
              <w:tabs>
                <w:tab w:val="left" w:pos="1660"/>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UMM zona norte</w:t>
            </w:r>
          </w:p>
        </w:tc>
      </w:tr>
      <w:tr w:rsidR="00B54810" w:rsidRPr="00B54810" w14:paraId="4F88203F" w14:textId="77777777" w:rsidTr="00B54810">
        <w:trPr>
          <w:trHeight w:val="4287"/>
        </w:trPr>
        <w:tc>
          <w:tcPr>
            <w:cnfStyle w:val="001000000000" w:firstRow="0" w:lastRow="0" w:firstColumn="1" w:lastColumn="0" w:oddVBand="0" w:evenVBand="0" w:oddHBand="0" w:evenHBand="0" w:firstRowFirstColumn="0" w:firstRowLastColumn="0" w:lastRowFirstColumn="0" w:lastRowLastColumn="0"/>
            <w:tcW w:w="6499" w:type="dxa"/>
            <w:tcBorders>
              <w:right w:val="single" w:sz="4" w:space="0" w:color="auto"/>
            </w:tcBorders>
          </w:tcPr>
          <w:p w14:paraId="466F823C"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71552" behindDoc="1" locked="0" layoutInCell="1" allowOverlap="1" wp14:anchorId="4D20E741" wp14:editId="02547532">
                  <wp:simplePos x="0" y="0"/>
                  <wp:positionH relativeFrom="column">
                    <wp:posOffset>9525</wp:posOffset>
                  </wp:positionH>
                  <wp:positionV relativeFrom="paragraph">
                    <wp:posOffset>12700</wp:posOffset>
                  </wp:positionV>
                  <wp:extent cx="4025265" cy="2457450"/>
                  <wp:effectExtent l="0" t="0" r="0" b="0"/>
                  <wp:wrapTight wrapText="bothSides">
                    <wp:wrapPolygon edited="0">
                      <wp:start x="0" y="0"/>
                      <wp:lineTo x="0" y="21433"/>
                      <wp:lineTo x="21467" y="21433"/>
                      <wp:lineTo x="21467"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25265" cy="2457450"/>
                          </a:xfrm>
                          <a:prstGeom prst="rect">
                            <a:avLst/>
                          </a:prstGeom>
                          <a:noFill/>
                        </pic:spPr>
                      </pic:pic>
                    </a:graphicData>
                  </a:graphic>
                  <wp14:sizeRelV relativeFrom="margin">
                    <wp14:pctHeight>0</wp14:pctHeight>
                  </wp14:sizeRelV>
                </wp:anchor>
              </w:drawing>
            </w:r>
          </w:p>
        </w:tc>
        <w:tc>
          <w:tcPr>
            <w:tcW w:w="6497" w:type="dxa"/>
            <w:tcBorders>
              <w:left w:val="single" w:sz="4" w:space="0" w:color="auto"/>
            </w:tcBorders>
          </w:tcPr>
          <w:p w14:paraId="3EE41861" w14:textId="77777777" w:rsidR="00B54810" w:rsidRPr="00B54810" w:rsidRDefault="00B54810" w:rsidP="001A28D7">
            <w:pPr>
              <w:tabs>
                <w:tab w:val="left" w:pos="166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noProof/>
                <w:sz w:val="24"/>
                <w:szCs w:val="24"/>
                <w:lang w:val="es-SV" w:eastAsia="es-SV"/>
              </w:rPr>
              <w:drawing>
                <wp:anchor distT="0" distB="0" distL="114300" distR="114300" simplePos="0" relativeHeight="251672576" behindDoc="1" locked="0" layoutInCell="1" allowOverlap="1" wp14:anchorId="7D20A4B3" wp14:editId="685B674E">
                  <wp:simplePos x="0" y="0"/>
                  <wp:positionH relativeFrom="column">
                    <wp:posOffset>0</wp:posOffset>
                  </wp:positionH>
                  <wp:positionV relativeFrom="paragraph">
                    <wp:posOffset>4445</wp:posOffset>
                  </wp:positionV>
                  <wp:extent cx="3924300" cy="2465705"/>
                  <wp:effectExtent l="0" t="0" r="0" b="0"/>
                  <wp:wrapTight wrapText="bothSides">
                    <wp:wrapPolygon edited="0">
                      <wp:start x="0" y="0"/>
                      <wp:lineTo x="0" y="21361"/>
                      <wp:lineTo x="21495" y="21361"/>
                      <wp:lineTo x="21495"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24300" cy="2465705"/>
                          </a:xfrm>
                          <a:prstGeom prst="rect">
                            <a:avLst/>
                          </a:prstGeom>
                          <a:noFill/>
                        </pic:spPr>
                      </pic:pic>
                    </a:graphicData>
                  </a:graphic>
                  <wp14:sizeRelH relativeFrom="margin">
                    <wp14:pctWidth>0</wp14:pctWidth>
                  </wp14:sizeRelH>
                  <wp14:sizeRelV relativeFrom="margin">
                    <wp14:pctHeight>0</wp14:pctHeight>
                  </wp14:sizeRelV>
                </wp:anchor>
              </w:drawing>
            </w:r>
          </w:p>
        </w:tc>
      </w:tr>
      <w:tr w:rsidR="00B54810" w:rsidRPr="00B54810" w14:paraId="5E0B00FB" w14:textId="77777777" w:rsidTr="00B54810">
        <w:tc>
          <w:tcPr>
            <w:cnfStyle w:val="001000000000" w:firstRow="0" w:lastRow="0" w:firstColumn="1" w:lastColumn="0" w:oddVBand="0" w:evenVBand="0" w:oddHBand="0" w:evenHBand="0" w:firstRowFirstColumn="0" w:firstRowLastColumn="0" w:lastRowFirstColumn="0" w:lastRowLastColumn="0"/>
            <w:tcW w:w="6499" w:type="dxa"/>
            <w:tcBorders>
              <w:right w:val="single" w:sz="4" w:space="0" w:color="auto"/>
            </w:tcBorders>
          </w:tcPr>
          <w:p w14:paraId="3449F704"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instituciones PEP</w:t>
            </w:r>
          </w:p>
        </w:tc>
        <w:tc>
          <w:tcPr>
            <w:tcW w:w="6497" w:type="dxa"/>
            <w:tcBorders>
              <w:left w:val="single" w:sz="4" w:space="0" w:color="auto"/>
            </w:tcBorders>
          </w:tcPr>
          <w:p w14:paraId="14961E09" w14:textId="77777777" w:rsidR="00B54810" w:rsidRPr="00B54810" w:rsidRDefault="00B54810" w:rsidP="001A28D7">
            <w:pPr>
              <w:tabs>
                <w:tab w:val="left" w:pos="1660"/>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4"/>
                <w:szCs w:val="24"/>
              </w:rPr>
            </w:pPr>
            <w:r w:rsidRPr="00B54810">
              <w:rPr>
                <w:rFonts w:ascii="Times New Roman" w:eastAsia="Calibri" w:hAnsi="Times New Roman" w:cs="Times New Roman"/>
                <w:bCs/>
                <w:sz w:val="24"/>
                <w:szCs w:val="24"/>
              </w:rPr>
              <w:t>Reunión comunidad LGTBIQ+</w:t>
            </w:r>
          </w:p>
        </w:tc>
      </w:tr>
      <w:tr w:rsidR="00B54810" w:rsidRPr="00B54810" w14:paraId="59AF2DE4" w14:textId="77777777" w:rsidTr="00B54810">
        <w:tc>
          <w:tcPr>
            <w:cnfStyle w:val="001000000000" w:firstRow="0" w:lastRow="0" w:firstColumn="1" w:lastColumn="0" w:oddVBand="0" w:evenVBand="0" w:oddHBand="0" w:evenHBand="0" w:firstRowFirstColumn="0" w:firstRowLastColumn="0" w:lastRowFirstColumn="0" w:lastRowLastColumn="0"/>
            <w:tcW w:w="6499" w:type="dxa"/>
          </w:tcPr>
          <w:p w14:paraId="6731827C" w14:textId="77777777" w:rsidR="00B54810" w:rsidRPr="00B54810" w:rsidRDefault="00B54810" w:rsidP="001A28D7">
            <w:pPr>
              <w:tabs>
                <w:tab w:val="left" w:pos="1660"/>
              </w:tabs>
              <w:spacing w:line="276" w:lineRule="auto"/>
              <w:rPr>
                <w:rFonts w:ascii="Times New Roman" w:eastAsia="Calibri" w:hAnsi="Times New Roman" w:cs="Times New Roman"/>
                <w:sz w:val="24"/>
                <w:szCs w:val="24"/>
              </w:rPr>
            </w:pPr>
          </w:p>
          <w:p w14:paraId="7167BF10" w14:textId="77777777" w:rsidR="00B54810" w:rsidRPr="00B54810" w:rsidRDefault="00B54810" w:rsidP="001A28D7">
            <w:pPr>
              <w:tabs>
                <w:tab w:val="left" w:pos="1660"/>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inline distT="0" distB="0" distL="0" distR="0" wp14:anchorId="15970B0F" wp14:editId="5E8FEB41">
                  <wp:extent cx="3606286" cy="171974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19173" cy="1725889"/>
                          </a:xfrm>
                          <a:prstGeom prst="rect">
                            <a:avLst/>
                          </a:prstGeom>
                          <a:noFill/>
                        </pic:spPr>
                      </pic:pic>
                    </a:graphicData>
                  </a:graphic>
                </wp:inline>
              </w:drawing>
            </w:r>
          </w:p>
        </w:tc>
        <w:tc>
          <w:tcPr>
            <w:tcW w:w="6497" w:type="dxa"/>
          </w:tcPr>
          <w:p w14:paraId="3419B7DB" w14:textId="77777777" w:rsidR="00B54810" w:rsidRPr="00B54810" w:rsidRDefault="00B54810" w:rsidP="001A28D7">
            <w:pPr>
              <w:tabs>
                <w:tab w:val="left" w:pos="1660"/>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sz w:val="24"/>
                <w:szCs w:val="24"/>
              </w:rPr>
            </w:pPr>
            <w:r w:rsidRPr="00B54810">
              <w:rPr>
                <w:rFonts w:ascii="Times New Roman" w:eastAsia="Calibri" w:hAnsi="Times New Roman" w:cs="Times New Roman"/>
                <w:b/>
                <w:noProof/>
                <w:sz w:val="24"/>
                <w:szCs w:val="24"/>
                <w:lang w:val="es-SV" w:eastAsia="es-SV"/>
              </w:rPr>
              <w:drawing>
                <wp:inline distT="0" distB="0" distL="0" distR="0" wp14:anchorId="52410E47" wp14:editId="24CDA8B0">
                  <wp:extent cx="3598545" cy="1946246"/>
                  <wp:effectExtent l="0" t="0" r="190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13506" cy="1954338"/>
                          </a:xfrm>
                          <a:prstGeom prst="rect">
                            <a:avLst/>
                          </a:prstGeom>
                          <a:noFill/>
                        </pic:spPr>
                      </pic:pic>
                    </a:graphicData>
                  </a:graphic>
                </wp:inline>
              </w:drawing>
            </w:r>
          </w:p>
        </w:tc>
      </w:tr>
    </w:tbl>
    <w:p w14:paraId="30805BCC" w14:textId="77777777" w:rsidR="00B54810" w:rsidRDefault="00B54810" w:rsidP="001A28D7">
      <w:pPr>
        <w:tabs>
          <w:tab w:val="left" w:pos="1660"/>
        </w:tabs>
        <w:spacing w:line="276" w:lineRule="auto"/>
        <w:rPr>
          <w:rFonts w:ascii="Times New Roman" w:eastAsia="Calibri" w:hAnsi="Times New Roman" w:cs="Times New Roman"/>
          <w:b/>
          <w:sz w:val="24"/>
          <w:szCs w:val="24"/>
          <w:lang w:val="es-SV"/>
        </w:rPr>
      </w:pPr>
    </w:p>
    <w:p w14:paraId="474E5E07"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2479FFDF"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7759D2DE"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4BFB8C14"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0C39B7CE" w14:textId="77777777" w:rsidR="00746A7B" w:rsidRDefault="00746A7B" w:rsidP="001A28D7">
      <w:pPr>
        <w:tabs>
          <w:tab w:val="left" w:pos="1660"/>
        </w:tabs>
        <w:spacing w:line="276" w:lineRule="auto"/>
        <w:rPr>
          <w:rFonts w:ascii="Times New Roman" w:eastAsia="Calibri" w:hAnsi="Times New Roman" w:cs="Times New Roman"/>
          <w:b/>
          <w:sz w:val="24"/>
          <w:szCs w:val="24"/>
          <w:lang w:val="es-SV"/>
        </w:rPr>
      </w:pPr>
    </w:p>
    <w:p w14:paraId="1D4D19D4" w14:textId="77777777" w:rsidR="00746A7B" w:rsidRPr="00B54810" w:rsidRDefault="00746A7B" w:rsidP="001A28D7">
      <w:pPr>
        <w:tabs>
          <w:tab w:val="left" w:pos="1660"/>
        </w:tabs>
        <w:spacing w:line="276" w:lineRule="auto"/>
        <w:rPr>
          <w:rFonts w:ascii="Times New Roman" w:eastAsia="Calibri" w:hAnsi="Times New Roman" w:cs="Times New Roman"/>
          <w:b/>
          <w:sz w:val="24"/>
          <w:szCs w:val="24"/>
          <w:lang w:val="es-SV"/>
        </w:rPr>
      </w:pPr>
    </w:p>
    <w:tbl>
      <w:tblPr>
        <w:tblStyle w:val="Tablaconcuadrcula1clara-nfasis52"/>
        <w:tblpPr w:leftFromText="141" w:rightFromText="141" w:vertAnchor="page" w:horzAnchor="margin" w:tblpXSpec="center" w:tblpY="2772"/>
        <w:tblW w:w="12533" w:type="dxa"/>
        <w:tblLayout w:type="fixed"/>
        <w:tblLook w:val="04A0" w:firstRow="1" w:lastRow="0" w:firstColumn="1" w:lastColumn="0" w:noHBand="0" w:noVBand="1"/>
      </w:tblPr>
      <w:tblGrid>
        <w:gridCol w:w="4219"/>
        <w:gridCol w:w="8314"/>
      </w:tblGrid>
      <w:tr w:rsidR="00B54810" w:rsidRPr="00B54810" w14:paraId="7ACD5005" w14:textId="77777777" w:rsidTr="00310AE4">
        <w:trPr>
          <w:cnfStyle w:val="100000000000" w:firstRow="1" w:lastRow="0" w:firstColumn="0" w:lastColumn="0" w:oddVBand="0" w:evenVBand="0" w:oddHBand="0" w:evenHBand="0" w:firstRowFirstColumn="0" w:firstRowLastColumn="0" w:lastRowFirstColumn="0" w:lastRowLastColumn="0"/>
          <w:trHeight w:val="3610"/>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31E49223" w14:textId="77777777" w:rsidR="00B54810" w:rsidRPr="00B54810" w:rsidRDefault="00B54810" w:rsidP="00746A7B">
            <w:pPr>
              <w:tabs>
                <w:tab w:val="left" w:pos="5145"/>
              </w:tabs>
              <w:spacing w:line="276" w:lineRule="auto"/>
              <w:rPr>
                <w:rFonts w:ascii="Times New Roman" w:eastAsia="Calibri" w:hAnsi="Times New Roman" w:cs="Times New Roman"/>
                <w:noProof/>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85888" behindDoc="1" locked="0" layoutInCell="1" allowOverlap="1" wp14:anchorId="00CD3B30" wp14:editId="5C644C58">
                  <wp:simplePos x="0" y="0"/>
                  <wp:positionH relativeFrom="column">
                    <wp:posOffset>144900</wp:posOffset>
                  </wp:positionH>
                  <wp:positionV relativeFrom="paragraph">
                    <wp:posOffset>6591</wp:posOffset>
                  </wp:positionV>
                  <wp:extent cx="3640352" cy="2544514"/>
                  <wp:effectExtent l="0" t="0" r="0" b="825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44954" cy="2547730"/>
                          </a:xfrm>
                          <a:prstGeom prst="rect">
                            <a:avLst/>
                          </a:prstGeom>
                          <a:noFill/>
                        </pic:spPr>
                      </pic:pic>
                    </a:graphicData>
                  </a:graphic>
                  <wp14:sizeRelH relativeFrom="margin">
                    <wp14:pctWidth>0</wp14:pctWidth>
                  </wp14:sizeRelH>
                  <wp14:sizeRelV relativeFrom="margin">
                    <wp14:pctHeight>0</wp14:pctHeight>
                  </wp14:sizeRelV>
                </wp:anchor>
              </w:drawing>
            </w:r>
          </w:p>
        </w:tc>
        <w:tc>
          <w:tcPr>
            <w:tcW w:w="8314" w:type="dxa"/>
            <w:tcBorders>
              <w:left w:val="single" w:sz="4" w:space="0" w:color="auto"/>
            </w:tcBorders>
          </w:tcPr>
          <w:p w14:paraId="28C7246E" w14:textId="77777777" w:rsidR="00B54810" w:rsidRPr="00B54810" w:rsidRDefault="00B54810" w:rsidP="00746A7B">
            <w:pPr>
              <w:tabs>
                <w:tab w:val="left" w:pos="5145"/>
              </w:tabs>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b w:val="0"/>
                <w:bCs w:val="0"/>
                <w:noProof/>
                <w:sz w:val="24"/>
                <w:szCs w:val="24"/>
              </w:rPr>
            </w:pPr>
            <w:r w:rsidRPr="00B54810">
              <w:rPr>
                <w:rFonts w:ascii="Times New Roman" w:eastAsia="Calibri" w:hAnsi="Times New Roman" w:cs="Times New Roman"/>
                <w:noProof/>
                <w:sz w:val="24"/>
                <w:szCs w:val="24"/>
                <w:lang w:val="es-SV" w:eastAsia="es-SV"/>
              </w:rPr>
              <w:drawing>
                <wp:inline distT="0" distB="0" distL="0" distR="0" wp14:anchorId="0ED1B6BF" wp14:editId="1E5C761C">
                  <wp:extent cx="3448594" cy="2586446"/>
                  <wp:effectExtent l="0" t="0" r="0" b="444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48594" cy="2586446"/>
                          </a:xfrm>
                          <a:prstGeom prst="rect">
                            <a:avLst/>
                          </a:prstGeom>
                          <a:noFill/>
                        </pic:spPr>
                      </pic:pic>
                    </a:graphicData>
                  </a:graphic>
                </wp:inline>
              </w:drawing>
            </w:r>
          </w:p>
        </w:tc>
      </w:tr>
      <w:tr w:rsidR="00B54810" w:rsidRPr="00B54810" w14:paraId="18496E99" w14:textId="77777777" w:rsidTr="00310AE4">
        <w:trPr>
          <w:trHeight w:val="38"/>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3183DBA2" w14:textId="77777777" w:rsidR="00B54810" w:rsidRPr="00B54810" w:rsidRDefault="00B54810" w:rsidP="00746A7B">
            <w:pPr>
              <w:tabs>
                <w:tab w:val="left" w:pos="5145"/>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de CONNA</w:t>
            </w:r>
          </w:p>
        </w:tc>
        <w:tc>
          <w:tcPr>
            <w:tcW w:w="8314" w:type="dxa"/>
            <w:tcBorders>
              <w:left w:val="single" w:sz="4" w:space="0" w:color="auto"/>
            </w:tcBorders>
          </w:tcPr>
          <w:p w14:paraId="2A8DAD98"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B54810">
              <w:rPr>
                <w:rFonts w:ascii="Times New Roman" w:eastAsia="Calibri" w:hAnsi="Times New Roman" w:cs="Times New Roman"/>
                <w:b/>
                <w:bCs/>
                <w:sz w:val="24"/>
                <w:szCs w:val="24"/>
              </w:rPr>
              <w:t xml:space="preserve">Reunión colectiva feminista </w:t>
            </w:r>
          </w:p>
        </w:tc>
      </w:tr>
      <w:tr w:rsidR="00B54810" w:rsidRPr="00B54810" w14:paraId="0CB966E0" w14:textId="77777777" w:rsidTr="00310AE4">
        <w:trPr>
          <w:trHeight w:val="3494"/>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542496E8" w14:textId="77777777" w:rsidR="00B54810" w:rsidRPr="00B54810" w:rsidRDefault="00B54810" w:rsidP="00746A7B">
            <w:pPr>
              <w:tabs>
                <w:tab w:val="left" w:pos="5145"/>
              </w:tabs>
              <w:spacing w:line="276" w:lineRule="auto"/>
              <w:rPr>
                <w:rFonts w:ascii="Times New Roman" w:eastAsia="Calibri" w:hAnsi="Times New Roman" w:cs="Times New Roman"/>
                <w:noProof/>
                <w:sz w:val="24"/>
                <w:szCs w:val="24"/>
              </w:rPr>
            </w:pPr>
            <w:r w:rsidRPr="00B54810">
              <w:rPr>
                <w:rFonts w:ascii="Times New Roman" w:eastAsia="Calibri" w:hAnsi="Times New Roman" w:cs="Times New Roman"/>
                <w:sz w:val="24"/>
                <w:szCs w:val="24"/>
              </w:rPr>
              <w:lastRenderedPageBreak/>
              <w:t xml:space="preserve">       </w:t>
            </w:r>
            <w:r w:rsidRPr="00B54810">
              <w:rPr>
                <w:rFonts w:ascii="Times New Roman" w:eastAsia="Calibri" w:hAnsi="Times New Roman" w:cs="Times New Roman"/>
                <w:noProof/>
                <w:sz w:val="24"/>
                <w:szCs w:val="24"/>
                <w:lang w:val="es-SV" w:eastAsia="es-SV"/>
              </w:rPr>
              <w:drawing>
                <wp:inline distT="0" distB="0" distL="0" distR="0" wp14:anchorId="5C2BD6E7" wp14:editId="18E047BE">
                  <wp:extent cx="3222171" cy="2416629"/>
                  <wp:effectExtent l="0" t="0" r="0" b="317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2652" cy="2424489"/>
                          </a:xfrm>
                          <a:prstGeom prst="rect">
                            <a:avLst/>
                          </a:prstGeom>
                          <a:noFill/>
                        </pic:spPr>
                      </pic:pic>
                    </a:graphicData>
                  </a:graphic>
                </wp:inline>
              </w:drawing>
            </w:r>
          </w:p>
        </w:tc>
        <w:tc>
          <w:tcPr>
            <w:tcW w:w="8314" w:type="dxa"/>
            <w:tcBorders>
              <w:left w:val="single" w:sz="4" w:space="0" w:color="auto"/>
            </w:tcBorders>
          </w:tcPr>
          <w:p w14:paraId="1ABE2C62"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noProof/>
                <w:sz w:val="24"/>
                <w:szCs w:val="24"/>
              </w:rPr>
            </w:pPr>
            <w:r w:rsidRPr="00B54810">
              <w:rPr>
                <w:rFonts w:ascii="Times New Roman" w:eastAsia="Calibri" w:hAnsi="Times New Roman" w:cs="Times New Roman"/>
                <w:b/>
                <w:bCs/>
                <w:noProof/>
                <w:sz w:val="24"/>
                <w:szCs w:val="24"/>
                <w:lang w:val="es-SV" w:eastAsia="es-SV"/>
              </w:rPr>
              <w:drawing>
                <wp:anchor distT="0" distB="0" distL="114300" distR="114300" simplePos="0" relativeHeight="251673600" behindDoc="1" locked="0" layoutInCell="1" allowOverlap="1" wp14:anchorId="6F2D061C" wp14:editId="2D5041F4">
                  <wp:simplePos x="0" y="0"/>
                  <wp:positionH relativeFrom="column">
                    <wp:posOffset>-42737</wp:posOffset>
                  </wp:positionH>
                  <wp:positionV relativeFrom="paragraph">
                    <wp:posOffset>-4039</wp:posOffset>
                  </wp:positionV>
                  <wp:extent cx="3672840" cy="2337759"/>
                  <wp:effectExtent l="0" t="0" r="3810" b="571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98039" cy="2353798"/>
                          </a:xfrm>
                          <a:prstGeom prst="rect">
                            <a:avLst/>
                          </a:prstGeom>
                          <a:noFill/>
                        </pic:spPr>
                      </pic:pic>
                    </a:graphicData>
                  </a:graphic>
                  <wp14:sizeRelH relativeFrom="margin">
                    <wp14:pctWidth>0</wp14:pctWidth>
                  </wp14:sizeRelH>
                  <wp14:sizeRelV relativeFrom="margin">
                    <wp14:pctHeight>0</wp14:pctHeight>
                  </wp14:sizeRelV>
                </wp:anchor>
              </w:drawing>
            </w:r>
          </w:p>
        </w:tc>
      </w:tr>
      <w:tr w:rsidR="00B54810" w:rsidRPr="00B54810" w14:paraId="0C904C15" w14:textId="77777777" w:rsidTr="00310AE4">
        <w:trPr>
          <w:trHeight w:val="38"/>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3FAC467D" w14:textId="77777777" w:rsidR="00B54810" w:rsidRPr="00B54810" w:rsidRDefault="00B54810" w:rsidP="00746A7B">
            <w:pPr>
              <w:tabs>
                <w:tab w:val="left" w:pos="5145"/>
              </w:tabs>
              <w:spacing w:line="276" w:lineRule="auto"/>
              <w:jc w:val="center"/>
              <w:rPr>
                <w:rFonts w:ascii="Times New Roman" w:eastAsia="Calibri" w:hAnsi="Times New Roman" w:cs="Times New Roman"/>
                <w:sz w:val="24"/>
                <w:szCs w:val="24"/>
              </w:rPr>
            </w:pPr>
            <w:r w:rsidRPr="00B54810">
              <w:rPr>
                <w:rFonts w:ascii="Times New Roman" w:eastAsia="Calibri" w:hAnsi="Times New Roman" w:cs="Times New Roman"/>
                <w:sz w:val="24"/>
                <w:szCs w:val="24"/>
              </w:rPr>
              <w:t>Reunión con FOSALUD</w:t>
            </w:r>
          </w:p>
        </w:tc>
        <w:tc>
          <w:tcPr>
            <w:tcW w:w="8314" w:type="dxa"/>
            <w:tcBorders>
              <w:left w:val="single" w:sz="4" w:space="0" w:color="auto"/>
            </w:tcBorders>
          </w:tcPr>
          <w:p w14:paraId="4F18FC35"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B54810">
              <w:rPr>
                <w:rFonts w:ascii="Times New Roman" w:eastAsia="Calibri" w:hAnsi="Times New Roman" w:cs="Times New Roman"/>
                <w:b/>
                <w:bCs/>
                <w:sz w:val="24"/>
                <w:szCs w:val="24"/>
              </w:rPr>
              <w:t>Asesoría técnica ISDEMU</w:t>
            </w:r>
          </w:p>
        </w:tc>
      </w:tr>
      <w:tr w:rsidR="00B54810" w:rsidRPr="00B54810" w14:paraId="5CFFA143" w14:textId="77777777" w:rsidTr="00310AE4">
        <w:trPr>
          <w:trHeight w:val="3495"/>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16C37868" w14:textId="77777777" w:rsidR="00B54810" w:rsidRPr="00B54810" w:rsidRDefault="00B54810" w:rsidP="00746A7B">
            <w:pPr>
              <w:tabs>
                <w:tab w:val="left" w:pos="5145"/>
              </w:tabs>
              <w:spacing w:line="276" w:lineRule="auto"/>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74624" behindDoc="1" locked="0" layoutInCell="1" allowOverlap="1" wp14:anchorId="7AFF0920" wp14:editId="250E0883">
                  <wp:simplePos x="0" y="0"/>
                  <wp:positionH relativeFrom="column">
                    <wp:posOffset>261864</wp:posOffset>
                  </wp:positionH>
                  <wp:positionV relativeFrom="paragraph">
                    <wp:posOffset>34956</wp:posOffset>
                  </wp:positionV>
                  <wp:extent cx="2923143" cy="2192357"/>
                  <wp:effectExtent l="0" t="0" r="0" b="0"/>
                  <wp:wrapTight wrapText="bothSides">
                    <wp:wrapPolygon edited="0">
                      <wp:start x="0" y="0"/>
                      <wp:lineTo x="0" y="21400"/>
                      <wp:lineTo x="21398" y="21400"/>
                      <wp:lineTo x="21398"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3143" cy="2192357"/>
                          </a:xfrm>
                          <a:prstGeom prst="rect">
                            <a:avLst/>
                          </a:prstGeom>
                          <a:noFill/>
                        </pic:spPr>
                      </pic:pic>
                    </a:graphicData>
                  </a:graphic>
                </wp:anchor>
              </w:drawing>
            </w:r>
          </w:p>
        </w:tc>
        <w:tc>
          <w:tcPr>
            <w:tcW w:w="8314" w:type="dxa"/>
            <w:tcBorders>
              <w:left w:val="single" w:sz="4" w:space="0" w:color="auto"/>
            </w:tcBorders>
          </w:tcPr>
          <w:p w14:paraId="63EED8CA" w14:textId="77777777" w:rsidR="00B54810" w:rsidRPr="00B54810" w:rsidRDefault="00B54810" w:rsidP="00746A7B">
            <w:pPr>
              <w:tabs>
                <w:tab w:val="left" w:pos="5145"/>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75648" behindDoc="1" locked="0" layoutInCell="1" allowOverlap="1" wp14:anchorId="2669550B" wp14:editId="31F05D77">
                  <wp:simplePos x="0" y="0"/>
                  <wp:positionH relativeFrom="column">
                    <wp:posOffset>47243</wp:posOffset>
                  </wp:positionH>
                  <wp:positionV relativeFrom="paragraph">
                    <wp:posOffset>68006</wp:posOffset>
                  </wp:positionV>
                  <wp:extent cx="3799886" cy="2115238"/>
                  <wp:effectExtent l="0" t="0" r="0" b="0"/>
                  <wp:wrapTight wrapText="bothSides">
                    <wp:wrapPolygon edited="0">
                      <wp:start x="0" y="0"/>
                      <wp:lineTo x="0" y="21399"/>
                      <wp:lineTo x="21441" y="21399"/>
                      <wp:lineTo x="21441"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99886" cy="2115238"/>
                          </a:xfrm>
                          <a:prstGeom prst="rect">
                            <a:avLst/>
                          </a:prstGeom>
                          <a:noFill/>
                        </pic:spPr>
                      </pic:pic>
                    </a:graphicData>
                  </a:graphic>
                </wp:anchor>
              </w:drawing>
            </w:r>
          </w:p>
        </w:tc>
      </w:tr>
      <w:tr w:rsidR="00B54810" w:rsidRPr="00B54810" w14:paraId="504DD63D" w14:textId="77777777" w:rsidTr="00310AE4">
        <w:trPr>
          <w:trHeight w:val="3495"/>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55DA660C" w14:textId="77777777" w:rsidR="00B54810" w:rsidRDefault="00B54810" w:rsidP="00746A7B">
            <w:pPr>
              <w:tabs>
                <w:tab w:val="left" w:pos="5145"/>
              </w:tabs>
              <w:spacing w:line="276" w:lineRule="auto"/>
              <w:jc w:val="center"/>
              <w:rPr>
                <w:rFonts w:ascii="Times New Roman" w:eastAsia="Calibri" w:hAnsi="Times New Roman" w:cs="Times New Roman"/>
                <w:b w:val="0"/>
                <w:bCs w:val="0"/>
                <w:noProof/>
                <w:sz w:val="24"/>
                <w:szCs w:val="24"/>
              </w:rPr>
            </w:pPr>
            <w:r w:rsidRPr="00B54810">
              <w:rPr>
                <w:rFonts w:ascii="Times New Roman" w:eastAsia="Calibri" w:hAnsi="Times New Roman" w:cs="Times New Roman"/>
                <w:noProof/>
                <w:sz w:val="24"/>
                <w:szCs w:val="24"/>
              </w:rPr>
              <w:lastRenderedPageBreak/>
              <w:t xml:space="preserve">Taller Nuevas Masculinidades </w:t>
            </w:r>
          </w:p>
          <w:p w14:paraId="3689CAFA" w14:textId="77777777" w:rsidR="00EE21D0" w:rsidRPr="00B54810" w:rsidRDefault="00EE21D0" w:rsidP="00746A7B">
            <w:pPr>
              <w:tabs>
                <w:tab w:val="left" w:pos="5145"/>
              </w:tabs>
              <w:spacing w:line="276" w:lineRule="auto"/>
              <w:jc w:val="center"/>
              <w:rPr>
                <w:rFonts w:ascii="Times New Roman" w:eastAsia="Calibri" w:hAnsi="Times New Roman" w:cs="Times New Roman"/>
                <w:noProof/>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76672" behindDoc="1" locked="0" layoutInCell="1" allowOverlap="1" wp14:anchorId="6D3E693B" wp14:editId="0E57F5D2">
                  <wp:simplePos x="0" y="0"/>
                  <wp:positionH relativeFrom="column">
                    <wp:posOffset>523264</wp:posOffset>
                  </wp:positionH>
                  <wp:positionV relativeFrom="paragraph">
                    <wp:posOffset>38786</wp:posOffset>
                  </wp:positionV>
                  <wp:extent cx="2985571" cy="2239178"/>
                  <wp:effectExtent l="0" t="0" r="5715" b="8890"/>
                  <wp:wrapTight wrapText="bothSides">
                    <wp:wrapPolygon edited="0">
                      <wp:start x="0" y="0"/>
                      <wp:lineTo x="0" y="21502"/>
                      <wp:lineTo x="21504" y="21502"/>
                      <wp:lineTo x="21504"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5571" cy="2239178"/>
                          </a:xfrm>
                          <a:prstGeom prst="rect">
                            <a:avLst/>
                          </a:prstGeom>
                          <a:noFill/>
                        </pic:spPr>
                      </pic:pic>
                    </a:graphicData>
                  </a:graphic>
                </wp:anchor>
              </w:drawing>
            </w:r>
          </w:p>
          <w:p w14:paraId="5F3CB2E2" w14:textId="77777777" w:rsidR="00B54810" w:rsidRPr="00B54810" w:rsidRDefault="00B54810" w:rsidP="00746A7B">
            <w:pPr>
              <w:tabs>
                <w:tab w:val="left" w:pos="5145"/>
              </w:tabs>
              <w:spacing w:line="276" w:lineRule="auto"/>
              <w:jc w:val="center"/>
              <w:rPr>
                <w:rFonts w:ascii="Times New Roman" w:eastAsia="Calibri" w:hAnsi="Times New Roman" w:cs="Times New Roman"/>
                <w:noProof/>
                <w:sz w:val="24"/>
                <w:szCs w:val="24"/>
              </w:rPr>
            </w:pPr>
          </w:p>
        </w:tc>
        <w:tc>
          <w:tcPr>
            <w:tcW w:w="8314" w:type="dxa"/>
            <w:tcBorders>
              <w:left w:val="single" w:sz="4" w:space="0" w:color="auto"/>
            </w:tcBorders>
          </w:tcPr>
          <w:p w14:paraId="36A76EAE" w14:textId="77777777" w:rsidR="00B54810" w:rsidRPr="00EE21D0" w:rsidRDefault="00B54810" w:rsidP="00746A7B">
            <w:pPr>
              <w:tabs>
                <w:tab w:val="left" w:pos="5145"/>
              </w:tabs>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EE21D0">
              <w:rPr>
                <w:rFonts w:ascii="Times New Roman" w:eastAsia="Calibri" w:hAnsi="Times New Roman" w:cs="Times New Roman"/>
                <w:b/>
                <w:bCs/>
                <w:noProof/>
                <w:sz w:val="24"/>
                <w:szCs w:val="24"/>
                <w:lang w:val="es-SV" w:eastAsia="es-SV"/>
              </w:rPr>
              <w:drawing>
                <wp:anchor distT="0" distB="0" distL="114300" distR="114300" simplePos="0" relativeHeight="251677696" behindDoc="1" locked="0" layoutInCell="1" allowOverlap="1" wp14:anchorId="5F7E36A7" wp14:editId="08039BCF">
                  <wp:simplePos x="0" y="0"/>
                  <wp:positionH relativeFrom="column">
                    <wp:posOffset>43180</wp:posOffset>
                  </wp:positionH>
                  <wp:positionV relativeFrom="paragraph">
                    <wp:posOffset>386080</wp:posOffset>
                  </wp:positionV>
                  <wp:extent cx="3407410" cy="2070100"/>
                  <wp:effectExtent l="0" t="0" r="2540" b="6350"/>
                  <wp:wrapTight wrapText="bothSides">
                    <wp:wrapPolygon edited="0">
                      <wp:start x="0" y="0"/>
                      <wp:lineTo x="0" y="21467"/>
                      <wp:lineTo x="21495" y="21467"/>
                      <wp:lineTo x="21495"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7410" cy="2070100"/>
                          </a:xfrm>
                          <a:prstGeom prst="rect">
                            <a:avLst/>
                          </a:prstGeom>
                          <a:noFill/>
                        </pic:spPr>
                      </pic:pic>
                    </a:graphicData>
                  </a:graphic>
                  <wp14:sizeRelH relativeFrom="margin">
                    <wp14:pctWidth>0</wp14:pctWidth>
                  </wp14:sizeRelH>
                  <wp14:sizeRelV relativeFrom="margin">
                    <wp14:pctHeight>0</wp14:pctHeight>
                  </wp14:sizeRelV>
                </wp:anchor>
              </w:drawing>
            </w:r>
            <w:r w:rsidRPr="00EE21D0">
              <w:rPr>
                <w:rFonts w:ascii="Times New Roman" w:eastAsia="Calibri" w:hAnsi="Times New Roman" w:cs="Times New Roman"/>
                <w:b/>
                <w:bCs/>
                <w:sz w:val="24"/>
                <w:szCs w:val="24"/>
              </w:rPr>
              <w:t xml:space="preserve">Simulacro Colegio católico San Miguel </w:t>
            </w:r>
            <w:proofErr w:type="spellStart"/>
            <w:r w:rsidRPr="00EE21D0">
              <w:rPr>
                <w:rFonts w:ascii="Times New Roman" w:eastAsia="Calibri" w:hAnsi="Times New Roman" w:cs="Times New Roman"/>
                <w:b/>
                <w:bCs/>
                <w:sz w:val="24"/>
                <w:szCs w:val="24"/>
              </w:rPr>
              <w:t>Arcangel</w:t>
            </w:r>
            <w:proofErr w:type="spellEnd"/>
          </w:p>
        </w:tc>
      </w:tr>
      <w:tr w:rsidR="00B54810" w:rsidRPr="00B54810" w14:paraId="6311082B" w14:textId="77777777" w:rsidTr="00310AE4">
        <w:trPr>
          <w:trHeight w:val="3495"/>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5520B182" w14:textId="77777777" w:rsidR="00B54810" w:rsidRPr="00B54810" w:rsidRDefault="00B54810" w:rsidP="00746A7B">
            <w:pPr>
              <w:tabs>
                <w:tab w:val="left" w:pos="5145"/>
              </w:tabs>
              <w:spacing w:line="276" w:lineRule="auto"/>
              <w:jc w:val="center"/>
              <w:rPr>
                <w:rFonts w:ascii="Times New Roman" w:eastAsia="Calibri" w:hAnsi="Times New Roman" w:cs="Times New Roman"/>
                <w:noProof/>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78720" behindDoc="1" locked="0" layoutInCell="1" allowOverlap="1" wp14:anchorId="0D7D0056" wp14:editId="0F829632">
                  <wp:simplePos x="0" y="0"/>
                  <wp:positionH relativeFrom="column">
                    <wp:posOffset>-1905</wp:posOffset>
                  </wp:positionH>
                  <wp:positionV relativeFrom="paragraph">
                    <wp:posOffset>302260</wp:posOffset>
                  </wp:positionV>
                  <wp:extent cx="3759835" cy="2820035"/>
                  <wp:effectExtent l="0" t="0" r="0" b="0"/>
                  <wp:wrapTight wrapText="bothSides">
                    <wp:wrapPolygon edited="0">
                      <wp:start x="0" y="0"/>
                      <wp:lineTo x="0" y="21449"/>
                      <wp:lineTo x="21450" y="21449"/>
                      <wp:lineTo x="21450"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59835" cy="2820035"/>
                          </a:xfrm>
                          <a:prstGeom prst="rect">
                            <a:avLst/>
                          </a:prstGeom>
                          <a:noFill/>
                        </pic:spPr>
                      </pic:pic>
                    </a:graphicData>
                  </a:graphic>
                </wp:anchor>
              </w:drawing>
            </w:r>
          </w:p>
          <w:p w14:paraId="6246AFC7" w14:textId="77777777" w:rsidR="00B54810" w:rsidRPr="00B54810" w:rsidRDefault="00B54810" w:rsidP="00746A7B">
            <w:pPr>
              <w:tabs>
                <w:tab w:val="left" w:pos="5145"/>
              </w:tabs>
              <w:spacing w:line="276" w:lineRule="auto"/>
              <w:jc w:val="center"/>
              <w:rPr>
                <w:rFonts w:ascii="Times New Roman" w:eastAsia="Calibri" w:hAnsi="Times New Roman" w:cs="Times New Roman"/>
                <w:noProof/>
                <w:sz w:val="24"/>
                <w:szCs w:val="24"/>
              </w:rPr>
            </w:pPr>
          </w:p>
          <w:p w14:paraId="4CD2402E" w14:textId="77777777" w:rsidR="00B54810" w:rsidRPr="00B54810" w:rsidRDefault="00B54810" w:rsidP="00746A7B">
            <w:pPr>
              <w:tabs>
                <w:tab w:val="left" w:pos="5145"/>
              </w:tabs>
              <w:spacing w:line="276" w:lineRule="auto"/>
              <w:jc w:val="center"/>
              <w:rPr>
                <w:rFonts w:ascii="Times New Roman" w:eastAsia="Calibri" w:hAnsi="Times New Roman" w:cs="Times New Roman"/>
                <w:noProof/>
                <w:sz w:val="24"/>
                <w:szCs w:val="24"/>
              </w:rPr>
            </w:pPr>
            <w:r w:rsidRPr="00B54810">
              <w:rPr>
                <w:rFonts w:ascii="Times New Roman" w:eastAsia="Calibri" w:hAnsi="Times New Roman" w:cs="Times New Roman"/>
                <w:noProof/>
                <w:sz w:val="24"/>
                <w:szCs w:val="24"/>
              </w:rPr>
              <w:t xml:space="preserve">Jornadas de Salud mental colon </w:t>
            </w:r>
          </w:p>
        </w:tc>
        <w:tc>
          <w:tcPr>
            <w:tcW w:w="8314" w:type="dxa"/>
            <w:tcBorders>
              <w:left w:val="single" w:sz="4" w:space="0" w:color="auto"/>
            </w:tcBorders>
          </w:tcPr>
          <w:p w14:paraId="38F50B37"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2BBC030A"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79744" behindDoc="1" locked="0" layoutInCell="1" allowOverlap="1" wp14:anchorId="1FC8C36C" wp14:editId="73FDD61B">
                  <wp:simplePos x="0" y="0"/>
                  <wp:positionH relativeFrom="column">
                    <wp:posOffset>-65405</wp:posOffset>
                  </wp:positionH>
                  <wp:positionV relativeFrom="paragraph">
                    <wp:posOffset>184785</wp:posOffset>
                  </wp:positionV>
                  <wp:extent cx="3923030" cy="2720975"/>
                  <wp:effectExtent l="0" t="0" r="1270" b="3175"/>
                  <wp:wrapTight wrapText="bothSides">
                    <wp:wrapPolygon edited="0">
                      <wp:start x="0" y="0"/>
                      <wp:lineTo x="0" y="21474"/>
                      <wp:lineTo x="21502" y="21474"/>
                      <wp:lineTo x="21502"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23030" cy="2720975"/>
                          </a:xfrm>
                          <a:prstGeom prst="rect">
                            <a:avLst/>
                          </a:prstGeom>
                          <a:noFill/>
                        </pic:spPr>
                      </pic:pic>
                    </a:graphicData>
                  </a:graphic>
                  <wp14:sizeRelV relativeFrom="margin">
                    <wp14:pctHeight>0</wp14:pctHeight>
                  </wp14:sizeRelV>
                </wp:anchor>
              </w:drawing>
            </w:r>
          </w:p>
          <w:p w14:paraId="66CD6A1A"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716C4E9E" w14:textId="77777777" w:rsidR="00B54810" w:rsidRPr="00746A7B"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746A7B">
              <w:rPr>
                <w:rFonts w:ascii="Times New Roman" w:eastAsia="Calibri" w:hAnsi="Times New Roman" w:cs="Times New Roman"/>
                <w:b/>
                <w:bCs/>
                <w:sz w:val="24"/>
                <w:szCs w:val="24"/>
              </w:rPr>
              <w:t xml:space="preserve">Jornadas de salud mental Colon </w:t>
            </w:r>
          </w:p>
        </w:tc>
      </w:tr>
      <w:tr w:rsidR="00B54810" w:rsidRPr="00B54810" w14:paraId="720C1BFE" w14:textId="77777777" w:rsidTr="00310AE4">
        <w:trPr>
          <w:trHeight w:val="3495"/>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1F7354BB" w14:textId="77777777" w:rsidR="00B54810" w:rsidRPr="00B54810" w:rsidRDefault="00B54810" w:rsidP="00746A7B">
            <w:pPr>
              <w:tabs>
                <w:tab w:val="left" w:pos="5145"/>
              </w:tabs>
              <w:spacing w:line="276" w:lineRule="auto"/>
              <w:rPr>
                <w:rFonts w:ascii="Times New Roman" w:eastAsia="Calibri" w:hAnsi="Times New Roman" w:cs="Times New Roman"/>
                <w:noProof/>
                <w:sz w:val="24"/>
                <w:szCs w:val="24"/>
              </w:rPr>
            </w:pPr>
          </w:p>
          <w:p w14:paraId="26864E1F"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80768" behindDoc="1" locked="0" layoutInCell="1" allowOverlap="1" wp14:anchorId="6C0BBBC6" wp14:editId="192F7F69">
                  <wp:simplePos x="0" y="0"/>
                  <wp:positionH relativeFrom="column">
                    <wp:posOffset>92650</wp:posOffset>
                  </wp:positionH>
                  <wp:positionV relativeFrom="paragraph">
                    <wp:posOffset>24477</wp:posOffset>
                  </wp:positionV>
                  <wp:extent cx="3586480" cy="2084705"/>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86480" cy="2084705"/>
                          </a:xfrm>
                          <a:prstGeom prst="rect">
                            <a:avLst/>
                          </a:prstGeom>
                          <a:noFill/>
                        </pic:spPr>
                      </pic:pic>
                    </a:graphicData>
                  </a:graphic>
                </wp:anchor>
              </w:drawing>
            </w:r>
          </w:p>
          <w:p w14:paraId="096FB9FB"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1E3E86EF"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5FCB53DE"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165D4BB6"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142E335A"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4B74B9F1"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580E3FDF"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35B52860"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01DAC6F7"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410FAE46" w14:textId="77777777" w:rsidR="00746A7B" w:rsidRDefault="00746A7B" w:rsidP="00746A7B">
            <w:pPr>
              <w:tabs>
                <w:tab w:val="left" w:pos="5145"/>
              </w:tabs>
              <w:spacing w:line="276" w:lineRule="auto"/>
              <w:jc w:val="center"/>
              <w:rPr>
                <w:rFonts w:ascii="Times New Roman" w:eastAsia="Calibri" w:hAnsi="Times New Roman" w:cs="Times New Roman"/>
                <w:b w:val="0"/>
                <w:bCs w:val="0"/>
                <w:noProof/>
                <w:sz w:val="24"/>
                <w:szCs w:val="24"/>
              </w:rPr>
            </w:pPr>
          </w:p>
          <w:p w14:paraId="119D8448" w14:textId="77777777" w:rsidR="00B54810" w:rsidRPr="00B54810" w:rsidRDefault="00B54810" w:rsidP="00746A7B">
            <w:pPr>
              <w:tabs>
                <w:tab w:val="left" w:pos="5145"/>
              </w:tabs>
              <w:spacing w:line="276" w:lineRule="auto"/>
              <w:jc w:val="center"/>
              <w:rPr>
                <w:rFonts w:ascii="Times New Roman" w:eastAsia="Calibri" w:hAnsi="Times New Roman" w:cs="Times New Roman"/>
                <w:noProof/>
                <w:sz w:val="24"/>
                <w:szCs w:val="24"/>
              </w:rPr>
            </w:pPr>
            <w:r w:rsidRPr="00B54810">
              <w:rPr>
                <w:rFonts w:ascii="Times New Roman" w:eastAsia="Calibri" w:hAnsi="Times New Roman" w:cs="Times New Roman"/>
                <w:noProof/>
                <w:sz w:val="24"/>
                <w:szCs w:val="24"/>
              </w:rPr>
              <w:t>Eleccion de Comité de Seguridad Ocupacional</w:t>
            </w:r>
          </w:p>
        </w:tc>
        <w:tc>
          <w:tcPr>
            <w:tcW w:w="8314" w:type="dxa"/>
            <w:tcBorders>
              <w:left w:val="single" w:sz="4" w:space="0" w:color="auto"/>
            </w:tcBorders>
          </w:tcPr>
          <w:p w14:paraId="62E88842"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82816" behindDoc="1" locked="0" layoutInCell="1" allowOverlap="1" wp14:anchorId="4E37A8F3" wp14:editId="485948E5">
                  <wp:simplePos x="0" y="0"/>
                  <wp:positionH relativeFrom="column">
                    <wp:posOffset>286796</wp:posOffset>
                  </wp:positionH>
                  <wp:positionV relativeFrom="paragraph">
                    <wp:posOffset>6349</wp:posOffset>
                  </wp:positionV>
                  <wp:extent cx="3297779" cy="2200275"/>
                  <wp:effectExtent l="0" t="0" r="0" b="0"/>
                  <wp:wrapTight wrapText="bothSides">
                    <wp:wrapPolygon edited="0">
                      <wp:start x="0" y="0"/>
                      <wp:lineTo x="0" y="21319"/>
                      <wp:lineTo x="21463" y="21319"/>
                      <wp:lineTo x="21463" y="0"/>
                      <wp:lineTo x="0" y="0"/>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7779" cy="2200275"/>
                          </a:xfrm>
                          <a:prstGeom prst="rect">
                            <a:avLst/>
                          </a:prstGeom>
                          <a:noFill/>
                        </pic:spPr>
                      </pic:pic>
                    </a:graphicData>
                  </a:graphic>
                  <wp14:sizeRelH relativeFrom="margin">
                    <wp14:pctWidth>0</wp14:pctWidth>
                  </wp14:sizeRelH>
                  <wp14:sizeRelV relativeFrom="margin">
                    <wp14:pctHeight>0</wp14:pctHeight>
                  </wp14:sizeRelV>
                </wp:anchor>
              </w:drawing>
            </w:r>
          </w:p>
          <w:p w14:paraId="0DC03E78"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23294A0D"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020AA101"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6CCF5364"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68BF0DBA"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047E86CB"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0505D4A5"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4BBB6893"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6FA7B6CD"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101CC9CA"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3B7612D7"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p>
          <w:p w14:paraId="3BBD8E62" w14:textId="77777777" w:rsidR="00B54810" w:rsidRPr="00746A7B"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rPr>
            </w:pPr>
            <w:r w:rsidRPr="00746A7B">
              <w:rPr>
                <w:rFonts w:ascii="Times New Roman" w:eastAsia="Calibri" w:hAnsi="Times New Roman" w:cs="Times New Roman"/>
                <w:b/>
                <w:bCs/>
                <w:sz w:val="24"/>
                <w:szCs w:val="24"/>
              </w:rPr>
              <w:t xml:space="preserve">Apoyo en acto de conmemoración de la Independencia </w:t>
            </w:r>
          </w:p>
        </w:tc>
      </w:tr>
      <w:tr w:rsidR="00B54810" w:rsidRPr="00B54810" w14:paraId="2A99BDFB" w14:textId="77777777" w:rsidTr="00310AE4">
        <w:trPr>
          <w:trHeight w:val="3495"/>
        </w:trPr>
        <w:tc>
          <w:tcPr>
            <w:cnfStyle w:val="001000000000" w:firstRow="0" w:lastRow="0" w:firstColumn="1" w:lastColumn="0" w:oddVBand="0" w:evenVBand="0" w:oddHBand="0" w:evenHBand="0" w:firstRowFirstColumn="0" w:firstRowLastColumn="0" w:lastRowFirstColumn="0" w:lastRowLastColumn="0"/>
            <w:tcW w:w="4219" w:type="dxa"/>
            <w:tcBorders>
              <w:right w:val="single" w:sz="4" w:space="0" w:color="auto"/>
            </w:tcBorders>
          </w:tcPr>
          <w:p w14:paraId="559AC9AC" w14:textId="77777777" w:rsidR="00B54810" w:rsidRPr="00B54810" w:rsidRDefault="00B54810" w:rsidP="00CF240A">
            <w:pPr>
              <w:tabs>
                <w:tab w:val="left" w:pos="5145"/>
              </w:tabs>
              <w:spacing w:line="276" w:lineRule="auto"/>
              <w:rPr>
                <w:rFonts w:ascii="Times New Roman" w:eastAsia="Calibri" w:hAnsi="Times New Roman" w:cs="Times New Roman"/>
                <w:noProof/>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84864" behindDoc="1" locked="0" layoutInCell="1" allowOverlap="1" wp14:anchorId="244E5222" wp14:editId="6BB1AD21">
                  <wp:simplePos x="0" y="0"/>
                  <wp:positionH relativeFrom="column">
                    <wp:posOffset>236737</wp:posOffset>
                  </wp:positionH>
                  <wp:positionV relativeFrom="paragraph">
                    <wp:posOffset>144382</wp:posOffset>
                  </wp:positionV>
                  <wp:extent cx="3251084" cy="2433234"/>
                  <wp:effectExtent l="0" t="0" r="6985" b="5715"/>
                  <wp:wrapTight wrapText="bothSides">
                    <wp:wrapPolygon edited="0">
                      <wp:start x="0" y="0"/>
                      <wp:lineTo x="0" y="21482"/>
                      <wp:lineTo x="21520" y="21482"/>
                      <wp:lineTo x="21520"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51084" cy="2433234"/>
                          </a:xfrm>
                          <a:prstGeom prst="rect">
                            <a:avLst/>
                          </a:prstGeom>
                          <a:noFill/>
                        </pic:spPr>
                      </pic:pic>
                    </a:graphicData>
                  </a:graphic>
                </wp:anchor>
              </w:drawing>
            </w:r>
            <w:r w:rsidR="00CF240A">
              <w:rPr>
                <w:rFonts w:ascii="Times New Roman" w:eastAsia="Calibri" w:hAnsi="Times New Roman" w:cs="Times New Roman"/>
                <w:noProof/>
                <w:sz w:val="24"/>
                <w:szCs w:val="24"/>
              </w:rPr>
              <w:t xml:space="preserve">          </w:t>
            </w:r>
            <w:r w:rsidRPr="00B54810">
              <w:rPr>
                <w:rFonts w:ascii="Times New Roman" w:eastAsia="Calibri" w:hAnsi="Times New Roman" w:cs="Times New Roman"/>
                <w:noProof/>
                <w:sz w:val="24"/>
                <w:szCs w:val="24"/>
              </w:rPr>
              <w:t>Jornadas de fortalecimiento familiar FISDL</w:t>
            </w:r>
          </w:p>
        </w:tc>
        <w:tc>
          <w:tcPr>
            <w:tcW w:w="8314" w:type="dxa"/>
            <w:tcBorders>
              <w:left w:val="single" w:sz="4" w:space="0" w:color="auto"/>
            </w:tcBorders>
          </w:tcPr>
          <w:p w14:paraId="2E37A2A1"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noProof/>
                <w:sz w:val="24"/>
                <w:szCs w:val="24"/>
              </w:rPr>
            </w:pPr>
            <w:r w:rsidRPr="00B54810">
              <w:rPr>
                <w:rFonts w:ascii="Times New Roman" w:eastAsia="Calibri" w:hAnsi="Times New Roman" w:cs="Times New Roman"/>
                <w:noProof/>
                <w:sz w:val="24"/>
                <w:szCs w:val="24"/>
                <w:lang w:val="es-SV" w:eastAsia="es-SV"/>
              </w:rPr>
              <w:drawing>
                <wp:anchor distT="0" distB="0" distL="114300" distR="114300" simplePos="0" relativeHeight="251683840" behindDoc="1" locked="0" layoutInCell="1" allowOverlap="1" wp14:anchorId="1A4BAF78" wp14:editId="64975865">
                  <wp:simplePos x="0" y="0"/>
                  <wp:positionH relativeFrom="column">
                    <wp:posOffset>276506</wp:posOffset>
                  </wp:positionH>
                  <wp:positionV relativeFrom="paragraph">
                    <wp:posOffset>176153</wp:posOffset>
                  </wp:positionV>
                  <wp:extent cx="3305046" cy="2478785"/>
                  <wp:effectExtent l="0" t="0" r="0" b="0"/>
                  <wp:wrapTight wrapText="bothSides">
                    <wp:wrapPolygon edited="0">
                      <wp:start x="0" y="0"/>
                      <wp:lineTo x="0" y="21417"/>
                      <wp:lineTo x="21417" y="21417"/>
                      <wp:lineTo x="21417"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05046" cy="2478785"/>
                          </a:xfrm>
                          <a:prstGeom prst="rect">
                            <a:avLst/>
                          </a:prstGeom>
                          <a:noFill/>
                        </pic:spPr>
                      </pic:pic>
                    </a:graphicData>
                  </a:graphic>
                </wp:anchor>
              </w:drawing>
            </w:r>
          </w:p>
          <w:p w14:paraId="2766B77B" w14:textId="77777777" w:rsidR="00B54810" w:rsidRPr="00B54810" w:rsidRDefault="00B54810" w:rsidP="00746A7B">
            <w:pPr>
              <w:tabs>
                <w:tab w:val="left" w:pos="5145"/>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noProof/>
                <w:sz w:val="24"/>
                <w:szCs w:val="24"/>
              </w:rPr>
            </w:pPr>
            <w:r w:rsidRPr="00B54810">
              <w:rPr>
                <w:rFonts w:ascii="Times New Roman" w:eastAsia="Calibri" w:hAnsi="Times New Roman" w:cs="Times New Roman"/>
                <w:b/>
                <w:bCs/>
                <w:noProof/>
                <w:sz w:val="24"/>
                <w:szCs w:val="24"/>
              </w:rPr>
              <w:t>Jornadas de fortalecimiento familiar FISDL</w:t>
            </w:r>
            <w:r w:rsidRPr="00B54810">
              <w:rPr>
                <w:rFonts w:ascii="Times New Roman" w:eastAsia="Calibri" w:hAnsi="Times New Roman" w:cs="Times New Roman"/>
                <w:noProof/>
                <w:sz w:val="24"/>
                <w:szCs w:val="24"/>
              </w:rPr>
              <w:t xml:space="preserve"> </w:t>
            </w:r>
          </w:p>
        </w:tc>
      </w:tr>
    </w:tbl>
    <w:p w14:paraId="671A06EB" w14:textId="77777777" w:rsidR="00DF4962" w:rsidRDefault="00DF4962" w:rsidP="001A28D7">
      <w:pPr>
        <w:spacing w:line="276" w:lineRule="auto"/>
        <w:rPr>
          <w:rFonts w:ascii="Times New Roman" w:hAnsi="Times New Roman" w:cs="Times New Roman"/>
          <w:b/>
          <w:sz w:val="24"/>
          <w:szCs w:val="24"/>
        </w:rPr>
      </w:pPr>
    </w:p>
    <w:p w14:paraId="3774BE24" w14:textId="77777777" w:rsidR="00980821" w:rsidRDefault="00980821" w:rsidP="00980821">
      <w:pPr>
        <w:tabs>
          <w:tab w:val="left" w:pos="1660"/>
        </w:tabs>
        <w:spacing w:line="276" w:lineRule="auto"/>
        <w:rPr>
          <w:rFonts w:ascii="Times New Roman" w:hAnsi="Times New Roman" w:cs="Times New Roman"/>
          <w:b/>
          <w:sz w:val="24"/>
          <w:szCs w:val="24"/>
        </w:rPr>
      </w:pPr>
    </w:p>
    <w:p w14:paraId="14AF3902" w14:textId="77777777" w:rsidR="00980821" w:rsidRDefault="00980821" w:rsidP="00980821">
      <w:pPr>
        <w:tabs>
          <w:tab w:val="left" w:pos="1660"/>
        </w:tabs>
        <w:spacing w:line="276" w:lineRule="auto"/>
        <w:rPr>
          <w:rFonts w:ascii="Times New Roman" w:hAnsi="Times New Roman" w:cs="Times New Roman"/>
          <w:b/>
          <w:sz w:val="24"/>
          <w:szCs w:val="24"/>
        </w:rPr>
      </w:pPr>
    </w:p>
    <w:p w14:paraId="212AB19C" w14:textId="77777777" w:rsidR="00980821" w:rsidRDefault="00980821" w:rsidP="00980821">
      <w:pPr>
        <w:tabs>
          <w:tab w:val="left" w:pos="1660"/>
        </w:tabs>
        <w:spacing w:line="276" w:lineRule="auto"/>
        <w:rPr>
          <w:rFonts w:ascii="Times New Roman" w:hAnsi="Times New Roman" w:cs="Times New Roman"/>
          <w:b/>
          <w:sz w:val="24"/>
          <w:szCs w:val="24"/>
        </w:rPr>
      </w:pPr>
    </w:p>
    <w:p w14:paraId="2721AF6B" w14:textId="77777777" w:rsidR="00980821" w:rsidRDefault="00980821" w:rsidP="00980821">
      <w:pPr>
        <w:rPr>
          <w:rFonts w:ascii="Times New Roman" w:hAnsi="Times New Roman" w:cs="Times New Roman"/>
          <w:sz w:val="24"/>
          <w:szCs w:val="24"/>
        </w:rPr>
      </w:pPr>
    </w:p>
    <w:p w14:paraId="52536500" w14:textId="77777777" w:rsidR="00980821" w:rsidRDefault="00980821" w:rsidP="00980821">
      <w:pPr>
        <w:rPr>
          <w:rFonts w:ascii="Times New Roman" w:hAnsi="Times New Roman" w:cs="Times New Roman"/>
          <w:sz w:val="24"/>
          <w:szCs w:val="24"/>
        </w:rPr>
      </w:pPr>
    </w:p>
    <w:p w14:paraId="645695A0" w14:textId="77777777" w:rsidR="00980821" w:rsidRDefault="00980821" w:rsidP="00980821">
      <w:pPr>
        <w:rPr>
          <w:rFonts w:ascii="Times New Roman" w:hAnsi="Times New Roman" w:cs="Times New Roman"/>
          <w:sz w:val="24"/>
          <w:szCs w:val="24"/>
        </w:rPr>
      </w:pPr>
    </w:p>
    <w:p w14:paraId="68B71927" w14:textId="77777777" w:rsidR="00980821" w:rsidRDefault="00980821" w:rsidP="00980821">
      <w:pPr>
        <w:rPr>
          <w:rFonts w:ascii="Times New Roman" w:hAnsi="Times New Roman" w:cs="Times New Roman"/>
          <w:sz w:val="24"/>
          <w:szCs w:val="24"/>
        </w:rPr>
      </w:pPr>
    </w:p>
    <w:tbl>
      <w:tblPr>
        <w:tblStyle w:val="Sombreadoclaro-nfasis1"/>
        <w:tblW w:w="0" w:type="auto"/>
        <w:tblLook w:val="04A0" w:firstRow="1" w:lastRow="0" w:firstColumn="1" w:lastColumn="0" w:noHBand="0" w:noVBand="1"/>
      </w:tblPr>
      <w:tblGrid>
        <w:gridCol w:w="4516"/>
        <w:gridCol w:w="4538"/>
      </w:tblGrid>
      <w:tr w:rsidR="00980821" w14:paraId="5D332F0B" w14:textId="77777777" w:rsidTr="004A2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534CDAF0" w14:textId="77777777" w:rsidR="00980821" w:rsidRPr="00DF754B" w:rsidRDefault="00980821" w:rsidP="004A2853">
            <w:pPr>
              <w:jc w:val="center"/>
              <w:rPr>
                <w:rFonts w:ascii="Times New Roman" w:hAnsi="Times New Roman" w:cs="Times New Roman"/>
                <w:b w:val="0"/>
                <w:color w:val="auto"/>
                <w:sz w:val="24"/>
                <w:szCs w:val="24"/>
              </w:rPr>
            </w:pPr>
            <w:r>
              <w:rPr>
                <w:rFonts w:ascii="Times New Roman" w:hAnsi="Times New Roman" w:cs="Times New Roman"/>
                <w:noProof/>
                <w:sz w:val="24"/>
                <w:szCs w:val="24"/>
                <w:lang w:eastAsia="es-SV"/>
              </w:rPr>
              <w:drawing>
                <wp:anchor distT="0" distB="0" distL="114300" distR="114300" simplePos="0" relativeHeight="251694080" behindDoc="1" locked="0" layoutInCell="1" allowOverlap="1" wp14:anchorId="2BD79CDC" wp14:editId="09A95C7F">
                  <wp:simplePos x="0" y="0"/>
                  <wp:positionH relativeFrom="column">
                    <wp:posOffset>390525</wp:posOffset>
                  </wp:positionH>
                  <wp:positionV relativeFrom="paragraph">
                    <wp:posOffset>359410</wp:posOffset>
                  </wp:positionV>
                  <wp:extent cx="3029585" cy="1792605"/>
                  <wp:effectExtent l="0" t="0" r="0" b="0"/>
                  <wp:wrapTight wrapText="bothSides">
                    <wp:wrapPolygon edited="0">
                      <wp:start x="0" y="0"/>
                      <wp:lineTo x="0" y="21348"/>
                      <wp:lineTo x="21460" y="21348"/>
                      <wp:lineTo x="21460" y="0"/>
                      <wp:lineTo x="0" y="0"/>
                    </wp:wrapPolygon>
                  </wp:wrapTight>
                  <wp:docPr id="182" name="Imagen 182" descr="C:\Users\UNIDAD DE GENERO\Downloads\WhatsApp Image 2021-11-27 at 8.47.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DAD DE GENERO\Downloads\WhatsApp Image 2021-11-27 at 8.47.08 AM.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29585" cy="1792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54B">
              <w:rPr>
                <w:rFonts w:ascii="Times New Roman" w:hAnsi="Times New Roman" w:cs="Times New Roman"/>
                <w:b w:val="0"/>
                <w:color w:val="auto"/>
                <w:sz w:val="24"/>
                <w:szCs w:val="24"/>
              </w:rPr>
              <w:t>Conmemoración día internacional de la No violencia contra la mujer</w:t>
            </w:r>
          </w:p>
          <w:p w14:paraId="467806FF" w14:textId="77777777" w:rsidR="00980821" w:rsidRDefault="00980821" w:rsidP="004A2853">
            <w:pPr>
              <w:rPr>
                <w:rFonts w:ascii="Times New Roman" w:hAnsi="Times New Roman" w:cs="Times New Roman"/>
                <w:sz w:val="24"/>
                <w:szCs w:val="24"/>
              </w:rPr>
            </w:pPr>
          </w:p>
          <w:p w14:paraId="05B14E5D" w14:textId="77777777" w:rsidR="00980821" w:rsidRDefault="00980821" w:rsidP="004A2853">
            <w:pPr>
              <w:rPr>
                <w:rFonts w:ascii="Times New Roman" w:hAnsi="Times New Roman" w:cs="Times New Roman"/>
                <w:sz w:val="24"/>
                <w:szCs w:val="24"/>
              </w:rPr>
            </w:pPr>
          </w:p>
          <w:p w14:paraId="7E180492" w14:textId="77777777" w:rsidR="00980821" w:rsidRDefault="00980821" w:rsidP="004A2853">
            <w:pPr>
              <w:rPr>
                <w:rFonts w:ascii="Times New Roman" w:hAnsi="Times New Roman" w:cs="Times New Roman"/>
                <w:sz w:val="24"/>
                <w:szCs w:val="24"/>
              </w:rPr>
            </w:pPr>
          </w:p>
        </w:tc>
        <w:tc>
          <w:tcPr>
            <w:tcW w:w="6573" w:type="dxa"/>
          </w:tcPr>
          <w:p w14:paraId="7A745D7B" w14:textId="77777777" w:rsidR="00980821" w:rsidRDefault="00980821" w:rsidP="004A285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noProof/>
                <w:sz w:val="24"/>
                <w:szCs w:val="24"/>
                <w:lang w:eastAsia="es-SV"/>
              </w:rPr>
              <w:drawing>
                <wp:anchor distT="0" distB="0" distL="114300" distR="114300" simplePos="0" relativeHeight="251695104" behindDoc="1" locked="0" layoutInCell="1" allowOverlap="1" wp14:anchorId="414E2CEF" wp14:editId="6F1E9A86">
                  <wp:simplePos x="0" y="0"/>
                  <wp:positionH relativeFrom="column">
                    <wp:posOffset>304165</wp:posOffset>
                  </wp:positionH>
                  <wp:positionV relativeFrom="paragraph">
                    <wp:posOffset>179705</wp:posOffset>
                  </wp:positionV>
                  <wp:extent cx="3368040" cy="2169160"/>
                  <wp:effectExtent l="0" t="0" r="3810" b="2540"/>
                  <wp:wrapTight wrapText="bothSides">
                    <wp:wrapPolygon edited="0">
                      <wp:start x="0" y="0"/>
                      <wp:lineTo x="0" y="21436"/>
                      <wp:lineTo x="21502" y="21436"/>
                      <wp:lineTo x="21502" y="0"/>
                      <wp:lineTo x="0" y="0"/>
                    </wp:wrapPolygon>
                  </wp:wrapTight>
                  <wp:docPr id="183" name="Imagen 183" descr="C:\Users\UNIDAD DE GENERO\Downloads\WhatsApp Image 2021-11-27 at 8.47.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DAD DE GENERO\Downloads\WhatsApp Image 2021-11-27 at 8.47.09 AM.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68040" cy="21691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980821" w14:paraId="5D009E2B" w14:textId="77777777" w:rsidTr="004A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73" w:type="dxa"/>
          </w:tcPr>
          <w:p w14:paraId="0FA0A07A" w14:textId="77777777" w:rsidR="00980821" w:rsidRPr="00DF754B" w:rsidRDefault="00980821" w:rsidP="004A2853">
            <w:pPr>
              <w:rPr>
                <w:rFonts w:ascii="Times New Roman" w:hAnsi="Times New Roman" w:cs="Times New Roman"/>
                <w:color w:val="auto"/>
                <w:sz w:val="24"/>
                <w:szCs w:val="24"/>
              </w:rPr>
            </w:pPr>
            <w:r w:rsidRPr="00DF754B">
              <w:rPr>
                <w:rFonts w:ascii="Times New Roman" w:hAnsi="Times New Roman" w:cs="Times New Roman"/>
                <w:color w:val="auto"/>
                <w:sz w:val="24"/>
                <w:szCs w:val="24"/>
              </w:rPr>
              <w:t xml:space="preserve">Taller de arte para mujeres </w:t>
            </w:r>
          </w:p>
          <w:p w14:paraId="203915E1" w14:textId="77777777" w:rsidR="00980821" w:rsidRDefault="00980821" w:rsidP="004A2853">
            <w:pPr>
              <w:rPr>
                <w:rFonts w:ascii="Times New Roman" w:hAnsi="Times New Roman" w:cs="Times New Roman"/>
                <w:sz w:val="24"/>
                <w:szCs w:val="24"/>
              </w:rPr>
            </w:pPr>
          </w:p>
          <w:p w14:paraId="49091CFF" w14:textId="77777777" w:rsidR="00980821" w:rsidRDefault="00980821" w:rsidP="004A2853">
            <w:pPr>
              <w:rPr>
                <w:rFonts w:ascii="Times New Roman" w:hAnsi="Times New Roman" w:cs="Times New Roman"/>
                <w:sz w:val="24"/>
                <w:szCs w:val="24"/>
              </w:rPr>
            </w:pPr>
            <w:r>
              <w:rPr>
                <w:rFonts w:ascii="Times New Roman" w:hAnsi="Times New Roman" w:cs="Times New Roman"/>
                <w:noProof/>
                <w:sz w:val="24"/>
                <w:szCs w:val="24"/>
                <w:lang w:eastAsia="es-SV"/>
              </w:rPr>
              <w:drawing>
                <wp:inline distT="0" distB="0" distL="0" distR="0" wp14:anchorId="041AEE62" wp14:editId="1837E811">
                  <wp:extent cx="3969327" cy="2431472"/>
                  <wp:effectExtent l="0" t="0" r="0" b="6985"/>
                  <wp:docPr id="205" name="Imagen 205" descr="C:\Users\UNIDAD DE GENERO\Downloads\WhatsApp Image 2021-12-03 at 2.31.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DAD DE GENERO\Downloads\WhatsApp Image 2021-12-03 at 2.31.19 PM.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58845" cy="2425051"/>
                          </a:xfrm>
                          <a:prstGeom prst="rect">
                            <a:avLst/>
                          </a:prstGeom>
                          <a:noFill/>
                          <a:ln>
                            <a:noFill/>
                          </a:ln>
                        </pic:spPr>
                      </pic:pic>
                    </a:graphicData>
                  </a:graphic>
                </wp:inline>
              </w:drawing>
            </w:r>
          </w:p>
        </w:tc>
        <w:tc>
          <w:tcPr>
            <w:tcW w:w="6573" w:type="dxa"/>
          </w:tcPr>
          <w:p w14:paraId="7DAA4EAE" w14:textId="77777777" w:rsidR="00980821" w:rsidRDefault="00980821" w:rsidP="004A285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DF754B">
              <w:rPr>
                <w:rFonts w:ascii="Times New Roman" w:hAnsi="Times New Roman" w:cs="Times New Roman"/>
                <w:color w:val="auto"/>
                <w:sz w:val="24"/>
                <w:szCs w:val="24"/>
              </w:rPr>
              <w:t xml:space="preserve">Inauguración Centro Municipal de Atención Psicológica </w:t>
            </w:r>
          </w:p>
          <w:p w14:paraId="09996692" w14:textId="77777777" w:rsidR="00980821" w:rsidRDefault="00980821" w:rsidP="004A285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noProof/>
                <w:sz w:val="24"/>
                <w:szCs w:val="24"/>
                <w:lang w:eastAsia="es-SV"/>
              </w:rPr>
              <w:drawing>
                <wp:inline distT="0" distB="0" distL="0" distR="0" wp14:anchorId="33CE8C13" wp14:editId="15E07BB6">
                  <wp:extent cx="3990109" cy="2660073"/>
                  <wp:effectExtent l="0" t="0" r="0" b="6985"/>
                  <wp:docPr id="206" name="Imagen 206" descr="C:\Users\UNIDAD DE GENERO\Downloads\WhatsApp Image 2021-12-14 at 1.32.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DAD DE GENERO\Downloads\WhatsApp Image 2021-12-14 at 1.32.59 PM.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86049" cy="2657366"/>
                          </a:xfrm>
                          <a:prstGeom prst="rect">
                            <a:avLst/>
                          </a:prstGeom>
                          <a:noFill/>
                          <a:ln>
                            <a:noFill/>
                          </a:ln>
                        </pic:spPr>
                      </pic:pic>
                    </a:graphicData>
                  </a:graphic>
                </wp:inline>
              </w:drawing>
            </w:r>
          </w:p>
        </w:tc>
      </w:tr>
    </w:tbl>
    <w:p w14:paraId="7BC0BB1F" w14:textId="77777777" w:rsidR="00980821" w:rsidRPr="00DF754B" w:rsidRDefault="00980821" w:rsidP="00980821">
      <w:pPr>
        <w:rPr>
          <w:rFonts w:ascii="Times New Roman" w:hAnsi="Times New Roman" w:cs="Times New Roman"/>
          <w:sz w:val="24"/>
          <w:szCs w:val="24"/>
        </w:rPr>
      </w:pPr>
    </w:p>
    <w:p w14:paraId="6C88632C" w14:textId="77777777" w:rsidR="00A866BB" w:rsidRDefault="00A866BB" w:rsidP="001A28D7">
      <w:pPr>
        <w:spacing w:line="276" w:lineRule="auto"/>
        <w:rPr>
          <w:rFonts w:ascii="Times New Roman" w:hAnsi="Times New Roman" w:cs="Times New Roman"/>
          <w:b/>
          <w:sz w:val="24"/>
          <w:szCs w:val="24"/>
        </w:rPr>
      </w:pPr>
    </w:p>
    <w:p w14:paraId="47518E36" w14:textId="77777777" w:rsidR="00A866BB" w:rsidRDefault="00A866BB" w:rsidP="001A28D7">
      <w:pPr>
        <w:spacing w:line="276" w:lineRule="auto"/>
        <w:rPr>
          <w:rFonts w:ascii="Times New Roman" w:hAnsi="Times New Roman" w:cs="Times New Roman"/>
          <w:b/>
          <w:sz w:val="24"/>
          <w:szCs w:val="24"/>
        </w:rPr>
      </w:pPr>
    </w:p>
    <w:p w14:paraId="365708D4" w14:textId="77777777" w:rsidR="00FC4F4E" w:rsidRPr="00BD3B45" w:rsidRDefault="00FC4F4E" w:rsidP="00FC4F4E">
      <w:pPr>
        <w:spacing w:after="0" w:line="240" w:lineRule="auto"/>
        <w:jc w:val="center"/>
        <w:rPr>
          <w:b/>
          <w:sz w:val="40"/>
          <w:szCs w:val="40"/>
        </w:rPr>
      </w:pPr>
      <w:r w:rsidRPr="00BD3B45">
        <w:rPr>
          <w:b/>
          <w:sz w:val="40"/>
          <w:szCs w:val="40"/>
        </w:rPr>
        <w:t>INFORME ANUAL DE LABORES 2021</w:t>
      </w:r>
    </w:p>
    <w:p w14:paraId="43FA850E" w14:textId="77777777" w:rsidR="00FC4F4E" w:rsidRDefault="00FC4F4E" w:rsidP="00FC4F4E">
      <w:pPr>
        <w:spacing w:after="0" w:line="240" w:lineRule="auto"/>
        <w:jc w:val="center"/>
        <w:rPr>
          <w:b/>
          <w:sz w:val="32"/>
          <w:szCs w:val="32"/>
        </w:rPr>
      </w:pPr>
    </w:p>
    <w:p w14:paraId="7CCF5455" w14:textId="77777777" w:rsidR="00FC4F4E" w:rsidRDefault="00FC4F4E" w:rsidP="00FC4F4E">
      <w:pPr>
        <w:spacing w:after="0" w:line="240" w:lineRule="auto"/>
        <w:jc w:val="center"/>
        <w:rPr>
          <w:b/>
          <w:sz w:val="32"/>
          <w:szCs w:val="32"/>
        </w:rPr>
      </w:pPr>
    </w:p>
    <w:p w14:paraId="38E33073" w14:textId="77777777" w:rsidR="00FC4F4E" w:rsidRDefault="00FC4F4E" w:rsidP="00FC4F4E">
      <w:pPr>
        <w:spacing w:after="0" w:line="240" w:lineRule="auto"/>
        <w:jc w:val="center"/>
        <w:rPr>
          <w:b/>
          <w:sz w:val="32"/>
          <w:szCs w:val="32"/>
        </w:rPr>
      </w:pPr>
    </w:p>
    <w:p w14:paraId="7EC67115" w14:textId="77777777" w:rsidR="00FC4F4E" w:rsidRPr="00BD3B45" w:rsidRDefault="00FC4F4E" w:rsidP="00FC4F4E">
      <w:pPr>
        <w:spacing w:after="0" w:line="240" w:lineRule="auto"/>
        <w:jc w:val="center"/>
        <w:rPr>
          <w:b/>
          <w:sz w:val="40"/>
          <w:szCs w:val="40"/>
        </w:rPr>
      </w:pPr>
      <w:r w:rsidRPr="00BD3B45">
        <w:rPr>
          <w:b/>
          <w:sz w:val="40"/>
          <w:szCs w:val="40"/>
        </w:rPr>
        <w:t>UNIDAD DE MEDIO AMBIENTE</w:t>
      </w:r>
    </w:p>
    <w:p w14:paraId="1DED3382" w14:textId="77777777" w:rsidR="00FC4F4E" w:rsidRDefault="00FC4F4E" w:rsidP="00FC4F4E">
      <w:pPr>
        <w:spacing w:after="0" w:line="240" w:lineRule="auto"/>
        <w:jc w:val="center"/>
        <w:rPr>
          <w:b/>
          <w:sz w:val="32"/>
          <w:szCs w:val="32"/>
        </w:rPr>
      </w:pPr>
    </w:p>
    <w:p w14:paraId="2FDDC5E3" w14:textId="77777777" w:rsidR="00FC4F4E" w:rsidRDefault="00FC4F4E" w:rsidP="00FC4F4E">
      <w:pPr>
        <w:spacing w:after="0" w:line="240" w:lineRule="auto"/>
        <w:jc w:val="center"/>
        <w:rPr>
          <w:b/>
          <w:sz w:val="32"/>
          <w:szCs w:val="32"/>
        </w:rPr>
      </w:pPr>
    </w:p>
    <w:p w14:paraId="69FD7020" w14:textId="77777777" w:rsidR="00FC4F4E" w:rsidRDefault="00FC4F4E" w:rsidP="00FC4F4E">
      <w:pPr>
        <w:spacing w:after="0" w:line="240" w:lineRule="auto"/>
        <w:jc w:val="center"/>
        <w:rPr>
          <w:b/>
          <w:sz w:val="32"/>
          <w:szCs w:val="32"/>
        </w:rPr>
      </w:pPr>
    </w:p>
    <w:p w14:paraId="3AC37396" w14:textId="77777777" w:rsidR="00FC4F4E" w:rsidRDefault="00FC4F4E" w:rsidP="00FC4F4E">
      <w:pPr>
        <w:spacing w:after="0" w:line="240" w:lineRule="auto"/>
        <w:rPr>
          <w:b/>
          <w:sz w:val="32"/>
          <w:szCs w:val="32"/>
        </w:rPr>
      </w:pPr>
    </w:p>
    <w:p w14:paraId="773613E9" w14:textId="77777777" w:rsidR="00FC4F4E" w:rsidRDefault="00FC4F4E" w:rsidP="00FC4F4E">
      <w:pPr>
        <w:spacing w:after="0" w:line="240" w:lineRule="auto"/>
        <w:jc w:val="center"/>
        <w:rPr>
          <w:b/>
          <w:sz w:val="32"/>
          <w:szCs w:val="32"/>
        </w:rPr>
      </w:pPr>
    </w:p>
    <w:p w14:paraId="70A6CA5A" w14:textId="77777777" w:rsidR="00FC4F4E" w:rsidRDefault="00FC4F4E" w:rsidP="00FC4F4E">
      <w:pPr>
        <w:spacing w:after="0" w:line="240" w:lineRule="auto"/>
        <w:jc w:val="center"/>
        <w:rPr>
          <w:b/>
          <w:sz w:val="32"/>
          <w:szCs w:val="32"/>
        </w:rPr>
      </w:pPr>
      <w:r>
        <w:rPr>
          <w:b/>
          <w:sz w:val="32"/>
          <w:szCs w:val="32"/>
        </w:rPr>
        <w:t>PRESENTADO POR: LIC. EDGAR ARMANDO CORTEZ MARÍA</w:t>
      </w:r>
    </w:p>
    <w:p w14:paraId="49ADD083" w14:textId="77777777" w:rsidR="00FC4F4E" w:rsidRDefault="00FC4F4E" w:rsidP="00FC4F4E">
      <w:pPr>
        <w:spacing w:after="0" w:line="240" w:lineRule="auto"/>
        <w:jc w:val="center"/>
        <w:rPr>
          <w:b/>
          <w:sz w:val="32"/>
          <w:szCs w:val="32"/>
        </w:rPr>
      </w:pPr>
      <w:r>
        <w:rPr>
          <w:b/>
          <w:sz w:val="32"/>
          <w:szCs w:val="32"/>
        </w:rPr>
        <w:t>ENCARGADO DE LA UNIDAD</w:t>
      </w:r>
    </w:p>
    <w:p w14:paraId="2C250822" w14:textId="77777777" w:rsidR="00FC4F4E" w:rsidRDefault="00FC4F4E" w:rsidP="00FC4F4E">
      <w:pPr>
        <w:spacing w:after="0" w:line="240" w:lineRule="auto"/>
        <w:jc w:val="center"/>
        <w:rPr>
          <w:b/>
          <w:sz w:val="32"/>
          <w:szCs w:val="32"/>
        </w:rPr>
      </w:pPr>
    </w:p>
    <w:p w14:paraId="23B5D253" w14:textId="77777777" w:rsidR="00FC4F4E" w:rsidRDefault="00FC4F4E" w:rsidP="00FC4F4E">
      <w:pPr>
        <w:spacing w:after="0" w:line="240" w:lineRule="auto"/>
        <w:jc w:val="center"/>
        <w:rPr>
          <w:b/>
          <w:sz w:val="32"/>
          <w:szCs w:val="32"/>
        </w:rPr>
      </w:pPr>
    </w:p>
    <w:p w14:paraId="1152890E" w14:textId="77777777" w:rsidR="00FC4F4E" w:rsidRDefault="00FC4F4E" w:rsidP="00FC4F4E">
      <w:pPr>
        <w:spacing w:after="0" w:line="240" w:lineRule="auto"/>
        <w:jc w:val="center"/>
        <w:rPr>
          <w:b/>
          <w:sz w:val="32"/>
          <w:szCs w:val="32"/>
        </w:rPr>
      </w:pPr>
    </w:p>
    <w:p w14:paraId="26609BD4" w14:textId="77777777" w:rsidR="00FC4F4E" w:rsidRDefault="00FC4F4E" w:rsidP="00FC4F4E">
      <w:pPr>
        <w:spacing w:after="0" w:line="240" w:lineRule="auto"/>
        <w:jc w:val="center"/>
        <w:rPr>
          <w:b/>
          <w:sz w:val="32"/>
          <w:szCs w:val="32"/>
        </w:rPr>
      </w:pPr>
    </w:p>
    <w:p w14:paraId="6346E144" w14:textId="77777777" w:rsidR="00FC4F4E" w:rsidRDefault="00FC4F4E" w:rsidP="00FC4F4E">
      <w:pPr>
        <w:spacing w:after="0" w:line="240" w:lineRule="auto"/>
        <w:jc w:val="center"/>
        <w:rPr>
          <w:b/>
          <w:sz w:val="32"/>
          <w:szCs w:val="32"/>
        </w:rPr>
      </w:pPr>
    </w:p>
    <w:p w14:paraId="313CD1F5" w14:textId="77777777" w:rsidR="00FC4F4E" w:rsidRDefault="00FC4F4E" w:rsidP="00FC4F4E">
      <w:pPr>
        <w:spacing w:after="0" w:line="240" w:lineRule="auto"/>
        <w:jc w:val="right"/>
        <w:rPr>
          <w:b/>
          <w:sz w:val="32"/>
          <w:szCs w:val="32"/>
        </w:rPr>
      </w:pPr>
      <w:r>
        <w:rPr>
          <w:b/>
          <w:sz w:val="32"/>
          <w:szCs w:val="32"/>
        </w:rPr>
        <w:t>04 DE ENERO DE 2022</w:t>
      </w:r>
    </w:p>
    <w:p w14:paraId="054F7F32" w14:textId="77777777" w:rsidR="00FC4F4E" w:rsidRDefault="00FC4F4E" w:rsidP="00FC4F4E">
      <w:pPr>
        <w:spacing w:after="0" w:line="240" w:lineRule="auto"/>
        <w:jc w:val="center"/>
        <w:rPr>
          <w:b/>
          <w:sz w:val="32"/>
          <w:szCs w:val="32"/>
        </w:rPr>
      </w:pPr>
      <w:r>
        <w:rPr>
          <w:b/>
          <w:sz w:val="32"/>
          <w:szCs w:val="32"/>
        </w:rPr>
        <w:t>INTRODUCCIÓN</w:t>
      </w:r>
    </w:p>
    <w:p w14:paraId="55CF56D0" w14:textId="77777777" w:rsidR="00FC4F4E" w:rsidRDefault="00FC4F4E" w:rsidP="00FC4F4E">
      <w:pPr>
        <w:spacing w:after="0" w:line="360" w:lineRule="auto"/>
        <w:jc w:val="both"/>
        <w:rPr>
          <w:rFonts w:ascii="Arial" w:eastAsia="Times New Roman" w:hAnsi="Arial" w:cs="Arial"/>
          <w:lang w:eastAsia="es-ES"/>
        </w:rPr>
      </w:pPr>
    </w:p>
    <w:p w14:paraId="0E424581" w14:textId="77777777" w:rsidR="00FC4F4E" w:rsidRPr="00D95ACC" w:rsidRDefault="00FC4F4E" w:rsidP="00FC4F4E">
      <w:pPr>
        <w:spacing w:after="0" w:line="360" w:lineRule="auto"/>
        <w:jc w:val="both"/>
        <w:rPr>
          <w:rFonts w:ascii="Arial" w:eastAsia="Times New Roman" w:hAnsi="Arial" w:cs="Arial"/>
          <w:lang w:eastAsia="es-ES"/>
        </w:rPr>
      </w:pPr>
      <w:r w:rsidRPr="00D95ACC">
        <w:rPr>
          <w:rFonts w:ascii="Arial" w:eastAsia="Times New Roman" w:hAnsi="Arial" w:cs="Arial"/>
          <w:lang w:eastAsia="es-ES"/>
        </w:rPr>
        <w:t xml:space="preserve">El gobierno local del municipio de Guazapa, en armonía con la ley del Medio Ambiente, cuenta con su Unidad Ambiental Municipal, la cual tiene como objetivo supervisar, coordinar y dar seguimiento a las políticas, planes, programas proyectos y acciones ambientales dentro de la institución, velar por el cumplimiento de las normas ambientales y asegurar la necesaria coordinación interinstitucional en la gestión ambiental, según las directrices emitidas por el Ministerio de Medio Ambiente y Recursos Naturales (MARN). </w:t>
      </w:r>
    </w:p>
    <w:p w14:paraId="1F711479" w14:textId="77777777" w:rsidR="00FC4F4E" w:rsidRPr="00D95ACC" w:rsidRDefault="00FC4F4E" w:rsidP="00FC4F4E">
      <w:pPr>
        <w:spacing w:after="0" w:line="360" w:lineRule="auto"/>
        <w:jc w:val="both"/>
        <w:rPr>
          <w:rFonts w:ascii="Arial" w:eastAsia="Times New Roman" w:hAnsi="Arial" w:cs="Arial"/>
          <w:lang w:eastAsia="es-ES"/>
        </w:rPr>
      </w:pPr>
    </w:p>
    <w:p w14:paraId="502B18AF" w14:textId="77777777" w:rsidR="00FC4F4E" w:rsidRPr="00D95ACC" w:rsidRDefault="00FC4F4E" w:rsidP="00FC4F4E">
      <w:pPr>
        <w:spacing w:after="0" w:line="360" w:lineRule="auto"/>
        <w:jc w:val="both"/>
        <w:rPr>
          <w:rFonts w:ascii="Arial" w:eastAsia="Times New Roman" w:hAnsi="Arial" w:cs="Arial"/>
          <w:lang w:eastAsia="es-ES"/>
        </w:rPr>
      </w:pPr>
      <w:r w:rsidRPr="00D95ACC">
        <w:rPr>
          <w:rFonts w:ascii="Arial" w:eastAsia="Times New Roman" w:hAnsi="Arial" w:cs="Arial"/>
          <w:lang w:eastAsia="es-ES"/>
        </w:rPr>
        <w:lastRenderedPageBreak/>
        <w:t>De acuerdo con este mandato, la Unidad Ambiental Municipal de la Alcaldía de Guazapa</w:t>
      </w:r>
      <w:r>
        <w:rPr>
          <w:rFonts w:ascii="Arial" w:eastAsia="Times New Roman" w:hAnsi="Arial" w:cs="Arial"/>
          <w:lang w:eastAsia="es-ES"/>
        </w:rPr>
        <w:t>, ejecuta diferentes acciones</w:t>
      </w:r>
      <w:r w:rsidRPr="00D95ACC">
        <w:rPr>
          <w:rFonts w:ascii="Arial" w:eastAsia="Times New Roman" w:hAnsi="Arial" w:cs="Arial"/>
          <w:lang w:eastAsia="es-ES"/>
        </w:rPr>
        <w:t xml:space="preserve">, </w:t>
      </w:r>
      <w:r>
        <w:rPr>
          <w:rFonts w:ascii="Arial" w:eastAsia="Times New Roman" w:hAnsi="Arial" w:cs="Arial"/>
          <w:lang w:eastAsia="es-ES"/>
        </w:rPr>
        <w:t xml:space="preserve">que </w:t>
      </w:r>
      <w:r w:rsidRPr="00D95ACC">
        <w:rPr>
          <w:rFonts w:ascii="Arial" w:eastAsia="Times New Roman" w:hAnsi="Arial" w:cs="Arial"/>
          <w:lang w:eastAsia="es-ES"/>
        </w:rPr>
        <w:t>tiene</w:t>
      </w:r>
      <w:r>
        <w:rPr>
          <w:rFonts w:ascii="Arial" w:eastAsia="Times New Roman" w:hAnsi="Arial" w:cs="Arial"/>
          <w:lang w:eastAsia="es-ES"/>
        </w:rPr>
        <w:t>n</w:t>
      </w:r>
      <w:r w:rsidRPr="00D95ACC">
        <w:rPr>
          <w:rFonts w:ascii="Arial" w:eastAsia="Times New Roman" w:hAnsi="Arial" w:cs="Arial"/>
          <w:lang w:eastAsia="es-ES"/>
        </w:rPr>
        <w:t xml:space="preserve"> como propósito principal ayudar a las comunidades del Municipio a crear resiliencia mediante el  manejo integral de los recursos naturales y la gestión ambiental</w:t>
      </w:r>
      <w:r>
        <w:rPr>
          <w:rFonts w:ascii="Arial" w:eastAsia="Times New Roman" w:hAnsi="Arial" w:cs="Arial"/>
          <w:lang w:eastAsia="es-ES"/>
        </w:rPr>
        <w:t xml:space="preserve">, </w:t>
      </w:r>
      <w:r w:rsidRPr="00D95ACC">
        <w:rPr>
          <w:rFonts w:ascii="Arial" w:eastAsia="Times New Roman" w:hAnsi="Arial" w:cs="Arial"/>
          <w:lang w:eastAsia="es-ES"/>
        </w:rPr>
        <w:t>a través de la puesta en marcha de actividades, obras, proyectos o alternativas que permitan el involucramiento directo de instituciones, organizaciones y las comunidades que ayuden a enfrentar los efectos del cambio climático.</w:t>
      </w:r>
    </w:p>
    <w:p w14:paraId="205ECA4B" w14:textId="77777777" w:rsidR="00FC4F4E" w:rsidRPr="00D95ACC" w:rsidRDefault="00FC4F4E" w:rsidP="00FC4F4E">
      <w:pPr>
        <w:spacing w:after="0" w:line="360" w:lineRule="auto"/>
        <w:jc w:val="both"/>
        <w:rPr>
          <w:rFonts w:ascii="Arial" w:eastAsia="Times New Roman" w:hAnsi="Arial" w:cs="Arial"/>
          <w:lang w:eastAsia="es-ES"/>
        </w:rPr>
      </w:pPr>
    </w:p>
    <w:p w14:paraId="6F83551E" w14:textId="77777777" w:rsidR="00FC4F4E" w:rsidRPr="00D95ACC" w:rsidRDefault="00FC4F4E" w:rsidP="00FC4F4E">
      <w:pPr>
        <w:spacing w:after="0" w:line="360" w:lineRule="auto"/>
        <w:jc w:val="both"/>
        <w:rPr>
          <w:rFonts w:ascii="Arial" w:eastAsia="Times New Roman" w:hAnsi="Arial" w:cs="Arial"/>
          <w:color w:val="000000"/>
          <w:lang w:eastAsia="es-ES"/>
        </w:rPr>
      </w:pPr>
      <w:r w:rsidRPr="00D95ACC">
        <w:rPr>
          <w:rFonts w:ascii="Arial" w:eastAsia="Times New Roman" w:hAnsi="Arial" w:cs="Arial"/>
          <w:color w:val="000000"/>
          <w:lang w:eastAsia="es-ES"/>
        </w:rPr>
        <w:t xml:space="preserve">El presente </w:t>
      </w:r>
      <w:r>
        <w:rPr>
          <w:rFonts w:ascii="Arial" w:eastAsia="Times New Roman" w:hAnsi="Arial" w:cs="Arial"/>
          <w:color w:val="000000"/>
          <w:lang w:eastAsia="es-ES"/>
        </w:rPr>
        <w:t xml:space="preserve">informe </w:t>
      </w:r>
      <w:r w:rsidRPr="00D95ACC">
        <w:rPr>
          <w:rFonts w:ascii="Arial" w:eastAsia="Times New Roman" w:hAnsi="Arial" w:cs="Arial"/>
          <w:color w:val="000000"/>
          <w:lang w:eastAsia="es-ES"/>
        </w:rPr>
        <w:t xml:space="preserve">se considera un instrumento de gran importancia, ya que permite </w:t>
      </w:r>
      <w:r>
        <w:rPr>
          <w:rFonts w:ascii="Arial" w:eastAsia="Times New Roman" w:hAnsi="Arial" w:cs="Arial"/>
          <w:color w:val="000000"/>
          <w:lang w:eastAsia="es-ES"/>
        </w:rPr>
        <w:t xml:space="preserve">analizar, </w:t>
      </w:r>
      <w:r w:rsidRPr="00D95ACC">
        <w:rPr>
          <w:rFonts w:ascii="Arial" w:eastAsia="Times New Roman" w:hAnsi="Arial" w:cs="Arial"/>
          <w:color w:val="000000"/>
          <w:lang w:eastAsia="es-ES"/>
        </w:rPr>
        <w:t xml:space="preserve">priorizar y sistematizar de acuerdo a los recursos disponibles las actividades a realizar </w:t>
      </w:r>
      <w:r>
        <w:rPr>
          <w:rFonts w:ascii="Arial" w:eastAsia="Times New Roman" w:hAnsi="Arial" w:cs="Arial"/>
          <w:color w:val="000000"/>
          <w:lang w:eastAsia="es-ES"/>
        </w:rPr>
        <w:t xml:space="preserve">para el siguiente año, </w:t>
      </w:r>
      <w:r w:rsidRPr="00D95ACC">
        <w:rPr>
          <w:rFonts w:ascii="Arial" w:eastAsia="Times New Roman" w:hAnsi="Arial" w:cs="Arial"/>
          <w:color w:val="000000"/>
          <w:lang w:eastAsia="es-ES"/>
        </w:rPr>
        <w:t xml:space="preserve">en áreas temáticas como: protección del recurso hídrico, mejorar el manejo de los desechos sólidos y vertidos, recuperación de hábitats naturales, fomentar buenas prácticas en los agricultores y agricultoras y fortalecer a la Unidad Ambiental, entre otras. </w:t>
      </w:r>
    </w:p>
    <w:p w14:paraId="1C6550BE" w14:textId="77777777" w:rsidR="00FC4F4E" w:rsidRPr="00D95ACC" w:rsidRDefault="00FC4F4E" w:rsidP="00FC4F4E">
      <w:pPr>
        <w:spacing w:after="0" w:line="360" w:lineRule="auto"/>
        <w:jc w:val="both"/>
        <w:rPr>
          <w:rFonts w:ascii="Arial" w:eastAsia="Times New Roman" w:hAnsi="Arial" w:cs="Arial"/>
          <w:lang w:eastAsia="es-ES"/>
        </w:rPr>
      </w:pPr>
    </w:p>
    <w:p w14:paraId="75D751C7" w14:textId="77777777" w:rsidR="00FC4F4E" w:rsidRPr="00D95ACC" w:rsidRDefault="00FC4F4E" w:rsidP="00FC4F4E">
      <w:pPr>
        <w:spacing w:after="0" w:line="360" w:lineRule="auto"/>
        <w:jc w:val="both"/>
        <w:rPr>
          <w:rFonts w:ascii="Arial" w:eastAsia="Times New Roman" w:hAnsi="Arial" w:cs="Arial"/>
          <w:lang w:eastAsia="es-ES"/>
        </w:rPr>
      </w:pPr>
      <w:r w:rsidRPr="00D95ACC">
        <w:rPr>
          <w:rFonts w:ascii="Arial" w:eastAsia="Times New Roman" w:hAnsi="Arial" w:cs="Arial"/>
          <w:lang w:eastAsia="es-ES"/>
        </w:rPr>
        <w:t>La implementación exitosa de las acciones requerirá de condiciones básicas y del apoyo del Concejo Municipal, así como de la coordinación y trabajo conjunto con las organizaciones de la sociedad civil, el sector privado, las instituciones de gobierno (MARN, MAG</w:t>
      </w:r>
      <w:r>
        <w:rPr>
          <w:rFonts w:ascii="Arial" w:eastAsia="Times New Roman" w:hAnsi="Arial" w:cs="Arial"/>
          <w:lang w:eastAsia="es-ES"/>
        </w:rPr>
        <w:t xml:space="preserve"> y el Gobierno Central</w:t>
      </w:r>
      <w:r w:rsidRPr="00D95ACC">
        <w:rPr>
          <w:rFonts w:ascii="Arial" w:eastAsia="Times New Roman" w:hAnsi="Arial" w:cs="Arial"/>
          <w:lang w:eastAsia="es-ES"/>
        </w:rPr>
        <w:t xml:space="preserve">.) y los sectores productivos. </w:t>
      </w:r>
    </w:p>
    <w:p w14:paraId="60692771" w14:textId="77777777" w:rsidR="00FC4F4E" w:rsidRPr="00D95ACC" w:rsidRDefault="00FC4F4E" w:rsidP="00FC4F4E">
      <w:pPr>
        <w:spacing w:after="0" w:line="360" w:lineRule="auto"/>
        <w:jc w:val="both"/>
        <w:rPr>
          <w:rFonts w:ascii="Arial" w:eastAsia="Times New Roman" w:hAnsi="Arial" w:cs="Arial"/>
          <w:lang w:eastAsia="es-ES"/>
        </w:rPr>
      </w:pPr>
    </w:p>
    <w:p w14:paraId="3D1B0679" w14:textId="77777777" w:rsidR="00FC4F4E" w:rsidRPr="00D95ACC" w:rsidRDefault="00FC4F4E" w:rsidP="00FC4F4E">
      <w:pPr>
        <w:spacing w:line="360" w:lineRule="auto"/>
        <w:jc w:val="both"/>
        <w:rPr>
          <w:rFonts w:ascii="Arial" w:eastAsia="Times New Roman" w:hAnsi="Arial" w:cs="Arial"/>
          <w:lang w:eastAsia="es-ES"/>
        </w:rPr>
      </w:pPr>
      <w:r w:rsidRPr="00D95ACC">
        <w:rPr>
          <w:rFonts w:ascii="Arial" w:eastAsia="Times New Roman" w:hAnsi="Arial" w:cs="Arial"/>
          <w:lang w:eastAsia="es-ES"/>
        </w:rPr>
        <w:t xml:space="preserve">El documento </w:t>
      </w:r>
      <w:r>
        <w:rPr>
          <w:rFonts w:ascii="Arial" w:eastAsia="Times New Roman" w:hAnsi="Arial" w:cs="Arial"/>
          <w:lang w:eastAsia="es-ES"/>
        </w:rPr>
        <w:t xml:space="preserve">describe las acciones realizadas mensualmente de manera operativa no solo como Unidad de Medio Ambiente, sino también como Comisión Municipal de Protección Civil, ya que en ambas la gestión del Riesgo se ve inmersa y el trabajo realizado se ejecuta de forma conjunta como parte de la Coordinación Operativa entre Protección Civil y Medio Ambiente. </w:t>
      </w:r>
    </w:p>
    <w:p w14:paraId="50D4236D" w14:textId="77777777" w:rsidR="00FC4F4E" w:rsidRDefault="00FC4F4E" w:rsidP="00FC4F4E">
      <w:pPr>
        <w:spacing w:after="0" w:line="240" w:lineRule="auto"/>
        <w:jc w:val="center"/>
        <w:rPr>
          <w:b/>
          <w:sz w:val="32"/>
          <w:szCs w:val="32"/>
        </w:rPr>
      </w:pPr>
    </w:p>
    <w:p w14:paraId="755FF3C5" w14:textId="77777777" w:rsidR="00FC4F4E" w:rsidRDefault="00FC4F4E" w:rsidP="00FC4F4E">
      <w:pPr>
        <w:spacing w:after="0" w:line="240" w:lineRule="auto"/>
        <w:jc w:val="center"/>
        <w:rPr>
          <w:b/>
          <w:sz w:val="32"/>
          <w:szCs w:val="32"/>
        </w:rPr>
      </w:pPr>
      <w:r>
        <w:rPr>
          <w:b/>
          <w:sz w:val="32"/>
          <w:szCs w:val="32"/>
        </w:rPr>
        <w:t>INFORME EJECUTIVO</w:t>
      </w:r>
    </w:p>
    <w:p w14:paraId="7D17D156" w14:textId="77777777" w:rsidR="00FC4F4E" w:rsidRDefault="00FC4F4E" w:rsidP="00FC4F4E">
      <w:pPr>
        <w:spacing w:after="0" w:line="240" w:lineRule="auto"/>
        <w:jc w:val="center"/>
        <w:rPr>
          <w:b/>
          <w:sz w:val="32"/>
          <w:szCs w:val="32"/>
        </w:rPr>
      </w:pPr>
    </w:p>
    <w:p w14:paraId="15C6CB5A" w14:textId="77777777" w:rsidR="00FC4F4E" w:rsidRDefault="00FC4F4E" w:rsidP="00FC4F4E">
      <w:pPr>
        <w:spacing w:after="0" w:line="360" w:lineRule="auto"/>
        <w:rPr>
          <w:bCs/>
        </w:rPr>
      </w:pPr>
      <w:r w:rsidRPr="004F5422">
        <w:rPr>
          <w:bCs/>
        </w:rPr>
        <w:t>Desde que se asumió el 15 de junio</w:t>
      </w:r>
      <w:r>
        <w:rPr>
          <w:bCs/>
        </w:rPr>
        <w:t xml:space="preserve"> la Unidad de Medio Ambiente mediante acuerdo del Concejo Municipal 2021-2024, se retomaron las acciones estipuladas por la Ley de Medio Ambiente y el </w:t>
      </w:r>
      <w:r>
        <w:rPr>
          <w:bCs/>
        </w:rPr>
        <w:lastRenderedPageBreak/>
        <w:t xml:space="preserve">Ministerio de Medio Ambiente con el fin de concientizar a </w:t>
      </w:r>
      <w:proofErr w:type="spellStart"/>
      <w:r>
        <w:rPr>
          <w:bCs/>
        </w:rPr>
        <w:t>ala</w:t>
      </w:r>
      <w:proofErr w:type="spellEnd"/>
      <w:r>
        <w:rPr>
          <w:bCs/>
        </w:rPr>
        <w:t xml:space="preserve"> población sobre las funciones de la unidad y la forma en que la misma trabaja.</w:t>
      </w:r>
    </w:p>
    <w:p w14:paraId="0673FFF5" w14:textId="77777777" w:rsidR="00FC4F4E" w:rsidRPr="004F5422" w:rsidRDefault="00FC4F4E" w:rsidP="00FC4F4E">
      <w:pPr>
        <w:spacing w:after="0" w:line="360" w:lineRule="auto"/>
        <w:rPr>
          <w:bCs/>
        </w:rPr>
      </w:pPr>
    </w:p>
    <w:p w14:paraId="2B2F1FB0" w14:textId="77777777" w:rsidR="00FC4F4E" w:rsidRDefault="00FC4F4E" w:rsidP="00FC4F4E">
      <w:pPr>
        <w:spacing w:after="0" w:line="360" w:lineRule="auto"/>
        <w:jc w:val="both"/>
      </w:pPr>
      <w:r>
        <w:t>Algunas de las acciones que se realizaron son la revisión de peticiones de tala y poda de árboles que generen peligro o riesgo a viviendas por causa de altura o los vientos provocados por la época invernal, facilitando el permiso como Unidad de Medio Ambiente o si es el caso interviniendo en conjunto con la Comisión Municipal de Protección Civil, lo que depende de las evaluaciones de cada petición.</w:t>
      </w:r>
    </w:p>
    <w:p w14:paraId="49DF79EE" w14:textId="77777777" w:rsidR="00FC4F4E" w:rsidRDefault="00FC4F4E" w:rsidP="00FC4F4E">
      <w:pPr>
        <w:spacing w:after="0" w:line="360" w:lineRule="auto"/>
        <w:jc w:val="both"/>
      </w:pPr>
    </w:p>
    <w:p w14:paraId="1D5574E2" w14:textId="77777777" w:rsidR="00FC4F4E" w:rsidRDefault="00FC4F4E" w:rsidP="00FC4F4E">
      <w:pPr>
        <w:spacing w:after="0" w:line="360" w:lineRule="auto"/>
        <w:jc w:val="both"/>
      </w:pPr>
      <w:r>
        <w:t>Se han realizado Jornadas de Fumigación en coordinación con Unidad de Salud e instituciones de gobierno ya sea a manera de prevención o por identificación de casos de dengue, realizando en conjunto controles de foco, así mismo, apoyado en actividades de limpieza y colocación de rótulos prohibitorios de basura, además de ejecutar acciones de desinfección en los centros educativos en donde se han identificado casos sospechosos o confirmado por Covid-19 para prevenir brotes en los centros educativos o en las comunidades aledañas de donde provienen los alumnos y alumnas.</w:t>
      </w:r>
    </w:p>
    <w:p w14:paraId="7271B846" w14:textId="77777777" w:rsidR="00FC4F4E" w:rsidRDefault="00FC4F4E" w:rsidP="00FC4F4E">
      <w:pPr>
        <w:spacing w:after="0" w:line="360" w:lineRule="auto"/>
        <w:jc w:val="both"/>
      </w:pPr>
    </w:p>
    <w:p w14:paraId="0FB73BC9" w14:textId="77777777" w:rsidR="00FC4F4E" w:rsidRDefault="00FC4F4E" w:rsidP="00FC4F4E">
      <w:pPr>
        <w:spacing w:after="0" w:line="360" w:lineRule="auto"/>
        <w:jc w:val="both"/>
      </w:pPr>
      <w:r>
        <w:t>Además, el invierno provoco que la Comisión Municipal de Protección Civil en la cual el encargado de la Unidad de Medio Ambiente es el Coordinador Operativo Adjunto y es encargado de la parte administrativa realizando informes o solicitudes de apoyo, entre otras funciones delegadas por el Coordinador Operativo concernientes a la ejecución del Plan Municipal de Protección Civil, el Plan Invernal o los planes Agostino, fieles difuntos o navideño, no obstante y aunque el invierno no fue copioso este se activó e intervino en situaciones de emergencia o ante peticiones de las personas afectadas y que ha necesitado de la intervención de personal para evaluar las situaciones notificadas, así como la visita a los lugares de riesgo por parte de la Comisión Municipal de Protección Civil durante alertas sistemáticas o situaciones climatológicas.</w:t>
      </w:r>
    </w:p>
    <w:p w14:paraId="037D464B" w14:textId="77777777" w:rsidR="00FC4F4E" w:rsidRDefault="00FC4F4E" w:rsidP="00FC4F4E">
      <w:pPr>
        <w:spacing w:after="0" w:line="360" w:lineRule="auto"/>
        <w:jc w:val="both"/>
      </w:pPr>
    </w:p>
    <w:p w14:paraId="77FE6E87" w14:textId="77777777" w:rsidR="00FC4F4E" w:rsidRDefault="00FC4F4E" w:rsidP="00FC4F4E">
      <w:pPr>
        <w:spacing w:after="0" w:line="360" w:lineRule="auto"/>
        <w:jc w:val="both"/>
      </w:pPr>
      <w:r>
        <w:t xml:space="preserve">Dentro de las responsabilidades se incluye la asistencia semanal a las reuniones de la Comisión Municipal de Protección Civil los días viernes de 10:00 am a 12:00 m., además de la asistencia a otras reuniones que se designen como, por ejemplo: Asistir junto al Coordinador Operativo de la </w:t>
      </w:r>
      <w:r>
        <w:lastRenderedPageBreak/>
        <w:t>Comisión Municipal de Guazapa a las reuniones de la Comisión Departamental de Protección Civil de San Salvador, entre otras.</w:t>
      </w:r>
    </w:p>
    <w:p w14:paraId="76E33597" w14:textId="77777777" w:rsidR="00FC4F4E" w:rsidRDefault="00FC4F4E" w:rsidP="00FC4F4E">
      <w:pPr>
        <w:spacing w:after="0" w:line="360" w:lineRule="auto"/>
        <w:jc w:val="both"/>
      </w:pPr>
    </w:p>
    <w:p w14:paraId="058BC823" w14:textId="77777777" w:rsidR="00FC4F4E" w:rsidRDefault="00FC4F4E" w:rsidP="00FC4F4E">
      <w:pPr>
        <w:spacing w:after="0" w:line="360" w:lineRule="auto"/>
        <w:jc w:val="both"/>
      </w:pPr>
      <w:r>
        <w:t>Como Medio Ambiente se ha acompañado al Coordinador Operativo de Protección Civil en las diferentes acciones que ejecutan otras unidades de la municipalidad, como, por ejemplo: se participó en la capacitación de la Unidad de la Mujer sobre Equidad e Igualdad de Género durante 4 jornadas.</w:t>
      </w:r>
    </w:p>
    <w:p w14:paraId="5E8997F1" w14:textId="77777777" w:rsidR="00FC4F4E" w:rsidRDefault="00FC4F4E" w:rsidP="00FC4F4E">
      <w:pPr>
        <w:spacing w:after="0" w:line="360" w:lineRule="auto"/>
        <w:jc w:val="both"/>
      </w:pPr>
    </w:p>
    <w:p w14:paraId="5F96DF5A" w14:textId="77777777" w:rsidR="00FC4F4E" w:rsidRDefault="00FC4F4E" w:rsidP="00FC4F4E">
      <w:pPr>
        <w:spacing w:after="0" w:line="360" w:lineRule="auto"/>
        <w:jc w:val="both"/>
      </w:pPr>
      <w:r>
        <w:t>Así mismo se participó en las reuniones de coordinación de la Primera Feria Gastro Cultural o Primer Corredor Económico en el cual se esperaba participar con la entrega de árboles a las personas que visitaran la actividad y con la entrega de información sobre el trabajo y el quehacer ambiental de la Unidad.</w:t>
      </w:r>
    </w:p>
    <w:p w14:paraId="3A0361A1" w14:textId="77777777" w:rsidR="00FC4F4E" w:rsidRDefault="00FC4F4E" w:rsidP="00FC4F4E">
      <w:pPr>
        <w:spacing w:after="0" w:line="360" w:lineRule="auto"/>
        <w:jc w:val="both"/>
      </w:pPr>
    </w:p>
    <w:p w14:paraId="2EC5207A" w14:textId="77777777" w:rsidR="00FC4F4E" w:rsidRDefault="00FC4F4E" w:rsidP="00FC4F4E">
      <w:pPr>
        <w:spacing w:after="0" w:line="360" w:lineRule="auto"/>
        <w:jc w:val="both"/>
      </w:pPr>
      <w:r>
        <w:t xml:space="preserve">El establecimiento de las actividades a realizar dentro del Corredor Económico implico la necesidad de poseer árboles para entregar a la población por lo que se coordinó la gestión de 300 en el Municipio de Quezaltepeque y que fueron retirados el día 01 de Julio por la Unidad de Medio Ambiente con el Apoyo de la Unidad de Proyectos. No obstante, tras la suspensión del Corredor económico los </w:t>
      </w:r>
      <w:proofErr w:type="spellStart"/>
      <w:r>
        <w:t>arboles</w:t>
      </w:r>
      <w:proofErr w:type="spellEnd"/>
      <w:r>
        <w:t xml:space="preserve"> fueron donados a diferentes comunidades o instituciones para realizar acciones conjuntas y concientizar a </w:t>
      </w:r>
      <w:proofErr w:type="spellStart"/>
      <w:r>
        <w:t>ala</w:t>
      </w:r>
      <w:proofErr w:type="spellEnd"/>
      <w:r>
        <w:t xml:space="preserve"> población sobre la importancia del cuido al medio ambiente.</w:t>
      </w:r>
    </w:p>
    <w:p w14:paraId="5B7BAAA1" w14:textId="77777777" w:rsidR="00FC4F4E" w:rsidRDefault="00FC4F4E" w:rsidP="00FC4F4E">
      <w:pPr>
        <w:spacing w:after="0" w:line="360" w:lineRule="auto"/>
        <w:jc w:val="both"/>
      </w:pPr>
    </w:p>
    <w:p w14:paraId="324DD92D" w14:textId="77777777" w:rsidR="00FC4F4E" w:rsidRDefault="00FC4F4E" w:rsidP="00FC4F4E">
      <w:pPr>
        <w:spacing w:after="0" w:line="360" w:lineRule="auto"/>
        <w:jc w:val="both"/>
      </w:pPr>
      <w:r>
        <w:t>Otra de las acciones ha sido la supervisión de acciones ambientales y factibilidades en conjunto con el área de Servicios generales y el área jurídica con el fin de realizar las evaluaciones correspondientes para la ampliación de servicios municipales bajo los principios ambientales existentes en beneficio de la población, así como la intervención en conjunto con el área de saneamiento ambiental de la Unidad Comunitaria de Salud Familiar en los casos en donde se han realizado denuncias por contaminación ambiental.</w:t>
      </w:r>
    </w:p>
    <w:p w14:paraId="6F916265" w14:textId="77777777" w:rsidR="00FC4F4E" w:rsidRDefault="00FC4F4E" w:rsidP="00FC4F4E">
      <w:pPr>
        <w:spacing w:after="0" w:line="360" w:lineRule="auto"/>
        <w:jc w:val="both"/>
      </w:pPr>
    </w:p>
    <w:p w14:paraId="3778AEBC" w14:textId="77777777" w:rsidR="00FC4F4E" w:rsidRDefault="00FC4F4E" w:rsidP="00FC4F4E">
      <w:pPr>
        <w:spacing w:after="0" w:line="360" w:lineRule="auto"/>
        <w:jc w:val="both"/>
      </w:pPr>
      <w:r>
        <w:lastRenderedPageBreak/>
        <w:t>Así mismo la Unidad asistió a una Capacitación externa en el Municipio de la Palma brindada por Cruz Roja Salvadoreña y coordinada por la Unidad de la Mujer con el tema de Primeros Auxilios Psicológicos, el cual tiene como finalidad mejorar la atención de víctimas ante situaciones adversas en el municipio, permitiendo a la municipalidad una mejor escucha psicológica de las personas afectadas ante cualquier situación.</w:t>
      </w:r>
    </w:p>
    <w:p w14:paraId="2BD42775" w14:textId="77777777" w:rsidR="00FC4F4E" w:rsidRDefault="00FC4F4E" w:rsidP="00FC4F4E">
      <w:pPr>
        <w:spacing w:after="0" w:line="360" w:lineRule="auto"/>
        <w:jc w:val="both"/>
      </w:pPr>
    </w:p>
    <w:p w14:paraId="04FA8016" w14:textId="77777777" w:rsidR="00FC4F4E" w:rsidRDefault="00FC4F4E" w:rsidP="00FC4F4E">
      <w:pPr>
        <w:spacing w:after="0" w:line="360" w:lineRule="auto"/>
        <w:jc w:val="both"/>
      </w:pPr>
      <w:r>
        <w:t xml:space="preserve">Como parte del fortalecimiento institucional del personal y la Unidad de Medio Ambiente se </w:t>
      </w:r>
      <w:proofErr w:type="spellStart"/>
      <w:r>
        <w:t>participo</w:t>
      </w:r>
      <w:proofErr w:type="spellEnd"/>
      <w:r>
        <w:t xml:space="preserve"> del Curso de Gestión Ambiental Municipal 2021, desarrollado por el Ministerio de Medio Ambiente de manera virtual y participando en todo el curso hasta obtener el diploma que acredita al encargado haberlo completado satisfactoriamente.</w:t>
      </w:r>
    </w:p>
    <w:p w14:paraId="19107189" w14:textId="77777777" w:rsidR="00FC4F4E" w:rsidRDefault="00FC4F4E" w:rsidP="00FC4F4E">
      <w:pPr>
        <w:spacing w:after="0" w:line="360" w:lineRule="auto"/>
        <w:jc w:val="both"/>
      </w:pPr>
    </w:p>
    <w:p w14:paraId="26E04852" w14:textId="77777777" w:rsidR="00FC4F4E" w:rsidRDefault="00FC4F4E" w:rsidP="00FC4F4E">
      <w:pPr>
        <w:spacing w:after="0" w:line="360" w:lineRule="auto"/>
        <w:jc w:val="both"/>
      </w:pPr>
      <w:r>
        <w:t>Como se ha mencionado anteriormente la elaboración de este informe como parte de la Unidad de Medio Ambiente, también contiene las acciones y actividades realizadas por la municipalidad como parte de la Comisión Municipal de Protección Civil de Guazapa, por lo que para cualquier efecto de cumplimiento del trabajo de Protección Civil, el mismo puede considerarse como un informe único en el desarrollo de las acciones de gestión de riesgo dentro del municipio en beneficio de las comunidades y sus habitantes, por lo que  cuenta con el visto al final del mismo por parte del Coordinador Operativo de la Comisión Municipal de protección Civil como constancia de que la Unidad a acompañado y ha sido parte en el desarrollo de las actividades y dichas acciones en favor de la población y en las cuales además de una función operativa el encargado de Medio Ambiente funge como administrativo de la Comisión misma y por ende redactor de informes, peticiones y otras y en dicha función para peticiones de la Ley de Acceso a la Información la Unidad establece que dichos documentos se encuentran en poder de la Unidad de Medio Ambiente.</w:t>
      </w:r>
    </w:p>
    <w:p w14:paraId="05434A6F" w14:textId="77777777" w:rsidR="00FC4F4E" w:rsidRDefault="00FC4F4E" w:rsidP="00FC4F4E">
      <w:pPr>
        <w:spacing w:after="0" w:line="360" w:lineRule="auto"/>
        <w:jc w:val="both"/>
      </w:pPr>
    </w:p>
    <w:p w14:paraId="018B333C" w14:textId="77777777" w:rsidR="00FC4F4E" w:rsidRDefault="00FC4F4E" w:rsidP="00FC4F4E">
      <w:pPr>
        <w:spacing w:after="0" w:line="360" w:lineRule="auto"/>
        <w:jc w:val="both"/>
      </w:pPr>
      <w:r>
        <w:t>Para el año 2022 se prevé darle continuidad a las acciones y actividades que como Unidad de Medio Ambiente y la Comisión Municipal de Protección Civil establezca y que son parte de los Planes Operativos Anuales (POA) 2022 y otras que puedan desarrollarse como parte del trabajo municipal en beneficio de la población de Guazapa.</w:t>
      </w:r>
    </w:p>
    <w:p w14:paraId="54392D08" w14:textId="77777777" w:rsidR="00FC4F4E" w:rsidRDefault="00FC4F4E" w:rsidP="00FC4F4E">
      <w:pPr>
        <w:spacing w:after="0" w:line="360" w:lineRule="auto"/>
        <w:jc w:val="both"/>
      </w:pPr>
    </w:p>
    <w:p w14:paraId="30817A81" w14:textId="77777777" w:rsidR="00FC4F4E" w:rsidRDefault="00FC4F4E" w:rsidP="00FC4F4E">
      <w:pPr>
        <w:spacing w:after="0" w:line="360" w:lineRule="auto"/>
        <w:jc w:val="both"/>
      </w:pPr>
    </w:p>
    <w:p w14:paraId="724569B2" w14:textId="77777777" w:rsidR="00FC4F4E" w:rsidRDefault="00FC4F4E" w:rsidP="00FC4F4E">
      <w:pPr>
        <w:spacing w:after="0" w:line="360" w:lineRule="auto"/>
        <w:jc w:val="both"/>
      </w:pPr>
    </w:p>
    <w:p w14:paraId="6BF4D2C3" w14:textId="77777777" w:rsidR="00FC4F4E" w:rsidRPr="001B49C9" w:rsidRDefault="00FC4F4E" w:rsidP="00FC4F4E">
      <w:pPr>
        <w:spacing w:after="0" w:line="240" w:lineRule="auto"/>
        <w:jc w:val="center"/>
        <w:rPr>
          <w:b/>
          <w:sz w:val="24"/>
          <w:szCs w:val="24"/>
        </w:rPr>
      </w:pPr>
      <w:r>
        <w:rPr>
          <w:b/>
          <w:sz w:val="32"/>
          <w:szCs w:val="32"/>
        </w:rPr>
        <w:t xml:space="preserve">INFORME DE LABORES DE MAYO A DICIEMBRE DE </w:t>
      </w:r>
      <w:r w:rsidRPr="00C727B6">
        <w:rPr>
          <w:b/>
          <w:sz w:val="32"/>
          <w:szCs w:val="32"/>
        </w:rPr>
        <w:t>2021</w:t>
      </w:r>
      <w:r>
        <w:rPr>
          <w:b/>
          <w:sz w:val="32"/>
          <w:szCs w:val="32"/>
        </w:rPr>
        <w:t xml:space="preserve"> </w:t>
      </w:r>
    </w:p>
    <w:p w14:paraId="2A4681D8" w14:textId="77777777" w:rsidR="00FC4F4E" w:rsidRDefault="00FC4F4E" w:rsidP="00FC4F4E">
      <w:pPr>
        <w:spacing w:after="0" w:line="360" w:lineRule="auto"/>
        <w:jc w:val="center"/>
      </w:pPr>
    </w:p>
    <w:p w14:paraId="6DF010CF" w14:textId="77777777" w:rsidR="00FC4F4E" w:rsidRDefault="00FC4F4E" w:rsidP="00FC4F4E">
      <w:pPr>
        <w:spacing w:after="0" w:line="360" w:lineRule="auto"/>
        <w:jc w:val="both"/>
      </w:pPr>
      <w:r>
        <w:t xml:space="preserve">Sirva el presente informe de la Unidad de Medio Ambiente para hacer constar las acciones y actividades realizadas periódicamente durante cada mes  como parte del trabajo y las funciones dentro de la municipalidad, las cuales además de las acciones ambientales municipales, tiene la delegación de la Coordinación Operativa Adjunta de la Comisión Municipal de Protección Civil por ende acompaña en el desarrollo de las acciones o actividades al Coordinador Operativo de la Comisión como sub delegado, por consiguiente el siguiente informe contiene actividades y acciones ejecutadas como parte del trabajo realizado como Unidad de Medio Ambiente y Protección Civil Municipal de forma operativa o  de campo y establece el trabajo de forma administrativa </w:t>
      </w:r>
      <w:r w:rsidRPr="00BC3B63">
        <w:t>y por consiguiente las actividades realizadas en conjunto con el coordinador operativo pueden verse reflejadas en este informe como parte de las actividades o acciones que realiza</w:t>
      </w:r>
      <w:r>
        <w:t xml:space="preserve">  para este trimestre.</w:t>
      </w:r>
    </w:p>
    <w:p w14:paraId="2DC1D122" w14:textId="77777777" w:rsidR="00FC4F4E" w:rsidRDefault="00FC4F4E" w:rsidP="00FC4F4E">
      <w:pPr>
        <w:spacing w:after="0" w:line="360" w:lineRule="auto"/>
        <w:jc w:val="both"/>
      </w:pPr>
      <w:r>
        <w:t xml:space="preserve"> </w:t>
      </w:r>
    </w:p>
    <w:p w14:paraId="7F80C99C" w14:textId="77777777" w:rsidR="00FC4F4E" w:rsidRPr="00596AB0" w:rsidRDefault="00FC4F4E" w:rsidP="00FC4F4E">
      <w:pPr>
        <w:spacing w:after="0" w:line="360" w:lineRule="auto"/>
        <w:jc w:val="both"/>
        <w:rPr>
          <w:b/>
          <w:bCs/>
          <w:sz w:val="28"/>
          <w:szCs w:val="28"/>
        </w:rPr>
      </w:pPr>
      <w:r w:rsidRPr="00596AB0">
        <w:rPr>
          <w:b/>
          <w:bCs/>
          <w:sz w:val="28"/>
          <w:szCs w:val="28"/>
        </w:rPr>
        <w:t>MAYO</w:t>
      </w:r>
    </w:p>
    <w:p w14:paraId="0AC351B9" w14:textId="77777777" w:rsidR="00FC4F4E" w:rsidRDefault="00FC4F4E" w:rsidP="00FC4F4E">
      <w:pPr>
        <w:spacing w:after="0" w:line="360" w:lineRule="auto"/>
        <w:jc w:val="both"/>
      </w:pPr>
      <w:r>
        <w:t xml:space="preserve">Cabe informar que el Encargado de la Unidad de Medio Ambiente fue nombrado para dicha función a partir del 15 de mayo con la creación del Plan Invernal 2021, bajo el nuevo formato de la Dirección General de Protección Civil. </w:t>
      </w:r>
    </w:p>
    <w:p w14:paraId="0222D6FD" w14:textId="77777777" w:rsidR="00FC4F4E" w:rsidRDefault="00FC4F4E" w:rsidP="00FC4F4E">
      <w:pPr>
        <w:spacing w:after="0" w:line="360" w:lineRule="auto"/>
        <w:jc w:val="both"/>
      </w:pPr>
      <w:r>
        <w:rPr>
          <w:noProof/>
          <w:lang w:eastAsia="es-SV"/>
        </w:rPr>
        <w:lastRenderedPageBreak/>
        <w:drawing>
          <wp:inline distT="0" distB="0" distL="0" distR="0" wp14:anchorId="75BBD0ED" wp14:editId="414B08E9">
            <wp:extent cx="5695950" cy="2838450"/>
            <wp:effectExtent l="0" t="0" r="0" b="0"/>
            <wp:docPr id="1016" name="Imagen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2930" t="21424" r="11703" b="8157"/>
                    <a:stretch/>
                  </pic:blipFill>
                  <pic:spPr bwMode="auto">
                    <a:xfrm>
                      <a:off x="0" y="0"/>
                      <a:ext cx="5703929" cy="284242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0D9E64E8" w14:textId="77777777" w:rsidR="00FC4F4E" w:rsidRDefault="00FC4F4E" w:rsidP="00FC4F4E">
      <w:pPr>
        <w:spacing w:after="0" w:line="360" w:lineRule="auto"/>
        <w:jc w:val="both"/>
      </w:pPr>
      <w:r>
        <w:t xml:space="preserve">Para el día 18 de mayo se participó en la Mega fumigación coordinada con </w:t>
      </w:r>
      <w:proofErr w:type="spellStart"/>
      <w:r>
        <w:t>Minsal</w:t>
      </w:r>
      <w:proofErr w:type="spellEnd"/>
      <w:r>
        <w:t xml:space="preserve"> y la Dirección de Centros penales en el área urbana del Municipio iniciando en el Barrio San José y finalizando en Col. Buenos Aires.</w:t>
      </w:r>
    </w:p>
    <w:p w14:paraId="1091C638" w14:textId="77777777" w:rsidR="00FC4F4E" w:rsidRDefault="00FC4F4E" w:rsidP="00FC4F4E">
      <w:pPr>
        <w:spacing w:after="0" w:line="360" w:lineRule="auto"/>
        <w:jc w:val="both"/>
      </w:pPr>
      <w:r w:rsidRPr="00A73FE3">
        <w:rPr>
          <w:noProof/>
          <w:lang w:eastAsia="es-SV"/>
        </w:rPr>
        <w:drawing>
          <wp:inline distT="0" distB="0" distL="0" distR="0" wp14:anchorId="76A1B360" wp14:editId="346B56D2">
            <wp:extent cx="2590800" cy="1943247"/>
            <wp:effectExtent l="0" t="0" r="0" b="0"/>
            <wp:docPr id="1017" name="Imagen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01012" cy="1950907"/>
                    </a:xfrm>
                    <a:prstGeom prst="rect">
                      <a:avLst/>
                    </a:prstGeom>
                    <a:noFill/>
                    <a:ln>
                      <a:noFill/>
                    </a:ln>
                  </pic:spPr>
                </pic:pic>
              </a:graphicData>
            </a:graphic>
          </wp:inline>
        </w:drawing>
      </w:r>
      <w:r>
        <w:t xml:space="preserve">         </w:t>
      </w:r>
      <w:r>
        <w:rPr>
          <w:noProof/>
          <w:lang w:eastAsia="es-SV"/>
        </w:rPr>
        <w:drawing>
          <wp:inline distT="0" distB="0" distL="0" distR="0" wp14:anchorId="14EE9454" wp14:editId="1FBD0C6C">
            <wp:extent cx="2703057" cy="2027445"/>
            <wp:effectExtent l="0" t="0" r="2540" b="0"/>
            <wp:docPr id="1018" name="Imagen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07786" cy="2030992"/>
                    </a:xfrm>
                    <a:prstGeom prst="rect">
                      <a:avLst/>
                    </a:prstGeom>
                    <a:noFill/>
                    <a:ln>
                      <a:noFill/>
                    </a:ln>
                  </pic:spPr>
                </pic:pic>
              </a:graphicData>
            </a:graphic>
          </wp:inline>
        </w:drawing>
      </w:r>
    </w:p>
    <w:p w14:paraId="436E03B9" w14:textId="77777777" w:rsidR="00FC4F4E" w:rsidRDefault="00FC4F4E" w:rsidP="00FC4F4E">
      <w:pPr>
        <w:spacing w:after="0" w:line="360" w:lineRule="auto"/>
        <w:jc w:val="both"/>
      </w:pPr>
      <w:r>
        <w:t xml:space="preserve"> El día 25 de mayo se procedió a revisar una petición de tala de árbol en Col.  Buenos Aires debido a los daños generados en las paredes y pisos de una vivienda aledaña.</w:t>
      </w:r>
    </w:p>
    <w:p w14:paraId="6E919E94" w14:textId="77777777" w:rsidR="00FC4F4E" w:rsidRDefault="00FC4F4E" w:rsidP="00FC4F4E">
      <w:pPr>
        <w:spacing w:after="0" w:line="360" w:lineRule="auto"/>
        <w:jc w:val="both"/>
      </w:pPr>
      <w:r w:rsidRPr="009907EF">
        <w:rPr>
          <w:noProof/>
          <w:lang w:eastAsia="es-SV"/>
        </w:rPr>
        <w:lastRenderedPageBreak/>
        <w:drawing>
          <wp:inline distT="0" distB="0" distL="0" distR="0" wp14:anchorId="32923DAA" wp14:editId="2F545F9A">
            <wp:extent cx="2667000" cy="2000402"/>
            <wp:effectExtent l="0" t="0" r="0" b="0"/>
            <wp:docPr id="1019" name="Imagen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71997" cy="2004150"/>
                    </a:xfrm>
                    <a:prstGeom prst="rect">
                      <a:avLst/>
                    </a:prstGeom>
                    <a:noFill/>
                    <a:ln>
                      <a:noFill/>
                    </a:ln>
                  </pic:spPr>
                </pic:pic>
              </a:graphicData>
            </a:graphic>
          </wp:inline>
        </w:drawing>
      </w:r>
      <w:r>
        <w:t xml:space="preserve">    </w:t>
      </w:r>
      <w:r>
        <w:rPr>
          <w:noProof/>
          <w:lang w:eastAsia="es-SV"/>
        </w:rPr>
        <w:drawing>
          <wp:inline distT="0" distB="0" distL="0" distR="0" wp14:anchorId="52E45D4D" wp14:editId="1DDC4252">
            <wp:extent cx="2607004" cy="1955400"/>
            <wp:effectExtent l="0" t="0" r="3175" b="6985"/>
            <wp:docPr id="1020" name="Imagen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19385" cy="1964687"/>
                    </a:xfrm>
                    <a:prstGeom prst="rect">
                      <a:avLst/>
                    </a:prstGeom>
                    <a:noFill/>
                    <a:ln>
                      <a:noFill/>
                    </a:ln>
                  </pic:spPr>
                </pic:pic>
              </a:graphicData>
            </a:graphic>
          </wp:inline>
        </w:drawing>
      </w:r>
    </w:p>
    <w:p w14:paraId="637D93D1" w14:textId="77777777" w:rsidR="00FC4F4E" w:rsidRDefault="00FC4F4E" w:rsidP="00FC4F4E">
      <w:pPr>
        <w:spacing w:after="0" w:line="360" w:lineRule="auto"/>
        <w:jc w:val="both"/>
      </w:pPr>
      <w:r>
        <w:t>El día 27 de mayo se sostuvo reunión con el Comité de Apoyo de la Casa de la Cultura con el fin de programar una actividad en el marco de la Conmemoración del día Mundial de la Tierra el día 05 de junio y el día 28 se asistió a la reunión ordinaria de la Comisión Municipal de Protección Civil.</w:t>
      </w:r>
    </w:p>
    <w:p w14:paraId="639CA319" w14:textId="77777777" w:rsidR="00FC4F4E" w:rsidRDefault="00FC4F4E" w:rsidP="00FC4F4E">
      <w:pPr>
        <w:spacing w:after="0" w:line="360" w:lineRule="auto"/>
        <w:jc w:val="both"/>
      </w:pPr>
      <w:r>
        <w:rPr>
          <w:noProof/>
          <w:lang w:eastAsia="es-SV"/>
        </w:rPr>
        <w:drawing>
          <wp:inline distT="0" distB="0" distL="0" distR="0" wp14:anchorId="25E8F41F" wp14:editId="74EA02CE">
            <wp:extent cx="2607015" cy="1955410"/>
            <wp:effectExtent l="0" t="0" r="3175" b="6985"/>
            <wp:docPr id="1021" name="Imagen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19518" cy="1964788"/>
                    </a:xfrm>
                    <a:prstGeom prst="rect">
                      <a:avLst/>
                    </a:prstGeom>
                    <a:noFill/>
                    <a:ln>
                      <a:noFill/>
                    </a:ln>
                  </pic:spPr>
                </pic:pic>
              </a:graphicData>
            </a:graphic>
          </wp:inline>
        </w:drawing>
      </w:r>
      <w:r>
        <w:t xml:space="preserve">      </w:t>
      </w:r>
      <w:r>
        <w:rPr>
          <w:noProof/>
          <w:lang w:eastAsia="es-SV"/>
        </w:rPr>
        <w:drawing>
          <wp:inline distT="0" distB="0" distL="0" distR="0" wp14:anchorId="507A85DB" wp14:editId="076E077E">
            <wp:extent cx="2578869" cy="1934297"/>
            <wp:effectExtent l="0" t="0" r="0" b="8890"/>
            <wp:docPr id="1022" name="Imagen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8310" cy="1941378"/>
                    </a:xfrm>
                    <a:prstGeom prst="rect">
                      <a:avLst/>
                    </a:prstGeom>
                    <a:noFill/>
                    <a:ln>
                      <a:noFill/>
                    </a:ln>
                  </pic:spPr>
                </pic:pic>
              </a:graphicData>
            </a:graphic>
          </wp:inline>
        </w:drawing>
      </w:r>
    </w:p>
    <w:p w14:paraId="0B29DEAF" w14:textId="77777777" w:rsidR="00FC4F4E" w:rsidRDefault="00FC4F4E" w:rsidP="00FC4F4E">
      <w:pPr>
        <w:spacing w:after="0" w:line="360" w:lineRule="auto"/>
        <w:jc w:val="both"/>
      </w:pPr>
      <w:r>
        <w:t>El día 28 de mayo se atendió una llamada por una rama caída sobre cables eléctricos y una vivienda en Comunidad Atlanta, por lo que se procedió a retirar la rama y posteriormente se procedió a levantar los cables de energía y a reparar una luminaria dañada en la zona.</w:t>
      </w:r>
    </w:p>
    <w:p w14:paraId="6050A8ED" w14:textId="77777777" w:rsidR="00FC4F4E" w:rsidRDefault="00FC4F4E" w:rsidP="00FC4F4E">
      <w:pPr>
        <w:spacing w:after="0" w:line="360" w:lineRule="auto"/>
        <w:jc w:val="both"/>
      </w:pPr>
      <w:r>
        <w:rPr>
          <w:noProof/>
          <w:lang w:eastAsia="es-SV"/>
        </w:rPr>
        <w:lastRenderedPageBreak/>
        <w:drawing>
          <wp:inline distT="0" distB="0" distL="0" distR="0" wp14:anchorId="23221397" wp14:editId="6D563EC7">
            <wp:extent cx="2724150" cy="2043266"/>
            <wp:effectExtent l="0" t="0" r="0" b="0"/>
            <wp:docPr id="1023" name="Imagen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8417" cy="2046467"/>
                    </a:xfrm>
                    <a:prstGeom prst="rect">
                      <a:avLst/>
                    </a:prstGeom>
                    <a:noFill/>
                    <a:ln>
                      <a:noFill/>
                    </a:ln>
                  </pic:spPr>
                </pic:pic>
              </a:graphicData>
            </a:graphic>
          </wp:inline>
        </w:drawing>
      </w:r>
      <w:r w:rsidRPr="003D1372">
        <w:t xml:space="preserve"> </w:t>
      </w:r>
      <w:r>
        <w:t xml:space="preserve">  </w:t>
      </w:r>
      <w:r>
        <w:rPr>
          <w:noProof/>
          <w:lang w:eastAsia="es-SV"/>
        </w:rPr>
        <w:drawing>
          <wp:inline distT="0" distB="0" distL="0" distR="0" wp14:anchorId="20B3379B" wp14:editId="1668EA96">
            <wp:extent cx="2724150" cy="1987806"/>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5825"/>
                    <a:stretch/>
                  </pic:blipFill>
                  <pic:spPr bwMode="auto">
                    <a:xfrm>
                      <a:off x="0" y="0"/>
                      <a:ext cx="2734853" cy="1995616"/>
                    </a:xfrm>
                    <a:prstGeom prst="rect">
                      <a:avLst/>
                    </a:prstGeom>
                    <a:noFill/>
                    <a:ln>
                      <a:noFill/>
                    </a:ln>
                    <a:extLst>
                      <a:ext uri="{53640926-AAD7-44D8-BBD7-CCE9431645EC}">
                        <a14:shadowObscured xmlns:a14="http://schemas.microsoft.com/office/drawing/2010/main"/>
                      </a:ext>
                    </a:extLst>
                  </pic:spPr>
                </pic:pic>
              </a:graphicData>
            </a:graphic>
          </wp:inline>
        </w:drawing>
      </w:r>
    </w:p>
    <w:p w14:paraId="116D85A2" w14:textId="77777777" w:rsidR="00FC4F4E" w:rsidRPr="00A274F8" w:rsidRDefault="00FC4F4E" w:rsidP="00FC4F4E">
      <w:pPr>
        <w:spacing w:after="0" w:line="360" w:lineRule="auto"/>
        <w:jc w:val="both"/>
      </w:pPr>
      <w:r>
        <w:rPr>
          <w:noProof/>
          <w:lang w:eastAsia="es-SV"/>
        </w:rPr>
        <w:drawing>
          <wp:inline distT="0" distB="0" distL="0" distR="0" wp14:anchorId="51FC3596" wp14:editId="53A0A511">
            <wp:extent cx="2724150" cy="2043267"/>
            <wp:effectExtent l="0" t="0" r="0" b="0"/>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29719" cy="2047444"/>
                    </a:xfrm>
                    <a:prstGeom prst="rect">
                      <a:avLst/>
                    </a:prstGeom>
                    <a:noFill/>
                    <a:ln>
                      <a:noFill/>
                    </a:ln>
                  </pic:spPr>
                </pic:pic>
              </a:graphicData>
            </a:graphic>
          </wp:inline>
        </w:drawing>
      </w:r>
      <w:r>
        <w:t xml:space="preserve">    </w:t>
      </w:r>
      <w:r>
        <w:rPr>
          <w:noProof/>
          <w:lang w:eastAsia="es-SV"/>
        </w:rPr>
        <w:drawing>
          <wp:inline distT="0" distB="0" distL="0" distR="0" wp14:anchorId="54E95464" wp14:editId="16576AA7">
            <wp:extent cx="2724150" cy="2008396"/>
            <wp:effectExtent l="0" t="0" r="0" b="0"/>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0079" cy="2012767"/>
                    </a:xfrm>
                    <a:prstGeom prst="rect">
                      <a:avLst/>
                    </a:prstGeom>
                    <a:noFill/>
                    <a:ln>
                      <a:noFill/>
                    </a:ln>
                  </pic:spPr>
                </pic:pic>
              </a:graphicData>
            </a:graphic>
          </wp:inline>
        </w:drawing>
      </w:r>
    </w:p>
    <w:p w14:paraId="31AC6328" w14:textId="77777777" w:rsidR="00FC4F4E" w:rsidRPr="00596AB0" w:rsidRDefault="00FC4F4E" w:rsidP="00FC4F4E">
      <w:pPr>
        <w:spacing w:after="0" w:line="360" w:lineRule="auto"/>
        <w:jc w:val="both"/>
        <w:rPr>
          <w:b/>
          <w:bCs/>
          <w:sz w:val="28"/>
          <w:szCs w:val="28"/>
        </w:rPr>
      </w:pPr>
      <w:r w:rsidRPr="00596AB0">
        <w:rPr>
          <w:b/>
          <w:bCs/>
          <w:sz w:val="28"/>
          <w:szCs w:val="28"/>
        </w:rPr>
        <w:t>JUNIO</w:t>
      </w:r>
    </w:p>
    <w:p w14:paraId="3D64BE10" w14:textId="77777777" w:rsidR="00FC4F4E" w:rsidRDefault="00FC4F4E" w:rsidP="00FC4F4E">
      <w:pPr>
        <w:spacing w:after="0" w:line="360" w:lineRule="auto"/>
        <w:jc w:val="both"/>
      </w:pPr>
      <w:r>
        <w:t>El 01 de junio se sostuvo una reunión con el sr. alcalde, el encargado de Proyectos y el Coordinador Operativo y Adjunto de la Comisión Municipal de Protección Civil en Compañía del delegado departamental de la Dirección General de Protección Civil a fin de revisar el Plan Invernal 2021.</w:t>
      </w:r>
    </w:p>
    <w:p w14:paraId="5CDC3F0E" w14:textId="77777777" w:rsidR="00FC4F4E" w:rsidRDefault="00FC4F4E" w:rsidP="00FC4F4E">
      <w:pPr>
        <w:spacing w:after="0" w:line="360" w:lineRule="auto"/>
        <w:jc w:val="both"/>
      </w:pPr>
      <w:r>
        <w:rPr>
          <w:noProof/>
          <w:lang w:eastAsia="es-SV"/>
        </w:rPr>
        <w:lastRenderedPageBreak/>
        <w:drawing>
          <wp:inline distT="0" distB="0" distL="0" distR="0" wp14:anchorId="32A358D8" wp14:editId="3F941795">
            <wp:extent cx="2451468" cy="1838740"/>
            <wp:effectExtent l="0" t="0" r="6350" b="9525"/>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61654" cy="1846380"/>
                    </a:xfrm>
                    <a:prstGeom prst="rect">
                      <a:avLst/>
                    </a:prstGeom>
                    <a:noFill/>
                    <a:ln>
                      <a:noFill/>
                    </a:ln>
                  </pic:spPr>
                </pic:pic>
              </a:graphicData>
            </a:graphic>
          </wp:inline>
        </w:drawing>
      </w:r>
      <w:r>
        <w:t xml:space="preserve">   </w:t>
      </w:r>
      <w:r>
        <w:rPr>
          <w:noProof/>
          <w:lang w:eastAsia="es-SV"/>
        </w:rPr>
        <w:drawing>
          <wp:inline distT="0" distB="0" distL="0" distR="0" wp14:anchorId="2F59830D" wp14:editId="18054DFC">
            <wp:extent cx="2999684" cy="1858645"/>
            <wp:effectExtent l="0" t="0" r="0" b="8255"/>
            <wp:docPr id="1028" name="Imagen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5907" cy="1868697"/>
                    </a:xfrm>
                    <a:prstGeom prst="rect">
                      <a:avLst/>
                    </a:prstGeom>
                    <a:noFill/>
                    <a:ln>
                      <a:noFill/>
                    </a:ln>
                  </pic:spPr>
                </pic:pic>
              </a:graphicData>
            </a:graphic>
          </wp:inline>
        </w:drawing>
      </w:r>
    </w:p>
    <w:p w14:paraId="086BF4B9" w14:textId="77777777" w:rsidR="00FC4F4E" w:rsidRDefault="00FC4F4E" w:rsidP="00FC4F4E">
      <w:pPr>
        <w:spacing w:after="0" w:line="360" w:lineRule="auto"/>
        <w:jc w:val="both"/>
      </w:pPr>
      <w:r>
        <w:t>El día 03 de junio se coordinó una jornada de fumigación en el Anexo de la Alcaldía Municipal donde se encuentran las Unidades de Medio Ambiente, Mujer, Turismo y Arte y Cultura y por la tarde se coordinó la preparación del local de la Casa de la Cultura para la actividad conmemorativa del día del Medio Ambiente.</w:t>
      </w:r>
    </w:p>
    <w:p w14:paraId="3098219E" w14:textId="77777777" w:rsidR="00FC4F4E" w:rsidRDefault="00FC4F4E" w:rsidP="00FC4F4E">
      <w:pPr>
        <w:spacing w:after="0" w:line="360" w:lineRule="auto"/>
        <w:jc w:val="both"/>
      </w:pPr>
      <w:r>
        <w:rPr>
          <w:noProof/>
          <w:lang w:eastAsia="es-SV"/>
        </w:rPr>
        <w:drawing>
          <wp:inline distT="0" distB="0" distL="0" distR="0" wp14:anchorId="1E8D823C" wp14:editId="35C9E86D">
            <wp:extent cx="2594113" cy="1945731"/>
            <wp:effectExtent l="0" t="0" r="0" b="0"/>
            <wp:docPr id="1029" name="Imagen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12998" cy="1959896"/>
                    </a:xfrm>
                    <a:prstGeom prst="rect">
                      <a:avLst/>
                    </a:prstGeom>
                    <a:noFill/>
                    <a:ln>
                      <a:noFill/>
                    </a:ln>
                  </pic:spPr>
                </pic:pic>
              </a:graphicData>
            </a:graphic>
          </wp:inline>
        </w:drawing>
      </w:r>
      <w:r>
        <w:t xml:space="preserve">       </w:t>
      </w:r>
      <w:r>
        <w:rPr>
          <w:noProof/>
          <w:lang w:eastAsia="es-SV"/>
        </w:rPr>
        <w:drawing>
          <wp:inline distT="0" distB="0" distL="0" distR="0" wp14:anchorId="1DE67305" wp14:editId="2CD73CFE">
            <wp:extent cx="2623931" cy="1968097"/>
            <wp:effectExtent l="0" t="0" r="5080" b="0"/>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50423" cy="1987967"/>
                    </a:xfrm>
                    <a:prstGeom prst="rect">
                      <a:avLst/>
                    </a:prstGeom>
                    <a:noFill/>
                    <a:ln>
                      <a:noFill/>
                    </a:ln>
                  </pic:spPr>
                </pic:pic>
              </a:graphicData>
            </a:graphic>
          </wp:inline>
        </w:drawing>
      </w:r>
    </w:p>
    <w:p w14:paraId="574E7E04" w14:textId="77777777" w:rsidR="00FC4F4E" w:rsidRDefault="00FC4F4E" w:rsidP="00FC4F4E">
      <w:pPr>
        <w:spacing w:after="0" w:line="360" w:lineRule="auto"/>
        <w:jc w:val="both"/>
      </w:pPr>
      <w:r>
        <w:t>El 04 de junio se procedió a realizar la actividad Conmemorativa del día del Medio Ambiente por la mañana con un conversatorio con representantes de instituciones e invitados especiales y por la tarde con la presentación del documental “Antes que sea Tarde” de Leonardo DiCaprio.</w:t>
      </w:r>
    </w:p>
    <w:p w14:paraId="79455490" w14:textId="77777777" w:rsidR="00FC4F4E" w:rsidRDefault="00FC4F4E" w:rsidP="00FC4F4E">
      <w:pPr>
        <w:spacing w:after="0" w:line="360" w:lineRule="auto"/>
        <w:jc w:val="both"/>
      </w:pPr>
      <w:r>
        <w:rPr>
          <w:noProof/>
          <w:lang w:eastAsia="es-SV"/>
        </w:rPr>
        <w:lastRenderedPageBreak/>
        <w:drawing>
          <wp:inline distT="0" distB="0" distL="0" distR="0" wp14:anchorId="584B9C43" wp14:editId="67B694D3">
            <wp:extent cx="2504176" cy="1878275"/>
            <wp:effectExtent l="0" t="0" r="0" b="8255"/>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18066" cy="1888693"/>
                    </a:xfrm>
                    <a:prstGeom prst="rect">
                      <a:avLst/>
                    </a:prstGeom>
                    <a:noFill/>
                    <a:ln>
                      <a:noFill/>
                    </a:ln>
                  </pic:spPr>
                </pic:pic>
              </a:graphicData>
            </a:graphic>
          </wp:inline>
        </w:drawing>
      </w:r>
      <w:r>
        <w:t xml:space="preserve">       </w:t>
      </w:r>
      <w:r>
        <w:rPr>
          <w:noProof/>
          <w:lang w:eastAsia="es-SV"/>
        </w:rPr>
        <w:drawing>
          <wp:inline distT="0" distB="0" distL="0" distR="0" wp14:anchorId="62783E5D" wp14:editId="39FD5C36">
            <wp:extent cx="2663687" cy="1859307"/>
            <wp:effectExtent l="0" t="0" r="3810" b="7620"/>
            <wp:docPr id="1032" name="Imagen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01606" cy="1885775"/>
                    </a:xfrm>
                    <a:prstGeom prst="rect">
                      <a:avLst/>
                    </a:prstGeom>
                    <a:noFill/>
                    <a:ln>
                      <a:noFill/>
                    </a:ln>
                  </pic:spPr>
                </pic:pic>
              </a:graphicData>
            </a:graphic>
          </wp:inline>
        </w:drawing>
      </w:r>
    </w:p>
    <w:p w14:paraId="73CA14D7" w14:textId="77777777" w:rsidR="00FC4F4E" w:rsidRDefault="00FC4F4E" w:rsidP="00FC4F4E">
      <w:pPr>
        <w:spacing w:after="0" w:line="360" w:lineRule="auto"/>
        <w:jc w:val="both"/>
      </w:pPr>
      <w:r>
        <w:t>El 10 de junio se asistió a la primera reunión de la Comisión Departamental de San Salvador con la asistencia de las 19 comisiones municipales del departamento.</w:t>
      </w:r>
    </w:p>
    <w:p w14:paraId="2A8E781D" w14:textId="77777777" w:rsidR="00FC4F4E" w:rsidRDefault="00FC4F4E" w:rsidP="00FC4F4E">
      <w:pPr>
        <w:spacing w:after="0" w:line="360" w:lineRule="auto"/>
        <w:jc w:val="both"/>
      </w:pPr>
      <w:r>
        <w:rPr>
          <w:noProof/>
          <w:lang w:eastAsia="es-SV"/>
        </w:rPr>
        <w:drawing>
          <wp:inline distT="0" distB="0" distL="0" distR="0" wp14:anchorId="47C76912" wp14:editId="4816AF21">
            <wp:extent cx="2615029" cy="1870213"/>
            <wp:effectExtent l="0" t="0" r="0" b="0"/>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26054" cy="1878098"/>
                    </a:xfrm>
                    <a:prstGeom prst="rect">
                      <a:avLst/>
                    </a:prstGeom>
                    <a:noFill/>
                    <a:ln>
                      <a:noFill/>
                    </a:ln>
                  </pic:spPr>
                </pic:pic>
              </a:graphicData>
            </a:graphic>
          </wp:inline>
        </w:drawing>
      </w:r>
      <w:r>
        <w:t xml:space="preserve">      </w:t>
      </w:r>
      <w:r>
        <w:rPr>
          <w:noProof/>
          <w:lang w:eastAsia="es-SV"/>
        </w:rPr>
        <w:drawing>
          <wp:inline distT="0" distB="0" distL="0" distR="0" wp14:anchorId="29496BCB" wp14:editId="00B90651">
            <wp:extent cx="2623930" cy="1897544"/>
            <wp:effectExtent l="0" t="0" r="5080" b="7620"/>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41962" cy="1910584"/>
                    </a:xfrm>
                    <a:prstGeom prst="rect">
                      <a:avLst/>
                    </a:prstGeom>
                    <a:noFill/>
                    <a:ln>
                      <a:noFill/>
                    </a:ln>
                  </pic:spPr>
                </pic:pic>
              </a:graphicData>
            </a:graphic>
          </wp:inline>
        </w:drawing>
      </w:r>
    </w:p>
    <w:p w14:paraId="36A2BBB0" w14:textId="77777777" w:rsidR="00FC4F4E" w:rsidRDefault="00FC4F4E" w:rsidP="00FC4F4E">
      <w:pPr>
        <w:spacing w:after="0" w:line="360" w:lineRule="auto"/>
        <w:jc w:val="both"/>
      </w:pPr>
      <w:r>
        <w:t xml:space="preserve"> El día 11 de junio se procedió a colocar un rotulo prohibitivo de no tirar basura solicitado por la Junta Directiva de la Colonia Dolores y posteriormente se asistió a la reunión ordinaria de la Comisión Municipal de Protección Civil.</w:t>
      </w:r>
    </w:p>
    <w:p w14:paraId="1C072FE6" w14:textId="77777777" w:rsidR="00FC4F4E" w:rsidRDefault="00FC4F4E" w:rsidP="00FC4F4E">
      <w:pPr>
        <w:spacing w:after="0" w:line="360" w:lineRule="auto"/>
        <w:jc w:val="both"/>
      </w:pPr>
      <w:r>
        <w:rPr>
          <w:noProof/>
          <w:lang w:eastAsia="es-SV"/>
        </w:rPr>
        <w:drawing>
          <wp:inline distT="0" distB="0" distL="0" distR="0" wp14:anchorId="55341469" wp14:editId="49FFE8D2">
            <wp:extent cx="2752725" cy="2064699"/>
            <wp:effectExtent l="0" t="0" r="0" b="0"/>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57283" cy="2068118"/>
                    </a:xfrm>
                    <a:prstGeom prst="rect">
                      <a:avLst/>
                    </a:prstGeom>
                    <a:noFill/>
                    <a:ln>
                      <a:noFill/>
                    </a:ln>
                  </pic:spPr>
                </pic:pic>
              </a:graphicData>
            </a:graphic>
          </wp:inline>
        </w:drawing>
      </w:r>
      <w:r>
        <w:t xml:space="preserve"> </w:t>
      </w:r>
      <w:r>
        <w:rPr>
          <w:noProof/>
          <w:lang w:eastAsia="es-SV"/>
        </w:rPr>
        <w:drawing>
          <wp:inline distT="0" distB="0" distL="0" distR="0" wp14:anchorId="79939C13" wp14:editId="2ED7724D">
            <wp:extent cx="2714207" cy="2035810"/>
            <wp:effectExtent l="0" t="0" r="0" b="2540"/>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6574" cy="2037586"/>
                    </a:xfrm>
                    <a:prstGeom prst="rect">
                      <a:avLst/>
                    </a:prstGeom>
                    <a:noFill/>
                    <a:ln>
                      <a:noFill/>
                    </a:ln>
                  </pic:spPr>
                </pic:pic>
              </a:graphicData>
            </a:graphic>
          </wp:inline>
        </w:drawing>
      </w:r>
    </w:p>
    <w:p w14:paraId="5AC53FAD" w14:textId="77777777" w:rsidR="00FC4F4E" w:rsidRDefault="00FC4F4E" w:rsidP="00FC4F4E">
      <w:pPr>
        <w:spacing w:after="0" w:line="360" w:lineRule="auto"/>
        <w:jc w:val="both"/>
      </w:pPr>
      <w:r>
        <w:rPr>
          <w:noProof/>
          <w:lang w:eastAsia="es-SV"/>
        </w:rPr>
        <w:lastRenderedPageBreak/>
        <w:drawing>
          <wp:inline distT="0" distB="0" distL="0" distR="0" wp14:anchorId="1A48AEF2" wp14:editId="716C2B84">
            <wp:extent cx="2752725" cy="1992630"/>
            <wp:effectExtent l="0" t="0" r="9525" b="7620"/>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66736" cy="2002772"/>
                    </a:xfrm>
                    <a:prstGeom prst="rect">
                      <a:avLst/>
                    </a:prstGeom>
                    <a:noFill/>
                    <a:ln>
                      <a:noFill/>
                    </a:ln>
                  </pic:spPr>
                </pic:pic>
              </a:graphicData>
            </a:graphic>
          </wp:inline>
        </w:drawing>
      </w:r>
      <w:r>
        <w:t xml:space="preserve">   </w:t>
      </w:r>
      <w:r>
        <w:rPr>
          <w:noProof/>
          <w:lang w:eastAsia="es-SV"/>
        </w:rPr>
        <w:drawing>
          <wp:inline distT="0" distB="0" distL="0" distR="0" wp14:anchorId="5DCE4A3B" wp14:editId="4E02AD33">
            <wp:extent cx="2652404" cy="1989455"/>
            <wp:effectExtent l="0" t="0" r="0" b="0"/>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61777" cy="1996485"/>
                    </a:xfrm>
                    <a:prstGeom prst="rect">
                      <a:avLst/>
                    </a:prstGeom>
                    <a:noFill/>
                    <a:ln>
                      <a:noFill/>
                    </a:ln>
                  </pic:spPr>
                </pic:pic>
              </a:graphicData>
            </a:graphic>
          </wp:inline>
        </w:drawing>
      </w:r>
    </w:p>
    <w:p w14:paraId="5C28C7BB" w14:textId="77777777" w:rsidR="00FC4F4E" w:rsidRDefault="00FC4F4E" w:rsidP="00FC4F4E">
      <w:pPr>
        <w:spacing w:after="0" w:line="360" w:lineRule="auto"/>
        <w:jc w:val="both"/>
      </w:pPr>
      <w:r>
        <w:t>El día 13 de junio a las 7:41 pm., se acudió a una vivienda en Colonia Bosques del Río la cual debido a las constantes lluvias sufrió de inundación ante la obstrucción del tragante de aguas lluvias y la cantidad de agua que llovió sobre el territorio.</w:t>
      </w:r>
    </w:p>
    <w:p w14:paraId="238342C0" w14:textId="77777777" w:rsidR="00FC4F4E" w:rsidRDefault="00FC4F4E" w:rsidP="00FC4F4E">
      <w:pPr>
        <w:spacing w:after="0" w:line="360" w:lineRule="auto"/>
        <w:jc w:val="both"/>
      </w:pPr>
      <w:r>
        <w:rPr>
          <w:noProof/>
          <w:lang w:eastAsia="es-SV"/>
        </w:rPr>
        <w:drawing>
          <wp:inline distT="0" distB="0" distL="0" distR="0" wp14:anchorId="57BB495B" wp14:editId="46F9FB01">
            <wp:extent cx="2688811" cy="2016760"/>
            <wp:effectExtent l="0" t="0" r="0" b="2540"/>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02686" cy="2027167"/>
                    </a:xfrm>
                    <a:prstGeom prst="rect">
                      <a:avLst/>
                    </a:prstGeom>
                    <a:noFill/>
                    <a:ln>
                      <a:noFill/>
                    </a:ln>
                  </pic:spPr>
                </pic:pic>
              </a:graphicData>
            </a:graphic>
          </wp:inline>
        </w:drawing>
      </w:r>
      <w:r>
        <w:t xml:space="preserve">     </w:t>
      </w:r>
      <w:r>
        <w:rPr>
          <w:noProof/>
          <w:lang w:eastAsia="es-SV"/>
        </w:rPr>
        <w:drawing>
          <wp:inline distT="0" distB="0" distL="0" distR="0" wp14:anchorId="7F1F321F" wp14:editId="6AD2CA84">
            <wp:extent cx="2705100" cy="2028978"/>
            <wp:effectExtent l="0" t="0" r="0" b="9525"/>
            <wp:docPr id="1040" name="Imagen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229" cy="2038076"/>
                    </a:xfrm>
                    <a:prstGeom prst="rect">
                      <a:avLst/>
                    </a:prstGeom>
                    <a:noFill/>
                    <a:ln>
                      <a:noFill/>
                    </a:ln>
                  </pic:spPr>
                </pic:pic>
              </a:graphicData>
            </a:graphic>
          </wp:inline>
        </w:drawing>
      </w:r>
    </w:p>
    <w:p w14:paraId="7DA49637" w14:textId="77777777" w:rsidR="00FC4F4E" w:rsidRDefault="00FC4F4E" w:rsidP="00FC4F4E">
      <w:pPr>
        <w:spacing w:after="0" w:line="360" w:lineRule="auto"/>
        <w:jc w:val="both"/>
      </w:pPr>
      <w:r>
        <w:t xml:space="preserve">El 14 de junio se procedió a revisar los posibles albergues en conjunto con la Comisión de Albergues y se procedió registrarlos en la Herramienta Kobo </w:t>
      </w:r>
      <w:proofErr w:type="spellStart"/>
      <w:r>
        <w:t>Collect</w:t>
      </w:r>
      <w:proofErr w:type="spellEnd"/>
      <w:r>
        <w:t xml:space="preserve">, brindada por el Ministerio de Gobernación y la DGPC, registrando 7 posibles albergues ante un evento adverso. </w:t>
      </w:r>
    </w:p>
    <w:p w14:paraId="2E23AD59" w14:textId="77777777" w:rsidR="00FC4F4E" w:rsidRDefault="00FC4F4E" w:rsidP="00FC4F4E">
      <w:pPr>
        <w:spacing w:after="0" w:line="360" w:lineRule="auto"/>
        <w:jc w:val="both"/>
      </w:pPr>
      <w:r>
        <w:rPr>
          <w:noProof/>
          <w:lang w:eastAsia="es-SV"/>
        </w:rPr>
        <w:lastRenderedPageBreak/>
        <w:drawing>
          <wp:inline distT="0" distB="0" distL="0" distR="0" wp14:anchorId="33B02284" wp14:editId="0728DF79">
            <wp:extent cx="2524125" cy="1893236"/>
            <wp:effectExtent l="0" t="0" r="0" b="0"/>
            <wp:docPr id="1041" name="Imagen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51522" cy="1913785"/>
                    </a:xfrm>
                    <a:prstGeom prst="rect">
                      <a:avLst/>
                    </a:prstGeom>
                    <a:noFill/>
                    <a:ln>
                      <a:noFill/>
                    </a:ln>
                  </pic:spPr>
                </pic:pic>
              </a:graphicData>
            </a:graphic>
          </wp:inline>
        </w:drawing>
      </w:r>
      <w:r>
        <w:t xml:space="preserve">     </w:t>
      </w:r>
      <w:r>
        <w:rPr>
          <w:noProof/>
          <w:lang w:eastAsia="es-SV"/>
        </w:rPr>
        <w:drawing>
          <wp:inline distT="0" distB="0" distL="0" distR="0" wp14:anchorId="4611DD4E" wp14:editId="3663C397">
            <wp:extent cx="2628900" cy="1876425"/>
            <wp:effectExtent l="0" t="0" r="0" b="9525"/>
            <wp:docPr id="1042" name="Imagen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42215" cy="1885929"/>
                    </a:xfrm>
                    <a:prstGeom prst="rect">
                      <a:avLst/>
                    </a:prstGeom>
                    <a:noFill/>
                    <a:ln>
                      <a:noFill/>
                    </a:ln>
                  </pic:spPr>
                </pic:pic>
              </a:graphicData>
            </a:graphic>
          </wp:inline>
        </w:drawing>
      </w:r>
    </w:p>
    <w:p w14:paraId="29BE026E" w14:textId="77777777" w:rsidR="00FC4F4E" w:rsidRDefault="00FC4F4E" w:rsidP="00FC4F4E">
      <w:pPr>
        <w:spacing w:after="0" w:line="360" w:lineRule="auto"/>
        <w:jc w:val="both"/>
      </w:pPr>
      <w:r>
        <w:t>Mientras nos encontrábamos revisando albergues se recibió la llamada sobre daños sufridos en la Colonia El Porvenir # 3 en donde se informaba de la caída de un muro y daños en la calle principal de un tramo de la colonia, revisando y procediendo a levantar el informe respectivo.</w:t>
      </w:r>
    </w:p>
    <w:p w14:paraId="796FFA4B" w14:textId="77777777" w:rsidR="00FC4F4E" w:rsidRDefault="00FC4F4E" w:rsidP="00FC4F4E">
      <w:pPr>
        <w:spacing w:after="0" w:line="360" w:lineRule="auto"/>
        <w:jc w:val="both"/>
      </w:pPr>
      <w:r>
        <w:rPr>
          <w:noProof/>
          <w:lang w:eastAsia="es-SV"/>
        </w:rPr>
        <w:drawing>
          <wp:inline distT="0" distB="0" distL="0" distR="0" wp14:anchorId="2C5351EC" wp14:editId="137A8AF3">
            <wp:extent cx="2594113" cy="1945732"/>
            <wp:effectExtent l="0" t="0" r="0" b="0"/>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17464" cy="1963247"/>
                    </a:xfrm>
                    <a:prstGeom prst="rect">
                      <a:avLst/>
                    </a:prstGeom>
                    <a:noFill/>
                    <a:ln>
                      <a:noFill/>
                    </a:ln>
                  </pic:spPr>
                </pic:pic>
              </a:graphicData>
            </a:graphic>
          </wp:inline>
        </w:drawing>
      </w:r>
      <w:r>
        <w:t xml:space="preserve">       </w:t>
      </w:r>
      <w:r>
        <w:rPr>
          <w:noProof/>
          <w:lang w:eastAsia="es-SV"/>
        </w:rPr>
        <w:drawing>
          <wp:inline distT="0" distB="0" distL="0" distR="0" wp14:anchorId="5F31594D" wp14:editId="033BD4B0">
            <wp:extent cx="2554357" cy="1915909"/>
            <wp:effectExtent l="0" t="0" r="0" b="8255"/>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74551" cy="1931056"/>
                    </a:xfrm>
                    <a:prstGeom prst="rect">
                      <a:avLst/>
                    </a:prstGeom>
                    <a:noFill/>
                    <a:ln>
                      <a:noFill/>
                    </a:ln>
                  </pic:spPr>
                </pic:pic>
              </a:graphicData>
            </a:graphic>
          </wp:inline>
        </w:drawing>
      </w:r>
    </w:p>
    <w:p w14:paraId="57E20243" w14:textId="77777777" w:rsidR="00FC4F4E" w:rsidRDefault="00FC4F4E" w:rsidP="00FC4F4E">
      <w:pPr>
        <w:spacing w:after="0" w:line="360" w:lineRule="auto"/>
        <w:jc w:val="both"/>
      </w:pPr>
      <w:r>
        <w:t>El día 16 de junio se procedió a revisar diferentes solicitudes de permiso de tala de árboles en la Comunidad Colón a fin de determinar la necesidad o no de derribar dichos árboles, además se procedió a revisar una amenaza por talud y a revisar la situación en las zonas de riesgo.</w:t>
      </w:r>
    </w:p>
    <w:p w14:paraId="147D974A" w14:textId="77777777" w:rsidR="00FC4F4E" w:rsidRDefault="00FC4F4E" w:rsidP="00FC4F4E">
      <w:pPr>
        <w:spacing w:after="0" w:line="360" w:lineRule="auto"/>
        <w:jc w:val="both"/>
      </w:pPr>
      <w:r>
        <w:rPr>
          <w:noProof/>
          <w:lang w:eastAsia="es-SV"/>
        </w:rPr>
        <w:lastRenderedPageBreak/>
        <w:drawing>
          <wp:inline distT="0" distB="0" distL="0" distR="0" wp14:anchorId="295B2520" wp14:editId="28AC1784">
            <wp:extent cx="2584174" cy="1938279"/>
            <wp:effectExtent l="0" t="0" r="6985" b="5080"/>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96619" cy="1947613"/>
                    </a:xfrm>
                    <a:prstGeom prst="rect">
                      <a:avLst/>
                    </a:prstGeom>
                    <a:noFill/>
                    <a:ln>
                      <a:noFill/>
                    </a:ln>
                  </pic:spPr>
                </pic:pic>
              </a:graphicData>
            </a:graphic>
          </wp:inline>
        </w:drawing>
      </w:r>
      <w:r>
        <w:t xml:space="preserve">         </w:t>
      </w:r>
      <w:r>
        <w:rPr>
          <w:noProof/>
          <w:lang w:eastAsia="es-SV"/>
        </w:rPr>
        <w:drawing>
          <wp:inline distT="0" distB="0" distL="0" distR="0" wp14:anchorId="6D0EFA18" wp14:editId="729D4E12">
            <wp:extent cx="2574235" cy="1930821"/>
            <wp:effectExtent l="0" t="0" r="0" b="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89679" cy="1942405"/>
                    </a:xfrm>
                    <a:prstGeom prst="rect">
                      <a:avLst/>
                    </a:prstGeom>
                    <a:noFill/>
                    <a:ln>
                      <a:noFill/>
                    </a:ln>
                  </pic:spPr>
                </pic:pic>
              </a:graphicData>
            </a:graphic>
          </wp:inline>
        </w:drawing>
      </w:r>
    </w:p>
    <w:p w14:paraId="3121A848" w14:textId="77777777" w:rsidR="00FC4F4E" w:rsidRDefault="00FC4F4E" w:rsidP="00FC4F4E">
      <w:pPr>
        <w:spacing w:after="0" w:line="360" w:lineRule="auto"/>
        <w:jc w:val="both"/>
      </w:pPr>
      <w:r>
        <w:rPr>
          <w:noProof/>
          <w:lang w:eastAsia="es-SV"/>
        </w:rPr>
        <w:drawing>
          <wp:inline distT="0" distB="0" distL="0" distR="0" wp14:anchorId="17C90359" wp14:editId="15923C16">
            <wp:extent cx="2647950" cy="1986112"/>
            <wp:effectExtent l="0" t="0" r="0" b="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52800" cy="1989750"/>
                    </a:xfrm>
                    <a:prstGeom prst="rect">
                      <a:avLst/>
                    </a:prstGeom>
                    <a:noFill/>
                    <a:ln>
                      <a:noFill/>
                    </a:ln>
                  </pic:spPr>
                </pic:pic>
              </a:graphicData>
            </a:graphic>
          </wp:inline>
        </w:drawing>
      </w:r>
      <w:r>
        <w:t xml:space="preserve">        </w:t>
      </w:r>
      <w:r>
        <w:rPr>
          <w:noProof/>
          <w:lang w:eastAsia="es-SV"/>
        </w:rPr>
        <w:drawing>
          <wp:inline distT="0" distB="0" distL="0" distR="0" wp14:anchorId="2617C7CC" wp14:editId="7958B299">
            <wp:extent cx="2628900" cy="1971825"/>
            <wp:effectExtent l="0" t="0" r="0" b="952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7171" cy="1978028"/>
                    </a:xfrm>
                    <a:prstGeom prst="rect">
                      <a:avLst/>
                    </a:prstGeom>
                    <a:noFill/>
                    <a:ln>
                      <a:noFill/>
                    </a:ln>
                  </pic:spPr>
                </pic:pic>
              </a:graphicData>
            </a:graphic>
          </wp:inline>
        </w:drawing>
      </w:r>
    </w:p>
    <w:p w14:paraId="7341A70C" w14:textId="77777777" w:rsidR="00FC4F4E" w:rsidRDefault="00FC4F4E" w:rsidP="00FC4F4E">
      <w:pPr>
        <w:spacing w:after="0" w:line="360" w:lineRule="auto"/>
        <w:jc w:val="both"/>
      </w:pPr>
      <w:r>
        <w:t>El 18 de junio se asistió a la juramentación de las Comisiones Municipales en la Ex Casa Presidencial en San Jacinto en donde participaron las 19 comisiones del Departamento de San Salvador.</w:t>
      </w:r>
    </w:p>
    <w:p w14:paraId="38B26FD8" w14:textId="77777777" w:rsidR="00FC4F4E" w:rsidRDefault="00FC4F4E" w:rsidP="00FC4F4E">
      <w:pPr>
        <w:spacing w:after="0" w:line="360" w:lineRule="auto"/>
        <w:jc w:val="both"/>
      </w:pPr>
      <w:r>
        <w:t xml:space="preserve">  </w:t>
      </w:r>
      <w:r>
        <w:rPr>
          <w:noProof/>
          <w:lang w:eastAsia="es-SV"/>
        </w:rPr>
        <w:drawing>
          <wp:inline distT="0" distB="0" distL="0" distR="0" wp14:anchorId="5AC8A173" wp14:editId="5DE69B02">
            <wp:extent cx="2619375" cy="1964679"/>
            <wp:effectExtent l="0" t="0" r="0" b="0"/>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21594" cy="1966344"/>
                    </a:xfrm>
                    <a:prstGeom prst="rect">
                      <a:avLst/>
                    </a:prstGeom>
                    <a:noFill/>
                    <a:ln>
                      <a:noFill/>
                    </a:ln>
                  </pic:spPr>
                </pic:pic>
              </a:graphicData>
            </a:graphic>
          </wp:inline>
        </w:drawing>
      </w:r>
      <w:r>
        <w:t xml:space="preserve">     </w:t>
      </w:r>
      <w:r>
        <w:rPr>
          <w:noProof/>
          <w:lang w:eastAsia="es-SV"/>
        </w:rPr>
        <w:drawing>
          <wp:inline distT="0" distB="0" distL="0" distR="0" wp14:anchorId="72D57A95" wp14:editId="02CCA4B0">
            <wp:extent cx="2619375" cy="1964679"/>
            <wp:effectExtent l="0" t="0" r="0" b="0"/>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23371" cy="1967676"/>
                    </a:xfrm>
                    <a:prstGeom prst="rect">
                      <a:avLst/>
                    </a:prstGeom>
                    <a:noFill/>
                    <a:ln>
                      <a:noFill/>
                    </a:ln>
                  </pic:spPr>
                </pic:pic>
              </a:graphicData>
            </a:graphic>
          </wp:inline>
        </w:drawing>
      </w:r>
    </w:p>
    <w:p w14:paraId="30798E4E" w14:textId="77777777" w:rsidR="00FC4F4E" w:rsidRDefault="00FC4F4E" w:rsidP="00FC4F4E">
      <w:pPr>
        <w:spacing w:after="0" w:line="360" w:lineRule="auto"/>
        <w:jc w:val="both"/>
      </w:pPr>
    </w:p>
    <w:p w14:paraId="42552233" w14:textId="77777777" w:rsidR="00FC4F4E" w:rsidRDefault="00FC4F4E" w:rsidP="00FC4F4E">
      <w:pPr>
        <w:spacing w:after="0" w:line="360" w:lineRule="auto"/>
        <w:jc w:val="both"/>
      </w:pPr>
      <w:r>
        <w:lastRenderedPageBreak/>
        <w:t>El 20 de junio se apoyó a la Colonia Dolores retirando la basura recolectada de una jornada de limpieza comunitaria y trasladada al Polideportivo ya que un 95% era desechos orgánicos producto de la poda de árboles en la comunidad.</w:t>
      </w:r>
    </w:p>
    <w:p w14:paraId="570DCC87" w14:textId="77777777" w:rsidR="00FC4F4E" w:rsidRDefault="00FC4F4E" w:rsidP="00FC4F4E">
      <w:pPr>
        <w:spacing w:after="0" w:line="360" w:lineRule="auto"/>
        <w:jc w:val="both"/>
      </w:pPr>
      <w:r>
        <w:rPr>
          <w:noProof/>
          <w:lang w:eastAsia="es-SV"/>
        </w:rPr>
        <w:drawing>
          <wp:inline distT="0" distB="0" distL="0" distR="0" wp14:anchorId="7FD69F78" wp14:editId="67B0ACE3">
            <wp:extent cx="2657475" cy="1993257"/>
            <wp:effectExtent l="0" t="0" r="0" b="7620"/>
            <wp:docPr id="1051" name="Imagen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61396" cy="1996198"/>
                    </a:xfrm>
                    <a:prstGeom prst="rect">
                      <a:avLst/>
                    </a:prstGeom>
                    <a:noFill/>
                    <a:ln>
                      <a:noFill/>
                    </a:ln>
                  </pic:spPr>
                </pic:pic>
              </a:graphicData>
            </a:graphic>
          </wp:inline>
        </w:drawing>
      </w:r>
      <w:r>
        <w:t xml:space="preserve">  </w:t>
      </w:r>
      <w:r>
        <w:rPr>
          <w:noProof/>
          <w:lang w:eastAsia="es-SV"/>
        </w:rPr>
        <w:drawing>
          <wp:inline distT="0" distB="0" distL="0" distR="0" wp14:anchorId="7FE57FC4" wp14:editId="22637359">
            <wp:extent cx="2676525" cy="2007545"/>
            <wp:effectExtent l="0" t="0" r="0" b="0"/>
            <wp:docPr id="1052" name="Imagen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79968" cy="2010127"/>
                    </a:xfrm>
                    <a:prstGeom prst="rect">
                      <a:avLst/>
                    </a:prstGeom>
                    <a:noFill/>
                    <a:ln>
                      <a:noFill/>
                    </a:ln>
                  </pic:spPr>
                </pic:pic>
              </a:graphicData>
            </a:graphic>
          </wp:inline>
        </w:drawing>
      </w:r>
    </w:p>
    <w:p w14:paraId="476C3441" w14:textId="77777777" w:rsidR="00FC4F4E" w:rsidRDefault="00FC4F4E" w:rsidP="00FC4F4E">
      <w:pPr>
        <w:spacing w:after="0" w:line="360" w:lineRule="auto"/>
        <w:jc w:val="both"/>
      </w:pPr>
      <w:r>
        <w:t xml:space="preserve"> El día 21 se procedió a retirar basura del Centro Escolar Zacamil a petición de las maestras de dicho centro educativo y el día 22 de junio se asistió a la reunión de delegados y delegadas de albergue por parte de las comisiones municipales del departamento de San Salvador, siendo para Guazapa los Delgados Cesar Estrada y Dinora Rodríguez.</w:t>
      </w:r>
    </w:p>
    <w:p w14:paraId="1D1D79F5" w14:textId="77777777" w:rsidR="00FC4F4E" w:rsidRDefault="00FC4F4E" w:rsidP="00FC4F4E">
      <w:pPr>
        <w:spacing w:after="0" w:line="360" w:lineRule="auto"/>
        <w:jc w:val="both"/>
      </w:pPr>
      <w:r>
        <w:rPr>
          <w:noProof/>
          <w:lang w:eastAsia="es-SV"/>
        </w:rPr>
        <w:drawing>
          <wp:inline distT="0" distB="0" distL="0" distR="0" wp14:anchorId="5C4CDB99" wp14:editId="0B915440">
            <wp:extent cx="2604052" cy="1848467"/>
            <wp:effectExtent l="0" t="0" r="6350" b="0"/>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26500" cy="1864401"/>
                    </a:xfrm>
                    <a:prstGeom prst="rect">
                      <a:avLst/>
                    </a:prstGeom>
                    <a:noFill/>
                    <a:ln>
                      <a:noFill/>
                    </a:ln>
                  </pic:spPr>
                </pic:pic>
              </a:graphicData>
            </a:graphic>
          </wp:inline>
        </w:drawing>
      </w:r>
      <w:r>
        <w:t xml:space="preserve">      </w:t>
      </w:r>
      <w:r>
        <w:rPr>
          <w:noProof/>
          <w:lang w:eastAsia="es-SV"/>
        </w:rPr>
        <w:drawing>
          <wp:inline distT="0" distB="0" distL="0" distR="0" wp14:anchorId="6159E2A8" wp14:editId="505924D7">
            <wp:extent cx="2634462" cy="1868235"/>
            <wp:effectExtent l="0" t="0" r="0" b="0"/>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42734" cy="1874101"/>
                    </a:xfrm>
                    <a:prstGeom prst="rect">
                      <a:avLst/>
                    </a:prstGeom>
                    <a:noFill/>
                    <a:ln>
                      <a:noFill/>
                    </a:ln>
                  </pic:spPr>
                </pic:pic>
              </a:graphicData>
            </a:graphic>
          </wp:inline>
        </w:drawing>
      </w:r>
    </w:p>
    <w:p w14:paraId="0EDC6567" w14:textId="77777777" w:rsidR="00FC4F4E" w:rsidRDefault="00FC4F4E" w:rsidP="00FC4F4E">
      <w:pPr>
        <w:spacing w:after="0" w:line="360" w:lineRule="auto"/>
        <w:jc w:val="both"/>
      </w:pPr>
      <w:r>
        <w:t>El 23 de junio se realizó un monitoreo en las zonas de riesgo y posteriormente se procedió a retirar un panal en una vivienda en donde provocaba peligro de picar a sus habitantes.</w:t>
      </w:r>
    </w:p>
    <w:p w14:paraId="382AD924" w14:textId="77777777" w:rsidR="00FC4F4E" w:rsidRDefault="00FC4F4E" w:rsidP="00FC4F4E">
      <w:pPr>
        <w:spacing w:after="0" w:line="360" w:lineRule="auto"/>
        <w:jc w:val="both"/>
      </w:pPr>
      <w:r>
        <w:rPr>
          <w:noProof/>
          <w:lang w:eastAsia="es-SV"/>
        </w:rPr>
        <w:lastRenderedPageBreak/>
        <w:drawing>
          <wp:inline distT="0" distB="0" distL="0" distR="0" wp14:anchorId="06E735D5" wp14:editId="6F08EB2B">
            <wp:extent cx="2673626" cy="2005370"/>
            <wp:effectExtent l="0" t="0" r="0" b="0"/>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93059" cy="2019946"/>
                    </a:xfrm>
                    <a:prstGeom prst="rect">
                      <a:avLst/>
                    </a:prstGeom>
                    <a:noFill/>
                    <a:ln>
                      <a:noFill/>
                    </a:ln>
                  </pic:spPr>
                </pic:pic>
              </a:graphicData>
            </a:graphic>
          </wp:inline>
        </w:drawing>
      </w:r>
      <w:r>
        <w:t xml:space="preserve">    </w:t>
      </w:r>
      <w:r>
        <w:rPr>
          <w:noProof/>
          <w:lang w:eastAsia="es-SV"/>
        </w:rPr>
        <w:drawing>
          <wp:inline distT="0" distB="0" distL="0" distR="0" wp14:anchorId="4432B2B4" wp14:editId="67FE7463">
            <wp:extent cx="2692450" cy="2019490"/>
            <wp:effectExtent l="0" t="0" r="0" b="0"/>
            <wp:docPr id="1056" name="Imagen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03114" cy="2027489"/>
                    </a:xfrm>
                    <a:prstGeom prst="rect">
                      <a:avLst/>
                    </a:prstGeom>
                    <a:noFill/>
                    <a:ln>
                      <a:noFill/>
                    </a:ln>
                  </pic:spPr>
                </pic:pic>
              </a:graphicData>
            </a:graphic>
          </wp:inline>
        </w:drawing>
      </w:r>
    </w:p>
    <w:p w14:paraId="5ED900CF" w14:textId="77777777" w:rsidR="00FC4F4E" w:rsidRDefault="00FC4F4E" w:rsidP="00FC4F4E">
      <w:pPr>
        <w:spacing w:after="0" w:line="360" w:lineRule="auto"/>
        <w:jc w:val="both"/>
      </w:pPr>
      <w:r>
        <w:t>El día 24 de junio se realizó una Jornada de Fumigación en el Caserío Colón a petición de la Junta Directiva de la Comunidad, con el apoyo de Cruz Roja y personas de la Junta Directiva.</w:t>
      </w:r>
    </w:p>
    <w:p w14:paraId="4600F105" w14:textId="77777777" w:rsidR="00FC4F4E" w:rsidRDefault="00FC4F4E" w:rsidP="00FC4F4E">
      <w:pPr>
        <w:spacing w:after="0" w:line="360" w:lineRule="auto"/>
        <w:jc w:val="both"/>
      </w:pPr>
      <w:r>
        <w:rPr>
          <w:noProof/>
          <w:lang w:eastAsia="es-SV"/>
        </w:rPr>
        <w:drawing>
          <wp:inline distT="0" distB="0" distL="0" distR="0" wp14:anchorId="27C3E15E" wp14:editId="20A9A01A">
            <wp:extent cx="2714625" cy="1874541"/>
            <wp:effectExtent l="0" t="0" r="0" b="0"/>
            <wp:docPr id="1057" name="Imagen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35256" cy="1888788"/>
                    </a:xfrm>
                    <a:prstGeom prst="rect">
                      <a:avLst/>
                    </a:prstGeom>
                    <a:noFill/>
                    <a:ln>
                      <a:noFill/>
                    </a:ln>
                  </pic:spPr>
                </pic:pic>
              </a:graphicData>
            </a:graphic>
          </wp:inline>
        </w:drawing>
      </w:r>
      <w:r>
        <w:t xml:space="preserve">     </w:t>
      </w:r>
      <w:r>
        <w:rPr>
          <w:noProof/>
          <w:lang w:eastAsia="es-SV"/>
        </w:rPr>
        <w:drawing>
          <wp:inline distT="0" distB="0" distL="0" distR="0" wp14:anchorId="266FCDD4" wp14:editId="2A380353">
            <wp:extent cx="2713382" cy="1915621"/>
            <wp:effectExtent l="0" t="0" r="0" b="8890"/>
            <wp:docPr id="1058" name="Imagen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34577" cy="1930585"/>
                    </a:xfrm>
                    <a:prstGeom prst="rect">
                      <a:avLst/>
                    </a:prstGeom>
                    <a:noFill/>
                    <a:ln>
                      <a:noFill/>
                    </a:ln>
                  </pic:spPr>
                </pic:pic>
              </a:graphicData>
            </a:graphic>
          </wp:inline>
        </w:drawing>
      </w:r>
    </w:p>
    <w:p w14:paraId="2D2B3545" w14:textId="77777777" w:rsidR="00FC4F4E" w:rsidRDefault="00FC4F4E" w:rsidP="00FC4F4E">
      <w:pPr>
        <w:spacing w:after="0" w:line="360" w:lineRule="auto"/>
        <w:jc w:val="both"/>
      </w:pPr>
      <w:r>
        <w:t>El día 25 se realizó una inspección de una petición de tala de árbol ya que se encontraba en el lugar y el trazado de la línea eléctrica del nuevo proyecto en la Calle al Tambor, sector los Alas y posteriormente se asistió a la Reunión ordinaria de la Comisión Municipal de Protección Civil.</w:t>
      </w:r>
    </w:p>
    <w:p w14:paraId="6DA7537B" w14:textId="77777777" w:rsidR="00FC4F4E" w:rsidRDefault="00FC4F4E" w:rsidP="00FC4F4E">
      <w:pPr>
        <w:spacing w:after="0" w:line="360" w:lineRule="auto"/>
        <w:jc w:val="both"/>
      </w:pPr>
      <w:r>
        <w:rPr>
          <w:noProof/>
          <w:lang w:eastAsia="es-SV"/>
        </w:rPr>
        <w:drawing>
          <wp:inline distT="0" distB="0" distL="0" distR="0" wp14:anchorId="41E461AA" wp14:editId="7183A0C7">
            <wp:extent cx="2477971" cy="1858617"/>
            <wp:effectExtent l="0" t="0" r="0" b="8890"/>
            <wp:docPr id="1059" name="Imagen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02952" cy="1877354"/>
                    </a:xfrm>
                    <a:prstGeom prst="rect">
                      <a:avLst/>
                    </a:prstGeom>
                    <a:noFill/>
                    <a:ln>
                      <a:noFill/>
                    </a:ln>
                  </pic:spPr>
                </pic:pic>
              </a:graphicData>
            </a:graphic>
          </wp:inline>
        </w:drawing>
      </w:r>
      <w:r>
        <w:t xml:space="preserve">             </w:t>
      </w:r>
      <w:r>
        <w:rPr>
          <w:noProof/>
          <w:lang w:eastAsia="es-SV"/>
        </w:rPr>
        <w:drawing>
          <wp:inline distT="0" distB="0" distL="0" distR="0" wp14:anchorId="61BBF351" wp14:editId="0272628A">
            <wp:extent cx="2554357" cy="1819275"/>
            <wp:effectExtent l="0" t="0" r="0" b="0"/>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64311" cy="1826364"/>
                    </a:xfrm>
                    <a:prstGeom prst="rect">
                      <a:avLst/>
                    </a:prstGeom>
                    <a:noFill/>
                    <a:ln>
                      <a:noFill/>
                    </a:ln>
                  </pic:spPr>
                </pic:pic>
              </a:graphicData>
            </a:graphic>
          </wp:inline>
        </w:drawing>
      </w:r>
    </w:p>
    <w:p w14:paraId="473A9776" w14:textId="77777777" w:rsidR="00FC4F4E" w:rsidRDefault="00FC4F4E" w:rsidP="00FC4F4E">
      <w:pPr>
        <w:spacing w:after="0" w:line="360" w:lineRule="auto"/>
        <w:jc w:val="both"/>
      </w:pPr>
      <w:r>
        <w:lastRenderedPageBreak/>
        <w:t xml:space="preserve">El 28 y 29 de junio se asistió junto a las demás unidades de la Gerencia de Desarrollo Local al Taller de Primeros Auxilios Psicológicos en la Palma Chalatenango, brindado por Cruz Roja Salvadoreña a fin de poder atender de mejor manera a las personas afectadas emocionalmente. </w:t>
      </w:r>
    </w:p>
    <w:p w14:paraId="2DD1546C" w14:textId="77777777" w:rsidR="00FC4F4E" w:rsidRDefault="00FC4F4E" w:rsidP="00FC4F4E">
      <w:pPr>
        <w:spacing w:after="0" w:line="360" w:lineRule="auto"/>
        <w:jc w:val="both"/>
      </w:pPr>
      <w:r>
        <w:rPr>
          <w:noProof/>
          <w:lang w:eastAsia="es-SV"/>
        </w:rPr>
        <w:drawing>
          <wp:inline distT="0" distB="0" distL="0" distR="0" wp14:anchorId="793B0220" wp14:editId="67CD7618">
            <wp:extent cx="2714625" cy="1809136"/>
            <wp:effectExtent l="0" t="0" r="0" b="635"/>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22491" cy="1814378"/>
                    </a:xfrm>
                    <a:prstGeom prst="rect">
                      <a:avLst/>
                    </a:prstGeom>
                    <a:noFill/>
                    <a:ln>
                      <a:noFill/>
                    </a:ln>
                  </pic:spPr>
                </pic:pic>
              </a:graphicData>
            </a:graphic>
          </wp:inline>
        </w:drawing>
      </w:r>
      <w:r>
        <w:t xml:space="preserve">  </w:t>
      </w:r>
      <w:r>
        <w:rPr>
          <w:noProof/>
          <w:lang w:eastAsia="es-SV"/>
        </w:rPr>
        <w:drawing>
          <wp:inline distT="0" distB="0" distL="0" distR="0" wp14:anchorId="503859D9" wp14:editId="1CDBBF96">
            <wp:extent cx="2722715" cy="1814526"/>
            <wp:effectExtent l="0" t="0" r="1905" b="0"/>
            <wp:docPr id="1062" name="Imagen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28436" cy="1818339"/>
                    </a:xfrm>
                    <a:prstGeom prst="rect">
                      <a:avLst/>
                    </a:prstGeom>
                    <a:noFill/>
                    <a:ln>
                      <a:noFill/>
                    </a:ln>
                  </pic:spPr>
                </pic:pic>
              </a:graphicData>
            </a:graphic>
          </wp:inline>
        </w:drawing>
      </w:r>
    </w:p>
    <w:p w14:paraId="52A082CF" w14:textId="77777777" w:rsidR="00FC4F4E" w:rsidRPr="00596AB0" w:rsidRDefault="00FC4F4E" w:rsidP="00FC4F4E">
      <w:pPr>
        <w:spacing w:after="0" w:line="360" w:lineRule="auto"/>
        <w:jc w:val="both"/>
        <w:rPr>
          <w:b/>
          <w:bCs/>
          <w:sz w:val="28"/>
          <w:szCs w:val="28"/>
        </w:rPr>
      </w:pPr>
      <w:r w:rsidRPr="00596AB0">
        <w:rPr>
          <w:b/>
          <w:bCs/>
          <w:sz w:val="28"/>
          <w:szCs w:val="28"/>
        </w:rPr>
        <w:t>JULIO</w:t>
      </w:r>
    </w:p>
    <w:p w14:paraId="72C7154A" w14:textId="77777777" w:rsidR="00FC4F4E" w:rsidRDefault="00FC4F4E" w:rsidP="00FC4F4E">
      <w:pPr>
        <w:spacing w:after="0" w:line="360" w:lineRule="auto"/>
        <w:jc w:val="both"/>
      </w:pPr>
      <w:r>
        <w:t xml:space="preserve">El día 01 de julio se realizó en conjunto con </w:t>
      </w:r>
      <w:proofErr w:type="spellStart"/>
      <w:r>
        <w:t>Minsal</w:t>
      </w:r>
      <w:proofErr w:type="spellEnd"/>
      <w:r>
        <w:t xml:space="preserve"> y la Dirección de Centros Penales una Jornada de fumigación en el Caserío Santo Domingo.</w:t>
      </w:r>
    </w:p>
    <w:p w14:paraId="5A88ACC5" w14:textId="77777777" w:rsidR="00FC4F4E" w:rsidRDefault="00FC4F4E" w:rsidP="00FC4F4E">
      <w:pPr>
        <w:spacing w:after="0" w:line="360" w:lineRule="auto"/>
        <w:jc w:val="both"/>
      </w:pPr>
      <w:r>
        <w:rPr>
          <w:noProof/>
          <w:lang w:eastAsia="es-SV"/>
        </w:rPr>
        <w:drawing>
          <wp:inline distT="0" distB="0" distL="0" distR="0" wp14:anchorId="3551AA98" wp14:editId="190A5F8A">
            <wp:extent cx="2673626" cy="1828536"/>
            <wp:effectExtent l="0" t="0" r="0" b="635"/>
            <wp:docPr id="1063" name="Imagen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73626" cy="1828536"/>
                    </a:xfrm>
                    <a:prstGeom prst="rect">
                      <a:avLst/>
                    </a:prstGeom>
                    <a:noFill/>
                    <a:ln>
                      <a:noFill/>
                    </a:ln>
                  </pic:spPr>
                </pic:pic>
              </a:graphicData>
            </a:graphic>
          </wp:inline>
        </w:drawing>
      </w:r>
      <w:r>
        <w:t xml:space="preserve">    </w:t>
      </w:r>
      <w:r>
        <w:rPr>
          <w:noProof/>
          <w:lang w:eastAsia="es-SV"/>
        </w:rPr>
        <w:drawing>
          <wp:inline distT="0" distB="0" distL="0" distR="0" wp14:anchorId="3DFFEE33" wp14:editId="1E61F5CB">
            <wp:extent cx="2676525" cy="1745477"/>
            <wp:effectExtent l="0" t="0" r="0" b="7620"/>
            <wp:docPr id="1064" name="Imagen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01857" cy="1761997"/>
                    </a:xfrm>
                    <a:prstGeom prst="rect">
                      <a:avLst/>
                    </a:prstGeom>
                    <a:noFill/>
                    <a:ln>
                      <a:noFill/>
                    </a:ln>
                  </pic:spPr>
                </pic:pic>
              </a:graphicData>
            </a:graphic>
          </wp:inline>
        </w:drawing>
      </w:r>
    </w:p>
    <w:p w14:paraId="4858E931" w14:textId="77777777" w:rsidR="00FC4F4E" w:rsidRDefault="00FC4F4E" w:rsidP="00FC4F4E">
      <w:pPr>
        <w:spacing w:after="0" w:line="360" w:lineRule="auto"/>
        <w:jc w:val="both"/>
      </w:pPr>
      <w:r>
        <w:t>Así mismo se realizó el retiro de 300 árboles donados a la Unidad para diferentes acciones a realizar en el Municipio de Guazapa por parte de la Municipalidad de Quezaltepeque y posteriormente se realizó en conjunto con Catastro, el área jurídica y la Gerencia de Servicios Generales una inspección a Lotificación García quienes solicitan una factibilidad en la recolección de desechos sólidos, ya que el camión recolector llega a escasos dos metros de la Lotificación.</w:t>
      </w:r>
    </w:p>
    <w:p w14:paraId="15F6DEA9" w14:textId="77777777" w:rsidR="00FC4F4E" w:rsidRDefault="00FC4F4E" w:rsidP="00FC4F4E">
      <w:pPr>
        <w:spacing w:after="0" w:line="360" w:lineRule="auto"/>
        <w:jc w:val="both"/>
      </w:pPr>
      <w:r>
        <w:rPr>
          <w:noProof/>
          <w:lang w:eastAsia="es-SV"/>
        </w:rPr>
        <w:lastRenderedPageBreak/>
        <w:drawing>
          <wp:inline distT="0" distB="0" distL="0" distR="0" wp14:anchorId="2F1F295D" wp14:editId="5982AC9A">
            <wp:extent cx="2763078" cy="2072778"/>
            <wp:effectExtent l="0" t="0" r="0" b="3810"/>
            <wp:docPr id="1065" name="Imagen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71410" cy="2079028"/>
                    </a:xfrm>
                    <a:prstGeom prst="rect">
                      <a:avLst/>
                    </a:prstGeom>
                    <a:noFill/>
                    <a:ln>
                      <a:noFill/>
                    </a:ln>
                  </pic:spPr>
                </pic:pic>
              </a:graphicData>
            </a:graphic>
          </wp:inline>
        </w:drawing>
      </w:r>
      <w:r>
        <w:t xml:space="preserve">  </w:t>
      </w:r>
      <w:r>
        <w:rPr>
          <w:noProof/>
          <w:lang w:eastAsia="es-SV"/>
        </w:rPr>
        <w:drawing>
          <wp:inline distT="0" distB="0" distL="0" distR="0" wp14:anchorId="0524654B" wp14:editId="604E9D73">
            <wp:extent cx="2773018" cy="2080234"/>
            <wp:effectExtent l="0" t="0" r="8890" b="0"/>
            <wp:docPr id="1066" name="Imagen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79141" cy="2084827"/>
                    </a:xfrm>
                    <a:prstGeom prst="rect">
                      <a:avLst/>
                    </a:prstGeom>
                    <a:noFill/>
                    <a:ln>
                      <a:noFill/>
                    </a:ln>
                  </pic:spPr>
                </pic:pic>
              </a:graphicData>
            </a:graphic>
          </wp:inline>
        </w:drawing>
      </w:r>
    </w:p>
    <w:p w14:paraId="3AC8B56A" w14:textId="77777777" w:rsidR="00FC4F4E" w:rsidRDefault="00FC4F4E" w:rsidP="00FC4F4E">
      <w:pPr>
        <w:spacing w:after="0" w:line="360" w:lineRule="auto"/>
        <w:jc w:val="both"/>
      </w:pPr>
      <w:r>
        <w:t xml:space="preserve">El 05 de julio se desinfecto con Amonio Cuaternario el Complejo Educativo Dr. David Escobar Galindo y el día 07 se realizó en el Centro Escolar Sector La Bomba, así mismo se </w:t>
      </w:r>
      <w:proofErr w:type="spellStart"/>
      <w:r>
        <w:t>participo</w:t>
      </w:r>
      <w:proofErr w:type="spellEnd"/>
      <w:r>
        <w:t xml:space="preserve"> en la Jornada del Curso Ambiental Municipal 2021 con la temática de la Ley de Medio Ambiente.</w:t>
      </w:r>
    </w:p>
    <w:p w14:paraId="40E469F1" w14:textId="77777777" w:rsidR="00FC4F4E" w:rsidRDefault="00FC4F4E" w:rsidP="00FC4F4E">
      <w:pPr>
        <w:spacing w:after="0" w:line="360" w:lineRule="auto"/>
        <w:jc w:val="both"/>
      </w:pPr>
      <w:r>
        <w:rPr>
          <w:noProof/>
          <w:lang w:eastAsia="es-SV"/>
        </w:rPr>
        <w:drawing>
          <wp:anchor distT="0" distB="0" distL="114300" distR="114300" simplePos="0" relativeHeight="251697152" behindDoc="0" locked="0" layoutInCell="1" allowOverlap="1" wp14:anchorId="42FB2F40" wp14:editId="3950885C">
            <wp:simplePos x="0" y="0"/>
            <wp:positionH relativeFrom="margin">
              <wp:posOffset>2830683</wp:posOffset>
            </wp:positionH>
            <wp:positionV relativeFrom="page">
              <wp:posOffset>5106572</wp:posOffset>
            </wp:positionV>
            <wp:extent cx="2952638" cy="1927274"/>
            <wp:effectExtent l="0" t="0" r="635" b="0"/>
            <wp:wrapNone/>
            <wp:docPr id="1067" name="Imagen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60370" cy="19323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SV"/>
        </w:rPr>
        <w:drawing>
          <wp:inline distT="0" distB="0" distL="0" distR="0" wp14:anchorId="618C10A7" wp14:editId="5567D1B3">
            <wp:extent cx="2534478" cy="3378158"/>
            <wp:effectExtent l="0" t="0" r="0" b="0"/>
            <wp:docPr id="1068" name="Imagen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43850" cy="3390650"/>
                    </a:xfrm>
                    <a:prstGeom prst="rect">
                      <a:avLst/>
                    </a:prstGeom>
                    <a:noFill/>
                    <a:ln>
                      <a:noFill/>
                    </a:ln>
                  </pic:spPr>
                </pic:pic>
              </a:graphicData>
            </a:graphic>
          </wp:inline>
        </w:drawing>
      </w:r>
      <w:r>
        <w:t xml:space="preserve">   </w:t>
      </w:r>
      <w:r>
        <w:rPr>
          <w:noProof/>
          <w:lang w:eastAsia="es-SV"/>
        </w:rPr>
        <w:drawing>
          <wp:inline distT="0" distB="0" distL="0" distR="0" wp14:anchorId="0AE4A39C" wp14:editId="00655A83">
            <wp:extent cx="2980248" cy="1673902"/>
            <wp:effectExtent l="0" t="0" r="0" b="2540"/>
            <wp:docPr id="1069" name="Imagen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97518" cy="1683602"/>
                    </a:xfrm>
                    <a:prstGeom prst="rect">
                      <a:avLst/>
                    </a:prstGeom>
                    <a:noFill/>
                    <a:ln>
                      <a:noFill/>
                    </a:ln>
                  </pic:spPr>
                </pic:pic>
              </a:graphicData>
            </a:graphic>
          </wp:inline>
        </w:drawing>
      </w:r>
    </w:p>
    <w:p w14:paraId="15C11281" w14:textId="77777777" w:rsidR="00FC4F4E" w:rsidRDefault="00FC4F4E" w:rsidP="00FC4F4E">
      <w:pPr>
        <w:spacing w:after="0" w:line="360" w:lineRule="auto"/>
        <w:jc w:val="both"/>
      </w:pPr>
      <w:r>
        <w:t>El día 08 de julio se asistió a la reunión de Comisiones Municipales de Protección Civil del Departamento de San Salvador y el 09 se participó en la reunión ordinaria de la Comisión Municipal en donde se dio a conocer el desarrollo de la reunión del día anterior.</w:t>
      </w:r>
    </w:p>
    <w:p w14:paraId="2AEF8B13" w14:textId="77777777" w:rsidR="00FC4F4E" w:rsidRDefault="00FC4F4E" w:rsidP="00FC4F4E">
      <w:pPr>
        <w:spacing w:after="0" w:line="360" w:lineRule="auto"/>
        <w:jc w:val="both"/>
      </w:pPr>
      <w:r>
        <w:rPr>
          <w:noProof/>
          <w:lang w:eastAsia="es-SV"/>
        </w:rPr>
        <w:lastRenderedPageBreak/>
        <w:drawing>
          <wp:inline distT="0" distB="0" distL="0" distR="0" wp14:anchorId="4B4E07F7" wp14:editId="0B94674D">
            <wp:extent cx="2556705" cy="1918252"/>
            <wp:effectExtent l="0" t="0" r="0" b="6350"/>
            <wp:docPr id="1070" name="Imagen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79927" cy="1935675"/>
                    </a:xfrm>
                    <a:prstGeom prst="rect">
                      <a:avLst/>
                    </a:prstGeom>
                    <a:noFill/>
                    <a:ln>
                      <a:noFill/>
                    </a:ln>
                  </pic:spPr>
                </pic:pic>
              </a:graphicData>
            </a:graphic>
          </wp:inline>
        </w:drawing>
      </w:r>
      <w:r>
        <w:t xml:space="preserve">  </w:t>
      </w:r>
      <w:r>
        <w:rPr>
          <w:noProof/>
          <w:lang w:eastAsia="es-SV"/>
        </w:rPr>
        <w:drawing>
          <wp:inline distT="0" distB="0" distL="0" distR="0" wp14:anchorId="574BAB4B" wp14:editId="0CF7508A">
            <wp:extent cx="2563118" cy="1922773"/>
            <wp:effectExtent l="0" t="0" r="8890" b="1905"/>
            <wp:docPr id="1071" name="Imagen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77961" cy="1933908"/>
                    </a:xfrm>
                    <a:prstGeom prst="rect">
                      <a:avLst/>
                    </a:prstGeom>
                    <a:noFill/>
                    <a:ln>
                      <a:noFill/>
                    </a:ln>
                  </pic:spPr>
                </pic:pic>
              </a:graphicData>
            </a:graphic>
          </wp:inline>
        </w:drawing>
      </w:r>
    </w:p>
    <w:p w14:paraId="42B711D2" w14:textId="77777777" w:rsidR="00FC4F4E" w:rsidRDefault="00FC4F4E" w:rsidP="00FC4F4E">
      <w:pPr>
        <w:spacing w:after="0" w:line="360" w:lineRule="auto"/>
        <w:jc w:val="both"/>
      </w:pPr>
      <w:r>
        <w:t>El 12 de julio se desinfecto nuevamente el Complejo Educativo Dr. David Escobar Galindo por una nueva detección de un caso de Covid-19 y se revisó una solicitud de permiso de Tala de un árbol ubicado en la Comunidad el Rodeo # 1.</w:t>
      </w:r>
    </w:p>
    <w:p w14:paraId="04338ECB" w14:textId="77777777" w:rsidR="00FC4F4E" w:rsidRDefault="00FC4F4E" w:rsidP="00FC4F4E">
      <w:pPr>
        <w:spacing w:after="0" w:line="360" w:lineRule="auto"/>
        <w:jc w:val="both"/>
      </w:pPr>
      <w:r>
        <w:rPr>
          <w:noProof/>
          <w:lang w:eastAsia="es-SV"/>
        </w:rPr>
        <w:drawing>
          <wp:inline distT="0" distB="0" distL="0" distR="0" wp14:anchorId="06D96E04" wp14:editId="5E5E458D">
            <wp:extent cx="2484644" cy="1864186"/>
            <wp:effectExtent l="0" t="0" r="0" b="3175"/>
            <wp:docPr id="1072" name="Imagen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00151" cy="1875821"/>
                    </a:xfrm>
                    <a:prstGeom prst="rect">
                      <a:avLst/>
                    </a:prstGeom>
                    <a:noFill/>
                    <a:ln>
                      <a:noFill/>
                    </a:ln>
                  </pic:spPr>
                </pic:pic>
              </a:graphicData>
            </a:graphic>
          </wp:inline>
        </w:drawing>
      </w:r>
      <w:r>
        <w:t xml:space="preserve">    </w:t>
      </w:r>
      <w:r>
        <w:rPr>
          <w:noProof/>
          <w:lang w:eastAsia="es-SV"/>
        </w:rPr>
        <w:drawing>
          <wp:inline distT="0" distB="0" distL="0" distR="0" wp14:anchorId="619F119B" wp14:editId="2E7349EA">
            <wp:extent cx="2460264" cy="1845614"/>
            <wp:effectExtent l="0" t="0" r="0" b="2540"/>
            <wp:docPr id="1073" name="Imagen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71997" cy="1854415"/>
                    </a:xfrm>
                    <a:prstGeom prst="rect">
                      <a:avLst/>
                    </a:prstGeom>
                    <a:noFill/>
                    <a:ln>
                      <a:noFill/>
                    </a:ln>
                  </pic:spPr>
                </pic:pic>
              </a:graphicData>
            </a:graphic>
          </wp:inline>
        </w:drawing>
      </w:r>
    </w:p>
    <w:p w14:paraId="48F9ABA1" w14:textId="77777777" w:rsidR="00FC4F4E" w:rsidRDefault="00FC4F4E" w:rsidP="00FC4F4E">
      <w:pPr>
        <w:spacing w:after="0" w:line="360" w:lineRule="auto"/>
        <w:jc w:val="both"/>
        <w:rPr>
          <w:noProof/>
        </w:rPr>
      </w:pPr>
      <w:r>
        <w:t xml:space="preserve">El día 13 la </w:t>
      </w:r>
      <w:proofErr w:type="spellStart"/>
      <w:r>
        <w:t>Parvularia</w:t>
      </w:r>
      <w:proofErr w:type="spellEnd"/>
      <w:r>
        <w:t xml:space="preserve"> </w:t>
      </w:r>
      <w:proofErr w:type="spellStart"/>
      <w:r>
        <w:t>Memy</w:t>
      </w:r>
      <w:proofErr w:type="spellEnd"/>
      <w:r>
        <w:t xml:space="preserve"> de Chiquillo llamó para reportar el encuentro de una </w:t>
      </w:r>
      <w:proofErr w:type="spellStart"/>
      <w:r>
        <w:t>tacuazína</w:t>
      </w:r>
      <w:proofErr w:type="spellEnd"/>
      <w:r>
        <w:t xml:space="preserve"> en una piscina en desuso, por lo que se procedió a capturarla y luego liberarla en el Cantón Nance verde, el día 14 se </w:t>
      </w:r>
      <w:proofErr w:type="spellStart"/>
      <w:r>
        <w:t>participo</w:t>
      </w:r>
      <w:proofErr w:type="spellEnd"/>
      <w:r>
        <w:t xml:space="preserve"> de una nueva Jornada del Curso Ambiental Municipal 2021 con el tema Ley Integral de Residuos Sólidos.</w:t>
      </w:r>
      <w:r w:rsidRPr="00492004">
        <w:rPr>
          <w:noProof/>
        </w:rPr>
        <w:t xml:space="preserve"> </w:t>
      </w:r>
    </w:p>
    <w:p w14:paraId="2D3A2DEF" w14:textId="77777777" w:rsidR="00FC4F4E" w:rsidRDefault="00FC4F4E" w:rsidP="00FC4F4E">
      <w:pPr>
        <w:spacing w:after="0" w:line="360" w:lineRule="auto"/>
        <w:jc w:val="both"/>
      </w:pPr>
      <w:r>
        <w:rPr>
          <w:noProof/>
          <w:lang w:eastAsia="es-SV"/>
        </w:rPr>
        <w:lastRenderedPageBreak/>
        <w:drawing>
          <wp:inline distT="0" distB="0" distL="0" distR="0" wp14:anchorId="17E77159" wp14:editId="24F426EB">
            <wp:extent cx="2315818" cy="1737256"/>
            <wp:effectExtent l="0" t="0" r="8890" b="0"/>
            <wp:docPr id="1074" name="Imagen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46722" cy="1760439"/>
                    </a:xfrm>
                    <a:prstGeom prst="rect">
                      <a:avLst/>
                    </a:prstGeom>
                    <a:noFill/>
                    <a:ln>
                      <a:noFill/>
                    </a:ln>
                  </pic:spPr>
                </pic:pic>
              </a:graphicData>
            </a:graphic>
          </wp:inline>
        </w:drawing>
      </w:r>
      <w:r>
        <w:t xml:space="preserve">                   </w:t>
      </w:r>
      <w:r>
        <w:rPr>
          <w:noProof/>
          <w:lang w:eastAsia="es-SV"/>
        </w:rPr>
        <w:drawing>
          <wp:inline distT="0" distB="0" distL="0" distR="0" wp14:anchorId="4585D911" wp14:editId="3AE536E5">
            <wp:extent cx="1878495" cy="1721982"/>
            <wp:effectExtent l="0" t="0" r="7620" b="0"/>
            <wp:docPr id="1075" name="Imagen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16229" cy="1756572"/>
                    </a:xfrm>
                    <a:prstGeom prst="rect">
                      <a:avLst/>
                    </a:prstGeom>
                    <a:noFill/>
                    <a:ln>
                      <a:noFill/>
                    </a:ln>
                  </pic:spPr>
                </pic:pic>
              </a:graphicData>
            </a:graphic>
          </wp:inline>
        </w:drawing>
      </w:r>
    </w:p>
    <w:p w14:paraId="2C00F9A0" w14:textId="77777777" w:rsidR="00FC4F4E" w:rsidRDefault="00FC4F4E" w:rsidP="00FC4F4E">
      <w:pPr>
        <w:spacing w:after="0" w:line="360" w:lineRule="auto"/>
        <w:jc w:val="both"/>
      </w:pPr>
      <w:r>
        <w:t xml:space="preserve">                 </w:t>
      </w:r>
    </w:p>
    <w:p w14:paraId="3C7533C3" w14:textId="77777777" w:rsidR="00FC4F4E" w:rsidRDefault="00FC4F4E" w:rsidP="00FC4F4E">
      <w:pPr>
        <w:spacing w:after="0" w:line="360" w:lineRule="auto"/>
        <w:jc w:val="both"/>
      </w:pPr>
      <w:r>
        <w:t xml:space="preserve">El 15 de julio se participó en la reunión de comisiones Municipales del departamento de San Salvador en el Municipio de San Marcos y posteriormente se </w:t>
      </w:r>
      <w:proofErr w:type="spellStart"/>
      <w:r>
        <w:t>reviso</w:t>
      </w:r>
      <w:proofErr w:type="spellEnd"/>
      <w:r>
        <w:t xml:space="preserve"> una solicitud de daño a terreno en una Propiedad ubicada en el km. 32 cantón San Jerónimo, esto por aguas lluvias, refiriendo el caso al Ministerio de Medio Ambiente, caso contrario la Propietaria deberá pedir ayuda al MOP, ya que las aguas lluvias de la Troncal del Norte son las que afectan su propiedad.</w:t>
      </w:r>
    </w:p>
    <w:p w14:paraId="774F8200" w14:textId="77777777" w:rsidR="00FC4F4E" w:rsidRDefault="00FC4F4E" w:rsidP="00FC4F4E">
      <w:pPr>
        <w:spacing w:after="0" w:line="360" w:lineRule="auto"/>
        <w:jc w:val="both"/>
      </w:pPr>
      <w:r>
        <w:t xml:space="preserve">   </w:t>
      </w:r>
      <w:r>
        <w:rPr>
          <w:noProof/>
          <w:lang w:eastAsia="es-SV"/>
        </w:rPr>
        <w:drawing>
          <wp:inline distT="0" distB="0" distL="0" distR="0" wp14:anchorId="0677C13E" wp14:editId="3B3D1707">
            <wp:extent cx="2564296" cy="1696232"/>
            <wp:effectExtent l="0" t="0" r="7620" b="0"/>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86976" cy="1711234"/>
                    </a:xfrm>
                    <a:prstGeom prst="rect">
                      <a:avLst/>
                    </a:prstGeom>
                    <a:noFill/>
                    <a:ln>
                      <a:noFill/>
                    </a:ln>
                  </pic:spPr>
                </pic:pic>
              </a:graphicData>
            </a:graphic>
          </wp:inline>
        </w:drawing>
      </w:r>
      <w:r>
        <w:t xml:space="preserve">       </w:t>
      </w:r>
      <w:r>
        <w:rPr>
          <w:noProof/>
          <w:lang w:eastAsia="es-SV"/>
        </w:rPr>
        <w:drawing>
          <wp:inline distT="0" distB="0" distL="0" distR="0" wp14:anchorId="31A94787" wp14:editId="4629D3AB">
            <wp:extent cx="2594003" cy="1716289"/>
            <wp:effectExtent l="0" t="0" r="0" b="0"/>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3476" cy="1742406"/>
                    </a:xfrm>
                    <a:prstGeom prst="rect">
                      <a:avLst/>
                    </a:prstGeom>
                    <a:noFill/>
                    <a:ln>
                      <a:noFill/>
                    </a:ln>
                  </pic:spPr>
                </pic:pic>
              </a:graphicData>
            </a:graphic>
          </wp:inline>
        </w:drawing>
      </w:r>
    </w:p>
    <w:p w14:paraId="403B22C0" w14:textId="77777777" w:rsidR="00FC4F4E" w:rsidRDefault="00FC4F4E" w:rsidP="00FC4F4E">
      <w:pPr>
        <w:spacing w:after="0" w:line="360" w:lineRule="auto"/>
        <w:jc w:val="both"/>
      </w:pPr>
      <w:r>
        <w:t>El día 16 de julio los titulares de la Comisión Municipal de Protección Civil se reunieron para activar el COEN, debido a una Alerta Amarilla por lluvias y el 18 se tuvo reunión con habitantes del Caserío Colón para invitarlos a conformar una Comisión Comunal.</w:t>
      </w:r>
    </w:p>
    <w:p w14:paraId="37B0F731" w14:textId="77777777" w:rsidR="00FC4F4E" w:rsidRDefault="00FC4F4E" w:rsidP="00FC4F4E">
      <w:pPr>
        <w:spacing w:after="0" w:line="360" w:lineRule="auto"/>
        <w:jc w:val="both"/>
      </w:pPr>
      <w:r>
        <w:lastRenderedPageBreak/>
        <w:t xml:space="preserve">   </w:t>
      </w:r>
      <w:r>
        <w:rPr>
          <w:noProof/>
          <w:lang w:eastAsia="es-SV"/>
        </w:rPr>
        <w:drawing>
          <wp:inline distT="0" distB="0" distL="0" distR="0" wp14:anchorId="4DAA27DA" wp14:editId="13C7C325">
            <wp:extent cx="2435087" cy="1783271"/>
            <wp:effectExtent l="0" t="0" r="3810" b="7620"/>
            <wp:docPr id="1078" name="Imagen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40039" cy="1786897"/>
                    </a:xfrm>
                    <a:prstGeom prst="rect">
                      <a:avLst/>
                    </a:prstGeom>
                    <a:noFill/>
                    <a:ln>
                      <a:noFill/>
                    </a:ln>
                  </pic:spPr>
                </pic:pic>
              </a:graphicData>
            </a:graphic>
          </wp:inline>
        </w:drawing>
      </w:r>
      <w:r>
        <w:t xml:space="preserve">           </w:t>
      </w:r>
      <w:r>
        <w:rPr>
          <w:noProof/>
          <w:lang w:eastAsia="es-SV"/>
        </w:rPr>
        <w:drawing>
          <wp:inline distT="0" distB="0" distL="0" distR="0" wp14:anchorId="719619F6" wp14:editId="266EE310">
            <wp:extent cx="2372673" cy="1779104"/>
            <wp:effectExtent l="0" t="0" r="8890" b="0"/>
            <wp:docPr id="1079" name="Imagen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417283" cy="1812554"/>
                    </a:xfrm>
                    <a:prstGeom prst="rect">
                      <a:avLst/>
                    </a:prstGeom>
                    <a:noFill/>
                    <a:ln>
                      <a:noFill/>
                    </a:ln>
                  </pic:spPr>
                </pic:pic>
              </a:graphicData>
            </a:graphic>
          </wp:inline>
        </w:drawing>
      </w:r>
      <w:r>
        <w:t xml:space="preserve">  </w:t>
      </w:r>
    </w:p>
    <w:p w14:paraId="1B07EBAB" w14:textId="77777777" w:rsidR="00FC4F4E" w:rsidRDefault="00FC4F4E" w:rsidP="00FC4F4E">
      <w:pPr>
        <w:spacing w:after="0" w:line="360" w:lineRule="auto"/>
        <w:jc w:val="both"/>
      </w:pPr>
      <w:r>
        <w:t xml:space="preserve">El día 21 se asistió a </w:t>
      </w:r>
      <w:proofErr w:type="spellStart"/>
      <w:r>
        <w:t>ala</w:t>
      </w:r>
      <w:proofErr w:type="spellEnd"/>
      <w:r>
        <w:t xml:space="preserve"> Jornada del Curso de Gestión Ambiental 2021 con la temática de Ley de Áreas Naturales Protegidas y ley de Conservación de Vida Silvestre y se realizó inspección de solicitud de Tala de árbol ubicado entre el cementerio viejo y las viviendas colindantes.</w:t>
      </w:r>
      <w:r w:rsidRPr="00492004">
        <w:rPr>
          <w:noProof/>
        </w:rPr>
        <w:t xml:space="preserve"> </w:t>
      </w:r>
      <w:r>
        <w:rPr>
          <w:noProof/>
          <w:lang w:eastAsia="es-SV"/>
        </w:rPr>
        <w:drawing>
          <wp:inline distT="0" distB="0" distL="0" distR="0" wp14:anchorId="0709977C" wp14:editId="16052C24">
            <wp:extent cx="2540740" cy="1421296"/>
            <wp:effectExtent l="0" t="0" r="0" b="7620"/>
            <wp:docPr id="1080" name="Imagen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67225" cy="1436112"/>
                    </a:xfrm>
                    <a:prstGeom prst="rect">
                      <a:avLst/>
                    </a:prstGeom>
                    <a:noFill/>
                    <a:ln>
                      <a:noFill/>
                    </a:ln>
                  </pic:spPr>
                </pic:pic>
              </a:graphicData>
            </a:graphic>
          </wp:inline>
        </w:drawing>
      </w:r>
      <w:r>
        <w:rPr>
          <w:noProof/>
        </w:rPr>
        <w:t xml:space="preserve">              </w:t>
      </w:r>
      <w:r w:rsidRPr="007A34D2">
        <w:rPr>
          <w:noProof/>
          <w:lang w:eastAsia="es-SV"/>
        </w:rPr>
        <w:drawing>
          <wp:inline distT="0" distB="0" distL="0" distR="0" wp14:anchorId="5F7B2E7A" wp14:editId="13B2F084">
            <wp:extent cx="2206487" cy="1505585"/>
            <wp:effectExtent l="0" t="0" r="3810" b="0"/>
            <wp:docPr id="1081" name="Imagen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30656" cy="1522077"/>
                    </a:xfrm>
                    <a:prstGeom prst="rect">
                      <a:avLst/>
                    </a:prstGeom>
                    <a:noFill/>
                    <a:ln>
                      <a:noFill/>
                    </a:ln>
                  </pic:spPr>
                </pic:pic>
              </a:graphicData>
            </a:graphic>
          </wp:inline>
        </w:drawing>
      </w:r>
    </w:p>
    <w:p w14:paraId="19E8C2EF" w14:textId="77777777" w:rsidR="00FC4F4E" w:rsidRDefault="00FC4F4E" w:rsidP="00FC4F4E">
      <w:pPr>
        <w:spacing w:after="0" w:line="360" w:lineRule="auto"/>
      </w:pPr>
    </w:p>
    <w:p w14:paraId="118B0D10" w14:textId="77777777" w:rsidR="00FC4F4E" w:rsidRDefault="00FC4F4E" w:rsidP="00FC4F4E">
      <w:pPr>
        <w:spacing w:after="0" w:line="360" w:lineRule="auto"/>
      </w:pPr>
      <w:r>
        <w:rPr>
          <w:noProof/>
        </w:rPr>
        <w:t>El día 26 de julio se procedió a derribar dos arboles que geenraban peligro en dos viviendas y el Pozo de Agua de ANDA en Calle el Calvario, realizando dicha labor con éxito.</w:t>
      </w:r>
    </w:p>
    <w:p w14:paraId="1E80E82B" w14:textId="77777777" w:rsidR="00FC4F4E" w:rsidRDefault="00FC4F4E" w:rsidP="00FC4F4E">
      <w:pPr>
        <w:spacing w:after="0" w:line="360" w:lineRule="auto"/>
      </w:pPr>
      <w:r>
        <w:rPr>
          <w:noProof/>
          <w:lang w:eastAsia="es-SV"/>
        </w:rPr>
        <w:drawing>
          <wp:inline distT="0" distB="0" distL="0" distR="0" wp14:anchorId="52C1A489" wp14:editId="69D1F887">
            <wp:extent cx="2451098" cy="1838739"/>
            <wp:effectExtent l="0" t="0" r="6985" b="0"/>
            <wp:docPr id="1082" name="Imagen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65202" cy="1849319"/>
                    </a:xfrm>
                    <a:prstGeom prst="rect">
                      <a:avLst/>
                    </a:prstGeom>
                    <a:noFill/>
                    <a:ln>
                      <a:noFill/>
                    </a:ln>
                  </pic:spPr>
                </pic:pic>
              </a:graphicData>
            </a:graphic>
          </wp:inline>
        </w:drawing>
      </w:r>
      <w:r>
        <w:t xml:space="preserve">              </w:t>
      </w:r>
      <w:r>
        <w:rPr>
          <w:noProof/>
          <w:lang w:eastAsia="es-SV"/>
        </w:rPr>
        <w:drawing>
          <wp:inline distT="0" distB="0" distL="0" distR="0" wp14:anchorId="37384E4D" wp14:editId="0620B219">
            <wp:extent cx="2486209" cy="1865079"/>
            <wp:effectExtent l="0" t="0" r="9525" b="1905"/>
            <wp:docPr id="1083" name="Imagen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96686" cy="1872938"/>
                    </a:xfrm>
                    <a:prstGeom prst="rect">
                      <a:avLst/>
                    </a:prstGeom>
                    <a:noFill/>
                    <a:ln>
                      <a:noFill/>
                    </a:ln>
                  </pic:spPr>
                </pic:pic>
              </a:graphicData>
            </a:graphic>
          </wp:inline>
        </w:drawing>
      </w:r>
    </w:p>
    <w:p w14:paraId="52578CCA" w14:textId="77777777" w:rsidR="00FC4F4E" w:rsidRDefault="00FC4F4E" w:rsidP="00FC4F4E">
      <w:pPr>
        <w:spacing w:after="0" w:line="360" w:lineRule="auto"/>
      </w:pPr>
      <w:r>
        <w:t xml:space="preserve">Los días 27, 28 y 29 de julio se procedió a limpiar el trayecto de las líneas de electricidad del Proyecto en la Comunidad Nance Verde y que CAESS no pudo realizar, debido a que los árboles </w:t>
      </w:r>
      <w:r>
        <w:lastRenderedPageBreak/>
        <w:t xml:space="preserve">eran de grandes dimensiones y no contaban con el equipo necesario.  </w:t>
      </w:r>
      <w:r>
        <w:rPr>
          <w:noProof/>
          <w:lang w:eastAsia="es-SV"/>
        </w:rPr>
        <w:drawing>
          <wp:inline distT="0" distB="0" distL="0" distR="0" wp14:anchorId="2F5D1F8E" wp14:editId="22906673">
            <wp:extent cx="2489982" cy="1664184"/>
            <wp:effectExtent l="0" t="0" r="5715" b="0"/>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20739" cy="1684741"/>
                    </a:xfrm>
                    <a:prstGeom prst="rect">
                      <a:avLst/>
                    </a:prstGeom>
                    <a:noFill/>
                    <a:ln>
                      <a:noFill/>
                    </a:ln>
                  </pic:spPr>
                </pic:pic>
              </a:graphicData>
            </a:graphic>
          </wp:inline>
        </w:drawing>
      </w:r>
      <w:r>
        <w:t xml:space="preserve">                 </w:t>
      </w:r>
      <w:r>
        <w:rPr>
          <w:noProof/>
          <w:lang w:eastAsia="es-SV"/>
        </w:rPr>
        <w:drawing>
          <wp:inline distT="0" distB="0" distL="0" distR="0" wp14:anchorId="18B717C8" wp14:editId="43180A81">
            <wp:extent cx="2307101" cy="1730716"/>
            <wp:effectExtent l="0" t="0" r="0" b="3175"/>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30251" cy="1748083"/>
                    </a:xfrm>
                    <a:prstGeom prst="rect">
                      <a:avLst/>
                    </a:prstGeom>
                    <a:noFill/>
                    <a:ln>
                      <a:noFill/>
                    </a:ln>
                  </pic:spPr>
                </pic:pic>
              </a:graphicData>
            </a:graphic>
          </wp:inline>
        </w:drawing>
      </w:r>
    </w:p>
    <w:p w14:paraId="03C1130E" w14:textId="77777777" w:rsidR="00FC4F4E" w:rsidRDefault="00FC4F4E" w:rsidP="00FC4F4E">
      <w:pPr>
        <w:spacing w:after="0" w:line="360" w:lineRule="auto"/>
        <w:jc w:val="both"/>
      </w:pPr>
      <w:r>
        <w:t xml:space="preserve">El día 29 de julio también se </w:t>
      </w:r>
      <w:proofErr w:type="spellStart"/>
      <w:r>
        <w:t>participo</w:t>
      </w:r>
      <w:proofErr w:type="spellEnd"/>
      <w:r>
        <w:t xml:space="preserve"> de la Jornada del Curso Ambiental Municipal 2021 con la temática permisos Ambientales y Sistema de Evaluación Ambiental y el día 30 se asistió a la reunión ordinaria de la Comisión Municipal de Protección Civil en donde se informó sobre cómo se desarrollaría el Plan de las Vacaciones agostinas los días 05 y 06 de agosto.</w:t>
      </w:r>
    </w:p>
    <w:p w14:paraId="2104A241" w14:textId="77777777" w:rsidR="00FC4F4E" w:rsidRDefault="00FC4F4E" w:rsidP="00FC4F4E">
      <w:pPr>
        <w:spacing w:after="0" w:line="360" w:lineRule="auto"/>
      </w:pPr>
      <w:r>
        <w:rPr>
          <w:noProof/>
          <w:lang w:eastAsia="es-SV"/>
        </w:rPr>
        <w:drawing>
          <wp:inline distT="0" distB="0" distL="0" distR="0" wp14:anchorId="0C57CF35" wp14:editId="1FB4DDA7">
            <wp:extent cx="2771775" cy="1819275"/>
            <wp:effectExtent l="0" t="0" r="9525" b="9525"/>
            <wp:docPr id="1086" name="Imagen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16616" cy="1848707"/>
                    </a:xfrm>
                    <a:prstGeom prst="rect">
                      <a:avLst/>
                    </a:prstGeom>
                    <a:noFill/>
                    <a:ln>
                      <a:noFill/>
                    </a:ln>
                  </pic:spPr>
                </pic:pic>
              </a:graphicData>
            </a:graphic>
          </wp:inline>
        </w:drawing>
      </w:r>
      <w:r>
        <w:t xml:space="preserve"> </w:t>
      </w:r>
      <w:r>
        <w:rPr>
          <w:noProof/>
        </w:rPr>
        <w:t xml:space="preserve"> </w:t>
      </w:r>
      <w:r>
        <w:rPr>
          <w:noProof/>
          <w:lang w:eastAsia="es-SV"/>
        </w:rPr>
        <w:drawing>
          <wp:inline distT="0" distB="0" distL="0" distR="0" wp14:anchorId="78A80863" wp14:editId="6156AB0F">
            <wp:extent cx="2665827" cy="1857375"/>
            <wp:effectExtent l="0" t="0" r="1270" b="0"/>
            <wp:docPr id="1087" name="Imagen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87505" cy="1872479"/>
                    </a:xfrm>
                    <a:prstGeom prst="rect">
                      <a:avLst/>
                    </a:prstGeom>
                    <a:noFill/>
                    <a:ln>
                      <a:noFill/>
                    </a:ln>
                  </pic:spPr>
                </pic:pic>
              </a:graphicData>
            </a:graphic>
          </wp:inline>
        </w:drawing>
      </w:r>
    </w:p>
    <w:p w14:paraId="49D16ADC" w14:textId="77777777" w:rsidR="00FC4F4E" w:rsidRPr="00596AB0" w:rsidRDefault="00FC4F4E" w:rsidP="00FC4F4E">
      <w:pPr>
        <w:spacing w:after="0" w:line="360" w:lineRule="auto"/>
        <w:jc w:val="both"/>
        <w:rPr>
          <w:b/>
          <w:sz w:val="28"/>
          <w:szCs w:val="28"/>
        </w:rPr>
      </w:pPr>
      <w:r w:rsidRPr="00596AB0">
        <w:rPr>
          <w:b/>
          <w:sz w:val="28"/>
          <w:szCs w:val="28"/>
        </w:rPr>
        <w:t xml:space="preserve">AGOSTO </w:t>
      </w:r>
    </w:p>
    <w:p w14:paraId="01FD4C32" w14:textId="77777777" w:rsidR="00FC4F4E" w:rsidRDefault="00FC4F4E" w:rsidP="00FC4F4E">
      <w:pPr>
        <w:spacing w:after="0" w:line="360" w:lineRule="auto"/>
        <w:jc w:val="both"/>
      </w:pPr>
      <w:r>
        <w:t>El 09 de agosto se presentó una solicitud de apoyo a la Dirección General de Protección Civil con la donación de una silla de ruedas para una joven que necesitaba una para poder movilizarse dentro de su vivienda y lugares aledaños.</w:t>
      </w:r>
    </w:p>
    <w:p w14:paraId="6D60DE92" w14:textId="77777777" w:rsidR="00FC4F4E" w:rsidRDefault="00FC4F4E" w:rsidP="00FC4F4E">
      <w:pPr>
        <w:spacing w:after="0" w:line="360" w:lineRule="auto"/>
        <w:jc w:val="both"/>
      </w:pPr>
      <w:r>
        <w:rPr>
          <w:noProof/>
          <w:lang w:eastAsia="es-SV"/>
        </w:rPr>
        <w:lastRenderedPageBreak/>
        <w:drawing>
          <wp:inline distT="0" distB="0" distL="0" distR="0" wp14:anchorId="54ED4A45" wp14:editId="2E472185">
            <wp:extent cx="2582563" cy="3443414"/>
            <wp:effectExtent l="0" t="0" r="8255" b="5080"/>
            <wp:docPr id="1088" name="Imagen 1088" descr="F:\OTRAS\08. AGOSTO 09082021 PERSONA QUE NECESITA SILLA DE RUEDA\IMG-2021080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RAS\08. AGOSTO 09082021 PERSONA QUE NECESITA SILLA DE RUEDA\IMG-20210809-WA002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83701" cy="3444931"/>
                    </a:xfrm>
                    <a:prstGeom prst="rect">
                      <a:avLst/>
                    </a:prstGeom>
                    <a:noFill/>
                    <a:ln>
                      <a:noFill/>
                    </a:ln>
                  </pic:spPr>
                </pic:pic>
              </a:graphicData>
            </a:graphic>
          </wp:inline>
        </w:drawing>
      </w:r>
      <w:r>
        <w:t xml:space="preserve">           </w:t>
      </w:r>
      <w:r>
        <w:rPr>
          <w:noProof/>
          <w:lang w:eastAsia="es-SV"/>
        </w:rPr>
        <w:drawing>
          <wp:inline distT="0" distB="0" distL="0" distR="0" wp14:anchorId="79DDA6BB" wp14:editId="475255B6">
            <wp:extent cx="2576384" cy="3435178"/>
            <wp:effectExtent l="0" t="0" r="0" b="0"/>
            <wp:docPr id="1089" name="Imagen 1089" descr="F:\OTRAS\08. AGOSTO 09082021 PERSONA QUE NECESITA SILLA DE RUEDA\IMG-20210809-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RAS\08. AGOSTO 09082021 PERSONA QUE NECESITA SILLA DE RUEDA\IMG-20210809-WA0023.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82792" cy="3443722"/>
                    </a:xfrm>
                    <a:prstGeom prst="rect">
                      <a:avLst/>
                    </a:prstGeom>
                    <a:noFill/>
                    <a:ln>
                      <a:noFill/>
                    </a:ln>
                  </pic:spPr>
                </pic:pic>
              </a:graphicData>
            </a:graphic>
          </wp:inline>
        </w:drawing>
      </w:r>
      <w:r>
        <w:t xml:space="preserve">  </w:t>
      </w:r>
    </w:p>
    <w:p w14:paraId="38478107" w14:textId="77777777" w:rsidR="00FC4F4E" w:rsidRDefault="00FC4F4E" w:rsidP="00FC4F4E">
      <w:pPr>
        <w:spacing w:after="0" w:line="360" w:lineRule="auto"/>
        <w:jc w:val="both"/>
      </w:pPr>
      <w:r>
        <w:t>Así mismo se participó de una reunión de Planificación con las unidades de la Gerencia de Desarrollo a las Comunidades el día 09 de agosto.</w:t>
      </w:r>
    </w:p>
    <w:p w14:paraId="2A2DA902" w14:textId="77777777" w:rsidR="00FC4F4E" w:rsidRDefault="00FC4F4E" w:rsidP="00FC4F4E">
      <w:pPr>
        <w:spacing w:after="0" w:line="360" w:lineRule="auto"/>
      </w:pPr>
      <w:r>
        <w:rPr>
          <w:noProof/>
          <w:lang w:eastAsia="es-SV"/>
        </w:rPr>
        <w:drawing>
          <wp:inline distT="0" distB="0" distL="0" distR="0" wp14:anchorId="3CAEF1AC" wp14:editId="1E7A2310">
            <wp:extent cx="2636305" cy="1977887"/>
            <wp:effectExtent l="0" t="0" r="0" b="3810"/>
            <wp:docPr id="1090" name="Imagen 1090" descr="F:\OTRAS\08. AGOSTO 09082021 REUNION DESARROLLO LOCAL\IMG-2021080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RAS\08. AGOSTO 09082021 REUNION DESARROLLO LOCAL\IMG-20210809-WA0036.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42117" cy="1982247"/>
                    </a:xfrm>
                    <a:prstGeom prst="rect">
                      <a:avLst/>
                    </a:prstGeom>
                    <a:noFill/>
                    <a:ln>
                      <a:noFill/>
                    </a:ln>
                  </pic:spPr>
                </pic:pic>
              </a:graphicData>
            </a:graphic>
          </wp:inline>
        </w:drawing>
      </w:r>
    </w:p>
    <w:p w14:paraId="34B985CC" w14:textId="77777777" w:rsidR="00FC4F4E" w:rsidRDefault="00FC4F4E" w:rsidP="00FC4F4E">
      <w:pPr>
        <w:spacing w:after="0" w:line="360" w:lineRule="auto"/>
        <w:jc w:val="both"/>
      </w:pPr>
      <w:r>
        <w:t>Los días 10 y 11 de agosto en coordinación con el equipo de Cuadrilla se procedió a podar árboles que generaban peligro en Comunidad Colón, Colonia Buenos Aires y en 3 Av. Sur, con el fin de prevenir cualquier afectación a las viviendas a las cuales al momento les generaban peligro, así como una solicitud de permiso de tala en Lot. Vista Hermosa.</w:t>
      </w:r>
    </w:p>
    <w:p w14:paraId="4C4EB54E" w14:textId="77777777" w:rsidR="00FC4F4E" w:rsidRDefault="00FC4F4E" w:rsidP="00FC4F4E">
      <w:pPr>
        <w:spacing w:after="0" w:line="360" w:lineRule="auto"/>
        <w:jc w:val="both"/>
      </w:pPr>
      <w:r>
        <w:rPr>
          <w:noProof/>
          <w:lang w:eastAsia="es-SV"/>
        </w:rPr>
        <w:lastRenderedPageBreak/>
        <w:drawing>
          <wp:inline distT="0" distB="0" distL="0" distR="0" wp14:anchorId="4E9FCC8B" wp14:editId="6376BF05">
            <wp:extent cx="2419350" cy="1811704"/>
            <wp:effectExtent l="0" t="0" r="0" b="0"/>
            <wp:docPr id="1091" name="Imagen 1091" descr="F:\OTRAS\08. AGOSTO 10082021 PODA DE ARBOLES COLON\IMG_20210810_09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RAS\08. AGOSTO 10082021 PODA DE ARBOLES COLON\IMG_20210810_09195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31756" cy="1820994"/>
                    </a:xfrm>
                    <a:prstGeom prst="rect">
                      <a:avLst/>
                    </a:prstGeom>
                    <a:noFill/>
                    <a:ln>
                      <a:noFill/>
                    </a:ln>
                  </pic:spPr>
                </pic:pic>
              </a:graphicData>
            </a:graphic>
          </wp:inline>
        </w:drawing>
      </w:r>
      <w:r>
        <w:t xml:space="preserve">         </w:t>
      </w:r>
      <w:r>
        <w:rPr>
          <w:noProof/>
          <w:lang w:eastAsia="es-SV"/>
        </w:rPr>
        <w:drawing>
          <wp:inline distT="0" distB="0" distL="0" distR="0" wp14:anchorId="5D8B0A71" wp14:editId="3A1C72E8">
            <wp:extent cx="2419350" cy="1811707"/>
            <wp:effectExtent l="0" t="0" r="0" b="0"/>
            <wp:docPr id="1092" name="Imagen 1092" descr="F:\OTRAS\08. AGOSTO 10082021 PODA DE ARBOLES COLON\IMG_20210810_11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RAS\08. AGOSTO 10082021 PODA DE ARBOLES COLON\IMG_20210810_11571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34190" cy="1822820"/>
                    </a:xfrm>
                    <a:prstGeom prst="rect">
                      <a:avLst/>
                    </a:prstGeom>
                    <a:noFill/>
                    <a:ln>
                      <a:noFill/>
                    </a:ln>
                  </pic:spPr>
                </pic:pic>
              </a:graphicData>
            </a:graphic>
          </wp:inline>
        </w:drawing>
      </w:r>
    </w:p>
    <w:p w14:paraId="028E5525" w14:textId="77777777" w:rsidR="00FC4F4E" w:rsidRPr="00D802A5" w:rsidRDefault="00FC4F4E" w:rsidP="00FC4F4E">
      <w:pPr>
        <w:spacing w:after="0" w:line="360" w:lineRule="auto"/>
        <w:jc w:val="both"/>
        <w:rPr>
          <w:b/>
          <w:sz w:val="20"/>
          <w:szCs w:val="20"/>
        </w:rPr>
      </w:pPr>
      <w:r w:rsidRPr="00D802A5">
        <w:rPr>
          <w:b/>
          <w:sz w:val="20"/>
          <w:szCs w:val="20"/>
        </w:rPr>
        <w:t>Comunidad Colón</w:t>
      </w:r>
    </w:p>
    <w:p w14:paraId="29651DD2" w14:textId="77777777" w:rsidR="00FC4F4E" w:rsidRDefault="00FC4F4E" w:rsidP="00FC4F4E">
      <w:pPr>
        <w:spacing w:after="0" w:line="360" w:lineRule="auto"/>
        <w:jc w:val="both"/>
      </w:pPr>
      <w:r>
        <w:rPr>
          <w:noProof/>
          <w:lang w:eastAsia="es-SV"/>
        </w:rPr>
        <w:drawing>
          <wp:inline distT="0" distB="0" distL="0" distR="0" wp14:anchorId="707110A9" wp14:editId="3C991031">
            <wp:extent cx="2466975" cy="1847370"/>
            <wp:effectExtent l="0" t="0" r="0" b="635"/>
            <wp:docPr id="1093" name="Imagen 1093" descr="F:\OTRAS\08. AGOSTO 11082021 PODA DE ARBOLES BUENOS AIRES\IMG_20210811_09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RAS\08. AGOSTO 11082021 PODA DE ARBOLES BUENOS AIRES\IMG_20210811_09234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68501" cy="1848513"/>
                    </a:xfrm>
                    <a:prstGeom prst="rect">
                      <a:avLst/>
                    </a:prstGeom>
                    <a:noFill/>
                    <a:ln>
                      <a:noFill/>
                    </a:ln>
                  </pic:spPr>
                </pic:pic>
              </a:graphicData>
            </a:graphic>
          </wp:inline>
        </w:drawing>
      </w:r>
      <w:r>
        <w:t xml:space="preserve">         </w:t>
      </w:r>
      <w:r>
        <w:rPr>
          <w:noProof/>
          <w:lang w:eastAsia="es-SV"/>
        </w:rPr>
        <w:drawing>
          <wp:inline distT="0" distB="0" distL="0" distR="0" wp14:anchorId="570EF7C0" wp14:editId="74435351">
            <wp:extent cx="2632973" cy="1971675"/>
            <wp:effectExtent l="0" t="0" r="0" b="0"/>
            <wp:docPr id="1094" name="Imagen 1094" descr="F:\OTRAS\08. AGOSTO 11082021 PODA DE ARBOLES BUENOS AIRES\IMG_20210811_09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TRAS\08. AGOSTO 11082021 PODA DE ARBOLES BUENOS AIRES\IMG_20210811_095124.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34979" cy="1973177"/>
                    </a:xfrm>
                    <a:prstGeom prst="rect">
                      <a:avLst/>
                    </a:prstGeom>
                    <a:noFill/>
                    <a:ln>
                      <a:noFill/>
                    </a:ln>
                  </pic:spPr>
                </pic:pic>
              </a:graphicData>
            </a:graphic>
          </wp:inline>
        </w:drawing>
      </w:r>
    </w:p>
    <w:p w14:paraId="2735CFAB" w14:textId="77777777" w:rsidR="00FC4F4E" w:rsidRPr="00D802A5" w:rsidRDefault="00FC4F4E" w:rsidP="00FC4F4E">
      <w:pPr>
        <w:spacing w:after="0" w:line="360" w:lineRule="auto"/>
        <w:jc w:val="both"/>
        <w:rPr>
          <w:b/>
          <w:sz w:val="20"/>
          <w:szCs w:val="20"/>
        </w:rPr>
      </w:pPr>
      <w:r w:rsidRPr="00D802A5">
        <w:rPr>
          <w:b/>
          <w:sz w:val="20"/>
          <w:szCs w:val="20"/>
        </w:rPr>
        <w:t xml:space="preserve">Colonia Buenos Aires </w:t>
      </w:r>
    </w:p>
    <w:p w14:paraId="566C9D73" w14:textId="77777777" w:rsidR="00FC4F4E" w:rsidRDefault="00FC4F4E" w:rsidP="00FC4F4E">
      <w:pPr>
        <w:spacing w:after="0" w:line="360" w:lineRule="auto"/>
        <w:jc w:val="both"/>
      </w:pPr>
      <w:r>
        <w:rPr>
          <w:noProof/>
          <w:lang w:eastAsia="es-SV"/>
        </w:rPr>
        <w:drawing>
          <wp:inline distT="0" distB="0" distL="0" distR="0" wp14:anchorId="55E05112" wp14:editId="1993091E">
            <wp:extent cx="2518494" cy="1885950"/>
            <wp:effectExtent l="0" t="0" r="0" b="0"/>
            <wp:docPr id="1095" name="Imagen 1095" descr="F:\OTRAS\08. AGOSTO 11082021 PODA DE ARBOLES BUENOS AIRES\IMG_20210811_10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OTRAS\08. AGOSTO 11082021 PODA DE ARBOLES BUENOS AIRES\IMG_20210811_10483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29203" cy="1893969"/>
                    </a:xfrm>
                    <a:prstGeom prst="rect">
                      <a:avLst/>
                    </a:prstGeom>
                    <a:noFill/>
                    <a:ln>
                      <a:noFill/>
                    </a:ln>
                  </pic:spPr>
                </pic:pic>
              </a:graphicData>
            </a:graphic>
          </wp:inline>
        </w:drawing>
      </w:r>
      <w:r>
        <w:t xml:space="preserve">         </w:t>
      </w:r>
      <w:r>
        <w:rPr>
          <w:noProof/>
          <w:lang w:eastAsia="es-SV"/>
        </w:rPr>
        <w:drawing>
          <wp:inline distT="0" distB="0" distL="0" distR="0" wp14:anchorId="38D174C1" wp14:editId="5678D412">
            <wp:extent cx="2524125" cy="1890165"/>
            <wp:effectExtent l="0" t="0" r="0" b="0"/>
            <wp:docPr id="1096" name="Imagen 1096" descr="F:\OTRAS\08. AGOSTO 11082021 PODA DE ARBOLES BUENOS AIRES\IMG_20210811_11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TRAS\08. AGOSTO 11082021 PODA DE ARBOLES BUENOS AIRES\IMG_20210811_112800.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24826" cy="1890690"/>
                    </a:xfrm>
                    <a:prstGeom prst="rect">
                      <a:avLst/>
                    </a:prstGeom>
                    <a:noFill/>
                    <a:ln>
                      <a:noFill/>
                    </a:ln>
                  </pic:spPr>
                </pic:pic>
              </a:graphicData>
            </a:graphic>
          </wp:inline>
        </w:drawing>
      </w:r>
    </w:p>
    <w:p w14:paraId="1FE125D0" w14:textId="77777777" w:rsidR="00FC4F4E" w:rsidRDefault="00FC4F4E" w:rsidP="00FC4F4E">
      <w:pPr>
        <w:spacing w:after="0" w:line="360" w:lineRule="auto"/>
        <w:jc w:val="both"/>
        <w:rPr>
          <w:b/>
        </w:rPr>
      </w:pPr>
      <w:r w:rsidRPr="00D802A5">
        <w:rPr>
          <w:b/>
        </w:rPr>
        <w:t>3 av. Sur</w:t>
      </w:r>
    </w:p>
    <w:p w14:paraId="1B7458A8" w14:textId="77777777" w:rsidR="00FC4F4E" w:rsidRDefault="00FC4F4E" w:rsidP="00FC4F4E">
      <w:pPr>
        <w:spacing w:after="0" w:line="360" w:lineRule="auto"/>
        <w:jc w:val="center"/>
        <w:rPr>
          <w:b/>
        </w:rPr>
      </w:pPr>
      <w:r>
        <w:rPr>
          <w:noProof/>
          <w:lang w:eastAsia="es-SV"/>
        </w:rPr>
        <w:lastRenderedPageBreak/>
        <w:drawing>
          <wp:inline distT="0" distB="0" distL="0" distR="0" wp14:anchorId="746CAD13" wp14:editId="08389962">
            <wp:extent cx="2660809" cy="1995863"/>
            <wp:effectExtent l="0" t="0" r="6350" b="4445"/>
            <wp:docPr id="1097" name="Imagen 1097" descr="C:\Users\cortez\AppData\Local\Microsoft\Windows\Temporary Internet Files\Content.Word\IMG_20210811_16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rtez\AppData\Local\Microsoft\Windows\Temporary Internet Files\Content.Word\IMG_20210811_16160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61835" cy="1996633"/>
                    </a:xfrm>
                    <a:prstGeom prst="rect">
                      <a:avLst/>
                    </a:prstGeom>
                    <a:noFill/>
                    <a:ln>
                      <a:noFill/>
                    </a:ln>
                  </pic:spPr>
                </pic:pic>
              </a:graphicData>
            </a:graphic>
          </wp:inline>
        </w:drawing>
      </w:r>
    </w:p>
    <w:p w14:paraId="5979F26E" w14:textId="77777777" w:rsidR="00FC4F4E" w:rsidRDefault="00FC4F4E" w:rsidP="00FC4F4E">
      <w:pPr>
        <w:spacing w:after="0" w:line="360" w:lineRule="auto"/>
        <w:jc w:val="center"/>
        <w:rPr>
          <w:b/>
        </w:rPr>
      </w:pPr>
      <w:r>
        <w:rPr>
          <w:b/>
        </w:rPr>
        <w:t>Lot. Vista hermosa</w:t>
      </w:r>
    </w:p>
    <w:p w14:paraId="36565827" w14:textId="77777777" w:rsidR="00FC4F4E" w:rsidRDefault="00FC4F4E" w:rsidP="00FC4F4E">
      <w:pPr>
        <w:spacing w:after="0" w:line="360" w:lineRule="auto"/>
        <w:jc w:val="both"/>
      </w:pPr>
      <w:r w:rsidRPr="00D802A5">
        <w:t>Para el día 13 se asistió a la reunión ordinaria de Protección Civil</w:t>
      </w:r>
      <w:r>
        <w:t xml:space="preserve"> y el día 15 se procedió a tomar las fotos para ser colocadas en los carnets de la Comisión Comunal Calle Nueva a fin de poder identificar a los miembros de las comisiones comunales parte de la Comisión Municipal.</w:t>
      </w:r>
    </w:p>
    <w:p w14:paraId="2980A31E" w14:textId="77777777" w:rsidR="00FC4F4E" w:rsidRPr="00D802A5" w:rsidRDefault="00FC4F4E" w:rsidP="00FC4F4E">
      <w:pPr>
        <w:spacing w:after="0" w:line="360" w:lineRule="auto"/>
        <w:jc w:val="both"/>
      </w:pPr>
      <w:r>
        <w:rPr>
          <w:noProof/>
          <w:lang w:eastAsia="es-SV"/>
        </w:rPr>
        <w:drawing>
          <wp:inline distT="0" distB="0" distL="0" distR="0" wp14:anchorId="7E60F23B" wp14:editId="6839B306">
            <wp:extent cx="2784389" cy="1989693"/>
            <wp:effectExtent l="0" t="0" r="0" b="0"/>
            <wp:docPr id="1098" name="Imagen 1098" descr="F:\OTRAS\08. AGOSTO 13082021 REUNION PROTECCION CIVIL\IMG_20210813_10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TRAS\08. AGOSTO 13082021 REUNION PROTECCION CIVIL\IMG_20210813_10525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85463" cy="1990460"/>
                    </a:xfrm>
                    <a:prstGeom prst="rect">
                      <a:avLst/>
                    </a:prstGeom>
                    <a:noFill/>
                    <a:ln>
                      <a:noFill/>
                    </a:ln>
                  </pic:spPr>
                </pic:pic>
              </a:graphicData>
            </a:graphic>
          </wp:inline>
        </w:drawing>
      </w:r>
      <w:r>
        <w:t xml:space="preserve">     </w:t>
      </w:r>
      <w:r>
        <w:rPr>
          <w:noProof/>
          <w:lang w:eastAsia="es-SV"/>
        </w:rPr>
        <w:drawing>
          <wp:inline distT="0" distB="0" distL="0" distR="0" wp14:anchorId="0895D51C" wp14:editId="771D442C">
            <wp:extent cx="2652584" cy="1989693"/>
            <wp:effectExtent l="0" t="0" r="0" b="0"/>
            <wp:docPr id="1099" name="Imagen 1099" descr="F:\OTRAS\08. AGOSTO 15082021 REUNION CALLE NUEVA\IMG_20210815_13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TRAS\08. AGOSTO 15082021 REUNION CALLE NUEVA\IMG_20210815_13482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53607" cy="1990460"/>
                    </a:xfrm>
                    <a:prstGeom prst="rect">
                      <a:avLst/>
                    </a:prstGeom>
                    <a:noFill/>
                    <a:ln>
                      <a:noFill/>
                    </a:ln>
                  </pic:spPr>
                </pic:pic>
              </a:graphicData>
            </a:graphic>
          </wp:inline>
        </w:drawing>
      </w:r>
    </w:p>
    <w:p w14:paraId="46FE6C4C" w14:textId="77777777" w:rsidR="00FC4F4E" w:rsidRDefault="00FC4F4E" w:rsidP="00FC4F4E">
      <w:pPr>
        <w:spacing w:after="0" w:line="360" w:lineRule="auto"/>
        <w:jc w:val="both"/>
      </w:pPr>
      <w:r w:rsidRPr="006A75C8">
        <w:t>El día 17 de agosto</w:t>
      </w:r>
      <w:r>
        <w:t xml:space="preserve"> se hizo entrega de 150 árboles a la Cooperativa ACOOPAC de R.L para realizar una campaña ambiental conjunta con la entidad financiera y sus asociados y usuarios.</w:t>
      </w:r>
    </w:p>
    <w:p w14:paraId="298D7481" w14:textId="77777777" w:rsidR="00FC4F4E" w:rsidRDefault="00FC4F4E" w:rsidP="00FC4F4E">
      <w:pPr>
        <w:spacing w:after="0" w:line="360" w:lineRule="auto"/>
        <w:jc w:val="both"/>
      </w:pPr>
      <w:r>
        <w:rPr>
          <w:noProof/>
          <w:lang w:eastAsia="es-SV"/>
        </w:rPr>
        <w:lastRenderedPageBreak/>
        <w:drawing>
          <wp:inline distT="0" distB="0" distL="0" distR="0" wp14:anchorId="38CD443F" wp14:editId="35BFECE5">
            <wp:extent cx="2776151" cy="1974023"/>
            <wp:effectExtent l="0" t="0" r="5715" b="7620"/>
            <wp:docPr id="1100" name="Imagen 1100" descr="F:\OTRAS\08. AGOSTO 17082021 ENTREGA DE ARBOLES ACOOPAC\IMG_20210817_15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TRAS\08. AGOSTO 17082021 ENTREGA DE ARBOLES ACOOPAC\IMG_20210817_15595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94610" cy="1987149"/>
                    </a:xfrm>
                    <a:prstGeom prst="rect">
                      <a:avLst/>
                    </a:prstGeom>
                    <a:noFill/>
                    <a:ln>
                      <a:noFill/>
                    </a:ln>
                  </pic:spPr>
                </pic:pic>
              </a:graphicData>
            </a:graphic>
          </wp:inline>
        </w:drawing>
      </w:r>
      <w:r>
        <w:t xml:space="preserve">     </w:t>
      </w:r>
      <w:r>
        <w:rPr>
          <w:noProof/>
          <w:lang w:eastAsia="es-SV"/>
        </w:rPr>
        <w:drawing>
          <wp:inline distT="0" distB="0" distL="0" distR="0" wp14:anchorId="1EEFD606" wp14:editId="71F26CEF">
            <wp:extent cx="2640191" cy="1977081"/>
            <wp:effectExtent l="0" t="0" r="8255" b="4445"/>
            <wp:docPr id="1101" name="Imagen 1101" descr="F:\OTRAS\08. AGOSTO 17082021 ENTREGA DE ARBOLES ACOOPAC\IMG_20210817_16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OTRAS\08. AGOSTO 17082021 ENTREGA DE ARBOLES ACOOPAC\IMG_20210817_16055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43382" cy="1979470"/>
                    </a:xfrm>
                    <a:prstGeom prst="rect">
                      <a:avLst/>
                    </a:prstGeom>
                    <a:noFill/>
                    <a:ln>
                      <a:noFill/>
                    </a:ln>
                  </pic:spPr>
                </pic:pic>
              </a:graphicData>
            </a:graphic>
          </wp:inline>
        </w:drawing>
      </w:r>
    </w:p>
    <w:p w14:paraId="32BB4AFC" w14:textId="77777777" w:rsidR="00FC4F4E" w:rsidRDefault="00FC4F4E" w:rsidP="00FC4F4E">
      <w:pPr>
        <w:spacing w:after="0" w:line="360" w:lineRule="auto"/>
        <w:jc w:val="both"/>
      </w:pPr>
      <w:r>
        <w:t>Ese mismo día se realizó una inspección por denuncia de contaminación ambiental en Pasaje San Miguel Arcángel en conjunto con Saneamiento Ambiental de la Unidad Comunitaria de Salud Familiar para determinar el nivel de contaminación.</w:t>
      </w:r>
    </w:p>
    <w:p w14:paraId="56388262" w14:textId="77777777" w:rsidR="00FC4F4E" w:rsidRDefault="00FC4F4E" w:rsidP="00FC4F4E">
      <w:pPr>
        <w:spacing w:after="0" w:line="360" w:lineRule="auto"/>
        <w:jc w:val="both"/>
      </w:pPr>
      <w:r>
        <w:rPr>
          <w:noProof/>
          <w:lang w:eastAsia="es-SV"/>
        </w:rPr>
        <w:drawing>
          <wp:inline distT="0" distB="0" distL="0" distR="0" wp14:anchorId="7C49F4F9" wp14:editId="3C47E0E1">
            <wp:extent cx="2508542" cy="1878496"/>
            <wp:effectExtent l="0" t="0" r="6350" b="7620"/>
            <wp:docPr id="1102" name="Imagen 1102" descr="F:\OTRAS\08. AGOSTO 17082021 REVISION CONTAMINACION\IMG_20210817_11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OTRAS\08. AGOSTO 17082021 REVISION CONTAMINACION\IMG_20210817_113550.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11691" cy="1880854"/>
                    </a:xfrm>
                    <a:prstGeom prst="rect">
                      <a:avLst/>
                    </a:prstGeom>
                    <a:noFill/>
                    <a:ln>
                      <a:noFill/>
                    </a:ln>
                  </pic:spPr>
                </pic:pic>
              </a:graphicData>
            </a:graphic>
          </wp:inline>
        </w:drawing>
      </w:r>
      <w:r>
        <w:t xml:space="preserve"> </w:t>
      </w:r>
      <w:r>
        <w:rPr>
          <w:noProof/>
          <w:lang w:eastAsia="es-SV"/>
        </w:rPr>
        <w:drawing>
          <wp:inline distT="0" distB="0" distL="0" distR="0" wp14:anchorId="2C8AEB49" wp14:editId="6871174C">
            <wp:extent cx="2497139" cy="1869957"/>
            <wp:effectExtent l="0" t="0" r="0" b="0"/>
            <wp:docPr id="1103" name="Imagen 1103" descr="F:\OTRAS\08. AGOSTO 17082021 REVISION CONTAMINACION\IMG_20210817_11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TRAS\08. AGOSTO 17082021 REVISION CONTAMINACION\IMG_20210817_11363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07722" cy="1877882"/>
                    </a:xfrm>
                    <a:prstGeom prst="rect">
                      <a:avLst/>
                    </a:prstGeom>
                    <a:noFill/>
                    <a:ln>
                      <a:noFill/>
                    </a:ln>
                  </pic:spPr>
                </pic:pic>
              </a:graphicData>
            </a:graphic>
          </wp:inline>
        </w:drawing>
      </w:r>
    </w:p>
    <w:p w14:paraId="50EEC577" w14:textId="77777777" w:rsidR="00FC4F4E" w:rsidRDefault="00FC4F4E" w:rsidP="00FC4F4E">
      <w:pPr>
        <w:spacing w:after="0" w:line="360" w:lineRule="auto"/>
        <w:jc w:val="both"/>
      </w:pPr>
      <w:r>
        <w:t>Posteriormente ese mismo día se realizó una inspección a una solicitud de tala de árbol en Colonia Dolores por peligro sobre una vivienda y para finalizar el día se procedió a participar en la capacitación de las brigadas de la Alcaldía que serán parte del Simulacro Nacional.</w:t>
      </w:r>
    </w:p>
    <w:p w14:paraId="731A343A" w14:textId="77777777" w:rsidR="00FC4F4E" w:rsidRDefault="00FC4F4E" w:rsidP="00FC4F4E">
      <w:pPr>
        <w:spacing w:after="0" w:line="360" w:lineRule="auto"/>
        <w:jc w:val="both"/>
      </w:pPr>
      <w:r>
        <w:rPr>
          <w:noProof/>
          <w:lang w:eastAsia="es-SV"/>
        </w:rPr>
        <w:lastRenderedPageBreak/>
        <w:drawing>
          <wp:inline distT="0" distB="0" distL="0" distR="0" wp14:anchorId="5597BF43" wp14:editId="39914276">
            <wp:extent cx="2508250" cy="1964920"/>
            <wp:effectExtent l="0" t="0" r="6350" b="0"/>
            <wp:docPr id="1104" name="Imagen 1104" descr="F:\OTRAS\08. AGOSTO 17082021 REVISION ARBOL DOLORES\IMG_20210817_08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TRAS\08. AGOSTO 17082021 REVISION ARBOL DOLORES\IMG_20210817_08410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20100" cy="1974203"/>
                    </a:xfrm>
                    <a:prstGeom prst="rect">
                      <a:avLst/>
                    </a:prstGeom>
                    <a:noFill/>
                    <a:ln>
                      <a:noFill/>
                    </a:ln>
                  </pic:spPr>
                </pic:pic>
              </a:graphicData>
            </a:graphic>
          </wp:inline>
        </w:drawing>
      </w:r>
      <w:r>
        <w:t xml:space="preserve">    </w:t>
      </w:r>
      <w:r>
        <w:rPr>
          <w:noProof/>
          <w:lang w:eastAsia="es-SV"/>
        </w:rPr>
        <w:drawing>
          <wp:inline distT="0" distB="0" distL="0" distR="0" wp14:anchorId="14AF6989" wp14:editId="287056E2">
            <wp:extent cx="2576803" cy="1932850"/>
            <wp:effectExtent l="0" t="0" r="0" b="0"/>
            <wp:docPr id="1105" name="Imagen 1105" descr="F:\OTRAS\08. AGOSTO 17082021 PRACTICA PRIMERO AUXILIOS\IMG_20210817_13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OTRAS\08. AGOSTO 17082021 PRACTICA PRIMERO AUXILIOS\IMG_20210817_13492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87234" cy="1940674"/>
                    </a:xfrm>
                    <a:prstGeom prst="rect">
                      <a:avLst/>
                    </a:prstGeom>
                    <a:noFill/>
                    <a:ln>
                      <a:noFill/>
                    </a:ln>
                  </pic:spPr>
                </pic:pic>
              </a:graphicData>
            </a:graphic>
          </wp:inline>
        </w:drawing>
      </w:r>
    </w:p>
    <w:p w14:paraId="4F5298A5" w14:textId="77777777" w:rsidR="00FC4F4E" w:rsidRDefault="00FC4F4E" w:rsidP="00FC4F4E">
      <w:pPr>
        <w:spacing w:after="0" w:line="360" w:lineRule="auto"/>
        <w:jc w:val="both"/>
      </w:pPr>
      <w:r>
        <w:t>El día 19 de agosto se asistió a la reunión mensual de las comisiones Municipales del Departamento de San Salvador en el municipio de Mejicanos, además se asistió al curso de Gestión Municipal 2021 del Ministerio de Medio Ambiente sobre el Código Municipal y el marco normativo para realizar el trabajo de las Unidades.</w:t>
      </w:r>
    </w:p>
    <w:p w14:paraId="2EB6CA49" w14:textId="77777777" w:rsidR="00FC4F4E" w:rsidRDefault="00FC4F4E" w:rsidP="00FC4F4E">
      <w:pPr>
        <w:spacing w:after="0" w:line="360" w:lineRule="auto"/>
        <w:jc w:val="both"/>
      </w:pPr>
      <w:r>
        <w:rPr>
          <w:noProof/>
          <w:lang w:eastAsia="es-SV"/>
        </w:rPr>
        <w:drawing>
          <wp:inline distT="0" distB="0" distL="0" distR="0" wp14:anchorId="78C1D2B9" wp14:editId="3EBDED02">
            <wp:extent cx="2753139" cy="1619250"/>
            <wp:effectExtent l="0" t="0" r="9525" b="0"/>
            <wp:docPr id="1106" name="Imagen 1106" descr="F:\OTRAS\08. AGOSTO 19082021 REUNION COMISIONES MUNICIPALES\IMG_20210819_09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OTRAS\08. AGOSTO 19082021 REUNION COMISIONES MUNICIPALES\IMG_20210819_09190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67961" cy="1627968"/>
                    </a:xfrm>
                    <a:prstGeom prst="rect">
                      <a:avLst/>
                    </a:prstGeom>
                    <a:noFill/>
                    <a:ln>
                      <a:noFill/>
                    </a:ln>
                  </pic:spPr>
                </pic:pic>
              </a:graphicData>
            </a:graphic>
          </wp:inline>
        </w:drawing>
      </w:r>
      <w:r>
        <w:t xml:space="preserve">                    </w:t>
      </w:r>
      <w:r>
        <w:rPr>
          <w:noProof/>
          <w:lang w:eastAsia="es-SV"/>
        </w:rPr>
        <w:drawing>
          <wp:inline distT="0" distB="0" distL="0" distR="0" wp14:anchorId="173A2B7D" wp14:editId="2DA31202">
            <wp:extent cx="1450901" cy="1599634"/>
            <wp:effectExtent l="0" t="0" r="0" b="635"/>
            <wp:docPr id="1107" name="Imagen 1107" descr="F:\OTRAS\08. AGOSTO 19082021 CODIGO MUNICIPAL Y MARCO NORMATIVO\Screenshot_20210819_101626_us.zoom.videomee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OTRAS\08. AGOSTO 19082021 CODIGO MUNICIPAL Y MARCO NORMATIVO\Screenshot_20210819_101626_us.zoom.videomeetings.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56234" cy="1605514"/>
                    </a:xfrm>
                    <a:prstGeom prst="rect">
                      <a:avLst/>
                    </a:prstGeom>
                    <a:noFill/>
                    <a:ln>
                      <a:noFill/>
                    </a:ln>
                  </pic:spPr>
                </pic:pic>
              </a:graphicData>
            </a:graphic>
          </wp:inline>
        </w:drawing>
      </w:r>
      <w:r>
        <w:t xml:space="preserve"> </w:t>
      </w:r>
    </w:p>
    <w:p w14:paraId="357B0BEA" w14:textId="77777777" w:rsidR="00FC4F4E" w:rsidRDefault="00FC4F4E" w:rsidP="00FC4F4E">
      <w:pPr>
        <w:spacing w:after="0" w:line="360" w:lineRule="auto"/>
        <w:jc w:val="both"/>
      </w:pPr>
      <w:r>
        <w:t>El día 20 se participó de la reunión ordinaria de la Comisión Municipal de Protección Civil y se coordinaron algunas acciones para el día 24 de agosto.</w:t>
      </w:r>
    </w:p>
    <w:p w14:paraId="4C84EF17" w14:textId="77777777" w:rsidR="00FC4F4E" w:rsidRDefault="00FC4F4E" w:rsidP="00FC4F4E">
      <w:pPr>
        <w:spacing w:after="0" w:line="360" w:lineRule="auto"/>
        <w:jc w:val="center"/>
      </w:pPr>
      <w:r>
        <w:rPr>
          <w:noProof/>
          <w:lang w:eastAsia="es-SV"/>
        </w:rPr>
        <w:drawing>
          <wp:inline distT="0" distB="0" distL="0" distR="0" wp14:anchorId="63F6A806" wp14:editId="0898CB18">
            <wp:extent cx="2413686" cy="1810497"/>
            <wp:effectExtent l="0" t="0" r="5715" b="0"/>
            <wp:docPr id="1108" name="Imagen 1108" descr="F:\OTRAS\08. AGOSTO 20082021 REUNION PROTECCION CIVIL\IMG_20210820_10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OTRAS\08. AGOSTO 20082021 REUNION PROTECCION CIVIL\IMG_20210820_10393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14617" cy="1811195"/>
                    </a:xfrm>
                    <a:prstGeom prst="rect">
                      <a:avLst/>
                    </a:prstGeom>
                    <a:noFill/>
                    <a:ln>
                      <a:noFill/>
                    </a:ln>
                  </pic:spPr>
                </pic:pic>
              </a:graphicData>
            </a:graphic>
          </wp:inline>
        </w:drawing>
      </w:r>
    </w:p>
    <w:p w14:paraId="22D53274" w14:textId="77777777" w:rsidR="00FC4F4E" w:rsidRDefault="00FC4F4E" w:rsidP="00FC4F4E">
      <w:pPr>
        <w:spacing w:after="0" w:line="360" w:lineRule="auto"/>
        <w:jc w:val="both"/>
      </w:pPr>
      <w:r>
        <w:lastRenderedPageBreak/>
        <w:t xml:space="preserve">El día 24 de agosto como se tenía planificado se realizó por la mañana fumigación y </w:t>
      </w:r>
      <w:proofErr w:type="spellStart"/>
      <w:r>
        <w:t>abatización</w:t>
      </w:r>
      <w:proofErr w:type="spellEnd"/>
      <w:r>
        <w:t xml:space="preserve"> en Colonia Dolores con el apoyo de la Cuadrilla Municipal y en conjunto con la Directiva de la Comunidad.</w:t>
      </w:r>
    </w:p>
    <w:p w14:paraId="67FD5199" w14:textId="77777777" w:rsidR="00FC4F4E" w:rsidRDefault="00FC4F4E" w:rsidP="00FC4F4E">
      <w:pPr>
        <w:spacing w:after="0" w:line="360" w:lineRule="auto"/>
        <w:jc w:val="both"/>
      </w:pPr>
      <w:r>
        <w:rPr>
          <w:noProof/>
          <w:lang w:eastAsia="es-SV"/>
        </w:rPr>
        <w:drawing>
          <wp:inline distT="0" distB="0" distL="0" distR="0" wp14:anchorId="68B4142F" wp14:editId="5F773F51">
            <wp:extent cx="2726724" cy="1835215"/>
            <wp:effectExtent l="0" t="0" r="0" b="0"/>
            <wp:docPr id="1109" name="Imagen 1109" descr="F:\OTRAS\08. AGOSTO 24082021 FUMIGACION COL. DOLORES\IMG_20210824_09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TRAS\08. AGOSTO 24082021 FUMIGACION COL. DOLORES\IMG_20210824_090120.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27775" cy="1835922"/>
                    </a:xfrm>
                    <a:prstGeom prst="rect">
                      <a:avLst/>
                    </a:prstGeom>
                    <a:noFill/>
                    <a:ln>
                      <a:noFill/>
                    </a:ln>
                  </pic:spPr>
                </pic:pic>
              </a:graphicData>
            </a:graphic>
          </wp:inline>
        </w:drawing>
      </w:r>
      <w:r>
        <w:t xml:space="preserve">            </w:t>
      </w:r>
      <w:r>
        <w:rPr>
          <w:noProof/>
          <w:lang w:eastAsia="es-SV"/>
        </w:rPr>
        <w:drawing>
          <wp:inline distT="0" distB="0" distL="0" distR="0" wp14:anchorId="7CC4E402" wp14:editId="286C1BE9">
            <wp:extent cx="2479589" cy="1859931"/>
            <wp:effectExtent l="0" t="0" r="0" b="6985"/>
            <wp:docPr id="1110" name="Imagen 1110" descr="F:\OTRAS\08. AGOSTO 24082021 FUMIGACION COL. DOLORES\IMG_20210824_09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OTRAS\08. AGOSTO 24082021 FUMIGACION COL. DOLORES\IMG_20210824_09160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86580" cy="1865175"/>
                    </a:xfrm>
                    <a:prstGeom prst="rect">
                      <a:avLst/>
                    </a:prstGeom>
                    <a:noFill/>
                    <a:ln>
                      <a:noFill/>
                    </a:ln>
                  </pic:spPr>
                </pic:pic>
              </a:graphicData>
            </a:graphic>
          </wp:inline>
        </w:drawing>
      </w:r>
      <w:r>
        <w:t xml:space="preserve">   </w:t>
      </w:r>
    </w:p>
    <w:p w14:paraId="7C304307" w14:textId="77777777" w:rsidR="00FC4F4E" w:rsidRDefault="00FC4F4E" w:rsidP="00FC4F4E">
      <w:pPr>
        <w:spacing w:after="0" w:line="360" w:lineRule="auto"/>
        <w:jc w:val="both"/>
      </w:pPr>
      <w:r>
        <w:t>Por la tarde se realizó control de foco por Dengue en Lot. San José y posteriormente se procedió a desinfectar con Amonio Cuaternario el Centro Escolar el Rosario y posteriormente el anexo y la Alcaldía Municipal.</w:t>
      </w:r>
    </w:p>
    <w:p w14:paraId="62886BB0" w14:textId="77777777" w:rsidR="00FC4F4E" w:rsidRDefault="00FC4F4E" w:rsidP="00FC4F4E">
      <w:pPr>
        <w:spacing w:after="0" w:line="360" w:lineRule="auto"/>
        <w:jc w:val="both"/>
      </w:pPr>
      <w:r>
        <w:rPr>
          <w:noProof/>
          <w:lang w:eastAsia="es-SV"/>
        </w:rPr>
        <w:drawing>
          <wp:inline distT="0" distB="0" distL="0" distR="0" wp14:anchorId="567784CC" wp14:editId="422E6711">
            <wp:extent cx="2652584" cy="1989439"/>
            <wp:effectExtent l="0" t="0" r="0" b="0"/>
            <wp:docPr id="1111" name="Imagen 1111" descr="F:\OTRAS\08. AGOSTO 24082021 CONTROL DE FOCO LOT. SAN JOSE POR DENGUE\IMG-20210824-WA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OTRAS\08. AGOSTO 24082021 CONTROL DE FOCO LOT. SAN JOSE POR DENGUE\IMG-20210824-WA016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56781" cy="1992587"/>
                    </a:xfrm>
                    <a:prstGeom prst="rect">
                      <a:avLst/>
                    </a:prstGeom>
                    <a:noFill/>
                    <a:ln>
                      <a:noFill/>
                    </a:ln>
                  </pic:spPr>
                </pic:pic>
              </a:graphicData>
            </a:graphic>
          </wp:inline>
        </w:drawing>
      </w:r>
      <w:r>
        <w:t xml:space="preserve">           </w:t>
      </w:r>
      <w:r>
        <w:rPr>
          <w:noProof/>
          <w:lang w:eastAsia="es-SV"/>
        </w:rPr>
        <w:drawing>
          <wp:inline distT="0" distB="0" distL="0" distR="0" wp14:anchorId="0934D2AB" wp14:editId="4A829548">
            <wp:extent cx="2603157" cy="1952368"/>
            <wp:effectExtent l="0" t="0" r="6985" b="0"/>
            <wp:docPr id="1112" name="Imagen 1112" descr="F:\OTRAS\08. AGOSTO 24082021 DESINFECCION C.E EL ROSARIO POR CASO POSITIVO COVID\IMG-20210824-WA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OTRAS\08. AGOSTO 24082021 DESINFECCION C.E EL ROSARIO POR CASO POSITIVO COVID\IMG-20210824-WA0184.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03157" cy="1952368"/>
                    </a:xfrm>
                    <a:prstGeom prst="rect">
                      <a:avLst/>
                    </a:prstGeom>
                    <a:noFill/>
                    <a:ln>
                      <a:noFill/>
                    </a:ln>
                  </pic:spPr>
                </pic:pic>
              </a:graphicData>
            </a:graphic>
          </wp:inline>
        </w:drawing>
      </w:r>
    </w:p>
    <w:p w14:paraId="26981A6D" w14:textId="77777777" w:rsidR="00FC4F4E" w:rsidRDefault="00FC4F4E" w:rsidP="00FC4F4E">
      <w:pPr>
        <w:spacing w:after="0" w:line="360" w:lineRule="auto"/>
        <w:jc w:val="both"/>
      </w:pPr>
      <w:r>
        <w:rPr>
          <w:noProof/>
          <w:lang w:eastAsia="es-SV"/>
        </w:rPr>
        <w:lastRenderedPageBreak/>
        <w:drawing>
          <wp:inline distT="0" distB="0" distL="0" distR="0" wp14:anchorId="0EA5B69D" wp14:editId="065B5525">
            <wp:extent cx="2652584" cy="1989438"/>
            <wp:effectExtent l="0" t="0" r="0" b="0"/>
            <wp:docPr id="1113" name="Imagen 1113" descr="F:\OTRAS\08. AGOSTO 24082021 DESINFECCION Y FUMIGACION ALCALDIA Y ANEXO\IMG-20210824-WA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OTRAS\08. AGOSTO 24082021 DESINFECCION Y FUMIGACION ALCALDIA Y ANEXO\IMG-20210824-WA0109.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653607" cy="1990205"/>
                    </a:xfrm>
                    <a:prstGeom prst="rect">
                      <a:avLst/>
                    </a:prstGeom>
                    <a:noFill/>
                    <a:ln>
                      <a:noFill/>
                    </a:ln>
                  </pic:spPr>
                </pic:pic>
              </a:graphicData>
            </a:graphic>
          </wp:inline>
        </w:drawing>
      </w:r>
      <w:r>
        <w:t xml:space="preserve">         </w:t>
      </w:r>
      <w:r>
        <w:rPr>
          <w:noProof/>
          <w:lang w:eastAsia="es-SV"/>
        </w:rPr>
        <w:drawing>
          <wp:inline distT="0" distB="0" distL="0" distR="0" wp14:anchorId="78DE1114" wp14:editId="7A4225A5">
            <wp:extent cx="2655331" cy="1991498"/>
            <wp:effectExtent l="0" t="0" r="0" b="8890"/>
            <wp:docPr id="1114" name="Imagen 1114" descr="F:\OTRAS\08. AGOSTO 24082021 DESINFECCION Y FUMIGACION ALCALDIA Y ANEXO\IMG-20210824-WA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OTRAS\08. AGOSTO 24082021 DESINFECCION Y FUMIGACION ALCALDIA Y ANEXO\IMG-20210824-WA0129.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656354" cy="1992265"/>
                    </a:xfrm>
                    <a:prstGeom prst="rect">
                      <a:avLst/>
                    </a:prstGeom>
                    <a:noFill/>
                    <a:ln>
                      <a:noFill/>
                    </a:ln>
                  </pic:spPr>
                </pic:pic>
              </a:graphicData>
            </a:graphic>
          </wp:inline>
        </w:drawing>
      </w:r>
    </w:p>
    <w:p w14:paraId="343A991F" w14:textId="77777777" w:rsidR="00FC4F4E" w:rsidRDefault="00FC4F4E" w:rsidP="00FC4F4E">
      <w:pPr>
        <w:spacing w:after="0" w:line="360" w:lineRule="auto"/>
        <w:jc w:val="both"/>
      </w:pPr>
      <w:r>
        <w:t>El día 25 de agosto se asistió a la reunión de la Comisión Municipal de Protección Civil y posteriormente se procedió a retirar y armar la silla de ruedas donada por la Dirección General de Protección Civil y finalmente se realizó la práctica de primeros auxilios con las brigadas que formaran parte del Simulacro Nacional por terremoto en la Alcaldía Municipal.</w:t>
      </w:r>
    </w:p>
    <w:p w14:paraId="471105B7" w14:textId="77777777" w:rsidR="00FC4F4E" w:rsidRDefault="00FC4F4E" w:rsidP="00FC4F4E">
      <w:pPr>
        <w:spacing w:after="0" w:line="360" w:lineRule="auto"/>
        <w:jc w:val="both"/>
      </w:pPr>
      <w:r>
        <w:rPr>
          <w:noProof/>
          <w:lang w:eastAsia="es-SV"/>
        </w:rPr>
        <w:drawing>
          <wp:inline distT="0" distB="0" distL="0" distR="0" wp14:anchorId="56AB3508" wp14:editId="011E6B1F">
            <wp:extent cx="2652584" cy="1989693"/>
            <wp:effectExtent l="0" t="0" r="0" b="0"/>
            <wp:docPr id="1115" name="Imagen 1115" descr="F:\OTRAS\08. AGOSTO 25082021 REUNION PROTECCION CIVIL\IMG_20210825_08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OTRAS\08. AGOSTO 25082021 REUNION PROTECCION CIVIL\IMG_20210825_083336.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56622" cy="1992722"/>
                    </a:xfrm>
                    <a:prstGeom prst="rect">
                      <a:avLst/>
                    </a:prstGeom>
                    <a:noFill/>
                    <a:ln>
                      <a:noFill/>
                    </a:ln>
                  </pic:spPr>
                </pic:pic>
              </a:graphicData>
            </a:graphic>
          </wp:inline>
        </w:drawing>
      </w:r>
      <w:r>
        <w:t xml:space="preserve">       </w:t>
      </w:r>
      <w:r>
        <w:rPr>
          <w:noProof/>
          <w:lang w:eastAsia="es-SV"/>
        </w:rPr>
        <w:drawing>
          <wp:inline distT="0" distB="0" distL="0" distR="0" wp14:anchorId="0700375E" wp14:editId="2E58BFFB">
            <wp:extent cx="2655303" cy="1991734"/>
            <wp:effectExtent l="0" t="0" r="0" b="8890"/>
            <wp:docPr id="1116" name="Imagen 1116" descr="F:\OTRAS\08. AGOSTO 25082021 RETIRO Y ARMADO SILLA DE RUEDAS\IMG_20210825_10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OTRAS\08. AGOSTO 25082021 RETIRO Y ARMADO SILLA DE RUEDAS\IMG_20210825_102740.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56326" cy="1992502"/>
                    </a:xfrm>
                    <a:prstGeom prst="rect">
                      <a:avLst/>
                    </a:prstGeom>
                    <a:noFill/>
                    <a:ln>
                      <a:noFill/>
                    </a:ln>
                  </pic:spPr>
                </pic:pic>
              </a:graphicData>
            </a:graphic>
          </wp:inline>
        </w:drawing>
      </w:r>
      <w:r>
        <w:t xml:space="preserve"> </w:t>
      </w:r>
    </w:p>
    <w:p w14:paraId="731513F2" w14:textId="77777777" w:rsidR="00FC4F4E" w:rsidRDefault="00FC4F4E" w:rsidP="00FC4F4E">
      <w:pPr>
        <w:spacing w:after="0" w:line="360" w:lineRule="auto"/>
        <w:jc w:val="both"/>
      </w:pPr>
      <w:r>
        <w:rPr>
          <w:noProof/>
          <w:lang w:eastAsia="es-SV"/>
        </w:rPr>
        <w:drawing>
          <wp:inline distT="0" distB="0" distL="0" distR="0" wp14:anchorId="1DC9D352" wp14:editId="62BCA56D">
            <wp:extent cx="2627870" cy="1971155"/>
            <wp:effectExtent l="0" t="0" r="1270" b="0"/>
            <wp:docPr id="1117" name="Imagen 1117" descr="F:\OTRAS\08. AGOSTO 25082021 RETIRO Y ARMADO SILLA DE RUEDAS\IMG_20210825_134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OTRAS\08. AGOSTO 25082021 RETIRO Y ARMADO SILLA DE RUEDAS\IMG_20210825_134913.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28883" cy="1971915"/>
                    </a:xfrm>
                    <a:prstGeom prst="rect">
                      <a:avLst/>
                    </a:prstGeom>
                    <a:noFill/>
                    <a:ln>
                      <a:noFill/>
                    </a:ln>
                  </pic:spPr>
                </pic:pic>
              </a:graphicData>
            </a:graphic>
          </wp:inline>
        </w:drawing>
      </w:r>
      <w:r>
        <w:t xml:space="preserve">           </w:t>
      </w:r>
      <w:r>
        <w:rPr>
          <w:noProof/>
          <w:lang w:eastAsia="es-SV"/>
        </w:rPr>
        <w:drawing>
          <wp:inline distT="0" distB="0" distL="0" distR="0" wp14:anchorId="7A23245E" wp14:editId="31372389">
            <wp:extent cx="2624787" cy="1968843"/>
            <wp:effectExtent l="0" t="0" r="4445" b="0"/>
            <wp:docPr id="1118" name="Imagen 1118" descr="F:\OTRAS\08. AGOSTO 25082021 PRACTICA PRIMEROS AUXILIOS\IMG_20210825_14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OTRAS\08. AGOSTO 25082021 PRACTICA PRIMEROS AUXILIOS\IMG_20210825_144108.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29528" cy="1972399"/>
                    </a:xfrm>
                    <a:prstGeom prst="rect">
                      <a:avLst/>
                    </a:prstGeom>
                    <a:noFill/>
                    <a:ln>
                      <a:noFill/>
                    </a:ln>
                  </pic:spPr>
                </pic:pic>
              </a:graphicData>
            </a:graphic>
          </wp:inline>
        </w:drawing>
      </w:r>
    </w:p>
    <w:p w14:paraId="0AAB1C49" w14:textId="77777777" w:rsidR="00FC4F4E" w:rsidRDefault="00FC4F4E" w:rsidP="00FC4F4E">
      <w:pPr>
        <w:spacing w:after="0" w:line="360" w:lineRule="auto"/>
        <w:jc w:val="both"/>
      </w:pPr>
      <w:r>
        <w:lastRenderedPageBreak/>
        <w:t>El 26 de agosto se realizó la entrega de la Silla de Ruedas a la persona beneficiaria y posteriormente se procedió a hacer la revisión rutinaria de los centros Educativos en el Marco del día D, como parte de la campaña anti dengue.</w:t>
      </w:r>
    </w:p>
    <w:p w14:paraId="6168C940" w14:textId="77777777" w:rsidR="00FC4F4E" w:rsidRDefault="00FC4F4E" w:rsidP="00FC4F4E">
      <w:pPr>
        <w:spacing w:after="0" w:line="360" w:lineRule="auto"/>
        <w:jc w:val="both"/>
      </w:pPr>
      <w:r>
        <w:rPr>
          <w:noProof/>
          <w:lang w:eastAsia="es-SV"/>
        </w:rPr>
        <w:drawing>
          <wp:inline distT="0" distB="0" distL="0" distR="0" wp14:anchorId="2B5AFC23" wp14:editId="5C879B7C">
            <wp:extent cx="2677377" cy="2008290"/>
            <wp:effectExtent l="0" t="0" r="8890" b="0"/>
            <wp:docPr id="1119" name="Imagen 1119" descr="F:\OTRAS\08. AGOSTO 26082021 ENTREGA SILLA DE RUEDAS\IMG_20210826_09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OTRAS\08. AGOSTO 26082021 ENTREGA SILLA DE RUEDAS\IMG_20210826_09074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78410" cy="2009065"/>
                    </a:xfrm>
                    <a:prstGeom prst="rect">
                      <a:avLst/>
                    </a:prstGeom>
                    <a:noFill/>
                    <a:ln>
                      <a:noFill/>
                    </a:ln>
                  </pic:spPr>
                </pic:pic>
              </a:graphicData>
            </a:graphic>
          </wp:inline>
        </w:drawing>
      </w:r>
      <w:r>
        <w:t xml:space="preserve">        </w:t>
      </w:r>
      <w:r>
        <w:rPr>
          <w:noProof/>
          <w:lang w:eastAsia="es-SV"/>
        </w:rPr>
        <w:drawing>
          <wp:inline distT="0" distB="0" distL="0" distR="0" wp14:anchorId="5964DCE8" wp14:editId="0D7B8999">
            <wp:extent cx="2611394" cy="1958797"/>
            <wp:effectExtent l="0" t="0" r="0" b="3810"/>
            <wp:docPr id="1120" name="Imagen 1120" descr="F:\OTRAS\08. AGOSTO 26082021 JORNADA DIA D CENTROS ESCOLARES\IMG_20210826_11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OTRAS\08. AGOSTO 26082021 JORNADA DIA D CENTROS ESCOLARES\IMG_20210826_115304.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12401" cy="1959552"/>
                    </a:xfrm>
                    <a:prstGeom prst="rect">
                      <a:avLst/>
                    </a:prstGeom>
                    <a:noFill/>
                    <a:ln>
                      <a:noFill/>
                    </a:ln>
                  </pic:spPr>
                </pic:pic>
              </a:graphicData>
            </a:graphic>
          </wp:inline>
        </w:drawing>
      </w:r>
    </w:p>
    <w:p w14:paraId="0BFD86F4" w14:textId="77777777" w:rsidR="00FC4F4E" w:rsidRDefault="00FC4F4E" w:rsidP="00FC4F4E">
      <w:pPr>
        <w:spacing w:after="0" w:line="360" w:lineRule="auto"/>
        <w:jc w:val="both"/>
      </w:pPr>
      <w:r>
        <w:t xml:space="preserve">El 27 de agosto se realizó en conjunto con el </w:t>
      </w:r>
      <w:proofErr w:type="spellStart"/>
      <w:r>
        <w:t>Minsal</w:t>
      </w:r>
      <w:proofErr w:type="spellEnd"/>
      <w:r>
        <w:t xml:space="preserve"> una jornada de </w:t>
      </w:r>
      <w:proofErr w:type="spellStart"/>
      <w:r>
        <w:t>abatización</w:t>
      </w:r>
      <w:proofErr w:type="spellEnd"/>
      <w:r>
        <w:t xml:space="preserve"> y fumigación en Lotificación Aragón y Colonia Espíritu Santo, en el Marco del día D, como parte de la campaña anti dengue.</w:t>
      </w:r>
    </w:p>
    <w:p w14:paraId="182EE4EF" w14:textId="77777777" w:rsidR="00FC4F4E" w:rsidRDefault="00FC4F4E" w:rsidP="00FC4F4E">
      <w:pPr>
        <w:spacing w:after="0" w:line="360" w:lineRule="auto"/>
        <w:jc w:val="both"/>
      </w:pPr>
      <w:r>
        <w:rPr>
          <w:noProof/>
          <w:lang w:eastAsia="es-SV"/>
        </w:rPr>
        <w:drawing>
          <wp:inline distT="0" distB="0" distL="0" distR="0" wp14:anchorId="575A79D6" wp14:editId="4500FCFB">
            <wp:extent cx="2635770" cy="1977081"/>
            <wp:effectExtent l="0" t="0" r="0" b="4445"/>
            <wp:docPr id="1121" name="Imagen 1121" descr="F:\OTRAS\08. AGOSTO 27082021 FUMIGACION LA ARAGON\IMG_20210827_10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TRAS\08. AGOSTO 27082021 FUMIGACION LA ARAGON\IMG_20210827_10043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42882" cy="1982415"/>
                    </a:xfrm>
                    <a:prstGeom prst="rect">
                      <a:avLst/>
                    </a:prstGeom>
                    <a:noFill/>
                    <a:ln>
                      <a:noFill/>
                    </a:ln>
                  </pic:spPr>
                </pic:pic>
              </a:graphicData>
            </a:graphic>
          </wp:inline>
        </w:drawing>
      </w:r>
      <w:r>
        <w:t xml:space="preserve">   </w:t>
      </w:r>
      <w:r>
        <w:rPr>
          <w:noProof/>
          <w:lang w:eastAsia="es-SV"/>
        </w:rPr>
        <w:drawing>
          <wp:inline distT="0" distB="0" distL="0" distR="0" wp14:anchorId="51F5F4C9" wp14:editId="63BCA76C">
            <wp:extent cx="2854829" cy="1981793"/>
            <wp:effectExtent l="0" t="0" r="3175" b="0"/>
            <wp:docPr id="1122" name="Imagen 1122" descr="F:\OTRAS\08. AGOSTO 27082021 JORNADA DE FUMIGACION COL. DOLORES\IMG-20210827-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OTRAS\08. AGOSTO 27082021 JORNADA DE FUMIGACION COL. DOLORES\IMG-20210827-WA0049.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2897" r="6156"/>
                    <a:stretch/>
                  </pic:blipFill>
                  <pic:spPr bwMode="auto">
                    <a:xfrm>
                      <a:off x="0" y="0"/>
                      <a:ext cx="2865583" cy="1989258"/>
                    </a:xfrm>
                    <a:prstGeom prst="rect">
                      <a:avLst/>
                    </a:prstGeom>
                    <a:noFill/>
                    <a:ln>
                      <a:noFill/>
                    </a:ln>
                    <a:extLst>
                      <a:ext uri="{53640926-AAD7-44D8-BBD7-CCE9431645EC}">
                        <a14:shadowObscured xmlns:a14="http://schemas.microsoft.com/office/drawing/2010/main"/>
                      </a:ext>
                    </a:extLst>
                  </pic:spPr>
                </pic:pic>
              </a:graphicData>
            </a:graphic>
          </wp:inline>
        </w:drawing>
      </w:r>
    </w:p>
    <w:p w14:paraId="5A115155" w14:textId="77777777" w:rsidR="00FC4F4E" w:rsidRDefault="00FC4F4E" w:rsidP="00FC4F4E">
      <w:pPr>
        <w:spacing w:after="0" w:line="360" w:lineRule="auto"/>
        <w:jc w:val="both"/>
      </w:pPr>
      <w:r>
        <w:t>El día 30 de agosto se procedió a retirar las ramas de un árbol que cayó sobre una vivienda en Comunidad Farabundo Martí.</w:t>
      </w:r>
    </w:p>
    <w:p w14:paraId="6569FFAB" w14:textId="77777777" w:rsidR="00FC4F4E" w:rsidRDefault="00FC4F4E" w:rsidP="00FC4F4E">
      <w:pPr>
        <w:spacing w:after="0" w:line="360" w:lineRule="auto"/>
        <w:jc w:val="both"/>
      </w:pPr>
      <w:r>
        <w:rPr>
          <w:noProof/>
          <w:lang w:eastAsia="es-SV"/>
        </w:rPr>
        <w:lastRenderedPageBreak/>
        <w:drawing>
          <wp:inline distT="0" distB="0" distL="0" distR="0" wp14:anchorId="576FC35C" wp14:editId="75A67430">
            <wp:extent cx="2503981" cy="1878227"/>
            <wp:effectExtent l="0" t="0" r="0" b="8255"/>
            <wp:docPr id="1123" name="Imagen 1123" descr="F:\OTRAS\08. AGOSTO 30082021 CAIDA ARBOL FARABUNDO\IMG_20210830_08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OTRAS\08. AGOSTO 30082021 CAIDA ARBOL FARABUNDO\IMG_20210830_08575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510541" cy="1883148"/>
                    </a:xfrm>
                    <a:prstGeom prst="rect">
                      <a:avLst/>
                    </a:prstGeom>
                    <a:noFill/>
                    <a:ln>
                      <a:noFill/>
                    </a:ln>
                  </pic:spPr>
                </pic:pic>
              </a:graphicData>
            </a:graphic>
          </wp:inline>
        </w:drawing>
      </w:r>
      <w:r>
        <w:t xml:space="preserve">          </w:t>
      </w:r>
      <w:r>
        <w:rPr>
          <w:noProof/>
          <w:lang w:eastAsia="es-SV"/>
        </w:rPr>
        <w:drawing>
          <wp:inline distT="0" distB="0" distL="0" distR="0" wp14:anchorId="0DC4587E" wp14:editId="40838169">
            <wp:extent cx="2520778" cy="1890827"/>
            <wp:effectExtent l="0" t="0" r="0" b="0"/>
            <wp:docPr id="1124" name="Imagen 1124" descr="F:\OTRAS\08. AGOSTO 30082021 CAIDA ARBOL FARABUNDO\IMG_20210830_1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TRAS\08. AGOSTO 30082021 CAIDA ARBOL FARABUNDO\IMG_20210830_100046.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19585" cy="1889932"/>
                    </a:xfrm>
                    <a:prstGeom prst="rect">
                      <a:avLst/>
                    </a:prstGeom>
                    <a:noFill/>
                    <a:ln>
                      <a:noFill/>
                    </a:ln>
                  </pic:spPr>
                </pic:pic>
              </a:graphicData>
            </a:graphic>
          </wp:inline>
        </w:drawing>
      </w:r>
    </w:p>
    <w:p w14:paraId="2E824280" w14:textId="77777777" w:rsidR="00FC4F4E" w:rsidRDefault="00FC4F4E" w:rsidP="00FC4F4E">
      <w:pPr>
        <w:spacing w:after="0" w:line="360" w:lineRule="auto"/>
        <w:jc w:val="both"/>
      </w:pPr>
      <w:r>
        <w:t>Para cerrar el mes de agosto se realizó desinfección en el Colegio Aparicio el día 31 de agosto y se realizó fumigación en un negocio a petición del propietario.</w:t>
      </w:r>
    </w:p>
    <w:p w14:paraId="563DFA3F" w14:textId="77777777" w:rsidR="00FC4F4E" w:rsidRDefault="00FC4F4E" w:rsidP="00FC4F4E">
      <w:pPr>
        <w:spacing w:after="0" w:line="360" w:lineRule="auto"/>
        <w:jc w:val="both"/>
      </w:pPr>
      <w:r>
        <w:rPr>
          <w:noProof/>
          <w:lang w:eastAsia="es-SV"/>
        </w:rPr>
        <w:drawing>
          <wp:inline distT="0" distB="0" distL="0" distR="0" wp14:anchorId="1008765C" wp14:editId="2FB15966">
            <wp:extent cx="2529016" cy="1896357"/>
            <wp:effectExtent l="0" t="0" r="5080" b="8890"/>
            <wp:docPr id="1125" name="Imagen 1125" descr="F:\OTRAS\08. AGOSTO 31082021 DESINFECCION COLEGIO APARICIO\IMG-2021083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OTRAS\08. AGOSTO 31082021 DESINFECCION COLEGIO APARICIO\IMG-20210831-WA001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35737" cy="1901397"/>
                    </a:xfrm>
                    <a:prstGeom prst="rect">
                      <a:avLst/>
                    </a:prstGeom>
                    <a:noFill/>
                    <a:ln>
                      <a:noFill/>
                    </a:ln>
                  </pic:spPr>
                </pic:pic>
              </a:graphicData>
            </a:graphic>
          </wp:inline>
        </w:drawing>
      </w:r>
      <w:r>
        <w:t xml:space="preserve">             </w:t>
      </w:r>
      <w:r>
        <w:rPr>
          <w:noProof/>
          <w:lang w:eastAsia="es-SV"/>
        </w:rPr>
        <w:drawing>
          <wp:inline distT="0" distB="0" distL="0" distR="0" wp14:anchorId="41BF7DD0" wp14:editId="6A4A73A5">
            <wp:extent cx="2512540" cy="1884646"/>
            <wp:effectExtent l="0" t="0" r="2540" b="1905"/>
            <wp:docPr id="1126" name="Imagen 1126" descr="F:\OTRAS\08. AGOSTO 31082021 DESINFECCION APARICIO Y REPUESTOS VALLE\IMG_20210831_10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OTRAS\08. AGOSTO 31082021 DESINFECCION APARICIO Y REPUESTOS VALLE\IMG_20210831_104655.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18622" cy="1889208"/>
                    </a:xfrm>
                    <a:prstGeom prst="rect">
                      <a:avLst/>
                    </a:prstGeom>
                    <a:noFill/>
                    <a:ln>
                      <a:noFill/>
                    </a:ln>
                  </pic:spPr>
                </pic:pic>
              </a:graphicData>
            </a:graphic>
          </wp:inline>
        </w:drawing>
      </w:r>
    </w:p>
    <w:p w14:paraId="22B6233F" w14:textId="77777777" w:rsidR="00FC4F4E" w:rsidRPr="00596AB0" w:rsidRDefault="00FC4F4E" w:rsidP="00FC4F4E">
      <w:pPr>
        <w:spacing w:after="0" w:line="360" w:lineRule="auto"/>
        <w:jc w:val="both"/>
        <w:rPr>
          <w:b/>
          <w:bCs/>
          <w:sz w:val="28"/>
          <w:szCs w:val="28"/>
        </w:rPr>
      </w:pPr>
      <w:r w:rsidRPr="00596AB0">
        <w:rPr>
          <w:b/>
          <w:bCs/>
          <w:sz w:val="28"/>
          <w:szCs w:val="28"/>
        </w:rPr>
        <w:t>SEPTIEMBRE</w:t>
      </w:r>
    </w:p>
    <w:p w14:paraId="4072F1FE" w14:textId="77777777" w:rsidR="00FC4F4E" w:rsidRDefault="00FC4F4E" w:rsidP="00FC4F4E">
      <w:pPr>
        <w:spacing w:after="0" w:line="360" w:lineRule="auto"/>
        <w:jc w:val="both"/>
      </w:pPr>
      <w:r>
        <w:t>Para septiembre el día 01, se inició con el retiro de basura del Centro Escolar Zacamil, la cual se tenía días sin retirar y posteriormente se trabajó en la elaboración de carnets provisionales para el personal de la alcaldía y finalmente se procedió a realizar la jornada de Capacitación en Primeros Auxilios de las brigadas municipales que participaran en el Simulacro Nacional por Terremoto.</w:t>
      </w:r>
    </w:p>
    <w:p w14:paraId="14BA6967" w14:textId="77777777" w:rsidR="00FC4F4E" w:rsidRDefault="00FC4F4E" w:rsidP="00FC4F4E">
      <w:pPr>
        <w:spacing w:after="0" w:line="360" w:lineRule="auto"/>
      </w:pPr>
      <w:r>
        <w:rPr>
          <w:noProof/>
          <w:lang w:eastAsia="es-SV"/>
        </w:rPr>
        <w:lastRenderedPageBreak/>
        <w:drawing>
          <wp:inline distT="0" distB="0" distL="0" distR="0" wp14:anchorId="45436E09" wp14:editId="46E13B17">
            <wp:extent cx="2726724" cy="1946245"/>
            <wp:effectExtent l="0" t="0" r="0" b="0"/>
            <wp:docPr id="1127" name="Imagen 1127" descr="F:\OTRAS\08. AGOSTO 31082021 RETIRO BASURA C.E ZACAMIL\IMG_20210831_09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OTRAS\08. AGOSTO 31082021 RETIRO BASURA C.E ZACAMIL\IMG_20210831_092315.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26724" cy="1946245"/>
                    </a:xfrm>
                    <a:prstGeom prst="rect">
                      <a:avLst/>
                    </a:prstGeom>
                    <a:noFill/>
                    <a:ln>
                      <a:noFill/>
                    </a:ln>
                  </pic:spPr>
                </pic:pic>
              </a:graphicData>
            </a:graphic>
          </wp:inline>
        </w:drawing>
      </w:r>
      <w:r>
        <w:t xml:space="preserve">     </w:t>
      </w:r>
      <w:r>
        <w:rPr>
          <w:noProof/>
          <w:lang w:eastAsia="es-SV"/>
        </w:rPr>
        <w:drawing>
          <wp:inline distT="0" distB="0" distL="0" distR="0" wp14:anchorId="49A4C9CE" wp14:editId="51DEC59E">
            <wp:extent cx="2660822" cy="1995873"/>
            <wp:effectExtent l="0" t="0" r="6350" b="4445"/>
            <wp:docPr id="1128" name="Imagen 1128" descr="F:\OTRAS\08. AGOSTO 31082021 ELABORACION CARNET ALCALDIA\IMG_20210831_14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OTRAS\08. AGOSTO 31082021 ELABORACION CARNET ALCALDIA\IMG_20210831_14361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660822" cy="1995873"/>
                    </a:xfrm>
                    <a:prstGeom prst="rect">
                      <a:avLst/>
                    </a:prstGeom>
                    <a:noFill/>
                    <a:ln>
                      <a:noFill/>
                    </a:ln>
                  </pic:spPr>
                </pic:pic>
              </a:graphicData>
            </a:graphic>
          </wp:inline>
        </w:drawing>
      </w:r>
    </w:p>
    <w:p w14:paraId="4E6A5CE0" w14:textId="77777777" w:rsidR="00FC4F4E" w:rsidRDefault="00FC4F4E" w:rsidP="00FC4F4E">
      <w:pPr>
        <w:spacing w:after="0" w:line="360" w:lineRule="auto"/>
      </w:pPr>
      <w:r>
        <w:rPr>
          <w:noProof/>
          <w:lang w:eastAsia="es-SV"/>
        </w:rPr>
        <w:drawing>
          <wp:inline distT="0" distB="0" distL="0" distR="0" wp14:anchorId="6A5019CF" wp14:editId="1DFB0B1E">
            <wp:extent cx="2726724" cy="2045305"/>
            <wp:effectExtent l="0" t="0" r="0" b="0"/>
            <wp:docPr id="1129" name="Imagen 1129" descr="F:\OTRAS\09. SEPTIEMBRE 01092021 PRACTICAS PRIMEROS AUXILIOS\IMG_20210901_14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OTRAS\09. SEPTIEMBRE 01092021 PRACTICAS PRIMEROS AUXILIOS\IMG_20210901_14165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27775" cy="2046094"/>
                    </a:xfrm>
                    <a:prstGeom prst="rect">
                      <a:avLst/>
                    </a:prstGeom>
                    <a:noFill/>
                    <a:ln>
                      <a:noFill/>
                    </a:ln>
                  </pic:spPr>
                </pic:pic>
              </a:graphicData>
            </a:graphic>
          </wp:inline>
        </w:drawing>
      </w:r>
      <w:r>
        <w:t xml:space="preserve">     </w:t>
      </w:r>
      <w:r>
        <w:rPr>
          <w:noProof/>
          <w:lang w:eastAsia="es-SV"/>
        </w:rPr>
        <w:drawing>
          <wp:inline distT="0" distB="0" distL="0" distR="0" wp14:anchorId="42E64D79" wp14:editId="1836F10D">
            <wp:extent cx="2715722" cy="2037053"/>
            <wp:effectExtent l="0" t="0" r="8890" b="1905"/>
            <wp:docPr id="1130" name="Imagen 1130" descr="F:\OTRAS\09. SEPTIEMBRE 01092021 PRACTICAS PRIMEROS AUXILIOS\IMG_20210901_15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OTRAS\09. SEPTIEMBRE 01092021 PRACTICAS PRIMEROS AUXILIOS\IMG_20210901_151126.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16768" cy="2037838"/>
                    </a:xfrm>
                    <a:prstGeom prst="rect">
                      <a:avLst/>
                    </a:prstGeom>
                    <a:noFill/>
                    <a:ln>
                      <a:noFill/>
                    </a:ln>
                  </pic:spPr>
                </pic:pic>
              </a:graphicData>
            </a:graphic>
          </wp:inline>
        </w:drawing>
      </w:r>
    </w:p>
    <w:p w14:paraId="6179C9A6" w14:textId="77777777" w:rsidR="00FC4F4E" w:rsidRDefault="00FC4F4E" w:rsidP="00FC4F4E">
      <w:pPr>
        <w:spacing w:after="0" w:line="360" w:lineRule="auto"/>
        <w:jc w:val="both"/>
      </w:pPr>
      <w:r>
        <w:t>El día 02 de septiembre se asistió al Curso Virtual de Gestión Ambiental 2021, brindado por el Ministerio de Medio Ambiente con el tema de Ley y procedimientos ambientales.</w:t>
      </w:r>
    </w:p>
    <w:p w14:paraId="1839E210" w14:textId="77777777" w:rsidR="00FC4F4E" w:rsidRDefault="00FC4F4E" w:rsidP="00FC4F4E">
      <w:pPr>
        <w:spacing w:after="0" w:line="360" w:lineRule="auto"/>
        <w:jc w:val="center"/>
      </w:pPr>
      <w:r>
        <w:rPr>
          <w:noProof/>
          <w:lang w:eastAsia="es-SV"/>
        </w:rPr>
        <w:drawing>
          <wp:inline distT="0" distB="0" distL="0" distR="0" wp14:anchorId="0ECA4E40" wp14:editId="0228AE84">
            <wp:extent cx="3791944" cy="2069172"/>
            <wp:effectExtent l="0" t="0" r="0" b="7620"/>
            <wp:docPr id="1131" name="Imagen 1131" descr="F:\OTRAS\09. SEPTIEMBRE 02092021 LEY Y PROCEDIMIENTOS AMBIENTALES\Screenshot_20210902_110559_us.zoom.videomee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TRAS\09. SEPTIEMBRE 02092021 LEY Y PROCEDIMIENTOS AMBIENTALES\Screenshot_20210902_110559_us.zoom.videomeetings.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07637" cy="2077735"/>
                    </a:xfrm>
                    <a:prstGeom prst="rect">
                      <a:avLst/>
                    </a:prstGeom>
                    <a:noFill/>
                    <a:ln>
                      <a:noFill/>
                    </a:ln>
                  </pic:spPr>
                </pic:pic>
              </a:graphicData>
            </a:graphic>
          </wp:inline>
        </w:drawing>
      </w:r>
    </w:p>
    <w:p w14:paraId="7FA243D8" w14:textId="77777777" w:rsidR="00FC4F4E" w:rsidRDefault="00FC4F4E" w:rsidP="00FC4F4E">
      <w:pPr>
        <w:spacing w:after="0" w:line="360" w:lineRule="auto"/>
        <w:jc w:val="both"/>
      </w:pPr>
      <w:r>
        <w:lastRenderedPageBreak/>
        <w:t>El día 03 de septiembre se asistió a la reunión ordinaria de la Comisión Municipal de Protección Civil y posteriormente se procedió a realizar la inspección de una solicitud de tala de árbol en Comunidad el Rodeo # 2.</w:t>
      </w:r>
    </w:p>
    <w:p w14:paraId="0F11B2FA" w14:textId="77777777" w:rsidR="00FC4F4E" w:rsidRDefault="00FC4F4E" w:rsidP="00FC4F4E">
      <w:pPr>
        <w:spacing w:after="0" w:line="360" w:lineRule="auto"/>
        <w:jc w:val="both"/>
      </w:pPr>
    </w:p>
    <w:p w14:paraId="350BDDE3" w14:textId="77777777" w:rsidR="00FC4F4E" w:rsidRDefault="00FC4F4E" w:rsidP="00FC4F4E">
      <w:pPr>
        <w:spacing w:after="0" w:line="360" w:lineRule="auto"/>
        <w:jc w:val="both"/>
      </w:pPr>
      <w:r>
        <w:rPr>
          <w:noProof/>
          <w:lang w:eastAsia="es-SV"/>
        </w:rPr>
        <w:drawing>
          <wp:inline distT="0" distB="0" distL="0" distR="0" wp14:anchorId="6DBBB972" wp14:editId="55C62CCC">
            <wp:extent cx="2537254" cy="1812324"/>
            <wp:effectExtent l="0" t="0" r="0" b="0"/>
            <wp:docPr id="1132" name="Imagen 1132" descr="F:\OTRAS\09. SEPTIEMBRE 03092021 REUNION PROTECCION CIVIL\IMG_20210903_10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OTRAS\09. SEPTIEMBRE 03092021 REUNION PROTECCION CIVIL\IMG_20210903_104435.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46403" cy="1818859"/>
                    </a:xfrm>
                    <a:prstGeom prst="rect">
                      <a:avLst/>
                    </a:prstGeom>
                    <a:noFill/>
                    <a:ln>
                      <a:noFill/>
                    </a:ln>
                  </pic:spPr>
                </pic:pic>
              </a:graphicData>
            </a:graphic>
          </wp:inline>
        </w:drawing>
      </w:r>
      <w:r>
        <w:t xml:space="preserve">        </w:t>
      </w:r>
      <w:r>
        <w:rPr>
          <w:noProof/>
          <w:lang w:eastAsia="es-SV"/>
        </w:rPr>
        <w:drawing>
          <wp:inline distT="0" distB="0" distL="0" distR="0" wp14:anchorId="2EB16B8C" wp14:editId="6777A0BD">
            <wp:extent cx="2822470" cy="1812324"/>
            <wp:effectExtent l="0" t="0" r="0" b="0"/>
            <wp:docPr id="1133" name="Imagen 1133" descr="F:\OTRAS\09. SEPTIEMBRE 03092021 REVISION DE ARBOLES RODEO 2\IMG_20210902_08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OTRAS\09. SEPTIEMBRE 03092021 REVISION DE ARBOLES RODEO 2\IMG_20210902_08331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26667" cy="1815019"/>
                    </a:xfrm>
                    <a:prstGeom prst="rect">
                      <a:avLst/>
                    </a:prstGeom>
                    <a:noFill/>
                    <a:ln>
                      <a:noFill/>
                    </a:ln>
                  </pic:spPr>
                </pic:pic>
              </a:graphicData>
            </a:graphic>
          </wp:inline>
        </w:drawing>
      </w:r>
      <w:r>
        <w:t xml:space="preserve">  </w:t>
      </w:r>
    </w:p>
    <w:p w14:paraId="234C28BB" w14:textId="77777777" w:rsidR="00FC4F4E" w:rsidRDefault="00FC4F4E" w:rsidP="00FC4F4E">
      <w:pPr>
        <w:spacing w:after="0" w:line="360" w:lineRule="auto"/>
        <w:jc w:val="both"/>
      </w:pPr>
      <w:r>
        <w:t xml:space="preserve">El 07 de septiembre se procedió a realizar la desinfección del Centro Escolar </w:t>
      </w:r>
      <w:proofErr w:type="spellStart"/>
      <w:r>
        <w:t>Salarrué</w:t>
      </w:r>
      <w:proofErr w:type="spellEnd"/>
      <w:r>
        <w:t xml:space="preserve"> con Amonio Cuaternario y posteriormente se acompañó en la nueva elección de miembros del Comité de Salud y Seguridad Ocupacional, en el que se eligió a los tres representantes asignados por el personal (empleados/as) resultandos electos por unanimidad tres nuevos representantes.</w:t>
      </w:r>
    </w:p>
    <w:p w14:paraId="3BC34A8D" w14:textId="77777777" w:rsidR="00FC4F4E" w:rsidRDefault="00FC4F4E" w:rsidP="00FC4F4E">
      <w:pPr>
        <w:spacing w:after="0" w:line="360" w:lineRule="auto"/>
        <w:jc w:val="both"/>
      </w:pPr>
      <w:r>
        <w:rPr>
          <w:noProof/>
          <w:lang w:eastAsia="es-SV"/>
        </w:rPr>
        <w:drawing>
          <wp:inline distT="0" distB="0" distL="0" distR="0" wp14:anchorId="735E6C6A" wp14:editId="08722515">
            <wp:extent cx="2702011" cy="2026509"/>
            <wp:effectExtent l="0" t="0" r="3175" b="0"/>
            <wp:docPr id="1134" name="Imagen 1134" descr="F:\OTRAS\09. SEPTIEMBRE 07092021 DESINFECCION SALARRUE\IMG_20210907_07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OTRAS\09. SEPTIEMBRE 07092021 DESINFECCION SALARRUE\IMG_20210907_075020.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03053" cy="2027290"/>
                    </a:xfrm>
                    <a:prstGeom prst="rect">
                      <a:avLst/>
                    </a:prstGeom>
                    <a:noFill/>
                    <a:ln>
                      <a:noFill/>
                    </a:ln>
                  </pic:spPr>
                </pic:pic>
              </a:graphicData>
            </a:graphic>
          </wp:inline>
        </w:drawing>
      </w:r>
      <w:r>
        <w:t xml:space="preserve">  </w:t>
      </w:r>
      <w:r>
        <w:rPr>
          <w:noProof/>
          <w:lang w:eastAsia="es-SV"/>
        </w:rPr>
        <w:drawing>
          <wp:inline distT="0" distB="0" distL="0" distR="0" wp14:anchorId="1E0552CC" wp14:editId="4D46307A">
            <wp:extent cx="2726725" cy="2045306"/>
            <wp:effectExtent l="0" t="0" r="0" b="0"/>
            <wp:docPr id="1135" name="Imagen 1135" descr="F:\OTRAS\09. SEPTIEMBRE 07092021 ELECCION MIEMBROS CSO ALCALDIA\IMG_20210907_16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OTRAS\09. SEPTIEMBRE 07092021 ELECCION MIEMBROS CSO ALCALDIA\IMG_20210907_16292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27776" cy="2046094"/>
                    </a:xfrm>
                    <a:prstGeom prst="rect">
                      <a:avLst/>
                    </a:prstGeom>
                    <a:noFill/>
                    <a:ln>
                      <a:noFill/>
                    </a:ln>
                  </pic:spPr>
                </pic:pic>
              </a:graphicData>
            </a:graphic>
          </wp:inline>
        </w:drawing>
      </w:r>
    </w:p>
    <w:p w14:paraId="4E0FDB0A" w14:textId="77777777" w:rsidR="00FC4F4E" w:rsidRDefault="00FC4F4E" w:rsidP="00FC4F4E">
      <w:pPr>
        <w:spacing w:after="0" w:line="360" w:lineRule="auto"/>
        <w:jc w:val="both"/>
      </w:pPr>
      <w:r>
        <w:t>El 10 de septiembre se procedió a retirar un árbol que cayó sobre tendido eléctrico en una propiedad ubicada en Col. Lolita, luego se procedió a apoyar en la elaboración de nuevos carnets para la Comisión Municipal de protección Civil, ya que los anteriores se encuentran vencidos.</w:t>
      </w:r>
    </w:p>
    <w:p w14:paraId="5152E3FA" w14:textId="77777777" w:rsidR="00FC4F4E" w:rsidRDefault="00FC4F4E" w:rsidP="00FC4F4E">
      <w:pPr>
        <w:spacing w:after="0" w:line="360" w:lineRule="auto"/>
        <w:jc w:val="both"/>
      </w:pPr>
      <w:r>
        <w:rPr>
          <w:noProof/>
          <w:lang w:eastAsia="es-SV"/>
        </w:rPr>
        <w:lastRenderedPageBreak/>
        <w:drawing>
          <wp:inline distT="0" distB="0" distL="0" distR="0" wp14:anchorId="18BEA665" wp14:editId="65021DA5">
            <wp:extent cx="2639570" cy="1981200"/>
            <wp:effectExtent l="0" t="0" r="8890" b="0"/>
            <wp:docPr id="1136" name="Imagen 1136" descr="F:\OTRAS\09. SEPTIEMBRE 10092021 ARBOL LA LOLITA BOBBY\IMG-2021091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OTRAS\09. SEPTIEMBRE 10092021 ARBOL LA LOLITA BOBBY\IMG-20210910-WA0024.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47828" cy="1987398"/>
                    </a:xfrm>
                    <a:prstGeom prst="rect">
                      <a:avLst/>
                    </a:prstGeom>
                    <a:noFill/>
                    <a:ln>
                      <a:noFill/>
                    </a:ln>
                  </pic:spPr>
                </pic:pic>
              </a:graphicData>
            </a:graphic>
          </wp:inline>
        </w:drawing>
      </w:r>
      <w:r>
        <w:t xml:space="preserve">                    </w:t>
      </w:r>
      <w:r>
        <w:rPr>
          <w:noProof/>
          <w:lang w:eastAsia="es-SV"/>
        </w:rPr>
        <w:drawing>
          <wp:inline distT="0" distB="0" distL="0" distR="0" wp14:anchorId="1D38428C" wp14:editId="125DB527">
            <wp:extent cx="2301749" cy="1980565"/>
            <wp:effectExtent l="0" t="0" r="3810" b="635"/>
            <wp:docPr id="1137" name="Imagen 1137" descr="F:\OTRAS\09. SEPTIEMBRE 09092021 ELABORACION CARNET DE PROTECCION CIVIL\IMG_20210909_09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OTRAS\09. SEPTIEMBRE 09092021 ELABORACION CARNET DE PROTECCION CIVIL\IMG_20210909_090857.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27304"/>
                    <a:stretch/>
                  </pic:blipFill>
                  <pic:spPr bwMode="auto">
                    <a:xfrm>
                      <a:off x="0" y="0"/>
                      <a:ext cx="2307766" cy="1985743"/>
                    </a:xfrm>
                    <a:prstGeom prst="rect">
                      <a:avLst/>
                    </a:prstGeom>
                    <a:noFill/>
                    <a:ln>
                      <a:noFill/>
                    </a:ln>
                    <a:extLst>
                      <a:ext uri="{53640926-AAD7-44D8-BBD7-CCE9431645EC}">
                        <a14:shadowObscured xmlns:a14="http://schemas.microsoft.com/office/drawing/2010/main"/>
                      </a:ext>
                    </a:extLst>
                  </pic:spPr>
                </pic:pic>
              </a:graphicData>
            </a:graphic>
          </wp:inline>
        </w:drawing>
      </w:r>
    </w:p>
    <w:p w14:paraId="7400C363" w14:textId="77777777" w:rsidR="00FC4F4E" w:rsidRDefault="00FC4F4E" w:rsidP="00FC4F4E">
      <w:pPr>
        <w:spacing w:after="0" w:line="360" w:lineRule="auto"/>
        <w:jc w:val="both"/>
      </w:pPr>
      <w:r>
        <w:t>El día 10 de septiembre se realizó desinfección del Centro Escolar Santo Domingo y posteriormente se asistió a la reunión de la Comisión Municipal de Protección Civil y finalmente se realizó un monitoreo de las zonas de riesgo.</w:t>
      </w:r>
    </w:p>
    <w:p w14:paraId="5C549770" w14:textId="77777777" w:rsidR="00FC4F4E" w:rsidRDefault="00FC4F4E" w:rsidP="00FC4F4E">
      <w:pPr>
        <w:spacing w:after="0" w:line="360" w:lineRule="auto"/>
        <w:jc w:val="both"/>
      </w:pPr>
      <w:r>
        <w:rPr>
          <w:noProof/>
          <w:lang w:eastAsia="es-SV"/>
        </w:rPr>
        <w:drawing>
          <wp:inline distT="0" distB="0" distL="0" distR="0" wp14:anchorId="2FFB46CD" wp14:editId="55D7F1B3">
            <wp:extent cx="2764971" cy="2075323"/>
            <wp:effectExtent l="0" t="0" r="0" b="1270"/>
            <wp:docPr id="1138" name="Imagen 1138" descr="F:\OTRAS\09. SEPTIEMBRE 10092021 DESINFECCION SANTO DOMINGO\IMG-202109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OTRAS\09. SEPTIEMBRE 10092021 DESINFECCION SANTO DOMINGO\IMG-20210910-WA000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67923" cy="2077539"/>
                    </a:xfrm>
                    <a:prstGeom prst="rect">
                      <a:avLst/>
                    </a:prstGeom>
                    <a:noFill/>
                    <a:ln>
                      <a:noFill/>
                    </a:ln>
                  </pic:spPr>
                </pic:pic>
              </a:graphicData>
            </a:graphic>
          </wp:inline>
        </w:drawing>
      </w:r>
      <w:r>
        <w:t xml:space="preserve">  </w:t>
      </w:r>
      <w:r>
        <w:rPr>
          <w:noProof/>
          <w:lang w:eastAsia="es-SV"/>
        </w:rPr>
        <w:drawing>
          <wp:inline distT="0" distB="0" distL="0" distR="0" wp14:anchorId="586047F4" wp14:editId="00B53303">
            <wp:extent cx="2764971" cy="2073729"/>
            <wp:effectExtent l="0" t="0" r="0" b="3175"/>
            <wp:docPr id="1139" name="Imagen 1139" descr="F:\OTRAS\09. SEPTIEMBRE 10092021 REUINO PROTECCION CIVIL\IMG_20210910_10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OTRAS\09. SEPTIEMBRE 10092021 REUINO PROTECCION CIVIL\IMG_20210910_10340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67924" cy="2075944"/>
                    </a:xfrm>
                    <a:prstGeom prst="rect">
                      <a:avLst/>
                    </a:prstGeom>
                    <a:noFill/>
                    <a:ln>
                      <a:noFill/>
                    </a:ln>
                  </pic:spPr>
                </pic:pic>
              </a:graphicData>
            </a:graphic>
          </wp:inline>
        </w:drawing>
      </w:r>
    </w:p>
    <w:p w14:paraId="344281E0" w14:textId="77777777" w:rsidR="00FC4F4E" w:rsidRDefault="00FC4F4E" w:rsidP="00FC4F4E">
      <w:pPr>
        <w:spacing w:after="0" w:line="360" w:lineRule="auto"/>
        <w:jc w:val="both"/>
      </w:pPr>
      <w:r>
        <w:rPr>
          <w:noProof/>
          <w:lang w:eastAsia="es-SV"/>
        </w:rPr>
        <w:drawing>
          <wp:inline distT="0" distB="0" distL="0" distR="0" wp14:anchorId="4272A5A0" wp14:editId="4348B30F">
            <wp:extent cx="2754085" cy="2065564"/>
            <wp:effectExtent l="0" t="0" r="8255" b="0"/>
            <wp:docPr id="1140" name="Imagen 1140" descr="F:\OTRAS\09. SEPTIEMBRE 10092021 REVISON ZONAS DE RIESGO\IMG_20210910_13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OTRAS\09. SEPTIEMBRE 10092021 REVISON ZONAS DE RIESGO\IMG_20210910_13535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60777" cy="2070583"/>
                    </a:xfrm>
                    <a:prstGeom prst="rect">
                      <a:avLst/>
                    </a:prstGeom>
                    <a:noFill/>
                    <a:ln>
                      <a:noFill/>
                    </a:ln>
                  </pic:spPr>
                </pic:pic>
              </a:graphicData>
            </a:graphic>
          </wp:inline>
        </w:drawing>
      </w:r>
      <w:r>
        <w:t xml:space="preserve">  </w:t>
      </w:r>
      <w:r>
        <w:rPr>
          <w:noProof/>
          <w:lang w:eastAsia="es-SV"/>
        </w:rPr>
        <w:drawing>
          <wp:inline distT="0" distB="0" distL="0" distR="0" wp14:anchorId="570A13C6" wp14:editId="38A57E27">
            <wp:extent cx="2764971" cy="2073729"/>
            <wp:effectExtent l="0" t="0" r="0" b="3175"/>
            <wp:docPr id="1141" name="Imagen 1141" descr="F:\OTRAS\09. SEPTIEMBRE 10092021 REVISON ZONAS DE RIESGO\IMG_20210910_14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OTRAS\09. SEPTIEMBRE 10092021 REVISON ZONAS DE RIESGO\IMG_20210910_14293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67924" cy="2075944"/>
                    </a:xfrm>
                    <a:prstGeom prst="rect">
                      <a:avLst/>
                    </a:prstGeom>
                    <a:noFill/>
                    <a:ln>
                      <a:noFill/>
                    </a:ln>
                  </pic:spPr>
                </pic:pic>
              </a:graphicData>
            </a:graphic>
          </wp:inline>
        </w:drawing>
      </w:r>
      <w:r>
        <w:t xml:space="preserve"> </w:t>
      </w:r>
    </w:p>
    <w:p w14:paraId="767D2E36" w14:textId="77777777" w:rsidR="00FC4F4E" w:rsidRDefault="00FC4F4E" w:rsidP="00FC4F4E">
      <w:pPr>
        <w:spacing w:after="0" w:line="360" w:lineRule="auto"/>
        <w:jc w:val="both"/>
      </w:pPr>
      <w:r>
        <w:lastRenderedPageBreak/>
        <w:t>El 14 de septiembre se procedió a revisar una solicitud de los pobladores de la Comunidad Loma Larga referente a la tala de un árbol sobre el puente de acceso y posteriormente se procedió a revisar una denuncia en comunidad el Progreso en compañía del Forestal del MAG.</w:t>
      </w:r>
    </w:p>
    <w:p w14:paraId="3B62C487" w14:textId="77777777" w:rsidR="00FC4F4E" w:rsidRDefault="00FC4F4E" w:rsidP="00FC4F4E">
      <w:pPr>
        <w:spacing w:after="0" w:line="360" w:lineRule="auto"/>
        <w:jc w:val="both"/>
      </w:pPr>
      <w:r>
        <w:rPr>
          <w:noProof/>
          <w:lang w:eastAsia="es-SV"/>
        </w:rPr>
        <w:drawing>
          <wp:inline distT="0" distB="0" distL="0" distR="0" wp14:anchorId="3FE5753C" wp14:editId="60CF5B2F">
            <wp:extent cx="2544637" cy="1908478"/>
            <wp:effectExtent l="0" t="0" r="8255" b="0"/>
            <wp:docPr id="1142" name="Imagen 1142" descr="F:\OTRAS\09. SEPTIEMBRE 14092021 REVISION ARBOL LOMA LARGA\IMG_20210914_09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OTRAS\09. SEPTIEMBRE 14092021 REVISION ARBOL LOMA LARGA\IMG_20210914_093123.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52384" cy="1914288"/>
                    </a:xfrm>
                    <a:prstGeom prst="rect">
                      <a:avLst/>
                    </a:prstGeom>
                    <a:noFill/>
                    <a:ln>
                      <a:noFill/>
                    </a:ln>
                  </pic:spPr>
                </pic:pic>
              </a:graphicData>
            </a:graphic>
          </wp:inline>
        </w:drawing>
      </w:r>
      <w:r>
        <w:t xml:space="preserve">       </w:t>
      </w:r>
      <w:r>
        <w:rPr>
          <w:noProof/>
          <w:lang w:eastAsia="es-SV"/>
        </w:rPr>
        <w:drawing>
          <wp:inline distT="0" distB="0" distL="0" distR="0" wp14:anchorId="0DE9F27E" wp14:editId="63088C23">
            <wp:extent cx="2579370" cy="1934528"/>
            <wp:effectExtent l="0" t="0" r="0" b="8890"/>
            <wp:docPr id="1143" name="Imagen 1143" descr="F:\OTRAS\09. SEPTIEMBRE 14092021 REVISION ARBOL LOMA LARGA\IMG_20210916_14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OTRAS\09. SEPTIEMBRE 14092021 REVISION ARBOL LOMA LARGA\IMG_20210916_140511.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89549" cy="1942162"/>
                    </a:xfrm>
                    <a:prstGeom prst="rect">
                      <a:avLst/>
                    </a:prstGeom>
                    <a:noFill/>
                    <a:ln>
                      <a:noFill/>
                    </a:ln>
                  </pic:spPr>
                </pic:pic>
              </a:graphicData>
            </a:graphic>
          </wp:inline>
        </w:drawing>
      </w:r>
    </w:p>
    <w:p w14:paraId="571A5312" w14:textId="77777777" w:rsidR="00FC4F4E" w:rsidRDefault="00FC4F4E" w:rsidP="00FC4F4E">
      <w:pPr>
        <w:spacing w:after="0" w:line="360" w:lineRule="auto"/>
        <w:jc w:val="both"/>
      </w:pPr>
      <w:r>
        <w:t>También se brindó asistencia para preparar el Simulacro Nacional por Terremoto a la Unidad Comunitaria de Salud Familiar. Aunado a ello el día 15 de septiembre se colaboró en el desarrollo de la celebración del Bicentenario de la Independencia patria.</w:t>
      </w:r>
    </w:p>
    <w:p w14:paraId="27F1C630" w14:textId="77777777" w:rsidR="00FC4F4E" w:rsidRDefault="00FC4F4E" w:rsidP="00FC4F4E">
      <w:pPr>
        <w:spacing w:after="0" w:line="360" w:lineRule="auto"/>
        <w:jc w:val="both"/>
      </w:pPr>
      <w:r>
        <w:rPr>
          <w:noProof/>
          <w:lang w:eastAsia="es-SV"/>
        </w:rPr>
        <w:drawing>
          <wp:inline distT="0" distB="0" distL="0" distR="0" wp14:anchorId="59F4F5AD" wp14:editId="2581DB52">
            <wp:extent cx="2902226" cy="1770256"/>
            <wp:effectExtent l="0" t="0" r="0" b="1905"/>
            <wp:docPr id="1144" name="Imagen 1144" descr="F:\OTRAS\09. SEPTIEMBRE 14092021 PREPARACION PERSONAL UNIDAD DE SALUD SIMULACRO\IMG-2021091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OTRAS\09. SEPTIEMBRE 14092021 PREPARACION PERSONAL UNIDAD DE SALUD SIMULACRO\IMG-20210914-WA0013.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926395" cy="1784998"/>
                    </a:xfrm>
                    <a:prstGeom prst="rect">
                      <a:avLst/>
                    </a:prstGeom>
                    <a:noFill/>
                    <a:ln>
                      <a:noFill/>
                    </a:ln>
                  </pic:spPr>
                </pic:pic>
              </a:graphicData>
            </a:graphic>
          </wp:inline>
        </w:drawing>
      </w:r>
      <w:r>
        <w:t xml:space="preserve">  </w:t>
      </w:r>
      <w:r>
        <w:rPr>
          <w:noProof/>
          <w:lang w:eastAsia="es-SV"/>
        </w:rPr>
        <w:drawing>
          <wp:inline distT="0" distB="0" distL="0" distR="0" wp14:anchorId="01C79ABB" wp14:editId="6187A56A">
            <wp:extent cx="2454875" cy="1841156"/>
            <wp:effectExtent l="0" t="0" r="3175" b="6985"/>
            <wp:docPr id="1145" name="Imagen 1145" descr="F:\OTRAS\09. SEPTIEMBRE 15092021 CELEBRACION BICENTENARIO\IMG-2021091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OTRAS\09. SEPTIEMBRE 15092021 CELEBRACION BICENTENARIO\IMG-20210915-WA0006.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65257" cy="1848942"/>
                    </a:xfrm>
                    <a:prstGeom prst="rect">
                      <a:avLst/>
                    </a:prstGeom>
                    <a:noFill/>
                    <a:ln>
                      <a:noFill/>
                    </a:ln>
                  </pic:spPr>
                </pic:pic>
              </a:graphicData>
            </a:graphic>
          </wp:inline>
        </w:drawing>
      </w:r>
    </w:p>
    <w:p w14:paraId="014CE174" w14:textId="77777777" w:rsidR="00FC4F4E" w:rsidRDefault="00FC4F4E" w:rsidP="00FC4F4E">
      <w:pPr>
        <w:spacing w:after="0" w:line="360" w:lineRule="auto"/>
        <w:jc w:val="both"/>
      </w:pPr>
      <w:r>
        <w:t>El día 16 de septiembre se asistió a la reunión de comisiones municipales a nivel del Departamento de San Salvador realizada en el municipio de Soyapango y a la Jornada virtual del Curso de Gestión Ambiental Municipal 2021 con la temática “Guía para la Conformación de la Escuela Ambiental Municipal”</w:t>
      </w:r>
    </w:p>
    <w:p w14:paraId="7D71D396" w14:textId="77777777" w:rsidR="00FC4F4E" w:rsidRDefault="00FC4F4E" w:rsidP="00FC4F4E">
      <w:pPr>
        <w:spacing w:after="0" w:line="360" w:lineRule="auto"/>
        <w:jc w:val="center"/>
      </w:pPr>
      <w:r>
        <w:rPr>
          <w:noProof/>
          <w:lang w:eastAsia="es-SV"/>
        </w:rPr>
        <w:lastRenderedPageBreak/>
        <w:drawing>
          <wp:inline distT="0" distB="0" distL="0" distR="0" wp14:anchorId="2BE1B72B" wp14:editId="0D3CA712">
            <wp:extent cx="2266121" cy="1699591"/>
            <wp:effectExtent l="0" t="0" r="1270" b="0"/>
            <wp:docPr id="1146" name="Imagen 1146" descr="F:\OTRAS\09. SEPTIEMBRE 16092021 REUNION COMISIONES MUNICIPALES\IMG_20210916_09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OTRAS\09. SEPTIEMBRE 16092021 REUNION COMISIONES MUNICIPALES\IMG_20210916_090702.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91480" cy="1718610"/>
                    </a:xfrm>
                    <a:prstGeom prst="rect">
                      <a:avLst/>
                    </a:prstGeom>
                    <a:noFill/>
                    <a:ln>
                      <a:noFill/>
                    </a:ln>
                  </pic:spPr>
                </pic:pic>
              </a:graphicData>
            </a:graphic>
          </wp:inline>
        </w:drawing>
      </w:r>
      <w:r>
        <w:t xml:space="preserve">            </w:t>
      </w:r>
      <w:r>
        <w:rPr>
          <w:noProof/>
          <w:lang w:eastAsia="es-SV"/>
        </w:rPr>
        <w:drawing>
          <wp:inline distT="0" distB="0" distL="0" distR="0" wp14:anchorId="6AE204B9" wp14:editId="7BDC2D55">
            <wp:extent cx="1593332" cy="1729946"/>
            <wp:effectExtent l="0" t="0" r="6985" b="3810"/>
            <wp:docPr id="1147" name="Imagen 1147" descr="F:\OTRAS\09. SEPTIEMBRE 16092021 GUIA PARA CONFORMACION ESCUELA AMBIENTAL\Screenshot_20210916_101724_us.zoom.videomee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OTRAS\09. SEPTIEMBRE 16092021 GUIA PARA CONFORMACION ESCUELA AMBIENTAL\Screenshot_20210916_101724_us.zoom.videomeetings.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10623" cy="1748719"/>
                    </a:xfrm>
                    <a:prstGeom prst="rect">
                      <a:avLst/>
                    </a:prstGeom>
                    <a:noFill/>
                    <a:ln>
                      <a:noFill/>
                    </a:ln>
                  </pic:spPr>
                </pic:pic>
              </a:graphicData>
            </a:graphic>
          </wp:inline>
        </w:drawing>
      </w:r>
    </w:p>
    <w:p w14:paraId="12CF2765" w14:textId="77777777" w:rsidR="00FC4F4E" w:rsidRDefault="00FC4F4E" w:rsidP="00FC4F4E">
      <w:pPr>
        <w:spacing w:after="0" w:line="360" w:lineRule="auto"/>
        <w:jc w:val="both"/>
      </w:pPr>
      <w:r>
        <w:t>El día 17 se asistió a la capacitación para la Ley de Acceso a la Información Pública a realizarse en la Sala de reuniones del Concejo Municipal.</w:t>
      </w:r>
    </w:p>
    <w:p w14:paraId="3026FD1F" w14:textId="77777777" w:rsidR="00FC4F4E" w:rsidRDefault="00FC4F4E" w:rsidP="00FC4F4E">
      <w:pPr>
        <w:spacing w:after="0" w:line="360" w:lineRule="auto"/>
        <w:jc w:val="both"/>
      </w:pPr>
      <w:r>
        <w:t xml:space="preserve">         </w:t>
      </w:r>
      <w:r>
        <w:rPr>
          <w:noProof/>
          <w:lang w:eastAsia="es-SV"/>
        </w:rPr>
        <w:drawing>
          <wp:inline distT="0" distB="0" distL="0" distR="0" wp14:anchorId="48C40718" wp14:editId="23510F3E">
            <wp:extent cx="2474844" cy="1856134"/>
            <wp:effectExtent l="0" t="0" r="1905" b="0"/>
            <wp:docPr id="1148" name="Imagen 1148" descr="F:\OTRAS\09. SEPTIEMBRE 17092021 REUNION ACCESO A LA INFORMACION\IMG_20210917_11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OTRAS\09. SEPTIEMBRE 17092021 REUNION ACCESO A LA INFORMACION\IMG_20210917_113402.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79382" cy="1859538"/>
                    </a:xfrm>
                    <a:prstGeom prst="rect">
                      <a:avLst/>
                    </a:prstGeom>
                    <a:noFill/>
                    <a:ln>
                      <a:noFill/>
                    </a:ln>
                  </pic:spPr>
                </pic:pic>
              </a:graphicData>
            </a:graphic>
          </wp:inline>
        </w:drawing>
      </w:r>
      <w:r>
        <w:t xml:space="preserve">      </w:t>
      </w:r>
      <w:r>
        <w:rPr>
          <w:noProof/>
          <w:lang w:eastAsia="es-SV"/>
        </w:rPr>
        <w:drawing>
          <wp:inline distT="0" distB="0" distL="0" distR="0" wp14:anchorId="77C28A19" wp14:editId="7D38D358">
            <wp:extent cx="2544418" cy="1908314"/>
            <wp:effectExtent l="0" t="0" r="8890" b="0"/>
            <wp:docPr id="1149" name="Imagen 1149" descr="F:\OTRAS\09. SEPTIEMBRE 17092021 REUNION ACCESO A LA INFORMACION\IMG_20210917_11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OTRAS\09. SEPTIEMBRE 17092021 REUNION ACCESO A LA INFORMACION\IMG_20210917_113426.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557070" cy="1917803"/>
                    </a:xfrm>
                    <a:prstGeom prst="rect">
                      <a:avLst/>
                    </a:prstGeom>
                    <a:noFill/>
                    <a:ln>
                      <a:noFill/>
                    </a:ln>
                  </pic:spPr>
                </pic:pic>
              </a:graphicData>
            </a:graphic>
          </wp:inline>
        </w:drawing>
      </w:r>
    </w:p>
    <w:p w14:paraId="62C96746" w14:textId="77777777" w:rsidR="00FC4F4E" w:rsidRDefault="00FC4F4E" w:rsidP="00FC4F4E">
      <w:pPr>
        <w:spacing w:after="0" w:line="360" w:lineRule="auto"/>
        <w:jc w:val="both"/>
      </w:pPr>
      <w:r>
        <w:t xml:space="preserve">El 21 de septiembre se asistió a la Reunión de directores del Distrito 06-30 para dar a conocer lineamientos y situaciones del </w:t>
      </w:r>
      <w:proofErr w:type="spellStart"/>
      <w:r>
        <w:t>Covid</w:t>
      </w:r>
      <w:proofErr w:type="spellEnd"/>
      <w:r>
        <w:t xml:space="preserve"> 19 en el municipio, posteriormente se realizó desinfección en Centro Escolar San Cristóbal y Centro Escolar la Bomba.</w:t>
      </w:r>
    </w:p>
    <w:p w14:paraId="638BE08A" w14:textId="77777777" w:rsidR="00FC4F4E" w:rsidRDefault="00FC4F4E" w:rsidP="00FC4F4E">
      <w:pPr>
        <w:spacing w:after="0" w:line="360" w:lineRule="auto"/>
        <w:jc w:val="right"/>
      </w:pPr>
      <w:r>
        <w:rPr>
          <w:noProof/>
          <w:lang w:eastAsia="es-SV"/>
        </w:rPr>
        <w:drawing>
          <wp:inline distT="0" distB="0" distL="0" distR="0" wp14:anchorId="0810D753" wp14:editId="0921447A">
            <wp:extent cx="2279117" cy="1709338"/>
            <wp:effectExtent l="0" t="0" r="6985" b="5715"/>
            <wp:docPr id="1150" name="Imagen 1150" descr="F:\OTRAS\09. SEPTIEMBRE 21092021 REUNION DE DIRECTORES DISTRITO 06-30\IMG_20210921_09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OTRAS\09. SEPTIEMBRE 21092021 REUNION DE DIRECTORES DISTRITO 06-30\IMG_20210921_092940.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92013" cy="1719010"/>
                    </a:xfrm>
                    <a:prstGeom prst="rect">
                      <a:avLst/>
                    </a:prstGeom>
                    <a:noFill/>
                    <a:ln>
                      <a:noFill/>
                    </a:ln>
                  </pic:spPr>
                </pic:pic>
              </a:graphicData>
            </a:graphic>
          </wp:inline>
        </w:drawing>
      </w:r>
      <w:r>
        <w:t xml:space="preserve">       </w:t>
      </w:r>
      <w:r>
        <w:rPr>
          <w:noProof/>
          <w:lang w:eastAsia="es-SV"/>
        </w:rPr>
        <w:drawing>
          <wp:inline distT="0" distB="0" distL="0" distR="0" wp14:anchorId="5C4CAE12" wp14:editId="04BED9C2">
            <wp:extent cx="2356402" cy="1767302"/>
            <wp:effectExtent l="0" t="0" r="6350" b="4445"/>
            <wp:docPr id="1151" name="Imagen 1151" descr="F:\OTRAS\09. SEPTIEMBRE 21092021 DESINFECCION SAN CRISTOBAL\IMG_20210921_14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OTRAS\09. SEPTIEMBRE 21092021 DESINFECCION SAN CRISTOBAL\IMG_20210921_145150.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379489" cy="1784618"/>
                    </a:xfrm>
                    <a:prstGeom prst="rect">
                      <a:avLst/>
                    </a:prstGeom>
                    <a:noFill/>
                    <a:ln>
                      <a:noFill/>
                    </a:ln>
                  </pic:spPr>
                </pic:pic>
              </a:graphicData>
            </a:graphic>
          </wp:inline>
        </w:drawing>
      </w:r>
    </w:p>
    <w:p w14:paraId="0831EE7F" w14:textId="77777777" w:rsidR="00FC4F4E" w:rsidRDefault="00FC4F4E" w:rsidP="00FC4F4E">
      <w:pPr>
        <w:spacing w:after="0" w:line="360" w:lineRule="auto"/>
        <w:jc w:val="center"/>
      </w:pPr>
      <w:r>
        <w:rPr>
          <w:noProof/>
          <w:lang w:eastAsia="es-SV"/>
        </w:rPr>
        <w:lastRenderedPageBreak/>
        <w:drawing>
          <wp:inline distT="0" distB="0" distL="0" distR="0" wp14:anchorId="28B4AC90" wp14:editId="364CD5EC">
            <wp:extent cx="2786343" cy="2089758"/>
            <wp:effectExtent l="0" t="0" r="0" b="6350"/>
            <wp:docPr id="1152" name="Imagen 1152" descr="F:\OTRAS\09. SEPTIEMBRE 21092021  DESINFECCION C.E LA BOMBA\IMG_20210921_15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OTRAS\09. SEPTIEMBRE 21092021  DESINFECCION C.E LA BOMBA\IMG_20210921_153900.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812460" cy="2109346"/>
                    </a:xfrm>
                    <a:prstGeom prst="rect">
                      <a:avLst/>
                    </a:prstGeom>
                    <a:noFill/>
                    <a:ln>
                      <a:noFill/>
                    </a:ln>
                  </pic:spPr>
                </pic:pic>
              </a:graphicData>
            </a:graphic>
          </wp:inline>
        </w:drawing>
      </w:r>
    </w:p>
    <w:p w14:paraId="7E9721E0" w14:textId="77777777" w:rsidR="00FC4F4E" w:rsidRDefault="00FC4F4E" w:rsidP="00FC4F4E">
      <w:pPr>
        <w:spacing w:after="0" w:line="360" w:lineRule="auto"/>
        <w:jc w:val="both"/>
      </w:pPr>
      <w:r>
        <w:t>El día 23 se realizó la inspección de las instituciones que realizaran el Simulacro Nacional por terremoto y el 24 de septiembre se asistió a la Reunión de la comisión Municipal de Protección Civil y posteriormente se realizó desinfección en la Unidad Comunitaria de Salud Familiar y la Alcaldía Municipal de Guazapa.</w:t>
      </w:r>
    </w:p>
    <w:p w14:paraId="06FB80DF" w14:textId="77777777" w:rsidR="00FC4F4E" w:rsidRDefault="00FC4F4E" w:rsidP="00FC4F4E">
      <w:pPr>
        <w:spacing w:after="0" w:line="360" w:lineRule="auto"/>
        <w:jc w:val="center"/>
      </w:pPr>
      <w:r>
        <w:rPr>
          <w:noProof/>
          <w:lang w:eastAsia="es-SV"/>
        </w:rPr>
        <w:drawing>
          <wp:inline distT="0" distB="0" distL="0" distR="0" wp14:anchorId="3CB78EC2" wp14:editId="68EC8204">
            <wp:extent cx="2270567" cy="1600200"/>
            <wp:effectExtent l="0" t="0" r="0" b="0"/>
            <wp:docPr id="1153" name="Imagen 1153" descr="F:\Nueva carpeta\IMG_20210923_092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Nueva carpeta\IMG_20210923_092729.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10497" cy="1628341"/>
                    </a:xfrm>
                    <a:prstGeom prst="rect">
                      <a:avLst/>
                    </a:prstGeom>
                    <a:noFill/>
                    <a:ln>
                      <a:noFill/>
                    </a:ln>
                  </pic:spPr>
                </pic:pic>
              </a:graphicData>
            </a:graphic>
          </wp:inline>
        </w:drawing>
      </w:r>
      <w:r>
        <w:t xml:space="preserve">   </w:t>
      </w:r>
      <w:r>
        <w:rPr>
          <w:noProof/>
          <w:lang w:eastAsia="es-SV"/>
        </w:rPr>
        <w:drawing>
          <wp:inline distT="0" distB="0" distL="0" distR="0" wp14:anchorId="5444AF9D" wp14:editId="6A1203E8">
            <wp:extent cx="2425148" cy="1622108"/>
            <wp:effectExtent l="0" t="0" r="0" b="0"/>
            <wp:docPr id="1154" name="Imagen 1154" descr="F:\OTRAS\09. SEPTIEMBRE 24092021 REUNION COMISION DE PROTECCION CIVIL\IMG_20210924_10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OTRAS\09. SEPTIEMBRE 24092021 REUNION COMISION DE PROTECCION CIVIL\IMG_20210924_103123.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65421" cy="1649045"/>
                    </a:xfrm>
                    <a:prstGeom prst="rect">
                      <a:avLst/>
                    </a:prstGeom>
                    <a:noFill/>
                    <a:ln>
                      <a:noFill/>
                    </a:ln>
                  </pic:spPr>
                </pic:pic>
              </a:graphicData>
            </a:graphic>
          </wp:inline>
        </w:drawing>
      </w:r>
    </w:p>
    <w:p w14:paraId="798B8D1A" w14:textId="77777777" w:rsidR="00FC4F4E" w:rsidRDefault="00FC4F4E" w:rsidP="00FC4F4E">
      <w:pPr>
        <w:spacing w:after="0" w:line="360" w:lineRule="auto"/>
        <w:jc w:val="center"/>
      </w:pPr>
      <w:r>
        <w:rPr>
          <w:noProof/>
          <w:lang w:eastAsia="es-SV"/>
        </w:rPr>
        <w:drawing>
          <wp:inline distT="0" distB="0" distL="0" distR="0" wp14:anchorId="502CCE5F" wp14:editId="61F5EC59">
            <wp:extent cx="2276061" cy="1707046"/>
            <wp:effectExtent l="0" t="0" r="0" b="7620"/>
            <wp:docPr id="1155" name="Imagen 1155" descr="F:\OTRAS\09. SEPTIEMBRE 24092021 DESINFECCION UNIDAD DE SALUD\IMG_20210924_15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OTRAS\09. SEPTIEMBRE 24092021 DESINFECCION UNIDAD DE SALUD\IMG_20210924_154512.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91548" cy="1718661"/>
                    </a:xfrm>
                    <a:prstGeom prst="rect">
                      <a:avLst/>
                    </a:prstGeom>
                    <a:noFill/>
                    <a:ln>
                      <a:noFill/>
                    </a:ln>
                  </pic:spPr>
                </pic:pic>
              </a:graphicData>
            </a:graphic>
          </wp:inline>
        </w:drawing>
      </w:r>
      <w:r>
        <w:t xml:space="preserve">    </w:t>
      </w:r>
      <w:r>
        <w:rPr>
          <w:noProof/>
          <w:lang w:eastAsia="es-SV"/>
        </w:rPr>
        <w:drawing>
          <wp:inline distT="0" distB="0" distL="0" distR="0" wp14:anchorId="32790A5E" wp14:editId="688F9189">
            <wp:extent cx="2514600" cy="1709263"/>
            <wp:effectExtent l="0" t="0" r="0" b="5715"/>
            <wp:docPr id="1156" name="Imagen 1156" descr="F:\OTRAS\09. SEPTIEMBRE 24092021 DESINFECCION ALCALDIA\IMG_20210924_16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OTRAS\09. SEPTIEMBRE 24092021 DESINFECCION ALCALDIA\IMG_20210924_161426.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530418" cy="1720015"/>
                    </a:xfrm>
                    <a:prstGeom prst="rect">
                      <a:avLst/>
                    </a:prstGeom>
                    <a:noFill/>
                    <a:ln>
                      <a:noFill/>
                    </a:ln>
                  </pic:spPr>
                </pic:pic>
              </a:graphicData>
            </a:graphic>
          </wp:inline>
        </w:drawing>
      </w:r>
    </w:p>
    <w:p w14:paraId="79B11115" w14:textId="77777777" w:rsidR="00FC4F4E" w:rsidRDefault="00FC4F4E" w:rsidP="00FC4F4E">
      <w:pPr>
        <w:spacing w:after="0" w:line="360" w:lineRule="auto"/>
        <w:jc w:val="both"/>
      </w:pPr>
      <w:r>
        <w:rPr>
          <w:noProof/>
          <w:lang w:eastAsia="es-SV"/>
        </w:rPr>
        <w:lastRenderedPageBreak/>
        <w:drawing>
          <wp:anchor distT="0" distB="0" distL="114300" distR="114300" simplePos="0" relativeHeight="251698176" behindDoc="0" locked="0" layoutInCell="1" allowOverlap="1" wp14:anchorId="66CF295B" wp14:editId="34727A2D">
            <wp:simplePos x="0" y="0"/>
            <wp:positionH relativeFrom="margin">
              <wp:posOffset>3077</wp:posOffset>
            </wp:positionH>
            <wp:positionV relativeFrom="paragraph">
              <wp:posOffset>1234245</wp:posOffset>
            </wp:positionV>
            <wp:extent cx="2349305" cy="1687664"/>
            <wp:effectExtent l="0" t="0" r="0" b="8255"/>
            <wp:wrapNone/>
            <wp:docPr id="1157" name="Imagen 1157" descr="F:\OTRAS\09. SEPTIEMBRE 27092021 FUMIGACION ZONA CENTRO JORNADA 1\IMG-2021092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OTRAS\09. SEPTIEMBRE 27092021 FUMIGACION ZONA CENTRO JORNADA 1\IMG-20210927-WA0032.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49305" cy="168766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99200" behindDoc="0" locked="0" layoutInCell="1" allowOverlap="1" wp14:anchorId="26C5DC54" wp14:editId="0FA23D0A">
            <wp:simplePos x="0" y="0"/>
            <wp:positionH relativeFrom="margin">
              <wp:align>left</wp:align>
            </wp:positionH>
            <wp:positionV relativeFrom="paragraph">
              <wp:posOffset>2988945</wp:posOffset>
            </wp:positionV>
            <wp:extent cx="2345055" cy="1758950"/>
            <wp:effectExtent l="0" t="0" r="0" b="0"/>
            <wp:wrapSquare wrapText="bothSides"/>
            <wp:docPr id="1158" name="Imagen 1158" descr="F:\OTRAS\09. SEPTIEMBRE 27092021 JORNADA DE FUMIGACION Y DESINFECCION MERCADO\IMG-20210927-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RAS\09. SEPTIEMBRE 27092021 JORNADA DE FUMIGACION Y DESINFECCION MERCADO\IMG-20210927-WA0058.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45635" cy="1759226"/>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El día 27 de septiembre se realizó una jornada de fumigación ene le área urbana en coordinación con el Ministerio de Salud y el </w:t>
      </w:r>
      <w:proofErr w:type="spellStart"/>
      <w:r>
        <w:t>Sibasi</w:t>
      </w:r>
      <w:proofErr w:type="spellEnd"/>
      <w:r>
        <w:t xml:space="preserve"> Norte en el área urbana comenzando en la Col. San Antonio # 2 y terminando en Col. Buenos Aires, logrando hacer un barrido completo de toda el área urbana el día siguiente, posteriormente se realizó una jornada de fumigación y desinfección del Mercado Municipal y se procedió a derribar un árbol que cayó sobre un área de cocina en una vivienda.</w:t>
      </w:r>
      <w:r w:rsidRPr="00492004">
        <w:rPr>
          <w:noProof/>
          <w:lang w:eastAsia="es-SV"/>
        </w:rPr>
        <w:t xml:space="preserve"> </w:t>
      </w:r>
      <w:r>
        <w:rPr>
          <w:noProof/>
          <w:lang w:eastAsia="es-SV"/>
        </w:rPr>
        <w:t xml:space="preserve">                 </w:t>
      </w:r>
      <w:r>
        <w:rPr>
          <w:noProof/>
          <w:lang w:eastAsia="es-SV"/>
        </w:rPr>
        <w:drawing>
          <wp:inline distT="0" distB="0" distL="0" distR="0" wp14:anchorId="5E0C56CA" wp14:editId="1A6A5907">
            <wp:extent cx="2511083" cy="3348110"/>
            <wp:effectExtent l="0" t="0" r="3810" b="5080"/>
            <wp:docPr id="1159" name="Imagen 1159" descr="F:\OTRAS\09. SEPTIEMBRE 27092021 ARBOL CAIDO EL RECODO 2\IMG-2021092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OTRAS\09. SEPTIEMBRE 27092021 ARBOL CAIDO EL RECODO 2\IMG-20210927-WA0044.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517909" cy="3357212"/>
                    </a:xfrm>
                    <a:prstGeom prst="rect">
                      <a:avLst/>
                    </a:prstGeom>
                    <a:noFill/>
                    <a:ln>
                      <a:noFill/>
                    </a:ln>
                  </pic:spPr>
                </pic:pic>
              </a:graphicData>
            </a:graphic>
          </wp:inline>
        </w:drawing>
      </w:r>
    </w:p>
    <w:p w14:paraId="18E94F89" w14:textId="77777777" w:rsidR="00FC4F4E" w:rsidRDefault="00FC4F4E" w:rsidP="00FC4F4E">
      <w:pPr>
        <w:spacing w:after="0" w:line="360" w:lineRule="auto"/>
        <w:jc w:val="both"/>
      </w:pPr>
      <w:r>
        <w:t>Los días 28 y 29 de septiembre se continuó con la Jornada de fumigación en el área urbana concluyendo en la Carretera Troncal del Norte y Barrio el Centro esto el día 28 y el 29 se realizó la desinfección del Parque Central, ya que el 01 de octubre se realizará una jornada de vacunación contra el Covid-19.</w:t>
      </w:r>
    </w:p>
    <w:p w14:paraId="499D0CD1" w14:textId="77777777" w:rsidR="00FC4F4E" w:rsidRDefault="00FC4F4E" w:rsidP="00FC4F4E">
      <w:pPr>
        <w:spacing w:after="0" w:line="360" w:lineRule="auto"/>
        <w:jc w:val="both"/>
      </w:pPr>
      <w:r>
        <w:rPr>
          <w:noProof/>
          <w:lang w:eastAsia="es-SV"/>
        </w:rPr>
        <w:lastRenderedPageBreak/>
        <w:drawing>
          <wp:inline distT="0" distB="0" distL="0" distR="0" wp14:anchorId="7CE62C9E" wp14:editId="254AA9C1">
            <wp:extent cx="2612571" cy="1960935"/>
            <wp:effectExtent l="0" t="0" r="0" b="1270"/>
            <wp:docPr id="1160" name="Imagen 1160" descr="F:\OTRAS\09. SEPTIEMBRE 28092021 FUMIGACION AREA URBANA\IMG-20210928-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RAS\09. SEPTIEMBRE 28092021 FUMIGACION AREA URBANA\IMG-20210928-WA0016.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617586" cy="1964699"/>
                    </a:xfrm>
                    <a:prstGeom prst="rect">
                      <a:avLst/>
                    </a:prstGeom>
                    <a:noFill/>
                    <a:ln>
                      <a:noFill/>
                    </a:ln>
                  </pic:spPr>
                </pic:pic>
              </a:graphicData>
            </a:graphic>
          </wp:inline>
        </w:drawing>
      </w:r>
      <w:r>
        <w:rPr>
          <w:noProof/>
          <w:lang w:eastAsia="es-SV"/>
        </w:rPr>
        <w:t xml:space="preserve">     </w:t>
      </w:r>
      <w:r>
        <w:rPr>
          <w:noProof/>
          <w:lang w:eastAsia="es-SV"/>
        </w:rPr>
        <w:drawing>
          <wp:inline distT="0" distB="0" distL="0" distR="0" wp14:anchorId="3C5F0A6F" wp14:editId="25201C71">
            <wp:extent cx="2721429" cy="1959429"/>
            <wp:effectExtent l="0" t="0" r="3175" b="3175"/>
            <wp:docPr id="1161" name="Imagen 1161" descr="F:\OTRAS\09. SEPTIEMBRE 29092021 DESINFECCION PARQUE PARA PRUEBAS COVID\IMG-20210929-WA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RAS\09. SEPTIEMBRE 29092021 DESINFECCION PARQUE PARA PRUEBAS COVID\IMG-20210929-WA0142.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727416" cy="1963740"/>
                    </a:xfrm>
                    <a:prstGeom prst="rect">
                      <a:avLst/>
                    </a:prstGeom>
                    <a:noFill/>
                    <a:ln>
                      <a:noFill/>
                    </a:ln>
                  </pic:spPr>
                </pic:pic>
              </a:graphicData>
            </a:graphic>
          </wp:inline>
        </w:drawing>
      </w:r>
      <w:r>
        <w:rPr>
          <w:noProof/>
          <w:lang w:eastAsia="es-SV"/>
        </w:rPr>
        <w:t xml:space="preserve">  </w:t>
      </w:r>
      <w:r>
        <w:t xml:space="preserve"> </w:t>
      </w:r>
    </w:p>
    <w:p w14:paraId="290183CC" w14:textId="77777777" w:rsidR="00FC4F4E" w:rsidRDefault="00FC4F4E" w:rsidP="00FC4F4E">
      <w:pPr>
        <w:spacing w:after="0" w:line="360" w:lineRule="auto"/>
        <w:jc w:val="both"/>
      </w:pPr>
      <w:r>
        <w:t>Se finalizó el mes asistiendo a la Jornada virtual del Curso de Gestión Ambiental 2021 con la temática “Cultura de las 3 R” el día 30 de septiembre.</w:t>
      </w:r>
    </w:p>
    <w:p w14:paraId="3A29E2BB" w14:textId="77777777" w:rsidR="00FC4F4E" w:rsidRDefault="00FC4F4E" w:rsidP="00FC4F4E">
      <w:pPr>
        <w:spacing w:after="0" w:line="360" w:lineRule="auto"/>
        <w:jc w:val="center"/>
      </w:pPr>
      <w:r>
        <w:rPr>
          <w:noProof/>
          <w:lang w:eastAsia="es-SV"/>
        </w:rPr>
        <w:drawing>
          <wp:inline distT="0" distB="0" distL="0" distR="0" wp14:anchorId="5BEFE5E7" wp14:editId="1D53BA5E">
            <wp:extent cx="2118439" cy="2492829"/>
            <wp:effectExtent l="0" t="0" r="0" b="3175"/>
            <wp:docPr id="1162" name="Imagen 1162" descr="F:\OTRAS\09. SEPTIEMBRE 30092021 JORNADA II CULTURA 3 R\Screenshot_20210930_102159_us.zoom.videomeet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RAS\09. SEPTIEMBRE 30092021 JORNADA II CULTURA 3 R\Screenshot_20210930_102159_us.zoom.videomeetings.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125768" cy="2501453"/>
                    </a:xfrm>
                    <a:prstGeom prst="rect">
                      <a:avLst/>
                    </a:prstGeom>
                    <a:noFill/>
                    <a:ln>
                      <a:noFill/>
                    </a:ln>
                  </pic:spPr>
                </pic:pic>
              </a:graphicData>
            </a:graphic>
          </wp:inline>
        </w:drawing>
      </w:r>
    </w:p>
    <w:p w14:paraId="73EBED8E" w14:textId="77777777" w:rsidR="00FC4F4E" w:rsidRPr="00596AB0" w:rsidRDefault="00FC4F4E" w:rsidP="00FC4F4E">
      <w:pPr>
        <w:spacing w:after="0" w:line="360" w:lineRule="auto"/>
        <w:jc w:val="both"/>
        <w:rPr>
          <w:b/>
          <w:bCs/>
          <w:sz w:val="28"/>
          <w:szCs w:val="28"/>
        </w:rPr>
      </w:pPr>
      <w:r w:rsidRPr="00596AB0">
        <w:rPr>
          <w:b/>
          <w:bCs/>
          <w:sz w:val="28"/>
          <w:szCs w:val="28"/>
        </w:rPr>
        <w:t>OCTUBRE</w:t>
      </w:r>
    </w:p>
    <w:p w14:paraId="3D0567AF" w14:textId="77777777" w:rsidR="00FC4F4E" w:rsidRDefault="00FC4F4E" w:rsidP="00FC4F4E">
      <w:pPr>
        <w:spacing w:after="0" w:line="360" w:lineRule="auto"/>
        <w:jc w:val="both"/>
      </w:pPr>
      <w:r>
        <w:t>El 01 de octubre se asistió a la reunión de la Comisión Municipal de Protección Civil en donde se acordaron las acciones a realizar como parte del Plan de Trabajo 2021. El día 05 de octubre se realizó una Jornada de desinfección en Centro Escolar Santo Domingo, además se realizaron revisiones de solicitudes de tala de árbol en Comunidad Agua Fría y se intervino una colmena en Comunidad Palmira.</w:t>
      </w:r>
    </w:p>
    <w:p w14:paraId="13676B3C" w14:textId="77777777" w:rsidR="00FC4F4E" w:rsidRDefault="00FC4F4E" w:rsidP="00FC4F4E">
      <w:pPr>
        <w:spacing w:after="0" w:line="360" w:lineRule="auto"/>
      </w:pPr>
    </w:p>
    <w:p w14:paraId="01899B4B" w14:textId="77777777" w:rsidR="00FC4F4E" w:rsidRDefault="00FC4F4E" w:rsidP="00FC4F4E">
      <w:pPr>
        <w:spacing w:after="0" w:line="360" w:lineRule="auto"/>
      </w:pPr>
      <w:r>
        <w:rPr>
          <w:noProof/>
          <w:lang w:eastAsia="es-SV"/>
        </w:rPr>
        <w:lastRenderedPageBreak/>
        <w:drawing>
          <wp:inline distT="0" distB="0" distL="0" distR="0" wp14:anchorId="30216DC2" wp14:editId="0D7C7B81">
            <wp:extent cx="2620108" cy="1948176"/>
            <wp:effectExtent l="0" t="0" r="0" b="0"/>
            <wp:docPr id="1163" name="Imagen 1163" descr="F:\PROYECTOS\10. OCTUBRE 01102021 REUNION PROTECCION CIVIL\IMG_20211001_10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YECTOS\10. OCTUBRE 01102021 REUNION PROTECCION CIVIL\IMG_20211001_103750.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631751" cy="1956833"/>
                    </a:xfrm>
                    <a:prstGeom prst="rect">
                      <a:avLst/>
                    </a:prstGeom>
                    <a:noFill/>
                    <a:ln>
                      <a:noFill/>
                    </a:ln>
                  </pic:spPr>
                </pic:pic>
              </a:graphicData>
            </a:graphic>
          </wp:inline>
        </w:drawing>
      </w:r>
      <w:r>
        <w:t xml:space="preserve">        </w:t>
      </w:r>
      <w:r>
        <w:rPr>
          <w:noProof/>
          <w:lang w:eastAsia="es-SV"/>
        </w:rPr>
        <w:drawing>
          <wp:inline distT="0" distB="0" distL="0" distR="0" wp14:anchorId="7B9AB709" wp14:editId="796CD6CB">
            <wp:extent cx="2603361" cy="1951893"/>
            <wp:effectExtent l="0" t="0" r="6985" b="0"/>
            <wp:docPr id="1164" name="Imagen 1164" descr="F:\PROYECTOS\10. OCTUBRE 05102021 DESINFECCION SANTO DOMINGO\IMG-2021100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YECTOS\10. OCTUBRE 05102021 DESINFECCION SANTO DOMINGO\IMG-20211005-WA0018.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611783" cy="1958207"/>
                    </a:xfrm>
                    <a:prstGeom prst="rect">
                      <a:avLst/>
                    </a:prstGeom>
                    <a:noFill/>
                    <a:ln>
                      <a:noFill/>
                    </a:ln>
                  </pic:spPr>
                </pic:pic>
              </a:graphicData>
            </a:graphic>
          </wp:inline>
        </w:drawing>
      </w:r>
      <w:r>
        <w:t xml:space="preserve">  </w:t>
      </w:r>
      <w:r>
        <w:rPr>
          <w:noProof/>
          <w:lang w:eastAsia="es-SV"/>
        </w:rPr>
        <w:drawing>
          <wp:inline distT="0" distB="0" distL="0" distR="0" wp14:anchorId="5F7913C5" wp14:editId="42F8474E">
            <wp:extent cx="2620398" cy="3622431"/>
            <wp:effectExtent l="0" t="0" r="8890" b="0"/>
            <wp:docPr id="1165" name="Imagen 1165" descr="F:\PROYECTOS\10. OCTUBRE 05102021 DESINFECCION SANTO DOMINGO\IMG-2021100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YECTOS\10. OCTUBRE 05102021 DESINFECCION SANTO DOMINGO\IMG-20211005-WA0019.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621629" cy="3624132"/>
                    </a:xfrm>
                    <a:prstGeom prst="rect">
                      <a:avLst/>
                    </a:prstGeom>
                    <a:noFill/>
                    <a:ln>
                      <a:noFill/>
                    </a:ln>
                  </pic:spPr>
                </pic:pic>
              </a:graphicData>
            </a:graphic>
          </wp:inline>
        </w:drawing>
      </w:r>
      <w:r>
        <w:t xml:space="preserve">        </w:t>
      </w:r>
      <w:r>
        <w:rPr>
          <w:noProof/>
          <w:lang w:eastAsia="es-SV"/>
        </w:rPr>
        <w:drawing>
          <wp:inline distT="0" distB="0" distL="0" distR="0" wp14:anchorId="49D453E7" wp14:editId="71A39337">
            <wp:extent cx="2584939" cy="3626473"/>
            <wp:effectExtent l="0" t="0" r="6350" b="0"/>
            <wp:docPr id="1166" name="Imagen 1166" descr="F:\PROYECTOS\10. OCTUBRE 05102021 SOLICITUD ARBOL AGUA FRIA\IMG-2021100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YECTOS\10. OCTUBRE 05102021 SOLICITUD ARBOL AGUA FRIA\IMG-20211005-WA0033.jp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15203" r="9718" b="20864"/>
                    <a:stretch/>
                  </pic:blipFill>
                  <pic:spPr bwMode="auto">
                    <a:xfrm>
                      <a:off x="0" y="0"/>
                      <a:ext cx="2593823" cy="3638936"/>
                    </a:xfrm>
                    <a:prstGeom prst="rect">
                      <a:avLst/>
                    </a:prstGeom>
                    <a:noFill/>
                    <a:ln>
                      <a:noFill/>
                    </a:ln>
                    <a:extLst>
                      <a:ext uri="{53640926-AAD7-44D8-BBD7-CCE9431645EC}">
                        <a14:shadowObscured xmlns:a14="http://schemas.microsoft.com/office/drawing/2010/main"/>
                      </a:ext>
                    </a:extLst>
                  </pic:spPr>
                </pic:pic>
              </a:graphicData>
            </a:graphic>
          </wp:inline>
        </w:drawing>
      </w:r>
    </w:p>
    <w:p w14:paraId="17172C18" w14:textId="77777777" w:rsidR="00FC4F4E" w:rsidRPr="006A75C8" w:rsidRDefault="00FC4F4E" w:rsidP="00FC4F4E">
      <w:pPr>
        <w:spacing w:after="0" w:line="360" w:lineRule="auto"/>
      </w:pPr>
      <w:r>
        <w:rPr>
          <w:noProof/>
          <w:lang w:eastAsia="es-SV"/>
        </w:rPr>
        <w:lastRenderedPageBreak/>
        <w:drawing>
          <wp:inline distT="0" distB="0" distL="0" distR="0" wp14:anchorId="2B539E11" wp14:editId="41E3BA08">
            <wp:extent cx="2620108" cy="1965395"/>
            <wp:effectExtent l="0" t="0" r="8890" b="0"/>
            <wp:docPr id="1167" name="Imagen 1167" descr="F:\PROYECTOS\10. OCTUBRE 05102021 INTERVENCION COLMENA\IMG_20211005_10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YECTOS\10. OCTUBRE 05102021 INTERVENCION COLMENA\IMG_20211005_102820.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26820" cy="1970430"/>
                    </a:xfrm>
                    <a:prstGeom prst="rect">
                      <a:avLst/>
                    </a:prstGeom>
                    <a:noFill/>
                    <a:ln>
                      <a:noFill/>
                    </a:ln>
                  </pic:spPr>
                </pic:pic>
              </a:graphicData>
            </a:graphic>
          </wp:inline>
        </w:drawing>
      </w:r>
      <w:r>
        <w:t xml:space="preserve">        </w:t>
      </w:r>
      <w:r>
        <w:rPr>
          <w:noProof/>
          <w:lang w:eastAsia="es-SV"/>
        </w:rPr>
        <w:drawing>
          <wp:inline distT="0" distB="0" distL="0" distR="0" wp14:anchorId="5864A629" wp14:editId="28476A42">
            <wp:extent cx="2608398" cy="1956611"/>
            <wp:effectExtent l="0" t="0" r="1905" b="5715"/>
            <wp:docPr id="1168" name="Imagen 1168" descr="F:\PROYECTOS\10. OCTUBRE 05102021 INTERVENCION COLMENA\IMG_20211005_10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YECTOS\10. OCTUBRE 05102021 INTERVENCION COLMENA\IMG_20211005_104800.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09625" cy="1957532"/>
                    </a:xfrm>
                    <a:prstGeom prst="rect">
                      <a:avLst/>
                    </a:prstGeom>
                    <a:noFill/>
                    <a:ln>
                      <a:noFill/>
                    </a:ln>
                  </pic:spPr>
                </pic:pic>
              </a:graphicData>
            </a:graphic>
          </wp:inline>
        </w:drawing>
      </w:r>
    </w:p>
    <w:p w14:paraId="6F034FC3" w14:textId="77777777" w:rsidR="00FC4F4E" w:rsidRDefault="00FC4F4E" w:rsidP="00FC4F4E">
      <w:pPr>
        <w:spacing w:after="0" w:line="360" w:lineRule="auto"/>
        <w:jc w:val="both"/>
      </w:pPr>
    </w:p>
    <w:p w14:paraId="6D17D646" w14:textId="77777777" w:rsidR="00FC4F4E" w:rsidRDefault="00FC4F4E" w:rsidP="00FC4F4E">
      <w:pPr>
        <w:spacing w:after="0" w:line="360" w:lineRule="auto"/>
        <w:jc w:val="both"/>
      </w:pPr>
      <w:r>
        <w:rPr>
          <w:noProof/>
          <w:lang w:eastAsia="es-SV"/>
        </w:rPr>
        <w:drawing>
          <wp:anchor distT="0" distB="0" distL="114300" distR="114300" simplePos="0" relativeHeight="251700224" behindDoc="0" locked="0" layoutInCell="1" allowOverlap="1" wp14:anchorId="56C42703" wp14:editId="3E199168">
            <wp:simplePos x="0" y="0"/>
            <wp:positionH relativeFrom="column">
              <wp:posOffset>3298190</wp:posOffset>
            </wp:positionH>
            <wp:positionV relativeFrom="paragraph">
              <wp:posOffset>546881</wp:posOffset>
            </wp:positionV>
            <wp:extent cx="2312377" cy="1734120"/>
            <wp:effectExtent l="0" t="0" r="0" b="0"/>
            <wp:wrapNone/>
            <wp:docPr id="1169" name="Imagen 1169" descr="F:\PROYECTOS\10. OCTUBRE 07102021  DESINFECCION SALARRUE\IMG_20211007_14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YECTOS\10. OCTUBRE 07102021  DESINFECCION SALARRUE\IMG_20211007_14250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12377" cy="17341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El día 06 de noviembre se desinfectó con amonio cuaternario la </w:t>
      </w:r>
      <w:proofErr w:type="spellStart"/>
      <w:r>
        <w:t>Parvularia</w:t>
      </w:r>
      <w:proofErr w:type="spellEnd"/>
      <w:r>
        <w:t xml:space="preserve"> Nacional María Emma castro de chiquillo y el día 07 de noviembre el centro escolar </w:t>
      </w:r>
      <w:proofErr w:type="spellStart"/>
      <w:r>
        <w:t>Salarrué</w:t>
      </w:r>
      <w:proofErr w:type="spellEnd"/>
      <w:r>
        <w:t xml:space="preserve"> y el día 08 se asistió a la reunión de la comisión municipal de protección civil. </w:t>
      </w:r>
    </w:p>
    <w:p w14:paraId="46842959" w14:textId="77777777" w:rsidR="00FC4F4E" w:rsidRDefault="00FC4F4E" w:rsidP="00FC4F4E">
      <w:pPr>
        <w:spacing w:after="0" w:line="360" w:lineRule="auto"/>
        <w:jc w:val="both"/>
      </w:pPr>
      <w:r>
        <w:t xml:space="preserve">   </w:t>
      </w:r>
      <w:r>
        <w:rPr>
          <w:noProof/>
          <w:lang w:eastAsia="es-SV"/>
        </w:rPr>
        <w:drawing>
          <wp:inline distT="0" distB="0" distL="0" distR="0" wp14:anchorId="75EC0B29" wp14:editId="7B750F90">
            <wp:extent cx="2472889" cy="3298242"/>
            <wp:effectExtent l="0" t="0" r="3810" b="0"/>
            <wp:docPr id="1170" name="Imagen 1170" descr="F:\PROYECTOS\10. OCTUBRE 06102021 DESINFECCION PARVULARIA\IMG-202110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YECTOS\10. OCTUBRE 06102021 DESINFECCION PARVULARIA\IMG-20211006-WA0005.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79443" cy="3306984"/>
                    </a:xfrm>
                    <a:prstGeom prst="rect">
                      <a:avLst/>
                    </a:prstGeom>
                    <a:noFill/>
                    <a:ln>
                      <a:noFill/>
                    </a:ln>
                  </pic:spPr>
                </pic:pic>
              </a:graphicData>
            </a:graphic>
          </wp:inline>
        </w:drawing>
      </w:r>
      <w:r>
        <w:t xml:space="preserve">                       </w:t>
      </w:r>
      <w:r>
        <w:rPr>
          <w:noProof/>
          <w:lang w:eastAsia="es-SV"/>
        </w:rPr>
        <w:drawing>
          <wp:inline distT="0" distB="0" distL="0" distR="0" wp14:anchorId="54E30843" wp14:editId="24C0E369">
            <wp:extent cx="2312377" cy="1734644"/>
            <wp:effectExtent l="0" t="0" r="0" b="0"/>
            <wp:docPr id="1171" name="Imagen 1171" descr="F:\PROYECTOS\10. OCTUBRE 08102021 REUNION PROTECCION CIVIL\IMG-20211008-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YECTOS\10. OCTUBRE 08102021 REUNION PROTECCION CIVIL\IMG-20211008-WA003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313463" cy="1735459"/>
                    </a:xfrm>
                    <a:prstGeom prst="rect">
                      <a:avLst/>
                    </a:prstGeom>
                    <a:noFill/>
                    <a:ln>
                      <a:noFill/>
                    </a:ln>
                  </pic:spPr>
                </pic:pic>
              </a:graphicData>
            </a:graphic>
          </wp:inline>
        </w:drawing>
      </w:r>
    </w:p>
    <w:p w14:paraId="57332727" w14:textId="77777777" w:rsidR="00FC4F4E" w:rsidRDefault="00FC4F4E" w:rsidP="00FC4F4E">
      <w:pPr>
        <w:spacing w:after="0" w:line="360" w:lineRule="auto"/>
        <w:jc w:val="both"/>
      </w:pPr>
      <w:r>
        <w:t xml:space="preserve">El día 12 se participó en el desarrollo del simulacro nacional por terremoto como supervisor en el complejo educativo </w:t>
      </w:r>
      <w:proofErr w:type="spellStart"/>
      <w:r>
        <w:t>dr.</w:t>
      </w:r>
      <w:proofErr w:type="spellEnd"/>
      <w:r>
        <w:t xml:space="preserve"> David escobar galindo.</w:t>
      </w:r>
    </w:p>
    <w:p w14:paraId="6071EB9E" w14:textId="77777777" w:rsidR="00FC4F4E" w:rsidRDefault="00FC4F4E" w:rsidP="00FC4F4E">
      <w:pPr>
        <w:spacing w:after="0" w:line="360" w:lineRule="auto"/>
        <w:jc w:val="both"/>
      </w:pPr>
      <w:r>
        <w:rPr>
          <w:noProof/>
          <w:lang w:eastAsia="es-SV"/>
        </w:rPr>
        <w:lastRenderedPageBreak/>
        <w:drawing>
          <wp:inline distT="0" distB="0" distL="0" distR="0" wp14:anchorId="16E0EA4B" wp14:editId="4D890D19">
            <wp:extent cx="2628900" cy="1971991"/>
            <wp:effectExtent l="0" t="0" r="0" b="9525"/>
            <wp:docPr id="1172" name="Imagen 1172" descr="F:\PROYECTOS\10. OCTUBRE 12102021 SIMULACRO ANCIONAL POR TERREMOTO\IMG_20211012_10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YECTOS\10. OCTUBRE 12102021 SIMULACRO ANCIONAL POR TERREMOTO\IMG_20211012_100434.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38882" cy="1979479"/>
                    </a:xfrm>
                    <a:prstGeom prst="rect">
                      <a:avLst/>
                    </a:prstGeom>
                    <a:noFill/>
                    <a:ln>
                      <a:noFill/>
                    </a:ln>
                  </pic:spPr>
                </pic:pic>
              </a:graphicData>
            </a:graphic>
          </wp:inline>
        </w:drawing>
      </w:r>
      <w:r>
        <w:t xml:space="preserve">       </w:t>
      </w:r>
      <w:r>
        <w:rPr>
          <w:noProof/>
          <w:lang w:eastAsia="es-SV"/>
        </w:rPr>
        <w:drawing>
          <wp:inline distT="0" distB="0" distL="0" distR="0" wp14:anchorId="1DC8475C" wp14:editId="27664EA5">
            <wp:extent cx="2637272" cy="1978270"/>
            <wp:effectExtent l="0" t="0" r="0" b="3175"/>
            <wp:docPr id="1173" name="Imagen 1173" descr="F:\PROYECTOS\10. OCTUBRE 12102021 SIMULACRO ANCIONAL POR TERREMOTO\IMG_20211012_10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YECTOS\10. OCTUBRE 12102021 SIMULACRO ANCIONAL POR TERREMOTO\IMG_20211012_101504.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47149" cy="1985679"/>
                    </a:xfrm>
                    <a:prstGeom prst="rect">
                      <a:avLst/>
                    </a:prstGeom>
                    <a:noFill/>
                    <a:ln>
                      <a:noFill/>
                    </a:ln>
                  </pic:spPr>
                </pic:pic>
              </a:graphicData>
            </a:graphic>
          </wp:inline>
        </w:drawing>
      </w:r>
    </w:p>
    <w:p w14:paraId="0D68EE2F" w14:textId="77777777" w:rsidR="00FC4F4E" w:rsidRPr="00807CB7" w:rsidRDefault="00FC4F4E" w:rsidP="00FC4F4E">
      <w:pPr>
        <w:spacing w:after="0" w:line="360" w:lineRule="auto"/>
        <w:jc w:val="both"/>
      </w:pPr>
      <w:r w:rsidRPr="00807CB7">
        <w:t xml:space="preserve">El día 14 de noviembre se realizó una supervisión de solicitudes por tala de árboles en el Caserío Colón y por la tarde se tuvo la reunión con las y los vendedores de </w:t>
      </w:r>
      <w:r>
        <w:t>alimentos y flores en los cementerios municipales a fin de conocer las medidas y disposiciones a tomar en consideración para la prevención del COVID- 19.</w:t>
      </w:r>
    </w:p>
    <w:p w14:paraId="0D863620" w14:textId="77777777" w:rsidR="00FC4F4E" w:rsidRDefault="00FC4F4E" w:rsidP="00FC4F4E">
      <w:pPr>
        <w:spacing w:after="0" w:line="360" w:lineRule="auto"/>
        <w:jc w:val="both"/>
        <w:rPr>
          <w:sz w:val="20"/>
        </w:rPr>
      </w:pPr>
      <w:r>
        <w:rPr>
          <w:noProof/>
          <w:sz w:val="20"/>
          <w:lang w:eastAsia="es-SV"/>
        </w:rPr>
        <w:drawing>
          <wp:anchor distT="0" distB="0" distL="114300" distR="114300" simplePos="0" relativeHeight="251701248" behindDoc="0" locked="0" layoutInCell="1" allowOverlap="1" wp14:anchorId="1AE3C897" wp14:editId="2F93089F">
            <wp:simplePos x="0" y="0"/>
            <wp:positionH relativeFrom="column">
              <wp:posOffset>3061042</wp:posOffset>
            </wp:positionH>
            <wp:positionV relativeFrom="paragraph">
              <wp:posOffset>-67945</wp:posOffset>
            </wp:positionV>
            <wp:extent cx="2377065" cy="1782638"/>
            <wp:effectExtent l="0" t="0" r="4445" b="8255"/>
            <wp:wrapNone/>
            <wp:docPr id="1174" name="Imagen 1174" descr="F:\PROYECTOS\10. OCTUBRE 14102021 REUNION VENDEDORAS DE POLVORA\IMG_20211014_14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OYECTOS\10. OCTUBRE 14102021 REUNION VENDEDORAS DE POLVORA\IMG_20211014_144517.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77065" cy="1782638"/>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 xml:space="preserve">     </w:t>
      </w:r>
      <w:r>
        <w:rPr>
          <w:noProof/>
          <w:sz w:val="20"/>
          <w:lang w:eastAsia="es-SV"/>
        </w:rPr>
        <w:drawing>
          <wp:inline distT="0" distB="0" distL="0" distR="0" wp14:anchorId="36BE8558" wp14:editId="460E42AE">
            <wp:extent cx="2690878" cy="3587262"/>
            <wp:effectExtent l="0" t="0" r="0" b="0"/>
            <wp:docPr id="1175" name="Imagen 1175" descr="F:\PROYECTOS\10. OCTUBRE 14102021 REVISION DE ARBOLES CASERIO COLON\IMG_20211014_10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YECTOS\10. OCTUBRE 14102021 REVISION DE ARBOLES CASERIO COLON\IMG_20211014_101321.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692143" cy="3588949"/>
                    </a:xfrm>
                    <a:prstGeom prst="rect">
                      <a:avLst/>
                    </a:prstGeom>
                    <a:noFill/>
                    <a:ln>
                      <a:noFill/>
                    </a:ln>
                  </pic:spPr>
                </pic:pic>
              </a:graphicData>
            </a:graphic>
          </wp:inline>
        </w:drawing>
      </w:r>
      <w:r>
        <w:rPr>
          <w:sz w:val="20"/>
        </w:rPr>
        <w:t xml:space="preserve">        </w:t>
      </w:r>
      <w:r>
        <w:rPr>
          <w:noProof/>
          <w:sz w:val="20"/>
          <w:lang w:eastAsia="es-SV"/>
        </w:rPr>
        <w:drawing>
          <wp:inline distT="0" distB="0" distL="0" distR="0" wp14:anchorId="2C20F284" wp14:editId="07047B9D">
            <wp:extent cx="2414546" cy="1811215"/>
            <wp:effectExtent l="0" t="0" r="5080" b="0"/>
            <wp:docPr id="1176" name="Imagen 1176" descr="F:\PROYECTOS\10. OCTUBRE 14102021 REUNION VENDEDORAS DE POLVORA\IMG_20211014_14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OYECTOS\10. OCTUBRE 14102021 REUNION VENDEDORAS DE POLVORA\IMG_20211014_144720.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23040" cy="1817587"/>
                    </a:xfrm>
                    <a:prstGeom prst="rect">
                      <a:avLst/>
                    </a:prstGeom>
                    <a:noFill/>
                    <a:ln>
                      <a:noFill/>
                    </a:ln>
                  </pic:spPr>
                </pic:pic>
              </a:graphicData>
            </a:graphic>
          </wp:inline>
        </w:drawing>
      </w:r>
    </w:p>
    <w:p w14:paraId="70D7342D" w14:textId="77777777" w:rsidR="00FC4F4E" w:rsidRDefault="00FC4F4E" w:rsidP="00FC4F4E">
      <w:pPr>
        <w:spacing w:after="0" w:line="360" w:lineRule="auto"/>
        <w:jc w:val="both"/>
      </w:pPr>
      <w:r w:rsidRPr="00EB3ED1">
        <w:lastRenderedPageBreak/>
        <w:t>El día 15 se asistió a la reunión de la comisión municipal de protección civil y el día 19 a la reunión de comisiones municipales del Departamento de S</w:t>
      </w:r>
      <w:r>
        <w:t>a</w:t>
      </w:r>
      <w:r w:rsidRPr="00EB3ED1">
        <w:t>n Salvador en el municipio de</w:t>
      </w:r>
      <w:r>
        <w:t xml:space="preserve"> Panchimalco, específicamente en el Parque de la Familia.</w:t>
      </w:r>
    </w:p>
    <w:p w14:paraId="0AF9984A" w14:textId="77777777" w:rsidR="00FC4F4E" w:rsidRDefault="00FC4F4E" w:rsidP="00FC4F4E">
      <w:pPr>
        <w:spacing w:after="0" w:line="360" w:lineRule="auto"/>
        <w:jc w:val="both"/>
      </w:pPr>
      <w:r>
        <w:rPr>
          <w:noProof/>
          <w:lang w:eastAsia="es-SV"/>
        </w:rPr>
        <w:drawing>
          <wp:inline distT="0" distB="0" distL="0" distR="0" wp14:anchorId="5206D85A" wp14:editId="6BA6D5E0">
            <wp:extent cx="2666981" cy="2000556"/>
            <wp:effectExtent l="0" t="0" r="635" b="0"/>
            <wp:docPr id="1177" name="Imagen 1177" descr="F:\PROYECTOS\10. OCTUBRE 15102021 REUNION PROTECCION CIVIL\IMG_20211015_10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PROYECTOS\10. OCTUBRE 15102021 REUNION PROTECCION CIVIL\IMG_20211015_104918.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68662" cy="2001817"/>
                    </a:xfrm>
                    <a:prstGeom prst="rect">
                      <a:avLst/>
                    </a:prstGeom>
                    <a:noFill/>
                    <a:ln>
                      <a:noFill/>
                    </a:ln>
                  </pic:spPr>
                </pic:pic>
              </a:graphicData>
            </a:graphic>
          </wp:inline>
        </w:drawing>
      </w:r>
      <w:r>
        <w:t xml:space="preserve">      </w:t>
      </w:r>
      <w:r>
        <w:rPr>
          <w:noProof/>
          <w:lang w:eastAsia="es-SV"/>
        </w:rPr>
        <w:drawing>
          <wp:inline distT="0" distB="0" distL="0" distR="0" wp14:anchorId="7A67E2C4" wp14:editId="7E7364B9">
            <wp:extent cx="2655277" cy="1991776"/>
            <wp:effectExtent l="0" t="0" r="0" b="8890"/>
            <wp:docPr id="1178" name="Imagen 1178" descr="F:\PROYECTOS\10. OCTUBRE 19102021 REUNION COMISIONES MUNICIPALES PARQUE DE LA FAMILIA\IMG_20211019_095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YECTOS\10. OCTUBRE 19102021 REUNION COMISIONES MUNICIPALES PARQUE DE LA FAMILIA\IMG_20211019_095712.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656525" cy="1992712"/>
                    </a:xfrm>
                    <a:prstGeom prst="rect">
                      <a:avLst/>
                    </a:prstGeom>
                    <a:noFill/>
                    <a:ln>
                      <a:noFill/>
                    </a:ln>
                  </pic:spPr>
                </pic:pic>
              </a:graphicData>
            </a:graphic>
          </wp:inline>
        </w:drawing>
      </w:r>
    </w:p>
    <w:p w14:paraId="2453FEC4" w14:textId="77777777" w:rsidR="00FC4F4E" w:rsidRDefault="00FC4F4E" w:rsidP="00FC4F4E">
      <w:pPr>
        <w:spacing w:after="0" w:line="360" w:lineRule="auto"/>
        <w:jc w:val="both"/>
      </w:pPr>
      <w:r>
        <w:t>El día 21 de noviembre se realizaron inspecciones de solicitudes por Tala de árboles en la Colonia San Antonio # 1 y en la Comunidad Colón en compañía del Coordinador operativo de Protección Civil.</w:t>
      </w:r>
    </w:p>
    <w:p w14:paraId="45615B4D" w14:textId="77777777" w:rsidR="00FC4F4E" w:rsidRDefault="00FC4F4E" w:rsidP="00FC4F4E">
      <w:pPr>
        <w:spacing w:after="0" w:line="360" w:lineRule="auto"/>
        <w:jc w:val="center"/>
      </w:pPr>
      <w:r>
        <w:rPr>
          <w:noProof/>
          <w:lang w:eastAsia="es-SV"/>
        </w:rPr>
        <w:drawing>
          <wp:inline distT="0" distB="0" distL="0" distR="0" wp14:anchorId="2BEC0039" wp14:editId="17D15DA8">
            <wp:extent cx="2198077" cy="2930297"/>
            <wp:effectExtent l="0" t="0" r="0" b="3810"/>
            <wp:docPr id="1179" name="Imagen 1179" descr="F:\PROYECTOS\10. OCTUBRE 21102021 REVISION SOLICITUDES DE ARBOL SAN ANTONIO Y COLON\IMG_20211021_09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ROYECTOS\10. OCTUBRE 21102021 REVISION SOLICITUDES DE ARBOL SAN ANTONIO Y COLON\IMG_20211021_092223.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03532" cy="2937569"/>
                    </a:xfrm>
                    <a:prstGeom prst="rect">
                      <a:avLst/>
                    </a:prstGeom>
                    <a:noFill/>
                    <a:ln>
                      <a:noFill/>
                    </a:ln>
                  </pic:spPr>
                </pic:pic>
              </a:graphicData>
            </a:graphic>
          </wp:inline>
        </w:drawing>
      </w:r>
      <w:r>
        <w:t xml:space="preserve">            </w:t>
      </w:r>
      <w:r>
        <w:rPr>
          <w:noProof/>
          <w:lang w:eastAsia="es-SV"/>
        </w:rPr>
        <w:drawing>
          <wp:inline distT="0" distB="0" distL="0" distR="0" wp14:anchorId="5602AC6E" wp14:editId="3F9DCCDB">
            <wp:extent cx="2198077" cy="2930299"/>
            <wp:effectExtent l="0" t="0" r="0" b="3810"/>
            <wp:docPr id="1180" name="Imagen 1180" descr="F:\PROYECTOS\10. OCTUBRE 21102021 REVISION SOLICITUDES DE ARBOL SAN ANTONIO Y COLON\IMG_20211021_09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YECTOS\10. OCTUBRE 21102021 REVISION SOLICITUDES DE ARBOL SAN ANTONIO Y COLON\IMG_20211021_095530.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199163" cy="2931747"/>
                    </a:xfrm>
                    <a:prstGeom prst="rect">
                      <a:avLst/>
                    </a:prstGeom>
                    <a:noFill/>
                    <a:ln>
                      <a:noFill/>
                    </a:ln>
                  </pic:spPr>
                </pic:pic>
              </a:graphicData>
            </a:graphic>
          </wp:inline>
        </w:drawing>
      </w:r>
    </w:p>
    <w:p w14:paraId="42F8785B" w14:textId="77777777" w:rsidR="00FC4F4E" w:rsidRDefault="00FC4F4E" w:rsidP="00FC4F4E">
      <w:pPr>
        <w:spacing w:after="0" w:line="360" w:lineRule="auto"/>
        <w:jc w:val="both"/>
      </w:pPr>
      <w:r>
        <w:t>El día 21 se asistió a la reunión de la Comisión Municipal de Protección Civil y el día 27 se apoyó a la Comisión Municipal de Nejapa en una reunión con Comisiones Comunales de dicho municipio.</w:t>
      </w:r>
    </w:p>
    <w:p w14:paraId="512E1DAA" w14:textId="77777777" w:rsidR="00FC4F4E" w:rsidRDefault="00FC4F4E" w:rsidP="00FC4F4E">
      <w:pPr>
        <w:spacing w:after="0" w:line="360" w:lineRule="auto"/>
        <w:jc w:val="both"/>
      </w:pPr>
      <w:r>
        <w:rPr>
          <w:noProof/>
          <w:lang w:eastAsia="es-SV"/>
        </w:rPr>
        <w:lastRenderedPageBreak/>
        <w:drawing>
          <wp:inline distT="0" distB="0" distL="0" distR="0" wp14:anchorId="23C8BFAF" wp14:editId="676E530C">
            <wp:extent cx="2505808" cy="1879657"/>
            <wp:effectExtent l="0" t="0" r="8890" b="6350"/>
            <wp:docPr id="1181" name="Imagen 1181" descr="F:\PROYECTOS\10. OCTUBRE 22102021 REUNION PROTECCION CIVIL Y ENTREGA DE CARNET\IMG_20211022_11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YECTOS\10. OCTUBRE 22102021 REUNION PROTECCION CIVIL Y ENTREGA DE CARNET\IMG_20211022_11011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06986" cy="1880541"/>
                    </a:xfrm>
                    <a:prstGeom prst="rect">
                      <a:avLst/>
                    </a:prstGeom>
                    <a:noFill/>
                    <a:ln>
                      <a:noFill/>
                    </a:ln>
                  </pic:spPr>
                </pic:pic>
              </a:graphicData>
            </a:graphic>
          </wp:inline>
        </w:drawing>
      </w:r>
      <w:r>
        <w:t xml:space="preserve">        </w:t>
      </w:r>
      <w:r>
        <w:rPr>
          <w:noProof/>
          <w:lang w:eastAsia="es-SV"/>
        </w:rPr>
        <w:drawing>
          <wp:inline distT="0" distB="0" distL="0" distR="0" wp14:anchorId="0E74CF3A" wp14:editId="323E8BB5">
            <wp:extent cx="2497016" cy="1873062"/>
            <wp:effectExtent l="0" t="0" r="0" b="0"/>
            <wp:docPr id="1182" name="Imagen 1182" descr="F:\PROYECTOS\10. OCTUBRE 27102021 APOYO COMISION MUNICIPAL DE NEJAPA\IMG_20211027_14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YECTOS\10. OCTUBRE 27102021 APOYO COMISION MUNICIPAL DE NEJAPA\IMG_20211027_144206.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498284" cy="1874013"/>
                    </a:xfrm>
                    <a:prstGeom prst="rect">
                      <a:avLst/>
                    </a:prstGeom>
                    <a:noFill/>
                    <a:ln>
                      <a:noFill/>
                    </a:ln>
                  </pic:spPr>
                </pic:pic>
              </a:graphicData>
            </a:graphic>
          </wp:inline>
        </w:drawing>
      </w:r>
      <w:r>
        <w:t xml:space="preserve">    </w:t>
      </w:r>
    </w:p>
    <w:p w14:paraId="7134DE18" w14:textId="77777777" w:rsidR="00FC4F4E" w:rsidRDefault="00FC4F4E" w:rsidP="00FC4F4E">
      <w:pPr>
        <w:spacing w:after="0" w:line="360" w:lineRule="auto"/>
        <w:jc w:val="both"/>
      </w:pPr>
      <w:r>
        <w:t>El día 28 se realizó la fumigación de los Cementerios municipales y posteriormente por la tarde se procedió a la entrega de Puesto a las vendedoras de flores y alimentos del cementerio nuevo la entrega del cementerio viejo se realizó el día 29 de noviembre.</w:t>
      </w:r>
    </w:p>
    <w:p w14:paraId="143928AC" w14:textId="77777777" w:rsidR="00FC4F4E" w:rsidRDefault="00FC4F4E" w:rsidP="00FC4F4E">
      <w:pPr>
        <w:spacing w:after="0" w:line="360" w:lineRule="auto"/>
        <w:jc w:val="both"/>
      </w:pPr>
      <w:r>
        <w:rPr>
          <w:noProof/>
          <w:lang w:eastAsia="es-SV"/>
        </w:rPr>
        <w:drawing>
          <wp:inline distT="0" distB="0" distL="0" distR="0" wp14:anchorId="24827BF7" wp14:editId="3CDA8B12">
            <wp:extent cx="2409092" cy="1668341"/>
            <wp:effectExtent l="0" t="0" r="0" b="8255"/>
            <wp:docPr id="1183" name="Imagen 1183" descr="F:\PROYECTOS\10. OCTUBRE 28102021 FUMIGACION DE CEMENTERIOS\IMG_20211028_114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ROYECTOS\10. OCTUBRE 28102021 FUMIGACION DE CEMENTERIOS\IMG_20211028_114721.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415937" cy="1673081"/>
                    </a:xfrm>
                    <a:prstGeom prst="rect">
                      <a:avLst/>
                    </a:prstGeom>
                    <a:noFill/>
                    <a:ln>
                      <a:noFill/>
                    </a:ln>
                  </pic:spPr>
                </pic:pic>
              </a:graphicData>
            </a:graphic>
          </wp:inline>
        </w:drawing>
      </w:r>
      <w:r>
        <w:t xml:space="preserve">            </w:t>
      </w:r>
      <w:r>
        <w:rPr>
          <w:noProof/>
          <w:sz w:val="20"/>
          <w:lang w:eastAsia="es-SV"/>
        </w:rPr>
        <w:drawing>
          <wp:inline distT="0" distB="0" distL="0" distR="0" wp14:anchorId="2716114D" wp14:editId="14A26FB2">
            <wp:extent cx="2567354" cy="1668609"/>
            <wp:effectExtent l="0" t="0" r="4445" b="8255"/>
            <wp:docPr id="1184" name="Imagen 1184" descr="F:\PROYECTOS\10. OCTUBRE 28102021 ENTREGA DE PUESTOS CEMENTERIO\IMG_20211028_133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ROYECTOS\10. OCTUBRE 28102021 ENTREGA DE PUESTOS CEMENTERIO\IMG_20211028_133859.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69850" cy="1670231"/>
                    </a:xfrm>
                    <a:prstGeom prst="rect">
                      <a:avLst/>
                    </a:prstGeom>
                    <a:noFill/>
                    <a:ln>
                      <a:noFill/>
                    </a:ln>
                  </pic:spPr>
                </pic:pic>
              </a:graphicData>
            </a:graphic>
          </wp:inline>
        </w:drawing>
      </w:r>
    </w:p>
    <w:p w14:paraId="6FD9FBF7" w14:textId="77777777" w:rsidR="00FC4F4E" w:rsidRDefault="00FC4F4E" w:rsidP="00FC4F4E">
      <w:pPr>
        <w:spacing w:after="0" w:line="360" w:lineRule="auto"/>
        <w:jc w:val="both"/>
      </w:pPr>
      <w:r>
        <w:t>Para finalizar el mes se apoyó a la Unidad de la Mujer en el desarrollo de la conmemoración Mundial de la lucha contra el Cáncer realizado en Multi Eventos Alice.</w:t>
      </w:r>
    </w:p>
    <w:p w14:paraId="18A41663" w14:textId="77777777" w:rsidR="00FC4F4E" w:rsidRDefault="00FC4F4E" w:rsidP="00FC4F4E">
      <w:pPr>
        <w:spacing w:after="0" w:line="360" w:lineRule="auto"/>
        <w:jc w:val="center"/>
      </w:pPr>
      <w:r>
        <w:rPr>
          <w:noProof/>
          <w:lang w:eastAsia="es-SV"/>
        </w:rPr>
        <w:lastRenderedPageBreak/>
        <w:drawing>
          <wp:inline distT="0" distB="0" distL="0" distR="0" wp14:anchorId="36A3C666" wp14:editId="43FEFC83">
            <wp:extent cx="3458818" cy="2499257"/>
            <wp:effectExtent l="0" t="0" r="8890" b="0"/>
            <wp:docPr id="1185" name="Imagen 1185" descr="F:\PROYECTOS\10. OCTUBRE 30102021  FORO DEL DIA CONTRA EL CANCER\IMG_20211030_09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ROYECTOS\10. OCTUBRE 30102021  FORO DEL DIA CONTRA EL CANCER\IMG_20211030_092124.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476009" cy="2511679"/>
                    </a:xfrm>
                    <a:prstGeom prst="rect">
                      <a:avLst/>
                    </a:prstGeom>
                    <a:noFill/>
                    <a:ln>
                      <a:noFill/>
                    </a:ln>
                  </pic:spPr>
                </pic:pic>
              </a:graphicData>
            </a:graphic>
          </wp:inline>
        </w:drawing>
      </w:r>
    </w:p>
    <w:p w14:paraId="69FB9DEB" w14:textId="77777777" w:rsidR="00FC4F4E" w:rsidRPr="00596AB0" w:rsidRDefault="00FC4F4E" w:rsidP="00FC4F4E">
      <w:pPr>
        <w:spacing w:after="0" w:line="360" w:lineRule="auto"/>
        <w:jc w:val="both"/>
        <w:rPr>
          <w:b/>
          <w:sz w:val="28"/>
          <w:szCs w:val="28"/>
        </w:rPr>
      </w:pPr>
      <w:r w:rsidRPr="00596AB0">
        <w:rPr>
          <w:b/>
          <w:sz w:val="28"/>
          <w:szCs w:val="28"/>
        </w:rPr>
        <w:t xml:space="preserve">NOVIEMBRE  </w:t>
      </w:r>
    </w:p>
    <w:p w14:paraId="74E624EC" w14:textId="77777777" w:rsidR="00FC4F4E" w:rsidRDefault="00FC4F4E" w:rsidP="00FC4F4E">
      <w:pPr>
        <w:spacing w:after="0" w:line="360" w:lineRule="auto"/>
        <w:jc w:val="both"/>
      </w:pPr>
      <w:r>
        <w:t>El mes de noviembre inicio con el desarrollo del Plan de los Fieles difuntos en los cementerios municipales los días 01 y 02 de noviembre en donde se desarrolló labor social y de prevención con acciones contra el COVID 19.</w:t>
      </w:r>
    </w:p>
    <w:p w14:paraId="3C2368CC" w14:textId="77777777" w:rsidR="00FC4F4E" w:rsidRDefault="00FC4F4E" w:rsidP="00FC4F4E">
      <w:pPr>
        <w:spacing w:after="0" w:line="360" w:lineRule="auto"/>
        <w:jc w:val="both"/>
      </w:pPr>
      <w:r>
        <w:rPr>
          <w:noProof/>
          <w:lang w:eastAsia="es-SV"/>
        </w:rPr>
        <w:drawing>
          <wp:inline distT="0" distB="0" distL="0" distR="0" wp14:anchorId="282A160B" wp14:editId="719C5F69">
            <wp:extent cx="2681654" cy="2011579"/>
            <wp:effectExtent l="0" t="0" r="4445" b="8255"/>
            <wp:docPr id="1186" name="Imagen 1186" descr="F:\PROYECTOS\11. NOVIEMBRE 01112021 DESARROLLO PLAN FIELES DIFUNTOS\IMG_20211101_15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ROYECTOS\11. NOVIEMBRE 01112021 DESARROLLO PLAN FIELES DIFUNTOS\IMG_20211101_153639.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683367" cy="2012864"/>
                    </a:xfrm>
                    <a:prstGeom prst="rect">
                      <a:avLst/>
                    </a:prstGeom>
                    <a:noFill/>
                    <a:ln>
                      <a:noFill/>
                    </a:ln>
                  </pic:spPr>
                </pic:pic>
              </a:graphicData>
            </a:graphic>
          </wp:inline>
        </w:drawing>
      </w:r>
      <w:r>
        <w:t xml:space="preserve">    </w:t>
      </w:r>
      <w:r>
        <w:rPr>
          <w:noProof/>
          <w:lang w:eastAsia="es-SV"/>
        </w:rPr>
        <w:drawing>
          <wp:inline distT="0" distB="0" distL="0" distR="0" wp14:anchorId="170540EC" wp14:editId="3F98684A">
            <wp:extent cx="2699238" cy="2024768"/>
            <wp:effectExtent l="0" t="0" r="6350" b="0"/>
            <wp:docPr id="1187" name="Imagen 1187" descr="F:\PROYECTOS\11. NOVIEMBRE 02112021 DESARROLLO PLAN FIELES DIFUNTOS\IMG_20211102_08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ROYECTOS\11. NOVIEMBRE 02112021 DESARROLLO PLAN FIELES DIFUNTOS\IMG_20211102_085652.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00961" cy="2026061"/>
                    </a:xfrm>
                    <a:prstGeom prst="rect">
                      <a:avLst/>
                    </a:prstGeom>
                    <a:noFill/>
                    <a:ln>
                      <a:noFill/>
                    </a:ln>
                  </pic:spPr>
                </pic:pic>
              </a:graphicData>
            </a:graphic>
          </wp:inline>
        </w:drawing>
      </w:r>
    </w:p>
    <w:p w14:paraId="357825B7" w14:textId="77777777" w:rsidR="00FC4F4E" w:rsidRDefault="00FC4F4E" w:rsidP="00FC4F4E">
      <w:pPr>
        <w:spacing w:after="0" w:line="360" w:lineRule="auto"/>
        <w:jc w:val="both"/>
      </w:pPr>
      <w:r>
        <w:t>El día 04 de noviembre se procedió a hacer la entrega de carnets a la Comisión Comunal del Cariño y a fortalecer los canales de comunicación en caso de una emergencia en dicha comunidad como parte del Sistema de Alerta temprana (SAT) con mayor énfasis en la época invernal. El día 05 se asistió a la reunión ordinaria de la Comisión Municipal de Protección Civil para evaluar el desarrollo del Plan de los Fieles Difuntos.</w:t>
      </w:r>
    </w:p>
    <w:p w14:paraId="5D4B9B85" w14:textId="77777777" w:rsidR="00FC4F4E" w:rsidRDefault="00FC4F4E" w:rsidP="00FC4F4E">
      <w:pPr>
        <w:spacing w:after="0" w:line="360" w:lineRule="auto"/>
        <w:jc w:val="both"/>
      </w:pPr>
    </w:p>
    <w:p w14:paraId="389A2671" w14:textId="77777777" w:rsidR="00FC4F4E" w:rsidRDefault="00FC4F4E" w:rsidP="00FC4F4E">
      <w:pPr>
        <w:spacing w:after="0" w:line="360" w:lineRule="auto"/>
        <w:jc w:val="both"/>
      </w:pPr>
      <w:r>
        <w:rPr>
          <w:noProof/>
          <w:lang w:eastAsia="es-SV"/>
        </w:rPr>
        <w:lastRenderedPageBreak/>
        <w:drawing>
          <wp:inline distT="0" distB="0" distL="0" distR="0" wp14:anchorId="54E5AE75" wp14:editId="0A62949A">
            <wp:extent cx="2532184" cy="1899457"/>
            <wp:effectExtent l="0" t="0" r="1905" b="5715"/>
            <wp:docPr id="1188" name="Imagen 1188" descr="F:\PROYECTOS\11. NOVIEMBRE 04112021 ENTREGA DE CARNETS COMISION EL CARIÑO\IMG_20211104_15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ROYECTOS\11. NOVIEMBRE 04112021 ENTREGA DE CARNETS COMISION EL CARIÑO\IMG_20211104_155739.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34974" cy="1901550"/>
                    </a:xfrm>
                    <a:prstGeom prst="rect">
                      <a:avLst/>
                    </a:prstGeom>
                    <a:noFill/>
                    <a:ln>
                      <a:noFill/>
                    </a:ln>
                  </pic:spPr>
                </pic:pic>
              </a:graphicData>
            </a:graphic>
          </wp:inline>
        </w:drawing>
      </w:r>
      <w:r>
        <w:t xml:space="preserve">      </w:t>
      </w:r>
      <w:r>
        <w:rPr>
          <w:noProof/>
          <w:lang w:eastAsia="es-SV"/>
        </w:rPr>
        <w:drawing>
          <wp:inline distT="0" distB="0" distL="0" distR="0" wp14:anchorId="02EB801C" wp14:editId="1F9E7370">
            <wp:extent cx="2546253" cy="1910011"/>
            <wp:effectExtent l="0" t="0" r="6985" b="0"/>
            <wp:docPr id="1189" name="Imagen 1189" descr="F:\PROYECTOS\11. NOVIEMBRE 05112021 REUNION PROTECCION CIVIL\IMG_20211105_10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ROYECTOS\11. NOVIEMBRE 05112021 REUNION PROTECCION CIVIL\IMG_20211105_102736.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552374" cy="1914603"/>
                    </a:xfrm>
                    <a:prstGeom prst="rect">
                      <a:avLst/>
                    </a:prstGeom>
                    <a:noFill/>
                    <a:ln>
                      <a:noFill/>
                    </a:ln>
                  </pic:spPr>
                </pic:pic>
              </a:graphicData>
            </a:graphic>
          </wp:inline>
        </w:drawing>
      </w:r>
    </w:p>
    <w:p w14:paraId="0CC190D3" w14:textId="77777777" w:rsidR="00FC4F4E" w:rsidRDefault="00FC4F4E" w:rsidP="00FC4F4E">
      <w:pPr>
        <w:spacing w:after="0" w:line="360" w:lineRule="auto"/>
        <w:jc w:val="both"/>
      </w:pPr>
      <w:r>
        <w:t>El día 07 de noviembre se recibió una llamada de alerta de parte de la Comisión Comunal de Santa Bárbara debido a que una vivienda del km. 21, sufrió daños en un 75% de su techo por la noche, sin pérdidas que lamentar más que el mismo. La Comisión intervino y ayudó en la evacuación de los habitantes y la de sus pertenencias.  La Comisión Municipal se hizo presente el día 08 en conjunto con el área de proyectos de la municipalidad para elaborar un informe y el presupuesto necesario para poder apoyar a la familia afectada.</w:t>
      </w:r>
    </w:p>
    <w:p w14:paraId="78DDA4F9" w14:textId="77777777" w:rsidR="00FC4F4E" w:rsidRDefault="00FC4F4E" w:rsidP="00FC4F4E">
      <w:pPr>
        <w:spacing w:after="0" w:line="360" w:lineRule="auto"/>
        <w:jc w:val="both"/>
      </w:pPr>
      <w:r>
        <w:rPr>
          <w:noProof/>
          <w:lang w:eastAsia="es-SV"/>
        </w:rPr>
        <w:drawing>
          <wp:inline distT="0" distB="0" distL="0" distR="0" wp14:anchorId="1CBF4B2F" wp14:editId="71B41D18">
            <wp:extent cx="2550512" cy="1913206"/>
            <wp:effectExtent l="0" t="0" r="2540" b="0"/>
            <wp:docPr id="1190" name="Imagen 1190" descr="F:\PROYECTOS\11. NOVIEMBRE 08112021 REVISION INCENDIO CASA KM. 21\IMG_20211108_08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ROYECTOS\11. NOVIEMBRE 08112021 REVISION INCENDIO CASA KM. 21\IMG_20211108_083612.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555050" cy="1916610"/>
                    </a:xfrm>
                    <a:prstGeom prst="rect">
                      <a:avLst/>
                    </a:prstGeom>
                    <a:noFill/>
                    <a:ln>
                      <a:noFill/>
                    </a:ln>
                  </pic:spPr>
                </pic:pic>
              </a:graphicData>
            </a:graphic>
          </wp:inline>
        </w:drawing>
      </w:r>
      <w:r>
        <w:t xml:space="preserve">  </w:t>
      </w:r>
      <w:r>
        <w:rPr>
          <w:noProof/>
          <w:lang w:eastAsia="es-SV"/>
        </w:rPr>
        <w:drawing>
          <wp:inline distT="0" distB="0" distL="0" distR="0" wp14:anchorId="25CD0573" wp14:editId="4556DDA0">
            <wp:extent cx="2602071" cy="1951880"/>
            <wp:effectExtent l="0" t="0" r="8255" b="0"/>
            <wp:docPr id="1191" name="Imagen 1191" descr="F:\PROYECTOS\11. NOVIEMBRE 08112021 REVISION INCENDIO CASA KM. 21\IMG_20211108_08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PROYECTOS\11. NOVIEMBRE 08112021 REVISION INCENDIO CASA KM. 21\IMG_20211108_084707.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99212" cy="1949735"/>
                    </a:xfrm>
                    <a:prstGeom prst="rect">
                      <a:avLst/>
                    </a:prstGeom>
                    <a:noFill/>
                    <a:ln>
                      <a:noFill/>
                    </a:ln>
                  </pic:spPr>
                </pic:pic>
              </a:graphicData>
            </a:graphic>
          </wp:inline>
        </w:drawing>
      </w:r>
    </w:p>
    <w:p w14:paraId="6A0ED8BE" w14:textId="77777777" w:rsidR="00FC4F4E" w:rsidRDefault="00FC4F4E" w:rsidP="00FC4F4E">
      <w:pPr>
        <w:spacing w:after="0" w:line="360" w:lineRule="auto"/>
        <w:jc w:val="both"/>
      </w:pPr>
      <w:r>
        <w:t>El 10 de noviembre se realizó la inspección de una solicitud de tala de árbol en Colonia Jardines de Guazapa y el 12 se asistió nuevamente a la reunión de la Comisión Municipal de Protección Civil.</w:t>
      </w:r>
    </w:p>
    <w:p w14:paraId="569DEDA1" w14:textId="77777777" w:rsidR="00FC4F4E" w:rsidRDefault="00FC4F4E" w:rsidP="00FC4F4E">
      <w:pPr>
        <w:spacing w:after="0" w:line="360" w:lineRule="auto"/>
        <w:jc w:val="both"/>
      </w:pPr>
      <w:r>
        <w:rPr>
          <w:noProof/>
          <w:lang w:eastAsia="es-SV"/>
        </w:rPr>
        <w:lastRenderedPageBreak/>
        <w:drawing>
          <wp:inline distT="0" distB="0" distL="0" distR="0" wp14:anchorId="30811C97" wp14:editId="6432A20C">
            <wp:extent cx="2574388" cy="1931116"/>
            <wp:effectExtent l="0" t="0" r="0" b="0"/>
            <wp:docPr id="1192" name="Imagen 1192" descr="F:\PROYECTOS\11. NOVIEMBRE 08112021 REVISION INCENDIO CASA KM. 21\IMG_20211108_08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PROYECTOS\11. NOVIEMBRE 08112021 REVISION INCENDIO CASA KM. 21\IMG_20211108_084707.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571103" cy="1928652"/>
                    </a:xfrm>
                    <a:prstGeom prst="rect">
                      <a:avLst/>
                    </a:prstGeom>
                    <a:noFill/>
                    <a:ln>
                      <a:noFill/>
                    </a:ln>
                  </pic:spPr>
                </pic:pic>
              </a:graphicData>
            </a:graphic>
          </wp:inline>
        </w:drawing>
      </w:r>
      <w:r>
        <w:t xml:space="preserve">   </w:t>
      </w:r>
      <w:r>
        <w:rPr>
          <w:noProof/>
          <w:lang w:eastAsia="es-SV"/>
        </w:rPr>
        <w:drawing>
          <wp:inline distT="0" distB="0" distL="0" distR="0" wp14:anchorId="057F945C" wp14:editId="0A6B336A">
            <wp:extent cx="2527035" cy="1895594"/>
            <wp:effectExtent l="0" t="0" r="6985" b="0"/>
            <wp:docPr id="1193" name="Imagen 1193" descr="F:\PROYECTOS\11. NOVIEMBRE 12112021 REUNION PROTECCION CIVIL\IMG_20211112_10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PROYECTOS\11. NOVIEMBRE 12112021 REUNION PROTECCION CIVIL\IMG_20211112_105423.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32978" cy="1900052"/>
                    </a:xfrm>
                    <a:prstGeom prst="rect">
                      <a:avLst/>
                    </a:prstGeom>
                    <a:noFill/>
                    <a:ln>
                      <a:noFill/>
                    </a:ln>
                  </pic:spPr>
                </pic:pic>
              </a:graphicData>
            </a:graphic>
          </wp:inline>
        </w:drawing>
      </w:r>
    </w:p>
    <w:p w14:paraId="03B215F4" w14:textId="77777777" w:rsidR="00FC4F4E" w:rsidRDefault="00FC4F4E" w:rsidP="00FC4F4E">
      <w:pPr>
        <w:spacing w:after="0" w:line="360" w:lineRule="auto"/>
        <w:jc w:val="both"/>
        <w:rPr>
          <w:noProof/>
          <w:lang w:eastAsia="es-SV"/>
        </w:rPr>
      </w:pPr>
      <w:r>
        <w:t>El día 12 de noviembre se realizó la reunión con las y los vendedores de pólvora que venden en el municipio durante la temporada navideña, con una asistencia del 80% de vendedores.</w:t>
      </w:r>
      <w:r w:rsidRPr="00266CBA">
        <w:rPr>
          <w:noProof/>
          <w:lang w:eastAsia="es-SV"/>
        </w:rPr>
        <w:t xml:space="preserve"> </w:t>
      </w:r>
      <w:r>
        <w:rPr>
          <w:noProof/>
          <w:lang w:eastAsia="es-SV"/>
        </w:rPr>
        <w:drawing>
          <wp:inline distT="0" distB="0" distL="0" distR="0" wp14:anchorId="4DA02081" wp14:editId="130BDB25">
            <wp:extent cx="2686930" cy="1912490"/>
            <wp:effectExtent l="0" t="0" r="0" b="0"/>
            <wp:docPr id="1194" name="Imagen 1194" descr="F:\PROYECTOS\11. NOVIEMBRE 12112021 REUNION VENDEDORES DE POLVORA\IMG_20211112_14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PROYECTOS\11. NOVIEMBRE 12112021 REUNION VENDEDORES DE POLVORA\IMG_20211112_145518.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695123" cy="1918321"/>
                    </a:xfrm>
                    <a:prstGeom prst="rect">
                      <a:avLst/>
                    </a:prstGeom>
                    <a:noFill/>
                    <a:ln>
                      <a:noFill/>
                    </a:ln>
                  </pic:spPr>
                </pic:pic>
              </a:graphicData>
            </a:graphic>
          </wp:inline>
        </w:drawing>
      </w:r>
      <w:r>
        <w:rPr>
          <w:noProof/>
          <w:lang w:eastAsia="es-SV"/>
        </w:rPr>
        <w:t xml:space="preserve">          </w:t>
      </w:r>
      <w:r>
        <w:rPr>
          <w:noProof/>
          <w:lang w:eastAsia="es-SV"/>
        </w:rPr>
        <w:drawing>
          <wp:inline distT="0" distB="0" distL="0" distR="0" wp14:anchorId="48E2CB98" wp14:editId="3FA9660D">
            <wp:extent cx="2564583" cy="1923746"/>
            <wp:effectExtent l="0" t="0" r="7620" b="635"/>
            <wp:docPr id="1195" name="Imagen 1195" descr="F:\PROYECTOS\11. NOVIEMBRE 12112021 REUNION VENDEDORES DE POLVORA\IMG_20211112_14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PROYECTOS\11. NOVIEMBRE 12112021 REUNION VENDEDORES DE POLVORA\IMG_20211112_142451.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66764" cy="1925382"/>
                    </a:xfrm>
                    <a:prstGeom prst="rect">
                      <a:avLst/>
                    </a:prstGeom>
                    <a:noFill/>
                    <a:ln>
                      <a:noFill/>
                    </a:ln>
                  </pic:spPr>
                </pic:pic>
              </a:graphicData>
            </a:graphic>
          </wp:inline>
        </w:drawing>
      </w:r>
    </w:p>
    <w:p w14:paraId="6200EAA9" w14:textId="77777777" w:rsidR="00FC4F4E" w:rsidRDefault="00FC4F4E" w:rsidP="00FC4F4E">
      <w:pPr>
        <w:spacing w:after="0" w:line="360" w:lineRule="auto"/>
        <w:jc w:val="both"/>
      </w:pPr>
      <w:r>
        <w:t>El día 14 se realizó desinfección con Amonio cuaternario en el Centro Escolar Santa Bárbara y el 18 se realizó reunión de las Comisiones Municipales del Departamento de San Salvador en el municipio de Nejapa.</w:t>
      </w:r>
    </w:p>
    <w:p w14:paraId="58373800" w14:textId="77777777" w:rsidR="00FC4F4E" w:rsidRDefault="00FC4F4E" w:rsidP="00FC4F4E">
      <w:pPr>
        <w:spacing w:after="0" w:line="360" w:lineRule="auto"/>
        <w:jc w:val="both"/>
      </w:pPr>
      <w:r>
        <w:rPr>
          <w:noProof/>
          <w:lang w:eastAsia="es-SV"/>
        </w:rPr>
        <w:drawing>
          <wp:inline distT="0" distB="0" distL="0" distR="0" wp14:anchorId="60BCE6C6" wp14:editId="49EE22E7">
            <wp:extent cx="2546253" cy="1909996"/>
            <wp:effectExtent l="0" t="0" r="6985" b="0"/>
            <wp:docPr id="1196" name="Imagen 1196" descr="F:\PROYECTOS\11. NOVIEMBRE 14112021 DESINFECCION SANTA BARABAR\IMG_20211014_08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PROYECTOS\11. NOVIEMBRE 14112021 DESINFECCION SANTA BARABAR\IMG_20211014_083846.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69961" cy="1927780"/>
                    </a:xfrm>
                    <a:prstGeom prst="rect">
                      <a:avLst/>
                    </a:prstGeom>
                    <a:noFill/>
                    <a:ln>
                      <a:noFill/>
                    </a:ln>
                  </pic:spPr>
                </pic:pic>
              </a:graphicData>
            </a:graphic>
          </wp:inline>
        </w:drawing>
      </w:r>
      <w:r>
        <w:t xml:space="preserve">            </w:t>
      </w:r>
      <w:r>
        <w:rPr>
          <w:noProof/>
          <w:lang w:eastAsia="es-SV"/>
        </w:rPr>
        <w:t xml:space="preserve">  </w:t>
      </w:r>
      <w:r>
        <w:rPr>
          <w:noProof/>
          <w:lang w:eastAsia="es-SV"/>
        </w:rPr>
        <w:drawing>
          <wp:inline distT="0" distB="0" distL="0" distR="0" wp14:anchorId="4FBDE41D" wp14:editId="42E51177">
            <wp:extent cx="2546261" cy="1910003"/>
            <wp:effectExtent l="0" t="0" r="6985" b="0"/>
            <wp:docPr id="1197" name="Imagen 1197" descr="F:\PROYECTOS\11. NOVIEMBRE 18112021REUNION COMISIONES MUNICIPALES SS NEJAPA\IMG_20211118_09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OYECTOS\11. NOVIEMBRE 18112021REUNION COMISIONES MUNICIPALES SS NEJAPA\IMG_20211118_093609.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50706" cy="1913337"/>
                    </a:xfrm>
                    <a:prstGeom prst="rect">
                      <a:avLst/>
                    </a:prstGeom>
                    <a:noFill/>
                    <a:ln>
                      <a:noFill/>
                    </a:ln>
                  </pic:spPr>
                </pic:pic>
              </a:graphicData>
            </a:graphic>
          </wp:inline>
        </w:drawing>
      </w:r>
      <w:r>
        <w:t xml:space="preserve">    </w:t>
      </w:r>
    </w:p>
    <w:p w14:paraId="596C3356" w14:textId="77777777" w:rsidR="00FC4F4E" w:rsidRDefault="00FC4F4E" w:rsidP="00FC4F4E">
      <w:pPr>
        <w:spacing w:after="0" w:line="360" w:lineRule="auto"/>
        <w:jc w:val="both"/>
      </w:pPr>
      <w:r>
        <w:lastRenderedPageBreak/>
        <w:t xml:space="preserve"> El día 19 de noviembre se asistió a la reunión ordinaria de la Comisión Municipal de Protección Civil para realizar la planificación del Plan Navideño “Compromiso de Navidad” y el día 25 de noviembre se realizó la segunda reunión con vendedores y vendedoras de pólvora, asistiendo el 20% de vendedores restante.</w:t>
      </w:r>
    </w:p>
    <w:p w14:paraId="26FA5431" w14:textId="77777777" w:rsidR="00FC4F4E" w:rsidRDefault="00FC4F4E" w:rsidP="00FC4F4E">
      <w:pPr>
        <w:spacing w:after="0" w:line="360" w:lineRule="auto"/>
        <w:jc w:val="both"/>
      </w:pPr>
      <w:r>
        <w:rPr>
          <w:noProof/>
          <w:lang w:eastAsia="es-SV"/>
        </w:rPr>
        <w:drawing>
          <wp:inline distT="0" distB="0" distL="0" distR="0" wp14:anchorId="68DBCF68" wp14:editId="53B0A611">
            <wp:extent cx="2532184" cy="1899442"/>
            <wp:effectExtent l="0" t="0" r="1905" b="5715"/>
            <wp:docPr id="1198" name="Imagen 1198" descr="F:\PROYECTOS\11. NOVIEMBRE 19112021 REUNION PROTECCION CIVIL\IMG_20211119_10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ROYECTOS\11. NOVIEMBRE 19112021 REUNION PROTECCION CIVIL\IMG_20211119_104749.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33375" cy="1900335"/>
                    </a:xfrm>
                    <a:prstGeom prst="rect">
                      <a:avLst/>
                    </a:prstGeom>
                    <a:noFill/>
                    <a:ln>
                      <a:noFill/>
                    </a:ln>
                  </pic:spPr>
                </pic:pic>
              </a:graphicData>
            </a:graphic>
          </wp:inline>
        </w:drawing>
      </w:r>
      <w:r>
        <w:t xml:space="preserve">                </w:t>
      </w:r>
      <w:r>
        <w:rPr>
          <w:noProof/>
          <w:lang w:eastAsia="es-SV"/>
        </w:rPr>
        <w:drawing>
          <wp:inline distT="0" distB="0" distL="0" distR="0" wp14:anchorId="3ADFB97C" wp14:editId="33DBA5AF">
            <wp:extent cx="2532184" cy="1899442"/>
            <wp:effectExtent l="0" t="0" r="1905" b="5715"/>
            <wp:docPr id="1199" name="Imagen 1199" descr="F:\PROYECTOS\11. NOVIEMBRE 25112021 SEGUNDA REUNION VENDEDORES DE POLVORA\IMG_20211125_14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ROYECTOS\11. NOVIEMBRE 25112021 SEGUNDA REUNION VENDEDORES DE POLVORA\IMG_20211125_141524.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533375" cy="1900335"/>
                    </a:xfrm>
                    <a:prstGeom prst="rect">
                      <a:avLst/>
                    </a:prstGeom>
                    <a:noFill/>
                    <a:ln>
                      <a:noFill/>
                    </a:ln>
                  </pic:spPr>
                </pic:pic>
              </a:graphicData>
            </a:graphic>
          </wp:inline>
        </w:drawing>
      </w:r>
    </w:p>
    <w:p w14:paraId="6C7CAF7E" w14:textId="77777777" w:rsidR="00FC4F4E" w:rsidRDefault="00FC4F4E" w:rsidP="00FC4F4E">
      <w:pPr>
        <w:spacing w:after="0" w:line="360" w:lineRule="auto"/>
        <w:jc w:val="both"/>
      </w:pPr>
      <w:r>
        <w:t>El 26 de noviembre se realizó una inspección de solicitud de tala de árbol en el final de la Lotificación Aragón y posteriormente se asistió a la reunión ordinaria de la Comisión Municipal de Protección Civil en donde se presentó el Plan Navideño antes de ser presentado a los y las voluntarios que se incluirán en los turnos de dicho Plan.</w:t>
      </w:r>
    </w:p>
    <w:p w14:paraId="066570DC" w14:textId="77777777" w:rsidR="00FC4F4E" w:rsidRDefault="00FC4F4E" w:rsidP="00FC4F4E">
      <w:pPr>
        <w:spacing w:after="0" w:line="360" w:lineRule="auto"/>
        <w:jc w:val="both"/>
      </w:pPr>
      <w:r>
        <w:rPr>
          <w:noProof/>
          <w:lang w:eastAsia="es-SV"/>
        </w:rPr>
        <w:drawing>
          <wp:inline distT="0" distB="0" distL="0" distR="0" wp14:anchorId="0C700A09" wp14:editId="413DBE7B">
            <wp:extent cx="2593731" cy="1945610"/>
            <wp:effectExtent l="0" t="0" r="0" b="0"/>
            <wp:docPr id="1200" name="Imagen 1200" descr="F:\PROYECTOS\11. NOVIEMBRE 26112021 SOLICITUD DE PODA DE ARBOL FINAL ARAGON\IMG_20211126_09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ROYECTOS\11. NOVIEMBRE 26112021 SOLICITUD DE PODA DE ARBOL FINAL ARAGON\IMG_20211126_093409.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94950" cy="1946525"/>
                    </a:xfrm>
                    <a:prstGeom prst="rect">
                      <a:avLst/>
                    </a:prstGeom>
                    <a:noFill/>
                    <a:ln>
                      <a:noFill/>
                    </a:ln>
                  </pic:spPr>
                </pic:pic>
              </a:graphicData>
            </a:graphic>
          </wp:inline>
        </w:drawing>
      </w:r>
      <w:r>
        <w:t xml:space="preserve">           </w:t>
      </w:r>
      <w:r>
        <w:rPr>
          <w:noProof/>
          <w:lang w:eastAsia="es-SV"/>
        </w:rPr>
        <w:drawing>
          <wp:inline distT="0" distB="0" distL="0" distR="0" wp14:anchorId="78C14BE6" wp14:editId="2A89A0E1">
            <wp:extent cx="2593731" cy="1945610"/>
            <wp:effectExtent l="0" t="0" r="0" b="0"/>
            <wp:docPr id="1201" name="Imagen 1201" descr="F:\PROYECTOS\11. NOVIEMBRE 26112021 REUNION PROTECCION CIVIL\IMG_20211126_11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ROYECTOS\11. NOVIEMBRE 26112021 REUNION PROTECCION CIVIL\IMG_20211126_110157.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594951" cy="1946525"/>
                    </a:xfrm>
                    <a:prstGeom prst="rect">
                      <a:avLst/>
                    </a:prstGeom>
                    <a:noFill/>
                    <a:ln>
                      <a:noFill/>
                    </a:ln>
                  </pic:spPr>
                </pic:pic>
              </a:graphicData>
            </a:graphic>
          </wp:inline>
        </w:drawing>
      </w:r>
    </w:p>
    <w:p w14:paraId="7CA7539A" w14:textId="77777777" w:rsidR="00FC4F4E" w:rsidRDefault="00FC4F4E" w:rsidP="00FC4F4E">
      <w:pPr>
        <w:spacing w:after="0" w:line="360" w:lineRule="auto"/>
        <w:jc w:val="both"/>
      </w:pPr>
      <w:r>
        <w:t xml:space="preserve">El 27 de noviembre se brindó apoyo y acompañamiento a la Unidad Municipal de la Mujer como protección Civil en el desarrollo de una bicicleteada y caminata del municipio de Aguilares al municipio del </w:t>
      </w:r>
      <w:proofErr w:type="spellStart"/>
      <w:r>
        <w:t>Paisnal</w:t>
      </w:r>
      <w:proofErr w:type="spellEnd"/>
      <w:r>
        <w:t xml:space="preserve"> como parte de las acciones conjuntas de la UMM de la Zona Norte y Cesta.</w:t>
      </w:r>
    </w:p>
    <w:p w14:paraId="3A3F372D" w14:textId="77777777" w:rsidR="00FC4F4E" w:rsidRDefault="00FC4F4E" w:rsidP="00FC4F4E">
      <w:pPr>
        <w:spacing w:after="0" w:line="360" w:lineRule="auto"/>
        <w:jc w:val="both"/>
      </w:pPr>
      <w:r>
        <w:rPr>
          <w:noProof/>
          <w:lang w:eastAsia="es-SV"/>
        </w:rPr>
        <w:lastRenderedPageBreak/>
        <w:drawing>
          <wp:inline distT="0" distB="0" distL="0" distR="0" wp14:anchorId="7CEDA7FC" wp14:editId="44525CFE">
            <wp:extent cx="2734408" cy="2051135"/>
            <wp:effectExtent l="0" t="0" r="8890" b="6350"/>
            <wp:docPr id="1202" name="Imagen 1202" descr="F:\PROYECTOS\11. NOVIEMBRE 27112021 BICICLETEADA\IMG_20211127_08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ROYECTOS\11. NOVIEMBRE 27112021 BICICLETEADA\IMG_20211127_081949.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735694" cy="2052100"/>
                    </a:xfrm>
                    <a:prstGeom prst="rect">
                      <a:avLst/>
                    </a:prstGeom>
                    <a:noFill/>
                    <a:ln>
                      <a:noFill/>
                    </a:ln>
                  </pic:spPr>
                </pic:pic>
              </a:graphicData>
            </a:graphic>
          </wp:inline>
        </w:drawing>
      </w:r>
      <w:r>
        <w:t xml:space="preserve">  </w:t>
      </w:r>
      <w:r>
        <w:rPr>
          <w:noProof/>
          <w:lang w:eastAsia="es-SV"/>
        </w:rPr>
        <w:drawing>
          <wp:inline distT="0" distB="0" distL="0" distR="0" wp14:anchorId="26C64C39" wp14:editId="2066F948">
            <wp:extent cx="2728538" cy="2046732"/>
            <wp:effectExtent l="0" t="0" r="0" b="0"/>
            <wp:docPr id="1203" name="Imagen 1203" descr="F:\PROYECTOS\11. NOVIEMBRE 27112021 BICICLETEADA\IMG_20211127_07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PROYECTOS\11. NOVIEMBRE 27112021 BICICLETEADA\IMG_20211127_074428.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729821" cy="2047694"/>
                    </a:xfrm>
                    <a:prstGeom prst="rect">
                      <a:avLst/>
                    </a:prstGeom>
                    <a:noFill/>
                    <a:ln>
                      <a:noFill/>
                    </a:ln>
                  </pic:spPr>
                </pic:pic>
              </a:graphicData>
            </a:graphic>
          </wp:inline>
        </w:drawing>
      </w:r>
    </w:p>
    <w:p w14:paraId="2634997C" w14:textId="77777777" w:rsidR="00FC4F4E" w:rsidRDefault="00FC4F4E" w:rsidP="00FC4F4E">
      <w:pPr>
        <w:spacing w:after="0" w:line="360" w:lineRule="auto"/>
        <w:jc w:val="both"/>
      </w:pPr>
      <w:r>
        <w:t xml:space="preserve"> El día 30 de noviembre se cerró con una reunión preparatoria con los Bomberos Municipales para incentivarlos a estar preparados ante cualquier evento en la época navideña y la época de verano que se acerca.</w:t>
      </w:r>
    </w:p>
    <w:p w14:paraId="4AF0DF3F" w14:textId="77777777" w:rsidR="00FC4F4E" w:rsidRDefault="00FC4F4E" w:rsidP="00FC4F4E">
      <w:pPr>
        <w:spacing w:after="0" w:line="360" w:lineRule="auto"/>
        <w:jc w:val="both"/>
      </w:pPr>
      <w:r>
        <w:rPr>
          <w:noProof/>
          <w:lang w:eastAsia="es-SV"/>
        </w:rPr>
        <w:drawing>
          <wp:inline distT="0" distB="0" distL="0" distR="0" wp14:anchorId="2975F914" wp14:editId="2DE13767">
            <wp:extent cx="2734408" cy="2051135"/>
            <wp:effectExtent l="0" t="0" r="8890" b="6350"/>
            <wp:docPr id="1204" name="Imagen 1204" descr="F:\PROYECTOS\11. NOVIEMBRE 30112021 REUNION CON BOMBEROS MUNICIPALES\IMG_20211130_14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PROYECTOS\11. NOVIEMBRE 30112021 REUNION CON BOMBEROS MUNICIPALES\IMG_20211130_143649.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735694" cy="2052100"/>
                    </a:xfrm>
                    <a:prstGeom prst="rect">
                      <a:avLst/>
                    </a:prstGeom>
                    <a:noFill/>
                    <a:ln>
                      <a:noFill/>
                    </a:ln>
                  </pic:spPr>
                </pic:pic>
              </a:graphicData>
            </a:graphic>
          </wp:inline>
        </w:drawing>
      </w:r>
      <w:r>
        <w:t xml:space="preserve">   </w:t>
      </w:r>
      <w:r>
        <w:rPr>
          <w:noProof/>
          <w:lang w:eastAsia="es-SV"/>
        </w:rPr>
        <w:drawing>
          <wp:inline distT="0" distB="0" distL="0" distR="0" wp14:anchorId="34173AAB" wp14:editId="7A327A33">
            <wp:extent cx="2734408" cy="2051135"/>
            <wp:effectExtent l="0" t="0" r="8890" b="6350"/>
            <wp:docPr id="1205" name="Imagen 1205" descr="F:\PROYECTOS\11. NOVIEMBRE 30112021 REUNION CON BOMBEROS MUNICIPALES\IMG_20211130_14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PROYECTOS\11. NOVIEMBRE 30112021 REUNION CON BOMBEROS MUNICIPALES\IMG_20211130_143611.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735694" cy="2052100"/>
                    </a:xfrm>
                    <a:prstGeom prst="rect">
                      <a:avLst/>
                    </a:prstGeom>
                    <a:noFill/>
                    <a:ln>
                      <a:noFill/>
                    </a:ln>
                  </pic:spPr>
                </pic:pic>
              </a:graphicData>
            </a:graphic>
          </wp:inline>
        </w:drawing>
      </w:r>
    </w:p>
    <w:p w14:paraId="15B14C61" w14:textId="77777777" w:rsidR="00FC4F4E" w:rsidRPr="00596AB0" w:rsidRDefault="00FC4F4E" w:rsidP="00FC4F4E">
      <w:pPr>
        <w:spacing w:after="0" w:line="360" w:lineRule="auto"/>
        <w:jc w:val="both"/>
        <w:rPr>
          <w:b/>
          <w:sz w:val="28"/>
          <w:szCs w:val="28"/>
        </w:rPr>
      </w:pPr>
      <w:r w:rsidRPr="00596AB0">
        <w:rPr>
          <w:b/>
          <w:sz w:val="28"/>
          <w:szCs w:val="28"/>
        </w:rPr>
        <w:t>DICIEMBRE</w:t>
      </w:r>
    </w:p>
    <w:p w14:paraId="4DCBEC92" w14:textId="77777777" w:rsidR="00FC4F4E" w:rsidRDefault="00FC4F4E" w:rsidP="00FC4F4E">
      <w:pPr>
        <w:spacing w:after="0" w:line="360" w:lineRule="auto"/>
        <w:jc w:val="both"/>
      </w:pPr>
      <w:r w:rsidRPr="003907E3">
        <w:t>Para iniciar diciembre</w:t>
      </w:r>
      <w:r>
        <w:t xml:space="preserve"> el día 03 de diciembre se inició con la reunión ordinaria de la Comisión Municipal de Protección Civil y el día 07 de septiembre se talo un árbol que generaba peligro </w:t>
      </w:r>
      <w:proofErr w:type="spellStart"/>
      <w:r>
        <w:t>e</w:t>
      </w:r>
      <w:proofErr w:type="spellEnd"/>
      <w:r>
        <w:t xml:space="preserve"> el Caserío Colón.</w:t>
      </w:r>
    </w:p>
    <w:p w14:paraId="233F73E2" w14:textId="77777777" w:rsidR="00FC4F4E" w:rsidRDefault="00FC4F4E" w:rsidP="00FC4F4E">
      <w:pPr>
        <w:spacing w:after="0" w:line="360" w:lineRule="auto"/>
        <w:jc w:val="both"/>
      </w:pPr>
      <w:r>
        <w:rPr>
          <w:noProof/>
          <w:lang w:eastAsia="es-SV"/>
        </w:rPr>
        <w:lastRenderedPageBreak/>
        <w:drawing>
          <wp:inline distT="0" distB="0" distL="0" distR="0" wp14:anchorId="7D86ECB0" wp14:editId="3C330703">
            <wp:extent cx="2690446" cy="2018158"/>
            <wp:effectExtent l="0" t="0" r="0" b="1270"/>
            <wp:docPr id="1206" name="Imagen 1206" descr="F:\PROYECTOS\12. DICIEMBRE 03122021 REUNION PROTECCION CIVIL\IMG_20211203_10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PROYECTOS\12. DICIEMBRE 03122021 REUNION PROTECCION CIVIL\IMG_20211203_102826.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691711" cy="2019107"/>
                    </a:xfrm>
                    <a:prstGeom prst="rect">
                      <a:avLst/>
                    </a:prstGeom>
                    <a:noFill/>
                    <a:ln>
                      <a:noFill/>
                    </a:ln>
                  </pic:spPr>
                </pic:pic>
              </a:graphicData>
            </a:graphic>
          </wp:inline>
        </w:drawing>
      </w:r>
      <w:r>
        <w:t xml:space="preserve">      </w:t>
      </w:r>
      <w:r>
        <w:rPr>
          <w:noProof/>
          <w:lang w:eastAsia="es-SV"/>
        </w:rPr>
        <w:drawing>
          <wp:inline distT="0" distB="0" distL="0" distR="0" wp14:anchorId="0CA0C74C" wp14:editId="0F0A73D9">
            <wp:extent cx="2690446" cy="2018158"/>
            <wp:effectExtent l="0" t="0" r="0" b="1270"/>
            <wp:docPr id="1207" name="Imagen 1207" descr="F:\PROYECTOS\12. DICIEMBRE 07122021 TALA DE ARBOL CON PELIGRO COLON\IMG_20211207_09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PROYECTOS\12. DICIEMBRE 07122021 TALA DE ARBOL CON PELIGRO COLON\IMG_20211207_093056.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691711" cy="2019107"/>
                    </a:xfrm>
                    <a:prstGeom prst="rect">
                      <a:avLst/>
                    </a:prstGeom>
                    <a:noFill/>
                    <a:ln>
                      <a:noFill/>
                    </a:ln>
                  </pic:spPr>
                </pic:pic>
              </a:graphicData>
            </a:graphic>
          </wp:inline>
        </w:drawing>
      </w:r>
    </w:p>
    <w:p w14:paraId="544D6C95" w14:textId="77777777" w:rsidR="00FC4F4E" w:rsidRDefault="00FC4F4E" w:rsidP="00FC4F4E">
      <w:pPr>
        <w:spacing w:after="0" w:line="360" w:lineRule="auto"/>
        <w:jc w:val="both"/>
      </w:pPr>
      <w:r>
        <w:t xml:space="preserve"> Los días 08 y 09 de noviembre se procedió a derribar un árbol de amate ubicado en Zona verde de la Comunidad Palo Verde el cual representaba peligro para los transeúntes y algunos vecinos que habitan a su alrededor, por lo que era necesaria su tala.</w:t>
      </w:r>
    </w:p>
    <w:p w14:paraId="394B74E8" w14:textId="77777777" w:rsidR="00FC4F4E" w:rsidRPr="003907E3" w:rsidRDefault="00FC4F4E" w:rsidP="00FC4F4E">
      <w:pPr>
        <w:spacing w:after="0" w:line="360" w:lineRule="auto"/>
        <w:jc w:val="both"/>
      </w:pPr>
      <w:r>
        <w:rPr>
          <w:noProof/>
          <w:lang w:eastAsia="es-SV"/>
        </w:rPr>
        <w:drawing>
          <wp:inline distT="0" distB="0" distL="0" distR="0" wp14:anchorId="1F0AF904" wp14:editId="02FFD63D">
            <wp:extent cx="2743200" cy="2057730"/>
            <wp:effectExtent l="0" t="0" r="0" b="0"/>
            <wp:docPr id="1208" name="Imagen 1208" descr="F:\PROYECTOS\12. DICIEMBRE 08122021 TALA ARBOL AMATE PALO VERDE\IMG_20211207_151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PROYECTOS\12. DICIEMBRE 08122021 TALA ARBOL AMATE PALO VERDE\IMG_20211207_151933.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744490" cy="2058698"/>
                    </a:xfrm>
                    <a:prstGeom prst="rect">
                      <a:avLst/>
                    </a:prstGeom>
                    <a:noFill/>
                    <a:ln>
                      <a:noFill/>
                    </a:ln>
                  </pic:spPr>
                </pic:pic>
              </a:graphicData>
            </a:graphic>
          </wp:inline>
        </w:drawing>
      </w:r>
      <w:r>
        <w:t xml:space="preserve"> </w:t>
      </w:r>
      <w:r>
        <w:rPr>
          <w:noProof/>
          <w:lang w:eastAsia="es-SV"/>
        </w:rPr>
        <w:drawing>
          <wp:inline distT="0" distB="0" distL="0" distR="0" wp14:anchorId="2BCA9616" wp14:editId="15EC9F1E">
            <wp:extent cx="2743200" cy="2057730"/>
            <wp:effectExtent l="0" t="0" r="0" b="0"/>
            <wp:docPr id="1209" name="Imagen 1209" descr="F:\PROYECTOS\12. DICIEMBRE 08122021 TALA ARBOL AMATE PALO VERDE\IMG_20211208_11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PROYECTOS\12. DICIEMBRE 08122021 TALA ARBOL AMATE PALO VERDE\IMG_20211208_114916.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744490" cy="2058698"/>
                    </a:xfrm>
                    <a:prstGeom prst="rect">
                      <a:avLst/>
                    </a:prstGeom>
                    <a:noFill/>
                    <a:ln>
                      <a:noFill/>
                    </a:ln>
                  </pic:spPr>
                </pic:pic>
              </a:graphicData>
            </a:graphic>
          </wp:inline>
        </w:drawing>
      </w:r>
    </w:p>
    <w:p w14:paraId="1ED0CDE3" w14:textId="77777777" w:rsidR="00FC4F4E" w:rsidRDefault="00FC4F4E" w:rsidP="00FC4F4E">
      <w:pPr>
        <w:spacing w:after="0" w:line="360" w:lineRule="auto"/>
        <w:jc w:val="both"/>
      </w:pPr>
      <w:r>
        <w:t>El día 10 de diciembre se procedió a derribar otro árbol de Amate que generaba peligro sobre una vivienda esta vez en la Comunidad El Tablón.</w:t>
      </w:r>
    </w:p>
    <w:p w14:paraId="4B773CA1" w14:textId="77777777" w:rsidR="00FC4F4E" w:rsidRDefault="00FC4F4E" w:rsidP="00FC4F4E">
      <w:pPr>
        <w:spacing w:after="0" w:line="360" w:lineRule="auto"/>
        <w:jc w:val="both"/>
      </w:pPr>
      <w:r>
        <w:rPr>
          <w:noProof/>
          <w:lang w:eastAsia="es-SV"/>
        </w:rPr>
        <w:lastRenderedPageBreak/>
        <w:drawing>
          <wp:inline distT="0" distB="0" distL="0" distR="0" wp14:anchorId="31A0F334" wp14:editId="069ED94D">
            <wp:extent cx="2690446" cy="2018158"/>
            <wp:effectExtent l="0" t="0" r="0" b="1270"/>
            <wp:docPr id="1210" name="Imagen 1210" descr="F:\PROYECTOS\12. DICIEMBRE 10122021 TALA ARBOL AMATE ZACAMIL\IMG_20211210_09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PROYECTOS\12. DICIEMBRE 10122021 TALA ARBOL AMATE ZACAMIL\IMG_20211210_091316.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00661" cy="2025821"/>
                    </a:xfrm>
                    <a:prstGeom prst="rect">
                      <a:avLst/>
                    </a:prstGeom>
                    <a:noFill/>
                    <a:ln>
                      <a:noFill/>
                    </a:ln>
                  </pic:spPr>
                </pic:pic>
              </a:graphicData>
            </a:graphic>
          </wp:inline>
        </w:drawing>
      </w:r>
      <w:r>
        <w:t xml:space="preserve">   </w:t>
      </w:r>
      <w:r>
        <w:rPr>
          <w:noProof/>
          <w:lang w:eastAsia="es-SV"/>
        </w:rPr>
        <w:drawing>
          <wp:inline distT="0" distB="0" distL="0" distR="0" wp14:anchorId="1703166C" wp14:editId="6C7FF098">
            <wp:extent cx="2690446" cy="2018158"/>
            <wp:effectExtent l="0" t="0" r="0" b="1270"/>
            <wp:docPr id="1211" name="Imagen 1211" descr="F:\PROYECTOS\12. DICIEMBRE 10122021 TALA ARBOL AMATE ZACAMIL\IMG_20211210_13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PROYECTOS\12. DICIEMBRE 10122021 TALA ARBOL AMATE ZACAMIL\IMG_20211210_134219.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691711" cy="2019107"/>
                    </a:xfrm>
                    <a:prstGeom prst="rect">
                      <a:avLst/>
                    </a:prstGeom>
                    <a:noFill/>
                    <a:ln>
                      <a:noFill/>
                    </a:ln>
                  </pic:spPr>
                </pic:pic>
              </a:graphicData>
            </a:graphic>
          </wp:inline>
        </w:drawing>
      </w:r>
    </w:p>
    <w:p w14:paraId="385DCB0C" w14:textId="77777777" w:rsidR="00FC4F4E" w:rsidRDefault="00FC4F4E" w:rsidP="00FC4F4E">
      <w:pPr>
        <w:spacing w:after="0" w:line="360" w:lineRule="auto"/>
        <w:jc w:val="both"/>
      </w:pPr>
      <w:r>
        <w:t>El 13 de diciembre se intervino un árbol de mango que generaba apeligro en otra zona de la Lot. El Tablón y posteriormente se intervino una colmena en Pasaje Los Cuellar Santa Barbarita.</w:t>
      </w:r>
    </w:p>
    <w:p w14:paraId="01436E0B" w14:textId="77777777" w:rsidR="00FC4F4E" w:rsidRDefault="00FC4F4E" w:rsidP="00FC4F4E">
      <w:pPr>
        <w:spacing w:after="0" w:line="360" w:lineRule="auto"/>
        <w:jc w:val="both"/>
      </w:pPr>
      <w:r>
        <w:rPr>
          <w:noProof/>
          <w:lang w:eastAsia="es-SV"/>
        </w:rPr>
        <w:drawing>
          <wp:inline distT="0" distB="0" distL="0" distR="0" wp14:anchorId="033DDC60" wp14:editId="773C0ABD">
            <wp:extent cx="2625549" cy="1969477"/>
            <wp:effectExtent l="0" t="0" r="3810" b="0"/>
            <wp:docPr id="1212" name="Imagen 1212" descr="F:\PROYECTOS\12. DICIEMBRE 10122021 INTERVENCION COLMENA\IMG_20211214_10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PROYECTOS\12. DICIEMBRE 10122021 INTERVENCION COLMENA\IMG_20211214_100959.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626784" cy="1970403"/>
                    </a:xfrm>
                    <a:prstGeom prst="rect">
                      <a:avLst/>
                    </a:prstGeom>
                    <a:noFill/>
                    <a:ln>
                      <a:noFill/>
                    </a:ln>
                  </pic:spPr>
                </pic:pic>
              </a:graphicData>
            </a:graphic>
          </wp:inline>
        </w:drawing>
      </w:r>
      <w:r>
        <w:t xml:space="preserve">         </w:t>
      </w:r>
      <w:r>
        <w:rPr>
          <w:noProof/>
          <w:lang w:eastAsia="es-SV"/>
        </w:rPr>
        <w:drawing>
          <wp:inline distT="0" distB="0" distL="0" distR="0" wp14:anchorId="5574F9E2" wp14:editId="03A34260">
            <wp:extent cx="2664069" cy="1998372"/>
            <wp:effectExtent l="0" t="0" r="3175" b="1905"/>
            <wp:docPr id="1213" name="Imagen 1213" descr="F:\PROYECTOS\12. DICIEMBRE 10122021 INTERVENCION COLMENA\IMG_20211210_155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PROYECTOS\12. DICIEMBRE 10122021 INTERVENCION COLMENA\IMG_20211210_155014.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665322" cy="1999312"/>
                    </a:xfrm>
                    <a:prstGeom prst="rect">
                      <a:avLst/>
                    </a:prstGeom>
                    <a:noFill/>
                    <a:ln>
                      <a:noFill/>
                    </a:ln>
                  </pic:spPr>
                </pic:pic>
              </a:graphicData>
            </a:graphic>
          </wp:inline>
        </w:drawing>
      </w:r>
      <w:r>
        <w:t xml:space="preserve"> </w:t>
      </w:r>
    </w:p>
    <w:p w14:paraId="12E157F1" w14:textId="77777777" w:rsidR="00FC4F4E" w:rsidRDefault="00FC4F4E" w:rsidP="00FC4F4E">
      <w:pPr>
        <w:spacing w:after="0" w:line="360" w:lineRule="auto"/>
        <w:jc w:val="both"/>
      </w:pPr>
      <w:r>
        <w:t xml:space="preserve"> El día 16 de diciembre se asistió a la última reunión de Comisiones Municipales de Protección Civil en el Municipio de Apopa y el 21 de diciembre se procedió a la entrega de Puestos de pólvora en el Parque Central.</w:t>
      </w:r>
    </w:p>
    <w:p w14:paraId="69F77804" w14:textId="77777777" w:rsidR="00FC4F4E" w:rsidRDefault="00FC4F4E" w:rsidP="00FC4F4E">
      <w:pPr>
        <w:spacing w:after="0" w:line="360" w:lineRule="auto"/>
        <w:jc w:val="both"/>
      </w:pPr>
      <w:r>
        <w:rPr>
          <w:noProof/>
          <w:lang w:eastAsia="es-SV"/>
        </w:rPr>
        <w:lastRenderedPageBreak/>
        <w:drawing>
          <wp:inline distT="0" distB="0" distL="0" distR="0" wp14:anchorId="2936063D" wp14:editId="189A0FD4">
            <wp:extent cx="2628900" cy="1971990"/>
            <wp:effectExtent l="0" t="0" r="0" b="9525"/>
            <wp:docPr id="1214" name="Imagen 1214" descr="F:\PROYECTOS\12. DICIEMBRE 16122021 REUNION COMISIONES MUNICIPALES APOPA\IMG_20211216_10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PROYECTOS\12. DICIEMBRE 16122021 REUNION COMISIONES MUNICIPALES APOPA\IMG_20211216_105023.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630136" cy="1972917"/>
                    </a:xfrm>
                    <a:prstGeom prst="rect">
                      <a:avLst/>
                    </a:prstGeom>
                    <a:noFill/>
                    <a:ln>
                      <a:noFill/>
                    </a:ln>
                  </pic:spPr>
                </pic:pic>
              </a:graphicData>
            </a:graphic>
          </wp:inline>
        </w:drawing>
      </w:r>
      <w:r>
        <w:t xml:space="preserve">     </w:t>
      </w:r>
      <w:r>
        <w:rPr>
          <w:noProof/>
          <w:lang w:eastAsia="es-SV"/>
        </w:rPr>
        <w:drawing>
          <wp:inline distT="0" distB="0" distL="0" distR="0" wp14:anchorId="695DFE4C" wp14:editId="55F191FC">
            <wp:extent cx="2628900" cy="1971991"/>
            <wp:effectExtent l="0" t="0" r="0" b="9525"/>
            <wp:docPr id="1215" name="Imagen 1215" descr="F:\PROYECTOS\12. DICIEMBRE 21122021 ENTREGA DE PUESTOS D POLVORA\IMG_20211221_15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PROYECTOS\12. DICIEMBRE 21122021 ENTREGA DE PUESTOS D POLVORA\IMG_20211221_155805.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630136" cy="1972918"/>
                    </a:xfrm>
                    <a:prstGeom prst="rect">
                      <a:avLst/>
                    </a:prstGeom>
                    <a:noFill/>
                    <a:ln>
                      <a:noFill/>
                    </a:ln>
                  </pic:spPr>
                </pic:pic>
              </a:graphicData>
            </a:graphic>
          </wp:inline>
        </w:drawing>
      </w:r>
    </w:p>
    <w:p w14:paraId="55C41106" w14:textId="77777777" w:rsidR="00FC4F4E" w:rsidRDefault="00FC4F4E" w:rsidP="00FC4F4E">
      <w:pPr>
        <w:spacing w:after="0" w:line="360" w:lineRule="auto"/>
        <w:jc w:val="both"/>
      </w:pPr>
      <w:r>
        <w:t>Para finalizar el año laboral se recibió una denuncia por abandono de perros, pero al no tener ordenanza contravencional, ni u delegado contravencional se intervino mediante una notificación la falta en la que un propietario al abandonar a sus perros según la Ley de animales de compañía y la multa que puede ser acreedor de seguir sus mascotas en esta situación.</w:t>
      </w:r>
    </w:p>
    <w:p w14:paraId="5DCDF3FC" w14:textId="77777777" w:rsidR="00FC4F4E" w:rsidRDefault="00FC4F4E" w:rsidP="00FC4F4E">
      <w:pPr>
        <w:spacing w:after="0" w:line="360" w:lineRule="auto"/>
        <w:jc w:val="both"/>
      </w:pPr>
      <w:r>
        <w:rPr>
          <w:noProof/>
          <w:lang w:eastAsia="es-SV"/>
        </w:rPr>
        <w:drawing>
          <wp:inline distT="0" distB="0" distL="0" distR="0" wp14:anchorId="2F7A4B5C" wp14:editId="01A9E7F6">
            <wp:extent cx="2644726" cy="1983863"/>
            <wp:effectExtent l="0" t="0" r="3810" b="0"/>
            <wp:docPr id="207" name="Imagen 207" descr="F:\PROYECTOS\12. DICIEMBRE 21122021 NOTIFICACION PERROS\IMG_20211221_08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PROYECTOS\12. DICIEMBRE 21122021 NOTIFICACION PERROS\IMG_20211221_083132.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648630" cy="1986791"/>
                    </a:xfrm>
                    <a:prstGeom prst="rect">
                      <a:avLst/>
                    </a:prstGeom>
                    <a:noFill/>
                    <a:ln>
                      <a:noFill/>
                    </a:ln>
                  </pic:spPr>
                </pic:pic>
              </a:graphicData>
            </a:graphic>
          </wp:inline>
        </w:drawing>
      </w:r>
      <w:r>
        <w:t xml:space="preserve">        </w:t>
      </w:r>
      <w:r>
        <w:rPr>
          <w:noProof/>
          <w:lang w:eastAsia="es-SV"/>
        </w:rPr>
        <w:drawing>
          <wp:inline distT="0" distB="0" distL="0" distR="0" wp14:anchorId="6E346C2E" wp14:editId="6C271A2B">
            <wp:extent cx="2672861" cy="2004967"/>
            <wp:effectExtent l="0" t="0" r="0" b="0"/>
            <wp:docPr id="208" name="Imagen 208" descr="F:\PROYECTOS\12. DICIEMBRE 21122021 NOTIFICACION PERROS\IMG_20211221_09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PROYECTOS\12. DICIEMBRE 21122021 NOTIFICACION PERROS\IMG_20211221_095053.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675661" cy="2007067"/>
                    </a:xfrm>
                    <a:prstGeom prst="rect">
                      <a:avLst/>
                    </a:prstGeom>
                    <a:noFill/>
                    <a:ln>
                      <a:noFill/>
                    </a:ln>
                  </pic:spPr>
                </pic:pic>
              </a:graphicData>
            </a:graphic>
          </wp:inline>
        </w:drawing>
      </w:r>
      <w:r>
        <w:t xml:space="preserve">   </w:t>
      </w:r>
    </w:p>
    <w:p w14:paraId="4115FE76" w14:textId="77777777" w:rsidR="00FC4F4E" w:rsidRDefault="00FC4F4E" w:rsidP="00FC4F4E">
      <w:pPr>
        <w:spacing w:after="0" w:line="360" w:lineRule="auto"/>
        <w:jc w:val="both"/>
      </w:pPr>
      <w:r>
        <w:t>Los días en que no se ha realizado trabajo de campo (operativo) como Unidad de medio Ambiente u Operativamente con la Comisión Municipal de Protección Civil, se atienden en la oficina recepción de denuncias ambientales o solicitudes, así como la entrega de permisos para tala y poda debidamente supervisados en coordinación con el Coordinador Operativo de Protección Civil Moris Caballero Romero.</w:t>
      </w:r>
    </w:p>
    <w:p w14:paraId="03CFCEA3" w14:textId="77777777" w:rsidR="00FC4F4E" w:rsidRDefault="00FC4F4E" w:rsidP="00FC4F4E">
      <w:pPr>
        <w:spacing w:after="0" w:line="360" w:lineRule="auto"/>
        <w:jc w:val="both"/>
      </w:pPr>
    </w:p>
    <w:p w14:paraId="5636E78E" w14:textId="77777777" w:rsidR="00FC4F4E" w:rsidRDefault="00FC4F4E" w:rsidP="00FC4F4E">
      <w:pPr>
        <w:spacing w:after="0" w:line="360" w:lineRule="auto"/>
        <w:jc w:val="both"/>
      </w:pPr>
      <w:r>
        <w:t xml:space="preserve">Aprovechando el tiempo de oficina ya se ha trabajado en una propuesta de Ordenanza para la Prohibición de Extracción de Material Pétreo en el Río Guazapa y si el concejo estima conveniente </w:t>
      </w:r>
      <w:r>
        <w:lastRenderedPageBreak/>
        <w:t xml:space="preserve">incluso en el río </w:t>
      </w:r>
      <w:proofErr w:type="spellStart"/>
      <w:r>
        <w:t>Acelhuate</w:t>
      </w:r>
      <w:proofErr w:type="spellEnd"/>
      <w:r>
        <w:t>, además a principios de enero se espera colocar rótulos prohibitivos de otra asura a cielo abierto en los lugares identificados previamente.</w:t>
      </w:r>
    </w:p>
    <w:p w14:paraId="135E1019" w14:textId="77777777" w:rsidR="00FC4F4E" w:rsidRDefault="00FC4F4E" w:rsidP="00FC4F4E">
      <w:pPr>
        <w:spacing w:after="0" w:line="360" w:lineRule="auto"/>
        <w:jc w:val="both"/>
        <w:rPr>
          <w:noProof/>
          <w:lang w:eastAsia="es-SV"/>
        </w:rPr>
      </w:pPr>
    </w:p>
    <w:p w14:paraId="1A9C5CEF" w14:textId="77777777" w:rsidR="00FC4F4E" w:rsidRDefault="00FC4F4E" w:rsidP="00FC4F4E">
      <w:pPr>
        <w:spacing w:after="0" w:line="360" w:lineRule="auto"/>
        <w:jc w:val="both"/>
      </w:pPr>
      <w:r>
        <w:t>Sin otro particular del que hacer conocimiento se suscribe.</w:t>
      </w:r>
    </w:p>
    <w:p w14:paraId="7BA60C18" w14:textId="77777777" w:rsidR="00FC4F4E" w:rsidRDefault="00FC4F4E" w:rsidP="00FC4F4E">
      <w:pPr>
        <w:spacing w:after="0" w:line="360" w:lineRule="auto"/>
        <w:jc w:val="both"/>
      </w:pPr>
    </w:p>
    <w:p w14:paraId="2C2AFBAB" w14:textId="77777777" w:rsidR="00FC4F4E" w:rsidRDefault="00FC4F4E" w:rsidP="00FC4F4E">
      <w:pPr>
        <w:spacing w:after="0" w:line="360" w:lineRule="auto"/>
        <w:jc w:val="both"/>
      </w:pPr>
      <w:r>
        <w:t>Atte.</w:t>
      </w:r>
    </w:p>
    <w:p w14:paraId="080587D8" w14:textId="77777777" w:rsidR="00FC4F4E" w:rsidRDefault="00FC4F4E" w:rsidP="00FC4F4E">
      <w:pPr>
        <w:spacing w:after="0" w:line="240" w:lineRule="auto"/>
        <w:jc w:val="center"/>
      </w:pPr>
      <w:r>
        <w:t>Lic. Edgar Armando Cortez</w:t>
      </w:r>
    </w:p>
    <w:p w14:paraId="57393033" w14:textId="77777777" w:rsidR="00FC4F4E" w:rsidRDefault="00FC4F4E" w:rsidP="00FC4F4E">
      <w:pPr>
        <w:spacing w:after="0" w:line="240" w:lineRule="auto"/>
        <w:jc w:val="center"/>
      </w:pPr>
      <w:r>
        <w:t>Encargado de Unidad de Medio Ambiente</w:t>
      </w:r>
    </w:p>
    <w:p w14:paraId="47FB0059" w14:textId="77777777" w:rsidR="00FC4F4E" w:rsidRDefault="00FC4F4E" w:rsidP="00FC4F4E">
      <w:pPr>
        <w:spacing w:after="0" w:line="240" w:lineRule="auto"/>
        <w:jc w:val="center"/>
      </w:pPr>
      <w:r>
        <w:t>Coordinador Operativo Adjunto</w:t>
      </w:r>
    </w:p>
    <w:p w14:paraId="03493EC9" w14:textId="77777777" w:rsidR="00FC4F4E" w:rsidRDefault="00FC4F4E" w:rsidP="00FC4F4E">
      <w:pPr>
        <w:spacing w:after="0" w:line="240" w:lineRule="auto"/>
        <w:jc w:val="center"/>
      </w:pPr>
      <w:r>
        <w:t>Comisión Municipal de Protección Civil</w:t>
      </w:r>
    </w:p>
    <w:p w14:paraId="2BFA6070" w14:textId="77777777" w:rsidR="00FC4F4E" w:rsidRDefault="00FC4F4E" w:rsidP="00FC4F4E">
      <w:pPr>
        <w:spacing w:after="0" w:line="360" w:lineRule="auto"/>
        <w:jc w:val="center"/>
      </w:pPr>
    </w:p>
    <w:p w14:paraId="3F52841A" w14:textId="77777777" w:rsidR="00FC4F4E" w:rsidRDefault="00FC4F4E" w:rsidP="00FC4F4E">
      <w:pPr>
        <w:spacing w:after="0" w:line="360" w:lineRule="auto"/>
        <w:jc w:val="center"/>
      </w:pPr>
    </w:p>
    <w:p w14:paraId="5BA2BB00" w14:textId="77777777" w:rsidR="00FC4F4E" w:rsidRDefault="00FC4F4E" w:rsidP="00FC4F4E">
      <w:pPr>
        <w:spacing w:after="0" w:line="240" w:lineRule="auto"/>
        <w:jc w:val="center"/>
      </w:pPr>
      <w:r>
        <w:t xml:space="preserve">                                                                                 V.B.  Moris Caballero</w:t>
      </w:r>
    </w:p>
    <w:p w14:paraId="0CECDBE0" w14:textId="7301865F" w:rsidR="00FC4F4E" w:rsidRDefault="00FC4F4E" w:rsidP="00FC4F4E">
      <w:pPr>
        <w:spacing w:after="0" w:line="240" w:lineRule="auto"/>
        <w:jc w:val="right"/>
      </w:pPr>
      <w:r>
        <w:t>Coordinador Operativo de Protección Civil</w:t>
      </w:r>
    </w:p>
    <w:p w14:paraId="1C8CCF25" w14:textId="60F36FD1" w:rsidR="00456D4C" w:rsidRDefault="00456D4C" w:rsidP="00FC4F4E">
      <w:pPr>
        <w:spacing w:after="0" w:line="240" w:lineRule="auto"/>
        <w:jc w:val="right"/>
      </w:pPr>
    </w:p>
    <w:p w14:paraId="761599A9" w14:textId="35B4E873" w:rsidR="00456D4C" w:rsidRDefault="00456D4C" w:rsidP="00FC4F4E">
      <w:pPr>
        <w:spacing w:after="0" w:line="240" w:lineRule="auto"/>
        <w:jc w:val="right"/>
      </w:pPr>
    </w:p>
    <w:p w14:paraId="78464796" w14:textId="3B352E18" w:rsidR="00456D4C" w:rsidRDefault="00456D4C" w:rsidP="00FC4F4E">
      <w:pPr>
        <w:spacing w:after="0" w:line="240" w:lineRule="auto"/>
        <w:jc w:val="right"/>
      </w:pPr>
    </w:p>
    <w:p w14:paraId="02361814" w14:textId="70466412" w:rsidR="00456D4C" w:rsidRDefault="00456D4C" w:rsidP="00FC4F4E">
      <w:pPr>
        <w:spacing w:after="0" w:line="240" w:lineRule="auto"/>
        <w:jc w:val="right"/>
      </w:pPr>
    </w:p>
    <w:p w14:paraId="4B765790" w14:textId="11D4A4AC" w:rsidR="00456D4C" w:rsidRDefault="00456D4C" w:rsidP="00456D4C">
      <w:pPr>
        <w:rPr>
          <w:b/>
          <w:sz w:val="28"/>
          <w:szCs w:val="28"/>
        </w:rPr>
      </w:pPr>
      <w:r>
        <w:rPr>
          <w:b/>
          <w:sz w:val="28"/>
          <w:szCs w:val="28"/>
        </w:rPr>
        <w:t xml:space="preserve">                                             </w:t>
      </w:r>
      <w:r>
        <w:rPr>
          <w:b/>
          <w:sz w:val="28"/>
          <w:szCs w:val="28"/>
        </w:rPr>
        <w:t>UNIDAD DE DEPORTES.</w:t>
      </w:r>
    </w:p>
    <w:p w14:paraId="160A0290" w14:textId="25BE1B13" w:rsidR="00456D4C" w:rsidRDefault="00456D4C" w:rsidP="00456D4C">
      <w:pPr>
        <w:rPr>
          <w:b/>
          <w:sz w:val="28"/>
          <w:szCs w:val="28"/>
        </w:rPr>
      </w:pPr>
      <w:r>
        <w:rPr>
          <w:b/>
          <w:sz w:val="28"/>
          <w:szCs w:val="28"/>
        </w:rPr>
        <w:t xml:space="preserve">                                   OCTUBRE</w:t>
      </w:r>
      <w:r>
        <w:rPr>
          <w:b/>
          <w:sz w:val="28"/>
          <w:szCs w:val="28"/>
        </w:rPr>
        <w:t>,</w:t>
      </w:r>
      <w:r>
        <w:rPr>
          <w:b/>
          <w:sz w:val="28"/>
          <w:szCs w:val="28"/>
        </w:rPr>
        <w:t xml:space="preserve"> NOVIEMBRE Y DICIEMBE </w:t>
      </w:r>
    </w:p>
    <w:p w14:paraId="1910FA39" w14:textId="77777777" w:rsidR="00456D4C" w:rsidRDefault="00456D4C" w:rsidP="00456D4C">
      <w:pPr>
        <w:rPr>
          <w:b/>
          <w:sz w:val="28"/>
          <w:szCs w:val="28"/>
        </w:rPr>
      </w:pPr>
    </w:p>
    <w:p w14:paraId="3B5C211E" w14:textId="77777777" w:rsidR="00456D4C" w:rsidRDefault="00456D4C" w:rsidP="00456D4C">
      <w:pPr>
        <w:rPr>
          <w:b/>
          <w:sz w:val="28"/>
          <w:szCs w:val="28"/>
        </w:rPr>
      </w:pPr>
    </w:p>
    <w:p w14:paraId="586F4F84" w14:textId="77777777" w:rsidR="00456D4C" w:rsidRDefault="00456D4C" w:rsidP="00456D4C">
      <w:pPr>
        <w:rPr>
          <w:b/>
          <w:sz w:val="28"/>
          <w:szCs w:val="28"/>
        </w:rPr>
      </w:pPr>
      <w:r>
        <w:rPr>
          <w:b/>
          <w:sz w:val="28"/>
          <w:szCs w:val="28"/>
        </w:rPr>
        <w:t xml:space="preserve">OCTUBRE </w:t>
      </w:r>
    </w:p>
    <w:p w14:paraId="414A7011" w14:textId="77777777" w:rsidR="00456D4C" w:rsidRDefault="00456D4C" w:rsidP="00456D4C">
      <w:pPr>
        <w:rPr>
          <w:b/>
          <w:sz w:val="28"/>
          <w:szCs w:val="28"/>
        </w:rPr>
      </w:pPr>
    </w:p>
    <w:p w14:paraId="5FBA1257" w14:textId="77777777" w:rsidR="00456D4C" w:rsidRDefault="00456D4C" w:rsidP="00456D4C">
      <w:pPr>
        <w:rPr>
          <w:b/>
          <w:sz w:val="24"/>
          <w:szCs w:val="24"/>
        </w:rPr>
      </w:pPr>
      <w:r w:rsidRPr="00097201">
        <w:rPr>
          <w:b/>
          <w:sz w:val="24"/>
          <w:szCs w:val="24"/>
        </w:rPr>
        <w:t xml:space="preserve">Gestionar la documentación para generar los registros de toda la población deportiva de torneos en las comunidades de las escuelas de futbol para realizar el registro para </w:t>
      </w:r>
      <w:proofErr w:type="gramStart"/>
      <w:r w:rsidRPr="00097201">
        <w:rPr>
          <w:b/>
          <w:sz w:val="24"/>
          <w:szCs w:val="24"/>
        </w:rPr>
        <w:t>la compras</w:t>
      </w:r>
      <w:proofErr w:type="gramEnd"/>
      <w:r w:rsidRPr="00097201">
        <w:rPr>
          <w:b/>
          <w:sz w:val="24"/>
          <w:szCs w:val="24"/>
        </w:rPr>
        <w:t xml:space="preserve"> de los uniformes,</w:t>
      </w:r>
      <w:r>
        <w:rPr>
          <w:b/>
          <w:sz w:val="24"/>
          <w:szCs w:val="24"/>
        </w:rPr>
        <w:t xml:space="preserve"> para la compras de trofeos </w:t>
      </w:r>
    </w:p>
    <w:p w14:paraId="005E8F77" w14:textId="77777777" w:rsidR="00456D4C" w:rsidRDefault="00456D4C" w:rsidP="00456D4C">
      <w:pPr>
        <w:rPr>
          <w:b/>
          <w:sz w:val="24"/>
          <w:szCs w:val="24"/>
        </w:rPr>
      </w:pPr>
      <w:r>
        <w:rPr>
          <w:b/>
          <w:sz w:val="24"/>
          <w:szCs w:val="24"/>
        </w:rPr>
        <w:t xml:space="preserve">Las capacitaciones de liga de oportunidades de 8:00 am a 12:00 pm curso monitor de monitores </w:t>
      </w:r>
    </w:p>
    <w:p w14:paraId="46B2855F" w14:textId="77777777" w:rsidR="00456D4C" w:rsidRDefault="00456D4C" w:rsidP="00456D4C">
      <w:pPr>
        <w:rPr>
          <w:b/>
          <w:sz w:val="24"/>
          <w:szCs w:val="24"/>
        </w:rPr>
      </w:pPr>
      <w:r>
        <w:rPr>
          <w:b/>
          <w:sz w:val="24"/>
          <w:szCs w:val="24"/>
        </w:rPr>
        <w:t xml:space="preserve">Lunes entreno de agua fría futbol </w:t>
      </w:r>
    </w:p>
    <w:p w14:paraId="49B36FBE" w14:textId="77777777" w:rsidR="00456D4C" w:rsidRDefault="00456D4C" w:rsidP="00456D4C">
      <w:pPr>
        <w:rPr>
          <w:b/>
          <w:sz w:val="24"/>
          <w:szCs w:val="24"/>
        </w:rPr>
      </w:pPr>
      <w:r>
        <w:rPr>
          <w:b/>
          <w:sz w:val="24"/>
          <w:szCs w:val="24"/>
        </w:rPr>
        <w:lastRenderedPageBreak/>
        <w:t>Miércoles y viernes entreno de futbol san jerónimo</w:t>
      </w:r>
    </w:p>
    <w:p w14:paraId="03D2B946" w14:textId="77777777" w:rsidR="00456D4C" w:rsidRDefault="00456D4C" w:rsidP="00456D4C">
      <w:pPr>
        <w:rPr>
          <w:b/>
          <w:sz w:val="24"/>
          <w:szCs w:val="24"/>
        </w:rPr>
      </w:pPr>
      <w:r>
        <w:rPr>
          <w:b/>
          <w:sz w:val="24"/>
          <w:szCs w:val="24"/>
        </w:rPr>
        <w:t xml:space="preserve">La gestión a la empresa </w:t>
      </w:r>
      <w:proofErr w:type="spellStart"/>
      <w:r>
        <w:rPr>
          <w:b/>
          <w:sz w:val="24"/>
          <w:szCs w:val="24"/>
        </w:rPr>
        <w:t>ecom</w:t>
      </w:r>
      <w:proofErr w:type="spellEnd"/>
      <w:r>
        <w:rPr>
          <w:b/>
          <w:sz w:val="24"/>
          <w:szCs w:val="24"/>
        </w:rPr>
        <w:t xml:space="preserve"> que nos </w:t>
      </w:r>
      <w:proofErr w:type="spellStart"/>
      <w:r>
        <w:rPr>
          <w:b/>
          <w:sz w:val="24"/>
          <w:szCs w:val="24"/>
        </w:rPr>
        <w:t>dono</w:t>
      </w:r>
      <w:proofErr w:type="spellEnd"/>
      <w:r>
        <w:rPr>
          <w:b/>
          <w:sz w:val="24"/>
          <w:szCs w:val="24"/>
        </w:rPr>
        <w:t xml:space="preserve"> de uniformes para los niños de agua </w:t>
      </w:r>
      <w:proofErr w:type="gramStart"/>
      <w:r>
        <w:rPr>
          <w:b/>
          <w:sz w:val="24"/>
          <w:szCs w:val="24"/>
        </w:rPr>
        <w:t>fría ,</w:t>
      </w:r>
      <w:proofErr w:type="gramEnd"/>
      <w:r>
        <w:rPr>
          <w:b/>
          <w:sz w:val="24"/>
          <w:szCs w:val="24"/>
        </w:rPr>
        <w:t xml:space="preserve"> san jerónimo</w:t>
      </w:r>
    </w:p>
    <w:p w14:paraId="461A5F76" w14:textId="77777777" w:rsidR="00456D4C" w:rsidRDefault="00456D4C" w:rsidP="00456D4C">
      <w:pPr>
        <w:rPr>
          <w:b/>
          <w:sz w:val="24"/>
          <w:szCs w:val="24"/>
        </w:rPr>
      </w:pPr>
    </w:p>
    <w:p w14:paraId="7CCD1212" w14:textId="77777777" w:rsidR="00456D4C" w:rsidRDefault="00456D4C" w:rsidP="00456D4C">
      <w:pPr>
        <w:rPr>
          <w:b/>
          <w:sz w:val="24"/>
          <w:szCs w:val="24"/>
        </w:rPr>
      </w:pPr>
      <w:r>
        <w:rPr>
          <w:b/>
          <w:sz w:val="24"/>
          <w:szCs w:val="24"/>
        </w:rPr>
        <w:t xml:space="preserve">NOVIEMBRE </w:t>
      </w:r>
    </w:p>
    <w:p w14:paraId="623B456E" w14:textId="77777777" w:rsidR="00456D4C" w:rsidRDefault="00456D4C" w:rsidP="00456D4C">
      <w:pPr>
        <w:rPr>
          <w:b/>
          <w:sz w:val="24"/>
          <w:szCs w:val="24"/>
        </w:rPr>
      </w:pPr>
    </w:p>
    <w:p w14:paraId="16E387C5" w14:textId="77777777" w:rsidR="00456D4C" w:rsidRDefault="00456D4C" w:rsidP="00456D4C">
      <w:pPr>
        <w:rPr>
          <w:b/>
          <w:sz w:val="24"/>
          <w:szCs w:val="24"/>
        </w:rPr>
      </w:pPr>
      <w:r>
        <w:rPr>
          <w:b/>
          <w:sz w:val="24"/>
          <w:szCs w:val="24"/>
        </w:rPr>
        <w:t>Realizar el fin de curso presencial de indes en el mágico González donde evaluaron presencial</w:t>
      </w:r>
    </w:p>
    <w:p w14:paraId="31DC5F3E" w14:textId="77777777" w:rsidR="00456D4C" w:rsidRDefault="00456D4C" w:rsidP="00456D4C">
      <w:pPr>
        <w:rPr>
          <w:b/>
          <w:sz w:val="24"/>
          <w:szCs w:val="24"/>
        </w:rPr>
      </w:pPr>
      <w:r>
        <w:rPr>
          <w:b/>
          <w:sz w:val="24"/>
          <w:szCs w:val="24"/>
        </w:rPr>
        <w:t>Entrenos niños de agua y san jerónimo Lunes Miércoles</w:t>
      </w:r>
      <w:r>
        <w:rPr>
          <w:b/>
          <w:sz w:val="24"/>
          <w:szCs w:val="24"/>
        </w:rPr>
        <w:tab/>
        <w:t xml:space="preserve"> y viernes  </w:t>
      </w:r>
    </w:p>
    <w:p w14:paraId="6E3E9CB8" w14:textId="77777777" w:rsidR="00456D4C" w:rsidRDefault="00456D4C" w:rsidP="00456D4C">
      <w:pPr>
        <w:rPr>
          <w:b/>
          <w:sz w:val="24"/>
          <w:szCs w:val="24"/>
        </w:rPr>
      </w:pPr>
    </w:p>
    <w:p w14:paraId="730F3ED2" w14:textId="77777777" w:rsidR="00456D4C" w:rsidRDefault="00456D4C" w:rsidP="00456D4C">
      <w:pPr>
        <w:rPr>
          <w:b/>
          <w:sz w:val="24"/>
          <w:szCs w:val="24"/>
        </w:rPr>
      </w:pPr>
    </w:p>
    <w:p w14:paraId="2AE9E16C" w14:textId="77777777" w:rsidR="00456D4C" w:rsidRDefault="00456D4C" w:rsidP="00456D4C">
      <w:pPr>
        <w:rPr>
          <w:b/>
          <w:sz w:val="24"/>
          <w:szCs w:val="24"/>
        </w:rPr>
      </w:pPr>
    </w:p>
    <w:p w14:paraId="6979ABB2" w14:textId="77777777" w:rsidR="00456D4C" w:rsidRDefault="00456D4C" w:rsidP="00456D4C">
      <w:pPr>
        <w:rPr>
          <w:b/>
          <w:sz w:val="24"/>
          <w:szCs w:val="24"/>
        </w:rPr>
      </w:pPr>
    </w:p>
    <w:p w14:paraId="7BBCC618" w14:textId="77777777" w:rsidR="00456D4C" w:rsidRDefault="00456D4C" w:rsidP="00456D4C">
      <w:pPr>
        <w:rPr>
          <w:b/>
          <w:sz w:val="24"/>
          <w:szCs w:val="24"/>
        </w:rPr>
      </w:pPr>
      <w:r>
        <w:rPr>
          <w:b/>
          <w:sz w:val="24"/>
          <w:szCs w:val="24"/>
        </w:rPr>
        <w:t xml:space="preserve">DICIEMBRE </w:t>
      </w:r>
    </w:p>
    <w:p w14:paraId="14087F48" w14:textId="77777777" w:rsidR="00456D4C" w:rsidRDefault="00456D4C" w:rsidP="00456D4C">
      <w:pPr>
        <w:rPr>
          <w:b/>
          <w:sz w:val="24"/>
          <w:szCs w:val="24"/>
        </w:rPr>
      </w:pPr>
    </w:p>
    <w:p w14:paraId="2507AAAD" w14:textId="77777777" w:rsidR="00456D4C" w:rsidRDefault="00456D4C" w:rsidP="00456D4C">
      <w:pPr>
        <w:rPr>
          <w:b/>
          <w:sz w:val="24"/>
          <w:szCs w:val="24"/>
        </w:rPr>
      </w:pPr>
      <w:r>
        <w:rPr>
          <w:b/>
          <w:sz w:val="24"/>
          <w:szCs w:val="24"/>
        </w:rPr>
        <w:t xml:space="preserve">Coordinar entregas de trofeos en la comunidad que finalizaban sus torneos </w:t>
      </w:r>
    </w:p>
    <w:p w14:paraId="322B6732" w14:textId="77777777" w:rsidR="00456D4C" w:rsidRDefault="00456D4C" w:rsidP="00456D4C">
      <w:pPr>
        <w:rPr>
          <w:b/>
          <w:sz w:val="24"/>
          <w:szCs w:val="24"/>
        </w:rPr>
      </w:pPr>
    </w:p>
    <w:p w14:paraId="4622B36B" w14:textId="77777777" w:rsidR="00456D4C" w:rsidRDefault="00456D4C" w:rsidP="00456D4C">
      <w:pPr>
        <w:rPr>
          <w:b/>
          <w:sz w:val="24"/>
          <w:szCs w:val="24"/>
        </w:rPr>
      </w:pPr>
      <w:r>
        <w:rPr>
          <w:b/>
          <w:sz w:val="24"/>
          <w:szCs w:val="24"/>
        </w:rPr>
        <w:t xml:space="preserve">Acompañar a la unidad d gestión a las comunidades en la entrega de juguetes </w:t>
      </w:r>
    </w:p>
    <w:p w14:paraId="3C49E9EF" w14:textId="77777777" w:rsidR="00456D4C" w:rsidRDefault="00456D4C" w:rsidP="00456D4C">
      <w:pPr>
        <w:rPr>
          <w:b/>
          <w:sz w:val="24"/>
          <w:szCs w:val="24"/>
        </w:rPr>
      </w:pPr>
    </w:p>
    <w:p w14:paraId="7AA05C66" w14:textId="77777777" w:rsidR="00456D4C" w:rsidRDefault="00456D4C" w:rsidP="00456D4C">
      <w:pPr>
        <w:rPr>
          <w:b/>
          <w:sz w:val="24"/>
          <w:szCs w:val="24"/>
        </w:rPr>
      </w:pPr>
      <w:r>
        <w:rPr>
          <w:b/>
          <w:sz w:val="24"/>
          <w:szCs w:val="24"/>
        </w:rPr>
        <w:t xml:space="preserve">En el evento del 01 de diciembre del 2021 apoyar en las actividades de ese evento </w:t>
      </w:r>
    </w:p>
    <w:p w14:paraId="7505A871" w14:textId="77777777" w:rsidR="00456D4C" w:rsidRDefault="00456D4C" w:rsidP="00456D4C">
      <w:pPr>
        <w:rPr>
          <w:b/>
          <w:sz w:val="24"/>
          <w:szCs w:val="24"/>
        </w:rPr>
      </w:pPr>
    </w:p>
    <w:p w14:paraId="751BECC3" w14:textId="77777777" w:rsidR="00456D4C" w:rsidRDefault="00456D4C" w:rsidP="00456D4C">
      <w:pPr>
        <w:rPr>
          <w:b/>
          <w:sz w:val="24"/>
          <w:szCs w:val="24"/>
        </w:rPr>
      </w:pPr>
      <w:r>
        <w:rPr>
          <w:b/>
          <w:sz w:val="24"/>
          <w:szCs w:val="24"/>
        </w:rPr>
        <w:t xml:space="preserve">Coordinar y dirigir con ayudas de las unidades colaboradores el evento deportivo en fesa </w:t>
      </w:r>
    </w:p>
    <w:p w14:paraId="4B56DC77" w14:textId="77777777" w:rsidR="00456D4C" w:rsidRDefault="00456D4C" w:rsidP="00456D4C">
      <w:pPr>
        <w:rPr>
          <w:b/>
          <w:sz w:val="24"/>
          <w:szCs w:val="24"/>
        </w:rPr>
      </w:pPr>
      <w:r>
        <w:rPr>
          <w:b/>
          <w:sz w:val="24"/>
          <w:szCs w:val="24"/>
        </w:rPr>
        <w:t>guazapa en relámpago denominado Walter escobar mena</w:t>
      </w:r>
    </w:p>
    <w:p w14:paraId="5E54A329" w14:textId="77777777" w:rsidR="00456D4C" w:rsidRDefault="00456D4C" w:rsidP="00456D4C">
      <w:pPr>
        <w:rPr>
          <w:b/>
          <w:sz w:val="24"/>
          <w:szCs w:val="24"/>
        </w:rPr>
      </w:pPr>
      <w:r>
        <w:rPr>
          <w:b/>
          <w:sz w:val="24"/>
          <w:szCs w:val="24"/>
        </w:rPr>
        <w:t xml:space="preserve"> </w:t>
      </w:r>
    </w:p>
    <w:p w14:paraId="7004453E" w14:textId="77777777" w:rsidR="00456D4C" w:rsidRDefault="00456D4C" w:rsidP="00456D4C">
      <w:pPr>
        <w:rPr>
          <w:b/>
          <w:sz w:val="24"/>
          <w:szCs w:val="24"/>
        </w:rPr>
      </w:pPr>
      <w:r>
        <w:rPr>
          <w:b/>
          <w:sz w:val="24"/>
          <w:szCs w:val="24"/>
        </w:rPr>
        <w:t xml:space="preserve">Se inicio con la escuela municipal de basquetbol martes y jueves </w:t>
      </w:r>
    </w:p>
    <w:p w14:paraId="6EE14432" w14:textId="77777777" w:rsidR="00456D4C" w:rsidRDefault="00456D4C" w:rsidP="00456D4C">
      <w:pPr>
        <w:rPr>
          <w:b/>
          <w:sz w:val="24"/>
          <w:szCs w:val="24"/>
        </w:rPr>
      </w:pPr>
    </w:p>
    <w:p w14:paraId="530228ED" w14:textId="77777777" w:rsidR="00456D4C" w:rsidRDefault="00456D4C" w:rsidP="00456D4C">
      <w:pPr>
        <w:rPr>
          <w:b/>
          <w:sz w:val="24"/>
          <w:szCs w:val="24"/>
        </w:rPr>
      </w:pPr>
      <w:r>
        <w:rPr>
          <w:b/>
          <w:sz w:val="24"/>
          <w:szCs w:val="24"/>
        </w:rPr>
        <w:t xml:space="preserve">Realizar la primera </w:t>
      </w:r>
      <w:proofErr w:type="spellStart"/>
      <w:r>
        <w:rPr>
          <w:b/>
          <w:sz w:val="24"/>
          <w:szCs w:val="24"/>
        </w:rPr>
        <w:t>bicicletiada</w:t>
      </w:r>
      <w:proofErr w:type="spellEnd"/>
      <w:r>
        <w:rPr>
          <w:b/>
          <w:sz w:val="24"/>
          <w:szCs w:val="24"/>
        </w:rPr>
        <w:t xml:space="preserve"> con apoyo del concejal </w:t>
      </w:r>
      <w:proofErr w:type="spellStart"/>
      <w:r>
        <w:rPr>
          <w:b/>
          <w:sz w:val="24"/>
          <w:szCs w:val="24"/>
        </w:rPr>
        <w:t>dinora</w:t>
      </w:r>
      <w:proofErr w:type="spellEnd"/>
      <w:r>
        <w:rPr>
          <w:b/>
          <w:sz w:val="24"/>
          <w:szCs w:val="24"/>
        </w:rPr>
        <w:t xml:space="preserve"> y toda la unidad desarrollo local </w:t>
      </w:r>
    </w:p>
    <w:p w14:paraId="14E8E231" w14:textId="77777777" w:rsidR="00456D4C" w:rsidRDefault="00456D4C" w:rsidP="00456D4C">
      <w:pPr>
        <w:rPr>
          <w:b/>
          <w:sz w:val="24"/>
          <w:szCs w:val="24"/>
        </w:rPr>
      </w:pPr>
    </w:p>
    <w:p w14:paraId="453A4053" w14:textId="77777777" w:rsidR="00456D4C" w:rsidRDefault="00456D4C" w:rsidP="00456D4C">
      <w:pPr>
        <w:rPr>
          <w:b/>
          <w:sz w:val="24"/>
          <w:szCs w:val="24"/>
        </w:rPr>
      </w:pPr>
      <w:r>
        <w:rPr>
          <w:b/>
          <w:sz w:val="24"/>
          <w:szCs w:val="24"/>
        </w:rPr>
        <w:t xml:space="preserve">La primera actividad con emprendedores </w:t>
      </w:r>
    </w:p>
    <w:p w14:paraId="66C297C7" w14:textId="77777777" w:rsidR="00456D4C" w:rsidRDefault="00456D4C" w:rsidP="00456D4C">
      <w:pPr>
        <w:rPr>
          <w:b/>
          <w:sz w:val="24"/>
          <w:szCs w:val="24"/>
        </w:rPr>
      </w:pPr>
    </w:p>
    <w:p w14:paraId="52458F26" w14:textId="32BE2D42" w:rsidR="00456D4C" w:rsidRDefault="00456D4C" w:rsidP="00456D4C">
      <w:pPr>
        <w:rPr>
          <w:b/>
          <w:sz w:val="24"/>
          <w:szCs w:val="24"/>
        </w:rPr>
      </w:pPr>
      <w:r>
        <w:rPr>
          <w:b/>
          <w:sz w:val="24"/>
          <w:szCs w:val="24"/>
        </w:rPr>
        <w:t xml:space="preserve">La premiación del torneo de basquetbol </w:t>
      </w:r>
    </w:p>
    <w:p w14:paraId="44DB0AD4" w14:textId="223B364B" w:rsidR="00456D4C" w:rsidRDefault="00456D4C" w:rsidP="00456D4C">
      <w:pPr>
        <w:rPr>
          <w:b/>
          <w:sz w:val="24"/>
          <w:szCs w:val="24"/>
        </w:rPr>
      </w:pPr>
    </w:p>
    <w:p w14:paraId="62D8D53D" w14:textId="77777777" w:rsidR="00456D4C" w:rsidRDefault="00456D4C" w:rsidP="00456D4C">
      <w:pPr>
        <w:jc w:val="center"/>
        <w:rPr>
          <w:rFonts w:ascii="Arial Black" w:hAnsi="Arial Black"/>
          <w:b/>
          <w:bCs/>
          <w:sz w:val="24"/>
          <w:szCs w:val="24"/>
        </w:rPr>
      </w:pPr>
      <w:r w:rsidRPr="00016A2C">
        <w:rPr>
          <w:rFonts w:ascii="Arial Black" w:hAnsi="Arial Black"/>
          <w:b/>
          <w:bCs/>
          <w:sz w:val="24"/>
          <w:szCs w:val="24"/>
        </w:rPr>
        <w:t xml:space="preserve">INFORME DE </w:t>
      </w:r>
      <w:proofErr w:type="gramStart"/>
      <w:r>
        <w:rPr>
          <w:rFonts w:ascii="Arial Black" w:hAnsi="Arial Black"/>
          <w:b/>
          <w:bCs/>
          <w:sz w:val="24"/>
          <w:szCs w:val="24"/>
        </w:rPr>
        <w:t xml:space="preserve">LABORES </w:t>
      </w:r>
      <w:r w:rsidRPr="00016A2C">
        <w:rPr>
          <w:rFonts w:ascii="Arial Black" w:hAnsi="Arial Black"/>
          <w:b/>
          <w:bCs/>
          <w:sz w:val="24"/>
          <w:szCs w:val="24"/>
        </w:rPr>
        <w:t xml:space="preserve"> REALIZADAS</w:t>
      </w:r>
      <w:proofErr w:type="gramEnd"/>
      <w:r w:rsidRPr="00016A2C">
        <w:rPr>
          <w:rFonts w:ascii="Arial Black" w:hAnsi="Arial Black"/>
          <w:b/>
          <w:bCs/>
          <w:sz w:val="24"/>
          <w:szCs w:val="24"/>
        </w:rPr>
        <w:t xml:space="preserve"> DEL 01 DE SEPTIEMBRE AL </w:t>
      </w:r>
      <w:r>
        <w:rPr>
          <w:rFonts w:ascii="Arial Black" w:hAnsi="Arial Black"/>
          <w:b/>
          <w:bCs/>
          <w:sz w:val="24"/>
          <w:szCs w:val="24"/>
        </w:rPr>
        <w:t>31</w:t>
      </w:r>
      <w:r w:rsidRPr="00016A2C">
        <w:rPr>
          <w:rFonts w:ascii="Arial Black" w:hAnsi="Arial Black"/>
          <w:b/>
          <w:bCs/>
          <w:sz w:val="24"/>
          <w:szCs w:val="24"/>
        </w:rPr>
        <w:t xml:space="preserve"> DE </w:t>
      </w:r>
      <w:r>
        <w:rPr>
          <w:rFonts w:ascii="Arial Black" w:hAnsi="Arial Black"/>
          <w:b/>
          <w:bCs/>
          <w:sz w:val="24"/>
          <w:szCs w:val="24"/>
        </w:rPr>
        <w:t>DICIEMBRE</w:t>
      </w:r>
      <w:r w:rsidRPr="00016A2C">
        <w:rPr>
          <w:rFonts w:ascii="Arial Black" w:hAnsi="Arial Black"/>
          <w:b/>
          <w:bCs/>
          <w:sz w:val="24"/>
          <w:szCs w:val="24"/>
        </w:rPr>
        <w:t xml:space="preserve"> 2021</w:t>
      </w:r>
    </w:p>
    <w:p w14:paraId="33796B4A" w14:textId="77777777" w:rsidR="00456D4C" w:rsidRDefault="00456D4C" w:rsidP="00456D4C">
      <w:pPr>
        <w:rPr>
          <w:rFonts w:ascii="Arial Black" w:hAnsi="Arial Black"/>
          <w:b/>
          <w:bCs/>
          <w:sz w:val="24"/>
          <w:szCs w:val="24"/>
        </w:rPr>
      </w:pPr>
    </w:p>
    <w:p w14:paraId="5415BF76" w14:textId="77777777" w:rsidR="00456D4C" w:rsidRDefault="00456D4C" w:rsidP="00456D4C">
      <w:pPr>
        <w:rPr>
          <w:rFonts w:ascii="Arial Black" w:hAnsi="Arial Black"/>
          <w:b/>
          <w:bCs/>
          <w:sz w:val="24"/>
          <w:szCs w:val="24"/>
        </w:rPr>
      </w:pPr>
    </w:p>
    <w:tbl>
      <w:tblPr>
        <w:tblStyle w:val="Tablaconcuadrcula5oscura-nfasis4"/>
        <w:tblW w:w="0" w:type="auto"/>
        <w:tblLook w:val="04A0" w:firstRow="1" w:lastRow="0" w:firstColumn="1" w:lastColumn="0" w:noHBand="0" w:noVBand="1"/>
      </w:tblPr>
      <w:tblGrid>
        <w:gridCol w:w="2456"/>
        <w:gridCol w:w="6598"/>
      </w:tblGrid>
      <w:tr w:rsidR="00456D4C" w14:paraId="1AADD637" w14:textId="77777777" w:rsidTr="004A28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5EF9F1" w14:textId="77777777" w:rsidR="00456D4C" w:rsidRDefault="00456D4C" w:rsidP="004A2853">
            <w:pPr>
              <w:rPr>
                <w:rFonts w:ascii="Arial Black" w:hAnsi="Arial Black"/>
                <w:b w:val="0"/>
                <w:bCs w:val="0"/>
                <w:sz w:val="24"/>
                <w:szCs w:val="24"/>
                <w:lang w:val="es-MX"/>
              </w:rPr>
            </w:pPr>
          </w:p>
        </w:tc>
        <w:tc>
          <w:tcPr>
            <w:tcW w:w="6848" w:type="dxa"/>
          </w:tcPr>
          <w:p w14:paraId="13A777DB" w14:textId="77777777" w:rsidR="00456D4C" w:rsidRDefault="00456D4C" w:rsidP="004A2853">
            <w:pPr>
              <w:cnfStyle w:val="100000000000" w:firstRow="1" w:lastRow="0" w:firstColumn="0" w:lastColumn="0" w:oddVBand="0" w:evenVBand="0" w:oddHBand="0" w:evenHBand="0" w:firstRowFirstColumn="0" w:firstRowLastColumn="0" w:lastRowFirstColumn="0" w:lastRowLastColumn="0"/>
              <w:rPr>
                <w:rFonts w:ascii="Arial Black" w:hAnsi="Arial Black"/>
                <w:b w:val="0"/>
                <w:bCs w:val="0"/>
                <w:sz w:val="24"/>
                <w:szCs w:val="24"/>
                <w:lang w:val="es-MX"/>
              </w:rPr>
            </w:pPr>
            <w:r>
              <w:rPr>
                <w:rFonts w:ascii="Arial Black" w:hAnsi="Arial Black"/>
                <w:b w:val="0"/>
                <w:bCs w:val="0"/>
                <w:sz w:val="24"/>
                <w:szCs w:val="24"/>
                <w:lang w:val="es-MX"/>
              </w:rPr>
              <w:t xml:space="preserve">INFORME INICIAL </w:t>
            </w:r>
          </w:p>
        </w:tc>
      </w:tr>
      <w:tr w:rsidR="00456D4C" w14:paraId="1D40BFCC" w14:textId="77777777" w:rsidTr="004A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9FFC4AA" w14:textId="77777777" w:rsidR="00456D4C" w:rsidRDefault="00456D4C" w:rsidP="004A2853">
            <w:pPr>
              <w:rPr>
                <w:rFonts w:ascii="Arial Black" w:hAnsi="Arial Black"/>
                <w:b w:val="0"/>
                <w:bCs w:val="0"/>
                <w:sz w:val="24"/>
                <w:szCs w:val="24"/>
                <w:lang w:val="es-MX"/>
              </w:rPr>
            </w:pPr>
            <w:r>
              <w:rPr>
                <w:rFonts w:ascii="Arial Black" w:hAnsi="Arial Black"/>
                <w:b w:val="0"/>
                <w:bCs w:val="0"/>
                <w:sz w:val="24"/>
                <w:szCs w:val="24"/>
                <w:lang w:val="es-MX"/>
              </w:rPr>
              <w:t>NOMBRE</w:t>
            </w:r>
          </w:p>
        </w:tc>
        <w:tc>
          <w:tcPr>
            <w:tcW w:w="6848" w:type="dxa"/>
          </w:tcPr>
          <w:p w14:paraId="04286895" w14:textId="77777777" w:rsidR="00456D4C" w:rsidRDefault="00456D4C" w:rsidP="004A2853">
            <w:pPr>
              <w:cnfStyle w:val="000000100000" w:firstRow="0" w:lastRow="0" w:firstColumn="0" w:lastColumn="0" w:oddVBand="0" w:evenVBand="0" w:oddHBand="1" w:evenHBand="0" w:firstRowFirstColumn="0" w:firstRowLastColumn="0" w:lastRowFirstColumn="0" w:lastRowLastColumn="0"/>
              <w:rPr>
                <w:rFonts w:ascii="Arial Black" w:hAnsi="Arial Black"/>
                <w:b/>
                <w:bCs/>
                <w:sz w:val="24"/>
                <w:szCs w:val="24"/>
                <w:lang w:val="es-MX"/>
              </w:rPr>
            </w:pPr>
            <w:r>
              <w:rPr>
                <w:rFonts w:ascii="Arial Black" w:hAnsi="Arial Black"/>
                <w:b/>
                <w:bCs/>
                <w:sz w:val="24"/>
                <w:szCs w:val="24"/>
                <w:lang w:val="es-MX"/>
              </w:rPr>
              <w:t>Guadalupe Elizabeth Hernández.</w:t>
            </w:r>
          </w:p>
        </w:tc>
      </w:tr>
      <w:tr w:rsidR="00456D4C" w14:paraId="337D46D8" w14:textId="77777777" w:rsidTr="004A2853">
        <w:tc>
          <w:tcPr>
            <w:cnfStyle w:val="001000000000" w:firstRow="0" w:lastRow="0" w:firstColumn="1" w:lastColumn="0" w:oddVBand="0" w:evenVBand="0" w:oddHBand="0" w:evenHBand="0" w:firstRowFirstColumn="0" w:firstRowLastColumn="0" w:lastRowFirstColumn="0" w:lastRowLastColumn="0"/>
            <w:tcW w:w="1980" w:type="dxa"/>
          </w:tcPr>
          <w:p w14:paraId="580ABA44" w14:textId="77777777" w:rsidR="00456D4C" w:rsidRDefault="00456D4C" w:rsidP="004A2853">
            <w:pPr>
              <w:rPr>
                <w:rFonts w:ascii="Arial Black" w:hAnsi="Arial Black"/>
                <w:b w:val="0"/>
                <w:bCs w:val="0"/>
                <w:sz w:val="24"/>
                <w:szCs w:val="24"/>
                <w:lang w:val="es-MX"/>
              </w:rPr>
            </w:pPr>
            <w:r>
              <w:rPr>
                <w:rFonts w:ascii="Arial Black" w:hAnsi="Arial Black"/>
                <w:b w:val="0"/>
                <w:bCs w:val="0"/>
                <w:sz w:val="24"/>
                <w:szCs w:val="24"/>
                <w:lang w:val="es-MX"/>
              </w:rPr>
              <w:t>DEPARTAMENTO</w:t>
            </w:r>
          </w:p>
        </w:tc>
        <w:tc>
          <w:tcPr>
            <w:tcW w:w="6848" w:type="dxa"/>
          </w:tcPr>
          <w:p w14:paraId="2E98B5A5" w14:textId="77777777" w:rsidR="00456D4C" w:rsidRDefault="00456D4C" w:rsidP="004A2853">
            <w:pPr>
              <w:cnfStyle w:val="000000000000" w:firstRow="0" w:lastRow="0" w:firstColumn="0" w:lastColumn="0" w:oddVBand="0" w:evenVBand="0" w:oddHBand="0" w:evenHBand="0" w:firstRowFirstColumn="0" w:firstRowLastColumn="0" w:lastRowFirstColumn="0" w:lastRowLastColumn="0"/>
              <w:rPr>
                <w:rFonts w:ascii="Arial Black" w:hAnsi="Arial Black"/>
                <w:b/>
                <w:bCs/>
                <w:sz w:val="24"/>
                <w:szCs w:val="24"/>
                <w:lang w:val="es-MX"/>
              </w:rPr>
            </w:pPr>
            <w:r>
              <w:rPr>
                <w:rFonts w:ascii="Arial Black" w:hAnsi="Arial Black"/>
                <w:b/>
                <w:bCs/>
                <w:sz w:val="24"/>
                <w:szCs w:val="24"/>
                <w:lang w:val="es-MX"/>
              </w:rPr>
              <w:t>Recursos Humanos</w:t>
            </w:r>
          </w:p>
        </w:tc>
      </w:tr>
      <w:tr w:rsidR="00456D4C" w14:paraId="1D41DDCB" w14:textId="77777777" w:rsidTr="004A28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813A661" w14:textId="77777777" w:rsidR="00456D4C" w:rsidRDefault="00456D4C" w:rsidP="004A2853">
            <w:pPr>
              <w:rPr>
                <w:rFonts w:ascii="Arial Black" w:hAnsi="Arial Black"/>
                <w:b w:val="0"/>
                <w:bCs w:val="0"/>
                <w:sz w:val="24"/>
                <w:szCs w:val="24"/>
                <w:lang w:val="es-MX"/>
              </w:rPr>
            </w:pPr>
            <w:r>
              <w:rPr>
                <w:rFonts w:ascii="Arial Black" w:hAnsi="Arial Black"/>
                <w:b w:val="0"/>
                <w:bCs w:val="0"/>
                <w:sz w:val="24"/>
                <w:szCs w:val="24"/>
                <w:lang w:val="es-MX"/>
              </w:rPr>
              <w:t>CARGO</w:t>
            </w:r>
          </w:p>
        </w:tc>
        <w:tc>
          <w:tcPr>
            <w:tcW w:w="6848" w:type="dxa"/>
          </w:tcPr>
          <w:p w14:paraId="54E2D63E" w14:textId="77777777" w:rsidR="00456D4C" w:rsidRDefault="00456D4C" w:rsidP="004A2853">
            <w:pPr>
              <w:cnfStyle w:val="000000100000" w:firstRow="0" w:lastRow="0" w:firstColumn="0" w:lastColumn="0" w:oddVBand="0" w:evenVBand="0" w:oddHBand="1" w:evenHBand="0" w:firstRowFirstColumn="0" w:firstRowLastColumn="0" w:lastRowFirstColumn="0" w:lastRowLastColumn="0"/>
              <w:rPr>
                <w:rFonts w:ascii="Arial Black" w:hAnsi="Arial Black"/>
                <w:b/>
                <w:bCs/>
                <w:sz w:val="24"/>
                <w:szCs w:val="24"/>
                <w:lang w:val="es-MX"/>
              </w:rPr>
            </w:pPr>
            <w:r>
              <w:rPr>
                <w:rFonts w:ascii="Arial Black" w:hAnsi="Arial Black"/>
                <w:b/>
                <w:bCs/>
                <w:sz w:val="24"/>
                <w:szCs w:val="24"/>
                <w:lang w:val="es-MX"/>
              </w:rPr>
              <w:t>Jefa de Departamento</w:t>
            </w:r>
          </w:p>
        </w:tc>
      </w:tr>
    </w:tbl>
    <w:p w14:paraId="02E6835A" w14:textId="77777777" w:rsidR="00456D4C" w:rsidRDefault="00456D4C" w:rsidP="00456D4C">
      <w:pPr>
        <w:rPr>
          <w:rFonts w:ascii="Arial Black" w:hAnsi="Arial Black"/>
          <w:b/>
          <w:bCs/>
          <w:sz w:val="24"/>
          <w:szCs w:val="24"/>
        </w:rPr>
      </w:pPr>
    </w:p>
    <w:p w14:paraId="6049B590" w14:textId="77777777" w:rsidR="00456D4C" w:rsidRPr="00363389" w:rsidRDefault="00456D4C" w:rsidP="00456D4C">
      <w:pPr>
        <w:rPr>
          <w:rFonts w:ascii="Times New Roman" w:hAnsi="Times New Roman" w:cs="Times New Roman"/>
          <w:b/>
          <w:bCs/>
          <w:sz w:val="24"/>
          <w:szCs w:val="24"/>
        </w:rPr>
      </w:pPr>
      <w:r w:rsidRPr="00363389">
        <w:rPr>
          <w:rFonts w:ascii="Times New Roman" w:hAnsi="Times New Roman" w:cs="Times New Roman"/>
          <w:b/>
          <w:bCs/>
          <w:sz w:val="24"/>
          <w:szCs w:val="24"/>
        </w:rPr>
        <w:t xml:space="preserve">ANTECEDENTES: </w:t>
      </w:r>
    </w:p>
    <w:p w14:paraId="06C7330E" w14:textId="2C77F903" w:rsidR="00456D4C" w:rsidRDefault="00456D4C" w:rsidP="00456D4C">
      <w:pPr>
        <w:rPr>
          <w:rFonts w:ascii="Times New Roman" w:hAnsi="Times New Roman" w:cs="Times New Roman"/>
          <w:sz w:val="24"/>
          <w:szCs w:val="24"/>
        </w:rPr>
      </w:pPr>
      <w:r w:rsidRPr="00EC462C">
        <w:rPr>
          <w:rFonts w:ascii="Times New Roman" w:hAnsi="Times New Roman" w:cs="Times New Roman"/>
          <w:sz w:val="24"/>
          <w:szCs w:val="24"/>
        </w:rPr>
        <w:t xml:space="preserve">Previo al </w:t>
      </w:r>
      <w:r>
        <w:rPr>
          <w:rFonts w:ascii="Times New Roman" w:hAnsi="Times New Roman" w:cs="Times New Roman"/>
          <w:sz w:val="24"/>
          <w:szCs w:val="24"/>
        </w:rPr>
        <w:t xml:space="preserve">Traslado de Mi persona a este departamento donde se </w:t>
      </w:r>
      <w:r>
        <w:rPr>
          <w:rFonts w:ascii="Times New Roman" w:hAnsi="Times New Roman" w:cs="Times New Roman"/>
          <w:sz w:val="24"/>
          <w:szCs w:val="24"/>
        </w:rPr>
        <w:t>me ha</w:t>
      </w:r>
      <w:r>
        <w:rPr>
          <w:rFonts w:ascii="Times New Roman" w:hAnsi="Times New Roman" w:cs="Times New Roman"/>
          <w:sz w:val="24"/>
          <w:szCs w:val="24"/>
        </w:rPr>
        <w:t xml:space="preserve"> permitido trabajar en el ámbito administrativo, pongo a disposición informe de los puntos específicos desarrollados durante el tiempo en este Departamento. </w:t>
      </w:r>
    </w:p>
    <w:p w14:paraId="22FE4D1F" w14:textId="77777777" w:rsidR="00456D4C" w:rsidRDefault="00456D4C" w:rsidP="00456D4C">
      <w:pPr>
        <w:rPr>
          <w:rFonts w:ascii="Times New Roman" w:hAnsi="Times New Roman" w:cs="Times New Roman"/>
          <w:b/>
          <w:bCs/>
          <w:sz w:val="24"/>
          <w:szCs w:val="24"/>
        </w:rPr>
      </w:pPr>
      <w:r w:rsidRPr="00B73BA8">
        <w:rPr>
          <w:rFonts w:ascii="Times New Roman" w:hAnsi="Times New Roman" w:cs="Times New Roman"/>
          <w:b/>
          <w:bCs/>
          <w:sz w:val="24"/>
          <w:szCs w:val="24"/>
        </w:rPr>
        <w:t xml:space="preserve">OBJETIVO: </w:t>
      </w:r>
    </w:p>
    <w:p w14:paraId="10E1581C" w14:textId="77777777" w:rsidR="00456D4C" w:rsidRDefault="00456D4C" w:rsidP="00456D4C">
      <w:pPr>
        <w:rPr>
          <w:rFonts w:ascii="Times New Roman" w:hAnsi="Times New Roman" w:cs="Times New Roman"/>
          <w:b/>
          <w:bCs/>
          <w:sz w:val="24"/>
          <w:szCs w:val="24"/>
        </w:rPr>
      </w:pPr>
      <w:r w:rsidRPr="00B73BA8">
        <w:rPr>
          <w:rFonts w:ascii="Times New Roman" w:hAnsi="Times New Roman" w:cs="Times New Roman"/>
          <w:sz w:val="24"/>
          <w:szCs w:val="24"/>
        </w:rPr>
        <w:t xml:space="preserve">Cumplir con las funciones encomendadas por el </w:t>
      </w:r>
      <w:proofErr w:type="gramStart"/>
      <w:r w:rsidRPr="00B73BA8">
        <w:rPr>
          <w:rFonts w:ascii="Times New Roman" w:hAnsi="Times New Roman" w:cs="Times New Roman"/>
          <w:sz w:val="24"/>
          <w:szCs w:val="24"/>
        </w:rPr>
        <w:t>Jefe</w:t>
      </w:r>
      <w:proofErr w:type="gramEnd"/>
      <w:r w:rsidRPr="00B73BA8">
        <w:rPr>
          <w:rFonts w:ascii="Times New Roman" w:hAnsi="Times New Roman" w:cs="Times New Roman"/>
          <w:sz w:val="24"/>
          <w:szCs w:val="24"/>
        </w:rPr>
        <w:t xml:space="preserve"> </w:t>
      </w:r>
      <w:r>
        <w:rPr>
          <w:rFonts w:ascii="Times New Roman" w:hAnsi="Times New Roman" w:cs="Times New Roman"/>
          <w:sz w:val="24"/>
          <w:szCs w:val="24"/>
        </w:rPr>
        <w:t>I</w:t>
      </w:r>
      <w:r w:rsidRPr="00B73BA8">
        <w:rPr>
          <w:rFonts w:ascii="Times New Roman" w:hAnsi="Times New Roman" w:cs="Times New Roman"/>
          <w:sz w:val="24"/>
          <w:szCs w:val="24"/>
        </w:rPr>
        <w:t>nmediato de acuerdo a las exigencias Municipale</w:t>
      </w:r>
      <w:r>
        <w:rPr>
          <w:rFonts w:ascii="Times New Roman" w:hAnsi="Times New Roman" w:cs="Times New Roman"/>
          <w:b/>
          <w:bCs/>
          <w:sz w:val="24"/>
          <w:szCs w:val="24"/>
        </w:rPr>
        <w:t>s.</w:t>
      </w:r>
    </w:p>
    <w:p w14:paraId="2FFDE657" w14:textId="77777777" w:rsidR="00456D4C" w:rsidRDefault="00456D4C" w:rsidP="00456D4C">
      <w:pPr>
        <w:rPr>
          <w:rFonts w:ascii="Times New Roman" w:hAnsi="Times New Roman" w:cs="Times New Roman"/>
          <w:b/>
          <w:bCs/>
          <w:sz w:val="24"/>
          <w:szCs w:val="24"/>
        </w:rPr>
      </w:pPr>
      <w:r>
        <w:rPr>
          <w:rFonts w:ascii="Times New Roman" w:hAnsi="Times New Roman" w:cs="Times New Roman"/>
          <w:b/>
          <w:bCs/>
          <w:sz w:val="24"/>
          <w:szCs w:val="24"/>
        </w:rPr>
        <w:t xml:space="preserve">ACTIVIDADES REALIZADAS </w:t>
      </w:r>
    </w:p>
    <w:p w14:paraId="3A7A6BFA" w14:textId="77777777" w:rsidR="00456D4C" w:rsidRPr="00363389" w:rsidRDefault="00456D4C" w:rsidP="0035694F">
      <w:pPr>
        <w:pStyle w:val="Prrafodelista"/>
        <w:numPr>
          <w:ilvl w:val="0"/>
          <w:numId w:val="47"/>
        </w:numPr>
        <w:rPr>
          <w:rFonts w:ascii="Times New Roman" w:hAnsi="Times New Roman" w:cs="Times New Roman"/>
          <w:b/>
          <w:bCs/>
          <w:sz w:val="24"/>
          <w:szCs w:val="24"/>
          <w:lang w:val="es-MX"/>
        </w:rPr>
      </w:pPr>
      <w:r>
        <w:rPr>
          <w:rFonts w:ascii="Times New Roman" w:hAnsi="Times New Roman" w:cs="Times New Roman"/>
          <w:sz w:val="24"/>
          <w:szCs w:val="24"/>
          <w:lang w:val="es-MX"/>
        </w:rPr>
        <w:t xml:space="preserve">Atención a los requerimientos institucionales, previa consulta a </w:t>
      </w:r>
      <w:proofErr w:type="gramStart"/>
      <w:r>
        <w:rPr>
          <w:rFonts w:ascii="Times New Roman" w:hAnsi="Times New Roman" w:cs="Times New Roman"/>
          <w:sz w:val="24"/>
          <w:szCs w:val="24"/>
          <w:lang w:val="es-MX"/>
        </w:rPr>
        <w:t>Jefe</w:t>
      </w:r>
      <w:proofErr w:type="gramEnd"/>
      <w:r>
        <w:rPr>
          <w:rFonts w:ascii="Times New Roman" w:hAnsi="Times New Roman" w:cs="Times New Roman"/>
          <w:sz w:val="24"/>
          <w:szCs w:val="24"/>
          <w:lang w:val="es-MX"/>
        </w:rPr>
        <w:t xml:space="preserve"> Inmediato </w:t>
      </w:r>
    </w:p>
    <w:p w14:paraId="058D1D88" w14:textId="77777777" w:rsidR="00456D4C" w:rsidRPr="00363389" w:rsidRDefault="00456D4C" w:rsidP="0035694F">
      <w:pPr>
        <w:pStyle w:val="Prrafodelista"/>
        <w:numPr>
          <w:ilvl w:val="0"/>
          <w:numId w:val="47"/>
        </w:numPr>
        <w:rPr>
          <w:rFonts w:ascii="Times New Roman" w:hAnsi="Times New Roman" w:cs="Times New Roman"/>
          <w:b/>
          <w:bCs/>
          <w:sz w:val="24"/>
          <w:szCs w:val="24"/>
          <w:lang w:val="es-MX"/>
        </w:rPr>
      </w:pPr>
      <w:r>
        <w:rPr>
          <w:rFonts w:ascii="Times New Roman" w:hAnsi="Times New Roman" w:cs="Times New Roman"/>
          <w:sz w:val="24"/>
          <w:szCs w:val="24"/>
          <w:lang w:val="es-MX"/>
        </w:rPr>
        <w:t xml:space="preserve">Elaboración de Planillas de Cotizaciones correspondiente al mes de </w:t>
      </w:r>
      <w:proofErr w:type="gramStart"/>
      <w:r>
        <w:rPr>
          <w:rFonts w:ascii="Times New Roman" w:hAnsi="Times New Roman" w:cs="Times New Roman"/>
          <w:sz w:val="24"/>
          <w:szCs w:val="24"/>
          <w:lang w:val="es-MX"/>
        </w:rPr>
        <w:t>Agosto</w:t>
      </w:r>
      <w:proofErr w:type="gramEnd"/>
      <w:r>
        <w:rPr>
          <w:rFonts w:ascii="Times New Roman" w:hAnsi="Times New Roman" w:cs="Times New Roman"/>
          <w:sz w:val="24"/>
          <w:szCs w:val="24"/>
          <w:lang w:val="es-MX"/>
        </w:rPr>
        <w:t xml:space="preserve"> las cuales son pagadas en el mes de Septiembre.</w:t>
      </w:r>
    </w:p>
    <w:p w14:paraId="11B2975E" w14:textId="77777777" w:rsidR="00456D4C" w:rsidRDefault="00456D4C" w:rsidP="0035694F">
      <w:pPr>
        <w:pStyle w:val="Prrafodelista"/>
        <w:numPr>
          <w:ilvl w:val="0"/>
          <w:numId w:val="48"/>
        </w:numPr>
        <w:rPr>
          <w:rFonts w:ascii="Times New Roman" w:hAnsi="Times New Roman" w:cs="Times New Roman"/>
          <w:b/>
          <w:bCs/>
          <w:sz w:val="24"/>
          <w:szCs w:val="24"/>
          <w:lang w:val="es-MX"/>
        </w:rPr>
      </w:pPr>
      <w:r>
        <w:rPr>
          <w:rFonts w:ascii="Times New Roman" w:hAnsi="Times New Roman" w:cs="Times New Roman"/>
          <w:b/>
          <w:bCs/>
          <w:sz w:val="24"/>
          <w:szCs w:val="24"/>
          <w:lang w:val="es-MX"/>
        </w:rPr>
        <w:lastRenderedPageBreak/>
        <w:t xml:space="preserve">ISSSS (Sistema </w:t>
      </w:r>
      <w:proofErr w:type="spellStart"/>
      <w:r>
        <w:rPr>
          <w:rFonts w:ascii="Times New Roman" w:hAnsi="Times New Roman" w:cs="Times New Roman"/>
          <w:b/>
          <w:bCs/>
          <w:sz w:val="24"/>
          <w:szCs w:val="24"/>
          <w:lang w:val="es-MX"/>
        </w:rPr>
        <w:t>Oviss</w:t>
      </w:r>
      <w:proofErr w:type="spellEnd"/>
      <w:r>
        <w:rPr>
          <w:rFonts w:ascii="Times New Roman" w:hAnsi="Times New Roman" w:cs="Times New Roman"/>
          <w:b/>
          <w:bCs/>
          <w:sz w:val="24"/>
          <w:szCs w:val="24"/>
          <w:lang w:val="es-MX"/>
        </w:rPr>
        <w:t>)</w:t>
      </w:r>
    </w:p>
    <w:p w14:paraId="0B65A407" w14:textId="77777777" w:rsidR="00456D4C" w:rsidRDefault="00456D4C" w:rsidP="0035694F">
      <w:pPr>
        <w:pStyle w:val="Prrafodelista"/>
        <w:numPr>
          <w:ilvl w:val="0"/>
          <w:numId w:val="48"/>
        </w:numPr>
        <w:rPr>
          <w:rFonts w:ascii="Times New Roman" w:hAnsi="Times New Roman" w:cs="Times New Roman"/>
          <w:b/>
          <w:bCs/>
          <w:sz w:val="24"/>
          <w:szCs w:val="24"/>
          <w:lang w:val="es-MX"/>
        </w:rPr>
      </w:pPr>
      <w:r>
        <w:rPr>
          <w:rFonts w:ascii="Times New Roman" w:hAnsi="Times New Roman" w:cs="Times New Roman"/>
          <w:b/>
          <w:bCs/>
          <w:sz w:val="24"/>
          <w:szCs w:val="24"/>
          <w:lang w:val="es-MX"/>
        </w:rPr>
        <w:t>AFP CRECER</w:t>
      </w:r>
    </w:p>
    <w:p w14:paraId="555260D5" w14:textId="77777777" w:rsidR="00456D4C" w:rsidRDefault="00456D4C" w:rsidP="0035694F">
      <w:pPr>
        <w:pStyle w:val="Prrafodelista"/>
        <w:numPr>
          <w:ilvl w:val="0"/>
          <w:numId w:val="48"/>
        </w:numPr>
        <w:rPr>
          <w:rFonts w:ascii="Times New Roman" w:hAnsi="Times New Roman" w:cs="Times New Roman"/>
          <w:b/>
          <w:bCs/>
          <w:sz w:val="24"/>
          <w:szCs w:val="24"/>
          <w:lang w:val="es-MX"/>
        </w:rPr>
      </w:pPr>
      <w:r>
        <w:rPr>
          <w:rFonts w:ascii="Times New Roman" w:hAnsi="Times New Roman" w:cs="Times New Roman"/>
          <w:b/>
          <w:bCs/>
          <w:sz w:val="24"/>
          <w:szCs w:val="24"/>
          <w:lang w:val="es-MX"/>
        </w:rPr>
        <w:t>AFP CONFIA</w:t>
      </w:r>
    </w:p>
    <w:p w14:paraId="54599F5F" w14:textId="77777777" w:rsidR="00456D4C" w:rsidRDefault="00456D4C" w:rsidP="0035694F">
      <w:pPr>
        <w:pStyle w:val="Prrafodelista"/>
        <w:numPr>
          <w:ilvl w:val="0"/>
          <w:numId w:val="48"/>
        </w:numPr>
        <w:rPr>
          <w:rFonts w:ascii="Times New Roman" w:hAnsi="Times New Roman" w:cs="Times New Roman"/>
          <w:b/>
          <w:bCs/>
          <w:sz w:val="24"/>
          <w:szCs w:val="24"/>
          <w:lang w:val="es-MX"/>
        </w:rPr>
      </w:pPr>
      <w:r>
        <w:rPr>
          <w:rFonts w:ascii="Times New Roman" w:hAnsi="Times New Roman" w:cs="Times New Roman"/>
          <w:b/>
          <w:bCs/>
          <w:sz w:val="24"/>
          <w:szCs w:val="24"/>
          <w:lang w:val="es-MX"/>
        </w:rPr>
        <w:t>INPEP</w:t>
      </w:r>
    </w:p>
    <w:p w14:paraId="0D43F11B" w14:textId="77777777" w:rsidR="00456D4C" w:rsidRDefault="00456D4C" w:rsidP="0035694F">
      <w:pPr>
        <w:pStyle w:val="Prrafodelista"/>
        <w:numPr>
          <w:ilvl w:val="0"/>
          <w:numId w:val="48"/>
        </w:numPr>
        <w:rPr>
          <w:rFonts w:ascii="Times New Roman" w:hAnsi="Times New Roman" w:cs="Times New Roman"/>
          <w:b/>
          <w:bCs/>
          <w:sz w:val="24"/>
          <w:szCs w:val="24"/>
          <w:lang w:val="es-MX"/>
        </w:rPr>
      </w:pPr>
      <w:r>
        <w:rPr>
          <w:rFonts w:ascii="Times New Roman" w:hAnsi="Times New Roman" w:cs="Times New Roman"/>
          <w:b/>
          <w:bCs/>
          <w:sz w:val="24"/>
          <w:szCs w:val="24"/>
          <w:lang w:val="es-MX"/>
        </w:rPr>
        <w:t>IPSFA</w:t>
      </w:r>
    </w:p>
    <w:p w14:paraId="02855A60" w14:textId="77777777" w:rsidR="00456D4C" w:rsidRPr="00363389" w:rsidRDefault="00456D4C" w:rsidP="00456D4C">
      <w:pPr>
        <w:rPr>
          <w:rFonts w:ascii="Times New Roman" w:hAnsi="Times New Roman" w:cs="Times New Roman"/>
          <w:b/>
          <w:bCs/>
          <w:sz w:val="24"/>
          <w:szCs w:val="24"/>
        </w:rPr>
      </w:pPr>
    </w:p>
    <w:p w14:paraId="50E8C5E1" w14:textId="77777777" w:rsidR="00456D4C" w:rsidRDefault="00456D4C" w:rsidP="0035694F">
      <w:pPr>
        <w:pStyle w:val="Prrafodelista"/>
        <w:numPr>
          <w:ilvl w:val="0"/>
          <w:numId w:val="47"/>
        </w:numPr>
        <w:rPr>
          <w:rFonts w:ascii="Times New Roman" w:hAnsi="Times New Roman" w:cs="Times New Roman"/>
          <w:sz w:val="24"/>
          <w:szCs w:val="24"/>
          <w:lang w:val="es-MX"/>
        </w:rPr>
      </w:pPr>
      <w:r w:rsidRPr="00363389">
        <w:rPr>
          <w:rFonts w:ascii="Times New Roman" w:hAnsi="Times New Roman" w:cs="Times New Roman"/>
          <w:sz w:val="24"/>
          <w:szCs w:val="24"/>
          <w:lang w:val="es-MX"/>
        </w:rPr>
        <w:t xml:space="preserve">Ordenación de Documentos de Archivos, </w:t>
      </w:r>
    </w:p>
    <w:p w14:paraId="0CFC1AA4" w14:textId="77777777" w:rsidR="00456D4C" w:rsidRDefault="00456D4C" w:rsidP="0035694F">
      <w:pPr>
        <w:pStyle w:val="Prrafodelista"/>
        <w:numPr>
          <w:ilvl w:val="0"/>
          <w:numId w:val="49"/>
        </w:numPr>
        <w:rPr>
          <w:rFonts w:ascii="Times New Roman" w:hAnsi="Times New Roman" w:cs="Times New Roman"/>
          <w:sz w:val="24"/>
          <w:szCs w:val="24"/>
          <w:lang w:val="es-MX"/>
        </w:rPr>
      </w:pPr>
      <w:r>
        <w:rPr>
          <w:rFonts w:ascii="Times New Roman" w:hAnsi="Times New Roman" w:cs="Times New Roman"/>
          <w:sz w:val="24"/>
          <w:szCs w:val="24"/>
          <w:lang w:val="es-MX"/>
        </w:rPr>
        <w:t xml:space="preserve">Expedientes de Empleados </w:t>
      </w:r>
    </w:p>
    <w:p w14:paraId="3E96BE26" w14:textId="77777777" w:rsidR="00456D4C" w:rsidRDefault="00456D4C" w:rsidP="0035694F">
      <w:pPr>
        <w:pStyle w:val="Prrafodelista"/>
        <w:numPr>
          <w:ilvl w:val="0"/>
          <w:numId w:val="49"/>
        </w:numPr>
        <w:rPr>
          <w:rFonts w:ascii="Times New Roman" w:hAnsi="Times New Roman" w:cs="Times New Roman"/>
          <w:sz w:val="24"/>
          <w:szCs w:val="24"/>
          <w:lang w:val="es-MX"/>
        </w:rPr>
      </w:pPr>
      <w:r>
        <w:rPr>
          <w:rFonts w:ascii="Times New Roman" w:hAnsi="Times New Roman" w:cs="Times New Roman"/>
          <w:sz w:val="24"/>
          <w:szCs w:val="24"/>
          <w:lang w:val="es-MX"/>
        </w:rPr>
        <w:t xml:space="preserve">separación de Empleados por contrato eventual y contratación directa. </w:t>
      </w:r>
    </w:p>
    <w:p w14:paraId="380996F7" w14:textId="77777777" w:rsidR="00456D4C" w:rsidRPr="00363389" w:rsidRDefault="00456D4C" w:rsidP="00456D4C">
      <w:pPr>
        <w:rPr>
          <w:rFonts w:ascii="Times New Roman" w:hAnsi="Times New Roman" w:cs="Times New Roman"/>
          <w:sz w:val="24"/>
          <w:szCs w:val="24"/>
        </w:rPr>
      </w:pPr>
    </w:p>
    <w:p w14:paraId="62F14F6E" w14:textId="77777777" w:rsidR="00456D4C" w:rsidRDefault="00456D4C" w:rsidP="0035694F">
      <w:pPr>
        <w:pStyle w:val="Prrafodelista"/>
        <w:numPr>
          <w:ilvl w:val="0"/>
          <w:numId w:val="47"/>
        </w:numPr>
        <w:rPr>
          <w:rFonts w:ascii="Times New Roman" w:hAnsi="Times New Roman" w:cs="Times New Roman"/>
          <w:sz w:val="24"/>
          <w:szCs w:val="24"/>
          <w:lang w:val="es-MX"/>
        </w:rPr>
      </w:pPr>
      <w:r w:rsidRPr="004A4456">
        <w:rPr>
          <w:rFonts w:ascii="Times New Roman" w:hAnsi="Times New Roman" w:cs="Times New Roman"/>
          <w:sz w:val="24"/>
          <w:szCs w:val="24"/>
          <w:lang w:val="es-MX"/>
        </w:rPr>
        <w:t>Modificación de Acción de Personal, incluyendo lo que la ley establece, adicionado a lo que se encontraba ya previsto.</w:t>
      </w:r>
    </w:p>
    <w:p w14:paraId="5E8116A9" w14:textId="77777777" w:rsidR="00456D4C" w:rsidRPr="004A4456" w:rsidRDefault="00456D4C" w:rsidP="00456D4C">
      <w:pPr>
        <w:pStyle w:val="Prrafodelista"/>
        <w:rPr>
          <w:rFonts w:ascii="Times New Roman" w:hAnsi="Times New Roman" w:cs="Times New Roman"/>
          <w:sz w:val="24"/>
          <w:szCs w:val="24"/>
          <w:lang w:val="es-MX"/>
        </w:rPr>
      </w:pPr>
    </w:p>
    <w:p w14:paraId="194F3A39" w14:textId="77777777" w:rsidR="00456D4C" w:rsidRDefault="00456D4C" w:rsidP="0035694F">
      <w:pPr>
        <w:pStyle w:val="Prrafodelista"/>
        <w:numPr>
          <w:ilvl w:val="0"/>
          <w:numId w:val="47"/>
        </w:numPr>
        <w:rPr>
          <w:rFonts w:ascii="Times New Roman" w:hAnsi="Times New Roman" w:cs="Times New Roman"/>
          <w:sz w:val="24"/>
          <w:szCs w:val="24"/>
          <w:lang w:val="es-MX"/>
        </w:rPr>
      </w:pPr>
      <w:r w:rsidRPr="001C6F10">
        <w:rPr>
          <w:rFonts w:ascii="Times New Roman" w:hAnsi="Times New Roman" w:cs="Times New Roman"/>
          <w:sz w:val="24"/>
          <w:szCs w:val="24"/>
          <w:u w:val="single"/>
          <w:lang w:val="es-MX"/>
        </w:rPr>
        <w:t xml:space="preserve"> Elaboración de cuadro de acciones de personal</w:t>
      </w:r>
      <w:r>
        <w:rPr>
          <w:rFonts w:ascii="Times New Roman" w:hAnsi="Times New Roman" w:cs="Times New Roman"/>
          <w:sz w:val="24"/>
          <w:szCs w:val="24"/>
          <w:lang w:val="es-MX"/>
        </w:rPr>
        <w:t xml:space="preserve"> para poder ser verificarlo electrónicamente con el reloj de entradas y salida de personal a las labores diarias.</w:t>
      </w:r>
    </w:p>
    <w:p w14:paraId="0F79549B" w14:textId="77777777" w:rsidR="00456D4C" w:rsidRPr="00AE0B2F" w:rsidRDefault="00456D4C" w:rsidP="00456D4C">
      <w:pPr>
        <w:pStyle w:val="Prrafodelista"/>
        <w:rPr>
          <w:rFonts w:ascii="Times New Roman" w:hAnsi="Times New Roman" w:cs="Times New Roman"/>
          <w:sz w:val="24"/>
          <w:szCs w:val="24"/>
          <w:lang w:val="es-MX"/>
        </w:rPr>
      </w:pPr>
    </w:p>
    <w:p w14:paraId="3CAF851E" w14:textId="77777777" w:rsidR="00456D4C" w:rsidRDefault="00456D4C" w:rsidP="0035694F">
      <w:pPr>
        <w:pStyle w:val="Prrafodelista"/>
        <w:numPr>
          <w:ilvl w:val="0"/>
          <w:numId w:val="47"/>
        </w:numPr>
        <w:rPr>
          <w:rFonts w:ascii="Times New Roman" w:hAnsi="Times New Roman" w:cs="Times New Roman"/>
          <w:sz w:val="24"/>
          <w:szCs w:val="24"/>
          <w:lang w:val="es-MX"/>
        </w:rPr>
      </w:pPr>
      <w:r>
        <w:rPr>
          <w:rFonts w:ascii="Times New Roman" w:hAnsi="Times New Roman" w:cs="Times New Roman"/>
          <w:sz w:val="24"/>
          <w:szCs w:val="24"/>
          <w:lang w:val="es-MX"/>
        </w:rPr>
        <w:t xml:space="preserve">Atención a personal, de los diferentes departamentos, se busca una solución a cada acción solicitada, con trato digno a cada trabajador.   </w:t>
      </w:r>
    </w:p>
    <w:p w14:paraId="34929C54" w14:textId="77777777" w:rsidR="00456D4C" w:rsidRPr="00483C01" w:rsidRDefault="00456D4C" w:rsidP="00456D4C">
      <w:pPr>
        <w:pStyle w:val="Prrafodelista"/>
        <w:rPr>
          <w:rFonts w:ascii="Times New Roman" w:hAnsi="Times New Roman" w:cs="Times New Roman"/>
          <w:sz w:val="24"/>
          <w:szCs w:val="24"/>
          <w:lang w:val="es-MX"/>
        </w:rPr>
      </w:pPr>
    </w:p>
    <w:p w14:paraId="7784007A" w14:textId="77777777" w:rsidR="00456D4C" w:rsidRDefault="00456D4C" w:rsidP="0035694F">
      <w:pPr>
        <w:pStyle w:val="Prrafodelista"/>
        <w:numPr>
          <w:ilvl w:val="0"/>
          <w:numId w:val="47"/>
        </w:numPr>
        <w:rPr>
          <w:rFonts w:ascii="Times New Roman" w:hAnsi="Times New Roman" w:cs="Times New Roman"/>
          <w:sz w:val="24"/>
          <w:szCs w:val="24"/>
          <w:lang w:val="es-MX"/>
        </w:rPr>
      </w:pPr>
      <w:r>
        <w:rPr>
          <w:rFonts w:ascii="Times New Roman" w:hAnsi="Times New Roman" w:cs="Times New Roman"/>
          <w:sz w:val="24"/>
          <w:szCs w:val="24"/>
          <w:lang w:val="es-MX"/>
        </w:rPr>
        <w:t xml:space="preserve">Se recolecto Documentos Personales de Empleados que no poseían cuenta electrónica y se </w:t>
      </w:r>
      <w:proofErr w:type="spellStart"/>
      <w:r>
        <w:rPr>
          <w:rFonts w:ascii="Times New Roman" w:hAnsi="Times New Roman" w:cs="Times New Roman"/>
          <w:sz w:val="24"/>
          <w:szCs w:val="24"/>
          <w:lang w:val="es-MX"/>
        </w:rPr>
        <w:t>mando</w:t>
      </w:r>
      <w:proofErr w:type="spellEnd"/>
      <w:r>
        <w:rPr>
          <w:rFonts w:ascii="Times New Roman" w:hAnsi="Times New Roman" w:cs="Times New Roman"/>
          <w:sz w:val="24"/>
          <w:szCs w:val="24"/>
          <w:lang w:val="es-MX"/>
        </w:rPr>
        <w:t xml:space="preserve"> al Banco con el fin de </w:t>
      </w:r>
    </w:p>
    <w:p w14:paraId="1E1350D8" w14:textId="77777777" w:rsidR="00456D4C" w:rsidRPr="001C6F10" w:rsidRDefault="00456D4C" w:rsidP="00456D4C">
      <w:pPr>
        <w:pStyle w:val="Prrafodelista"/>
        <w:rPr>
          <w:rFonts w:ascii="Times New Roman" w:hAnsi="Times New Roman" w:cs="Times New Roman"/>
          <w:sz w:val="24"/>
          <w:szCs w:val="24"/>
          <w:lang w:val="es-MX"/>
        </w:rPr>
      </w:pPr>
    </w:p>
    <w:p w14:paraId="66112025"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Elaboración de planillas de salario correspondiente al mes de septiembre, en tiempo establecido y pasarlo a Presupuesto para su respectivo registro.</w:t>
      </w:r>
    </w:p>
    <w:p w14:paraId="3A0B15B1" w14:textId="77777777" w:rsidR="00456D4C" w:rsidRPr="00877BB9" w:rsidRDefault="00456D4C" w:rsidP="00456D4C">
      <w:pPr>
        <w:pStyle w:val="Prrafodelista"/>
        <w:rPr>
          <w:rFonts w:ascii="Times New Roman" w:hAnsi="Times New Roman" w:cs="Times New Roman"/>
          <w:sz w:val="24"/>
          <w:szCs w:val="24"/>
          <w:lang w:val="es-MX"/>
        </w:rPr>
      </w:pPr>
    </w:p>
    <w:p w14:paraId="564BF081"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Se elaboro las boletas de pagos por cada línea de trabajo</w:t>
      </w:r>
    </w:p>
    <w:p w14:paraId="3A567076" w14:textId="77777777" w:rsidR="00456D4C" w:rsidRPr="00AC1726" w:rsidRDefault="00456D4C" w:rsidP="00456D4C">
      <w:pPr>
        <w:pStyle w:val="Prrafodelista"/>
        <w:rPr>
          <w:rFonts w:ascii="Times New Roman" w:hAnsi="Times New Roman" w:cs="Times New Roman"/>
          <w:sz w:val="24"/>
          <w:szCs w:val="24"/>
          <w:lang w:val="es-MX"/>
        </w:rPr>
      </w:pPr>
    </w:p>
    <w:p w14:paraId="2125326A"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Elaboración de planillas de Programas y proyectos</w:t>
      </w:r>
    </w:p>
    <w:p w14:paraId="2B0BD44A" w14:textId="77777777" w:rsidR="00456D4C" w:rsidRPr="003B1623" w:rsidRDefault="00456D4C" w:rsidP="00456D4C">
      <w:pPr>
        <w:pStyle w:val="Prrafodelista"/>
        <w:rPr>
          <w:rFonts w:ascii="Times New Roman" w:hAnsi="Times New Roman" w:cs="Times New Roman"/>
          <w:sz w:val="24"/>
          <w:szCs w:val="24"/>
          <w:lang w:val="es-MX"/>
        </w:rPr>
      </w:pPr>
    </w:p>
    <w:p w14:paraId="7FDBF52B"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p>
    <w:p w14:paraId="34596E1B" w14:textId="77777777" w:rsidR="00456D4C" w:rsidRPr="001C6F10" w:rsidRDefault="00456D4C" w:rsidP="00456D4C">
      <w:pPr>
        <w:pStyle w:val="Prrafodelista"/>
        <w:jc w:val="both"/>
        <w:rPr>
          <w:rFonts w:ascii="Times New Roman" w:hAnsi="Times New Roman" w:cs="Times New Roman"/>
          <w:sz w:val="24"/>
          <w:szCs w:val="24"/>
          <w:lang w:val="es-MX"/>
        </w:rPr>
      </w:pPr>
    </w:p>
    <w:p w14:paraId="65E1C278"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sidRPr="001C6F10">
        <w:rPr>
          <w:rFonts w:ascii="Times New Roman" w:hAnsi="Times New Roman" w:cs="Times New Roman"/>
          <w:sz w:val="24"/>
          <w:szCs w:val="24"/>
          <w:lang w:val="es-MX"/>
        </w:rPr>
        <w:t xml:space="preserve">Se paso a tesorería las planillas </w:t>
      </w:r>
      <w:r>
        <w:rPr>
          <w:rFonts w:ascii="Times New Roman" w:hAnsi="Times New Roman" w:cs="Times New Roman"/>
          <w:sz w:val="24"/>
          <w:szCs w:val="24"/>
          <w:lang w:val="es-MX"/>
        </w:rPr>
        <w:t>con su respectiva solicitud presupuestaria, y sus deducciones correspondientes, con firma de DESE Y VISTO BUENO.</w:t>
      </w:r>
    </w:p>
    <w:p w14:paraId="20EE6C6F" w14:textId="77777777" w:rsidR="00456D4C" w:rsidRPr="001C6F10" w:rsidRDefault="00456D4C" w:rsidP="00456D4C">
      <w:pPr>
        <w:pStyle w:val="Prrafodelista"/>
        <w:jc w:val="both"/>
        <w:rPr>
          <w:rFonts w:ascii="Times New Roman" w:hAnsi="Times New Roman" w:cs="Times New Roman"/>
          <w:sz w:val="24"/>
          <w:szCs w:val="24"/>
          <w:lang w:val="es-MX"/>
        </w:rPr>
      </w:pPr>
    </w:p>
    <w:p w14:paraId="75C294F2"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sidRPr="00EE2EA6">
        <w:rPr>
          <w:rFonts w:ascii="Times New Roman" w:hAnsi="Times New Roman" w:cs="Times New Roman"/>
          <w:sz w:val="24"/>
          <w:szCs w:val="24"/>
          <w:u w:val="single"/>
          <w:lang w:val="es-MX"/>
        </w:rPr>
        <w:t>Realización de cuadro de proyecciones de salario</w:t>
      </w:r>
      <w:r>
        <w:rPr>
          <w:rFonts w:ascii="Times New Roman" w:hAnsi="Times New Roman" w:cs="Times New Roman"/>
          <w:sz w:val="24"/>
          <w:szCs w:val="24"/>
          <w:lang w:val="es-MX"/>
        </w:rPr>
        <w:t xml:space="preserve"> con sus respectivas formulas en Programa EXEL para que sea incorporado al presupuesto correspondiente al periodo 2022 de forma digital. </w:t>
      </w:r>
    </w:p>
    <w:p w14:paraId="44D8F1B6" w14:textId="77777777" w:rsidR="00456D4C" w:rsidRPr="00AE0B2F" w:rsidRDefault="00456D4C" w:rsidP="00456D4C">
      <w:pPr>
        <w:pStyle w:val="Prrafodelista"/>
        <w:rPr>
          <w:rFonts w:ascii="Times New Roman" w:hAnsi="Times New Roman" w:cs="Times New Roman"/>
          <w:sz w:val="24"/>
          <w:szCs w:val="24"/>
          <w:lang w:val="es-MX"/>
        </w:rPr>
      </w:pPr>
    </w:p>
    <w:p w14:paraId="51BDBF3D"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Se elaboro recibos de vacaciones anuales de empleados que lo solicitaron </w:t>
      </w:r>
    </w:p>
    <w:p w14:paraId="775E651E" w14:textId="77777777" w:rsidR="00456D4C" w:rsidRPr="00EE2EA6" w:rsidRDefault="00456D4C" w:rsidP="00456D4C">
      <w:pPr>
        <w:pStyle w:val="Prrafodelista"/>
        <w:rPr>
          <w:rFonts w:ascii="Times New Roman" w:hAnsi="Times New Roman" w:cs="Times New Roman"/>
          <w:sz w:val="24"/>
          <w:szCs w:val="24"/>
          <w:lang w:val="es-MX"/>
        </w:rPr>
      </w:pPr>
    </w:p>
    <w:p w14:paraId="7B5A278E"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Elaboración de nuevos contratos de personal, periodo del 01 de agosto al 31 de </w:t>
      </w:r>
      <w:proofErr w:type="gramStart"/>
      <w:r>
        <w:rPr>
          <w:rFonts w:ascii="Times New Roman" w:hAnsi="Times New Roman" w:cs="Times New Roman"/>
          <w:sz w:val="24"/>
          <w:szCs w:val="24"/>
          <w:lang w:val="es-MX"/>
        </w:rPr>
        <w:t>Diciembre</w:t>
      </w:r>
      <w:proofErr w:type="gramEnd"/>
      <w:r>
        <w:rPr>
          <w:rFonts w:ascii="Times New Roman" w:hAnsi="Times New Roman" w:cs="Times New Roman"/>
          <w:sz w:val="24"/>
          <w:szCs w:val="24"/>
          <w:lang w:val="es-MX"/>
        </w:rPr>
        <w:t xml:space="preserve"> 2021.  Se encuentran listo para firmas de empleados Nueva Administración</w:t>
      </w:r>
    </w:p>
    <w:p w14:paraId="4CAC75EF" w14:textId="77777777" w:rsidR="00456D4C" w:rsidRPr="00EE2EA6" w:rsidRDefault="00456D4C" w:rsidP="00456D4C">
      <w:pPr>
        <w:pStyle w:val="Prrafodelista"/>
        <w:rPr>
          <w:rFonts w:ascii="Times New Roman" w:hAnsi="Times New Roman" w:cs="Times New Roman"/>
          <w:sz w:val="24"/>
          <w:szCs w:val="24"/>
          <w:lang w:val="es-MX"/>
        </w:rPr>
      </w:pPr>
    </w:p>
    <w:p w14:paraId="0F353BB4"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sidRPr="00EE2EA6">
        <w:rPr>
          <w:rFonts w:ascii="Times New Roman" w:hAnsi="Times New Roman" w:cs="Times New Roman"/>
          <w:sz w:val="24"/>
          <w:szCs w:val="24"/>
          <w:u w:val="single"/>
          <w:lang w:val="es-MX"/>
        </w:rPr>
        <w:t>Sugerencias incorporadas el Reglamento Interno</w:t>
      </w:r>
      <w:r>
        <w:rPr>
          <w:rFonts w:ascii="Times New Roman" w:hAnsi="Times New Roman" w:cs="Times New Roman"/>
          <w:sz w:val="24"/>
          <w:szCs w:val="24"/>
          <w:lang w:val="es-MX"/>
        </w:rPr>
        <w:t xml:space="preserve"> acoplado a la municipalidad, el cual </w:t>
      </w:r>
      <w:proofErr w:type="spellStart"/>
      <w:r>
        <w:rPr>
          <w:rFonts w:ascii="Times New Roman" w:hAnsi="Times New Roman" w:cs="Times New Roman"/>
          <w:sz w:val="24"/>
          <w:szCs w:val="24"/>
          <w:lang w:val="es-MX"/>
        </w:rPr>
        <w:t>esta</w:t>
      </w:r>
      <w:proofErr w:type="spellEnd"/>
      <w:r>
        <w:rPr>
          <w:rFonts w:ascii="Times New Roman" w:hAnsi="Times New Roman" w:cs="Times New Roman"/>
          <w:sz w:val="24"/>
          <w:szCs w:val="24"/>
          <w:lang w:val="es-MX"/>
        </w:rPr>
        <w:t xml:space="preserve"> listo para su lectura y acatar cualquier incorporación que crean necesaria.</w:t>
      </w:r>
    </w:p>
    <w:p w14:paraId="08400EC2" w14:textId="77777777" w:rsidR="00456D4C" w:rsidRPr="00EE2EA6" w:rsidRDefault="00456D4C" w:rsidP="00456D4C">
      <w:pPr>
        <w:pStyle w:val="Prrafodelista"/>
        <w:rPr>
          <w:rFonts w:ascii="Times New Roman" w:hAnsi="Times New Roman" w:cs="Times New Roman"/>
          <w:sz w:val="24"/>
          <w:szCs w:val="24"/>
          <w:lang w:val="es-MX"/>
        </w:rPr>
      </w:pPr>
    </w:p>
    <w:p w14:paraId="1C82DBF4"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 Previa comunicación con el jefe inmediato, se </w:t>
      </w:r>
      <w:proofErr w:type="spellStart"/>
      <w:r>
        <w:rPr>
          <w:rFonts w:ascii="Times New Roman" w:hAnsi="Times New Roman" w:cs="Times New Roman"/>
          <w:sz w:val="24"/>
          <w:szCs w:val="24"/>
          <w:lang w:val="es-MX"/>
        </w:rPr>
        <w:t>tomo</w:t>
      </w:r>
      <w:proofErr w:type="spellEnd"/>
      <w:r>
        <w:rPr>
          <w:rFonts w:ascii="Times New Roman" w:hAnsi="Times New Roman" w:cs="Times New Roman"/>
          <w:sz w:val="24"/>
          <w:szCs w:val="24"/>
          <w:lang w:val="es-MX"/>
        </w:rPr>
        <w:t xml:space="preserve"> a bien Reubicar a las Señoras Barrederas con el propósito de mantener limpio el parque central ya que es prácticamente la cara de la ciudad, y así evitar que cuando se incapacite o solite permiso la persona que se encontraba asignada al área no se barría de forma que se debía y se </w:t>
      </w:r>
      <w:proofErr w:type="spellStart"/>
      <w:r>
        <w:rPr>
          <w:rFonts w:ascii="Times New Roman" w:hAnsi="Times New Roman" w:cs="Times New Roman"/>
          <w:sz w:val="24"/>
          <w:szCs w:val="24"/>
          <w:lang w:val="es-MX"/>
        </w:rPr>
        <w:t>tenia</w:t>
      </w:r>
      <w:proofErr w:type="spellEnd"/>
      <w:r>
        <w:rPr>
          <w:rFonts w:ascii="Times New Roman" w:hAnsi="Times New Roman" w:cs="Times New Roman"/>
          <w:sz w:val="24"/>
          <w:szCs w:val="24"/>
          <w:lang w:val="es-MX"/>
        </w:rPr>
        <w:t xml:space="preserve"> que acudir a otra persona que no era su función específica. Y que además el día domingo se acudía a otra persona, la cual en la semana se debía dar un día compensatorio a la persona que trabajaba el día domingo </w:t>
      </w:r>
    </w:p>
    <w:p w14:paraId="633CF150" w14:textId="77777777" w:rsidR="00456D4C" w:rsidRPr="00E118D8" w:rsidRDefault="00456D4C" w:rsidP="00456D4C">
      <w:pPr>
        <w:pStyle w:val="Prrafodelista"/>
        <w:rPr>
          <w:rFonts w:ascii="Times New Roman" w:hAnsi="Times New Roman" w:cs="Times New Roman"/>
          <w:sz w:val="24"/>
          <w:szCs w:val="24"/>
          <w:lang w:val="es-MX"/>
        </w:rPr>
      </w:pPr>
    </w:p>
    <w:p w14:paraId="34026374"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Se realizo reunión con el </w:t>
      </w:r>
      <w:proofErr w:type="gramStart"/>
      <w:r>
        <w:rPr>
          <w:rFonts w:ascii="Times New Roman" w:hAnsi="Times New Roman" w:cs="Times New Roman"/>
          <w:sz w:val="24"/>
          <w:szCs w:val="24"/>
          <w:lang w:val="es-MX"/>
        </w:rPr>
        <w:t>Jefe</w:t>
      </w:r>
      <w:proofErr w:type="gramEnd"/>
      <w:r>
        <w:rPr>
          <w:rFonts w:ascii="Times New Roman" w:hAnsi="Times New Roman" w:cs="Times New Roman"/>
          <w:sz w:val="24"/>
          <w:szCs w:val="24"/>
          <w:lang w:val="es-MX"/>
        </w:rPr>
        <w:t xml:space="preserve"> de Proyectos el Encargado de Mantenimiento y encargado de cuadrilla, para tratar asuntos concernientes a Vacaciones Anuales, personas que por ley tiene derecho</w:t>
      </w:r>
    </w:p>
    <w:p w14:paraId="5AAE275D" w14:textId="77777777" w:rsidR="00456D4C" w:rsidRPr="00E46D02" w:rsidRDefault="00456D4C" w:rsidP="00456D4C">
      <w:pPr>
        <w:pStyle w:val="Prrafodelista"/>
        <w:rPr>
          <w:rFonts w:ascii="Times New Roman" w:hAnsi="Times New Roman" w:cs="Times New Roman"/>
          <w:sz w:val="24"/>
          <w:szCs w:val="24"/>
          <w:lang w:val="es-MX"/>
        </w:rPr>
      </w:pPr>
    </w:p>
    <w:p w14:paraId="66290CE6" w14:textId="77777777" w:rsidR="00456D4C" w:rsidRDefault="00456D4C" w:rsidP="00456D4C">
      <w:pPr>
        <w:pStyle w:val="Prrafodelista"/>
        <w:jc w:val="both"/>
        <w:rPr>
          <w:rFonts w:ascii="Times New Roman" w:hAnsi="Times New Roman" w:cs="Times New Roman"/>
          <w:sz w:val="24"/>
          <w:szCs w:val="24"/>
          <w:lang w:val="es-MX"/>
        </w:rPr>
      </w:pPr>
      <w:r w:rsidRPr="00E46D02">
        <w:rPr>
          <w:rFonts w:ascii="Times New Roman" w:hAnsi="Times New Roman" w:cs="Times New Roman"/>
          <w:sz w:val="24"/>
          <w:szCs w:val="24"/>
          <w:lang w:val="es-MX"/>
        </w:rPr>
        <w:t xml:space="preserve">dejar liquidadas vacaciones adeudadas con el propósito de implementar la reforma a partir del mes de </w:t>
      </w:r>
      <w:proofErr w:type="gramStart"/>
      <w:r w:rsidRPr="00E46D02">
        <w:rPr>
          <w:rFonts w:ascii="Times New Roman" w:hAnsi="Times New Roman" w:cs="Times New Roman"/>
          <w:sz w:val="24"/>
          <w:szCs w:val="24"/>
          <w:lang w:val="es-MX"/>
        </w:rPr>
        <w:t>Enero</w:t>
      </w:r>
      <w:proofErr w:type="gramEnd"/>
      <w:r w:rsidRPr="00E46D02">
        <w:rPr>
          <w:rFonts w:ascii="Times New Roman" w:hAnsi="Times New Roman" w:cs="Times New Roman"/>
          <w:sz w:val="24"/>
          <w:szCs w:val="24"/>
          <w:lang w:val="es-MX"/>
        </w:rPr>
        <w:t xml:space="preserve"> 2022.</w:t>
      </w:r>
    </w:p>
    <w:p w14:paraId="4FE0C5E5" w14:textId="77777777" w:rsidR="00456D4C" w:rsidRDefault="00456D4C" w:rsidP="00456D4C">
      <w:pPr>
        <w:pStyle w:val="Prrafodelista"/>
        <w:jc w:val="both"/>
        <w:rPr>
          <w:rFonts w:ascii="Times New Roman" w:hAnsi="Times New Roman" w:cs="Times New Roman"/>
          <w:sz w:val="24"/>
          <w:szCs w:val="24"/>
          <w:lang w:val="es-MX"/>
        </w:rPr>
      </w:pPr>
    </w:p>
    <w:p w14:paraId="7D14C312" w14:textId="77777777" w:rsidR="00456D4C" w:rsidRPr="004D470F"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 Se Mando </w:t>
      </w:r>
      <w:proofErr w:type="spellStart"/>
      <w:r>
        <w:rPr>
          <w:rFonts w:ascii="Times New Roman" w:hAnsi="Times New Roman" w:cs="Times New Roman"/>
          <w:sz w:val="24"/>
          <w:szCs w:val="24"/>
          <w:lang w:val="es-MX"/>
        </w:rPr>
        <w:t>ha</w:t>
      </w:r>
      <w:proofErr w:type="spellEnd"/>
      <w:r>
        <w:rPr>
          <w:rFonts w:ascii="Times New Roman" w:hAnsi="Times New Roman" w:cs="Times New Roman"/>
          <w:sz w:val="24"/>
          <w:szCs w:val="24"/>
          <w:lang w:val="es-MX"/>
        </w:rPr>
        <w:t xml:space="preserve"> Capacitar a Personal en Diferentes cursos impartidos por INSAFORP el cual es de beneficio en la formación y aplicación de lo aprendido en la municipalidad </w:t>
      </w:r>
    </w:p>
    <w:p w14:paraId="208C846C" w14:textId="77777777" w:rsidR="00456D4C" w:rsidRPr="00E118D8" w:rsidRDefault="00456D4C" w:rsidP="00456D4C">
      <w:pPr>
        <w:pStyle w:val="Prrafodelista"/>
        <w:rPr>
          <w:rFonts w:ascii="Times New Roman" w:hAnsi="Times New Roman" w:cs="Times New Roman"/>
          <w:sz w:val="24"/>
          <w:szCs w:val="24"/>
          <w:lang w:val="es-MX"/>
        </w:rPr>
      </w:pPr>
    </w:p>
    <w:p w14:paraId="49C0F8E1" w14:textId="77777777" w:rsidR="00456D4C" w:rsidRDefault="00456D4C" w:rsidP="0035694F">
      <w:pPr>
        <w:pStyle w:val="Prrafodelista"/>
        <w:numPr>
          <w:ilvl w:val="0"/>
          <w:numId w:val="47"/>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 Se Recibe nota de petición del departamento de Tesorería, y se solicita lo siguiente:</w:t>
      </w:r>
    </w:p>
    <w:p w14:paraId="0B189AD2" w14:textId="77777777" w:rsidR="00456D4C" w:rsidRDefault="00456D4C" w:rsidP="0035694F">
      <w:pPr>
        <w:pStyle w:val="Prrafodelista"/>
        <w:numPr>
          <w:ilvl w:val="0"/>
          <w:numId w:val="50"/>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Que este Departamento de Recursos Humanos le colabore </w:t>
      </w:r>
    </w:p>
    <w:p w14:paraId="49F81DEA" w14:textId="77777777" w:rsidR="00456D4C" w:rsidRDefault="00456D4C" w:rsidP="0035694F">
      <w:pPr>
        <w:pStyle w:val="Prrafodelista"/>
        <w:numPr>
          <w:ilvl w:val="0"/>
          <w:numId w:val="50"/>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 Elaboración de Archivos </w:t>
      </w:r>
      <w:proofErr w:type="gramStart"/>
      <w:r>
        <w:rPr>
          <w:rFonts w:ascii="Times New Roman" w:hAnsi="Times New Roman" w:cs="Times New Roman"/>
          <w:sz w:val="24"/>
          <w:szCs w:val="24"/>
          <w:lang w:val="es-MX"/>
        </w:rPr>
        <w:t>XL ,</w:t>
      </w:r>
      <w:proofErr w:type="gramEnd"/>
      <w:r>
        <w:rPr>
          <w:rFonts w:ascii="Times New Roman" w:hAnsi="Times New Roman" w:cs="Times New Roman"/>
          <w:sz w:val="24"/>
          <w:szCs w:val="24"/>
          <w:lang w:val="es-MX"/>
        </w:rPr>
        <w:t xml:space="preserve"> con respectivas cuentas de cada empleado que corresponde al salario líquido, solo para subir a la plataforma.</w:t>
      </w:r>
    </w:p>
    <w:p w14:paraId="4EA0799E" w14:textId="77777777" w:rsidR="00456D4C" w:rsidRDefault="00456D4C" w:rsidP="0035694F">
      <w:pPr>
        <w:pStyle w:val="Prrafodelista"/>
        <w:numPr>
          <w:ilvl w:val="0"/>
          <w:numId w:val="50"/>
        </w:numPr>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Notas de los </w:t>
      </w:r>
      <w:proofErr w:type="spellStart"/>
      <w:r>
        <w:rPr>
          <w:rFonts w:ascii="Times New Roman" w:hAnsi="Times New Roman" w:cs="Times New Roman"/>
          <w:sz w:val="24"/>
          <w:szCs w:val="24"/>
          <w:lang w:val="es-MX"/>
        </w:rPr>
        <w:t>prestamos</w:t>
      </w:r>
      <w:proofErr w:type="spellEnd"/>
      <w:r>
        <w:rPr>
          <w:rFonts w:ascii="Times New Roman" w:hAnsi="Times New Roman" w:cs="Times New Roman"/>
          <w:sz w:val="24"/>
          <w:szCs w:val="24"/>
          <w:lang w:val="es-MX"/>
        </w:rPr>
        <w:t xml:space="preserve"> a las diferentes entidades financieras, Cuotas de Fondo en custodia, </w:t>
      </w:r>
      <w:proofErr w:type="spellStart"/>
      <w:r>
        <w:rPr>
          <w:rFonts w:ascii="Times New Roman" w:hAnsi="Times New Roman" w:cs="Times New Roman"/>
          <w:sz w:val="24"/>
          <w:szCs w:val="24"/>
          <w:lang w:val="es-MX"/>
        </w:rPr>
        <w:t>Agepym</w:t>
      </w:r>
      <w:proofErr w:type="spellEnd"/>
      <w:r>
        <w:rPr>
          <w:rFonts w:ascii="Times New Roman" w:hAnsi="Times New Roman" w:cs="Times New Roman"/>
          <w:sz w:val="24"/>
          <w:szCs w:val="24"/>
          <w:lang w:val="es-MX"/>
        </w:rPr>
        <w:t>. Ópticas y otros.  Para hacer cheque.</w:t>
      </w:r>
    </w:p>
    <w:p w14:paraId="7D66738B" w14:textId="77777777" w:rsidR="00456D4C" w:rsidRPr="00483C01" w:rsidRDefault="00456D4C" w:rsidP="00456D4C">
      <w:pPr>
        <w:jc w:val="both"/>
        <w:rPr>
          <w:rFonts w:ascii="Times New Roman" w:hAnsi="Times New Roman" w:cs="Times New Roman"/>
          <w:sz w:val="24"/>
          <w:szCs w:val="24"/>
        </w:rPr>
      </w:pPr>
    </w:p>
    <w:p w14:paraId="5E6B90D5"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Se Elabora Planillas de Pagos de Salario y Dietas correspondiente al mes de Octubre/</w:t>
      </w:r>
      <w:proofErr w:type="gramStart"/>
      <w:r>
        <w:rPr>
          <w:rFonts w:ascii="Times New Roman" w:hAnsi="Times New Roman" w:cs="Times New Roman"/>
          <w:sz w:val="24"/>
          <w:szCs w:val="24"/>
          <w:lang w:val="es-MX"/>
        </w:rPr>
        <w:t>2021 .</w:t>
      </w:r>
      <w:proofErr w:type="gramEnd"/>
    </w:p>
    <w:p w14:paraId="5FA0269A" w14:textId="77777777" w:rsidR="00456D4C" w:rsidRPr="00CF033C" w:rsidRDefault="00456D4C" w:rsidP="00456D4C">
      <w:pPr>
        <w:spacing w:line="240" w:lineRule="auto"/>
        <w:contextualSpacing/>
        <w:jc w:val="both"/>
        <w:rPr>
          <w:rFonts w:ascii="Times New Roman" w:hAnsi="Times New Roman" w:cs="Times New Roman"/>
          <w:sz w:val="24"/>
          <w:szCs w:val="24"/>
        </w:rPr>
      </w:pPr>
    </w:p>
    <w:p w14:paraId="1DF5B904"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Se aplico cuadro de acciones de personal, en planillas de Octubre/2021</w:t>
      </w:r>
    </w:p>
    <w:p w14:paraId="76C78479" w14:textId="77777777" w:rsidR="00456D4C" w:rsidRPr="00CF033C" w:rsidRDefault="00456D4C" w:rsidP="00456D4C">
      <w:pPr>
        <w:pStyle w:val="Prrafodelista"/>
        <w:spacing w:line="240" w:lineRule="auto"/>
        <w:rPr>
          <w:rFonts w:ascii="Times New Roman" w:hAnsi="Times New Roman" w:cs="Times New Roman"/>
          <w:sz w:val="24"/>
          <w:szCs w:val="24"/>
          <w:lang w:val="es-MX"/>
        </w:rPr>
      </w:pPr>
    </w:p>
    <w:p w14:paraId="5F3214BC" w14:textId="77777777" w:rsidR="00456D4C" w:rsidRDefault="00456D4C" w:rsidP="00456D4C">
      <w:pPr>
        <w:pStyle w:val="Prrafodelista"/>
        <w:spacing w:line="240" w:lineRule="auto"/>
        <w:jc w:val="both"/>
        <w:rPr>
          <w:rFonts w:ascii="Times New Roman" w:hAnsi="Times New Roman" w:cs="Times New Roman"/>
          <w:sz w:val="24"/>
          <w:szCs w:val="24"/>
          <w:lang w:val="es-MX"/>
        </w:rPr>
      </w:pPr>
    </w:p>
    <w:p w14:paraId="1F525707" w14:textId="567625E8"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Se verifico las personas que no tiene ninguna acción de personal, y se </w:t>
      </w:r>
      <w:r>
        <w:rPr>
          <w:rFonts w:ascii="Times New Roman" w:hAnsi="Times New Roman" w:cs="Times New Roman"/>
          <w:sz w:val="24"/>
          <w:szCs w:val="24"/>
          <w:lang w:val="es-MX"/>
        </w:rPr>
        <w:t>llamó</w:t>
      </w:r>
      <w:r>
        <w:rPr>
          <w:rFonts w:ascii="Times New Roman" w:hAnsi="Times New Roman" w:cs="Times New Roman"/>
          <w:sz w:val="24"/>
          <w:szCs w:val="24"/>
          <w:lang w:val="es-MX"/>
        </w:rPr>
        <w:t xml:space="preserve"> para verificar el </w:t>
      </w:r>
      <w:proofErr w:type="spellStart"/>
      <w:r>
        <w:rPr>
          <w:rFonts w:ascii="Times New Roman" w:hAnsi="Times New Roman" w:cs="Times New Roman"/>
          <w:sz w:val="24"/>
          <w:szCs w:val="24"/>
          <w:lang w:val="es-MX"/>
        </w:rPr>
        <w:t>porque</w:t>
      </w:r>
      <w:proofErr w:type="spellEnd"/>
      <w:r>
        <w:rPr>
          <w:rFonts w:ascii="Times New Roman" w:hAnsi="Times New Roman" w:cs="Times New Roman"/>
          <w:sz w:val="24"/>
          <w:szCs w:val="24"/>
          <w:lang w:val="es-MX"/>
        </w:rPr>
        <w:t xml:space="preserve"> de la falta de marcación, ante la cual no existiendo argumento válido se aplicó descuento.</w:t>
      </w:r>
    </w:p>
    <w:p w14:paraId="34E15C25" w14:textId="77777777" w:rsidR="00456D4C" w:rsidRDefault="00456D4C" w:rsidP="00456D4C">
      <w:pPr>
        <w:pStyle w:val="Prrafodelista"/>
        <w:spacing w:line="240" w:lineRule="auto"/>
        <w:jc w:val="both"/>
        <w:rPr>
          <w:rFonts w:ascii="Times New Roman" w:hAnsi="Times New Roman" w:cs="Times New Roman"/>
          <w:sz w:val="24"/>
          <w:szCs w:val="24"/>
          <w:lang w:val="es-MX"/>
        </w:rPr>
      </w:pPr>
    </w:p>
    <w:p w14:paraId="4498BE8C"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Entrega de Tarjetas Electrónicas a personal </w:t>
      </w:r>
    </w:p>
    <w:p w14:paraId="32D2E929" w14:textId="77777777" w:rsidR="00456D4C" w:rsidRPr="00C04CBF" w:rsidRDefault="00456D4C" w:rsidP="00456D4C">
      <w:pPr>
        <w:pStyle w:val="Prrafodelista"/>
        <w:spacing w:line="240" w:lineRule="auto"/>
        <w:rPr>
          <w:rFonts w:ascii="Times New Roman" w:hAnsi="Times New Roman" w:cs="Times New Roman"/>
          <w:sz w:val="24"/>
          <w:szCs w:val="24"/>
          <w:lang w:val="es-MX"/>
        </w:rPr>
      </w:pPr>
    </w:p>
    <w:p w14:paraId="60479DBD" w14:textId="77777777" w:rsidR="00456D4C" w:rsidRDefault="00456D4C" w:rsidP="00456D4C">
      <w:pPr>
        <w:pStyle w:val="Prrafodelista"/>
        <w:spacing w:line="240" w:lineRule="auto"/>
        <w:jc w:val="both"/>
        <w:rPr>
          <w:rFonts w:ascii="Times New Roman" w:hAnsi="Times New Roman" w:cs="Times New Roman"/>
          <w:sz w:val="24"/>
          <w:szCs w:val="24"/>
          <w:lang w:val="es-MX"/>
        </w:rPr>
      </w:pPr>
    </w:p>
    <w:p w14:paraId="367B3F51"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Se informo al jefe inmediato de dichos descuentos los cuales se aplicaron en planilla.</w:t>
      </w:r>
    </w:p>
    <w:p w14:paraId="3138D03B" w14:textId="77777777" w:rsidR="00456D4C" w:rsidRDefault="00456D4C" w:rsidP="00456D4C">
      <w:pPr>
        <w:pStyle w:val="Prrafodelista"/>
        <w:spacing w:line="240" w:lineRule="auto"/>
        <w:jc w:val="both"/>
        <w:rPr>
          <w:rFonts w:ascii="Times New Roman" w:hAnsi="Times New Roman" w:cs="Times New Roman"/>
          <w:sz w:val="24"/>
          <w:szCs w:val="24"/>
          <w:lang w:val="es-MX"/>
        </w:rPr>
      </w:pPr>
    </w:p>
    <w:p w14:paraId="6B993E0C"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Se paso planillas al área de Presupuesto para su respectivo registro.</w:t>
      </w:r>
    </w:p>
    <w:p w14:paraId="70EE51A9" w14:textId="77777777" w:rsidR="00456D4C" w:rsidRPr="004D470F" w:rsidRDefault="00456D4C" w:rsidP="00456D4C">
      <w:pPr>
        <w:pStyle w:val="Prrafodelista"/>
        <w:spacing w:line="240" w:lineRule="auto"/>
        <w:rPr>
          <w:rFonts w:ascii="Times New Roman" w:hAnsi="Times New Roman" w:cs="Times New Roman"/>
          <w:sz w:val="24"/>
          <w:szCs w:val="24"/>
          <w:lang w:val="es-MX"/>
        </w:rPr>
      </w:pPr>
    </w:p>
    <w:p w14:paraId="01BFB19E"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Se recogió firma en planillas de salario de los empleados</w:t>
      </w:r>
    </w:p>
    <w:p w14:paraId="320D9932" w14:textId="77777777" w:rsidR="00456D4C" w:rsidRPr="00C04CBF" w:rsidRDefault="00456D4C" w:rsidP="00456D4C">
      <w:pPr>
        <w:pStyle w:val="Prrafodelista"/>
        <w:spacing w:line="240" w:lineRule="auto"/>
        <w:rPr>
          <w:rFonts w:ascii="Times New Roman" w:hAnsi="Times New Roman" w:cs="Times New Roman"/>
          <w:sz w:val="24"/>
          <w:szCs w:val="24"/>
          <w:lang w:val="es-MX"/>
        </w:rPr>
      </w:pPr>
    </w:p>
    <w:p w14:paraId="4EBADFBE" w14:textId="77777777" w:rsidR="00456D4C" w:rsidRPr="00C04CBF" w:rsidRDefault="00456D4C" w:rsidP="00456D4C">
      <w:pPr>
        <w:pStyle w:val="Prrafodelista"/>
        <w:spacing w:line="240" w:lineRule="auto"/>
        <w:jc w:val="both"/>
        <w:rPr>
          <w:rFonts w:ascii="Times New Roman" w:hAnsi="Times New Roman" w:cs="Times New Roman"/>
          <w:sz w:val="24"/>
          <w:szCs w:val="24"/>
          <w:lang w:val="es-MX"/>
        </w:rPr>
      </w:pPr>
    </w:p>
    <w:p w14:paraId="72265EED"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Se elaboro notas de descuentos a las diferentes entidades financieras y otros</w:t>
      </w:r>
    </w:p>
    <w:p w14:paraId="4514A14F" w14:textId="77777777" w:rsidR="00456D4C" w:rsidRDefault="00456D4C" w:rsidP="00456D4C">
      <w:pPr>
        <w:pStyle w:val="Prrafodelista"/>
        <w:spacing w:line="240" w:lineRule="auto"/>
        <w:jc w:val="both"/>
        <w:rPr>
          <w:rFonts w:ascii="Times New Roman" w:hAnsi="Times New Roman" w:cs="Times New Roman"/>
          <w:sz w:val="24"/>
          <w:szCs w:val="24"/>
          <w:lang w:val="es-MX"/>
        </w:rPr>
      </w:pPr>
    </w:p>
    <w:p w14:paraId="437D2D3D"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sidRPr="004D470F">
        <w:rPr>
          <w:rFonts w:ascii="Times New Roman" w:hAnsi="Times New Roman" w:cs="Times New Roman"/>
          <w:sz w:val="24"/>
          <w:szCs w:val="24"/>
          <w:lang w:val="es-MX"/>
        </w:rPr>
        <w:t xml:space="preserve">Se entrego al </w:t>
      </w:r>
      <w:r>
        <w:rPr>
          <w:rFonts w:ascii="Times New Roman" w:hAnsi="Times New Roman" w:cs="Times New Roman"/>
          <w:sz w:val="24"/>
          <w:szCs w:val="24"/>
          <w:lang w:val="es-MX"/>
        </w:rPr>
        <w:t>D</w:t>
      </w:r>
      <w:r w:rsidRPr="004D470F">
        <w:rPr>
          <w:rFonts w:ascii="Times New Roman" w:hAnsi="Times New Roman" w:cs="Times New Roman"/>
          <w:sz w:val="24"/>
          <w:szCs w:val="24"/>
          <w:lang w:val="es-MX"/>
        </w:rPr>
        <w:t>epartamento</w:t>
      </w:r>
      <w:r>
        <w:rPr>
          <w:rFonts w:ascii="Times New Roman" w:hAnsi="Times New Roman" w:cs="Times New Roman"/>
          <w:sz w:val="24"/>
          <w:szCs w:val="24"/>
          <w:lang w:val="es-MX"/>
        </w:rPr>
        <w:t xml:space="preserve"> Tesorería Planillas de salario y </w:t>
      </w:r>
      <w:r w:rsidRPr="004D470F">
        <w:rPr>
          <w:rFonts w:ascii="Times New Roman" w:hAnsi="Times New Roman" w:cs="Times New Roman"/>
          <w:sz w:val="24"/>
          <w:szCs w:val="24"/>
          <w:lang w:val="es-MX"/>
        </w:rPr>
        <w:t>notas elaboradas para pagos de préstamos personales.</w:t>
      </w:r>
    </w:p>
    <w:p w14:paraId="343D5953" w14:textId="77777777" w:rsidR="00456D4C" w:rsidRPr="00AC1726" w:rsidRDefault="00456D4C" w:rsidP="00456D4C">
      <w:pPr>
        <w:pStyle w:val="Prrafodelista"/>
        <w:rPr>
          <w:rFonts w:ascii="Times New Roman" w:hAnsi="Times New Roman" w:cs="Times New Roman"/>
          <w:sz w:val="24"/>
          <w:szCs w:val="24"/>
          <w:lang w:val="es-MX"/>
        </w:rPr>
      </w:pPr>
    </w:p>
    <w:p w14:paraId="309888AA"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Con el fin de establecer mejoras se realizó reunión con la Señoritas Ordenanzas, se estableció   horarios de entrada, formas de realizar el trabajo, trato con las personas, abstención de cometer acciones que ponga en ver a la Institución. </w:t>
      </w:r>
    </w:p>
    <w:p w14:paraId="66BFAE7B" w14:textId="77777777" w:rsidR="00456D4C" w:rsidRPr="004A4456" w:rsidRDefault="00456D4C" w:rsidP="00456D4C">
      <w:pPr>
        <w:pStyle w:val="Prrafodelista"/>
        <w:rPr>
          <w:rFonts w:ascii="Times New Roman" w:hAnsi="Times New Roman" w:cs="Times New Roman"/>
          <w:sz w:val="24"/>
          <w:szCs w:val="24"/>
          <w:lang w:val="es-MX"/>
        </w:rPr>
      </w:pPr>
    </w:p>
    <w:p w14:paraId="6295A4E2"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Se elaboro Acta de </w:t>
      </w:r>
      <w:r w:rsidRPr="00D91BBC">
        <w:rPr>
          <w:rFonts w:ascii="Times New Roman" w:hAnsi="Times New Roman" w:cs="Times New Roman"/>
          <w:sz w:val="24"/>
          <w:szCs w:val="24"/>
          <w:u w:val="single"/>
          <w:lang w:val="es-MX"/>
        </w:rPr>
        <w:t xml:space="preserve">Creación </w:t>
      </w:r>
      <w:r>
        <w:rPr>
          <w:rFonts w:ascii="Times New Roman" w:hAnsi="Times New Roman" w:cs="Times New Roman"/>
          <w:sz w:val="24"/>
          <w:szCs w:val="24"/>
          <w:lang w:val="es-MX"/>
        </w:rPr>
        <w:t xml:space="preserve">de Comité de Seguridad Ocupacional </w:t>
      </w:r>
    </w:p>
    <w:p w14:paraId="21E36A24" w14:textId="77777777" w:rsidR="00456D4C" w:rsidRPr="004A4456" w:rsidRDefault="00456D4C" w:rsidP="00456D4C">
      <w:pPr>
        <w:pStyle w:val="Prrafodelista"/>
        <w:rPr>
          <w:rFonts w:ascii="Times New Roman" w:hAnsi="Times New Roman" w:cs="Times New Roman"/>
          <w:sz w:val="24"/>
          <w:szCs w:val="24"/>
          <w:lang w:val="es-MX"/>
        </w:rPr>
      </w:pPr>
    </w:p>
    <w:p w14:paraId="2C6B9A1B"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Acta de </w:t>
      </w:r>
      <w:r w:rsidRPr="00D91BBC">
        <w:rPr>
          <w:rFonts w:ascii="Times New Roman" w:hAnsi="Times New Roman" w:cs="Times New Roman"/>
          <w:sz w:val="24"/>
          <w:szCs w:val="24"/>
          <w:u w:val="single"/>
          <w:lang w:val="es-MX"/>
        </w:rPr>
        <w:t>Conformación de Directiva</w:t>
      </w:r>
      <w:r>
        <w:rPr>
          <w:rFonts w:ascii="Times New Roman" w:hAnsi="Times New Roman" w:cs="Times New Roman"/>
          <w:sz w:val="24"/>
          <w:szCs w:val="24"/>
          <w:lang w:val="es-MX"/>
        </w:rPr>
        <w:t xml:space="preserve"> de Comité de Seguridad Ocupacional </w:t>
      </w:r>
    </w:p>
    <w:p w14:paraId="3703CC09" w14:textId="77777777" w:rsidR="00456D4C" w:rsidRPr="00BA277F" w:rsidRDefault="00456D4C" w:rsidP="00456D4C">
      <w:pPr>
        <w:pStyle w:val="Prrafodelista"/>
        <w:rPr>
          <w:rFonts w:ascii="Times New Roman" w:hAnsi="Times New Roman" w:cs="Times New Roman"/>
          <w:sz w:val="24"/>
          <w:szCs w:val="24"/>
          <w:lang w:val="es-MX"/>
        </w:rPr>
      </w:pPr>
    </w:p>
    <w:p w14:paraId="27B74106"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Capacitación de Personal en tema de electricidad de primera categoría por INSAFORP</w:t>
      </w:r>
    </w:p>
    <w:p w14:paraId="3C464F28" w14:textId="77777777" w:rsidR="00456D4C" w:rsidRPr="00BA277F" w:rsidRDefault="00456D4C" w:rsidP="00456D4C">
      <w:pPr>
        <w:pStyle w:val="Prrafodelista"/>
        <w:rPr>
          <w:rFonts w:ascii="Times New Roman" w:hAnsi="Times New Roman" w:cs="Times New Roman"/>
          <w:sz w:val="24"/>
          <w:szCs w:val="24"/>
          <w:lang w:val="es-MX"/>
        </w:rPr>
      </w:pPr>
    </w:p>
    <w:p w14:paraId="70579269"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Elaboración de planillas de salario del mes de </w:t>
      </w:r>
      <w:proofErr w:type="gramStart"/>
      <w:r>
        <w:rPr>
          <w:rFonts w:ascii="Times New Roman" w:hAnsi="Times New Roman" w:cs="Times New Roman"/>
          <w:sz w:val="24"/>
          <w:szCs w:val="24"/>
          <w:lang w:val="es-MX"/>
        </w:rPr>
        <w:t>Noviembre</w:t>
      </w:r>
      <w:proofErr w:type="gramEnd"/>
      <w:r>
        <w:rPr>
          <w:rFonts w:ascii="Times New Roman" w:hAnsi="Times New Roman" w:cs="Times New Roman"/>
          <w:sz w:val="24"/>
          <w:szCs w:val="24"/>
          <w:lang w:val="es-MX"/>
        </w:rPr>
        <w:t xml:space="preserve"> y Diciembre aplicando las respectivas cotizaciones que por ley corresponde. </w:t>
      </w:r>
    </w:p>
    <w:p w14:paraId="6A98C106" w14:textId="77777777" w:rsidR="00456D4C" w:rsidRPr="00BA277F" w:rsidRDefault="00456D4C" w:rsidP="00456D4C">
      <w:pPr>
        <w:pStyle w:val="Prrafodelista"/>
        <w:rPr>
          <w:rFonts w:ascii="Times New Roman" w:hAnsi="Times New Roman" w:cs="Times New Roman"/>
          <w:sz w:val="24"/>
          <w:szCs w:val="24"/>
          <w:lang w:val="es-MX"/>
        </w:rPr>
      </w:pPr>
    </w:p>
    <w:p w14:paraId="0131FF31"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Recálculos de renta </w:t>
      </w:r>
    </w:p>
    <w:p w14:paraId="76179F83" w14:textId="77777777" w:rsidR="00456D4C" w:rsidRPr="00BA277F" w:rsidRDefault="00456D4C" w:rsidP="00456D4C">
      <w:pPr>
        <w:pStyle w:val="Prrafodelista"/>
        <w:rPr>
          <w:rFonts w:ascii="Times New Roman" w:hAnsi="Times New Roman" w:cs="Times New Roman"/>
          <w:sz w:val="24"/>
          <w:szCs w:val="24"/>
          <w:lang w:val="es-MX"/>
        </w:rPr>
      </w:pPr>
    </w:p>
    <w:p w14:paraId="034F64F2"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Planillas de </w:t>
      </w:r>
      <w:proofErr w:type="spellStart"/>
      <w:r>
        <w:rPr>
          <w:rFonts w:ascii="Times New Roman" w:hAnsi="Times New Roman" w:cs="Times New Roman"/>
          <w:sz w:val="24"/>
          <w:szCs w:val="24"/>
          <w:lang w:val="es-MX"/>
        </w:rPr>
        <w:t>Ovisss</w:t>
      </w:r>
      <w:proofErr w:type="spellEnd"/>
      <w:r>
        <w:rPr>
          <w:rFonts w:ascii="Times New Roman" w:hAnsi="Times New Roman" w:cs="Times New Roman"/>
          <w:sz w:val="24"/>
          <w:szCs w:val="24"/>
          <w:lang w:val="es-MX"/>
        </w:rPr>
        <w:t xml:space="preserve"> </w:t>
      </w:r>
      <w:proofErr w:type="spellStart"/>
      <w:r>
        <w:rPr>
          <w:rFonts w:ascii="Times New Roman" w:hAnsi="Times New Roman" w:cs="Times New Roman"/>
          <w:sz w:val="24"/>
          <w:szCs w:val="24"/>
          <w:lang w:val="es-MX"/>
        </w:rPr>
        <w:t>Seppp</w:t>
      </w:r>
      <w:proofErr w:type="spellEnd"/>
      <w:r>
        <w:rPr>
          <w:rFonts w:ascii="Times New Roman" w:hAnsi="Times New Roman" w:cs="Times New Roman"/>
          <w:sz w:val="24"/>
          <w:szCs w:val="24"/>
          <w:lang w:val="es-MX"/>
        </w:rPr>
        <w:t xml:space="preserve"> Elaboradas y Cuadradas (</w:t>
      </w:r>
      <w:proofErr w:type="spellStart"/>
      <w:r>
        <w:rPr>
          <w:rFonts w:ascii="Times New Roman" w:hAnsi="Times New Roman" w:cs="Times New Roman"/>
          <w:sz w:val="24"/>
          <w:szCs w:val="24"/>
          <w:lang w:val="es-MX"/>
        </w:rPr>
        <w:t>Inpep</w:t>
      </w:r>
      <w:proofErr w:type="spellEnd"/>
      <w:r>
        <w:rPr>
          <w:rFonts w:ascii="Times New Roman" w:hAnsi="Times New Roman" w:cs="Times New Roman"/>
          <w:sz w:val="24"/>
          <w:szCs w:val="24"/>
          <w:lang w:val="es-MX"/>
        </w:rPr>
        <w:t xml:space="preserve">, </w:t>
      </w:r>
      <w:proofErr w:type="spellStart"/>
      <w:r>
        <w:rPr>
          <w:rFonts w:ascii="Times New Roman" w:hAnsi="Times New Roman" w:cs="Times New Roman"/>
          <w:sz w:val="24"/>
          <w:szCs w:val="24"/>
          <w:lang w:val="es-MX"/>
        </w:rPr>
        <w:t>Confia</w:t>
      </w:r>
      <w:proofErr w:type="spellEnd"/>
      <w:r>
        <w:rPr>
          <w:rFonts w:ascii="Times New Roman" w:hAnsi="Times New Roman" w:cs="Times New Roman"/>
          <w:sz w:val="24"/>
          <w:szCs w:val="24"/>
          <w:lang w:val="es-MX"/>
        </w:rPr>
        <w:t xml:space="preserve">, Crecer) </w:t>
      </w:r>
    </w:p>
    <w:p w14:paraId="17E05CC7" w14:textId="77777777" w:rsidR="00456D4C" w:rsidRPr="00E60777" w:rsidRDefault="00456D4C" w:rsidP="00456D4C">
      <w:pPr>
        <w:pStyle w:val="Prrafodelista"/>
        <w:rPr>
          <w:rFonts w:ascii="Times New Roman" w:hAnsi="Times New Roman" w:cs="Times New Roman"/>
          <w:sz w:val="24"/>
          <w:szCs w:val="24"/>
          <w:lang w:val="es-MX"/>
        </w:rPr>
      </w:pPr>
    </w:p>
    <w:p w14:paraId="1553EF00"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ELABORACION DE CUADRO DE </w:t>
      </w:r>
      <w:proofErr w:type="gramStart"/>
      <w:r>
        <w:rPr>
          <w:rFonts w:ascii="Times New Roman" w:hAnsi="Times New Roman" w:cs="Times New Roman"/>
          <w:sz w:val="24"/>
          <w:szCs w:val="24"/>
          <w:lang w:val="es-MX"/>
        </w:rPr>
        <w:t>PAGOS  XXLL</w:t>
      </w:r>
      <w:proofErr w:type="gramEnd"/>
      <w:r>
        <w:rPr>
          <w:rFonts w:ascii="Times New Roman" w:hAnsi="Times New Roman" w:cs="Times New Roman"/>
          <w:sz w:val="24"/>
          <w:szCs w:val="24"/>
          <w:lang w:val="es-MX"/>
        </w:rPr>
        <w:t xml:space="preserve"> con sus respectivas cuentas de todos a partir del mes de Septiembre a diciembre/2021.</w:t>
      </w:r>
    </w:p>
    <w:p w14:paraId="5004A007" w14:textId="77777777" w:rsidR="00456D4C" w:rsidRPr="0097131D" w:rsidRDefault="00456D4C" w:rsidP="00456D4C">
      <w:pPr>
        <w:pStyle w:val="Prrafodelista"/>
        <w:rPr>
          <w:rFonts w:ascii="Times New Roman" w:hAnsi="Times New Roman" w:cs="Times New Roman"/>
          <w:sz w:val="24"/>
          <w:szCs w:val="24"/>
          <w:lang w:val="es-MX"/>
        </w:rPr>
      </w:pPr>
    </w:p>
    <w:p w14:paraId="5C7BFBE4"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Trabajo del Manuel de Selección de personal al 50% esperando revisión </w:t>
      </w:r>
    </w:p>
    <w:p w14:paraId="1B7B4162" w14:textId="77777777" w:rsidR="00456D4C" w:rsidRPr="00FE5A02" w:rsidRDefault="00456D4C" w:rsidP="00456D4C">
      <w:pPr>
        <w:pStyle w:val="Prrafodelista"/>
        <w:rPr>
          <w:rFonts w:ascii="Times New Roman" w:hAnsi="Times New Roman" w:cs="Times New Roman"/>
          <w:sz w:val="24"/>
          <w:szCs w:val="24"/>
          <w:lang w:val="es-MX"/>
        </w:rPr>
      </w:pPr>
    </w:p>
    <w:p w14:paraId="62880120"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Gestión de capacitación para el comité de seguridad ocupacional con </w:t>
      </w:r>
      <w:proofErr w:type="spellStart"/>
      <w:r>
        <w:rPr>
          <w:rFonts w:ascii="Times New Roman" w:hAnsi="Times New Roman" w:cs="Times New Roman"/>
          <w:sz w:val="24"/>
          <w:szCs w:val="24"/>
          <w:lang w:val="es-MX"/>
        </w:rPr>
        <w:t>Insaforp</w:t>
      </w:r>
      <w:proofErr w:type="spellEnd"/>
    </w:p>
    <w:p w14:paraId="16A00F21" w14:textId="77777777" w:rsidR="00456D4C" w:rsidRPr="003F5ED1" w:rsidRDefault="00456D4C" w:rsidP="00456D4C">
      <w:pPr>
        <w:pStyle w:val="Prrafodelista"/>
        <w:rPr>
          <w:rFonts w:ascii="Times New Roman" w:hAnsi="Times New Roman" w:cs="Times New Roman"/>
          <w:sz w:val="24"/>
          <w:szCs w:val="24"/>
          <w:lang w:val="es-MX"/>
        </w:rPr>
      </w:pPr>
    </w:p>
    <w:p w14:paraId="15712B0D" w14:textId="77777777" w:rsidR="00456D4C" w:rsidRDefault="00456D4C" w:rsidP="0035694F">
      <w:pPr>
        <w:pStyle w:val="Prrafodelista"/>
        <w:numPr>
          <w:ilvl w:val="0"/>
          <w:numId w:val="47"/>
        </w:numPr>
        <w:spacing w:line="24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Planificación de plan de trabajo periodo 2022. </w:t>
      </w:r>
    </w:p>
    <w:p w14:paraId="318D3ED5" w14:textId="77777777" w:rsidR="00456D4C" w:rsidRPr="004A4456" w:rsidRDefault="00456D4C" w:rsidP="00456D4C">
      <w:pPr>
        <w:pStyle w:val="Prrafodelista"/>
        <w:rPr>
          <w:rFonts w:ascii="Times New Roman" w:hAnsi="Times New Roman" w:cs="Times New Roman"/>
          <w:sz w:val="24"/>
          <w:szCs w:val="24"/>
          <w:lang w:val="es-MX"/>
        </w:rPr>
      </w:pPr>
    </w:p>
    <w:p w14:paraId="12B03232" w14:textId="77777777" w:rsidR="00456D4C" w:rsidRDefault="00456D4C" w:rsidP="00456D4C">
      <w:pPr>
        <w:spacing w:line="240" w:lineRule="auto"/>
        <w:jc w:val="both"/>
        <w:rPr>
          <w:rFonts w:ascii="Times New Roman" w:hAnsi="Times New Roman" w:cs="Times New Roman"/>
          <w:b/>
          <w:bCs/>
          <w:sz w:val="24"/>
          <w:szCs w:val="24"/>
        </w:rPr>
      </w:pPr>
      <w:r w:rsidRPr="0078423B">
        <w:rPr>
          <w:rFonts w:ascii="Times New Roman" w:hAnsi="Times New Roman" w:cs="Times New Roman"/>
          <w:b/>
          <w:bCs/>
          <w:sz w:val="24"/>
          <w:szCs w:val="24"/>
        </w:rPr>
        <w:t xml:space="preserve">SUGERENCIAS </w:t>
      </w:r>
    </w:p>
    <w:p w14:paraId="0C826037" w14:textId="77777777" w:rsidR="00456D4C" w:rsidRDefault="00456D4C" w:rsidP="00456D4C">
      <w:pPr>
        <w:spacing w:line="240" w:lineRule="auto"/>
        <w:jc w:val="both"/>
        <w:rPr>
          <w:rFonts w:ascii="Times New Roman" w:hAnsi="Times New Roman" w:cs="Times New Roman"/>
          <w:sz w:val="24"/>
          <w:szCs w:val="24"/>
        </w:rPr>
      </w:pPr>
      <w:r w:rsidRPr="0078423B">
        <w:rPr>
          <w:rFonts w:ascii="Times New Roman" w:hAnsi="Times New Roman" w:cs="Times New Roman"/>
          <w:sz w:val="24"/>
          <w:szCs w:val="24"/>
        </w:rPr>
        <w:t>Es Necesario la Aprobación del Organigrama,</w:t>
      </w:r>
      <w:r>
        <w:rPr>
          <w:rFonts w:ascii="Times New Roman" w:hAnsi="Times New Roman" w:cs="Times New Roman"/>
          <w:sz w:val="24"/>
          <w:szCs w:val="24"/>
        </w:rPr>
        <w:t xml:space="preserve"> para poder actualizar el Manual de Funciones (DESCRIPTOR DE PUESTO), con el objetivo de que cada área siga el Rol especifico de Competencia. </w:t>
      </w:r>
    </w:p>
    <w:p w14:paraId="00B1CC5E" w14:textId="77777777" w:rsidR="00456D4C" w:rsidRDefault="00456D4C" w:rsidP="00456D4C">
      <w:pPr>
        <w:pStyle w:val="Prrafodelista"/>
        <w:spacing w:line="240" w:lineRule="auto"/>
        <w:jc w:val="both"/>
        <w:rPr>
          <w:rFonts w:ascii="Times New Roman" w:hAnsi="Times New Roman" w:cs="Times New Roman"/>
          <w:sz w:val="24"/>
          <w:szCs w:val="24"/>
          <w:lang w:val="es-MX"/>
        </w:rPr>
      </w:pPr>
    </w:p>
    <w:p w14:paraId="3FF9CFF8" w14:textId="77777777" w:rsidR="00456D4C" w:rsidRDefault="00456D4C" w:rsidP="00456D4C">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Cualquier cometario quedo a la orden </w:t>
      </w:r>
    </w:p>
    <w:p w14:paraId="6DAC422C" w14:textId="77777777" w:rsidR="00456D4C" w:rsidRDefault="00456D4C" w:rsidP="00456D4C">
      <w:pPr>
        <w:spacing w:line="240" w:lineRule="auto"/>
        <w:contextualSpacing/>
        <w:jc w:val="both"/>
        <w:rPr>
          <w:rFonts w:ascii="Times New Roman" w:hAnsi="Times New Roman" w:cs="Times New Roman"/>
          <w:sz w:val="24"/>
          <w:szCs w:val="24"/>
        </w:rPr>
      </w:pPr>
    </w:p>
    <w:p w14:paraId="04737891" w14:textId="77777777" w:rsidR="00456D4C" w:rsidRDefault="00456D4C" w:rsidP="00456D4C">
      <w:pPr>
        <w:spacing w:line="240" w:lineRule="auto"/>
        <w:contextualSpacing/>
        <w:jc w:val="both"/>
        <w:rPr>
          <w:rFonts w:ascii="Times New Roman" w:hAnsi="Times New Roman" w:cs="Times New Roman"/>
          <w:sz w:val="24"/>
          <w:szCs w:val="24"/>
        </w:rPr>
      </w:pPr>
    </w:p>
    <w:p w14:paraId="5CE4F96A" w14:textId="77777777" w:rsidR="00456D4C" w:rsidRDefault="00456D4C" w:rsidP="00456D4C">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Atentamente, </w:t>
      </w:r>
    </w:p>
    <w:p w14:paraId="57412DD3" w14:textId="77777777" w:rsidR="00456D4C" w:rsidRDefault="00456D4C" w:rsidP="00456D4C">
      <w:pPr>
        <w:spacing w:line="240" w:lineRule="auto"/>
        <w:contextualSpacing/>
        <w:jc w:val="both"/>
        <w:rPr>
          <w:rFonts w:ascii="Times New Roman" w:hAnsi="Times New Roman" w:cs="Times New Roman"/>
          <w:sz w:val="24"/>
          <w:szCs w:val="24"/>
        </w:rPr>
      </w:pPr>
    </w:p>
    <w:p w14:paraId="7A87DB14" w14:textId="77777777" w:rsidR="00456D4C" w:rsidRDefault="00456D4C" w:rsidP="00456D4C">
      <w:pPr>
        <w:spacing w:line="240" w:lineRule="auto"/>
        <w:contextualSpacing/>
        <w:jc w:val="both"/>
        <w:rPr>
          <w:rFonts w:ascii="Times New Roman" w:hAnsi="Times New Roman" w:cs="Times New Roman"/>
          <w:sz w:val="24"/>
          <w:szCs w:val="24"/>
        </w:rPr>
      </w:pPr>
    </w:p>
    <w:p w14:paraId="48EC8FE4" w14:textId="77777777" w:rsidR="00456D4C" w:rsidRDefault="00456D4C" w:rsidP="00456D4C">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Licenciada: Guadalupe Elizabeth Hernández de Monge</w:t>
      </w:r>
    </w:p>
    <w:p w14:paraId="365900F6" w14:textId="77777777" w:rsidR="00456D4C" w:rsidRPr="00CF033C" w:rsidRDefault="00456D4C" w:rsidP="00456D4C">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Jefa de Recursos Humanos </w:t>
      </w:r>
    </w:p>
    <w:p w14:paraId="549E9577" w14:textId="77777777" w:rsidR="00456D4C" w:rsidRDefault="00456D4C" w:rsidP="00456D4C">
      <w:pPr>
        <w:rPr>
          <w:b/>
          <w:sz w:val="24"/>
          <w:szCs w:val="24"/>
        </w:rPr>
      </w:pPr>
    </w:p>
    <w:p w14:paraId="5779F835" w14:textId="77777777" w:rsidR="00456D4C" w:rsidRDefault="00456D4C" w:rsidP="00FC4F4E">
      <w:pPr>
        <w:spacing w:after="0" w:line="240" w:lineRule="auto"/>
        <w:jc w:val="right"/>
      </w:pPr>
    </w:p>
    <w:p w14:paraId="1EC997F1" w14:textId="0DD72FA5" w:rsidR="00A866BB" w:rsidRDefault="00A866BB" w:rsidP="001A28D7">
      <w:pPr>
        <w:spacing w:line="276" w:lineRule="auto"/>
        <w:rPr>
          <w:rFonts w:ascii="Times New Roman" w:hAnsi="Times New Roman" w:cs="Times New Roman"/>
          <w:b/>
          <w:sz w:val="24"/>
          <w:szCs w:val="24"/>
        </w:rPr>
      </w:pPr>
    </w:p>
    <w:p w14:paraId="134B800C" w14:textId="527BFB30" w:rsidR="00FC4F4E" w:rsidRDefault="00FC4F4E" w:rsidP="001A28D7">
      <w:pPr>
        <w:spacing w:line="276" w:lineRule="auto"/>
        <w:rPr>
          <w:rFonts w:ascii="Times New Roman" w:hAnsi="Times New Roman" w:cs="Times New Roman"/>
          <w:b/>
          <w:sz w:val="24"/>
          <w:szCs w:val="24"/>
        </w:rPr>
      </w:pPr>
    </w:p>
    <w:p w14:paraId="79604E6E" w14:textId="7EADC4AC" w:rsidR="00FC4F4E" w:rsidRDefault="00FC4F4E" w:rsidP="001A28D7">
      <w:pPr>
        <w:spacing w:line="276" w:lineRule="auto"/>
        <w:rPr>
          <w:rFonts w:ascii="Times New Roman" w:hAnsi="Times New Roman" w:cs="Times New Roman"/>
          <w:b/>
          <w:sz w:val="24"/>
          <w:szCs w:val="24"/>
        </w:rPr>
      </w:pPr>
    </w:p>
    <w:p w14:paraId="6B5EFE48" w14:textId="7428BC82" w:rsidR="00FC4F4E" w:rsidRDefault="00FC4F4E" w:rsidP="001A28D7">
      <w:pPr>
        <w:spacing w:line="276" w:lineRule="auto"/>
        <w:rPr>
          <w:rFonts w:ascii="Times New Roman" w:hAnsi="Times New Roman" w:cs="Times New Roman"/>
          <w:b/>
          <w:sz w:val="24"/>
          <w:szCs w:val="24"/>
        </w:rPr>
      </w:pPr>
    </w:p>
    <w:p w14:paraId="59D4B705" w14:textId="507E14F4" w:rsidR="00456D4C" w:rsidRDefault="00456D4C" w:rsidP="001A28D7">
      <w:pPr>
        <w:spacing w:line="276" w:lineRule="auto"/>
        <w:rPr>
          <w:rFonts w:ascii="Times New Roman" w:hAnsi="Times New Roman" w:cs="Times New Roman"/>
          <w:b/>
          <w:sz w:val="24"/>
          <w:szCs w:val="24"/>
        </w:rPr>
      </w:pPr>
    </w:p>
    <w:p w14:paraId="0FF6C230" w14:textId="08847459" w:rsidR="00456D4C" w:rsidRDefault="00456D4C" w:rsidP="001A28D7">
      <w:pPr>
        <w:spacing w:line="276" w:lineRule="auto"/>
        <w:rPr>
          <w:rFonts w:ascii="Times New Roman" w:hAnsi="Times New Roman" w:cs="Times New Roman"/>
          <w:b/>
          <w:sz w:val="24"/>
          <w:szCs w:val="24"/>
        </w:rPr>
      </w:pPr>
    </w:p>
    <w:p w14:paraId="5C7023B1" w14:textId="55162154" w:rsidR="00456D4C" w:rsidRDefault="00456D4C" w:rsidP="001A28D7">
      <w:pPr>
        <w:spacing w:line="276" w:lineRule="auto"/>
        <w:rPr>
          <w:rFonts w:ascii="Times New Roman" w:hAnsi="Times New Roman" w:cs="Times New Roman"/>
          <w:b/>
          <w:sz w:val="24"/>
          <w:szCs w:val="24"/>
        </w:rPr>
      </w:pPr>
    </w:p>
    <w:p w14:paraId="4D098029" w14:textId="00868D46" w:rsidR="00456D4C" w:rsidRDefault="00456D4C" w:rsidP="001A28D7">
      <w:pPr>
        <w:spacing w:line="276" w:lineRule="auto"/>
        <w:rPr>
          <w:rFonts w:ascii="Times New Roman" w:hAnsi="Times New Roman" w:cs="Times New Roman"/>
          <w:b/>
          <w:sz w:val="24"/>
          <w:szCs w:val="24"/>
        </w:rPr>
      </w:pPr>
    </w:p>
    <w:p w14:paraId="44E66AE1" w14:textId="569F1946" w:rsidR="00456D4C" w:rsidRDefault="00456D4C" w:rsidP="001A28D7">
      <w:pPr>
        <w:spacing w:line="276" w:lineRule="auto"/>
        <w:rPr>
          <w:rFonts w:ascii="Times New Roman" w:hAnsi="Times New Roman" w:cs="Times New Roman"/>
          <w:b/>
          <w:sz w:val="24"/>
          <w:szCs w:val="24"/>
        </w:rPr>
      </w:pPr>
    </w:p>
    <w:p w14:paraId="30996813" w14:textId="083A6BFC" w:rsidR="00456D4C" w:rsidRDefault="00456D4C" w:rsidP="001A28D7">
      <w:pPr>
        <w:spacing w:line="276" w:lineRule="auto"/>
        <w:rPr>
          <w:rFonts w:ascii="Times New Roman" w:hAnsi="Times New Roman" w:cs="Times New Roman"/>
          <w:b/>
          <w:sz w:val="24"/>
          <w:szCs w:val="24"/>
        </w:rPr>
      </w:pPr>
    </w:p>
    <w:p w14:paraId="444D562C" w14:textId="65EFB597" w:rsidR="00456D4C" w:rsidRDefault="00456D4C" w:rsidP="001A28D7">
      <w:pPr>
        <w:spacing w:line="276" w:lineRule="auto"/>
        <w:rPr>
          <w:rFonts w:ascii="Times New Roman" w:hAnsi="Times New Roman" w:cs="Times New Roman"/>
          <w:b/>
          <w:sz w:val="24"/>
          <w:szCs w:val="24"/>
        </w:rPr>
      </w:pPr>
    </w:p>
    <w:p w14:paraId="3816595E" w14:textId="4C6F3A1F" w:rsidR="00456D4C" w:rsidRDefault="00456D4C" w:rsidP="001A28D7">
      <w:pPr>
        <w:spacing w:line="276" w:lineRule="auto"/>
        <w:rPr>
          <w:rFonts w:ascii="Times New Roman" w:hAnsi="Times New Roman" w:cs="Times New Roman"/>
          <w:b/>
          <w:sz w:val="24"/>
          <w:szCs w:val="24"/>
        </w:rPr>
      </w:pPr>
    </w:p>
    <w:p w14:paraId="6215A255" w14:textId="77777777" w:rsidR="00456D4C" w:rsidRDefault="00456D4C" w:rsidP="001A28D7">
      <w:pPr>
        <w:spacing w:line="276" w:lineRule="auto"/>
        <w:rPr>
          <w:rFonts w:ascii="Times New Roman" w:hAnsi="Times New Roman" w:cs="Times New Roman"/>
          <w:b/>
          <w:sz w:val="24"/>
          <w:szCs w:val="24"/>
        </w:rPr>
      </w:pPr>
    </w:p>
    <w:p w14:paraId="36D6C8BA" w14:textId="77777777" w:rsidR="008D35E6" w:rsidRDefault="008D35E6" w:rsidP="001A28D7">
      <w:pPr>
        <w:spacing w:line="276" w:lineRule="auto"/>
        <w:rPr>
          <w:rFonts w:ascii="Times New Roman" w:hAnsi="Times New Roman" w:cs="Times New Roman"/>
          <w:b/>
          <w:sz w:val="24"/>
          <w:szCs w:val="24"/>
        </w:rPr>
      </w:pPr>
    </w:p>
    <w:p w14:paraId="68DF48AE" w14:textId="77777777" w:rsidR="00A866BB" w:rsidRDefault="00310AE4" w:rsidP="001A28D7">
      <w:pPr>
        <w:spacing w:line="276" w:lineRule="auto"/>
        <w:rPr>
          <w:rFonts w:ascii="Times New Roman" w:hAnsi="Times New Roman" w:cs="Times New Roman"/>
          <w:b/>
          <w:sz w:val="24"/>
          <w:szCs w:val="24"/>
        </w:rPr>
      </w:pPr>
      <w:r>
        <w:rPr>
          <w:rFonts w:ascii="Times New Roman" w:hAnsi="Times New Roman" w:cs="Times New Roman"/>
          <w:b/>
          <w:sz w:val="24"/>
          <w:szCs w:val="24"/>
        </w:rPr>
        <w:t>Proyectos:</w:t>
      </w:r>
    </w:p>
    <w:p w14:paraId="58F4357E" w14:textId="77777777" w:rsidR="00A866BB" w:rsidRPr="00A866BB" w:rsidRDefault="00A866BB" w:rsidP="00A866BB">
      <w:pPr>
        <w:jc w:val="both"/>
        <w:rPr>
          <w:rFonts w:ascii="Arial" w:eastAsia="Times New Roman" w:hAnsi="Arial" w:cs="Arial"/>
          <w:b/>
          <w:bCs/>
          <w:sz w:val="24"/>
          <w:szCs w:val="24"/>
        </w:rPr>
      </w:pPr>
      <w:r w:rsidRPr="00A866BB">
        <w:rPr>
          <w:rFonts w:ascii="Arial" w:eastAsia="Times New Roman" w:hAnsi="Arial" w:cs="Arial"/>
          <w:b/>
          <w:bCs/>
          <w:sz w:val="24"/>
          <w:szCs w:val="24"/>
        </w:rPr>
        <w:t>07 DE MAYO 2021 REPARACIÓN DE BACHES EN COLONIA BUENA VISTA.</w:t>
      </w:r>
    </w:p>
    <w:p w14:paraId="2BB50D66" w14:textId="77777777" w:rsidR="00A866BB" w:rsidRPr="00A866BB" w:rsidRDefault="00A866BB" w:rsidP="00A866BB">
      <w:pPr>
        <w:jc w:val="both"/>
        <w:rPr>
          <w:rFonts w:ascii="Arial" w:eastAsia="Times New Roman" w:hAnsi="Arial" w:cs="Arial"/>
          <w:sz w:val="24"/>
          <w:szCs w:val="24"/>
        </w:rPr>
      </w:pPr>
      <w:r w:rsidRPr="00A866BB">
        <w:rPr>
          <w:rFonts w:ascii="Arial" w:eastAsia="Times New Roman" w:hAnsi="Arial" w:cs="Arial"/>
          <w:sz w:val="24"/>
          <w:szCs w:val="24"/>
        </w:rPr>
        <w:t>Fue intervenido el tramo de acceso a la colonia buena vista en el plan de bacheo de la unidad de proyectos.</w:t>
      </w:r>
    </w:p>
    <w:p w14:paraId="5BCFC7BD" w14:textId="77777777" w:rsidR="008D35E6" w:rsidRPr="008D35E6" w:rsidRDefault="00A866BB" w:rsidP="008D35E6">
      <w:pPr>
        <w:jc w:val="both"/>
        <w:rPr>
          <w:rFonts w:ascii="Arial" w:eastAsia="Times New Roman" w:hAnsi="Arial" w:cs="Arial"/>
          <w:sz w:val="24"/>
          <w:szCs w:val="24"/>
        </w:rPr>
      </w:pPr>
      <w:r w:rsidRPr="00A866BB">
        <w:rPr>
          <w:rFonts w:ascii="Arial" w:eastAsia="Times New Roman" w:hAnsi="Arial" w:cs="Arial"/>
          <w:noProof/>
          <w:sz w:val="24"/>
          <w:szCs w:val="24"/>
          <w:lang w:val="es-SV" w:eastAsia="es-SV"/>
        </w:rPr>
        <w:drawing>
          <wp:inline distT="0" distB="0" distL="0" distR="0" wp14:anchorId="1D2717AD" wp14:editId="7FC3FA6C">
            <wp:extent cx="3048000" cy="202882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14:paraId="4D2E74A7" w14:textId="77777777" w:rsidR="00A866BB" w:rsidRPr="00A866BB" w:rsidRDefault="00A866BB" w:rsidP="00A866BB">
      <w:pPr>
        <w:jc w:val="both"/>
        <w:rPr>
          <w:rFonts w:ascii="Arial" w:eastAsia="Times New Roman" w:hAnsi="Arial" w:cs="Arial"/>
          <w:b/>
          <w:bCs/>
          <w:sz w:val="24"/>
          <w:szCs w:val="24"/>
        </w:rPr>
      </w:pPr>
      <w:r w:rsidRPr="00A866BB">
        <w:rPr>
          <w:rFonts w:ascii="Arial" w:eastAsia="Times New Roman" w:hAnsi="Arial" w:cs="Arial"/>
          <w:b/>
          <w:bCs/>
          <w:sz w:val="24"/>
          <w:szCs w:val="24"/>
        </w:rPr>
        <w:t>08 DE MAYO DE 2021 REPACIÓN DE BACHE FRENTE A ESCUELA PARVULARIA NACIONAL MEMY DE CHIQUILLO</w:t>
      </w:r>
    </w:p>
    <w:p w14:paraId="0A3E0017" w14:textId="77777777" w:rsidR="00A866BB" w:rsidRPr="00A866BB" w:rsidRDefault="00A866BB" w:rsidP="00A866BB">
      <w:pPr>
        <w:jc w:val="both"/>
        <w:rPr>
          <w:rFonts w:ascii="Arial" w:eastAsia="Times New Roman" w:hAnsi="Arial" w:cs="Arial"/>
          <w:sz w:val="24"/>
          <w:szCs w:val="24"/>
        </w:rPr>
      </w:pPr>
      <w:r w:rsidRPr="00A866BB">
        <w:rPr>
          <w:rFonts w:ascii="Arial" w:eastAsia="Times New Roman" w:hAnsi="Arial" w:cs="Arial"/>
          <w:sz w:val="24"/>
          <w:szCs w:val="24"/>
        </w:rPr>
        <w:t xml:space="preserve">Parte de la cuadrilla de trabajadores realizaron obras de limpieza en la calle al caserío colon y la reparación de un bache ubicado frente a la escuela </w:t>
      </w:r>
      <w:proofErr w:type="spellStart"/>
      <w:r w:rsidRPr="00A866BB">
        <w:rPr>
          <w:rFonts w:ascii="Arial" w:eastAsia="Times New Roman" w:hAnsi="Arial" w:cs="Arial"/>
          <w:sz w:val="24"/>
          <w:szCs w:val="24"/>
        </w:rPr>
        <w:t>parvularía</w:t>
      </w:r>
      <w:proofErr w:type="spellEnd"/>
      <w:r w:rsidRPr="00A866BB">
        <w:rPr>
          <w:rFonts w:ascii="Arial" w:eastAsia="Times New Roman" w:hAnsi="Arial" w:cs="Arial"/>
          <w:sz w:val="24"/>
          <w:szCs w:val="24"/>
        </w:rPr>
        <w:t>.</w:t>
      </w:r>
    </w:p>
    <w:p w14:paraId="07962888" w14:textId="77777777" w:rsidR="00A866BB" w:rsidRDefault="00A866BB" w:rsidP="00A866BB">
      <w:pPr>
        <w:jc w:val="both"/>
        <w:rPr>
          <w:rFonts w:ascii="Arial" w:eastAsia="Times New Roman" w:hAnsi="Arial" w:cs="Arial"/>
          <w:sz w:val="24"/>
          <w:szCs w:val="24"/>
        </w:rPr>
      </w:pPr>
      <w:r w:rsidRPr="00A866BB">
        <w:rPr>
          <w:rFonts w:ascii="Arial" w:eastAsia="Times New Roman" w:hAnsi="Arial" w:cs="Arial"/>
          <w:noProof/>
          <w:sz w:val="24"/>
          <w:szCs w:val="24"/>
          <w:lang w:val="es-SV" w:eastAsia="es-SV"/>
        </w:rPr>
        <w:lastRenderedPageBreak/>
        <w:drawing>
          <wp:inline distT="0" distB="0" distL="0" distR="0" wp14:anchorId="1C6AF261" wp14:editId="4DE13181">
            <wp:extent cx="3042458" cy="1878677"/>
            <wp:effectExtent l="0" t="0" r="5715" b="76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054236" cy="1885950"/>
                    </a:xfrm>
                    <a:prstGeom prst="rect">
                      <a:avLst/>
                    </a:prstGeom>
                    <a:noFill/>
                    <a:ln>
                      <a:noFill/>
                    </a:ln>
                  </pic:spPr>
                </pic:pic>
              </a:graphicData>
            </a:graphic>
          </wp:inline>
        </w:drawing>
      </w:r>
    </w:p>
    <w:p w14:paraId="269DA966" w14:textId="77777777" w:rsidR="008D35E6" w:rsidRDefault="008D35E6" w:rsidP="008D35E6">
      <w:pPr>
        <w:rPr>
          <w:rFonts w:ascii="Arial" w:hAnsi="Arial" w:cs="Arial"/>
          <w:b/>
          <w:bCs/>
          <w:sz w:val="24"/>
          <w:szCs w:val="24"/>
        </w:rPr>
      </w:pPr>
    </w:p>
    <w:p w14:paraId="0978662E" w14:textId="77777777" w:rsidR="008D35E6" w:rsidRDefault="008D35E6" w:rsidP="008D35E6">
      <w:pPr>
        <w:rPr>
          <w:rFonts w:ascii="Arial" w:hAnsi="Arial" w:cs="Arial"/>
          <w:b/>
          <w:bCs/>
          <w:sz w:val="24"/>
          <w:szCs w:val="24"/>
        </w:rPr>
      </w:pPr>
    </w:p>
    <w:p w14:paraId="6AF4A80F" w14:textId="77777777" w:rsidR="00310AE4" w:rsidRDefault="00310AE4" w:rsidP="008D35E6">
      <w:pPr>
        <w:rPr>
          <w:rFonts w:ascii="Arial" w:hAnsi="Arial" w:cs="Arial"/>
          <w:b/>
          <w:bCs/>
          <w:sz w:val="24"/>
          <w:szCs w:val="24"/>
        </w:rPr>
      </w:pPr>
    </w:p>
    <w:p w14:paraId="46E02DE0" w14:textId="77777777" w:rsidR="008D35E6" w:rsidRDefault="008D35E6" w:rsidP="008D35E6">
      <w:pPr>
        <w:rPr>
          <w:rFonts w:ascii="Arial" w:hAnsi="Arial" w:cs="Arial"/>
          <w:b/>
          <w:bCs/>
          <w:sz w:val="24"/>
          <w:szCs w:val="24"/>
        </w:rPr>
      </w:pPr>
    </w:p>
    <w:p w14:paraId="214CCFE8" w14:textId="77777777" w:rsidR="008D35E6" w:rsidRPr="00A866BB" w:rsidRDefault="008D35E6" w:rsidP="008D35E6">
      <w:pPr>
        <w:rPr>
          <w:rFonts w:ascii="Arial" w:eastAsia="Times New Roman" w:hAnsi="Arial" w:cs="Arial"/>
          <w:b/>
          <w:bCs/>
          <w:noProof/>
          <w:sz w:val="24"/>
          <w:szCs w:val="24"/>
        </w:rPr>
      </w:pPr>
      <w:r w:rsidRPr="00A866BB">
        <w:rPr>
          <w:rFonts w:ascii="Arial" w:eastAsia="Times New Roman" w:hAnsi="Arial" w:cs="Arial"/>
          <w:b/>
          <w:bCs/>
          <w:noProof/>
          <w:sz w:val="24"/>
          <w:szCs w:val="24"/>
        </w:rPr>
        <w:t xml:space="preserve">21 DE MAYO DISTRIBUCIÓN DE AGUA Y REPARACIÓN DE BACHES </w:t>
      </w:r>
    </w:p>
    <w:p w14:paraId="1AD0AF7B" w14:textId="77777777" w:rsidR="008D35E6" w:rsidRPr="00A866BB" w:rsidRDefault="008D35E6" w:rsidP="008D35E6">
      <w:pPr>
        <w:rPr>
          <w:rFonts w:ascii="Arial" w:eastAsia="Times New Roman" w:hAnsi="Arial" w:cs="Arial"/>
          <w:noProof/>
          <w:sz w:val="24"/>
          <w:szCs w:val="24"/>
        </w:rPr>
      </w:pPr>
      <w:r w:rsidRPr="00A866BB">
        <w:rPr>
          <w:rFonts w:ascii="Arial" w:eastAsia="Times New Roman" w:hAnsi="Arial" w:cs="Arial"/>
          <w:noProof/>
          <w:sz w:val="24"/>
          <w:szCs w:val="24"/>
        </w:rPr>
        <w:t>Luego de las reparaciones realizadas al camión cisterna, se reestableció la entrega de agua a diferentes zonas del municipio, siguiendo una ruta elaborada por la Gerente de Servicios Municipales basado en las peticiones que realiza la poblacion a traves del Whatsapp Business.</w:t>
      </w:r>
    </w:p>
    <w:p w14:paraId="52E8BE00" w14:textId="77777777" w:rsidR="008D35E6" w:rsidRPr="00A866BB" w:rsidRDefault="008D35E6" w:rsidP="008D35E6">
      <w:pPr>
        <w:rPr>
          <w:rFonts w:ascii="Arial" w:eastAsia="Times New Roman" w:hAnsi="Arial" w:cs="Arial"/>
          <w:noProof/>
          <w:sz w:val="24"/>
          <w:szCs w:val="24"/>
        </w:rPr>
      </w:pPr>
      <w:r w:rsidRPr="00A866BB">
        <w:rPr>
          <w:rFonts w:ascii="Arial" w:eastAsia="Times New Roman" w:hAnsi="Arial" w:cs="Arial"/>
          <w:noProof/>
          <w:sz w:val="24"/>
          <w:szCs w:val="24"/>
        </w:rPr>
        <w:t>Se repararon 4 baches que habia dejado ANDA luego de evaluaciones en la calle principal del caserío colón.</w:t>
      </w:r>
    </w:p>
    <w:p w14:paraId="45CDE84E" w14:textId="77777777" w:rsidR="008D35E6" w:rsidRPr="00A866BB" w:rsidRDefault="008D35E6" w:rsidP="008D35E6">
      <w:pPr>
        <w:rPr>
          <w:rFonts w:ascii="Arial" w:eastAsia="Times New Roman" w:hAnsi="Arial" w:cs="Arial"/>
          <w:noProof/>
          <w:sz w:val="24"/>
          <w:szCs w:val="24"/>
        </w:rPr>
      </w:pPr>
      <w:r w:rsidRPr="00A866BB">
        <w:rPr>
          <w:rFonts w:ascii="Arial" w:eastAsia="Times New Roman" w:hAnsi="Arial" w:cs="Arial"/>
          <w:noProof/>
          <w:sz w:val="24"/>
          <w:szCs w:val="24"/>
        </w:rPr>
        <w:t>Ademas se visito la Lotificación San José con la Unidad de Gestión a las Comunidades, El representante Juridico de la Municipalidad y la 1er Regidora Propietaroia Dinora Rodriguez. Se  trató el tema de escrituración de las viviendas de esta lotificación.</w:t>
      </w:r>
    </w:p>
    <w:p w14:paraId="0755DE2B" w14:textId="77777777" w:rsidR="008D35E6" w:rsidRDefault="008D35E6" w:rsidP="008D35E6">
      <w:pPr>
        <w:rPr>
          <w:rFonts w:ascii="Arial" w:eastAsia="Times New Roman" w:hAnsi="Arial" w:cs="Arial"/>
          <w:noProof/>
          <w:sz w:val="24"/>
          <w:szCs w:val="24"/>
        </w:rPr>
      </w:pPr>
      <w:r w:rsidRPr="00A866BB">
        <w:rPr>
          <w:rFonts w:ascii="Arial" w:eastAsia="Times New Roman" w:hAnsi="Arial" w:cs="Arial"/>
          <w:noProof/>
          <w:sz w:val="24"/>
          <w:szCs w:val="24"/>
          <w:lang w:val="es-SV" w:eastAsia="es-SV"/>
        </w:rPr>
        <w:lastRenderedPageBreak/>
        <w:drawing>
          <wp:inline distT="0" distB="0" distL="0" distR="0" wp14:anchorId="5334F987" wp14:editId="32559DD0">
            <wp:extent cx="2714625" cy="1819275"/>
            <wp:effectExtent l="0" t="0" r="952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714625" cy="1819275"/>
                    </a:xfrm>
                    <a:prstGeom prst="rect">
                      <a:avLst/>
                    </a:prstGeom>
                    <a:noFill/>
                    <a:ln>
                      <a:noFill/>
                    </a:ln>
                  </pic:spPr>
                </pic:pic>
              </a:graphicData>
            </a:graphic>
          </wp:inline>
        </w:drawing>
      </w:r>
      <w:r w:rsidRPr="00A866BB">
        <w:rPr>
          <w:rFonts w:ascii="Arial" w:eastAsia="Times New Roman" w:hAnsi="Arial" w:cs="Arial"/>
          <w:noProof/>
          <w:sz w:val="24"/>
          <w:szCs w:val="24"/>
          <w:lang w:val="es-SV" w:eastAsia="es-SV"/>
        </w:rPr>
        <w:drawing>
          <wp:inline distT="0" distB="0" distL="0" distR="0" wp14:anchorId="19941260" wp14:editId="6091B03C">
            <wp:extent cx="2600325" cy="180975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600325" cy="1809750"/>
                    </a:xfrm>
                    <a:prstGeom prst="rect">
                      <a:avLst/>
                    </a:prstGeom>
                    <a:noFill/>
                    <a:ln>
                      <a:noFill/>
                    </a:ln>
                  </pic:spPr>
                </pic:pic>
              </a:graphicData>
            </a:graphic>
          </wp:inline>
        </w:drawing>
      </w:r>
    </w:p>
    <w:p w14:paraId="0438C555" w14:textId="77777777" w:rsidR="00310AE4" w:rsidRPr="00A866BB" w:rsidRDefault="00310AE4" w:rsidP="00310AE4">
      <w:pPr>
        <w:jc w:val="both"/>
        <w:rPr>
          <w:rFonts w:ascii="Arial" w:eastAsia="Times New Roman" w:hAnsi="Arial" w:cs="Arial"/>
          <w:b/>
          <w:bCs/>
          <w:sz w:val="24"/>
          <w:szCs w:val="24"/>
        </w:rPr>
      </w:pPr>
      <w:r w:rsidRPr="00A866BB">
        <w:rPr>
          <w:rFonts w:ascii="Arial" w:eastAsia="Times New Roman" w:hAnsi="Arial" w:cs="Arial"/>
          <w:b/>
          <w:bCs/>
          <w:sz w:val="24"/>
          <w:szCs w:val="24"/>
        </w:rPr>
        <w:t>20 DE MAYO 2021 BACHEO Y REPARACION DE ACCESOS</w:t>
      </w:r>
    </w:p>
    <w:p w14:paraId="10F6F9B7" w14:textId="77777777" w:rsidR="00310AE4" w:rsidRPr="00A866BB" w:rsidRDefault="00310AE4" w:rsidP="00310AE4">
      <w:pPr>
        <w:jc w:val="both"/>
        <w:rPr>
          <w:rFonts w:ascii="Arial" w:eastAsia="Times New Roman" w:hAnsi="Arial" w:cs="Arial"/>
          <w:sz w:val="24"/>
          <w:szCs w:val="24"/>
        </w:rPr>
      </w:pPr>
      <w:r w:rsidRPr="00A866BB">
        <w:rPr>
          <w:rFonts w:ascii="Arial" w:eastAsia="Times New Roman" w:hAnsi="Arial" w:cs="Arial"/>
          <w:sz w:val="24"/>
          <w:szCs w:val="24"/>
        </w:rPr>
        <w:t>La cuadrilla a cargo de la Unidad de Proyectos realizó el mantenimiento del acceso de la Col. Buena Vista sobre la Carretera Troncal del Norte.</w:t>
      </w:r>
    </w:p>
    <w:p w14:paraId="6DD69EEB" w14:textId="77777777" w:rsidR="00310AE4" w:rsidRPr="00A866BB" w:rsidRDefault="00310AE4" w:rsidP="00310AE4">
      <w:pPr>
        <w:jc w:val="both"/>
        <w:rPr>
          <w:rFonts w:ascii="Arial" w:eastAsia="Times New Roman" w:hAnsi="Arial" w:cs="Arial"/>
          <w:sz w:val="24"/>
          <w:szCs w:val="24"/>
        </w:rPr>
      </w:pPr>
      <w:r w:rsidRPr="00A866BB">
        <w:rPr>
          <w:rFonts w:ascii="Arial" w:eastAsia="Times New Roman" w:hAnsi="Arial" w:cs="Arial"/>
          <w:sz w:val="24"/>
          <w:szCs w:val="24"/>
        </w:rPr>
        <w:t>Y el bacheo en el barrio en la 3er AV. Norte del barrio San José.</w:t>
      </w:r>
    </w:p>
    <w:p w14:paraId="5D9B9B79" w14:textId="77777777" w:rsidR="00310AE4" w:rsidRPr="00A866BB" w:rsidRDefault="00310AE4" w:rsidP="00310AE4">
      <w:pPr>
        <w:jc w:val="both"/>
        <w:rPr>
          <w:rFonts w:ascii="Arial" w:eastAsia="Times New Roman" w:hAnsi="Arial" w:cs="Arial"/>
          <w:sz w:val="24"/>
          <w:szCs w:val="24"/>
        </w:rPr>
      </w:pPr>
    </w:p>
    <w:p w14:paraId="35A865C5" w14:textId="77777777" w:rsidR="00310AE4" w:rsidRPr="00A866BB" w:rsidRDefault="00310AE4" w:rsidP="00310AE4">
      <w:pPr>
        <w:jc w:val="both"/>
        <w:rPr>
          <w:rFonts w:ascii="Arial" w:eastAsia="Times New Roman" w:hAnsi="Arial" w:cs="Arial"/>
          <w:sz w:val="24"/>
          <w:szCs w:val="24"/>
        </w:rPr>
      </w:pPr>
      <w:r w:rsidRPr="00A866BB">
        <w:rPr>
          <w:rFonts w:ascii="Arial" w:eastAsia="Times New Roman" w:hAnsi="Arial" w:cs="Arial"/>
          <w:noProof/>
          <w:sz w:val="24"/>
          <w:szCs w:val="24"/>
          <w:lang w:val="es-SV" w:eastAsia="es-SV"/>
        </w:rPr>
        <w:drawing>
          <wp:inline distT="0" distB="0" distL="0" distR="0" wp14:anchorId="5022D2F3" wp14:editId="6303965B">
            <wp:extent cx="2962275" cy="1981954"/>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962275" cy="1981954"/>
                    </a:xfrm>
                    <a:prstGeom prst="rect">
                      <a:avLst/>
                    </a:prstGeom>
                    <a:noFill/>
                    <a:ln>
                      <a:noFill/>
                    </a:ln>
                  </pic:spPr>
                </pic:pic>
              </a:graphicData>
            </a:graphic>
          </wp:inline>
        </w:drawing>
      </w:r>
    </w:p>
    <w:p w14:paraId="1855173A" w14:textId="77777777" w:rsidR="008D35E6" w:rsidRDefault="008D35E6" w:rsidP="008D35E6">
      <w:pPr>
        <w:rPr>
          <w:rFonts w:ascii="Arial" w:hAnsi="Arial" w:cs="Arial"/>
          <w:b/>
          <w:bCs/>
          <w:sz w:val="24"/>
          <w:szCs w:val="24"/>
        </w:rPr>
      </w:pPr>
      <w:r>
        <w:rPr>
          <w:rFonts w:ascii="Arial" w:hAnsi="Arial" w:cs="Arial"/>
          <w:b/>
          <w:bCs/>
          <w:noProof/>
          <w:sz w:val="24"/>
          <w:szCs w:val="24"/>
          <w:lang w:val="es-SV" w:eastAsia="es-SV"/>
        </w:rPr>
        <w:lastRenderedPageBreak/>
        <w:drawing>
          <wp:inline distT="0" distB="0" distL="0" distR="0" wp14:anchorId="1BAC1859" wp14:editId="342EC867">
            <wp:extent cx="2959330" cy="219456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976004" cy="2206925"/>
                    </a:xfrm>
                    <a:prstGeom prst="rect">
                      <a:avLst/>
                    </a:prstGeom>
                    <a:noFill/>
                    <a:ln>
                      <a:noFill/>
                    </a:ln>
                  </pic:spPr>
                </pic:pic>
              </a:graphicData>
            </a:graphic>
          </wp:inline>
        </w:drawing>
      </w:r>
    </w:p>
    <w:p w14:paraId="1368CBB0" w14:textId="77777777" w:rsidR="008D35E6" w:rsidRPr="008D35E6" w:rsidRDefault="008D35E6" w:rsidP="008D35E6">
      <w:pPr>
        <w:rPr>
          <w:rFonts w:ascii="Arial" w:hAnsi="Arial" w:cs="Arial"/>
          <w:sz w:val="24"/>
          <w:szCs w:val="24"/>
        </w:rPr>
      </w:pPr>
      <w:r>
        <w:rPr>
          <w:rFonts w:ascii="Arial" w:hAnsi="Arial" w:cs="Arial"/>
          <w:sz w:val="24"/>
          <w:szCs w:val="24"/>
        </w:rPr>
        <w:t>Recepción de material para la reparación de canaletas del polideportivo de Santo Domingo que fueron dañadas por las lluvias.</w:t>
      </w:r>
    </w:p>
    <w:p w14:paraId="365ADA95" w14:textId="77777777" w:rsidR="008D35E6" w:rsidRDefault="008D35E6" w:rsidP="008D35E6">
      <w:pPr>
        <w:rPr>
          <w:rFonts w:ascii="Arial" w:hAnsi="Arial" w:cs="Arial"/>
          <w:b/>
          <w:bCs/>
          <w:sz w:val="24"/>
          <w:szCs w:val="24"/>
        </w:rPr>
      </w:pPr>
      <w:r>
        <w:rPr>
          <w:rFonts w:ascii="Arial" w:hAnsi="Arial" w:cs="Arial"/>
          <w:b/>
          <w:bCs/>
          <w:sz w:val="24"/>
          <w:szCs w:val="24"/>
        </w:rPr>
        <w:t>14 DE JUNIO REVISION DE DAÑOS EN EL POLIDEPORTIVO PRE-ENTREGA DE A OBRA.</w:t>
      </w:r>
    </w:p>
    <w:p w14:paraId="56805015" w14:textId="77777777" w:rsidR="008D35E6" w:rsidRPr="0007438B" w:rsidRDefault="008D35E6" w:rsidP="008D35E6">
      <w:pPr>
        <w:rPr>
          <w:rFonts w:ascii="Arial" w:hAnsi="Arial" w:cs="Arial"/>
          <w:sz w:val="24"/>
          <w:szCs w:val="24"/>
        </w:rPr>
      </w:pPr>
      <w:r>
        <w:rPr>
          <w:rFonts w:ascii="Arial" w:hAnsi="Arial" w:cs="Arial"/>
          <w:sz w:val="24"/>
          <w:szCs w:val="24"/>
        </w:rPr>
        <w:t>La revisión de la canaleta dañada y reparación para que esta obra puede ser recibida en su totalidad.</w:t>
      </w:r>
    </w:p>
    <w:p w14:paraId="138D1A30" w14:textId="77777777" w:rsidR="00310AE4" w:rsidRDefault="008D35E6" w:rsidP="008D35E6">
      <w:pPr>
        <w:rPr>
          <w:rFonts w:ascii="Arial" w:hAnsi="Arial" w:cs="Arial"/>
          <w:b/>
          <w:bCs/>
          <w:sz w:val="24"/>
          <w:szCs w:val="24"/>
        </w:rPr>
      </w:pPr>
      <w:r>
        <w:rPr>
          <w:rFonts w:ascii="Arial" w:hAnsi="Arial" w:cs="Arial"/>
          <w:b/>
          <w:bCs/>
          <w:noProof/>
          <w:sz w:val="24"/>
          <w:szCs w:val="24"/>
          <w:lang w:val="es-SV" w:eastAsia="es-SV"/>
        </w:rPr>
        <w:drawing>
          <wp:inline distT="0" distB="0" distL="0" distR="0" wp14:anchorId="01CAE87F" wp14:editId="6045F1C7">
            <wp:extent cx="2992581" cy="2078182"/>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006880" cy="2088112"/>
                    </a:xfrm>
                    <a:prstGeom prst="rect">
                      <a:avLst/>
                    </a:prstGeom>
                    <a:noFill/>
                    <a:ln>
                      <a:noFill/>
                    </a:ln>
                  </pic:spPr>
                </pic:pic>
              </a:graphicData>
            </a:graphic>
          </wp:inline>
        </w:drawing>
      </w:r>
    </w:p>
    <w:p w14:paraId="27324DC6" w14:textId="77777777" w:rsidR="008D35E6" w:rsidRDefault="008D35E6" w:rsidP="008D35E6">
      <w:pPr>
        <w:rPr>
          <w:rFonts w:ascii="Arial" w:hAnsi="Arial" w:cs="Arial"/>
          <w:b/>
          <w:bCs/>
          <w:sz w:val="24"/>
          <w:szCs w:val="24"/>
        </w:rPr>
      </w:pPr>
      <w:r>
        <w:rPr>
          <w:rFonts w:ascii="Arial" w:hAnsi="Arial" w:cs="Arial"/>
          <w:b/>
          <w:bCs/>
          <w:sz w:val="24"/>
          <w:szCs w:val="24"/>
        </w:rPr>
        <w:t>15 DE JUNIO RECEPCION DE LA SEGUNDA FASE DEL POLIDEPORTIVO EN SANTO DOMINGO</w:t>
      </w:r>
    </w:p>
    <w:p w14:paraId="4FDE7075" w14:textId="77777777" w:rsidR="008D35E6" w:rsidRPr="0007438B" w:rsidRDefault="008D35E6" w:rsidP="008D35E6">
      <w:pPr>
        <w:rPr>
          <w:rFonts w:ascii="Arial" w:hAnsi="Arial" w:cs="Arial"/>
          <w:sz w:val="24"/>
          <w:szCs w:val="24"/>
        </w:rPr>
      </w:pPr>
      <w:r>
        <w:rPr>
          <w:rFonts w:ascii="Arial" w:hAnsi="Arial" w:cs="Arial"/>
          <w:sz w:val="24"/>
          <w:szCs w:val="24"/>
        </w:rPr>
        <w:t>La obra Remodelación de Infraestructura en Caserío Santo Domingo, el polideportivo tiene un diamante para el juego de softbol y una cancha de futbol.</w:t>
      </w:r>
    </w:p>
    <w:p w14:paraId="238D15F1" w14:textId="77777777" w:rsidR="008D35E6" w:rsidRPr="00310AE4" w:rsidRDefault="008D35E6" w:rsidP="00310AE4">
      <w:pPr>
        <w:rPr>
          <w:rFonts w:ascii="Arial" w:hAnsi="Arial" w:cs="Arial"/>
          <w:b/>
          <w:bCs/>
          <w:sz w:val="24"/>
          <w:szCs w:val="24"/>
        </w:rPr>
      </w:pPr>
      <w:r>
        <w:rPr>
          <w:rFonts w:ascii="Arial" w:hAnsi="Arial" w:cs="Arial"/>
          <w:b/>
          <w:bCs/>
          <w:noProof/>
          <w:sz w:val="24"/>
          <w:szCs w:val="24"/>
          <w:lang w:val="es-SV" w:eastAsia="es-SV"/>
        </w:rPr>
        <w:lastRenderedPageBreak/>
        <w:drawing>
          <wp:inline distT="0" distB="0" distL="0" distR="0" wp14:anchorId="76594E7C" wp14:editId="5B24F12B">
            <wp:extent cx="2992581" cy="2227811"/>
            <wp:effectExtent l="0" t="0" r="0" b="12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996247" cy="2230540"/>
                    </a:xfrm>
                    <a:prstGeom prst="rect">
                      <a:avLst/>
                    </a:prstGeom>
                    <a:noFill/>
                    <a:ln>
                      <a:noFill/>
                    </a:ln>
                  </pic:spPr>
                </pic:pic>
              </a:graphicData>
            </a:graphic>
          </wp:inline>
        </w:drawing>
      </w:r>
    </w:p>
    <w:p w14:paraId="768F856E" w14:textId="77777777" w:rsidR="00A866BB" w:rsidRDefault="00A866BB" w:rsidP="00310AE4">
      <w:pPr>
        <w:jc w:val="both"/>
        <w:rPr>
          <w:rFonts w:ascii="Arial" w:eastAsia="Times New Roman" w:hAnsi="Arial" w:cs="Arial"/>
          <w:b/>
          <w:sz w:val="24"/>
          <w:szCs w:val="24"/>
        </w:rPr>
      </w:pPr>
      <w:r w:rsidRPr="00310AE4">
        <w:rPr>
          <w:b/>
          <w:noProof/>
          <w:lang w:val="es-SV" w:eastAsia="es-SV"/>
        </w:rPr>
        <w:drawing>
          <wp:anchor distT="0" distB="0" distL="114300" distR="114300" simplePos="0" relativeHeight="251689984" behindDoc="0" locked="0" layoutInCell="1" allowOverlap="1" wp14:anchorId="3344DDDB" wp14:editId="73FFEF3A">
            <wp:simplePos x="0" y="0"/>
            <wp:positionH relativeFrom="margin">
              <wp:align>left</wp:align>
            </wp:positionH>
            <wp:positionV relativeFrom="paragraph">
              <wp:posOffset>295910</wp:posOffset>
            </wp:positionV>
            <wp:extent cx="3000375" cy="1981200"/>
            <wp:effectExtent l="0" t="0" r="9525" b="0"/>
            <wp:wrapNone/>
            <wp:docPr id="45" name="Imagen 45"/>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00037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0AE4" w:rsidRPr="00310AE4">
        <w:rPr>
          <w:rFonts w:ascii="Arial" w:eastAsia="Times New Roman" w:hAnsi="Arial" w:cs="Arial"/>
          <w:b/>
          <w:sz w:val="24"/>
          <w:szCs w:val="24"/>
        </w:rPr>
        <w:t xml:space="preserve">Inicio </w:t>
      </w:r>
      <w:r w:rsidR="00310AE4">
        <w:rPr>
          <w:rFonts w:ascii="Arial" w:eastAsia="Times New Roman" w:hAnsi="Arial" w:cs="Arial"/>
          <w:b/>
          <w:sz w:val="24"/>
          <w:szCs w:val="24"/>
        </w:rPr>
        <w:t>de medición de la Calle Antigua Troncal del Norte (Hacienda Palmira)</w:t>
      </w:r>
    </w:p>
    <w:p w14:paraId="7AFEC6B7" w14:textId="77777777" w:rsidR="00DB2011" w:rsidRPr="00310AE4" w:rsidRDefault="00DB2011" w:rsidP="00310AE4">
      <w:pPr>
        <w:jc w:val="both"/>
        <w:rPr>
          <w:rFonts w:ascii="Arial" w:eastAsia="Times New Roman" w:hAnsi="Arial" w:cs="Arial"/>
          <w:b/>
          <w:sz w:val="24"/>
          <w:szCs w:val="24"/>
        </w:rPr>
      </w:pPr>
    </w:p>
    <w:p w14:paraId="1B1A6121" w14:textId="77777777" w:rsidR="00A866BB" w:rsidRPr="00A866BB" w:rsidRDefault="00A866BB" w:rsidP="00A866BB">
      <w:pPr>
        <w:rPr>
          <w:rFonts w:ascii="Times New Roman" w:hAnsi="Times New Roman" w:cs="Times New Roman"/>
          <w:sz w:val="24"/>
          <w:szCs w:val="24"/>
        </w:rPr>
      </w:pPr>
    </w:p>
    <w:p w14:paraId="5E0CF233" w14:textId="77777777" w:rsidR="00A866BB" w:rsidRPr="00A866BB" w:rsidRDefault="00A866BB" w:rsidP="00A866BB">
      <w:pPr>
        <w:rPr>
          <w:rFonts w:ascii="Times New Roman" w:hAnsi="Times New Roman" w:cs="Times New Roman"/>
          <w:sz w:val="24"/>
          <w:szCs w:val="24"/>
        </w:rPr>
      </w:pPr>
    </w:p>
    <w:p w14:paraId="31B465BF" w14:textId="77777777" w:rsidR="00A866BB" w:rsidRDefault="00A866BB" w:rsidP="00A866BB">
      <w:pPr>
        <w:rPr>
          <w:rFonts w:ascii="Times New Roman" w:hAnsi="Times New Roman" w:cs="Times New Roman"/>
          <w:sz w:val="24"/>
          <w:szCs w:val="24"/>
        </w:rPr>
      </w:pPr>
    </w:p>
    <w:p w14:paraId="70B01458" w14:textId="77777777" w:rsidR="00A866BB" w:rsidRDefault="008D35E6" w:rsidP="00A866BB">
      <w:pPr>
        <w:tabs>
          <w:tab w:val="left" w:pos="5625"/>
        </w:tabs>
        <w:rPr>
          <w:rFonts w:ascii="Times New Roman" w:hAnsi="Times New Roman" w:cs="Times New Roman"/>
          <w:sz w:val="24"/>
          <w:szCs w:val="24"/>
        </w:rPr>
      </w:pPr>
      <w:r>
        <w:rPr>
          <w:rFonts w:ascii="Times New Roman" w:hAnsi="Times New Roman" w:cs="Times New Roman"/>
          <w:sz w:val="24"/>
          <w:szCs w:val="24"/>
        </w:rPr>
        <w:tab/>
      </w:r>
    </w:p>
    <w:p w14:paraId="2E096A82" w14:textId="77777777" w:rsidR="008D35E6" w:rsidRDefault="008D35E6" w:rsidP="008D35E6">
      <w:pPr>
        <w:rPr>
          <w:rFonts w:ascii="Arial" w:hAnsi="Arial" w:cs="Arial"/>
          <w:b/>
          <w:bCs/>
          <w:sz w:val="24"/>
          <w:szCs w:val="24"/>
        </w:rPr>
      </w:pPr>
      <w:r>
        <w:rPr>
          <w:rFonts w:ascii="Arial" w:hAnsi="Arial" w:cs="Arial"/>
          <w:b/>
          <w:bCs/>
          <w:noProof/>
          <w:sz w:val="24"/>
          <w:szCs w:val="24"/>
          <w:lang w:val="es-SV" w:eastAsia="es-SV"/>
        </w:rPr>
        <w:drawing>
          <wp:inline distT="0" distB="0" distL="0" distR="0" wp14:anchorId="3C8967A7" wp14:editId="7E5A3493">
            <wp:extent cx="2966767" cy="1979525"/>
            <wp:effectExtent l="0" t="0" r="5080" b="190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973148" cy="1983783"/>
                    </a:xfrm>
                    <a:prstGeom prst="rect">
                      <a:avLst/>
                    </a:prstGeom>
                    <a:noFill/>
                    <a:ln>
                      <a:noFill/>
                    </a:ln>
                  </pic:spPr>
                </pic:pic>
              </a:graphicData>
            </a:graphic>
          </wp:inline>
        </w:drawing>
      </w:r>
    </w:p>
    <w:p w14:paraId="3A47BE7D" w14:textId="77777777" w:rsidR="008D35E6" w:rsidRDefault="008D35E6" w:rsidP="00DB2011">
      <w:pPr>
        <w:rPr>
          <w:rFonts w:ascii="Arial" w:hAnsi="Arial" w:cs="Arial"/>
          <w:sz w:val="24"/>
          <w:szCs w:val="24"/>
        </w:rPr>
      </w:pPr>
      <w:r>
        <w:rPr>
          <w:rFonts w:ascii="Arial" w:hAnsi="Arial" w:cs="Arial"/>
          <w:sz w:val="24"/>
          <w:szCs w:val="24"/>
        </w:rPr>
        <w:t xml:space="preserve">Entrega de material solicitado en el Caserío el </w:t>
      </w:r>
      <w:proofErr w:type="spellStart"/>
      <w:r>
        <w:rPr>
          <w:rFonts w:ascii="Arial" w:hAnsi="Arial" w:cs="Arial"/>
          <w:sz w:val="24"/>
          <w:szCs w:val="24"/>
        </w:rPr>
        <w:t>Teberinto</w:t>
      </w:r>
      <w:proofErr w:type="spellEnd"/>
      <w:r>
        <w:rPr>
          <w:rFonts w:ascii="Arial" w:hAnsi="Arial" w:cs="Arial"/>
          <w:sz w:val="24"/>
          <w:szCs w:val="24"/>
        </w:rPr>
        <w:t xml:space="preserve"> para la construcción de un muro perimetral en la zona verde de esta comunidad y el mantenimiento a la cancha de futbol rápido ubicada en la misma comunidad.</w:t>
      </w:r>
    </w:p>
    <w:p w14:paraId="6D63A344" w14:textId="77777777" w:rsidR="002D09D3" w:rsidRPr="002D09D3" w:rsidRDefault="002D09D3" w:rsidP="00DB2011">
      <w:pPr>
        <w:rPr>
          <w:rFonts w:ascii="Arial" w:hAnsi="Arial" w:cs="Arial"/>
          <w:sz w:val="24"/>
          <w:szCs w:val="24"/>
        </w:rPr>
      </w:pPr>
      <w:r>
        <w:rPr>
          <w:rFonts w:ascii="Arial" w:hAnsi="Arial" w:cs="Arial"/>
          <w:b/>
          <w:sz w:val="24"/>
          <w:szCs w:val="24"/>
        </w:rPr>
        <w:t>Mantenimiento de mercado municipal</w:t>
      </w:r>
      <w:r>
        <w:rPr>
          <w:rFonts w:ascii="Arial" w:hAnsi="Arial" w:cs="Arial"/>
          <w:b/>
          <w:sz w:val="24"/>
          <w:szCs w:val="24"/>
        </w:rPr>
        <w:br/>
      </w:r>
      <w:r>
        <w:rPr>
          <w:rFonts w:ascii="Arial" w:hAnsi="Arial" w:cs="Arial"/>
          <w:sz w:val="24"/>
          <w:szCs w:val="24"/>
        </w:rPr>
        <w:t>Modificaciones en los puestos, caída de aguas lluvias, canales.</w:t>
      </w:r>
    </w:p>
    <w:p w14:paraId="227B4A16" w14:textId="77777777" w:rsidR="00FA288D" w:rsidRDefault="00BD3B09" w:rsidP="00DB2011">
      <w:pPr>
        <w:rPr>
          <w:rFonts w:ascii="Arial" w:hAnsi="Arial" w:cs="Arial"/>
          <w:sz w:val="24"/>
          <w:szCs w:val="24"/>
        </w:rPr>
      </w:pPr>
      <w:r>
        <w:rPr>
          <w:rFonts w:ascii="Arial" w:hAnsi="Arial" w:cs="Arial"/>
          <w:sz w:val="24"/>
          <w:szCs w:val="24"/>
        </w:rPr>
        <w:lastRenderedPageBreak/>
        <w:pict w14:anchorId="659FF378">
          <v:shape id="_x0000_i1026" type="#_x0000_t75" style="width:232.5pt;height:153.75pt">
            <v:imagedata r:id="rId264" o:title="IMG_5407"/>
          </v:shape>
        </w:pict>
      </w:r>
    </w:p>
    <w:p w14:paraId="6ED5F47F" w14:textId="77777777" w:rsidR="00DB2011" w:rsidRDefault="00FA288D" w:rsidP="00DB2011">
      <w:pPr>
        <w:rPr>
          <w:rFonts w:ascii="Arial" w:hAnsi="Arial" w:cs="Arial"/>
          <w:sz w:val="24"/>
          <w:szCs w:val="24"/>
        </w:rPr>
      </w:pPr>
      <w:r>
        <w:rPr>
          <w:rFonts w:ascii="Arial" w:hAnsi="Arial" w:cs="Arial"/>
          <w:noProof/>
          <w:sz w:val="24"/>
          <w:szCs w:val="24"/>
          <w:lang w:val="es-SV" w:eastAsia="es-SV"/>
        </w:rPr>
        <w:drawing>
          <wp:inline distT="0" distB="0" distL="0" distR="0" wp14:anchorId="444C3D67" wp14:editId="3BDC6718">
            <wp:extent cx="2843683" cy="1600696"/>
            <wp:effectExtent l="0" t="0" r="0" b="0"/>
            <wp:docPr id="55" name="Imagen 55" descr="E:\uaip\COMUNICACIONES JULIO 2021\IMG_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aip\COMUNICACIONES JULIO 2021\IMG_4907.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845922" cy="1601956"/>
                    </a:xfrm>
                    <a:prstGeom prst="rect">
                      <a:avLst/>
                    </a:prstGeom>
                    <a:noFill/>
                    <a:ln>
                      <a:noFill/>
                    </a:ln>
                  </pic:spPr>
                </pic:pic>
              </a:graphicData>
            </a:graphic>
          </wp:inline>
        </w:drawing>
      </w:r>
      <w:r>
        <w:rPr>
          <w:rFonts w:ascii="Arial" w:hAnsi="Arial" w:cs="Arial"/>
          <w:noProof/>
          <w:sz w:val="24"/>
          <w:szCs w:val="24"/>
          <w:lang w:val="es-SV" w:eastAsia="es-SV"/>
        </w:rPr>
        <w:drawing>
          <wp:inline distT="0" distB="0" distL="0" distR="0" wp14:anchorId="116BD2EC" wp14:editId="70875AFC">
            <wp:extent cx="2843683" cy="1585875"/>
            <wp:effectExtent l="0" t="0" r="0" b="0"/>
            <wp:docPr id="51" name="Imagen 51" descr="E:\uaip\COMUNICACIONES JULIO 2021\IMG_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aip\COMUNICACIONES JULIO 2021\IMG_4982.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846527" cy="1587461"/>
                    </a:xfrm>
                    <a:prstGeom prst="rect">
                      <a:avLst/>
                    </a:prstGeom>
                    <a:noFill/>
                    <a:ln>
                      <a:noFill/>
                    </a:ln>
                  </pic:spPr>
                </pic:pic>
              </a:graphicData>
            </a:graphic>
          </wp:inline>
        </w:drawing>
      </w:r>
    </w:p>
    <w:p w14:paraId="2111A96B" w14:textId="77777777" w:rsidR="002D09D3" w:rsidRDefault="002D09D3" w:rsidP="00DB2011">
      <w:pPr>
        <w:rPr>
          <w:rFonts w:ascii="Arial" w:hAnsi="Arial" w:cs="Arial"/>
          <w:sz w:val="24"/>
          <w:szCs w:val="24"/>
        </w:rPr>
      </w:pPr>
      <w:r>
        <w:rPr>
          <w:rFonts w:ascii="Arial" w:hAnsi="Arial" w:cs="Arial"/>
          <w:sz w:val="24"/>
          <w:szCs w:val="24"/>
        </w:rPr>
        <w:t>Bacheo en Calle a Palo Verde</w:t>
      </w:r>
    </w:p>
    <w:p w14:paraId="3D9D3C52" w14:textId="77777777" w:rsidR="00FA288D" w:rsidRDefault="00FA288D" w:rsidP="00DB2011">
      <w:pPr>
        <w:rPr>
          <w:rFonts w:ascii="Arial" w:hAnsi="Arial" w:cs="Arial"/>
          <w:sz w:val="24"/>
          <w:szCs w:val="24"/>
        </w:rPr>
      </w:pPr>
      <w:r>
        <w:rPr>
          <w:rFonts w:ascii="Arial" w:hAnsi="Arial" w:cs="Arial"/>
          <w:noProof/>
          <w:sz w:val="24"/>
          <w:szCs w:val="24"/>
          <w:lang w:val="es-SV" w:eastAsia="es-SV"/>
        </w:rPr>
        <w:drawing>
          <wp:inline distT="0" distB="0" distL="0" distR="0" wp14:anchorId="13BA58AE" wp14:editId="6EE8CAAC">
            <wp:extent cx="2843683" cy="1748909"/>
            <wp:effectExtent l="0" t="0" r="0" b="3810"/>
            <wp:docPr id="56" name="Imagen 56" descr="E:\uaip\COMUNICACIONES JULIO 2021\IMG_6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aip\COMUNICACIONES JULIO 2021\IMG_6484.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854258" cy="1755413"/>
                    </a:xfrm>
                    <a:prstGeom prst="rect">
                      <a:avLst/>
                    </a:prstGeom>
                    <a:noFill/>
                    <a:ln>
                      <a:noFill/>
                    </a:ln>
                  </pic:spPr>
                </pic:pic>
              </a:graphicData>
            </a:graphic>
          </wp:inline>
        </w:drawing>
      </w:r>
    </w:p>
    <w:p w14:paraId="541FF672" w14:textId="77777777" w:rsidR="002D09D3" w:rsidRDefault="002D09D3" w:rsidP="00DB2011">
      <w:pPr>
        <w:rPr>
          <w:rFonts w:ascii="Arial" w:hAnsi="Arial" w:cs="Arial"/>
          <w:sz w:val="24"/>
          <w:szCs w:val="24"/>
        </w:rPr>
      </w:pPr>
    </w:p>
    <w:p w14:paraId="693E5964" w14:textId="77777777" w:rsidR="002D09D3" w:rsidRDefault="002D09D3" w:rsidP="00DB2011">
      <w:pPr>
        <w:rPr>
          <w:rFonts w:ascii="Arial" w:hAnsi="Arial" w:cs="Arial"/>
          <w:sz w:val="24"/>
          <w:szCs w:val="24"/>
        </w:rPr>
      </w:pPr>
    </w:p>
    <w:p w14:paraId="17F83356" w14:textId="77777777" w:rsidR="002D09D3" w:rsidRDefault="002D09D3" w:rsidP="00DB2011">
      <w:pPr>
        <w:rPr>
          <w:rFonts w:ascii="Arial" w:hAnsi="Arial" w:cs="Arial"/>
          <w:sz w:val="24"/>
          <w:szCs w:val="24"/>
        </w:rPr>
      </w:pPr>
    </w:p>
    <w:p w14:paraId="27D63433" w14:textId="77777777" w:rsidR="00DB015B" w:rsidRDefault="00DB015B" w:rsidP="00DB2011">
      <w:pPr>
        <w:rPr>
          <w:rFonts w:ascii="Arial" w:hAnsi="Arial" w:cs="Arial"/>
          <w:sz w:val="24"/>
          <w:szCs w:val="24"/>
        </w:rPr>
      </w:pPr>
    </w:p>
    <w:p w14:paraId="5F9D46B7" w14:textId="77777777" w:rsidR="001315C6" w:rsidRDefault="001315C6" w:rsidP="00DB2011">
      <w:pPr>
        <w:rPr>
          <w:rFonts w:ascii="Arial" w:hAnsi="Arial" w:cs="Arial"/>
          <w:sz w:val="24"/>
          <w:szCs w:val="24"/>
        </w:rPr>
      </w:pPr>
    </w:p>
    <w:p w14:paraId="2FAED18B" w14:textId="77777777" w:rsidR="001315C6" w:rsidRDefault="001315C6" w:rsidP="00DB2011">
      <w:pPr>
        <w:rPr>
          <w:rFonts w:ascii="Arial" w:hAnsi="Arial" w:cs="Arial"/>
          <w:sz w:val="24"/>
          <w:szCs w:val="24"/>
        </w:rPr>
      </w:pPr>
    </w:p>
    <w:p w14:paraId="60A98D06" w14:textId="77777777" w:rsidR="002D09D3" w:rsidRDefault="002D09D3" w:rsidP="00DB2011">
      <w:pPr>
        <w:rPr>
          <w:rFonts w:ascii="Arial" w:hAnsi="Arial" w:cs="Arial"/>
          <w:sz w:val="24"/>
          <w:szCs w:val="24"/>
        </w:rPr>
      </w:pPr>
    </w:p>
    <w:p w14:paraId="6393FC9D" w14:textId="77777777" w:rsidR="002D09D3" w:rsidRDefault="002D09D3" w:rsidP="00DB2011">
      <w:pPr>
        <w:rPr>
          <w:rFonts w:ascii="Arial" w:hAnsi="Arial" w:cs="Arial"/>
          <w:sz w:val="24"/>
          <w:szCs w:val="24"/>
        </w:rPr>
      </w:pPr>
      <w:r>
        <w:rPr>
          <w:rFonts w:ascii="Arial" w:hAnsi="Arial" w:cs="Arial"/>
          <w:sz w:val="24"/>
          <w:szCs w:val="24"/>
        </w:rPr>
        <w:t>Construcción de caseta en polideportivo en diamante de beisbol</w:t>
      </w:r>
    </w:p>
    <w:p w14:paraId="3F4F0048" w14:textId="77777777" w:rsidR="002D09D3" w:rsidRDefault="002D09D3" w:rsidP="00DB2011">
      <w:pPr>
        <w:rPr>
          <w:rFonts w:ascii="Arial" w:hAnsi="Arial" w:cs="Arial"/>
          <w:sz w:val="24"/>
          <w:szCs w:val="24"/>
        </w:rPr>
      </w:pPr>
      <w:r>
        <w:rPr>
          <w:rFonts w:ascii="Arial" w:hAnsi="Arial" w:cs="Arial"/>
          <w:noProof/>
          <w:sz w:val="24"/>
          <w:szCs w:val="24"/>
          <w:lang w:val="es-SV" w:eastAsia="es-SV"/>
        </w:rPr>
        <w:drawing>
          <wp:inline distT="0" distB="0" distL="0" distR="0" wp14:anchorId="73B422EA" wp14:editId="60AC63B7">
            <wp:extent cx="2849675" cy="1617785"/>
            <wp:effectExtent l="0" t="0" r="8255" b="1905"/>
            <wp:docPr id="57" name="Imagen 57" descr="E:\uaip\COMUNICACIONES AGOSTO 2021\IMG_7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aip\COMUNICACIONES AGOSTO 2021\IMG_7286.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864893" cy="1626424"/>
                    </a:xfrm>
                    <a:prstGeom prst="rect">
                      <a:avLst/>
                    </a:prstGeom>
                    <a:noFill/>
                    <a:ln>
                      <a:noFill/>
                    </a:ln>
                  </pic:spPr>
                </pic:pic>
              </a:graphicData>
            </a:graphic>
          </wp:inline>
        </w:drawing>
      </w:r>
    </w:p>
    <w:p w14:paraId="54CA9D8D" w14:textId="77777777" w:rsidR="002D09D3" w:rsidRDefault="002D09D3" w:rsidP="00DB2011">
      <w:pPr>
        <w:rPr>
          <w:rFonts w:ascii="Arial" w:hAnsi="Arial" w:cs="Arial"/>
          <w:sz w:val="24"/>
          <w:szCs w:val="24"/>
        </w:rPr>
      </w:pPr>
      <w:r>
        <w:rPr>
          <w:rFonts w:ascii="Arial" w:hAnsi="Arial" w:cs="Arial"/>
          <w:sz w:val="24"/>
          <w:szCs w:val="24"/>
        </w:rPr>
        <w:t>Inicio de cordón cuneta en Calle antigua Troncal del Norte (Hacienda Palmira)</w:t>
      </w:r>
    </w:p>
    <w:p w14:paraId="7C0B0A6D" w14:textId="77777777" w:rsidR="002D09D3" w:rsidRDefault="002D09D3" w:rsidP="00DB2011">
      <w:pPr>
        <w:rPr>
          <w:rFonts w:ascii="Arial" w:hAnsi="Arial" w:cs="Arial"/>
          <w:sz w:val="24"/>
          <w:szCs w:val="24"/>
        </w:rPr>
      </w:pPr>
      <w:r>
        <w:rPr>
          <w:rFonts w:ascii="Arial" w:hAnsi="Arial" w:cs="Arial"/>
          <w:noProof/>
          <w:sz w:val="24"/>
          <w:szCs w:val="24"/>
          <w:lang w:val="es-SV" w:eastAsia="es-SV"/>
        </w:rPr>
        <w:drawing>
          <wp:inline distT="0" distB="0" distL="0" distR="0" wp14:anchorId="507A554C" wp14:editId="00271B15">
            <wp:extent cx="2835206" cy="1698171"/>
            <wp:effectExtent l="0" t="0" r="3810" b="0"/>
            <wp:docPr id="59" name="Imagen 59" descr="E:\uaip\COMUNICACIONES SEPTIEMBRE 2021\IMG_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aip\COMUNICACIONES SEPTIEMBRE 2021\IMG_0669.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845491" cy="1704331"/>
                    </a:xfrm>
                    <a:prstGeom prst="rect">
                      <a:avLst/>
                    </a:prstGeom>
                    <a:noFill/>
                    <a:ln>
                      <a:noFill/>
                    </a:ln>
                  </pic:spPr>
                </pic:pic>
              </a:graphicData>
            </a:graphic>
          </wp:inline>
        </w:drawing>
      </w:r>
    </w:p>
    <w:p w14:paraId="4E9C007E" w14:textId="77777777" w:rsidR="002D09D3" w:rsidRDefault="002D09D3" w:rsidP="00DB2011">
      <w:pPr>
        <w:rPr>
          <w:rFonts w:ascii="Arial" w:hAnsi="Arial" w:cs="Arial"/>
          <w:sz w:val="24"/>
          <w:szCs w:val="24"/>
        </w:rPr>
      </w:pPr>
      <w:r>
        <w:rPr>
          <w:rFonts w:ascii="Arial" w:hAnsi="Arial" w:cs="Arial"/>
          <w:sz w:val="24"/>
          <w:szCs w:val="24"/>
        </w:rPr>
        <w:t xml:space="preserve">Bacheo </w:t>
      </w:r>
      <w:r w:rsidR="004158CC">
        <w:rPr>
          <w:rFonts w:ascii="Arial" w:hAnsi="Arial" w:cs="Arial"/>
          <w:sz w:val="24"/>
          <w:szCs w:val="24"/>
        </w:rPr>
        <w:t xml:space="preserve">en Calle 5 de </w:t>
      </w:r>
      <w:proofErr w:type="gramStart"/>
      <w:r w:rsidR="004158CC">
        <w:rPr>
          <w:rFonts w:ascii="Arial" w:hAnsi="Arial" w:cs="Arial"/>
          <w:sz w:val="24"/>
          <w:szCs w:val="24"/>
        </w:rPr>
        <w:t>Noviembre</w:t>
      </w:r>
      <w:proofErr w:type="gramEnd"/>
    </w:p>
    <w:p w14:paraId="51CBB638" w14:textId="77777777" w:rsidR="004158CC" w:rsidRDefault="004158CC" w:rsidP="00DB2011">
      <w:pPr>
        <w:rPr>
          <w:rFonts w:ascii="Arial" w:hAnsi="Arial" w:cs="Arial"/>
          <w:sz w:val="24"/>
          <w:szCs w:val="24"/>
        </w:rPr>
      </w:pPr>
      <w:r>
        <w:rPr>
          <w:rFonts w:ascii="Arial" w:hAnsi="Arial" w:cs="Arial"/>
          <w:noProof/>
          <w:sz w:val="24"/>
          <w:szCs w:val="24"/>
          <w:lang w:val="es-SV" w:eastAsia="es-SV"/>
        </w:rPr>
        <w:lastRenderedPageBreak/>
        <w:drawing>
          <wp:inline distT="0" distB="0" distL="0" distR="0" wp14:anchorId="77469944" wp14:editId="6A72BF16">
            <wp:extent cx="2883877" cy="1877525"/>
            <wp:effectExtent l="0" t="0" r="0" b="8890"/>
            <wp:docPr id="58" name="Imagen 58" descr="E:\uaip\COMUNICACIONES AGOSTO 2021\IMG_8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aip\COMUNICACIONES AGOSTO 2021\IMG_8120.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883286" cy="1877140"/>
                    </a:xfrm>
                    <a:prstGeom prst="rect">
                      <a:avLst/>
                    </a:prstGeom>
                    <a:noFill/>
                    <a:ln>
                      <a:noFill/>
                    </a:ln>
                  </pic:spPr>
                </pic:pic>
              </a:graphicData>
            </a:graphic>
          </wp:inline>
        </w:drawing>
      </w:r>
    </w:p>
    <w:p w14:paraId="0F1A5106" w14:textId="77777777" w:rsidR="0096537B" w:rsidRDefault="0096537B" w:rsidP="00DB2011">
      <w:pPr>
        <w:rPr>
          <w:rFonts w:ascii="Arial" w:hAnsi="Arial" w:cs="Arial"/>
          <w:sz w:val="24"/>
          <w:szCs w:val="24"/>
        </w:rPr>
      </w:pPr>
    </w:p>
    <w:p w14:paraId="7FA2FC03" w14:textId="77777777" w:rsidR="001315C6" w:rsidRDefault="001315C6" w:rsidP="00DB2011">
      <w:pPr>
        <w:rPr>
          <w:rFonts w:ascii="Arial" w:hAnsi="Arial" w:cs="Arial"/>
          <w:sz w:val="24"/>
          <w:szCs w:val="24"/>
        </w:rPr>
      </w:pPr>
    </w:p>
    <w:p w14:paraId="2AAAFF12" w14:textId="77777777" w:rsidR="001315C6" w:rsidRDefault="001315C6" w:rsidP="00DB2011">
      <w:pPr>
        <w:rPr>
          <w:rFonts w:ascii="Arial" w:hAnsi="Arial" w:cs="Arial"/>
          <w:sz w:val="24"/>
          <w:szCs w:val="24"/>
        </w:rPr>
      </w:pPr>
    </w:p>
    <w:p w14:paraId="7D08124D" w14:textId="77777777" w:rsidR="0096537B" w:rsidRDefault="0096537B" w:rsidP="0096537B">
      <w:pPr>
        <w:rPr>
          <w:noProof/>
          <w:lang w:eastAsia="es-MX"/>
        </w:rPr>
      </w:pPr>
      <w:r>
        <w:rPr>
          <w:noProof/>
          <w:lang w:eastAsia="es-MX"/>
        </w:rPr>
        <w:t xml:space="preserve">Lunes 04 de octubre del 2021 </w:t>
      </w:r>
    </w:p>
    <w:p w14:paraId="39B32017" w14:textId="77777777" w:rsidR="0096537B" w:rsidRDefault="0096537B" w:rsidP="0096537B">
      <w:pPr>
        <w:rPr>
          <w:noProof/>
          <w:lang w:eastAsia="es-MX"/>
        </w:rPr>
      </w:pPr>
      <w:r>
        <w:rPr>
          <w:noProof/>
          <w:lang w:eastAsia="es-MX"/>
        </w:rPr>
        <w:t>Trazo y nivelacion en construccion de baños sanitarios en Parque central de Guazapa.</w:t>
      </w:r>
    </w:p>
    <w:p w14:paraId="27E2DF9C" w14:textId="77777777" w:rsidR="0096537B" w:rsidRDefault="0096537B" w:rsidP="0096537B">
      <w:r w:rsidRPr="00062AB9">
        <w:rPr>
          <w:noProof/>
          <w:lang w:val="es-SV" w:eastAsia="es-SV"/>
        </w:rPr>
        <w:drawing>
          <wp:inline distT="0" distB="0" distL="0" distR="0" wp14:anchorId="4F19A11B" wp14:editId="25467B27">
            <wp:extent cx="2562045" cy="1708073"/>
            <wp:effectExtent l="0" t="0" r="0" b="6985"/>
            <wp:docPr id="44" name="Imagen 44" descr="C:\Users\HP\Desktop\COMUNICACIONES MAYO A DICIEMBRE 2021\COMUNICACIONES OCTUBRE 2021\IMG_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OMUNICACIONES MAYO A DICIEMBRE 2021\COMUNICACIONES OCTUBRE 2021\IMG_1008.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579915" cy="1719987"/>
                    </a:xfrm>
                    <a:prstGeom prst="rect">
                      <a:avLst/>
                    </a:prstGeom>
                    <a:noFill/>
                    <a:ln>
                      <a:noFill/>
                    </a:ln>
                  </pic:spPr>
                </pic:pic>
              </a:graphicData>
            </a:graphic>
          </wp:inline>
        </w:drawing>
      </w:r>
    </w:p>
    <w:p w14:paraId="45A92190" w14:textId="77777777" w:rsidR="0096537B" w:rsidRDefault="0096537B" w:rsidP="0096537B">
      <w:r>
        <w:t>Lunes 04 de octubre del 2021</w:t>
      </w:r>
    </w:p>
    <w:p w14:paraId="04796C81" w14:textId="77777777" w:rsidR="0096537B" w:rsidRDefault="0096537B" w:rsidP="0096537B">
      <w:r>
        <w:t>Acompañamiento de la cuadrilla en la construcción de 2 aulas en el Centro Escolar Caserío Santa Barbarita.</w:t>
      </w:r>
    </w:p>
    <w:p w14:paraId="41444683" w14:textId="77777777" w:rsidR="0096537B" w:rsidRDefault="0096537B" w:rsidP="0096537B">
      <w:r w:rsidRPr="008E305A">
        <w:rPr>
          <w:noProof/>
          <w:lang w:val="es-SV" w:eastAsia="es-SV"/>
        </w:rPr>
        <w:lastRenderedPageBreak/>
        <w:drawing>
          <wp:inline distT="0" distB="0" distL="0" distR="0" wp14:anchorId="1BEF41B1" wp14:editId="44B7D175">
            <wp:extent cx="2587924" cy="1725327"/>
            <wp:effectExtent l="0" t="0" r="3175" b="8255"/>
            <wp:docPr id="48" name="Imagen 48" descr="C:\Users\HP\Desktop\COMUNICACIONES MAYO A DICIEMBRE 2021\COMUNICACIONES OCTUBRE 2021\IMG_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COMUNICACIONES MAYO A DICIEMBRE 2021\COMUNICACIONES OCTUBRE 2021\IMG_1048.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595180" cy="1730164"/>
                    </a:xfrm>
                    <a:prstGeom prst="rect">
                      <a:avLst/>
                    </a:prstGeom>
                    <a:noFill/>
                    <a:ln>
                      <a:noFill/>
                    </a:ln>
                  </pic:spPr>
                </pic:pic>
              </a:graphicData>
            </a:graphic>
          </wp:inline>
        </w:drawing>
      </w:r>
    </w:p>
    <w:p w14:paraId="7351EB86" w14:textId="77777777" w:rsidR="0096537B" w:rsidRDefault="0096537B" w:rsidP="0096537B">
      <w:r>
        <w:t>Miércoles 06 de octubre del 2021</w:t>
      </w:r>
    </w:p>
    <w:p w14:paraId="28C56F03" w14:textId="77777777" w:rsidR="0096537B" w:rsidRDefault="0096537B" w:rsidP="0096537B">
      <w:r>
        <w:t>Mantenimiento de Calle principal Caserío Jardines de La Loma.</w:t>
      </w:r>
    </w:p>
    <w:p w14:paraId="39409F55" w14:textId="77777777" w:rsidR="0096537B" w:rsidRDefault="0096537B" w:rsidP="0096537B">
      <w:r w:rsidRPr="008E305A">
        <w:rPr>
          <w:noProof/>
          <w:lang w:val="es-SV" w:eastAsia="es-SV"/>
        </w:rPr>
        <w:drawing>
          <wp:inline distT="0" distB="0" distL="0" distR="0" wp14:anchorId="5AEB4B25" wp14:editId="0FAEBBE3">
            <wp:extent cx="2613736" cy="1742536"/>
            <wp:effectExtent l="0" t="0" r="0" b="0"/>
            <wp:docPr id="50" name="Imagen 50" descr="C:\Users\HP\Desktop\COMUNICACIONES MAYO A DICIEMBRE 2021\COMUNICACIONES OCTUBRE 2021\IMG_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COMUNICACIONES MAYO A DICIEMBRE 2021\COMUNICACIONES OCTUBRE 2021\IMG_1333.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615832" cy="1743933"/>
                    </a:xfrm>
                    <a:prstGeom prst="rect">
                      <a:avLst/>
                    </a:prstGeom>
                    <a:noFill/>
                    <a:ln>
                      <a:noFill/>
                    </a:ln>
                  </pic:spPr>
                </pic:pic>
              </a:graphicData>
            </a:graphic>
          </wp:inline>
        </w:drawing>
      </w:r>
    </w:p>
    <w:p w14:paraId="7F2D402A" w14:textId="77777777" w:rsidR="0096537B" w:rsidRDefault="0096537B" w:rsidP="0096537B"/>
    <w:p w14:paraId="0603859F" w14:textId="77777777" w:rsidR="0096537B" w:rsidRDefault="0096537B" w:rsidP="0096537B">
      <w:r>
        <w:t>Lunes 11 de octubre del 2021</w:t>
      </w:r>
    </w:p>
    <w:p w14:paraId="5029C9B3" w14:textId="77777777" w:rsidR="0096537B" w:rsidRDefault="0096537B" w:rsidP="0096537B">
      <w:r>
        <w:t>Mantenimiento de baches en Calle a Santa Isabel.</w:t>
      </w:r>
    </w:p>
    <w:p w14:paraId="6E2BC6EB" w14:textId="77777777" w:rsidR="0096537B" w:rsidRDefault="0096537B" w:rsidP="0096537B">
      <w:r w:rsidRPr="008E305A">
        <w:rPr>
          <w:noProof/>
          <w:lang w:val="es-SV" w:eastAsia="es-SV"/>
        </w:rPr>
        <w:drawing>
          <wp:inline distT="0" distB="0" distL="0" distR="0" wp14:anchorId="3D6AA717" wp14:editId="3F98FCF7">
            <wp:extent cx="2497281" cy="1664898"/>
            <wp:effectExtent l="0" t="0" r="0" b="0"/>
            <wp:docPr id="61" name="Imagen 61" descr="C:\Users\HP\Desktop\COMUNICACIONES MAYO A DICIEMBRE 2021\COMUNICACIONES OCTUBRE 2021\IMG_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COMUNICACIONES MAYO A DICIEMBRE 2021\COMUNICACIONES OCTUBRE 2021\IMG_1701.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511073" cy="1674093"/>
                    </a:xfrm>
                    <a:prstGeom prst="rect">
                      <a:avLst/>
                    </a:prstGeom>
                    <a:noFill/>
                    <a:ln>
                      <a:noFill/>
                    </a:ln>
                  </pic:spPr>
                </pic:pic>
              </a:graphicData>
            </a:graphic>
          </wp:inline>
        </w:drawing>
      </w:r>
    </w:p>
    <w:p w14:paraId="207B1EFB" w14:textId="77777777" w:rsidR="0096537B" w:rsidRDefault="0096537B" w:rsidP="0096537B">
      <w:r>
        <w:t xml:space="preserve">Viernes 15 de octubre del 2021 </w:t>
      </w:r>
    </w:p>
    <w:p w14:paraId="2E605588" w14:textId="77777777" w:rsidR="0096537B" w:rsidRDefault="0096537B" w:rsidP="0096537B">
      <w:r>
        <w:t>Avances de la construcción del cordón cuneta en Calle Antigua a Troncal del Norte.</w:t>
      </w:r>
    </w:p>
    <w:p w14:paraId="40BE0DC9" w14:textId="77777777" w:rsidR="0096537B" w:rsidRDefault="0096537B" w:rsidP="0096537B">
      <w:r w:rsidRPr="009324E9">
        <w:rPr>
          <w:noProof/>
          <w:lang w:val="es-SV" w:eastAsia="es-SV"/>
        </w:rPr>
        <w:lastRenderedPageBreak/>
        <w:drawing>
          <wp:anchor distT="0" distB="0" distL="114300" distR="114300" simplePos="0" relativeHeight="251692032" behindDoc="0" locked="0" layoutInCell="1" allowOverlap="1" wp14:anchorId="6B2D60E0" wp14:editId="46EA66B6">
            <wp:simplePos x="1078302" y="3821502"/>
            <wp:positionH relativeFrom="column">
              <wp:align>left</wp:align>
            </wp:positionH>
            <wp:positionV relativeFrom="paragraph">
              <wp:align>top</wp:align>
            </wp:positionV>
            <wp:extent cx="2467155" cy="1644812"/>
            <wp:effectExtent l="0" t="0" r="0" b="0"/>
            <wp:wrapSquare wrapText="bothSides"/>
            <wp:docPr id="62" name="Imagen 62" descr="C:\Users\HP\Desktop\COMUNICACIONES MAYO A DICIEMBRE 2021\COMUNICACIONES OCTUBRE 2021\IMG_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COMUNICACIONES MAYO A DICIEMBRE 2021\COMUNICACIONES OCTUBRE 2021\IMG_1794.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467155" cy="1644812"/>
                    </a:xfrm>
                    <a:prstGeom prst="rect">
                      <a:avLst/>
                    </a:prstGeom>
                    <a:noFill/>
                    <a:ln>
                      <a:noFill/>
                    </a:ln>
                  </pic:spPr>
                </pic:pic>
              </a:graphicData>
            </a:graphic>
          </wp:anchor>
        </w:drawing>
      </w:r>
    </w:p>
    <w:p w14:paraId="5623A784" w14:textId="77777777" w:rsidR="0096537B" w:rsidRPr="009324E9" w:rsidRDefault="0096537B" w:rsidP="0096537B"/>
    <w:p w14:paraId="30DE6871" w14:textId="77777777" w:rsidR="0096537B" w:rsidRPr="009324E9" w:rsidRDefault="0096537B" w:rsidP="0096537B"/>
    <w:p w14:paraId="5F5989B2" w14:textId="77777777" w:rsidR="0096537B" w:rsidRPr="009324E9" w:rsidRDefault="0096537B" w:rsidP="0096537B"/>
    <w:p w14:paraId="090458EB" w14:textId="77777777" w:rsidR="0096537B" w:rsidRDefault="0096537B" w:rsidP="0096537B"/>
    <w:p w14:paraId="06D3EE64" w14:textId="77777777" w:rsidR="0096537B" w:rsidRDefault="0096537B" w:rsidP="0096537B"/>
    <w:p w14:paraId="0B6D1C97" w14:textId="77777777" w:rsidR="0096537B" w:rsidRDefault="0096537B" w:rsidP="0096537B">
      <w:r>
        <w:t xml:space="preserve">Jueves 21 de octubre del 2021 </w:t>
      </w:r>
    </w:p>
    <w:p w14:paraId="73EE9169" w14:textId="77777777" w:rsidR="0096537B" w:rsidRDefault="0096537B" w:rsidP="0096537B">
      <w:r>
        <w:t>Mantenimiento de Calle los Mayorga.</w:t>
      </w:r>
    </w:p>
    <w:p w14:paraId="224D7111" w14:textId="77777777" w:rsidR="0096537B" w:rsidRDefault="0096537B" w:rsidP="0096537B">
      <w:r w:rsidRPr="009324E9">
        <w:rPr>
          <w:noProof/>
          <w:lang w:val="es-SV" w:eastAsia="es-SV"/>
        </w:rPr>
        <w:drawing>
          <wp:inline distT="0" distB="0" distL="0" distR="0" wp14:anchorId="29733F57" wp14:editId="4551C3AC">
            <wp:extent cx="2466975" cy="1644677"/>
            <wp:effectExtent l="0" t="0" r="0" b="0"/>
            <wp:docPr id="63" name="Imagen 63" descr="C:\Users\HP\Desktop\COMUNICACIONES MAYO A DICIEMBRE 2021\COMUNICACIONES OCTUBRE 2021\IMG_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COMUNICACIONES MAYO A DICIEMBRE 2021\COMUNICACIONES OCTUBRE 2021\IMG_2029.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470874" cy="1647276"/>
                    </a:xfrm>
                    <a:prstGeom prst="rect">
                      <a:avLst/>
                    </a:prstGeom>
                    <a:noFill/>
                    <a:ln>
                      <a:noFill/>
                    </a:ln>
                  </pic:spPr>
                </pic:pic>
              </a:graphicData>
            </a:graphic>
          </wp:inline>
        </w:drawing>
      </w:r>
      <w:r>
        <w:br w:type="textWrapping" w:clear="all"/>
      </w:r>
    </w:p>
    <w:p w14:paraId="0FF75FD6" w14:textId="77777777" w:rsidR="0096537B" w:rsidRDefault="0096537B" w:rsidP="0096537B">
      <w:r>
        <w:t xml:space="preserve">Jueves 11 de noviembre del 2021 </w:t>
      </w:r>
    </w:p>
    <w:p w14:paraId="2024533C" w14:textId="77777777" w:rsidR="0096537B" w:rsidRDefault="0096537B" w:rsidP="0096537B">
      <w:r>
        <w:t>Avances de la construcción de los baños sanitarios en Parque Central</w:t>
      </w:r>
    </w:p>
    <w:p w14:paraId="2C99EB02" w14:textId="77777777" w:rsidR="0096537B" w:rsidRDefault="0096537B" w:rsidP="0096537B">
      <w:r w:rsidRPr="00BC28DB">
        <w:rPr>
          <w:noProof/>
          <w:lang w:val="es-SV" w:eastAsia="es-SV"/>
        </w:rPr>
        <w:drawing>
          <wp:inline distT="0" distB="0" distL="0" distR="0" wp14:anchorId="6CCC79DE" wp14:editId="7B6C386C">
            <wp:extent cx="2708694" cy="1805825"/>
            <wp:effectExtent l="0" t="0" r="0" b="4445"/>
            <wp:docPr id="64" name="Imagen 64" descr="C:\Users\HP\Desktop\COMUNICACIONES MAYO A DICIEMBRE 2021\COMUNICACIONES NOVIEMBRE 2021\IMG_2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COMUNICACIONES MAYO A DICIEMBRE 2021\COMUNICACIONES NOVIEMBRE 2021\IMG_2372.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713753" cy="1809198"/>
                    </a:xfrm>
                    <a:prstGeom prst="rect">
                      <a:avLst/>
                    </a:prstGeom>
                    <a:noFill/>
                    <a:ln>
                      <a:noFill/>
                    </a:ln>
                  </pic:spPr>
                </pic:pic>
              </a:graphicData>
            </a:graphic>
          </wp:inline>
        </w:drawing>
      </w:r>
    </w:p>
    <w:p w14:paraId="27D966C6" w14:textId="77777777" w:rsidR="00A33907" w:rsidRDefault="00A33907" w:rsidP="0096537B">
      <w:r>
        <w:t xml:space="preserve">Martes 30 de noviembre del 2021 </w:t>
      </w:r>
    </w:p>
    <w:p w14:paraId="5A487280" w14:textId="77777777" w:rsidR="00A33907" w:rsidRDefault="00A33907" w:rsidP="0096537B">
      <w:r>
        <w:t>Avances de la construcción de 2 aulas en el Centro Escolar Caserío Santa Barbarita</w:t>
      </w:r>
    </w:p>
    <w:p w14:paraId="285D77A9" w14:textId="77777777" w:rsidR="00A33907" w:rsidRDefault="00A33907" w:rsidP="0096537B">
      <w:r>
        <w:rPr>
          <w:noProof/>
          <w:lang w:val="es-SV" w:eastAsia="es-SV"/>
        </w:rPr>
        <w:lastRenderedPageBreak/>
        <w:drawing>
          <wp:inline distT="0" distB="0" distL="0" distR="0" wp14:anchorId="01BD9454" wp14:editId="60F00F30">
            <wp:extent cx="2713055" cy="1808703"/>
            <wp:effectExtent l="0" t="0" r="0" b="1270"/>
            <wp:docPr id="66" name="Imagen 66" descr="E:\uaip\COMUNICACIONES NOVIEMBRE 2021\IMG_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aip\COMUNICACIONES NOVIEMBRE 2021\IMG_3137.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720870" cy="1813913"/>
                    </a:xfrm>
                    <a:prstGeom prst="rect">
                      <a:avLst/>
                    </a:prstGeom>
                    <a:noFill/>
                    <a:ln>
                      <a:noFill/>
                    </a:ln>
                  </pic:spPr>
                </pic:pic>
              </a:graphicData>
            </a:graphic>
          </wp:inline>
        </w:drawing>
      </w:r>
    </w:p>
    <w:p w14:paraId="24C45C19" w14:textId="77777777" w:rsidR="0096537B" w:rsidRDefault="00A33907" w:rsidP="0096537B">
      <w:r>
        <w:rPr>
          <w:noProof/>
          <w:lang w:val="es-SV" w:eastAsia="es-SV"/>
        </w:rPr>
        <w:drawing>
          <wp:inline distT="0" distB="0" distL="0" distR="0" wp14:anchorId="748398E0" wp14:editId="778CC48E">
            <wp:extent cx="2713055" cy="1808703"/>
            <wp:effectExtent l="0" t="0" r="0" b="1270"/>
            <wp:docPr id="65" name="Imagen 65" descr="E:\uaip\COMUNICACIONES NOVIEMBRE 2021\IMG_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aip\COMUNICACIONES NOVIEMBRE 2021\IMG_3127.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720802" cy="1813867"/>
                    </a:xfrm>
                    <a:prstGeom prst="rect">
                      <a:avLst/>
                    </a:prstGeom>
                    <a:noFill/>
                    <a:ln>
                      <a:noFill/>
                    </a:ln>
                  </pic:spPr>
                </pic:pic>
              </a:graphicData>
            </a:graphic>
          </wp:inline>
        </w:drawing>
      </w:r>
    </w:p>
    <w:p w14:paraId="1C0DEC6C" w14:textId="77777777" w:rsidR="00A33907" w:rsidRDefault="00A33907" w:rsidP="0096537B"/>
    <w:p w14:paraId="5D33ADB2" w14:textId="77777777" w:rsidR="005D563C" w:rsidRDefault="005D563C" w:rsidP="0096537B"/>
    <w:p w14:paraId="229B63ED" w14:textId="77777777" w:rsidR="005D563C" w:rsidRDefault="005D563C" w:rsidP="00DB2011">
      <w:pPr>
        <w:rPr>
          <w:rFonts w:ascii="Arial" w:hAnsi="Arial" w:cs="Arial"/>
          <w:sz w:val="24"/>
          <w:szCs w:val="24"/>
        </w:rPr>
      </w:pPr>
      <w:r>
        <w:rPr>
          <w:rFonts w:ascii="Arial" w:hAnsi="Arial" w:cs="Arial"/>
          <w:sz w:val="24"/>
          <w:szCs w:val="24"/>
        </w:rPr>
        <w:t xml:space="preserve">Martes 30 de noviembre del 2021 </w:t>
      </w:r>
    </w:p>
    <w:p w14:paraId="3E5541E8" w14:textId="77777777" w:rsidR="005D563C" w:rsidRDefault="005D563C" w:rsidP="00DB2011">
      <w:pPr>
        <w:rPr>
          <w:rFonts w:ascii="Arial" w:hAnsi="Arial" w:cs="Arial"/>
          <w:sz w:val="24"/>
          <w:szCs w:val="24"/>
        </w:rPr>
      </w:pPr>
      <w:r>
        <w:rPr>
          <w:rFonts w:ascii="Arial" w:hAnsi="Arial" w:cs="Arial"/>
          <w:sz w:val="24"/>
          <w:szCs w:val="24"/>
        </w:rPr>
        <w:t>Colocación de tubería de drenaje subterráneo en Calle Antigua Troncal del Norte (Finca Palmira).</w:t>
      </w:r>
    </w:p>
    <w:p w14:paraId="67CE2DB5" w14:textId="77777777" w:rsidR="005D563C" w:rsidRDefault="005D563C" w:rsidP="00DB2011">
      <w:pPr>
        <w:rPr>
          <w:rFonts w:ascii="Arial" w:hAnsi="Arial" w:cs="Arial"/>
          <w:sz w:val="24"/>
          <w:szCs w:val="24"/>
        </w:rPr>
      </w:pPr>
      <w:r>
        <w:rPr>
          <w:rFonts w:ascii="Arial" w:hAnsi="Arial" w:cs="Arial"/>
          <w:noProof/>
          <w:sz w:val="24"/>
          <w:szCs w:val="24"/>
          <w:lang w:val="es-SV" w:eastAsia="es-SV"/>
        </w:rPr>
        <w:drawing>
          <wp:inline distT="0" distB="0" distL="0" distR="0" wp14:anchorId="6E5D6D1A" wp14:editId="112F5F7B">
            <wp:extent cx="2622619" cy="1748413"/>
            <wp:effectExtent l="0" t="0" r="6350" b="4445"/>
            <wp:docPr id="67" name="Imagen 67" descr="E:\uaip\COMUNICACIONES NOVIEMBRE 2021\IMG_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uaip\COMUNICACIONES NOVIEMBRE 2021\IMG_3166.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628855" cy="1752571"/>
                    </a:xfrm>
                    <a:prstGeom prst="rect">
                      <a:avLst/>
                    </a:prstGeom>
                    <a:noFill/>
                    <a:ln>
                      <a:noFill/>
                    </a:ln>
                  </pic:spPr>
                </pic:pic>
              </a:graphicData>
            </a:graphic>
          </wp:inline>
        </w:drawing>
      </w:r>
    </w:p>
    <w:p w14:paraId="6BBC5D15" w14:textId="77777777" w:rsidR="00E763AB" w:rsidRDefault="00E763AB" w:rsidP="00DB2011">
      <w:pPr>
        <w:rPr>
          <w:rFonts w:ascii="Arial" w:hAnsi="Arial" w:cs="Arial"/>
          <w:sz w:val="24"/>
          <w:szCs w:val="24"/>
        </w:rPr>
      </w:pPr>
      <w:r>
        <w:rPr>
          <w:rFonts w:ascii="Arial" w:hAnsi="Arial" w:cs="Arial"/>
          <w:sz w:val="24"/>
          <w:szCs w:val="24"/>
        </w:rPr>
        <w:t>Martes 30 de noviembre del 2021</w:t>
      </w:r>
    </w:p>
    <w:p w14:paraId="344BD0C9" w14:textId="77777777" w:rsidR="00E763AB" w:rsidRDefault="00E763AB" w:rsidP="00DB2011">
      <w:pPr>
        <w:rPr>
          <w:rFonts w:ascii="Arial" w:hAnsi="Arial" w:cs="Arial"/>
          <w:sz w:val="24"/>
          <w:szCs w:val="24"/>
        </w:rPr>
      </w:pPr>
      <w:r>
        <w:rPr>
          <w:rFonts w:ascii="Arial" w:hAnsi="Arial" w:cs="Arial"/>
          <w:sz w:val="24"/>
          <w:szCs w:val="24"/>
        </w:rPr>
        <w:lastRenderedPageBreak/>
        <w:t>Construcción de Viviendas en Caserío el Rodeo 2, Palo Verde y Colonia Dolores.</w:t>
      </w:r>
    </w:p>
    <w:p w14:paraId="5B95870F" w14:textId="77777777" w:rsidR="00E763AB" w:rsidRDefault="00E763AB" w:rsidP="00DB2011">
      <w:pPr>
        <w:rPr>
          <w:rFonts w:ascii="Arial" w:hAnsi="Arial" w:cs="Arial"/>
          <w:sz w:val="24"/>
          <w:szCs w:val="24"/>
        </w:rPr>
      </w:pPr>
      <w:r>
        <w:rPr>
          <w:rFonts w:ascii="Arial" w:hAnsi="Arial" w:cs="Arial"/>
          <w:noProof/>
          <w:sz w:val="24"/>
          <w:szCs w:val="24"/>
          <w:lang w:val="es-SV" w:eastAsia="es-SV"/>
        </w:rPr>
        <w:drawing>
          <wp:inline distT="0" distB="0" distL="0" distR="0" wp14:anchorId="616EADD9" wp14:editId="6E105890">
            <wp:extent cx="2622619" cy="1748412"/>
            <wp:effectExtent l="0" t="0" r="6350" b="4445"/>
            <wp:docPr id="71" name="Imagen 71" descr="E:\uaip\COMUNICACIONES NOVIEMBRE 2021\IMG_3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uaip\COMUNICACIONES NOVIEMBRE 2021\IMG_3199.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635262" cy="1756840"/>
                    </a:xfrm>
                    <a:prstGeom prst="rect">
                      <a:avLst/>
                    </a:prstGeom>
                    <a:noFill/>
                    <a:ln>
                      <a:noFill/>
                    </a:ln>
                  </pic:spPr>
                </pic:pic>
              </a:graphicData>
            </a:graphic>
          </wp:inline>
        </w:drawing>
      </w:r>
    </w:p>
    <w:p w14:paraId="126B34B3" w14:textId="77777777" w:rsidR="00E763AB" w:rsidRDefault="00E763AB" w:rsidP="00DB2011">
      <w:pPr>
        <w:rPr>
          <w:rFonts w:ascii="Arial" w:hAnsi="Arial" w:cs="Arial"/>
          <w:sz w:val="24"/>
          <w:szCs w:val="24"/>
        </w:rPr>
      </w:pPr>
      <w:r>
        <w:rPr>
          <w:rFonts w:ascii="Arial" w:hAnsi="Arial" w:cs="Arial"/>
          <w:noProof/>
          <w:sz w:val="24"/>
          <w:szCs w:val="24"/>
          <w:lang w:val="es-SV" w:eastAsia="es-SV"/>
        </w:rPr>
        <w:drawing>
          <wp:inline distT="0" distB="0" distL="0" distR="0" wp14:anchorId="04227A63" wp14:editId="39BDD4FF">
            <wp:extent cx="2622619" cy="1748413"/>
            <wp:effectExtent l="0" t="0" r="6350" b="4445"/>
            <wp:docPr id="70" name="Imagen 70" descr="E:\uaip\COMUNICACIONES NOVIEMBRE 2021\IMG_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uaip\COMUNICACIONES NOVIEMBRE 2021\IMG_3191.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636086" cy="1757391"/>
                    </a:xfrm>
                    <a:prstGeom prst="rect">
                      <a:avLst/>
                    </a:prstGeom>
                    <a:noFill/>
                    <a:ln>
                      <a:noFill/>
                    </a:ln>
                  </pic:spPr>
                </pic:pic>
              </a:graphicData>
            </a:graphic>
          </wp:inline>
        </w:drawing>
      </w:r>
    </w:p>
    <w:p w14:paraId="35D1803C" w14:textId="77777777" w:rsidR="00E763AB" w:rsidRDefault="00E763AB" w:rsidP="00DB2011">
      <w:pPr>
        <w:rPr>
          <w:rFonts w:ascii="Arial" w:hAnsi="Arial" w:cs="Arial"/>
          <w:sz w:val="24"/>
          <w:szCs w:val="24"/>
        </w:rPr>
      </w:pPr>
      <w:r>
        <w:rPr>
          <w:rFonts w:ascii="Arial" w:hAnsi="Arial" w:cs="Arial"/>
          <w:noProof/>
          <w:sz w:val="24"/>
          <w:szCs w:val="24"/>
          <w:lang w:val="es-SV" w:eastAsia="es-SV"/>
        </w:rPr>
        <w:drawing>
          <wp:inline distT="0" distB="0" distL="0" distR="0" wp14:anchorId="42A11AD8" wp14:editId="398FB300">
            <wp:extent cx="2803490" cy="1868993"/>
            <wp:effectExtent l="0" t="0" r="0" b="0"/>
            <wp:docPr id="69" name="Imagen 69" descr="E:\uaip\COMUNICACIONES NOVIEMBRE 2021\IMG_3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uaip\COMUNICACIONES NOVIEMBRE 2021\IMG_3181.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816853" cy="1877902"/>
                    </a:xfrm>
                    <a:prstGeom prst="rect">
                      <a:avLst/>
                    </a:prstGeom>
                    <a:noFill/>
                    <a:ln>
                      <a:noFill/>
                    </a:ln>
                  </pic:spPr>
                </pic:pic>
              </a:graphicData>
            </a:graphic>
          </wp:inline>
        </w:drawing>
      </w:r>
    </w:p>
    <w:p w14:paraId="41314308" w14:textId="77777777" w:rsidR="005D563C" w:rsidRDefault="00E763AB" w:rsidP="00DB2011">
      <w:pPr>
        <w:rPr>
          <w:rFonts w:ascii="Arial" w:hAnsi="Arial" w:cs="Arial"/>
          <w:sz w:val="24"/>
          <w:szCs w:val="24"/>
        </w:rPr>
      </w:pPr>
      <w:r>
        <w:rPr>
          <w:rFonts w:ascii="Arial" w:hAnsi="Arial" w:cs="Arial"/>
          <w:noProof/>
          <w:sz w:val="24"/>
          <w:szCs w:val="24"/>
          <w:lang w:val="es-SV" w:eastAsia="es-SV"/>
        </w:rPr>
        <w:lastRenderedPageBreak/>
        <w:drawing>
          <wp:inline distT="0" distB="0" distL="0" distR="0" wp14:anchorId="58D2DB5E" wp14:editId="2C369338">
            <wp:extent cx="2783393" cy="1855596"/>
            <wp:effectExtent l="0" t="0" r="0" b="0"/>
            <wp:docPr id="68" name="Imagen 68" descr="E:\uaip\COMUNICACIONES NOVIEMBRE 2021\IMG_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uaip\COMUNICACIONES NOVIEMBRE 2021\IMG_3205.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783428" cy="1855619"/>
                    </a:xfrm>
                    <a:prstGeom prst="rect">
                      <a:avLst/>
                    </a:prstGeom>
                    <a:noFill/>
                    <a:ln>
                      <a:noFill/>
                    </a:ln>
                  </pic:spPr>
                </pic:pic>
              </a:graphicData>
            </a:graphic>
          </wp:inline>
        </w:drawing>
      </w:r>
    </w:p>
    <w:p w14:paraId="19E55D74" w14:textId="77777777" w:rsidR="00E763AB" w:rsidRDefault="00E763AB" w:rsidP="00DB2011">
      <w:pPr>
        <w:rPr>
          <w:rFonts w:ascii="Arial" w:hAnsi="Arial" w:cs="Arial"/>
          <w:sz w:val="24"/>
          <w:szCs w:val="24"/>
        </w:rPr>
      </w:pPr>
      <w:r>
        <w:rPr>
          <w:rFonts w:ascii="Arial" w:hAnsi="Arial" w:cs="Arial"/>
          <w:sz w:val="24"/>
          <w:szCs w:val="24"/>
        </w:rPr>
        <w:t>Martes 30 de noviembre del 2021</w:t>
      </w:r>
    </w:p>
    <w:p w14:paraId="0F3EF2ED" w14:textId="77777777" w:rsidR="00E763AB" w:rsidRDefault="00E763AB" w:rsidP="00DB2011">
      <w:pPr>
        <w:rPr>
          <w:rFonts w:ascii="Arial" w:hAnsi="Arial" w:cs="Arial"/>
          <w:sz w:val="24"/>
          <w:szCs w:val="24"/>
        </w:rPr>
      </w:pPr>
      <w:r>
        <w:rPr>
          <w:rFonts w:ascii="Arial" w:hAnsi="Arial" w:cs="Arial"/>
          <w:sz w:val="24"/>
          <w:szCs w:val="24"/>
        </w:rPr>
        <w:t>Afinado de paredes en baños sanitarios en parque central.</w:t>
      </w:r>
    </w:p>
    <w:p w14:paraId="7CFA2205" w14:textId="77777777" w:rsidR="00E763AB" w:rsidRDefault="00E763AB" w:rsidP="00DB2011">
      <w:pPr>
        <w:rPr>
          <w:rFonts w:ascii="Arial" w:hAnsi="Arial" w:cs="Arial"/>
          <w:sz w:val="24"/>
          <w:szCs w:val="24"/>
        </w:rPr>
      </w:pPr>
      <w:r>
        <w:rPr>
          <w:rFonts w:ascii="Arial" w:hAnsi="Arial" w:cs="Arial"/>
          <w:noProof/>
          <w:sz w:val="24"/>
          <w:szCs w:val="24"/>
          <w:lang w:val="es-SV" w:eastAsia="es-SV"/>
        </w:rPr>
        <w:drawing>
          <wp:inline distT="0" distB="0" distL="0" distR="0" wp14:anchorId="44BA9EAA" wp14:editId="4665B8FF">
            <wp:extent cx="2783393" cy="1855595"/>
            <wp:effectExtent l="0" t="0" r="0" b="0"/>
            <wp:docPr id="72" name="Imagen 72" descr="E:\uaip\COMUNICACIONES NOVIEMBRE 2021\IMG_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aip\COMUNICACIONES NOVIEMBRE 2021\IMG_3245.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785950" cy="1857300"/>
                    </a:xfrm>
                    <a:prstGeom prst="rect">
                      <a:avLst/>
                    </a:prstGeom>
                    <a:noFill/>
                    <a:ln>
                      <a:noFill/>
                    </a:ln>
                  </pic:spPr>
                </pic:pic>
              </a:graphicData>
            </a:graphic>
          </wp:inline>
        </w:drawing>
      </w:r>
    </w:p>
    <w:p w14:paraId="22F8154D" w14:textId="77777777" w:rsidR="001315C6" w:rsidRDefault="001315C6" w:rsidP="00DB2011">
      <w:pPr>
        <w:rPr>
          <w:rFonts w:ascii="Arial" w:hAnsi="Arial" w:cs="Arial"/>
          <w:sz w:val="24"/>
          <w:szCs w:val="24"/>
        </w:rPr>
      </w:pPr>
    </w:p>
    <w:p w14:paraId="2255EBA3" w14:textId="77777777" w:rsidR="001315C6" w:rsidRDefault="001315C6" w:rsidP="00DB2011">
      <w:pPr>
        <w:rPr>
          <w:rFonts w:ascii="Arial" w:hAnsi="Arial" w:cs="Arial"/>
          <w:sz w:val="24"/>
          <w:szCs w:val="24"/>
        </w:rPr>
      </w:pPr>
    </w:p>
    <w:p w14:paraId="553D9CB0" w14:textId="77777777" w:rsidR="001315C6" w:rsidRDefault="001315C6" w:rsidP="00DB2011">
      <w:pPr>
        <w:rPr>
          <w:rFonts w:ascii="Arial" w:hAnsi="Arial" w:cs="Arial"/>
          <w:sz w:val="24"/>
          <w:szCs w:val="24"/>
        </w:rPr>
      </w:pPr>
    </w:p>
    <w:p w14:paraId="37B0E8ED" w14:textId="77777777" w:rsidR="00E763AB" w:rsidRDefault="001315C6" w:rsidP="00DB2011">
      <w:pPr>
        <w:rPr>
          <w:rFonts w:ascii="Arial" w:hAnsi="Arial" w:cs="Arial"/>
          <w:sz w:val="24"/>
          <w:szCs w:val="24"/>
        </w:rPr>
      </w:pPr>
      <w:r>
        <w:rPr>
          <w:rFonts w:ascii="Arial" w:hAnsi="Arial" w:cs="Arial"/>
          <w:sz w:val="24"/>
          <w:szCs w:val="24"/>
        </w:rPr>
        <w:t xml:space="preserve">Jueves 02 de diciembre del 2021 </w:t>
      </w:r>
    </w:p>
    <w:p w14:paraId="18E48F89" w14:textId="77777777" w:rsidR="001315C6" w:rsidRDefault="001315C6" w:rsidP="00DB2011">
      <w:pPr>
        <w:rPr>
          <w:rFonts w:ascii="Arial" w:hAnsi="Arial" w:cs="Arial"/>
          <w:sz w:val="24"/>
          <w:szCs w:val="24"/>
        </w:rPr>
      </w:pPr>
      <w:r>
        <w:rPr>
          <w:rFonts w:ascii="Arial" w:hAnsi="Arial" w:cs="Arial"/>
          <w:sz w:val="24"/>
          <w:szCs w:val="24"/>
        </w:rPr>
        <w:t>Supervisión de avances de la construcción de baños sanitarios en Centro Escolar Caserío Santa Barbarita.</w:t>
      </w:r>
    </w:p>
    <w:p w14:paraId="13634088" w14:textId="77777777" w:rsidR="001315C6" w:rsidRDefault="001315C6" w:rsidP="00DB2011">
      <w:pPr>
        <w:rPr>
          <w:rFonts w:ascii="Arial" w:hAnsi="Arial" w:cs="Arial"/>
          <w:sz w:val="24"/>
          <w:szCs w:val="24"/>
        </w:rPr>
      </w:pPr>
      <w:r>
        <w:rPr>
          <w:rFonts w:ascii="Arial" w:hAnsi="Arial" w:cs="Arial"/>
          <w:noProof/>
          <w:sz w:val="24"/>
          <w:szCs w:val="24"/>
          <w:lang w:val="es-SV" w:eastAsia="es-SV"/>
        </w:rPr>
        <w:lastRenderedPageBreak/>
        <w:drawing>
          <wp:inline distT="0" distB="0" distL="0" distR="0" wp14:anchorId="4776F54A" wp14:editId="39ACEBE1">
            <wp:extent cx="2723103" cy="1815402"/>
            <wp:effectExtent l="0" t="0" r="1270" b="0"/>
            <wp:docPr id="74" name="Imagen 74" descr="E:\uaip\COMUNICACIONES DICIEMBRE2021\IMG_3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uaip\COMUNICACIONES DICIEMBRE2021\IMG_3475.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738976" cy="1825984"/>
                    </a:xfrm>
                    <a:prstGeom prst="rect">
                      <a:avLst/>
                    </a:prstGeom>
                    <a:noFill/>
                    <a:ln>
                      <a:noFill/>
                    </a:ln>
                  </pic:spPr>
                </pic:pic>
              </a:graphicData>
            </a:graphic>
          </wp:inline>
        </w:drawing>
      </w:r>
    </w:p>
    <w:p w14:paraId="61AF5900" w14:textId="77777777" w:rsidR="001315C6" w:rsidRDefault="001315C6" w:rsidP="00DB2011">
      <w:pPr>
        <w:rPr>
          <w:rFonts w:ascii="Arial" w:hAnsi="Arial" w:cs="Arial"/>
          <w:sz w:val="24"/>
          <w:szCs w:val="24"/>
        </w:rPr>
      </w:pPr>
      <w:r>
        <w:rPr>
          <w:rFonts w:ascii="Arial" w:hAnsi="Arial" w:cs="Arial"/>
          <w:noProof/>
          <w:sz w:val="24"/>
          <w:szCs w:val="24"/>
          <w:lang w:val="es-SV" w:eastAsia="es-SV"/>
        </w:rPr>
        <w:drawing>
          <wp:inline distT="0" distB="0" distL="0" distR="0" wp14:anchorId="39E1E1F8" wp14:editId="29A6A8A8">
            <wp:extent cx="2723103" cy="1815403"/>
            <wp:effectExtent l="0" t="0" r="1270" b="0"/>
            <wp:docPr id="75" name="Imagen 75" descr="E:\uaip\COMUNICACIONES DICIEMBRE2021\IMG_3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aip\COMUNICACIONES DICIEMBRE2021\IMG_3474.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725604" cy="1817070"/>
                    </a:xfrm>
                    <a:prstGeom prst="rect">
                      <a:avLst/>
                    </a:prstGeom>
                    <a:noFill/>
                    <a:ln>
                      <a:noFill/>
                    </a:ln>
                  </pic:spPr>
                </pic:pic>
              </a:graphicData>
            </a:graphic>
          </wp:inline>
        </w:drawing>
      </w:r>
    </w:p>
    <w:p w14:paraId="1EF64CAA" w14:textId="77777777" w:rsidR="001315C6" w:rsidRDefault="001315C6" w:rsidP="00DB2011">
      <w:pPr>
        <w:rPr>
          <w:rFonts w:ascii="Arial" w:hAnsi="Arial" w:cs="Arial"/>
          <w:sz w:val="24"/>
          <w:szCs w:val="24"/>
        </w:rPr>
      </w:pPr>
      <w:r>
        <w:rPr>
          <w:rFonts w:ascii="Arial" w:hAnsi="Arial" w:cs="Arial"/>
          <w:sz w:val="24"/>
          <w:szCs w:val="24"/>
        </w:rPr>
        <w:t>Sábado 11 de diciembre del 2021</w:t>
      </w:r>
    </w:p>
    <w:p w14:paraId="69E7CC4E" w14:textId="77777777" w:rsidR="001315C6" w:rsidRDefault="001315C6" w:rsidP="00DB2011">
      <w:pPr>
        <w:rPr>
          <w:rFonts w:ascii="Arial" w:hAnsi="Arial" w:cs="Arial"/>
          <w:sz w:val="24"/>
          <w:szCs w:val="24"/>
        </w:rPr>
      </w:pPr>
      <w:r>
        <w:rPr>
          <w:rFonts w:ascii="Arial" w:hAnsi="Arial" w:cs="Arial"/>
          <w:sz w:val="24"/>
          <w:szCs w:val="24"/>
        </w:rPr>
        <w:t>Colocación de cerámica en baños sanitarios en parque central.</w:t>
      </w:r>
    </w:p>
    <w:p w14:paraId="7C95AF2A" w14:textId="77777777" w:rsidR="001315C6" w:rsidRDefault="001315C6" w:rsidP="00DB2011">
      <w:pPr>
        <w:rPr>
          <w:rFonts w:ascii="Arial" w:hAnsi="Arial" w:cs="Arial"/>
          <w:sz w:val="24"/>
          <w:szCs w:val="24"/>
        </w:rPr>
      </w:pPr>
      <w:r>
        <w:rPr>
          <w:rFonts w:ascii="Arial" w:hAnsi="Arial" w:cs="Arial"/>
          <w:noProof/>
          <w:sz w:val="24"/>
          <w:szCs w:val="24"/>
          <w:lang w:val="es-SV" w:eastAsia="es-SV"/>
        </w:rPr>
        <w:drawing>
          <wp:inline distT="0" distB="0" distL="0" distR="0" wp14:anchorId="79A10C65" wp14:editId="326576F4">
            <wp:extent cx="2723103" cy="1815401"/>
            <wp:effectExtent l="0" t="0" r="1270" b="0"/>
            <wp:docPr id="77" name="Imagen 77" descr="E:\uaip\COMUNICACIONES DICIEMBRE2021\IMG_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aip\COMUNICACIONES DICIEMBRE2021\IMG_4062.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723138" cy="1815424"/>
                    </a:xfrm>
                    <a:prstGeom prst="rect">
                      <a:avLst/>
                    </a:prstGeom>
                    <a:noFill/>
                    <a:ln>
                      <a:noFill/>
                    </a:ln>
                  </pic:spPr>
                </pic:pic>
              </a:graphicData>
            </a:graphic>
          </wp:inline>
        </w:drawing>
      </w:r>
    </w:p>
    <w:p w14:paraId="156DCE81" w14:textId="77777777" w:rsidR="001315C6" w:rsidRDefault="001315C6" w:rsidP="00DB2011">
      <w:pPr>
        <w:rPr>
          <w:rFonts w:ascii="Arial" w:hAnsi="Arial" w:cs="Arial"/>
          <w:sz w:val="24"/>
          <w:szCs w:val="24"/>
        </w:rPr>
      </w:pPr>
      <w:r>
        <w:rPr>
          <w:rFonts w:ascii="Arial" w:hAnsi="Arial" w:cs="Arial"/>
          <w:noProof/>
          <w:sz w:val="24"/>
          <w:szCs w:val="24"/>
          <w:lang w:val="es-SV" w:eastAsia="es-SV"/>
        </w:rPr>
        <w:lastRenderedPageBreak/>
        <w:drawing>
          <wp:inline distT="0" distB="0" distL="0" distR="0" wp14:anchorId="799136A5" wp14:editId="52EA4722">
            <wp:extent cx="2783393" cy="1855596"/>
            <wp:effectExtent l="0" t="0" r="0" b="0"/>
            <wp:docPr id="76" name="Imagen 76" descr="E:\uaip\COMUNICACIONES DICIEMBRE2021\IMG_4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aip\COMUNICACIONES DICIEMBRE2021\IMG_4060.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785899" cy="1857267"/>
                    </a:xfrm>
                    <a:prstGeom prst="rect">
                      <a:avLst/>
                    </a:prstGeom>
                    <a:noFill/>
                    <a:ln>
                      <a:noFill/>
                    </a:ln>
                  </pic:spPr>
                </pic:pic>
              </a:graphicData>
            </a:graphic>
          </wp:inline>
        </w:drawing>
      </w:r>
    </w:p>
    <w:p w14:paraId="3097E23D" w14:textId="77777777" w:rsidR="00CC299B" w:rsidRDefault="00CC299B" w:rsidP="00DB2011">
      <w:pPr>
        <w:rPr>
          <w:rFonts w:ascii="Arial" w:hAnsi="Arial" w:cs="Arial"/>
          <w:sz w:val="24"/>
          <w:szCs w:val="24"/>
        </w:rPr>
      </w:pPr>
      <w:r>
        <w:rPr>
          <w:rFonts w:ascii="Arial" w:hAnsi="Arial" w:cs="Arial"/>
          <w:sz w:val="24"/>
          <w:szCs w:val="24"/>
        </w:rPr>
        <w:t>Martes 21 de diciembre del 2021</w:t>
      </w:r>
    </w:p>
    <w:p w14:paraId="4DCEFA8D" w14:textId="77777777" w:rsidR="000514BC" w:rsidRDefault="000514BC" w:rsidP="00DB2011">
      <w:pPr>
        <w:rPr>
          <w:rFonts w:ascii="Arial" w:hAnsi="Arial" w:cs="Arial"/>
          <w:sz w:val="24"/>
          <w:szCs w:val="24"/>
        </w:rPr>
      </w:pPr>
      <w:r>
        <w:rPr>
          <w:rFonts w:ascii="Arial" w:hAnsi="Arial" w:cs="Arial"/>
          <w:sz w:val="24"/>
          <w:szCs w:val="24"/>
        </w:rPr>
        <w:t>Culminación de la construcción del cordón cuneta en Calle Antigua Troncal del Norte (finca Palmira)</w:t>
      </w:r>
    </w:p>
    <w:p w14:paraId="186EDC80" w14:textId="77777777" w:rsidR="000514BC" w:rsidRDefault="000514BC" w:rsidP="00DB2011">
      <w:pPr>
        <w:rPr>
          <w:rFonts w:ascii="Arial" w:hAnsi="Arial" w:cs="Arial"/>
          <w:sz w:val="24"/>
          <w:szCs w:val="24"/>
        </w:rPr>
      </w:pPr>
      <w:r>
        <w:rPr>
          <w:rFonts w:ascii="Arial" w:hAnsi="Arial" w:cs="Arial"/>
          <w:noProof/>
          <w:sz w:val="24"/>
          <w:szCs w:val="24"/>
          <w:lang w:val="es-SV" w:eastAsia="es-SV"/>
        </w:rPr>
        <w:drawing>
          <wp:inline distT="0" distB="0" distL="0" distR="0" wp14:anchorId="00B7D279" wp14:editId="27122DBF">
            <wp:extent cx="2713055" cy="1808703"/>
            <wp:effectExtent l="0" t="0" r="0" b="1270"/>
            <wp:docPr id="80" name="Imagen 80" descr="E:\uaip\COMUNICACIONES DICIEMBRE2021\IMG_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uaip\COMUNICACIONES DICIEMBRE2021\IMG_5054.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715547" cy="1810364"/>
                    </a:xfrm>
                    <a:prstGeom prst="rect">
                      <a:avLst/>
                    </a:prstGeom>
                    <a:noFill/>
                    <a:ln>
                      <a:noFill/>
                    </a:ln>
                  </pic:spPr>
                </pic:pic>
              </a:graphicData>
            </a:graphic>
          </wp:inline>
        </w:drawing>
      </w:r>
    </w:p>
    <w:p w14:paraId="700DD5D7" w14:textId="77777777" w:rsidR="00CC299B" w:rsidRDefault="00CC299B" w:rsidP="00DB2011">
      <w:pPr>
        <w:rPr>
          <w:rFonts w:ascii="Arial" w:hAnsi="Arial" w:cs="Arial"/>
          <w:sz w:val="24"/>
          <w:szCs w:val="24"/>
        </w:rPr>
      </w:pPr>
      <w:r>
        <w:rPr>
          <w:rFonts w:ascii="Arial" w:hAnsi="Arial" w:cs="Arial"/>
          <w:sz w:val="24"/>
          <w:szCs w:val="24"/>
        </w:rPr>
        <w:t>Miércoles 22 de diciembre del 2021</w:t>
      </w:r>
    </w:p>
    <w:p w14:paraId="5DD193E9" w14:textId="77777777" w:rsidR="00CC299B" w:rsidRDefault="00CC299B" w:rsidP="00DB2011">
      <w:pPr>
        <w:rPr>
          <w:rFonts w:ascii="Arial" w:hAnsi="Arial" w:cs="Arial"/>
          <w:sz w:val="24"/>
          <w:szCs w:val="24"/>
        </w:rPr>
      </w:pPr>
      <w:r>
        <w:rPr>
          <w:rFonts w:ascii="Arial" w:hAnsi="Arial" w:cs="Arial"/>
          <w:sz w:val="24"/>
          <w:szCs w:val="24"/>
        </w:rPr>
        <w:t xml:space="preserve">Avance del 80% en construcción de vivienda en palo verde. </w:t>
      </w:r>
    </w:p>
    <w:p w14:paraId="4C2446C2" w14:textId="77777777" w:rsidR="00CC299B" w:rsidRDefault="00CC299B" w:rsidP="00DB2011">
      <w:pPr>
        <w:rPr>
          <w:rFonts w:ascii="Arial" w:hAnsi="Arial" w:cs="Arial"/>
          <w:sz w:val="24"/>
          <w:szCs w:val="24"/>
        </w:rPr>
      </w:pPr>
      <w:r>
        <w:rPr>
          <w:rFonts w:ascii="Arial" w:hAnsi="Arial" w:cs="Arial"/>
          <w:noProof/>
          <w:sz w:val="24"/>
          <w:szCs w:val="24"/>
          <w:lang w:val="es-SV" w:eastAsia="es-SV"/>
        </w:rPr>
        <w:drawing>
          <wp:inline distT="0" distB="0" distL="0" distR="0" wp14:anchorId="7F71BE4B" wp14:editId="499E3AA5">
            <wp:extent cx="2783393" cy="1855596"/>
            <wp:effectExtent l="0" t="0" r="0" b="0"/>
            <wp:docPr id="78" name="Imagen 78" descr="E:\uaip\COMUNICACIONES DICIEMBRE2021\IMG_5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uaip\COMUNICACIONES DICIEMBRE2021\IMG_5087.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2785951" cy="1857302"/>
                    </a:xfrm>
                    <a:prstGeom prst="rect">
                      <a:avLst/>
                    </a:prstGeom>
                    <a:noFill/>
                    <a:ln>
                      <a:noFill/>
                    </a:ln>
                  </pic:spPr>
                </pic:pic>
              </a:graphicData>
            </a:graphic>
          </wp:inline>
        </w:drawing>
      </w:r>
    </w:p>
    <w:p w14:paraId="26BB56A5" w14:textId="77777777" w:rsidR="000514BC" w:rsidRDefault="000514BC" w:rsidP="00DB2011">
      <w:pPr>
        <w:rPr>
          <w:rFonts w:ascii="Arial" w:hAnsi="Arial" w:cs="Arial"/>
          <w:sz w:val="24"/>
          <w:szCs w:val="24"/>
        </w:rPr>
      </w:pPr>
    </w:p>
    <w:p w14:paraId="7BF7CD6E" w14:textId="77777777" w:rsidR="00CC299B" w:rsidRDefault="00CC299B" w:rsidP="00DB2011">
      <w:pPr>
        <w:rPr>
          <w:rFonts w:ascii="Arial" w:hAnsi="Arial" w:cs="Arial"/>
          <w:sz w:val="24"/>
          <w:szCs w:val="24"/>
        </w:rPr>
      </w:pPr>
      <w:r>
        <w:rPr>
          <w:rFonts w:ascii="Arial" w:hAnsi="Arial" w:cs="Arial"/>
          <w:sz w:val="24"/>
          <w:szCs w:val="24"/>
        </w:rPr>
        <w:lastRenderedPageBreak/>
        <w:t xml:space="preserve">Avance del 20% en </w:t>
      </w:r>
      <w:r w:rsidR="000514BC">
        <w:rPr>
          <w:rFonts w:ascii="Arial" w:hAnsi="Arial" w:cs="Arial"/>
          <w:sz w:val="24"/>
          <w:szCs w:val="24"/>
        </w:rPr>
        <w:t>construcción</w:t>
      </w:r>
      <w:r>
        <w:rPr>
          <w:rFonts w:ascii="Arial" w:hAnsi="Arial" w:cs="Arial"/>
          <w:sz w:val="24"/>
          <w:szCs w:val="24"/>
        </w:rPr>
        <w:t xml:space="preserve"> de vivienda en Colonia Dolores </w:t>
      </w:r>
    </w:p>
    <w:p w14:paraId="6C90FED4" w14:textId="77777777" w:rsidR="00CC299B" w:rsidRDefault="00CC299B" w:rsidP="00DB2011">
      <w:pPr>
        <w:rPr>
          <w:rFonts w:ascii="Arial" w:hAnsi="Arial" w:cs="Arial"/>
          <w:sz w:val="24"/>
          <w:szCs w:val="24"/>
        </w:rPr>
      </w:pPr>
      <w:r>
        <w:rPr>
          <w:rFonts w:ascii="Arial" w:hAnsi="Arial" w:cs="Arial"/>
          <w:noProof/>
          <w:sz w:val="24"/>
          <w:szCs w:val="24"/>
          <w:lang w:val="es-SV" w:eastAsia="es-SV"/>
        </w:rPr>
        <w:drawing>
          <wp:inline distT="0" distB="0" distL="0" distR="0" wp14:anchorId="563CA3AE" wp14:editId="6F603EF2">
            <wp:extent cx="2783393" cy="1855595"/>
            <wp:effectExtent l="0" t="0" r="0" b="0"/>
            <wp:docPr id="79" name="Imagen 79" descr="E:\uaip\COMUNICACIONES DICIEMBRE2021\IMG_5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uaip\COMUNICACIONES DICIEMBRE2021\IMG_5094.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2785950" cy="1857299"/>
                    </a:xfrm>
                    <a:prstGeom prst="rect">
                      <a:avLst/>
                    </a:prstGeom>
                    <a:noFill/>
                    <a:ln>
                      <a:noFill/>
                    </a:ln>
                  </pic:spPr>
                </pic:pic>
              </a:graphicData>
            </a:graphic>
          </wp:inline>
        </w:drawing>
      </w:r>
    </w:p>
    <w:p w14:paraId="118CED40" w14:textId="77777777" w:rsidR="00CC299B" w:rsidRDefault="00CC299B" w:rsidP="00DB2011">
      <w:pPr>
        <w:rPr>
          <w:rFonts w:ascii="Arial" w:hAnsi="Arial" w:cs="Arial"/>
          <w:sz w:val="24"/>
          <w:szCs w:val="24"/>
        </w:rPr>
      </w:pPr>
    </w:p>
    <w:p w14:paraId="667668D2" w14:textId="77777777" w:rsidR="00CC299B" w:rsidRDefault="00CC299B" w:rsidP="00DB2011">
      <w:pPr>
        <w:rPr>
          <w:rFonts w:ascii="Arial" w:hAnsi="Arial" w:cs="Arial"/>
          <w:sz w:val="24"/>
          <w:szCs w:val="24"/>
        </w:rPr>
      </w:pPr>
    </w:p>
    <w:p w14:paraId="67A01F72" w14:textId="77777777" w:rsidR="00CC299B" w:rsidRDefault="00CC299B" w:rsidP="00DB2011">
      <w:pPr>
        <w:rPr>
          <w:rFonts w:ascii="Arial" w:hAnsi="Arial" w:cs="Arial"/>
          <w:sz w:val="24"/>
          <w:szCs w:val="24"/>
        </w:rPr>
      </w:pPr>
    </w:p>
    <w:p w14:paraId="04E34C7B" w14:textId="77777777" w:rsidR="00C453E7" w:rsidRDefault="00C453E7" w:rsidP="00DB2011">
      <w:pPr>
        <w:rPr>
          <w:rFonts w:ascii="Arial" w:hAnsi="Arial" w:cs="Arial"/>
          <w:sz w:val="24"/>
          <w:szCs w:val="24"/>
        </w:rPr>
      </w:pPr>
    </w:p>
    <w:p w14:paraId="1EF9CC06" w14:textId="77777777" w:rsidR="00C453E7" w:rsidRDefault="00C453E7" w:rsidP="00DB2011">
      <w:pPr>
        <w:rPr>
          <w:rFonts w:ascii="Arial" w:hAnsi="Arial" w:cs="Arial"/>
          <w:sz w:val="24"/>
          <w:szCs w:val="24"/>
        </w:rPr>
      </w:pPr>
    </w:p>
    <w:p w14:paraId="7014C4A3" w14:textId="77777777" w:rsidR="00C453E7" w:rsidRDefault="00C453E7" w:rsidP="00DB2011">
      <w:pPr>
        <w:rPr>
          <w:rFonts w:ascii="Arial" w:hAnsi="Arial" w:cs="Arial"/>
          <w:sz w:val="24"/>
          <w:szCs w:val="24"/>
        </w:rPr>
      </w:pPr>
    </w:p>
    <w:p w14:paraId="67C8A5D6" w14:textId="77777777" w:rsidR="00C453E7" w:rsidRDefault="00C453E7" w:rsidP="00DB2011">
      <w:pPr>
        <w:rPr>
          <w:rFonts w:ascii="Arial" w:hAnsi="Arial" w:cs="Arial"/>
          <w:sz w:val="24"/>
          <w:szCs w:val="24"/>
        </w:rPr>
      </w:pPr>
    </w:p>
    <w:p w14:paraId="178EF011" w14:textId="77777777" w:rsidR="00C453E7" w:rsidRDefault="00C453E7" w:rsidP="00DB2011">
      <w:pPr>
        <w:rPr>
          <w:rFonts w:ascii="Arial" w:hAnsi="Arial" w:cs="Arial"/>
          <w:sz w:val="24"/>
          <w:szCs w:val="24"/>
        </w:rPr>
      </w:pPr>
    </w:p>
    <w:p w14:paraId="619C702D" w14:textId="77777777" w:rsidR="00C453E7" w:rsidRDefault="00C453E7" w:rsidP="00DB2011">
      <w:pPr>
        <w:rPr>
          <w:rFonts w:ascii="Arial" w:hAnsi="Arial" w:cs="Arial"/>
          <w:sz w:val="24"/>
          <w:szCs w:val="24"/>
        </w:rPr>
      </w:pPr>
    </w:p>
    <w:p w14:paraId="49884A6F" w14:textId="77777777" w:rsidR="00C453E7" w:rsidRDefault="00C453E7" w:rsidP="00DB2011">
      <w:pPr>
        <w:rPr>
          <w:rFonts w:ascii="Arial" w:hAnsi="Arial" w:cs="Arial"/>
          <w:sz w:val="24"/>
          <w:szCs w:val="24"/>
        </w:rPr>
      </w:pPr>
    </w:p>
    <w:p w14:paraId="0C9C673C" w14:textId="77777777" w:rsidR="00C453E7" w:rsidRDefault="00C453E7" w:rsidP="00DB2011">
      <w:pPr>
        <w:rPr>
          <w:rFonts w:ascii="Arial" w:hAnsi="Arial" w:cs="Arial"/>
          <w:sz w:val="24"/>
          <w:szCs w:val="24"/>
        </w:rPr>
      </w:pPr>
    </w:p>
    <w:p w14:paraId="67311347" w14:textId="77777777" w:rsidR="00C453E7" w:rsidRDefault="00C453E7" w:rsidP="00DB2011">
      <w:pPr>
        <w:rPr>
          <w:rFonts w:ascii="Arial" w:hAnsi="Arial" w:cs="Arial"/>
          <w:sz w:val="24"/>
          <w:szCs w:val="24"/>
        </w:rPr>
      </w:pPr>
    </w:p>
    <w:p w14:paraId="60BD8A9E" w14:textId="77777777" w:rsidR="00C453E7" w:rsidRDefault="00C453E7" w:rsidP="00DB2011">
      <w:pPr>
        <w:rPr>
          <w:rFonts w:ascii="Arial" w:hAnsi="Arial" w:cs="Arial"/>
          <w:sz w:val="24"/>
          <w:szCs w:val="24"/>
        </w:rPr>
      </w:pPr>
    </w:p>
    <w:p w14:paraId="627BCAF4" w14:textId="77777777" w:rsidR="00C453E7" w:rsidRDefault="00C453E7" w:rsidP="00DB2011">
      <w:pPr>
        <w:rPr>
          <w:rFonts w:ascii="Arial" w:hAnsi="Arial" w:cs="Arial"/>
          <w:sz w:val="24"/>
          <w:szCs w:val="24"/>
        </w:rPr>
      </w:pPr>
    </w:p>
    <w:p w14:paraId="4225E0A3" w14:textId="77777777" w:rsidR="00C453E7" w:rsidRDefault="00C453E7" w:rsidP="00DB2011">
      <w:pPr>
        <w:rPr>
          <w:rFonts w:ascii="Arial" w:hAnsi="Arial" w:cs="Arial"/>
          <w:sz w:val="24"/>
          <w:szCs w:val="24"/>
        </w:rPr>
      </w:pPr>
    </w:p>
    <w:p w14:paraId="42279991" w14:textId="77777777" w:rsidR="00C453E7" w:rsidRDefault="00C453E7" w:rsidP="00DB2011">
      <w:pPr>
        <w:rPr>
          <w:rFonts w:ascii="Arial" w:hAnsi="Arial" w:cs="Arial"/>
          <w:sz w:val="24"/>
          <w:szCs w:val="24"/>
        </w:rPr>
      </w:pPr>
    </w:p>
    <w:p w14:paraId="043B2D0A" w14:textId="77777777" w:rsidR="00C453E7" w:rsidRDefault="00C453E7" w:rsidP="00DB2011">
      <w:pPr>
        <w:rPr>
          <w:rFonts w:ascii="Arial" w:hAnsi="Arial" w:cs="Arial"/>
          <w:sz w:val="24"/>
          <w:szCs w:val="24"/>
        </w:rPr>
      </w:pPr>
    </w:p>
    <w:p w14:paraId="6D3B988B" w14:textId="77777777" w:rsidR="00C453E7" w:rsidRDefault="00C453E7" w:rsidP="00DB2011">
      <w:pPr>
        <w:rPr>
          <w:rFonts w:ascii="Arial" w:hAnsi="Arial" w:cs="Arial"/>
          <w:sz w:val="24"/>
          <w:szCs w:val="24"/>
        </w:rPr>
      </w:pPr>
    </w:p>
    <w:p w14:paraId="22580A61" w14:textId="30A4ADC7" w:rsidR="00C453E7" w:rsidRPr="00F57119" w:rsidRDefault="00C453E7" w:rsidP="00DB2011">
      <w:pPr>
        <w:rPr>
          <w:rFonts w:ascii="Arial" w:hAnsi="Arial" w:cs="Arial"/>
          <w:b/>
          <w:bCs/>
          <w:sz w:val="24"/>
          <w:szCs w:val="24"/>
        </w:rPr>
      </w:pPr>
      <w:r w:rsidRPr="00F57119">
        <w:rPr>
          <w:rFonts w:ascii="Arial" w:hAnsi="Arial" w:cs="Arial"/>
          <w:b/>
          <w:bCs/>
          <w:sz w:val="24"/>
          <w:szCs w:val="24"/>
        </w:rPr>
        <w:lastRenderedPageBreak/>
        <w:t xml:space="preserve">Anexos </w:t>
      </w:r>
      <w:r w:rsidR="00F57119">
        <w:rPr>
          <w:rFonts w:ascii="Arial" w:hAnsi="Arial" w:cs="Arial"/>
          <w:b/>
          <w:bCs/>
          <w:sz w:val="24"/>
          <w:szCs w:val="24"/>
        </w:rPr>
        <w:t>octubre – diciembre 2021</w:t>
      </w:r>
    </w:p>
    <w:p w14:paraId="2692E4B6" w14:textId="77777777" w:rsidR="00C453E7" w:rsidRPr="00C453E7" w:rsidRDefault="00C453E7" w:rsidP="0035694F">
      <w:pPr>
        <w:pStyle w:val="Prrafodelista"/>
        <w:numPr>
          <w:ilvl w:val="0"/>
          <w:numId w:val="37"/>
        </w:numPr>
        <w:rPr>
          <w:rFonts w:ascii="Arial" w:hAnsi="Arial" w:cs="Arial"/>
        </w:rPr>
      </w:pPr>
      <w:r w:rsidRPr="00C453E7">
        <w:rPr>
          <w:rFonts w:ascii="Arial" w:hAnsi="Arial" w:cs="Arial"/>
        </w:rPr>
        <w:t>5 de octubre 2021</w:t>
      </w:r>
    </w:p>
    <w:p w14:paraId="6C5CD9CE"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bdr w:val="none" w:sz="0" w:space="0" w:color="auto" w:frame="1"/>
          <w:lang w:eastAsia="es-MX"/>
        </w:rPr>
        <w:t>Prevención de la Violencia</w:t>
      </w:r>
      <w:r w:rsidRPr="00C453E7">
        <w:rPr>
          <w:rFonts w:ascii="Arial" w:eastAsia="Times New Roman" w:hAnsi="Arial" w:cs="Arial"/>
          <w:lang w:eastAsia="es-MX"/>
        </w:rPr>
        <w:t xml:space="preserve"> la </w:t>
      </w:r>
      <w:r w:rsidRPr="00C453E7">
        <w:rPr>
          <w:rFonts w:ascii="Arial" w:eastAsia="Times New Roman" w:hAnsi="Arial" w:cs="Arial"/>
          <w:bdr w:val="none" w:sz="0" w:space="0" w:color="auto" w:frame="1"/>
          <w:lang w:eastAsia="es-MX"/>
        </w:rPr>
        <w:t>Oficina de Empleabilidad Juvenil</w:t>
      </w:r>
      <w:r w:rsidRPr="00C453E7">
        <w:rPr>
          <w:rFonts w:ascii="Arial" w:eastAsia="Times New Roman" w:hAnsi="Arial" w:cs="Arial"/>
          <w:lang w:eastAsia="es-MX"/>
        </w:rPr>
        <w:t xml:space="preserve"> </w:t>
      </w:r>
      <w:r w:rsidRPr="00C453E7">
        <w:rPr>
          <w:rFonts w:ascii="Arial" w:eastAsia="Times New Roman" w:hAnsi="Arial" w:cs="Arial"/>
          <w:color w:val="050505"/>
          <w:lang w:eastAsia="es-MX"/>
        </w:rPr>
        <w:t>junto a la Policía Comunitaria</w:t>
      </w:r>
      <w:r w:rsidRPr="00C453E7">
        <w:rPr>
          <w:rFonts w:ascii="Arial" w:hAnsi="Arial" w:cs="Arial"/>
          <w:noProof/>
          <w:lang w:val="es-SV" w:eastAsia="es-SV"/>
        </w:rPr>
        <w:t xml:space="preserve"> </w:t>
      </w:r>
      <w:r w:rsidRPr="00C453E7">
        <w:rPr>
          <w:rFonts w:ascii="Arial" w:eastAsia="Times New Roman" w:hAnsi="Arial" w:cs="Arial"/>
          <w:color w:val="050505"/>
          <w:lang w:eastAsia="es-MX"/>
        </w:rPr>
        <w:t xml:space="preserve">y en coordinación con la </w:t>
      </w:r>
      <w:r w:rsidRPr="00C453E7">
        <w:rPr>
          <w:rFonts w:ascii="Arial" w:eastAsia="Times New Roman" w:hAnsi="Arial" w:cs="Arial"/>
          <w:bdr w:val="none" w:sz="0" w:space="0" w:color="auto" w:frame="1"/>
          <w:lang w:eastAsia="es-MX"/>
        </w:rPr>
        <w:t>Alcaldía Municipal de Guazapa</w:t>
      </w:r>
      <w:r w:rsidRPr="00C453E7">
        <w:rPr>
          <w:rFonts w:ascii="Arial" w:eastAsia="Times New Roman" w:hAnsi="Arial" w:cs="Arial"/>
          <w:color w:val="050505"/>
          <w:lang w:eastAsia="es-MX"/>
        </w:rPr>
        <w:t>, facilitaron el curso "Cultura de Paz" a jóvenes de diferentes zonas de nuestro municipio.</w:t>
      </w:r>
    </w:p>
    <w:p w14:paraId="411C9CD0" w14:textId="77777777" w:rsidR="00C453E7" w:rsidRPr="00C453E7" w:rsidRDefault="00C453E7" w:rsidP="00C453E7">
      <w:pPr>
        <w:shd w:val="clear" w:color="auto" w:fill="FFFFFF"/>
        <w:spacing w:before="120"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Estos cursos están dirigidos a jóvenes de 18 a 29 años, además la Oficina de Empleabilidad cuenta con Bolsa de Empleo.</w:t>
      </w:r>
    </w:p>
    <w:p w14:paraId="01B89D7A" w14:textId="77777777" w:rsidR="00C453E7" w:rsidRPr="00C453E7" w:rsidRDefault="00C453E7" w:rsidP="00C453E7">
      <w:pPr>
        <w:shd w:val="clear" w:color="auto" w:fill="FFFFFF"/>
        <w:spacing w:before="120"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5A5BC9F7" wp14:editId="0E5FF2E8">
            <wp:extent cx="1932317" cy="1287774"/>
            <wp:effectExtent l="0" t="0" r="0" b="8255"/>
            <wp:docPr id="73" name="Imagen 73" descr="Puede ser una imagen de una o varias personas, personas de pie y texto que dice &quot;ALCALDÍA MUNICIPAL DE GUAZAPA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uede ser una imagen de una o varias personas, personas de pie y texto que dice &quot;ALCALDÍA MUNICIPAL DE GUAZAPA f&quot;"/>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936286" cy="1290419"/>
                    </a:xfrm>
                    <a:prstGeom prst="rect">
                      <a:avLst/>
                    </a:prstGeom>
                    <a:noFill/>
                    <a:ln>
                      <a:noFill/>
                    </a:ln>
                  </pic:spPr>
                </pic:pic>
              </a:graphicData>
            </a:graphic>
          </wp:inline>
        </w:drawing>
      </w:r>
      <w:r w:rsidRPr="00C453E7">
        <w:rPr>
          <w:rFonts w:ascii="Arial" w:hAnsi="Arial" w:cs="Arial"/>
          <w:noProof/>
        </w:rPr>
        <w:t xml:space="preserve">   </w:t>
      </w:r>
      <w:r w:rsidRPr="00C453E7">
        <w:rPr>
          <w:rFonts w:ascii="Arial" w:hAnsi="Arial" w:cs="Arial"/>
          <w:noProof/>
          <w:lang w:val="es-SV" w:eastAsia="es-SV"/>
        </w:rPr>
        <w:drawing>
          <wp:inline distT="0" distB="0" distL="0" distR="0" wp14:anchorId="11F67085" wp14:editId="364767AC">
            <wp:extent cx="1949570" cy="1298390"/>
            <wp:effectExtent l="0" t="0" r="0" b="0"/>
            <wp:docPr id="81" name="Imagen 8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Texto&#10;&#10;Descripción generada automáticamente"/>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962838" cy="1307226"/>
                    </a:xfrm>
                    <a:prstGeom prst="rect">
                      <a:avLst/>
                    </a:prstGeom>
                    <a:noFill/>
                    <a:ln>
                      <a:noFill/>
                    </a:ln>
                  </pic:spPr>
                </pic:pic>
              </a:graphicData>
            </a:graphic>
          </wp:inline>
        </w:drawing>
      </w:r>
    </w:p>
    <w:p w14:paraId="227DF07E" w14:textId="77777777" w:rsidR="00C453E7" w:rsidRPr="00C453E7" w:rsidRDefault="00C453E7" w:rsidP="00C453E7">
      <w:pPr>
        <w:shd w:val="clear" w:color="auto" w:fill="FFFFFF"/>
        <w:spacing w:before="120"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6C6104A7" wp14:editId="60FC6C55">
            <wp:extent cx="1941367" cy="1207698"/>
            <wp:effectExtent l="0" t="0" r="1905" b="0"/>
            <wp:docPr id="82" name="Imagen 8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o hay ninguna descripción de la foto disponible."/>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955891" cy="1216733"/>
                    </a:xfrm>
                    <a:prstGeom prst="rect">
                      <a:avLst/>
                    </a:prstGeom>
                    <a:noFill/>
                    <a:ln>
                      <a:noFill/>
                    </a:ln>
                  </pic:spPr>
                </pic:pic>
              </a:graphicData>
            </a:graphic>
          </wp:inline>
        </w:drawing>
      </w:r>
      <w:r w:rsidRPr="00C453E7">
        <w:rPr>
          <w:rFonts w:ascii="Arial" w:hAnsi="Arial" w:cs="Arial"/>
          <w:noProof/>
        </w:rPr>
        <w:t xml:space="preserve">   </w:t>
      </w:r>
      <w:r w:rsidRPr="00C453E7">
        <w:rPr>
          <w:rFonts w:ascii="Arial" w:hAnsi="Arial" w:cs="Arial"/>
          <w:noProof/>
          <w:lang w:val="es-SV" w:eastAsia="es-SV"/>
        </w:rPr>
        <w:drawing>
          <wp:inline distT="0" distB="0" distL="0" distR="0" wp14:anchorId="4ED4E7D9" wp14:editId="58CF4A0B">
            <wp:extent cx="1854679" cy="1236033"/>
            <wp:effectExtent l="0" t="0" r="0" b="2540"/>
            <wp:docPr id="83" name="Imagen 83"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uede ser una imagen de una o varias personas y personas de pie"/>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881808" cy="1254113"/>
                    </a:xfrm>
                    <a:prstGeom prst="rect">
                      <a:avLst/>
                    </a:prstGeom>
                    <a:noFill/>
                    <a:ln>
                      <a:noFill/>
                    </a:ln>
                  </pic:spPr>
                </pic:pic>
              </a:graphicData>
            </a:graphic>
          </wp:inline>
        </w:drawing>
      </w:r>
    </w:p>
    <w:p w14:paraId="547FDAD4" w14:textId="77777777" w:rsidR="00C453E7" w:rsidRPr="00C453E7" w:rsidRDefault="00C453E7" w:rsidP="0035694F">
      <w:pPr>
        <w:pStyle w:val="Prrafodelista"/>
        <w:numPr>
          <w:ilvl w:val="0"/>
          <w:numId w:val="37"/>
        </w:numPr>
        <w:shd w:val="clear" w:color="auto" w:fill="FFFFFF"/>
        <w:spacing w:before="120"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5 de octubre 2021</w:t>
      </w:r>
    </w:p>
    <w:p w14:paraId="47FAEBAE" w14:textId="77777777" w:rsidR="00C453E7" w:rsidRPr="00C453E7" w:rsidRDefault="0035694F" w:rsidP="00C453E7">
      <w:pPr>
        <w:shd w:val="clear" w:color="auto" w:fill="FFFFFF"/>
        <w:spacing w:before="120" w:after="0" w:line="240" w:lineRule="auto"/>
        <w:jc w:val="both"/>
        <w:rPr>
          <w:rFonts w:ascii="Arial" w:hAnsi="Arial" w:cs="Arial"/>
          <w:color w:val="050505"/>
          <w:shd w:val="clear" w:color="auto" w:fill="FFFFFF"/>
        </w:rPr>
      </w:pPr>
      <w:hyperlink r:id="rId297" w:history="1">
        <w:r w:rsidR="00C453E7" w:rsidRPr="00C453E7">
          <w:rPr>
            <w:rStyle w:val="Hipervnculo"/>
            <w:rFonts w:ascii="Arial" w:hAnsi="Arial" w:cs="Arial"/>
            <w:color w:val="auto"/>
            <w:bdr w:val="none" w:sz="0" w:space="0" w:color="auto" w:frame="1"/>
          </w:rPr>
          <w:t>Proyectos</w:t>
        </w:r>
      </w:hyperlink>
      <w:r w:rsidR="00C453E7" w:rsidRPr="00C453E7">
        <w:rPr>
          <w:rFonts w:ascii="Arial" w:hAnsi="Arial" w:cs="Arial"/>
          <w:color w:val="050505"/>
          <w:shd w:val="clear" w:color="auto" w:fill="FFFFFF"/>
        </w:rPr>
        <w:t>, así avanza la construcción de los Baños Sanitarios en el Parque Central de Guazapa. En su diseño los baños cuentan con acceso para mujeres, hombres y un baño con las condiciones adecuadas para personas con discapacidades físicas.</w:t>
      </w:r>
    </w:p>
    <w:p w14:paraId="003044F0" w14:textId="77777777" w:rsidR="00C453E7" w:rsidRPr="00C453E7" w:rsidRDefault="00C453E7" w:rsidP="00C453E7">
      <w:pPr>
        <w:shd w:val="clear" w:color="auto" w:fill="FFFFFF"/>
        <w:spacing w:before="120" w:after="0" w:line="240" w:lineRule="auto"/>
        <w:jc w:val="both"/>
        <w:rPr>
          <w:rFonts w:ascii="Arial" w:hAnsi="Arial" w:cs="Arial"/>
          <w:noProof/>
        </w:rPr>
      </w:pPr>
      <w:r w:rsidRPr="00C453E7">
        <w:rPr>
          <w:rFonts w:ascii="Arial" w:hAnsi="Arial" w:cs="Arial"/>
          <w:noProof/>
          <w:lang w:val="es-SV" w:eastAsia="es-SV"/>
        </w:rPr>
        <w:drawing>
          <wp:inline distT="0" distB="0" distL="0" distR="0" wp14:anchorId="23587C83" wp14:editId="14AD7261">
            <wp:extent cx="1580244" cy="1052423"/>
            <wp:effectExtent l="0" t="0" r="1270" b="0"/>
            <wp:docPr id="84" name="Imagen 84" descr="Imagen que contiene exterior, persona, hombre,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exterior, persona, hombre, sostener&#10;&#10;Descripción generada automáticamente"/>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589089" cy="1058314"/>
                    </a:xfrm>
                    <a:prstGeom prst="rect">
                      <a:avLst/>
                    </a:prstGeom>
                    <a:noFill/>
                    <a:ln>
                      <a:noFill/>
                    </a:ln>
                  </pic:spPr>
                </pic:pic>
              </a:graphicData>
            </a:graphic>
          </wp:inline>
        </w:drawing>
      </w:r>
      <w:r w:rsidRPr="00C453E7">
        <w:rPr>
          <w:rFonts w:ascii="Arial" w:hAnsi="Arial" w:cs="Arial"/>
          <w:noProof/>
        </w:rPr>
        <w:t xml:space="preserve">    </w:t>
      </w:r>
      <w:r w:rsidRPr="00C453E7">
        <w:rPr>
          <w:rFonts w:ascii="Arial" w:hAnsi="Arial" w:cs="Arial"/>
          <w:noProof/>
          <w:lang w:val="es-SV" w:eastAsia="es-SV"/>
        </w:rPr>
        <w:drawing>
          <wp:inline distT="0" distB="0" distL="0" distR="0" wp14:anchorId="5D099CF9" wp14:editId="54D7DCF7">
            <wp:extent cx="1535502" cy="1022626"/>
            <wp:effectExtent l="0" t="0" r="7620" b="6350"/>
            <wp:docPr id="85" name="Imagen 85" descr="Imagen que contiene exterior, excavadora, camioneta,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exterior, excavadora, camioneta, pasto&#10;&#10;Descripción generada automáticamente"/>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552903" cy="1034215"/>
                    </a:xfrm>
                    <a:prstGeom prst="rect">
                      <a:avLst/>
                    </a:prstGeom>
                    <a:noFill/>
                    <a:ln>
                      <a:noFill/>
                    </a:ln>
                  </pic:spPr>
                </pic:pic>
              </a:graphicData>
            </a:graphic>
          </wp:inline>
        </w:drawing>
      </w:r>
      <w:r w:rsidRPr="00C453E7">
        <w:rPr>
          <w:rFonts w:ascii="Arial" w:hAnsi="Arial" w:cs="Arial"/>
          <w:noProof/>
        </w:rPr>
        <w:t xml:space="preserve">   </w:t>
      </w:r>
      <w:r w:rsidRPr="00C453E7">
        <w:rPr>
          <w:rFonts w:ascii="Arial" w:hAnsi="Arial" w:cs="Arial"/>
          <w:noProof/>
          <w:lang w:val="es-SV" w:eastAsia="es-SV"/>
        </w:rPr>
        <w:drawing>
          <wp:inline distT="0" distB="0" distL="0" distR="0" wp14:anchorId="7844C7C5" wp14:editId="01B0BAD2">
            <wp:extent cx="1552755" cy="1034819"/>
            <wp:effectExtent l="0" t="0" r="0" b="0"/>
            <wp:docPr id="86" name="Imagen 86" descr="Puede ser una imagen de al aire libre y texto que dice &quot;ALCALDÍA MUNICIPAL DE GUAZAPA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uede ser una imagen de al aire libre y texto que dice &quot;ALCALDÍA MUNICIPAL DE GUAZAPA f&quot;"/>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567332" cy="1044534"/>
                    </a:xfrm>
                    <a:prstGeom prst="rect">
                      <a:avLst/>
                    </a:prstGeom>
                    <a:noFill/>
                    <a:ln>
                      <a:noFill/>
                    </a:ln>
                  </pic:spPr>
                </pic:pic>
              </a:graphicData>
            </a:graphic>
          </wp:inline>
        </w:drawing>
      </w:r>
    </w:p>
    <w:p w14:paraId="56D14CAE" w14:textId="77777777" w:rsidR="00C453E7" w:rsidRPr="00C453E7" w:rsidRDefault="00C453E7" w:rsidP="00C453E7">
      <w:pPr>
        <w:shd w:val="clear" w:color="auto" w:fill="FFFFFF"/>
        <w:spacing w:before="120" w:after="0" w:line="240" w:lineRule="auto"/>
        <w:jc w:val="both"/>
        <w:rPr>
          <w:rFonts w:ascii="Arial" w:hAnsi="Arial" w:cs="Arial"/>
          <w:color w:val="050505"/>
          <w:shd w:val="clear" w:color="auto" w:fill="FFFFFF"/>
        </w:rPr>
      </w:pPr>
      <w:r w:rsidRPr="00C453E7">
        <w:rPr>
          <w:rFonts w:ascii="Arial" w:hAnsi="Arial" w:cs="Arial"/>
          <w:noProof/>
          <w:lang w:val="es-SV" w:eastAsia="es-SV"/>
        </w:rPr>
        <w:drawing>
          <wp:inline distT="0" distB="0" distL="0" distR="0" wp14:anchorId="73FBAD47" wp14:editId="19337655">
            <wp:extent cx="1570007" cy="1046316"/>
            <wp:effectExtent l="0" t="0" r="0" b="1905"/>
            <wp:docPr id="87" name="Imagen 87" descr="Puede ser una imagen de al aire libre y texto que dice &quot;ALCALDÍA MUNICIPAL DE GUAZAPA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uede ser una imagen de al aire libre y texto que dice &quot;ALCALDÍA MUNICIPAL DE GUAZAPA f&quot;"/>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577744" cy="1051472"/>
                    </a:xfrm>
                    <a:prstGeom prst="rect">
                      <a:avLst/>
                    </a:prstGeom>
                    <a:noFill/>
                    <a:ln>
                      <a:noFill/>
                    </a:ln>
                  </pic:spPr>
                </pic:pic>
              </a:graphicData>
            </a:graphic>
          </wp:inline>
        </w:drawing>
      </w:r>
      <w:r w:rsidRPr="00C453E7">
        <w:rPr>
          <w:rFonts w:ascii="Arial" w:hAnsi="Arial" w:cs="Arial"/>
          <w:color w:val="050505"/>
          <w:shd w:val="clear" w:color="auto" w:fill="FFFFFF"/>
        </w:rPr>
        <w:t xml:space="preserve">  </w:t>
      </w:r>
      <w:r w:rsidRPr="00C453E7">
        <w:rPr>
          <w:rFonts w:ascii="Arial" w:hAnsi="Arial" w:cs="Arial"/>
          <w:noProof/>
          <w:lang w:val="es-SV" w:eastAsia="es-SV"/>
        </w:rPr>
        <w:drawing>
          <wp:inline distT="0" distB="0" distL="0" distR="0" wp14:anchorId="664F56E5" wp14:editId="0CC57BFE">
            <wp:extent cx="1569720" cy="1046125"/>
            <wp:effectExtent l="0" t="0" r="0" b="1905"/>
            <wp:docPr id="88" name="Imagen 88" descr="Puede ser una imagen de al aire libre y texto que dice &quot;ALCALDÍA MUNICIPAL DE GUAZAPA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uede ser una imagen de al aire libre y texto que dice &quot;ALCALDÍA MUNICIPAL DE GUAZAPA f&quot;"/>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614713" cy="1076110"/>
                    </a:xfrm>
                    <a:prstGeom prst="rect">
                      <a:avLst/>
                    </a:prstGeom>
                    <a:noFill/>
                    <a:ln>
                      <a:noFill/>
                    </a:ln>
                  </pic:spPr>
                </pic:pic>
              </a:graphicData>
            </a:graphic>
          </wp:inline>
        </w:drawing>
      </w:r>
      <w:r w:rsidRPr="00C453E7">
        <w:rPr>
          <w:rFonts w:ascii="Arial" w:hAnsi="Arial" w:cs="Arial"/>
          <w:color w:val="050505"/>
          <w:shd w:val="clear" w:color="auto" w:fill="FFFFFF"/>
        </w:rPr>
        <w:t xml:space="preserve">   </w:t>
      </w:r>
      <w:r w:rsidRPr="00C453E7">
        <w:rPr>
          <w:rFonts w:ascii="Arial" w:hAnsi="Arial" w:cs="Arial"/>
          <w:noProof/>
          <w:lang w:val="es-SV" w:eastAsia="es-SV"/>
        </w:rPr>
        <w:drawing>
          <wp:inline distT="0" distB="0" distL="0" distR="0" wp14:anchorId="0F3268DD" wp14:editId="1BED927F">
            <wp:extent cx="1608079" cy="1071689"/>
            <wp:effectExtent l="0" t="0" r="0" b="0"/>
            <wp:docPr id="89" name="Imagen 89" descr="Puede ser una imagen de al aire libre y texto que dice &quot;ALCALDÍA MUNICIPAL DE GUAZAPA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uede ser una imagen de al aire libre y texto que dice &quot;ALCALDÍA MUNICIPAL DE GUAZAPA f&quot;"/>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635054" cy="1089666"/>
                    </a:xfrm>
                    <a:prstGeom prst="rect">
                      <a:avLst/>
                    </a:prstGeom>
                    <a:noFill/>
                    <a:ln>
                      <a:noFill/>
                    </a:ln>
                  </pic:spPr>
                </pic:pic>
              </a:graphicData>
            </a:graphic>
          </wp:inline>
        </w:drawing>
      </w:r>
    </w:p>
    <w:p w14:paraId="36779078" w14:textId="77777777" w:rsidR="00C453E7" w:rsidRPr="00C453E7" w:rsidRDefault="00C453E7" w:rsidP="0035694F">
      <w:pPr>
        <w:pStyle w:val="Prrafodelista"/>
        <w:numPr>
          <w:ilvl w:val="0"/>
          <w:numId w:val="37"/>
        </w:numPr>
        <w:shd w:val="clear" w:color="auto" w:fill="FFFFFF"/>
        <w:spacing w:before="120" w:after="0" w:line="240" w:lineRule="auto"/>
        <w:jc w:val="both"/>
        <w:rPr>
          <w:rFonts w:ascii="Arial" w:hAnsi="Arial" w:cs="Arial"/>
          <w:color w:val="050505"/>
          <w:shd w:val="clear" w:color="auto" w:fill="FFFFFF"/>
        </w:rPr>
      </w:pPr>
      <w:r w:rsidRPr="00C453E7">
        <w:rPr>
          <w:rFonts w:ascii="Arial" w:hAnsi="Arial" w:cs="Arial"/>
          <w:color w:val="050505"/>
          <w:shd w:val="clear" w:color="auto" w:fill="FFFFFF"/>
        </w:rPr>
        <w:lastRenderedPageBreak/>
        <w:t>6 de octubre de 2021</w:t>
      </w:r>
    </w:p>
    <w:p w14:paraId="23EE2AFB" w14:textId="77777777" w:rsidR="00C453E7" w:rsidRPr="00C453E7" w:rsidRDefault="00C453E7" w:rsidP="00C453E7">
      <w:pPr>
        <w:shd w:val="clear" w:color="auto" w:fill="FFFFFF"/>
        <w:spacing w:before="120" w:after="0" w:line="240" w:lineRule="auto"/>
        <w:jc w:val="both"/>
        <w:rPr>
          <w:rFonts w:ascii="Arial" w:hAnsi="Arial" w:cs="Arial"/>
          <w:color w:val="050505"/>
          <w:shd w:val="clear" w:color="auto" w:fill="FFFFFF"/>
        </w:rPr>
      </w:pPr>
      <w:r w:rsidRPr="00C453E7">
        <w:rPr>
          <w:rFonts w:ascii="Arial" w:hAnsi="Arial" w:cs="Arial"/>
          <w:color w:val="050505"/>
          <w:shd w:val="clear" w:color="auto" w:fill="FFFFFF"/>
        </w:rPr>
        <w:t xml:space="preserve">Se les notifica a las siguientes comunidades: COLONIA EL MILAGRO, COLONIA SAN ANTONIO #1, COLONIA BUENA VISTA, CANTON CALLE NUEVA, COLONIA EL MILAGRO, COLONIA LAS BRISAS, CANTON SANTA BARBARA, CASERIO SANTA BARBARITA, COLONIA JARDINES DE GUAZAPA, COLONIA PINARES DE GUAZAPA, BARRIO EL CALVARIO, AVENIDA EL COMERCIO Y CASERIO LOS MIRANDA; que el CONSEJO NORUEGO PARA REFUGIADOS, realizará un censo enfocado a los niños, niñas y adolescentes por el cual se estará visitando las casas, cabe mencionar que el personal de apoyo está identificado y acompañado por personal de la </w:t>
      </w:r>
      <w:r w:rsidRPr="00C453E7">
        <w:rPr>
          <w:rStyle w:val="nc684nl6"/>
          <w:rFonts w:ascii="Arial" w:hAnsi="Arial" w:cs="Arial"/>
          <w:bdr w:val="none" w:sz="0" w:space="0" w:color="auto" w:frame="1"/>
        </w:rPr>
        <w:t>Alcaldía Municipal de Guazapa.</w:t>
      </w:r>
    </w:p>
    <w:p w14:paraId="02F39B6E" w14:textId="77777777" w:rsidR="00C453E7" w:rsidRPr="00C453E7" w:rsidRDefault="00C453E7" w:rsidP="00C453E7">
      <w:pPr>
        <w:shd w:val="clear" w:color="auto" w:fill="FFFFFF"/>
        <w:spacing w:before="120" w:after="0" w:line="240" w:lineRule="auto"/>
        <w:jc w:val="both"/>
        <w:rPr>
          <w:rFonts w:ascii="Arial" w:hAnsi="Arial" w:cs="Arial"/>
          <w:color w:val="050505"/>
          <w:shd w:val="clear" w:color="auto" w:fill="FFFFFF"/>
        </w:rPr>
      </w:pPr>
      <w:r w:rsidRPr="00C453E7">
        <w:rPr>
          <w:rFonts w:ascii="Arial" w:hAnsi="Arial" w:cs="Arial"/>
          <w:noProof/>
          <w:lang w:val="es-SV" w:eastAsia="es-SV"/>
        </w:rPr>
        <w:drawing>
          <wp:inline distT="0" distB="0" distL="0" distR="0" wp14:anchorId="0419CC0F" wp14:editId="6CB61E95">
            <wp:extent cx="1874667" cy="1406106"/>
            <wp:effectExtent l="0" t="0" r="0" b="3810"/>
            <wp:docPr id="90" name="Imagen 90" descr="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Grupo de personas de pie&#10;&#10;Descripción generada automáticamente"/>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883226" cy="1412526"/>
                    </a:xfrm>
                    <a:prstGeom prst="rect">
                      <a:avLst/>
                    </a:prstGeom>
                    <a:noFill/>
                    <a:ln>
                      <a:noFill/>
                    </a:ln>
                  </pic:spPr>
                </pic:pic>
              </a:graphicData>
            </a:graphic>
          </wp:inline>
        </w:drawing>
      </w:r>
    </w:p>
    <w:p w14:paraId="569E7FEF" w14:textId="77777777" w:rsidR="00C453E7" w:rsidRPr="00C453E7" w:rsidRDefault="00C453E7" w:rsidP="0035694F">
      <w:pPr>
        <w:pStyle w:val="Prrafodelista"/>
        <w:numPr>
          <w:ilvl w:val="0"/>
          <w:numId w:val="37"/>
        </w:numPr>
        <w:shd w:val="clear" w:color="auto" w:fill="FFFFFF"/>
        <w:spacing w:before="120" w:after="0" w:line="240" w:lineRule="auto"/>
        <w:jc w:val="both"/>
        <w:rPr>
          <w:rFonts w:ascii="Arial" w:hAnsi="Arial" w:cs="Arial"/>
          <w:color w:val="050505"/>
          <w:shd w:val="clear" w:color="auto" w:fill="FFFFFF"/>
        </w:rPr>
      </w:pPr>
      <w:r w:rsidRPr="00C453E7">
        <w:rPr>
          <w:rFonts w:ascii="Arial" w:hAnsi="Arial" w:cs="Arial"/>
          <w:color w:val="050505"/>
          <w:shd w:val="clear" w:color="auto" w:fill="FFFFFF"/>
        </w:rPr>
        <w:t>11 de octubre de 2021</w:t>
      </w:r>
    </w:p>
    <w:p w14:paraId="199EDDC7" w14:textId="77777777" w:rsidR="00C453E7" w:rsidRPr="00C453E7" w:rsidRDefault="0035694F" w:rsidP="00C453E7">
      <w:pPr>
        <w:shd w:val="clear" w:color="auto" w:fill="FFFFFF"/>
        <w:spacing w:before="120" w:after="0" w:line="240" w:lineRule="auto"/>
        <w:jc w:val="both"/>
        <w:rPr>
          <w:rFonts w:ascii="Arial" w:hAnsi="Arial" w:cs="Arial"/>
          <w:color w:val="050505"/>
          <w:shd w:val="clear" w:color="auto" w:fill="FFFFFF"/>
        </w:rPr>
      </w:pPr>
      <w:hyperlink r:id="rId305" w:history="1">
        <w:r w:rsidR="00C453E7" w:rsidRPr="00C453E7">
          <w:rPr>
            <w:rFonts w:ascii="Arial" w:eastAsia="Times New Roman" w:hAnsi="Arial" w:cs="Arial"/>
            <w:bdr w:val="none" w:sz="0" w:space="0" w:color="auto" w:frame="1"/>
            <w:lang w:eastAsia="es-MX"/>
          </w:rPr>
          <w:t>Mantenimiento</w:t>
        </w:r>
      </w:hyperlink>
      <w:r w:rsidR="00C453E7" w:rsidRPr="00C453E7">
        <w:rPr>
          <w:rFonts w:ascii="Arial" w:eastAsia="Times New Roman" w:hAnsi="Arial" w:cs="Arial"/>
          <w:color w:val="050505"/>
          <w:lang w:eastAsia="es-MX"/>
        </w:rPr>
        <w:t xml:space="preserve"> Estamos realizando labores de mantenimiento en tramos dañados de diversas calles de nuestro municipio:</w:t>
      </w:r>
    </w:p>
    <w:p w14:paraId="7EAEDFA0"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 xml:space="preserve">La Loma 1, Jardines de La Loma, Santa Bárbara, La Bolsa, Santa Isabel. </w:t>
      </w:r>
    </w:p>
    <w:p w14:paraId="15C5F025"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Continuaremos interviniendo diversas calles, pronto visitaremos su comunidad.</w:t>
      </w:r>
    </w:p>
    <w:p w14:paraId="659A6806"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21C030BE" wp14:editId="651AB12D">
            <wp:extent cx="1595887" cy="1062841"/>
            <wp:effectExtent l="0" t="0" r="4445" b="4445"/>
            <wp:docPr id="91" name="Imagen 91" descr="Tractor en medio de ca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Tractor en medio de campo&#10;&#10;Descripción generada automáticamente con confianza media"/>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603730" cy="1068064"/>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4C0C087A" wp14:editId="04AE1733">
            <wp:extent cx="1582311" cy="1053800"/>
            <wp:effectExtent l="0" t="0" r="0" b="0"/>
            <wp:docPr id="92" name="Imagen 92" descr="Tractor en medio de un bosqu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Tractor en medio de un bosque&#10;&#10;Descripción generada automáticamente con confianza baja"/>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605592" cy="1069305"/>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25BCC211" wp14:editId="556DC50A">
            <wp:extent cx="1590083" cy="1058976"/>
            <wp:effectExtent l="0" t="0" r="0" b="8255"/>
            <wp:docPr id="93" name="Imagen 93" descr="Imagen que contiene exterior, excavadora, pasto, camion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Imagen que contiene exterior, excavadora, pasto, camioneta&#10;&#10;Descripción generada automáticamente"/>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623775" cy="1081414"/>
                    </a:xfrm>
                    <a:prstGeom prst="rect">
                      <a:avLst/>
                    </a:prstGeom>
                    <a:noFill/>
                    <a:ln>
                      <a:noFill/>
                    </a:ln>
                  </pic:spPr>
                </pic:pic>
              </a:graphicData>
            </a:graphic>
          </wp:inline>
        </w:drawing>
      </w:r>
    </w:p>
    <w:p w14:paraId="6F958AF0"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57001472"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6F2CF9AE" wp14:editId="2B737B61">
            <wp:extent cx="1595313" cy="1063181"/>
            <wp:effectExtent l="0" t="0" r="5080" b="3810"/>
            <wp:docPr id="94" name="Imagen 94" descr="Puede ser una imagen de al aire libre y texto que dice &quot;CAT) ALCALDÍA MUNICIPAL DE GUAZAPA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uede ser una imagen de al aire libre y texto que dice &quot;CAT) ALCALDÍA MUNICIPAL DE GUAZAPA f&quot;"/>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606555" cy="1070673"/>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0850F2C3" wp14:editId="247DD0FF">
            <wp:extent cx="1591709" cy="1060779"/>
            <wp:effectExtent l="0" t="0" r="8890" b="6350"/>
            <wp:docPr id="95" name="Imagen 95" descr="Puede ser una imagen de al aire libre y texto que dice &quot;d. ALCALDÍA MUNICIPAL DE GUAZAPA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uede ser una imagen de al aire libre y texto que dice &quot;d. ALCALDÍA MUNICIPAL DE GUAZAPA f&quot;"/>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604665" cy="1069414"/>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09C79C49" wp14:editId="49C3413C">
            <wp:extent cx="1535502" cy="1062586"/>
            <wp:effectExtent l="0" t="0" r="7620" b="4445"/>
            <wp:docPr id="96" name="Imagen 96" descr="Puede ser una imagen de árbol, carretera y texto que dice &quot;ALCALDÍA MUNICIPAL DE GUAZAPA f&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uede ser una imagen de árbol, carretera y texto que dice &quot;ALCALDÍA MUNICIPAL DE GUAZAPA f&quot;"/>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555016" cy="1076090"/>
                    </a:xfrm>
                    <a:prstGeom prst="rect">
                      <a:avLst/>
                    </a:prstGeom>
                    <a:noFill/>
                    <a:ln>
                      <a:noFill/>
                    </a:ln>
                  </pic:spPr>
                </pic:pic>
              </a:graphicData>
            </a:graphic>
          </wp:inline>
        </w:drawing>
      </w:r>
    </w:p>
    <w:p w14:paraId="391D2B9C"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2F1EE37A" w14:textId="77777777" w:rsidR="00C453E7" w:rsidRPr="00C453E7" w:rsidRDefault="00C453E7" w:rsidP="0035694F">
      <w:pPr>
        <w:pStyle w:val="Prrafodelista"/>
        <w:numPr>
          <w:ilvl w:val="0"/>
          <w:numId w:val="37"/>
        </w:num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19 de octubre de 2021</w:t>
      </w:r>
    </w:p>
    <w:p w14:paraId="4F099710"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Tamizaje Comunitario.</w:t>
      </w:r>
    </w:p>
    <w:p w14:paraId="3DF50F30"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7D547E20" w14:textId="77777777" w:rsidR="00C453E7" w:rsidRPr="00C453E7" w:rsidRDefault="00C453E7" w:rsidP="00C453E7">
      <w:pPr>
        <w:shd w:val="clear" w:color="auto" w:fill="FFFFFF"/>
        <w:spacing w:before="120" w:after="0" w:line="240" w:lineRule="auto"/>
        <w:jc w:val="both"/>
        <w:rPr>
          <w:rFonts w:ascii="Arial" w:eastAsia="Times New Roman" w:hAnsi="Arial" w:cs="Arial"/>
          <w:color w:val="050505"/>
          <w:lang w:eastAsia="es-MX"/>
        </w:rPr>
      </w:pPr>
      <w:r w:rsidRPr="00C453E7">
        <w:rPr>
          <w:rFonts w:ascii="Arial" w:hAnsi="Arial" w:cs="Arial"/>
          <w:noProof/>
          <w:lang w:val="es-SV" w:eastAsia="es-SV"/>
        </w:rPr>
        <w:lastRenderedPageBreak/>
        <w:drawing>
          <wp:inline distT="0" distB="0" distL="0" distR="0" wp14:anchorId="62AA74C9" wp14:editId="404F22A1">
            <wp:extent cx="1975449" cy="1315625"/>
            <wp:effectExtent l="0" t="0" r="6350" b="0"/>
            <wp:docPr id="97" name="Imagen 97" descr="Un grupo de personas con instrumentos musicale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Un grupo de personas con instrumentos musicales&#10;&#10;Descripción generada automáticamente con confianza baja"/>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985153" cy="1322088"/>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36F04BA3" wp14:editId="3B927B31">
            <wp:extent cx="1931013" cy="1286031"/>
            <wp:effectExtent l="0" t="0" r="0" b="0"/>
            <wp:docPr id="98" name="Imagen 98" descr="Un grupo de personas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Un grupo de personas en la calle&#10;&#10;Descripción generada automáticamente"/>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952342" cy="1300236"/>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7D8CCB82" wp14:editId="1D6829B9">
            <wp:extent cx="1570007" cy="1045606"/>
            <wp:effectExtent l="0" t="0" r="0" b="2540"/>
            <wp:docPr id="99" name="Imagen 99" descr="Un hombre con una raqueta en una cancha azu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Un hombre con una raqueta en una cancha azul&#10;&#10;Descripción generada automáticamente con confianza media"/>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592669" cy="1060699"/>
                    </a:xfrm>
                    <a:prstGeom prst="rect">
                      <a:avLst/>
                    </a:prstGeom>
                    <a:noFill/>
                    <a:ln>
                      <a:noFill/>
                    </a:ln>
                  </pic:spPr>
                </pic:pic>
              </a:graphicData>
            </a:graphic>
          </wp:inline>
        </w:drawing>
      </w:r>
    </w:p>
    <w:p w14:paraId="2D777BBA" w14:textId="77777777" w:rsidR="00C453E7" w:rsidRPr="00C453E7" w:rsidRDefault="00C453E7" w:rsidP="0035694F">
      <w:pPr>
        <w:pStyle w:val="Prrafodelista"/>
        <w:numPr>
          <w:ilvl w:val="0"/>
          <w:numId w:val="37"/>
        </w:numPr>
        <w:jc w:val="both"/>
        <w:rPr>
          <w:rFonts w:ascii="Arial" w:hAnsi="Arial" w:cs="Arial"/>
        </w:rPr>
      </w:pPr>
      <w:r w:rsidRPr="00C453E7">
        <w:rPr>
          <w:rFonts w:ascii="Arial" w:hAnsi="Arial" w:cs="Arial"/>
        </w:rPr>
        <w:t>20 de octubre de 2021</w:t>
      </w:r>
    </w:p>
    <w:p w14:paraId="5BD249D6"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bdr w:val="none" w:sz="0" w:space="0" w:color="auto" w:frame="1"/>
          <w:lang w:eastAsia="es-MX"/>
        </w:rPr>
        <w:t xml:space="preserve">Retornados </w:t>
      </w:r>
      <w:r w:rsidRPr="00C453E7">
        <w:rPr>
          <w:rFonts w:ascii="Arial" w:eastAsia="Times New Roman" w:hAnsi="Arial" w:cs="Arial"/>
          <w:lang w:eastAsia="es-MX"/>
        </w:rPr>
        <w:t xml:space="preserve">La Pastoral del Migrante de la </w:t>
      </w:r>
      <w:r w:rsidRPr="00C453E7">
        <w:rPr>
          <w:rFonts w:ascii="Arial" w:eastAsia="Times New Roman" w:hAnsi="Arial" w:cs="Arial"/>
          <w:bdr w:val="none" w:sz="0" w:space="0" w:color="auto" w:frame="1"/>
          <w:lang w:eastAsia="es-MX"/>
        </w:rPr>
        <w:t>Iglesia Luterana</w:t>
      </w:r>
      <w:r w:rsidRPr="00C453E7">
        <w:rPr>
          <w:rFonts w:ascii="Arial" w:eastAsia="Times New Roman" w:hAnsi="Arial" w:cs="Arial"/>
          <w:lang w:eastAsia="es-MX"/>
        </w:rPr>
        <w:t xml:space="preserve"> </w:t>
      </w:r>
      <w:r w:rsidRPr="00C453E7">
        <w:rPr>
          <w:rFonts w:ascii="Arial" w:eastAsia="Times New Roman" w:hAnsi="Arial" w:cs="Arial"/>
          <w:color w:val="050505"/>
          <w:lang w:eastAsia="es-MX"/>
        </w:rPr>
        <w:t>realizó la entrega de capital semilla a 9 personas retornadas.</w:t>
      </w:r>
    </w:p>
    <w:p w14:paraId="2D678A95"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 xml:space="preserve">La entrega se realizó en presencia de miembros de nuestro Concejo Municipal y de la Unidad de Gestión a las Comunidades. </w:t>
      </w:r>
    </w:p>
    <w:p w14:paraId="783C48EC"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Continuaremos creando oportunidades para los habitantes de nuestro municipio.</w:t>
      </w:r>
    </w:p>
    <w:p w14:paraId="3BC67AEC"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40155C79" wp14:editId="0E8965A0">
            <wp:extent cx="1682151" cy="1120292"/>
            <wp:effectExtent l="0" t="0" r="0" b="3810"/>
            <wp:docPr id="100" name="Imagen 100" descr="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Grupo de personas de pie&#10;&#10;Descripción generada automáticamente con confianza media"/>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701643" cy="1133274"/>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480C7288" wp14:editId="2092A938">
            <wp:extent cx="1630392" cy="1085821"/>
            <wp:effectExtent l="0" t="0" r="8255" b="635"/>
            <wp:docPr id="101" name="Imagen 101" descr="Grupo de personas en medio d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descr="Grupo de personas en medio de cuarto&#10;&#10;Descripción generada automáticamente"/>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692997" cy="1127515"/>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35728CB5" wp14:editId="068CBA8C">
            <wp:extent cx="1656272" cy="1103056"/>
            <wp:effectExtent l="0" t="0" r="1270" b="1905"/>
            <wp:docPr id="102" name="Imagen 102"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Un grupo de personas de pie&#10;&#10;Descripción generada automáticamente"/>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flipH="1">
                      <a:off x="0" y="0"/>
                      <a:ext cx="1706888" cy="1136766"/>
                    </a:xfrm>
                    <a:prstGeom prst="rect">
                      <a:avLst/>
                    </a:prstGeom>
                    <a:noFill/>
                    <a:ln>
                      <a:noFill/>
                    </a:ln>
                  </pic:spPr>
                </pic:pic>
              </a:graphicData>
            </a:graphic>
          </wp:inline>
        </w:drawing>
      </w:r>
    </w:p>
    <w:p w14:paraId="48668CDF"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21371863"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5FDD4893" wp14:editId="473626B0">
            <wp:extent cx="1716956" cy="1143472"/>
            <wp:effectExtent l="0" t="0" r="0" b="0"/>
            <wp:docPr id="103" name="Imagen 103" descr="Un grupo de personas en un salón de clas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Un grupo de personas en un salón de clases&#10;&#10;Descripción generada automáticamente"/>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741527" cy="1159836"/>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03770E60" wp14:editId="096F2396">
            <wp:extent cx="1696821" cy="1130061"/>
            <wp:effectExtent l="0" t="0" r="0" b="0"/>
            <wp:docPr id="104" name="Imagen 104" descr="Un grupo de personas posando junto a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Un grupo de personas posando junto a una persona&#10;&#10;Descripción generada automáticamente con confianza media"/>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755694" cy="1169270"/>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07B4F981" wp14:editId="44D46C55">
            <wp:extent cx="1647645" cy="1098059"/>
            <wp:effectExtent l="0" t="0" r="0" b="6985"/>
            <wp:docPr id="105" name="Imagen 105" descr="Puede ser una imagen de una o varias personas,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uede ser una imagen de una o varias personas, personas sentadas y personas de pie"/>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666453" cy="1110594"/>
                    </a:xfrm>
                    <a:prstGeom prst="rect">
                      <a:avLst/>
                    </a:prstGeom>
                    <a:noFill/>
                    <a:ln>
                      <a:noFill/>
                    </a:ln>
                  </pic:spPr>
                </pic:pic>
              </a:graphicData>
            </a:graphic>
          </wp:inline>
        </w:drawing>
      </w:r>
    </w:p>
    <w:p w14:paraId="59AF4B7B"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34EF8C65" w14:textId="77777777" w:rsidR="00C453E7" w:rsidRPr="00C453E7" w:rsidRDefault="00C453E7" w:rsidP="0035694F">
      <w:pPr>
        <w:pStyle w:val="Prrafodelista"/>
        <w:numPr>
          <w:ilvl w:val="0"/>
          <w:numId w:val="37"/>
        </w:num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25 de octubre de 2021</w:t>
      </w:r>
    </w:p>
    <w:p w14:paraId="64E9C8F2"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77CEC5FA"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bdr w:val="none" w:sz="0" w:space="0" w:color="auto" w:frame="1"/>
          <w:lang w:eastAsia="es-MX"/>
        </w:rPr>
        <w:t>Desechos Sólidos</w:t>
      </w:r>
      <w:r w:rsidRPr="00C453E7">
        <w:rPr>
          <w:rFonts w:ascii="Arial" w:eastAsia="Times New Roman" w:hAnsi="Arial" w:cs="Arial"/>
          <w:color w:val="050505"/>
          <w:lang w:eastAsia="es-MX"/>
        </w:rPr>
        <w:t xml:space="preserve">, contamos con mano de obra calificada y esta es una muestra de ello, el trabajo arduo de nuestro personal se ve reflejado en la nueva imagen de nuestro camión recolector de desechos sólidos. </w:t>
      </w:r>
    </w:p>
    <w:p w14:paraId="528DEE65"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Presentamos imágenes del mantenimiento realizado.</w:t>
      </w:r>
    </w:p>
    <w:p w14:paraId="29FF8C28"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Seguiremos trabajando con honestidad, compromiso y empatía.</w:t>
      </w:r>
    </w:p>
    <w:p w14:paraId="4BB0B0D9"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lastRenderedPageBreak/>
        <w:drawing>
          <wp:inline distT="0" distB="0" distL="0" distR="0" wp14:anchorId="244CC1A3" wp14:editId="2FAD4C01">
            <wp:extent cx="1354347" cy="1806410"/>
            <wp:effectExtent l="0" t="0" r="0" b="3810"/>
            <wp:docPr id="106" name="Imagen 106"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uede ser una imagen de al aire libre"/>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360309" cy="1814362"/>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26498846" wp14:editId="6DFDAAF6">
            <wp:extent cx="1351346" cy="1802406"/>
            <wp:effectExtent l="0" t="0" r="1270" b="7620"/>
            <wp:docPr id="107" name="Imagen 107"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uede ser una imagen de al aire libre"/>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365740" cy="1821605"/>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37948EC9" wp14:editId="593692C1">
            <wp:extent cx="1364074" cy="1819383"/>
            <wp:effectExtent l="0" t="0" r="7620" b="0"/>
            <wp:docPr id="108" name="Imagen 108"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uede ser una imagen de al aire libre"/>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379425" cy="1839858"/>
                    </a:xfrm>
                    <a:prstGeom prst="rect">
                      <a:avLst/>
                    </a:prstGeom>
                    <a:noFill/>
                    <a:ln>
                      <a:noFill/>
                    </a:ln>
                  </pic:spPr>
                </pic:pic>
              </a:graphicData>
            </a:graphic>
          </wp:inline>
        </w:drawing>
      </w:r>
    </w:p>
    <w:p w14:paraId="547D5843"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67AFDD9A"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1DA8D8DF" wp14:editId="7194A5EC">
            <wp:extent cx="1944553" cy="1457865"/>
            <wp:effectExtent l="0" t="0" r="0" b="9525"/>
            <wp:docPr id="109" name="Imagen 109"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uede ser una imagen de al aire libre"/>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037645" cy="1527658"/>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6EAE3070" wp14:editId="2B85337F">
            <wp:extent cx="1956058" cy="1466490"/>
            <wp:effectExtent l="0" t="0" r="6350" b="635"/>
            <wp:docPr id="110" name="Imagen 110" descr="Puede ser una imagen de automóvil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uede ser una imagen de automóvil y al aire libre"/>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968298" cy="1475667"/>
                    </a:xfrm>
                    <a:prstGeom prst="rect">
                      <a:avLst/>
                    </a:prstGeom>
                    <a:noFill/>
                    <a:ln>
                      <a:noFill/>
                    </a:ln>
                  </pic:spPr>
                </pic:pic>
              </a:graphicData>
            </a:graphic>
          </wp:inline>
        </w:drawing>
      </w:r>
    </w:p>
    <w:p w14:paraId="60D53FED" w14:textId="77777777" w:rsidR="00C453E7" w:rsidRPr="00C453E7" w:rsidRDefault="00C453E7" w:rsidP="0035694F">
      <w:pPr>
        <w:pStyle w:val="Prrafodelista"/>
        <w:numPr>
          <w:ilvl w:val="0"/>
          <w:numId w:val="37"/>
        </w:num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26 de octubre de 2021</w:t>
      </w:r>
    </w:p>
    <w:p w14:paraId="70023EE9"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21346C5A"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bdr w:val="none" w:sz="0" w:space="0" w:color="auto" w:frame="1"/>
          <w:lang w:eastAsia="es-MX"/>
        </w:rPr>
        <w:t>Mantenimiento de Calles</w:t>
      </w:r>
      <w:r w:rsidRPr="00C453E7">
        <w:rPr>
          <w:rFonts w:ascii="Arial" w:eastAsia="Times New Roman" w:hAnsi="Arial" w:cs="Arial"/>
          <w:color w:val="050505"/>
          <w:lang w:eastAsia="es-MX"/>
        </w:rPr>
        <w:t>, seguimos atendiendo las solicitudes de las comunidades. Santa Isabel, Calle Los Mayorga, Nahua Rota, Santo Domingo, Palo Verde.</w:t>
      </w:r>
    </w:p>
    <w:p w14:paraId="732D8E56"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 xml:space="preserve">Daremos inicio al mantenimiento de las calles de acceso para los productores agrícolas del municipio y así las desgranadoras de maíz puedan llegar hasta los terrenos de nuestros agricultores. </w:t>
      </w:r>
    </w:p>
    <w:p w14:paraId="35BA6AAF"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30155DE3" wp14:editId="3EBFA3A2">
            <wp:extent cx="1716956" cy="1143472"/>
            <wp:effectExtent l="0" t="0" r="0" b="0"/>
            <wp:docPr id="111" name="Imagen 111" descr="Tractor en un camino de tie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Tractor en un camino de tierra&#10;&#10;Descripción generada automáticamente con confianza baja"/>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1730351" cy="1152393"/>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58F55358" wp14:editId="568B3A79">
            <wp:extent cx="1708030" cy="1137527"/>
            <wp:effectExtent l="0" t="0" r="6985" b="5715"/>
            <wp:docPr id="112" name="Imagen 112" descr="Tractor en un camino de tie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Tractor en un camino de tierra&#10;&#10;Descripción generada automáticamente con confianza baja"/>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718204" cy="1144303"/>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364F1630" wp14:editId="13130E4D">
            <wp:extent cx="1682151" cy="1120292"/>
            <wp:effectExtent l="0" t="0" r="0" b="3810"/>
            <wp:docPr id="113" name="Imagen 113" descr="Imagen que contiene exterior, sucio, lado,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Imagen que contiene exterior, sucio, lado, edificio&#10;&#10;Descripción generada automáticamente"/>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695847" cy="1129413"/>
                    </a:xfrm>
                    <a:prstGeom prst="rect">
                      <a:avLst/>
                    </a:prstGeom>
                    <a:noFill/>
                    <a:ln>
                      <a:noFill/>
                    </a:ln>
                  </pic:spPr>
                </pic:pic>
              </a:graphicData>
            </a:graphic>
          </wp:inline>
        </w:drawing>
      </w:r>
    </w:p>
    <w:p w14:paraId="4B9B95B6"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2ACB54AA" w14:textId="77777777" w:rsidR="00C453E7" w:rsidRPr="00C453E7" w:rsidRDefault="00C453E7" w:rsidP="0035694F">
      <w:pPr>
        <w:pStyle w:val="Prrafodelista"/>
        <w:numPr>
          <w:ilvl w:val="0"/>
          <w:numId w:val="37"/>
        </w:numPr>
        <w:jc w:val="both"/>
        <w:rPr>
          <w:rFonts w:ascii="Arial" w:hAnsi="Arial" w:cs="Arial"/>
        </w:rPr>
      </w:pPr>
      <w:r w:rsidRPr="00C453E7">
        <w:rPr>
          <w:rFonts w:ascii="Arial" w:hAnsi="Arial" w:cs="Arial"/>
        </w:rPr>
        <w:t>30 de octubre de 2021</w:t>
      </w:r>
    </w:p>
    <w:p w14:paraId="557BC6A9"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bdr w:val="none" w:sz="0" w:space="0" w:color="auto" w:frame="1"/>
          <w:lang w:eastAsia="es-MX"/>
        </w:rPr>
        <w:t>Prevención del Cáncer</w:t>
      </w:r>
      <w:r w:rsidRPr="00C453E7">
        <w:rPr>
          <w:rFonts w:ascii="Arial" w:eastAsia="Times New Roman" w:hAnsi="Arial" w:cs="Arial"/>
          <w:color w:val="050505"/>
          <w:lang w:eastAsia="es-MX"/>
        </w:rPr>
        <w:t xml:space="preserve"> en conmemoración del mes de la lucha contra el cáncer de mama y el mes de la salud mental, la Unidad de la Mujer de la </w:t>
      </w:r>
      <w:r w:rsidRPr="00C453E7">
        <w:rPr>
          <w:rFonts w:ascii="Arial" w:eastAsia="Times New Roman" w:hAnsi="Arial" w:cs="Arial"/>
          <w:bdr w:val="none" w:sz="0" w:space="0" w:color="auto" w:frame="1"/>
          <w:lang w:eastAsia="es-MX"/>
        </w:rPr>
        <w:t xml:space="preserve">Alcaldía Municipal de </w:t>
      </w:r>
      <w:proofErr w:type="gramStart"/>
      <w:r w:rsidRPr="00C453E7">
        <w:rPr>
          <w:rFonts w:ascii="Arial" w:eastAsia="Times New Roman" w:hAnsi="Arial" w:cs="Arial"/>
          <w:bdr w:val="none" w:sz="0" w:space="0" w:color="auto" w:frame="1"/>
          <w:lang w:eastAsia="es-MX"/>
        </w:rPr>
        <w:t xml:space="preserve">Guazapa </w:t>
      </w:r>
      <w:r w:rsidRPr="00C453E7">
        <w:rPr>
          <w:rFonts w:ascii="Arial" w:eastAsia="Times New Roman" w:hAnsi="Arial" w:cs="Arial"/>
          <w:lang w:eastAsia="es-MX"/>
        </w:rPr>
        <w:t xml:space="preserve"> </w:t>
      </w:r>
      <w:r w:rsidRPr="00C453E7">
        <w:rPr>
          <w:rFonts w:ascii="Arial" w:eastAsia="Times New Roman" w:hAnsi="Arial" w:cs="Arial"/>
          <w:color w:val="050505"/>
          <w:lang w:eastAsia="es-MX"/>
        </w:rPr>
        <w:t>realiza</w:t>
      </w:r>
      <w:proofErr w:type="gramEnd"/>
      <w:r w:rsidRPr="00C453E7">
        <w:rPr>
          <w:rFonts w:ascii="Arial" w:eastAsia="Times New Roman" w:hAnsi="Arial" w:cs="Arial"/>
          <w:color w:val="050505"/>
          <w:lang w:eastAsia="es-MX"/>
        </w:rPr>
        <w:t xml:space="preserve"> el primer foro de mujeres especializado en la prevención del cáncer y auto cuido, gracias a la articulación de la Mesa Interinstitucional de Género.</w:t>
      </w:r>
    </w:p>
    <w:p w14:paraId="0881377C" w14:textId="77777777" w:rsidR="00C453E7" w:rsidRPr="00C453E7" w:rsidRDefault="00C453E7" w:rsidP="00C453E7">
      <w:pPr>
        <w:shd w:val="clear" w:color="auto" w:fill="FFFFFF"/>
        <w:spacing w:after="0" w:line="240" w:lineRule="auto"/>
        <w:jc w:val="both"/>
        <w:rPr>
          <w:rFonts w:ascii="Arial" w:eastAsia="Times New Roman" w:hAnsi="Arial" w:cs="Arial"/>
          <w:lang w:eastAsia="es-MX"/>
        </w:rPr>
      </w:pPr>
      <w:r w:rsidRPr="00C453E7">
        <w:rPr>
          <w:rFonts w:ascii="Arial" w:eastAsia="Times New Roman" w:hAnsi="Arial" w:cs="Arial"/>
          <w:lang w:eastAsia="es-MX"/>
        </w:rPr>
        <w:t xml:space="preserve">Agradecemos la presencia en este evento de mujeres de diferentes comunidades, mujeres sobrevivientes de cáncer y la presencia de </w:t>
      </w:r>
      <w:r w:rsidRPr="00C453E7">
        <w:rPr>
          <w:rFonts w:ascii="Arial" w:eastAsia="Times New Roman" w:hAnsi="Arial" w:cs="Arial"/>
          <w:bdr w:val="none" w:sz="0" w:space="0" w:color="auto" w:frame="1"/>
          <w:lang w:eastAsia="es-MX"/>
        </w:rPr>
        <w:t xml:space="preserve">Radio Guazapa 92.1 </w:t>
      </w:r>
      <w:proofErr w:type="spellStart"/>
      <w:r w:rsidRPr="00C453E7">
        <w:rPr>
          <w:rFonts w:ascii="Arial" w:eastAsia="Times New Roman" w:hAnsi="Arial" w:cs="Arial"/>
          <w:bdr w:val="none" w:sz="0" w:space="0" w:color="auto" w:frame="1"/>
          <w:lang w:eastAsia="es-MX"/>
        </w:rPr>
        <w:t>fm</w:t>
      </w:r>
      <w:proofErr w:type="spellEnd"/>
      <w:r w:rsidRPr="00C453E7">
        <w:rPr>
          <w:rFonts w:ascii="Arial" w:eastAsia="Times New Roman" w:hAnsi="Arial" w:cs="Arial"/>
          <w:lang w:eastAsia="es-MX"/>
        </w:rPr>
        <w:t xml:space="preserve">, </w:t>
      </w:r>
      <w:r w:rsidRPr="00C453E7">
        <w:rPr>
          <w:rFonts w:ascii="Arial" w:eastAsia="Times New Roman" w:hAnsi="Arial" w:cs="Arial"/>
          <w:bdr w:val="none" w:sz="0" w:space="0" w:color="auto" w:frame="1"/>
          <w:lang w:eastAsia="es-MX"/>
        </w:rPr>
        <w:t xml:space="preserve">Casa de la </w:t>
      </w:r>
      <w:r w:rsidRPr="00C453E7">
        <w:rPr>
          <w:rFonts w:ascii="Arial" w:eastAsia="Times New Roman" w:hAnsi="Arial" w:cs="Arial"/>
          <w:bdr w:val="none" w:sz="0" w:space="0" w:color="auto" w:frame="1"/>
          <w:lang w:eastAsia="es-MX"/>
        </w:rPr>
        <w:lastRenderedPageBreak/>
        <w:t>Cultura Guazapa</w:t>
      </w:r>
      <w:r w:rsidRPr="00C453E7">
        <w:rPr>
          <w:rFonts w:ascii="Arial" w:eastAsia="Times New Roman" w:hAnsi="Arial" w:cs="Arial"/>
          <w:lang w:eastAsia="es-MX"/>
        </w:rPr>
        <w:t xml:space="preserve">, Unidad Comunitaria de Salud Familiar, FOSALUD, PNC, AMOGUAZA y la colaboración excepcional de </w:t>
      </w:r>
      <w:hyperlink r:id="rId329" w:history="1">
        <w:proofErr w:type="spellStart"/>
        <w:r w:rsidRPr="00C453E7">
          <w:rPr>
            <w:rFonts w:ascii="Arial" w:eastAsia="Times New Roman" w:hAnsi="Arial" w:cs="Arial"/>
            <w:bdr w:val="none" w:sz="0" w:space="0" w:color="auto" w:frame="1"/>
            <w:lang w:eastAsia="es-MX"/>
          </w:rPr>
          <w:t>Acisam</w:t>
        </w:r>
        <w:proofErr w:type="spellEnd"/>
      </w:hyperlink>
      <w:r w:rsidRPr="00C453E7">
        <w:rPr>
          <w:rFonts w:ascii="Arial" w:eastAsia="Times New Roman" w:hAnsi="Arial" w:cs="Arial"/>
          <w:lang w:eastAsia="es-MX"/>
        </w:rPr>
        <w:t>.</w:t>
      </w:r>
    </w:p>
    <w:p w14:paraId="603A4DB6"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5D1851CC" wp14:editId="0906F74C">
            <wp:extent cx="1639019" cy="1091566"/>
            <wp:effectExtent l="0" t="0" r="0" b="0"/>
            <wp:docPr id="114" name="Imagen 114" descr="Una persona jugando video juego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Una persona jugando video juegos&#10;&#10;Descripción generada automáticamente con confianza media"/>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1655962" cy="1102850"/>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6B49DF92" wp14:editId="0C12D064">
            <wp:extent cx="1630393" cy="1085821"/>
            <wp:effectExtent l="0" t="0" r="8255" b="635"/>
            <wp:docPr id="115" name="Imagen 115" descr="Imagen que contiene persona, hombre, interio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magen que contiene persona, hombre, interior, parado&#10;&#10;Descripción generada automáticamente"/>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650418" cy="1099157"/>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48D1329E" wp14:editId="1C8FAA46">
            <wp:extent cx="1613140" cy="1075243"/>
            <wp:effectExtent l="0" t="0" r="6350" b="0"/>
            <wp:docPr id="116" name="Imagen 116" descr="Puede ser una imagen de niño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niños, de pie e interior"/>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629139" cy="1085907"/>
                    </a:xfrm>
                    <a:prstGeom prst="rect">
                      <a:avLst/>
                    </a:prstGeom>
                    <a:noFill/>
                    <a:ln>
                      <a:noFill/>
                    </a:ln>
                  </pic:spPr>
                </pic:pic>
              </a:graphicData>
            </a:graphic>
          </wp:inline>
        </w:drawing>
      </w:r>
    </w:p>
    <w:p w14:paraId="37C42BC4"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7BCFC036" w14:textId="77777777" w:rsidR="00C453E7" w:rsidRPr="00C453E7" w:rsidRDefault="00C453E7" w:rsidP="0035694F">
      <w:pPr>
        <w:pStyle w:val="Prrafodelista"/>
        <w:numPr>
          <w:ilvl w:val="0"/>
          <w:numId w:val="37"/>
        </w:num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1 de noviembre de 2021</w:t>
      </w:r>
    </w:p>
    <w:p w14:paraId="6C0DD8CB"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6A42C347"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Los cementerios están listos para recibir a los visitantes.</w:t>
      </w:r>
    </w:p>
    <w:p w14:paraId="1E4A6B6A"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La Comisión Municipal de Protección Civil realizó la colocación de cabinas de desinfección, lavamanos y aplicadores de alcohol gel, los miembros de la comisión estarán tomando la temperatura en las entradas de ambos cementerios.</w:t>
      </w:r>
    </w:p>
    <w:p w14:paraId="28077536"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eastAsia="Times New Roman" w:hAnsi="Arial" w:cs="Arial"/>
          <w:color w:val="050505"/>
          <w:lang w:eastAsia="es-MX"/>
        </w:rPr>
        <w:t xml:space="preserve">Favor colaborar con los miembros de la comisión. </w:t>
      </w:r>
      <w:r w:rsidRPr="00C453E7">
        <w:rPr>
          <w:rFonts w:ascii="Arial" w:eastAsia="Times New Roman" w:hAnsi="Arial" w:cs="Arial"/>
          <w:bdr w:val="none" w:sz="0" w:space="0" w:color="auto" w:frame="1"/>
          <w:lang w:eastAsia="es-MX"/>
        </w:rPr>
        <w:t>Radio Guazapa 92.1 FM</w:t>
      </w:r>
      <w:r w:rsidRPr="00C453E7">
        <w:rPr>
          <w:rFonts w:ascii="Arial" w:eastAsia="Times New Roman" w:hAnsi="Arial" w:cs="Arial"/>
          <w:lang w:eastAsia="es-MX"/>
        </w:rPr>
        <w:t xml:space="preserve"> </w:t>
      </w:r>
      <w:r w:rsidRPr="00C453E7">
        <w:rPr>
          <w:rFonts w:ascii="Arial" w:eastAsia="Times New Roman" w:hAnsi="Arial" w:cs="Arial"/>
          <w:bdr w:val="none" w:sz="0" w:space="0" w:color="auto" w:frame="1"/>
          <w:lang w:eastAsia="es-MX"/>
        </w:rPr>
        <w:t>Cruz Roja Salvadoreña Seccional Guazapa</w:t>
      </w:r>
      <w:r w:rsidRPr="00C453E7">
        <w:rPr>
          <w:rFonts w:ascii="Arial" w:eastAsia="Times New Roman" w:hAnsi="Arial" w:cs="Arial"/>
          <w:lang w:eastAsia="es-MX"/>
        </w:rPr>
        <w:t xml:space="preserve">, PNC, UCSF-I Guazapa, </w:t>
      </w:r>
      <w:r w:rsidRPr="00C453E7">
        <w:rPr>
          <w:rFonts w:ascii="Arial" w:eastAsia="Times New Roman" w:hAnsi="Arial" w:cs="Arial"/>
          <w:bdr w:val="none" w:sz="0" w:space="0" w:color="auto" w:frame="1"/>
          <w:lang w:eastAsia="es-MX"/>
        </w:rPr>
        <w:t>Alcaldía Municipal de Guazapa.</w:t>
      </w:r>
    </w:p>
    <w:p w14:paraId="412858D5"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r w:rsidRPr="00C453E7">
        <w:rPr>
          <w:rFonts w:ascii="Arial" w:hAnsi="Arial" w:cs="Arial"/>
          <w:noProof/>
          <w:lang w:val="es-SV" w:eastAsia="es-SV"/>
        </w:rPr>
        <w:drawing>
          <wp:inline distT="0" distB="0" distL="0" distR="0" wp14:anchorId="4E83EEDC" wp14:editId="366F46F0">
            <wp:extent cx="1802921" cy="1200723"/>
            <wp:effectExtent l="0" t="0" r="6985" b="0"/>
            <wp:docPr id="117" name="Imagen 117" descr="Imagen que contiene exterior, edificio, frente, ca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exterior, edificio, frente, casa&#10;&#10;Descripción generada automáticamente"/>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810081" cy="1205491"/>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660136EF" wp14:editId="57A54F2E">
            <wp:extent cx="1759788" cy="1171997"/>
            <wp:effectExtent l="0" t="0" r="0" b="9525"/>
            <wp:docPr id="118" name="Imagen 118" descr="Imagen que contiene edificio, verde, luz, montar a cabal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descr="Imagen que contiene edificio, verde, luz, montar a caballo&#10;&#10;Descripción generada automáticamente"/>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772628" cy="1180548"/>
                    </a:xfrm>
                    <a:prstGeom prst="rect">
                      <a:avLst/>
                    </a:prstGeom>
                    <a:noFill/>
                    <a:ln>
                      <a:noFill/>
                    </a:ln>
                  </pic:spPr>
                </pic:pic>
              </a:graphicData>
            </a:graphic>
          </wp:inline>
        </w:drawing>
      </w:r>
      <w:r w:rsidRPr="00C453E7">
        <w:rPr>
          <w:rFonts w:ascii="Arial" w:eastAsia="Times New Roman" w:hAnsi="Arial" w:cs="Arial"/>
          <w:color w:val="050505"/>
          <w:lang w:eastAsia="es-MX"/>
        </w:rPr>
        <w:t xml:space="preserve">  </w:t>
      </w:r>
      <w:r w:rsidRPr="00C453E7">
        <w:rPr>
          <w:rFonts w:ascii="Arial" w:hAnsi="Arial" w:cs="Arial"/>
          <w:noProof/>
          <w:lang w:val="es-SV" w:eastAsia="es-SV"/>
        </w:rPr>
        <w:drawing>
          <wp:inline distT="0" distB="0" distL="0" distR="0" wp14:anchorId="7BDB882D" wp14:editId="300418D7">
            <wp:extent cx="1759789" cy="1172994"/>
            <wp:effectExtent l="0" t="0" r="0" b="8255"/>
            <wp:docPr id="119" name="Imagen 119"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al aire libre"/>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798673" cy="1198912"/>
                    </a:xfrm>
                    <a:prstGeom prst="rect">
                      <a:avLst/>
                    </a:prstGeom>
                    <a:noFill/>
                    <a:ln>
                      <a:noFill/>
                    </a:ln>
                  </pic:spPr>
                </pic:pic>
              </a:graphicData>
            </a:graphic>
          </wp:inline>
        </w:drawing>
      </w:r>
    </w:p>
    <w:p w14:paraId="43E4B068" w14:textId="77777777" w:rsidR="00C453E7" w:rsidRPr="00C453E7" w:rsidRDefault="00C453E7" w:rsidP="00C453E7">
      <w:pPr>
        <w:shd w:val="clear" w:color="auto" w:fill="FFFFFF"/>
        <w:spacing w:after="0" w:line="240" w:lineRule="auto"/>
        <w:jc w:val="both"/>
        <w:rPr>
          <w:rFonts w:ascii="Arial" w:eastAsia="Times New Roman" w:hAnsi="Arial" w:cs="Arial"/>
          <w:color w:val="050505"/>
          <w:lang w:eastAsia="es-MX"/>
        </w:rPr>
      </w:pPr>
    </w:p>
    <w:p w14:paraId="37505522" w14:textId="77777777" w:rsidR="00C453E7" w:rsidRPr="00C453E7" w:rsidRDefault="00C453E7" w:rsidP="00C453E7">
      <w:pPr>
        <w:jc w:val="both"/>
        <w:rPr>
          <w:rFonts w:ascii="Arial" w:hAnsi="Arial" w:cs="Arial"/>
        </w:rPr>
      </w:pPr>
      <w:r w:rsidRPr="00C453E7">
        <w:rPr>
          <w:rFonts w:ascii="Arial" w:hAnsi="Arial" w:cs="Arial"/>
        </w:rPr>
        <w:t>3 de noviembre de 2021</w:t>
      </w:r>
    </w:p>
    <w:p w14:paraId="1FDEBA8B" w14:textId="77777777" w:rsidR="00C453E7" w:rsidRPr="00C453E7" w:rsidRDefault="00C453E7" w:rsidP="00C453E7">
      <w:pPr>
        <w:jc w:val="both"/>
        <w:rPr>
          <w:rFonts w:ascii="Arial" w:hAnsi="Arial" w:cs="Arial"/>
        </w:rPr>
      </w:pPr>
      <w:r w:rsidRPr="00C453E7">
        <w:rPr>
          <w:rFonts w:ascii="Arial" w:hAnsi="Arial" w:cs="Arial"/>
        </w:rPr>
        <w:t xml:space="preserve">Unidad de Niñez, Juventud y Adolescencia </w:t>
      </w:r>
      <w:r w:rsidRPr="00C453E7">
        <w:rPr>
          <w:rFonts w:ascii="Arial" w:hAnsi="Arial" w:cs="Arial"/>
          <w:color w:val="050505"/>
          <w:shd w:val="clear" w:color="auto" w:fill="FFFFFF"/>
        </w:rPr>
        <w:t>Se realizó la Asamblea de Elección del Comité Local de Derecho de Niñez y Adolescencia en la cual tuvimos la participación de los representantes legales de la red de atención compartida con presencia en el municipio, Rosi Bonilla (colectiva feminista), Deniss Martínez (Asociación de desarrollo de voces de madres de niños y niñas adolescentes con Discapacidad en el municipio), Héctor Edgardo Palacios (instituto salvadoreño para el desarrollo integral de la niñez y la adolescencia) Ruth Maricela Osorio (instituto de investigación y capacitación y desarrollo de las mujeres); a la vez contamos con representantes de la policía nacional civil, protección civil, MINED, MINSAL, CONNA, miembros del Concejo Municipal, sr. Alcalde Héctor Salguero y Secretaria Municipal quienes fueron los encargados de dar a conocer los resultados.</w:t>
      </w:r>
    </w:p>
    <w:p w14:paraId="3EA71B05" w14:textId="77777777" w:rsidR="00C453E7" w:rsidRPr="00C453E7" w:rsidRDefault="00C453E7" w:rsidP="00C453E7">
      <w:pPr>
        <w:jc w:val="both"/>
        <w:rPr>
          <w:rFonts w:ascii="Arial" w:hAnsi="Arial" w:cs="Arial"/>
          <w:color w:val="050505"/>
          <w:shd w:val="clear" w:color="auto" w:fill="FFFFFF"/>
        </w:rPr>
      </w:pPr>
      <w:r w:rsidRPr="00C453E7">
        <w:rPr>
          <w:rFonts w:ascii="Arial" w:hAnsi="Arial" w:cs="Arial"/>
          <w:noProof/>
          <w:lang w:val="es-SV" w:eastAsia="es-SV"/>
        </w:rPr>
        <w:lastRenderedPageBreak/>
        <w:drawing>
          <wp:inline distT="0" distB="0" distL="0" distR="0" wp14:anchorId="2839B890" wp14:editId="496A3897">
            <wp:extent cx="1751162" cy="1166253"/>
            <wp:effectExtent l="0" t="0" r="1905" b="0"/>
            <wp:docPr id="120" name="Imagen 120" descr="Un grupo de personas haciendo gestos con la mano en la cabez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5" descr="Un grupo de personas haciendo gestos con la mano en la cabeza&#10;&#10;Descripción generada automáticamente con confianza baja"/>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71252" cy="1179633"/>
                    </a:xfrm>
                    <a:prstGeom prst="rect">
                      <a:avLst/>
                    </a:prstGeom>
                    <a:noFill/>
                    <a:ln>
                      <a:noFill/>
                    </a:ln>
                  </pic:spPr>
                </pic:pic>
              </a:graphicData>
            </a:graphic>
          </wp:inline>
        </w:drawing>
      </w:r>
      <w:r w:rsidRPr="00C453E7">
        <w:rPr>
          <w:rFonts w:ascii="Arial" w:hAnsi="Arial" w:cs="Arial"/>
          <w:color w:val="050505"/>
          <w:shd w:val="clear" w:color="auto" w:fill="FFFFFF"/>
        </w:rPr>
        <w:t xml:space="preserve">  </w:t>
      </w:r>
      <w:r w:rsidRPr="00C453E7">
        <w:rPr>
          <w:rFonts w:ascii="Arial" w:hAnsi="Arial" w:cs="Arial"/>
          <w:noProof/>
          <w:lang w:val="es-SV" w:eastAsia="es-SV"/>
        </w:rPr>
        <w:drawing>
          <wp:inline distT="0" distB="0" distL="0" distR="0" wp14:anchorId="0B09CF40" wp14:editId="12608E4A">
            <wp:extent cx="1768415" cy="1177742"/>
            <wp:effectExtent l="0" t="0" r="3810" b="3810"/>
            <wp:docPr id="121" name="Imagen 121"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6" descr="Personas sentadas en una mesa&#10;&#10;Descripción generada automáticamente"/>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783516" cy="1187799"/>
                    </a:xfrm>
                    <a:prstGeom prst="rect">
                      <a:avLst/>
                    </a:prstGeom>
                    <a:noFill/>
                    <a:ln>
                      <a:noFill/>
                    </a:ln>
                  </pic:spPr>
                </pic:pic>
              </a:graphicData>
            </a:graphic>
          </wp:inline>
        </w:drawing>
      </w:r>
      <w:r w:rsidRPr="00C453E7">
        <w:rPr>
          <w:rFonts w:ascii="Arial" w:hAnsi="Arial" w:cs="Arial"/>
          <w:color w:val="050505"/>
          <w:shd w:val="clear" w:color="auto" w:fill="FFFFFF"/>
        </w:rPr>
        <w:t xml:space="preserve">  </w:t>
      </w:r>
      <w:r w:rsidRPr="00C453E7">
        <w:rPr>
          <w:rFonts w:ascii="Arial" w:hAnsi="Arial" w:cs="Arial"/>
          <w:noProof/>
          <w:lang w:val="es-SV" w:eastAsia="es-SV"/>
        </w:rPr>
        <w:drawing>
          <wp:inline distT="0" distB="0" distL="0" distR="0" wp14:anchorId="1D3F5DAA" wp14:editId="22F8FFC0">
            <wp:extent cx="1735264" cy="1155664"/>
            <wp:effectExtent l="0" t="0" r="0" b="6985"/>
            <wp:docPr id="122" name="Imagen 122" descr="Imagen que contiene persona, hombre, interio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Imagen que contiene persona, hombre, interior, parado&#10;&#10;Descripción generada automáticamente"/>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770044" cy="1178827"/>
                    </a:xfrm>
                    <a:prstGeom prst="rect">
                      <a:avLst/>
                    </a:prstGeom>
                    <a:noFill/>
                    <a:ln>
                      <a:noFill/>
                    </a:ln>
                  </pic:spPr>
                </pic:pic>
              </a:graphicData>
            </a:graphic>
          </wp:inline>
        </w:drawing>
      </w:r>
    </w:p>
    <w:p w14:paraId="2BC47552" w14:textId="77777777" w:rsidR="00C453E7" w:rsidRPr="00C453E7" w:rsidRDefault="00C453E7" w:rsidP="00C453E7">
      <w:pPr>
        <w:jc w:val="both"/>
        <w:rPr>
          <w:rFonts w:ascii="Arial" w:hAnsi="Arial" w:cs="Arial"/>
          <w:color w:val="050505"/>
          <w:shd w:val="clear" w:color="auto" w:fill="FFFFFF"/>
        </w:rPr>
      </w:pPr>
      <w:r w:rsidRPr="00C453E7">
        <w:rPr>
          <w:rFonts w:ascii="Arial" w:hAnsi="Arial" w:cs="Arial"/>
          <w:noProof/>
          <w:lang w:val="es-SV" w:eastAsia="es-SV"/>
        </w:rPr>
        <w:drawing>
          <wp:inline distT="0" distB="0" distL="0" distR="0" wp14:anchorId="45783D0B" wp14:editId="30CAB619">
            <wp:extent cx="1734204" cy="1155940"/>
            <wp:effectExtent l="0" t="0" r="0" b="6350"/>
            <wp:docPr id="123" name="Imagen 123" descr="Puede ser una imagen de 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2 personas y personas de pie"/>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1742034" cy="1161159"/>
                    </a:xfrm>
                    <a:prstGeom prst="rect">
                      <a:avLst/>
                    </a:prstGeom>
                    <a:noFill/>
                    <a:ln>
                      <a:noFill/>
                    </a:ln>
                  </pic:spPr>
                </pic:pic>
              </a:graphicData>
            </a:graphic>
          </wp:inline>
        </w:drawing>
      </w:r>
      <w:r w:rsidRPr="00C453E7">
        <w:rPr>
          <w:rFonts w:ascii="Arial" w:hAnsi="Arial" w:cs="Arial"/>
          <w:color w:val="050505"/>
          <w:shd w:val="clear" w:color="auto" w:fill="FFFFFF"/>
        </w:rPr>
        <w:t xml:space="preserve">  </w:t>
      </w:r>
      <w:r w:rsidRPr="00C453E7">
        <w:rPr>
          <w:rFonts w:ascii="Arial" w:hAnsi="Arial" w:cs="Arial"/>
          <w:noProof/>
          <w:lang w:val="es-SV" w:eastAsia="es-SV"/>
        </w:rPr>
        <w:drawing>
          <wp:inline distT="0" distB="0" distL="0" distR="0" wp14:anchorId="6BB8B485" wp14:editId="27F2518C">
            <wp:extent cx="1734185" cy="1155927"/>
            <wp:effectExtent l="0" t="0" r="0" b="6350"/>
            <wp:docPr id="124" name="Imagen 124" descr="Puede ser una imagen de 3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3 personas, personas de pie e interio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746958" cy="1164441"/>
                    </a:xfrm>
                    <a:prstGeom prst="rect">
                      <a:avLst/>
                    </a:prstGeom>
                    <a:noFill/>
                    <a:ln>
                      <a:noFill/>
                    </a:ln>
                  </pic:spPr>
                </pic:pic>
              </a:graphicData>
            </a:graphic>
          </wp:inline>
        </w:drawing>
      </w:r>
      <w:r w:rsidRPr="00C453E7">
        <w:rPr>
          <w:rFonts w:ascii="Arial" w:hAnsi="Arial" w:cs="Arial"/>
          <w:color w:val="050505"/>
          <w:shd w:val="clear" w:color="auto" w:fill="FFFFFF"/>
        </w:rPr>
        <w:t xml:space="preserve">  </w:t>
      </w:r>
      <w:r w:rsidRPr="00C453E7">
        <w:rPr>
          <w:rFonts w:ascii="Arial" w:hAnsi="Arial" w:cs="Arial"/>
          <w:noProof/>
          <w:lang w:val="es-SV" w:eastAsia="es-SV"/>
        </w:rPr>
        <w:drawing>
          <wp:inline distT="0" distB="0" distL="0" distR="0" wp14:anchorId="162F2BD2" wp14:editId="2AB0E777">
            <wp:extent cx="1707939" cy="1138433"/>
            <wp:effectExtent l="0" t="0" r="6985" b="5080"/>
            <wp:docPr id="125" name="Imagen 125" descr="Puede ser una imagen de 1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ede ser una imagen de 12 personas y personas de pie"/>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714923" cy="1143088"/>
                    </a:xfrm>
                    <a:prstGeom prst="rect">
                      <a:avLst/>
                    </a:prstGeom>
                    <a:noFill/>
                    <a:ln>
                      <a:noFill/>
                    </a:ln>
                  </pic:spPr>
                </pic:pic>
              </a:graphicData>
            </a:graphic>
          </wp:inline>
        </w:drawing>
      </w:r>
    </w:p>
    <w:p w14:paraId="2AD590D9" w14:textId="77777777" w:rsidR="00C453E7" w:rsidRPr="00C453E7" w:rsidRDefault="00C453E7" w:rsidP="00C453E7">
      <w:pPr>
        <w:jc w:val="both"/>
        <w:rPr>
          <w:rFonts w:ascii="Arial" w:hAnsi="Arial" w:cs="Arial"/>
          <w:color w:val="050505"/>
          <w:shd w:val="clear" w:color="auto" w:fill="FFFFFF"/>
        </w:rPr>
      </w:pPr>
      <w:r w:rsidRPr="00C453E7">
        <w:rPr>
          <w:rFonts w:ascii="Arial" w:hAnsi="Arial" w:cs="Arial"/>
          <w:noProof/>
          <w:lang w:val="es-SV" w:eastAsia="es-SV"/>
        </w:rPr>
        <w:drawing>
          <wp:inline distT="0" distB="0" distL="0" distR="0" wp14:anchorId="5FAC8157" wp14:editId="77EAE0E3">
            <wp:extent cx="1708320" cy="1138686"/>
            <wp:effectExtent l="0" t="0" r="6350" b="4445"/>
            <wp:docPr id="126" name="Imagen 126" descr="Puede ser una imagen de 9 personas,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9 personas, personas sentadas y personas de pie"/>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718764" cy="1145648"/>
                    </a:xfrm>
                    <a:prstGeom prst="rect">
                      <a:avLst/>
                    </a:prstGeom>
                    <a:noFill/>
                    <a:ln>
                      <a:noFill/>
                    </a:ln>
                  </pic:spPr>
                </pic:pic>
              </a:graphicData>
            </a:graphic>
          </wp:inline>
        </w:drawing>
      </w:r>
      <w:r w:rsidRPr="00C453E7">
        <w:rPr>
          <w:rFonts w:ascii="Arial" w:hAnsi="Arial" w:cs="Arial"/>
          <w:color w:val="050505"/>
          <w:shd w:val="clear" w:color="auto" w:fill="FFFFFF"/>
        </w:rPr>
        <w:t xml:space="preserve">  </w:t>
      </w:r>
      <w:r w:rsidRPr="00C453E7">
        <w:rPr>
          <w:rFonts w:ascii="Arial" w:hAnsi="Arial" w:cs="Arial"/>
          <w:noProof/>
          <w:lang w:val="es-SV" w:eastAsia="es-SV"/>
        </w:rPr>
        <w:drawing>
          <wp:inline distT="0" distB="0" distL="0" distR="0" wp14:anchorId="08C24F17" wp14:editId="2160EB1E">
            <wp:extent cx="1733909" cy="1155743"/>
            <wp:effectExtent l="0" t="0" r="0" b="6350"/>
            <wp:docPr id="127" name="Imagen 127" descr="Puede ser una imagen de una o varias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una o varias personas, personas de pie e interio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735840" cy="1157030"/>
                    </a:xfrm>
                    <a:prstGeom prst="rect">
                      <a:avLst/>
                    </a:prstGeom>
                    <a:noFill/>
                    <a:ln>
                      <a:noFill/>
                    </a:ln>
                  </pic:spPr>
                </pic:pic>
              </a:graphicData>
            </a:graphic>
          </wp:inline>
        </w:drawing>
      </w:r>
      <w:r w:rsidRPr="00C453E7">
        <w:rPr>
          <w:rFonts w:ascii="Arial" w:hAnsi="Arial" w:cs="Arial"/>
          <w:color w:val="050505"/>
          <w:shd w:val="clear" w:color="auto" w:fill="FFFFFF"/>
        </w:rPr>
        <w:t xml:space="preserve">  </w:t>
      </w:r>
      <w:r w:rsidRPr="00C453E7">
        <w:rPr>
          <w:rFonts w:ascii="Arial" w:hAnsi="Arial" w:cs="Arial"/>
          <w:noProof/>
          <w:lang w:val="es-SV" w:eastAsia="es-SV"/>
        </w:rPr>
        <w:drawing>
          <wp:inline distT="0" distB="0" distL="0" distR="0" wp14:anchorId="1E28957F" wp14:editId="15FBFA70">
            <wp:extent cx="1724768" cy="1149651"/>
            <wp:effectExtent l="0" t="0" r="8890" b="0"/>
            <wp:docPr id="128" name="Imagen 128" descr="Puede ser una imagen de 3 personas,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3 personas, personas sentadas y personas de pie"/>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728068" cy="1151851"/>
                    </a:xfrm>
                    <a:prstGeom prst="rect">
                      <a:avLst/>
                    </a:prstGeom>
                    <a:noFill/>
                    <a:ln>
                      <a:noFill/>
                    </a:ln>
                  </pic:spPr>
                </pic:pic>
              </a:graphicData>
            </a:graphic>
          </wp:inline>
        </w:drawing>
      </w:r>
    </w:p>
    <w:p w14:paraId="5E22A84D" w14:textId="77777777" w:rsidR="00C453E7" w:rsidRPr="00C453E7" w:rsidRDefault="00C453E7" w:rsidP="00C453E7">
      <w:pPr>
        <w:jc w:val="both"/>
        <w:rPr>
          <w:rFonts w:ascii="Arial" w:hAnsi="Arial" w:cs="Arial"/>
          <w:color w:val="050505"/>
          <w:shd w:val="clear" w:color="auto" w:fill="FFFFFF"/>
        </w:rPr>
      </w:pPr>
      <w:r w:rsidRPr="00C453E7">
        <w:rPr>
          <w:rFonts w:ascii="Arial" w:hAnsi="Arial" w:cs="Arial"/>
          <w:color w:val="050505"/>
          <w:shd w:val="clear" w:color="auto" w:fill="FFFFFF"/>
        </w:rPr>
        <w:t>5 de noviembre de 2021</w:t>
      </w:r>
    </w:p>
    <w:p w14:paraId="729F7925" w14:textId="77777777" w:rsidR="00C453E7" w:rsidRPr="00C453E7" w:rsidRDefault="0035694F" w:rsidP="00C453E7">
      <w:pPr>
        <w:shd w:val="clear" w:color="auto" w:fill="FFFFFF"/>
        <w:spacing w:after="0" w:line="240" w:lineRule="auto"/>
        <w:rPr>
          <w:rFonts w:ascii="Arial" w:eastAsia="Times New Roman" w:hAnsi="Arial" w:cs="Arial"/>
          <w:color w:val="050505"/>
          <w:sz w:val="23"/>
          <w:szCs w:val="23"/>
          <w:lang w:eastAsia="es-MX"/>
        </w:rPr>
      </w:pPr>
      <w:hyperlink r:id="rId345" w:history="1">
        <w:r w:rsidR="00C453E7" w:rsidRPr="00C453E7">
          <w:rPr>
            <w:rFonts w:ascii="Arial" w:eastAsia="Times New Roman" w:hAnsi="Arial" w:cs="Arial"/>
            <w:sz w:val="23"/>
            <w:szCs w:val="23"/>
            <w:bdr w:val="none" w:sz="0" w:space="0" w:color="auto" w:frame="1"/>
            <w:lang w:eastAsia="es-MX"/>
          </w:rPr>
          <w:t>Deporte Infantil</w:t>
        </w:r>
      </w:hyperlink>
      <w:r w:rsidR="00C453E7" w:rsidRPr="00C453E7">
        <w:rPr>
          <w:rFonts w:ascii="Arial" w:eastAsia="Times New Roman" w:hAnsi="Arial" w:cs="Arial"/>
          <w:noProof/>
          <w:color w:val="050505"/>
          <w:sz w:val="23"/>
          <w:szCs w:val="23"/>
          <w:lang w:val="es-SV" w:eastAsia="es-SV"/>
        </w:rPr>
        <w:t xml:space="preserve"> </w:t>
      </w:r>
      <w:r w:rsidR="00C453E7" w:rsidRPr="00C453E7">
        <w:rPr>
          <w:rFonts w:ascii="Arial" w:eastAsia="Times New Roman" w:hAnsi="Arial" w:cs="Arial"/>
          <w:color w:val="050505"/>
          <w:sz w:val="23"/>
          <w:szCs w:val="23"/>
          <w:lang w:eastAsia="es-MX"/>
        </w:rPr>
        <w:t>|Hemos culminado con la primera fase de nuestro proyecto deportivo que consiste en brindar asistencia técnica e indumentaria deportiva a equipos de fútbol infantil (Caserío Agua Fría, Cantón San Jerónimo y Escuelas de Fútbol de Guazapa)</w:t>
      </w:r>
    </w:p>
    <w:p w14:paraId="6AF78536"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Gracias a la gestión de nuestro </w:t>
      </w:r>
      <w:proofErr w:type="gramStart"/>
      <w:r w:rsidRPr="00C453E7">
        <w:rPr>
          <w:rFonts w:ascii="Arial" w:eastAsia="Times New Roman" w:hAnsi="Arial" w:cs="Arial"/>
          <w:color w:val="050505"/>
          <w:sz w:val="23"/>
          <w:szCs w:val="23"/>
          <w:lang w:eastAsia="es-MX"/>
        </w:rPr>
        <w:t>Alcalde</w:t>
      </w:r>
      <w:proofErr w:type="gramEnd"/>
      <w:r w:rsidRPr="00C453E7">
        <w:rPr>
          <w:rFonts w:ascii="Arial" w:eastAsia="Times New Roman" w:hAnsi="Arial" w:cs="Arial"/>
          <w:color w:val="050505"/>
          <w:sz w:val="23"/>
          <w:szCs w:val="23"/>
          <w:lang w:eastAsia="es-MX"/>
        </w:rPr>
        <w:t xml:space="preserve"> sr. Héctor Salguero y su Concejo Municipal, extendemos el agradecimiento a Equipos de Construcción S.A. de C.V. ECON por el apoyo brindado.</w:t>
      </w:r>
    </w:p>
    <w:p w14:paraId="34BE63BA"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7EC3513B" wp14:editId="26104DA1">
            <wp:extent cx="1889185" cy="1258175"/>
            <wp:effectExtent l="0" t="0" r="0" b="0"/>
            <wp:docPr id="129" name="Imagen 129" descr="Un par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Un par de personas de pie&#10;&#10;Descripción generada automáticamente con confianza media"/>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929157" cy="1284796"/>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5A7EE371" wp14:editId="50E84A9B">
            <wp:extent cx="1737363" cy="1250830"/>
            <wp:effectExtent l="0" t="0" r="0" b="6985"/>
            <wp:docPr id="130" name="Imagen 130" descr="Un grupo de personas en un campo de ju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n 74" descr="Un grupo de personas en un campo de juego&#10;&#10;Descripción generada automáticamente"/>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747889" cy="1258408"/>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7A82ED01" wp14:editId="0BCB3142">
            <wp:extent cx="1811547" cy="1248282"/>
            <wp:effectExtent l="0" t="0" r="0" b="9525"/>
            <wp:docPr id="131" name="Imagen 131" descr="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76" descr="Un grupo de personas en un parque&#10;&#10;Descripción generada automáticamente"/>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1834614" cy="1264176"/>
                    </a:xfrm>
                    <a:prstGeom prst="rect">
                      <a:avLst/>
                    </a:prstGeom>
                    <a:noFill/>
                    <a:ln>
                      <a:noFill/>
                    </a:ln>
                  </pic:spPr>
                </pic:pic>
              </a:graphicData>
            </a:graphic>
          </wp:inline>
        </w:drawing>
      </w:r>
    </w:p>
    <w:p w14:paraId="07049AD5"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56B4A31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lastRenderedPageBreak/>
        <w:drawing>
          <wp:inline distT="0" distB="0" distL="0" distR="0" wp14:anchorId="0D2D680D" wp14:editId="21FD819B">
            <wp:extent cx="1828800" cy="1217958"/>
            <wp:effectExtent l="0" t="0" r="0" b="1270"/>
            <wp:docPr id="132" name="Imagen 132" descr="Un hombre con una raqueta de teni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n 77" descr="Un hombre con una raqueta de tenis&#10;&#10;Descripción generada automáticamente"/>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844575" cy="1228464"/>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1561EAB5" wp14:editId="6875DB99">
            <wp:extent cx="1792831" cy="1194004"/>
            <wp:effectExtent l="0" t="0" r="0" b="6350"/>
            <wp:docPr id="133" name="Imagen 133" descr="Un grupo de jugadores de fútbol posando para una fo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descr="Un grupo de jugadores de fútbol posando para una foto&#10;&#10;Descripción generada automáticamente con confianza media"/>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816385" cy="1209691"/>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0C765F1E" wp14:editId="342BAFE8">
            <wp:extent cx="1785668" cy="1190243"/>
            <wp:effectExtent l="0" t="0" r="5080" b="0"/>
            <wp:docPr id="134" name="Imagen 134"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uede ser una imagen de una o varias personas, personas de pie y al aire libre"/>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794238" cy="1195955"/>
                    </a:xfrm>
                    <a:prstGeom prst="rect">
                      <a:avLst/>
                    </a:prstGeom>
                    <a:noFill/>
                    <a:ln>
                      <a:noFill/>
                    </a:ln>
                  </pic:spPr>
                </pic:pic>
              </a:graphicData>
            </a:graphic>
          </wp:inline>
        </w:drawing>
      </w:r>
    </w:p>
    <w:p w14:paraId="6AE073CD"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 </w:t>
      </w:r>
    </w:p>
    <w:p w14:paraId="3FC77B41"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9 de noviembre de 2021</w:t>
      </w:r>
    </w:p>
    <w:p w14:paraId="62D04926" w14:textId="77777777" w:rsidR="00C453E7" w:rsidRPr="00C453E7" w:rsidRDefault="0035694F" w:rsidP="00C453E7">
      <w:pPr>
        <w:shd w:val="clear" w:color="auto" w:fill="FFFFFF"/>
        <w:spacing w:after="0" w:line="240" w:lineRule="auto"/>
        <w:rPr>
          <w:rFonts w:ascii="Arial" w:eastAsia="Times New Roman" w:hAnsi="Arial" w:cs="Arial"/>
          <w:color w:val="050505"/>
          <w:sz w:val="23"/>
          <w:szCs w:val="23"/>
          <w:lang w:eastAsia="es-MX"/>
        </w:rPr>
      </w:pPr>
      <w:hyperlink r:id="rId352" w:history="1">
        <w:r w:rsidR="00C453E7" w:rsidRPr="00C453E7">
          <w:rPr>
            <w:rFonts w:ascii="Arial" w:eastAsia="Times New Roman" w:hAnsi="Arial" w:cs="Arial"/>
            <w:sz w:val="23"/>
            <w:szCs w:val="23"/>
            <w:bdr w:val="none" w:sz="0" w:space="0" w:color="auto" w:frame="1"/>
            <w:lang w:eastAsia="es-MX"/>
          </w:rPr>
          <w:t>Agricultura</w:t>
        </w:r>
      </w:hyperlink>
      <w:r w:rsidR="00C453E7" w:rsidRPr="00C453E7">
        <w:rPr>
          <w:rFonts w:ascii="Arial" w:eastAsia="Times New Roman" w:hAnsi="Arial" w:cs="Arial"/>
          <w:color w:val="0000FF"/>
          <w:sz w:val="23"/>
          <w:szCs w:val="23"/>
          <w:u w:val="single"/>
          <w:bdr w:val="none" w:sz="0" w:space="0" w:color="auto" w:frame="1"/>
          <w:lang w:eastAsia="es-MX"/>
        </w:rPr>
        <w:t xml:space="preserve"> </w:t>
      </w:r>
      <w:r w:rsidR="00C453E7" w:rsidRPr="00C453E7">
        <w:rPr>
          <w:rFonts w:ascii="Arial" w:eastAsia="Times New Roman" w:hAnsi="Arial" w:cs="Arial"/>
          <w:color w:val="050505"/>
          <w:sz w:val="23"/>
          <w:szCs w:val="23"/>
          <w:lang w:eastAsia="es-MX"/>
        </w:rPr>
        <w:t>Estamos listos para iniciar con el apoyo agrícola a todas y todos nuestros productores agrícolas.</w:t>
      </w:r>
    </w:p>
    <w:p w14:paraId="6B931D28"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A partir de mañana se da inicio la intervención con máquinas desgranadoras que brindarán la asistencia para la recolección del maíz </w:t>
      </w:r>
      <w:r w:rsidRPr="00C453E7">
        <w:rPr>
          <w:rFonts w:ascii="Arial" w:eastAsia="Times New Roman" w:hAnsi="Arial" w:cs="Arial"/>
          <w:noProof/>
          <w:color w:val="050505"/>
          <w:sz w:val="23"/>
          <w:szCs w:val="23"/>
          <w:lang w:val="es-SV" w:eastAsia="es-SV"/>
        </w:rPr>
        <w:drawing>
          <wp:inline distT="0" distB="0" distL="0" distR="0" wp14:anchorId="0B081EFE" wp14:editId="5199A33B">
            <wp:extent cx="155575" cy="155575"/>
            <wp:effectExtent l="0" t="0" r="0" b="0"/>
            <wp:docPr id="135" name="Imagen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p>
    <w:p w14:paraId="05D26605"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Gracias a nuestro </w:t>
      </w:r>
      <w:proofErr w:type="gramStart"/>
      <w:r w:rsidRPr="00C453E7">
        <w:rPr>
          <w:rFonts w:ascii="Arial" w:eastAsia="Times New Roman" w:hAnsi="Arial" w:cs="Arial"/>
          <w:color w:val="050505"/>
          <w:sz w:val="23"/>
          <w:szCs w:val="23"/>
          <w:lang w:eastAsia="es-MX"/>
        </w:rPr>
        <w:t>Alcalde</w:t>
      </w:r>
      <w:proofErr w:type="gramEnd"/>
      <w:r w:rsidRPr="00C453E7">
        <w:rPr>
          <w:rFonts w:ascii="Arial" w:eastAsia="Times New Roman" w:hAnsi="Arial" w:cs="Arial"/>
          <w:color w:val="050505"/>
          <w:sz w:val="23"/>
          <w:szCs w:val="23"/>
          <w:lang w:eastAsia="es-MX"/>
        </w:rPr>
        <w:t xml:space="preserve"> sr. Héctor Salguero y su Concejo Municipal.</w:t>
      </w:r>
    </w:p>
    <w:p w14:paraId="73A0833D"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0E17E7AD" wp14:editId="461F9823">
            <wp:extent cx="1647645" cy="1290078"/>
            <wp:effectExtent l="0" t="0" r="0" b="5715"/>
            <wp:docPr id="136" name="Imagen 136"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uede ser una imagen de al aire libre"/>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657210" cy="1297567"/>
                    </a:xfrm>
                    <a:prstGeom prst="rect">
                      <a:avLst/>
                    </a:prstGeom>
                    <a:noFill/>
                    <a:ln>
                      <a:noFill/>
                    </a:ln>
                  </pic:spPr>
                </pic:pic>
              </a:graphicData>
            </a:graphic>
          </wp:inline>
        </w:drawing>
      </w:r>
    </w:p>
    <w:p w14:paraId="6FD7A88E"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3F6A30EB"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16 de noviembre de 2021</w:t>
      </w:r>
    </w:p>
    <w:p w14:paraId="67E37F69" w14:textId="77777777" w:rsidR="00C453E7" w:rsidRPr="00C453E7" w:rsidRDefault="0035694F" w:rsidP="00C453E7">
      <w:pPr>
        <w:shd w:val="clear" w:color="auto" w:fill="FFFFFF"/>
        <w:spacing w:after="0" w:line="240" w:lineRule="auto"/>
        <w:rPr>
          <w:rFonts w:ascii="Arial" w:hAnsi="Arial" w:cs="Arial"/>
          <w:color w:val="050505"/>
          <w:sz w:val="23"/>
          <w:szCs w:val="23"/>
          <w:shd w:val="clear" w:color="auto" w:fill="FFFFFF"/>
        </w:rPr>
      </w:pPr>
      <w:hyperlink r:id="rId355" w:history="1">
        <w:r w:rsidR="00C453E7" w:rsidRPr="00C453E7">
          <w:rPr>
            <w:rStyle w:val="Hipervnculo"/>
            <w:rFonts w:ascii="Arial" w:hAnsi="Arial" w:cs="Arial"/>
            <w:color w:val="auto"/>
            <w:sz w:val="23"/>
            <w:szCs w:val="23"/>
            <w:bdr w:val="none" w:sz="0" w:space="0" w:color="auto" w:frame="1"/>
          </w:rPr>
          <w:t>Tamizaje Comunitario</w:t>
        </w:r>
      </w:hyperlink>
      <w:r w:rsidR="00C453E7" w:rsidRPr="00C453E7">
        <w:rPr>
          <w:rFonts w:ascii="Arial" w:hAnsi="Arial" w:cs="Arial"/>
          <w:color w:val="050505"/>
          <w:sz w:val="23"/>
          <w:szCs w:val="23"/>
          <w:shd w:val="clear" w:color="auto" w:fill="FFFFFF"/>
        </w:rPr>
        <w:t xml:space="preserve"> El equipo </w:t>
      </w:r>
      <w:r w:rsidR="00C453E7" w:rsidRPr="00C453E7">
        <w:rPr>
          <w:rFonts w:ascii="Arial" w:hAnsi="Arial" w:cs="Arial"/>
          <w:sz w:val="23"/>
          <w:szCs w:val="23"/>
          <w:shd w:val="clear" w:color="auto" w:fill="FFFFFF"/>
        </w:rPr>
        <w:t xml:space="preserve">del </w:t>
      </w:r>
      <w:r w:rsidR="00C453E7" w:rsidRPr="00C453E7">
        <w:rPr>
          <w:rStyle w:val="nc684nl6"/>
          <w:rFonts w:ascii="Arial" w:hAnsi="Arial" w:cs="Arial"/>
          <w:sz w:val="23"/>
          <w:szCs w:val="23"/>
          <w:bdr w:val="none" w:sz="0" w:space="0" w:color="auto" w:frame="1"/>
        </w:rPr>
        <w:t>Ministerio de Salud de El Salvador</w:t>
      </w:r>
      <w:r w:rsidR="00C453E7" w:rsidRPr="00C453E7">
        <w:rPr>
          <w:rFonts w:ascii="Arial" w:hAnsi="Arial" w:cs="Arial"/>
          <w:sz w:val="23"/>
          <w:szCs w:val="23"/>
          <w:shd w:val="clear" w:color="auto" w:fill="FFFFFF"/>
        </w:rPr>
        <w:t xml:space="preserve"> </w:t>
      </w:r>
      <w:r w:rsidR="00C453E7" w:rsidRPr="00C453E7">
        <w:rPr>
          <w:rFonts w:ascii="Arial" w:hAnsi="Arial" w:cs="Arial"/>
          <w:color w:val="050505"/>
          <w:sz w:val="23"/>
          <w:szCs w:val="23"/>
          <w:shd w:val="clear" w:color="auto" w:fill="FFFFFF"/>
        </w:rPr>
        <w:t xml:space="preserve">ha estado realizando pruebas para identificar casos </w:t>
      </w:r>
      <w:r w:rsidR="00C453E7" w:rsidRPr="00C453E7">
        <w:rPr>
          <w:rFonts w:ascii="Arial" w:hAnsi="Arial" w:cs="Arial"/>
          <w:sz w:val="23"/>
          <w:szCs w:val="23"/>
          <w:bdr w:val="none" w:sz="0" w:space="0" w:color="auto" w:frame="1"/>
        </w:rPr>
        <w:t>Covid19</w:t>
      </w:r>
      <w:r w:rsidR="00C453E7" w:rsidRPr="00C453E7">
        <w:rPr>
          <w:rFonts w:ascii="Arial" w:hAnsi="Arial" w:cs="Arial"/>
          <w:color w:val="050505"/>
          <w:sz w:val="23"/>
          <w:szCs w:val="23"/>
          <w:shd w:val="clear" w:color="auto" w:fill="FFFFFF"/>
        </w:rPr>
        <w:t xml:space="preserve"> en nuestro municipio.</w:t>
      </w:r>
    </w:p>
    <w:p w14:paraId="1D9BC965"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r w:rsidRPr="00C453E7">
        <w:rPr>
          <w:rFonts w:ascii="Arial" w:hAnsi="Arial" w:cs="Arial"/>
          <w:noProof/>
          <w:lang w:val="es-SV" w:eastAsia="es-SV"/>
        </w:rPr>
        <w:drawing>
          <wp:inline distT="0" distB="0" distL="0" distR="0" wp14:anchorId="451C4AB6" wp14:editId="696AF358">
            <wp:extent cx="1901275" cy="1266226"/>
            <wp:effectExtent l="0" t="0" r="3810" b="0"/>
            <wp:docPr id="137" name="Imagen 137" descr="Un hombre con una camisa azu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n 82" descr="Un hombre con una camisa azul&#10;&#10;Descripción generada automáticamente con confianza media"/>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915954" cy="1276002"/>
                    </a:xfrm>
                    <a:prstGeom prst="rect">
                      <a:avLst/>
                    </a:prstGeom>
                    <a:noFill/>
                    <a:ln>
                      <a:noFill/>
                    </a:ln>
                  </pic:spPr>
                </pic:pic>
              </a:graphicData>
            </a:graphic>
          </wp:inline>
        </w:drawing>
      </w:r>
      <w:r w:rsidRPr="00C453E7">
        <w:rPr>
          <w:rFonts w:ascii="Arial" w:hAnsi="Arial" w:cs="Arial"/>
          <w:color w:val="050505"/>
          <w:sz w:val="23"/>
          <w:szCs w:val="23"/>
          <w:shd w:val="clear" w:color="auto" w:fill="FFFFFF"/>
        </w:rPr>
        <w:t xml:space="preserve">  </w:t>
      </w:r>
      <w:r w:rsidRPr="00C453E7">
        <w:rPr>
          <w:rFonts w:ascii="Arial" w:hAnsi="Arial" w:cs="Arial"/>
          <w:noProof/>
          <w:lang w:val="es-SV" w:eastAsia="es-SV"/>
        </w:rPr>
        <w:drawing>
          <wp:inline distT="0" distB="0" distL="0" distR="0" wp14:anchorId="47065EE5" wp14:editId="5A734E8E">
            <wp:extent cx="1897812" cy="1263920"/>
            <wp:effectExtent l="0" t="0" r="7620" b="0"/>
            <wp:docPr id="138" name="Imagen 138" descr="Imagen que contiene persona, interior, hombr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descr="Imagen que contiene persona, interior, hombre, tabla&#10;&#10;Descripción generada automáticamente"/>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908172" cy="1270820"/>
                    </a:xfrm>
                    <a:prstGeom prst="rect">
                      <a:avLst/>
                    </a:prstGeom>
                    <a:noFill/>
                    <a:ln>
                      <a:noFill/>
                    </a:ln>
                  </pic:spPr>
                </pic:pic>
              </a:graphicData>
            </a:graphic>
          </wp:inline>
        </w:drawing>
      </w:r>
      <w:r w:rsidRPr="00C453E7">
        <w:rPr>
          <w:rFonts w:ascii="Arial" w:hAnsi="Arial" w:cs="Arial"/>
          <w:color w:val="050505"/>
          <w:sz w:val="23"/>
          <w:szCs w:val="23"/>
          <w:shd w:val="clear" w:color="auto" w:fill="FFFFFF"/>
        </w:rPr>
        <w:t xml:space="preserve">  </w:t>
      </w:r>
      <w:r w:rsidRPr="00C453E7">
        <w:rPr>
          <w:rFonts w:ascii="Arial" w:hAnsi="Arial" w:cs="Arial"/>
          <w:noProof/>
          <w:lang w:val="es-SV" w:eastAsia="es-SV"/>
        </w:rPr>
        <w:drawing>
          <wp:inline distT="0" distB="0" distL="0" distR="0" wp14:anchorId="149995D9" wp14:editId="63166DC3">
            <wp:extent cx="1492370" cy="1223210"/>
            <wp:effectExtent l="0" t="0" r="0" b="0"/>
            <wp:docPr id="139" name="Imagen 139" descr="Imagen que contiene persona, gabinete, interior, abri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84" descr="Imagen que contiene persona, gabinete, interior, abrir&#10;&#10;Descripción generada automáticamente"/>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503344" cy="1232204"/>
                    </a:xfrm>
                    <a:prstGeom prst="rect">
                      <a:avLst/>
                    </a:prstGeom>
                    <a:noFill/>
                    <a:ln>
                      <a:noFill/>
                    </a:ln>
                  </pic:spPr>
                </pic:pic>
              </a:graphicData>
            </a:graphic>
          </wp:inline>
        </w:drawing>
      </w:r>
    </w:p>
    <w:p w14:paraId="7C89F0E5"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p>
    <w:p w14:paraId="52EB6CCA"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r w:rsidRPr="00C453E7">
        <w:rPr>
          <w:rFonts w:ascii="Arial" w:hAnsi="Arial" w:cs="Arial"/>
          <w:color w:val="050505"/>
          <w:sz w:val="23"/>
          <w:szCs w:val="23"/>
          <w:shd w:val="clear" w:color="auto" w:fill="FFFFFF"/>
        </w:rPr>
        <w:t>17 de noviembre de 2021</w:t>
      </w:r>
    </w:p>
    <w:p w14:paraId="2CB954EE"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r w:rsidRPr="00C453E7">
        <w:rPr>
          <w:rFonts w:ascii="Arial" w:hAnsi="Arial" w:cs="Arial"/>
          <w:color w:val="050505"/>
          <w:sz w:val="23"/>
          <w:szCs w:val="23"/>
          <w:shd w:val="clear" w:color="auto" w:fill="FFFFFF"/>
        </w:rPr>
        <w:t>|Dimos inicio con el taller de Dibujo y Pintura, agradecemos a los padres y madres de familia, por apoyar a sus hijos e hijas en el desarrollo de habilidades artísticas.</w:t>
      </w:r>
    </w:p>
    <w:p w14:paraId="5CFBF63E"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r w:rsidRPr="00C453E7">
        <w:rPr>
          <w:rFonts w:ascii="Arial" w:hAnsi="Arial" w:cs="Arial"/>
          <w:noProof/>
          <w:lang w:val="es-SV" w:eastAsia="es-SV"/>
        </w:rPr>
        <w:lastRenderedPageBreak/>
        <w:drawing>
          <wp:inline distT="0" distB="0" distL="0" distR="0" wp14:anchorId="6E7DBA10" wp14:editId="6857EB0D">
            <wp:extent cx="1518249" cy="1138773"/>
            <wp:effectExtent l="0" t="0" r="6350" b="4445"/>
            <wp:docPr id="140" name="Imagen 140" descr="Person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85" descr="Personas alrededor de una mesa&#10;&#10;Descripción generada automáticamente con confianza media"/>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522386" cy="1141876"/>
                    </a:xfrm>
                    <a:prstGeom prst="rect">
                      <a:avLst/>
                    </a:prstGeom>
                    <a:noFill/>
                    <a:ln>
                      <a:noFill/>
                    </a:ln>
                  </pic:spPr>
                </pic:pic>
              </a:graphicData>
            </a:graphic>
          </wp:inline>
        </w:drawing>
      </w:r>
      <w:r w:rsidRPr="00C453E7">
        <w:rPr>
          <w:rFonts w:ascii="Arial" w:hAnsi="Arial" w:cs="Arial"/>
          <w:color w:val="050505"/>
          <w:sz w:val="23"/>
          <w:szCs w:val="23"/>
          <w:shd w:val="clear" w:color="auto" w:fill="FFFFFF"/>
        </w:rPr>
        <w:t xml:space="preserve">  </w:t>
      </w:r>
      <w:r w:rsidRPr="00C453E7">
        <w:rPr>
          <w:rFonts w:ascii="Arial" w:hAnsi="Arial" w:cs="Arial"/>
          <w:noProof/>
          <w:lang w:val="es-SV" w:eastAsia="es-SV"/>
        </w:rPr>
        <w:drawing>
          <wp:inline distT="0" distB="0" distL="0" distR="0" wp14:anchorId="0FE139A7" wp14:editId="4E6D6CAC">
            <wp:extent cx="1515248" cy="1136522"/>
            <wp:effectExtent l="0" t="0" r="8890" b="6985"/>
            <wp:docPr id="141" name="Imagen 141" descr="Un grupo de personas sentadas a la mesa verd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86" descr="Un grupo de personas sentadas a la mesa verde&#10;&#10;Descripción generada automáticamente con confianza media"/>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521213" cy="1140996"/>
                    </a:xfrm>
                    <a:prstGeom prst="rect">
                      <a:avLst/>
                    </a:prstGeom>
                    <a:noFill/>
                    <a:ln>
                      <a:noFill/>
                    </a:ln>
                  </pic:spPr>
                </pic:pic>
              </a:graphicData>
            </a:graphic>
          </wp:inline>
        </w:drawing>
      </w:r>
      <w:r w:rsidRPr="00C453E7">
        <w:rPr>
          <w:rFonts w:ascii="Arial" w:hAnsi="Arial" w:cs="Arial"/>
          <w:color w:val="050505"/>
          <w:sz w:val="23"/>
          <w:szCs w:val="23"/>
          <w:shd w:val="clear" w:color="auto" w:fill="FFFFFF"/>
        </w:rPr>
        <w:t xml:space="preserve">  </w:t>
      </w:r>
      <w:r w:rsidRPr="00C453E7">
        <w:rPr>
          <w:rFonts w:ascii="Arial" w:hAnsi="Arial" w:cs="Arial"/>
          <w:noProof/>
          <w:lang w:val="es-SV" w:eastAsia="es-SV"/>
        </w:rPr>
        <w:drawing>
          <wp:inline distT="0" distB="0" distL="0" distR="0" wp14:anchorId="56EED461" wp14:editId="23567B89">
            <wp:extent cx="1518249" cy="1138773"/>
            <wp:effectExtent l="0" t="0" r="6350" b="4445"/>
            <wp:docPr id="142" name="Imagen 142" descr="Imagen que contiene persona, tabla, niño,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Imagen que contiene persona, tabla, niño, comida&#10;&#10;Descripción generada automáticamente"/>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531869" cy="1148989"/>
                    </a:xfrm>
                    <a:prstGeom prst="rect">
                      <a:avLst/>
                    </a:prstGeom>
                    <a:noFill/>
                    <a:ln>
                      <a:noFill/>
                    </a:ln>
                  </pic:spPr>
                </pic:pic>
              </a:graphicData>
            </a:graphic>
          </wp:inline>
        </w:drawing>
      </w:r>
    </w:p>
    <w:p w14:paraId="492282D0"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p>
    <w:p w14:paraId="4C013AAE"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18 de noviembre de 2021 Llevamos alegría a Palo Verde, compartimos con los adultos mayores y con la niñez presente.</w:t>
      </w:r>
    </w:p>
    <w:p w14:paraId="66350C3C" w14:textId="77777777" w:rsidR="00C453E7" w:rsidRPr="00C453E7" w:rsidRDefault="00C453E7" w:rsidP="00C453E7">
      <w:pPr>
        <w:shd w:val="clear" w:color="auto" w:fill="FFFFFF"/>
        <w:spacing w:after="0" w:line="240" w:lineRule="auto"/>
        <w:rPr>
          <w:rFonts w:ascii="Arial" w:eastAsia="Times New Roman" w:hAnsi="Arial" w:cs="Arial"/>
          <w:sz w:val="23"/>
          <w:szCs w:val="23"/>
          <w:lang w:eastAsia="es-MX"/>
        </w:rPr>
      </w:pPr>
      <w:r w:rsidRPr="00C453E7">
        <w:rPr>
          <w:rFonts w:ascii="Arial" w:eastAsia="Times New Roman" w:hAnsi="Arial" w:cs="Arial"/>
          <w:color w:val="050505"/>
          <w:sz w:val="23"/>
          <w:szCs w:val="23"/>
          <w:lang w:eastAsia="es-MX"/>
        </w:rPr>
        <w:t xml:space="preserve">Agradecemos el apoyo de </w:t>
      </w:r>
      <w:r w:rsidRPr="00C453E7">
        <w:rPr>
          <w:rFonts w:ascii="Arial" w:eastAsia="Times New Roman" w:hAnsi="Arial" w:cs="Arial"/>
          <w:sz w:val="23"/>
          <w:szCs w:val="23"/>
          <w:lang w:eastAsia="es-MX"/>
        </w:rPr>
        <w:t xml:space="preserve">la </w:t>
      </w:r>
      <w:r w:rsidRPr="00C453E7">
        <w:rPr>
          <w:rFonts w:ascii="Arial" w:eastAsia="Times New Roman" w:hAnsi="Arial" w:cs="Arial"/>
          <w:sz w:val="23"/>
          <w:szCs w:val="23"/>
          <w:bdr w:val="none" w:sz="0" w:space="0" w:color="auto" w:frame="1"/>
          <w:lang w:eastAsia="es-MX"/>
        </w:rPr>
        <w:t xml:space="preserve">Fundación </w:t>
      </w:r>
      <w:proofErr w:type="gramStart"/>
      <w:r w:rsidRPr="00C453E7">
        <w:rPr>
          <w:rFonts w:ascii="Arial" w:eastAsia="Times New Roman" w:hAnsi="Arial" w:cs="Arial"/>
          <w:sz w:val="23"/>
          <w:szCs w:val="23"/>
          <w:bdr w:val="none" w:sz="0" w:space="0" w:color="auto" w:frame="1"/>
          <w:lang w:eastAsia="es-MX"/>
        </w:rPr>
        <w:t>Coronel</w:t>
      </w:r>
      <w:proofErr w:type="gramEnd"/>
      <w:r w:rsidRPr="00C453E7">
        <w:rPr>
          <w:rFonts w:ascii="Arial" w:eastAsia="Times New Roman" w:hAnsi="Arial" w:cs="Arial"/>
          <w:sz w:val="23"/>
          <w:szCs w:val="23"/>
          <w:bdr w:val="none" w:sz="0" w:space="0" w:color="auto" w:frame="1"/>
          <w:lang w:eastAsia="es-MX"/>
        </w:rPr>
        <w:t xml:space="preserve"> Ernesto Antonio </w:t>
      </w:r>
      <w:proofErr w:type="spellStart"/>
      <w:r w:rsidRPr="00C453E7">
        <w:rPr>
          <w:rFonts w:ascii="Arial" w:eastAsia="Times New Roman" w:hAnsi="Arial" w:cs="Arial"/>
          <w:sz w:val="23"/>
          <w:szCs w:val="23"/>
          <w:bdr w:val="none" w:sz="0" w:space="0" w:color="auto" w:frame="1"/>
          <w:lang w:eastAsia="es-MX"/>
        </w:rPr>
        <w:t>Claramount</w:t>
      </w:r>
      <w:proofErr w:type="spellEnd"/>
      <w:r w:rsidRPr="00C453E7">
        <w:rPr>
          <w:rFonts w:ascii="Arial" w:eastAsia="Times New Roman" w:hAnsi="Arial" w:cs="Arial"/>
          <w:sz w:val="23"/>
          <w:szCs w:val="23"/>
          <w:bdr w:val="none" w:sz="0" w:space="0" w:color="auto" w:frame="1"/>
          <w:lang w:eastAsia="es-MX"/>
        </w:rPr>
        <w:t xml:space="preserve"> </w:t>
      </w:r>
      <w:proofErr w:type="spellStart"/>
      <w:r w:rsidRPr="00C453E7">
        <w:rPr>
          <w:rFonts w:ascii="Arial" w:eastAsia="Times New Roman" w:hAnsi="Arial" w:cs="Arial"/>
          <w:sz w:val="23"/>
          <w:szCs w:val="23"/>
          <w:bdr w:val="none" w:sz="0" w:space="0" w:color="auto" w:frame="1"/>
          <w:lang w:eastAsia="es-MX"/>
        </w:rPr>
        <w:t>Rozeville</w:t>
      </w:r>
      <w:proofErr w:type="spellEnd"/>
      <w:r w:rsidRPr="00C453E7">
        <w:rPr>
          <w:rFonts w:ascii="Arial" w:eastAsia="Times New Roman" w:hAnsi="Arial" w:cs="Arial"/>
          <w:sz w:val="23"/>
          <w:szCs w:val="23"/>
          <w:lang w:eastAsia="es-MX"/>
        </w:rPr>
        <w:t xml:space="preserve"> y al apoyo recibido desde la Asamblea Legislativa por parte del Diputado </w:t>
      </w:r>
      <w:r w:rsidRPr="00C453E7">
        <w:rPr>
          <w:rFonts w:ascii="Arial" w:eastAsia="Times New Roman" w:hAnsi="Arial" w:cs="Arial"/>
          <w:sz w:val="23"/>
          <w:szCs w:val="23"/>
          <w:bdr w:val="none" w:sz="0" w:space="0" w:color="auto" w:frame="1"/>
          <w:lang w:eastAsia="es-MX"/>
        </w:rPr>
        <w:t>Francisco Villatoro</w:t>
      </w:r>
      <w:r w:rsidRPr="00C453E7">
        <w:rPr>
          <w:rFonts w:ascii="Arial" w:eastAsia="Times New Roman" w:hAnsi="Arial" w:cs="Arial"/>
          <w:sz w:val="23"/>
          <w:szCs w:val="23"/>
          <w:lang w:eastAsia="es-MX"/>
        </w:rPr>
        <w:t>.</w:t>
      </w:r>
    </w:p>
    <w:p w14:paraId="1C2350A3"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Nuestro </w:t>
      </w:r>
      <w:proofErr w:type="gramStart"/>
      <w:r w:rsidRPr="00C453E7">
        <w:rPr>
          <w:rFonts w:ascii="Arial" w:eastAsia="Times New Roman" w:hAnsi="Arial" w:cs="Arial"/>
          <w:color w:val="050505"/>
          <w:sz w:val="23"/>
          <w:szCs w:val="23"/>
          <w:lang w:eastAsia="es-MX"/>
        </w:rPr>
        <w:t>Alcalde</w:t>
      </w:r>
      <w:proofErr w:type="gramEnd"/>
      <w:r w:rsidRPr="00C453E7">
        <w:rPr>
          <w:rFonts w:ascii="Arial" w:eastAsia="Times New Roman" w:hAnsi="Arial" w:cs="Arial"/>
          <w:color w:val="050505"/>
          <w:sz w:val="23"/>
          <w:szCs w:val="23"/>
          <w:lang w:eastAsia="es-MX"/>
        </w:rPr>
        <w:t xml:space="preserve"> sr. Héctor Salguero acompañado por miembros de su Concejo Municipal y las unidades de Gestión a las Comunidades y Juventud, Niñez y Adolescencia, participaron en la actividad donde se entregaron paquetes alimenticios a adultos mayores y quiebra de piñatas para las y los niños.</w:t>
      </w:r>
    </w:p>
    <w:p w14:paraId="11D933D7"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47CDF8A2" wp14:editId="43C82BBA">
            <wp:extent cx="1709772" cy="1138687"/>
            <wp:effectExtent l="0" t="0" r="5080" b="4445"/>
            <wp:docPr id="143" name="Imagen 143" descr="Imagen que contiene persona, hombre, exterior,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Imagen que contiene persona, hombre, exterior, sostener&#10;&#10;Descripción generada automáticamente"/>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715738" cy="1142660"/>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71426658" wp14:editId="1B5D2DC4">
            <wp:extent cx="1699404" cy="1131782"/>
            <wp:effectExtent l="0" t="0" r="0" b="0"/>
            <wp:docPr id="144" name="Imagen 144" descr="Grupo de personas en un parqu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9" descr="Grupo de personas en un parque&#10;&#10;Descripción generada automáticamente con confianza media"/>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709863" cy="1138747"/>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60B16BFA" wp14:editId="1188435E">
            <wp:extent cx="1413454" cy="1125902"/>
            <wp:effectExtent l="0" t="0" r="0" b="0"/>
            <wp:docPr id="145" name="Imagen 145" descr="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descr="Un grupo de personas en un parque&#10;&#10;Descripción generada automáticamente"/>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1426218" cy="1136069"/>
                    </a:xfrm>
                    <a:prstGeom prst="rect">
                      <a:avLst/>
                    </a:prstGeom>
                    <a:noFill/>
                    <a:ln>
                      <a:noFill/>
                    </a:ln>
                  </pic:spPr>
                </pic:pic>
              </a:graphicData>
            </a:graphic>
          </wp:inline>
        </w:drawing>
      </w:r>
    </w:p>
    <w:p w14:paraId="54A6828A"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12EAD442"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338D360E" wp14:editId="4B5F86CF">
            <wp:extent cx="1610637" cy="1337095"/>
            <wp:effectExtent l="0" t="0" r="8890" b="0"/>
            <wp:docPr id="146" name="Imagen 146" descr="Un grupo de personas junto a un niñ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Un grupo de personas junto a un niño&#10;&#10;Descripción generada automáticamente con confianza baja"/>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615689" cy="1341289"/>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2AC3973B" wp14:editId="2C8D78B8">
            <wp:extent cx="1897036" cy="1264476"/>
            <wp:effectExtent l="0" t="0" r="8255" b="0"/>
            <wp:docPr id="147" name="Imagen 147" descr="Puede ser una imagen de 8 personas, personas de pie, al aire libre y texto que dice &quot;USAI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uede ser una imagen de 8 personas, personas de pie, al aire libre y texto que dice &quot;USAID&quot;"/>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1900525" cy="1266801"/>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4A5CECDB" wp14:editId="69F7685F">
            <wp:extent cx="1889505" cy="1259456"/>
            <wp:effectExtent l="0" t="0" r="0" b="0"/>
            <wp:docPr id="148" name="Imagen 148" descr="Puede ser una imagen de 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uede ser una imagen de 4 personas"/>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890453" cy="1260088"/>
                    </a:xfrm>
                    <a:prstGeom prst="rect">
                      <a:avLst/>
                    </a:prstGeom>
                    <a:noFill/>
                    <a:ln>
                      <a:noFill/>
                    </a:ln>
                  </pic:spPr>
                </pic:pic>
              </a:graphicData>
            </a:graphic>
          </wp:inline>
        </w:drawing>
      </w:r>
    </w:p>
    <w:p w14:paraId="55DD9F93"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323F9BB3"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19 de noviembre de 2021</w:t>
      </w:r>
    </w:p>
    <w:p w14:paraId="4D44FEF0" w14:textId="77777777" w:rsidR="00C453E7" w:rsidRPr="00C453E7" w:rsidRDefault="0035694F" w:rsidP="00C453E7">
      <w:pPr>
        <w:shd w:val="clear" w:color="auto" w:fill="FFFFFF"/>
        <w:spacing w:after="0" w:line="240" w:lineRule="auto"/>
        <w:rPr>
          <w:rFonts w:ascii="Arial" w:hAnsi="Arial" w:cs="Arial"/>
          <w:color w:val="050505"/>
          <w:sz w:val="23"/>
          <w:szCs w:val="23"/>
          <w:shd w:val="clear" w:color="auto" w:fill="FFFFFF"/>
        </w:rPr>
      </w:pPr>
      <w:hyperlink r:id="rId368" w:history="1">
        <w:r w:rsidR="00C453E7" w:rsidRPr="00C453E7">
          <w:rPr>
            <w:rStyle w:val="Hipervnculo"/>
            <w:rFonts w:ascii="Arial" w:hAnsi="Arial" w:cs="Arial"/>
            <w:color w:val="auto"/>
            <w:sz w:val="23"/>
            <w:szCs w:val="23"/>
            <w:bdr w:val="none" w:sz="0" w:space="0" w:color="auto" w:frame="1"/>
          </w:rPr>
          <w:t>Taller de Guitarra</w:t>
        </w:r>
      </w:hyperlink>
      <w:r w:rsidR="00C453E7" w:rsidRPr="00C453E7">
        <w:rPr>
          <w:rFonts w:ascii="Arial" w:hAnsi="Arial" w:cs="Arial"/>
          <w:color w:val="050505"/>
          <w:sz w:val="23"/>
          <w:szCs w:val="23"/>
          <w:shd w:val="clear" w:color="auto" w:fill="FFFFFF"/>
        </w:rPr>
        <w:t xml:space="preserve"> dimos inicio con nuestro taller de guitarra popular, gracias a los asistentes e interesados en desarrollar sus habilidades musicales. </w:t>
      </w:r>
    </w:p>
    <w:p w14:paraId="6AF52004"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p>
    <w:p w14:paraId="58DA29B2"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r w:rsidRPr="00C453E7">
        <w:rPr>
          <w:rFonts w:ascii="Arial" w:hAnsi="Arial" w:cs="Arial"/>
          <w:noProof/>
          <w:lang w:val="es-SV" w:eastAsia="es-SV"/>
        </w:rPr>
        <w:lastRenderedPageBreak/>
        <w:drawing>
          <wp:inline distT="0" distB="0" distL="0" distR="0" wp14:anchorId="536BE40B" wp14:editId="6D186A89">
            <wp:extent cx="1819632" cy="1362974"/>
            <wp:effectExtent l="0" t="0" r="9525" b="8890"/>
            <wp:docPr id="149" name="Imagen 149" descr="Un grupo de personas sentadas en el suel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Un grupo de personas sentadas en el suelo&#10;&#10;Descripción generada automáticamente con confianza media"/>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821793" cy="1364593"/>
                    </a:xfrm>
                    <a:prstGeom prst="rect">
                      <a:avLst/>
                    </a:prstGeom>
                    <a:noFill/>
                    <a:ln>
                      <a:noFill/>
                    </a:ln>
                  </pic:spPr>
                </pic:pic>
              </a:graphicData>
            </a:graphic>
          </wp:inline>
        </w:drawing>
      </w:r>
      <w:r w:rsidRPr="00C453E7">
        <w:rPr>
          <w:rFonts w:ascii="Arial" w:hAnsi="Arial" w:cs="Arial"/>
          <w:color w:val="050505"/>
          <w:sz w:val="23"/>
          <w:szCs w:val="23"/>
          <w:shd w:val="clear" w:color="auto" w:fill="FFFFFF"/>
        </w:rPr>
        <w:t xml:space="preserve"> </w:t>
      </w:r>
      <w:r w:rsidRPr="00C453E7">
        <w:rPr>
          <w:rFonts w:ascii="Arial" w:hAnsi="Arial" w:cs="Arial"/>
          <w:noProof/>
          <w:lang w:val="es-SV" w:eastAsia="es-SV"/>
        </w:rPr>
        <w:drawing>
          <wp:inline distT="0" distB="0" distL="0" distR="0" wp14:anchorId="5CBC033A" wp14:editId="33D4B2D8">
            <wp:extent cx="1807971" cy="1354239"/>
            <wp:effectExtent l="0" t="0" r="1905" b="0"/>
            <wp:docPr id="150" name="Imagen 150"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Un grupo de personas en un salón de clases&#10;&#10;Descripción generada automáticamente con confianza media"/>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822596" cy="1365193"/>
                    </a:xfrm>
                    <a:prstGeom prst="rect">
                      <a:avLst/>
                    </a:prstGeom>
                    <a:noFill/>
                    <a:ln>
                      <a:noFill/>
                    </a:ln>
                  </pic:spPr>
                </pic:pic>
              </a:graphicData>
            </a:graphic>
          </wp:inline>
        </w:drawing>
      </w:r>
      <w:r w:rsidRPr="00C453E7">
        <w:rPr>
          <w:rFonts w:ascii="Arial" w:hAnsi="Arial" w:cs="Arial"/>
          <w:color w:val="050505"/>
          <w:sz w:val="23"/>
          <w:szCs w:val="23"/>
          <w:shd w:val="clear" w:color="auto" w:fill="FFFFFF"/>
        </w:rPr>
        <w:t xml:space="preserve">  </w:t>
      </w:r>
      <w:r w:rsidRPr="00C453E7">
        <w:rPr>
          <w:rFonts w:ascii="Arial" w:hAnsi="Arial" w:cs="Arial"/>
          <w:noProof/>
          <w:lang w:val="es-SV" w:eastAsia="es-SV"/>
        </w:rPr>
        <w:drawing>
          <wp:inline distT="0" distB="0" distL="0" distR="0" wp14:anchorId="01DDDC18" wp14:editId="37512D1B">
            <wp:extent cx="1794294" cy="1343995"/>
            <wp:effectExtent l="0" t="0" r="0" b="8890"/>
            <wp:docPr id="151" name="Imagen 151" descr="Imagen que contiene persona, interior, computadora, ni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Imagen que contiene persona, interior, computadora, niño&#10;&#10;Descripción generada automáticamente"/>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807577" cy="1353944"/>
                    </a:xfrm>
                    <a:prstGeom prst="rect">
                      <a:avLst/>
                    </a:prstGeom>
                    <a:noFill/>
                    <a:ln>
                      <a:noFill/>
                    </a:ln>
                  </pic:spPr>
                </pic:pic>
              </a:graphicData>
            </a:graphic>
          </wp:inline>
        </w:drawing>
      </w:r>
    </w:p>
    <w:p w14:paraId="447E6F66"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41847ECF"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27 de noviembre de 2021</w:t>
      </w:r>
    </w:p>
    <w:p w14:paraId="1301B47A" w14:textId="77777777" w:rsidR="00C453E7" w:rsidRPr="00C453E7" w:rsidRDefault="00C453E7" w:rsidP="00C453E7">
      <w:pPr>
        <w:shd w:val="clear" w:color="auto" w:fill="FFFFFF"/>
        <w:spacing w:after="0" w:line="240" w:lineRule="auto"/>
        <w:rPr>
          <w:rFonts w:ascii="Arial" w:eastAsia="Times New Roman" w:hAnsi="Arial" w:cs="Arial"/>
          <w:sz w:val="23"/>
          <w:szCs w:val="23"/>
          <w:lang w:eastAsia="es-MX"/>
        </w:rPr>
      </w:pPr>
      <w:r w:rsidRPr="00C453E7">
        <w:rPr>
          <w:rFonts w:ascii="Arial" w:eastAsia="Times New Roman" w:hAnsi="Arial" w:cs="Arial"/>
          <w:color w:val="050505"/>
          <w:sz w:val="23"/>
          <w:szCs w:val="23"/>
          <w:lang w:eastAsia="es-MX"/>
        </w:rPr>
        <w:t xml:space="preserve">Nuestro </w:t>
      </w:r>
      <w:proofErr w:type="gramStart"/>
      <w:r w:rsidRPr="00C453E7">
        <w:rPr>
          <w:rFonts w:ascii="Arial" w:eastAsia="Times New Roman" w:hAnsi="Arial" w:cs="Arial"/>
          <w:color w:val="050505"/>
          <w:sz w:val="23"/>
          <w:szCs w:val="23"/>
          <w:lang w:eastAsia="es-MX"/>
        </w:rPr>
        <w:t>Alcalde</w:t>
      </w:r>
      <w:proofErr w:type="gramEnd"/>
      <w:r w:rsidRPr="00C453E7">
        <w:rPr>
          <w:rFonts w:ascii="Arial" w:eastAsia="Times New Roman" w:hAnsi="Arial" w:cs="Arial"/>
          <w:color w:val="050505"/>
          <w:sz w:val="23"/>
          <w:szCs w:val="23"/>
          <w:lang w:eastAsia="es-MX"/>
        </w:rPr>
        <w:t xml:space="preserve"> sr. Héctor Salguero dio inicio la primer Triatlón por una Vida Libre de Violencia. Esta actividad es producto del trabajo articulado entre las Unidades Municipales de la Mujer de </w:t>
      </w:r>
      <w:r w:rsidRPr="00C453E7">
        <w:rPr>
          <w:rFonts w:ascii="Arial" w:eastAsia="Times New Roman" w:hAnsi="Arial" w:cs="Arial"/>
          <w:sz w:val="23"/>
          <w:szCs w:val="23"/>
          <w:bdr w:val="none" w:sz="0" w:space="0" w:color="auto" w:frame="1"/>
          <w:lang w:eastAsia="es-MX"/>
        </w:rPr>
        <w:t>Alcaldía Municipal de Aguilares</w:t>
      </w:r>
      <w:r w:rsidRPr="00C453E7">
        <w:rPr>
          <w:rFonts w:ascii="Arial" w:eastAsia="Times New Roman" w:hAnsi="Arial" w:cs="Arial"/>
          <w:sz w:val="23"/>
          <w:szCs w:val="23"/>
          <w:lang w:eastAsia="es-MX"/>
        </w:rPr>
        <w:t xml:space="preserve">, </w:t>
      </w:r>
      <w:r w:rsidRPr="00C453E7">
        <w:rPr>
          <w:rFonts w:ascii="Arial" w:eastAsia="Times New Roman" w:hAnsi="Arial" w:cs="Arial"/>
          <w:sz w:val="23"/>
          <w:szCs w:val="23"/>
          <w:bdr w:val="none" w:sz="0" w:space="0" w:color="auto" w:frame="1"/>
          <w:lang w:eastAsia="es-MX"/>
        </w:rPr>
        <w:t xml:space="preserve">Alcaldía de El </w:t>
      </w:r>
      <w:proofErr w:type="spellStart"/>
      <w:r w:rsidRPr="00C453E7">
        <w:rPr>
          <w:rFonts w:ascii="Arial" w:eastAsia="Times New Roman" w:hAnsi="Arial" w:cs="Arial"/>
          <w:sz w:val="23"/>
          <w:szCs w:val="23"/>
          <w:bdr w:val="none" w:sz="0" w:space="0" w:color="auto" w:frame="1"/>
          <w:lang w:eastAsia="es-MX"/>
        </w:rPr>
        <w:t>Paisnal</w:t>
      </w:r>
      <w:proofErr w:type="spellEnd"/>
      <w:r w:rsidRPr="00C453E7">
        <w:rPr>
          <w:rFonts w:ascii="Arial" w:eastAsia="Times New Roman" w:hAnsi="Arial" w:cs="Arial"/>
          <w:sz w:val="23"/>
          <w:szCs w:val="23"/>
          <w:lang w:eastAsia="es-MX"/>
        </w:rPr>
        <w:t xml:space="preserve"> y </w:t>
      </w:r>
      <w:r w:rsidRPr="00C453E7">
        <w:rPr>
          <w:rFonts w:ascii="Arial" w:eastAsia="Times New Roman" w:hAnsi="Arial" w:cs="Arial"/>
          <w:sz w:val="23"/>
          <w:szCs w:val="23"/>
          <w:bdr w:val="none" w:sz="0" w:space="0" w:color="auto" w:frame="1"/>
          <w:lang w:eastAsia="es-MX"/>
        </w:rPr>
        <w:t>Alcaldía Municipal de Guazapa</w:t>
      </w:r>
      <w:r w:rsidRPr="00C453E7">
        <w:rPr>
          <w:rFonts w:ascii="Arial" w:eastAsia="Times New Roman" w:hAnsi="Arial" w:cs="Arial"/>
          <w:sz w:val="23"/>
          <w:szCs w:val="23"/>
          <w:lang w:eastAsia="es-MX"/>
        </w:rPr>
        <w:t xml:space="preserve">, CESTA y la Mesa Interinstitucional de Género de Guazapa: </w:t>
      </w:r>
      <w:hyperlink r:id="rId372" w:history="1">
        <w:proofErr w:type="spellStart"/>
        <w:r w:rsidRPr="00C453E7">
          <w:rPr>
            <w:rFonts w:ascii="Arial" w:eastAsia="Times New Roman" w:hAnsi="Arial" w:cs="Arial"/>
            <w:sz w:val="23"/>
            <w:szCs w:val="23"/>
            <w:bdr w:val="none" w:sz="0" w:space="0" w:color="auto" w:frame="1"/>
            <w:lang w:eastAsia="es-MX"/>
          </w:rPr>
          <w:t>Amoguaza</w:t>
        </w:r>
        <w:proofErr w:type="spellEnd"/>
      </w:hyperlink>
      <w:r w:rsidRPr="00C453E7">
        <w:rPr>
          <w:rFonts w:ascii="Arial" w:eastAsia="Times New Roman" w:hAnsi="Arial" w:cs="Arial"/>
          <w:sz w:val="23"/>
          <w:szCs w:val="23"/>
          <w:lang w:eastAsia="es-MX"/>
        </w:rPr>
        <w:t xml:space="preserve">, </w:t>
      </w:r>
      <w:r w:rsidRPr="00C453E7">
        <w:rPr>
          <w:rFonts w:ascii="Arial" w:eastAsia="Times New Roman" w:hAnsi="Arial" w:cs="Arial"/>
          <w:sz w:val="23"/>
          <w:szCs w:val="23"/>
          <w:bdr w:val="none" w:sz="0" w:space="0" w:color="auto" w:frame="1"/>
          <w:lang w:eastAsia="es-MX"/>
        </w:rPr>
        <w:t xml:space="preserve">Radio Guazapa 92.1 </w:t>
      </w:r>
      <w:proofErr w:type="spellStart"/>
      <w:r w:rsidRPr="00C453E7">
        <w:rPr>
          <w:rFonts w:ascii="Arial" w:eastAsia="Times New Roman" w:hAnsi="Arial" w:cs="Arial"/>
          <w:sz w:val="23"/>
          <w:szCs w:val="23"/>
          <w:bdr w:val="none" w:sz="0" w:space="0" w:color="auto" w:frame="1"/>
          <w:lang w:eastAsia="es-MX"/>
        </w:rPr>
        <w:t>fm</w:t>
      </w:r>
      <w:proofErr w:type="spellEnd"/>
      <w:r w:rsidRPr="00C453E7">
        <w:rPr>
          <w:rFonts w:ascii="Arial" w:eastAsia="Times New Roman" w:hAnsi="Arial" w:cs="Arial"/>
          <w:sz w:val="23"/>
          <w:szCs w:val="23"/>
          <w:lang w:eastAsia="es-MX"/>
        </w:rPr>
        <w:t xml:space="preserve">, </w:t>
      </w:r>
      <w:hyperlink r:id="rId373" w:history="1">
        <w:proofErr w:type="spellStart"/>
        <w:r w:rsidRPr="00C453E7">
          <w:rPr>
            <w:rFonts w:ascii="Arial" w:eastAsia="Times New Roman" w:hAnsi="Arial" w:cs="Arial"/>
            <w:sz w:val="23"/>
            <w:szCs w:val="23"/>
            <w:bdr w:val="none" w:sz="0" w:space="0" w:color="auto" w:frame="1"/>
            <w:lang w:eastAsia="es-MX"/>
          </w:rPr>
          <w:t>Acisam</w:t>
        </w:r>
        <w:proofErr w:type="spellEnd"/>
      </w:hyperlink>
      <w:r w:rsidRPr="00C453E7">
        <w:rPr>
          <w:rFonts w:ascii="Arial" w:eastAsia="Times New Roman" w:hAnsi="Arial" w:cs="Arial"/>
          <w:sz w:val="23"/>
          <w:szCs w:val="23"/>
          <w:lang w:eastAsia="es-MX"/>
        </w:rPr>
        <w:t xml:space="preserve">, Colectiva feminista, </w:t>
      </w:r>
      <w:r w:rsidRPr="00C453E7">
        <w:rPr>
          <w:rFonts w:ascii="Arial" w:eastAsia="Times New Roman" w:hAnsi="Arial" w:cs="Arial"/>
          <w:sz w:val="23"/>
          <w:szCs w:val="23"/>
          <w:bdr w:val="none" w:sz="0" w:space="0" w:color="auto" w:frame="1"/>
          <w:lang w:eastAsia="es-MX"/>
        </w:rPr>
        <w:t>Fondo Solidario para la Salud (FOSALUD)</w:t>
      </w:r>
      <w:r w:rsidRPr="00C453E7">
        <w:rPr>
          <w:rFonts w:ascii="Arial" w:eastAsia="Times New Roman" w:hAnsi="Arial" w:cs="Arial"/>
          <w:sz w:val="23"/>
          <w:szCs w:val="23"/>
          <w:lang w:eastAsia="es-MX"/>
        </w:rPr>
        <w:t xml:space="preserve">, UCSF-I Guazapa, Comisión de mujeres, </w:t>
      </w:r>
      <w:r w:rsidRPr="00C453E7">
        <w:rPr>
          <w:rFonts w:ascii="Arial" w:eastAsia="Times New Roman" w:hAnsi="Arial" w:cs="Arial"/>
          <w:sz w:val="23"/>
          <w:szCs w:val="23"/>
          <w:bdr w:val="none" w:sz="0" w:space="0" w:color="auto" w:frame="1"/>
          <w:lang w:eastAsia="es-MX"/>
        </w:rPr>
        <w:t>Instituto Salvadoreño para el Desarrollo de la Mujer - ISDEMU</w:t>
      </w:r>
      <w:r w:rsidRPr="00C453E7">
        <w:rPr>
          <w:rFonts w:ascii="Arial" w:eastAsia="Times New Roman" w:hAnsi="Arial" w:cs="Arial"/>
          <w:sz w:val="23"/>
          <w:szCs w:val="23"/>
          <w:lang w:eastAsia="es-MX"/>
        </w:rPr>
        <w:t xml:space="preserve">, </w:t>
      </w:r>
      <w:r w:rsidRPr="00C453E7">
        <w:rPr>
          <w:rFonts w:ascii="Arial" w:eastAsia="Times New Roman" w:hAnsi="Arial" w:cs="Arial"/>
          <w:sz w:val="23"/>
          <w:szCs w:val="23"/>
          <w:bdr w:val="none" w:sz="0" w:space="0" w:color="auto" w:frame="1"/>
          <w:lang w:eastAsia="es-MX"/>
        </w:rPr>
        <w:t>Casa de la Cultura Guazapa</w:t>
      </w:r>
      <w:r w:rsidRPr="00C453E7">
        <w:rPr>
          <w:rFonts w:ascii="Arial" w:eastAsia="Times New Roman" w:hAnsi="Arial" w:cs="Arial"/>
          <w:sz w:val="23"/>
          <w:szCs w:val="23"/>
          <w:lang w:eastAsia="es-MX"/>
        </w:rPr>
        <w:t xml:space="preserve">, </w:t>
      </w:r>
      <w:r w:rsidRPr="00C453E7">
        <w:rPr>
          <w:rFonts w:ascii="Arial" w:eastAsia="Times New Roman" w:hAnsi="Arial" w:cs="Arial"/>
          <w:sz w:val="23"/>
          <w:szCs w:val="23"/>
          <w:bdr w:val="none" w:sz="0" w:space="0" w:color="auto" w:frame="1"/>
          <w:lang w:eastAsia="es-MX"/>
        </w:rPr>
        <w:t>Policía Nacional Civil</w:t>
      </w:r>
      <w:r w:rsidRPr="00C453E7">
        <w:rPr>
          <w:rFonts w:ascii="Arial" w:eastAsia="Times New Roman" w:hAnsi="Arial" w:cs="Arial"/>
          <w:sz w:val="23"/>
          <w:szCs w:val="23"/>
          <w:lang w:eastAsia="es-MX"/>
        </w:rPr>
        <w:t>.</w:t>
      </w:r>
    </w:p>
    <w:p w14:paraId="437567AA"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403C3AFB" wp14:editId="61AF7551">
            <wp:extent cx="1682929" cy="1120811"/>
            <wp:effectExtent l="0" t="0" r="0" b="3175"/>
            <wp:docPr id="152" name="Imagen 152" descr="Un hombre con gafas de so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Un hombre con gafas de sol&#10;&#10;Descripción generada automáticamente con confianza baja"/>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695840" cy="1129410"/>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23347EDE" wp14:editId="2FF3C757">
            <wp:extent cx="1530979" cy="1122163"/>
            <wp:effectExtent l="0" t="0" r="0" b="1905"/>
            <wp:docPr id="153" name="Imagen 153" descr="Hombre parado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Hombre parado en la calle&#10;&#10;Descripción generada automáticamente"/>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560937" cy="1144122"/>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36333364" wp14:editId="6547548C">
            <wp:extent cx="1820174" cy="1061460"/>
            <wp:effectExtent l="0" t="0" r="8890" b="5715"/>
            <wp:docPr id="154" name="Imagen 154" descr="Un grupo de gente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Un grupo de gente en la calle&#10;&#10;Descripción generada automáticamente"/>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1834914" cy="1070056"/>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p>
    <w:p w14:paraId="0A16B935"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28 de noviembre de 2021</w:t>
      </w:r>
    </w:p>
    <w:p w14:paraId="24CBCE91"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La Unidad Municipal de la Mujer en articulación con el </w:t>
      </w:r>
      <w:r w:rsidRPr="00C453E7">
        <w:rPr>
          <w:rFonts w:ascii="Arial" w:eastAsia="Times New Roman" w:hAnsi="Arial" w:cs="Arial"/>
          <w:sz w:val="23"/>
          <w:szCs w:val="23"/>
          <w:bdr w:val="none" w:sz="0" w:space="0" w:color="auto" w:frame="1"/>
          <w:lang w:eastAsia="es-MX"/>
        </w:rPr>
        <w:t>Instituto Salvadoreño para el Desarrollo de la Mujer - ISDEMU</w:t>
      </w:r>
      <w:r w:rsidRPr="00C453E7">
        <w:rPr>
          <w:rFonts w:ascii="Arial" w:eastAsia="Times New Roman" w:hAnsi="Arial" w:cs="Arial"/>
          <w:sz w:val="23"/>
          <w:szCs w:val="23"/>
          <w:lang w:eastAsia="es-MX"/>
        </w:rPr>
        <w:t xml:space="preserve"> </w:t>
      </w:r>
      <w:r w:rsidRPr="00C453E7">
        <w:rPr>
          <w:rFonts w:ascii="Arial" w:eastAsia="Times New Roman" w:hAnsi="Arial" w:cs="Arial"/>
          <w:color w:val="050505"/>
          <w:sz w:val="23"/>
          <w:szCs w:val="23"/>
          <w:lang w:eastAsia="es-MX"/>
        </w:rPr>
        <w:t xml:space="preserve">desarrolla una feria de emprendedores en el Parque </w:t>
      </w:r>
      <w:proofErr w:type="spellStart"/>
      <w:r w:rsidRPr="00C453E7">
        <w:rPr>
          <w:rFonts w:ascii="Arial" w:eastAsia="Times New Roman" w:hAnsi="Arial" w:cs="Arial"/>
          <w:color w:val="050505"/>
          <w:sz w:val="23"/>
          <w:szCs w:val="23"/>
          <w:lang w:eastAsia="es-MX"/>
        </w:rPr>
        <w:t>Saburo</w:t>
      </w:r>
      <w:proofErr w:type="spellEnd"/>
      <w:r w:rsidRPr="00C453E7">
        <w:rPr>
          <w:rFonts w:ascii="Arial" w:eastAsia="Times New Roman" w:hAnsi="Arial" w:cs="Arial"/>
          <w:color w:val="050505"/>
          <w:sz w:val="23"/>
          <w:szCs w:val="23"/>
          <w:lang w:eastAsia="es-MX"/>
        </w:rPr>
        <w:t xml:space="preserve"> </w:t>
      </w:r>
      <w:proofErr w:type="spellStart"/>
      <w:r w:rsidRPr="00C453E7">
        <w:rPr>
          <w:rFonts w:ascii="Arial" w:eastAsia="Times New Roman" w:hAnsi="Arial" w:cs="Arial"/>
          <w:color w:val="050505"/>
          <w:sz w:val="23"/>
          <w:szCs w:val="23"/>
          <w:lang w:eastAsia="es-MX"/>
        </w:rPr>
        <w:t>Hirao</w:t>
      </w:r>
      <w:proofErr w:type="spellEnd"/>
      <w:r w:rsidRPr="00C453E7">
        <w:rPr>
          <w:rFonts w:ascii="Arial" w:eastAsia="Times New Roman" w:hAnsi="Arial" w:cs="Arial"/>
          <w:color w:val="050505"/>
          <w:sz w:val="23"/>
          <w:szCs w:val="23"/>
          <w:lang w:eastAsia="es-MX"/>
        </w:rPr>
        <w:t xml:space="preserve">. </w:t>
      </w:r>
    </w:p>
    <w:p w14:paraId="39C05FE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7C837B29" wp14:editId="5B18E135">
            <wp:extent cx="1621644" cy="1216325"/>
            <wp:effectExtent l="0" t="0" r="0" b="3175"/>
            <wp:docPr id="155" name="Imagen 155" descr="Un grupo de personas alrededor de mesa con comi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descr="Un grupo de personas alrededor de mesa con comida&#10;&#10;Descripción generada automáticamente con confianza media"/>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628158" cy="1221211"/>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64849E45" wp14:editId="4EB8AC1C">
            <wp:extent cx="1630392" cy="1222886"/>
            <wp:effectExtent l="0" t="0" r="8255" b="0"/>
            <wp:docPr id="156" name="Imagen 156" descr="Un par de personas sentadas en un jardí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Un par de personas sentadas en un jardín&#10;&#10;Descripción generada automáticamente con confianza baja"/>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646316" cy="1234830"/>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1DAF8F5B" wp14:editId="731B6016">
            <wp:extent cx="1595887" cy="1197004"/>
            <wp:effectExtent l="0" t="0" r="4445" b="3175"/>
            <wp:docPr id="157" name="Imagen 157" descr="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Un grupo de personas en un parque&#10;&#10;Descripción generada automáticamente"/>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603851" cy="1202977"/>
                    </a:xfrm>
                    <a:prstGeom prst="rect">
                      <a:avLst/>
                    </a:prstGeom>
                    <a:noFill/>
                    <a:ln>
                      <a:noFill/>
                    </a:ln>
                  </pic:spPr>
                </pic:pic>
              </a:graphicData>
            </a:graphic>
          </wp:inline>
        </w:drawing>
      </w:r>
    </w:p>
    <w:p w14:paraId="242AEDFE"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  </w:t>
      </w:r>
    </w:p>
    <w:p w14:paraId="1DF8E60B"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1 de diciembre de 2021</w:t>
      </w:r>
    </w:p>
    <w:p w14:paraId="709DF362"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Inauguración de iluminación navideña en el Parque Central de Guazapa contamos con el acompañamiento del Gobernador Departamental, Diputados por San Salvador y demás autoridades. El Acto fue acompañado de presentaciones artísticas por jóvenes del municipio.</w:t>
      </w:r>
    </w:p>
    <w:p w14:paraId="768EEA1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lastRenderedPageBreak/>
        <w:drawing>
          <wp:inline distT="0" distB="0" distL="0" distR="0" wp14:anchorId="7C421783" wp14:editId="0E8CEF9C">
            <wp:extent cx="2136142" cy="1199072"/>
            <wp:effectExtent l="0" t="0" r="0" b="1270"/>
            <wp:docPr id="158" name="Imagen 158" descr="Un grupo de personas haciendo gestos con la mano en la bo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descr="Un grupo de personas haciendo gestos con la mano en la boca&#10;&#10;Descripción generada automáticamente con confianza media"/>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144926" cy="1204003"/>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4FD0E041" wp14:editId="1B37FA61">
            <wp:extent cx="2096219" cy="1176662"/>
            <wp:effectExtent l="0" t="0" r="0" b="4445"/>
            <wp:docPr id="159" name="Imagen 159" descr="Imagen que contiene persona, hombre, parado,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n 105" descr="Imagen que contiene persona, hombre, parado, frente&#10;&#10;Descripción generada automáticamente"/>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113054" cy="1186112"/>
                    </a:xfrm>
                    <a:prstGeom prst="rect">
                      <a:avLst/>
                    </a:prstGeom>
                    <a:noFill/>
                    <a:ln>
                      <a:noFill/>
                    </a:ln>
                  </pic:spPr>
                </pic:pic>
              </a:graphicData>
            </a:graphic>
          </wp:inline>
        </w:drawing>
      </w:r>
    </w:p>
    <w:p w14:paraId="63B66491"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673CF926"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4D8D09C5" wp14:editId="36BC9CB0">
            <wp:extent cx="2156604" cy="1210558"/>
            <wp:effectExtent l="0" t="0" r="0" b="8890"/>
            <wp:docPr id="160" name="Imagen 160" descr="Un grupo de personas disfrazadas posa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descr="Un grupo de personas disfrazadas posando&#10;&#10;Descripción generada automáticamente con confianza media"/>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171702" cy="1219033"/>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7CD3E8C5" wp14:editId="6895CFCA">
            <wp:extent cx="1621144" cy="1216133"/>
            <wp:effectExtent l="0" t="0" r="0" b="3175"/>
            <wp:docPr id="161" name="Imagen 161" descr="Puede ser una imagen de 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uede ser una imagen de 5 personas"/>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628520" cy="1221666"/>
                    </a:xfrm>
                    <a:prstGeom prst="rect">
                      <a:avLst/>
                    </a:prstGeom>
                    <a:noFill/>
                    <a:ln>
                      <a:noFill/>
                    </a:ln>
                  </pic:spPr>
                </pic:pic>
              </a:graphicData>
            </a:graphic>
          </wp:inline>
        </w:drawing>
      </w:r>
    </w:p>
    <w:p w14:paraId="292F04EB"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0BDC643F"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10 de diciembre de 2021</w:t>
      </w:r>
    </w:p>
    <w:p w14:paraId="20FE7332" w14:textId="77777777" w:rsidR="00C453E7" w:rsidRPr="00C453E7" w:rsidRDefault="00C453E7" w:rsidP="00C453E7">
      <w:pPr>
        <w:shd w:val="clear" w:color="auto" w:fill="FFFFFF"/>
        <w:spacing w:after="0" w:line="240" w:lineRule="auto"/>
        <w:rPr>
          <w:rFonts w:ascii="Arial" w:hAnsi="Arial" w:cs="Arial"/>
          <w:color w:val="050505"/>
          <w:sz w:val="23"/>
          <w:szCs w:val="23"/>
          <w:shd w:val="clear" w:color="auto" w:fill="FFFFFF"/>
        </w:rPr>
      </w:pPr>
      <w:proofErr w:type="gramStart"/>
      <w:r w:rsidRPr="00C453E7">
        <w:rPr>
          <w:rFonts w:ascii="Arial" w:eastAsia="Times New Roman" w:hAnsi="Arial" w:cs="Arial"/>
          <w:color w:val="050505"/>
          <w:sz w:val="23"/>
          <w:szCs w:val="23"/>
          <w:lang w:eastAsia="es-MX"/>
        </w:rPr>
        <w:t>Primer semana</w:t>
      </w:r>
      <w:proofErr w:type="gramEnd"/>
      <w:r w:rsidRPr="00C453E7">
        <w:rPr>
          <w:rFonts w:ascii="Arial" w:eastAsia="Times New Roman" w:hAnsi="Arial" w:cs="Arial"/>
          <w:color w:val="050505"/>
          <w:sz w:val="23"/>
          <w:szCs w:val="23"/>
          <w:lang w:eastAsia="es-MX"/>
        </w:rPr>
        <w:t xml:space="preserve"> de entrega de juguetes con la coordinación de los lideres comunitarios.</w:t>
      </w:r>
    </w:p>
    <w:p w14:paraId="5C960261"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56516CE5" wp14:editId="0CCB7858">
            <wp:extent cx="1906438" cy="1249605"/>
            <wp:effectExtent l="0" t="0" r="0" b="8255"/>
            <wp:docPr id="162" name="Imagen 162" descr="Un grupo de niño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descr="Un grupo de niños posando para una foto&#10;&#10;Descripción generada automáticamente"/>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922287" cy="1259994"/>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74D471B3" wp14:editId="151AE6E7">
            <wp:extent cx="1742536" cy="1250808"/>
            <wp:effectExtent l="0" t="0" r="0" b="6985"/>
            <wp:docPr id="163" name="Imagen 163" descr="Un grupo de niño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n 118" descr="Un grupo de niños posando para una foto&#10;&#10;Descripción generada automáticamente"/>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766479" cy="1267995"/>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4418DD98" wp14:editId="08F9FA79">
            <wp:extent cx="1768415" cy="1269385"/>
            <wp:effectExtent l="0" t="0" r="3810" b="6985"/>
            <wp:docPr id="164" name="Imagen 164" descr="Grupo de personas posando para una foto en un jardí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119" descr="Grupo de personas posando para una foto en un jardín&#10;&#10;Descripción generada automáticamente"/>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771819" cy="1271829"/>
                    </a:xfrm>
                    <a:prstGeom prst="rect">
                      <a:avLst/>
                    </a:prstGeom>
                    <a:noFill/>
                    <a:ln>
                      <a:noFill/>
                    </a:ln>
                  </pic:spPr>
                </pic:pic>
              </a:graphicData>
            </a:graphic>
          </wp:inline>
        </w:drawing>
      </w:r>
    </w:p>
    <w:p w14:paraId="01E62C71"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76439F6C"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14 de diciembre de 2021</w:t>
      </w:r>
    </w:p>
    <w:p w14:paraId="1B47F12B"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Este día se realizó la inauguración del primer donativo para el Centro Municipal de Atención Psicológica en la Unidad Municipal de la Mujer.</w:t>
      </w:r>
    </w:p>
    <w:p w14:paraId="31FBBDA3"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A través de la articulación con </w:t>
      </w:r>
      <w:hyperlink r:id="rId387" w:history="1">
        <w:proofErr w:type="spellStart"/>
        <w:r w:rsidRPr="00C453E7">
          <w:rPr>
            <w:rFonts w:ascii="Arial" w:eastAsia="Times New Roman" w:hAnsi="Arial" w:cs="Arial"/>
            <w:sz w:val="23"/>
            <w:szCs w:val="23"/>
            <w:bdr w:val="none" w:sz="0" w:space="0" w:color="auto" w:frame="1"/>
            <w:lang w:eastAsia="es-MX"/>
          </w:rPr>
          <w:t>Acisam</w:t>
        </w:r>
        <w:proofErr w:type="spellEnd"/>
      </w:hyperlink>
      <w:r w:rsidRPr="00C453E7">
        <w:rPr>
          <w:rFonts w:ascii="Arial" w:eastAsia="Times New Roman" w:hAnsi="Arial" w:cs="Arial"/>
          <w:sz w:val="23"/>
          <w:szCs w:val="23"/>
          <w:lang w:eastAsia="es-MX"/>
        </w:rPr>
        <w:t xml:space="preserve">, </w:t>
      </w:r>
      <w:r w:rsidRPr="00C453E7">
        <w:rPr>
          <w:rFonts w:ascii="Arial" w:eastAsia="Times New Roman" w:hAnsi="Arial" w:cs="Arial"/>
          <w:color w:val="050505"/>
          <w:sz w:val="23"/>
          <w:szCs w:val="23"/>
          <w:lang w:eastAsia="es-MX"/>
        </w:rPr>
        <w:t xml:space="preserve">el Comité de Mujeres de Guazapa y la Unidad de la Mujer, se inauguró el primer donativo para el Centro Municipal de Atención psicológica, en donde las mujeres, adolescencia y niñez podrán </w:t>
      </w:r>
      <w:proofErr w:type="spellStart"/>
      <w:r w:rsidRPr="00C453E7">
        <w:rPr>
          <w:rFonts w:ascii="Arial" w:eastAsia="Times New Roman" w:hAnsi="Arial" w:cs="Arial"/>
          <w:color w:val="050505"/>
          <w:sz w:val="23"/>
          <w:szCs w:val="23"/>
          <w:lang w:eastAsia="es-MX"/>
        </w:rPr>
        <w:t>accesar</w:t>
      </w:r>
      <w:proofErr w:type="spellEnd"/>
      <w:r w:rsidRPr="00C453E7">
        <w:rPr>
          <w:rFonts w:ascii="Arial" w:eastAsia="Times New Roman" w:hAnsi="Arial" w:cs="Arial"/>
          <w:color w:val="050505"/>
          <w:sz w:val="23"/>
          <w:szCs w:val="23"/>
          <w:lang w:eastAsia="es-MX"/>
        </w:rPr>
        <w:t xml:space="preserve"> por atención psicológica gratuita.</w:t>
      </w:r>
    </w:p>
    <w:p w14:paraId="21A6E6D7"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Los servicios de atención estarán disponibles en los horarios de lunes a viernes de 8:00 a.m. a 4:00 p.m.</w:t>
      </w:r>
    </w:p>
    <w:p w14:paraId="1AF28AAB"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Los servicios disponibles:</w:t>
      </w:r>
    </w:p>
    <w:p w14:paraId="65BE7D5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-Primeros auxilios psicológicos.</w:t>
      </w:r>
    </w:p>
    <w:p w14:paraId="57DA52EF"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-Intervención en crisis.</w:t>
      </w:r>
    </w:p>
    <w:p w14:paraId="6DAC71BD"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-Apoyo psicoemocional.</w:t>
      </w:r>
    </w:p>
    <w:p w14:paraId="0B94547A"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-Acompañamiento en cuidados paliativos.</w:t>
      </w:r>
    </w:p>
    <w:p w14:paraId="547986B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-Duelo.</w:t>
      </w:r>
    </w:p>
    <w:p w14:paraId="5530FAE2"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-Problemas de autoestima.</w:t>
      </w:r>
    </w:p>
    <w:p w14:paraId="53158DFC"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lastRenderedPageBreak/>
        <w:t>-Acompañamiento psicosocial.</w:t>
      </w:r>
    </w:p>
    <w:p w14:paraId="7CF4ED3C"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-Intervención especializada para sobrevivientes de violencia de género.</w:t>
      </w:r>
    </w:p>
    <w:p w14:paraId="5B3E1E31"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-Intervención en sobrevivientes de violencia intrafamiliar.</w:t>
      </w:r>
    </w:p>
    <w:p w14:paraId="79192054"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-Entre otros.</w:t>
      </w:r>
    </w:p>
    <w:p w14:paraId="53FA313F"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40402C1B"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790A96CC" wp14:editId="2647FBB5">
            <wp:extent cx="1846053" cy="1229449"/>
            <wp:effectExtent l="0" t="0" r="1905" b="8890"/>
            <wp:docPr id="165" name="Imagen 165" descr="Mujer hablando por telefo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descr="Mujer hablando por telefono&#10;&#10;Descripción generada automáticamente con confianza baja"/>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1856483" cy="1236396"/>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3290224D" wp14:editId="5E80ABC1">
            <wp:extent cx="1863306" cy="1241993"/>
            <wp:effectExtent l="0" t="0" r="3810" b="0"/>
            <wp:docPr id="166" name="Imagen 166" descr="Puede ser una imagen de 1 persona, de pie, globo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uede ser una imagen de 1 persona, de pie, globo e interio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1873891" cy="1249048"/>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0949E568" wp14:editId="72F27589">
            <wp:extent cx="1747804" cy="1164015"/>
            <wp:effectExtent l="0" t="0" r="5080" b="0"/>
            <wp:docPr id="167" name="Imagen 167" descr="Hombre parado junto a un tecla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descr="Hombre parado junto a un teclado&#10;&#10;Descripción generada automáticamente con confianza media"/>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755329" cy="1169027"/>
                    </a:xfrm>
                    <a:prstGeom prst="rect">
                      <a:avLst/>
                    </a:prstGeom>
                    <a:noFill/>
                    <a:ln>
                      <a:noFill/>
                    </a:ln>
                  </pic:spPr>
                </pic:pic>
              </a:graphicData>
            </a:graphic>
          </wp:inline>
        </w:drawing>
      </w:r>
    </w:p>
    <w:p w14:paraId="78E8E91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1A42022D"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17 de diciembre 2021</w:t>
      </w:r>
    </w:p>
    <w:p w14:paraId="715A3975"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Visitamos la Colonia Buenos Aires acompañados por nuestra Diputada por San Salvador </w:t>
      </w:r>
      <w:r w:rsidRPr="00C453E7">
        <w:rPr>
          <w:rFonts w:ascii="Arial" w:eastAsia="Times New Roman" w:hAnsi="Arial" w:cs="Arial"/>
          <w:sz w:val="23"/>
          <w:szCs w:val="23"/>
          <w:bdr w:val="none" w:sz="0" w:space="0" w:color="auto" w:frame="1"/>
          <w:lang w:eastAsia="es-MX"/>
        </w:rPr>
        <w:t>Alexia Rivas</w:t>
      </w:r>
      <w:r w:rsidRPr="00C453E7">
        <w:rPr>
          <w:rFonts w:ascii="Arial" w:eastAsia="Times New Roman" w:hAnsi="Arial" w:cs="Arial"/>
          <w:color w:val="050505"/>
          <w:sz w:val="23"/>
          <w:szCs w:val="23"/>
          <w:lang w:eastAsia="es-MX"/>
        </w:rPr>
        <w:t>, gracias por todo su apoyo.</w:t>
      </w:r>
    </w:p>
    <w:p w14:paraId="2D5B37CA"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Nuestro </w:t>
      </w:r>
      <w:proofErr w:type="gramStart"/>
      <w:r w:rsidRPr="00C453E7">
        <w:rPr>
          <w:rFonts w:ascii="Arial" w:eastAsia="Times New Roman" w:hAnsi="Arial" w:cs="Arial"/>
          <w:color w:val="050505"/>
          <w:sz w:val="23"/>
          <w:szCs w:val="23"/>
          <w:lang w:eastAsia="es-MX"/>
        </w:rPr>
        <w:t>Alcalde</w:t>
      </w:r>
      <w:proofErr w:type="gramEnd"/>
      <w:r w:rsidRPr="00C453E7">
        <w:rPr>
          <w:rFonts w:ascii="Arial" w:eastAsia="Times New Roman" w:hAnsi="Arial" w:cs="Arial"/>
          <w:color w:val="050505"/>
          <w:sz w:val="23"/>
          <w:szCs w:val="23"/>
          <w:lang w:eastAsia="es-MX"/>
        </w:rPr>
        <w:t xml:space="preserve"> sr. Héctor Salguero fue acompañado por uno de sus hijos a realizar la entrega de juguetes.</w:t>
      </w:r>
    </w:p>
    <w:p w14:paraId="1F7804A5"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5A56F3A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5A93EFCB" wp14:editId="786335A7">
            <wp:extent cx="1683866" cy="1121434"/>
            <wp:effectExtent l="0" t="0" r="0" b="2540"/>
            <wp:docPr id="168" name="Imagen 168" descr="Imagen que contiene persona, exterior, niño,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descr="Imagen que contiene persona, exterior, niño, joven&#10;&#10;Descripción generada automáticamente"/>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693106" cy="1127587"/>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110E51FD" wp14:editId="6D6C165F">
            <wp:extent cx="1645007" cy="1095555"/>
            <wp:effectExtent l="0" t="0" r="0" b="0"/>
            <wp:docPr id="169" name="Imagen 169" descr="Hombre parado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descr="Hombre parado en la calle&#10;&#10;Descripción generada automáticamente"/>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671826" cy="1113416"/>
                    </a:xfrm>
                    <a:prstGeom prst="rect">
                      <a:avLst/>
                    </a:prstGeom>
                    <a:noFill/>
                    <a:ln>
                      <a:noFill/>
                    </a:ln>
                  </pic:spPr>
                </pic:pic>
              </a:graphicData>
            </a:graphic>
          </wp:inline>
        </w:drawing>
      </w:r>
    </w:p>
    <w:p w14:paraId="54CD181E"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5B230C51"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66A334F1" wp14:editId="1E32FA43">
            <wp:extent cx="1939705" cy="1526876"/>
            <wp:effectExtent l="0" t="0" r="3810" b="0"/>
            <wp:docPr id="170" name="Imagen 170" descr="Un grupo de personas disfrazadas posa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1" descr="Un grupo de personas disfrazadas posando&#10;&#10;Descripción generada automáticamente con confianza media"/>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1944575" cy="1530710"/>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24B7A7B8" wp14:editId="34AA0D58">
            <wp:extent cx="2389517" cy="1510819"/>
            <wp:effectExtent l="0" t="0" r="0" b="0"/>
            <wp:docPr id="171" name="Imagen 171" descr="Un grupo de personas disfraz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descr="Un grupo de personas disfrazadas&#10;&#10;Descripción generada automáticamente con confianza media"/>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403068" cy="1519387"/>
                    </a:xfrm>
                    <a:prstGeom prst="rect">
                      <a:avLst/>
                    </a:prstGeom>
                    <a:noFill/>
                    <a:ln>
                      <a:noFill/>
                    </a:ln>
                  </pic:spPr>
                </pic:pic>
              </a:graphicData>
            </a:graphic>
          </wp:inline>
        </w:drawing>
      </w:r>
    </w:p>
    <w:p w14:paraId="6A9C5BF6"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0B80D2B9"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lastRenderedPageBreak/>
        <w:t>18 de diciembre de 2021</w:t>
      </w:r>
    </w:p>
    <w:p w14:paraId="6820BB54"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Así se desarrolló nuestro primer Torneo Relámpago "Profesor Walter Rogelio Escobar Mena". A la actividad se hizo presente la Diputada por San Salvador </w:t>
      </w:r>
      <w:r w:rsidRPr="00C453E7">
        <w:rPr>
          <w:rFonts w:ascii="Arial" w:eastAsia="Times New Roman" w:hAnsi="Arial" w:cs="Arial"/>
          <w:sz w:val="23"/>
          <w:szCs w:val="23"/>
          <w:bdr w:val="none" w:sz="0" w:space="0" w:color="auto" w:frame="1"/>
          <w:lang w:eastAsia="es-MX"/>
        </w:rPr>
        <w:t>Elisa Rosales</w:t>
      </w:r>
      <w:r w:rsidRPr="00C453E7">
        <w:rPr>
          <w:rFonts w:ascii="Arial" w:eastAsia="Times New Roman" w:hAnsi="Arial" w:cs="Arial"/>
          <w:color w:val="050505"/>
          <w:sz w:val="23"/>
          <w:szCs w:val="23"/>
          <w:lang w:eastAsia="es-MX"/>
        </w:rPr>
        <w:t>.</w:t>
      </w:r>
    </w:p>
    <w:p w14:paraId="4ABF613A"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los deportistas demostraron sus habilidades en el Complejo Deportivo FESA Guazapa.</w:t>
      </w:r>
    </w:p>
    <w:p w14:paraId="2B01D48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7ACEB817" wp14:editId="6779435D">
            <wp:extent cx="1800442" cy="1199072"/>
            <wp:effectExtent l="0" t="0" r="0" b="1270"/>
            <wp:docPr id="172" name="Imagen 172" descr="Imagen que contiene persona, sostener, hombr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n 138" descr="Imagen que contiene persona, sostener, hombre, parado&#10;&#10;Descripción generada automáticamente"/>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808711" cy="1204579"/>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321A2E1D" wp14:editId="3167D485">
            <wp:extent cx="1787489" cy="1190445"/>
            <wp:effectExtent l="0" t="0" r="3810" b="0"/>
            <wp:docPr id="173" name="Imagen 173" descr="Imagen que contiene persona, hombre, sostener,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139" descr="Imagen que contiene persona, hombre, sostener, parado&#10;&#10;Descripción generada automáticamente"/>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1805175" cy="1202224"/>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7750BED1" wp14:editId="6FB54338">
            <wp:extent cx="1771965" cy="1180106"/>
            <wp:effectExtent l="0" t="0" r="0" b="1270"/>
            <wp:docPr id="174" name="Imagen 174" descr="Imagen que contiene persona, mujer, parad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Imagen que contiene persona, mujer, parado, sostener&#10;&#10;Descripción generada automáticamente"/>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1782860" cy="1187362"/>
                    </a:xfrm>
                    <a:prstGeom prst="rect">
                      <a:avLst/>
                    </a:prstGeom>
                    <a:noFill/>
                    <a:ln>
                      <a:noFill/>
                    </a:ln>
                  </pic:spPr>
                </pic:pic>
              </a:graphicData>
            </a:graphic>
          </wp:inline>
        </w:drawing>
      </w:r>
    </w:p>
    <w:p w14:paraId="0041F198"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7CDE0571"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21 de diciembre de 2021</w:t>
      </w:r>
    </w:p>
    <w:p w14:paraId="6C83CD37"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1764A74D"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rPr>
        <w:t xml:space="preserve">Se realizó la entrega de </w:t>
      </w:r>
      <w:r w:rsidRPr="00C453E7">
        <w:rPr>
          <w:rFonts w:ascii="Arial" w:eastAsia="Times New Roman" w:hAnsi="Arial" w:cs="Arial"/>
          <w:color w:val="050505"/>
          <w:sz w:val="23"/>
          <w:szCs w:val="23"/>
          <w:lang w:eastAsia="es-MX"/>
        </w:rPr>
        <w:t xml:space="preserve">10 sillas de ruedas a personas con discapacidad física. </w:t>
      </w:r>
    </w:p>
    <w:p w14:paraId="0B72F33E"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Ahora ellas y ellos ya cuentan con una silla de ruedas para poder movilizarse. Con el apoyo brindado por el Gobierno de la República Popular China a través de la </w:t>
      </w:r>
      <w:r w:rsidRPr="00C453E7">
        <w:rPr>
          <w:rFonts w:ascii="Arial" w:eastAsia="Times New Roman" w:hAnsi="Arial" w:cs="Arial"/>
          <w:sz w:val="23"/>
          <w:szCs w:val="23"/>
          <w:bdr w:val="none" w:sz="0" w:space="0" w:color="auto" w:frame="1"/>
          <w:lang w:eastAsia="es-MX"/>
        </w:rPr>
        <w:t>Embajada China, g</w:t>
      </w:r>
      <w:r w:rsidRPr="00C453E7">
        <w:rPr>
          <w:rFonts w:ascii="Arial" w:eastAsia="Times New Roman" w:hAnsi="Arial" w:cs="Arial"/>
          <w:color w:val="050505"/>
          <w:sz w:val="23"/>
          <w:szCs w:val="23"/>
          <w:lang w:eastAsia="es-MX"/>
        </w:rPr>
        <w:t xml:space="preserve">estiones realizadas en coordinación con </w:t>
      </w:r>
      <w:r w:rsidRPr="00C453E7">
        <w:rPr>
          <w:rFonts w:ascii="Arial" w:eastAsia="Times New Roman" w:hAnsi="Arial" w:cs="Arial"/>
          <w:sz w:val="23"/>
          <w:szCs w:val="23"/>
          <w:bdr w:val="none" w:sz="0" w:space="0" w:color="auto" w:frame="1"/>
          <w:lang w:eastAsia="es-MX"/>
        </w:rPr>
        <w:t xml:space="preserve">Asociación </w:t>
      </w:r>
      <w:proofErr w:type="spellStart"/>
      <w:r w:rsidRPr="00C453E7">
        <w:rPr>
          <w:rFonts w:ascii="Arial" w:eastAsia="Times New Roman" w:hAnsi="Arial" w:cs="Arial"/>
          <w:sz w:val="23"/>
          <w:szCs w:val="23"/>
          <w:bdr w:val="none" w:sz="0" w:space="0" w:color="auto" w:frame="1"/>
          <w:lang w:eastAsia="es-MX"/>
        </w:rPr>
        <w:t>Microregión</w:t>
      </w:r>
      <w:proofErr w:type="spellEnd"/>
      <w:r w:rsidRPr="00C453E7">
        <w:rPr>
          <w:rFonts w:ascii="Arial" w:eastAsia="Times New Roman" w:hAnsi="Arial" w:cs="Arial"/>
          <w:sz w:val="23"/>
          <w:szCs w:val="23"/>
          <w:bdr w:val="none" w:sz="0" w:space="0" w:color="auto" w:frame="1"/>
          <w:lang w:eastAsia="es-MX"/>
        </w:rPr>
        <w:t xml:space="preserve"> Cerro Guazapa</w:t>
      </w:r>
      <w:r w:rsidRPr="00C453E7">
        <w:rPr>
          <w:rFonts w:ascii="Arial" w:eastAsia="Times New Roman" w:hAnsi="Arial" w:cs="Arial"/>
          <w:sz w:val="23"/>
          <w:szCs w:val="23"/>
          <w:lang w:eastAsia="es-MX"/>
        </w:rPr>
        <w:t xml:space="preserve"> </w:t>
      </w:r>
      <w:r w:rsidRPr="00C453E7">
        <w:rPr>
          <w:rFonts w:ascii="Arial" w:eastAsia="Times New Roman" w:hAnsi="Arial" w:cs="Arial"/>
          <w:color w:val="050505"/>
          <w:sz w:val="23"/>
          <w:szCs w:val="23"/>
          <w:lang w:eastAsia="es-MX"/>
        </w:rPr>
        <w:t>y líderes comunitarios.</w:t>
      </w:r>
    </w:p>
    <w:p w14:paraId="53EA42D3"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17E0BFBF" wp14:editId="2428B45E">
            <wp:extent cx="1765397" cy="1345721"/>
            <wp:effectExtent l="0" t="0" r="6350" b="6985"/>
            <wp:docPr id="175" name="Imagen 175" descr="Un grupo de personas posando junto a un niñ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descr="Un grupo de personas posando junto a un niño&#10;&#10;Descripción generada automáticamente con confianza media"/>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768884" cy="1348379"/>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489C338B" wp14:editId="2B723A95">
            <wp:extent cx="1923690" cy="1366913"/>
            <wp:effectExtent l="0" t="0" r="635" b="5080"/>
            <wp:docPr id="176" name="Imagen 176" descr="Un grupo de personas disfraz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descr="Un grupo de personas disfrazadas&#10;&#10;Descripción generada automáticamente con confianza media"/>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939442" cy="1378106"/>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583E2CDC" wp14:editId="644BDFBE">
            <wp:extent cx="1746750" cy="1163314"/>
            <wp:effectExtent l="0" t="0" r="6350" b="0"/>
            <wp:docPr id="177" name="Imagen 177" descr="Imagen que contiene persona, edificio, parado,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50" descr="Imagen que contiene persona, edificio, parado, hombre&#10;&#10;Descripción generada automáticamente"/>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758181" cy="1170927"/>
                    </a:xfrm>
                    <a:prstGeom prst="rect">
                      <a:avLst/>
                    </a:prstGeom>
                    <a:noFill/>
                    <a:ln>
                      <a:noFill/>
                    </a:ln>
                  </pic:spPr>
                </pic:pic>
              </a:graphicData>
            </a:graphic>
          </wp:inline>
        </w:drawing>
      </w:r>
    </w:p>
    <w:p w14:paraId="5D12866C"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2ABBBB0C"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7F037EB7"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44213DFF"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30 de diciembre de 2021</w:t>
      </w:r>
    </w:p>
    <w:p w14:paraId="4A5441DE" w14:textId="77777777" w:rsidR="00C453E7" w:rsidRPr="00C453E7" w:rsidRDefault="00C453E7" w:rsidP="00C453E7">
      <w:pPr>
        <w:shd w:val="clear" w:color="auto" w:fill="FFFFFF"/>
        <w:spacing w:after="0" w:line="240" w:lineRule="auto"/>
        <w:rPr>
          <w:rFonts w:ascii="Arial" w:hAnsi="Arial" w:cs="Arial"/>
          <w:b/>
        </w:rPr>
      </w:pPr>
      <w:r w:rsidRPr="00C453E7">
        <w:rPr>
          <w:rFonts w:ascii="Arial" w:hAnsi="Arial" w:cs="Arial"/>
          <w:b/>
        </w:rPr>
        <w:t>Participación en acto público.</w:t>
      </w:r>
    </w:p>
    <w:p w14:paraId="1D6FC083" w14:textId="77777777" w:rsidR="00C453E7" w:rsidRPr="00C453E7" w:rsidRDefault="00C453E7" w:rsidP="00C453E7">
      <w:pPr>
        <w:shd w:val="clear" w:color="auto" w:fill="FFFFFF"/>
        <w:spacing w:after="0" w:line="240" w:lineRule="auto"/>
        <w:rPr>
          <w:rFonts w:ascii="Arial" w:hAnsi="Arial" w:cs="Arial"/>
        </w:rPr>
      </w:pPr>
      <w:r w:rsidRPr="00C453E7">
        <w:rPr>
          <w:rFonts w:ascii="Arial" w:hAnsi="Arial" w:cs="Arial"/>
        </w:rPr>
        <w:t xml:space="preserve">Nuestro </w:t>
      </w:r>
      <w:proofErr w:type="gramStart"/>
      <w:r w:rsidRPr="00C453E7">
        <w:rPr>
          <w:rFonts w:ascii="Arial" w:hAnsi="Arial" w:cs="Arial"/>
        </w:rPr>
        <w:t>Alcalde</w:t>
      </w:r>
      <w:proofErr w:type="gramEnd"/>
      <w:r w:rsidRPr="00C453E7">
        <w:rPr>
          <w:rFonts w:ascii="Arial" w:hAnsi="Arial" w:cs="Arial"/>
        </w:rPr>
        <w:t xml:space="preserve"> sr. Héctor Salguero participo en la Fiesta Infantil de Fin de año, en dicha fiesta se coto con la presencia del diputado suplente por San Salvador </w:t>
      </w:r>
      <w:proofErr w:type="spellStart"/>
      <w:r w:rsidRPr="00C453E7">
        <w:rPr>
          <w:rFonts w:ascii="Arial" w:hAnsi="Arial" w:cs="Arial"/>
        </w:rPr>
        <w:t>Kaleff</w:t>
      </w:r>
      <w:proofErr w:type="spellEnd"/>
      <w:r w:rsidRPr="00C453E7">
        <w:rPr>
          <w:rFonts w:ascii="Arial" w:hAnsi="Arial" w:cs="Arial"/>
        </w:rPr>
        <w:t xml:space="preserve"> Bonilla. </w:t>
      </w:r>
      <w:proofErr w:type="gramStart"/>
      <w:r w:rsidRPr="00C453E7">
        <w:rPr>
          <w:rFonts w:ascii="Arial" w:hAnsi="Arial" w:cs="Arial"/>
        </w:rPr>
        <w:t>Además</w:t>
      </w:r>
      <w:proofErr w:type="gramEnd"/>
      <w:r w:rsidRPr="00C453E7">
        <w:rPr>
          <w:rFonts w:ascii="Arial" w:hAnsi="Arial" w:cs="Arial"/>
        </w:rPr>
        <w:t xml:space="preserve"> se realizó entrega de juguetes a todas y todos los niños asistentes.</w:t>
      </w:r>
    </w:p>
    <w:p w14:paraId="6339136A" w14:textId="77777777" w:rsidR="00C453E7" w:rsidRPr="00C453E7" w:rsidRDefault="00C453E7" w:rsidP="00C453E7">
      <w:pPr>
        <w:shd w:val="clear" w:color="auto" w:fill="FFFFFF"/>
        <w:spacing w:after="0" w:line="240" w:lineRule="auto"/>
        <w:rPr>
          <w:rFonts w:ascii="Arial" w:hAnsi="Arial" w:cs="Arial"/>
          <w:b/>
          <w:color w:val="050505"/>
          <w:sz w:val="23"/>
          <w:szCs w:val="23"/>
          <w:shd w:val="clear" w:color="auto" w:fill="FFFFFF"/>
        </w:rPr>
      </w:pPr>
      <w:r w:rsidRPr="00C453E7">
        <w:rPr>
          <w:rFonts w:ascii="Arial" w:hAnsi="Arial" w:cs="Arial"/>
          <w:b/>
        </w:rPr>
        <w:t xml:space="preserve"> </w:t>
      </w:r>
    </w:p>
    <w:p w14:paraId="1FAAC1B2"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4DD36479" wp14:editId="41C257BD">
            <wp:extent cx="1682151" cy="1037878"/>
            <wp:effectExtent l="0" t="0" r="0" b="0"/>
            <wp:docPr id="178" name="Imagen 178" descr="Pantalla de video jueg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descr="Pantalla de video juego de una persona&#10;&#10;Descripción generada automáticamente con confianza media"/>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689777" cy="1042583"/>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57ACC912" wp14:editId="1AAAA875">
            <wp:extent cx="1541386" cy="1026544"/>
            <wp:effectExtent l="0" t="0" r="1905" b="2540"/>
            <wp:docPr id="179" name="Imagen 179" descr="Imagen que contiene persona, parado, hombre,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153" descr="Imagen que contiene persona, parado, hombre, sostener&#10;&#10;Descripción generada automáticamente"/>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559824" cy="1038824"/>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200D6014" wp14:editId="3C2BB55C">
            <wp:extent cx="1345720" cy="1009365"/>
            <wp:effectExtent l="0" t="0" r="6985" b="635"/>
            <wp:docPr id="180" name="Imagen 180" descr="Una multitud de g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n 154" descr="Una multitud de gente&#10;&#10;Descripción generada automáticamente"/>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375584" cy="1031765"/>
                    </a:xfrm>
                    <a:prstGeom prst="rect">
                      <a:avLst/>
                    </a:prstGeom>
                    <a:noFill/>
                    <a:ln>
                      <a:noFill/>
                    </a:ln>
                  </pic:spPr>
                </pic:pic>
              </a:graphicData>
            </a:graphic>
          </wp:inline>
        </w:drawing>
      </w:r>
    </w:p>
    <w:p w14:paraId="74D58AA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lastRenderedPageBreak/>
        <w:t xml:space="preserve">A partir del mes de mayo dimos inicio con preparación del </w:t>
      </w:r>
      <w:r w:rsidRPr="00C453E7">
        <w:rPr>
          <w:rFonts w:ascii="Arial" w:eastAsia="Times New Roman" w:hAnsi="Arial" w:cs="Arial"/>
          <w:sz w:val="23"/>
          <w:szCs w:val="23"/>
          <w:bdr w:val="none" w:sz="0" w:space="0" w:color="auto" w:frame="1"/>
          <w:lang w:eastAsia="es-MX"/>
        </w:rPr>
        <w:t>INDES El Salvador</w:t>
      </w:r>
      <w:r w:rsidRPr="00C453E7">
        <w:rPr>
          <w:rFonts w:ascii="Arial" w:eastAsia="Times New Roman" w:hAnsi="Arial" w:cs="Arial"/>
          <w:color w:val="050505"/>
          <w:sz w:val="23"/>
          <w:szCs w:val="23"/>
          <w:lang w:eastAsia="es-MX"/>
        </w:rPr>
        <w:t>, realizamos levantamiento de datos de los diferentes torneos deportivos en todo el municipio.</w:t>
      </w:r>
    </w:p>
    <w:p w14:paraId="3F340879"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 Resultados de mayo a diciembre 2021.</w:t>
      </w:r>
    </w:p>
    <w:p w14:paraId="4A35D69C"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-Realizamos entregas de implementos deportivos.</w:t>
      </w:r>
    </w:p>
    <w:p w14:paraId="0E76F18C"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-Entregamos premios e incentivos a los deportistas.</w:t>
      </w:r>
    </w:p>
    <w:p w14:paraId="041D374B"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-Dimos mantenimiento a algunas canchas.</w:t>
      </w:r>
    </w:p>
    <w:p w14:paraId="6FDEEAE5"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-Estamos preparando con destrezas y valores a niñas y niños del Cantón San Jerónimo y del Caserío Agua Fría. </w:t>
      </w:r>
      <w:r w:rsidRPr="00C453E7">
        <w:rPr>
          <w:rFonts w:ascii="Arial" w:eastAsia="Times New Roman" w:hAnsi="Arial" w:cs="Arial"/>
          <w:noProof/>
          <w:color w:val="050505"/>
          <w:sz w:val="23"/>
          <w:szCs w:val="23"/>
          <w:lang w:val="es-SV" w:eastAsia="es-SV"/>
        </w:rPr>
        <w:drawing>
          <wp:inline distT="0" distB="0" distL="0" distR="0" wp14:anchorId="73D958F2" wp14:editId="74362389">
            <wp:extent cx="155575" cy="155575"/>
            <wp:effectExtent l="0" t="0" r="0" b="0"/>
            <wp:docPr id="181" name="Imagen 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p>
    <w:p w14:paraId="55E64B4D"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-Hemos creado la Escuela Municipal de </w:t>
      </w:r>
      <w:proofErr w:type="spellStart"/>
      <w:r w:rsidRPr="00C453E7">
        <w:rPr>
          <w:rFonts w:ascii="Arial" w:eastAsia="Times New Roman" w:hAnsi="Arial" w:cs="Arial"/>
          <w:color w:val="050505"/>
          <w:sz w:val="23"/>
          <w:szCs w:val="23"/>
          <w:lang w:eastAsia="es-MX"/>
        </w:rPr>
        <w:t>Basketball</w:t>
      </w:r>
      <w:proofErr w:type="spellEnd"/>
      <w:r w:rsidRPr="00C453E7">
        <w:rPr>
          <w:rFonts w:ascii="Arial" w:eastAsia="Times New Roman" w:hAnsi="Arial" w:cs="Arial"/>
          <w:color w:val="050505"/>
          <w:sz w:val="23"/>
          <w:szCs w:val="23"/>
          <w:lang w:eastAsia="es-MX"/>
        </w:rPr>
        <w:t xml:space="preserve"> infantil.</w:t>
      </w:r>
    </w:p>
    <w:p w14:paraId="7EE3A967"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-Motivamos a los niños y las niñas a practicar el ciclismo.</w:t>
      </w:r>
    </w:p>
    <w:p w14:paraId="7EE6CBDA"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5BFE4710" wp14:editId="44F91A3D">
            <wp:extent cx="1934798" cy="1449238"/>
            <wp:effectExtent l="0" t="0" r="8890" b="0"/>
            <wp:docPr id="184" name="Imagen 184" descr="Grupo de personas de pie sobre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n 165" descr="Grupo de personas de pie sobre pasto&#10;&#10;Descripción generada automáticamente"/>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1942693" cy="1455152"/>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23705F71" wp14:editId="290A3E41">
            <wp:extent cx="2380890" cy="1409192"/>
            <wp:effectExtent l="0" t="0" r="635" b="635"/>
            <wp:docPr id="185" name="Imagen 185" descr="Un grupo de personas de pie sobre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n 166" descr="Un grupo de personas de pie sobre pasto&#10;&#10;Descripción generada automáticamente"/>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387457" cy="1413079"/>
                    </a:xfrm>
                    <a:prstGeom prst="rect">
                      <a:avLst/>
                    </a:prstGeom>
                    <a:noFill/>
                    <a:ln>
                      <a:noFill/>
                    </a:ln>
                  </pic:spPr>
                </pic:pic>
              </a:graphicData>
            </a:graphic>
          </wp:inline>
        </w:drawing>
      </w:r>
    </w:p>
    <w:p w14:paraId="772758B6"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3B833B53"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0903130A" wp14:editId="55FE2ECA">
            <wp:extent cx="2009955" cy="1507580"/>
            <wp:effectExtent l="0" t="0" r="9525" b="0"/>
            <wp:docPr id="186" name="Imagen 186" descr="Grupo de personas de pie sobre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descr="Grupo de personas de pie sobre pasto&#10;&#10;Descripción generada automáticamente"/>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2014262" cy="1510811"/>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1355D227" wp14:editId="5E6BE2AE">
            <wp:extent cx="2302978" cy="1467308"/>
            <wp:effectExtent l="0" t="0" r="2540" b="0"/>
            <wp:docPr id="187" name="Imagen 187" descr="Un par de personas de pie sobre pas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n 168" descr="Un par de personas de pie sobre pasto&#10;&#10;Descripción generada automáticamente con confianza media"/>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348964" cy="1496607"/>
                    </a:xfrm>
                    <a:prstGeom prst="rect">
                      <a:avLst/>
                    </a:prstGeom>
                    <a:noFill/>
                    <a:ln>
                      <a:noFill/>
                    </a:ln>
                  </pic:spPr>
                </pic:pic>
              </a:graphicData>
            </a:graphic>
          </wp:inline>
        </w:drawing>
      </w:r>
    </w:p>
    <w:p w14:paraId="3487A6B6"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53135980"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 xml:space="preserve">Del 6 al 22 de diciembre de 2021 </w:t>
      </w:r>
    </w:p>
    <w:p w14:paraId="285D64FC"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eastAsia="Times New Roman" w:hAnsi="Arial" w:cs="Arial"/>
          <w:color w:val="050505"/>
          <w:sz w:val="23"/>
          <w:szCs w:val="23"/>
          <w:lang w:eastAsia="es-MX"/>
        </w:rPr>
        <w:t>Entregas de juguetes en diferentes comunidades con la participación de las unidades de Desarrollo Local.</w:t>
      </w:r>
    </w:p>
    <w:p w14:paraId="21F7D717"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3C034208"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6BE4161C" wp14:editId="28311567">
            <wp:extent cx="2087592" cy="1565812"/>
            <wp:effectExtent l="0" t="0" r="8255" b="0"/>
            <wp:docPr id="188" name="Imagen 188" descr="Un grupo de personas de pie sobre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descr="Un grupo de personas de pie sobre pasto&#10;&#10;Descripción generada automáticamente"/>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2092739" cy="1569672"/>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7E0ED32D" wp14:editId="19C85F7C">
            <wp:extent cx="2070183" cy="1552754"/>
            <wp:effectExtent l="0" t="0" r="6350" b="9525"/>
            <wp:docPr id="189" name="Imagen 189" descr="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descr="Un grupo de personas en un parque&#10;&#10;Descripción generada automáticamente"/>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079607" cy="1559823"/>
                    </a:xfrm>
                    <a:prstGeom prst="rect">
                      <a:avLst/>
                    </a:prstGeom>
                    <a:noFill/>
                    <a:ln>
                      <a:noFill/>
                    </a:ln>
                  </pic:spPr>
                </pic:pic>
              </a:graphicData>
            </a:graphic>
          </wp:inline>
        </w:drawing>
      </w:r>
    </w:p>
    <w:p w14:paraId="6408FAFB"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4791535D"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r w:rsidRPr="00C453E7">
        <w:rPr>
          <w:rFonts w:ascii="Arial" w:hAnsi="Arial" w:cs="Arial"/>
          <w:noProof/>
          <w:lang w:val="es-SV" w:eastAsia="es-SV"/>
        </w:rPr>
        <w:drawing>
          <wp:inline distT="0" distB="0" distL="0" distR="0" wp14:anchorId="3703CE85" wp14:editId="2816A02E">
            <wp:extent cx="2087245" cy="1565552"/>
            <wp:effectExtent l="0" t="0" r="8255" b="0"/>
            <wp:docPr id="190" name="Imagen 190" descr="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descr="Un grupo de personas en un parque&#10;&#10;Descripción generada automáticamente"/>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096406" cy="1572423"/>
                    </a:xfrm>
                    <a:prstGeom prst="rect">
                      <a:avLst/>
                    </a:prstGeom>
                    <a:noFill/>
                    <a:ln>
                      <a:noFill/>
                    </a:ln>
                  </pic:spPr>
                </pic:pic>
              </a:graphicData>
            </a:graphic>
          </wp:inline>
        </w:drawing>
      </w:r>
      <w:r w:rsidRPr="00C453E7">
        <w:rPr>
          <w:rFonts w:ascii="Arial" w:eastAsia="Times New Roman" w:hAnsi="Arial" w:cs="Arial"/>
          <w:color w:val="050505"/>
          <w:sz w:val="23"/>
          <w:szCs w:val="23"/>
          <w:lang w:eastAsia="es-MX"/>
        </w:rPr>
        <w:t xml:space="preserve">  </w:t>
      </w:r>
      <w:r w:rsidRPr="00C453E7">
        <w:rPr>
          <w:rFonts w:ascii="Arial" w:hAnsi="Arial" w:cs="Arial"/>
          <w:noProof/>
          <w:lang w:val="es-SV" w:eastAsia="es-SV"/>
        </w:rPr>
        <w:drawing>
          <wp:inline distT="0" distB="0" distL="0" distR="0" wp14:anchorId="070BD2B7" wp14:editId="6B9F6D53">
            <wp:extent cx="2103856" cy="1578011"/>
            <wp:effectExtent l="0" t="0" r="0" b="3175"/>
            <wp:docPr id="191" name="Imagen 191" descr="Imagen que contiene exterior, persona, niño,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175" descr="Imagen que contiene exterior, persona, niño, joven&#10;&#10;Descripción generada automáticamente"/>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112305" cy="1584349"/>
                    </a:xfrm>
                    <a:prstGeom prst="rect">
                      <a:avLst/>
                    </a:prstGeom>
                    <a:noFill/>
                    <a:ln>
                      <a:noFill/>
                    </a:ln>
                  </pic:spPr>
                </pic:pic>
              </a:graphicData>
            </a:graphic>
          </wp:inline>
        </w:drawing>
      </w:r>
    </w:p>
    <w:p w14:paraId="2D37EB02"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553F657F" w14:textId="77777777" w:rsidR="00C453E7" w:rsidRPr="00C453E7" w:rsidRDefault="00C453E7" w:rsidP="00C453E7">
      <w:pPr>
        <w:shd w:val="clear" w:color="auto" w:fill="FFFFFF"/>
        <w:spacing w:after="0" w:line="240" w:lineRule="auto"/>
        <w:rPr>
          <w:rFonts w:ascii="Arial" w:eastAsia="Times New Roman" w:hAnsi="Arial" w:cs="Arial"/>
          <w:color w:val="050505"/>
          <w:sz w:val="23"/>
          <w:szCs w:val="23"/>
          <w:lang w:eastAsia="es-MX"/>
        </w:rPr>
      </w:pPr>
    </w:p>
    <w:p w14:paraId="7C2594B2" w14:textId="77777777" w:rsidR="00C453E7" w:rsidRDefault="00C453E7" w:rsidP="00DB2011">
      <w:pPr>
        <w:rPr>
          <w:rFonts w:ascii="Arial" w:hAnsi="Arial" w:cs="Arial"/>
          <w:sz w:val="24"/>
          <w:szCs w:val="24"/>
        </w:rPr>
      </w:pPr>
    </w:p>
    <w:p w14:paraId="48C66F84" w14:textId="77777777" w:rsidR="00C453E7" w:rsidRDefault="00C453E7" w:rsidP="00DB2011">
      <w:pPr>
        <w:rPr>
          <w:rFonts w:ascii="Arial" w:hAnsi="Arial" w:cs="Arial"/>
          <w:sz w:val="24"/>
          <w:szCs w:val="24"/>
        </w:rPr>
      </w:pPr>
    </w:p>
    <w:p w14:paraId="7FB108B8" w14:textId="77777777" w:rsidR="00C453E7" w:rsidRDefault="00C453E7" w:rsidP="00DB2011">
      <w:pPr>
        <w:rPr>
          <w:rFonts w:ascii="Arial" w:hAnsi="Arial" w:cs="Arial"/>
          <w:sz w:val="24"/>
          <w:szCs w:val="24"/>
        </w:rPr>
      </w:pPr>
    </w:p>
    <w:p w14:paraId="45A87F04" w14:textId="77777777" w:rsidR="00C453E7" w:rsidRDefault="00C453E7" w:rsidP="00DB2011">
      <w:pPr>
        <w:rPr>
          <w:rFonts w:ascii="Arial" w:hAnsi="Arial" w:cs="Arial"/>
          <w:sz w:val="24"/>
          <w:szCs w:val="24"/>
        </w:rPr>
      </w:pPr>
    </w:p>
    <w:p w14:paraId="6C1DA62D" w14:textId="77777777" w:rsidR="00C453E7" w:rsidRDefault="00C453E7" w:rsidP="00DB2011">
      <w:pPr>
        <w:rPr>
          <w:rFonts w:ascii="Arial" w:hAnsi="Arial" w:cs="Arial"/>
          <w:sz w:val="24"/>
          <w:szCs w:val="24"/>
        </w:rPr>
      </w:pPr>
    </w:p>
    <w:p w14:paraId="487CF180" w14:textId="77777777" w:rsidR="00C453E7" w:rsidRDefault="00C453E7" w:rsidP="00DB2011">
      <w:pPr>
        <w:rPr>
          <w:rFonts w:ascii="Arial" w:hAnsi="Arial" w:cs="Arial"/>
          <w:sz w:val="24"/>
          <w:szCs w:val="24"/>
        </w:rPr>
      </w:pPr>
    </w:p>
    <w:p w14:paraId="7C499DBA" w14:textId="77777777" w:rsidR="00C453E7" w:rsidRDefault="00C453E7" w:rsidP="00DB2011">
      <w:pPr>
        <w:rPr>
          <w:rFonts w:ascii="Arial" w:hAnsi="Arial" w:cs="Arial"/>
          <w:sz w:val="24"/>
          <w:szCs w:val="24"/>
        </w:rPr>
      </w:pPr>
    </w:p>
    <w:p w14:paraId="2F34EDCB" w14:textId="77777777" w:rsidR="00C453E7" w:rsidRDefault="00C453E7" w:rsidP="00DB2011">
      <w:pPr>
        <w:rPr>
          <w:rFonts w:ascii="Arial" w:hAnsi="Arial" w:cs="Arial"/>
          <w:sz w:val="24"/>
          <w:szCs w:val="24"/>
        </w:rPr>
      </w:pPr>
    </w:p>
    <w:p w14:paraId="1C935D17" w14:textId="77777777" w:rsidR="00C453E7" w:rsidRDefault="00C453E7" w:rsidP="00DB2011">
      <w:pPr>
        <w:rPr>
          <w:rFonts w:ascii="Arial" w:hAnsi="Arial" w:cs="Arial"/>
          <w:sz w:val="24"/>
          <w:szCs w:val="24"/>
        </w:rPr>
      </w:pPr>
    </w:p>
    <w:p w14:paraId="5C66F4C0" w14:textId="77777777" w:rsidR="00C453E7" w:rsidRDefault="00C453E7" w:rsidP="00DB2011">
      <w:pPr>
        <w:rPr>
          <w:rFonts w:ascii="Arial" w:hAnsi="Arial" w:cs="Arial"/>
          <w:sz w:val="24"/>
          <w:szCs w:val="24"/>
        </w:rPr>
      </w:pPr>
    </w:p>
    <w:p w14:paraId="74C848D5" w14:textId="77777777" w:rsidR="00C453E7" w:rsidRDefault="00C453E7" w:rsidP="00DB2011">
      <w:pPr>
        <w:rPr>
          <w:rFonts w:ascii="Arial" w:hAnsi="Arial" w:cs="Arial"/>
          <w:sz w:val="24"/>
          <w:szCs w:val="24"/>
        </w:rPr>
      </w:pPr>
    </w:p>
    <w:p w14:paraId="429F007A" w14:textId="77777777" w:rsidR="00C453E7" w:rsidRDefault="00C453E7" w:rsidP="00DB2011">
      <w:pPr>
        <w:rPr>
          <w:rFonts w:ascii="Arial" w:hAnsi="Arial" w:cs="Arial"/>
          <w:sz w:val="24"/>
          <w:szCs w:val="24"/>
        </w:rPr>
      </w:pPr>
    </w:p>
    <w:p w14:paraId="68E20DC7" w14:textId="77777777" w:rsidR="00C453E7" w:rsidRDefault="00C453E7" w:rsidP="00DB2011">
      <w:pPr>
        <w:rPr>
          <w:rFonts w:ascii="Arial" w:hAnsi="Arial" w:cs="Arial"/>
          <w:sz w:val="24"/>
          <w:szCs w:val="24"/>
        </w:rPr>
      </w:pPr>
    </w:p>
    <w:p w14:paraId="433773BE" w14:textId="77777777" w:rsidR="00C453E7" w:rsidRDefault="00C453E7" w:rsidP="00DB2011">
      <w:pPr>
        <w:rPr>
          <w:rFonts w:ascii="Arial" w:hAnsi="Arial" w:cs="Arial"/>
          <w:sz w:val="24"/>
          <w:szCs w:val="24"/>
        </w:rPr>
      </w:pPr>
    </w:p>
    <w:p w14:paraId="416021CE" w14:textId="77777777" w:rsidR="00C453E7" w:rsidRDefault="00C453E7" w:rsidP="00DB2011">
      <w:pPr>
        <w:rPr>
          <w:rFonts w:ascii="Arial" w:hAnsi="Arial" w:cs="Arial"/>
          <w:sz w:val="24"/>
          <w:szCs w:val="24"/>
        </w:rPr>
      </w:pPr>
    </w:p>
    <w:p w14:paraId="1FFDB740" w14:textId="77777777" w:rsidR="00C453E7" w:rsidRDefault="00C453E7" w:rsidP="00DB2011">
      <w:pPr>
        <w:rPr>
          <w:rFonts w:ascii="Arial" w:hAnsi="Arial" w:cs="Arial"/>
          <w:sz w:val="24"/>
          <w:szCs w:val="24"/>
        </w:rPr>
      </w:pPr>
    </w:p>
    <w:p w14:paraId="636BDCCD" w14:textId="77777777" w:rsidR="00C453E7" w:rsidRDefault="00C453E7" w:rsidP="00DB2011">
      <w:pPr>
        <w:rPr>
          <w:rFonts w:ascii="Arial" w:hAnsi="Arial" w:cs="Arial"/>
          <w:sz w:val="24"/>
          <w:szCs w:val="24"/>
        </w:rPr>
      </w:pPr>
    </w:p>
    <w:p w14:paraId="3C029A69" w14:textId="77777777" w:rsidR="00C453E7" w:rsidRDefault="00C453E7" w:rsidP="00DB2011">
      <w:pPr>
        <w:rPr>
          <w:rFonts w:ascii="Arial" w:hAnsi="Arial" w:cs="Arial"/>
          <w:sz w:val="24"/>
          <w:szCs w:val="24"/>
        </w:rPr>
      </w:pPr>
    </w:p>
    <w:p w14:paraId="4AEA843D" w14:textId="77777777" w:rsidR="00C453E7" w:rsidRDefault="00C453E7" w:rsidP="00DB2011">
      <w:pPr>
        <w:rPr>
          <w:rFonts w:ascii="Arial" w:hAnsi="Arial" w:cs="Arial"/>
          <w:sz w:val="24"/>
          <w:szCs w:val="24"/>
        </w:rPr>
      </w:pPr>
    </w:p>
    <w:p w14:paraId="21DFE6B0" w14:textId="0400378D" w:rsidR="00C453E7" w:rsidRDefault="00F57119" w:rsidP="00DB2011">
      <w:pPr>
        <w:rPr>
          <w:rFonts w:ascii="Arial" w:hAnsi="Arial" w:cs="Arial"/>
          <w:sz w:val="24"/>
          <w:szCs w:val="24"/>
        </w:rPr>
      </w:pPr>
      <w:r>
        <w:rPr>
          <w:rFonts w:ascii="Arial" w:hAnsi="Arial" w:cs="Arial"/>
          <w:sz w:val="24"/>
          <w:szCs w:val="24"/>
        </w:rPr>
        <w:t>Mantenimiento de camión recolector de desechos sólidos.</w:t>
      </w:r>
    </w:p>
    <w:p w14:paraId="25A1AF34" w14:textId="77777777" w:rsidR="00C453E7" w:rsidRDefault="00296C77" w:rsidP="00DB2011">
      <w:pPr>
        <w:rPr>
          <w:rFonts w:ascii="Arial" w:hAnsi="Arial" w:cs="Arial"/>
          <w:sz w:val="24"/>
          <w:szCs w:val="24"/>
        </w:rPr>
      </w:pPr>
      <w:r w:rsidRPr="00C453E7">
        <w:rPr>
          <w:rFonts w:ascii="Arial" w:hAnsi="Arial" w:cs="Arial"/>
          <w:noProof/>
          <w:sz w:val="24"/>
          <w:szCs w:val="24"/>
        </w:rPr>
        <w:drawing>
          <wp:inline distT="0" distB="0" distL="0" distR="0" wp14:anchorId="5E3207DB" wp14:editId="40643C64">
            <wp:extent cx="5612130" cy="3156585"/>
            <wp:effectExtent l="0" t="0" r="7620" b="571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612130" cy="3156585"/>
                    </a:xfrm>
                    <a:prstGeom prst="rect">
                      <a:avLst/>
                    </a:prstGeom>
                  </pic:spPr>
                </pic:pic>
              </a:graphicData>
            </a:graphic>
          </wp:inline>
        </w:drawing>
      </w:r>
    </w:p>
    <w:p w14:paraId="46CB1962" w14:textId="77777777" w:rsidR="00296C77" w:rsidRDefault="00296C77" w:rsidP="00DB2011">
      <w:pPr>
        <w:rPr>
          <w:rFonts w:ascii="Arial" w:hAnsi="Arial" w:cs="Arial"/>
          <w:sz w:val="24"/>
          <w:szCs w:val="24"/>
        </w:rPr>
      </w:pPr>
      <w:r w:rsidRPr="00296C77">
        <w:rPr>
          <w:rFonts w:ascii="Arial" w:hAnsi="Arial" w:cs="Arial"/>
          <w:noProof/>
          <w:sz w:val="24"/>
          <w:szCs w:val="24"/>
        </w:rPr>
        <w:drawing>
          <wp:inline distT="0" distB="0" distL="0" distR="0" wp14:anchorId="606DAE61" wp14:editId="6AC7A836">
            <wp:extent cx="5612130" cy="3156585"/>
            <wp:effectExtent l="0" t="0" r="7620" b="571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5612130" cy="3156585"/>
                    </a:xfrm>
                    <a:prstGeom prst="rect">
                      <a:avLst/>
                    </a:prstGeom>
                  </pic:spPr>
                </pic:pic>
              </a:graphicData>
            </a:graphic>
          </wp:inline>
        </w:drawing>
      </w:r>
    </w:p>
    <w:p w14:paraId="7899A6FB" w14:textId="77777777" w:rsidR="00C453E7" w:rsidRDefault="00C453E7" w:rsidP="00DB2011">
      <w:pPr>
        <w:rPr>
          <w:rFonts w:ascii="Arial" w:hAnsi="Arial" w:cs="Arial"/>
          <w:sz w:val="24"/>
          <w:szCs w:val="24"/>
        </w:rPr>
      </w:pPr>
    </w:p>
    <w:p w14:paraId="39A7D7FB" w14:textId="77777777" w:rsidR="00C453E7" w:rsidRDefault="00C453E7" w:rsidP="00DB2011">
      <w:pPr>
        <w:rPr>
          <w:rFonts w:ascii="Arial" w:hAnsi="Arial" w:cs="Arial"/>
          <w:sz w:val="24"/>
          <w:szCs w:val="24"/>
        </w:rPr>
      </w:pPr>
    </w:p>
    <w:p w14:paraId="77158821" w14:textId="77777777" w:rsidR="00C453E7" w:rsidRDefault="00296C77" w:rsidP="00DB2011">
      <w:pPr>
        <w:rPr>
          <w:rFonts w:ascii="Arial" w:hAnsi="Arial" w:cs="Arial"/>
          <w:sz w:val="24"/>
          <w:szCs w:val="24"/>
        </w:rPr>
      </w:pPr>
      <w:r w:rsidRPr="00296C77">
        <w:rPr>
          <w:rFonts w:ascii="Arial" w:hAnsi="Arial" w:cs="Arial"/>
          <w:noProof/>
          <w:sz w:val="24"/>
          <w:szCs w:val="24"/>
        </w:rPr>
        <w:drawing>
          <wp:inline distT="0" distB="0" distL="0" distR="0" wp14:anchorId="088D0BD1" wp14:editId="260B0F7E">
            <wp:extent cx="5612130" cy="3156585"/>
            <wp:effectExtent l="0" t="0" r="7620" b="571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5612130" cy="3156585"/>
                    </a:xfrm>
                    <a:prstGeom prst="rect">
                      <a:avLst/>
                    </a:prstGeom>
                  </pic:spPr>
                </pic:pic>
              </a:graphicData>
            </a:graphic>
          </wp:inline>
        </w:drawing>
      </w:r>
    </w:p>
    <w:p w14:paraId="101452ED" w14:textId="77777777" w:rsidR="00296C77" w:rsidRDefault="00296C77" w:rsidP="00DB2011">
      <w:pPr>
        <w:rPr>
          <w:rFonts w:ascii="Arial" w:hAnsi="Arial" w:cs="Arial"/>
          <w:sz w:val="24"/>
          <w:szCs w:val="24"/>
        </w:rPr>
      </w:pPr>
      <w:r w:rsidRPr="00296C77">
        <w:rPr>
          <w:rFonts w:ascii="Arial" w:hAnsi="Arial" w:cs="Arial"/>
          <w:noProof/>
          <w:sz w:val="24"/>
          <w:szCs w:val="24"/>
        </w:rPr>
        <w:drawing>
          <wp:inline distT="0" distB="0" distL="0" distR="0" wp14:anchorId="115E21F4" wp14:editId="63494490">
            <wp:extent cx="5612130" cy="3156585"/>
            <wp:effectExtent l="0" t="0" r="7620" b="571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5612130" cy="3156585"/>
                    </a:xfrm>
                    <a:prstGeom prst="rect">
                      <a:avLst/>
                    </a:prstGeom>
                  </pic:spPr>
                </pic:pic>
              </a:graphicData>
            </a:graphic>
          </wp:inline>
        </w:drawing>
      </w:r>
    </w:p>
    <w:p w14:paraId="76BE082A" w14:textId="77777777" w:rsidR="00C453E7" w:rsidRDefault="00C453E7" w:rsidP="00DB2011">
      <w:pPr>
        <w:rPr>
          <w:rFonts w:ascii="Arial" w:hAnsi="Arial" w:cs="Arial"/>
          <w:sz w:val="24"/>
          <w:szCs w:val="24"/>
        </w:rPr>
      </w:pPr>
    </w:p>
    <w:p w14:paraId="734C2AB1" w14:textId="77777777" w:rsidR="00C453E7" w:rsidRDefault="00C453E7" w:rsidP="00DB2011">
      <w:pPr>
        <w:rPr>
          <w:rFonts w:ascii="Arial" w:hAnsi="Arial" w:cs="Arial"/>
          <w:sz w:val="24"/>
          <w:szCs w:val="24"/>
        </w:rPr>
      </w:pPr>
    </w:p>
    <w:p w14:paraId="4C0EB6D2" w14:textId="77777777" w:rsidR="00C453E7" w:rsidRDefault="00C453E7" w:rsidP="00DB2011">
      <w:pPr>
        <w:rPr>
          <w:rFonts w:ascii="Arial" w:hAnsi="Arial" w:cs="Arial"/>
          <w:sz w:val="24"/>
          <w:szCs w:val="24"/>
        </w:rPr>
      </w:pPr>
    </w:p>
    <w:p w14:paraId="6B886D21" w14:textId="77777777" w:rsidR="00C453E7" w:rsidRDefault="00296C77" w:rsidP="00DB2011">
      <w:pPr>
        <w:rPr>
          <w:rFonts w:ascii="Arial" w:hAnsi="Arial" w:cs="Arial"/>
          <w:sz w:val="24"/>
          <w:szCs w:val="24"/>
        </w:rPr>
      </w:pPr>
      <w:r w:rsidRPr="00296C77">
        <w:rPr>
          <w:rFonts w:ascii="Arial" w:hAnsi="Arial" w:cs="Arial"/>
          <w:noProof/>
          <w:sz w:val="24"/>
          <w:szCs w:val="24"/>
        </w:rPr>
        <w:drawing>
          <wp:inline distT="0" distB="0" distL="0" distR="0" wp14:anchorId="0CD827A0" wp14:editId="5B74DA66">
            <wp:extent cx="5612130" cy="3156585"/>
            <wp:effectExtent l="0" t="0" r="7620" b="571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5612130" cy="3156585"/>
                    </a:xfrm>
                    <a:prstGeom prst="rect">
                      <a:avLst/>
                    </a:prstGeom>
                  </pic:spPr>
                </pic:pic>
              </a:graphicData>
            </a:graphic>
          </wp:inline>
        </w:drawing>
      </w:r>
    </w:p>
    <w:p w14:paraId="6BCF78D5" w14:textId="77777777" w:rsidR="00296C77" w:rsidRDefault="00296C77" w:rsidP="00DB2011">
      <w:pPr>
        <w:rPr>
          <w:rFonts w:ascii="Arial" w:hAnsi="Arial" w:cs="Arial"/>
          <w:sz w:val="24"/>
          <w:szCs w:val="24"/>
        </w:rPr>
      </w:pPr>
      <w:r w:rsidRPr="00296C77">
        <w:rPr>
          <w:rFonts w:ascii="Arial" w:hAnsi="Arial" w:cs="Arial"/>
          <w:noProof/>
          <w:sz w:val="24"/>
          <w:szCs w:val="24"/>
        </w:rPr>
        <w:drawing>
          <wp:inline distT="0" distB="0" distL="0" distR="0" wp14:anchorId="2CEB5A84" wp14:editId="5BFC3D2A">
            <wp:extent cx="5612130" cy="3156585"/>
            <wp:effectExtent l="0" t="0" r="7620" b="571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5612130" cy="3156585"/>
                    </a:xfrm>
                    <a:prstGeom prst="rect">
                      <a:avLst/>
                    </a:prstGeom>
                  </pic:spPr>
                </pic:pic>
              </a:graphicData>
            </a:graphic>
          </wp:inline>
        </w:drawing>
      </w:r>
    </w:p>
    <w:p w14:paraId="115B684F" w14:textId="77777777" w:rsidR="00296C77" w:rsidRDefault="00296C77" w:rsidP="00DB2011">
      <w:pPr>
        <w:rPr>
          <w:rFonts w:ascii="Arial" w:hAnsi="Arial" w:cs="Arial"/>
          <w:sz w:val="24"/>
          <w:szCs w:val="24"/>
        </w:rPr>
      </w:pPr>
    </w:p>
    <w:p w14:paraId="7ABD6BF2" w14:textId="77777777" w:rsidR="00296C77" w:rsidRDefault="00296C77" w:rsidP="00DB2011">
      <w:pPr>
        <w:rPr>
          <w:rFonts w:ascii="Arial" w:hAnsi="Arial" w:cs="Arial"/>
          <w:sz w:val="24"/>
          <w:szCs w:val="24"/>
        </w:rPr>
      </w:pPr>
    </w:p>
    <w:p w14:paraId="4FE32D88" w14:textId="77777777" w:rsidR="00296C77" w:rsidRDefault="00296C77" w:rsidP="00DB2011">
      <w:pPr>
        <w:rPr>
          <w:rFonts w:ascii="Arial" w:hAnsi="Arial" w:cs="Arial"/>
          <w:sz w:val="24"/>
          <w:szCs w:val="24"/>
        </w:rPr>
      </w:pPr>
      <w:r w:rsidRPr="00296C77">
        <w:rPr>
          <w:rFonts w:ascii="Arial" w:hAnsi="Arial" w:cs="Arial"/>
          <w:noProof/>
          <w:sz w:val="24"/>
          <w:szCs w:val="24"/>
        </w:rPr>
        <w:lastRenderedPageBreak/>
        <w:drawing>
          <wp:inline distT="0" distB="0" distL="0" distR="0" wp14:anchorId="76C34B79" wp14:editId="3D334B48">
            <wp:extent cx="5612130" cy="3156585"/>
            <wp:effectExtent l="0" t="0" r="7620" b="571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5612130" cy="3156585"/>
                    </a:xfrm>
                    <a:prstGeom prst="rect">
                      <a:avLst/>
                    </a:prstGeom>
                  </pic:spPr>
                </pic:pic>
              </a:graphicData>
            </a:graphic>
          </wp:inline>
        </w:drawing>
      </w:r>
    </w:p>
    <w:p w14:paraId="595695BE" w14:textId="77777777" w:rsidR="00296C77" w:rsidRDefault="00296C77" w:rsidP="00DB2011">
      <w:pPr>
        <w:rPr>
          <w:rFonts w:ascii="Arial" w:hAnsi="Arial" w:cs="Arial"/>
          <w:sz w:val="24"/>
          <w:szCs w:val="24"/>
        </w:rPr>
      </w:pPr>
      <w:r w:rsidRPr="00296C77">
        <w:rPr>
          <w:rFonts w:ascii="Arial" w:hAnsi="Arial" w:cs="Arial"/>
          <w:noProof/>
          <w:sz w:val="24"/>
          <w:szCs w:val="24"/>
        </w:rPr>
        <w:drawing>
          <wp:inline distT="0" distB="0" distL="0" distR="0" wp14:anchorId="73DBD967" wp14:editId="543032DD">
            <wp:extent cx="5612130" cy="3156585"/>
            <wp:effectExtent l="0" t="0" r="7620" b="571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612130" cy="3156585"/>
                    </a:xfrm>
                    <a:prstGeom prst="rect">
                      <a:avLst/>
                    </a:prstGeom>
                  </pic:spPr>
                </pic:pic>
              </a:graphicData>
            </a:graphic>
          </wp:inline>
        </w:drawing>
      </w:r>
    </w:p>
    <w:p w14:paraId="69BB83F8" w14:textId="77777777" w:rsidR="00296C77" w:rsidRDefault="00296C77" w:rsidP="00DB2011">
      <w:pPr>
        <w:rPr>
          <w:rFonts w:ascii="Arial" w:hAnsi="Arial" w:cs="Arial"/>
          <w:sz w:val="24"/>
          <w:szCs w:val="24"/>
        </w:rPr>
      </w:pPr>
    </w:p>
    <w:p w14:paraId="59C2BB27" w14:textId="77777777" w:rsidR="00296C77" w:rsidRDefault="00296C77" w:rsidP="00DB2011">
      <w:pPr>
        <w:rPr>
          <w:rFonts w:ascii="Arial" w:hAnsi="Arial" w:cs="Arial"/>
          <w:sz w:val="24"/>
          <w:szCs w:val="24"/>
        </w:rPr>
      </w:pPr>
    </w:p>
    <w:p w14:paraId="1E929CE3" w14:textId="77777777" w:rsidR="00296C77" w:rsidRDefault="00296C77" w:rsidP="00DB2011">
      <w:pPr>
        <w:rPr>
          <w:rFonts w:ascii="Arial" w:hAnsi="Arial" w:cs="Arial"/>
          <w:sz w:val="24"/>
          <w:szCs w:val="24"/>
        </w:rPr>
      </w:pPr>
    </w:p>
    <w:p w14:paraId="79998282" w14:textId="77777777" w:rsidR="00296C77" w:rsidRDefault="00296C77" w:rsidP="00DB2011">
      <w:pPr>
        <w:rPr>
          <w:rFonts w:ascii="Arial" w:hAnsi="Arial" w:cs="Arial"/>
          <w:sz w:val="24"/>
          <w:szCs w:val="24"/>
        </w:rPr>
      </w:pPr>
      <w:r w:rsidRPr="00296C77">
        <w:rPr>
          <w:rFonts w:ascii="Arial" w:hAnsi="Arial" w:cs="Arial"/>
          <w:noProof/>
          <w:sz w:val="24"/>
          <w:szCs w:val="24"/>
        </w:rPr>
        <w:lastRenderedPageBreak/>
        <w:drawing>
          <wp:inline distT="0" distB="0" distL="0" distR="0" wp14:anchorId="581C183C" wp14:editId="48DA885E">
            <wp:extent cx="5612130" cy="3156585"/>
            <wp:effectExtent l="0" t="0" r="7620" b="571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5612130" cy="3156585"/>
                    </a:xfrm>
                    <a:prstGeom prst="rect">
                      <a:avLst/>
                    </a:prstGeom>
                  </pic:spPr>
                </pic:pic>
              </a:graphicData>
            </a:graphic>
          </wp:inline>
        </w:drawing>
      </w:r>
    </w:p>
    <w:p w14:paraId="1130B176" w14:textId="77777777" w:rsidR="00296C77" w:rsidRDefault="00296C77" w:rsidP="00DB2011">
      <w:pPr>
        <w:rPr>
          <w:rFonts w:ascii="Arial" w:hAnsi="Arial" w:cs="Arial"/>
          <w:sz w:val="24"/>
          <w:szCs w:val="24"/>
        </w:rPr>
      </w:pPr>
      <w:r w:rsidRPr="00296C77">
        <w:rPr>
          <w:rFonts w:ascii="Arial" w:hAnsi="Arial" w:cs="Arial"/>
          <w:noProof/>
          <w:sz w:val="24"/>
          <w:szCs w:val="24"/>
        </w:rPr>
        <w:drawing>
          <wp:inline distT="0" distB="0" distL="0" distR="0" wp14:anchorId="02AE5E6F" wp14:editId="76698B75">
            <wp:extent cx="5612130" cy="3156585"/>
            <wp:effectExtent l="0" t="0" r="7620" b="571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5612130" cy="3156585"/>
                    </a:xfrm>
                    <a:prstGeom prst="rect">
                      <a:avLst/>
                    </a:prstGeom>
                  </pic:spPr>
                </pic:pic>
              </a:graphicData>
            </a:graphic>
          </wp:inline>
        </w:drawing>
      </w:r>
    </w:p>
    <w:p w14:paraId="1414B5A4" w14:textId="77777777" w:rsidR="00296C77" w:rsidRDefault="00296C77" w:rsidP="00DB2011">
      <w:pPr>
        <w:rPr>
          <w:rFonts w:ascii="Arial" w:hAnsi="Arial" w:cs="Arial"/>
          <w:sz w:val="24"/>
          <w:szCs w:val="24"/>
        </w:rPr>
      </w:pPr>
    </w:p>
    <w:p w14:paraId="798909C6" w14:textId="77777777" w:rsidR="00296C77" w:rsidRDefault="00296C77" w:rsidP="00DB2011">
      <w:pPr>
        <w:rPr>
          <w:rFonts w:ascii="Arial" w:hAnsi="Arial" w:cs="Arial"/>
          <w:sz w:val="24"/>
          <w:szCs w:val="24"/>
        </w:rPr>
      </w:pPr>
    </w:p>
    <w:p w14:paraId="1948EFC9" w14:textId="77777777" w:rsidR="00296C77" w:rsidRDefault="00296C77" w:rsidP="00DB2011">
      <w:pPr>
        <w:rPr>
          <w:rFonts w:ascii="Arial" w:hAnsi="Arial" w:cs="Arial"/>
          <w:sz w:val="24"/>
          <w:szCs w:val="24"/>
        </w:rPr>
      </w:pPr>
    </w:p>
    <w:p w14:paraId="1E23B96E" w14:textId="77777777" w:rsidR="00296C77" w:rsidRDefault="00296C77" w:rsidP="00DB2011">
      <w:pPr>
        <w:rPr>
          <w:rFonts w:ascii="Arial" w:hAnsi="Arial" w:cs="Arial"/>
          <w:sz w:val="24"/>
          <w:szCs w:val="24"/>
        </w:rPr>
      </w:pPr>
      <w:r w:rsidRPr="00296C77">
        <w:rPr>
          <w:rFonts w:ascii="Arial" w:hAnsi="Arial" w:cs="Arial"/>
          <w:noProof/>
          <w:sz w:val="24"/>
          <w:szCs w:val="24"/>
        </w:rPr>
        <w:lastRenderedPageBreak/>
        <w:drawing>
          <wp:inline distT="0" distB="0" distL="0" distR="0" wp14:anchorId="4A17FE1E" wp14:editId="157CA3FC">
            <wp:extent cx="5612130" cy="3156585"/>
            <wp:effectExtent l="0" t="0" r="7620" b="571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5612130" cy="3156585"/>
                    </a:xfrm>
                    <a:prstGeom prst="rect">
                      <a:avLst/>
                    </a:prstGeom>
                  </pic:spPr>
                </pic:pic>
              </a:graphicData>
            </a:graphic>
          </wp:inline>
        </w:drawing>
      </w:r>
    </w:p>
    <w:p w14:paraId="5B8D6868" w14:textId="77777777" w:rsidR="00296C77" w:rsidRDefault="00296C77" w:rsidP="00DB2011">
      <w:pPr>
        <w:rPr>
          <w:rFonts w:ascii="Arial" w:hAnsi="Arial" w:cs="Arial"/>
          <w:sz w:val="24"/>
          <w:szCs w:val="24"/>
        </w:rPr>
      </w:pPr>
      <w:r w:rsidRPr="00296C77">
        <w:rPr>
          <w:rFonts w:ascii="Arial" w:hAnsi="Arial" w:cs="Arial"/>
          <w:noProof/>
          <w:sz w:val="24"/>
          <w:szCs w:val="24"/>
        </w:rPr>
        <w:drawing>
          <wp:inline distT="0" distB="0" distL="0" distR="0" wp14:anchorId="69ABC147" wp14:editId="7D22AC9D">
            <wp:extent cx="5612130" cy="3156585"/>
            <wp:effectExtent l="0" t="0" r="7620" b="571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5612130" cy="3156585"/>
                    </a:xfrm>
                    <a:prstGeom prst="rect">
                      <a:avLst/>
                    </a:prstGeom>
                  </pic:spPr>
                </pic:pic>
              </a:graphicData>
            </a:graphic>
          </wp:inline>
        </w:drawing>
      </w:r>
    </w:p>
    <w:p w14:paraId="5AEB4781" w14:textId="77777777" w:rsidR="00296C77" w:rsidRDefault="00296C77" w:rsidP="00DB2011">
      <w:pPr>
        <w:rPr>
          <w:rFonts w:ascii="Arial" w:hAnsi="Arial" w:cs="Arial"/>
          <w:sz w:val="24"/>
          <w:szCs w:val="24"/>
        </w:rPr>
      </w:pPr>
    </w:p>
    <w:p w14:paraId="0F230505" w14:textId="77777777" w:rsidR="00C453E7" w:rsidRDefault="00C453E7" w:rsidP="00DB2011">
      <w:pPr>
        <w:rPr>
          <w:rFonts w:ascii="Arial" w:hAnsi="Arial" w:cs="Arial"/>
          <w:sz w:val="24"/>
          <w:szCs w:val="24"/>
        </w:rPr>
      </w:pPr>
    </w:p>
    <w:p w14:paraId="4D844C89" w14:textId="77777777" w:rsidR="00C453E7" w:rsidRDefault="00C453E7" w:rsidP="00DB2011">
      <w:pPr>
        <w:rPr>
          <w:rFonts w:ascii="Arial" w:hAnsi="Arial" w:cs="Arial"/>
          <w:sz w:val="24"/>
          <w:szCs w:val="24"/>
        </w:rPr>
      </w:pPr>
    </w:p>
    <w:p w14:paraId="6778F4B1" w14:textId="129FC6C7" w:rsidR="00296C77" w:rsidRPr="00DB2011" w:rsidRDefault="00296C77" w:rsidP="00DB2011">
      <w:pPr>
        <w:rPr>
          <w:rFonts w:ascii="Arial" w:hAnsi="Arial" w:cs="Arial"/>
          <w:sz w:val="24"/>
          <w:szCs w:val="24"/>
        </w:rPr>
      </w:pPr>
      <w:r>
        <w:rPr>
          <w:rFonts w:ascii="Arial" w:hAnsi="Arial" w:cs="Arial"/>
          <w:noProof/>
          <w:sz w:val="24"/>
          <w:szCs w:val="24"/>
          <w:lang w:val="es-SV" w:eastAsia="es-SV"/>
        </w:rPr>
        <w:lastRenderedPageBreak/>
        <w:drawing>
          <wp:inline distT="0" distB="0" distL="0" distR="0" wp14:anchorId="3644EB7C" wp14:editId="0D0AD5FB">
            <wp:extent cx="5612130" cy="7262756"/>
            <wp:effectExtent l="0" t="0" r="7620" b="0"/>
            <wp:docPr id="204" name="Imagen 204" descr="C:\Users\HP\Downloads\Scan uac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wnloads\Scan uaci_page-0001.jp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612130" cy="7262756"/>
                    </a:xfrm>
                    <a:prstGeom prst="rect">
                      <a:avLst/>
                    </a:prstGeom>
                    <a:noFill/>
                    <a:ln>
                      <a:noFill/>
                    </a:ln>
                  </pic:spPr>
                </pic:pic>
              </a:graphicData>
            </a:graphic>
          </wp:inline>
        </w:drawing>
      </w:r>
    </w:p>
    <w:sectPr w:rsidR="00296C77" w:rsidRPr="00DB2011" w:rsidSect="00B5481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C27FE5" w14:textId="77777777" w:rsidR="0035694F" w:rsidRDefault="0035694F" w:rsidP="00902B59">
      <w:pPr>
        <w:spacing w:after="0" w:line="240" w:lineRule="auto"/>
      </w:pPr>
      <w:r>
        <w:separator/>
      </w:r>
    </w:p>
  </w:endnote>
  <w:endnote w:type="continuationSeparator" w:id="0">
    <w:p w14:paraId="412669FC" w14:textId="77777777" w:rsidR="0035694F" w:rsidRDefault="0035694F" w:rsidP="00902B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parajita">
    <w:altName w:val="Adobe Garamond Pro Bold"/>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AFF1D" w14:textId="77777777" w:rsidR="00C453E7" w:rsidRDefault="00C453E7">
    <w:pPr>
      <w:pStyle w:val="Piedepgina"/>
    </w:pPr>
  </w:p>
  <w:p w14:paraId="2D39D766" w14:textId="77777777" w:rsidR="00C453E7" w:rsidRDefault="00C453E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E4F50A" w14:textId="77777777" w:rsidR="0035694F" w:rsidRDefault="0035694F" w:rsidP="00902B59">
      <w:pPr>
        <w:spacing w:after="0" w:line="240" w:lineRule="auto"/>
      </w:pPr>
      <w:r>
        <w:separator/>
      </w:r>
    </w:p>
  </w:footnote>
  <w:footnote w:type="continuationSeparator" w:id="0">
    <w:p w14:paraId="6883D65E" w14:textId="77777777" w:rsidR="0035694F" w:rsidRDefault="0035694F" w:rsidP="00902B5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07BCC" w14:textId="77777777" w:rsidR="00C453E7" w:rsidRDefault="00C453E7" w:rsidP="00902B59">
    <w:pPr>
      <w:spacing w:after="0"/>
      <w:jc w:val="center"/>
      <w:rPr>
        <w:noProof/>
        <w:lang w:eastAsia="es-MX"/>
      </w:rPr>
    </w:pPr>
    <w:r>
      <w:rPr>
        <w:noProof/>
        <w:lang w:val="es-SV" w:eastAsia="es-SV"/>
      </w:rPr>
      <mc:AlternateContent>
        <mc:Choice Requires="wps">
          <w:drawing>
            <wp:anchor distT="0" distB="0" distL="114300" distR="114300" simplePos="0" relativeHeight="251660288" behindDoc="0" locked="0" layoutInCell="1" allowOverlap="1" wp14:anchorId="1E2DDBF4" wp14:editId="605BD909">
              <wp:simplePos x="0" y="0"/>
              <wp:positionH relativeFrom="margin">
                <wp:align>center</wp:align>
              </wp:positionH>
              <wp:positionV relativeFrom="paragraph">
                <wp:posOffset>-188595</wp:posOffset>
              </wp:positionV>
              <wp:extent cx="6312090" cy="1317009"/>
              <wp:effectExtent l="0" t="0" r="12700" b="16510"/>
              <wp:wrapNone/>
              <wp:docPr id="5" name="Rectángulo 5"/>
              <wp:cNvGraphicFramePr/>
              <a:graphic xmlns:a="http://schemas.openxmlformats.org/drawingml/2006/main">
                <a:graphicData uri="http://schemas.microsoft.com/office/word/2010/wordprocessingShape">
                  <wps:wsp>
                    <wps:cNvSpPr/>
                    <wps:spPr>
                      <a:xfrm>
                        <a:off x="0" y="0"/>
                        <a:ext cx="6312090" cy="1317009"/>
                      </a:xfrm>
                      <a:prstGeom prst="rect">
                        <a:avLst/>
                      </a:prstGeom>
                      <a:noFill/>
                      <a:ln w="12700" cap="flat" cmpd="tri" algn="ctr">
                        <a:solidFill>
                          <a:srgbClr val="0070C0">
                            <a:alpha val="50000"/>
                          </a:srgb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5E141" id="Rectángulo 5" o:spid="_x0000_s1026" style="position:absolute;margin-left:0;margin-top:-14.85pt;width:497pt;height:103.7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" filled="f" strokecolor="#0070c0" strokeweight="1pt">
              <v:stroke opacity="32896f" linestyle="thickBetweenThin" joinstyle="round"/>
              <w10:wrap anchorx="margin"/>
            </v:rect>
          </w:pict>
        </mc:Fallback>
      </mc:AlternateContent>
    </w:r>
    <w:r w:rsidRPr="00497E57">
      <w:rPr>
        <w:noProof/>
        <w:lang w:val="es-SV" w:eastAsia="es-SV"/>
      </w:rPr>
      <w:drawing>
        <wp:anchor distT="0" distB="0" distL="114300" distR="114300" simplePos="0" relativeHeight="251659264" behindDoc="0" locked="0" layoutInCell="1" allowOverlap="1" wp14:anchorId="3EA20D5B" wp14:editId="69E722CA">
          <wp:simplePos x="0" y="0"/>
          <wp:positionH relativeFrom="margin">
            <wp:align>center</wp:align>
          </wp:positionH>
          <wp:positionV relativeFrom="paragraph">
            <wp:posOffset>-182245</wp:posOffset>
          </wp:positionV>
          <wp:extent cx="619760" cy="619760"/>
          <wp:effectExtent l="0" t="0" r="8890" b="8890"/>
          <wp:wrapThrough wrapText="bothSides">
            <wp:wrapPolygon edited="0">
              <wp:start x="0" y="0"/>
              <wp:lineTo x="0" y="21246"/>
              <wp:lineTo x="21246" y="21246"/>
              <wp:lineTo x="21246" y="0"/>
              <wp:lineTo x="0" y="0"/>
            </wp:wrapPolygon>
          </wp:wrapThrough>
          <wp:docPr id="12" name="Imagen 12" descr="C:\Users\HP\Desktop\DIA DEL NIÑO Y CAMPAÑA DEL DIA DE LA NIÑA\WhatsApp Image 2021-10-14 at 8.48.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IA DEL NIÑO Y CAMPAÑA DEL DIA DE LA NIÑA\WhatsApp Image 2021-10-14 at 8.48.07 AM.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9760" cy="619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9A0FEF" w14:textId="77777777" w:rsidR="00C453E7" w:rsidRDefault="00C453E7" w:rsidP="00902B59">
    <w:pPr>
      <w:spacing w:after="0" w:line="276" w:lineRule="auto"/>
      <w:jc w:val="center"/>
      <w:rPr>
        <w:rFonts w:ascii="Aparajita" w:hAnsi="Aparajita" w:cs="Times New Roman"/>
        <w:b/>
        <w:sz w:val="14"/>
        <w:szCs w:val="20"/>
      </w:rPr>
    </w:pPr>
    <w:r>
      <w:rPr>
        <w:rFonts w:ascii="Aparajita" w:hAnsi="Aparajita" w:cs="Times New Roman"/>
        <w:b/>
        <w:sz w:val="14"/>
        <w:szCs w:val="20"/>
      </w:rPr>
      <w:br/>
    </w:r>
  </w:p>
  <w:p w14:paraId="6F6220F5" w14:textId="77777777" w:rsidR="00C453E7" w:rsidRDefault="00C453E7" w:rsidP="00902B59">
    <w:pPr>
      <w:spacing w:after="0" w:line="276" w:lineRule="auto"/>
      <w:jc w:val="center"/>
      <w:rPr>
        <w:rFonts w:ascii="Aparajita" w:hAnsi="Aparajita" w:cs="Times New Roman"/>
        <w:b/>
        <w:sz w:val="14"/>
        <w:szCs w:val="20"/>
      </w:rPr>
    </w:pPr>
  </w:p>
  <w:p w14:paraId="22974EBE" w14:textId="77777777" w:rsidR="00C453E7" w:rsidRDefault="00C453E7" w:rsidP="00B169BB">
    <w:pPr>
      <w:spacing w:after="0" w:line="276" w:lineRule="auto"/>
      <w:rPr>
        <w:rFonts w:ascii="Aparajita" w:hAnsi="Aparajita" w:cs="Times New Roman"/>
        <w:b/>
        <w:sz w:val="14"/>
        <w:szCs w:val="20"/>
      </w:rPr>
    </w:pPr>
    <w:r>
      <w:rPr>
        <w:rFonts w:ascii="Aparajita" w:hAnsi="Aparajita" w:cs="Times New Roman"/>
        <w:b/>
        <w:sz w:val="14"/>
        <w:szCs w:val="20"/>
      </w:rPr>
      <w:t xml:space="preserve">                       </w:t>
    </w:r>
    <w:r>
      <w:rPr>
        <w:rFonts w:ascii="Aparajita" w:hAnsi="Aparajita" w:cs="Times New Roman"/>
        <w:b/>
        <w:sz w:val="14"/>
        <w:szCs w:val="20"/>
      </w:rPr>
      <w:tab/>
    </w:r>
    <w:r>
      <w:rPr>
        <w:rFonts w:ascii="Aparajita" w:hAnsi="Aparajita" w:cs="Times New Roman"/>
        <w:b/>
        <w:sz w:val="14"/>
        <w:szCs w:val="20"/>
      </w:rPr>
      <w:tab/>
      <w:t xml:space="preserve">    </w:t>
    </w:r>
  </w:p>
  <w:p w14:paraId="21B48CB1" w14:textId="77777777" w:rsidR="00C453E7" w:rsidRPr="00B169BB" w:rsidRDefault="00C453E7" w:rsidP="00B169BB">
    <w:pPr>
      <w:spacing w:after="0" w:line="276" w:lineRule="auto"/>
      <w:rPr>
        <w:rFonts w:ascii="Aparajita" w:hAnsi="Aparajita" w:cs="Times New Roman"/>
        <w:b/>
        <w:sz w:val="14"/>
        <w:szCs w:val="20"/>
      </w:rPr>
    </w:pPr>
    <w:r>
      <w:rPr>
        <w:rFonts w:ascii="Aparajita" w:hAnsi="Aparajita" w:cs="Times New Roman"/>
        <w:b/>
        <w:sz w:val="14"/>
        <w:szCs w:val="20"/>
      </w:rPr>
      <w:t xml:space="preserve">                                                                                                                     </w:t>
    </w:r>
    <w:r w:rsidRPr="00902B59">
      <w:rPr>
        <w:rFonts w:ascii="Aparajita" w:hAnsi="Aparajita" w:cs="Times New Roman"/>
        <w:b/>
        <w:sz w:val="18"/>
        <w:szCs w:val="20"/>
      </w:rPr>
      <w:t>MUNICIPALIDAD DE GUAZAPA</w:t>
    </w:r>
  </w:p>
  <w:p w14:paraId="26862896" w14:textId="77777777" w:rsidR="00C453E7" w:rsidRPr="00902B59" w:rsidRDefault="00C453E7" w:rsidP="00902B59">
    <w:pPr>
      <w:spacing w:after="0" w:line="276" w:lineRule="auto"/>
      <w:jc w:val="center"/>
      <w:rPr>
        <w:rFonts w:ascii="Aparajita" w:eastAsia="Times New Roman" w:hAnsi="Aparajita" w:cs="Times New Roman"/>
        <w:b/>
        <w:sz w:val="18"/>
        <w:szCs w:val="20"/>
        <w:lang w:val="es-SV" w:eastAsia="es-ES_tradnl"/>
      </w:rPr>
    </w:pPr>
    <w:r w:rsidRPr="00902B59">
      <w:rPr>
        <w:rFonts w:ascii="Aparajita" w:eastAsia="Times New Roman" w:hAnsi="Aparajita" w:cs="Times New Roman"/>
        <w:b/>
        <w:sz w:val="18"/>
        <w:szCs w:val="20"/>
        <w:lang w:val="es-SV" w:eastAsia="es-ES_tradnl"/>
      </w:rPr>
      <w:t>TELÉFONOS: 2324-000</w:t>
    </w:r>
    <w:r>
      <w:rPr>
        <w:rFonts w:ascii="Aparajita" w:eastAsia="Times New Roman" w:hAnsi="Aparajita" w:cs="Times New Roman"/>
        <w:b/>
        <w:sz w:val="18"/>
        <w:szCs w:val="20"/>
        <w:lang w:val="es-SV" w:eastAsia="es-ES_tradnl"/>
      </w:rPr>
      <w:t>1</w:t>
    </w:r>
    <w:r w:rsidRPr="00902B59">
      <w:rPr>
        <w:rFonts w:ascii="Aparajita" w:eastAsia="Times New Roman" w:hAnsi="Aparajita" w:cs="Times New Roman"/>
        <w:b/>
        <w:sz w:val="18"/>
        <w:szCs w:val="20"/>
        <w:lang w:val="es-SV" w:eastAsia="es-ES_tradnl"/>
      </w:rPr>
      <w:t xml:space="preserve">   2324-0060   2324-0546   FAX: 2324-0543</w:t>
    </w:r>
  </w:p>
  <w:p w14:paraId="03CFC482" w14:textId="77777777" w:rsidR="00C453E7" w:rsidRPr="00902B59" w:rsidRDefault="00C453E7" w:rsidP="00902B59">
    <w:pPr>
      <w:tabs>
        <w:tab w:val="left" w:pos="3992"/>
      </w:tabs>
      <w:spacing w:after="0" w:line="276" w:lineRule="auto"/>
      <w:ind w:right="-801"/>
      <w:jc w:val="center"/>
      <w:rPr>
        <w:rFonts w:ascii="Aparajita" w:eastAsia="Times New Roman" w:hAnsi="Aparajita" w:cs="Times New Roman"/>
        <w:b/>
        <w:sz w:val="18"/>
        <w:szCs w:val="20"/>
        <w:lang w:val="es-SV" w:eastAsia="es-ES_tradnl"/>
      </w:rPr>
    </w:pPr>
    <w:r w:rsidRPr="00902B59">
      <w:rPr>
        <w:rFonts w:ascii="Aparajita" w:eastAsia="Times New Roman" w:hAnsi="Aparajita" w:cs="Times New Roman"/>
        <w:b/>
        <w:sz w:val="18"/>
        <w:szCs w:val="20"/>
        <w:lang w:val="es-SV" w:eastAsia="es-ES_tradnl"/>
      </w:rPr>
      <w:t>Avenida 14 de diciembre, Barrio el Centro frente a Parque Central de Guazapa, San Salvador.</w:t>
    </w:r>
  </w:p>
  <w:p w14:paraId="54B263AD" w14:textId="77777777" w:rsidR="00C453E7" w:rsidRDefault="00C453E7" w:rsidP="00902B59">
    <w:pPr>
      <w:pStyle w:val="Encabezado"/>
      <w:ind w:firstLine="708"/>
    </w:pPr>
  </w:p>
  <w:p w14:paraId="5AA6C361" w14:textId="77777777" w:rsidR="00C453E7" w:rsidRDefault="00C453E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1DBC0" w14:textId="77777777" w:rsidR="00C453E7" w:rsidRDefault="00C453E7" w:rsidP="00555B15">
    <w:pPr>
      <w:spacing w:after="0"/>
      <w:jc w:val="center"/>
      <w:rPr>
        <w:noProof/>
        <w:lang w:eastAsia="es-MX"/>
      </w:rPr>
    </w:pPr>
    <w:r w:rsidRPr="00497E57">
      <w:rPr>
        <w:noProof/>
        <w:lang w:val="es-SV" w:eastAsia="es-SV"/>
      </w:rPr>
      <w:drawing>
        <wp:anchor distT="0" distB="0" distL="114300" distR="114300" simplePos="0" relativeHeight="251662336" behindDoc="0" locked="0" layoutInCell="1" allowOverlap="1" wp14:anchorId="632E8B34" wp14:editId="0B9F3258">
          <wp:simplePos x="0" y="0"/>
          <wp:positionH relativeFrom="margin">
            <wp:align>center</wp:align>
          </wp:positionH>
          <wp:positionV relativeFrom="paragraph">
            <wp:posOffset>-299720</wp:posOffset>
          </wp:positionV>
          <wp:extent cx="765810" cy="765810"/>
          <wp:effectExtent l="0" t="0" r="0" b="0"/>
          <wp:wrapThrough wrapText="bothSides">
            <wp:wrapPolygon edited="0">
              <wp:start x="0" y="0"/>
              <wp:lineTo x="0" y="20955"/>
              <wp:lineTo x="20955" y="20955"/>
              <wp:lineTo x="20955" y="0"/>
              <wp:lineTo x="0" y="0"/>
            </wp:wrapPolygon>
          </wp:wrapThrough>
          <wp:docPr id="3" name="Imagen 3" descr="C:\Users\HP\Desktop\DIA DEL NIÑO Y CAMPAÑA DEL DIA DE LA NIÑA\WhatsApp Image 2021-10-14 at 8.48.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IA DEL NIÑO Y CAMPAÑA DEL DIA DE LA NIÑA\WhatsApp Image 2021-10-14 at 8.48.07 AM.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SV" w:eastAsia="es-SV"/>
      </w:rPr>
      <mc:AlternateContent>
        <mc:Choice Requires="wps">
          <w:drawing>
            <wp:anchor distT="0" distB="0" distL="114300" distR="114300" simplePos="0" relativeHeight="251663360" behindDoc="0" locked="0" layoutInCell="1" allowOverlap="1" wp14:anchorId="755B1562" wp14:editId="42505261">
              <wp:simplePos x="0" y="0"/>
              <wp:positionH relativeFrom="margin">
                <wp:align>center</wp:align>
              </wp:positionH>
              <wp:positionV relativeFrom="paragraph">
                <wp:posOffset>-363855</wp:posOffset>
              </wp:positionV>
              <wp:extent cx="6343135" cy="1562100"/>
              <wp:effectExtent l="0" t="0" r="19685" b="19050"/>
              <wp:wrapNone/>
              <wp:docPr id="2" name="Rectángulo 2"/>
              <wp:cNvGraphicFramePr/>
              <a:graphic xmlns:a="http://schemas.openxmlformats.org/drawingml/2006/main">
                <a:graphicData uri="http://schemas.microsoft.com/office/word/2010/wordprocessingShape">
                  <wps:wsp>
                    <wps:cNvSpPr/>
                    <wps:spPr>
                      <a:xfrm>
                        <a:off x="0" y="0"/>
                        <a:ext cx="6343135" cy="1562100"/>
                      </a:xfrm>
                      <a:prstGeom prst="rect">
                        <a:avLst/>
                      </a:prstGeom>
                      <a:noFill/>
                      <a:ln w="9525" cap="flat" cmpd="tri" algn="ctr">
                        <a:solidFill>
                          <a:schemeClr val="accent1">
                            <a:lumMod val="75000"/>
                            <a:alpha val="50000"/>
                          </a:schemeClr>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3E906" id="Rectángulo 2" o:spid="_x0000_s1026" style="position:absolute;margin-left:0;margin-top:-28.65pt;width:499.45pt;height:123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" filled="f" strokecolor="#2f5496 [2404]">
              <v:stroke opacity="32896f" linestyle="thickBetweenThin" joinstyle="round"/>
              <w10:wrap anchorx="margin"/>
            </v:rect>
          </w:pict>
        </mc:Fallback>
      </mc:AlternateContent>
    </w:r>
    <w:r>
      <w:t xml:space="preserve"> </w:t>
    </w:r>
  </w:p>
  <w:p w14:paraId="72583F72" w14:textId="77777777" w:rsidR="00C453E7" w:rsidRDefault="00C453E7" w:rsidP="00555B15">
    <w:pPr>
      <w:spacing w:after="0" w:line="276" w:lineRule="auto"/>
      <w:jc w:val="center"/>
      <w:rPr>
        <w:rFonts w:ascii="Aparajita" w:hAnsi="Aparajita" w:cs="Times New Roman"/>
        <w:b/>
        <w:sz w:val="20"/>
        <w:szCs w:val="20"/>
      </w:rPr>
    </w:pPr>
    <w:r>
      <w:rPr>
        <w:rFonts w:ascii="Aparajita" w:hAnsi="Aparajita" w:cs="Times New Roman"/>
        <w:b/>
        <w:sz w:val="14"/>
        <w:szCs w:val="20"/>
      </w:rPr>
      <w:br/>
    </w:r>
    <w:r>
      <w:rPr>
        <w:rFonts w:ascii="Aparajita" w:hAnsi="Aparajita" w:cs="Times New Roman"/>
        <w:b/>
        <w:sz w:val="14"/>
        <w:szCs w:val="20"/>
      </w:rPr>
      <w:br/>
    </w:r>
  </w:p>
  <w:p w14:paraId="3E86EB6E" w14:textId="77777777" w:rsidR="00C453E7" w:rsidRPr="00037BCC" w:rsidRDefault="00C453E7" w:rsidP="00555B15">
    <w:pPr>
      <w:spacing w:after="0" w:line="276" w:lineRule="auto"/>
      <w:jc w:val="center"/>
      <w:rPr>
        <w:noProof/>
        <w:sz w:val="28"/>
        <w:lang w:eastAsia="es-MX"/>
      </w:rPr>
    </w:pPr>
    <w:r>
      <w:tab/>
    </w:r>
    <w:r w:rsidRPr="00037BCC">
      <w:rPr>
        <w:rFonts w:ascii="Aparajita" w:hAnsi="Aparajita" w:cs="Times New Roman"/>
        <w:b/>
        <w:sz w:val="20"/>
        <w:szCs w:val="20"/>
      </w:rPr>
      <w:t>MUNICIPALIDAD DE GUAZAPA</w:t>
    </w:r>
  </w:p>
  <w:p w14:paraId="5902ADE8" w14:textId="77777777" w:rsidR="00C453E7" w:rsidRPr="00037BCC" w:rsidRDefault="00C453E7" w:rsidP="00555B15">
    <w:pPr>
      <w:spacing w:after="0" w:line="276" w:lineRule="auto"/>
      <w:jc w:val="center"/>
      <w:rPr>
        <w:rFonts w:ascii="Aparajita" w:eastAsia="Times New Roman" w:hAnsi="Aparajita" w:cs="Times New Roman"/>
        <w:b/>
        <w:sz w:val="20"/>
        <w:szCs w:val="20"/>
        <w:lang w:val="es-SV" w:eastAsia="es-ES_tradnl"/>
      </w:rPr>
    </w:pPr>
    <w:r w:rsidRPr="00037BCC">
      <w:rPr>
        <w:rFonts w:ascii="Aparajita" w:eastAsia="Times New Roman" w:hAnsi="Aparajita" w:cs="Times New Roman"/>
        <w:b/>
        <w:sz w:val="20"/>
        <w:szCs w:val="20"/>
        <w:lang w:val="es-SV" w:eastAsia="es-ES_tradnl"/>
      </w:rPr>
      <w:t>TELÉFONOS: 2324-000</w:t>
    </w:r>
    <w:r>
      <w:rPr>
        <w:rFonts w:ascii="Aparajita" w:eastAsia="Times New Roman" w:hAnsi="Aparajita" w:cs="Times New Roman"/>
        <w:b/>
        <w:sz w:val="20"/>
        <w:szCs w:val="20"/>
        <w:lang w:val="es-SV" w:eastAsia="es-ES_tradnl"/>
      </w:rPr>
      <w:t>1</w:t>
    </w:r>
    <w:r w:rsidRPr="00037BCC">
      <w:rPr>
        <w:rFonts w:ascii="Aparajita" w:eastAsia="Times New Roman" w:hAnsi="Aparajita" w:cs="Times New Roman"/>
        <w:b/>
        <w:sz w:val="20"/>
        <w:szCs w:val="20"/>
        <w:lang w:val="es-SV" w:eastAsia="es-ES_tradnl"/>
      </w:rPr>
      <w:t xml:space="preserve">   2324-0060   2324-0546   FAX: 2324-0543</w:t>
    </w:r>
  </w:p>
  <w:p w14:paraId="56D67A0B" w14:textId="77777777" w:rsidR="00C453E7" w:rsidRPr="00037BCC" w:rsidRDefault="00C453E7" w:rsidP="00555B15">
    <w:pPr>
      <w:tabs>
        <w:tab w:val="left" w:pos="3992"/>
      </w:tabs>
      <w:spacing w:after="0" w:line="276" w:lineRule="auto"/>
      <w:ind w:right="-801"/>
      <w:jc w:val="center"/>
      <w:rPr>
        <w:rFonts w:ascii="Aparajita" w:eastAsia="Times New Roman" w:hAnsi="Aparajita" w:cs="Times New Roman"/>
        <w:b/>
        <w:sz w:val="20"/>
        <w:szCs w:val="20"/>
        <w:lang w:val="es-SV" w:eastAsia="es-ES_tradnl"/>
      </w:rPr>
    </w:pPr>
    <w:r w:rsidRPr="00037BCC">
      <w:rPr>
        <w:rFonts w:ascii="Aparajita" w:eastAsia="Times New Roman" w:hAnsi="Aparajita" w:cs="Times New Roman"/>
        <w:b/>
        <w:sz w:val="20"/>
        <w:szCs w:val="20"/>
        <w:lang w:val="es-SV" w:eastAsia="es-ES_tradnl"/>
      </w:rPr>
      <w:t>Avenida 14 de diciembre, Barrio el Centro frente a Parque Central de Guazapa, San Salvador.</w:t>
    </w:r>
  </w:p>
  <w:p w14:paraId="7D14CCE3" w14:textId="77777777" w:rsidR="00C453E7" w:rsidRDefault="00C453E7" w:rsidP="00555B15">
    <w:pPr>
      <w:pStyle w:val="Encabezado"/>
      <w:tabs>
        <w:tab w:val="clear" w:pos="4419"/>
        <w:tab w:val="clear" w:pos="8838"/>
        <w:tab w:val="left" w:pos="447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9" type="#_x0000_t75" style="width:11.25pt;height:11.25pt" o:bullet="t">
        <v:imagedata r:id="rId1" o:title="mso9B67"/>
      </v:shape>
    </w:pict>
  </w:numPicBullet>
  <w:abstractNum w:abstractNumId="0" w15:restartNumberingAfterBreak="0">
    <w:nsid w:val="05507BB5"/>
    <w:multiLevelType w:val="hybridMultilevel"/>
    <w:tmpl w:val="7102F2C6"/>
    <w:lvl w:ilvl="0" w:tplc="440A0007">
      <w:start w:val="1"/>
      <w:numFmt w:val="bullet"/>
      <w:lvlText w:val=""/>
      <w:lvlPicBulletId w:val="0"/>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1" w15:restartNumberingAfterBreak="0">
    <w:nsid w:val="0CDA2A0C"/>
    <w:multiLevelType w:val="hybridMultilevel"/>
    <w:tmpl w:val="9FECBBC4"/>
    <w:lvl w:ilvl="0" w:tplc="440A0007">
      <w:start w:val="1"/>
      <w:numFmt w:val="bullet"/>
      <w:lvlText w:val=""/>
      <w:lvlPicBulletId w:val="0"/>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2" w15:restartNumberingAfterBreak="0">
    <w:nsid w:val="10C64091"/>
    <w:multiLevelType w:val="hybridMultilevel"/>
    <w:tmpl w:val="659226D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1B595E71"/>
    <w:multiLevelType w:val="hybridMultilevel"/>
    <w:tmpl w:val="4E266ABE"/>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1C6925BE"/>
    <w:multiLevelType w:val="hybridMultilevel"/>
    <w:tmpl w:val="2780B5F4"/>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1D354266"/>
    <w:multiLevelType w:val="hybridMultilevel"/>
    <w:tmpl w:val="F1B2F786"/>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15:restartNumberingAfterBreak="0">
    <w:nsid w:val="21904072"/>
    <w:multiLevelType w:val="hybridMultilevel"/>
    <w:tmpl w:val="7E4CB7A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239C5E2D"/>
    <w:multiLevelType w:val="hybridMultilevel"/>
    <w:tmpl w:val="6BB2ED3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25A72520"/>
    <w:multiLevelType w:val="hybridMultilevel"/>
    <w:tmpl w:val="D5EC367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25E442B6"/>
    <w:multiLevelType w:val="hybridMultilevel"/>
    <w:tmpl w:val="E03044B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288956AE"/>
    <w:multiLevelType w:val="hybridMultilevel"/>
    <w:tmpl w:val="10EEE002"/>
    <w:lvl w:ilvl="0" w:tplc="440A000B">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1" w15:restartNumberingAfterBreak="0">
    <w:nsid w:val="29027B27"/>
    <w:multiLevelType w:val="hybridMultilevel"/>
    <w:tmpl w:val="A210AEB4"/>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2A326999"/>
    <w:multiLevelType w:val="hybridMultilevel"/>
    <w:tmpl w:val="FD10E7F2"/>
    <w:lvl w:ilvl="0" w:tplc="08C49FFA">
      <w:start w:val="15"/>
      <w:numFmt w:val="bullet"/>
      <w:lvlText w:val=""/>
      <w:lvlJc w:val="left"/>
      <w:pPr>
        <w:ind w:left="720" w:hanging="360"/>
      </w:pPr>
      <w:rPr>
        <w:rFonts w:ascii="Symbol" w:eastAsia="Times New Roman" w:hAnsi="Symbo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15:restartNumberingAfterBreak="0">
    <w:nsid w:val="2A344507"/>
    <w:multiLevelType w:val="hybridMultilevel"/>
    <w:tmpl w:val="D61C8C68"/>
    <w:lvl w:ilvl="0" w:tplc="440A0017">
      <w:start w:val="1"/>
      <w:numFmt w:val="lowerLetter"/>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4" w15:restartNumberingAfterBreak="0">
    <w:nsid w:val="2B59249E"/>
    <w:multiLevelType w:val="hybridMultilevel"/>
    <w:tmpl w:val="F8487A8C"/>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5" w15:restartNumberingAfterBreak="0">
    <w:nsid w:val="2E396D6E"/>
    <w:multiLevelType w:val="hybridMultilevel"/>
    <w:tmpl w:val="D7F21C36"/>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30502263"/>
    <w:multiLevelType w:val="hybridMultilevel"/>
    <w:tmpl w:val="C4C65A72"/>
    <w:lvl w:ilvl="0" w:tplc="08C49FFA">
      <w:start w:val="15"/>
      <w:numFmt w:val="bullet"/>
      <w:lvlText w:val=""/>
      <w:lvlJc w:val="left"/>
      <w:pPr>
        <w:ind w:left="720" w:hanging="360"/>
      </w:pPr>
      <w:rPr>
        <w:rFonts w:ascii="Symbol" w:eastAsia="Times New Roman" w:hAnsi="Symbo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15:restartNumberingAfterBreak="0">
    <w:nsid w:val="32301921"/>
    <w:multiLevelType w:val="hybridMultilevel"/>
    <w:tmpl w:val="B30AF888"/>
    <w:lvl w:ilvl="0" w:tplc="EE640BC4">
      <w:start w:val="1"/>
      <w:numFmt w:val="decimal"/>
      <w:lvlText w:val="%1."/>
      <w:lvlJc w:val="left"/>
      <w:pPr>
        <w:ind w:left="720" w:hanging="360"/>
      </w:pPr>
      <w:rPr>
        <w:b/>
        <w:bCs/>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38C64EA6"/>
    <w:multiLevelType w:val="hybridMultilevel"/>
    <w:tmpl w:val="4E6604B4"/>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3A6576CB"/>
    <w:multiLevelType w:val="hybridMultilevel"/>
    <w:tmpl w:val="58AAC42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3A7D0753"/>
    <w:multiLevelType w:val="hybridMultilevel"/>
    <w:tmpl w:val="5746B2F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3AF17BC3"/>
    <w:multiLevelType w:val="hybridMultilevel"/>
    <w:tmpl w:val="6104542E"/>
    <w:lvl w:ilvl="0" w:tplc="D76E4322">
      <w:start w:val="1"/>
      <w:numFmt w:val="lowerLetter"/>
      <w:lvlText w:val="%1)"/>
      <w:lvlJc w:val="left"/>
      <w:pPr>
        <w:ind w:left="1500" w:hanging="360"/>
      </w:pPr>
      <w:rPr>
        <w:b/>
        <w:bCs/>
      </w:rPr>
    </w:lvl>
    <w:lvl w:ilvl="1" w:tplc="440A0019" w:tentative="1">
      <w:start w:val="1"/>
      <w:numFmt w:val="lowerLetter"/>
      <w:lvlText w:val="%2."/>
      <w:lvlJc w:val="left"/>
      <w:pPr>
        <w:ind w:left="2220" w:hanging="360"/>
      </w:pPr>
    </w:lvl>
    <w:lvl w:ilvl="2" w:tplc="440A001B" w:tentative="1">
      <w:start w:val="1"/>
      <w:numFmt w:val="lowerRoman"/>
      <w:lvlText w:val="%3."/>
      <w:lvlJc w:val="right"/>
      <w:pPr>
        <w:ind w:left="2940" w:hanging="180"/>
      </w:pPr>
    </w:lvl>
    <w:lvl w:ilvl="3" w:tplc="440A000F" w:tentative="1">
      <w:start w:val="1"/>
      <w:numFmt w:val="decimal"/>
      <w:lvlText w:val="%4."/>
      <w:lvlJc w:val="left"/>
      <w:pPr>
        <w:ind w:left="3660" w:hanging="360"/>
      </w:pPr>
    </w:lvl>
    <w:lvl w:ilvl="4" w:tplc="440A0019" w:tentative="1">
      <w:start w:val="1"/>
      <w:numFmt w:val="lowerLetter"/>
      <w:lvlText w:val="%5."/>
      <w:lvlJc w:val="left"/>
      <w:pPr>
        <w:ind w:left="4380" w:hanging="360"/>
      </w:pPr>
    </w:lvl>
    <w:lvl w:ilvl="5" w:tplc="440A001B" w:tentative="1">
      <w:start w:val="1"/>
      <w:numFmt w:val="lowerRoman"/>
      <w:lvlText w:val="%6."/>
      <w:lvlJc w:val="right"/>
      <w:pPr>
        <w:ind w:left="5100" w:hanging="180"/>
      </w:pPr>
    </w:lvl>
    <w:lvl w:ilvl="6" w:tplc="440A000F" w:tentative="1">
      <w:start w:val="1"/>
      <w:numFmt w:val="decimal"/>
      <w:lvlText w:val="%7."/>
      <w:lvlJc w:val="left"/>
      <w:pPr>
        <w:ind w:left="5820" w:hanging="360"/>
      </w:pPr>
    </w:lvl>
    <w:lvl w:ilvl="7" w:tplc="440A0019" w:tentative="1">
      <w:start w:val="1"/>
      <w:numFmt w:val="lowerLetter"/>
      <w:lvlText w:val="%8."/>
      <w:lvlJc w:val="left"/>
      <w:pPr>
        <w:ind w:left="6540" w:hanging="360"/>
      </w:pPr>
    </w:lvl>
    <w:lvl w:ilvl="8" w:tplc="440A001B" w:tentative="1">
      <w:start w:val="1"/>
      <w:numFmt w:val="lowerRoman"/>
      <w:lvlText w:val="%9."/>
      <w:lvlJc w:val="right"/>
      <w:pPr>
        <w:ind w:left="7260" w:hanging="180"/>
      </w:pPr>
    </w:lvl>
  </w:abstractNum>
  <w:abstractNum w:abstractNumId="22" w15:restartNumberingAfterBreak="0">
    <w:nsid w:val="3FF27A0C"/>
    <w:multiLevelType w:val="hybridMultilevel"/>
    <w:tmpl w:val="BFA6C7A2"/>
    <w:lvl w:ilvl="0" w:tplc="440A0007">
      <w:start w:val="1"/>
      <w:numFmt w:val="bullet"/>
      <w:lvlText w:val=""/>
      <w:lvlPicBulletId w:val="0"/>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hint="default"/>
      </w:rPr>
    </w:lvl>
    <w:lvl w:ilvl="6" w:tplc="440A0001">
      <w:start w:val="1"/>
      <w:numFmt w:val="bullet"/>
      <w:lvlText w:val=""/>
      <w:lvlJc w:val="left"/>
      <w:pPr>
        <w:ind w:left="5040" w:hanging="360"/>
      </w:pPr>
      <w:rPr>
        <w:rFonts w:ascii="Symbol" w:hAnsi="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hint="default"/>
      </w:rPr>
    </w:lvl>
  </w:abstractNum>
  <w:abstractNum w:abstractNumId="23" w15:restartNumberingAfterBreak="0">
    <w:nsid w:val="40C44E93"/>
    <w:multiLevelType w:val="hybridMultilevel"/>
    <w:tmpl w:val="6988F7B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44E55778"/>
    <w:multiLevelType w:val="hybridMultilevel"/>
    <w:tmpl w:val="AFE2E21E"/>
    <w:lvl w:ilvl="0" w:tplc="440A0007">
      <w:start w:val="1"/>
      <w:numFmt w:val="bullet"/>
      <w:lvlText w:val=""/>
      <w:lvlPicBulletId w:val="0"/>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5" w15:restartNumberingAfterBreak="0">
    <w:nsid w:val="46FB5BFE"/>
    <w:multiLevelType w:val="hybridMultilevel"/>
    <w:tmpl w:val="D3947A78"/>
    <w:lvl w:ilvl="0" w:tplc="440A0007">
      <w:start w:val="1"/>
      <w:numFmt w:val="bullet"/>
      <w:lvlText w:val=""/>
      <w:lvlPicBulletId w:val="0"/>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6" w15:restartNumberingAfterBreak="0">
    <w:nsid w:val="474E4E96"/>
    <w:multiLevelType w:val="hybridMultilevel"/>
    <w:tmpl w:val="1D7EE4B6"/>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15:restartNumberingAfterBreak="0">
    <w:nsid w:val="49935623"/>
    <w:multiLevelType w:val="hybridMultilevel"/>
    <w:tmpl w:val="C38A0160"/>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15:restartNumberingAfterBreak="0">
    <w:nsid w:val="49EF2699"/>
    <w:multiLevelType w:val="hybridMultilevel"/>
    <w:tmpl w:val="10D6521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9" w15:restartNumberingAfterBreak="0">
    <w:nsid w:val="4F2461C2"/>
    <w:multiLevelType w:val="hybridMultilevel"/>
    <w:tmpl w:val="28AA69C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15:restartNumberingAfterBreak="0">
    <w:nsid w:val="5058174E"/>
    <w:multiLevelType w:val="hybridMultilevel"/>
    <w:tmpl w:val="70A4C7F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15:restartNumberingAfterBreak="0">
    <w:nsid w:val="5346594C"/>
    <w:multiLevelType w:val="hybridMultilevel"/>
    <w:tmpl w:val="1DD84184"/>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15:restartNumberingAfterBreak="0">
    <w:nsid w:val="5DC10E3B"/>
    <w:multiLevelType w:val="hybridMultilevel"/>
    <w:tmpl w:val="56D49A78"/>
    <w:lvl w:ilvl="0" w:tplc="81202C16">
      <w:start w:val="1"/>
      <w:numFmt w:val="lowerLetter"/>
      <w:lvlText w:val="%1)"/>
      <w:lvlJc w:val="left"/>
      <w:pPr>
        <w:ind w:left="1440" w:hanging="360"/>
      </w:pPr>
      <w:rPr>
        <w:b/>
        <w:bCs/>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33" w15:restartNumberingAfterBreak="0">
    <w:nsid w:val="5F2D1190"/>
    <w:multiLevelType w:val="hybridMultilevel"/>
    <w:tmpl w:val="0F56C55C"/>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4" w15:restartNumberingAfterBreak="0">
    <w:nsid w:val="61136665"/>
    <w:multiLevelType w:val="hybridMultilevel"/>
    <w:tmpl w:val="FABEDA5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5" w15:restartNumberingAfterBreak="0">
    <w:nsid w:val="61FC47A6"/>
    <w:multiLevelType w:val="hybridMultilevel"/>
    <w:tmpl w:val="BCEC2018"/>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6" w15:restartNumberingAfterBreak="0">
    <w:nsid w:val="65646B49"/>
    <w:multiLevelType w:val="hybridMultilevel"/>
    <w:tmpl w:val="C8CCF5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564759F"/>
    <w:multiLevelType w:val="hybridMultilevel"/>
    <w:tmpl w:val="759EA162"/>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8" w15:restartNumberingAfterBreak="0">
    <w:nsid w:val="69CC7729"/>
    <w:multiLevelType w:val="hybridMultilevel"/>
    <w:tmpl w:val="6DA02C5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9" w15:restartNumberingAfterBreak="0">
    <w:nsid w:val="6ACA0AE3"/>
    <w:multiLevelType w:val="hybridMultilevel"/>
    <w:tmpl w:val="A650E12A"/>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 w15:restartNumberingAfterBreak="0">
    <w:nsid w:val="6BD21BEE"/>
    <w:multiLevelType w:val="hybridMultilevel"/>
    <w:tmpl w:val="8618D0FE"/>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1" w15:restartNumberingAfterBreak="0">
    <w:nsid w:val="6D511DFE"/>
    <w:multiLevelType w:val="hybridMultilevel"/>
    <w:tmpl w:val="C4EC0A92"/>
    <w:lvl w:ilvl="0" w:tplc="440A000B">
      <w:start w:val="1"/>
      <w:numFmt w:val="bullet"/>
      <w:lvlText w:val=""/>
      <w:lvlJc w:val="left"/>
      <w:pPr>
        <w:ind w:left="774" w:hanging="360"/>
      </w:pPr>
      <w:rPr>
        <w:rFonts w:ascii="Wingdings" w:hAnsi="Wingdings" w:hint="default"/>
      </w:rPr>
    </w:lvl>
    <w:lvl w:ilvl="1" w:tplc="440A0003" w:tentative="1">
      <w:start w:val="1"/>
      <w:numFmt w:val="bullet"/>
      <w:lvlText w:val="o"/>
      <w:lvlJc w:val="left"/>
      <w:pPr>
        <w:ind w:left="1494" w:hanging="360"/>
      </w:pPr>
      <w:rPr>
        <w:rFonts w:ascii="Courier New" w:hAnsi="Courier New" w:cs="Courier New" w:hint="default"/>
      </w:rPr>
    </w:lvl>
    <w:lvl w:ilvl="2" w:tplc="440A0005" w:tentative="1">
      <w:start w:val="1"/>
      <w:numFmt w:val="bullet"/>
      <w:lvlText w:val=""/>
      <w:lvlJc w:val="left"/>
      <w:pPr>
        <w:ind w:left="2214" w:hanging="360"/>
      </w:pPr>
      <w:rPr>
        <w:rFonts w:ascii="Wingdings" w:hAnsi="Wingdings" w:hint="default"/>
      </w:rPr>
    </w:lvl>
    <w:lvl w:ilvl="3" w:tplc="440A0001" w:tentative="1">
      <w:start w:val="1"/>
      <w:numFmt w:val="bullet"/>
      <w:lvlText w:val=""/>
      <w:lvlJc w:val="left"/>
      <w:pPr>
        <w:ind w:left="2934" w:hanging="360"/>
      </w:pPr>
      <w:rPr>
        <w:rFonts w:ascii="Symbol" w:hAnsi="Symbol" w:hint="default"/>
      </w:rPr>
    </w:lvl>
    <w:lvl w:ilvl="4" w:tplc="440A0003" w:tentative="1">
      <w:start w:val="1"/>
      <w:numFmt w:val="bullet"/>
      <w:lvlText w:val="o"/>
      <w:lvlJc w:val="left"/>
      <w:pPr>
        <w:ind w:left="3654" w:hanging="360"/>
      </w:pPr>
      <w:rPr>
        <w:rFonts w:ascii="Courier New" w:hAnsi="Courier New" w:cs="Courier New" w:hint="default"/>
      </w:rPr>
    </w:lvl>
    <w:lvl w:ilvl="5" w:tplc="440A0005" w:tentative="1">
      <w:start w:val="1"/>
      <w:numFmt w:val="bullet"/>
      <w:lvlText w:val=""/>
      <w:lvlJc w:val="left"/>
      <w:pPr>
        <w:ind w:left="4374" w:hanging="360"/>
      </w:pPr>
      <w:rPr>
        <w:rFonts w:ascii="Wingdings" w:hAnsi="Wingdings" w:hint="default"/>
      </w:rPr>
    </w:lvl>
    <w:lvl w:ilvl="6" w:tplc="440A0001" w:tentative="1">
      <w:start w:val="1"/>
      <w:numFmt w:val="bullet"/>
      <w:lvlText w:val=""/>
      <w:lvlJc w:val="left"/>
      <w:pPr>
        <w:ind w:left="5094" w:hanging="360"/>
      </w:pPr>
      <w:rPr>
        <w:rFonts w:ascii="Symbol" w:hAnsi="Symbol" w:hint="default"/>
      </w:rPr>
    </w:lvl>
    <w:lvl w:ilvl="7" w:tplc="440A0003" w:tentative="1">
      <w:start w:val="1"/>
      <w:numFmt w:val="bullet"/>
      <w:lvlText w:val="o"/>
      <w:lvlJc w:val="left"/>
      <w:pPr>
        <w:ind w:left="5814" w:hanging="360"/>
      </w:pPr>
      <w:rPr>
        <w:rFonts w:ascii="Courier New" w:hAnsi="Courier New" w:cs="Courier New" w:hint="default"/>
      </w:rPr>
    </w:lvl>
    <w:lvl w:ilvl="8" w:tplc="440A0005" w:tentative="1">
      <w:start w:val="1"/>
      <w:numFmt w:val="bullet"/>
      <w:lvlText w:val=""/>
      <w:lvlJc w:val="left"/>
      <w:pPr>
        <w:ind w:left="6534" w:hanging="360"/>
      </w:pPr>
      <w:rPr>
        <w:rFonts w:ascii="Wingdings" w:hAnsi="Wingdings" w:hint="default"/>
      </w:rPr>
    </w:lvl>
  </w:abstractNum>
  <w:abstractNum w:abstractNumId="42" w15:restartNumberingAfterBreak="0">
    <w:nsid w:val="71784EC0"/>
    <w:multiLevelType w:val="hybridMultilevel"/>
    <w:tmpl w:val="ECF4E992"/>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3" w15:restartNumberingAfterBreak="0">
    <w:nsid w:val="72FD19A5"/>
    <w:multiLevelType w:val="hybridMultilevel"/>
    <w:tmpl w:val="19A8A5C6"/>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4" w15:restartNumberingAfterBreak="0">
    <w:nsid w:val="7552096F"/>
    <w:multiLevelType w:val="hybridMultilevel"/>
    <w:tmpl w:val="F5E264AA"/>
    <w:lvl w:ilvl="0" w:tplc="440A000F">
      <w:start w:val="1"/>
      <w:numFmt w:val="decimal"/>
      <w:lvlText w:val="%1."/>
      <w:lvlJc w:val="lef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5" w15:restartNumberingAfterBreak="0">
    <w:nsid w:val="75BE528E"/>
    <w:multiLevelType w:val="hybridMultilevel"/>
    <w:tmpl w:val="D292CFE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6" w15:restartNumberingAfterBreak="0">
    <w:nsid w:val="76EC0361"/>
    <w:multiLevelType w:val="hybridMultilevel"/>
    <w:tmpl w:val="8E8895F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7" w15:restartNumberingAfterBreak="0">
    <w:nsid w:val="7CE64A6B"/>
    <w:multiLevelType w:val="hybridMultilevel"/>
    <w:tmpl w:val="52CE225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8" w15:restartNumberingAfterBreak="0">
    <w:nsid w:val="7D7E18D6"/>
    <w:multiLevelType w:val="hybridMultilevel"/>
    <w:tmpl w:val="1090C048"/>
    <w:lvl w:ilvl="0" w:tplc="440A000B">
      <w:start w:val="1"/>
      <w:numFmt w:val="bullet"/>
      <w:lvlText w:val=""/>
      <w:lvlJc w:val="left"/>
      <w:pPr>
        <w:ind w:left="720" w:hanging="360"/>
      </w:pPr>
      <w:rPr>
        <w:rFonts w:ascii="Wingdings" w:hAnsi="Wingdings"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9" w15:restartNumberingAfterBreak="0">
    <w:nsid w:val="7E8E63A4"/>
    <w:multiLevelType w:val="hybridMultilevel"/>
    <w:tmpl w:val="A4BA050E"/>
    <w:lvl w:ilvl="0" w:tplc="440A0007">
      <w:start w:val="1"/>
      <w:numFmt w:val="bullet"/>
      <w:lvlText w:val=""/>
      <w:lvlPicBulletId w:val="0"/>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27"/>
  </w:num>
  <w:num w:numId="2">
    <w:abstractNumId w:val="48"/>
  </w:num>
  <w:num w:numId="3">
    <w:abstractNumId w:val="41"/>
  </w:num>
  <w:num w:numId="4">
    <w:abstractNumId w:val="33"/>
  </w:num>
  <w:num w:numId="5">
    <w:abstractNumId w:val="47"/>
  </w:num>
  <w:num w:numId="6">
    <w:abstractNumId w:val="28"/>
  </w:num>
  <w:num w:numId="7">
    <w:abstractNumId w:val="46"/>
  </w:num>
  <w:num w:numId="8">
    <w:abstractNumId w:val="10"/>
  </w:num>
  <w:num w:numId="9">
    <w:abstractNumId w:val="6"/>
  </w:num>
  <w:num w:numId="10">
    <w:abstractNumId w:val="15"/>
  </w:num>
  <w:num w:numId="11">
    <w:abstractNumId w:val="5"/>
  </w:num>
  <w:num w:numId="12">
    <w:abstractNumId w:val="3"/>
  </w:num>
  <w:num w:numId="13">
    <w:abstractNumId w:val="2"/>
  </w:num>
  <w:num w:numId="14">
    <w:abstractNumId w:val="34"/>
  </w:num>
  <w:num w:numId="15">
    <w:abstractNumId w:val="40"/>
  </w:num>
  <w:num w:numId="16">
    <w:abstractNumId w:val="23"/>
  </w:num>
  <w:num w:numId="17">
    <w:abstractNumId w:val="39"/>
  </w:num>
  <w:num w:numId="18">
    <w:abstractNumId w:val="44"/>
  </w:num>
  <w:num w:numId="19">
    <w:abstractNumId w:val="29"/>
  </w:num>
  <w:num w:numId="20">
    <w:abstractNumId w:val="30"/>
  </w:num>
  <w:num w:numId="21">
    <w:abstractNumId w:val="25"/>
  </w:num>
  <w:num w:numId="22">
    <w:abstractNumId w:val="26"/>
  </w:num>
  <w:num w:numId="23">
    <w:abstractNumId w:val="49"/>
  </w:num>
  <w:num w:numId="24">
    <w:abstractNumId w:val="31"/>
  </w:num>
  <w:num w:numId="25">
    <w:abstractNumId w:val="24"/>
  </w:num>
  <w:num w:numId="26">
    <w:abstractNumId w:val="42"/>
  </w:num>
  <w:num w:numId="27">
    <w:abstractNumId w:val="4"/>
  </w:num>
  <w:num w:numId="28">
    <w:abstractNumId w:val="11"/>
  </w:num>
  <w:num w:numId="29">
    <w:abstractNumId w:val="18"/>
  </w:num>
  <w:num w:numId="30">
    <w:abstractNumId w:val="43"/>
  </w:num>
  <w:num w:numId="31">
    <w:abstractNumId w:val="8"/>
  </w:num>
  <w:num w:numId="32">
    <w:abstractNumId w:val="16"/>
  </w:num>
  <w:num w:numId="33">
    <w:abstractNumId w:val="12"/>
  </w:num>
  <w:num w:numId="34">
    <w:abstractNumId w:val="38"/>
  </w:num>
  <w:num w:numId="35">
    <w:abstractNumId w:val="35"/>
  </w:num>
  <w:num w:numId="36">
    <w:abstractNumId w:val="20"/>
  </w:num>
  <w:num w:numId="37">
    <w:abstractNumId w:val="36"/>
  </w:num>
  <w:num w:numId="38">
    <w:abstractNumId w:val="7"/>
  </w:num>
  <w:num w:numId="39">
    <w:abstractNumId w:val="19"/>
  </w:num>
  <w:num w:numId="40">
    <w:abstractNumId w:val="14"/>
  </w:num>
  <w:num w:numId="41">
    <w:abstractNumId w:val="45"/>
  </w:num>
  <w:num w:numId="42">
    <w:abstractNumId w:val="9"/>
  </w:num>
  <w:num w:numId="43">
    <w:abstractNumId w:val="0"/>
    <w:lvlOverride w:ilvl="0"/>
    <w:lvlOverride w:ilvl="1"/>
    <w:lvlOverride w:ilvl="2"/>
    <w:lvlOverride w:ilvl="3"/>
    <w:lvlOverride w:ilvl="4"/>
    <w:lvlOverride w:ilvl="5"/>
    <w:lvlOverride w:ilvl="6"/>
    <w:lvlOverride w:ilvl="7"/>
    <w:lvlOverride w:ilvl="8"/>
  </w:num>
  <w:num w:numId="44">
    <w:abstractNumId w:val="22"/>
    <w:lvlOverride w:ilvl="0"/>
    <w:lvlOverride w:ilvl="1"/>
    <w:lvlOverride w:ilvl="2"/>
    <w:lvlOverride w:ilvl="3"/>
    <w:lvlOverride w:ilvl="4"/>
    <w:lvlOverride w:ilvl="5"/>
    <w:lvlOverride w:ilvl="6"/>
    <w:lvlOverride w:ilvl="7"/>
    <w:lvlOverride w:ilvl="8"/>
  </w:num>
  <w:num w:numId="45">
    <w:abstractNumId w:val="1"/>
    <w:lvlOverride w:ilvl="0"/>
    <w:lvlOverride w:ilvl="1"/>
    <w:lvlOverride w:ilvl="2"/>
    <w:lvlOverride w:ilvl="3"/>
    <w:lvlOverride w:ilvl="4"/>
    <w:lvlOverride w:ilvl="5"/>
    <w:lvlOverride w:ilvl="6"/>
    <w:lvlOverride w:ilvl="7"/>
    <w:lvlOverride w:ilvl="8"/>
  </w:num>
  <w:num w:numId="46">
    <w:abstractNumId w:val="37"/>
  </w:num>
  <w:num w:numId="47">
    <w:abstractNumId w:val="17"/>
  </w:num>
  <w:num w:numId="48">
    <w:abstractNumId w:val="13"/>
  </w:num>
  <w:num w:numId="49">
    <w:abstractNumId w:val="32"/>
  </w:num>
  <w:num w:numId="50">
    <w:abstractNumId w:val="2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02B59"/>
    <w:rsid w:val="00020067"/>
    <w:rsid w:val="00022F74"/>
    <w:rsid w:val="00031274"/>
    <w:rsid w:val="00034B95"/>
    <w:rsid w:val="000514BC"/>
    <w:rsid w:val="000724F4"/>
    <w:rsid w:val="000B6263"/>
    <w:rsid w:val="001315C6"/>
    <w:rsid w:val="00143A13"/>
    <w:rsid w:val="00186BC5"/>
    <w:rsid w:val="001A28D7"/>
    <w:rsid w:val="001B1195"/>
    <w:rsid w:val="001D6219"/>
    <w:rsid w:val="00202104"/>
    <w:rsid w:val="00236451"/>
    <w:rsid w:val="00241D2F"/>
    <w:rsid w:val="00244D7C"/>
    <w:rsid w:val="00296C77"/>
    <w:rsid w:val="0029712E"/>
    <w:rsid w:val="002B1BDA"/>
    <w:rsid w:val="002D09D3"/>
    <w:rsid w:val="00310AE4"/>
    <w:rsid w:val="00322811"/>
    <w:rsid w:val="00324628"/>
    <w:rsid w:val="0035694F"/>
    <w:rsid w:val="003B3DE6"/>
    <w:rsid w:val="003C6DEF"/>
    <w:rsid w:val="00411B94"/>
    <w:rsid w:val="004158CC"/>
    <w:rsid w:val="0045049B"/>
    <w:rsid w:val="00456D4C"/>
    <w:rsid w:val="004B31D2"/>
    <w:rsid w:val="004E1EA2"/>
    <w:rsid w:val="00555B15"/>
    <w:rsid w:val="005D563C"/>
    <w:rsid w:val="005E3CE9"/>
    <w:rsid w:val="006459BA"/>
    <w:rsid w:val="006A4354"/>
    <w:rsid w:val="006C1884"/>
    <w:rsid w:val="007405A7"/>
    <w:rsid w:val="00746A7B"/>
    <w:rsid w:val="00753FE7"/>
    <w:rsid w:val="00754A5F"/>
    <w:rsid w:val="00786B42"/>
    <w:rsid w:val="007C114A"/>
    <w:rsid w:val="007C44CE"/>
    <w:rsid w:val="008B0CFF"/>
    <w:rsid w:val="008D2FD6"/>
    <w:rsid w:val="008D35E6"/>
    <w:rsid w:val="00902B59"/>
    <w:rsid w:val="0090511B"/>
    <w:rsid w:val="00920414"/>
    <w:rsid w:val="009275DD"/>
    <w:rsid w:val="0096537B"/>
    <w:rsid w:val="00980821"/>
    <w:rsid w:val="009C3FF8"/>
    <w:rsid w:val="009E1457"/>
    <w:rsid w:val="00A03A21"/>
    <w:rsid w:val="00A16205"/>
    <w:rsid w:val="00A27A6D"/>
    <w:rsid w:val="00A33907"/>
    <w:rsid w:val="00A7735C"/>
    <w:rsid w:val="00A866BB"/>
    <w:rsid w:val="00AA6BD8"/>
    <w:rsid w:val="00AB4736"/>
    <w:rsid w:val="00B169BB"/>
    <w:rsid w:val="00B44170"/>
    <w:rsid w:val="00B54810"/>
    <w:rsid w:val="00BA2915"/>
    <w:rsid w:val="00BD3B09"/>
    <w:rsid w:val="00C0066D"/>
    <w:rsid w:val="00C453E7"/>
    <w:rsid w:val="00C64072"/>
    <w:rsid w:val="00C90483"/>
    <w:rsid w:val="00CC299B"/>
    <w:rsid w:val="00CF240A"/>
    <w:rsid w:val="00CF6B1F"/>
    <w:rsid w:val="00D9171F"/>
    <w:rsid w:val="00DB015B"/>
    <w:rsid w:val="00DB2011"/>
    <w:rsid w:val="00DF4962"/>
    <w:rsid w:val="00E763AB"/>
    <w:rsid w:val="00E82F61"/>
    <w:rsid w:val="00EE21D0"/>
    <w:rsid w:val="00EE72F2"/>
    <w:rsid w:val="00EF12AE"/>
    <w:rsid w:val="00F05E77"/>
    <w:rsid w:val="00F16A17"/>
    <w:rsid w:val="00F219DC"/>
    <w:rsid w:val="00F57119"/>
    <w:rsid w:val="00FA288D"/>
    <w:rsid w:val="00FC4F4E"/>
    <w:rsid w:val="00FF3E5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04C453"/>
  <w15:docId w15:val="{99707BD6-A612-4422-862F-0C46EE7842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02B5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02B59"/>
  </w:style>
  <w:style w:type="paragraph" w:styleId="Piedepgina">
    <w:name w:val="footer"/>
    <w:basedOn w:val="Normal"/>
    <w:link w:val="PiedepginaCar"/>
    <w:uiPriority w:val="99"/>
    <w:unhideWhenUsed/>
    <w:rsid w:val="00902B5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02B59"/>
  </w:style>
  <w:style w:type="paragraph" w:styleId="Textoindependiente">
    <w:name w:val="Body Text"/>
    <w:basedOn w:val="Normal"/>
    <w:link w:val="TextoindependienteCar"/>
    <w:uiPriority w:val="1"/>
    <w:qFormat/>
    <w:rsid w:val="00902B59"/>
    <w:pPr>
      <w:widowControl w:val="0"/>
      <w:autoSpaceDE w:val="0"/>
      <w:autoSpaceDN w:val="0"/>
      <w:spacing w:after="0" w:line="240" w:lineRule="auto"/>
    </w:pPr>
    <w:rPr>
      <w:rFonts w:ascii="Calibri" w:eastAsia="Calibri" w:hAnsi="Calibri" w:cs="Calibri"/>
      <w:lang w:val="es-ES"/>
    </w:rPr>
  </w:style>
  <w:style w:type="character" w:customStyle="1" w:styleId="TextoindependienteCar">
    <w:name w:val="Texto independiente Car"/>
    <w:basedOn w:val="Fuentedeprrafopredeter"/>
    <w:link w:val="Textoindependiente"/>
    <w:uiPriority w:val="1"/>
    <w:rsid w:val="00902B59"/>
    <w:rPr>
      <w:rFonts w:ascii="Calibri" w:eastAsia="Calibri" w:hAnsi="Calibri" w:cs="Calibri"/>
      <w:lang w:val="es-ES"/>
    </w:rPr>
  </w:style>
  <w:style w:type="paragraph" w:styleId="Prrafodelista">
    <w:name w:val="List Paragraph"/>
    <w:basedOn w:val="Normal"/>
    <w:uiPriority w:val="34"/>
    <w:qFormat/>
    <w:rsid w:val="00902B59"/>
    <w:pPr>
      <w:ind w:left="720"/>
      <w:contextualSpacing/>
    </w:pPr>
    <w:rPr>
      <w:lang w:val="es-SV"/>
    </w:rPr>
  </w:style>
  <w:style w:type="table" w:styleId="Tablaconcuadrcula">
    <w:name w:val="Table Grid"/>
    <w:basedOn w:val="Tablanormal"/>
    <w:uiPriority w:val="59"/>
    <w:rsid w:val="00902B59"/>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oscura-nfasis51">
    <w:name w:val="Tabla con cuadrícula 5 oscura - Énfasis 51"/>
    <w:basedOn w:val="Tablanormal"/>
    <w:next w:val="Tablaconcuadrcula5oscura-nfasis52"/>
    <w:uiPriority w:val="50"/>
    <w:rsid w:val="00B54810"/>
    <w:pPr>
      <w:spacing w:after="0" w:line="240" w:lineRule="auto"/>
    </w:pPr>
    <w:rPr>
      <w:lang w:val="es-SV"/>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concuadrcula5oscura-nfasis52">
    <w:name w:val="Tabla con cuadrícula 5 oscura - Énfasis 52"/>
    <w:basedOn w:val="Tablanormal"/>
    <w:uiPriority w:val="50"/>
    <w:rsid w:val="00B548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Tablaconcuadrcula1clara-nfasis51">
    <w:name w:val="Tabla con cuadrícula 1 clara - Énfasis 51"/>
    <w:basedOn w:val="Tablanormal"/>
    <w:next w:val="Tablaconcuadrcula1clara-nfasis52"/>
    <w:uiPriority w:val="46"/>
    <w:rsid w:val="00B54810"/>
    <w:pPr>
      <w:spacing w:after="0" w:line="240" w:lineRule="auto"/>
    </w:pPr>
    <w:rPr>
      <w:lang w:val="es-SV"/>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laconcuadrcula1clara-nfasis52">
    <w:name w:val="Tabla con cuadrícula 1 clara - Énfasis 52"/>
    <w:basedOn w:val="Tablanormal"/>
    <w:uiPriority w:val="46"/>
    <w:rsid w:val="00B54810"/>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Tablaconcuadrcula4-nfasis51">
    <w:name w:val="Tabla con cuadrícula 4 - Énfasis 51"/>
    <w:basedOn w:val="Tablanormal"/>
    <w:next w:val="Tablaconcuadrcula4-nfasis52"/>
    <w:uiPriority w:val="49"/>
    <w:rsid w:val="00B54810"/>
    <w:pPr>
      <w:spacing w:after="0" w:line="240" w:lineRule="auto"/>
    </w:pPr>
    <w:rPr>
      <w:lang w:val="es-SV"/>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52">
    <w:name w:val="Tabla con cuadrícula 4 - Énfasis 52"/>
    <w:basedOn w:val="Tablanormal"/>
    <w:uiPriority w:val="49"/>
    <w:rsid w:val="00B5481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Sombreadoclaro-nfasis41">
    <w:name w:val="Sombreado claro - Énfasis 41"/>
    <w:basedOn w:val="Tablanormal"/>
    <w:next w:val="Sombreadoclaro-nfasis4"/>
    <w:uiPriority w:val="60"/>
    <w:rsid w:val="00B54810"/>
    <w:pPr>
      <w:spacing w:after="0" w:line="240" w:lineRule="auto"/>
    </w:pPr>
    <w:rPr>
      <w:rFonts w:eastAsia="MS Mincho"/>
      <w:color w:val="BF8F00"/>
      <w:lang w:val="es-ES"/>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styleId="Sombreadoclaro-nfasis4">
    <w:name w:val="Light Shading Accent 4"/>
    <w:basedOn w:val="Tablanormal"/>
    <w:uiPriority w:val="60"/>
    <w:semiHidden/>
    <w:unhideWhenUsed/>
    <w:rsid w:val="00B54810"/>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customStyle="1" w:styleId="Tabladelista4-nfasis51">
    <w:name w:val="Tabla de lista 4 - Énfasis 51"/>
    <w:basedOn w:val="Tablanormal"/>
    <w:next w:val="Tabladelista4-nfasis52"/>
    <w:uiPriority w:val="49"/>
    <w:rsid w:val="00B54810"/>
    <w:pPr>
      <w:spacing w:after="0" w:line="240" w:lineRule="auto"/>
    </w:pPr>
    <w:rPr>
      <w:lang w:val="es-SV"/>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4-nfasis52">
    <w:name w:val="Tabla de lista 4 - Énfasis 52"/>
    <w:basedOn w:val="Tablanormal"/>
    <w:uiPriority w:val="49"/>
    <w:rsid w:val="00B5481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aconcuadrcula2-nfasis21">
    <w:name w:val="Tabla con cuadrícula 2 - Énfasis 21"/>
    <w:basedOn w:val="Tablanormal"/>
    <w:uiPriority w:val="47"/>
    <w:rsid w:val="00B54810"/>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concuadrcula6concolores1">
    <w:name w:val="Tabla con cuadrícula 6 con colores1"/>
    <w:basedOn w:val="Tablanormal"/>
    <w:uiPriority w:val="51"/>
    <w:rsid w:val="008D2FD6"/>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D9171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9171F"/>
    <w:rPr>
      <w:rFonts w:ascii="Tahoma" w:hAnsi="Tahoma" w:cs="Tahoma"/>
      <w:sz w:val="16"/>
      <w:szCs w:val="16"/>
    </w:rPr>
  </w:style>
  <w:style w:type="character" w:styleId="Hipervnculo">
    <w:name w:val="Hyperlink"/>
    <w:basedOn w:val="Fuentedeprrafopredeter"/>
    <w:uiPriority w:val="99"/>
    <w:semiHidden/>
    <w:unhideWhenUsed/>
    <w:rsid w:val="00C453E7"/>
    <w:rPr>
      <w:color w:val="0000FF"/>
      <w:u w:val="single"/>
    </w:rPr>
  </w:style>
  <w:style w:type="character" w:customStyle="1" w:styleId="nc684nl6">
    <w:name w:val="nc684nl6"/>
    <w:basedOn w:val="Fuentedeprrafopredeter"/>
    <w:rsid w:val="00C453E7"/>
  </w:style>
  <w:style w:type="table" w:styleId="Sombreadoclaro-nfasis1">
    <w:name w:val="Light Shading Accent 1"/>
    <w:basedOn w:val="Tablanormal"/>
    <w:uiPriority w:val="60"/>
    <w:rsid w:val="00980821"/>
    <w:pPr>
      <w:spacing w:after="0" w:line="240" w:lineRule="auto"/>
    </w:pPr>
    <w:rPr>
      <w:color w:val="2F5496" w:themeColor="accent1" w:themeShade="BF"/>
      <w:lang w:val="es-SV"/>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Tablaconcuadrcula5oscura-nfasis4">
    <w:name w:val="Grid Table 5 Dark Accent 4"/>
    <w:basedOn w:val="Tablanormal"/>
    <w:uiPriority w:val="50"/>
    <w:rsid w:val="00456D4C"/>
    <w:pPr>
      <w:spacing w:after="0" w:line="240" w:lineRule="auto"/>
    </w:pPr>
    <w:rPr>
      <w:lang w:val="es-SV"/>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6376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90.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324" Type="http://schemas.openxmlformats.org/officeDocument/2006/relationships/image" Target="media/image314.jpeg"/><Relationship Id="rId366" Type="http://schemas.openxmlformats.org/officeDocument/2006/relationships/image" Target="media/image352.jpeg"/><Relationship Id="rId170" Type="http://schemas.openxmlformats.org/officeDocument/2006/relationships/image" Target="media/image162.jpeg"/><Relationship Id="rId226" Type="http://schemas.openxmlformats.org/officeDocument/2006/relationships/image" Target="media/image218.jpeg"/><Relationship Id="rId268" Type="http://schemas.openxmlformats.org/officeDocument/2006/relationships/image" Target="media/image260.jpeg"/><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image" Target="media/image120.jpeg"/><Relationship Id="rId335" Type="http://schemas.openxmlformats.org/officeDocument/2006/relationships/image" Target="media/image324.jpeg"/><Relationship Id="rId377" Type="http://schemas.openxmlformats.org/officeDocument/2006/relationships/image" Target="media/image360.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402" Type="http://schemas.openxmlformats.org/officeDocument/2006/relationships/image" Target="media/image384.jpeg"/><Relationship Id="rId279" Type="http://schemas.openxmlformats.org/officeDocument/2006/relationships/image" Target="media/image271.jpeg"/><Relationship Id="rId43" Type="http://schemas.openxmlformats.org/officeDocument/2006/relationships/image" Target="media/image35.jpeg"/><Relationship Id="rId139" Type="http://schemas.openxmlformats.org/officeDocument/2006/relationships/image" Target="media/image131.jpeg"/><Relationship Id="rId290" Type="http://schemas.openxmlformats.org/officeDocument/2006/relationships/image" Target="media/image282.jpeg"/><Relationship Id="rId304" Type="http://schemas.openxmlformats.org/officeDocument/2006/relationships/image" Target="media/image295.jpeg"/><Relationship Id="rId346" Type="http://schemas.openxmlformats.org/officeDocument/2006/relationships/image" Target="media/image334.jpeg"/><Relationship Id="rId388" Type="http://schemas.openxmlformats.org/officeDocument/2006/relationships/image" Target="media/image370.jpeg"/><Relationship Id="rId85" Type="http://schemas.openxmlformats.org/officeDocument/2006/relationships/image" Target="media/image77.jpeg"/><Relationship Id="rId150" Type="http://schemas.openxmlformats.org/officeDocument/2006/relationships/image" Target="media/image142.jpeg"/><Relationship Id="rId192" Type="http://schemas.openxmlformats.org/officeDocument/2006/relationships/image" Target="media/image184.jpeg"/><Relationship Id="rId206" Type="http://schemas.openxmlformats.org/officeDocument/2006/relationships/image" Target="media/image198.jpeg"/><Relationship Id="rId413" Type="http://schemas.openxmlformats.org/officeDocument/2006/relationships/image" Target="media/image395.png"/><Relationship Id="rId248" Type="http://schemas.openxmlformats.org/officeDocument/2006/relationships/image" Target="media/image240.jpeg"/><Relationship Id="rId12" Type="http://schemas.openxmlformats.org/officeDocument/2006/relationships/image" Target="media/image6.jpeg"/><Relationship Id="rId108" Type="http://schemas.openxmlformats.org/officeDocument/2006/relationships/image" Target="media/image100.jpeg"/><Relationship Id="rId315" Type="http://schemas.openxmlformats.org/officeDocument/2006/relationships/image" Target="media/image305.jpeg"/><Relationship Id="rId357" Type="http://schemas.openxmlformats.org/officeDocument/2006/relationships/image" Target="media/image343.jpeg"/><Relationship Id="rId54" Type="http://schemas.openxmlformats.org/officeDocument/2006/relationships/image" Target="media/image46.jpeg"/><Relationship Id="rId96" Type="http://schemas.openxmlformats.org/officeDocument/2006/relationships/image" Target="media/image88.jpeg"/><Relationship Id="rId161" Type="http://schemas.openxmlformats.org/officeDocument/2006/relationships/image" Target="media/image153.jpeg"/><Relationship Id="rId217" Type="http://schemas.openxmlformats.org/officeDocument/2006/relationships/image" Target="media/image209.jpeg"/><Relationship Id="rId399" Type="http://schemas.openxmlformats.org/officeDocument/2006/relationships/image" Target="media/image381.jpeg"/><Relationship Id="rId259" Type="http://schemas.openxmlformats.org/officeDocument/2006/relationships/image" Target="media/image251.jpeg"/><Relationship Id="rId424" Type="http://schemas.openxmlformats.org/officeDocument/2006/relationships/image" Target="media/image406.pn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326" Type="http://schemas.openxmlformats.org/officeDocument/2006/relationships/image" Target="media/image316.jpeg"/><Relationship Id="rId65" Type="http://schemas.openxmlformats.org/officeDocument/2006/relationships/image" Target="media/image57.jpeg"/><Relationship Id="rId130" Type="http://schemas.openxmlformats.org/officeDocument/2006/relationships/image" Target="media/image122.jpeg"/><Relationship Id="rId368" Type="http://schemas.openxmlformats.org/officeDocument/2006/relationships/hyperlink" Target="https://www.facebook.com/hashtag/tallerdeguitarra?__eep__=6&amp;__cft__%5b0%5d=AZWVTh_x0vjG1ie2qSIHZYa-22bG3ABV4MCV5uT5JVVy-qBdLHjdFxhrgojk0b61owTZXHdjNC9ObbMjGJN1jrACCo0X6QvgFaPhMfKCM3OsU5yVCPXgLmiUcal30rGVkJbaqu__98oozug61WuiGtkE&amp;__tn__=*NK-R" TargetMode="External"/><Relationship Id="rId172" Type="http://schemas.openxmlformats.org/officeDocument/2006/relationships/image" Target="media/image164.jpeg"/><Relationship Id="rId228" Type="http://schemas.openxmlformats.org/officeDocument/2006/relationships/image" Target="media/image220.jpeg"/><Relationship Id="rId281" Type="http://schemas.openxmlformats.org/officeDocument/2006/relationships/image" Target="media/image273.jpeg"/><Relationship Id="rId337" Type="http://schemas.openxmlformats.org/officeDocument/2006/relationships/image" Target="media/image326.jpeg"/><Relationship Id="rId34" Type="http://schemas.openxmlformats.org/officeDocument/2006/relationships/image" Target="media/image26.jpeg"/><Relationship Id="rId76" Type="http://schemas.openxmlformats.org/officeDocument/2006/relationships/image" Target="media/image68.jpeg"/><Relationship Id="rId141" Type="http://schemas.openxmlformats.org/officeDocument/2006/relationships/image" Target="media/image133.jpeg"/><Relationship Id="rId379" Type="http://schemas.openxmlformats.org/officeDocument/2006/relationships/image" Target="media/image362.jpeg"/><Relationship Id="rId7" Type="http://schemas.openxmlformats.org/officeDocument/2006/relationships/endnotes" Target="endnotes.xml"/><Relationship Id="rId183" Type="http://schemas.openxmlformats.org/officeDocument/2006/relationships/image" Target="media/image175.jpeg"/><Relationship Id="rId239" Type="http://schemas.openxmlformats.org/officeDocument/2006/relationships/image" Target="media/image231.jpeg"/><Relationship Id="rId390" Type="http://schemas.openxmlformats.org/officeDocument/2006/relationships/image" Target="media/image372.jpeg"/><Relationship Id="rId404" Type="http://schemas.openxmlformats.org/officeDocument/2006/relationships/image" Target="media/image386.png"/><Relationship Id="rId250" Type="http://schemas.openxmlformats.org/officeDocument/2006/relationships/image" Target="media/image242.jpeg"/><Relationship Id="rId292" Type="http://schemas.openxmlformats.org/officeDocument/2006/relationships/image" Target="media/image284.jpeg"/><Relationship Id="rId306" Type="http://schemas.openxmlformats.org/officeDocument/2006/relationships/image" Target="media/image296.jpeg"/><Relationship Id="rId45" Type="http://schemas.openxmlformats.org/officeDocument/2006/relationships/image" Target="media/image37.jpeg"/><Relationship Id="rId87" Type="http://schemas.openxmlformats.org/officeDocument/2006/relationships/image" Target="media/image79.jpeg"/><Relationship Id="rId110" Type="http://schemas.openxmlformats.org/officeDocument/2006/relationships/image" Target="media/image102.jpeg"/><Relationship Id="rId348" Type="http://schemas.openxmlformats.org/officeDocument/2006/relationships/image" Target="media/image336.jpeg"/><Relationship Id="rId152" Type="http://schemas.openxmlformats.org/officeDocument/2006/relationships/image" Target="media/image144.jpeg"/><Relationship Id="rId194" Type="http://schemas.openxmlformats.org/officeDocument/2006/relationships/image" Target="media/image186.jpeg"/><Relationship Id="rId208" Type="http://schemas.openxmlformats.org/officeDocument/2006/relationships/image" Target="media/image200.jpeg"/><Relationship Id="rId415" Type="http://schemas.openxmlformats.org/officeDocument/2006/relationships/image" Target="media/image397.png"/><Relationship Id="rId261" Type="http://schemas.openxmlformats.org/officeDocument/2006/relationships/image" Target="media/image253.jpeg"/><Relationship Id="rId14" Type="http://schemas.openxmlformats.org/officeDocument/2006/relationships/header" Target="header1.xml"/><Relationship Id="rId56" Type="http://schemas.openxmlformats.org/officeDocument/2006/relationships/image" Target="media/image48.jpeg"/><Relationship Id="rId317" Type="http://schemas.openxmlformats.org/officeDocument/2006/relationships/image" Target="media/image307.jpeg"/><Relationship Id="rId359" Type="http://schemas.openxmlformats.org/officeDocument/2006/relationships/image" Target="media/image345.jpeg"/><Relationship Id="rId98" Type="http://schemas.openxmlformats.org/officeDocument/2006/relationships/image" Target="media/image90.jpeg"/><Relationship Id="rId121" Type="http://schemas.openxmlformats.org/officeDocument/2006/relationships/image" Target="media/image113.jpeg"/><Relationship Id="rId163" Type="http://schemas.openxmlformats.org/officeDocument/2006/relationships/image" Target="media/image155.jpeg"/><Relationship Id="rId219" Type="http://schemas.openxmlformats.org/officeDocument/2006/relationships/image" Target="media/image211.jpeg"/><Relationship Id="rId370" Type="http://schemas.openxmlformats.org/officeDocument/2006/relationships/image" Target="media/image355.jpeg"/><Relationship Id="rId426" Type="http://schemas.openxmlformats.org/officeDocument/2006/relationships/fontTable" Target="fontTable.xml"/><Relationship Id="rId230" Type="http://schemas.openxmlformats.org/officeDocument/2006/relationships/image" Target="media/image222.jpeg"/><Relationship Id="rId25" Type="http://schemas.openxmlformats.org/officeDocument/2006/relationships/image" Target="media/image17.jpeg"/><Relationship Id="rId67" Type="http://schemas.openxmlformats.org/officeDocument/2006/relationships/image" Target="media/image59.jpeg"/><Relationship Id="rId272" Type="http://schemas.openxmlformats.org/officeDocument/2006/relationships/image" Target="media/image264.jpeg"/><Relationship Id="rId328" Type="http://schemas.openxmlformats.org/officeDocument/2006/relationships/image" Target="media/image318.jpeg"/><Relationship Id="rId132" Type="http://schemas.openxmlformats.org/officeDocument/2006/relationships/image" Target="media/image124.jpeg"/><Relationship Id="rId174" Type="http://schemas.openxmlformats.org/officeDocument/2006/relationships/image" Target="media/image166.jpeg"/><Relationship Id="rId381" Type="http://schemas.openxmlformats.org/officeDocument/2006/relationships/image" Target="media/image364.jpeg"/><Relationship Id="rId241" Type="http://schemas.openxmlformats.org/officeDocument/2006/relationships/image" Target="media/image233.jpeg"/><Relationship Id="rId36" Type="http://schemas.openxmlformats.org/officeDocument/2006/relationships/image" Target="media/image28.jpeg"/><Relationship Id="rId283" Type="http://schemas.openxmlformats.org/officeDocument/2006/relationships/image" Target="media/image275.jpeg"/><Relationship Id="rId339" Type="http://schemas.openxmlformats.org/officeDocument/2006/relationships/image" Target="media/image328.jpeg"/><Relationship Id="rId78" Type="http://schemas.openxmlformats.org/officeDocument/2006/relationships/image" Target="media/image70.jpeg"/><Relationship Id="rId101" Type="http://schemas.openxmlformats.org/officeDocument/2006/relationships/image" Target="media/image93.jpeg"/><Relationship Id="rId143" Type="http://schemas.openxmlformats.org/officeDocument/2006/relationships/image" Target="media/image135.jpeg"/><Relationship Id="rId185" Type="http://schemas.openxmlformats.org/officeDocument/2006/relationships/image" Target="media/image177.jpeg"/><Relationship Id="rId350" Type="http://schemas.openxmlformats.org/officeDocument/2006/relationships/image" Target="media/image338.jpeg"/><Relationship Id="rId406" Type="http://schemas.openxmlformats.org/officeDocument/2006/relationships/image" Target="media/image388.jpeg"/><Relationship Id="rId9" Type="http://schemas.openxmlformats.org/officeDocument/2006/relationships/image" Target="media/image3.jpeg"/><Relationship Id="rId210" Type="http://schemas.openxmlformats.org/officeDocument/2006/relationships/image" Target="media/image202.jpeg"/><Relationship Id="rId392" Type="http://schemas.openxmlformats.org/officeDocument/2006/relationships/image" Target="media/image374.jpeg"/><Relationship Id="rId252" Type="http://schemas.openxmlformats.org/officeDocument/2006/relationships/image" Target="media/image244.jpeg"/><Relationship Id="rId294" Type="http://schemas.openxmlformats.org/officeDocument/2006/relationships/image" Target="media/image286.jpeg"/><Relationship Id="rId308" Type="http://schemas.openxmlformats.org/officeDocument/2006/relationships/image" Target="media/image298.jpeg"/><Relationship Id="rId47" Type="http://schemas.openxmlformats.org/officeDocument/2006/relationships/image" Target="media/image39.jpeg"/><Relationship Id="rId89" Type="http://schemas.openxmlformats.org/officeDocument/2006/relationships/image" Target="media/image81.jpeg"/><Relationship Id="rId112" Type="http://schemas.openxmlformats.org/officeDocument/2006/relationships/image" Target="media/image104.jpeg"/><Relationship Id="rId154" Type="http://schemas.openxmlformats.org/officeDocument/2006/relationships/image" Target="media/image146.jpeg"/><Relationship Id="rId361" Type="http://schemas.openxmlformats.org/officeDocument/2006/relationships/image" Target="media/image347.jpeg"/><Relationship Id="rId196" Type="http://schemas.openxmlformats.org/officeDocument/2006/relationships/image" Target="media/image188.jpeg"/><Relationship Id="rId417" Type="http://schemas.openxmlformats.org/officeDocument/2006/relationships/image" Target="media/image399.png"/><Relationship Id="rId16" Type="http://schemas.openxmlformats.org/officeDocument/2006/relationships/header" Target="header2.xml"/><Relationship Id="rId221" Type="http://schemas.openxmlformats.org/officeDocument/2006/relationships/image" Target="media/image213.jpeg"/><Relationship Id="rId263" Type="http://schemas.openxmlformats.org/officeDocument/2006/relationships/image" Target="media/image255.jpeg"/><Relationship Id="rId319" Type="http://schemas.openxmlformats.org/officeDocument/2006/relationships/image" Target="media/image309.jpeg"/><Relationship Id="rId58" Type="http://schemas.openxmlformats.org/officeDocument/2006/relationships/image" Target="media/image50.jpeg"/><Relationship Id="rId123" Type="http://schemas.openxmlformats.org/officeDocument/2006/relationships/image" Target="media/image115.jpeg"/><Relationship Id="rId330" Type="http://schemas.openxmlformats.org/officeDocument/2006/relationships/image" Target="media/image319.jpeg"/><Relationship Id="rId165" Type="http://schemas.openxmlformats.org/officeDocument/2006/relationships/image" Target="media/image157.jpeg"/><Relationship Id="rId372" Type="http://schemas.openxmlformats.org/officeDocument/2006/relationships/hyperlink" Target="https://www.facebook.com/Amoguaza-491549927646834/?__cft__%5b0%5d=AZX_9O3PaT_X59PMRaNahsXBwxnB6O1Bz7K1hYyfsgTGS7rIZcIEja0yLTCVS6bqG6MZjVrbBpZ2hTjE3KTbSWEjKSKtrBPRVNUVaVqF3gu6kDHKbtF9mbEOKNPRVF0AY5L0FL5_y_Dj2PRjvnztRyHK&amp;__tn__=kK-R" TargetMode="External"/><Relationship Id="rId232" Type="http://schemas.openxmlformats.org/officeDocument/2006/relationships/image" Target="media/image224.jpeg"/><Relationship Id="rId274" Type="http://schemas.openxmlformats.org/officeDocument/2006/relationships/image" Target="media/image266.jpeg"/><Relationship Id="rId27" Type="http://schemas.openxmlformats.org/officeDocument/2006/relationships/image" Target="media/image19.jpeg"/><Relationship Id="rId69" Type="http://schemas.openxmlformats.org/officeDocument/2006/relationships/image" Target="media/image61.jpeg"/><Relationship Id="rId134" Type="http://schemas.openxmlformats.org/officeDocument/2006/relationships/image" Target="media/image126.jpeg"/><Relationship Id="rId80" Type="http://schemas.openxmlformats.org/officeDocument/2006/relationships/image" Target="media/image72.jpeg"/><Relationship Id="rId176" Type="http://schemas.openxmlformats.org/officeDocument/2006/relationships/image" Target="media/image168.jpeg"/><Relationship Id="rId341" Type="http://schemas.openxmlformats.org/officeDocument/2006/relationships/image" Target="media/image330.jpeg"/><Relationship Id="rId383" Type="http://schemas.openxmlformats.org/officeDocument/2006/relationships/image" Target="media/image366.jpeg"/><Relationship Id="rId201" Type="http://schemas.openxmlformats.org/officeDocument/2006/relationships/image" Target="media/image193.jpeg"/><Relationship Id="rId243" Type="http://schemas.openxmlformats.org/officeDocument/2006/relationships/image" Target="media/image235.jpeg"/><Relationship Id="rId285" Type="http://schemas.openxmlformats.org/officeDocument/2006/relationships/image" Target="media/image277.jpeg"/><Relationship Id="rId38" Type="http://schemas.openxmlformats.org/officeDocument/2006/relationships/image" Target="media/image30.jpeg"/><Relationship Id="rId103" Type="http://schemas.openxmlformats.org/officeDocument/2006/relationships/image" Target="media/image95.jpeg"/><Relationship Id="rId310" Type="http://schemas.openxmlformats.org/officeDocument/2006/relationships/image" Target="media/image300.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331" Type="http://schemas.openxmlformats.org/officeDocument/2006/relationships/image" Target="media/image320.jpeg"/><Relationship Id="rId352" Type="http://schemas.openxmlformats.org/officeDocument/2006/relationships/hyperlink" Target="https://www.facebook.com/hashtag/agricultura?__eep__=6&amp;__cft__%5b0%5d=AZUhyL-dHjp8Rf7SXqA_e_9gcIZj9ttUFdxHP__rRDY_W2wdvbS-AHGkF8km9ujNhHwSWM021AgudjEMHytvFsfjoq92ivvmSdbVSoe0SNbqeGTiddML89wUi44HsfcTqO_dzhCVp5U407jTgsO8XQUs&amp;__tn__=*NK-R" TargetMode="External"/><Relationship Id="rId373" Type="http://schemas.openxmlformats.org/officeDocument/2006/relationships/hyperlink" Target="https://www.facebook.com/acisam/?__cft__%5b0%5d=AZX_9O3PaT_X59PMRaNahsXBwxnB6O1Bz7K1hYyfsgTGS7rIZcIEja0yLTCVS6bqG6MZjVrbBpZ2hTjE3KTbSWEjKSKtrBPRVNUVaVqF3gu6kDHKbtF9mbEOKNPRVF0AY5L0FL5_y_Dj2PRjvnztRyHK&amp;__tn__=kK-R" TargetMode="External"/><Relationship Id="rId394" Type="http://schemas.openxmlformats.org/officeDocument/2006/relationships/image" Target="media/image376.jpeg"/><Relationship Id="rId408" Type="http://schemas.openxmlformats.org/officeDocument/2006/relationships/image" Target="media/image390.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1.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321" Type="http://schemas.openxmlformats.org/officeDocument/2006/relationships/image" Target="media/image311.jpeg"/><Relationship Id="rId342" Type="http://schemas.openxmlformats.org/officeDocument/2006/relationships/image" Target="media/image331.jpeg"/><Relationship Id="rId363" Type="http://schemas.openxmlformats.org/officeDocument/2006/relationships/image" Target="media/image349.jpeg"/><Relationship Id="rId384" Type="http://schemas.openxmlformats.org/officeDocument/2006/relationships/image" Target="media/image367.jpeg"/><Relationship Id="rId419" Type="http://schemas.openxmlformats.org/officeDocument/2006/relationships/image" Target="media/image401.pn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57.jpeg"/><Relationship Id="rId286" Type="http://schemas.openxmlformats.org/officeDocument/2006/relationships/image" Target="media/image278.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311" Type="http://schemas.openxmlformats.org/officeDocument/2006/relationships/image" Target="media/image301.jpeg"/><Relationship Id="rId332" Type="http://schemas.openxmlformats.org/officeDocument/2006/relationships/image" Target="media/image321.jpeg"/><Relationship Id="rId353" Type="http://schemas.openxmlformats.org/officeDocument/2006/relationships/image" Target="media/image340.png"/><Relationship Id="rId374" Type="http://schemas.openxmlformats.org/officeDocument/2006/relationships/image" Target="media/image357.jpeg"/><Relationship Id="rId395" Type="http://schemas.openxmlformats.org/officeDocument/2006/relationships/image" Target="media/image377.jpeg"/><Relationship Id="rId409" Type="http://schemas.openxmlformats.org/officeDocument/2006/relationships/image" Target="media/image391.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420" Type="http://schemas.openxmlformats.org/officeDocument/2006/relationships/image" Target="media/image402.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47.jpeg"/><Relationship Id="rId276" Type="http://schemas.openxmlformats.org/officeDocument/2006/relationships/image" Target="media/image268.jpeg"/><Relationship Id="rId297" Type="http://schemas.openxmlformats.org/officeDocument/2006/relationships/hyperlink" Target="https://www.facebook.com/hashtag/proyectos?__eep__=6&amp;__cft__%5b0%5d=AZXtZYBW6m68C_dKWVoVynIUI8_CEAGN2YcYSioF4SgewRqzU_LA41l8pyzBh76MqkGnyoWiXLrhHNoR5L5CJ1rSWJrBIazjv9uWYN6SaefjkkIiPWPZNfo_V0r7Co42v7OHn0pCQvZamkIrglruY8YU&amp;__tn__=*NK-R" TargetMode="External"/><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301" Type="http://schemas.openxmlformats.org/officeDocument/2006/relationships/image" Target="media/image292.jpeg"/><Relationship Id="rId322" Type="http://schemas.openxmlformats.org/officeDocument/2006/relationships/image" Target="media/image312.jpeg"/><Relationship Id="rId343" Type="http://schemas.openxmlformats.org/officeDocument/2006/relationships/image" Target="media/image332.jpeg"/><Relationship Id="rId364" Type="http://schemas.openxmlformats.org/officeDocument/2006/relationships/image" Target="media/image35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385" Type="http://schemas.openxmlformats.org/officeDocument/2006/relationships/image" Target="media/image368.jpeg"/><Relationship Id="rId19" Type="http://schemas.openxmlformats.org/officeDocument/2006/relationships/image" Target="media/image11.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image" Target="media/image279.jpeg"/><Relationship Id="rId410" Type="http://schemas.openxmlformats.org/officeDocument/2006/relationships/image" Target="media/image392.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312" Type="http://schemas.openxmlformats.org/officeDocument/2006/relationships/image" Target="media/image302.jpeg"/><Relationship Id="rId333" Type="http://schemas.openxmlformats.org/officeDocument/2006/relationships/image" Target="media/image322.jpeg"/><Relationship Id="rId354" Type="http://schemas.openxmlformats.org/officeDocument/2006/relationships/image" Target="media/image34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75" Type="http://schemas.openxmlformats.org/officeDocument/2006/relationships/image" Target="media/image358.jpeg"/><Relationship Id="rId396" Type="http://schemas.openxmlformats.org/officeDocument/2006/relationships/image" Target="media/image378.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298" Type="http://schemas.openxmlformats.org/officeDocument/2006/relationships/image" Target="media/image289.jpeg"/><Relationship Id="rId400" Type="http://schemas.openxmlformats.org/officeDocument/2006/relationships/image" Target="media/image382.jpeg"/><Relationship Id="rId421" Type="http://schemas.openxmlformats.org/officeDocument/2006/relationships/image" Target="media/image403.pn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302" Type="http://schemas.openxmlformats.org/officeDocument/2006/relationships/image" Target="media/image293.jpeg"/><Relationship Id="rId323" Type="http://schemas.openxmlformats.org/officeDocument/2006/relationships/image" Target="media/image313.jpeg"/><Relationship Id="rId344" Type="http://schemas.openxmlformats.org/officeDocument/2006/relationships/image" Target="media/image333.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365" Type="http://schemas.openxmlformats.org/officeDocument/2006/relationships/image" Target="media/image351.jpeg"/><Relationship Id="rId386" Type="http://schemas.openxmlformats.org/officeDocument/2006/relationships/image" Target="media/image369.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image" Target="media/image280.jpeg"/><Relationship Id="rId411" Type="http://schemas.openxmlformats.org/officeDocument/2006/relationships/image" Target="media/image393.jpeg"/><Relationship Id="rId106" Type="http://schemas.openxmlformats.org/officeDocument/2006/relationships/image" Target="media/image98.jpeg"/><Relationship Id="rId127" Type="http://schemas.openxmlformats.org/officeDocument/2006/relationships/image" Target="media/image119.jpeg"/><Relationship Id="rId313" Type="http://schemas.openxmlformats.org/officeDocument/2006/relationships/image" Target="media/image303.jpeg"/><Relationship Id="rId10" Type="http://schemas.openxmlformats.org/officeDocument/2006/relationships/image" Target="media/image4.jpe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334" Type="http://schemas.openxmlformats.org/officeDocument/2006/relationships/image" Target="media/image323.jpeg"/><Relationship Id="rId355" Type="http://schemas.openxmlformats.org/officeDocument/2006/relationships/hyperlink" Target="https://www.facebook.com/hashtag/tamizajecomumitario?__eep__=6&amp;__cft__%5b0%5d=AZWpsQXsm5GzkPrIcSLhUl85FzxIztQ1OJVFM6CT_KlwfND4iEGZC7yrw5C0ZCEiV1pbEC8p6nA28whDWqoKpp1yG0tnwdNIpsgr2rrjUe8iHFQeU0w-yn3iuuFcV3y5aNIo4vIHoMKsPwlDsJrqVbaI&amp;__tn__=*NK-R" TargetMode="External"/><Relationship Id="rId376" Type="http://schemas.openxmlformats.org/officeDocument/2006/relationships/image" Target="media/image359.jpeg"/><Relationship Id="rId397" Type="http://schemas.openxmlformats.org/officeDocument/2006/relationships/image" Target="media/image379.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jpeg"/><Relationship Id="rId401" Type="http://schemas.openxmlformats.org/officeDocument/2006/relationships/image" Target="media/image383.jpeg"/><Relationship Id="rId422" Type="http://schemas.openxmlformats.org/officeDocument/2006/relationships/image" Target="media/image404.png"/><Relationship Id="rId303" Type="http://schemas.openxmlformats.org/officeDocument/2006/relationships/image" Target="media/image294.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345" Type="http://schemas.openxmlformats.org/officeDocument/2006/relationships/hyperlink" Target="https://www.facebook.com/hashtag/deporteinfantil?__eep__=6&amp;__cft__%5b0%5d=AZUUeEgJQ11pTdUMrFCh1jLeWCovA6DhepdyewJrQy6kWHKVGxc463LuaJb-xOuMFX9YZYF2pFLOdYXFUQCEwUEZH4IWmUmgoOUh-9GV4W-lTQ_BPnV4j5U74ECkbDzrRPHJuWYdgX-5lLvww_vnJ7zv&amp;__tn__=*NK-R" TargetMode="External"/><Relationship Id="rId387" Type="http://schemas.openxmlformats.org/officeDocument/2006/relationships/hyperlink" Target="https://www.facebook.com/acisam/?__cft__%5b0%5d=AZVQNSBFB3YMFUatMStZIXVFDrRaeZtyQ4KZArZyiuOxaPlSMtvaqjyv_kIlRcwWkkxgiuSZmIb7R1yCubLwrg5uTFyvQZTaQ_5-0TK77ULPTZzmPZJ8WZ89MKhUBD8zd3Dtgq-ysh541J6Ad_6zxG8C&amp;__tn__=kK-R" TargetMode="External"/><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 Id="rId412" Type="http://schemas.openxmlformats.org/officeDocument/2006/relationships/image" Target="media/image394.jpeg"/><Relationship Id="rId107" Type="http://schemas.openxmlformats.org/officeDocument/2006/relationships/image" Target="media/image99.jpeg"/><Relationship Id="rId289" Type="http://schemas.openxmlformats.org/officeDocument/2006/relationships/image" Target="media/image281.jpeg"/><Relationship Id="rId11" Type="http://schemas.openxmlformats.org/officeDocument/2006/relationships/image" Target="media/image5.jpeg"/><Relationship Id="rId53" Type="http://schemas.openxmlformats.org/officeDocument/2006/relationships/image" Target="media/image45.jpeg"/><Relationship Id="rId149" Type="http://schemas.openxmlformats.org/officeDocument/2006/relationships/image" Target="media/image141.jpeg"/><Relationship Id="rId314" Type="http://schemas.openxmlformats.org/officeDocument/2006/relationships/image" Target="media/image304.jpeg"/><Relationship Id="rId356" Type="http://schemas.openxmlformats.org/officeDocument/2006/relationships/image" Target="media/image342.jpeg"/><Relationship Id="rId398" Type="http://schemas.openxmlformats.org/officeDocument/2006/relationships/image" Target="media/image380.jpe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423" Type="http://schemas.openxmlformats.org/officeDocument/2006/relationships/image" Target="media/image405.png"/><Relationship Id="rId258" Type="http://schemas.openxmlformats.org/officeDocument/2006/relationships/image" Target="media/image250.jpeg"/><Relationship Id="rId22" Type="http://schemas.openxmlformats.org/officeDocument/2006/relationships/image" Target="media/image14.jpeg"/><Relationship Id="rId64" Type="http://schemas.openxmlformats.org/officeDocument/2006/relationships/image" Target="media/image56.jpeg"/><Relationship Id="rId118" Type="http://schemas.openxmlformats.org/officeDocument/2006/relationships/image" Target="media/image110.jpeg"/><Relationship Id="rId325" Type="http://schemas.openxmlformats.org/officeDocument/2006/relationships/image" Target="media/image315.jpeg"/><Relationship Id="rId367" Type="http://schemas.openxmlformats.org/officeDocument/2006/relationships/image" Target="media/image353.jpeg"/><Relationship Id="rId171" Type="http://schemas.openxmlformats.org/officeDocument/2006/relationships/image" Target="media/image163.jpeg"/><Relationship Id="rId227" Type="http://schemas.openxmlformats.org/officeDocument/2006/relationships/image" Target="media/image219.jpeg"/><Relationship Id="rId269" Type="http://schemas.openxmlformats.org/officeDocument/2006/relationships/image" Target="media/image261.jpeg"/><Relationship Id="rId33" Type="http://schemas.openxmlformats.org/officeDocument/2006/relationships/image" Target="media/image25.jpeg"/><Relationship Id="rId129" Type="http://schemas.openxmlformats.org/officeDocument/2006/relationships/image" Target="media/image121.jpeg"/><Relationship Id="rId280" Type="http://schemas.openxmlformats.org/officeDocument/2006/relationships/image" Target="media/image272.jpeg"/><Relationship Id="rId336" Type="http://schemas.openxmlformats.org/officeDocument/2006/relationships/image" Target="media/image325.jpeg"/><Relationship Id="rId75" Type="http://schemas.openxmlformats.org/officeDocument/2006/relationships/image" Target="media/image67.jpeg"/><Relationship Id="rId140" Type="http://schemas.openxmlformats.org/officeDocument/2006/relationships/image" Target="media/image132.jpeg"/><Relationship Id="rId182" Type="http://schemas.openxmlformats.org/officeDocument/2006/relationships/image" Target="media/image174.jpeg"/><Relationship Id="rId378" Type="http://schemas.openxmlformats.org/officeDocument/2006/relationships/image" Target="media/image361.jpeg"/><Relationship Id="rId403" Type="http://schemas.openxmlformats.org/officeDocument/2006/relationships/image" Target="media/image385.jpeg"/><Relationship Id="rId6" Type="http://schemas.openxmlformats.org/officeDocument/2006/relationships/footnotes" Target="footnotes.xml"/><Relationship Id="rId238" Type="http://schemas.openxmlformats.org/officeDocument/2006/relationships/image" Target="media/image230.jpeg"/><Relationship Id="rId291" Type="http://schemas.openxmlformats.org/officeDocument/2006/relationships/image" Target="media/image283.jpeg"/><Relationship Id="rId305" Type="http://schemas.openxmlformats.org/officeDocument/2006/relationships/hyperlink" Target="https://www.facebook.com/hashtag/mentenimiento?__eep__=6&amp;__cft__%5b0%5d=AZW33FzKw_RvFtikWtkAa4jNjHrlRms1e5oAa1xiHZSRGeMGIyis1LwlBZ_C9OoO1e_sdOdEolPljvlEdL7rBqB7YjFASIIr43fjfZ1ZbC7WaKvsb_cRMU1l6PD9WiEQh6yp6Gd5e5TZRLzYnIbUayqf&amp;__tn__=*NK-R" TargetMode="External"/><Relationship Id="rId347" Type="http://schemas.openxmlformats.org/officeDocument/2006/relationships/image" Target="media/image335.jpeg"/><Relationship Id="rId44" Type="http://schemas.openxmlformats.org/officeDocument/2006/relationships/image" Target="media/image36.jpeg"/><Relationship Id="rId86" Type="http://schemas.openxmlformats.org/officeDocument/2006/relationships/image" Target="media/image78.jpeg"/><Relationship Id="rId151" Type="http://schemas.openxmlformats.org/officeDocument/2006/relationships/image" Target="media/image143.jpeg"/><Relationship Id="rId389" Type="http://schemas.openxmlformats.org/officeDocument/2006/relationships/image" Target="media/image371.jpeg"/><Relationship Id="rId193" Type="http://schemas.openxmlformats.org/officeDocument/2006/relationships/image" Target="media/image185.jpeg"/><Relationship Id="rId207" Type="http://schemas.openxmlformats.org/officeDocument/2006/relationships/image" Target="media/image199.jpeg"/><Relationship Id="rId249" Type="http://schemas.openxmlformats.org/officeDocument/2006/relationships/image" Target="media/image241.jpeg"/><Relationship Id="rId414" Type="http://schemas.openxmlformats.org/officeDocument/2006/relationships/image" Target="media/image396.png"/><Relationship Id="rId13" Type="http://schemas.openxmlformats.org/officeDocument/2006/relationships/image" Target="media/image7.jpeg"/><Relationship Id="rId109" Type="http://schemas.openxmlformats.org/officeDocument/2006/relationships/image" Target="media/image101.jpeg"/><Relationship Id="rId260" Type="http://schemas.openxmlformats.org/officeDocument/2006/relationships/image" Target="media/image252.jpeg"/><Relationship Id="rId316" Type="http://schemas.openxmlformats.org/officeDocument/2006/relationships/image" Target="media/image306.jpeg"/><Relationship Id="rId55" Type="http://schemas.openxmlformats.org/officeDocument/2006/relationships/image" Target="media/image47.jpeg"/><Relationship Id="rId97" Type="http://schemas.openxmlformats.org/officeDocument/2006/relationships/image" Target="media/image89.jpeg"/><Relationship Id="rId120" Type="http://schemas.openxmlformats.org/officeDocument/2006/relationships/image" Target="media/image112.jpeg"/><Relationship Id="rId358" Type="http://schemas.openxmlformats.org/officeDocument/2006/relationships/image" Target="media/image344.jpeg"/><Relationship Id="rId162" Type="http://schemas.openxmlformats.org/officeDocument/2006/relationships/image" Target="media/image154.jpeg"/><Relationship Id="rId218" Type="http://schemas.openxmlformats.org/officeDocument/2006/relationships/image" Target="media/image210.jpeg"/><Relationship Id="rId425" Type="http://schemas.openxmlformats.org/officeDocument/2006/relationships/image" Target="media/image407.jpeg"/><Relationship Id="rId271" Type="http://schemas.openxmlformats.org/officeDocument/2006/relationships/image" Target="media/image263.jpeg"/><Relationship Id="rId24" Type="http://schemas.openxmlformats.org/officeDocument/2006/relationships/image" Target="media/image16.jpeg"/><Relationship Id="rId66" Type="http://schemas.openxmlformats.org/officeDocument/2006/relationships/image" Target="media/image58.jpeg"/><Relationship Id="rId131" Type="http://schemas.openxmlformats.org/officeDocument/2006/relationships/image" Target="media/image123.jpeg"/><Relationship Id="rId327" Type="http://schemas.openxmlformats.org/officeDocument/2006/relationships/image" Target="media/image317.jpeg"/><Relationship Id="rId369" Type="http://schemas.openxmlformats.org/officeDocument/2006/relationships/image" Target="media/image354.jpeg"/><Relationship Id="rId173" Type="http://schemas.openxmlformats.org/officeDocument/2006/relationships/image" Target="media/image165.jpeg"/><Relationship Id="rId229" Type="http://schemas.openxmlformats.org/officeDocument/2006/relationships/image" Target="media/image221.jpeg"/><Relationship Id="rId380" Type="http://schemas.openxmlformats.org/officeDocument/2006/relationships/image" Target="media/image363.jpeg"/><Relationship Id="rId240" Type="http://schemas.openxmlformats.org/officeDocument/2006/relationships/image" Target="media/image232.jpeg"/><Relationship Id="rId35" Type="http://schemas.openxmlformats.org/officeDocument/2006/relationships/image" Target="media/image27.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jpeg"/><Relationship Id="rId338" Type="http://schemas.openxmlformats.org/officeDocument/2006/relationships/image" Target="media/image327.jpeg"/><Relationship Id="rId8" Type="http://schemas.openxmlformats.org/officeDocument/2006/relationships/image" Target="media/image2.jpeg"/><Relationship Id="rId142" Type="http://schemas.openxmlformats.org/officeDocument/2006/relationships/image" Target="media/image134.jpeg"/><Relationship Id="rId184" Type="http://schemas.openxmlformats.org/officeDocument/2006/relationships/image" Target="media/image176.jpeg"/><Relationship Id="rId391" Type="http://schemas.openxmlformats.org/officeDocument/2006/relationships/image" Target="media/image373.jpeg"/><Relationship Id="rId405" Type="http://schemas.openxmlformats.org/officeDocument/2006/relationships/image" Target="media/image387.jpeg"/><Relationship Id="rId251" Type="http://schemas.openxmlformats.org/officeDocument/2006/relationships/image" Target="media/image243.jpeg"/><Relationship Id="rId46" Type="http://schemas.openxmlformats.org/officeDocument/2006/relationships/image" Target="media/image38.jpeg"/><Relationship Id="rId293" Type="http://schemas.openxmlformats.org/officeDocument/2006/relationships/image" Target="media/image285.jpeg"/><Relationship Id="rId307" Type="http://schemas.openxmlformats.org/officeDocument/2006/relationships/image" Target="media/image297.jpeg"/><Relationship Id="rId349" Type="http://schemas.openxmlformats.org/officeDocument/2006/relationships/image" Target="media/image337.jpeg"/><Relationship Id="rId88" Type="http://schemas.openxmlformats.org/officeDocument/2006/relationships/image" Target="media/image80.jpeg"/><Relationship Id="rId111" Type="http://schemas.openxmlformats.org/officeDocument/2006/relationships/image" Target="media/image103.jpeg"/><Relationship Id="rId153" Type="http://schemas.openxmlformats.org/officeDocument/2006/relationships/image" Target="media/image145.jpeg"/><Relationship Id="rId195" Type="http://schemas.openxmlformats.org/officeDocument/2006/relationships/image" Target="media/image187.jpeg"/><Relationship Id="rId209" Type="http://schemas.openxmlformats.org/officeDocument/2006/relationships/image" Target="media/image201.jpeg"/><Relationship Id="rId360" Type="http://schemas.openxmlformats.org/officeDocument/2006/relationships/image" Target="media/image346.jpeg"/><Relationship Id="rId416" Type="http://schemas.openxmlformats.org/officeDocument/2006/relationships/image" Target="media/image398.png"/><Relationship Id="rId220" Type="http://schemas.openxmlformats.org/officeDocument/2006/relationships/image" Target="media/image212.jpeg"/><Relationship Id="rId15" Type="http://schemas.openxmlformats.org/officeDocument/2006/relationships/image" Target="media/image9.png"/><Relationship Id="rId57" Type="http://schemas.openxmlformats.org/officeDocument/2006/relationships/image" Target="media/image49.jpeg"/><Relationship Id="rId262" Type="http://schemas.openxmlformats.org/officeDocument/2006/relationships/image" Target="media/image254.jpeg"/><Relationship Id="rId318" Type="http://schemas.openxmlformats.org/officeDocument/2006/relationships/image" Target="media/image308.jpeg"/><Relationship Id="rId99" Type="http://schemas.openxmlformats.org/officeDocument/2006/relationships/image" Target="media/image91.jpeg"/><Relationship Id="rId122" Type="http://schemas.openxmlformats.org/officeDocument/2006/relationships/image" Target="media/image114.jpeg"/><Relationship Id="rId164" Type="http://schemas.openxmlformats.org/officeDocument/2006/relationships/image" Target="media/image156.jpeg"/><Relationship Id="rId371" Type="http://schemas.openxmlformats.org/officeDocument/2006/relationships/image" Target="media/image356.jpeg"/><Relationship Id="rId427" Type="http://schemas.openxmlformats.org/officeDocument/2006/relationships/theme" Target="theme/theme1.xml"/><Relationship Id="rId26" Type="http://schemas.openxmlformats.org/officeDocument/2006/relationships/image" Target="media/image18.jpeg"/><Relationship Id="rId231" Type="http://schemas.openxmlformats.org/officeDocument/2006/relationships/image" Target="media/image223.jpeg"/><Relationship Id="rId273" Type="http://schemas.openxmlformats.org/officeDocument/2006/relationships/image" Target="media/image265.jpeg"/><Relationship Id="rId329" Type="http://schemas.openxmlformats.org/officeDocument/2006/relationships/hyperlink" Target="https://www.facebook.com/acisam/?__cft__%5b0%5d=AZUzaHjCv5yCTFmamlqxjZXmEOrKhmdkG290BuXd3lG5k99HxHY_V7_qERvHNTvEyHuLBzExLjxl8chngyDTBBRd3eH0uMlnmbYEtQ8C8NMd3CzW87YS9P_eMS6CuqvuAf0d2ONKUeoL8ERhRHLEtGBm&amp;__tn__=kK-R" TargetMode="External"/><Relationship Id="rId68" Type="http://schemas.openxmlformats.org/officeDocument/2006/relationships/image" Target="media/image60.jpeg"/><Relationship Id="rId133" Type="http://schemas.openxmlformats.org/officeDocument/2006/relationships/image" Target="media/image125.jpeg"/><Relationship Id="rId175" Type="http://schemas.openxmlformats.org/officeDocument/2006/relationships/image" Target="media/image167.jpeg"/><Relationship Id="rId340" Type="http://schemas.openxmlformats.org/officeDocument/2006/relationships/image" Target="media/image329.jpeg"/><Relationship Id="rId200" Type="http://schemas.openxmlformats.org/officeDocument/2006/relationships/image" Target="media/image192.jpeg"/><Relationship Id="rId382" Type="http://schemas.openxmlformats.org/officeDocument/2006/relationships/image" Target="media/image365.jpeg"/><Relationship Id="rId242" Type="http://schemas.openxmlformats.org/officeDocument/2006/relationships/image" Target="media/image234.jpeg"/><Relationship Id="rId284" Type="http://schemas.openxmlformats.org/officeDocument/2006/relationships/image" Target="media/image276.jpeg"/><Relationship Id="rId37" Type="http://schemas.openxmlformats.org/officeDocument/2006/relationships/image" Target="media/image29.jpeg"/><Relationship Id="rId79" Type="http://schemas.openxmlformats.org/officeDocument/2006/relationships/image" Target="media/image71.jpeg"/><Relationship Id="rId102" Type="http://schemas.openxmlformats.org/officeDocument/2006/relationships/image" Target="media/image94.jpeg"/><Relationship Id="rId144" Type="http://schemas.openxmlformats.org/officeDocument/2006/relationships/image" Target="media/image136.jpeg"/><Relationship Id="rId90" Type="http://schemas.openxmlformats.org/officeDocument/2006/relationships/image" Target="media/image82.jpeg"/><Relationship Id="rId186" Type="http://schemas.openxmlformats.org/officeDocument/2006/relationships/image" Target="media/image178.jpeg"/><Relationship Id="rId351" Type="http://schemas.openxmlformats.org/officeDocument/2006/relationships/image" Target="media/image339.jpeg"/><Relationship Id="rId393" Type="http://schemas.openxmlformats.org/officeDocument/2006/relationships/image" Target="media/image375.jpeg"/><Relationship Id="rId407" Type="http://schemas.openxmlformats.org/officeDocument/2006/relationships/image" Target="media/image389.jpeg"/><Relationship Id="rId211" Type="http://schemas.openxmlformats.org/officeDocument/2006/relationships/image" Target="media/image203.jpeg"/><Relationship Id="rId253" Type="http://schemas.openxmlformats.org/officeDocument/2006/relationships/image" Target="media/image245.jpeg"/><Relationship Id="rId295" Type="http://schemas.openxmlformats.org/officeDocument/2006/relationships/image" Target="media/image287.jpeg"/><Relationship Id="rId309" Type="http://schemas.openxmlformats.org/officeDocument/2006/relationships/image" Target="media/image299.jpeg"/><Relationship Id="rId48" Type="http://schemas.openxmlformats.org/officeDocument/2006/relationships/image" Target="media/image40.jpeg"/><Relationship Id="rId113" Type="http://schemas.openxmlformats.org/officeDocument/2006/relationships/image" Target="media/image105.jpeg"/><Relationship Id="rId320" Type="http://schemas.openxmlformats.org/officeDocument/2006/relationships/image" Target="media/image310.jpeg"/><Relationship Id="rId155" Type="http://schemas.openxmlformats.org/officeDocument/2006/relationships/image" Target="media/image147.jpeg"/><Relationship Id="rId197" Type="http://schemas.openxmlformats.org/officeDocument/2006/relationships/image" Target="media/image189.jpeg"/><Relationship Id="rId362" Type="http://schemas.openxmlformats.org/officeDocument/2006/relationships/image" Target="media/image348.jpeg"/><Relationship Id="rId418" Type="http://schemas.openxmlformats.org/officeDocument/2006/relationships/image" Target="media/image400.png"/><Relationship Id="rId222" Type="http://schemas.openxmlformats.org/officeDocument/2006/relationships/image" Target="media/image214.jpeg"/><Relationship Id="rId264" Type="http://schemas.openxmlformats.org/officeDocument/2006/relationships/image" Target="media/image256.jpeg"/><Relationship Id="rId17" Type="http://schemas.openxmlformats.org/officeDocument/2006/relationships/footer" Target="footer1.xml"/><Relationship Id="rId59" Type="http://schemas.openxmlformats.org/officeDocument/2006/relationships/image" Target="media/image51.jpeg"/><Relationship Id="rId124" Type="http://schemas.openxmlformats.org/officeDocument/2006/relationships/image" Target="media/image116.jpeg"/></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73EBA8-CB49-4FDC-A154-3A43C2351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998</TotalTime>
  <Pages>179</Pages>
  <Words>21574</Words>
  <Characters>118658</Characters>
  <Application>Microsoft Office Word</Application>
  <DocSecurity>0</DocSecurity>
  <Lines>988</Lines>
  <Paragraphs>279</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139953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GUAZAPA</cp:lastModifiedBy>
  <cp:revision>59</cp:revision>
  <dcterms:created xsi:type="dcterms:W3CDTF">2021-10-18T22:48:00Z</dcterms:created>
  <dcterms:modified xsi:type="dcterms:W3CDTF">2022-01-20T22:46:00Z</dcterms:modified>
</cp:coreProperties>
</file>