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BA6" w14:textId="7D0790E6" w:rsidR="00E4166D" w:rsidRDefault="00AE56C1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E53AEF">
        <w:rPr>
          <w:rFonts w:ascii="Times New Roman" w:hAnsi="Times New Roman" w:cs="Times New Roman"/>
          <w:b/>
          <w:szCs w:val="24"/>
        </w:rPr>
        <w:t>2</w:t>
      </w:r>
      <w:r w:rsidR="00314B36">
        <w:rPr>
          <w:rFonts w:ascii="Times New Roman" w:hAnsi="Times New Roman" w:cs="Times New Roman"/>
          <w:b/>
          <w:szCs w:val="24"/>
        </w:rPr>
        <w:t>8</w:t>
      </w:r>
    </w:p>
    <w:p w14:paraId="264ED58C" w14:textId="3963176E" w:rsidR="00314B36" w:rsidRDefault="00314B36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2BCCC197" w14:textId="5E2F7468" w:rsidR="00314B36" w:rsidRPr="006C42EC" w:rsidRDefault="00314B36" w:rsidP="00314B36">
      <w:pPr>
        <w:jc w:val="both"/>
        <w:rPr>
          <w:szCs w:val="24"/>
        </w:rPr>
      </w:pPr>
      <w:bookmarkStart w:id="1" w:name="_Hlk140130005"/>
      <w:r w:rsidRPr="00041E71">
        <w:rPr>
          <w:b/>
          <w:szCs w:val="24"/>
          <w:shd w:val="clear" w:color="auto" w:fill="FFFFFF"/>
        </w:rPr>
        <w:t>ACTA NÚMERO VEINTI</w:t>
      </w:r>
      <w:r>
        <w:rPr>
          <w:b/>
          <w:szCs w:val="24"/>
          <w:shd w:val="clear" w:color="auto" w:fill="FFFFFF"/>
        </w:rPr>
        <w:t>OCHO</w:t>
      </w:r>
      <w:r w:rsidRPr="00041E7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O</w:t>
      </w:r>
      <w:r w:rsidRPr="00041E71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nueve</w:t>
      </w:r>
      <w:r w:rsidRPr="00041E71">
        <w:rPr>
          <w:szCs w:val="24"/>
          <w:shd w:val="clear" w:color="auto" w:fill="FFFFFF"/>
        </w:rPr>
        <w:t xml:space="preserve"> horas del día </w:t>
      </w:r>
      <w:r>
        <w:rPr>
          <w:szCs w:val="24"/>
          <w:shd w:val="clear" w:color="auto" w:fill="FFFFFF"/>
        </w:rPr>
        <w:t>primero</w:t>
      </w:r>
      <w:r w:rsidRPr="00041E71">
        <w:rPr>
          <w:szCs w:val="24"/>
          <w:shd w:val="clear" w:color="auto" w:fill="FFFFFF"/>
        </w:rPr>
        <w:t xml:space="preserve"> de ju</w:t>
      </w:r>
      <w:r>
        <w:rPr>
          <w:szCs w:val="24"/>
          <w:shd w:val="clear" w:color="auto" w:fill="FFFFFF"/>
        </w:rPr>
        <w:t>l</w:t>
      </w:r>
      <w:r w:rsidRPr="00041E71">
        <w:rPr>
          <w:szCs w:val="24"/>
          <w:shd w:val="clear" w:color="auto" w:fill="FFFFFF"/>
        </w:rPr>
        <w:t xml:space="preserve">io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Valle; Reyna Isabel Valle Miranda; Santos Rafael Carpio; Rosa Guevara de Alas; Se verificó </w:t>
      </w:r>
      <w:r w:rsidRPr="00041E71">
        <w:rPr>
          <w:b/>
          <w:szCs w:val="24"/>
          <w:shd w:val="clear" w:color="auto" w:fill="FFFFFF"/>
        </w:rPr>
        <w:t>QUÓRUM</w:t>
      </w:r>
      <w:r w:rsidRPr="00041E71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041E71">
        <w:rPr>
          <w:b/>
          <w:szCs w:val="24"/>
          <w:shd w:val="clear" w:color="auto" w:fill="FFFFFF"/>
        </w:rPr>
        <w:t>:</w:t>
      </w:r>
      <w:bookmarkEnd w:id="1"/>
      <w:r>
        <w:rPr>
          <w:b/>
          <w:szCs w:val="24"/>
          <w:shd w:val="clear" w:color="auto" w:fill="FFFFFF"/>
        </w:rPr>
        <w:t xml:space="preserve"> </w:t>
      </w:r>
      <w:r w:rsidRPr="002E6702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2E6702">
        <w:rPr>
          <w:bCs/>
          <w:szCs w:val="24"/>
        </w:rPr>
        <w:t xml:space="preserve">. </w:t>
      </w:r>
      <w:r w:rsidRPr="002E6702">
        <w:rPr>
          <w:szCs w:val="24"/>
        </w:rPr>
        <w:t xml:space="preserve">El Concejo Municipal en uso de las facultades que le confiere el Código Municipal por </w:t>
      </w:r>
      <w:r>
        <w:rPr>
          <w:szCs w:val="24"/>
        </w:rPr>
        <w:t>Unanimidad</w:t>
      </w:r>
      <w:r w:rsidRPr="002E6702">
        <w:rPr>
          <w:szCs w:val="24"/>
        </w:rPr>
        <w:t>.</w:t>
      </w:r>
      <w:r>
        <w:rPr>
          <w:szCs w:val="24"/>
        </w:rPr>
        <w:t xml:space="preserve"> </w:t>
      </w:r>
      <w:r w:rsidRPr="002E6702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621BAE">
        <w:rPr>
          <w:szCs w:val="24"/>
        </w:rPr>
        <w:t>Se nombra la Comisión</w:t>
      </w:r>
      <w:r w:rsidRPr="00621BAE">
        <w:rPr>
          <w:b/>
          <w:bCs/>
          <w:szCs w:val="24"/>
        </w:rPr>
        <w:t xml:space="preserve"> </w:t>
      </w:r>
      <w:r w:rsidRPr="00621BAE">
        <w:rPr>
          <w:szCs w:val="24"/>
        </w:rPr>
        <w:t xml:space="preserve">de la Ley de la Carrera Administrativa Municipal, conformada por las siguientes personas: José Héctor Salguero Ruano; Julio Cesar Estrada Alvarado; </w:t>
      </w:r>
      <w:r>
        <w:rPr>
          <w:rFonts w:eastAsia="Calibri"/>
        </w:rPr>
        <w:t>suplente Elenilson Marroquín Rivera.</w:t>
      </w:r>
      <w:r w:rsidRPr="00621BAE">
        <w:rPr>
          <w:rFonts w:eastAsia="Calibri"/>
        </w:rPr>
        <w:t xml:space="preserve"> </w:t>
      </w:r>
      <w:r w:rsidRPr="00621BAE">
        <w:rPr>
          <w:rFonts w:eastAsia="Calibri"/>
          <w:b/>
          <w:bCs/>
        </w:rPr>
        <w:t>COMUNÍQUESE</w:t>
      </w:r>
      <w:r w:rsidRPr="00621BAE">
        <w:rPr>
          <w:rFonts w:eastAsia="Calibri"/>
        </w:rPr>
        <w:t>.</w:t>
      </w:r>
      <w:r>
        <w:rPr>
          <w:rFonts w:eastAsia="Calibri"/>
        </w:rPr>
        <w:t xml:space="preserve"> </w:t>
      </w:r>
      <w:bookmarkStart w:id="2" w:name="_Hlk140129979"/>
      <w:r w:rsidRPr="002E6702">
        <w:rPr>
          <w:b/>
          <w:szCs w:val="24"/>
        </w:rPr>
        <w:t xml:space="preserve">ACUERDO NÚMERO </w:t>
      </w:r>
      <w:r w:rsidRPr="0059790F">
        <w:rPr>
          <w:b/>
          <w:szCs w:val="24"/>
        </w:rPr>
        <w:t>DOS</w:t>
      </w:r>
      <w:r w:rsidRPr="0059790F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>
        <w:rPr>
          <w:rFonts w:eastAsia="Calibri"/>
        </w:rPr>
        <w:t xml:space="preserve">Vista la oferta de fecha siete de junio del presente año, presentada por </w:t>
      </w:r>
      <w:r w:rsidRPr="00314B36">
        <w:rPr>
          <w:rFonts w:eastAsia="Calibri"/>
          <w:highlight w:val="black"/>
        </w:rPr>
        <w:t>XXXXXXXXXXXX</w:t>
      </w:r>
      <w:r>
        <w:rPr>
          <w:rFonts w:eastAsia="Calibri"/>
        </w:rPr>
        <w:t xml:space="preserve"> por servicios de pavimentación en el proyecto Construcción</w:t>
      </w:r>
      <w:r w:rsidRPr="00F30548">
        <w:rPr>
          <w:szCs w:val="24"/>
        </w:rPr>
        <w:t xml:space="preserve"> de Cordón cuneta y asfaltado de antigua calle troncal del norte, colonia el Trapiche I cantón San Jerónimo Municipio de Guazapa,</w:t>
      </w:r>
      <w:r>
        <w:rPr>
          <w:szCs w:val="24"/>
        </w:rPr>
        <w:t xml:space="preserve"> departamento de San Salvador. por un monto total de: $105,438.70 dólares de los Estados Unidos de América, lo cual sobrepasa el monto establecido en la carpeta técnica del proyecto.   Por lo tanto, este</w:t>
      </w:r>
      <w:r w:rsidRPr="0059790F">
        <w:rPr>
          <w:szCs w:val="24"/>
        </w:rPr>
        <w:t xml:space="preserve"> Concejo Municipal en uso de las facultades que le confiere el Código Municipal por Unanimidad. </w:t>
      </w:r>
      <w:r w:rsidRPr="0059790F">
        <w:rPr>
          <w:b/>
          <w:szCs w:val="24"/>
        </w:rPr>
        <w:t xml:space="preserve">ACUERDA: </w:t>
      </w:r>
      <w:r w:rsidRPr="0059790F">
        <w:rPr>
          <w:szCs w:val="24"/>
        </w:rPr>
        <w:t>Instruir al Jefe de la Unidad de Compras Públicas de la Municipalidad para realizar  Sondeo de Mercado mediante el cual se establezca el costo actualizado de los materiales correspondientes a las partidas números: 1.8 Riego de liga con emulsión asfáltica (0.30 gal/m2); 1.9 Suministro de materiales, colocación y compactación de mezcla asfáltica en caliente E=5 CM (terminado) y 1.10 Túmulo con mezcla asfáltica en caliente (según detalle) 3 túmulos; se requiere que en dicho sondeo se realice el análisis de las tendencias en el precio de los insumos y materiales relacionados con las partidas antes mencionadas que se ha experimentado en el periodo comprendido desde la fecha de elaboración de la carpeta técnica a la de este Acuerdo, debiendo tomar como referencia las estadísticas generadas por la Cámara Salvadoreña de la Construcción, CASALCO, así como, la determinación de precios actualizados obtenidos a través de cotizaciones proporcionadas con empresas suministrantes de mezcla asfáltica.</w:t>
      </w:r>
      <w:r>
        <w:rPr>
          <w:szCs w:val="24"/>
        </w:rPr>
        <w:t xml:space="preserve"> </w:t>
      </w:r>
      <w:r w:rsidRPr="00DB6BE2">
        <w:rPr>
          <w:b/>
          <w:bCs/>
          <w:szCs w:val="24"/>
        </w:rPr>
        <w:t>NOTIFÍQUESE y COMUNÍQUESE</w:t>
      </w:r>
      <w:r>
        <w:rPr>
          <w:szCs w:val="24"/>
        </w:rPr>
        <w:t>.</w:t>
      </w:r>
      <w:bookmarkEnd w:id="2"/>
      <w:r>
        <w:rPr>
          <w:szCs w:val="24"/>
        </w:rPr>
        <w:t xml:space="preserve"> </w:t>
      </w:r>
      <w:r w:rsidRPr="002E6702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2E6702">
        <w:rPr>
          <w:bCs/>
          <w:szCs w:val="24"/>
        </w:rPr>
        <w:t>.</w:t>
      </w:r>
      <w:r>
        <w:rPr>
          <w:bCs/>
          <w:szCs w:val="24"/>
        </w:rPr>
        <w:t xml:space="preserve"> Vista la solicitud recibida el día veintinueve de junio del presente año, de </w:t>
      </w:r>
      <w:r w:rsidRPr="00314B36">
        <w:rPr>
          <w:rFonts w:eastAsia="Calibri"/>
          <w:highlight w:val="black"/>
        </w:rPr>
        <w:t>XXXXXXXXXXXX</w:t>
      </w:r>
      <w:r>
        <w:rPr>
          <w:bCs/>
          <w:szCs w:val="24"/>
        </w:rPr>
        <w:t>, secretaria de la parroquia San Miguel Arcángel</w:t>
      </w:r>
      <w:r w:rsidRPr="002E6702">
        <w:rPr>
          <w:bCs/>
          <w:szCs w:val="24"/>
        </w:rPr>
        <w:t xml:space="preserve"> </w:t>
      </w:r>
      <w:r>
        <w:rPr>
          <w:bCs/>
          <w:szCs w:val="24"/>
        </w:rPr>
        <w:t xml:space="preserve">Guazapa, en la cual solicita a esta municipalidad el apoyo con dos bolsas de dulces mega mil, que serán de gran ayuda para la asamblea de Comunidades del Proceso Pastoral Rabino y Discípulos de la parroquia de Guazapa. </w:t>
      </w:r>
      <w:r>
        <w:rPr>
          <w:szCs w:val="24"/>
        </w:rPr>
        <w:t>Este</w:t>
      </w:r>
      <w:r w:rsidRPr="002E6702">
        <w:rPr>
          <w:szCs w:val="24"/>
        </w:rPr>
        <w:t xml:space="preserve"> Concejo Municipal en uso de las facultades que le confiere el Código Municipal por </w:t>
      </w:r>
      <w:r>
        <w:rPr>
          <w:szCs w:val="24"/>
        </w:rPr>
        <w:t>Unanimidad</w:t>
      </w:r>
      <w:r w:rsidRPr="002E6702">
        <w:rPr>
          <w:szCs w:val="24"/>
        </w:rPr>
        <w:t>.</w:t>
      </w:r>
      <w:r>
        <w:rPr>
          <w:szCs w:val="24"/>
        </w:rPr>
        <w:t xml:space="preserve"> </w:t>
      </w:r>
      <w:r w:rsidRPr="002E6702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DB6BE2">
        <w:rPr>
          <w:bCs/>
          <w:szCs w:val="24"/>
        </w:rPr>
        <w:t>Aprobar</w:t>
      </w:r>
      <w:r>
        <w:rPr>
          <w:bCs/>
          <w:szCs w:val="24"/>
        </w:rPr>
        <w:t xml:space="preserve"> la solicitud enviada por </w:t>
      </w:r>
      <w:r w:rsidRPr="00314B36">
        <w:rPr>
          <w:rFonts w:eastAsia="Calibri"/>
          <w:highlight w:val="black"/>
        </w:rPr>
        <w:t>XXXXXXXXXXXX</w:t>
      </w:r>
      <w:r>
        <w:rPr>
          <w:bCs/>
          <w:szCs w:val="24"/>
        </w:rPr>
        <w:t>, secretaria de la parroquia San Miguel Arcángel</w:t>
      </w:r>
      <w:r w:rsidRPr="002E6702">
        <w:rPr>
          <w:bCs/>
          <w:szCs w:val="24"/>
        </w:rPr>
        <w:t xml:space="preserve"> </w:t>
      </w:r>
      <w:r>
        <w:rPr>
          <w:bCs/>
          <w:szCs w:val="24"/>
        </w:rPr>
        <w:t xml:space="preserve">Guazapa, en la cual solicita a esta municipalidad el apoyo con dos bolsas de dulces mega mil, que serán de gran ayuda para la asamblea de Comunidades del Proceso Pastoral Rabino y Discípulos de la parroquia de Guazapa. </w:t>
      </w:r>
      <w:r w:rsidRPr="00016DBD">
        <w:rPr>
          <w:b/>
          <w:szCs w:val="24"/>
        </w:rPr>
        <w:t>NOTIFÍQUESE</w:t>
      </w:r>
      <w:r>
        <w:rPr>
          <w:bCs/>
          <w:szCs w:val="24"/>
        </w:rPr>
        <w:t xml:space="preserve"> y </w:t>
      </w:r>
      <w:r w:rsidRPr="00016DBD">
        <w:rPr>
          <w:b/>
          <w:szCs w:val="24"/>
        </w:rPr>
        <w:t>COMUNÍQUESE</w:t>
      </w:r>
      <w:r>
        <w:rPr>
          <w:bCs/>
          <w:szCs w:val="24"/>
        </w:rPr>
        <w:t xml:space="preserve">. </w:t>
      </w:r>
      <w:bookmarkStart w:id="3" w:name="_Hlk140131302"/>
      <w:r w:rsidRPr="002E6702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2E6702">
        <w:rPr>
          <w:bCs/>
          <w:szCs w:val="24"/>
        </w:rPr>
        <w:t>.</w:t>
      </w:r>
      <w:r>
        <w:rPr>
          <w:bCs/>
          <w:szCs w:val="24"/>
        </w:rPr>
        <w:t xml:space="preserve"> Vista la solicitud recibida el día veintisiete de junio del presente año, de </w:t>
      </w:r>
      <w:r w:rsidRPr="00314B36">
        <w:rPr>
          <w:rFonts w:eastAsia="Calibri"/>
          <w:highlight w:val="black"/>
        </w:rPr>
        <w:t>XXXXXXXXXXXX</w:t>
      </w:r>
      <w:r>
        <w:rPr>
          <w:bCs/>
          <w:szCs w:val="24"/>
        </w:rPr>
        <w:t xml:space="preserve">, sub-directora del Centro Escolar Caserío lotificación la Esperanza Cantón calle nueva de Guazapa en la cual solicitan apoyo con 2 cubetas de pintura blanca, 2 cubetas de pintura azul y 4 brochas grandes, ya que tienen a bien pintar el centro Escolar pero los recursos que </w:t>
      </w:r>
      <w:r>
        <w:rPr>
          <w:bCs/>
          <w:szCs w:val="24"/>
        </w:rPr>
        <w:lastRenderedPageBreak/>
        <w:t xml:space="preserve">poseen no son suficientes para realizar el proyecto. </w:t>
      </w:r>
      <w:r>
        <w:rPr>
          <w:szCs w:val="24"/>
        </w:rPr>
        <w:t>Este</w:t>
      </w:r>
      <w:r w:rsidRPr="002E6702">
        <w:rPr>
          <w:szCs w:val="24"/>
        </w:rPr>
        <w:t xml:space="preserve"> Concejo Municipal en uso de las facultades que le confiere el Código Municipal por </w:t>
      </w:r>
      <w:r>
        <w:rPr>
          <w:szCs w:val="24"/>
        </w:rPr>
        <w:t>Unanimidad</w:t>
      </w:r>
      <w:r w:rsidRPr="002E6702">
        <w:rPr>
          <w:szCs w:val="24"/>
        </w:rPr>
        <w:t>.</w:t>
      </w:r>
      <w:r>
        <w:rPr>
          <w:szCs w:val="24"/>
        </w:rPr>
        <w:t xml:space="preserve"> </w:t>
      </w:r>
      <w:r w:rsidRPr="002E6702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0C4C2A">
        <w:rPr>
          <w:bCs/>
          <w:szCs w:val="24"/>
        </w:rPr>
        <w:t>Aprobar la solicitud</w:t>
      </w:r>
      <w:r>
        <w:rPr>
          <w:bCs/>
          <w:szCs w:val="24"/>
        </w:rPr>
        <w:t xml:space="preserve"> enviada </w:t>
      </w:r>
      <w:r w:rsidRPr="00314B36">
        <w:rPr>
          <w:rFonts w:eastAsia="Calibri"/>
          <w:highlight w:val="black"/>
        </w:rPr>
        <w:t>XXXXXXXXXXXX</w:t>
      </w:r>
      <w:r>
        <w:rPr>
          <w:bCs/>
          <w:szCs w:val="24"/>
        </w:rPr>
        <w:t xml:space="preserve">, sub-directora del Centro Escolar Caserío lotificación la Esperanza Cantón calle nueva de Guazapa en la cual solicitan apoyo con 2 cubetas de pintura blanca, 2 cubetas de pintura azul y 4 brochas grandes, ya que tienen a bien pintar el centro Escolar pero los recursos que poseen no son suficientes para realizar el proyecto. </w:t>
      </w:r>
      <w:r w:rsidRPr="008921BC">
        <w:rPr>
          <w:b/>
          <w:szCs w:val="24"/>
        </w:rPr>
        <w:t>NOTIFÍQUESE y COMUNÍQUESE</w:t>
      </w:r>
      <w:r>
        <w:rPr>
          <w:bCs/>
          <w:szCs w:val="24"/>
        </w:rPr>
        <w:t>.</w:t>
      </w:r>
      <w:bookmarkEnd w:id="3"/>
      <w:r>
        <w:rPr>
          <w:szCs w:val="24"/>
        </w:rPr>
        <w:t xml:space="preserve"> </w:t>
      </w:r>
      <w:bookmarkStart w:id="4" w:name="_Hlk140131465"/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CINCO</w:t>
      </w:r>
      <w:r w:rsidRPr="00550585">
        <w:rPr>
          <w:szCs w:val="24"/>
        </w:rPr>
        <w:t xml:space="preserve">. El Concejo Municipal en uso de las facultades que le confiere el Código Municipal. por unanimidad. </w:t>
      </w:r>
      <w:r w:rsidRPr="00550585">
        <w:rPr>
          <w:b/>
          <w:szCs w:val="24"/>
        </w:rPr>
        <w:t xml:space="preserve">ACUERDA: </w:t>
      </w:r>
      <w:r w:rsidRPr="00550585">
        <w:rPr>
          <w:szCs w:val="24"/>
        </w:rPr>
        <w:t>Autorizar a la</w:t>
      </w:r>
      <w:r>
        <w:rPr>
          <w:szCs w:val="24"/>
        </w:rPr>
        <w:t xml:space="preserve"> señora</w:t>
      </w:r>
      <w:r w:rsidRPr="00550585">
        <w:rPr>
          <w:szCs w:val="24"/>
        </w:rPr>
        <w:t xml:space="preserve"> Tesorera Municipal </w:t>
      </w:r>
      <w:r>
        <w:rPr>
          <w:szCs w:val="24"/>
        </w:rPr>
        <w:t xml:space="preserve">Interina </w:t>
      </w:r>
      <w:r w:rsidRPr="00314B36">
        <w:rPr>
          <w:rFonts w:eastAsia="Calibri"/>
          <w:highlight w:val="black"/>
        </w:rPr>
        <w:t>XXXXXXXXXXXX</w:t>
      </w:r>
      <w:r>
        <w:rPr>
          <w:szCs w:val="24"/>
        </w:rPr>
        <w:t>,</w:t>
      </w:r>
      <w:r w:rsidRPr="00550585">
        <w:rPr>
          <w:szCs w:val="24"/>
        </w:rPr>
        <w:t xml:space="preserve"> para que apertur</w:t>
      </w:r>
      <w:r>
        <w:rPr>
          <w:szCs w:val="24"/>
        </w:rPr>
        <w:t>e</w:t>
      </w:r>
      <w:r w:rsidRPr="00550585">
        <w:rPr>
          <w:szCs w:val="24"/>
        </w:rPr>
        <w:t xml:space="preserve"> Cuenta de </w:t>
      </w:r>
      <w:r>
        <w:rPr>
          <w:szCs w:val="24"/>
        </w:rPr>
        <w:t>corriente</w:t>
      </w:r>
      <w:r w:rsidRPr="00550585">
        <w:rPr>
          <w:szCs w:val="24"/>
        </w:rPr>
        <w:t xml:space="preserve"> en el </w:t>
      </w:r>
      <w:r w:rsidR="007B2002" w:rsidRPr="00314B36">
        <w:rPr>
          <w:rFonts w:eastAsia="Calibri"/>
          <w:highlight w:val="black"/>
        </w:rPr>
        <w:t>XXXXXXXXXXXX</w:t>
      </w:r>
      <w:r w:rsidRPr="00550585">
        <w:rPr>
          <w:szCs w:val="24"/>
        </w:rPr>
        <w:t>, a nombre de: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de </w:t>
      </w:r>
      <w:r>
        <w:rPr>
          <w:b/>
          <w:bCs/>
          <w:szCs w:val="24"/>
        </w:rPr>
        <w:t>fiestas</w:t>
      </w:r>
      <w:r w:rsidRPr="00DE6DC1">
        <w:rPr>
          <w:b/>
          <w:bCs/>
          <w:szCs w:val="24"/>
        </w:rPr>
        <w:t xml:space="preserve"> patronales en Honor a San Miguel Arcángel</w:t>
      </w:r>
      <w:r w:rsidRPr="00550585">
        <w:rPr>
          <w:szCs w:val="24"/>
        </w:rPr>
        <w:t>, por la cantidad de $200.00 dólares de los Estados Unidos de América</w:t>
      </w:r>
      <w:r>
        <w:rPr>
          <w:szCs w:val="24"/>
        </w:rPr>
        <w:t>, l</w:t>
      </w:r>
      <w:r w:rsidRPr="009455F9">
        <w:rPr>
          <w:szCs w:val="24"/>
        </w:rPr>
        <w:t xml:space="preserve">os cuales se desembolsar de Fondos Propios de la </w:t>
      </w:r>
      <w:r w:rsidRPr="009268E3">
        <w:rPr>
          <w:szCs w:val="24"/>
        </w:rPr>
        <w:t xml:space="preserve">Municipalidad. Las personas que refrendarán cheques son las siguientes: </w:t>
      </w:r>
      <w:r w:rsidRPr="00314B36">
        <w:rPr>
          <w:rFonts w:eastAsia="Calibri"/>
          <w:highlight w:val="black"/>
        </w:rPr>
        <w:t>XXXXXXXXXXXX</w:t>
      </w:r>
      <w:r w:rsidRPr="009268E3">
        <w:rPr>
          <w:szCs w:val="24"/>
          <w:lang w:val="es-ES"/>
        </w:rPr>
        <w:t>, Tesorera Municipal</w:t>
      </w:r>
      <w:r>
        <w:rPr>
          <w:szCs w:val="24"/>
          <w:lang w:val="es-ES"/>
        </w:rPr>
        <w:t xml:space="preserve"> Interina</w:t>
      </w:r>
      <w:r w:rsidRPr="009268E3">
        <w:rPr>
          <w:szCs w:val="24"/>
          <w:lang w:val="es-ES"/>
        </w:rPr>
        <w:t xml:space="preserve">; Julio Cesar Estrada Alvarado, tercer concejal Propietario y Francisco Alberto Mayorga Pérez Octavo concejal Propietario, para emitir cheques contra estas cuentas, será necesaria dos firmas registradas siendo indispensable la firma de la Tesorera Municipal </w:t>
      </w:r>
      <w:r>
        <w:rPr>
          <w:szCs w:val="24"/>
          <w:lang w:val="es-ES"/>
        </w:rPr>
        <w:t xml:space="preserve">Interina </w:t>
      </w:r>
      <w:r w:rsidRPr="009268E3">
        <w:rPr>
          <w:szCs w:val="24"/>
          <w:lang w:val="es-ES"/>
        </w:rPr>
        <w:t>mancomunada indistintamente con cualquiera de las firmas autorizadas</w:t>
      </w:r>
      <w:r w:rsidRPr="009268E3">
        <w:rPr>
          <w:szCs w:val="24"/>
        </w:rPr>
        <w:t>.</w:t>
      </w:r>
      <w:r>
        <w:rPr>
          <w:szCs w:val="24"/>
        </w:rPr>
        <w:t xml:space="preserve"> </w:t>
      </w:r>
      <w:r w:rsidRPr="008270C4">
        <w:rPr>
          <w:b/>
          <w:bCs/>
          <w:szCs w:val="24"/>
        </w:rPr>
        <w:t>NOTIFÍQUESE</w:t>
      </w:r>
      <w:r w:rsidRPr="009268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y </w:t>
      </w:r>
      <w:r w:rsidRPr="009268E3">
        <w:rPr>
          <w:b/>
          <w:bCs/>
          <w:szCs w:val="24"/>
        </w:rPr>
        <w:t>COMUNÍQUESE</w:t>
      </w:r>
      <w:r w:rsidRPr="009268E3">
        <w:rPr>
          <w:b/>
          <w:szCs w:val="24"/>
        </w:rPr>
        <w:t>.</w:t>
      </w:r>
      <w:r>
        <w:rPr>
          <w:b/>
          <w:szCs w:val="24"/>
        </w:rPr>
        <w:t xml:space="preserve"> </w:t>
      </w:r>
      <w:bookmarkEnd w:id="4"/>
      <w:r w:rsidRPr="006E5BC1">
        <w:rPr>
          <w:szCs w:val="24"/>
        </w:rPr>
        <w:t>Y no</w:t>
      </w:r>
      <w:r w:rsidRPr="006E5BC1">
        <w:rPr>
          <w:rFonts w:eastAsia="Calibri"/>
          <w:bCs/>
          <w:szCs w:val="24"/>
        </w:rPr>
        <w:t xml:space="preserve"> habiendo más que hacer constar, se da por finalizada la presente acta y para constancia firmamos.</w:t>
      </w:r>
    </w:p>
    <w:bookmarkEnd w:id="0"/>
    <w:p w14:paraId="23EAB842" w14:textId="77777777" w:rsidR="00314B36" w:rsidRDefault="00314B36" w:rsidP="00114EDD">
      <w:pPr>
        <w:jc w:val="center"/>
        <w:rPr>
          <w:szCs w:val="24"/>
        </w:rPr>
      </w:pPr>
    </w:p>
    <w:p w14:paraId="17770669" w14:textId="77777777" w:rsidR="00314B36" w:rsidRDefault="00314B36" w:rsidP="00114EDD">
      <w:pPr>
        <w:jc w:val="center"/>
        <w:rPr>
          <w:szCs w:val="24"/>
        </w:rPr>
      </w:pPr>
    </w:p>
    <w:p w14:paraId="06C5FE57" w14:textId="7184EE28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3D37E5E" w14:textId="0FA8CD07" w:rsidR="00CB332B" w:rsidRDefault="00AE56C1" w:rsidP="00785EB4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9CE4408" w14:textId="77777777" w:rsidR="00874802" w:rsidRPr="004639A2" w:rsidRDefault="00874802" w:rsidP="00785EB4">
      <w:pPr>
        <w:jc w:val="center"/>
        <w:rPr>
          <w:szCs w:val="24"/>
        </w:rPr>
      </w:pPr>
    </w:p>
    <w:p w14:paraId="185065D1" w14:textId="77777777" w:rsidR="002E0129" w:rsidRPr="004639A2" w:rsidRDefault="00AE56C1" w:rsidP="00314B36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6FA03379" w14:textId="5914D37A" w:rsidR="00AE56C1" w:rsidRPr="00E4166D" w:rsidRDefault="00AE56C1" w:rsidP="00314B36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  <w:r w:rsidRPr="004639A2">
        <w:rPr>
          <w:szCs w:val="24"/>
        </w:rPr>
        <w:t xml:space="preserve">                                                                                            </w:t>
      </w:r>
    </w:p>
    <w:p w14:paraId="541D8A05" w14:textId="77777777" w:rsidR="00874802" w:rsidRDefault="00874802" w:rsidP="00314B36">
      <w:pPr>
        <w:jc w:val="both"/>
        <w:rPr>
          <w:szCs w:val="24"/>
        </w:rPr>
      </w:pPr>
    </w:p>
    <w:p w14:paraId="6FE3A0B1" w14:textId="53B14E81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314B36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47CE0070" w14:textId="77777777" w:rsidR="00874802" w:rsidRDefault="00874802" w:rsidP="00314B36">
      <w:pPr>
        <w:jc w:val="both"/>
        <w:rPr>
          <w:szCs w:val="24"/>
        </w:rPr>
      </w:pPr>
    </w:p>
    <w:p w14:paraId="21A2227A" w14:textId="0C44D5E2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314B36">
      <w:pPr>
        <w:jc w:val="both"/>
        <w:rPr>
          <w:szCs w:val="24"/>
        </w:rPr>
      </w:pPr>
    </w:p>
    <w:p w14:paraId="53EDCCD9" w14:textId="77777777" w:rsidR="00874802" w:rsidRDefault="00874802" w:rsidP="00314B36">
      <w:pPr>
        <w:jc w:val="both"/>
        <w:rPr>
          <w:szCs w:val="24"/>
        </w:rPr>
      </w:pPr>
    </w:p>
    <w:p w14:paraId="3F551AEA" w14:textId="4084FAE4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Sara Segura de Rivera</w:t>
      </w:r>
    </w:p>
    <w:p w14:paraId="3EF650B5" w14:textId="716A82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314B36">
        <w:rPr>
          <w:szCs w:val="24"/>
        </w:rPr>
        <w:t xml:space="preserve">          </w:t>
      </w:r>
      <w:r w:rsidRPr="004639A2">
        <w:rPr>
          <w:szCs w:val="24"/>
        </w:rPr>
        <w:t>Séptima Regidora</w:t>
      </w:r>
    </w:p>
    <w:p w14:paraId="54A92114" w14:textId="77777777" w:rsidR="00AE56C1" w:rsidRPr="004639A2" w:rsidRDefault="00AE56C1" w:rsidP="00314B36">
      <w:pPr>
        <w:jc w:val="both"/>
        <w:rPr>
          <w:szCs w:val="24"/>
        </w:rPr>
      </w:pPr>
    </w:p>
    <w:p w14:paraId="62CC88CA" w14:textId="77777777" w:rsidR="00874802" w:rsidRDefault="00874802" w:rsidP="00314B36">
      <w:pPr>
        <w:jc w:val="both"/>
        <w:rPr>
          <w:szCs w:val="24"/>
        </w:rPr>
      </w:pPr>
    </w:p>
    <w:p w14:paraId="7766EF0D" w14:textId="57CB7AF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</w:t>
      </w:r>
      <w:r w:rsidR="00CA672A">
        <w:rPr>
          <w:szCs w:val="24"/>
        </w:rPr>
        <w:t xml:space="preserve"> Valle</w:t>
      </w:r>
    </w:p>
    <w:p w14:paraId="42EDD06A" w14:textId="589B4FD8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>Primera Suplente</w:t>
      </w:r>
    </w:p>
    <w:p w14:paraId="7E77580B" w14:textId="77777777" w:rsidR="00AE56C1" w:rsidRPr="004639A2" w:rsidRDefault="00AE56C1" w:rsidP="00314B36">
      <w:pPr>
        <w:jc w:val="both"/>
        <w:rPr>
          <w:szCs w:val="24"/>
        </w:rPr>
      </w:pPr>
    </w:p>
    <w:p w14:paraId="6CEAD545" w14:textId="77777777" w:rsidR="00874802" w:rsidRDefault="00874802" w:rsidP="00314B36">
      <w:pPr>
        <w:jc w:val="both"/>
        <w:rPr>
          <w:szCs w:val="24"/>
        </w:rPr>
      </w:pPr>
    </w:p>
    <w:p w14:paraId="4379ABB0" w14:textId="5952FF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Santos Rafael Carpio</w:t>
      </w:r>
    </w:p>
    <w:p w14:paraId="2DBC44FF" w14:textId="756A2329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Tercer Suplente</w:t>
      </w:r>
    </w:p>
    <w:p w14:paraId="71591AC5" w14:textId="77777777" w:rsidR="00AE56C1" w:rsidRPr="004639A2" w:rsidRDefault="00AE56C1" w:rsidP="00314B36">
      <w:pPr>
        <w:jc w:val="both"/>
        <w:rPr>
          <w:szCs w:val="24"/>
        </w:rPr>
      </w:pPr>
    </w:p>
    <w:p w14:paraId="37D3442D" w14:textId="77777777" w:rsidR="00874802" w:rsidRDefault="00874802" w:rsidP="00314B36">
      <w:pPr>
        <w:jc w:val="both"/>
        <w:rPr>
          <w:szCs w:val="24"/>
        </w:rPr>
      </w:pPr>
    </w:p>
    <w:p w14:paraId="0264F4ED" w14:textId="3E335D1F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lastRenderedPageBreak/>
        <w:t xml:space="preserve">Rosa Guevara de Alas                                            </w:t>
      </w:r>
      <w:r w:rsidR="00C31FAC" w:rsidRPr="004639A2">
        <w:rPr>
          <w:szCs w:val="24"/>
        </w:rPr>
        <w:t xml:space="preserve">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 xml:space="preserve">Silvia Aracely Chacón Urquilla  </w:t>
      </w:r>
    </w:p>
    <w:p w14:paraId="7614D739" w14:textId="561903F7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E913" w14:textId="77777777" w:rsidR="00391D10" w:rsidRDefault="00391D10">
      <w:r>
        <w:separator/>
      </w:r>
    </w:p>
  </w:endnote>
  <w:endnote w:type="continuationSeparator" w:id="0">
    <w:p w14:paraId="5023CAA0" w14:textId="77777777" w:rsidR="00391D10" w:rsidRDefault="003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8A4F" w14:textId="77777777" w:rsidR="00391D10" w:rsidRDefault="00391D10">
      <w:r>
        <w:separator/>
      </w:r>
    </w:p>
  </w:footnote>
  <w:footnote w:type="continuationSeparator" w:id="0">
    <w:p w14:paraId="6E26C696" w14:textId="77777777" w:rsidR="00391D10" w:rsidRDefault="0039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34A38"/>
    <w:rsid w:val="00053908"/>
    <w:rsid w:val="00055568"/>
    <w:rsid w:val="0006537C"/>
    <w:rsid w:val="00066209"/>
    <w:rsid w:val="00067A62"/>
    <w:rsid w:val="00082045"/>
    <w:rsid w:val="00087E92"/>
    <w:rsid w:val="00092E10"/>
    <w:rsid w:val="000A057B"/>
    <w:rsid w:val="000A345B"/>
    <w:rsid w:val="000A72BA"/>
    <w:rsid w:val="000B0C8C"/>
    <w:rsid w:val="000B4040"/>
    <w:rsid w:val="000C489A"/>
    <w:rsid w:val="000D7937"/>
    <w:rsid w:val="000E447B"/>
    <w:rsid w:val="000F1E9B"/>
    <w:rsid w:val="000F24A1"/>
    <w:rsid w:val="000F4120"/>
    <w:rsid w:val="00104860"/>
    <w:rsid w:val="00110E82"/>
    <w:rsid w:val="0011296E"/>
    <w:rsid w:val="00113C19"/>
    <w:rsid w:val="00114BDF"/>
    <w:rsid w:val="00114C46"/>
    <w:rsid w:val="00114EDD"/>
    <w:rsid w:val="001226A1"/>
    <w:rsid w:val="00124617"/>
    <w:rsid w:val="00126422"/>
    <w:rsid w:val="00133514"/>
    <w:rsid w:val="00135731"/>
    <w:rsid w:val="00135D71"/>
    <w:rsid w:val="001469B4"/>
    <w:rsid w:val="00152930"/>
    <w:rsid w:val="00154B3E"/>
    <w:rsid w:val="00157264"/>
    <w:rsid w:val="001763BF"/>
    <w:rsid w:val="001A5218"/>
    <w:rsid w:val="001A5E57"/>
    <w:rsid w:val="001B24D4"/>
    <w:rsid w:val="001B4D59"/>
    <w:rsid w:val="001C18CD"/>
    <w:rsid w:val="001D158C"/>
    <w:rsid w:val="001F15F2"/>
    <w:rsid w:val="001F6547"/>
    <w:rsid w:val="00201E68"/>
    <w:rsid w:val="00213D22"/>
    <w:rsid w:val="00216D8C"/>
    <w:rsid w:val="00222025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E0129"/>
    <w:rsid w:val="002E42E6"/>
    <w:rsid w:val="002E4428"/>
    <w:rsid w:val="002E4856"/>
    <w:rsid w:val="002F4D1D"/>
    <w:rsid w:val="002F5E3A"/>
    <w:rsid w:val="003015E0"/>
    <w:rsid w:val="00301F05"/>
    <w:rsid w:val="0030304A"/>
    <w:rsid w:val="00314B36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91D10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E0268"/>
    <w:rsid w:val="003F53B1"/>
    <w:rsid w:val="003F5664"/>
    <w:rsid w:val="004153E9"/>
    <w:rsid w:val="00421473"/>
    <w:rsid w:val="004263E7"/>
    <w:rsid w:val="0043517B"/>
    <w:rsid w:val="004463A1"/>
    <w:rsid w:val="004522DC"/>
    <w:rsid w:val="004639A2"/>
    <w:rsid w:val="004671BD"/>
    <w:rsid w:val="00472436"/>
    <w:rsid w:val="004979BC"/>
    <w:rsid w:val="004A0061"/>
    <w:rsid w:val="004B0A5D"/>
    <w:rsid w:val="004C1B8B"/>
    <w:rsid w:val="004E3FEC"/>
    <w:rsid w:val="004E665E"/>
    <w:rsid w:val="004F29BB"/>
    <w:rsid w:val="005021D5"/>
    <w:rsid w:val="00507736"/>
    <w:rsid w:val="005119BD"/>
    <w:rsid w:val="0051247A"/>
    <w:rsid w:val="005124BF"/>
    <w:rsid w:val="00513AF2"/>
    <w:rsid w:val="0052117B"/>
    <w:rsid w:val="00522679"/>
    <w:rsid w:val="00541F81"/>
    <w:rsid w:val="00543C3A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D7FF1"/>
    <w:rsid w:val="005E4C7F"/>
    <w:rsid w:val="005F11CF"/>
    <w:rsid w:val="005F21BD"/>
    <w:rsid w:val="00605265"/>
    <w:rsid w:val="00607EF1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D3782"/>
    <w:rsid w:val="006D6880"/>
    <w:rsid w:val="006F02A5"/>
    <w:rsid w:val="006F3597"/>
    <w:rsid w:val="006F3A50"/>
    <w:rsid w:val="006F5C78"/>
    <w:rsid w:val="007031B8"/>
    <w:rsid w:val="00703B92"/>
    <w:rsid w:val="007161D8"/>
    <w:rsid w:val="0072015E"/>
    <w:rsid w:val="00720DAF"/>
    <w:rsid w:val="00726695"/>
    <w:rsid w:val="00731812"/>
    <w:rsid w:val="00735D0B"/>
    <w:rsid w:val="0073681F"/>
    <w:rsid w:val="007447C8"/>
    <w:rsid w:val="007452C6"/>
    <w:rsid w:val="0075038D"/>
    <w:rsid w:val="007544F5"/>
    <w:rsid w:val="007823AA"/>
    <w:rsid w:val="00782B5A"/>
    <w:rsid w:val="00785EB4"/>
    <w:rsid w:val="00786D14"/>
    <w:rsid w:val="00792E8E"/>
    <w:rsid w:val="007B2002"/>
    <w:rsid w:val="007B7B1C"/>
    <w:rsid w:val="007D3884"/>
    <w:rsid w:val="007D4BD9"/>
    <w:rsid w:val="007D5969"/>
    <w:rsid w:val="007D6ADF"/>
    <w:rsid w:val="007D7D50"/>
    <w:rsid w:val="007E25B2"/>
    <w:rsid w:val="007E3AD6"/>
    <w:rsid w:val="007E630A"/>
    <w:rsid w:val="007F3B1F"/>
    <w:rsid w:val="007F53EF"/>
    <w:rsid w:val="00813C9D"/>
    <w:rsid w:val="00815804"/>
    <w:rsid w:val="00823892"/>
    <w:rsid w:val="008240F8"/>
    <w:rsid w:val="00825947"/>
    <w:rsid w:val="008332BC"/>
    <w:rsid w:val="0083552C"/>
    <w:rsid w:val="0084163A"/>
    <w:rsid w:val="00843B3D"/>
    <w:rsid w:val="00847A6C"/>
    <w:rsid w:val="00856B6E"/>
    <w:rsid w:val="00856BEC"/>
    <w:rsid w:val="008604B5"/>
    <w:rsid w:val="008628B7"/>
    <w:rsid w:val="0087379E"/>
    <w:rsid w:val="00874802"/>
    <w:rsid w:val="0087609D"/>
    <w:rsid w:val="00877162"/>
    <w:rsid w:val="00880AF8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13D7"/>
    <w:rsid w:val="008F66F7"/>
    <w:rsid w:val="0090269B"/>
    <w:rsid w:val="00903E64"/>
    <w:rsid w:val="00906A13"/>
    <w:rsid w:val="00915FBC"/>
    <w:rsid w:val="00921CFB"/>
    <w:rsid w:val="0093215E"/>
    <w:rsid w:val="009337A4"/>
    <w:rsid w:val="00945C48"/>
    <w:rsid w:val="009506E6"/>
    <w:rsid w:val="00956F4B"/>
    <w:rsid w:val="00967B15"/>
    <w:rsid w:val="00971656"/>
    <w:rsid w:val="0097315D"/>
    <w:rsid w:val="0098444B"/>
    <w:rsid w:val="00986017"/>
    <w:rsid w:val="009911AE"/>
    <w:rsid w:val="009A1F23"/>
    <w:rsid w:val="009B3419"/>
    <w:rsid w:val="009B5686"/>
    <w:rsid w:val="009C2C84"/>
    <w:rsid w:val="009D2A12"/>
    <w:rsid w:val="009E0E17"/>
    <w:rsid w:val="00A00422"/>
    <w:rsid w:val="00A02162"/>
    <w:rsid w:val="00A055B1"/>
    <w:rsid w:val="00A0713F"/>
    <w:rsid w:val="00A07D6A"/>
    <w:rsid w:val="00A1459C"/>
    <w:rsid w:val="00A14E75"/>
    <w:rsid w:val="00A25E5A"/>
    <w:rsid w:val="00A413B5"/>
    <w:rsid w:val="00A42E7E"/>
    <w:rsid w:val="00A4589B"/>
    <w:rsid w:val="00A52A5E"/>
    <w:rsid w:val="00A92932"/>
    <w:rsid w:val="00A96797"/>
    <w:rsid w:val="00A97009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5231"/>
    <w:rsid w:val="00AD5740"/>
    <w:rsid w:val="00AE1275"/>
    <w:rsid w:val="00AE56C1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6662F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04E5"/>
    <w:rsid w:val="00CA5A1E"/>
    <w:rsid w:val="00CA672A"/>
    <w:rsid w:val="00CA7863"/>
    <w:rsid w:val="00CB0A2C"/>
    <w:rsid w:val="00CB332B"/>
    <w:rsid w:val="00CC273C"/>
    <w:rsid w:val="00CC3A38"/>
    <w:rsid w:val="00CC549A"/>
    <w:rsid w:val="00CC699B"/>
    <w:rsid w:val="00CC7812"/>
    <w:rsid w:val="00CD64B1"/>
    <w:rsid w:val="00CE0630"/>
    <w:rsid w:val="00CE4F72"/>
    <w:rsid w:val="00CF1B69"/>
    <w:rsid w:val="00D06F9B"/>
    <w:rsid w:val="00D104E8"/>
    <w:rsid w:val="00D148BB"/>
    <w:rsid w:val="00D14DF5"/>
    <w:rsid w:val="00D15594"/>
    <w:rsid w:val="00D16E2F"/>
    <w:rsid w:val="00D1718E"/>
    <w:rsid w:val="00D2725E"/>
    <w:rsid w:val="00D31463"/>
    <w:rsid w:val="00D32B1F"/>
    <w:rsid w:val="00D343ED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C4577"/>
    <w:rsid w:val="00DE03AF"/>
    <w:rsid w:val="00DE6CB1"/>
    <w:rsid w:val="00E273D8"/>
    <w:rsid w:val="00E30043"/>
    <w:rsid w:val="00E32B46"/>
    <w:rsid w:val="00E4166D"/>
    <w:rsid w:val="00E501BF"/>
    <w:rsid w:val="00E53531"/>
    <w:rsid w:val="00E535E6"/>
    <w:rsid w:val="00E5382B"/>
    <w:rsid w:val="00E53AEF"/>
    <w:rsid w:val="00E574C9"/>
    <w:rsid w:val="00E662ED"/>
    <w:rsid w:val="00E73D9B"/>
    <w:rsid w:val="00E80459"/>
    <w:rsid w:val="00E82258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EF2C55"/>
    <w:rsid w:val="00F03B4E"/>
    <w:rsid w:val="00F2260C"/>
    <w:rsid w:val="00F447E7"/>
    <w:rsid w:val="00F52281"/>
    <w:rsid w:val="00F53C84"/>
    <w:rsid w:val="00F60662"/>
    <w:rsid w:val="00F7013B"/>
    <w:rsid w:val="00F742BF"/>
    <w:rsid w:val="00F86FE4"/>
    <w:rsid w:val="00F958D8"/>
    <w:rsid w:val="00F9628D"/>
    <w:rsid w:val="00FA0669"/>
    <w:rsid w:val="00FA3CE6"/>
    <w:rsid w:val="00FD3737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16</cp:revision>
  <dcterms:created xsi:type="dcterms:W3CDTF">2023-07-06T16:51:00Z</dcterms:created>
  <dcterms:modified xsi:type="dcterms:W3CDTF">2023-11-23T21:35:00Z</dcterms:modified>
</cp:coreProperties>
</file>