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BE456" w14:textId="21F1326A" w:rsidR="00F20AA0" w:rsidRDefault="00386945">
      <w:pPr>
        <w:rPr>
          <w:rFonts w:ascii="Times New Roman"/>
          <w:sz w:val="23"/>
          <w:szCs w:val="20"/>
        </w:rPr>
      </w:pPr>
      <w:r>
        <w:rPr>
          <w:rFonts w:ascii="Times New Roman"/>
          <w:noProof/>
          <w:sz w:val="23"/>
          <w:szCs w:val="20"/>
        </w:rPr>
        <w:drawing>
          <wp:anchor distT="0" distB="0" distL="114300" distR="114300" simplePos="0" relativeHeight="251784192" behindDoc="0" locked="0" layoutInCell="1" allowOverlap="1" wp14:anchorId="3D27CC46" wp14:editId="514367D5">
            <wp:simplePos x="0" y="0"/>
            <wp:positionH relativeFrom="column">
              <wp:posOffset>876300</wp:posOffset>
            </wp:positionH>
            <wp:positionV relativeFrom="paragraph">
              <wp:posOffset>-426720</wp:posOffset>
            </wp:positionV>
            <wp:extent cx="5951855" cy="8928100"/>
            <wp:effectExtent l="0" t="0" r="0" b="0"/>
            <wp:wrapSquare wrapText="bothSides"/>
            <wp:docPr id="3" name="Imagen 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con confianza media"/>
                    <pic:cNvPicPr/>
                  </pic:nvPicPr>
                  <pic:blipFill>
                    <a:blip r:embed="rId8">
                      <a:extLst>
                        <a:ext uri="{28A0092B-C50C-407E-A947-70E740481C1C}">
                          <a14:useLocalDpi xmlns:a14="http://schemas.microsoft.com/office/drawing/2010/main" val="0"/>
                        </a:ext>
                      </a:extLst>
                    </a:blip>
                    <a:stretch>
                      <a:fillRect/>
                    </a:stretch>
                  </pic:blipFill>
                  <pic:spPr>
                    <a:xfrm>
                      <a:off x="0" y="0"/>
                      <a:ext cx="5951855" cy="8928100"/>
                    </a:xfrm>
                    <a:prstGeom prst="rect">
                      <a:avLst/>
                    </a:prstGeom>
                  </pic:spPr>
                </pic:pic>
              </a:graphicData>
            </a:graphic>
          </wp:anchor>
        </w:drawing>
      </w:r>
    </w:p>
    <w:p w14:paraId="19DB6599" w14:textId="77777777" w:rsidR="00E852D4" w:rsidRDefault="00E852D4">
      <w:pPr>
        <w:pStyle w:val="Textoindependiente"/>
        <w:spacing w:before="1"/>
        <w:rPr>
          <w:rFonts w:ascii="Times New Roman"/>
          <w:sz w:val="23"/>
        </w:rPr>
      </w:pPr>
    </w:p>
    <w:p w14:paraId="2DF3A610" w14:textId="2D7E700D" w:rsidR="00E852D4" w:rsidRDefault="00E852D4">
      <w:pPr>
        <w:pStyle w:val="Textoindependiente"/>
        <w:ind w:left="478"/>
        <w:rPr>
          <w:rFonts w:ascii="Times New Roman"/>
        </w:rPr>
      </w:pPr>
    </w:p>
    <w:p w14:paraId="77368016" w14:textId="77777777" w:rsidR="00E852D4" w:rsidRDefault="00E852D4">
      <w:pPr>
        <w:pStyle w:val="Textoindependiente"/>
        <w:rPr>
          <w:rFonts w:ascii="Times New Roman"/>
        </w:rPr>
      </w:pPr>
    </w:p>
    <w:p w14:paraId="00DCC8C1" w14:textId="77777777" w:rsidR="00E852D4" w:rsidRDefault="00E852D4">
      <w:pPr>
        <w:pStyle w:val="Textoindependiente"/>
        <w:rPr>
          <w:rFonts w:ascii="Times New Roman"/>
        </w:rPr>
      </w:pPr>
    </w:p>
    <w:p w14:paraId="310E31DC" w14:textId="51EBF926" w:rsidR="00E852D4" w:rsidRDefault="00E852D4">
      <w:pPr>
        <w:pStyle w:val="Textoindependiente"/>
        <w:spacing w:before="10"/>
        <w:rPr>
          <w:rFonts w:ascii="Times New Roman"/>
          <w:sz w:val="28"/>
        </w:rPr>
      </w:pPr>
    </w:p>
    <w:p w14:paraId="089BA309" w14:textId="77777777" w:rsidR="00E852D4" w:rsidRDefault="00E852D4">
      <w:pPr>
        <w:rPr>
          <w:rFonts w:ascii="Times New Roman"/>
          <w:sz w:val="28"/>
        </w:rPr>
        <w:sectPr w:rsidR="00E852D4">
          <w:type w:val="continuous"/>
          <w:pgSz w:w="12240" w:h="15840"/>
          <w:pgMar w:top="1500" w:right="100" w:bottom="280" w:left="300" w:header="720" w:footer="720" w:gutter="0"/>
          <w:cols w:space="720"/>
        </w:sectPr>
      </w:pPr>
    </w:p>
    <w:p w14:paraId="55CA54A4" w14:textId="77777777" w:rsidR="00E852D4" w:rsidRDefault="00E852D4">
      <w:pPr>
        <w:pStyle w:val="Textoindependiente"/>
        <w:rPr>
          <w:rFonts w:ascii="Times New Roman"/>
        </w:rPr>
      </w:pPr>
    </w:p>
    <w:p w14:paraId="4E1DFAE5" w14:textId="77777777" w:rsidR="00E852D4" w:rsidRDefault="00E852D4">
      <w:pPr>
        <w:pStyle w:val="Textoindependiente"/>
        <w:rPr>
          <w:rFonts w:ascii="Times New Roman"/>
        </w:rPr>
      </w:pPr>
    </w:p>
    <w:p w14:paraId="6F2F0725" w14:textId="77777777" w:rsidR="00E852D4" w:rsidRDefault="00E852D4">
      <w:pPr>
        <w:pStyle w:val="Textoindependiente"/>
        <w:rPr>
          <w:rFonts w:ascii="Times New Roman"/>
        </w:rPr>
      </w:pPr>
    </w:p>
    <w:p w14:paraId="7A31FC1E" w14:textId="77777777" w:rsidR="00E852D4" w:rsidRDefault="00E852D4">
      <w:pPr>
        <w:pStyle w:val="Textoindependiente"/>
        <w:rPr>
          <w:rFonts w:ascii="Times New Roman"/>
        </w:rPr>
      </w:pPr>
    </w:p>
    <w:p w14:paraId="6AA1F778" w14:textId="77777777" w:rsidR="00E852D4" w:rsidRDefault="00E852D4">
      <w:pPr>
        <w:pStyle w:val="Textoindependiente"/>
        <w:spacing w:before="9"/>
        <w:rPr>
          <w:rFonts w:ascii="Times New Roman"/>
          <w:sz w:val="19"/>
        </w:rPr>
      </w:pPr>
    </w:p>
    <w:p w14:paraId="629F9813" w14:textId="77777777" w:rsidR="00E852D4" w:rsidRDefault="009C4ECF">
      <w:pPr>
        <w:spacing w:line="834" w:lineRule="exact"/>
        <w:ind w:left="3879"/>
        <w:rPr>
          <w:rFonts w:ascii="Calibri" w:hAnsi="Calibri"/>
          <w:b/>
          <w:sz w:val="72"/>
        </w:rPr>
      </w:pPr>
      <w:r>
        <w:pict w14:anchorId="6A55B27F">
          <v:group id="_x0000_s1314" style="position:absolute;left:0;text-align:left;margin-left:43.25pt;margin-top:-57.6pt;width:523.9pt;height:637.6pt;z-index:-251533312;mso-position-horizontal-relative:page" coordorigin="865,-1152" coordsize="10478,12752">
            <v:rect id="_x0000_s1319" style="position:absolute;left:870;top:-1148;width:10468;height:3230" fillcolor="#00afef" stroked="f"/>
            <v:rect id="_x0000_s1318" style="position:absolute;left:870;top:-1148;width:10468;height:3230" filled="f"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17" type="#_x0000_t75" style="position:absolute;left:3736;top:-270;width:7593;height:1545">
              <v:imagedata r:id="rId9" o:title=""/>
            </v:shape>
            <v:shape id="_x0000_s1316" type="#_x0000_t75" style="position:absolute;left:2163;top:-1071;width:1565;height:1698">
              <v:imagedata r:id="rId10" o:title=""/>
            </v:shape>
            <v:shape id="_x0000_s1315" style="position:absolute;left:871;top:2128;width:9886;height:9466" coordorigin="871,2129" coordsize="9886,9466" o:spt="100" adj="0,,0" path="m871,11595r2867,l3738,2129r-2867,l871,11595xm4020,11594r6737,l10757,2129r-6737,l4020,11594xe" filled="f" strokeweight=".5pt">
              <v:stroke joinstyle="round"/>
              <v:formulas/>
              <v:path arrowok="t" o:connecttype="segments"/>
            </v:shape>
            <w10:wrap anchorx="page"/>
          </v:group>
        </w:pict>
      </w:r>
      <w:r w:rsidR="00DE36AE">
        <w:rPr>
          <w:rFonts w:ascii="Calibri" w:hAnsi="Calibri"/>
          <w:b/>
          <w:color w:val="E7E6E6"/>
          <w:sz w:val="72"/>
        </w:rPr>
        <w:t>CIUDAD</w:t>
      </w:r>
      <w:r w:rsidR="00DE36AE">
        <w:rPr>
          <w:rFonts w:ascii="Calibri" w:hAnsi="Calibri"/>
          <w:b/>
          <w:color w:val="E7E6E6"/>
          <w:spacing w:val="28"/>
          <w:sz w:val="72"/>
        </w:rPr>
        <w:t xml:space="preserve"> </w:t>
      </w:r>
      <w:r w:rsidR="00DE36AE">
        <w:rPr>
          <w:rFonts w:ascii="Calibri" w:hAnsi="Calibri"/>
          <w:b/>
          <w:color w:val="E7E6E6"/>
          <w:sz w:val="72"/>
        </w:rPr>
        <w:t>DE</w:t>
      </w:r>
      <w:r w:rsidR="00DE36AE">
        <w:rPr>
          <w:rFonts w:ascii="Calibri" w:hAnsi="Calibri"/>
          <w:b/>
          <w:color w:val="E7E6E6"/>
          <w:spacing w:val="26"/>
          <w:sz w:val="72"/>
        </w:rPr>
        <w:t xml:space="preserve"> </w:t>
      </w:r>
      <w:r w:rsidR="00DE36AE">
        <w:rPr>
          <w:rFonts w:ascii="Calibri" w:hAnsi="Calibri"/>
          <w:b/>
          <w:color w:val="E7E6E6"/>
          <w:spacing w:val="9"/>
          <w:sz w:val="72"/>
        </w:rPr>
        <w:t>METAPÁN</w:t>
      </w:r>
    </w:p>
    <w:p w14:paraId="1F99F6CF" w14:textId="77777777" w:rsidR="00E852D4" w:rsidRDefault="00E852D4">
      <w:pPr>
        <w:pStyle w:val="Textoindependiente"/>
        <w:rPr>
          <w:rFonts w:ascii="Calibri"/>
          <w:b/>
        </w:rPr>
      </w:pPr>
    </w:p>
    <w:p w14:paraId="709E17DF" w14:textId="77777777" w:rsidR="00E852D4" w:rsidRDefault="00E852D4">
      <w:pPr>
        <w:pStyle w:val="Textoindependiente"/>
        <w:rPr>
          <w:rFonts w:ascii="Calibri"/>
          <w:b/>
        </w:rPr>
      </w:pPr>
    </w:p>
    <w:p w14:paraId="7C06BA72" w14:textId="77777777" w:rsidR="00E852D4" w:rsidRDefault="00E852D4">
      <w:pPr>
        <w:pStyle w:val="Textoindependiente"/>
        <w:rPr>
          <w:rFonts w:ascii="Calibri"/>
          <w:b/>
        </w:rPr>
      </w:pPr>
    </w:p>
    <w:p w14:paraId="292BB21C" w14:textId="77777777" w:rsidR="00E852D4" w:rsidRDefault="00E852D4">
      <w:pPr>
        <w:pStyle w:val="Textoindependiente"/>
        <w:rPr>
          <w:rFonts w:ascii="Calibri"/>
          <w:b/>
        </w:rPr>
      </w:pPr>
    </w:p>
    <w:p w14:paraId="0C5C980B" w14:textId="77777777" w:rsidR="00E852D4" w:rsidRDefault="00E852D4">
      <w:pPr>
        <w:pStyle w:val="Textoindependiente"/>
        <w:rPr>
          <w:rFonts w:ascii="Calibri"/>
          <w:b/>
        </w:rPr>
      </w:pPr>
    </w:p>
    <w:p w14:paraId="5741967E" w14:textId="77777777" w:rsidR="00E852D4" w:rsidRDefault="00E852D4">
      <w:pPr>
        <w:pStyle w:val="Textoindependiente"/>
        <w:rPr>
          <w:rFonts w:ascii="Calibri"/>
          <w:b/>
        </w:rPr>
      </w:pPr>
    </w:p>
    <w:p w14:paraId="0A3737F8" w14:textId="77777777" w:rsidR="00E852D4" w:rsidRDefault="00E852D4">
      <w:pPr>
        <w:pStyle w:val="Textoindependiente"/>
        <w:rPr>
          <w:rFonts w:ascii="Calibri"/>
          <w:b/>
        </w:rPr>
      </w:pPr>
    </w:p>
    <w:p w14:paraId="036AD08E" w14:textId="77777777" w:rsidR="00E852D4" w:rsidRDefault="00E852D4">
      <w:pPr>
        <w:pStyle w:val="Textoindependiente"/>
        <w:rPr>
          <w:rFonts w:ascii="Calibri"/>
          <w:b/>
        </w:rPr>
      </w:pPr>
    </w:p>
    <w:p w14:paraId="33CF988D" w14:textId="77777777" w:rsidR="00E852D4" w:rsidRDefault="00E852D4">
      <w:pPr>
        <w:pStyle w:val="Textoindependiente"/>
        <w:rPr>
          <w:rFonts w:ascii="Calibri"/>
          <w:b/>
        </w:rPr>
      </w:pPr>
    </w:p>
    <w:p w14:paraId="3E1C1F35" w14:textId="77777777" w:rsidR="00E852D4" w:rsidRDefault="00E852D4">
      <w:pPr>
        <w:pStyle w:val="Textoindependiente"/>
        <w:rPr>
          <w:rFonts w:ascii="Calibri"/>
          <w:b/>
        </w:rPr>
      </w:pPr>
    </w:p>
    <w:p w14:paraId="57E600C1" w14:textId="77777777" w:rsidR="00E852D4" w:rsidRPr="00F054B7" w:rsidRDefault="00E852D4">
      <w:pPr>
        <w:pStyle w:val="Textoindependiente"/>
        <w:rPr>
          <w:rFonts w:ascii="Lucida Bright" w:hAnsi="Lucida Bright"/>
          <w:b/>
        </w:rPr>
      </w:pPr>
    </w:p>
    <w:p w14:paraId="2DB7D769" w14:textId="77777777" w:rsidR="00E852D4" w:rsidRPr="00F054B7" w:rsidRDefault="00E852D4">
      <w:pPr>
        <w:pStyle w:val="Textoindependiente"/>
        <w:rPr>
          <w:rFonts w:ascii="Lucida Bright" w:hAnsi="Lucida Bright"/>
          <w:b/>
        </w:rPr>
      </w:pPr>
    </w:p>
    <w:p w14:paraId="00CFB52F" w14:textId="77777777" w:rsidR="00E852D4" w:rsidRPr="00F054B7" w:rsidRDefault="00E852D4">
      <w:pPr>
        <w:pStyle w:val="Textoindependiente"/>
        <w:spacing w:before="2"/>
        <w:rPr>
          <w:rFonts w:ascii="Lucida Bright" w:hAnsi="Lucida Bright"/>
          <w:b/>
          <w:sz w:val="24"/>
        </w:rPr>
      </w:pPr>
    </w:p>
    <w:p w14:paraId="3B667DFA" w14:textId="77777777" w:rsidR="00E852D4" w:rsidRPr="00F054B7" w:rsidRDefault="00E852D4">
      <w:pPr>
        <w:rPr>
          <w:rFonts w:ascii="Lucida Bright" w:hAnsi="Lucida Bright"/>
          <w:sz w:val="24"/>
        </w:rPr>
        <w:sectPr w:rsidR="00E852D4" w:rsidRPr="00F054B7">
          <w:pgSz w:w="12240" w:h="15840"/>
          <w:pgMar w:top="1040" w:right="100" w:bottom="280" w:left="300" w:header="720" w:footer="720" w:gutter="0"/>
          <w:cols w:space="720"/>
        </w:sectPr>
      </w:pPr>
    </w:p>
    <w:p w14:paraId="65FBB89C" w14:textId="77777777" w:rsidR="00E852D4" w:rsidRPr="00F054B7" w:rsidRDefault="00E852D4">
      <w:pPr>
        <w:pStyle w:val="Textoindependiente"/>
        <w:spacing w:before="8"/>
        <w:rPr>
          <w:rFonts w:ascii="Lucida Bright" w:hAnsi="Lucida Bright"/>
          <w:b/>
          <w:sz w:val="32"/>
          <w:szCs w:val="32"/>
        </w:rPr>
      </w:pPr>
    </w:p>
    <w:p w14:paraId="04E62758" w14:textId="77777777" w:rsidR="00E852D4" w:rsidRPr="00F054B7" w:rsidRDefault="00DE36AE">
      <w:pPr>
        <w:ind w:left="1536"/>
        <w:rPr>
          <w:rFonts w:ascii="Lucida Bright" w:hAnsi="Lucida Bright"/>
          <w:b/>
          <w:sz w:val="32"/>
          <w:szCs w:val="32"/>
        </w:rPr>
      </w:pPr>
      <w:r w:rsidRPr="00F054B7">
        <w:rPr>
          <w:rFonts w:ascii="Lucida Bright" w:hAnsi="Lucida Bright"/>
          <w:b/>
          <w:color w:val="001F5F"/>
          <w:sz w:val="32"/>
          <w:szCs w:val="32"/>
        </w:rPr>
        <w:t>MISIÓN</w:t>
      </w:r>
    </w:p>
    <w:p w14:paraId="0C801950" w14:textId="77777777" w:rsidR="00E852D4" w:rsidRPr="00F054B7" w:rsidRDefault="00E852D4">
      <w:pPr>
        <w:pStyle w:val="Textoindependiente"/>
        <w:rPr>
          <w:rFonts w:ascii="Lucida Bright" w:hAnsi="Lucida Bright"/>
          <w:b/>
          <w:sz w:val="32"/>
          <w:szCs w:val="32"/>
        </w:rPr>
      </w:pPr>
    </w:p>
    <w:p w14:paraId="2957CA56" w14:textId="77777777" w:rsidR="00E852D4" w:rsidRPr="00F054B7" w:rsidRDefault="00E852D4">
      <w:pPr>
        <w:pStyle w:val="Textoindependiente"/>
        <w:rPr>
          <w:rFonts w:ascii="Lucida Bright" w:hAnsi="Lucida Bright"/>
          <w:b/>
          <w:sz w:val="32"/>
          <w:szCs w:val="32"/>
        </w:rPr>
      </w:pPr>
    </w:p>
    <w:p w14:paraId="27FA0888" w14:textId="77777777" w:rsidR="00E852D4" w:rsidRPr="00F054B7" w:rsidRDefault="00E852D4">
      <w:pPr>
        <w:pStyle w:val="Textoindependiente"/>
        <w:rPr>
          <w:rFonts w:ascii="Lucida Bright" w:hAnsi="Lucida Bright"/>
          <w:b/>
          <w:sz w:val="32"/>
          <w:szCs w:val="32"/>
        </w:rPr>
      </w:pPr>
    </w:p>
    <w:p w14:paraId="3E26013A" w14:textId="77777777" w:rsidR="00E852D4" w:rsidRPr="00F054B7" w:rsidRDefault="00E852D4">
      <w:pPr>
        <w:pStyle w:val="Textoindependiente"/>
        <w:rPr>
          <w:rFonts w:ascii="Lucida Bright" w:hAnsi="Lucida Bright"/>
          <w:b/>
          <w:sz w:val="32"/>
          <w:szCs w:val="32"/>
        </w:rPr>
      </w:pPr>
    </w:p>
    <w:p w14:paraId="5309F446" w14:textId="77777777" w:rsidR="00E852D4" w:rsidRPr="00F054B7" w:rsidRDefault="00E852D4">
      <w:pPr>
        <w:pStyle w:val="Textoindependiente"/>
        <w:rPr>
          <w:rFonts w:ascii="Lucida Bright" w:hAnsi="Lucida Bright"/>
          <w:b/>
          <w:sz w:val="32"/>
          <w:szCs w:val="32"/>
        </w:rPr>
      </w:pPr>
    </w:p>
    <w:p w14:paraId="3FECF1FA" w14:textId="77777777" w:rsidR="00E852D4" w:rsidRPr="00F054B7" w:rsidRDefault="00E852D4">
      <w:pPr>
        <w:pStyle w:val="Textoindependiente"/>
        <w:rPr>
          <w:rFonts w:ascii="Lucida Bright" w:hAnsi="Lucida Bright"/>
          <w:b/>
          <w:sz w:val="32"/>
          <w:szCs w:val="32"/>
        </w:rPr>
      </w:pPr>
    </w:p>
    <w:p w14:paraId="000BE7C7" w14:textId="77777777" w:rsidR="00E852D4" w:rsidRPr="00F054B7" w:rsidRDefault="00E852D4">
      <w:pPr>
        <w:pStyle w:val="Textoindependiente"/>
        <w:rPr>
          <w:rFonts w:ascii="Lucida Bright" w:hAnsi="Lucida Bright"/>
          <w:b/>
          <w:sz w:val="32"/>
          <w:szCs w:val="32"/>
        </w:rPr>
      </w:pPr>
    </w:p>
    <w:p w14:paraId="63C77C9B" w14:textId="77777777" w:rsidR="00E852D4" w:rsidRPr="00F054B7" w:rsidRDefault="00E852D4">
      <w:pPr>
        <w:pStyle w:val="Textoindependiente"/>
        <w:rPr>
          <w:rFonts w:ascii="Lucida Bright" w:hAnsi="Lucida Bright"/>
          <w:b/>
          <w:sz w:val="32"/>
          <w:szCs w:val="32"/>
        </w:rPr>
      </w:pPr>
    </w:p>
    <w:p w14:paraId="770432CE" w14:textId="77777777" w:rsidR="00E852D4" w:rsidRPr="00F054B7" w:rsidRDefault="00DE36AE">
      <w:pPr>
        <w:pStyle w:val="Ttulo1"/>
        <w:spacing w:before="342"/>
        <w:rPr>
          <w:rFonts w:ascii="Lucida Bright" w:hAnsi="Lucida Bright"/>
          <w:sz w:val="32"/>
          <w:szCs w:val="32"/>
        </w:rPr>
      </w:pPr>
      <w:r w:rsidRPr="00F054B7">
        <w:rPr>
          <w:rFonts w:ascii="Lucida Bright" w:hAnsi="Lucida Bright"/>
          <w:color w:val="001F5F"/>
          <w:spacing w:val="-1"/>
          <w:sz w:val="32"/>
          <w:szCs w:val="32"/>
        </w:rPr>
        <w:t>VISIÓN</w:t>
      </w:r>
    </w:p>
    <w:p w14:paraId="771DF0E9" w14:textId="77777777" w:rsidR="00E852D4" w:rsidRPr="00F054B7" w:rsidRDefault="00DE36AE">
      <w:pPr>
        <w:spacing w:before="52" w:line="259" w:lineRule="auto"/>
        <w:ind w:left="928" w:right="1782"/>
        <w:rPr>
          <w:rFonts w:ascii="Lucida Bright" w:hAnsi="Lucida Bright"/>
          <w:sz w:val="24"/>
        </w:rPr>
      </w:pPr>
      <w:r w:rsidRPr="00F054B7">
        <w:rPr>
          <w:rFonts w:ascii="Lucida Bright" w:hAnsi="Lucida Bright"/>
        </w:rPr>
        <w:br w:type="column"/>
      </w:r>
      <w:r w:rsidRPr="00F054B7">
        <w:rPr>
          <w:rFonts w:ascii="Lucida Bright" w:hAnsi="Lucida Bright"/>
          <w:color w:val="001F5F"/>
          <w:sz w:val="24"/>
        </w:rPr>
        <w:t>Ser de Metapán una Municipalidad eficiente, eficaz y</w:t>
      </w:r>
      <w:r w:rsidRPr="00F054B7">
        <w:rPr>
          <w:rFonts w:ascii="Lucida Bright" w:hAnsi="Lucida Bright"/>
          <w:color w:val="001F5F"/>
          <w:spacing w:val="1"/>
          <w:sz w:val="24"/>
        </w:rPr>
        <w:t xml:space="preserve"> </w:t>
      </w:r>
      <w:r w:rsidRPr="00F054B7">
        <w:rPr>
          <w:rFonts w:ascii="Lucida Bright" w:hAnsi="Lucida Bright"/>
          <w:color w:val="001F5F"/>
          <w:sz w:val="24"/>
        </w:rPr>
        <w:t>Transparente en su gestión, con personal calificado que trabaja</w:t>
      </w:r>
      <w:r w:rsidRPr="00F054B7">
        <w:rPr>
          <w:rFonts w:ascii="Lucida Bright" w:hAnsi="Lucida Bright"/>
          <w:color w:val="001F5F"/>
          <w:spacing w:val="-53"/>
          <w:sz w:val="24"/>
        </w:rPr>
        <w:t xml:space="preserve"> </w:t>
      </w:r>
      <w:r w:rsidRPr="00F054B7">
        <w:rPr>
          <w:rFonts w:ascii="Lucida Bright" w:hAnsi="Lucida Bright"/>
          <w:color w:val="001F5F"/>
          <w:sz w:val="24"/>
        </w:rPr>
        <w:t>en equipo, siendo un Municipio Seguro, Limpio, Iluminado,</w:t>
      </w:r>
      <w:r w:rsidRPr="00F054B7">
        <w:rPr>
          <w:rFonts w:ascii="Lucida Bright" w:hAnsi="Lucida Bright"/>
          <w:color w:val="001F5F"/>
          <w:spacing w:val="1"/>
          <w:sz w:val="24"/>
        </w:rPr>
        <w:t xml:space="preserve"> </w:t>
      </w:r>
      <w:r w:rsidRPr="00F054B7">
        <w:rPr>
          <w:rFonts w:ascii="Lucida Bright" w:hAnsi="Lucida Bright"/>
          <w:color w:val="001F5F"/>
          <w:sz w:val="24"/>
        </w:rPr>
        <w:t>Productivo, Saludable</w:t>
      </w:r>
      <w:r w:rsidRPr="00F054B7">
        <w:rPr>
          <w:rFonts w:ascii="Lucida Bright" w:hAnsi="Lucida Bright"/>
          <w:color w:val="001F5F"/>
          <w:spacing w:val="-2"/>
          <w:sz w:val="24"/>
        </w:rPr>
        <w:t xml:space="preserve"> </w:t>
      </w:r>
      <w:r w:rsidRPr="00F054B7">
        <w:rPr>
          <w:rFonts w:ascii="Lucida Bright" w:hAnsi="Lucida Bright"/>
          <w:color w:val="001F5F"/>
          <w:sz w:val="24"/>
        </w:rPr>
        <w:t>y Turístico</w:t>
      </w:r>
    </w:p>
    <w:p w14:paraId="52B00006" w14:textId="77777777" w:rsidR="00E852D4" w:rsidRPr="00F054B7" w:rsidRDefault="00E852D4">
      <w:pPr>
        <w:pStyle w:val="Textoindependiente"/>
        <w:rPr>
          <w:rFonts w:ascii="Lucida Bright" w:hAnsi="Lucida Bright"/>
          <w:sz w:val="24"/>
        </w:rPr>
      </w:pPr>
    </w:p>
    <w:p w14:paraId="44FDB6E1" w14:textId="77777777" w:rsidR="00E852D4" w:rsidRDefault="00E852D4">
      <w:pPr>
        <w:pStyle w:val="Textoindependiente"/>
        <w:rPr>
          <w:rFonts w:ascii="Calibri"/>
          <w:sz w:val="24"/>
        </w:rPr>
      </w:pPr>
    </w:p>
    <w:p w14:paraId="545DA144" w14:textId="77777777" w:rsidR="00E852D4" w:rsidRDefault="00E852D4">
      <w:pPr>
        <w:pStyle w:val="Textoindependiente"/>
        <w:rPr>
          <w:rFonts w:ascii="Calibri"/>
          <w:sz w:val="24"/>
        </w:rPr>
      </w:pPr>
    </w:p>
    <w:p w14:paraId="27008B24" w14:textId="77777777" w:rsidR="00E852D4" w:rsidRDefault="00E852D4">
      <w:pPr>
        <w:pStyle w:val="Textoindependiente"/>
        <w:rPr>
          <w:rFonts w:ascii="Calibri"/>
          <w:sz w:val="24"/>
        </w:rPr>
      </w:pPr>
    </w:p>
    <w:p w14:paraId="5AE6AAF5" w14:textId="77777777" w:rsidR="00E852D4" w:rsidRDefault="00E852D4">
      <w:pPr>
        <w:pStyle w:val="Textoindependiente"/>
        <w:rPr>
          <w:rFonts w:ascii="Calibri"/>
          <w:sz w:val="24"/>
        </w:rPr>
      </w:pPr>
    </w:p>
    <w:p w14:paraId="5E3972C3" w14:textId="77777777" w:rsidR="00E852D4" w:rsidRDefault="00E852D4">
      <w:pPr>
        <w:pStyle w:val="Textoindependiente"/>
        <w:rPr>
          <w:rFonts w:ascii="Calibri"/>
          <w:sz w:val="24"/>
        </w:rPr>
      </w:pPr>
    </w:p>
    <w:p w14:paraId="5CF4830C" w14:textId="77777777" w:rsidR="00E852D4" w:rsidRDefault="00E852D4">
      <w:pPr>
        <w:pStyle w:val="Textoindependiente"/>
        <w:rPr>
          <w:rFonts w:ascii="Calibri"/>
          <w:sz w:val="24"/>
        </w:rPr>
      </w:pPr>
    </w:p>
    <w:p w14:paraId="2B5445E4" w14:textId="77777777" w:rsidR="00E852D4" w:rsidRDefault="00E852D4">
      <w:pPr>
        <w:pStyle w:val="Textoindependiente"/>
        <w:rPr>
          <w:rFonts w:ascii="Calibri"/>
          <w:sz w:val="24"/>
        </w:rPr>
      </w:pPr>
    </w:p>
    <w:p w14:paraId="5B0A1032" w14:textId="77777777" w:rsidR="00E852D4" w:rsidRDefault="00E852D4">
      <w:pPr>
        <w:pStyle w:val="Textoindependiente"/>
        <w:rPr>
          <w:rFonts w:ascii="Calibri"/>
          <w:sz w:val="24"/>
        </w:rPr>
      </w:pPr>
    </w:p>
    <w:p w14:paraId="2C1C3C3C" w14:textId="77777777" w:rsidR="00E852D4" w:rsidRPr="00F054B7" w:rsidRDefault="00E852D4">
      <w:pPr>
        <w:pStyle w:val="Textoindependiente"/>
        <w:rPr>
          <w:rFonts w:ascii="Lucida Bright" w:hAnsi="Lucida Bright"/>
          <w:sz w:val="24"/>
        </w:rPr>
      </w:pPr>
    </w:p>
    <w:p w14:paraId="523F9D1E" w14:textId="77777777" w:rsidR="00E852D4" w:rsidRPr="00F054B7" w:rsidRDefault="00E852D4">
      <w:pPr>
        <w:pStyle w:val="Textoindependiente"/>
        <w:spacing w:before="1"/>
        <w:rPr>
          <w:rFonts w:ascii="Lucida Bright" w:hAnsi="Lucida Bright"/>
          <w:sz w:val="31"/>
        </w:rPr>
      </w:pPr>
    </w:p>
    <w:p w14:paraId="6D7B6123" w14:textId="77777777" w:rsidR="00E852D4" w:rsidRPr="00F054B7" w:rsidRDefault="00DE36AE">
      <w:pPr>
        <w:ind w:left="928" w:right="1616"/>
        <w:rPr>
          <w:rFonts w:ascii="Lucida Bright" w:hAnsi="Lucida Bright"/>
          <w:sz w:val="24"/>
        </w:rPr>
      </w:pPr>
      <w:r w:rsidRPr="00F054B7">
        <w:rPr>
          <w:rFonts w:ascii="Lucida Bright" w:hAnsi="Lucida Bright"/>
          <w:color w:val="001F5F"/>
          <w:sz w:val="24"/>
        </w:rPr>
        <w:t>Trabajar de la mano con los Habitantes de Metapán brindando</w:t>
      </w:r>
      <w:r w:rsidRPr="00F054B7">
        <w:rPr>
          <w:rFonts w:ascii="Lucida Bright" w:hAnsi="Lucida Bright"/>
          <w:color w:val="001F5F"/>
          <w:spacing w:val="1"/>
          <w:sz w:val="24"/>
        </w:rPr>
        <w:t xml:space="preserve"> </w:t>
      </w:r>
      <w:r w:rsidRPr="00F054B7">
        <w:rPr>
          <w:rFonts w:ascii="Lucida Bright" w:hAnsi="Lucida Bright"/>
          <w:color w:val="001F5F"/>
          <w:sz w:val="24"/>
        </w:rPr>
        <w:t>Servicios de calidad con agilidad, buen trato amabilidad y</w:t>
      </w:r>
      <w:r w:rsidRPr="00F054B7">
        <w:rPr>
          <w:rFonts w:ascii="Lucida Bright" w:hAnsi="Lucida Bright"/>
          <w:color w:val="001F5F"/>
          <w:spacing w:val="1"/>
          <w:sz w:val="24"/>
        </w:rPr>
        <w:t xml:space="preserve"> </w:t>
      </w:r>
      <w:r w:rsidRPr="00F054B7">
        <w:rPr>
          <w:rFonts w:ascii="Lucida Bright" w:hAnsi="Lucida Bright"/>
          <w:color w:val="001F5F"/>
          <w:sz w:val="24"/>
        </w:rPr>
        <w:t>Transparencia a los contribuyentes, siendo responsable en el uso</w:t>
      </w:r>
      <w:r w:rsidRPr="00F054B7">
        <w:rPr>
          <w:rFonts w:ascii="Lucida Bright" w:hAnsi="Lucida Bright"/>
          <w:color w:val="001F5F"/>
          <w:spacing w:val="-53"/>
          <w:sz w:val="24"/>
        </w:rPr>
        <w:t xml:space="preserve"> </w:t>
      </w:r>
      <w:r w:rsidRPr="00F054B7">
        <w:rPr>
          <w:rFonts w:ascii="Lucida Bright" w:hAnsi="Lucida Bright"/>
          <w:color w:val="001F5F"/>
          <w:sz w:val="24"/>
        </w:rPr>
        <w:t>de los fondos municipales. Servir a la población y buscar su</w:t>
      </w:r>
      <w:r w:rsidRPr="00F054B7">
        <w:rPr>
          <w:rFonts w:ascii="Lucida Bright" w:hAnsi="Lucida Bright"/>
          <w:color w:val="001F5F"/>
          <w:spacing w:val="1"/>
          <w:sz w:val="24"/>
        </w:rPr>
        <w:t xml:space="preserve"> </w:t>
      </w:r>
      <w:r w:rsidRPr="00F054B7">
        <w:rPr>
          <w:rFonts w:ascii="Lucida Bright" w:hAnsi="Lucida Bright"/>
          <w:color w:val="001F5F"/>
          <w:sz w:val="24"/>
        </w:rPr>
        <w:t>bienestar económico, cultural y social, a través del desarrollo de</w:t>
      </w:r>
      <w:r w:rsidRPr="00F054B7">
        <w:rPr>
          <w:rFonts w:ascii="Lucida Bright" w:hAnsi="Lucida Bright"/>
          <w:color w:val="001F5F"/>
          <w:spacing w:val="1"/>
          <w:sz w:val="24"/>
        </w:rPr>
        <w:t xml:space="preserve"> </w:t>
      </w:r>
      <w:r w:rsidRPr="00F054B7">
        <w:rPr>
          <w:rFonts w:ascii="Lucida Bright" w:hAnsi="Lucida Bright"/>
          <w:color w:val="001F5F"/>
          <w:sz w:val="24"/>
        </w:rPr>
        <w:t>obras</w:t>
      </w:r>
      <w:r w:rsidRPr="00F054B7">
        <w:rPr>
          <w:rFonts w:ascii="Lucida Bright" w:hAnsi="Lucida Bright"/>
          <w:color w:val="001F5F"/>
          <w:spacing w:val="-4"/>
          <w:sz w:val="24"/>
        </w:rPr>
        <w:t xml:space="preserve"> </w:t>
      </w:r>
      <w:r w:rsidRPr="00F054B7">
        <w:rPr>
          <w:rFonts w:ascii="Lucida Bright" w:hAnsi="Lucida Bright"/>
          <w:color w:val="001F5F"/>
          <w:sz w:val="24"/>
        </w:rPr>
        <w:t>que</w:t>
      </w:r>
      <w:r w:rsidRPr="00F054B7">
        <w:rPr>
          <w:rFonts w:ascii="Lucida Bright" w:hAnsi="Lucida Bright"/>
          <w:color w:val="001F5F"/>
          <w:spacing w:val="-3"/>
          <w:sz w:val="24"/>
        </w:rPr>
        <w:t xml:space="preserve"> </w:t>
      </w:r>
      <w:r w:rsidRPr="00F054B7">
        <w:rPr>
          <w:rFonts w:ascii="Lucida Bright" w:hAnsi="Lucida Bright"/>
          <w:color w:val="001F5F"/>
          <w:sz w:val="24"/>
        </w:rPr>
        <w:t>beneficien</w:t>
      </w:r>
      <w:r w:rsidRPr="00F054B7">
        <w:rPr>
          <w:rFonts w:ascii="Lucida Bright" w:hAnsi="Lucida Bright"/>
          <w:color w:val="001F5F"/>
          <w:spacing w:val="-1"/>
          <w:sz w:val="24"/>
        </w:rPr>
        <w:t xml:space="preserve"> </w:t>
      </w:r>
      <w:r w:rsidRPr="00F054B7">
        <w:rPr>
          <w:rFonts w:ascii="Lucida Bright" w:hAnsi="Lucida Bright"/>
          <w:color w:val="001F5F"/>
          <w:sz w:val="24"/>
        </w:rPr>
        <w:t>a</w:t>
      </w:r>
      <w:r w:rsidRPr="00F054B7">
        <w:rPr>
          <w:rFonts w:ascii="Lucida Bright" w:hAnsi="Lucida Bright"/>
          <w:color w:val="001F5F"/>
          <w:spacing w:val="-3"/>
          <w:sz w:val="24"/>
        </w:rPr>
        <w:t xml:space="preserve"> </w:t>
      </w:r>
      <w:r w:rsidRPr="00F054B7">
        <w:rPr>
          <w:rFonts w:ascii="Lucida Bright" w:hAnsi="Lucida Bright"/>
          <w:color w:val="001F5F"/>
          <w:sz w:val="24"/>
        </w:rPr>
        <w:t>todos</w:t>
      </w:r>
      <w:r w:rsidRPr="00F054B7">
        <w:rPr>
          <w:rFonts w:ascii="Lucida Bright" w:hAnsi="Lucida Bright"/>
          <w:color w:val="001F5F"/>
          <w:spacing w:val="-1"/>
          <w:sz w:val="24"/>
        </w:rPr>
        <w:t xml:space="preserve"> </w:t>
      </w:r>
      <w:r w:rsidRPr="00F054B7">
        <w:rPr>
          <w:rFonts w:ascii="Lucida Bright" w:hAnsi="Lucida Bright"/>
          <w:color w:val="001F5F"/>
          <w:sz w:val="24"/>
        </w:rPr>
        <w:t>los habitantes del</w:t>
      </w:r>
      <w:r w:rsidRPr="00F054B7">
        <w:rPr>
          <w:rFonts w:ascii="Lucida Bright" w:hAnsi="Lucida Bright"/>
          <w:color w:val="001F5F"/>
          <w:spacing w:val="-2"/>
          <w:sz w:val="24"/>
        </w:rPr>
        <w:t xml:space="preserve"> </w:t>
      </w:r>
      <w:r w:rsidRPr="00F054B7">
        <w:rPr>
          <w:rFonts w:ascii="Lucida Bright" w:hAnsi="Lucida Bright"/>
          <w:color w:val="001F5F"/>
          <w:sz w:val="24"/>
        </w:rPr>
        <w:t>Municipio.</w:t>
      </w:r>
    </w:p>
    <w:p w14:paraId="314A625E" w14:textId="77777777" w:rsidR="00E852D4" w:rsidRPr="00F054B7" w:rsidRDefault="00DE36AE">
      <w:pPr>
        <w:ind w:left="928" w:right="1782"/>
        <w:rPr>
          <w:rFonts w:ascii="Lucida Bright" w:hAnsi="Lucida Bright"/>
          <w:sz w:val="24"/>
        </w:rPr>
      </w:pPr>
      <w:r w:rsidRPr="00F054B7">
        <w:rPr>
          <w:rFonts w:ascii="Lucida Bright" w:hAnsi="Lucida Bright"/>
          <w:color w:val="001F5F"/>
          <w:sz w:val="24"/>
        </w:rPr>
        <w:t>Disponer</w:t>
      </w:r>
      <w:r w:rsidRPr="00F054B7">
        <w:rPr>
          <w:rFonts w:ascii="Lucida Bright" w:hAnsi="Lucida Bright"/>
          <w:color w:val="001F5F"/>
          <w:spacing w:val="-3"/>
          <w:sz w:val="24"/>
        </w:rPr>
        <w:t xml:space="preserve"> </w:t>
      </w:r>
      <w:r w:rsidRPr="00F054B7">
        <w:rPr>
          <w:rFonts w:ascii="Lucida Bright" w:hAnsi="Lucida Bright"/>
          <w:color w:val="001F5F"/>
          <w:sz w:val="24"/>
        </w:rPr>
        <w:t>de</w:t>
      </w:r>
      <w:r w:rsidRPr="00F054B7">
        <w:rPr>
          <w:rFonts w:ascii="Lucida Bright" w:hAnsi="Lucida Bright"/>
          <w:color w:val="001F5F"/>
          <w:spacing w:val="-3"/>
          <w:sz w:val="24"/>
        </w:rPr>
        <w:t xml:space="preserve"> </w:t>
      </w:r>
      <w:r w:rsidRPr="00F054B7">
        <w:rPr>
          <w:rFonts w:ascii="Lucida Bright" w:hAnsi="Lucida Bright"/>
          <w:color w:val="001F5F"/>
          <w:sz w:val="24"/>
        </w:rPr>
        <w:t>personal</w:t>
      </w:r>
      <w:r w:rsidRPr="00F054B7">
        <w:rPr>
          <w:rFonts w:ascii="Lucida Bright" w:hAnsi="Lucida Bright"/>
          <w:color w:val="001F5F"/>
          <w:spacing w:val="-4"/>
          <w:sz w:val="24"/>
        </w:rPr>
        <w:t xml:space="preserve"> </w:t>
      </w:r>
      <w:r w:rsidRPr="00F054B7">
        <w:rPr>
          <w:rFonts w:ascii="Lucida Bright" w:hAnsi="Lucida Bright"/>
          <w:color w:val="001F5F"/>
          <w:sz w:val="24"/>
        </w:rPr>
        <w:t>técnico</w:t>
      </w:r>
      <w:r w:rsidRPr="00F054B7">
        <w:rPr>
          <w:rFonts w:ascii="Lucida Bright" w:hAnsi="Lucida Bright"/>
          <w:color w:val="001F5F"/>
          <w:spacing w:val="-1"/>
          <w:sz w:val="24"/>
        </w:rPr>
        <w:t xml:space="preserve"> </w:t>
      </w:r>
      <w:r w:rsidRPr="00F054B7">
        <w:rPr>
          <w:rFonts w:ascii="Lucida Bright" w:hAnsi="Lucida Bright"/>
          <w:color w:val="001F5F"/>
          <w:sz w:val="24"/>
        </w:rPr>
        <w:t>y</w:t>
      </w:r>
      <w:r w:rsidRPr="00F054B7">
        <w:rPr>
          <w:rFonts w:ascii="Lucida Bright" w:hAnsi="Lucida Bright"/>
          <w:color w:val="001F5F"/>
          <w:spacing w:val="-2"/>
          <w:sz w:val="24"/>
        </w:rPr>
        <w:t xml:space="preserve"> </w:t>
      </w:r>
      <w:r w:rsidRPr="00F054B7">
        <w:rPr>
          <w:rFonts w:ascii="Lucida Bright" w:hAnsi="Lucida Bright"/>
          <w:color w:val="001F5F"/>
          <w:sz w:val="24"/>
        </w:rPr>
        <w:t>administrativo,</w:t>
      </w:r>
      <w:r w:rsidRPr="00F054B7">
        <w:rPr>
          <w:rFonts w:ascii="Lucida Bright" w:hAnsi="Lucida Bright"/>
          <w:color w:val="001F5F"/>
          <w:spacing w:val="-2"/>
          <w:sz w:val="24"/>
        </w:rPr>
        <w:t xml:space="preserve"> </w:t>
      </w:r>
      <w:r w:rsidRPr="00F054B7">
        <w:rPr>
          <w:rFonts w:ascii="Lucida Bright" w:hAnsi="Lucida Bright"/>
          <w:color w:val="001F5F"/>
          <w:sz w:val="24"/>
        </w:rPr>
        <w:t>así</w:t>
      </w:r>
      <w:r w:rsidRPr="00F054B7">
        <w:rPr>
          <w:rFonts w:ascii="Lucida Bright" w:hAnsi="Lucida Bright"/>
          <w:color w:val="001F5F"/>
          <w:spacing w:val="-4"/>
          <w:sz w:val="24"/>
        </w:rPr>
        <w:t xml:space="preserve"> </w:t>
      </w:r>
      <w:r w:rsidRPr="00F054B7">
        <w:rPr>
          <w:rFonts w:ascii="Lucida Bright" w:hAnsi="Lucida Bright"/>
          <w:color w:val="001F5F"/>
          <w:sz w:val="24"/>
        </w:rPr>
        <w:t>como</w:t>
      </w:r>
      <w:r w:rsidRPr="00F054B7">
        <w:rPr>
          <w:rFonts w:ascii="Lucida Bright" w:hAnsi="Lucida Bright"/>
          <w:color w:val="001F5F"/>
          <w:spacing w:val="-3"/>
          <w:sz w:val="24"/>
        </w:rPr>
        <w:t xml:space="preserve"> </w:t>
      </w:r>
      <w:r w:rsidRPr="00F054B7">
        <w:rPr>
          <w:rFonts w:ascii="Lucida Bright" w:hAnsi="Lucida Bright"/>
          <w:color w:val="001F5F"/>
          <w:sz w:val="24"/>
        </w:rPr>
        <w:t>de</w:t>
      </w:r>
      <w:r w:rsidRPr="00F054B7">
        <w:rPr>
          <w:rFonts w:ascii="Lucida Bright" w:hAnsi="Lucida Bright"/>
          <w:color w:val="001F5F"/>
          <w:spacing w:val="-51"/>
          <w:sz w:val="24"/>
        </w:rPr>
        <w:t xml:space="preserve"> </w:t>
      </w:r>
      <w:r w:rsidRPr="00F054B7">
        <w:rPr>
          <w:rFonts w:ascii="Lucida Bright" w:hAnsi="Lucida Bright"/>
          <w:color w:val="001F5F"/>
          <w:sz w:val="24"/>
        </w:rPr>
        <w:t>funcionarios,</w:t>
      </w:r>
      <w:r w:rsidRPr="00F054B7">
        <w:rPr>
          <w:rFonts w:ascii="Lucida Bright" w:hAnsi="Lucida Bright"/>
          <w:color w:val="001F5F"/>
          <w:spacing w:val="-3"/>
          <w:sz w:val="24"/>
        </w:rPr>
        <w:t xml:space="preserve"> </w:t>
      </w:r>
      <w:r w:rsidRPr="00F054B7">
        <w:rPr>
          <w:rFonts w:ascii="Lucida Bright" w:hAnsi="Lucida Bright"/>
          <w:color w:val="001F5F"/>
          <w:sz w:val="24"/>
        </w:rPr>
        <w:t>comprometidos</w:t>
      </w:r>
      <w:r w:rsidRPr="00F054B7">
        <w:rPr>
          <w:rFonts w:ascii="Lucida Bright" w:hAnsi="Lucida Bright"/>
          <w:color w:val="001F5F"/>
          <w:spacing w:val="-2"/>
          <w:sz w:val="24"/>
        </w:rPr>
        <w:t xml:space="preserve"> </w:t>
      </w:r>
      <w:r w:rsidRPr="00F054B7">
        <w:rPr>
          <w:rFonts w:ascii="Lucida Bright" w:hAnsi="Lucida Bright"/>
          <w:color w:val="001F5F"/>
          <w:sz w:val="24"/>
        </w:rPr>
        <w:t>y</w:t>
      </w:r>
      <w:r w:rsidRPr="00F054B7">
        <w:rPr>
          <w:rFonts w:ascii="Lucida Bright" w:hAnsi="Lucida Bright"/>
          <w:color w:val="001F5F"/>
          <w:spacing w:val="-1"/>
          <w:sz w:val="24"/>
        </w:rPr>
        <w:t xml:space="preserve"> </w:t>
      </w:r>
      <w:r w:rsidRPr="00F054B7">
        <w:rPr>
          <w:rFonts w:ascii="Lucida Bright" w:hAnsi="Lucida Bright"/>
          <w:color w:val="001F5F"/>
          <w:sz w:val="24"/>
        </w:rPr>
        <w:t>eficaces.</w:t>
      </w:r>
    </w:p>
    <w:p w14:paraId="0DAC844C" w14:textId="77777777" w:rsidR="00E852D4" w:rsidRDefault="00E852D4">
      <w:pPr>
        <w:rPr>
          <w:rFonts w:ascii="Calibri" w:hAnsi="Calibri"/>
          <w:sz w:val="24"/>
        </w:rPr>
        <w:sectPr w:rsidR="00E852D4">
          <w:type w:val="continuous"/>
          <w:pgSz w:w="12240" w:h="15840"/>
          <w:pgMar w:top="1500" w:right="100" w:bottom="280" w:left="300" w:header="720" w:footer="720" w:gutter="0"/>
          <w:cols w:num="2" w:space="720" w:equalWidth="0">
            <w:col w:w="2902" w:space="40"/>
            <w:col w:w="8898"/>
          </w:cols>
        </w:sectPr>
      </w:pPr>
    </w:p>
    <w:p w14:paraId="2E5C0A6A" w14:textId="77777777" w:rsidR="00E852D4" w:rsidRDefault="00DE36AE">
      <w:pPr>
        <w:pStyle w:val="Textoindependiente"/>
        <w:ind w:left="374"/>
        <w:rPr>
          <w:rFonts w:ascii="Calibri"/>
        </w:rPr>
      </w:pPr>
      <w:r>
        <w:rPr>
          <w:noProof/>
        </w:rPr>
        <w:drawing>
          <wp:anchor distT="0" distB="0" distL="0" distR="0" simplePos="0" relativeHeight="251667456" behindDoc="0" locked="0" layoutInCell="1" allowOverlap="1" wp14:anchorId="74ADA539" wp14:editId="3E7E3F0C">
            <wp:simplePos x="0" y="0"/>
            <wp:positionH relativeFrom="page">
              <wp:posOffset>914400</wp:posOffset>
            </wp:positionH>
            <wp:positionV relativeFrom="paragraph">
              <wp:posOffset>1994431</wp:posOffset>
            </wp:positionV>
            <wp:extent cx="5663739" cy="3486912"/>
            <wp:effectExtent l="0" t="0" r="0" b="0"/>
            <wp:wrapTopAndBottom/>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1" cstate="print"/>
                    <a:stretch>
                      <a:fillRect/>
                    </a:stretch>
                  </pic:blipFill>
                  <pic:spPr>
                    <a:xfrm>
                      <a:off x="0" y="0"/>
                      <a:ext cx="5663739" cy="3486912"/>
                    </a:xfrm>
                    <a:prstGeom prst="rect">
                      <a:avLst/>
                    </a:prstGeom>
                  </pic:spPr>
                </pic:pic>
              </a:graphicData>
            </a:graphic>
          </wp:anchor>
        </w:drawing>
      </w:r>
      <w:r w:rsidR="009C4ECF">
        <w:rPr>
          <w:rFonts w:ascii="Calibri"/>
        </w:rPr>
      </w:r>
      <w:r w:rsidR="009C4ECF">
        <w:rPr>
          <w:rFonts w:ascii="Calibri"/>
        </w:rPr>
        <w:pict w14:anchorId="2172BBB0">
          <v:group id="_x0000_s1308" style="width:518.25pt;height:150.75pt;mso-position-horizontal-relative:char;mso-position-vertical-relative:line" coordsize="10365,3015">
            <v:rect id="_x0000_s1313" style="position:absolute;left:5;top:5;width:10355;height:3005" fillcolor="#00afef" stroked="f"/>
            <v:shape id="_x0000_s1312" type="#_x0000_t75" style="position:absolute;left:2333;top:799;width:8018;height:1545">
              <v:imagedata r:id="rId12" o:title=""/>
            </v:shape>
            <v:shape id="_x0000_s1311" type="#_x0000_t75" style="position:absolute;left:10;top:1908;width:10341;height:1022">
              <v:imagedata r:id="rId13" o:title=""/>
            </v:shape>
            <v:shape id="_x0000_s1310" type="#_x0000_t75" style="position:absolute;left:701;top:82;width:1627;height:1627">
              <v:imagedata r:id="rId10" o:title=""/>
            </v:shape>
            <v:shapetype id="_x0000_t202" coordsize="21600,21600" o:spt="202" path="m,l,21600r21600,l21600,xe">
              <v:stroke joinstyle="miter"/>
              <v:path gradientshapeok="t" o:connecttype="rect"/>
            </v:shapetype>
            <v:shape id="_x0000_s1309" type="#_x0000_t202" style="position:absolute;left:5;top:5;width:10355;height:3005" filled="f" strokeweight=".5pt">
              <v:textbox style="mso-next-textbox:#_x0000_s1309" inset="0,0,0,0">
                <w:txbxContent>
                  <w:p w14:paraId="20F451FA" w14:textId="77777777" w:rsidR="008A0FEE" w:rsidRDefault="008A0FEE">
                    <w:pPr>
                      <w:spacing w:before="5"/>
                      <w:rPr>
                        <w:rFonts w:ascii="Calibri"/>
                        <w:sz w:val="63"/>
                      </w:rPr>
                    </w:pPr>
                  </w:p>
                  <w:p w14:paraId="57F9B7F7" w14:textId="77777777" w:rsidR="008A0FEE" w:rsidRDefault="008A0FEE">
                    <w:pPr>
                      <w:spacing w:before="1" w:line="1110" w:lineRule="atLeast"/>
                      <w:ind w:left="143" w:firstLine="2621"/>
                      <w:rPr>
                        <w:rFonts w:ascii="Calibri" w:hAnsi="Calibri"/>
                        <w:b/>
                        <w:sz w:val="72"/>
                      </w:rPr>
                    </w:pPr>
                    <w:r>
                      <w:rPr>
                        <w:rFonts w:ascii="Calibri" w:hAnsi="Calibri"/>
                        <w:b/>
                        <w:color w:val="E7E6E6"/>
                        <w:sz w:val="72"/>
                      </w:rPr>
                      <w:t>CIUDAD</w:t>
                    </w:r>
                    <w:r>
                      <w:rPr>
                        <w:rFonts w:ascii="Calibri" w:hAnsi="Calibri"/>
                        <w:b/>
                        <w:color w:val="E7E6E6"/>
                        <w:spacing w:val="35"/>
                        <w:sz w:val="72"/>
                      </w:rPr>
                      <w:t xml:space="preserve"> </w:t>
                    </w:r>
                    <w:r>
                      <w:rPr>
                        <w:rFonts w:ascii="Calibri" w:hAnsi="Calibri"/>
                        <w:b/>
                        <w:color w:val="E7E6E6"/>
                        <w:sz w:val="72"/>
                      </w:rPr>
                      <w:t>DE</w:t>
                    </w:r>
                    <w:r>
                      <w:rPr>
                        <w:rFonts w:ascii="Calibri" w:hAnsi="Calibri"/>
                        <w:b/>
                        <w:color w:val="E7E6E6"/>
                        <w:spacing w:val="38"/>
                        <w:sz w:val="72"/>
                      </w:rPr>
                      <w:t xml:space="preserve"> </w:t>
                    </w:r>
                    <w:r>
                      <w:rPr>
                        <w:rFonts w:ascii="Calibri" w:hAnsi="Calibri"/>
                        <w:b/>
                        <w:color w:val="E7E6E6"/>
                        <w:sz w:val="72"/>
                      </w:rPr>
                      <w:t>METAPÁN</w:t>
                    </w:r>
                    <w:r>
                      <w:rPr>
                        <w:rFonts w:ascii="Calibri" w:hAnsi="Calibri"/>
                        <w:b/>
                        <w:color w:val="E7E6E6"/>
                        <w:spacing w:val="1"/>
                        <w:sz w:val="72"/>
                      </w:rPr>
                      <w:t xml:space="preserve"> </w:t>
                    </w:r>
                    <w:r>
                      <w:rPr>
                        <w:rFonts w:ascii="Calibri" w:hAnsi="Calibri"/>
                        <w:b/>
                        <w:color w:val="E7E6E6"/>
                        <w:sz w:val="72"/>
                      </w:rPr>
                      <w:t>CONCEJO</w:t>
                    </w:r>
                    <w:r>
                      <w:rPr>
                        <w:rFonts w:ascii="Calibri" w:hAnsi="Calibri"/>
                        <w:b/>
                        <w:color w:val="E7E6E6"/>
                        <w:spacing w:val="118"/>
                        <w:sz w:val="72"/>
                      </w:rPr>
                      <w:t xml:space="preserve"> </w:t>
                    </w:r>
                    <w:r>
                      <w:rPr>
                        <w:rFonts w:ascii="Calibri" w:hAnsi="Calibri"/>
                        <w:b/>
                        <w:color w:val="E7E6E6"/>
                        <w:sz w:val="72"/>
                      </w:rPr>
                      <w:t>MUNICIPAL</w:t>
                    </w:r>
                    <w:r>
                      <w:rPr>
                        <w:rFonts w:ascii="Calibri" w:hAnsi="Calibri"/>
                        <w:b/>
                        <w:color w:val="E7E6E6"/>
                        <w:spacing w:val="119"/>
                        <w:sz w:val="72"/>
                      </w:rPr>
                      <w:t xml:space="preserve"> </w:t>
                    </w:r>
                    <w:r>
                      <w:rPr>
                        <w:rFonts w:ascii="Calibri" w:hAnsi="Calibri"/>
                        <w:b/>
                        <w:color w:val="E7E6E6"/>
                        <w:sz w:val="72"/>
                      </w:rPr>
                      <w:t>2018-2021</w:t>
                    </w:r>
                  </w:p>
                </w:txbxContent>
              </v:textbox>
            </v:shape>
            <w10:anchorlock/>
          </v:group>
        </w:pict>
      </w:r>
    </w:p>
    <w:p w14:paraId="1C083DD5" w14:textId="77777777" w:rsidR="00E852D4" w:rsidRDefault="00E852D4">
      <w:pPr>
        <w:pStyle w:val="Textoindependiente"/>
        <w:spacing w:before="3" w:after="1"/>
        <w:rPr>
          <w:rFonts w:ascii="Calibri"/>
          <w:sz w:val="9"/>
        </w:rPr>
      </w:pPr>
    </w:p>
    <w:tbl>
      <w:tblPr>
        <w:tblStyle w:val="TableNormal"/>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38"/>
        <w:gridCol w:w="3032"/>
        <w:gridCol w:w="2472"/>
      </w:tblGrid>
      <w:tr w:rsidR="00E852D4" w14:paraId="74121D37" w14:textId="77777777">
        <w:trPr>
          <w:trHeight w:val="371"/>
        </w:trPr>
        <w:tc>
          <w:tcPr>
            <w:tcW w:w="3338" w:type="dxa"/>
            <w:tcBorders>
              <w:bottom w:val="nil"/>
              <w:right w:val="double" w:sz="1" w:space="0" w:color="000000"/>
            </w:tcBorders>
          </w:tcPr>
          <w:p w14:paraId="0338C623" w14:textId="77777777" w:rsidR="00E852D4" w:rsidRDefault="00DE36AE">
            <w:pPr>
              <w:pStyle w:val="TableParagraph"/>
              <w:spacing w:before="72"/>
              <w:ind w:left="149"/>
              <w:rPr>
                <w:rFonts w:ascii="Calibri"/>
                <w:b/>
              </w:rPr>
            </w:pPr>
            <w:r>
              <w:rPr>
                <w:rFonts w:ascii="Calibri"/>
                <w:b/>
                <w:color w:val="C00000"/>
              </w:rPr>
              <w:t>Sentados</w:t>
            </w:r>
            <w:r>
              <w:rPr>
                <w:rFonts w:ascii="Calibri"/>
                <w:b/>
                <w:color w:val="C00000"/>
                <w:spacing w:val="-1"/>
              </w:rPr>
              <w:t xml:space="preserve"> </w:t>
            </w:r>
            <w:r>
              <w:rPr>
                <w:rFonts w:ascii="Calibri"/>
                <w:b/>
                <w:color w:val="C00000"/>
              </w:rPr>
              <w:t>de</w:t>
            </w:r>
            <w:r>
              <w:rPr>
                <w:rFonts w:ascii="Calibri"/>
                <w:b/>
                <w:color w:val="C00000"/>
                <w:spacing w:val="-1"/>
              </w:rPr>
              <w:t xml:space="preserve"> </w:t>
            </w:r>
            <w:r>
              <w:rPr>
                <w:rFonts w:ascii="Calibri"/>
                <w:b/>
                <w:color w:val="C00000"/>
              </w:rPr>
              <w:t>Izquierda</w:t>
            </w:r>
            <w:r>
              <w:rPr>
                <w:rFonts w:ascii="Calibri"/>
                <w:b/>
                <w:color w:val="C00000"/>
                <w:spacing w:val="-2"/>
              </w:rPr>
              <w:t xml:space="preserve"> </w:t>
            </w:r>
            <w:r>
              <w:rPr>
                <w:rFonts w:ascii="Calibri"/>
                <w:b/>
                <w:color w:val="C00000"/>
              </w:rPr>
              <w:t>a</w:t>
            </w:r>
          </w:p>
        </w:tc>
        <w:tc>
          <w:tcPr>
            <w:tcW w:w="3032" w:type="dxa"/>
            <w:tcBorders>
              <w:left w:val="double" w:sz="1" w:space="0" w:color="000000"/>
              <w:bottom w:val="nil"/>
              <w:right w:val="double" w:sz="1" w:space="0" w:color="000000"/>
            </w:tcBorders>
          </w:tcPr>
          <w:p w14:paraId="3415D135" w14:textId="77777777" w:rsidR="00E852D4" w:rsidRDefault="00DE36AE">
            <w:pPr>
              <w:pStyle w:val="TableParagraph"/>
              <w:spacing w:before="72"/>
              <w:ind w:left="171"/>
              <w:rPr>
                <w:rFonts w:ascii="Calibri"/>
                <w:b/>
              </w:rPr>
            </w:pPr>
            <w:r>
              <w:rPr>
                <w:rFonts w:ascii="Calibri"/>
                <w:b/>
                <w:color w:val="C00000"/>
              </w:rPr>
              <w:t>Parados</w:t>
            </w:r>
            <w:r>
              <w:rPr>
                <w:rFonts w:ascii="Calibri"/>
                <w:b/>
                <w:color w:val="C00000"/>
                <w:spacing w:val="-1"/>
              </w:rPr>
              <w:t xml:space="preserve"> </w:t>
            </w:r>
            <w:r>
              <w:rPr>
                <w:rFonts w:ascii="Calibri"/>
                <w:b/>
                <w:color w:val="C00000"/>
              </w:rPr>
              <w:t>de</w:t>
            </w:r>
            <w:r>
              <w:rPr>
                <w:rFonts w:ascii="Calibri"/>
                <w:b/>
                <w:color w:val="C00000"/>
                <w:spacing w:val="-2"/>
              </w:rPr>
              <w:t xml:space="preserve"> </w:t>
            </w:r>
            <w:r>
              <w:rPr>
                <w:rFonts w:ascii="Calibri"/>
                <w:b/>
                <w:color w:val="C00000"/>
              </w:rPr>
              <w:t>Izquierda</w:t>
            </w:r>
            <w:r>
              <w:rPr>
                <w:rFonts w:ascii="Calibri"/>
                <w:b/>
                <w:color w:val="C00000"/>
                <w:spacing w:val="-2"/>
              </w:rPr>
              <w:t xml:space="preserve"> </w:t>
            </w:r>
            <w:r>
              <w:rPr>
                <w:rFonts w:ascii="Calibri"/>
                <w:b/>
                <w:color w:val="C00000"/>
              </w:rPr>
              <w:t>a</w:t>
            </w:r>
          </w:p>
        </w:tc>
        <w:tc>
          <w:tcPr>
            <w:tcW w:w="2472" w:type="dxa"/>
            <w:tcBorders>
              <w:left w:val="double" w:sz="1" w:space="0" w:color="000000"/>
              <w:bottom w:val="nil"/>
            </w:tcBorders>
          </w:tcPr>
          <w:p w14:paraId="4407A357" w14:textId="77777777" w:rsidR="00E852D4" w:rsidRDefault="00DE36AE">
            <w:pPr>
              <w:pStyle w:val="TableParagraph"/>
              <w:spacing w:before="86"/>
              <w:ind w:left="171"/>
              <w:rPr>
                <w:rFonts w:ascii="Calibri"/>
                <w:b/>
                <w:sz w:val="18"/>
              </w:rPr>
            </w:pPr>
            <w:r>
              <w:rPr>
                <w:rFonts w:ascii="Calibri"/>
                <w:b/>
                <w:color w:val="001F5F"/>
                <w:sz w:val="18"/>
              </w:rPr>
              <w:t>Lic.</w:t>
            </w:r>
            <w:r>
              <w:rPr>
                <w:rFonts w:ascii="Calibri"/>
                <w:b/>
                <w:color w:val="001F5F"/>
                <w:spacing w:val="-3"/>
                <w:sz w:val="18"/>
              </w:rPr>
              <w:t xml:space="preserve"> </w:t>
            </w:r>
            <w:r>
              <w:rPr>
                <w:rFonts w:ascii="Calibri"/>
                <w:b/>
                <w:color w:val="001F5F"/>
                <w:sz w:val="18"/>
              </w:rPr>
              <w:t>Ricardo</w:t>
            </w:r>
            <w:r>
              <w:rPr>
                <w:rFonts w:ascii="Calibri"/>
                <w:b/>
                <w:color w:val="001F5F"/>
                <w:spacing w:val="-2"/>
                <w:sz w:val="18"/>
              </w:rPr>
              <w:t xml:space="preserve"> </w:t>
            </w:r>
            <w:r>
              <w:rPr>
                <w:rFonts w:ascii="Calibri"/>
                <w:b/>
                <w:color w:val="001F5F"/>
                <w:sz w:val="18"/>
              </w:rPr>
              <w:t>Alberto</w:t>
            </w:r>
            <w:r>
              <w:rPr>
                <w:rFonts w:ascii="Calibri"/>
                <w:b/>
                <w:color w:val="001F5F"/>
                <w:spacing w:val="-1"/>
                <w:sz w:val="18"/>
              </w:rPr>
              <w:t xml:space="preserve"> </w:t>
            </w:r>
            <w:r>
              <w:rPr>
                <w:rFonts w:ascii="Calibri"/>
                <w:b/>
                <w:color w:val="001F5F"/>
                <w:sz w:val="18"/>
              </w:rPr>
              <w:t>Polanco</w:t>
            </w:r>
          </w:p>
        </w:tc>
      </w:tr>
      <w:tr w:rsidR="00E852D4" w14:paraId="46882E2F" w14:textId="77777777">
        <w:trPr>
          <w:trHeight w:val="401"/>
        </w:trPr>
        <w:tc>
          <w:tcPr>
            <w:tcW w:w="3338" w:type="dxa"/>
            <w:tcBorders>
              <w:top w:val="nil"/>
              <w:bottom w:val="nil"/>
              <w:right w:val="double" w:sz="1" w:space="0" w:color="000000"/>
            </w:tcBorders>
          </w:tcPr>
          <w:p w14:paraId="75F7B44C" w14:textId="77777777" w:rsidR="00E852D4" w:rsidRDefault="00DE36AE">
            <w:pPr>
              <w:pStyle w:val="TableParagraph"/>
              <w:spacing w:line="259" w:lineRule="exact"/>
              <w:ind w:left="149"/>
              <w:rPr>
                <w:rFonts w:ascii="Calibri"/>
                <w:b/>
              </w:rPr>
            </w:pPr>
            <w:r>
              <w:rPr>
                <w:rFonts w:ascii="Calibri"/>
                <w:b/>
                <w:color w:val="C00000"/>
              </w:rPr>
              <w:t>Derecha:</w:t>
            </w:r>
          </w:p>
        </w:tc>
        <w:tc>
          <w:tcPr>
            <w:tcW w:w="3032" w:type="dxa"/>
            <w:tcBorders>
              <w:top w:val="nil"/>
              <w:left w:val="double" w:sz="1" w:space="0" w:color="000000"/>
              <w:bottom w:val="nil"/>
              <w:right w:val="double" w:sz="1" w:space="0" w:color="000000"/>
            </w:tcBorders>
          </w:tcPr>
          <w:p w14:paraId="3ACCC869" w14:textId="77777777" w:rsidR="00E852D4" w:rsidRDefault="00DE36AE">
            <w:pPr>
              <w:pStyle w:val="TableParagraph"/>
              <w:spacing w:line="259" w:lineRule="exact"/>
              <w:ind w:left="171"/>
              <w:rPr>
                <w:rFonts w:ascii="Calibri"/>
                <w:b/>
              </w:rPr>
            </w:pPr>
            <w:r>
              <w:rPr>
                <w:rFonts w:ascii="Calibri"/>
                <w:b/>
                <w:color w:val="C00000"/>
              </w:rPr>
              <w:t>Derecha:</w:t>
            </w:r>
          </w:p>
        </w:tc>
        <w:tc>
          <w:tcPr>
            <w:tcW w:w="2472" w:type="dxa"/>
            <w:tcBorders>
              <w:top w:val="nil"/>
              <w:left w:val="double" w:sz="1" w:space="0" w:color="000000"/>
              <w:bottom w:val="nil"/>
            </w:tcBorders>
          </w:tcPr>
          <w:p w14:paraId="5D314746" w14:textId="77777777" w:rsidR="00E852D4" w:rsidRDefault="00DE36AE">
            <w:pPr>
              <w:pStyle w:val="TableParagraph"/>
              <w:spacing w:before="110"/>
              <w:ind w:left="171"/>
              <w:rPr>
                <w:rFonts w:ascii="Calibri" w:hAnsi="Calibri"/>
                <w:b/>
                <w:sz w:val="18"/>
              </w:rPr>
            </w:pPr>
            <w:r>
              <w:rPr>
                <w:rFonts w:ascii="Calibri" w:hAnsi="Calibri"/>
                <w:b/>
                <w:color w:val="001F5F"/>
                <w:sz w:val="18"/>
              </w:rPr>
              <w:t>9°</w:t>
            </w:r>
            <w:r>
              <w:rPr>
                <w:rFonts w:ascii="Calibri" w:hAnsi="Calibri"/>
                <w:b/>
                <w:color w:val="001F5F"/>
                <w:spacing w:val="-2"/>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r>
      <w:tr w:rsidR="00E852D4" w14:paraId="7B88AD90" w14:textId="77777777">
        <w:trPr>
          <w:trHeight w:val="715"/>
        </w:trPr>
        <w:tc>
          <w:tcPr>
            <w:tcW w:w="3338" w:type="dxa"/>
            <w:tcBorders>
              <w:top w:val="nil"/>
              <w:bottom w:val="nil"/>
              <w:right w:val="double" w:sz="1" w:space="0" w:color="000000"/>
            </w:tcBorders>
          </w:tcPr>
          <w:p w14:paraId="71608E2C" w14:textId="77777777" w:rsidR="00E852D4" w:rsidRDefault="00DE36AE">
            <w:pPr>
              <w:pStyle w:val="TableParagraph"/>
              <w:spacing w:before="38"/>
              <w:ind w:left="149"/>
              <w:rPr>
                <w:rFonts w:ascii="Calibri" w:hAnsi="Calibri"/>
                <w:b/>
                <w:sz w:val="18"/>
              </w:rPr>
            </w:pPr>
            <w:r>
              <w:rPr>
                <w:rFonts w:ascii="Calibri" w:hAnsi="Calibri"/>
                <w:b/>
                <w:color w:val="001F5F"/>
                <w:sz w:val="18"/>
              </w:rPr>
              <w:t>Lic.</w:t>
            </w:r>
            <w:r>
              <w:rPr>
                <w:rFonts w:ascii="Calibri" w:hAnsi="Calibri"/>
                <w:b/>
                <w:color w:val="001F5F"/>
                <w:spacing w:val="-3"/>
                <w:sz w:val="18"/>
              </w:rPr>
              <w:t xml:space="preserve"> </w:t>
            </w:r>
            <w:r>
              <w:rPr>
                <w:rFonts w:ascii="Calibri" w:hAnsi="Calibri"/>
                <w:b/>
                <w:color w:val="001F5F"/>
                <w:sz w:val="18"/>
              </w:rPr>
              <w:t>José</w:t>
            </w:r>
            <w:r>
              <w:rPr>
                <w:rFonts w:ascii="Calibri" w:hAnsi="Calibri"/>
                <w:b/>
                <w:color w:val="001F5F"/>
                <w:spacing w:val="-1"/>
                <w:sz w:val="18"/>
              </w:rPr>
              <w:t xml:space="preserve"> </w:t>
            </w:r>
            <w:r>
              <w:rPr>
                <w:rFonts w:ascii="Calibri" w:hAnsi="Calibri"/>
                <w:b/>
                <w:color w:val="001F5F"/>
                <w:sz w:val="18"/>
              </w:rPr>
              <w:t>Atilio</w:t>
            </w:r>
            <w:r>
              <w:rPr>
                <w:rFonts w:ascii="Calibri" w:hAnsi="Calibri"/>
                <w:b/>
                <w:color w:val="001F5F"/>
                <w:spacing w:val="-2"/>
                <w:sz w:val="18"/>
              </w:rPr>
              <w:t xml:space="preserve"> </w:t>
            </w:r>
            <w:r>
              <w:rPr>
                <w:rFonts w:ascii="Calibri" w:hAnsi="Calibri"/>
                <w:b/>
                <w:color w:val="001F5F"/>
                <w:sz w:val="18"/>
              </w:rPr>
              <w:t>Granados</w:t>
            </w:r>
          </w:p>
          <w:p w14:paraId="203B2AAB" w14:textId="77777777" w:rsidR="00E852D4" w:rsidRDefault="00E852D4">
            <w:pPr>
              <w:pStyle w:val="TableParagraph"/>
              <w:spacing w:before="7"/>
              <w:rPr>
                <w:rFonts w:ascii="Calibri"/>
                <w:sz w:val="14"/>
              </w:rPr>
            </w:pPr>
          </w:p>
          <w:p w14:paraId="18E09F31" w14:textId="77777777" w:rsidR="00E852D4" w:rsidRDefault="00DE36AE">
            <w:pPr>
              <w:pStyle w:val="TableParagraph"/>
              <w:ind w:left="149"/>
              <w:rPr>
                <w:rFonts w:ascii="Calibri" w:hAnsi="Calibri"/>
                <w:b/>
                <w:sz w:val="18"/>
              </w:rPr>
            </w:pPr>
            <w:r>
              <w:rPr>
                <w:rFonts w:ascii="Calibri" w:hAnsi="Calibri"/>
                <w:b/>
                <w:color w:val="001F5F"/>
                <w:sz w:val="18"/>
              </w:rPr>
              <w:t>6°</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c>
          <w:tcPr>
            <w:tcW w:w="3032" w:type="dxa"/>
            <w:tcBorders>
              <w:top w:val="nil"/>
              <w:left w:val="double" w:sz="1" w:space="0" w:color="000000"/>
              <w:bottom w:val="nil"/>
              <w:right w:val="double" w:sz="1" w:space="0" w:color="000000"/>
            </w:tcBorders>
          </w:tcPr>
          <w:p w14:paraId="7C47CFB2" w14:textId="77777777" w:rsidR="00E852D4" w:rsidRDefault="00DE36AE">
            <w:pPr>
              <w:pStyle w:val="TableParagraph"/>
              <w:spacing w:before="40"/>
              <w:ind w:left="171"/>
              <w:rPr>
                <w:rFonts w:ascii="Calibri"/>
                <w:b/>
                <w:sz w:val="18"/>
              </w:rPr>
            </w:pPr>
            <w:r>
              <w:rPr>
                <w:rFonts w:ascii="Calibri"/>
                <w:b/>
                <w:color w:val="001F5F"/>
                <w:sz w:val="18"/>
              </w:rPr>
              <w:t>Sr.</w:t>
            </w:r>
            <w:r>
              <w:rPr>
                <w:rFonts w:ascii="Calibri"/>
                <w:b/>
                <w:color w:val="001F5F"/>
                <w:spacing w:val="-3"/>
                <w:sz w:val="18"/>
              </w:rPr>
              <w:t xml:space="preserve"> </w:t>
            </w:r>
            <w:r>
              <w:rPr>
                <w:rFonts w:ascii="Calibri"/>
                <w:b/>
                <w:color w:val="001F5F"/>
                <w:sz w:val="18"/>
              </w:rPr>
              <w:t>Rudy</w:t>
            </w:r>
            <w:r>
              <w:rPr>
                <w:rFonts w:ascii="Calibri"/>
                <w:b/>
                <w:color w:val="001F5F"/>
                <w:spacing w:val="-1"/>
                <w:sz w:val="18"/>
              </w:rPr>
              <w:t xml:space="preserve"> </w:t>
            </w:r>
            <w:r>
              <w:rPr>
                <w:rFonts w:ascii="Calibri"/>
                <w:b/>
                <w:color w:val="001F5F"/>
                <w:sz w:val="18"/>
              </w:rPr>
              <w:t>Alfredo</w:t>
            </w:r>
            <w:r>
              <w:rPr>
                <w:rFonts w:ascii="Calibri"/>
                <w:b/>
                <w:color w:val="001F5F"/>
                <w:spacing w:val="-3"/>
                <w:sz w:val="18"/>
              </w:rPr>
              <w:t xml:space="preserve"> </w:t>
            </w:r>
            <w:r>
              <w:rPr>
                <w:rFonts w:ascii="Calibri"/>
                <w:b/>
                <w:color w:val="001F5F"/>
                <w:sz w:val="18"/>
              </w:rPr>
              <w:t>Sanabria</w:t>
            </w:r>
          </w:p>
          <w:p w14:paraId="69F7E901" w14:textId="77777777" w:rsidR="00E852D4" w:rsidRDefault="00E852D4">
            <w:pPr>
              <w:pStyle w:val="TableParagraph"/>
              <w:spacing w:before="5"/>
              <w:rPr>
                <w:rFonts w:ascii="Calibri"/>
                <w:sz w:val="14"/>
              </w:rPr>
            </w:pPr>
          </w:p>
          <w:p w14:paraId="66B2C99E" w14:textId="77777777" w:rsidR="00E852D4" w:rsidRDefault="00DE36AE">
            <w:pPr>
              <w:pStyle w:val="TableParagraph"/>
              <w:ind w:left="171"/>
              <w:rPr>
                <w:rFonts w:ascii="Calibri" w:hAnsi="Calibri"/>
                <w:b/>
                <w:sz w:val="18"/>
              </w:rPr>
            </w:pPr>
            <w:r>
              <w:rPr>
                <w:rFonts w:ascii="Calibri" w:hAnsi="Calibri"/>
                <w:b/>
                <w:color w:val="001F5F"/>
                <w:sz w:val="18"/>
              </w:rPr>
              <w:t>4°</w:t>
            </w:r>
            <w:r>
              <w:rPr>
                <w:rFonts w:ascii="Calibri" w:hAnsi="Calibri"/>
                <w:b/>
                <w:color w:val="001F5F"/>
                <w:spacing w:val="-2"/>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Suplente</w:t>
            </w:r>
          </w:p>
        </w:tc>
        <w:tc>
          <w:tcPr>
            <w:tcW w:w="2472" w:type="dxa"/>
            <w:tcBorders>
              <w:top w:val="nil"/>
              <w:left w:val="double" w:sz="1" w:space="0" w:color="000000"/>
              <w:bottom w:val="nil"/>
            </w:tcBorders>
          </w:tcPr>
          <w:p w14:paraId="73ED8EB5" w14:textId="77777777" w:rsidR="00E852D4" w:rsidRDefault="00DE36AE">
            <w:pPr>
              <w:pStyle w:val="TableParagraph"/>
              <w:spacing w:before="110" w:line="254" w:lineRule="auto"/>
              <w:ind w:left="171" w:right="772"/>
              <w:rPr>
                <w:rFonts w:ascii="Calibri"/>
                <w:b/>
                <w:sz w:val="18"/>
              </w:rPr>
            </w:pPr>
            <w:r>
              <w:rPr>
                <w:rFonts w:ascii="Calibri"/>
                <w:b/>
                <w:color w:val="001F5F"/>
                <w:sz w:val="18"/>
              </w:rPr>
              <w:t>Ing.</w:t>
            </w:r>
            <w:r>
              <w:rPr>
                <w:rFonts w:ascii="Calibri"/>
                <w:b/>
                <w:color w:val="001F5F"/>
                <w:spacing w:val="-9"/>
                <w:sz w:val="18"/>
              </w:rPr>
              <w:t xml:space="preserve"> </w:t>
            </w:r>
            <w:r>
              <w:rPr>
                <w:rFonts w:ascii="Calibri"/>
                <w:b/>
                <w:color w:val="001F5F"/>
                <w:sz w:val="18"/>
              </w:rPr>
              <w:t>Nelson</w:t>
            </w:r>
            <w:r>
              <w:rPr>
                <w:rFonts w:ascii="Calibri"/>
                <w:b/>
                <w:color w:val="001F5F"/>
                <w:spacing w:val="-8"/>
                <w:sz w:val="18"/>
              </w:rPr>
              <w:t xml:space="preserve"> </w:t>
            </w:r>
            <w:r>
              <w:rPr>
                <w:rFonts w:ascii="Calibri"/>
                <w:b/>
                <w:color w:val="001F5F"/>
                <w:sz w:val="18"/>
              </w:rPr>
              <w:t>Eduardo</w:t>
            </w:r>
            <w:r>
              <w:rPr>
                <w:rFonts w:ascii="Calibri"/>
                <w:b/>
                <w:color w:val="001F5F"/>
                <w:spacing w:val="-38"/>
                <w:sz w:val="18"/>
              </w:rPr>
              <w:t xml:space="preserve"> </w:t>
            </w:r>
            <w:r>
              <w:rPr>
                <w:rFonts w:ascii="Calibri"/>
                <w:b/>
                <w:color w:val="001F5F"/>
                <w:sz w:val="18"/>
              </w:rPr>
              <w:t>Figueroa</w:t>
            </w:r>
          </w:p>
        </w:tc>
      </w:tr>
      <w:tr w:rsidR="00E852D4" w14:paraId="387AEF7C" w14:textId="77777777">
        <w:trPr>
          <w:trHeight w:val="396"/>
        </w:trPr>
        <w:tc>
          <w:tcPr>
            <w:tcW w:w="3338" w:type="dxa"/>
            <w:tcBorders>
              <w:top w:val="nil"/>
              <w:bottom w:val="nil"/>
              <w:right w:val="double" w:sz="1" w:space="0" w:color="000000"/>
            </w:tcBorders>
          </w:tcPr>
          <w:p w14:paraId="4577583C" w14:textId="77777777" w:rsidR="00E852D4" w:rsidRDefault="00DE36AE">
            <w:pPr>
              <w:pStyle w:val="TableParagraph"/>
              <w:spacing w:before="118"/>
              <w:ind w:left="190"/>
              <w:rPr>
                <w:rFonts w:ascii="Calibri" w:hAnsi="Calibri"/>
                <w:b/>
                <w:sz w:val="18"/>
              </w:rPr>
            </w:pPr>
            <w:r>
              <w:rPr>
                <w:rFonts w:ascii="Calibri" w:hAnsi="Calibri"/>
                <w:b/>
                <w:color w:val="001F5F"/>
                <w:sz w:val="18"/>
              </w:rPr>
              <w:t>José</w:t>
            </w:r>
            <w:r>
              <w:rPr>
                <w:rFonts w:ascii="Calibri" w:hAnsi="Calibri"/>
                <w:b/>
                <w:color w:val="001F5F"/>
                <w:spacing w:val="-2"/>
                <w:sz w:val="18"/>
              </w:rPr>
              <w:t xml:space="preserve"> </w:t>
            </w:r>
            <w:r>
              <w:rPr>
                <w:rFonts w:ascii="Calibri" w:hAnsi="Calibri"/>
                <w:b/>
                <w:color w:val="001F5F"/>
                <w:sz w:val="18"/>
              </w:rPr>
              <w:t>Roberto</w:t>
            </w:r>
            <w:r>
              <w:rPr>
                <w:rFonts w:ascii="Calibri" w:hAnsi="Calibri"/>
                <w:b/>
                <w:color w:val="001F5F"/>
                <w:spacing w:val="-2"/>
                <w:sz w:val="18"/>
              </w:rPr>
              <w:t xml:space="preserve"> </w:t>
            </w:r>
            <w:r>
              <w:rPr>
                <w:rFonts w:ascii="Calibri" w:hAnsi="Calibri"/>
                <w:b/>
                <w:color w:val="001F5F"/>
                <w:sz w:val="18"/>
              </w:rPr>
              <w:t>Lemus</w:t>
            </w:r>
            <w:r>
              <w:rPr>
                <w:rFonts w:ascii="Calibri" w:hAnsi="Calibri"/>
                <w:b/>
                <w:color w:val="001F5F"/>
                <w:spacing w:val="-1"/>
                <w:sz w:val="18"/>
              </w:rPr>
              <w:t xml:space="preserve"> </w:t>
            </w:r>
            <w:r>
              <w:rPr>
                <w:rFonts w:ascii="Calibri" w:hAnsi="Calibri"/>
                <w:b/>
                <w:color w:val="001F5F"/>
                <w:sz w:val="18"/>
              </w:rPr>
              <w:t>Morataya</w:t>
            </w:r>
          </w:p>
        </w:tc>
        <w:tc>
          <w:tcPr>
            <w:tcW w:w="3032" w:type="dxa"/>
            <w:tcBorders>
              <w:top w:val="nil"/>
              <w:left w:val="double" w:sz="1" w:space="0" w:color="000000"/>
              <w:bottom w:val="nil"/>
              <w:right w:val="double" w:sz="1" w:space="0" w:color="000000"/>
            </w:tcBorders>
          </w:tcPr>
          <w:p w14:paraId="0E80D76F" w14:textId="77777777" w:rsidR="00E852D4" w:rsidRDefault="00DE36AE">
            <w:pPr>
              <w:pStyle w:val="TableParagraph"/>
              <w:spacing w:before="118"/>
              <w:ind w:left="171"/>
              <w:rPr>
                <w:rFonts w:ascii="Calibri"/>
                <w:b/>
                <w:sz w:val="18"/>
              </w:rPr>
            </w:pPr>
            <w:r>
              <w:rPr>
                <w:rFonts w:ascii="Calibri"/>
                <w:b/>
                <w:color w:val="001F5F"/>
                <w:sz w:val="18"/>
              </w:rPr>
              <w:t>Sr.</w:t>
            </w:r>
            <w:r>
              <w:rPr>
                <w:rFonts w:ascii="Calibri"/>
                <w:b/>
                <w:color w:val="001F5F"/>
                <w:spacing w:val="-3"/>
                <w:sz w:val="18"/>
              </w:rPr>
              <w:t xml:space="preserve"> </w:t>
            </w:r>
            <w:r>
              <w:rPr>
                <w:rFonts w:ascii="Calibri"/>
                <w:b/>
                <w:color w:val="001F5F"/>
                <w:sz w:val="18"/>
              </w:rPr>
              <w:t>Carlos</w:t>
            </w:r>
            <w:r>
              <w:rPr>
                <w:rFonts w:ascii="Calibri"/>
                <w:b/>
                <w:color w:val="001F5F"/>
                <w:spacing w:val="-2"/>
                <w:sz w:val="18"/>
              </w:rPr>
              <w:t xml:space="preserve"> </w:t>
            </w:r>
            <w:r>
              <w:rPr>
                <w:rFonts w:ascii="Calibri"/>
                <w:b/>
                <w:color w:val="001F5F"/>
                <w:sz w:val="18"/>
              </w:rPr>
              <w:t>Armando</w:t>
            </w:r>
            <w:r>
              <w:rPr>
                <w:rFonts w:ascii="Calibri"/>
                <w:b/>
                <w:color w:val="001F5F"/>
                <w:spacing w:val="-1"/>
                <w:sz w:val="18"/>
              </w:rPr>
              <w:t xml:space="preserve"> </w:t>
            </w:r>
            <w:r>
              <w:rPr>
                <w:rFonts w:ascii="Calibri"/>
                <w:b/>
                <w:color w:val="001F5F"/>
                <w:sz w:val="18"/>
              </w:rPr>
              <w:t>Sandoval</w:t>
            </w:r>
          </w:p>
        </w:tc>
        <w:tc>
          <w:tcPr>
            <w:tcW w:w="2472" w:type="dxa"/>
            <w:tcBorders>
              <w:top w:val="nil"/>
              <w:left w:val="double" w:sz="1" w:space="0" w:color="000000"/>
              <w:bottom w:val="nil"/>
            </w:tcBorders>
          </w:tcPr>
          <w:p w14:paraId="7FD5646F" w14:textId="77777777" w:rsidR="00E852D4" w:rsidRDefault="00DE36AE">
            <w:pPr>
              <w:pStyle w:val="TableParagraph"/>
              <w:spacing w:before="26"/>
              <w:ind w:left="171"/>
              <w:rPr>
                <w:rFonts w:ascii="Calibri" w:hAnsi="Calibri"/>
                <w:b/>
                <w:sz w:val="18"/>
              </w:rPr>
            </w:pPr>
            <w:r>
              <w:rPr>
                <w:rFonts w:ascii="Calibri" w:hAnsi="Calibri"/>
                <w:b/>
                <w:color w:val="001F5F"/>
                <w:sz w:val="18"/>
              </w:rPr>
              <w:t>10°</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r>
      <w:tr w:rsidR="00E852D4" w14:paraId="06851F6F" w14:textId="77777777">
        <w:trPr>
          <w:trHeight w:val="398"/>
        </w:trPr>
        <w:tc>
          <w:tcPr>
            <w:tcW w:w="3338" w:type="dxa"/>
            <w:tcBorders>
              <w:top w:val="nil"/>
              <w:bottom w:val="nil"/>
              <w:right w:val="double" w:sz="1" w:space="0" w:color="000000"/>
            </w:tcBorders>
          </w:tcPr>
          <w:p w14:paraId="5F4236F2" w14:textId="77777777" w:rsidR="00E852D4" w:rsidRDefault="00DE36AE">
            <w:pPr>
              <w:pStyle w:val="TableParagraph"/>
              <w:spacing w:before="119"/>
              <w:ind w:left="149"/>
              <w:rPr>
                <w:rFonts w:ascii="Calibri" w:hAnsi="Calibri"/>
                <w:b/>
                <w:sz w:val="18"/>
              </w:rPr>
            </w:pPr>
            <w:r>
              <w:rPr>
                <w:rFonts w:ascii="Calibri" w:hAnsi="Calibri"/>
                <w:b/>
                <w:color w:val="001F5F"/>
                <w:sz w:val="18"/>
              </w:rPr>
              <w:t>1°</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c>
          <w:tcPr>
            <w:tcW w:w="3032" w:type="dxa"/>
            <w:tcBorders>
              <w:top w:val="nil"/>
              <w:left w:val="double" w:sz="1" w:space="0" w:color="000000"/>
              <w:bottom w:val="nil"/>
              <w:right w:val="double" w:sz="1" w:space="0" w:color="000000"/>
            </w:tcBorders>
          </w:tcPr>
          <w:p w14:paraId="0A42C606" w14:textId="77777777" w:rsidR="00E852D4" w:rsidRDefault="00DE36AE">
            <w:pPr>
              <w:pStyle w:val="TableParagraph"/>
              <w:spacing w:before="119"/>
              <w:ind w:left="171"/>
              <w:rPr>
                <w:rFonts w:ascii="Calibri" w:hAnsi="Calibri"/>
                <w:b/>
                <w:sz w:val="18"/>
              </w:rPr>
            </w:pPr>
            <w:r>
              <w:rPr>
                <w:rFonts w:ascii="Calibri" w:hAnsi="Calibri"/>
                <w:b/>
                <w:color w:val="001F5F"/>
                <w:sz w:val="18"/>
              </w:rPr>
              <w:t>1°</w:t>
            </w:r>
            <w:r>
              <w:rPr>
                <w:rFonts w:ascii="Calibri" w:hAnsi="Calibri"/>
                <w:b/>
                <w:color w:val="001F5F"/>
                <w:spacing w:val="-2"/>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Suplente</w:t>
            </w:r>
          </w:p>
        </w:tc>
        <w:tc>
          <w:tcPr>
            <w:tcW w:w="2472" w:type="dxa"/>
            <w:tcBorders>
              <w:top w:val="nil"/>
              <w:left w:val="double" w:sz="1" w:space="0" w:color="000000"/>
              <w:bottom w:val="nil"/>
            </w:tcBorders>
          </w:tcPr>
          <w:p w14:paraId="3EB37B11" w14:textId="77777777" w:rsidR="00E852D4" w:rsidRDefault="00DE36AE">
            <w:pPr>
              <w:pStyle w:val="TableParagraph"/>
              <w:spacing w:before="26"/>
              <w:ind w:left="171"/>
              <w:rPr>
                <w:rFonts w:ascii="Calibri" w:hAnsi="Calibri"/>
                <w:b/>
                <w:sz w:val="18"/>
              </w:rPr>
            </w:pPr>
            <w:r>
              <w:rPr>
                <w:rFonts w:ascii="Calibri" w:hAnsi="Calibri"/>
                <w:b/>
                <w:color w:val="001F5F"/>
                <w:sz w:val="18"/>
              </w:rPr>
              <w:t>Sr.</w:t>
            </w:r>
            <w:r>
              <w:rPr>
                <w:rFonts w:ascii="Calibri" w:hAnsi="Calibri"/>
                <w:b/>
                <w:color w:val="001F5F"/>
                <w:spacing w:val="-3"/>
                <w:sz w:val="18"/>
              </w:rPr>
              <w:t xml:space="preserve"> </w:t>
            </w:r>
            <w:r>
              <w:rPr>
                <w:rFonts w:ascii="Calibri" w:hAnsi="Calibri"/>
                <w:b/>
                <w:color w:val="001F5F"/>
                <w:sz w:val="18"/>
              </w:rPr>
              <w:t>José</w:t>
            </w:r>
            <w:r>
              <w:rPr>
                <w:rFonts w:ascii="Calibri" w:hAnsi="Calibri"/>
                <w:b/>
                <w:color w:val="001F5F"/>
                <w:spacing w:val="-2"/>
                <w:sz w:val="18"/>
              </w:rPr>
              <w:t xml:space="preserve"> </w:t>
            </w:r>
            <w:r>
              <w:rPr>
                <w:rFonts w:ascii="Calibri" w:hAnsi="Calibri"/>
                <w:b/>
                <w:color w:val="001F5F"/>
                <w:sz w:val="18"/>
              </w:rPr>
              <w:t>Misael</w:t>
            </w:r>
            <w:r>
              <w:rPr>
                <w:rFonts w:ascii="Calibri" w:hAnsi="Calibri"/>
                <w:b/>
                <w:color w:val="001F5F"/>
                <w:spacing w:val="-3"/>
                <w:sz w:val="18"/>
              </w:rPr>
              <w:t xml:space="preserve"> </w:t>
            </w:r>
            <w:r>
              <w:rPr>
                <w:rFonts w:ascii="Calibri" w:hAnsi="Calibri"/>
                <w:b/>
                <w:color w:val="001F5F"/>
                <w:sz w:val="18"/>
              </w:rPr>
              <w:t>Posada</w:t>
            </w:r>
          </w:p>
        </w:tc>
      </w:tr>
      <w:tr w:rsidR="00E852D4" w14:paraId="1A440342" w14:textId="77777777">
        <w:trPr>
          <w:trHeight w:val="395"/>
        </w:trPr>
        <w:tc>
          <w:tcPr>
            <w:tcW w:w="3338" w:type="dxa"/>
            <w:tcBorders>
              <w:top w:val="nil"/>
              <w:bottom w:val="nil"/>
              <w:right w:val="double" w:sz="1" w:space="0" w:color="000000"/>
            </w:tcBorders>
          </w:tcPr>
          <w:p w14:paraId="3C139A26" w14:textId="77777777" w:rsidR="00E852D4" w:rsidRDefault="00DE36AE">
            <w:pPr>
              <w:pStyle w:val="TableParagraph"/>
              <w:spacing w:before="117"/>
              <w:ind w:left="149"/>
              <w:rPr>
                <w:rFonts w:ascii="Calibri" w:hAnsi="Calibri"/>
                <w:b/>
                <w:sz w:val="18"/>
              </w:rPr>
            </w:pPr>
            <w:r>
              <w:rPr>
                <w:rFonts w:ascii="Calibri" w:hAnsi="Calibri"/>
                <w:b/>
                <w:color w:val="001F5F"/>
                <w:sz w:val="18"/>
              </w:rPr>
              <w:t>Lic.</w:t>
            </w:r>
            <w:r>
              <w:rPr>
                <w:rFonts w:ascii="Calibri" w:hAnsi="Calibri"/>
                <w:b/>
                <w:color w:val="001F5F"/>
                <w:spacing w:val="-3"/>
                <w:sz w:val="18"/>
              </w:rPr>
              <w:t xml:space="preserve"> </w:t>
            </w:r>
            <w:r>
              <w:rPr>
                <w:rFonts w:ascii="Calibri" w:hAnsi="Calibri"/>
                <w:b/>
                <w:color w:val="001F5F"/>
                <w:sz w:val="18"/>
              </w:rPr>
              <w:t>Ramón Alberto</w:t>
            </w:r>
            <w:r>
              <w:rPr>
                <w:rFonts w:ascii="Calibri" w:hAnsi="Calibri"/>
                <w:b/>
                <w:color w:val="001F5F"/>
                <w:spacing w:val="-3"/>
                <w:sz w:val="18"/>
              </w:rPr>
              <w:t xml:space="preserve"> </w:t>
            </w:r>
            <w:r>
              <w:rPr>
                <w:rFonts w:ascii="Calibri" w:hAnsi="Calibri"/>
                <w:b/>
                <w:color w:val="001F5F"/>
                <w:sz w:val="18"/>
              </w:rPr>
              <w:t>Calderón</w:t>
            </w:r>
          </w:p>
        </w:tc>
        <w:tc>
          <w:tcPr>
            <w:tcW w:w="3032" w:type="dxa"/>
            <w:tcBorders>
              <w:top w:val="nil"/>
              <w:left w:val="double" w:sz="1" w:space="0" w:color="000000"/>
              <w:bottom w:val="nil"/>
              <w:right w:val="double" w:sz="1" w:space="0" w:color="000000"/>
            </w:tcBorders>
          </w:tcPr>
          <w:p w14:paraId="570D7FD1" w14:textId="77777777" w:rsidR="00E852D4" w:rsidRDefault="00DE36AE">
            <w:pPr>
              <w:pStyle w:val="TableParagraph"/>
              <w:spacing w:before="117"/>
              <w:ind w:left="171"/>
              <w:rPr>
                <w:rFonts w:ascii="Calibri" w:hAnsi="Calibri"/>
                <w:b/>
                <w:sz w:val="18"/>
              </w:rPr>
            </w:pPr>
            <w:r>
              <w:rPr>
                <w:rFonts w:ascii="Calibri" w:hAnsi="Calibri"/>
                <w:b/>
                <w:color w:val="001F5F"/>
                <w:sz w:val="18"/>
              </w:rPr>
              <w:t>Sr.</w:t>
            </w:r>
            <w:r>
              <w:rPr>
                <w:rFonts w:ascii="Calibri" w:hAnsi="Calibri"/>
                <w:b/>
                <w:color w:val="001F5F"/>
                <w:spacing w:val="-3"/>
                <w:sz w:val="18"/>
              </w:rPr>
              <w:t xml:space="preserve"> </w:t>
            </w:r>
            <w:r>
              <w:rPr>
                <w:rFonts w:ascii="Calibri" w:hAnsi="Calibri"/>
                <w:b/>
                <w:color w:val="001F5F"/>
                <w:sz w:val="18"/>
              </w:rPr>
              <w:t>Víctor</w:t>
            </w:r>
            <w:r>
              <w:rPr>
                <w:rFonts w:ascii="Calibri" w:hAnsi="Calibri"/>
                <w:b/>
                <w:color w:val="001F5F"/>
                <w:spacing w:val="-1"/>
                <w:sz w:val="18"/>
              </w:rPr>
              <w:t xml:space="preserve"> </w:t>
            </w:r>
            <w:r>
              <w:rPr>
                <w:rFonts w:ascii="Calibri" w:hAnsi="Calibri"/>
                <w:b/>
                <w:color w:val="001F5F"/>
                <w:sz w:val="18"/>
              </w:rPr>
              <w:t>Manuel</w:t>
            </w:r>
            <w:r>
              <w:rPr>
                <w:rFonts w:ascii="Calibri" w:hAnsi="Calibri"/>
                <w:b/>
                <w:color w:val="001F5F"/>
                <w:spacing w:val="-3"/>
                <w:sz w:val="18"/>
              </w:rPr>
              <w:t xml:space="preserve"> </w:t>
            </w:r>
            <w:r>
              <w:rPr>
                <w:rFonts w:ascii="Calibri" w:hAnsi="Calibri"/>
                <w:b/>
                <w:color w:val="001F5F"/>
                <w:sz w:val="18"/>
              </w:rPr>
              <w:t>Pleitez</w:t>
            </w:r>
          </w:p>
        </w:tc>
        <w:tc>
          <w:tcPr>
            <w:tcW w:w="2472" w:type="dxa"/>
            <w:tcBorders>
              <w:top w:val="nil"/>
              <w:left w:val="double" w:sz="1" w:space="0" w:color="000000"/>
              <w:bottom w:val="nil"/>
            </w:tcBorders>
          </w:tcPr>
          <w:p w14:paraId="3BED50DD" w14:textId="77777777" w:rsidR="00E852D4" w:rsidRDefault="00DE36AE">
            <w:pPr>
              <w:pStyle w:val="TableParagraph"/>
              <w:spacing w:before="26"/>
              <w:ind w:left="171"/>
              <w:rPr>
                <w:rFonts w:ascii="Calibri" w:hAnsi="Calibri"/>
                <w:b/>
                <w:sz w:val="18"/>
              </w:rPr>
            </w:pPr>
            <w:r>
              <w:rPr>
                <w:rFonts w:ascii="Calibri" w:hAnsi="Calibri"/>
                <w:b/>
                <w:color w:val="001F5F"/>
                <w:sz w:val="18"/>
              </w:rPr>
              <w:t>8°</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r>
      <w:tr w:rsidR="00E852D4" w14:paraId="564D21D6" w14:textId="77777777">
        <w:trPr>
          <w:trHeight w:val="398"/>
        </w:trPr>
        <w:tc>
          <w:tcPr>
            <w:tcW w:w="3338" w:type="dxa"/>
            <w:tcBorders>
              <w:top w:val="nil"/>
              <w:bottom w:val="nil"/>
              <w:right w:val="double" w:sz="1" w:space="0" w:color="000000"/>
            </w:tcBorders>
          </w:tcPr>
          <w:p w14:paraId="3E3DADB4" w14:textId="77777777" w:rsidR="00E852D4" w:rsidRDefault="00DE36AE">
            <w:pPr>
              <w:pStyle w:val="TableParagraph"/>
              <w:spacing w:before="117"/>
              <w:ind w:left="149"/>
              <w:rPr>
                <w:rFonts w:ascii="Calibri" w:hAnsi="Calibri"/>
                <w:b/>
                <w:sz w:val="18"/>
              </w:rPr>
            </w:pPr>
            <w:r>
              <w:rPr>
                <w:rFonts w:ascii="Calibri" w:hAnsi="Calibri"/>
                <w:b/>
                <w:color w:val="001F5F"/>
                <w:sz w:val="18"/>
              </w:rPr>
              <w:t>Síndico</w:t>
            </w:r>
            <w:r>
              <w:rPr>
                <w:rFonts w:ascii="Calibri" w:hAnsi="Calibri"/>
                <w:b/>
                <w:color w:val="001F5F"/>
                <w:spacing w:val="-3"/>
                <w:sz w:val="18"/>
              </w:rPr>
              <w:t xml:space="preserve"> </w:t>
            </w:r>
            <w:r>
              <w:rPr>
                <w:rFonts w:ascii="Calibri" w:hAnsi="Calibri"/>
                <w:b/>
                <w:color w:val="001F5F"/>
                <w:sz w:val="18"/>
              </w:rPr>
              <w:t>Municipal</w:t>
            </w:r>
          </w:p>
        </w:tc>
        <w:tc>
          <w:tcPr>
            <w:tcW w:w="3032" w:type="dxa"/>
            <w:tcBorders>
              <w:top w:val="nil"/>
              <w:left w:val="double" w:sz="1" w:space="0" w:color="000000"/>
              <w:bottom w:val="nil"/>
              <w:right w:val="double" w:sz="1" w:space="0" w:color="000000"/>
            </w:tcBorders>
          </w:tcPr>
          <w:p w14:paraId="5F3DAB1B" w14:textId="77777777" w:rsidR="00E852D4" w:rsidRDefault="00DE36AE">
            <w:pPr>
              <w:pStyle w:val="TableParagraph"/>
              <w:spacing w:before="119"/>
              <w:ind w:left="171"/>
              <w:rPr>
                <w:rFonts w:ascii="Calibri" w:hAnsi="Calibri"/>
                <w:b/>
                <w:sz w:val="18"/>
              </w:rPr>
            </w:pPr>
            <w:r>
              <w:rPr>
                <w:rFonts w:ascii="Calibri" w:hAnsi="Calibri"/>
                <w:b/>
                <w:color w:val="001F5F"/>
                <w:sz w:val="18"/>
              </w:rPr>
              <w:t>4°</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c>
          <w:tcPr>
            <w:tcW w:w="2472" w:type="dxa"/>
            <w:tcBorders>
              <w:top w:val="nil"/>
              <w:left w:val="double" w:sz="1" w:space="0" w:color="000000"/>
              <w:bottom w:val="nil"/>
            </w:tcBorders>
          </w:tcPr>
          <w:p w14:paraId="5BDA070B" w14:textId="77777777" w:rsidR="00E852D4" w:rsidRDefault="00DE36AE">
            <w:pPr>
              <w:pStyle w:val="TableParagraph"/>
              <w:spacing w:before="26"/>
              <w:ind w:left="171"/>
              <w:rPr>
                <w:rFonts w:ascii="Calibri"/>
                <w:b/>
                <w:sz w:val="18"/>
              </w:rPr>
            </w:pPr>
            <w:r>
              <w:rPr>
                <w:rFonts w:ascii="Calibri"/>
                <w:b/>
                <w:color w:val="001F5F"/>
                <w:sz w:val="18"/>
              </w:rPr>
              <w:t>Sr.</w:t>
            </w:r>
            <w:r>
              <w:rPr>
                <w:rFonts w:ascii="Calibri"/>
                <w:b/>
                <w:color w:val="001F5F"/>
                <w:spacing w:val="-3"/>
                <w:sz w:val="18"/>
              </w:rPr>
              <w:t xml:space="preserve"> </w:t>
            </w:r>
            <w:r>
              <w:rPr>
                <w:rFonts w:ascii="Calibri"/>
                <w:b/>
                <w:color w:val="001F5F"/>
                <w:sz w:val="18"/>
              </w:rPr>
              <w:t>Ricardo</w:t>
            </w:r>
            <w:r>
              <w:rPr>
                <w:rFonts w:ascii="Calibri"/>
                <w:b/>
                <w:color w:val="001F5F"/>
                <w:spacing w:val="-2"/>
                <w:sz w:val="18"/>
              </w:rPr>
              <w:t xml:space="preserve"> </w:t>
            </w:r>
            <w:r>
              <w:rPr>
                <w:rFonts w:ascii="Calibri"/>
                <w:b/>
                <w:color w:val="001F5F"/>
                <w:sz w:val="18"/>
              </w:rPr>
              <w:t>Pacheco</w:t>
            </w:r>
            <w:r>
              <w:rPr>
                <w:rFonts w:ascii="Calibri"/>
                <w:b/>
                <w:color w:val="001F5F"/>
                <w:spacing w:val="-3"/>
                <w:sz w:val="18"/>
              </w:rPr>
              <w:t xml:space="preserve"> </w:t>
            </w:r>
            <w:proofErr w:type="spellStart"/>
            <w:r>
              <w:rPr>
                <w:rFonts w:ascii="Calibri"/>
                <w:b/>
                <w:color w:val="001F5F"/>
                <w:sz w:val="18"/>
              </w:rPr>
              <w:t>Pacheco</w:t>
            </w:r>
            <w:proofErr w:type="spellEnd"/>
          </w:p>
        </w:tc>
      </w:tr>
      <w:tr w:rsidR="00E852D4" w14:paraId="5D3887C4" w14:textId="77777777">
        <w:trPr>
          <w:trHeight w:val="395"/>
        </w:trPr>
        <w:tc>
          <w:tcPr>
            <w:tcW w:w="3338" w:type="dxa"/>
            <w:tcBorders>
              <w:top w:val="nil"/>
              <w:bottom w:val="nil"/>
              <w:right w:val="double" w:sz="1" w:space="0" w:color="000000"/>
            </w:tcBorders>
          </w:tcPr>
          <w:p w14:paraId="6817FDB5" w14:textId="77777777" w:rsidR="00E852D4" w:rsidRDefault="00DE36AE">
            <w:pPr>
              <w:pStyle w:val="TableParagraph"/>
              <w:spacing w:before="117"/>
              <w:ind w:left="149"/>
              <w:rPr>
                <w:rFonts w:ascii="Calibri" w:hAnsi="Calibri"/>
                <w:b/>
                <w:sz w:val="18"/>
              </w:rPr>
            </w:pPr>
            <w:r>
              <w:rPr>
                <w:rFonts w:ascii="Calibri" w:hAnsi="Calibri"/>
                <w:b/>
                <w:color w:val="001F5F"/>
                <w:sz w:val="18"/>
              </w:rPr>
              <w:t>Prof.</w:t>
            </w:r>
            <w:r>
              <w:rPr>
                <w:rFonts w:ascii="Calibri" w:hAnsi="Calibri"/>
                <w:b/>
                <w:color w:val="001F5F"/>
                <w:spacing w:val="-3"/>
                <w:sz w:val="18"/>
              </w:rPr>
              <w:t xml:space="preserve"> </w:t>
            </w:r>
            <w:r>
              <w:rPr>
                <w:rFonts w:ascii="Calibri" w:hAnsi="Calibri"/>
                <w:b/>
                <w:color w:val="001F5F"/>
                <w:sz w:val="18"/>
              </w:rPr>
              <w:t>José</w:t>
            </w:r>
            <w:r>
              <w:rPr>
                <w:rFonts w:ascii="Calibri" w:hAnsi="Calibri"/>
                <w:b/>
                <w:color w:val="001F5F"/>
                <w:spacing w:val="-2"/>
                <w:sz w:val="18"/>
              </w:rPr>
              <w:t xml:space="preserve"> </w:t>
            </w:r>
            <w:r>
              <w:rPr>
                <w:rFonts w:ascii="Calibri" w:hAnsi="Calibri"/>
                <w:b/>
                <w:color w:val="001F5F"/>
                <w:sz w:val="18"/>
              </w:rPr>
              <w:t>Rigoberto</w:t>
            </w:r>
            <w:r>
              <w:rPr>
                <w:rFonts w:ascii="Calibri" w:hAnsi="Calibri"/>
                <w:b/>
                <w:color w:val="001F5F"/>
                <w:spacing w:val="-2"/>
                <w:sz w:val="18"/>
              </w:rPr>
              <w:t xml:space="preserve"> </w:t>
            </w:r>
            <w:r>
              <w:rPr>
                <w:rFonts w:ascii="Calibri" w:hAnsi="Calibri"/>
                <w:b/>
                <w:color w:val="001F5F"/>
                <w:sz w:val="18"/>
              </w:rPr>
              <w:t>Pinto</w:t>
            </w:r>
            <w:r>
              <w:rPr>
                <w:rFonts w:ascii="Calibri" w:hAnsi="Calibri"/>
                <w:b/>
                <w:color w:val="001F5F"/>
                <w:spacing w:val="-3"/>
                <w:sz w:val="18"/>
              </w:rPr>
              <w:t xml:space="preserve"> </w:t>
            </w:r>
            <w:r>
              <w:rPr>
                <w:rFonts w:ascii="Calibri" w:hAnsi="Calibri"/>
                <w:b/>
                <w:color w:val="001F5F"/>
                <w:sz w:val="18"/>
              </w:rPr>
              <w:t>Rivera</w:t>
            </w:r>
          </w:p>
        </w:tc>
        <w:tc>
          <w:tcPr>
            <w:tcW w:w="3032" w:type="dxa"/>
            <w:tcBorders>
              <w:top w:val="nil"/>
              <w:left w:val="double" w:sz="1" w:space="0" w:color="000000"/>
              <w:bottom w:val="nil"/>
              <w:right w:val="double" w:sz="1" w:space="0" w:color="000000"/>
            </w:tcBorders>
          </w:tcPr>
          <w:p w14:paraId="7B6D0954" w14:textId="77777777" w:rsidR="00E852D4" w:rsidRDefault="00DE36AE">
            <w:pPr>
              <w:pStyle w:val="TableParagraph"/>
              <w:spacing w:before="117"/>
              <w:ind w:left="171"/>
              <w:rPr>
                <w:rFonts w:ascii="Calibri" w:hAnsi="Calibri"/>
                <w:b/>
                <w:sz w:val="18"/>
              </w:rPr>
            </w:pPr>
            <w:r>
              <w:rPr>
                <w:rFonts w:ascii="Calibri" w:hAnsi="Calibri"/>
                <w:b/>
                <w:color w:val="001F5F"/>
                <w:sz w:val="18"/>
              </w:rPr>
              <w:t>Sr.</w:t>
            </w:r>
            <w:r>
              <w:rPr>
                <w:rFonts w:ascii="Calibri" w:hAnsi="Calibri"/>
                <w:b/>
                <w:color w:val="001F5F"/>
                <w:spacing w:val="-2"/>
                <w:sz w:val="18"/>
              </w:rPr>
              <w:t xml:space="preserve"> </w:t>
            </w:r>
            <w:r>
              <w:rPr>
                <w:rFonts w:ascii="Calibri" w:hAnsi="Calibri"/>
                <w:b/>
                <w:color w:val="001F5F"/>
                <w:sz w:val="18"/>
              </w:rPr>
              <w:t>Jesús</w:t>
            </w:r>
            <w:r>
              <w:rPr>
                <w:rFonts w:ascii="Calibri" w:hAnsi="Calibri"/>
                <w:b/>
                <w:color w:val="001F5F"/>
                <w:spacing w:val="-1"/>
                <w:sz w:val="18"/>
              </w:rPr>
              <w:t xml:space="preserve"> </w:t>
            </w:r>
            <w:r>
              <w:rPr>
                <w:rFonts w:ascii="Calibri" w:hAnsi="Calibri"/>
                <w:b/>
                <w:color w:val="001F5F"/>
                <w:sz w:val="18"/>
              </w:rPr>
              <w:t>Peraza</w:t>
            </w:r>
            <w:r>
              <w:rPr>
                <w:rFonts w:ascii="Calibri" w:hAnsi="Calibri"/>
                <w:b/>
                <w:color w:val="001F5F"/>
                <w:spacing w:val="-1"/>
                <w:sz w:val="18"/>
              </w:rPr>
              <w:t xml:space="preserve"> </w:t>
            </w:r>
            <w:r>
              <w:rPr>
                <w:rFonts w:ascii="Calibri" w:hAnsi="Calibri"/>
                <w:b/>
                <w:color w:val="001F5F"/>
                <w:sz w:val="18"/>
              </w:rPr>
              <w:t>Arriola</w:t>
            </w:r>
          </w:p>
        </w:tc>
        <w:tc>
          <w:tcPr>
            <w:tcW w:w="2472" w:type="dxa"/>
            <w:tcBorders>
              <w:top w:val="nil"/>
              <w:left w:val="double" w:sz="1" w:space="0" w:color="000000"/>
              <w:bottom w:val="nil"/>
            </w:tcBorders>
          </w:tcPr>
          <w:p w14:paraId="210BD008" w14:textId="77777777" w:rsidR="00E852D4" w:rsidRDefault="00DE36AE">
            <w:pPr>
              <w:pStyle w:val="TableParagraph"/>
              <w:spacing w:before="26"/>
              <w:ind w:left="171"/>
              <w:rPr>
                <w:rFonts w:ascii="Calibri" w:hAnsi="Calibri"/>
                <w:b/>
                <w:sz w:val="18"/>
              </w:rPr>
            </w:pPr>
            <w:r>
              <w:rPr>
                <w:rFonts w:ascii="Calibri" w:hAnsi="Calibri"/>
                <w:b/>
                <w:color w:val="001F5F"/>
                <w:sz w:val="18"/>
              </w:rPr>
              <w:t>2°</w:t>
            </w:r>
            <w:r>
              <w:rPr>
                <w:rFonts w:ascii="Calibri" w:hAnsi="Calibri"/>
                <w:b/>
                <w:color w:val="001F5F"/>
                <w:spacing w:val="-2"/>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Suplente</w:t>
            </w:r>
          </w:p>
        </w:tc>
      </w:tr>
      <w:tr w:rsidR="00E852D4" w14:paraId="22119051" w14:textId="77777777">
        <w:trPr>
          <w:trHeight w:val="399"/>
        </w:trPr>
        <w:tc>
          <w:tcPr>
            <w:tcW w:w="3338" w:type="dxa"/>
            <w:tcBorders>
              <w:top w:val="nil"/>
              <w:bottom w:val="nil"/>
              <w:right w:val="double" w:sz="1" w:space="0" w:color="000000"/>
            </w:tcBorders>
          </w:tcPr>
          <w:p w14:paraId="5CBD4145" w14:textId="77777777" w:rsidR="00E852D4" w:rsidRDefault="00DE36AE">
            <w:pPr>
              <w:pStyle w:val="TableParagraph"/>
              <w:spacing w:before="117"/>
              <w:ind w:left="149"/>
              <w:rPr>
                <w:rFonts w:ascii="Calibri"/>
                <w:b/>
                <w:sz w:val="18"/>
              </w:rPr>
            </w:pPr>
            <w:r>
              <w:rPr>
                <w:rFonts w:ascii="Calibri"/>
                <w:b/>
                <w:color w:val="001F5F"/>
                <w:sz w:val="18"/>
              </w:rPr>
              <w:t>Alcalde</w:t>
            </w:r>
            <w:r>
              <w:rPr>
                <w:rFonts w:ascii="Calibri"/>
                <w:b/>
                <w:color w:val="001F5F"/>
                <w:spacing w:val="-1"/>
                <w:sz w:val="18"/>
              </w:rPr>
              <w:t xml:space="preserve"> </w:t>
            </w:r>
            <w:r>
              <w:rPr>
                <w:rFonts w:ascii="Calibri"/>
                <w:b/>
                <w:color w:val="001F5F"/>
                <w:sz w:val="18"/>
              </w:rPr>
              <w:t>Municipal</w:t>
            </w:r>
          </w:p>
        </w:tc>
        <w:tc>
          <w:tcPr>
            <w:tcW w:w="3032" w:type="dxa"/>
            <w:tcBorders>
              <w:top w:val="nil"/>
              <w:left w:val="double" w:sz="1" w:space="0" w:color="000000"/>
              <w:bottom w:val="nil"/>
              <w:right w:val="double" w:sz="1" w:space="0" w:color="000000"/>
            </w:tcBorders>
          </w:tcPr>
          <w:p w14:paraId="637DD073" w14:textId="77777777" w:rsidR="00E852D4" w:rsidRDefault="00DE36AE">
            <w:pPr>
              <w:pStyle w:val="TableParagraph"/>
              <w:spacing w:before="119"/>
              <w:ind w:left="171"/>
              <w:rPr>
                <w:rFonts w:ascii="Calibri" w:hAnsi="Calibri"/>
                <w:b/>
                <w:sz w:val="18"/>
              </w:rPr>
            </w:pPr>
            <w:r>
              <w:rPr>
                <w:rFonts w:ascii="Calibri" w:hAnsi="Calibri"/>
                <w:b/>
                <w:color w:val="001F5F"/>
                <w:sz w:val="18"/>
              </w:rPr>
              <w:t>3°</w:t>
            </w:r>
            <w:r>
              <w:rPr>
                <w:rFonts w:ascii="Calibri" w:hAnsi="Calibri"/>
                <w:b/>
                <w:color w:val="001F5F"/>
                <w:spacing w:val="-2"/>
                <w:sz w:val="18"/>
              </w:rPr>
              <w:t xml:space="preserve"> </w:t>
            </w:r>
            <w:r>
              <w:rPr>
                <w:rFonts w:ascii="Calibri" w:hAnsi="Calibri"/>
                <w:b/>
                <w:color w:val="001F5F"/>
                <w:sz w:val="18"/>
              </w:rPr>
              <w:t>Regidor Propietario</w:t>
            </w:r>
          </w:p>
        </w:tc>
        <w:tc>
          <w:tcPr>
            <w:tcW w:w="2472" w:type="dxa"/>
            <w:tcBorders>
              <w:top w:val="nil"/>
              <w:left w:val="double" w:sz="1" w:space="0" w:color="000000"/>
              <w:bottom w:val="nil"/>
            </w:tcBorders>
          </w:tcPr>
          <w:p w14:paraId="6CB2CA8E" w14:textId="77777777" w:rsidR="00E852D4" w:rsidRDefault="00DE36AE">
            <w:pPr>
              <w:pStyle w:val="TableParagraph"/>
              <w:spacing w:before="26"/>
              <w:ind w:left="171"/>
              <w:rPr>
                <w:rFonts w:ascii="Calibri"/>
                <w:b/>
                <w:sz w:val="18"/>
              </w:rPr>
            </w:pPr>
            <w:r>
              <w:rPr>
                <w:rFonts w:ascii="Calibri"/>
                <w:b/>
                <w:color w:val="001F5F"/>
                <w:sz w:val="18"/>
              </w:rPr>
              <w:t>Sr.</w:t>
            </w:r>
            <w:r>
              <w:rPr>
                <w:rFonts w:ascii="Calibri"/>
                <w:b/>
                <w:color w:val="001F5F"/>
                <w:spacing w:val="-3"/>
                <w:sz w:val="18"/>
              </w:rPr>
              <w:t xml:space="preserve"> </w:t>
            </w:r>
            <w:r>
              <w:rPr>
                <w:rFonts w:ascii="Calibri"/>
                <w:b/>
                <w:color w:val="001F5F"/>
                <w:sz w:val="18"/>
              </w:rPr>
              <w:t>Alejandro</w:t>
            </w:r>
            <w:r>
              <w:rPr>
                <w:rFonts w:ascii="Calibri"/>
                <w:b/>
                <w:color w:val="001F5F"/>
                <w:spacing w:val="-2"/>
                <w:sz w:val="18"/>
              </w:rPr>
              <w:t xml:space="preserve"> </w:t>
            </w:r>
            <w:r>
              <w:rPr>
                <w:rFonts w:ascii="Calibri"/>
                <w:b/>
                <w:color w:val="001F5F"/>
                <w:sz w:val="18"/>
              </w:rPr>
              <w:t>Lemus</w:t>
            </w:r>
            <w:r>
              <w:rPr>
                <w:rFonts w:ascii="Calibri"/>
                <w:b/>
                <w:color w:val="001F5F"/>
                <w:spacing w:val="-2"/>
                <w:sz w:val="18"/>
              </w:rPr>
              <w:t xml:space="preserve"> </w:t>
            </w:r>
            <w:r>
              <w:rPr>
                <w:rFonts w:ascii="Calibri"/>
                <w:b/>
                <w:color w:val="001F5F"/>
                <w:sz w:val="18"/>
              </w:rPr>
              <w:t>M.</w:t>
            </w:r>
          </w:p>
        </w:tc>
      </w:tr>
      <w:tr w:rsidR="00E852D4" w14:paraId="4FFE795B" w14:textId="77777777">
        <w:trPr>
          <w:trHeight w:val="440"/>
        </w:trPr>
        <w:tc>
          <w:tcPr>
            <w:tcW w:w="3338" w:type="dxa"/>
            <w:tcBorders>
              <w:top w:val="nil"/>
              <w:bottom w:val="nil"/>
              <w:right w:val="double" w:sz="1" w:space="0" w:color="000000"/>
            </w:tcBorders>
          </w:tcPr>
          <w:p w14:paraId="16DA281A" w14:textId="77777777" w:rsidR="00E852D4" w:rsidRDefault="00DE36AE">
            <w:pPr>
              <w:pStyle w:val="TableParagraph"/>
              <w:spacing w:before="116"/>
              <w:ind w:left="149"/>
              <w:rPr>
                <w:rFonts w:ascii="Calibri" w:hAnsi="Calibri"/>
                <w:b/>
                <w:sz w:val="18"/>
              </w:rPr>
            </w:pPr>
            <w:r>
              <w:rPr>
                <w:rFonts w:ascii="Calibri" w:hAnsi="Calibri"/>
                <w:b/>
                <w:color w:val="001F5F"/>
                <w:sz w:val="18"/>
              </w:rPr>
              <w:t>Sra.</w:t>
            </w:r>
            <w:r>
              <w:rPr>
                <w:rFonts w:ascii="Calibri" w:hAnsi="Calibri"/>
                <w:b/>
                <w:color w:val="001F5F"/>
                <w:spacing w:val="-2"/>
                <w:sz w:val="18"/>
              </w:rPr>
              <w:t xml:space="preserve"> </w:t>
            </w:r>
            <w:r>
              <w:rPr>
                <w:rFonts w:ascii="Calibri" w:hAnsi="Calibri"/>
                <w:b/>
                <w:color w:val="001F5F"/>
                <w:sz w:val="18"/>
              </w:rPr>
              <w:t>Nora</w:t>
            </w:r>
            <w:r>
              <w:rPr>
                <w:rFonts w:ascii="Calibri" w:hAnsi="Calibri"/>
                <w:b/>
                <w:color w:val="001F5F"/>
                <w:spacing w:val="-2"/>
                <w:sz w:val="18"/>
              </w:rPr>
              <w:t xml:space="preserve"> </w:t>
            </w:r>
            <w:r>
              <w:rPr>
                <w:rFonts w:ascii="Calibri" w:hAnsi="Calibri"/>
                <w:b/>
                <w:color w:val="001F5F"/>
                <w:sz w:val="18"/>
              </w:rPr>
              <w:t>Elizabeth</w:t>
            </w:r>
            <w:r>
              <w:rPr>
                <w:rFonts w:ascii="Calibri" w:hAnsi="Calibri"/>
                <w:b/>
                <w:color w:val="001F5F"/>
                <w:spacing w:val="-3"/>
                <w:sz w:val="18"/>
              </w:rPr>
              <w:t xml:space="preserve"> </w:t>
            </w:r>
            <w:r>
              <w:rPr>
                <w:rFonts w:ascii="Calibri" w:hAnsi="Calibri"/>
                <w:b/>
                <w:color w:val="001F5F"/>
                <w:sz w:val="18"/>
              </w:rPr>
              <w:t>Hernández</w:t>
            </w:r>
          </w:p>
        </w:tc>
        <w:tc>
          <w:tcPr>
            <w:tcW w:w="3032" w:type="dxa"/>
            <w:tcBorders>
              <w:top w:val="nil"/>
              <w:left w:val="double" w:sz="1" w:space="0" w:color="000000"/>
              <w:bottom w:val="nil"/>
              <w:right w:val="double" w:sz="1" w:space="0" w:color="000000"/>
            </w:tcBorders>
          </w:tcPr>
          <w:p w14:paraId="4A413B85" w14:textId="77777777" w:rsidR="00E852D4" w:rsidRDefault="00DE36AE">
            <w:pPr>
              <w:pStyle w:val="TableParagraph"/>
              <w:spacing w:before="116"/>
              <w:ind w:left="171"/>
              <w:rPr>
                <w:rFonts w:ascii="Calibri" w:hAnsi="Calibri"/>
                <w:b/>
                <w:sz w:val="18"/>
              </w:rPr>
            </w:pPr>
            <w:r>
              <w:rPr>
                <w:rFonts w:ascii="Calibri" w:hAnsi="Calibri"/>
                <w:b/>
                <w:color w:val="001F5F"/>
                <w:sz w:val="18"/>
              </w:rPr>
              <w:t>Sr.</w:t>
            </w:r>
            <w:r>
              <w:rPr>
                <w:rFonts w:ascii="Calibri" w:hAnsi="Calibri"/>
                <w:b/>
                <w:color w:val="001F5F"/>
                <w:spacing w:val="-3"/>
                <w:sz w:val="18"/>
              </w:rPr>
              <w:t xml:space="preserve"> </w:t>
            </w:r>
            <w:r>
              <w:rPr>
                <w:rFonts w:ascii="Calibri" w:hAnsi="Calibri"/>
                <w:b/>
                <w:color w:val="001F5F"/>
                <w:sz w:val="18"/>
              </w:rPr>
              <w:t>Julio</w:t>
            </w:r>
            <w:r>
              <w:rPr>
                <w:rFonts w:ascii="Calibri" w:hAnsi="Calibri"/>
                <w:b/>
                <w:color w:val="001F5F"/>
                <w:spacing w:val="-2"/>
                <w:sz w:val="18"/>
              </w:rPr>
              <w:t xml:space="preserve"> </w:t>
            </w:r>
            <w:r>
              <w:rPr>
                <w:rFonts w:ascii="Calibri" w:hAnsi="Calibri"/>
                <w:b/>
                <w:color w:val="001F5F"/>
                <w:sz w:val="18"/>
              </w:rPr>
              <w:t>Enrique</w:t>
            </w:r>
            <w:r>
              <w:rPr>
                <w:rFonts w:ascii="Calibri" w:hAnsi="Calibri"/>
                <w:b/>
                <w:color w:val="001F5F"/>
                <w:spacing w:val="-1"/>
                <w:sz w:val="18"/>
              </w:rPr>
              <w:t xml:space="preserve"> </w:t>
            </w:r>
            <w:r>
              <w:rPr>
                <w:rFonts w:ascii="Calibri" w:hAnsi="Calibri"/>
                <w:b/>
                <w:color w:val="001F5F"/>
                <w:sz w:val="18"/>
              </w:rPr>
              <w:t>Martínez</w:t>
            </w:r>
          </w:p>
        </w:tc>
        <w:tc>
          <w:tcPr>
            <w:tcW w:w="2472" w:type="dxa"/>
            <w:tcBorders>
              <w:top w:val="nil"/>
              <w:left w:val="double" w:sz="1" w:space="0" w:color="000000"/>
              <w:bottom w:val="nil"/>
            </w:tcBorders>
          </w:tcPr>
          <w:p w14:paraId="4395417F" w14:textId="77777777" w:rsidR="00E852D4" w:rsidRDefault="00DE36AE">
            <w:pPr>
              <w:pStyle w:val="TableParagraph"/>
              <w:spacing w:before="27"/>
              <w:ind w:left="171"/>
              <w:rPr>
                <w:rFonts w:ascii="Calibri" w:hAnsi="Calibri"/>
                <w:b/>
                <w:sz w:val="18"/>
              </w:rPr>
            </w:pPr>
            <w:r>
              <w:rPr>
                <w:rFonts w:ascii="Calibri" w:hAnsi="Calibri"/>
                <w:b/>
                <w:color w:val="001F5F"/>
                <w:sz w:val="18"/>
              </w:rPr>
              <w:t>5°</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r>
      <w:tr w:rsidR="00E852D4" w14:paraId="2F5735DE" w14:textId="77777777">
        <w:trPr>
          <w:trHeight w:val="398"/>
        </w:trPr>
        <w:tc>
          <w:tcPr>
            <w:tcW w:w="3338" w:type="dxa"/>
            <w:tcBorders>
              <w:top w:val="nil"/>
              <w:bottom w:val="nil"/>
              <w:right w:val="double" w:sz="1" w:space="0" w:color="000000"/>
            </w:tcBorders>
          </w:tcPr>
          <w:p w14:paraId="70827830" w14:textId="77777777" w:rsidR="00E852D4" w:rsidRDefault="00DE36AE">
            <w:pPr>
              <w:pStyle w:val="TableParagraph"/>
              <w:spacing w:before="71"/>
              <w:ind w:left="149"/>
              <w:rPr>
                <w:rFonts w:ascii="Calibri" w:hAnsi="Calibri"/>
                <w:b/>
                <w:sz w:val="18"/>
              </w:rPr>
            </w:pPr>
            <w:r>
              <w:rPr>
                <w:rFonts w:ascii="Calibri" w:hAnsi="Calibri"/>
                <w:b/>
                <w:color w:val="001F5F"/>
                <w:sz w:val="18"/>
              </w:rPr>
              <w:t>3°</w:t>
            </w:r>
            <w:r>
              <w:rPr>
                <w:rFonts w:ascii="Calibri" w:hAnsi="Calibri"/>
                <w:b/>
                <w:color w:val="001F5F"/>
                <w:spacing w:val="-2"/>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Suplente</w:t>
            </w:r>
          </w:p>
        </w:tc>
        <w:tc>
          <w:tcPr>
            <w:tcW w:w="3032" w:type="dxa"/>
            <w:tcBorders>
              <w:top w:val="nil"/>
              <w:left w:val="double" w:sz="1" w:space="0" w:color="000000"/>
              <w:bottom w:val="nil"/>
              <w:right w:val="double" w:sz="1" w:space="0" w:color="000000"/>
            </w:tcBorders>
          </w:tcPr>
          <w:p w14:paraId="5849CB5D" w14:textId="77777777" w:rsidR="00E852D4" w:rsidRDefault="00DE36AE">
            <w:pPr>
              <w:pStyle w:val="TableParagraph"/>
              <w:spacing w:before="74"/>
              <w:ind w:left="171"/>
              <w:rPr>
                <w:rFonts w:ascii="Calibri" w:hAnsi="Calibri"/>
                <w:b/>
                <w:sz w:val="18"/>
              </w:rPr>
            </w:pPr>
            <w:r>
              <w:rPr>
                <w:rFonts w:ascii="Calibri" w:hAnsi="Calibri"/>
                <w:b/>
                <w:color w:val="001F5F"/>
                <w:sz w:val="18"/>
              </w:rPr>
              <w:t>7°</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c>
          <w:tcPr>
            <w:tcW w:w="2472" w:type="dxa"/>
            <w:tcBorders>
              <w:top w:val="nil"/>
              <w:left w:val="double" w:sz="1" w:space="0" w:color="000000"/>
              <w:bottom w:val="nil"/>
            </w:tcBorders>
          </w:tcPr>
          <w:p w14:paraId="220B876D" w14:textId="77777777" w:rsidR="00E852D4" w:rsidRDefault="00E852D4">
            <w:pPr>
              <w:pStyle w:val="TableParagraph"/>
              <w:rPr>
                <w:sz w:val="20"/>
              </w:rPr>
            </w:pPr>
          </w:p>
        </w:tc>
      </w:tr>
      <w:tr w:rsidR="00E852D4" w14:paraId="50BAC2A0" w14:textId="77777777">
        <w:trPr>
          <w:trHeight w:val="396"/>
        </w:trPr>
        <w:tc>
          <w:tcPr>
            <w:tcW w:w="3338" w:type="dxa"/>
            <w:tcBorders>
              <w:top w:val="nil"/>
              <w:bottom w:val="nil"/>
              <w:right w:val="double" w:sz="1" w:space="0" w:color="000000"/>
            </w:tcBorders>
          </w:tcPr>
          <w:p w14:paraId="3FBA5440" w14:textId="77777777" w:rsidR="00E852D4" w:rsidRDefault="00DE36AE">
            <w:pPr>
              <w:pStyle w:val="TableParagraph"/>
              <w:spacing w:before="71"/>
              <w:ind w:left="149"/>
              <w:rPr>
                <w:rFonts w:ascii="Calibri"/>
                <w:b/>
                <w:sz w:val="18"/>
              </w:rPr>
            </w:pPr>
            <w:r>
              <w:rPr>
                <w:rFonts w:ascii="Calibri"/>
                <w:b/>
                <w:color w:val="001F5F"/>
                <w:sz w:val="18"/>
              </w:rPr>
              <w:t>Sr.</w:t>
            </w:r>
            <w:r>
              <w:rPr>
                <w:rFonts w:ascii="Calibri"/>
                <w:b/>
                <w:color w:val="001F5F"/>
                <w:spacing w:val="-3"/>
                <w:sz w:val="18"/>
              </w:rPr>
              <w:t xml:space="preserve"> </w:t>
            </w:r>
            <w:r>
              <w:rPr>
                <w:rFonts w:ascii="Calibri"/>
                <w:b/>
                <w:color w:val="001F5F"/>
                <w:sz w:val="18"/>
              </w:rPr>
              <w:t>Pedro</w:t>
            </w:r>
            <w:r>
              <w:rPr>
                <w:rFonts w:ascii="Calibri"/>
                <w:b/>
                <w:color w:val="001F5F"/>
                <w:spacing w:val="-2"/>
                <w:sz w:val="18"/>
              </w:rPr>
              <w:t xml:space="preserve"> </w:t>
            </w:r>
            <w:r>
              <w:rPr>
                <w:rFonts w:ascii="Calibri"/>
                <w:b/>
                <w:color w:val="001F5F"/>
                <w:sz w:val="18"/>
              </w:rPr>
              <w:t>Antonio</w:t>
            </w:r>
            <w:r>
              <w:rPr>
                <w:rFonts w:ascii="Calibri"/>
                <w:b/>
                <w:color w:val="001F5F"/>
                <w:spacing w:val="-2"/>
                <w:sz w:val="18"/>
              </w:rPr>
              <w:t xml:space="preserve"> </w:t>
            </w:r>
            <w:r>
              <w:rPr>
                <w:rFonts w:ascii="Calibri"/>
                <w:b/>
                <w:color w:val="001F5F"/>
                <w:sz w:val="18"/>
              </w:rPr>
              <w:t>Sanabria</w:t>
            </w:r>
          </w:p>
        </w:tc>
        <w:tc>
          <w:tcPr>
            <w:tcW w:w="3032" w:type="dxa"/>
            <w:tcBorders>
              <w:top w:val="nil"/>
              <w:left w:val="double" w:sz="1" w:space="0" w:color="000000"/>
              <w:bottom w:val="nil"/>
              <w:right w:val="double" w:sz="1" w:space="0" w:color="000000"/>
            </w:tcBorders>
          </w:tcPr>
          <w:p w14:paraId="6A3EE37B" w14:textId="77777777" w:rsidR="00E852D4" w:rsidRDefault="00E852D4">
            <w:pPr>
              <w:pStyle w:val="TableParagraph"/>
              <w:rPr>
                <w:sz w:val="20"/>
              </w:rPr>
            </w:pPr>
          </w:p>
        </w:tc>
        <w:tc>
          <w:tcPr>
            <w:tcW w:w="2472" w:type="dxa"/>
            <w:tcBorders>
              <w:top w:val="nil"/>
              <w:left w:val="double" w:sz="1" w:space="0" w:color="000000"/>
              <w:bottom w:val="nil"/>
            </w:tcBorders>
          </w:tcPr>
          <w:p w14:paraId="09A9C36C" w14:textId="77777777" w:rsidR="00E852D4" w:rsidRDefault="00E852D4">
            <w:pPr>
              <w:pStyle w:val="TableParagraph"/>
              <w:rPr>
                <w:sz w:val="20"/>
              </w:rPr>
            </w:pPr>
          </w:p>
        </w:tc>
      </w:tr>
      <w:tr w:rsidR="00E852D4" w14:paraId="60024344" w14:textId="77777777">
        <w:trPr>
          <w:trHeight w:val="426"/>
        </w:trPr>
        <w:tc>
          <w:tcPr>
            <w:tcW w:w="3338" w:type="dxa"/>
            <w:tcBorders>
              <w:top w:val="nil"/>
              <w:right w:val="double" w:sz="1" w:space="0" w:color="000000"/>
            </w:tcBorders>
          </w:tcPr>
          <w:p w14:paraId="27C95D67" w14:textId="77777777" w:rsidR="00E852D4" w:rsidRDefault="00DE36AE">
            <w:pPr>
              <w:pStyle w:val="TableParagraph"/>
              <w:spacing w:before="72"/>
              <w:ind w:left="190"/>
              <w:rPr>
                <w:rFonts w:ascii="Calibri" w:hAnsi="Calibri"/>
                <w:b/>
                <w:sz w:val="18"/>
              </w:rPr>
            </w:pPr>
            <w:r>
              <w:rPr>
                <w:rFonts w:ascii="Calibri" w:hAnsi="Calibri"/>
                <w:b/>
                <w:color w:val="001F5F"/>
                <w:sz w:val="18"/>
              </w:rPr>
              <w:t>2°</w:t>
            </w:r>
            <w:r>
              <w:rPr>
                <w:rFonts w:ascii="Calibri" w:hAnsi="Calibri"/>
                <w:b/>
                <w:color w:val="001F5F"/>
                <w:spacing w:val="-1"/>
                <w:sz w:val="18"/>
              </w:rPr>
              <w:t xml:space="preserve"> </w:t>
            </w:r>
            <w:r>
              <w:rPr>
                <w:rFonts w:ascii="Calibri" w:hAnsi="Calibri"/>
                <w:b/>
                <w:color w:val="001F5F"/>
                <w:sz w:val="18"/>
              </w:rPr>
              <w:t>Regidor</w:t>
            </w:r>
            <w:r>
              <w:rPr>
                <w:rFonts w:ascii="Calibri" w:hAnsi="Calibri"/>
                <w:b/>
                <w:color w:val="001F5F"/>
                <w:spacing w:val="-1"/>
                <w:sz w:val="18"/>
              </w:rPr>
              <w:t xml:space="preserve"> </w:t>
            </w:r>
            <w:r>
              <w:rPr>
                <w:rFonts w:ascii="Calibri" w:hAnsi="Calibri"/>
                <w:b/>
                <w:color w:val="001F5F"/>
                <w:sz w:val="18"/>
              </w:rPr>
              <w:t>Propietario</w:t>
            </w:r>
          </w:p>
        </w:tc>
        <w:tc>
          <w:tcPr>
            <w:tcW w:w="3032" w:type="dxa"/>
            <w:tcBorders>
              <w:top w:val="nil"/>
              <w:left w:val="double" w:sz="1" w:space="0" w:color="000000"/>
              <w:right w:val="double" w:sz="1" w:space="0" w:color="000000"/>
            </w:tcBorders>
          </w:tcPr>
          <w:p w14:paraId="7310F3C2" w14:textId="77777777" w:rsidR="00E852D4" w:rsidRDefault="00E852D4">
            <w:pPr>
              <w:pStyle w:val="TableParagraph"/>
              <w:rPr>
                <w:sz w:val="20"/>
              </w:rPr>
            </w:pPr>
          </w:p>
        </w:tc>
        <w:tc>
          <w:tcPr>
            <w:tcW w:w="2472" w:type="dxa"/>
            <w:tcBorders>
              <w:top w:val="nil"/>
              <w:left w:val="double" w:sz="1" w:space="0" w:color="000000"/>
              <w:bottom w:val="single" w:sz="6" w:space="0" w:color="000000"/>
            </w:tcBorders>
          </w:tcPr>
          <w:p w14:paraId="6C645448" w14:textId="77777777" w:rsidR="00E852D4" w:rsidRDefault="00E852D4">
            <w:pPr>
              <w:pStyle w:val="TableParagraph"/>
              <w:rPr>
                <w:sz w:val="20"/>
              </w:rPr>
            </w:pPr>
          </w:p>
        </w:tc>
      </w:tr>
    </w:tbl>
    <w:p w14:paraId="51DB844F" w14:textId="77777777" w:rsidR="00E852D4" w:rsidRDefault="00E852D4">
      <w:pPr>
        <w:rPr>
          <w:sz w:val="20"/>
        </w:rPr>
        <w:sectPr w:rsidR="00E852D4">
          <w:pgSz w:w="12240" w:h="15840"/>
          <w:pgMar w:top="1440" w:right="100" w:bottom="0" w:left="300" w:header="720" w:footer="720" w:gutter="0"/>
          <w:cols w:space="720"/>
        </w:sectPr>
      </w:pPr>
    </w:p>
    <w:p w14:paraId="6D6FA729" w14:textId="45B19796" w:rsidR="00E852D4" w:rsidRDefault="008026C8">
      <w:pPr>
        <w:pStyle w:val="Textoindependiente"/>
        <w:ind w:left="1035"/>
        <w:rPr>
          <w:rFonts w:ascii="Calibri"/>
        </w:rPr>
      </w:pPr>
      <w:r>
        <w:rPr>
          <w:rFonts w:ascii="Calibri"/>
          <w:b/>
          <w:noProof/>
        </w:rPr>
        <w:drawing>
          <wp:anchor distT="0" distB="0" distL="114300" distR="114300" simplePos="0" relativeHeight="251639808" behindDoc="1" locked="0" layoutInCell="1" allowOverlap="1" wp14:anchorId="14578F30" wp14:editId="0C457E1D">
            <wp:simplePos x="0" y="0"/>
            <wp:positionH relativeFrom="column">
              <wp:posOffset>434340</wp:posOffset>
            </wp:positionH>
            <wp:positionV relativeFrom="paragraph">
              <wp:posOffset>-137160</wp:posOffset>
            </wp:positionV>
            <wp:extent cx="6522720" cy="8500745"/>
            <wp:effectExtent l="0" t="0" r="0" b="0"/>
            <wp:wrapSquare wrapText="bothSides"/>
            <wp:docPr id="35" name="Imagen 3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Sitio web&#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522720" cy="8500745"/>
                    </a:xfrm>
                    <a:prstGeom prst="rect">
                      <a:avLst/>
                    </a:prstGeom>
                  </pic:spPr>
                </pic:pic>
              </a:graphicData>
            </a:graphic>
            <wp14:sizeRelH relativeFrom="margin">
              <wp14:pctWidth>0</wp14:pctWidth>
            </wp14:sizeRelH>
            <wp14:sizeRelV relativeFrom="margin">
              <wp14:pctHeight>0</wp14:pctHeight>
            </wp14:sizeRelV>
          </wp:anchor>
        </w:drawing>
      </w:r>
    </w:p>
    <w:p w14:paraId="6F6CAF47" w14:textId="77777777" w:rsidR="00E852D4" w:rsidRDefault="00E852D4">
      <w:pPr>
        <w:pStyle w:val="Textoindependiente"/>
        <w:rPr>
          <w:rFonts w:ascii="Calibri"/>
        </w:rPr>
      </w:pPr>
    </w:p>
    <w:p w14:paraId="378D1979" w14:textId="77777777" w:rsidR="00E852D4" w:rsidRDefault="00E852D4">
      <w:pPr>
        <w:pStyle w:val="Textoindependiente"/>
        <w:rPr>
          <w:rFonts w:ascii="Calibri"/>
        </w:rPr>
      </w:pPr>
    </w:p>
    <w:p w14:paraId="3B171957" w14:textId="77777777" w:rsidR="00E852D4" w:rsidRDefault="00E852D4">
      <w:pPr>
        <w:pStyle w:val="Textoindependiente"/>
        <w:rPr>
          <w:rFonts w:ascii="Calibri"/>
        </w:rPr>
      </w:pPr>
    </w:p>
    <w:p w14:paraId="61E68094" w14:textId="74178761" w:rsidR="00E852D4" w:rsidRDefault="00E852D4">
      <w:pPr>
        <w:pStyle w:val="Textoindependiente"/>
        <w:rPr>
          <w:rFonts w:ascii="Calibri"/>
          <w:b/>
        </w:rPr>
      </w:pPr>
    </w:p>
    <w:p w14:paraId="62DFA6B3" w14:textId="77777777" w:rsidR="00E852D4" w:rsidRDefault="00E852D4">
      <w:pPr>
        <w:pStyle w:val="Textoindependiente"/>
        <w:rPr>
          <w:rFonts w:ascii="Calibri"/>
          <w:b/>
        </w:rPr>
      </w:pPr>
    </w:p>
    <w:p w14:paraId="390B0FB2" w14:textId="77777777" w:rsidR="00E852D4" w:rsidRDefault="00E852D4">
      <w:pPr>
        <w:pStyle w:val="Textoindependiente"/>
        <w:rPr>
          <w:rFonts w:ascii="Calibri"/>
          <w:b/>
        </w:rPr>
      </w:pPr>
    </w:p>
    <w:p w14:paraId="7866045D" w14:textId="1C11C673" w:rsidR="00E852D4" w:rsidRDefault="00E852D4">
      <w:pPr>
        <w:pStyle w:val="Textoindependiente"/>
        <w:spacing w:before="7"/>
        <w:rPr>
          <w:rFonts w:ascii="Calibri"/>
          <w:b/>
          <w:sz w:val="25"/>
        </w:rPr>
      </w:pPr>
    </w:p>
    <w:p w14:paraId="70F6DDB3" w14:textId="49A41782" w:rsidR="00DE36AE" w:rsidRDefault="00DE36AE">
      <w:pPr>
        <w:pStyle w:val="Textoindependiente"/>
        <w:spacing w:before="7"/>
        <w:rPr>
          <w:rFonts w:ascii="Calibri"/>
          <w:b/>
          <w:sz w:val="25"/>
        </w:rPr>
      </w:pPr>
    </w:p>
    <w:p w14:paraId="3726BD41" w14:textId="64373716" w:rsidR="00DE36AE" w:rsidRDefault="00DE36AE">
      <w:pPr>
        <w:pStyle w:val="Textoindependiente"/>
        <w:spacing w:before="7"/>
        <w:rPr>
          <w:rFonts w:ascii="Calibri"/>
          <w:b/>
          <w:sz w:val="25"/>
        </w:rPr>
      </w:pPr>
    </w:p>
    <w:p w14:paraId="354923FB" w14:textId="51F6179E" w:rsidR="00DE36AE" w:rsidRDefault="00DE36AE">
      <w:pPr>
        <w:pStyle w:val="Textoindependiente"/>
        <w:spacing w:before="7"/>
        <w:rPr>
          <w:rFonts w:ascii="Calibri"/>
          <w:b/>
          <w:sz w:val="25"/>
        </w:rPr>
      </w:pPr>
    </w:p>
    <w:p w14:paraId="68F4F485" w14:textId="18557047" w:rsidR="00DE36AE" w:rsidRDefault="00DE36AE">
      <w:pPr>
        <w:pStyle w:val="Textoindependiente"/>
        <w:spacing w:before="7"/>
        <w:rPr>
          <w:rFonts w:ascii="Calibri"/>
          <w:b/>
          <w:sz w:val="25"/>
        </w:rPr>
      </w:pPr>
    </w:p>
    <w:p w14:paraId="20C12518" w14:textId="2CB8C045" w:rsidR="00DE36AE" w:rsidRDefault="00DE36AE">
      <w:pPr>
        <w:pStyle w:val="Textoindependiente"/>
        <w:spacing w:before="7"/>
        <w:rPr>
          <w:rFonts w:ascii="Calibri"/>
          <w:b/>
          <w:sz w:val="25"/>
        </w:rPr>
      </w:pPr>
    </w:p>
    <w:p w14:paraId="46B4D389" w14:textId="2223F8A7" w:rsidR="00DE36AE" w:rsidRDefault="00DE36AE">
      <w:pPr>
        <w:pStyle w:val="Textoindependiente"/>
        <w:spacing w:before="7"/>
        <w:rPr>
          <w:rFonts w:ascii="Calibri"/>
          <w:b/>
          <w:sz w:val="25"/>
        </w:rPr>
      </w:pPr>
    </w:p>
    <w:p w14:paraId="5906D5E4" w14:textId="764860A5" w:rsidR="00DE36AE" w:rsidRDefault="00DE36AE">
      <w:pPr>
        <w:pStyle w:val="Textoindependiente"/>
        <w:spacing w:before="7"/>
        <w:rPr>
          <w:rFonts w:ascii="Calibri"/>
          <w:b/>
          <w:sz w:val="25"/>
        </w:rPr>
      </w:pPr>
    </w:p>
    <w:p w14:paraId="51B08B75" w14:textId="7CE2E888" w:rsidR="00DE36AE" w:rsidRDefault="00DE36AE">
      <w:pPr>
        <w:pStyle w:val="Textoindependiente"/>
        <w:spacing w:before="7"/>
        <w:rPr>
          <w:rFonts w:ascii="Calibri"/>
          <w:b/>
          <w:sz w:val="25"/>
        </w:rPr>
      </w:pPr>
    </w:p>
    <w:p w14:paraId="27FFB23A" w14:textId="176528A0" w:rsidR="00DE36AE" w:rsidRDefault="00DE36AE">
      <w:pPr>
        <w:pStyle w:val="Textoindependiente"/>
        <w:spacing w:before="7"/>
        <w:rPr>
          <w:rFonts w:ascii="Calibri"/>
          <w:b/>
          <w:sz w:val="25"/>
        </w:rPr>
      </w:pPr>
    </w:p>
    <w:p w14:paraId="1ED43587" w14:textId="4E1646BF" w:rsidR="00DE36AE" w:rsidRDefault="00DE36AE">
      <w:pPr>
        <w:pStyle w:val="Textoindependiente"/>
        <w:spacing w:before="7"/>
        <w:rPr>
          <w:rFonts w:ascii="Calibri"/>
          <w:b/>
          <w:sz w:val="25"/>
        </w:rPr>
      </w:pPr>
    </w:p>
    <w:p w14:paraId="47A4EAE6" w14:textId="7E4029E6" w:rsidR="00DE36AE" w:rsidRDefault="00DE36AE">
      <w:pPr>
        <w:pStyle w:val="Textoindependiente"/>
        <w:spacing w:before="7"/>
        <w:rPr>
          <w:rFonts w:ascii="Calibri"/>
          <w:b/>
          <w:sz w:val="25"/>
        </w:rPr>
      </w:pPr>
    </w:p>
    <w:p w14:paraId="7E945DE1" w14:textId="1CE26E5C" w:rsidR="0013630E" w:rsidRDefault="0013630E">
      <w:pPr>
        <w:pStyle w:val="Textoindependiente"/>
        <w:spacing w:before="7"/>
        <w:rPr>
          <w:rFonts w:ascii="Calibri"/>
          <w:b/>
          <w:sz w:val="25"/>
        </w:rPr>
      </w:pPr>
    </w:p>
    <w:p w14:paraId="35B08F5F" w14:textId="51790215" w:rsidR="0013630E" w:rsidRDefault="0013630E">
      <w:pPr>
        <w:pStyle w:val="Textoindependiente"/>
        <w:spacing w:before="7"/>
        <w:rPr>
          <w:rFonts w:ascii="Calibri"/>
          <w:b/>
          <w:sz w:val="25"/>
        </w:rPr>
      </w:pPr>
    </w:p>
    <w:p w14:paraId="2A51BFEA" w14:textId="1D3C3725" w:rsidR="0013630E" w:rsidRDefault="0013630E">
      <w:pPr>
        <w:pStyle w:val="Textoindependiente"/>
        <w:spacing w:before="7"/>
        <w:rPr>
          <w:rFonts w:ascii="Calibri"/>
          <w:b/>
          <w:sz w:val="25"/>
        </w:rPr>
      </w:pPr>
    </w:p>
    <w:p w14:paraId="2A1C56B1" w14:textId="1C368C62" w:rsidR="0013630E" w:rsidRDefault="0013630E">
      <w:pPr>
        <w:pStyle w:val="Textoindependiente"/>
        <w:spacing w:before="7"/>
        <w:rPr>
          <w:rFonts w:ascii="Calibri"/>
          <w:b/>
          <w:sz w:val="25"/>
        </w:rPr>
      </w:pPr>
    </w:p>
    <w:p w14:paraId="73B45B66" w14:textId="6923430D" w:rsidR="0013630E" w:rsidRDefault="0013630E">
      <w:pPr>
        <w:pStyle w:val="Textoindependiente"/>
        <w:spacing w:before="7"/>
        <w:rPr>
          <w:rFonts w:ascii="Calibri"/>
          <w:b/>
          <w:sz w:val="25"/>
        </w:rPr>
      </w:pPr>
    </w:p>
    <w:p w14:paraId="08D03240" w14:textId="362483A3" w:rsidR="0013630E" w:rsidRDefault="0013630E">
      <w:pPr>
        <w:pStyle w:val="Textoindependiente"/>
        <w:spacing w:before="7"/>
        <w:rPr>
          <w:rFonts w:ascii="Calibri"/>
          <w:b/>
          <w:sz w:val="25"/>
        </w:rPr>
      </w:pPr>
    </w:p>
    <w:p w14:paraId="31DADB82" w14:textId="3423D528" w:rsidR="0013630E" w:rsidRDefault="0013630E">
      <w:pPr>
        <w:pStyle w:val="Textoindependiente"/>
        <w:spacing w:before="7"/>
        <w:rPr>
          <w:rFonts w:ascii="Calibri"/>
          <w:b/>
          <w:sz w:val="25"/>
        </w:rPr>
      </w:pPr>
    </w:p>
    <w:p w14:paraId="5DB52B95" w14:textId="77777777" w:rsidR="0013630E" w:rsidRDefault="0013630E">
      <w:pPr>
        <w:pStyle w:val="Textoindependiente"/>
        <w:spacing w:before="7"/>
        <w:rPr>
          <w:rFonts w:ascii="Calibri"/>
          <w:b/>
          <w:sz w:val="25"/>
        </w:rPr>
      </w:pPr>
    </w:p>
    <w:p w14:paraId="16C4300F" w14:textId="7F7469AA" w:rsidR="00DE36AE" w:rsidRDefault="00DE36AE">
      <w:pPr>
        <w:pStyle w:val="Textoindependiente"/>
        <w:spacing w:before="7"/>
        <w:rPr>
          <w:rFonts w:ascii="Calibri"/>
          <w:b/>
          <w:sz w:val="25"/>
        </w:rPr>
      </w:pPr>
    </w:p>
    <w:p w14:paraId="3006A422" w14:textId="09D36C1F" w:rsidR="00DE36AE" w:rsidRDefault="00DE36AE">
      <w:pPr>
        <w:pStyle w:val="Textoindependiente"/>
        <w:spacing w:before="7"/>
        <w:rPr>
          <w:rFonts w:ascii="Calibri"/>
          <w:b/>
          <w:sz w:val="25"/>
        </w:rPr>
      </w:pPr>
    </w:p>
    <w:p w14:paraId="0EE7847B" w14:textId="62D22465" w:rsidR="00DE36AE" w:rsidRDefault="00DE36AE">
      <w:pPr>
        <w:pStyle w:val="Textoindependiente"/>
        <w:spacing w:before="7"/>
        <w:rPr>
          <w:rFonts w:ascii="Calibri"/>
          <w:b/>
          <w:sz w:val="25"/>
        </w:rPr>
      </w:pPr>
    </w:p>
    <w:p w14:paraId="32CB1BFF" w14:textId="34FDCF4B" w:rsidR="00DE36AE" w:rsidRDefault="00DE36AE">
      <w:pPr>
        <w:pStyle w:val="Textoindependiente"/>
        <w:spacing w:before="7"/>
        <w:rPr>
          <w:rFonts w:ascii="Calibri"/>
          <w:b/>
          <w:sz w:val="25"/>
        </w:rPr>
      </w:pPr>
    </w:p>
    <w:p w14:paraId="080638EE" w14:textId="71C2BD47" w:rsidR="00DE36AE" w:rsidRDefault="00DE36AE">
      <w:pPr>
        <w:pStyle w:val="Textoindependiente"/>
        <w:spacing w:before="7"/>
        <w:rPr>
          <w:rFonts w:ascii="Calibri"/>
          <w:b/>
          <w:sz w:val="25"/>
        </w:rPr>
      </w:pPr>
    </w:p>
    <w:p w14:paraId="56E43D2F" w14:textId="77777777" w:rsidR="00DE36AE" w:rsidRDefault="00DE36AE">
      <w:pPr>
        <w:pStyle w:val="Textoindependiente"/>
        <w:spacing w:before="7"/>
        <w:rPr>
          <w:rFonts w:ascii="Calibri"/>
          <w:b/>
          <w:sz w:val="25"/>
        </w:rPr>
      </w:pPr>
    </w:p>
    <w:p w14:paraId="0035BB2D" w14:textId="77777777" w:rsidR="008A0FEE" w:rsidRDefault="008A0FEE" w:rsidP="00797645">
      <w:pPr>
        <w:spacing w:before="44"/>
        <w:ind w:left="815" w:right="1996"/>
        <w:jc w:val="center"/>
        <w:rPr>
          <w:rFonts w:ascii="Calibri" w:hAnsi="Calibri"/>
          <w:b/>
          <w:color w:val="001F5F"/>
          <w:sz w:val="28"/>
        </w:rPr>
      </w:pPr>
    </w:p>
    <w:p w14:paraId="2AF1567A" w14:textId="77777777" w:rsidR="008A0FEE" w:rsidRDefault="008A0FEE" w:rsidP="00797645">
      <w:pPr>
        <w:spacing w:before="44"/>
        <w:ind w:left="815" w:right="1996"/>
        <w:jc w:val="center"/>
        <w:rPr>
          <w:rFonts w:ascii="Calibri" w:hAnsi="Calibri"/>
          <w:b/>
          <w:color w:val="001F5F"/>
          <w:sz w:val="28"/>
        </w:rPr>
      </w:pPr>
    </w:p>
    <w:p w14:paraId="05F199E1" w14:textId="77777777" w:rsidR="008A0FEE" w:rsidRDefault="008A0FEE" w:rsidP="00797645">
      <w:pPr>
        <w:spacing w:before="44"/>
        <w:ind w:left="815" w:right="1996"/>
        <w:jc w:val="center"/>
        <w:rPr>
          <w:rFonts w:ascii="Calibri" w:hAnsi="Calibri"/>
          <w:b/>
          <w:color w:val="001F5F"/>
          <w:sz w:val="28"/>
        </w:rPr>
      </w:pPr>
    </w:p>
    <w:p w14:paraId="0F5D2570" w14:textId="77777777" w:rsidR="008A0FEE" w:rsidRDefault="008A0FEE" w:rsidP="00797645">
      <w:pPr>
        <w:spacing w:before="44"/>
        <w:ind w:left="815" w:right="1996"/>
        <w:jc w:val="center"/>
        <w:rPr>
          <w:rFonts w:ascii="Calibri" w:hAnsi="Calibri"/>
          <w:b/>
          <w:color w:val="001F5F"/>
          <w:sz w:val="28"/>
        </w:rPr>
      </w:pPr>
    </w:p>
    <w:p w14:paraId="4786F4B1" w14:textId="77777777" w:rsidR="008A0FEE" w:rsidRDefault="008A0FEE" w:rsidP="00797645">
      <w:pPr>
        <w:spacing w:before="44"/>
        <w:ind w:left="815" w:right="1996"/>
        <w:jc w:val="center"/>
        <w:rPr>
          <w:rFonts w:ascii="Calibri" w:hAnsi="Calibri"/>
          <w:b/>
          <w:color w:val="001F5F"/>
          <w:sz w:val="28"/>
        </w:rPr>
      </w:pPr>
    </w:p>
    <w:p w14:paraId="29EA3188" w14:textId="77777777" w:rsidR="008A0FEE" w:rsidRDefault="008A0FEE">
      <w:pPr>
        <w:rPr>
          <w:rFonts w:ascii="Calibri" w:hAnsi="Calibri"/>
          <w:b/>
          <w:color w:val="001F5F"/>
          <w:sz w:val="28"/>
        </w:rPr>
      </w:pPr>
      <w:r>
        <w:rPr>
          <w:rFonts w:ascii="Calibri" w:hAnsi="Calibri"/>
          <w:b/>
          <w:color w:val="001F5F"/>
          <w:sz w:val="28"/>
        </w:rPr>
        <w:br w:type="page"/>
      </w:r>
    </w:p>
    <w:p w14:paraId="7CC268C8" w14:textId="1F6612C1" w:rsidR="00E852D4" w:rsidRDefault="00DE36AE" w:rsidP="00797645">
      <w:pPr>
        <w:spacing w:before="44"/>
        <w:ind w:left="815" w:right="1996"/>
        <w:jc w:val="center"/>
        <w:rPr>
          <w:rFonts w:ascii="Calibri" w:hAnsi="Calibri"/>
          <w:b/>
          <w:sz w:val="28"/>
        </w:rPr>
      </w:pPr>
      <w:r>
        <w:rPr>
          <w:rFonts w:ascii="Calibri" w:hAnsi="Calibri"/>
          <w:b/>
          <w:color w:val="001F5F"/>
          <w:sz w:val="28"/>
        </w:rPr>
        <w:t>ALCALDIA</w:t>
      </w:r>
      <w:r>
        <w:rPr>
          <w:rFonts w:ascii="Calibri" w:hAnsi="Calibri"/>
          <w:b/>
          <w:color w:val="001F5F"/>
          <w:spacing w:val="-2"/>
          <w:sz w:val="28"/>
        </w:rPr>
        <w:t xml:space="preserve"> </w:t>
      </w:r>
      <w:r>
        <w:rPr>
          <w:rFonts w:ascii="Calibri" w:hAnsi="Calibri"/>
          <w:b/>
          <w:color w:val="001F5F"/>
          <w:sz w:val="28"/>
        </w:rPr>
        <w:t>MUNICIPAL</w:t>
      </w:r>
      <w:r>
        <w:rPr>
          <w:rFonts w:ascii="Calibri" w:hAnsi="Calibri"/>
          <w:b/>
          <w:color w:val="001F5F"/>
          <w:spacing w:val="-2"/>
          <w:sz w:val="28"/>
        </w:rPr>
        <w:t xml:space="preserve"> </w:t>
      </w:r>
      <w:r>
        <w:rPr>
          <w:rFonts w:ascii="Calibri" w:hAnsi="Calibri"/>
          <w:b/>
          <w:color w:val="001F5F"/>
          <w:sz w:val="28"/>
        </w:rPr>
        <w:t>DE</w:t>
      </w:r>
      <w:r>
        <w:rPr>
          <w:rFonts w:ascii="Calibri" w:hAnsi="Calibri"/>
          <w:b/>
          <w:color w:val="001F5F"/>
          <w:spacing w:val="-2"/>
          <w:sz w:val="28"/>
        </w:rPr>
        <w:t xml:space="preserve"> </w:t>
      </w:r>
      <w:r>
        <w:rPr>
          <w:rFonts w:ascii="Calibri" w:hAnsi="Calibri"/>
          <w:b/>
          <w:color w:val="001F5F"/>
          <w:sz w:val="28"/>
        </w:rPr>
        <w:t>METAPÁN</w:t>
      </w:r>
    </w:p>
    <w:p w14:paraId="6AA73077" w14:textId="7B926156" w:rsidR="00E852D4" w:rsidRPr="0013630E" w:rsidRDefault="00DE36AE" w:rsidP="0013630E">
      <w:pPr>
        <w:spacing w:before="23"/>
        <w:ind w:left="814" w:right="1996"/>
        <w:jc w:val="center"/>
        <w:rPr>
          <w:rFonts w:ascii="Calibri"/>
          <w:b/>
          <w:sz w:val="24"/>
        </w:rPr>
      </w:pPr>
      <w:r>
        <w:rPr>
          <w:rFonts w:ascii="Calibri"/>
          <w:b/>
          <w:color w:val="001F5F"/>
          <w:sz w:val="24"/>
        </w:rPr>
        <w:t>PROYECTOS</w:t>
      </w:r>
      <w:r>
        <w:rPr>
          <w:rFonts w:ascii="Calibri"/>
          <w:b/>
          <w:color w:val="001F5F"/>
          <w:spacing w:val="-2"/>
          <w:sz w:val="24"/>
        </w:rPr>
        <w:t xml:space="preserve"> </w:t>
      </w:r>
      <w:r>
        <w:rPr>
          <w:rFonts w:ascii="Calibri"/>
          <w:b/>
          <w:color w:val="001F5F"/>
          <w:sz w:val="24"/>
        </w:rPr>
        <w:t>DEL</w:t>
      </w:r>
      <w:r>
        <w:rPr>
          <w:rFonts w:ascii="Calibri"/>
          <w:b/>
          <w:color w:val="001F5F"/>
          <w:spacing w:val="-3"/>
          <w:sz w:val="24"/>
        </w:rPr>
        <w:t xml:space="preserve"> </w:t>
      </w:r>
      <w:r>
        <w:rPr>
          <w:rFonts w:ascii="Calibri"/>
          <w:b/>
          <w:color w:val="001F5F"/>
          <w:sz w:val="24"/>
        </w:rPr>
        <w:t>01</w:t>
      </w:r>
      <w:r>
        <w:rPr>
          <w:rFonts w:ascii="Calibri"/>
          <w:b/>
          <w:color w:val="001F5F"/>
          <w:spacing w:val="-2"/>
          <w:sz w:val="24"/>
        </w:rPr>
        <w:t xml:space="preserve"> </w:t>
      </w:r>
      <w:r>
        <w:rPr>
          <w:rFonts w:ascii="Calibri"/>
          <w:b/>
          <w:color w:val="001F5F"/>
          <w:sz w:val="24"/>
        </w:rPr>
        <w:t>ENERO</w:t>
      </w:r>
      <w:r>
        <w:rPr>
          <w:rFonts w:ascii="Calibri"/>
          <w:b/>
          <w:color w:val="001F5F"/>
          <w:spacing w:val="-1"/>
          <w:sz w:val="24"/>
        </w:rPr>
        <w:t xml:space="preserve"> </w:t>
      </w:r>
      <w:r>
        <w:rPr>
          <w:rFonts w:ascii="Calibri"/>
          <w:b/>
          <w:color w:val="001F5F"/>
          <w:sz w:val="24"/>
        </w:rPr>
        <w:t>AL</w:t>
      </w:r>
      <w:r>
        <w:rPr>
          <w:rFonts w:ascii="Calibri"/>
          <w:b/>
          <w:color w:val="001F5F"/>
          <w:spacing w:val="-1"/>
          <w:sz w:val="24"/>
        </w:rPr>
        <w:t xml:space="preserve"> </w:t>
      </w:r>
      <w:r>
        <w:rPr>
          <w:rFonts w:ascii="Calibri"/>
          <w:b/>
          <w:color w:val="001F5F"/>
          <w:sz w:val="24"/>
        </w:rPr>
        <w:t>31 DE</w:t>
      </w:r>
      <w:r>
        <w:rPr>
          <w:rFonts w:ascii="Calibri"/>
          <w:b/>
          <w:color w:val="001F5F"/>
          <w:spacing w:val="-3"/>
          <w:sz w:val="24"/>
        </w:rPr>
        <w:t xml:space="preserve"> </w:t>
      </w:r>
      <w:r>
        <w:rPr>
          <w:rFonts w:ascii="Calibri"/>
          <w:b/>
          <w:color w:val="001F5F"/>
          <w:sz w:val="24"/>
        </w:rPr>
        <w:t>DICIEMBRE</w:t>
      </w:r>
      <w:r>
        <w:rPr>
          <w:rFonts w:ascii="Calibri"/>
          <w:b/>
          <w:color w:val="001F5F"/>
          <w:spacing w:val="-3"/>
          <w:sz w:val="24"/>
        </w:rPr>
        <w:t xml:space="preserve"> </w:t>
      </w:r>
      <w:r>
        <w:rPr>
          <w:rFonts w:ascii="Calibri"/>
          <w:b/>
          <w:color w:val="001F5F"/>
          <w:sz w:val="24"/>
        </w:rPr>
        <w:t>DE 20</w:t>
      </w:r>
      <w:r w:rsidR="008D34A8">
        <w:rPr>
          <w:rFonts w:ascii="Calibri"/>
          <w:b/>
          <w:color w:val="001F5F"/>
          <w:sz w:val="24"/>
        </w:rPr>
        <w:t>20</w:t>
      </w:r>
      <w:r w:rsidR="0013630E">
        <w:rPr>
          <w:rFonts w:ascii="Calibri"/>
        </w:rPr>
        <w:tab/>
      </w:r>
      <w:r w:rsidR="009C4ECF">
        <w:rPr>
          <w:rFonts w:ascii="Calibri"/>
        </w:rPr>
      </w:r>
      <w:r w:rsidR="009C4ECF">
        <w:rPr>
          <w:rFonts w:ascii="Calibri"/>
        </w:rPr>
        <w:pict w14:anchorId="1967B4E9">
          <v:group id="_x0000_s1306" style="width:419.15pt;height:15.75pt;mso-position-horizontal-relative:char;mso-position-vertical-relative:line" coordsize="8383,315">
            <v:rect id="_x0000_s1307" style="position:absolute;width:8383;height:315" fillcolor="yellow" stroked="f"/>
            <w10:anchorlock/>
          </v:group>
        </w:pict>
      </w:r>
    </w:p>
    <w:p w14:paraId="2AFB2E48" w14:textId="0D0C1F9A" w:rsidR="00E852D4" w:rsidRDefault="00E852D4" w:rsidP="0013630E">
      <w:pPr>
        <w:pStyle w:val="Textoindependiente"/>
        <w:spacing w:before="10"/>
        <w:jc w:val="center"/>
        <w:rPr>
          <w:rFonts w:ascii="Calibri"/>
          <w:b/>
          <w:sz w:val="24"/>
        </w:rPr>
      </w:pPr>
    </w:p>
    <w:p w14:paraId="2524FD29" w14:textId="1710D9CD" w:rsidR="00DE36AE" w:rsidRDefault="00DE36AE">
      <w:pPr>
        <w:pStyle w:val="Textoindependiente"/>
        <w:spacing w:before="10"/>
        <w:rPr>
          <w:rFonts w:ascii="Calibri"/>
          <w:b/>
          <w:sz w:val="24"/>
        </w:rPr>
      </w:pPr>
    </w:p>
    <w:p w14:paraId="7C804105" w14:textId="5F4B5BD1" w:rsidR="00DE36AE" w:rsidRDefault="00DE36AE">
      <w:pPr>
        <w:pStyle w:val="Textoindependiente"/>
        <w:spacing w:before="10"/>
        <w:rPr>
          <w:rFonts w:ascii="Calibri"/>
          <w:b/>
          <w:sz w:val="24"/>
        </w:rPr>
      </w:pPr>
    </w:p>
    <w:p w14:paraId="6DD54B03" w14:textId="2DD47E24" w:rsidR="00AA0B43" w:rsidRDefault="0013630E" w:rsidP="0013630E">
      <w:pPr>
        <w:tabs>
          <w:tab w:val="left" w:pos="3285"/>
        </w:tabs>
        <w:jc w:val="center"/>
        <w:rPr>
          <w:rFonts w:ascii="Arial" w:hAnsi="Arial" w:cs="Arial"/>
          <w:b/>
          <w:sz w:val="20"/>
          <w:szCs w:val="20"/>
        </w:rPr>
      </w:pPr>
      <w:r w:rsidRPr="005A0F1B">
        <w:rPr>
          <w:rFonts w:ascii="Arial" w:hAnsi="Arial" w:cs="Arial"/>
          <w:b/>
          <w:sz w:val="20"/>
          <w:szCs w:val="20"/>
        </w:rPr>
        <w:t>PAVIMENTO DE CONCRETO HIDR</w:t>
      </w:r>
      <w:r w:rsidR="00AA0B43">
        <w:rPr>
          <w:rFonts w:ascii="Arial" w:hAnsi="Arial" w:cs="Arial"/>
          <w:b/>
          <w:sz w:val="20"/>
          <w:szCs w:val="20"/>
        </w:rPr>
        <w:t>Á</w:t>
      </w:r>
      <w:r w:rsidRPr="005A0F1B">
        <w:rPr>
          <w:rFonts w:ascii="Arial" w:hAnsi="Arial" w:cs="Arial"/>
          <w:b/>
          <w:sz w:val="20"/>
          <w:szCs w:val="20"/>
        </w:rPr>
        <w:t xml:space="preserve">ULICO EN TRAMOS DE CALLE EL ROSARIO, </w:t>
      </w:r>
    </w:p>
    <w:p w14:paraId="50CE206C" w14:textId="7ACC851E" w:rsidR="0013630E" w:rsidRPr="005A0F1B" w:rsidRDefault="0013630E" w:rsidP="0013630E">
      <w:pPr>
        <w:tabs>
          <w:tab w:val="left" w:pos="3285"/>
        </w:tabs>
        <w:jc w:val="center"/>
        <w:rPr>
          <w:rFonts w:ascii="Arial" w:hAnsi="Arial" w:cs="Arial"/>
          <w:b/>
          <w:sz w:val="20"/>
          <w:szCs w:val="20"/>
        </w:rPr>
      </w:pPr>
      <w:r w:rsidRPr="005A0F1B">
        <w:rPr>
          <w:rFonts w:ascii="Arial" w:hAnsi="Arial" w:cs="Arial"/>
          <w:b/>
          <w:sz w:val="20"/>
          <w:szCs w:val="20"/>
        </w:rPr>
        <w:t>CANT</w:t>
      </w:r>
      <w:r w:rsidR="00AA0B43">
        <w:rPr>
          <w:rFonts w:ascii="Arial" w:hAnsi="Arial" w:cs="Arial"/>
          <w:b/>
          <w:sz w:val="20"/>
          <w:szCs w:val="20"/>
        </w:rPr>
        <w:t>Ó</w:t>
      </w:r>
      <w:r w:rsidRPr="005A0F1B">
        <w:rPr>
          <w:rFonts w:ascii="Arial" w:hAnsi="Arial" w:cs="Arial"/>
          <w:b/>
          <w:sz w:val="20"/>
          <w:szCs w:val="20"/>
        </w:rPr>
        <w:t xml:space="preserve">N EL ROSARIO. METAPAN. </w:t>
      </w:r>
      <w:r w:rsidRPr="005A0F1B">
        <w:rPr>
          <w:rFonts w:ascii="Arial" w:hAnsi="Arial" w:cs="Arial"/>
          <w:b/>
          <w:sz w:val="20"/>
          <w:szCs w:val="20"/>
          <w:highlight w:val="yellow"/>
        </w:rPr>
        <w:t xml:space="preserve">CODIGO </w:t>
      </w:r>
      <w:proofErr w:type="spellStart"/>
      <w:r w:rsidRPr="005A0F1B">
        <w:rPr>
          <w:rFonts w:ascii="Arial" w:hAnsi="Arial" w:cs="Arial"/>
          <w:b/>
          <w:sz w:val="20"/>
          <w:szCs w:val="20"/>
          <w:highlight w:val="yellow"/>
        </w:rPr>
        <w:t>N°</w:t>
      </w:r>
      <w:proofErr w:type="spellEnd"/>
      <w:r w:rsidRPr="005A0F1B">
        <w:rPr>
          <w:rFonts w:ascii="Arial" w:hAnsi="Arial" w:cs="Arial"/>
          <w:b/>
          <w:sz w:val="20"/>
          <w:szCs w:val="20"/>
          <w:highlight w:val="yellow"/>
        </w:rPr>
        <w:t xml:space="preserve"> 20007. MONTO: $ 87</w:t>
      </w:r>
      <w:r w:rsidR="00F20AA0">
        <w:rPr>
          <w:rFonts w:ascii="Arial" w:hAnsi="Arial" w:cs="Arial"/>
          <w:b/>
          <w:sz w:val="20"/>
          <w:szCs w:val="20"/>
          <w:highlight w:val="yellow"/>
        </w:rPr>
        <w:t>,</w:t>
      </w:r>
      <w:r w:rsidRPr="005A0F1B">
        <w:rPr>
          <w:rFonts w:ascii="Arial" w:hAnsi="Arial" w:cs="Arial"/>
          <w:b/>
          <w:sz w:val="20"/>
          <w:szCs w:val="20"/>
          <w:highlight w:val="yellow"/>
        </w:rPr>
        <w:t>274.20 AVACE</w:t>
      </w:r>
      <w:r w:rsidRPr="005A0F1B">
        <w:rPr>
          <w:rFonts w:ascii="Arial" w:hAnsi="Arial" w:cs="Arial"/>
          <w:b/>
          <w:sz w:val="20"/>
          <w:szCs w:val="20"/>
        </w:rPr>
        <w:t xml:space="preserve"> </w:t>
      </w:r>
      <w:r w:rsidRPr="005A0F1B">
        <w:rPr>
          <w:rFonts w:ascii="Arial" w:hAnsi="Arial" w:cs="Arial"/>
          <w:b/>
          <w:sz w:val="20"/>
          <w:szCs w:val="20"/>
          <w:highlight w:val="yellow"/>
        </w:rPr>
        <w:t>10%</w:t>
      </w:r>
    </w:p>
    <w:p w14:paraId="0EBEB092" w14:textId="2AE85580" w:rsidR="0013630E" w:rsidRDefault="0013630E" w:rsidP="0013630E">
      <w:pPr>
        <w:jc w:val="center"/>
        <w:rPr>
          <w:rFonts w:ascii="Arial" w:hAnsi="Arial" w:cs="Arial"/>
          <w:b/>
          <w:i/>
          <w:color w:val="31849B" w:themeColor="accent5" w:themeShade="BF"/>
        </w:rPr>
      </w:pPr>
      <w:r>
        <w:rPr>
          <w:rFonts w:ascii="Arial" w:hAnsi="Arial" w:cs="Arial"/>
          <w:b/>
          <w:i/>
          <w:color w:val="31849B" w:themeColor="accent5" w:themeShade="BF"/>
        </w:rPr>
        <w:t>EN PROCESO:</w:t>
      </w:r>
    </w:p>
    <w:p w14:paraId="448882A4" w14:textId="77777777" w:rsidR="0013630E" w:rsidRDefault="0013630E" w:rsidP="0013630E">
      <w:pPr>
        <w:jc w:val="center"/>
        <w:rPr>
          <w:rFonts w:ascii="Arial" w:hAnsi="Arial" w:cs="Arial"/>
          <w:b/>
          <w:i/>
          <w:color w:val="FF0000"/>
        </w:rPr>
      </w:pPr>
      <w:r w:rsidRPr="00666209">
        <w:rPr>
          <w:rFonts w:ascii="Arial" w:hAnsi="Arial" w:cs="Arial"/>
          <w:b/>
          <w:noProof/>
          <w:lang w:val="es-ES" w:eastAsia="es-ES"/>
        </w:rPr>
        <w:drawing>
          <wp:inline distT="0" distB="0" distL="0" distR="0" wp14:anchorId="6AB71D1B" wp14:editId="6103CE56">
            <wp:extent cx="4539457" cy="2553252"/>
            <wp:effectExtent l="76200" t="76200" r="128270" b="133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120_15085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56150" cy="25626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08B0DC" w14:textId="77777777" w:rsidR="0013630E" w:rsidRPr="00926258" w:rsidRDefault="0013630E" w:rsidP="0013630E">
      <w:pPr>
        <w:jc w:val="center"/>
        <w:rPr>
          <w:rFonts w:ascii="Arial" w:hAnsi="Arial" w:cs="Arial"/>
          <w:b/>
          <w:i/>
          <w:color w:val="31849B" w:themeColor="accent5" w:themeShade="BF"/>
        </w:rPr>
      </w:pPr>
      <w:r w:rsidRPr="00666209">
        <w:rPr>
          <w:rFonts w:ascii="Arial" w:hAnsi="Arial" w:cs="Arial"/>
          <w:b/>
          <w:noProof/>
          <w:lang w:val="es-ES" w:eastAsia="es-ES"/>
        </w:rPr>
        <w:drawing>
          <wp:inline distT="0" distB="0" distL="0" distR="0" wp14:anchorId="14CB0A8D" wp14:editId="6A0FB519">
            <wp:extent cx="4544342" cy="2556000"/>
            <wp:effectExtent l="76200" t="76200" r="142240" b="13017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120_15061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44342" cy="255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75B540" w14:textId="77777777" w:rsidR="0013630E" w:rsidRDefault="0013630E" w:rsidP="0013630E">
      <w:pPr>
        <w:rPr>
          <w:rFonts w:ascii="Arial" w:hAnsi="Arial" w:cs="Arial"/>
          <w:b/>
          <w:i/>
          <w:color w:val="31849B" w:themeColor="accent5" w:themeShade="BF"/>
        </w:rPr>
      </w:pPr>
    </w:p>
    <w:p w14:paraId="690E5CA1" w14:textId="6597C9EE" w:rsidR="00DE36AE" w:rsidRDefault="00DE36AE">
      <w:pPr>
        <w:pStyle w:val="Textoindependiente"/>
        <w:spacing w:before="10"/>
        <w:rPr>
          <w:rFonts w:ascii="Calibri"/>
          <w:b/>
          <w:sz w:val="24"/>
        </w:rPr>
      </w:pPr>
    </w:p>
    <w:p w14:paraId="0B2AAD7E" w14:textId="0A55DAFC" w:rsidR="0013630E" w:rsidRDefault="0013630E">
      <w:pPr>
        <w:pStyle w:val="Textoindependiente"/>
        <w:spacing w:before="10"/>
        <w:rPr>
          <w:rFonts w:ascii="Calibri"/>
          <w:b/>
          <w:sz w:val="24"/>
        </w:rPr>
      </w:pPr>
    </w:p>
    <w:p w14:paraId="1ABE9F96" w14:textId="49113F5E" w:rsidR="0013630E" w:rsidRDefault="0013630E">
      <w:pPr>
        <w:pStyle w:val="Textoindependiente"/>
        <w:spacing w:before="10"/>
        <w:rPr>
          <w:rFonts w:ascii="Calibri"/>
          <w:b/>
          <w:sz w:val="24"/>
        </w:rPr>
      </w:pPr>
    </w:p>
    <w:p w14:paraId="35B8C5E0" w14:textId="674920BF" w:rsidR="008026C8" w:rsidRDefault="008026C8">
      <w:pPr>
        <w:pStyle w:val="Textoindependiente"/>
        <w:spacing w:before="10"/>
        <w:rPr>
          <w:rFonts w:ascii="Calibri"/>
          <w:b/>
          <w:sz w:val="24"/>
        </w:rPr>
      </w:pPr>
    </w:p>
    <w:p w14:paraId="7B7A3878" w14:textId="1AD541D1" w:rsidR="008026C8" w:rsidRDefault="008026C8">
      <w:pPr>
        <w:pStyle w:val="Textoindependiente"/>
        <w:spacing w:before="10"/>
        <w:rPr>
          <w:rFonts w:ascii="Calibri"/>
          <w:b/>
          <w:sz w:val="24"/>
        </w:rPr>
      </w:pPr>
    </w:p>
    <w:p w14:paraId="024AA9E6" w14:textId="05648E29" w:rsidR="008026C8" w:rsidRDefault="008026C8">
      <w:pPr>
        <w:pStyle w:val="Textoindependiente"/>
        <w:spacing w:before="10"/>
        <w:rPr>
          <w:rFonts w:ascii="Calibri"/>
          <w:b/>
          <w:sz w:val="24"/>
        </w:rPr>
      </w:pPr>
    </w:p>
    <w:p w14:paraId="7DAE77CF" w14:textId="77777777" w:rsidR="008026C8" w:rsidRDefault="008026C8">
      <w:pPr>
        <w:pStyle w:val="Textoindependiente"/>
        <w:spacing w:before="10"/>
        <w:rPr>
          <w:rFonts w:ascii="Calibri"/>
          <w:b/>
          <w:sz w:val="24"/>
        </w:rPr>
      </w:pPr>
    </w:p>
    <w:p w14:paraId="0B22925D" w14:textId="4855BF2B" w:rsidR="0013630E" w:rsidRDefault="0013630E">
      <w:pPr>
        <w:pStyle w:val="Textoindependiente"/>
        <w:spacing w:before="10"/>
        <w:rPr>
          <w:rFonts w:ascii="Calibri"/>
          <w:b/>
          <w:sz w:val="24"/>
        </w:rPr>
      </w:pPr>
    </w:p>
    <w:p w14:paraId="4164A6BB" w14:textId="4D5D1BF0" w:rsidR="0013630E" w:rsidRDefault="0013630E">
      <w:pPr>
        <w:pStyle w:val="Textoindependiente"/>
        <w:spacing w:before="10"/>
        <w:rPr>
          <w:rFonts w:ascii="Calibri"/>
          <w:b/>
          <w:sz w:val="24"/>
        </w:rPr>
      </w:pPr>
    </w:p>
    <w:p w14:paraId="02DEF432" w14:textId="77777777" w:rsidR="00AA0B43" w:rsidRDefault="0013630E" w:rsidP="0013630E">
      <w:pPr>
        <w:jc w:val="center"/>
        <w:rPr>
          <w:rFonts w:ascii="Arial" w:hAnsi="Arial" w:cs="Arial"/>
          <w:b/>
        </w:rPr>
      </w:pPr>
      <w:r w:rsidRPr="00CD6A08">
        <w:rPr>
          <w:rFonts w:ascii="Arial" w:hAnsi="Arial" w:cs="Arial"/>
          <w:b/>
        </w:rPr>
        <w:t>PAVIMENTO DE CALLES EN PARCELACI</w:t>
      </w:r>
      <w:r w:rsidR="00F20AA0">
        <w:rPr>
          <w:rFonts w:ascii="Arial" w:hAnsi="Arial" w:cs="Arial"/>
          <w:b/>
        </w:rPr>
        <w:t>Ó</w:t>
      </w:r>
      <w:r w:rsidRPr="00CD6A08">
        <w:rPr>
          <w:rFonts w:ascii="Arial" w:hAnsi="Arial" w:cs="Arial"/>
          <w:b/>
        </w:rPr>
        <w:t xml:space="preserve">N EL PROGRESO, </w:t>
      </w:r>
    </w:p>
    <w:p w14:paraId="18B5BB60" w14:textId="1C1013FC" w:rsidR="0013630E" w:rsidRDefault="0013630E" w:rsidP="0013630E">
      <w:pPr>
        <w:jc w:val="center"/>
        <w:rPr>
          <w:rFonts w:ascii="Arial" w:hAnsi="Arial" w:cs="Arial"/>
          <w:b/>
        </w:rPr>
      </w:pPr>
      <w:r w:rsidRPr="00CD6A08">
        <w:rPr>
          <w:rFonts w:ascii="Arial" w:hAnsi="Arial" w:cs="Arial"/>
          <w:b/>
        </w:rPr>
        <w:t>METAP</w:t>
      </w:r>
      <w:r w:rsidR="00AA0B43">
        <w:rPr>
          <w:rFonts w:ascii="Arial" w:hAnsi="Arial" w:cs="Arial"/>
          <w:b/>
        </w:rPr>
        <w:t>Á</w:t>
      </w:r>
      <w:r w:rsidRPr="00CD6A08">
        <w:rPr>
          <w:rFonts w:ascii="Arial" w:hAnsi="Arial" w:cs="Arial"/>
          <w:b/>
        </w:rPr>
        <w:t>N</w:t>
      </w:r>
      <w:r>
        <w:rPr>
          <w:rFonts w:ascii="Arial" w:hAnsi="Arial" w:cs="Arial"/>
          <w:b/>
          <w:highlight w:val="yellow"/>
        </w:rPr>
        <w:t xml:space="preserve">. </w:t>
      </w:r>
      <w:r w:rsidRPr="00DD7BAC">
        <w:rPr>
          <w:rFonts w:ascii="Arial" w:hAnsi="Arial" w:cs="Arial"/>
          <w:b/>
          <w:highlight w:val="yellow"/>
        </w:rPr>
        <w:t xml:space="preserve">CODIGO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 xml:space="preserve">20031 MONTO </w:t>
      </w:r>
      <w:r w:rsidRPr="00372557">
        <w:rPr>
          <w:rFonts w:ascii="Arial" w:hAnsi="Arial" w:cs="Arial"/>
          <w:b/>
          <w:highlight w:val="yellow"/>
        </w:rPr>
        <w:t>$</w:t>
      </w:r>
      <w:r w:rsidRPr="00E17388">
        <w:rPr>
          <w:rFonts w:ascii="Arial" w:hAnsi="Arial" w:cs="Arial"/>
          <w:b/>
          <w:highlight w:val="yellow"/>
        </w:rPr>
        <w:t xml:space="preserve"> </w:t>
      </w:r>
      <w:r w:rsidRPr="00CD6A08">
        <w:rPr>
          <w:rFonts w:ascii="Arial" w:hAnsi="Arial" w:cs="Arial"/>
          <w:b/>
          <w:highlight w:val="yellow"/>
        </w:rPr>
        <w:t>95</w:t>
      </w:r>
      <w:r>
        <w:rPr>
          <w:rFonts w:ascii="Arial" w:hAnsi="Arial" w:cs="Arial"/>
          <w:b/>
          <w:highlight w:val="yellow"/>
        </w:rPr>
        <w:t>,</w:t>
      </w:r>
      <w:r w:rsidRPr="00CD6A08">
        <w:rPr>
          <w:rFonts w:ascii="Arial" w:hAnsi="Arial" w:cs="Arial"/>
          <w:b/>
          <w:highlight w:val="yellow"/>
        </w:rPr>
        <w:t>912.53, AVANCE 10%</w:t>
      </w:r>
    </w:p>
    <w:p w14:paraId="0EE218E9" w14:textId="77777777" w:rsidR="0013630E" w:rsidRPr="00CD6A08" w:rsidRDefault="0013630E" w:rsidP="0013630E">
      <w:pPr>
        <w:jc w:val="center"/>
        <w:rPr>
          <w:rFonts w:ascii="Arial" w:hAnsi="Arial" w:cs="Arial"/>
          <w:b/>
        </w:rPr>
      </w:pPr>
    </w:p>
    <w:p w14:paraId="12E25D9E" w14:textId="59AAADA2" w:rsidR="0013630E" w:rsidRDefault="0013630E" w:rsidP="0013630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112E2801" w14:textId="24629947" w:rsidR="0013630E" w:rsidRPr="00DD7BAC" w:rsidRDefault="00797645" w:rsidP="0013630E">
      <w:pPr>
        <w:tabs>
          <w:tab w:val="left" w:pos="3285"/>
        </w:tabs>
        <w:jc w:val="center"/>
        <w:rPr>
          <w:rFonts w:ascii="Arial" w:hAnsi="Arial" w:cs="Arial"/>
          <w:b/>
          <w:u w:val="single"/>
        </w:rPr>
      </w:pPr>
      <w:r>
        <w:rPr>
          <w:noProof/>
        </w:rPr>
        <w:drawing>
          <wp:inline distT="0" distB="0" distL="0" distR="0" wp14:anchorId="3E78AF3C" wp14:editId="77A36395">
            <wp:extent cx="4439920" cy="3329940"/>
            <wp:effectExtent l="76200" t="76200" r="113030" b="1181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9920" cy="3329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C16B48" w14:textId="4E2B8EE7" w:rsidR="0013630E" w:rsidRDefault="0013630E" w:rsidP="0013630E">
      <w:pPr>
        <w:tabs>
          <w:tab w:val="left" w:pos="3285"/>
        </w:tabs>
        <w:jc w:val="center"/>
        <w:rPr>
          <w:rFonts w:ascii="Arial" w:hAnsi="Arial" w:cs="Arial"/>
          <w:b/>
          <w:u w:val="single"/>
        </w:rPr>
      </w:pPr>
    </w:p>
    <w:p w14:paraId="413D767C" w14:textId="759F0524" w:rsidR="0013630E" w:rsidRDefault="00797645" w:rsidP="0013630E">
      <w:pPr>
        <w:tabs>
          <w:tab w:val="left" w:pos="3285"/>
        </w:tabs>
        <w:jc w:val="both"/>
        <w:rPr>
          <w:rFonts w:ascii="Arial" w:hAnsi="Arial" w:cs="Arial"/>
          <w:b/>
          <w:u w:val="single"/>
        </w:rPr>
      </w:pPr>
      <w:r>
        <w:rPr>
          <w:noProof/>
        </w:rPr>
        <w:drawing>
          <wp:anchor distT="0" distB="0" distL="114300" distR="114300" simplePos="0" relativeHeight="251644928" behindDoc="1" locked="0" layoutInCell="1" allowOverlap="1" wp14:anchorId="152876B6" wp14:editId="523053B9">
            <wp:simplePos x="0" y="0"/>
            <wp:positionH relativeFrom="column">
              <wp:posOffset>1577340</wp:posOffset>
            </wp:positionH>
            <wp:positionV relativeFrom="paragraph">
              <wp:posOffset>81280</wp:posOffset>
            </wp:positionV>
            <wp:extent cx="4368800" cy="3276600"/>
            <wp:effectExtent l="76200" t="76200" r="107950" b="114300"/>
            <wp:wrapTight wrapText="bothSides">
              <wp:wrapPolygon edited="0">
                <wp:start x="-188" y="-502"/>
                <wp:lineTo x="-377" y="-377"/>
                <wp:lineTo x="-377" y="21726"/>
                <wp:lineTo x="-188" y="22353"/>
                <wp:lineTo x="21945" y="22353"/>
                <wp:lineTo x="22134" y="21726"/>
                <wp:lineTo x="22134" y="1633"/>
                <wp:lineTo x="21945" y="-251"/>
                <wp:lineTo x="21945" y="-502"/>
                <wp:lineTo x="-188" y="-502"/>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68800" cy="3276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805B563" w14:textId="5E0C395B" w:rsidR="0013630E" w:rsidRDefault="0013630E">
      <w:pPr>
        <w:pStyle w:val="Textoindependiente"/>
        <w:spacing w:before="10"/>
        <w:rPr>
          <w:rFonts w:ascii="Calibri"/>
          <w:b/>
          <w:sz w:val="24"/>
        </w:rPr>
      </w:pPr>
    </w:p>
    <w:p w14:paraId="16014036" w14:textId="49091D86" w:rsidR="0013630E" w:rsidRDefault="0013630E">
      <w:pPr>
        <w:pStyle w:val="Textoindependiente"/>
        <w:spacing w:before="10"/>
        <w:rPr>
          <w:rFonts w:ascii="Calibri"/>
          <w:b/>
          <w:sz w:val="24"/>
        </w:rPr>
      </w:pPr>
    </w:p>
    <w:p w14:paraId="7DBE8993" w14:textId="11B0BBD3" w:rsidR="0013630E" w:rsidRDefault="0013630E">
      <w:pPr>
        <w:pStyle w:val="Textoindependiente"/>
        <w:spacing w:before="10"/>
        <w:rPr>
          <w:rFonts w:ascii="Calibri"/>
          <w:b/>
          <w:sz w:val="24"/>
        </w:rPr>
      </w:pPr>
    </w:p>
    <w:p w14:paraId="44224506" w14:textId="71BED9EF" w:rsidR="0013630E" w:rsidRDefault="0013630E">
      <w:pPr>
        <w:pStyle w:val="Textoindependiente"/>
        <w:spacing w:before="10"/>
        <w:rPr>
          <w:rFonts w:ascii="Calibri"/>
          <w:b/>
          <w:sz w:val="24"/>
        </w:rPr>
      </w:pPr>
    </w:p>
    <w:p w14:paraId="41BB8F19" w14:textId="536D93DD" w:rsidR="0013630E" w:rsidRDefault="0013630E">
      <w:pPr>
        <w:pStyle w:val="Textoindependiente"/>
        <w:spacing w:before="10"/>
        <w:rPr>
          <w:rFonts w:ascii="Calibri"/>
          <w:b/>
          <w:sz w:val="24"/>
        </w:rPr>
      </w:pPr>
    </w:p>
    <w:p w14:paraId="2DCE60B3" w14:textId="61607D94" w:rsidR="0013630E" w:rsidRDefault="0013630E">
      <w:pPr>
        <w:pStyle w:val="Textoindependiente"/>
        <w:spacing w:before="10"/>
        <w:rPr>
          <w:rFonts w:ascii="Calibri"/>
          <w:b/>
          <w:sz w:val="24"/>
        </w:rPr>
      </w:pPr>
    </w:p>
    <w:p w14:paraId="4DBE8CB4" w14:textId="2228AB7C" w:rsidR="0013630E" w:rsidRDefault="0013630E">
      <w:pPr>
        <w:pStyle w:val="Textoindependiente"/>
        <w:spacing w:before="10"/>
        <w:rPr>
          <w:rFonts w:ascii="Calibri"/>
          <w:b/>
          <w:sz w:val="24"/>
        </w:rPr>
      </w:pPr>
    </w:p>
    <w:p w14:paraId="0D478293" w14:textId="0B6902AB" w:rsidR="0013630E" w:rsidRDefault="0013630E">
      <w:pPr>
        <w:pStyle w:val="Textoindependiente"/>
        <w:spacing w:before="10"/>
        <w:rPr>
          <w:rFonts w:ascii="Calibri"/>
          <w:b/>
          <w:sz w:val="24"/>
        </w:rPr>
      </w:pPr>
    </w:p>
    <w:p w14:paraId="5698159D" w14:textId="23820A6B" w:rsidR="0013630E" w:rsidRDefault="0013630E">
      <w:pPr>
        <w:pStyle w:val="Textoindependiente"/>
        <w:spacing w:before="10"/>
        <w:rPr>
          <w:rFonts w:ascii="Calibri"/>
          <w:b/>
          <w:sz w:val="24"/>
        </w:rPr>
      </w:pPr>
    </w:p>
    <w:p w14:paraId="4ED6714E" w14:textId="13C58D4A" w:rsidR="0013630E" w:rsidRDefault="0013630E">
      <w:pPr>
        <w:pStyle w:val="Textoindependiente"/>
        <w:spacing w:before="10"/>
        <w:rPr>
          <w:rFonts w:ascii="Calibri"/>
          <w:b/>
          <w:sz w:val="24"/>
        </w:rPr>
      </w:pPr>
    </w:p>
    <w:p w14:paraId="1CC9FC18" w14:textId="0BD8DEA4" w:rsidR="0013630E" w:rsidRDefault="0013630E">
      <w:pPr>
        <w:pStyle w:val="Textoindependiente"/>
        <w:spacing w:before="10"/>
        <w:rPr>
          <w:rFonts w:ascii="Calibri"/>
          <w:b/>
          <w:sz w:val="24"/>
        </w:rPr>
      </w:pPr>
    </w:p>
    <w:p w14:paraId="19E1FCB7" w14:textId="0DA8C8BB" w:rsidR="0013630E" w:rsidRDefault="0013630E">
      <w:pPr>
        <w:pStyle w:val="Textoindependiente"/>
        <w:spacing w:before="10"/>
        <w:rPr>
          <w:rFonts w:ascii="Calibri"/>
          <w:b/>
          <w:sz w:val="24"/>
        </w:rPr>
      </w:pPr>
    </w:p>
    <w:p w14:paraId="1F297604" w14:textId="741533A3" w:rsidR="00797645" w:rsidRDefault="00797645">
      <w:pPr>
        <w:rPr>
          <w:rFonts w:ascii="Calibri"/>
          <w:b/>
          <w:sz w:val="24"/>
          <w:szCs w:val="20"/>
        </w:rPr>
      </w:pPr>
      <w:r>
        <w:rPr>
          <w:rFonts w:ascii="Calibri"/>
          <w:b/>
          <w:sz w:val="24"/>
        </w:rPr>
        <w:br w:type="page"/>
      </w:r>
    </w:p>
    <w:p w14:paraId="6C6AE20F" w14:textId="77777777" w:rsidR="0013630E" w:rsidRDefault="0013630E">
      <w:pPr>
        <w:pStyle w:val="Textoindependiente"/>
        <w:spacing w:before="10"/>
        <w:rPr>
          <w:rFonts w:ascii="Calibri"/>
          <w:b/>
          <w:sz w:val="24"/>
        </w:rPr>
      </w:pPr>
    </w:p>
    <w:p w14:paraId="0A374D40" w14:textId="069B526A" w:rsidR="0013630E" w:rsidRDefault="0013630E" w:rsidP="0013630E">
      <w:pPr>
        <w:pStyle w:val="Textoindependiente"/>
        <w:spacing w:before="10"/>
        <w:jc w:val="center"/>
        <w:rPr>
          <w:rFonts w:ascii="Calibri"/>
          <w:b/>
          <w:sz w:val="24"/>
        </w:rPr>
      </w:pPr>
    </w:p>
    <w:p w14:paraId="55B8DC7D" w14:textId="46077BF3" w:rsidR="00797645" w:rsidRDefault="0013630E" w:rsidP="0013630E">
      <w:pPr>
        <w:jc w:val="center"/>
        <w:rPr>
          <w:rFonts w:ascii="Arial" w:hAnsi="Arial" w:cs="Arial"/>
          <w:b/>
        </w:rPr>
      </w:pPr>
      <w:r>
        <w:rPr>
          <w:rFonts w:ascii="Arial" w:hAnsi="Arial" w:cs="Arial"/>
          <w:b/>
        </w:rPr>
        <w:t>CONSTRUCCI</w:t>
      </w:r>
      <w:r w:rsidR="00797645">
        <w:rPr>
          <w:rFonts w:ascii="Arial" w:hAnsi="Arial" w:cs="Arial"/>
          <w:b/>
        </w:rPr>
        <w:t>Ó</w:t>
      </w:r>
      <w:r>
        <w:rPr>
          <w:rFonts w:ascii="Arial" w:hAnsi="Arial" w:cs="Arial"/>
          <w:b/>
        </w:rPr>
        <w:t>N DE PAVIMENTO HIDR</w:t>
      </w:r>
      <w:r w:rsidR="00797645">
        <w:rPr>
          <w:rFonts w:ascii="Arial" w:hAnsi="Arial" w:cs="Arial"/>
          <w:b/>
        </w:rPr>
        <w:t>Á</w:t>
      </w:r>
      <w:r>
        <w:rPr>
          <w:rFonts w:ascii="Arial" w:hAnsi="Arial" w:cs="Arial"/>
          <w:b/>
        </w:rPr>
        <w:t xml:space="preserve">ULICO Y OBRAS COMPLEMENTARIAS </w:t>
      </w:r>
    </w:p>
    <w:p w14:paraId="13CDD3F3" w14:textId="0A07F141" w:rsidR="00797645" w:rsidRDefault="0013630E" w:rsidP="0013630E">
      <w:pPr>
        <w:jc w:val="center"/>
        <w:rPr>
          <w:rFonts w:ascii="Arial" w:hAnsi="Arial" w:cs="Arial"/>
          <w:b/>
        </w:rPr>
      </w:pPr>
      <w:r>
        <w:rPr>
          <w:rFonts w:ascii="Arial" w:hAnsi="Arial" w:cs="Arial"/>
          <w:b/>
        </w:rPr>
        <w:t>EN TRAMOS DE CALLE EN LOT. AGR</w:t>
      </w:r>
      <w:r w:rsidR="00797645">
        <w:rPr>
          <w:rFonts w:ascii="Arial" w:hAnsi="Arial" w:cs="Arial"/>
          <w:b/>
        </w:rPr>
        <w:t>Í</w:t>
      </w:r>
      <w:r>
        <w:rPr>
          <w:rFonts w:ascii="Arial" w:hAnsi="Arial" w:cs="Arial"/>
          <w:b/>
        </w:rPr>
        <w:t>COLA HACIENDA SAN FRANCISCO ETAPA I</w:t>
      </w:r>
      <w:r w:rsidRPr="00CD6A08">
        <w:rPr>
          <w:rFonts w:ascii="Arial" w:hAnsi="Arial" w:cs="Arial"/>
          <w:b/>
        </w:rPr>
        <w:t xml:space="preserve">, </w:t>
      </w:r>
    </w:p>
    <w:p w14:paraId="01CB6FCE" w14:textId="041C17E8" w:rsidR="0013630E" w:rsidRDefault="0013630E" w:rsidP="0013630E">
      <w:pPr>
        <w:jc w:val="center"/>
        <w:rPr>
          <w:rFonts w:ascii="Arial" w:hAnsi="Arial" w:cs="Arial"/>
          <w:b/>
        </w:rPr>
      </w:pPr>
      <w:r w:rsidRPr="00CD6A08">
        <w:rPr>
          <w:rFonts w:ascii="Arial" w:hAnsi="Arial" w:cs="Arial"/>
          <w:b/>
        </w:rPr>
        <w:t>METAP</w:t>
      </w:r>
      <w:r w:rsidR="00797645">
        <w:rPr>
          <w:rFonts w:ascii="Arial" w:hAnsi="Arial" w:cs="Arial"/>
          <w:b/>
        </w:rPr>
        <w:t>Á</w:t>
      </w:r>
      <w:r w:rsidRPr="00CD6A08">
        <w:rPr>
          <w:rFonts w:ascii="Arial" w:hAnsi="Arial" w:cs="Arial"/>
          <w:b/>
        </w:rPr>
        <w:t>N</w:t>
      </w:r>
      <w:r>
        <w:rPr>
          <w:rFonts w:ascii="Arial" w:hAnsi="Arial" w:cs="Arial"/>
          <w:b/>
          <w:highlight w:val="yellow"/>
        </w:rPr>
        <w:t xml:space="preserve">. </w:t>
      </w:r>
      <w:r w:rsidRPr="00DD7BAC">
        <w:rPr>
          <w:rFonts w:ascii="Arial" w:hAnsi="Arial" w:cs="Arial"/>
          <w:b/>
          <w:highlight w:val="yellow"/>
        </w:rPr>
        <w:t>C</w:t>
      </w:r>
      <w:r w:rsidR="00797645">
        <w:rPr>
          <w:rFonts w:ascii="Arial" w:hAnsi="Arial" w:cs="Arial"/>
          <w:b/>
          <w:highlight w:val="yellow"/>
        </w:rPr>
        <w:t>Ó</w:t>
      </w:r>
      <w:r w:rsidRPr="00DD7BAC">
        <w:rPr>
          <w:rFonts w:ascii="Arial" w:hAnsi="Arial" w:cs="Arial"/>
          <w:b/>
          <w:highlight w:val="yellow"/>
        </w:rPr>
        <w:t xml:space="preserve">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 xml:space="preserve">20040 MONTO </w:t>
      </w:r>
      <w:r w:rsidRPr="00372557">
        <w:rPr>
          <w:rFonts w:ascii="Arial" w:hAnsi="Arial" w:cs="Arial"/>
          <w:b/>
          <w:highlight w:val="yellow"/>
        </w:rPr>
        <w:t>$</w:t>
      </w:r>
      <w:r w:rsidRPr="00E17388">
        <w:rPr>
          <w:rFonts w:ascii="Arial" w:hAnsi="Arial" w:cs="Arial"/>
          <w:b/>
          <w:highlight w:val="yellow"/>
        </w:rPr>
        <w:t xml:space="preserve"> </w:t>
      </w:r>
      <w:r>
        <w:rPr>
          <w:rFonts w:ascii="Arial" w:hAnsi="Arial" w:cs="Arial"/>
          <w:b/>
          <w:highlight w:val="yellow"/>
        </w:rPr>
        <w:t>356,494.19, AVANCE 13</w:t>
      </w:r>
      <w:r w:rsidRPr="00CD6A08">
        <w:rPr>
          <w:rFonts w:ascii="Arial" w:hAnsi="Arial" w:cs="Arial"/>
          <w:b/>
          <w:highlight w:val="yellow"/>
        </w:rPr>
        <w:t>%</w:t>
      </w:r>
    </w:p>
    <w:p w14:paraId="748CD81F" w14:textId="77777777" w:rsidR="0013630E" w:rsidRPr="00CD6A08" w:rsidRDefault="0013630E" w:rsidP="0013630E">
      <w:pPr>
        <w:jc w:val="center"/>
        <w:rPr>
          <w:rFonts w:ascii="Arial" w:hAnsi="Arial" w:cs="Arial"/>
          <w:b/>
        </w:rPr>
      </w:pPr>
    </w:p>
    <w:p w14:paraId="5A4C167F" w14:textId="1C0F914D" w:rsidR="0013630E" w:rsidRDefault="0013630E" w:rsidP="0013630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3407F302" w14:textId="77777777" w:rsidR="0013630E" w:rsidRDefault="0013630E" w:rsidP="0013630E">
      <w:pPr>
        <w:tabs>
          <w:tab w:val="left" w:pos="3285"/>
        </w:tabs>
        <w:jc w:val="center"/>
        <w:rPr>
          <w:rFonts w:ascii="Arial" w:hAnsi="Arial" w:cs="Arial"/>
          <w:b/>
          <w:u w:val="single"/>
        </w:rPr>
      </w:pPr>
      <w:r w:rsidRPr="00666209">
        <w:rPr>
          <w:rFonts w:ascii="Arial" w:hAnsi="Arial" w:cs="Arial"/>
          <w:b/>
          <w:noProof/>
          <w:lang w:val="es-ES" w:eastAsia="es-ES"/>
        </w:rPr>
        <w:drawing>
          <wp:inline distT="0" distB="0" distL="0" distR="0" wp14:anchorId="45B56F86" wp14:editId="2308BF25">
            <wp:extent cx="4267200" cy="2759710"/>
            <wp:effectExtent l="76200" t="76200" r="133350" b="135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0211_1455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31994" cy="2801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026AA5" w14:textId="77777777" w:rsidR="0013630E" w:rsidRDefault="0013630E" w:rsidP="0013630E">
      <w:pPr>
        <w:tabs>
          <w:tab w:val="left" w:pos="3285"/>
        </w:tabs>
        <w:jc w:val="center"/>
        <w:rPr>
          <w:rFonts w:ascii="Arial" w:hAnsi="Arial" w:cs="Arial"/>
          <w:b/>
          <w:u w:val="single"/>
        </w:rPr>
      </w:pPr>
    </w:p>
    <w:p w14:paraId="67C20A64" w14:textId="77777777" w:rsidR="0013630E" w:rsidRDefault="0013630E" w:rsidP="0013630E">
      <w:pPr>
        <w:tabs>
          <w:tab w:val="left" w:pos="3285"/>
        </w:tabs>
        <w:jc w:val="center"/>
        <w:rPr>
          <w:rFonts w:ascii="Arial" w:hAnsi="Arial" w:cs="Arial"/>
          <w:b/>
          <w:u w:val="single"/>
        </w:rPr>
      </w:pPr>
      <w:r w:rsidRPr="00666209">
        <w:rPr>
          <w:rFonts w:ascii="Arial" w:hAnsi="Arial" w:cs="Arial"/>
          <w:b/>
          <w:noProof/>
          <w:lang w:val="es-ES" w:eastAsia="es-ES"/>
        </w:rPr>
        <w:drawing>
          <wp:inline distT="0" distB="0" distL="0" distR="0" wp14:anchorId="5A0BAEE4" wp14:editId="2199A73D">
            <wp:extent cx="4381500" cy="2764790"/>
            <wp:effectExtent l="76200" t="76200" r="133350" b="130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0211_15140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16187" cy="27866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157EFD" w14:textId="77777777" w:rsidR="0013630E" w:rsidRDefault="0013630E" w:rsidP="0013630E">
      <w:pPr>
        <w:tabs>
          <w:tab w:val="left" w:pos="3285"/>
        </w:tabs>
        <w:jc w:val="both"/>
        <w:rPr>
          <w:rFonts w:ascii="Arial" w:hAnsi="Arial" w:cs="Arial"/>
          <w:b/>
          <w:u w:val="single"/>
        </w:rPr>
      </w:pPr>
    </w:p>
    <w:p w14:paraId="0FB56EE6" w14:textId="3E6C1E7C" w:rsidR="0013630E" w:rsidRDefault="0013630E">
      <w:pPr>
        <w:pStyle w:val="Textoindependiente"/>
        <w:spacing w:before="10"/>
        <w:rPr>
          <w:rFonts w:ascii="Calibri"/>
          <w:b/>
          <w:sz w:val="24"/>
        </w:rPr>
      </w:pPr>
    </w:p>
    <w:p w14:paraId="54DA45F9" w14:textId="54BB53DF" w:rsidR="0013630E" w:rsidRDefault="0013630E">
      <w:pPr>
        <w:pStyle w:val="Textoindependiente"/>
        <w:spacing w:before="10"/>
        <w:rPr>
          <w:rFonts w:ascii="Calibri"/>
          <w:b/>
          <w:sz w:val="24"/>
        </w:rPr>
      </w:pPr>
    </w:p>
    <w:p w14:paraId="318D79DD" w14:textId="1B88E3B0" w:rsidR="0013630E" w:rsidRDefault="0013630E">
      <w:pPr>
        <w:pStyle w:val="Textoindependiente"/>
        <w:spacing w:before="10"/>
        <w:rPr>
          <w:rFonts w:ascii="Calibri"/>
          <w:b/>
          <w:sz w:val="24"/>
        </w:rPr>
      </w:pPr>
    </w:p>
    <w:p w14:paraId="6D938697" w14:textId="4F9F3CC6" w:rsidR="0013630E" w:rsidRDefault="0013630E">
      <w:pPr>
        <w:pStyle w:val="Textoindependiente"/>
        <w:spacing w:before="10"/>
        <w:rPr>
          <w:rFonts w:ascii="Calibri"/>
          <w:b/>
          <w:sz w:val="24"/>
        </w:rPr>
      </w:pPr>
    </w:p>
    <w:p w14:paraId="2AEB63C1" w14:textId="235EA534" w:rsidR="0013630E" w:rsidRDefault="0013630E">
      <w:pPr>
        <w:pStyle w:val="Textoindependiente"/>
        <w:spacing w:before="10"/>
        <w:rPr>
          <w:rFonts w:ascii="Calibri"/>
          <w:b/>
          <w:sz w:val="24"/>
        </w:rPr>
      </w:pPr>
    </w:p>
    <w:p w14:paraId="00F47750" w14:textId="3D91ED1D" w:rsidR="0013630E" w:rsidRDefault="0013630E">
      <w:pPr>
        <w:pStyle w:val="Textoindependiente"/>
        <w:spacing w:before="10"/>
        <w:rPr>
          <w:rFonts w:ascii="Calibri"/>
          <w:b/>
          <w:sz w:val="24"/>
        </w:rPr>
      </w:pPr>
    </w:p>
    <w:p w14:paraId="22423C18" w14:textId="62081964" w:rsidR="0013630E" w:rsidRDefault="0013630E">
      <w:pPr>
        <w:pStyle w:val="Textoindependiente"/>
        <w:spacing w:before="10"/>
        <w:rPr>
          <w:rFonts w:ascii="Calibri"/>
          <w:b/>
          <w:sz w:val="24"/>
        </w:rPr>
      </w:pPr>
    </w:p>
    <w:p w14:paraId="6BC305C4" w14:textId="33C11462" w:rsidR="0013630E" w:rsidRDefault="0013630E">
      <w:pPr>
        <w:pStyle w:val="Textoindependiente"/>
        <w:spacing w:before="10"/>
        <w:rPr>
          <w:rFonts w:ascii="Calibri"/>
          <w:b/>
          <w:sz w:val="24"/>
        </w:rPr>
      </w:pPr>
    </w:p>
    <w:p w14:paraId="1137C7E6" w14:textId="23FC834B" w:rsidR="0013630E" w:rsidRDefault="0013630E">
      <w:pPr>
        <w:pStyle w:val="Textoindependiente"/>
        <w:spacing w:before="10"/>
        <w:rPr>
          <w:rFonts w:ascii="Calibri"/>
          <w:b/>
          <w:sz w:val="24"/>
        </w:rPr>
      </w:pPr>
    </w:p>
    <w:p w14:paraId="6B3533A7" w14:textId="730B790A" w:rsidR="0013630E" w:rsidRDefault="0013630E">
      <w:pPr>
        <w:pStyle w:val="Textoindependiente"/>
        <w:spacing w:before="10"/>
        <w:rPr>
          <w:rFonts w:ascii="Calibri"/>
          <w:b/>
          <w:sz w:val="24"/>
        </w:rPr>
      </w:pPr>
    </w:p>
    <w:p w14:paraId="70F4AA7B" w14:textId="77777777" w:rsidR="0013630E" w:rsidRDefault="0013630E" w:rsidP="0013630E">
      <w:pPr>
        <w:tabs>
          <w:tab w:val="left" w:pos="3285"/>
        </w:tabs>
        <w:jc w:val="center"/>
        <w:rPr>
          <w:rFonts w:ascii="Arial" w:hAnsi="Arial" w:cs="Arial"/>
          <w:b/>
          <w:u w:val="single"/>
        </w:rPr>
      </w:pPr>
    </w:p>
    <w:p w14:paraId="24EAA75E" w14:textId="459ED1DA" w:rsidR="00797645" w:rsidRDefault="0013630E" w:rsidP="0013630E">
      <w:pPr>
        <w:jc w:val="center"/>
        <w:rPr>
          <w:rFonts w:ascii="Arial" w:hAnsi="Arial" w:cs="Arial"/>
          <w:b/>
        </w:rPr>
      </w:pPr>
      <w:r>
        <w:rPr>
          <w:rFonts w:ascii="Arial" w:hAnsi="Arial" w:cs="Arial"/>
          <w:b/>
        </w:rPr>
        <w:t>CONSTRUCCI</w:t>
      </w:r>
      <w:r w:rsidR="00797645">
        <w:rPr>
          <w:rFonts w:ascii="Arial" w:hAnsi="Arial" w:cs="Arial"/>
          <w:b/>
        </w:rPr>
        <w:t>Ó</w:t>
      </w:r>
      <w:r>
        <w:rPr>
          <w:rFonts w:ascii="Arial" w:hAnsi="Arial" w:cs="Arial"/>
          <w:b/>
        </w:rPr>
        <w:t>N DE ARCHIVO CENTRAL MUNICIPAL</w:t>
      </w:r>
      <w:r w:rsidRPr="00CD6A08">
        <w:rPr>
          <w:rFonts w:ascii="Arial" w:hAnsi="Arial" w:cs="Arial"/>
          <w:b/>
        </w:rPr>
        <w:t>,</w:t>
      </w:r>
    </w:p>
    <w:p w14:paraId="753D2532" w14:textId="4C5DC15C" w:rsidR="0013630E" w:rsidRDefault="0013630E" w:rsidP="0013630E">
      <w:pPr>
        <w:jc w:val="center"/>
        <w:rPr>
          <w:rFonts w:ascii="Arial" w:hAnsi="Arial" w:cs="Arial"/>
          <w:b/>
        </w:rPr>
      </w:pPr>
      <w:r w:rsidRPr="00CD6A08">
        <w:rPr>
          <w:rFonts w:ascii="Arial" w:hAnsi="Arial" w:cs="Arial"/>
          <w:b/>
        </w:rPr>
        <w:t xml:space="preserve"> METAP</w:t>
      </w:r>
      <w:r w:rsidR="00797645">
        <w:rPr>
          <w:rFonts w:ascii="Arial" w:hAnsi="Arial" w:cs="Arial"/>
          <w:b/>
        </w:rPr>
        <w:t>Á</w:t>
      </w:r>
      <w:r w:rsidRPr="00CD6A08">
        <w:rPr>
          <w:rFonts w:ascii="Arial" w:hAnsi="Arial" w:cs="Arial"/>
          <w:b/>
        </w:rPr>
        <w:t>N</w:t>
      </w:r>
      <w:r>
        <w:rPr>
          <w:rFonts w:ascii="Arial" w:hAnsi="Arial" w:cs="Arial"/>
          <w:b/>
          <w:highlight w:val="yellow"/>
        </w:rPr>
        <w:t xml:space="preserve">. </w:t>
      </w:r>
      <w:r w:rsidRPr="00DD7BAC">
        <w:rPr>
          <w:rFonts w:ascii="Arial" w:hAnsi="Arial" w:cs="Arial"/>
          <w:b/>
          <w:highlight w:val="yellow"/>
        </w:rPr>
        <w:t>C</w:t>
      </w:r>
      <w:r w:rsidR="00797645">
        <w:rPr>
          <w:rFonts w:ascii="Arial" w:hAnsi="Arial" w:cs="Arial"/>
          <w:b/>
          <w:highlight w:val="yellow"/>
        </w:rPr>
        <w:t>Ó</w:t>
      </w:r>
      <w:r w:rsidRPr="00DD7BAC">
        <w:rPr>
          <w:rFonts w:ascii="Arial" w:hAnsi="Arial" w:cs="Arial"/>
          <w:b/>
          <w:highlight w:val="yellow"/>
        </w:rPr>
        <w:t xml:space="preserve">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20201 MONTO</w:t>
      </w:r>
      <w:r w:rsidR="00797645">
        <w:rPr>
          <w:rFonts w:ascii="Arial" w:hAnsi="Arial" w:cs="Arial"/>
          <w:b/>
          <w:highlight w:val="yellow"/>
        </w:rPr>
        <w:t xml:space="preserve"> </w:t>
      </w:r>
      <w:r w:rsidRPr="00372557">
        <w:rPr>
          <w:rFonts w:ascii="Arial" w:hAnsi="Arial" w:cs="Arial"/>
          <w:b/>
          <w:highlight w:val="yellow"/>
        </w:rPr>
        <w:t>$</w:t>
      </w:r>
      <w:r w:rsidRPr="00E17388">
        <w:rPr>
          <w:rFonts w:ascii="Arial" w:hAnsi="Arial" w:cs="Arial"/>
          <w:b/>
          <w:highlight w:val="yellow"/>
        </w:rPr>
        <w:t xml:space="preserve"> </w:t>
      </w:r>
      <w:r>
        <w:rPr>
          <w:rFonts w:ascii="Arial" w:hAnsi="Arial" w:cs="Arial"/>
          <w:b/>
          <w:highlight w:val="yellow"/>
        </w:rPr>
        <w:t>61,287.58, AVANCE 61</w:t>
      </w:r>
      <w:r w:rsidRPr="00CD6A08">
        <w:rPr>
          <w:rFonts w:ascii="Arial" w:hAnsi="Arial" w:cs="Arial"/>
          <w:b/>
          <w:highlight w:val="yellow"/>
        </w:rPr>
        <w:t>%</w:t>
      </w:r>
    </w:p>
    <w:p w14:paraId="45C8DA63" w14:textId="77777777" w:rsidR="0013630E" w:rsidRPr="00CD6A08" w:rsidRDefault="0013630E" w:rsidP="0013630E">
      <w:pPr>
        <w:jc w:val="center"/>
        <w:rPr>
          <w:rFonts w:ascii="Arial" w:hAnsi="Arial" w:cs="Arial"/>
          <w:b/>
        </w:rPr>
      </w:pPr>
    </w:p>
    <w:p w14:paraId="456EDF1B" w14:textId="535EC58D" w:rsidR="0013630E" w:rsidRDefault="0013630E" w:rsidP="0013630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4971F22A" w14:textId="77777777" w:rsidR="0013630E" w:rsidRDefault="0013630E" w:rsidP="0013630E">
      <w:pPr>
        <w:tabs>
          <w:tab w:val="left" w:pos="3285"/>
        </w:tabs>
        <w:jc w:val="center"/>
        <w:rPr>
          <w:rFonts w:ascii="Arial" w:hAnsi="Arial" w:cs="Arial"/>
          <w:b/>
          <w:u w:val="single"/>
        </w:rPr>
      </w:pPr>
      <w:r w:rsidRPr="00DD3BF2">
        <w:rPr>
          <w:rFonts w:ascii="Arial" w:hAnsi="Arial" w:cs="Arial"/>
          <w:b/>
          <w:noProof/>
          <w:lang w:val="es-ES" w:eastAsia="es-ES"/>
        </w:rPr>
        <w:drawing>
          <wp:inline distT="0" distB="0" distL="0" distR="0" wp14:anchorId="2C78E016" wp14:editId="1EB19CDD">
            <wp:extent cx="4725035" cy="273113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25035" cy="2731135"/>
                    </a:xfrm>
                    <a:prstGeom prst="rect">
                      <a:avLst/>
                    </a:prstGeom>
                    <a:noFill/>
                  </pic:spPr>
                </pic:pic>
              </a:graphicData>
            </a:graphic>
          </wp:inline>
        </w:drawing>
      </w:r>
    </w:p>
    <w:p w14:paraId="3364098E" w14:textId="77777777" w:rsidR="0013630E" w:rsidRDefault="0013630E" w:rsidP="0013630E">
      <w:pPr>
        <w:tabs>
          <w:tab w:val="left" w:pos="3285"/>
        </w:tabs>
        <w:jc w:val="center"/>
        <w:rPr>
          <w:rFonts w:ascii="Arial" w:hAnsi="Arial" w:cs="Arial"/>
          <w:b/>
          <w:u w:val="single"/>
        </w:rPr>
      </w:pPr>
    </w:p>
    <w:p w14:paraId="1FCF4D54" w14:textId="77777777" w:rsidR="0013630E" w:rsidRDefault="0013630E" w:rsidP="0013630E">
      <w:pPr>
        <w:tabs>
          <w:tab w:val="left" w:pos="3285"/>
        </w:tabs>
        <w:jc w:val="center"/>
        <w:rPr>
          <w:rFonts w:ascii="Arial" w:hAnsi="Arial" w:cs="Arial"/>
          <w:b/>
          <w:u w:val="single"/>
        </w:rPr>
      </w:pPr>
      <w:r w:rsidRPr="00DD3BF2">
        <w:rPr>
          <w:rFonts w:ascii="Arial" w:hAnsi="Arial" w:cs="Arial"/>
          <w:b/>
          <w:noProof/>
          <w:lang w:val="es-ES" w:eastAsia="es-ES"/>
        </w:rPr>
        <w:drawing>
          <wp:inline distT="0" distB="0" distL="0" distR="0" wp14:anchorId="1A88B3D1" wp14:editId="1EDB8BA0">
            <wp:extent cx="4694555" cy="271272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4555" cy="2712720"/>
                    </a:xfrm>
                    <a:prstGeom prst="rect">
                      <a:avLst/>
                    </a:prstGeom>
                    <a:noFill/>
                  </pic:spPr>
                </pic:pic>
              </a:graphicData>
            </a:graphic>
          </wp:inline>
        </w:drawing>
      </w:r>
    </w:p>
    <w:p w14:paraId="6ED64097" w14:textId="77777777" w:rsidR="0013630E" w:rsidRDefault="0013630E" w:rsidP="0013630E">
      <w:pPr>
        <w:tabs>
          <w:tab w:val="left" w:pos="3285"/>
        </w:tabs>
        <w:jc w:val="center"/>
        <w:rPr>
          <w:rFonts w:ascii="Arial" w:hAnsi="Arial" w:cs="Arial"/>
          <w:b/>
          <w:u w:val="single"/>
        </w:rPr>
      </w:pPr>
    </w:p>
    <w:p w14:paraId="1A2F59B7" w14:textId="2591764F" w:rsidR="0013630E" w:rsidRDefault="0013630E">
      <w:pPr>
        <w:pStyle w:val="Textoindependiente"/>
        <w:spacing w:before="10"/>
        <w:rPr>
          <w:rFonts w:ascii="Calibri"/>
          <w:b/>
          <w:sz w:val="24"/>
        </w:rPr>
      </w:pPr>
    </w:p>
    <w:p w14:paraId="58746A59" w14:textId="0520B446" w:rsidR="0013630E" w:rsidRDefault="0013630E">
      <w:pPr>
        <w:pStyle w:val="Textoindependiente"/>
        <w:spacing w:before="10"/>
        <w:rPr>
          <w:rFonts w:ascii="Calibri"/>
          <w:b/>
          <w:sz w:val="24"/>
        </w:rPr>
      </w:pPr>
    </w:p>
    <w:p w14:paraId="52B09009" w14:textId="43CFD035" w:rsidR="0013630E" w:rsidRDefault="0013630E">
      <w:pPr>
        <w:pStyle w:val="Textoindependiente"/>
        <w:spacing w:before="10"/>
        <w:rPr>
          <w:rFonts w:ascii="Calibri"/>
          <w:b/>
          <w:sz w:val="24"/>
        </w:rPr>
      </w:pPr>
    </w:p>
    <w:p w14:paraId="167361FD" w14:textId="6382ED7E" w:rsidR="00797645" w:rsidRDefault="00797645">
      <w:pPr>
        <w:pStyle w:val="Textoindependiente"/>
        <w:spacing w:before="10"/>
        <w:rPr>
          <w:rFonts w:ascii="Calibri"/>
          <w:b/>
          <w:sz w:val="24"/>
        </w:rPr>
      </w:pPr>
    </w:p>
    <w:p w14:paraId="30DDD8A9" w14:textId="49CD95B9" w:rsidR="00797645" w:rsidRDefault="00797645">
      <w:pPr>
        <w:pStyle w:val="Textoindependiente"/>
        <w:spacing w:before="10"/>
        <w:rPr>
          <w:rFonts w:ascii="Calibri"/>
          <w:b/>
          <w:sz w:val="24"/>
        </w:rPr>
      </w:pPr>
    </w:p>
    <w:p w14:paraId="6EF5BB3D" w14:textId="77777777" w:rsidR="00797645" w:rsidRDefault="00797645">
      <w:pPr>
        <w:pStyle w:val="Textoindependiente"/>
        <w:spacing w:before="10"/>
        <w:rPr>
          <w:rFonts w:ascii="Calibri"/>
          <w:b/>
          <w:sz w:val="24"/>
        </w:rPr>
      </w:pPr>
    </w:p>
    <w:p w14:paraId="419FDC23" w14:textId="2CCD06F4" w:rsidR="0013630E" w:rsidRDefault="0013630E">
      <w:pPr>
        <w:pStyle w:val="Textoindependiente"/>
        <w:spacing w:before="10"/>
        <w:rPr>
          <w:rFonts w:ascii="Calibri"/>
          <w:b/>
          <w:sz w:val="24"/>
        </w:rPr>
      </w:pPr>
    </w:p>
    <w:p w14:paraId="47A1806C" w14:textId="19C88149" w:rsidR="0013630E" w:rsidRDefault="0013630E">
      <w:pPr>
        <w:pStyle w:val="Textoindependiente"/>
        <w:spacing w:before="10"/>
        <w:rPr>
          <w:rFonts w:ascii="Calibri"/>
          <w:b/>
          <w:sz w:val="24"/>
        </w:rPr>
      </w:pPr>
    </w:p>
    <w:p w14:paraId="3C147D06" w14:textId="790D2F29" w:rsidR="0013630E" w:rsidRDefault="0013630E">
      <w:pPr>
        <w:pStyle w:val="Textoindependiente"/>
        <w:spacing w:before="10"/>
        <w:rPr>
          <w:rFonts w:ascii="Calibri"/>
          <w:b/>
          <w:sz w:val="24"/>
        </w:rPr>
      </w:pPr>
    </w:p>
    <w:p w14:paraId="12BAB7B4" w14:textId="77777777" w:rsidR="00797645" w:rsidRDefault="0013630E" w:rsidP="0013630E">
      <w:pPr>
        <w:tabs>
          <w:tab w:val="left" w:pos="3285"/>
        </w:tabs>
        <w:jc w:val="center"/>
        <w:rPr>
          <w:rFonts w:ascii="Arial" w:hAnsi="Arial" w:cs="Arial"/>
          <w:b/>
        </w:rPr>
      </w:pPr>
      <w:r w:rsidRPr="0032681B">
        <w:rPr>
          <w:rFonts w:ascii="Arial" w:hAnsi="Arial" w:cs="Arial"/>
          <w:b/>
        </w:rPr>
        <w:t xml:space="preserve">PAVIMENTACIÓN CON MEZCLA ASFÁLTICA EN CALIENTE Y OBRAS DE DRENAJES </w:t>
      </w:r>
    </w:p>
    <w:p w14:paraId="2BA6CD06" w14:textId="77777777" w:rsidR="00797645" w:rsidRDefault="0013630E" w:rsidP="0013630E">
      <w:pPr>
        <w:tabs>
          <w:tab w:val="left" w:pos="3285"/>
        </w:tabs>
        <w:jc w:val="center"/>
        <w:rPr>
          <w:rFonts w:ascii="Arial" w:hAnsi="Arial" w:cs="Arial"/>
          <w:b/>
        </w:rPr>
      </w:pPr>
      <w:r w:rsidRPr="0032681B">
        <w:rPr>
          <w:rFonts w:ascii="Arial" w:hAnsi="Arial" w:cs="Arial"/>
          <w:b/>
        </w:rPr>
        <w:t>SOBRE TRAMO CASERÍO EL ESPINAL</w:t>
      </w:r>
      <w:r>
        <w:rPr>
          <w:rFonts w:ascii="Arial" w:hAnsi="Arial" w:cs="Arial"/>
          <w:b/>
        </w:rPr>
        <w:t>,</w:t>
      </w:r>
      <w:r w:rsidRPr="00CD6A08">
        <w:rPr>
          <w:rFonts w:ascii="Arial" w:hAnsi="Arial" w:cs="Arial"/>
          <w:b/>
        </w:rPr>
        <w:t xml:space="preserve"> </w:t>
      </w:r>
    </w:p>
    <w:p w14:paraId="16722283" w14:textId="721F1ECA" w:rsidR="0013630E" w:rsidRDefault="0013630E" w:rsidP="0013630E">
      <w:pPr>
        <w:tabs>
          <w:tab w:val="left" w:pos="3285"/>
        </w:tabs>
        <w:jc w:val="center"/>
        <w:rPr>
          <w:rFonts w:ascii="Arial" w:hAnsi="Arial" w:cs="Arial"/>
          <w:b/>
        </w:rPr>
      </w:pPr>
      <w:r w:rsidRPr="00CD6A08">
        <w:rPr>
          <w:rFonts w:ascii="Arial" w:hAnsi="Arial" w:cs="Arial"/>
          <w:b/>
        </w:rPr>
        <w:t>METAPAN</w:t>
      </w:r>
      <w:r>
        <w:rPr>
          <w:rFonts w:ascii="Arial" w:hAnsi="Arial" w:cs="Arial"/>
          <w:b/>
          <w:highlight w:val="yellow"/>
        </w:rPr>
        <w:t xml:space="preserve">. </w:t>
      </w:r>
      <w:r w:rsidRPr="00DD7BAC">
        <w:rPr>
          <w:rFonts w:ascii="Arial" w:hAnsi="Arial" w:cs="Arial"/>
          <w:b/>
          <w:highlight w:val="yellow"/>
        </w:rPr>
        <w:t>C</w:t>
      </w:r>
      <w:r w:rsidR="00797645">
        <w:rPr>
          <w:rFonts w:ascii="Arial" w:hAnsi="Arial" w:cs="Arial"/>
          <w:b/>
          <w:highlight w:val="yellow"/>
        </w:rPr>
        <w:t>Ó</w:t>
      </w:r>
      <w:r w:rsidRPr="00DD7BAC">
        <w:rPr>
          <w:rFonts w:ascii="Arial" w:hAnsi="Arial" w:cs="Arial"/>
          <w:b/>
          <w:highlight w:val="yellow"/>
        </w:rPr>
        <w:t xml:space="preserve">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20025 MONTO</w:t>
      </w:r>
      <w:r w:rsidR="00797645">
        <w:rPr>
          <w:rFonts w:ascii="Arial" w:hAnsi="Arial" w:cs="Arial"/>
          <w:b/>
          <w:highlight w:val="yellow"/>
        </w:rPr>
        <w:t xml:space="preserve"> </w:t>
      </w:r>
      <w:r w:rsidRPr="00372557">
        <w:rPr>
          <w:rFonts w:ascii="Arial" w:hAnsi="Arial" w:cs="Arial"/>
          <w:b/>
          <w:highlight w:val="yellow"/>
        </w:rPr>
        <w:t>$</w:t>
      </w:r>
      <w:r w:rsidRPr="00E17388">
        <w:rPr>
          <w:rFonts w:ascii="Arial" w:hAnsi="Arial" w:cs="Arial"/>
          <w:b/>
          <w:highlight w:val="yellow"/>
        </w:rPr>
        <w:t xml:space="preserve"> </w:t>
      </w:r>
      <w:r>
        <w:rPr>
          <w:rFonts w:ascii="Arial" w:hAnsi="Arial" w:cs="Arial"/>
          <w:b/>
          <w:highlight w:val="yellow"/>
        </w:rPr>
        <w:t>164,822.18, AVANCE 2</w:t>
      </w:r>
      <w:r w:rsidRPr="00CD6A08">
        <w:rPr>
          <w:rFonts w:ascii="Arial" w:hAnsi="Arial" w:cs="Arial"/>
          <w:b/>
          <w:highlight w:val="yellow"/>
        </w:rPr>
        <w:t>0%</w:t>
      </w:r>
    </w:p>
    <w:p w14:paraId="33A2BD87" w14:textId="77777777" w:rsidR="0013630E" w:rsidRPr="00CD6A08" w:rsidRDefault="0013630E" w:rsidP="0013630E">
      <w:pPr>
        <w:jc w:val="center"/>
        <w:rPr>
          <w:rFonts w:ascii="Arial" w:hAnsi="Arial" w:cs="Arial"/>
          <w:b/>
        </w:rPr>
      </w:pPr>
    </w:p>
    <w:p w14:paraId="054DB7E4" w14:textId="1D585612" w:rsidR="0013630E" w:rsidRDefault="0013630E" w:rsidP="0013630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1194631F"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2F6DCEB8" wp14:editId="67883B96">
            <wp:extent cx="3556403" cy="2667504"/>
            <wp:effectExtent l="76200" t="76200" r="139700" b="133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429_1551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68031" cy="2676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AB6612" w14:textId="77777777" w:rsidR="0013630E" w:rsidRDefault="0013630E" w:rsidP="0013630E">
      <w:pPr>
        <w:tabs>
          <w:tab w:val="left" w:pos="3285"/>
        </w:tabs>
        <w:jc w:val="center"/>
        <w:rPr>
          <w:rFonts w:ascii="Arial" w:hAnsi="Arial" w:cs="Arial"/>
          <w:b/>
          <w:u w:val="single"/>
        </w:rPr>
      </w:pPr>
    </w:p>
    <w:p w14:paraId="3E7770CB"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75037518" wp14:editId="7062C7C0">
            <wp:extent cx="3593245" cy="2695138"/>
            <wp:effectExtent l="76200" t="76200" r="140970" b="1244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311_1513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9903" cy="27001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2EF4B1" w14:textId="77777777" w:rsidR="0013630E" w:rsidRDefault="0013630E" w:rsidP="0013630E">
      <w:pPr>
        <w:tabs>
          <w:tab w:val="left" w:pos="3285"/>
        </w:tabs>
        <w:jc w:val="both"/>
        <w:rPr>
          <w:rFonts w:ascii="Arial" w:hAnsi="Arial" w:cs="Arial"/>
          <w:b/>
          <w:u w:val="single"/>
        </w:rPr>
      </w:pPr>
    </w:p>
    <w:p w14:paraId="622BFD18" w14:textId="77777777" w:rsidR="0013630E" w:rsidRDefault="0013630E" w:rsidP="0013630E">
      <w:pPr>
        <w:tabs>
          <w:tab w:val="left" w:pos="3285"/>
        </w:tabs>
        <w:jc w:val="both"/>
        <w:rPr>
          <w:rFonts w:ascii="Arial" w:hAnsi="Arial" w:cs="Arial"/>
          <w:b/>
          <w:u w:val="single"/>
        </w:rPr>
      </w:pPr>
    </w:p>
    <w:p w14:paraId="23E6307E" w14:textId="077415B8" w:rsidR="0013630E" w:rsidRDefault="0013630E" w:rsidP="0013630E">
      <w:pPr>
        <w:tabs>
          <w:tab w:val="left" w:pos="3285"/>
        </w:tabs>
        <w:jc w:val="center"/>
        <w:rPr>
          <w:rFonts w:ascii="Arial" w:hAnsi="Arial" w:cs="Arial"/>
          <w:b/>
          <w:u w:val="single"/>
        </w:rPr>
      </w:pPr>
    </w:p>
    <w:p w14:paraId="50DF1CDA" w14:textId="77777777" w:rsidR="0013630E" w:rsidRDefault="0013630E" w:rsidP="0013630E">
      <w:pPr>
        <w:tabs>
          <w:tab w:val="left" w:pos="3285"/>
        </w:tabs>
        <w:jc w:val="center"/>
        <w:rPr>
          <w:rFonts w:ascii="Arial" w:hAnsi="Arial" w:cs="Arial"/>
          <w:b/>
          <w:u w:val="single"/>
        </w:rPr>
      </w:pPr>
    </w:p>
    <w:p w14:paraId="09D72BE3" w14:textId="1EBB5DD6" w:rsidR="0013630E" w:rsidRDefault="0013630E">
      <w:pPr>
        <w:pStyle w:val="Textoindependiente"/>
        <w:spacing w:before="10"/>
        <w:rPr>
          <w:rFonts w:ascii="Calibri"/>
          <w:b/>
          <w:sz w:val="24"/>
        </w:rPr>
      </w:pPr>
    </w:p>
    <w:p w14:paraId="150BA154" w14:textId="7A38CB09" w:rsidR="0013630E" w:rsidRDefault="0013630E">
      <w:pPr>
        <w:pStyle w:val="Textoindependiente"/>
        <w:spacing w:before="10"/>
        <w:rPr>
          <w:rFonts w:ascii="Calibri"/>
          <w:b/>
          <w:sz w:val="24"/>
        </w:rPr>
      </w:pPr>
    </w:p>
    <w:p w14:paraId="6FD208F6" w14:textId="67AEA666" w:rsidR="0013630E" w:rsidRDefault="0013630E">
      <w:pPr>
        <w:pStyle w:val="Textoindependiente"/>
        <w:spacing w:before="10"/>
        <w:rPr>
          <w:rFonts w:ascii="Calibri"/>
          <w:b/>
          <w:sz w:val="24"/>
        </w:rPr>
      </w:pPr>
    </w:p>
    <w:p w14:paraId="32327996" w14:textId="556F43DC" w:rsidR="0013630E" w:rsidRDefault="0013630E">
      <w:pPr>
        <w:pStyle w:val="Textoindependiente"/>
        <w:spacing w:before="10"/>
        <w:rPr>
          <w:rFonts w:ascii="Calibri"/>
          <w:b/>
          <w:sz w:val="24"/>
        </w:rPr>
      </w:pPr>
    </w:p>
    <w:p w14:paraId="288B3CFE" w14:textId="00AFAF99" w:rsidR="0013630E" w:rsidRDefault="0013630E">
      <w:pPr>
        <w:pStyle w:val="Textoindependiente"/>
        <w:spacing w:before="10"/>
        <w:rPr>
          <w:rFonts w:ascii="Calibri"/>
          <w:b/>
          <w:sz w:val="24"/>
        </w:rPr>
      </w:pPr>
    </w:p>
    <w:p w14:paraId="6EF03375" w14:textId="0FF2F629" w:rsidR="0013630E" w:rsidRDefault="0013630E">
      <w:pPr>
        <w:pStyle w:val="Textoindependiente"/>
        <w:spacing w:before="10"/>
        <w:rPr>
          <w:rFonts w:ascii="Calibri"/>
          <w:b/>
          <w:sz w:val="24"/>
        </w:rPr>
      </w:pPr>
    </w:p>
    <w:p w14:paraId="29918186" w14:textId="4E22CD3E" w:rsidR="0013630E" w:rsidRDefault="0013630E">
      <w:pPr>
        <w:pStyle w:val="Textoindependiente"/>
        <w:spacing w:before="10"/>
        <w:rPr>
          <w:rFonts w:ascii="Calibri"/>
          <w:b/>
          <w:sz w:val="24"/>
        </w:rPr>
      </w:pPr>
    </w:p>
    <w:p w14:paraId="28289C04" w14:textId="38F60CC9" w:rsidR="0013630E" w:rsidRDefault="0013630E">
      <w:pPr>
        <w:pStyle w:val="Textoindependiente"/>
        <w:spacing w:before="10"/>
        <w:rPr>
          <w:rFonts w:ascii="Calibri"/>
          <w:b/>
          <w:sz w:val="24"/>
        </w:rPr>
      </w:pPr>
    </w:p>
    <w:p w14:paraId="06047981" w14:textId="77777777" w:rsidR="00797645" w:rsidRDefault="0013630E" w:rsidP="00797645">
      <w:pPr>
        <w:tabs>
          <w:tab w:val="left" w:pos="7523"/>
        </w:tabs>
        <w:jc w:val="center"/>
        <w:rPr>
          <w:rFonts w:ascii="Arial" w:hAnsi="Arial" w:cs="Arial"/>
          <w:b/>
        </w:rPr>
      </w:pPr>
      <w:r w:rsidRPr="0032681B">
        <w:rPr>
          <w:rFonts w:ascii="Arial" w:hAnsi="Arial" w:cs="Arial"/>
          <w:b/>
        </w:rPr>
        <w:t xml:space="preserve">PAVIMENTO DE CALLE UBICADA ENTRE CASERÍO LAS PILETAS </w:t>
      </w:r>
    </w:p>
    <w:p w14:paraId="0703AA6A" w14:textId="77777777" w:rsidR="00797645" w:rsidRDefault="0013630E" w:rsidP="00797645">
      <w:pPr>
        <w:tabs>
          <w:tab w:val="left" w:pos="7523"/>
        </w:tabs>
        <w:jc w:val="center"/>
        <w:rPr>
          <w:rFonts w:ascii="Arial" w:hAnsi="Arial" w:cs="Arial"/>
          <w:b/>
        </w:rPr>
      </w:pPr>
      <w:r w:rsidRPr="0032681B">
        <w:rPr>
          <w:rFonts w:ascii="Arial" w:hAnsi="Arial" w:cs="Arial"/>
          <w:b/>
        </w:rPr>
        <w:t xml:space="preserve">SITIO CONOCIDO COMO LA BÁSCULA Y CASERÍO PITAJAYO </w:t>
      </w:r>
    </w:p>
    <w:p w14:paraId="290CD615" w14:textId="2A6B394F" w:rsidR="0013630E" w:rsidRDefault="0013630E" w:rsidP="00797645">
      <w:pPr>
        <w:tabs>
          <w:tab w:val="left" w:pos="7523"/>
        </w:tabs>
        <w:jc w:val="center"/>
        <w:rPr>
          <w:rFonts w:ascii="Arial" w:hAnsi="Arial" w:cs="Arial"/>
          <w:b/>
        </w:rPr>
      </w:pPr>
      <w:r w:rsidRPr="0032681B">
        <w:rPr>
          <w:rFonts w:ascii="Arial" w:hAnsi="Arial" w:cs="Arial"/>
          <w:b/>
        </w:rPr>
        <w:t>CANTÓN LAS PIEDRAS</w:t>
      </w:r>
      <w:r>
        <w:rPr>
          <w:rFonts w:ascii="Arial" w:hAnsi="Arial" w:cs="Arial"/>
          <w:b/>
        </w:rPr>
        <w:t>.</w:t>
      </w:r>
      <w:r w:rsidRPr="00CD6A08">
        <w:rPr>
          <w:rFonts w:ascii="Arial" w:hAnsi="Arial" w:cs="Arial"/>
          <w:b/>
        </w:rPr>
        <w:t>METAP</w:t>
      </w:r>
      <w:r w:rsidR="00797645">
        <w:rPr>
          <w:rFonts w:ascii="Arial" w:hAnsi="Arial" w:cs="Arial"/>
          <w:b/>
        </w:rPr>
        <w:t>Á</w:t>
      </w:r>
      <w:r w:rsidRPr="00CD6A08">
        <w:rPr>
          <w:rFonts w:ascii="Arial" w:hAnsi="Arial" w:cs="Arial"/>
          <w:b/>
        </w:rPr>
        <w:t>N</w:t>
      </w:r>
      <w:r>
        <w:rPr>
          <w:rFonts w:ascii="Arial" w:hAnsi="Arial" w:cs="Arial"/>
          <w:b/>
        </w:rPr>
        <w:t>.</w:t>
      </w:r>
      <w:r>
        <w:rPr>
          <w:rFonts w:ascii="Arial" w:hAnsi="Arial" w:cs="Arial"/>
          <w:b/>
          <w:highlight w:val="yellow"/>
        </w:rPr>
        <w:t xml:space="preserve"> </w:t>
      </w:r>
      <w:r w:rsidRPr="00DD7BAC">
        <w:rPr>
          <w:rFonts w:ascii="Arial" w:hAnsi="Arial" w:cs="Arial"/>
          <w:b/>
          <w:highlight w:val="yellow"/>
        </w:rPr>
        <w:t xml:space="preserve">CODIGO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 xml:space="preserve">16206 MONTO </w:t>
      </w:r>
      <w:r w:rsidRPr="00372557">
        <w:rPr>
          <w:rFonts w:ascii="Arial" w:hAnsi="Arial" w:cs="Arial"/>
          <w:b/>
          <w:highlight w:val="yellow"/>
        </w:rPr>
        <w:t>$</w:t>
      </w:r>
      <w:r w:rsidRPr="00E17388">
        <w:rPr>
          <w:rFonts w:ascii="Arial" w:hAnsi="Arial" w:cs="Arial"/>
          <w:b/>
          <w:highlight w:val="yellow"/>
        </w:rPr>
        <w:t xml:space="preserve"> </w:t>
      </w:r>
      <w:r>
        <w:rPr>
          <w:rFonts w:ascii="Arial" w:hAnsi="Arial" w:cs="Arial"/>
          <w:b/>
          <w:highlight w:val="yellow"/>
        </w:rPr>
        <w:t>423,844.79, AVANCE 8</w:t>
      </w:r>
      <w:r w:rsidRPr="00CD6A08">
        <w:rPr>
          <w:rFonts w:ascii="Arial" w:hAnsi="Arial" w:cs="Arial"/>
          <w:b/>
          <w:highlight w:val="yellow"/>
        </w:rPr>
        <w:t>0%</w:t>
      </w:r>
    </w:p>
    <w:p w14:paraId="6C7DBE84" w14:textId="77777777" w:rsidR="0013630E" w:rsidRDefault="0013630E" w:rsidP="00797645">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2F02B475" w14:textId="77777777" w:rsidR="0013630E" w:rsidRDefault="0013630E" w:rsidP="0013630E">
      <w:pPr>
        <w:tabs>
          <w:tab w:val="left" w:pos="3285"/>
        </w:tabs>
        <w:jc w:val="both"/>
        <w:rPr>
          <w:rFonts w:ascii="Arial" w:hAnsi="Arial" w:cs="Arial"/>
          <w:b/>
          <w:u w:val="single"/>
        </w:rPr>
      </w:pPr>
    </w:p>
    <w:p w14:paraId="15D1B291"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5A1025CA" wp14:editId="1895FDEC">
            <wp:extent cx="3184634" cy="2388656"/>
            <wp:effectExtent l="76200" t="76200" r="130175" b="12636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0210_09123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11354" cy="2408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BC11C9" w14:textId="77777777" w:rsidR="0013630E" w:rsidRDefault="0013630E" w:rsidP="0013630E">
      <w:pPr>
        <w:tabs>
          <w:tab w:val="left" w:pos="3285"/>
        </w:tabs>
        <w:jc w:val="center"/>
        <w:rPr>
          <w:rFonts w:ascii="Arial" w:hAnsi="Arial" w:cs="Arial"/>
          <w:b/>
          <w:u w:val="single"/>
        </w:rPr>
      </w:pPr>
    </w:p>
    <w:p w14:paraId="52030CD5"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1C94352D" wp14:editId="4D3B133C">
            <wp:extent cx="3255960" cy="2585544"/>
            <wp:effectExtent l="76200" t="76200" r="135255" b="1390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1109_1453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76707" cy="2602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04DDAA" w14:textId="77777777" w:rsidR="00E852D4" w:rsidRDefault="00E852D4">
      <w:pPr>
        <w:spacing w:line="249" w:lineRule="exact"/>
        <w:jc w:val="center"/>
        <w:rPr>
          <w:rFonts w:ascii="Calibri"/>
        </w:rPr>
      </w:pPr>
    </w:p>
    <w:p w14:paraId="2F3995CA" w14:textId="77777777" w:rsidR="0013630E" w:rsidRDefault="0013630E">
      <w:pPr>
        <w:spacing w:line="249" w:lineRule="exact"/>
        <w:jc w:val="center"/>
        <w:rPr>
          <w:rFonts w:ascii="Calibri"/>
        </w:rPr>
      </w:pPr>
    </w:p>
    <w:p w14:paraId="1DB6D440" w14:textId="77777777" w:rsidR="0013630E" w:rsidRDefault="0013630E">
      <w:pPr>
        <w:spacing w:line="249" w:lineRule="exact"/>
        <w:jc w:val="center"/>
        <w:rPr>
          <w:rFonts w:ascii="Calibri"/>
        </w:rPr>
      </w:pPr>
    </w:p>
    <w:p w14:paraId="03125E32" w14:textId="77777777" w:rsidR="0013630E" w:rsidRDefault="0013630E">
      <w:pPr>
        <w:spacing w:line="249" w:lineRule="exact"/>
        <w:jc w:val="center"/>
        <w:rPr>
          <w:rFonts w:ascii="Calibri"/>
        </w:rPr>
      </w:pPr>
    </w:p>
    <w:p w14:paraId="0C173A4F" w14:textId="77777777" w:rsidR="0013630E" w:rsidRDefault="0013630E">
      <w:pPr>
        <w:spacing w:line="249" w:lineRule="exact"/>
        <w:jc w:val="center"/>
        <w:rPr>
          <w:rFonts w:ascii="Calibri"/>
        </w:rPr>
      </w:pPr>
    </w:p>
    <w:p w14:paraId="7F82D34B" w14:textId="77777777" w:rsidR="0013630E" w:rsidRDefault="0013630E">
      <w:pPr>
        <w:spacing w:line="249" w:lineRule="exact"/>
        <w:jc w:val="center"/>
        <w:rPr>
          <w:rFonts w:ascii="Calibri"/>
        </w:rPr>
      </w:pPr>
    </w:p>
    <w:p w14:paraId="2E5BCBCC" w14:textId="77777777" w:rsidR="0013630E" w:rsidRDefault="0013630E">
      <w:pPr>
        <w:spacing w:line="249" w:lineRule="exact"/>
        <w:jc w:val="center"/>
        <w:rPr>
          <w:rFonts w:ascii="Calibri"/>
        </w:rPr>
      </w:pPr>
    </w:p>
    <w:p w14:paraId="0C7F95CE" w14:textId="77777777" w:rsidR="0013630E" w:rsidRDefault="0013630E">
      <w:pPr>
        <w:spacing w:line="249" w:lineRule="exact"/>
        <w:jc w:val="center"/>
        <w:rPr>
          <w:rFonts w:ascii="Calibri"/>
        </w:rPr>
      </w:pPr>
    </w:p>
    <w:p w14:paraId="1F0AA71F" w14:textId="77777777" w:rsidR="0013630E" w:rsidRDefault="0013630E">
      <w:pPr>
        <w:spacing w:line="249" w:lineRule="exact"/>
        <w:jc w:val="center"/>
        <w:rPr>
          <w:rFonts w:ascii="Calibri"/>
        </w:rPr>
      </w:pPr>
    </w:p>
    <w:p w14:paraId="5E10A313" w14:textId="77777777" w:rsidR="0013630E" w:rsidRDefault="0013630E">
      <w:pPr>
        <w:spacing w:line="249" w:lineRule="exact"/>
        <w:jc w:val="center"/>
        <w:rPr>
          <w:rFonts w:ascii="Calibri"/>
        </w:rPr>
      </w:pPr>
    </w:p>
    <w:p w14:paraId="06311E5F" w14:textId="77777777" w:rsidR="0013630E" w:rsidRDefault="0013630E">
      <w:pPr>
        <w:spacing w:line="249" w:lineRule="exact"/>
        <w:jc w:val="center"/>
        <w:rPr>
          <w:rFonts w:ascii="Calibri"/>
        </w:rPr>
      </w:pPr>
    </w:p>
    <w:p w14:paraId="72D6377B" w14:textId="77777777" w:rsidR="0013630E" w:rsidRDefault="0013630E">
      <w:pPr>
        <w:spacing w:line="249" w:lineRule="exact"/>
        <w:jc w:val="center"/>
        <w:rPr>
          <w:rFonts w:ascii="Calibri"/>
        </w:rPr>
      </w:pPr>
    </w:p>
    <w:p w14:paraId="75E2E770" w14:textId="77777777" w:rsidR="0013630E" w:rsidRDefault="0013630E">
      <w:pPr>
        <w:spacing w:line="249" w:lineRule="exact"/>
        <w:jc w:val="center"/>
        <w:rPr>
          <w:rFonts w:ascii="Calibri"/>
        </w:rPr>
      </w:pPr>
    </w:p>
    <w:p w14:paraId="4CDBE994" w14:textId="3AEAB2A7" w:rsidR="0013630E" w:rsidRDefault="0013630E">
      <w:pPr>
        <w:spacing w:line="249" w:lineRule="exact"/>
        <w:jc w:val="center"/>
        <w:rPr>
          <w:rFonts w:ascii="Calibri"/>
        </w:rPr>
      </w:pPr>
    </w:p>
    <w:p w14:paraId="58D48D81" w14:textId="77777777" w:rsidR="005579B4" w:rsidRDefault="005579B4">
      <w:pPr>
        <w:spacing w:line="249" w:lineRule="exact"/>
        <w:jc w:val="center"/>
        <w:rPr>
          <w:rFonts w:ascii="Calibri"/>
        </w:rPr>
      </w:pPr>
    </w:p>
    <w:p w14:paraId="34CD2586" w14:textId="77777777" w:rsidR="0013630E" w:rsidRDefault="0013630E">
      <w:pPr>
        <w:spacing w:line="249" w:lineRule="exact"/>
        <w:jc w:val="center"/>
        <w:rPr>
          <w:rFonts w:ascii="Calibri"/>
        </w:rPr>
      </w:pPr>
    </w:p>
    <w:p w14:paraId="5D80A67B" w14:textId="77777777" w:rsidR="0013630E" w:rsidRDefault="0013630E">
      <w:pPr>
        <w:spacing w:line="249" w:lineRule="exact"/>
        <w:jc w:val="center"/>
        <w:rPr>
          <w:rFonts w:ascii="Calibri"/>
        </w:rPr>
      </w:pPr>
    </w:p>
    <w:p w14:paraId="171A4360" w14:textId="77777777" w:rsidR="00797645" w:rsidRDefault="0013630E" w:rsidP="0013630E">
      <w:pPr>
        <w:tabs>
          <w:tab w:val="left" w:pos="7523"/>
        </w:tabs>
        <w:jc w:val="center"/>
        <w:rPr>
          <w:rFonts w:ascii="Arial" w:hAnsi="Arial" w:cs="Arial"/>
          <w:b/>
        </w:rPr>
      </w:pPr>
      <w:r w:rsidRPr="006A14E5">
        <w:rPr>
          <w:rFonts w:ascii="Arial" w:hAnsi="Arial" w:cs="Arial"/>
          <w:b/>
        </w:rPr>
        <w:t xml:space="preserve">LOSA DE RODADURA DE CONCRETO REFORZADO EN PUENTE FERROVIARIO </w:t>
      </w:r>
    </w:p>
    <w:p w14:paraId="7D3F67E2" w14:textId="3F31259F" w:rsidR="00797645" w:rsidRDefault="0013630E" w:rsidP="0013630E">
      <w:pPr>
        <w:tabs>
          <w:tab w:val="left" w:pos="7523"/>
        </w:tabs>
        <w:jc w:val="center"/>
        <w:rPr>
          <w:rFonts w:ascii="Arial" w:hAnsi="Arial" w:cs="Arial"/>
          <w:b/>
        </w:rPr>
      </w:pPr>
      <w:r w:rsidRPr="006A14E5">
        <w:rPr>
          <w:rFonts w:ascii="Arial" w:hAnsi="Arial" w:cs="Arial"/>
          <w:b/>
        </w:rPr>
        <w:t>CASERÍO OSTÚA CANTÓN SAN JERÓNIMO</w:t>
      </w:r>
      <w:r w:rsidRPr="00CD6A08">
        <w:rPr>
          <w:rFonts w:ascii="Arial" w:hAnsi="Arial" w:cs="Arial"/>
          <w:b/>
        </w:rPr>
        <w:t>, METAP</w:t>
      </w:r>
      <w:r w:rsidR="00797645">
        <w:rPr>
          <w:rFonts w:ascii="Arial" w:hAnsi="Arial" w:cs="Arial"/>
          <w:b/>
        </w:rPr>
        <w:t>Á</w:t>
      </w:r>
      <w:r w:rsidRPr="00CD6A08">
        <w:rPr>
          <w:rFonts w:ascii="Arial" w:hAnsi="Arial" w:cs="Arial"/>
          <w:b/>
        </w:rPr>
        <w:t>N</w:t>
      </w:r>
      <w:r>
        <w:rPr>
          <w:rFonts w:ascii="Arial" w:hAnsi="Arial" w:cs="Arial"/>
          <w:b/>
        </w:rPr>
        <w:t>.</w:t>
      </w:r>
    </w:p>
    <w:p w14:paraId="29E3F992" w14:textId="2BB34D92" w:rsidR="0013630E" w:rsidRDefault="0013630E" w:rsidP="0013630E">
      <w:pPr>
        <w:tabs>
          <w:tab w:val="left" w:pos="7523"/>
        </w:tabs>
        <w:jc w:val="center"/>
        <w:rPr>
          <w:rFonts w:ascii="Arial" w:hAnsi="Arial" w:cs="Arial"/>
          <w:b/>
        </w:rPr>
      </w:pPr>
      <w:r>
        <w:rPr>
          <w:rFonts w:ascii="Arial" w:hAnsi="Arial" w:cs="Arial"/>
          <w:b/>
          <w:highlight w:val="yellow"/>
        </w:rPr>
        <w:t xml:space="preserve"> </w:t>
      </w:r>
      <w:r w:rsidRPr="00DD7BAC">
        <w:rPr>
          <w:rFonts w:ascii="Arial" w:hAnsi="Arial" w:cs="Arial"/>
          <w:b/>
          <w:highlight w:val="yellow"/>
        </w:rPr>
        <w:t>C</w:t>
      </w:r>
      <w:r w:rsidR="00797645">
        <w:rPr>
          <w:rFonts w:ascii="Arial" w:hAnsi="Arial" w:cs="Arial"/>
          <w:b/>
          <w:highlight w:val="yellow"/>
        </w:rPr>
        <w:t>Ó</w:t>
      </w:r>
      <w:r w:rsidRPr="00DD7BAC">
        <w:rPr>
          <w:rFonts w:ascii="Arial" w:hAnsi="Arial" w:cs="Arial"/>
          <w:b/>
          <w:highlight w:val="yellow"/>
        </w:rPr>
        <w:t xml:space="preserve">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 xml:space="preserve">20004 MONTO </w:t>
      </w:r>
      <w:r w:rsidRPr="00372557">
        <w:rPr>
          <w:rFonts w:ascii="Arial" w:hAnsi="Arial" w:cs="Arial"/>
          <w:b/>
          <w:highlight w:val="yellow"/>
        </w:rPr>
        <w:t>$</w:t>
      </w:r>
      <w:r w:rsidRPr="00E17388">
        <w:rPr>
          <w:rFonts w:ascii="Arial" w:hAnsi="Arial" w:cs="Arial"/>
          <w:b/>
          <w:highlight w:val="yellow"/>
        </w:rPr>
        <w:t xml:space="preserve"> </w:t>
      </w:r>
      <w:r>
        <w:rPr>
          <w:rFonts w:ascii="Arial" w:hAnsi="Arial" w:cs="Arial"/>
          <w:b/>
          <w:highlight w:val="yellow"/>
        </w:rPr>
        <w:t>28,838.65, AVANCE 100</w:t>
      </w:r>
      <w:r w:rsidRPr="00CD6A08">
        <w:rPr>
          <w:rFonts w:ascii="Arial" w:hAnsi="Arial" w:cs="Arial"/>
          <w:b/>
          <w:highlight w:val="yellow"/>
        </w:rPr>
        <w:t>%</w:t>
      </w:r>
    </w:p>
    <w:p w14:paraId="29EA31AE" w14:textId="77777777" w:rsidR="0013630E" w:rsidRPr="00233E79" w:rsidRDefault="0013630E" w:rsidP="0013630E">
      <w:pPr>
        <w:tabs>
          <w:tab w:val="left" w:pos="3285"/>
        </w:tabs>
        <w:jc w:val="center"/>
        <w:rPr>
          <w:rFonts w:ascii="Arial" w:hAnsi="Arial" w:cs="Arial"/>
          <w:b/>
        </w:rPr>
      </w:pPr>
      <w:r w:rsidRPr="00233E79">
        <w:rPr>
          <w:rFonts w:ascii="Arial" w:hAnsi="Arial" w:cs="Arial"/>
          <w:b/>
          <w:highlight w:val="yellow"/>
        </w:rPr>
        <w:t>TERMINADO</w:t>
      </w:r>
    </w:p>
    <w:p w14:paraId="1880994F" w14:textId="77777777" w:rsidR="0013630E" w:rsidRDefault="0013630E" w:rsidP="0013630E">
      <w:pPr>
        <w:tabs>
          <w:tab w:val="left" w:pos="3285"/>
        </w:tabs>
        <w:jc w:val="both"/>
        <w:rPr>
          <w:rFonts w:ascii="Arial" w:hAnsi="Arial" w:cs="Arial"/>
          <w:b/>
          <w:u w:val="single"/>
        </w:rPr>
      </w:pPr>
    </w:p>
    <w:p w14:paraId="18862EEA"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12F39448" wp14:editId="6E5DD017">
            <wp:extent cx="4434884" cy="2494434"/>
            <wp:effectExtent l="76200" t="76200" r="137160" b="134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0225_15195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40412" cy="24975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C277DC" w14:textId="77777777" w:rsidR="0013630E" w:rsidRDefault="0013630E" w:rsidP="0013630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12F22A8C" wp14:editId="200506C2">
            <wp:extent cx="4493172" cy="2527219"/>
            <wp:effectExtent l="76200" t="76200" r="136525" b="1403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818_1516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0850" cy="2537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7D1D3F" w14:textId="77777777" w:rsidR="0013630E" w:rsidRDefault="0013630E" w:rsidP="0013630E">
      <w:pPr>
        <w:tabs>
          <w:tab w:val="left" w:pos="3285"/>
        </w:tabs>
        <w:jc w:val="both"/>
        <w:rPr>
          <w:rFonts w:ascii="Arial" w:hAnsi="Arial" w:cs="Arial"/>
          <w:b/>
          <w:u w:val="single"/>
        </w:rPr>
      </w:pPr>
    </w:p>
    <w:p w14:paraId="1BD7CA23" w14:textId="77777777" w:rsidR="0013630E" w:rsidRDefault="0013630E" w:rsidP="0013630E">
      <w:pPr>
        <w:tabs>
          <w:tab w:val="left" w:pos="3285"/>
        </w:tabs>
        <w:jc w:val="both"/>
        <w:rPr>
          <w:rFonts w:ascii="Arial" w:hAnsi="Arial" w:cs="Arial"/>
          <w:b/>
          <w:u w:val="single"/>
        </w:rPr>
      </w:pPr>
    </w:p>
    <w:p w14:paraId="407268CC" w14:textId="77777777" w:rsidR="0013630E" w:rsidRDefault="0013630E" w:rsidP="0013630E">
      <w:pPr>
        <w:tabs>
          <w:tab w:val="left" w:pos="3285"/>
        </w:tabs>
        <w:jc w:val="both"/>
        <w:rPr>
          <w:rFonts w:ascii="Arial" w:hAnsi="Arial" w:cs="Arial"/>
          <w:b/>
          <w:u w:val="single"/>
        </w:rPr>
      </w:pPr>
    </w:p>
    <w:p w14:paraId="002B29EA" w14:textId="77777777" w:rsidR="0013630E" w:rsidRDefault="0013630E" w:rsidP="0013630E">
      <w:pPr>
        <w:tabs>
          <w:tab w:val="left" w:pos="3285"/>
        </w:tabs>
        <w:jc w:val="both"/>
        <w:rPr>
          <w:rFonts w:ascii="Arial" w:hAnsi="Arial" w:cs="Arial"/>
          <w:b/>
          <w:u w:val="single"/>
        </w:rPr>
      </w:pPr>
    </w:p>
    <w:p w14:paraId="581A8BB9" w14:textId="77777777" w:rsidR="0013630E" w:rsidRDefault="0013630E">
      <w:pPr>
        <w:spacing w:line="249" w:lineRule="exact"/>
        <w:jc w:val="center"/>
        <w:rPr>
          <w:rFonts w:ascii="Calibri"/>
        </w:rPr>
      </w:pPr>
    </w:p>
    <w:p w14:paraId="6D319396" w14:textId="2B7F9241" w:rsidR="0013630E" w:rsidRDefault="0013630E">
      <w:pPr>
        <w:spacing w:line="249" w:lineRule="exact"/>
        <w:jc w:val="center"/>
        <w:rPr>
          <w:rFonts w:ascii="Calibri"/>
        </w:rPr>
        <w:sectPr w:rsidR="0013630E">
          <w:pgSz w:w="12240" w:h="15840"/>
          <w:pgMar w:top="1440" w:right="100" w:bottom="280" w:left="300" w:header="720" w:footer="720" w:gutter="0"/>
          <w:cols w:space="720"/>
        </w:sectPr>
      </w:pPr>
    </w:p>
    <w:p w14:paraId="0B242270" w14:textId="77777777" w:rsidR="0013630E" w:rsidRDefault="0013630E">
      <w:pPr>
        <w:spacing w:before="1"/>
        <w:ind w:left="1222"/>
        <w:rPr>
          <w:rFonts w:ascii="Calibri" w:hAnsi="Calibri"/>
          <w:b/>
          <w:color w:val="001F5F"/>
          <w:sz w:val="36"/>
        </w:rPr>
      </w:pPr>
    </w:p>
    <w:p w14:paraId="67C725BD" w14:textId="77777777" w:rsidR="00797645" w:rsidRDefault="0013630E" w:rsidP="0013630E">
      <w:pPr>
        <w:tabs>
          <w:tab w:val="left" w:pos="3285"/>
        </w:tabs>
        <w:jc w:val="center"/>
        <w:rPr>
          <w:rFonts w:ascii="Arial" w:hAnsi="Arial" w:cs="Arial"/>
          <w:b/>
        </w:rPr>
      </w:pPr>
      <w:r w:rsidRPr="006A14E5">
        <w:rPr>
          <w:rFonts w:ascii="Arial" w:hAnsi="Arial" w:cs="Arial"/>
          <w:b/>
        </w:rPr>
        <w:t xml:space="preserve">CERCA PERIMETRAL EN POZO DE AGUA POTABLE Y CASETA DE BOMBEO </w:t>
      </w:r>
    </w:p>
    <w:p w14:paraId="363DDBA6" w14:textId="3446C393" w:rsidR="00797645" w:rsidRDefault="0013630E" w:rsidP="0013630E">
      <w:pPr>
        <w:tabs>
          <w:tab w:val="left" w:pos="3285"/>
        </w:tabs>
        <w:jc w:val="center"/>
        <w:rPr>
          <w:rFonts w:ascii="Arial" w:hAnsi="Arial" w:cs="Arial"/>
          <w:b/>
        </w:rPr>
      </w:pPr>
      <w:r w:rsidRPr="006A14E5">
        <w:rPr>
          <w:rFonts w:ascii="Arial" w:hAnsi="Arial" w:cs="Arial"/>
          <w:b/>
        </w:rPr>
        <w:t>EN CASERIO HACIENDA SAN FRANCISCO, CANTON BEL</w:t>
      </w:r>
      <w:r w:rsidR="00797645">
        <w:rPr>
          <w:rFonts w:ascii="Arial" w:hAnsi="Arial" w:cs="Arial"/>
          <w:b/>
        </w:rPr>
        <w:t>É</w:t>
      </w:r>
      <w:r w:rsidRPr="006A14E5">
        <w:rPr>
          <w:rFonts w:ascii="Arial" w:hAnsi="Arial" w:cs="Arial"/>
          <w:b/>
        </w:rPr>
        <w:t xml:space="preserve">N GUIJAT. </w:t>
      </w:r>
    </w:p>
    <w:p w14:paraId="0CFFEA47" w14:textId="38A5967A" w:rsidR="0013630E" w:rsidRPr="006A14E5" w:rsidRDefault="0013630E" w:rsidP="0013630E">
      <w:pPr>
        <w:tabs>
          <w:tab w:val="left" w:pos="3285"/>
        </w:tabs>
        <w:jc w:val="center"/>
        <w:rPr>
          <w:rFonts w:ascii="Arial" w:hAnsi="Arial" w:cs="Arial"/>
          <w:b/>
        </w:rPr>
      </w:pPr>
      <w:r w:rsidRPr="006A14E5">
        <w:rPr>
          <w:rFonts w:ascii="Arial" w:hAnsi="Arial" w:cs="Arial"/>
          <w:b/>
          <w:highlight w:val="yellow"/>
        </w:rPr>
        <w:t>C</w:t>
      </w:r>
      <w:r w:rsidR="00797645">
        <w:rPr>
          <w:rFonts w:ascii="Arial" w:hAnsi="Arial" w:cs="Arial"/>
          <w:b/>
          <w:highlight w:val="yellow"/>
        </w:rPr>
        <w:t>Ó</w:t>
      </w:r>
      <w:r w:rsidRPr="006A14E5">
        <w:rPr>
          <w:rFonts w:ascii="Arial" w:hAnsi="Arial" w:cs="Arial"/>
          <w:b/>
          <w:highlight w:val="yellow"/>
        </w:rPr>
        <w:t xml:space="preserve">DIGO </w:t>
      </w:r>
      <w:proofErr w:type="spellStart"/>
      <w:r w:rsidRPr="006A14E5">
        <w:rPr>
          <w:rFonts w:ascii="Arial" w:hAnsi="Arial" w:cs="Arial"/>
          <w:b/>
          <w:highlight w:val="yellow"/>
        </w:rPr>
        <w:t>N°</w:t>
      </w:r>
      <w:proofErr w:type="spellEnd"/>
      <w:r w:rsidRPr="006A14E5">
        <w:rPr>
          <w:rFonts w:ascii="Arial" w:hAnsi="Arial" w:cs="Arial"/>
          <w:b/>
          <w:highlight w:val="yellow"/>
        </w:rPr>
        <w:t xml:space="preserve"> 20008. MONTO: $ 5392.49. AVANCE 100%</w:t>
      </w:r>
    </w:p>
    <w:p w14:paraId="50CB5034" w14:textId="77777777" w:rsidR="0013630E" w:rsidRDefault="0013630E" w:rsidP="0013630E">
      <w:pPr>
        <w:tabs>
          <w:tab w:val="left" w:pos="3285"/>
        </w:tabs>
        <w:jc w:val="center"/>
        <w:rPr>
          <w:rFonts w:ascii="Arial" w:hAnsi="Arial" w:cs="Arial"/>
          <w:b/>
          <w:i/>
          <w:color w:val="31849B" w:themeColor="accent5" w:themeShade="BF"/>
        </w:rPr>
      </w:pPr>
      <w:r w:rsidRPr="00233E79">
        <w:rPr>
          <w:rFonts w:ascii="Arial" w:hAnsi="Arial" w:cs="Arial"/>
          <w:b/>
          <w:i/>
          <w:color w:val="31849B" w:themeColor="accent5" w:themeShade="BF"/>
          <w:highlight w:val="yellow"/>
        </w:rPr>
        <w:t>PROYECTO TERMINADO:</w:t>
      </w:r>
    </w:p>
    <w:p w14:paraId="22D0AD64" w14:textId="77777777" w:rsidR="0013630E" w:rsidRDefault="0013630E" w:rsidP="0013630E">
      <w:pPr>
        <w:tabs>
          <w:tab w:val="left" w:pos="3285"/>
        </w:tabs>
        <w:jc w:val="both"/>
        <w:rPr>
          <w:rFonts w:ascii="Arial" w:hAnsi="Arial" w:cs="Arial"/>
          <w:b/>
          <w:u w:val="single"/>
        </w:rPr>
      </w:pPr>
      <w:r w:rsidRPr="00041C6A">
        <w:rPr>
          <w:rFonts w:ascii="Arial" w:hAnsi="Arial" w:cs="Arial"/>
          <w:b/>
          <w:i/>
          <w:noProof/>
          <w:color w:val="31849B" w:themeColor="accent5" w:themeShade="BF"/>
          <w:lang w:val="es-ES" w:eastAsia="es-ES"/>
        </w:rPr>
        <w:drawing>
          <wp:anchor distT="0" distB="0" distL="114300" distR="114300" simplePos="0" relativeHeight="251669504" behindDoc="0" locked="0" layoutInCell="1" allowOverlap="1" wp14:anchorId="08B0F96B" wp14:editId="7BE0F273">
            <wp:simplePos x="0" y="0"/>
            <wp:positionH relativeFrom="column">
              <wp:posOffset>1148798</wp:posOffset>
            </wp:positionH>
            <wp:positionV relativeFrom="paragraph">
              <wp:posOffset>353143</wp:posOffset>
            </wp:positionV>
            <wp:extent cx="5029200" cy="2924175"/>
            <wp:effectExtent l="76200" t="76200" r="133350" b="142875"/>
            <wp:wrapTopAndBottom/>
            <wp:docPr id="14" name="Imagen 14" descr="C:\Users\Arq. Wendy\Desktop\carpetas 2020\SUPERVISIONES\1.1 SUPERVISION HACIENDA SAN FRANCISCO YA\1ER VISITA\IMG_20200703_15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q. Wendy\Desktop\carpetas 2020\SUPERVISIONES\1.1 SUPERVISION HACIENDA SAN FRANCISCO YA\1ER VISITA\IMG_20200703_1548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9200" cy="2924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A988848" w14:textId="77777777" w:rsidR="0013630E" w:rsidRDefault="0013630E" w:rsidP="0013630E">
      <w:pPr>
        <w:tabs>
          <w:tab w:val="left" w:pos="3285"/>
        </w:tabs>
        <w:jc w:val="center"/>
        <w:rPr>
          <w:rFonts w:ascii="Arial" w:hAnsi="Arial" w:cs="Arial"/>
          <w:b/>
          <w:u w:val="single"/>
        </w:rPr>
      </w:pPr>
      <w:r w:rsidRPr="00596D0C">
        <w:rPr>
          <w:rFonts w:ascii="Arial" w:hAnsi="Arial" w:cs="Arial"/>
          <w:b/>
          <w:noProof/>
          <w:lang w:val="es-ES" w:eastAsia="es-ES"/>
        </w:rPr>
        <w:drawing>
          <wp:inline distT="0" distB="0" distL="0" distR="0" wp14:anchorId="78BCA633" wp14:editId="7FC22BE5">
            <wp:extent cx="5010150" cy="3155950"/>
            <wp:effectExtent l="76200" t="76200" r="133350" b="139700"/>
            <wp:docPr id="160" name="Imagen 160" descr="C:\Users\Roger C\Documents\4.3proyectos en supervision 2021\2020.4 tanque san francisco 1 jul inicio\21 cañeria, tanque y agua acom\20210114_11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ger C\Documents\4.3proyectos en supervision 2021\2020.4 tanque san francisco 1 jul inicio\21 cañeria, tanque y agua acom\20210114_1146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3740" cy="31582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595E8E" w14:textId="77777777" w:rsidR="0013630E" w:rsidRDefault="0013630E">
      <w:pPr>
        <w:spacing w:before="1"/>
        <w:ind w:left="1222"/>
        <w:rPr>
          <w:rFonts w:ascii="Calibri" w:hAnsi="Calibri"/>
          <w:b/>
          <w:color w:val="001F5F"/>
          <w:sz w:val="36"/>
        </w:rPr>
      </w:pPr>
    </w:p>
    <w:p w14:paraId="3B3474BE" w14:textId="77777777" w:rsidR="0013630E" w:rsidRDefault="0013630E">
      <w:pPr>
        <w:spacing w:before="1"/>
        <w:ind w:left="1222"/>
        <w:rPr>
          <w:rFonts w:ascii="Calibri" w:hAnsi="Calibri"/>
          <w:b/>
          <w:color w:val="001F5F"/>
          <w:sz w:val="36"/>
        </w:rPr>
      </w:pPr>
    </w:p>
    <w:p w14:paraId="5E5AC081" w14:textId="77777777" w:rsidR="0013630E" w:rsidRDefault="0013630E">
      <w:pPr>
        <w:spacing w:before="1"/>
        <w:ind w:left="1222"/>
        <w:rPr>
          <w:rFonts w:ascii="Calibri" w:hAnsi="Calibri"/>
          <w:b/>
          <w:color w:val="001F5F"/>
          <w:sz w:val="36"/>
        </w:rPr>
      </w:pPr>
    </w:p>
    <w:p w14:paraId="165ECB02" w14:textId="77777777" w:rsidR="0013630E" w:rsidRDefault="0013630E">
      <w:pPr>
        <w:spacing w:before="1"/>
        <w:ind w:left="1222"/>
        <w:rPr>
          <w:rFonts w:ascii="Calibri" w:hAnsi="Calibri"/>
          <w:b/>
          <w:color w:val="001F5F"/>
          <w:sz w:val="36"/>
        </w:rPr>
      </w:pPr>
    </w:p>
    <w:p w14:paraId="5E9879DF" w14:textId="77777777" w:rsidR="0013630E" w:rsidRDefault="0013630E">
      <w:pPr>
        <w:spacing w:before="1"/>
        <w:ind w:left="1222"/>
        <w:rPr>
          <w:rFonts w:ascii="Calibri" w:hAnsi="Calibri"/>
          <w:b/>
          <w:color w:val="001F5F"/>
          <w:sz w:val="36"/>
        </w:rPr>
      </w:pPr>
    </w:p>
    <w:p w14:paraId="78A16089" w14:textId="77777777" w:rsidR="0013630E" w:rsidRDefault="0013630E" w:rsidP="00BC67EE">
      <w:pPr>
        <w:spacing w:before="1"/>
        <w:ind w:left="1222"/>
        <w:jc w:val="center"/>
        <w:rPr>
          <w:rFonts w:ascii="Calibri" w:hAnsi="Calibri"/>
          <w:b/>
          <w:color w:val="001F5F"/>
          <w:sz w:val="36"/>
        </w:rPr>
      </w:pPr>
    </w:p>
    <w:p w14:paraId="67105DD6" w14:textId="77777777" w:rsidR="00797645" w:rsidRDefault="00BC67EE" w:rsidP="00BC67EE">
      <w:pPr>
        <w:tabs>
          <w:tab w:val="left" w:pos="3285"/>
        </w:tabs>
        <w:jc w:val="center"/>
        <w:rPr>
          <w:rFonts w:ascii="Arial" w:eastAsia="Times New Roman" w:hAnsi="Arial" w:cs="Arial"/>
          <w:b/>
          <w:color w:val="000000"/>
          <w:lang w:val="es-ES" w:eastAsia="es-ES"/>
        </w:rPr>
      </w:pPr>
      <w:r w:rsidRPr="0037571F">
        <w:rPr>
          <w:rFonts w:ascii="Arial" w:eastAsia="Times New Roman" w:hAnsi="Arial" w:cs="Arial"/>
          <w:b/>
          <w:color w:val="000000"/>
          <w:lang w:val="es-ES" w:eastAsia="es-ES"/>
        </w:rPr>
        <w:t xml:space="preserve">CONSTRUCCIÓN DE PAVIMENTO HIDRÁULICO EN TRAMOS DE </w:t>
      </w:r>
    </w:p>
    <w:p w14:paraId="0C2B6386" w14:textId="77777777" w:rsidR="00797645" w:rsidRDefault="00BC67EE" w:rsidP="00BC67EE">
      <w:pPr>
        <w:tabs>
          <w:tab w:val="left" w:pos="3285"/>
        </w:tabs>
        <w:jc w:val="center"/>
        <w:rPr>
          <w:rFonts w:ascii="Arial" w:eastAsia="Times New Roman" w:hAnsi="Arial" w:cs="Arial"/>
          <w:b/>
          <w:color w:val="000000"/>
          <w:lang w:val="es-ES" w:eastAsia="es-ES"/>
        </w:rPr>
      </w:pPr>
      <w:r w:rsidRPr="0037571F">
        <w:rPr>
          <w:rFonts w:ascii="Arial" w:eastAsia="Times New Roman" w:hAnsi="Arial" w:cs="Arial"/>
          <w:b/>
          <w:color w:val="000000"/>
          <w:lang w:val="es-ES" w:eastAsia="es-ES"/>
        </w:rPr>
        <w:t xml:space="preserve">CALLE EN COLONIA JARDINES DE SAN JOSÉ, BARRIO PACHECO, </w:t>
      </w:r>
    </w:p>
    <w:p w14:paraId="1A275189" w14:textId="47F2A645" w:rsidR="00BC67EE" w:rsidRDefault="00BC67EE" w:rsidP="00BC67EE">
      <w:pPr>
        <w:tabs>
          <w:tab w:val="left" w:pos="3285"/>
        </w:tabs>
        <w:jc w:val="center"/>
        <w:rPr>
          <w:rFonts w:ascii="Arial" w:hAnsi="Arial" w:cs="Arial"/>
          <w:b/>
          <w:u w:val="single"/>
        </w:rPr>
      </w:pPr>
      <w:r w:rsidRPr="0037571F">
        <w:rPr>
          <w:rFonts w:ascii="Arial" w:eastAsia="Times New Roman" w:hAnsi="Arial" w:cs="Arial"/>
          <w:b/>
          <w:color w:val="000000"/>
          <w:lang w:val="es-ES" w:eastAsia="es-ES"/>
        </w:rPr>
        <w:t>METAPÁN.</w:t>
      </w:r>
      <w:r w:rsidRPr="00DD7BAC">
        <w:rPr>
          <w:rFonts w:ascii="Arial" w:hAnsi="Arial" w:cs="Arial"/>
          <w:b/>
        </w:rPr>
        <w:t xml:space="preserve"> </w:t>
      </w:r>
      <w:r w:rsidRPr="00DD7BAC">
        <w:rPr>
          <w:rFonts w:ascii="Arial" w:hAnsi="Arial" w:cs="Arial"/>
          <w:b/>
          <w:highlight w:val="yellow"/>
        </w:rPr>
        <w:t>C</w:t>
      </w:r>
      <w:r w:rsidR="00797645">
        <w:rPr>
          <w:rFonts w:ascii="Arial" w:hAnsi="Arial" w:cs="Arial"/>
          <w:b/>
          <w:highlight w:val="yellow"/>
        </w:rPr>
        <w:t>Ó</w:t>
      </w:r>
      <w:r w:rsidRPr="00DD7BAC">
        <w:rPr>
          <w:rFonts w:ascii="Arial" w:hAnsi="Arial" w:cs="Arial"/>
          <w:b/>
          <w:highlight w:val="yellow"/>
        </w:rPr>
        <w:t xml:space="preserve">DIGO </w:t>
      </w:r>
      <w:proofErr w:type="spellStart"/>
      <w:r w:rsidRPr="00DD7BAC">
        <w:rPr>
          <w:rFonts w:ascii="Arial" w:hAnsi="Arial" w:cs="Arial"/>
          <w:b/>
          <w:highlight w:val="yellow"/>
        </w:rPr>
        <w:t>N°</w:t>
      </w:r>
      <w:proofErr w:type="spellEnd"/>
      <w:r w:rsidRPr="00DD7BAC">
        <w:rPr>
          <w:rFonts w:ascii="Arial" w:hAnsi="Arial" w:cs="Arial"/>
          <w:b/>
          <w:highlight w:val="yellow"/>
        </w:rPr>
        <w:t xml:space="preserve"> </w:t>
      </w:r>
      <w:r>
        <w:rPr>
          <w:rFonts w:ascii="Arial" w:hAnsi="Arial" w:cs="Arial"/>
          <w:b/>
          <w:highlight w:val="yellow"/>
        </w:rPr>
        <w:t xml:space="preserve">20010 </w:t>
      </w:r>
      <w:r w:rsidRPr="00372557">
        <w:rPr>
          <w:rFonts w:ascii="Arial" w:hAnsi="Arial" w:cs="Arial"/>
          <w:b/>
          <w:highlight w:val="yellow"/>
        </w:rPr>
        <w:t xml:space="preserve">MONTO: </w:t>
      </w:r>
      <w:r w:rsidRPr="00AE1AAF">
        <w:rPr>
          <w:rFonts w:ascii="Arial" w:hAnsi="Arial" w:cs="Arial"/>
          <w:b/>
          <w:highlight w:val="yellow"/>
        </w:rPr>
        <w:t>$ 129,086.21 AVANCE 75%</w:t>
      </w:r>
    </w:p>
    <w:p w14:paraId="716FB3DB" w14:textId="6E558CF6" w:rsidR="00BC67EE" w:rsidRDefault="00BC67EE" w:rsidP="00BC67E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6553D683" w14:textId="630DB872" w:rsidR="00BC67EE" w:rsidRDefault="00BC67EE" w:rsidP="00BC67EE">
      <w:pPr>
        <w:tabs>
          <w:tab w:val="left" w:pos="3285"/>
        </w:tabs>
        <w:jc w:val="both"/>
        <w:rPr>
          <w:rFonts w:ascii="Arial" w:hAnsi="Arial" w:cs="Arial"/>
          <w:b/>
          <w:u w:val="single"/>
        </w:rPr>
      </w:pPr>
      <w:r w:rsidRPr="0037571F">
        <w:rPr>
          <w:rFonts w:ascii="Arial" w:hAnsi="Arial" w:cs="Arial"/>
          <w:b/>
          <w:noProof/>
          <w:u w:val="single"/>
          <w:lang w:val="es-ES" w:eastAsia="es-ES"/>
        </w:rPr>
        <w:drawing>
          <wp:anchor distT="0" distB="0" distL="114300" distR="114300" simplePos="0" relativeHeight="251671552" behindDoc="0" locked="0" layoutInCell="1" allowOverlap="1" wp14:anchorId="0E686191" wp14:editId="571AF5CA">
            <wp:simplePos x="0" y="0"/>
            <wp:positionH relativeFrom="column">
              <wp:posOffset>886184</wp:posOffset>
            </wp:positionH>
            <wp:positionV relativeFrom="paragraph">
              <wp:posOffset>276004</wp:posOffset>
            </wp:positionV>
            <wp:extent cx="2533650" cy="3581400"/>
            <wp:effectExtent l="76200" t="76200" r="133350" b="133350"/>
            <wp:wrapTopAndBottom/>
            <wp:docPr id="5" name="Imagen 5" descr="C:\Users\Arq. Wendy\Desktop\carpetas 2020\SUPERVISIONES\2.1 SUPERVISION JARDINES DE SAN JOSÉ\VISITA N°1\IMG_20200803_11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q. Wendy\Desktop\carpetas 2020\SUPERVISIONES\2.1 SUPERVISION JARDINES DE SAN JOSÉ\VISITA N°1\IMG_20200803_1139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3581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7571F">
        <w:rPr>
          <w:rFonts w:ascii="Arial" w:hAnsi="Arial" w:cs="Arial"/>
          <w:b/>
          <w:noProof/>
          <w:u w:val="single"/>
          <w:lang w:val="es-ES" w:eastAsia="es-ES"/>
        </w:rPr>
        <w:drawing>
          <wp:anchor distT="0" distB="0" distL="114300" distR="114300" simplePos="0" relativeHeight="251670528" behindDoc="0" locked="0" layoutInCell="1" allowOverlap="1" wp14:anchorId="1451CE08" wp14:editId="40541B21">
            <wp:simplePos x="0" y="0"/>
            <wp:positionH relativeFrom="column">
              <wp:posOffset>3631593</wp:posOffset>
            </wp:positionH>
            <wp:positionV relativeFrom="paragraph">
              <wp:posOffset>268549</wp:posOffset>
            </wp:positionV>
            <wp:extent cx="2752725" cy="3581400"/>
            <wp:effectExtent l="76200" t="76200" r="142875" b="133350"/>
            <wp:wrapTopAndBottom/>
            <wp:docPr id="16" name="Imagen 16" descr="C:\Users\Arq. Wendy\Desktop\carpetas 2020\SUPERVISIONES\2.1 SUPERVISION JARDINES DE SAN JOSÉ\VISITA N°40\IMG_20201120_12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q. Wendy\Desktop\carpetas 2020\SUPERVISIONES\2.1 SUPERVISION JARDINES DE SAN JOSÉ\VISITA N°40\IMG_20201120_1243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2725" cy="3581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C594677" w14:textId="77777777" w:rsidR="00BC67EE" w:rsidRDefault="00BC67EE" w:rsidP="00BC67EE">
      <w:pPr>
        <w:tabs>
          <w:tab w:val="left" w:pos="3285"/>
        </w:tabs>
        <w:jc w:val="both"/>
        <w:rPr>
          <w:rFonts w:ascii="Arial" w:hAnsi="Arial" w:cs="Arial"/>
          <w:b/>
          <w:u w:val="single"/>
        </w:rPr>
      </w:pPr>
    </w:p>
    <w:p w14:paraId="67F12C21" w14:textId="77777777" w:rsidR="00BC67EE" w:rsidRDefault="00BC67EE" w:rsidP="00BC67EE">
      <w:pPr>
        <w:tabs>
          <w:tab w:val="left" w:pos="3285"/>
        </w:tabs>
        <w:jc w:val="both"/>
        <w:rPr>
          <w:rFonts w:ascii="Arial" w:hAnsi="Arial" w:cs="Arial"/>
          <w:b/>
          <w:u w:val="single"/>
        </w:rPr>
      </w:pPr>
    </w:p>
    <w:p w14:paraId="2A36D338" w14:textId="77777777" w:rsidR="00BC67EE" w:rsidRDefault="00BC67EE" w:rsidP="00BC67EE">
      <w:pPr>
        <w:tabs>
          <w:tab w:val="left" w:pos="3285"/>
        </w:tabs>
        <w:jc w:val="both"/>
        <w:rPr>
          <w:rFonts w:ascii="Arial" w:hAnsi="Arial" w:cs="Arial"/>
          <w:b/>
          <w:u w:val="single"/>
        </w:rPr>
      </w:pPr>
    </w:p>
    <w:p w14:paraId="68A8A81A" w14:textId="77777777" w:rsidR="0013630E" w:rsidRDefault="0013630E">
      <w:pPr>
        <w:spacing w:before="1"/>
        <w:ind w:left="1222"/>
        <w:rPr>
          <w:rFonts w:ascii="Calibri" w:hAnsi="Calibri"/>
          <w:b/>
          <w:color w:val="001F5F"/>
          <w:sz w:val="36"/>
        </w:rPr>
      </w:pPr>
    </w:p>
    <w:p w14:paraId="77EF0B2D" w14:textId="77777777" w:rsidR="0013630E" w:rsidRDefault="0013630E">
      <w:pPr>
        <w:spacing w:before="1"/>
        <w:ind w:left="1222"/>
        <w:rPr>
          <w:rFonts w:ascii="Calibri" w:hAnsi="Calibri"/>
          <w:b/>
          <w:color w:val="001F5F"/>
          <w:sz w:val="36"/>
        </w:rPr>
      </w:pPr>
    </w:p>
    <w:p w14:paraId="38CC8D5B" w14:textId="77777777" w:rsidR="0013630E" w:rsidRDefault="0013630E">
      <w:pPr>
        <w:spacing w:before="1"/>
        <w:ind w:left="1222"/>
        <w:rPr>
          <w:rFonts w:ascii="Calibri" w:hAnsi="Calibri"/>
          <w:b/>
          <w:color w:val="001F5F"/>
          <w:sz w:val="36"/>
        </w:rPr>
      </w:pPr>
    </w:p>
    <w:p w14:paraId="2EFBCBFB" w14:textId="77777777" w:rsidR="0013630E" w:rsidRDefault="0013630E">
      <w:pPr>
        <w:spacing w:before="1"/>
        <w:ind w:left="1222"/>
        <w:rPr>
          <w:rFonts w:ascii="Calibri" w:hAnsi="Calibri"/>
          <w:b/>
          <w:color w:val="001F5F"/>
          <w:sz w:val="36"/>
        </w:rPr>
      </w:pPr>
    </w:p>
    <w:p w14:paraId="37C3B42C" w14:textId="77777777" w:rsidR="0013630E" w:rsidRDefault="0013630E">
      <w:pPr>
        <w:spacing w:before="1"/>
        <w:ind w:left="1222"/>
        <w:rPr>
          <w:rFonts w:ascii="Calibri" w:hAnsi="Calibri"/>
          <w:b/>
          <w:color w:val="001F5F"/>
          <w:sz w:val="36"/>
        </w:rPr>
      </w:pPr>
    </w:p>
    <w:p w14:paraId="62360C5A" w14:textId="77777777" w:rsidR="0013630E" w:rsidRDefault="0013630E">
      <w:pPr>
        <w:spacing w:before="1"/>
        <w:ind w:left="1222"/>
        <w:rPr>
          <w:rFonts w:ascii="Calibri" w:hAnsi="Calibri"/>
          <w:b/>
          <w:color w:val="001F5F"/>
          <w:sz w:val="36"/>
        </w:rPr>
      </w:pPr>
    </w:p>
    <w:p w14:paraId="5648C658" w14:textId="77777777" w:rsidR="0013630E" w:rsidRDefault="0013630E">
      <w:pPr>
        <w:spacing w:before="1"/>
        <w:ind w:left="1222"/>
        <w:rPr>
          <w:rFonts w:ascii="Calibri" w:hAnsi="Calibri"/>
          <w:b/>
          <w:color w:val="001F5F"/>
          <w:sz w:val="36"/>
        </w:rPr>
      </w:pPr>
    </w:p>
    <w:p w14:paraId="033D3DE7" w14:textId="77777777" w:rsidR="0013630E" w:rsidRDefault="0013630E">
      <w:pPr>
        <w:spacing w:before="1"/>
        <w:ind w:left="1222"/>
        <w:rPr>
          <w:rFonts w:ascii="Calibri" w:hAnsi="Calibri"/>
          <w:b/>
          <w:color w:val="001F5F"/>
          <w:sz w:val="36"/>
        </w:rPr>
      </w:pPr>
    </w:p>
    <w:p w14:paraId="4550A7CA" w14:textId="77777777" w:rsidR="0013630E" w:rsidRDefault="0013630E">
      <w:pPr>
        <w:spacing w:before="1"/>
        <w:ind w:left="1222"/>
        <w:rPr>
          <w:rFonts w:ascii="Calibri" w:hAnsi="Calibri"/>
          <w:b/>
          <w:color w:val="001F5F"/>
          <w:sz w:val="36"/>
        </w:rPr>
      </w:pPr>
    </w:p>
    <w:p w14:paraId="6FA48DA3" w14:textId="77777777" w:rsidR="0013630E" w:rsidRDefault="0013630E">
      <w:pPr>
        <w:spacing w:before="1"/>
        <w:ind w:left="1222"/>
        <w:rPr>
          <w:rFonts w:ascii="Calibri" w:hAnsi="Calibri"/>
          <w:b/>
          <w:color w:val="001F5F"/>
          <w:sz w:val="36"/>
        </w:rPr>
      </w:pPr>
    </w:p>
    <w:p w14:paraId="5B40BEDC" w14:textId="77777777" w:rsidR="0013630E" w:rsidRDefault="0013630E">
      <w:pPr>
        <w:spacing w:before="1"/>
        <w:ind w:left="1222"/>
        <w:rPr>
          <w:rFonts w:ascii="Calibri" w:hAnsi="Calibri"/>
          <w:b/>
          <w:color w:val="001F5F"/>
          <w:sz w:val="36"/>
        </w:rPr>
      </w:pPr>
    </w:p>
    <w:p w14:paraId="7439A2F2" w14:textId="77777777" w:rsidR="0013630E" w:rsidRDefault="0013630E" w:rsidP="00797645">
      <w:pPr>
        <w:spacing w:before="1"/>
        <w:rPr>
          <w:rFonts w:ascii="Calibri" w:hAnsi="Calibri"/>
          <w:b/>
          <w:color w:val="001F5F"/>
          <w:sz w:val="36"/>
        </w:rPr>
      </w:pPr>
    </w:p>
    <w:p w14:paraId="5E83D2D8" w14:textId="77777777" w:rsidR="00797645" w:rsidRDefault="00BC67EE" w:rsidP="00BC67EE">
      <w:pPr>
        <w:jc w:val="center"/>
        <w:rPr>
          <w:rFonts w:ascii="Arial" w:hAnsi="Arial" w:cs="Arial"/>
          <w:b/>
        </w:rPr>
      </w:pPr>
      <w:r>
        <w:rPr>
          <w:rFonts w:ascii="Arial" w:hAnsi="Arial" w:cs="Arial"/>
          <w:b/>
        </w:rPr>
        <w:t>A</w:t>
      </w:r>
      <w:r w:rsidRPr="008B6974">
        <w:rPr>
          <w:rFonts w:ascii="Arial" w:hAnsi="Arial" w:cs="Arial"/>
          <w:b/>
        </w:rPr>
        <w:t>COMODACI</w:t>
      </w:r>
      <w:r w:rsidR="00797645">
        <w:rPr>
          <w:rFonts w:ascii="Arial" w:hAnsi="Arial" w:cs="Arial"/>
          <w:b/>
        </w:rPr>
        <w:t>Ó</w:t>
      </w:r>
      <w:r w:rsidRPr="008B6974">
        <w:rPr>
          <w:rFonts w:ascii="Arial" w:hAnsi="Arial" w:cs="Arial"/>
          <w:b/>
        </w:rPr>
        <w:t>N Y CONSTRUCCI</w:t>
      </w:r>
      <w:r w:rsidR="00797645">
        <w:rPr>
          <w:rFonts w:ascii="Arial" w:hAnsi="Arial" w:cs="Arial"/>
          <w:b/>
        </w:rPr>
        <w:t>Ó</w:t>
      </w:r>
      <w:r w:rsidRPr="008B6974">
        <w:rPr>
          <w:rFonts w:ascii="Arial" w:hAnsi="Arial" w:cs="Arial"/>
          <w:b/>
        </w:rPr>
        <w:t xml:space="preserve">N DE PARQUE MUNICIPAL DE LA FAMILIA </w:t>
      </w:r>
    </w:p>
    <w:p w14:paraId="668DE04D" w14:textId="77777777" w:rsidR="00797645" w:rsidRDefault="00BC67EE" w:rsidP="00BC67EE">
      <w:pPr>
        <w:jc w:val="center"/>
        <w:rPr>
          <w:rFonts w:ascii="Arial" w:hAnsi="Arial" w:cs="Arial"/>
          <w:b/>
        </w:rPr>
      </w:pPr>
      <w:r w:rsidRPr="008B6974">
        <w:rPr>
          <w:rFonts w:ascii="Arial" w:hAnsi="Arial" w:cs="Arial"/>
          <w:b/>
        </w:rPr>
        <w:t>EN COLONIA BRISAS DEL NORTRE, METAP</w:t>
      </w:r>
      <w:r w:rsidR="00797645">
        <w:rPr>
          <w:rFonts w:ascii="Arial" w:hAnsi="Arial" w:cs="Arial"/>
          <w:b/>
        </w:rPr>
        <w:t>Á</w:t>
      </w:r>
      <w:r w:rsidRPr="008B6974">
        <w:rPr>
          <w:rFonts w:ascii="Arial" w:hAnsi="Arial" w:cs="Arial"/>
          <w:b/>
        </w:rPr>
        <w:t xml:space="preserve">N. </w:t>
      </w:r>
    </w:p>
    <w:p w14:paraId="33501F6F" w14:textId="023C8383" w:rsidR="00BC67EE" w:rsidRDefault="00BC67EE" w:rsidP="00BC67EE">
      <w:pPr>
        <w:jc w:val="center"/>
        <w:rPr>
          <w:rFonts w:ascii="Arial" w:hAnsi="Arial" w:cs="Arial"/>
          <w:b/>
        </w:rPr>
      </w:pPr>
      <w:r w:rsidRPr="008B6974">
        <w:rPr>
          <w:rFonts w:ascii="Arial" w:hAnsi="Arial" w:cs="Arial"/>
          <w:b/>
          <w:highlight w:val="yellow"/>
        </w:rPr>
        <w:t>C</w:t>
      </w:r>
      <w:r w:rsidR="00797645">
        <w:rPr>
          <w:rFonts w:ascii="Arial" w:hAnsi="Arial" w:cs="Arial"/>
          <w:b/>
          <w:highlight w:val="yellow"/>
        </w:rPr>
        <w:t>Ó</w:t>
      </w:r>
      <w:r w:rsidRPr="008B6974">
        <w:rPr>
          <w:rFonts w:ascii="Arial" w:hAnsi="Arial" w:cs="Arial"/>
          <w:b/>
          <w:highlight w:val="yellow"/>
        </w:rPr>
        <w:t xml:space="preserve">DIGO </w:t>
      </w:r>
      <w:proofErr w:type="spellStart"/>
      <w:r w:rsidRPr="008B6974">
        <w:rPr>
          <w:rFonts w:ascii="Arial" w:hAnsi="Arial" w:cs="Arial"/>
          <w:b/>
          <w:highlight w:val="yellow"/>
        </w:rPr>
        <w:t>N°</w:t>
      </w:r>
      <w:proofErr w:type="spellEnd"/>
      <w:r w:rsidRPr="008B6974">
        <w:rPr>
          <w:rFonts w:ascii="Arial" w:hAnsi="Arial" w:cs="Arial"/>
          <w:b/>
          <w:highlight w:val="yellow"/>
        </w:rPr>
        <w:t xml:space="preserve"> 20</w:t>
      </w:r>
      <w:r>
        <w:rPr>
          <w:rFonts w:ascii="Arial" w:hAnsi="Arial" w:cs="Arial"/>
          <w:b/>
          <w:highlight w:val="yellow"/>
        </w:rPr>
        <w:t>0</w:t>
      </w:r>
      <w:r w:rsidRPr="008B6974">
        <w:rPr>
          <w:rFonts w:ascii="Arial" w:hAnsi="Arial" w:cs="Arial"/>
          <w:b/>
          <w:highlight w:val="yellow"/>
        </w:rPr>
        <w:t>37 MONTO: $ 205,834.14</w:t>
      </w:r>
      <w:r>
        <w:rPr>
          <w:rFonts w:ascii="Arial" w:hAnsi="Arial" w:cs="Arial"/>
          <w:b/>
        </w:rPr>
        <w:t xml:space="preserve"> </w:t>
      </w:r>
      <w:r w:rsidRPr="008B6974">
        <w:rPr>
          <w:rFonts w:ascii="Arial" w:hAnsi="Arial" w:cs="Arial"/>
          <w:b/>
          <w:highlight w:val="yellow"/>
        </w:rPr>
        <w:t>AVANCE 37%</w:t>
      </w:r>
    </w:p>
    <w:p w14:paraId="23D2A65D" w14:textId="77777777" w:rsidR="00BC67EE" w:rsidRDefault="00BC67EE" w:rsidP="00BC67EE">
      <w:pPr>
        <w:jc w:val="center"/>
        <w:rPr>
          <w:rFonts w:ascii="Arial" w:hAnsi="Arial" w:cs="Arial"/>
          <w:b/>
        </w:rPr>
      </w:pPr>
    </w:p>
    <w:p w14:paraId="63450ABC" w14:textId="77777777" w:rsidR="00BC67EE" w:rsidRDefault="00BC67EE" w:rsidP="00BC67E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6AB9BD0A" w14:textId="77777777" w:rsidR="00BC67EE" w:rsidRDefault="00BC67EE" w:rsidP="00BC67EE">
      <w:pPr>
        <w:jc w:val="both"/>
        <w:rPr>
          <w:rFonts w:ascii="Arial" w:hAnsi="Arial" w:cs="Arial"/>
          <w:b/>
        </w:rPr>
      </w:pPr>
    </w:p>
    <w:p w14:paraId="7296144D" w14:textId="77777777" w:rsidR="00BC67EE" w:rsidRDefault="00BC67EE" w:rsidP="00BC67EE">
      <w:pPr>
        <w:tabs>
          <w:tab w:val="left" w:pos="3285"/>
        </w:tabs>
        <w:jc w:val="center"/>
        <w:rPr>
          <w:rFonts w:ascii="Arial" w:hAnsi="Arial" w:cs="Arial"/>
          <w:b/>
          <w:u w:val="single"/>
        </w:rPr>
      </w:pPr>
      <w:r>
        <w:rPr>
          <w:rFonts w:ascii="Arial" w:hAnsi="Arial" w:cs="Arial"/>
          <w:b/>
          <w:i/>
          <w:noProof/>
          <w:color w:val="FF0000"/>
          <w:lang w:val="es-ES" w:eastAsia="es-ES"/>
        </w:rPr>
        <w:drawing>
          <wp:inline distT="0" distB="0" distL="0" distR="0" wp14:anchorId="55CFC70E" wp14:editId="75A1852C">
            <wp:extent cx="5158095" cy="2506345"/>
            <wp:effectExtent l="76200" t="76200" r="138430" b="1416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3722" cy="25090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95CEDA" w14:textId="77777777" w:rsidR="00BC67EE" w:rsidRDefault="00BC67EE" w:rsidP="00BC67EE">
      <w:pPr>
        <w:tabs>
          <w:tab w:val="left" w:pos="3285"/>
        </w:tabs>
        <w:jc w:val="both"/>
        <w:rPr>
          <w:rFonts w:ascii="Arial" w:hAnsi="Arial" w:cs="Arial"/>
          <w:b/>
          <w:u w:val="single"/>
        </w:rPr>
      </w:pPr>
    </w:p>
    <w:p w14:paraId="482D44DB" w14:textId="77777777" w:rsidR="00BC67EE" w:rsidRDefault="00BC67EE" w:rsidP="00BC67EE">
      <w:pPr>
        <w:tabs>
          <w:tab w:val="left" w:pos="3285"/>
        </w:tabs>
        <w:jc w:val="center"/>
        <w:rPr>
          <w:rFonts w:ascii="Arial" w:hAnsi="Arial" w:cs="Arial"/>
          <w:b/>
          <w:u w:val="single"/>
        </w:rPr>
      </w:pPr>
      <w:r>
        <w:rPr>
          <w:rFonts w:ascii="Arial" w:hAnsi="Arial" w:cs="Arial"/>
          <w:b/>
          <w:i/>
          <w:noProof/>
          <w:color w:val="31849B" w:themeColor="accent5" w:themeShade="BF"/>
          <w:lang w:val="es-ES" w:eastAsia="es-ES"/>
        </w:rPr>
        <w:drawing>
          <wp:inline distT="0" distB="0" distL="0" distR="0" wp14:anchorId="6598AA47" wp14:editId="507ECE10">
            <wp:extent cx="5157470" cy="2725420"/>
            <wp:effectExtent l="76200" t="76200" r="138430" b="13208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7470" cy="2725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B7603A" w14:textId="77777777" w:rsidR="00BC67EE" w:rsidRDefault="00BC67EE" w:rsidP="00BC67EE">
      <w:pPr>
        <w:tabs>
          <w:tab w:val="left" w:pos="3285"/>
        </w:tabs>
        <w:jc w:val="center"/>
        <w:rPr>
          <w:rFonts w:ascii="Arial" w:hAnsi="Arial" w:cs="Arial"/>
          <w:b/>
          <w:u w:val="single"/>
        </w:rPr>
      </w:pPr>
    </w:p>
    <w:p w14:paraId="14F3534F" w14:textId="77777777" w:rsidR="00BC67EE" w:rsidRDefault="00BC67EE" w:rsidP="00BC67EE">
      <w:pPr>
        <w:tabs>
          <w:tab w:val="left" w:pos="3285"/>
        </w:tabs>
        <w:jc w:val="center"/>
        <w:rPr>
          <w:rFonts w:ascii="Arial" w:hAnsi="Arial" w:cs="Arial"/>
          <w:b/>
          <w:u w:val="single"/>
        </w:rPr>
      </w:pPr>
    </w:p>
    <w:p w14:paraId="77C3D866" w14:textId="77777777" w:rsidR="0013630E" w:rsidRDefault="0013630E">
      <w:pPr>
        <w:spacing w:before="1"/>
        <w:ind w:left="1222"/>
        <w:rPr>
          <w:rFonts w:ascii="Calibri" w:hAnsi="Calibri"/>
          <w:b/>
          <w:color w:val="001F5F"/>
          <w:sz w:val="36"/>
        </w:rPr>
      </w:pPr>
    </w:p>
    <w:p w14:paraId="6CFD037B" w14:textId="77777777" w:rsidR="0013630E" w:rsidRDefault="0013630E">
      <w:pPr>
        <w:spacing w:before="1"/>
        <w:ind w:left="1222"/>
        <w:rPr>
          <w:rFonts w:ascii="Calibri" w:hAnsi="Calibri"/>
          <w:b/>
          <w:color w:val="001F5F"/>
          <w:sz w:val="36"/>
        </w:rPr>
      </w:pPr>
    </w:p>
    <w:p w14:paraId="363FFBAA" w14:textId="77777777" w:rsidR="0013630E" w:rsidRDefault="0013630E">
      <w:pPr>
        <w:spacing w:before="1"/>
        <w:ind w:left="1222"/>
        <w:rPr>
          <w:rFonts w:ascii="Calibri" w:hAnsi="Calibri"/>
          <w:b/>
          <w:color w:val="001F5F"/>
          <w:sz w:val="36"/>
        </w:rPr>
      </w:pPr>
    </w:p>
    <w:p w14:paraId="411B22B2" w14:textId="77777777" w:rsidR="0013630E" w:rsidRDefault="0013630E">
      <w:pPr>
        <w:spacing w:before="1"/>
        <w:ind w:left="1222"/>
        <w:rPr>
          <w:rFonts w:ascii="Calibri" w:hAnsi="Calibri"/>
          <w:b/>
          <w:color w:val="001F5F"/>
          <w:sz w:val="36"/>
        </w:rPr>
      </w:pPr>
    </w:p>
    <w:p w14:paraId="59CD71C9" w14:textId="77777777" w:rsidR="0013630E" w:rsidRDefault="0013630E">
      <w:pPr>
        <w:spacing w:before="1"/>
        <w:ind w:left="1222"/>
        <w:rPr>
          <w:rFonts w:ascii="Calibri" w:hAnsi="Calibri"/>
          <w:b/>
          <w:color w:val="001F5F"/>
          <w:sz w:val="36"/>
        </w:rPr>
      </w:pPr>
    </w:p>
    <w:p w14:paraId="5A40247A" w14:textId="77777777" w:rsidR="0013630E" w:rsidRDefault="0013630E">
      <w:pPr>
        <w:spacing w:before="1"/>
        <w:ind w:left="1222"/>
        <w:rPr>
          <w:rFonts w:ascii="Calibri" w:hAnsi="Calibri"/>
          <w:b/>
          <w:color w:val="001F5F"/>
          <w:sz w:val="36"/>
        </w:rPr>
      </w:pPr>
    </w:p>
    <w:p w14:paraId="2AEDCB92" w14:textId="77777777" w:rsidR="0013630E" w:rsidRDefault="0013630E">
      <w:pPr>
        <w:spacing w:before="1"/>
        <w:ind w:left="1222"/>
        <w:rPr>
          <w:rFonts w:ascii="Calibri" w:hAnsi="Calibri"/>
          <w:b/>
          <w:color w:val="001F5F"/>
          <w:sz w:val="36"/>
        </w:rPr>
      </w:pPr>
    </w:p>
    <w:p w14:paraId="569CA2AD" w14:textId="77777777" w:rsidR="0013630E" w:rsidRDefault="0013630E">
      <w:pPr>
        <w:spacing w:before="1"/>
        <w:ind w:left="1222"/>
        <w:rPr>
          <w:rFonts w:ascii="Calibri" w:hAnsi="Calibri"/>
          <w:b/>
          <w:color w:val="001F5F"/>
          <w:sz w:val="36"/>
        </w:rPr>
      </w:pPr>
    </w:p>
    <w:p w14:paraId="65C2048D" w14:textId="77777777" w:rsidR="00BC67EE" w:rsidRDefault="00BC67EE" w:rsidP="00BC67EE">
      <w:pPr>
        <w:tabs>
          <w:tab w:val="left" w:pos="3285"/>
        </w:tabs>
        <w:jc w:val="center"/>
        <w:rPr>
          <w:rFonts w:ascii="Arial" w:hAnsi="Arial" w:cs="Arial"/>
          <w:b/>
          <w:u w:val="single"/>
        </w:rPr>
      </w:pPr>
    </w:p>
    <w:p w14:paraId="5FEC8A01" w14:textId="77777777" w:rsidR="00797645" w:rsidRDefault="00BC67EE" w:rsidP="00797645">
      <w:pPr>
        <w:jc w:val="center"/>
        <w:rPr>
          <w:rFonts w:ascii="Arial" w:hAnsi="Arial" w:cs="Arial"/>
          <w:b/>
        </w:rPr>
      </w:pPr>
      <w:r w:rsidRPr="008B6974">
        <w:rPr>
          <w:rFonts w:ascii="Arial" w:hAnsi="Arial" w:cs="Arial"/>
          <w:b/>
        </w:rPr>
        <w:t>CENTRO DE MUNICIPAL DE FORMACI</w:t>
      </w:r>
      <w:r w:rsidR="00797645">
        <w:rPr>
          <w:rFonts w:ascii="Arial" w:hAnsi="Arial" w:cs="Arial"/>
          <w:b/>
        </w:rPr>
        <w:t>Ó</w:t>
      </w:r>
      <w:r w:rsidRPr="008B6974">
        <w:rPr>
          <w:rFonts w:ascii="Arial" w:hAnsi="Arial" w:cs="Arial"/>
          <w:b/>
        </w:rPr>
        <w:t>N Y ATENCI</w:t>
      </w:r>
      <w:r w:rsidR="00797645">
        <w:rPr>
          <w:rFonts w:ascii="Arial" w:hAnsi="Arial" w:cs="Arial"/>
          <w:b/>
        </w:rPr>
        <w:t>Ó</w:t>
      </w:r>
      <w:r w:rsidRPr="008B6974">
        <w:rPr>
          <w:rFonts w:ascii="Arial" w:hAnsi="Arial" w:cs="Arial"/>
          <w:b/>
        </w:rPr>
        <w:t>N INTEGRAL, METAP</w:t>
      </w:r>
      <w:r w:rsidR="00797645">
        <w:rPr>
          <w:rFonts w:ascii="Arial" w:hAnsi="Arial" w:cs="Arial"/>
          <w:b/>
        </w:rPr>
        <w:t>Á</w:t>
      </w:r>
      <w:r w:rsidRPr="008B6974">
        <w:rPr>
          <w:rFonts w:ascii="Arial" w:hAnsi="Arial" w:cs="Arial"/>
          <w:b/>
        </w:rPr>
        <w:t xml:space="preserve">N. </w:t>
      </w:r>
    </w:p>
    <w:p w14:paraId="5F359340" w14:textId="16E4BB27" w:rsidR="00BC67EE" w:rsidRDefault="00BC67EE" w:rsidP="00797645">
      <w:pPr>
        <w:jc w:val="center"/>
        <w:rPr>
          <w:rFonts w:ascii="Arial" w:hAnsi="Arial" w:cs="Arial"/>
          <w:b/>
        </w:rPr>
      </w:pPr>
      <w:r w:rsidRPr="008B6974">
        <w:rPr>
          <w:rFonts w:ascii="Arial" w:hAnsi="Arial" w:cs="Arial"/>
          <w:b/>
          <w:highlight w:val="yellow"/>
        </w:rPr>
        <w:t>C</w:t>
      </w:r>
      <w:r w:rsidR="00797645">
        <w:rPr>
          <w:rFonts w:ascii="Arial" w:hAnsi="Arial" w:cs="Arial"/>
          <w:b/>
          <w:highlight w:val="yellow"/>
        </w:rPr>
        <w:t>Ó</w:t>
      </w:r>
      <w:r w:rsidRPr="008B6974">
        <w:rPr>
          <w:rFonts w:ascii="Arial" w:hAnsi="Arial" w:cs="Arial"/>
          <w:b/>
          <w:highlight w:val="yellow"/>
        </w:rPr>
        <w:t>DIGO N°16215 MONTO: $401,797.87 AVANCE 100%</w:t>
      </w:r>
    </w:p>
    <w:p w14:paraId="255EEC06" w14:textId="0A277C42" w:rsidR="00BC67EE" w:rsidRDefault="00BC67EE" w:rsidP="00BC67EE">
      <w:pPr>
        <w:jc w:val="center"/>
        <w:rPr>
          <w:rFonts w:ascii="Arial" w:hAnsi="Arial" w:cs="Arial"/>
          <w:b/>
        </w:rPr>
      </w:pPr>
    </w:p>
    <w:p w14:paraId="459159A0" w14:textId="77777777" w:rsidR="00BC67EE" w:rsidRPr="008B6974" w:rsidRDefault="00BC67EE" w:rsidP="00BC67EE">
      <w:pPr>
        <w:jc w:val="center"/>
        <w:rPr>
          <w:rFonts w:ascii="Arial" w:hAnsi="Arial" w:cs="Arial"/>
          <w:b/>
        </w:rPr>
      </w:pPr>
      <w:r w:rsidRPr="00233E79">
        <w:rPr>
          <w:rFonts w:ascii="Arial" w:hAnsi="Arial" w:cs="Arial"/>
          <w:b/>
          <w:highlight w:val="yellow"/>
        </w:rPr>
        <w:t>PROYECTO TEMINADO</w:t>
      </w:r>
    </w:p>
    <w:p w14:paraId="742838D9" w14:textId="77777777" w:rsidR="00BC67EE" w:rsidRDefault="00BC67EE" w:rsidP="00BC67EE">
      <w:pPr>
        <w:tabs>
          <w:tab w:val="left" w:pos="3285"/>
          <w:tab w:val="left" w:pos="3540"/>
        </w:tabs>
        <w:jc w:val="center"/>
        <w:rPr>
          <w:rFonts w:ascii="Arial" w:hAnsi="Arial" w:cs="Arial"/>
        </w:rPr>
      </w:pPr>
      <w:r w:rsidRPr="00221BA9">
        <w:rPr>
          <w:rFonts w:ascii="Arial" w:hAnsi="Arial" w:cs="Arial"/>
          <w:b/>
          <w:noProof/>
          <w:lang w:val="es-ES" w:eastAsia="es-ES"/>
        </w:rPr>
        <w:drawing>
          <wp:inline distT="0" distB="0" distL="0" distR="0" wp14:anchorId="0DC42B28" wp14:editId="2BB41700">
            <wp:extent cx="5113772" cy="2672715"/>
            <wp:effectExtent l="76200" t="76200" r="125095" b="12763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0169" cy="2676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19C1FC" w14:textId="77777777" w:rsidR="00BC67EE" w:rsidRDefault="00BC67EE" w:rsidP="00BC67EE">
      <w:pPr>
        <w:tabs>
          <w:tab w:val="left" w:pos="3285"/>
          <w:tab w:val="left" w:pos="3540"/>
        </w:tabs>
        <w:jc w:val="center"/>
        <w:rPr>
          <w:rFonts w:ascii="Arial" w:hAnsi="Arial" w:cs="Arial"/>
        </w:rPr>
      </w:pPr>
      <w:r>
        <w:rPr>
          <w:noProof/>
          <w:lang w:val="es-ES" w:eastAsia="es-ES"/>
        </w:rPr>
        <w:drawing>
          <wp:inline distT="0" distB="0" distL="0" distR="0" wp14:anchorId="6EC94E3E" wp14:editId="36E33703">
            <wp:extent cx="5134889" cy="2513330"/>
            <wp:effectExtent l="76200" t="76200" r="142240" b="134620"/>
            <wp:docPr id="26" name="Imagen 26" descr="C:\Users\WILSON\AppData\Local\Microsoft\Windows\INetCache\Content.Word\20201110_1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LSON\AppData\Local\Microsoft\Windows\INetCache\Content.Word\20201110_1003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9287" cy="25203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33C2C7" w14:textId="77777777" w:rsidR="00BC67EE" w:rsidRPr="008B6974" w:rsidRDefault="00BC67EE" w:rsidP="00BC67EE">
      <w:pPr>
        <w:tabs>
          <w:tab w:val="left" w:pos="3285"/>
          <w:tab w:val="left" w:pos="3540"/>
        </w:tabs>
        <w:jc w:val="center"/>
        <w:rPr>
          <w:rFonts w:ascii="Arial" w:hAnsi="Arial" w:cs="Arial"/>
        </w:rPr>
      </w:pPr>
    </w:p>
    <w:p w14:paraId="3F49EE2D" w14:textId="77777777" w:rsidR="0013630E" w:rsidRDefault="0013630E">
      <w:pPr>
        <w:spacing w:before="1"/>
        <w:ind w:left="1222"/>
        <w:rPr>
          <w:rFonts w:ascii="Calibri" w:hAnsi="Calibri"/>
          <w:b/>
          <w:color w:val="001F5F"/>
          <w:sz w:val="36"/>
        </w:rPr>
      </w:pPr>
    </w:p>
    <w:p w14:paraId="2EF4B699" w14:textId="77777777" w:rsidR="0013630E" w:rsidRDefault="0013630E">
      <w:pPr>
        <w:spacing w:before="1"/>
        <w:ind w:left="1222"/>
        <w:rPr>
          <w:rFonts w:ascii="Calibri" w:hAnsi="Calibri"/>
          <w:b/>
          <w:color w:val="001F5F"/>
          <w:sz w:val="36"/>
        </w:rPr>
      </w:pPr>
    </w:p>
    <w:p w14:paraId="162A944F" w14:textId="77777777" w:rsidR="0013630E" w:rsidRDefault="0013630E">
      <w:pPr>
        <w:spacing w:before="1"/>
        <w:ind w:left="1222"/>
        <w:rPr>
          <w:rFonts w:ascii="Calibri" w:hAnsi="Calibri"/>
          <w:b/>
          <w:color w:val="001F5F"/>
          <w:sz w:val="36"/>
        </w:rPr>
      </w:pPr>
    </w:p>
    <w:p w14:paraId="5D67C0C6" w14:textId="77777777" w:rsidR="0013630E" w:rsidRDefault="0013630E">
      <w:pPr>
        <w:spacing w:before="1"/>
        <w:ind w:left="1222"/>
        <w:rPr>
          <w:rFonts w:ascii="Calibri" w:hAnsi="Calibri"/>
          <w:b/>
          <w:color w:val="001F5F"/>
          <w:sz w:val="36"/>
        </w:rPr>
      </w:pPr>
    </w:p>
    <w:p w14:paraId="78E0E49D" w14:textId="77777777" w:rsidR="0013630E" w:rsidRDefault="0013630E">
      <w:pPr>
        <w:spacing w:before="1"/>
        <w:ind w:left="1222"/>
        <w:rPr>
          <w:rFonts w:ascii="Calibri" w:hAnsi="Calibri"/>
          <w:b/>
          <w:color w:val="001F5F"/>
          <w:sz w:val="36"/>
        </w:rPr>
      </w:pPr>
    </w:p>
    <w:p w14:paraId="703505F0" w14:textId="77777777" w:rsidR="0013630E" w:rsidRDefault="0013630E" w:rsidP="00BC67EE">
      <w:pPr>
        <w:spacing w:before="1"/>
        <w:ind w:left="1222"/>
        <w:jc w:val="center"/>
        <w:rPr>
          <w:rFonts w:ascii="Calibri" w:hAnsi="Calibri"/>
          <w:b/>
          <w:color w:val="001F5F"/>
          <w:sz w:val="36"/>
        </w:rPr>
      </w:pPr>
    </w:p>
    <w:p w14:paraId="03A9490E" w14:textId="4E409EB4" w:rsidR="00797645" w:rsidRDefault="00BC67EE" w:rsidP="00BC67EE">
      <w:pPr>
        <w:jc w:val="center"/>
        <w:rPr>
          <w:rFonts w:ascii="Arial" w:hAnsi="Arial" w:cs="Arial"/>
          <w:b/>
        </w:rPr>
      </w:pPr>
      <w:r w:rsidRPr="008B6974">
        <w:rPr>
          <w:rFonts w:ascii="Arial" w:hAnsi="Arial" w:cs="Arial"/>
          <w:b/>
        </w:rPr>
        <w:t>SEGUNDA ETAPA CENTRO MUNICIPAL DE FORMACI</w:t>
      </w:r>
      <w:r w:rsidR="00A22923">
        <w:rPr>
          <w:rFonts w:ascii="Arial" w:hAnsi="Arial" w:cs="Arial"/>
          <w:b/>
        </w:rPr>
        <w:t>Ó</w:t>
      </w:r>
      <w:r w:rsidRPr="008B6974">
        <w:rPr>
          <w:rFonts w:ascii="Arial" w:hAnsi="Arial" w:cs="Arial"/>
          <w:b/>
        </w:rPr>
        <w:t>N INTEGRAL, METAP</w:t>
      </w:r>
      <w:r w:rsidR="0048773A">
        <w:rPr>
          <w:rFonts w:ascii="Arial" w:hAnsi="Arial" w:cs="Arial"/>
          <w:b/>
        </w:rPr>
        <w:t>Á</w:t>
      </w:r>
      <w:r w:rsidRPr="008B6974">
        <w:rPr>
          <w:rFonts w:ascii="Arial" w:hAnsi="Arial" w:cs="Arial"/>
          <w:b/>
        </w:rPr>
        <w:t>N.</w:t>
      </w:r>
    </w:p>
    <w:p w14:paraId="4DD972D0" w14:textId="6BB7C263" w:rsidR="00BC67EE" w:rsidRDefault="00BC67EE" w:rsidP="00BC67EE">
      <w:pPr>
        <w:jc w:val="center"/>
        <w:rPr>
          <w:rFonts w:ascii="Arial" w:hAnsi="Arial" w:cs="Arial"/>
          <w:b/>
        </w:rPr>
      </w:pPr>
      <w:r w:rsidRPr="008B6974">
        <w:rPr>
          <w:rFonts w:ascii="Arial" w:hAnsi="Arial" w:cs="Arial"/>
          <w:b/>
        </w:rPr>
        <w:t xml:space="preserve"> </w:t>
      </w:r>
      <w:r w:rsidRPr="008B6974">
        <w:rPr>
          <w:rFonts w:ascii="Arial" w:hAnsi="Arial" w:cs="Arial"/>
          <w:b/>
          <w:highlight w:val="yellow"/>
        </w:rPr>
        <w:t>C</w:t>
      </w:r>
      <w:r w:rsidR="00797645">
        <w:rPr>
          <w:rFonts w:ascii="Arial" w:hAnsi="Arial" w:cs="Arial"/>
          <w:b/>
          <w:highlight w:val="yellow"/>
        </w:rPr>
        <w:t>Ó</w:t>
      </w:r>
      <w:r w:rsidRPr="008B6974">
        <w:rPr>
          <w:rFonts w:ascii="Arial" w:hAnsi="Arial" w:cs="Arial"/>
          <w:b/>
          <w:highlight w:val="yellow"/>
        </w:rPr>
        <w:t xml:space="preserve">DIGO </w:t>
      </w:r>
      <w:proofErr w:type="spellStart"/>
      <w:r w:rsidRPr="008B6974">
        <w:rPr>
          <w:rFonts w:ascii="Arial" w:hAnsi="Arial" w:cs="Arial"/>
          <w:b/>
          <w:highlight w:val="yellow"/>
        </w:rPr>
        <w:t>N°</w:t>
      </w:r>
      <w:proofErr w:type="spellEnd"/>
      <w:r w:rsidRPr="008B6974">
        <w:rPr>
          <w:rFonts w:ascii="Arial" w:hAnsi="Arial" w:cs="Arial"/>
          <w:b/>
          <w:highlight w:val="yellow"/>
        </w:rPr>
        <w:t xml:space="preserve"> 20209 MONTO: $ 132,982.37 AVANCE 88%</w:t>
      </w:r>
    </w:p>
    <w:p w14:paraId="2A167B3E" w14:textId="77777777" w:rsidR="00BC67EE" w:rsidRDefault="00BC67EE" w:rsidP="00BC67EE">
      <w:pPr>
        <w:jc w:val="center"/>
        <w:rPr>
          <w:rFonts w:ascii="Arial" w:hAnsi="Arial" w:cs="Arial"/>
          <w:b/>
        </w:rPr>
      </w:pPr>
    </w:p>
    <w:p w14:paraId="3B82BFA8" w14:textId="77777777" w:rsidR="00BC67EE" w:rsidRDefault="00BC67EE" w:rsidP="00BC67EE">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21FF6A79" w14:textId="77777777" w:rsidR="00BC67EE" w:rsidRDefault="00BC67EE" w:rsidP="00BC67EE">
      <w:pPr>
        <w:tabs>
          <w:tab w:val="left" w:pos="3285"/>
        </w:tabs>
        <w:jc w:val="center"/>
        <w:rPr>
          <w:rFonts w:ascii="Arial" w:hAnsi="Arial" w:cs="Arial"/>
          <w:b/>
          <w:u w:val="single"/>
        </w:rPr>
      </w:pPr>
      <w:r w:rsidRPr="008B6974">
        <w:rPr>
          <w:rFonts w:ascii="Arial" w:hAnsi="Arial" w:cs="Arial"/>
          <w:b/>
          <w:noProof/>
          <w:lang w:val="es-ES" w:eastAsia="es-ES"/>
        </w:rPr>
        <w:drawing>
          <wp:inline distT="0" distB="0" distL="0" distR="0" wp14:anchorId="4054D3B5" wp14:editId="45C24A07">
            <wp:extent cx="4953000" cy="2595245"/>
            <wp:effectExtent l="76200" t="76200" r="133350" b="128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7004" cy="25973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A460A6" w14:textId="77777777" w:rsidR="00BC67EE" w:rsidRDefault="00BC67EE" w:rsidP="00BC67EE">
      <w:pPr>
        <w:tabs>
          <w:tab w:val="left" w:pos="3285"/>
        </w:tabs>
        <w:jc w:val="center"/>
        <w:rPr>
          <w:rFonts w:ascii="Arial" w:hAnsi="Arial" w:cs="Arial"/>
          <w:b/>
          <w:u w:val="single"/>
        </w:rPr>
      </w:pPr>
    </w:p>
    <w:p w14:paraId="631C9F16" w14:textId="77777777" w:rsidR="00BC67EE" w:rsidRDefault="00BC67EE" w:rsidP="00BC67EE">
      <w:pPr>
        <w:tabs>
          <w:tab w:val="left" w:pos="3285"/>
        </w:tabs>
        <w:jc w:val="center"/>
        <w:rPr>
          <w:rFonts w:ascii="Arial" w:hAnsi="Arial" w:cs="Arial"/>
          <w:b/>
          <w:u w:val="single"/>
        </w:rPr>
      </w:pPr>
      <w:r>
        <w:rPr>
          <w:rFonts w:ascii="Arial" w:hAnsi="Arial" w:cs="Arial"/>
          <w:noProof/>
          <w:lang w:val="es-ES" w:eastAsia="es-ES"/>
        </w:rPr>
        <w:drawing>
          <wp:inline distT="0" distB="0" distL="0" distR="0" wp14:anchorId="7492D4D2" wp14:editId="499EC383">
            <wp:extent cx="4981575" cy="2520315"/>
            <wp:effectExtent l="76200" t="76200" r="142875" b="127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1256" cy="25252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100694" w14:textId="77777777" w:rsidR="00BC67EE" w:rsidRDefault="00BC67EE" w:rsidP="00BC67EE">
      <w:pPr>
        <w:tabs>
          <w:tab w:val="left" w:pos="3285"/>
        </w:tabs>
        <w:jc w:val="center"/>
        <w:rPr>
          <w:rFonts w:ascii="Arial" w:hAnsi="Arial" w:cs="Arial"/>
          <w:b/>
          <w:u w:val="single"/>
        </w:rPr>
      </w:pPr>
    </w:p>
    <w:p w14:paraId="6DD931B5" w14:textId="77777777" w:rsidR="00BC67EE" w:rsidRDefault="00BC67EE" w:rsidP="00BC67EE">
      <w:pPr>
        <w:tabs>
          <w:tab w:val="left" w:pos="3285"/>
        </w:tabs>
        <w:jc w:val="center"/>
        <w:rPr>
          <w:rFonts w:ascii="Arial" w:hAnsi="Arial" w:cs="Arial"/>
          <w:b/>
          <w:u w:val="single"/>
        </w:rPr>
      </w:pPr>
    </w:p>
    <w:p w14:paraId="3A0C9436" w14:textId="77777777" w:rsidR="0013630E" w:rsidRDefault="0013630E">
      <w:pPr>
        <w:spacing w:before="1"/>
        <w:ind w:left="1222"/>
        <w:rPr>
          <w:rFonts w:ascii="Calibri" w:hAnsi="Calibri"/>
          <w:b/>
          <w:color w:val="001F5F"/>
          <w:sz w:val="36"/>
        </w:rPr>
      </w:pPr>
    </w:p>
    <w:p w14:paraId="5525CC60" w14:textId="77777777" w:rsidR="0013630E" w:rsidRDefault="0013630E">
      <w:pPr>
        <w:spacing w:before="1"/>
        <w:ind w:left="1222"/>
        <w:rPr>
          <w:rFonts w:ascii="Calibri" w:hAnsi="Calibri"/>
          <w:b/>
          <w:color w:val="001F5F"/>
          <w:sz w:val="36"/>
        </w:rPr>
      </w:pPr>
    </w:p>
    <w:p w14:paraId="76D383EA" w14:textId="77777777" w:rsidR="0013630E" w:rsidRDefault="0013630E">
      <w:pPr>
        <w:spacing w:before="1"/>
        <w:ind w:left="1222"/>
        <w:rPr>
          <w:rFonts w:ascii="Calibri" w:hAnsi="Calibri"/>
          <w:b/>
          <w:color w:val="001F5F"/>
          <w:sz w:val="36"/>
        </w:rPr>
      </w:pPr>
    </w:p>
    <w:p w14:paraId="4DF11BEA" w14:textId="77777777" w:rsidR="0013630E" w:rsidRDefault="0013630E">
      <w:pPr>
        <w:spacing w:before="1"/>
        <w:ind w:left="1222"/>
        <w:rPr>
          <w:rFonts w:ascii="Calibri" w:hAnsi="Calibri"/>
          <w:b/>
          <w:color w:val="001F5F"/>
          <w:sz w:val="36"/>
        </w:rPr>
      </w:pPr>
    </w:p>
    <w:p w14:paraId="70DC2802" w14:textId="77777777" w:rsidR="0013630E" w:rsidRDefault="0013630E">
      <w:pPr>
        <w:spacing w:before="1"/>
        <w:ind w:left="1222"/>
        <w:rPr>
          <w:rFonts w:ascii="Calibri" w:hAnsi="Calibri"/>
          <w:b/>
          <w:color w:val="001F5F"/>
          <w:sz w:val="36"/>
        </w:rPr>
      </w:pPr>
    </w:p>
    <w:p w14:paraId="6731DA50" w14:textId="77777777" w:rsidR="0013630E" w:rsidRDefault="0013630E">
      <w:pPr>
        <w:spacing w:before="1"/>
        <w:ind w:left="1222"/>
        <w:rPr>
          <w:rFonts w:ascii="Calibri" w:hAnsi="Calibri"/>
          <w:b/>
          <w:color w:val="001F5F"/>
          <w:sz w:val="36"/>
        </w:rPr>
      </w:pPr>
    </w:p>
    <w:p w14:paraId="1DF26D60" w14:textId="77777777" w:rsidR="0013630E" w:rsidRDefault="0013630E">
      <w:pPr>
        <w:spacing w:before="1"/>
        <w:ind w:left="1222"/>
        <w:rPr>
          <w:rFonts w:ascii="Calibri" w:hAnsi="Calibri"/>
          <w:b/>
          <w:color w:val="001F5F"/>
          <w:sz w:val="36"/>
        </w:rPr>
      </w:pPr>
    </w:p>
    <w:p w14:paraId="4CEB8000" w14:textId="77777777" w:rsidR="0013630E" w:rsidRDefault="0013630E" w:rsidP="001E5E60">
      <w:pPr>
        <w:spacing w:before="1"/>
        <w:ind w:left="1222"/>
        <w:jc w:val="center"/>
        <w:rPr>
          <w:rFonts w:ascii="Calibri" w:hAnsi="Calibri"/>
          <w:b/>
          <w:color w:val="001F5F"/>
          <w:sz w:val="36"/>
        </w:rPr>
      </w:pPr>
    </w:p>
    <w:p w14:paraId="10C01A1B" w14:textId="7F35E70B" w:rsidR="00E26A30" w:rsidRDefault="001E5E60" w:rsidP="001E5E60">
      <w:pPr>
        <w:tabs>
          <w:tab w:val="left" w:pos="3285"/>
        </w:tabs>
        <w:jc w:val="center"/>
        <w:rPr>
          <w:rFonts w:ascii="Arial" w:hAnsi="Arial" w:cs="Arial"/>
          <w:b/>
        </w:rPr>
      </w:pPr>
      <w:r w:rsidRPr="00233E79">
        <w:rPr>
          <w:rFonts w:ascii="Arial" w:hAnsi="Arial" w:cs="Arial"/>
          <w:b/>
        </w:rPr>
        <w:t xml:space="preserve">CONSTRUCCIÓN DE MURO DE MAMPOSTERIA DE PIEDRA </w:t>
      </w:r>
    </w:p>
    <w:p w14:paraId="4EE3744A" w14:textId="77777777" w:rsidR="00E26A30" w:rsidRDefault="001E5E60" w:rsidP="001E5E60">
      <w:pPr>
        <w:tabs>
          <w:tab w:val="left" w:pos="3285"/>
        </w:tabs>
        <w:jc w:val="center"/>
        <w:rPr>
          <w:rFonts w:ascii="Arial" w:hAnsi="Arial" w:cs="Arial"/>
          <w:b/>
        </w:rPr>
      </w:pPr>
      <w:r w:rsidRPr="00233E79">
        <w:rPr>
          <w:rFonts w:ascii="Arial" w:hAnsi="Arial" w:cs="Arial"/>
          <w:b/>
        </w:rPr>
        <w:t xml:space="preserve">A UN COSTADO DE RIO SAN MIGUEL INGENIO FASE-1, CANTÓN SAN MIGUEL INGENIO, </w:t>
      </w:r>
    </w:p>
    <w:p w14:paraId="166F8FD8" w14:textId="6D696433" w:rsidR="001E5E60" w:rsidRDefault="001E5E60" w:rsidP="001E5E60">
      <w:pPr>
        <w:tabs>
          <w:tab w:val="left" w:pos="3285"/>
        </w:tabs>
        <w:jc w:val="center"/>
        <w:rPr>
          <w:rFonts w:ascii="Arial" w:hAnsi="Arial" w:cs="Arial"/>
          <w:b/>
          <w:bCs/>
          <w:highlight w:val="yellow"/>
        </w:rPr>
      </w:pPr>
      <w:r w:rsidRPr="00233E79">
        <w:rPr>
          <w:rFonts w:ascii="Arial" w:hAnsi="Arial" w:cs="Arial"/>
          <w:b/>
        </w:rPr>
        <w:t xml:space="preserve">MUNICIPIO DE METAPÁN”. </w:t>
      </w:r>
      <w:r w:rsidRPr="00233E79">
        <w:rPr>
          <w:rFonts w:ascii="Arial" w:hAnsi="Arial" w:cs="Arial"/>
          <w:b/>
          <w:highlight w:val="yellow"/>
        </w:rPr>
        <w:t>C</w:t>
      </w:r>
      <w:r w:rsidR="00E26A30">
        <w:rPr>
          <w:rFonts w:ascii="Arial" w:hAnsi="Arial" w:cs="Arial"/>
          <w:b/>
          <w:highlight w:val="yellow"/>
        </w:rPr>
        <w:t>Ó</w:t>
      </w:r>
      <w:r w:rsidRPr="00233E79">
        <w:rPr>
          <w:rFonts w:ascii="Arial" w:hAnsi="Arial" w:cs="Arial"/>
          <w:b/>
          <w:highlight w:val="yellow"/>
        </w:rPr>
        <w:t xml:space="preserve">DIGO </w:t>
      </w:r>
      <w:proofErr w:type="spellStart"/>
      <w:r w:rsidRPr="00233E79">
        <w:rPr>
          <w:rFonts w:ascii="Arial" w:hAnsi="Arial" w:cs="Arial"/>
          <w:b/>
          <w:highlight w:val="yellow"/>
        </w:rPr>
        <w:t>N°</w:t>
      </w:r>
      <w:proofErr w:type="spellEnd"/>
      <w:r>
        <w:rPr>
          <w:rFonts w:ascii="Arial" w:hAnsi="Arial" w:cs="Arial"/>
          <w:b/>
          <w:highlight w:val="yellow"/>
        </w:rPr>
        <w:t xml:space="preserve"> 20015</w:t>
      </w:r>
      <w:r w:rsidRPr="00233E79">
        <w:rPr>
          <w:rFonts w:ascii="Arial" w:hAnsi="Arial" w:cs="Arial"/>
          <w:b/>
          <w:highlight w:val="yellow"/>
        </w:rPr>
        <w:t>. MONTO: $</w:t>
      </w:r>
      <w:r w:rsidRPr="00233E79">
        <w:rPr>
          <w:rFonts w:ascii="Arial" w:hAnsi="Arial" w:cs="Arial"/>
          <w:b/>
          <w:bCs/>
          <w:highlight w:val="yellow"/>
        </w:rPr>
        <w:t xml:space="preserve">13,581.78 </w:t>
      </w:r>
      <w:r>
        <w:rPr>
          <w:rFonts w:ascii="Arial" w:hAnsi="Arial" w:cs="Arial"/>
          <w:b/>
          <w:bCs/>
          <w:highlight w:val="yellow"/>
        </w:rPr>
        <w:t>AVANCE 100%</w:t>
      </w:r>
    </w:p>
    <w:p w14:paraId="50EE1EB8" w14:textId="77777777" w:rsidR="001E5E60" w:rsidRPr="00233E79" w:rsidRDefault="001E5E60" w:rsidP="001E5E60">
      <w:pPr>
        <w:tabs>
          <w:tab w:val="left" w:pos="3285"/>
        </w:tabs>
        <w:jc w:val="center"/>
        <w:rPr>
          <w:rFonts w:ascii="Arial" w:hAnsi="Arial" w:cs="Arial"/>
          <w:b/>
          <w:bCs/>
          <w:highlight w:val="yellow"/>
        </w:rPr>
      </w:pPr>
      <w:r>
        <w:rPr>
          <w:rFonts w:ascii="Arial" w:hAnsi="Arial" w:cs="Arial"/>
          <w:b/>
          <w:bCs/>
          <w:highlight w:val="yellow"/>
        </w:rPr>
        <w:t>PROYECTO TERMINADO</w:t>
      </w:r>
    </w:p>
    <w:p w14:paraId="5A1D5D19" w14:textId="213A723B" w:rsidR="001E5E60" w:rsidRDefault="001E5E60" w:rsidP="001E5E60">
      <w:pPr>
        <w:tabs>
          <w:tab w:val="left" w:pos="3285"/>
        </w:tabs>
        <w:jc w:val="center"/>
        <w:rPr>
          <w:rFonts w:ascii="Arial" w:hAnsi="Arial" w:cs="Arial"/>
          <w:b/>
          <w:u w:val="single"/>
        </w:rPr>
      </w:pPr>
    </w:p>
    <w:p w14:paraId="33896345" w14:textId="7E59B279" w:rsidR="001E5E60" w:rsidRDefault="0002605D" w:rsidP="001E5E60">
      <w:pPr>
        <w:tabs>
          <w:tab w:val="left" w:pos="3285"/>
        </w:tabs>
        <w:jc w:val="center"/>
        <w:rPr>
          <w:rFonts w:ascii="Arial" w:hAnsi="Arial" w:cs="Arial"/>
          <w:b/>
          <w:u w:val="single"/>
        </w:rPr>
      </w:pPr>
      <w:r>
        <w:rPr>
          <w:noProof/>
          <w:lang w:val="es-ES" w:eastAsia="es-ES"/>
        </w:rPr>
        <w:drawing>
          <wp:anchor distT="0" distB="0" distL="114300" distR="114300" simplePos="0" relativeHeight="251673600" behindDoc="0" locked="0" layoutInCell="1" allowOverlap="1" wp14:anchorId="44B25903" wp14:editId="6ABF51AD">
            <wp:simplePos x="0" y="0"/>
            <wp:positionH relativeFrom="margin">
              <wp:posOffset>1110894</wp:posOffset>
            </wp:positionH>
            <wp:positionV relativeFrom="margin">
              <wp:posOffset>1439697</wp:posOffset>
            </wp:positionV>
            <wp:extent cx="2362200" cy="2590800"/>
            <wp:effectExtent l="76200" t="76200" r="133350" b="13335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959" t="6528" r="5395"/>
                    <a:stretch/>
                  </pic:blipFill>
                  <pic:spPr bwMode="auto">
                    <a:xfrm>
                      <a:off x="0" y="0"/>
                      <a:ext cx="236220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B22A14" w14:textId="202E0006" w:rsidR="001E5E60" w:rsidRDefault="001E5E60" w:rsidP="001E5E60">
      <w:pPr>
        <w:tabs>
          <w:tab w:val="left" w:pos="3285"/>
        </w:tabs>
        <w:jc w:val="center"/>
        <w:rPr>
          <w:rFonts w:ascii="Arial" w:hAnsi="Arial" w:cs="Arial"/>
          <w:b/>
          <w:u w:val="single"/>
        </w:rPr>
      </w:pPr>
    </w:p>
    <w:p w14:paraId="26051D34" w14:textId="5220C62A" w:rsidR="001E5E60" w:rsidRDefault="0048773A" w:rsidP="001E5E60">
      <w:pPr>
        <w:tabs>
          <w:tab w:val="left" w:pos="3285"/>
        </w:tabs>
        <w:jc w:val="center"/>
        <w:rPr>
          <w:rFonts w:ascii="Arial" w:hAnsi="Arial" w:cs="Arial"/>
          <w:b/>
          <w:u w:val="single"/>
        </w:rPr>
      </w:pPr>
      <w:r>
        <w:rPr>
          <w:noProof/>
          <w:lang w:val="es-ES" w:eastAsia="es-ES"/>
        </w:rPr>
        <w:drawing>
          <wp:anchor distT="0" distB="0" distL="114300" distR="114300" simplePos="0" relativeHeight="251634688" behindDoc="0" locked="0" layoutInCell="1" allowOverlap="1" wp14:anchorId="6ADEDB12" wp14:editId="48AD58ED">
            <wp:simplePos x="0" y="0"/>
            <wp:positionH relativeFrom="margin">
              <wp:posOffset>3893820</wp:posOffset>
            </wp:positionH>
            <wp:positionV relativeFrom="paragraph">
              <wp:posOffset>29210</wp:posOffset>
            </wp:positionV>
            <wp:extent cx="2448082" cy="2604135"/>
            <wp:effectExtent l="76200" t="76200" r="123825" b="1200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0095" cy="26062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D3E28DC" w14:textId="7E7698B6" w:rsidR="001E5E60" w:rsidRDefault="001E5E60" w:rsidP="001E5E60">
      <w:pPr>
        <w:tabs>
          <w:tab w:val="left" w:pos="3285"/>
        </w:tabs>
        <w:jc w:val="center"/>
        <w:rPr>
          <w:rFonts w:ascii="Arial" w:hAnsi="Arial" w:cs="Arial"/>
          <w:b/>
          <w:u w:val="single"/>
        </w:rPr>
      </w:pPr>
    </w:p>
    <w:p w14:paraId="1B07CCAD" w14:textId="38A216ED" w:rsidR="0013630E" w:rsidRDefault="0013630E">
      <w:pPr>
        <w:spacing w:before="1"/>
        <w:ind w:left="1222"/>
        <w:rPr>
          <w:rFonts w:ascii="Calibri" w:hAnsi="Calibri"/>
          <w:b/>
          <w:color w:val="001F5F"/>
          <w:sz w:val="36"/>
        </w:rPr>
      </w:pPr>
    </w:p>
    <w:p w14:paraId="6251DCB0" w14:textId="05AEEA7A" w:rsidR="0013630E" w:rsidRDefault="0013630E">
      <w:pPr>
        <w:spacing w:before="1"/>
        <w:ind w:left="1222"/>
        <w:rPr>
          <w:rFonts w:ascii="Calibri" w:hAnsi="Calibri"/>
          <w:b/>
          <w:color w:val="001F5F"/>
          <w:sz w:val="36"/>
        </w:rPr>
      </w:pPr>
    </w:p>
    <w:p w14:paraId="11821A35" w14:textId="4CADA393" w:rsidR="0013630E" w:rsidRDefault="0013630E">
      <w:pPr>
        <w:spacing w:before="1"/>
        <w:ind w:left="1222"/>
        <w:rPr>
          <w:rFonts w:ascii="Calibri" w:hAnsi="Calibri"/>
          <w:b/>
          <w:color w:val="001F5F"/>
          <w:sz w:val="36"/>
        </w:rPr>
      </w:pPr>
    </w:p>
    <w:p w14:paraId="34F9CE5D" w14:textId="7F791072" w:rsidR="0013630E" w:rsidRDefault="0013630E">
      <w:pPr>
        <w:spacing w:before="1"/>
        <w:ind w:left="1222"/>
        <w:rPr>
          <w:rFonts w:ascii="Calibri" w:hAnsi="Calibri"/>
          <w:b/>
          <w:color w:val="001F5F"/>
          <w:sz w:val="36"/>
        </w:rPr>
      </w:pPr>
    </w:p>
    <w:p w14:paraId="24C6509C" w14:textId="63FAAACA" w:rsidR="0013630E" w:rsidRDefault="0013630E">
      <w:pPr>
        <w:spacing w:before="1"/>
        <w:ind w:left="1222"/>
        <w:rPr>
          <w:rFonts w:ascii="Calibri" w:hAnsi="Calibri"/>
          <w:b/>
          <w:color w:val="001F5F"/>
          <w:sz w:val="36"/>
        </w:rPr>
      </w:pPr>
    </w:p>
    <w:p w14:paraId="4DBEF6E3" w14:textId="147A3939" w:rsidR="0013630E" w:rsidRDefault="0013630E">
      <w:pPr>
        <w:spacing w:before="1"/>
        <w:ind w:left="1222"/>
        <w:rPr>
          <w:rFonts w:ascii="Calibri" w:hAnsi="Calibri"/>
          <w:b/>
          <w:color w:val="001F5F"/>
          <w:sz w:val="36"/>
        </w:rPr>
      </w:pPr>
    </w:p>
    <w:p w14:paraId="00279372" w14:textId="75B48F17" w:rsidR="0013630E" w:rsidRDefault="0013630E">
      <w:pPr>
        <w:spacing w:before="1"/>
        <w:ind w:left="1222"/>
        <w:rPr>
          <w:rFonts w:ascii="Calibri" w:hAnsi="Calibri"/>
          <w:b/>
          <w:color w:val="001F5F"/>
          <w:sz w:val="36"/>
        </w:rPr>
      </w:pPr>
    </w:p>
    <w:p w14:paraId="616A309B" w14:textId="27F2E90F" w:rsidR="0013630E" w:rsidRDefault="0013630E">
      <w:pPr>
        <w:spacing w:before="1"/>
        <w:ind w:left="1222"/>
        <w:rPr>
          <w:rFonts w:ascii="Calibri" w:hAnsi="Calibri"/>
          <w:b/>
          <w:color w:val="001F5F"/>
          <w:sz w:val="36"/>
        </w:rPr>
      </w:pPr>
    </w:p>
    <w:p w14:paraId="08EBA24E" w14:textId="3AA3A5C4" w:rsidR="0013630E" w:rsidRDefault="0013630E">
      <w:pPr>
        <w:spacing w:before="1"/>
        <w:ind w:left="1222"/>
        <w:rPr>
          <w:rFonts w:ascii="Calibri" w:hAnsi="Calibri"/>
          <w:b/>
          <w:color w:val="001F5F"/>
          <w:sz w:val="36"/>
        </w:rPr>
      </w:pPr>
    </w:p>
    <w:p w14:paraId="69F1083A" w14:textId="5291C6AE" w:rsidR="0013630E" w:rsidRDefault="0013630E">
      <w:pPr>
        <w:spacing w:before="1"/>
        <w:ind w:left="1222"/>
        <w:rPr>
          <w:rFonts w:ascii="Calibri" w:hAnsi="Calibri"/>
          <w:b/>
          <w:color w:val="001F5F"/>
          <w:sz w:val="36"/>
        </w:rPr>
      </w:pPr>
    </w:p>
    <w:p w14:paraId="43C79FB4" w14:textId="7A1D7BB0" w:rsidR="0013630E" w:rsidRDefault="0013630E">
      <w:pPr>
        <w:spacing w:before="1"/>
        <w:ind w:left="1222"/>
        <w:rPr>
          <w:rFonts w:ascii="Calibri" w:hAnsi="Calibri"/>
          <w:b/>
          <w:color w:val="001F5F"/>
          <w:sz w:val="36"/>
        </w:rPr>
      </w:pPr>
    </w:p>
    <w:p w14:paraId="1CEC90DD" w14:textId="331B20FA" w:rsidR="0013630E" w:rsidRDefault="0048773A">
      <w:pPr>
        <w:spacing w:before="1"/>
        <w:ind w:left="1222"/>
        <w:rPr>
          <w:rFonts w:ascii="Calibri" w:hAnsi="Calibri"/>
          <w:b/>
          <w:color w:val="001F5F"/>
          <w:sz w:val="36"/>
        </w:rPr>
      </w:pPr>
      <w:r>
        <w:rPr>
          <w:noProof/>
          <w:lang w:val="es-ES" w:eastAsia="es-ES"/>
        </w:rPr>
        <w:drawing>
          <wp:anchor distT="0" distB="0" distL="114300" distR="114300" simplePos="0" relativeHeight="251646976" behindDoc="0" locked="0" layoutInCell="1" allowOverlap="1" wp14:anchorId="29CCA046" wp14:editId="3D395856">
            <wp:simplePos x="0" y="0"/>
            <wp:positionH relativeFrom="column">
              <wp:posOffset>1443355</wp:posOffset>
            </wp:positionH>
            <wp:positionV relativeFrom="paragraph">
              <wp:posOffset>64770</wp:posOffset>
            </wp:positionV>
            <wp:extent cx="4460851" cy="2399665"/>
            <wp:effectExtent l="76200" t="76200" r="111760" b="11493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60851" cy="2399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6D325A2" w14:textId="77777777" w:rsidR="0013630E" w:rsidRDefault="0013630E">
      <w:pPr>
        <w:spacing w:before="1"/>
        <w:ind w:left="1222"/>
        <w:rPr>
          <w:rFonts w:ascii="Calibri" w:hAnsi="Calibri"/>
          <w:b/>
          <w:color w:val="001F5F"/>
          <w:sz w:val="36"/>
        </w:rPr>
      </w:pPr>
    </w:p>
    <w:p w14:paraId="5CD75188" w14:textId="77777777" w:rsidR="0013630E" w:rsidRDefault="0013630E">
      <w:pPr>
        <w:spacing w:before="1"/>
        <w:ind w:left="1222"/>
        <w:rPr>
          <w:rFonts w:ascii="Calibri" w:hAnsi="Calibri"/>
          <w:b/>
          <w:color w:val="001F5F"/>
          <w:sz w:val="36"/>
        </w:rPr>
      </w:pPr>
    </w:p>
    <w:p w14:paraId="331EE405" w14:textId="77777777" w:rsidR="0013630E" w:rsidRDefault="0013630E">
      <w:pPr>
        <w:spacing w:before="1"/>
        <w:ind w:left="1222"/>
        <w:rPr>
          <w:rFonts w:ascii="Calibri" w:hAnsi="Calibri"/>
          <w:b/>
          <w:color w:val="001F5F"/>
          <w:sz w:val="36"/>
        </w:rPr>
      </w:pPr>
    </w:p>
    <w:p w14:paraId="013F1942" w14:textId="77777777" w:rsidR="0013630E" w:rsidRDefault="0013630E">
      <w:pPr>
        <w:spacing w:before="1"/>
        <w:ind w:left="1222"/>
        <w:rPr>
          <w:rFonts w:ascii="Calibri" w:hAnsi="Calibri"/>
          <w:b/>
          <w:color w:val="001F5F"/>
          <w:sz w:val="36"/>
        </w:rPr>
      </w:pPr>
    </w:p>
    <w:p w14:paraId="0554DD74" w14:textId="77777777" w:rsidR="0013630E" w:rsidRDefault="0013630E">
      <w:pPr>
        <w:spacing w:before="1"/>
        <w:ind w:left="1222"/>
        <w:rPr>
          <w:rFonts w:ascii="Calibri" w:hAnsi="Calibri"/>
          <w:b/>
          <w:color w:val="001F5F"/>
          <w:sz w:val="36"/>
        </w:rPr>
      </w:pPr>
    </w:p>
    <w:p w14:paraId="262E62BF" w14:textId="77777777" w:rsidR="0013630E" w:rsidRDefault="0013630E">
      <w:pPr>
        <w:spacing w:before="1"/>
        <w:ind w:left="1222"/>
        <w:rPr>
          <w:rFonts w:ascii="Calibri" w:hAnsi="Calibri"/>
          <w:b/>
          <w:color w:val="001F5F"/>
          <w:sz w:val="36"/>
        </w:rPr>
      </w:pPr>
    </w:p>
    <w:p w14:paraId="72722855" w14:textId="77777777" w:rsidR="0013630E" w:rsidRDefault="0013630E">
      <w:pPr>
        <w:spacing w:before="1"/>
        <w:ind w:left="1222"/>
        <w:rPr>
          <w:rFonts w:ascii="Calibri" w:hAnsi="Calibri"/>
          <w:b/>
          <w:color w:val="001F5F"/>
          <w:sz w:val="36"/>
        </w:rPr>
      </w:pPr>
    </w:p>
    <w:p w14:paraId="408449AB" w14:textId="77777777" w:rsidR="0013630E" w:rsidRDefault="0013630E">
      <w:pPr>
        <w:spacing w:before="1"/>
        <w:ind w:left="1222"/>
        <w:rPr>
          <w:rFonts w:ascii="Calibri" w:hAnsi="Calibri"/>
          <w:b/>
          <w:color w:val="001F5F"/>
          <w:sz w:val="36"/>
        </w:rPr>
      </w:pPr>
    </w:p>
    <w:p w14:paraId="784B44DF" w14:textId="77777777" w:rsidR="0013630E" w:rsidRDefault="0013630E">
      <w:pPr>
        <w:spacing w:before="1"/>
        <w:ind w:left="1222"/>
        <w:rPr>
          <w:rFonts w:ascii="Calibri" w:hAnsi="Calibri"/>
          <w:b/>
          <w:color w:val="001F5F"/>
          <w:sz w:val="36"/>
        </w:rPr>
      </w:pPr>
    </w:p>
    <w:p w14:paraId="1C998FE7" w14:textId="77777777" w:rsidR="0013630E" w:rsidRDefault="0013630E">
      <w:pPr>
        <w:spacing w:before="1"/>
        <w:ind w:left="1222"/>
        <w:rPr>
          <w:rFonts w:ascii="Calibri" w:hAnsi="Calibri"/>
          <w:b/>
          <w:color w:val="001F5F"/>
          <w:sz w:val="36"/>
        </w:rPr>
      </w:pPr>
    </w:p>
    <w:p w14:paraId="087905B5" w14:textId="77777777" w:rsidR="0013630E" w:rsidRDefault="0013630E">
      <w:pPr>
        <w:spacing w:before="1"/>
        <w:ind w:left="1222"/>
        <w:rPr>
          <w:rFonts w:ascii="Calibri" w:hAnsi="Calibri"/>
          <w:b/>
          <w:color w:val="001F5F"/>
          <w:sz w:val="36"/>
        </w:rPr>
      </w:pPr>
    </w:p>
    <w:p w14:paraId="1DBA6FEB" w14:textId="77777777" w:rsidR="0013630E" w:rsidRDefault="0013630E">
      <w:pPr>
        <w:spacing w:before="1"/>
        <w:ind w:left="1222"/>
        <w:rPr>
          <w:rFonts w:ascii="Calibri" w:hAnsi="Calibri"/>
          <w:b/>
          <w:color w:val="001F5F"/>
          <w:sz w:val="36"/>
        </w:rPr>
      </w:pPr>
    </w:p>
    <w:p w14:paraId="64D37D6F" w14:textId="77777777" w:rsidR="0013630E" w:rsidRDefault="0013630E">
      <w:pPr>
        <w:spacing w:before="1"/>
        <w:ind w:left="1222"/>
        <w:rPr>
          <w:rFonts w:ascii="Calibri" w:hAnsi="Calibri"/>
          <w:b/>
          <w:color w:val="001F5F"/>
          <w:sz w:val="36"/>
        </w:rPr>
      </w:pPr>
    </w:p>
    <w:p w14:paraId="6713FC15" w14:textId="77777777" w:rsidR="0013630E" w:rsidRDefault="0013630E">
      <w:pPr>
        <w:spacing w:before="1"/>
        <w:ind w:left="1222"/>
        <w:rPr>
          <w:rFonts w:ascii="Calibri" w:hAnsi="Calibri"/>
          <w:b/>
          <w:color w:val="001F5F"/>
          <w:sz w:val="36"/>
        </w:rPr>
      </w:pPr>
    </w:p>
    <w:p w14:paraId="0476C168" w14:textId="77777777" w:rsidR="0013630E" w:rsidRDefault="0013630E" w:rsidP="001E5E60">
      <w:pPr>
        <w:spacing w:before="1"/>
        <w:ind w:left="1222"/>
        <w:jc w:val="center"/>
        <w:rPr>
          <w:rFonts w:ascii="Calibri" w:hAnsi="Calibri"/>
          <w:b/>
          <w:color w:val="001F5F"/>
          <w:sz w:val="36"/>
        </w:rPr>
      </w:pPr>
    </w:p>
    <w:p w14:paraId="2255BEAD" w14:textId="77777777" w:rsidR="0048773A" w:rsidRDefault="001E5E60" w:rsidP="001E5E60">
      <w:pPr>
        <w:tabs>
          <w:tab w:val="left" w:pos="3285"/>
        </w:tabs>
        <w:jc w:val="center"/>
        <w:rPr>
          <w:rFonts w:ascii="Arial" w:hAnsi="Arial" w:cs="Arial"/>
          <w:b/>
        </w:rPr>
      </w:pPr>
      <w:r w:rsidRPr="00051747">
        <w:rPr>
          <w:rFonts w:ascii="Arial" w:hAnsi="Arial" w:cs="Arial"/>
          <w:b/>
        </w:rPr>
        <w:t xml:space="preserve">CONSTRUCCIÓN DE TUBOS DE CONCRETO REFORZADO PARA AGUAS LLUVIAS </w:t>
      </w:r>
    </w:p>
    <w:p w14:paraId="48690A29" w14:textId="00B7B2DF" w:rsidR="0048773A" w:rsidRDefault="001E5E60" w:rsidP="001E5E60">
      <w:pPr>
        <w:tabs>
          <w:tab w:val="left" w:pos="3285"/>
        </w:tabs>
        <w:jc w:val="center"/>
        <w:rPr>
          <w:rFonts w:ascii="Arial" w:hAnsi="Arial" w:cs="Arial"/>
          <w:b/>
        </w:rPr>
      </w:pPr>
      <w:r w:rsidRPr="00051747">
        <w:rPr>
          <w:rFonts w:ascii="Arial" w:hAnsi="Arial" w:cs="Arial"/>
          <w:b/>
        </w:rPr>
        <w:t xml:space="preserve">Y PROTECCIÓN DE TALUDES AL CASERÍO EL ROBLE, METAPÁN. </w:t>
      </w:r>
    </w:p>
    <w:p w14:paraId="5A79016F" w14:textId="43846023" w:rsidR="001E5E60" w:rsidRDefault="001E5E60" w:rsidP="001E5E60">
      <w:pPr>
        <w:tabs>
          <w:tab w:val="left" w:pos="3285"/>
        </w:tabs>
        <w:jc w:val="center"/>
        <w:rPr>
          <w:rFonts w:ascii="Arial" w:hAnsi="Arial" w:cs="Arial"/>
          <w:b/>
          <w:bCs/>
          <w:highlight w:val="yellow"/>
          <w:lang w:val="es-ES"/>
        </w:rPr>
      </w:pPr>
      <w:r w:rsidRPr="00051747">
        <w:rPr>
          <w:rFonts w:ascii="Arial" w:hAnsi="Arial" w:cs="Arial"/>
          <w:b/>
          <w:highlight w:val="yellow"/>
        </w:rPr>
        <w:t>C</w:t>
      </w:r>
      <w:r w:rsidR="0048773A">
        <w:rPr>
          <w:rFonts w:ascii="Arial" w:hAnsi="Arial" w:cs="Arial"/>
          <w:b/>
          <w:highlight w:val="yellow"/>
        </w:rPr>
        <w:t>Ó</w:t>
      </w:r>
      <w:r w:rsidRPr="00051747">
        <w:rPr>
          <w:rFonts w:ascii="Arial" w:hAnsi="Arial" w:cs="Arial"/>
          <w:b/>
          <w:highlight w:val="yellow"/>
        </w:rPr>
        <w:t>DIGO N°20005. MONTO: $</w:t>
      </w:r>
      <w:r w:rsidRPr="00051747">
        <w:rPr>
          <w:rFonts w:ascii="Arial" w:hAnsi="Arial" w:cs="Arial"/>
          <w:b/>
          <w:bCs/>
          <w:highlight w:val="yellow"/>
          <w:lang w:val="es-ES"/>
        </w:rPr>
        <w:t xml:space="preserve">5,527.75 </w:t>
      </w:r>
      <w:r>
        <w:rPr>
          <w:rFonts w:ascii="Arial" w:hAnsi="Arial" w:cs="Arial"/>
          <w:b/>
          <w:bCs/>
          <w:highlight w:val="yellow"/>
          <w:lang w:val="es-ES"/>
        </w:rPr>
        <w:t>AVANCE 100%</w:t>
      </w:r>
    </w:p>
    <w:p w14:paraId="6F38E380" w14:textId="77777777" w:rsidR="001E5E60" w:rsidRDefault="001E5E60" w:rsidP="001E5E60">
      <w:pPr>
        <w:tabs>
          <w:tab w:val="left" w:pos="3285"/>
        </w:tabs>
        <w:jc w:val="center"/>
        <w:rPr>
          <w:rFonts w:ascii="Arial" w:hAnsi="Arial" w:cs="Arial"/>
          <w:b/>
          <w:bCs/>
          <w:highlight w:val="yellow"/>
          <w:lang w:val="es-ES"/>
        </w:rPr>
      </w:pPr>
      <w:r>
        <w:rPr>
          <w:rFonts w:ascii="Arial" w:hAnsi="Arial" w:cs="Arial"/>
          <w:b/>
          <w:bCs/>
          <w:highlight w:val="yellow"/>
          <w:lang w:val="es-ES"/>
        </w:rPr>
        <w:t>FINALIZADO</w:t>
      </w:r>
    </w:p>
    <w:p w14:paraId="747CA014" w14:textId="78276D86" w:rsidR="001E5E60" w:rsidRDefault="001E5E60" w:rsidP="001E5E60">
      <w:pPr>
        <w:tabs>
          <w:tab w:val="left" w:pos="3285"/>
        </w:tabs>
        <w:jc w:val="both"/>
        <w:rPr>
          <w:rFonts w:ascii="Arial" w:hAnsi="Arial" w:cs="Arial"/>
          <w:b/>
          <w:bCs/>
          <w:highlight w:val="yellow"/>
          <w:lang w:val="es-ES"/>
        </w:rPr>
      </w:pPr>
    </w:p>
    <w:p w14:paraId="6C1625C2" w14:textId="77777777" w:rsidR="001E5E60" w:rsidRDefault="001E5E60" w:rsidP="001E5E60">
      <w:pPr>
        <w:tabs>
          <w:tab w:val="left" w:pos="3285"/>
        </w:tabs>
        <w:jc w:val="both"/>
        <w:rPr>
          <w:rFonts w:ascii="Arial" w:hAnsi="Arial" w:cs="Arial"/>
          <w:b/>
          <w:bCs/>
          <w:highlight w:val="yellow"/>
          <w:lang w:val="es-ES"/>
        </w:rPr>
      </w:pPr>
    </w:p>
    <w:p w14:paraId="28B3857B" w14:textId="77777777" w:rsidR="001E5E60" w:rsidRDefault="001E5E60" w:rsidP="001E5E60">
      <w:pPr>
        <w:tabs>
          <w:tab w:val="left" w:pos="3285"/>
        </w:tabs>
        <w:jc w:val="both"/>
        <w:rPr>
          <w:rFonts w:ascii="Arial" w:hAnsi="Arial" w:cs="Arial"/>
          <w:b/>
          <w:bCs/>
          <w:highlight w:val="yellow"/>
          <w:lang w:val="es-ES"/>
        </w:rPr>
      </w:pPr>
    </w:p>
    <w:p w14:paraId="0A1478DC" w14:textId="0C81B726" w:rsidR="001E5E60" w:rsidRPr="00051747" w:rsidRDefault="001E5E60" w:rsidP="001E5E60">
      <w:pPr>
        <w:tabs>
          <w:tab w:val="left" w:pos="3285"/>
        </w:tabs>
        <w:jc w:val="both"/>
        <w:rPr>
          <w:rFonts w:ascii="Arial" w:hAnsi="Arial" w:cs="Arial"/>
          <w:b/>
          <w:bCs/>
          <w:highlight w:val="yellow"/>
        </w:rPr>
      </w:pPr>
    </w:p>
    <w:p w14:paraId="4E6D33BD" w14:textId="1BA1941C" w:rsidR="001E5E60" w:rsidRDefault="001E5E60" w:rsidP="001E5E60">
      <w:pPr>
        <w:tabs>
          <w:tab w:val="left" w:pos="3285"/>
        </w:tabs>
        <w:jc w:val="center"/>
        <w:rPr>
          <w:rFonts w:ascii="Arial" w:hAnsi="Arial" w:cs="Arial"/>
          <w:b/>
          <w:u w:val="single"/>
        </w:rPr>
      </w:pPr>
      <w:r>
        <w:rPr>
          <w:noProof/>
          <w:lang w:val="es-ES" w:eastAsia="es-ES"/>
        </w:rPr>
        <w:drawing>
          <wp:anchor distT="0" distB="0" distL="114300" distR="114300" simplePos="0" relativeHeight="251677696" behindDoc="0" locked="0" layoutInCell="1" allowOverlap="1" wp14:anchorId="695E48B0" wp14:editId="5BFEA5B8">
            <wp:simplePos x="0" y="0"/>
            <wp:positionH relativeFrom="margin">
              <wp:posOffset>2316810</wp:posOffset>
            </wp:positionH>
            <wp:positionV relativeFrom="margin">
              <wp:posOffset>1730045</wp:posOffset>
            </wp:positionV>
            <wp:extent cx="2695575" cy="3065145"/>
            <wp:effectExtent l="76200" t="76200" r="142875" b="13525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874" b="9838"/>
                    <a:stretch/>
                  </pic:blipFill>
                  <pic:spPr bwMode="auto">
                    <a:xfrm>
                      <a:off x="0" y="0"/>
                      <a:ext cx="2695575" cy="3065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66ACC1" w14:textId="77777777" w:rsidR="001E5E60" w:rsidRDefault="001E5E60" w:rsidP="001E5E60">
      <w:pPr>
        <w:tabs>
          <w:tab w:val="left" w:pos="3285"/>
        </w:tabs>
        <w:jc w:val="center"/>
        <w:rPr>
          <w:rFonts w:ascii="Arial" w:hAnsi="Arial" w:cs="Arial"/>
          <w:b/>
          <w:u w:val="single"/>
        </w:rPr>
      </w:pPr>
    </w:p>
    <w:p w14:paraId="53FE52CF" w14:textId="77777777" w:rsidR="001E5E60" w:rsidRDefault="001E5E60" w:rsidP="001E5E60">
      <w:pPr>
        <w:tabs>
          <w:tab w:val="left" w:pos="3285"/>
        </w:tabs>
        <w:jc w:val="center"/>
        <w:rPr>
          <w:rFonts w:ascii="Arial" w:hAnsi="Arial" w:cs="Arial"/>
          <w:b/>
          <w:u w:val="single"/>
        </w:rPr>
      </w:pPr>
    </w:p>
    <w:p w14:paraId="5EBBC236" w14:textId="77777777" w:rsidR="001E5E60" w:rsidRDefault="001E5E60" w:rsidP="001E5E60">
      <w:pPr>
        <w:tabs>
          <w:tab w:val="left" w:pos="3285"/>
        </w:tabs>
        <w:jc w:val="center"/>
        <w:rPr>
          <w:rFonts w:ascii="Arial" w:hAnsi="Arial" w:cs="Arial"/>
          <w:b/>
          <w:u w:val="single"/>
        </w:rPr>
      </w:pPr>
    </w:p>
    <w:p w14:paraId="64168AD9" w14:textId="77777777" w:rsidR="001E5E60" w:rsidRDefault="001E5E60" w:rsidP="001E5E60">
      <w:pPr>
        <w:tabs>
          <w:tab w:val="left" w:pos="3285"/>
        </w:tabs>
        <w:jc w:val="center"/>
        <w:rPr>
          <w:rFonts w:ascii="Arial" w:hAnsi="Arial" w:cs="Arial"/>
          <w:b/>
          <w:u w:val="single"/>
        </w:rPr>
      </w:pPr>
    </w:p>
    <w:p w14:paraId="4FD9A2FD" w14:textId="77777777" w:rsidR="001E5E60" w:rsidRDefault="001E5E60" w:rsidP="001E5E60">
      <w:pPr>
        <w:tabs>
          <w:tab w:val="left" w:pos="3285"/>
        </w:tabs>
        <w:jc w:val="center"/>
        <w:rPr>
          <w:rFonts w:ascii="Arial" w:hAnsi="Arial" w:cs="Arial"/>
          <w:b/>
          <w:u w:val="single"/>
        </w:rPr>
      </w:pPr>
    </w:p>
    <w:p w14:paraId="6B4E9CEC" w14:textId="77777777" w:rsidR="001E5E60" w:rsidRDefault="001E5E60" w:rsidP="001E5E60">
      <w:pPr>
        <w:tabs>
          <w:tab w:val="left" w:pos="3285"/>
        </w:tabs>
        <w:jc w:val="center"/>
        <w:rPr>
          <w:rFonts w:ascii="Arial" w:hAnsi="Arial" w:cs="Arial"/>
          <w:b/>
          <w:u w:val="single"/>
        </w:rPr>
      </w:pPr>
    </w:p>
    <w:p w14:paraId="41E701D8" w14:textId="448AAF82" w:rsidR="001E5E60" w:rsidRDefault="001E5E60" w:rsidP="001E5E60">
      <w:pPr>
        <w:tabs>
          <w:tab w:val="left" w:pos="3285"/>
        </w:tabs>
        <w:jc w:val="center"/>
        <w:rPr>
          <w:rFonts w:ascii="Arial" w:hAnsi="Arial" w:cs="Arial"/>
          <w:b/>
          <w:u w:val="single"/>
        </w:rPr>
      </w:pPr>
    </w:p>
    <w:p w14:paraId="563E9BE7" w14:textId="77777777" w:rsidR="001E5E60" w:rsidRDefault="001E5E60" w:rsidP="001E5E60">
      <w:pPr>
        <w:tabs>
          <w:tab w:val="left" w:pos="3285"/>
        </w:tabs>
        <w:jc w:val="center"/>
        <w:rPr>
          <w:rFonts w:ascii="Arial" w:hAnsi="Arial" w:cs="Arial"/>
          <w:b/>
          <w:u w:val="single"/>
        </w:rPr>
      </w:pPr>
    </w:p>
    <w:p w14:paraId="3AEFBDFE" w14:textId="77777777" w:rsidR="001E5E60" w:rsidRDefault="001E5E60" w:rsidP="001E5E60">
      <w:pPr>
        <w:tabs>
          <w:tab w:val="left" w:pos="3285"/>
        </w:tabs>
        <w:jc w:val="center"/>
        <w:rPr>
          <w:rFonts w:ascii="Arial" w:hAnsi="Arial" w:cs="Arial"/>
          <w:b/>
          <w:u w:val="single"/>
        </w:rPr>
      </w:pPr>
    </w:p>
    <w:p w14:paraId="1A588148" w14:textId="77777777" w:rsidR="001E5E60" w:rsidRDefault="001E5E60" w:rsidP="001E5E60">
      <w:pPr>
        <w:tabs>
          <w:tab w:val="left" w:pos="3285"/>
        </w:tabs>
        <w:jc w:val="center"/>
        <w:rPr>
          <w:rFonts w:ascii="Arial" w:hAnsi="Arial" w:cs="Arial"/>
          <w:b/>
          <w:u w:val="single"/>
        </w:rPr>
      </w:pPr>
    </w:p>
    <w:p w14:paraId="50646FFC" w14:textId="77777777" w:rsidR="001E5E60" w:rsidRDefault="001E5E60" w:rsidP="001E5E60">
      <w:pPr>
        <w:tabs>
          <w:tab w:val="left" w:pos="3285"/>
        </w:tabs>
        <w:jc w:val="center"/>
        <w:rPr>
          <w:rFonts w:ascii="Arial" w:hAnsi="Arial" w:cs="Arial"/>
          <w:b/>
          <w:u w:val="single"/>
        </w:rPr>
      </w:pPr>
    </w:p>
    <w:p w14:paraId="382905AB" w14:textId="77777777" w:rsidR="001E5E60" w:rsidRDefault="001E5E60" w:rsidP="001E5E60">
      <w:pPr>
        <w:tabs>
          <w:tab w:val="left" w:pos="3285"/>
        </w:tabs>
        <w:jc w:val="center"/>
        <w:rPr>
          <w:rFonts w:ascii="Arial" w:hAnsi="Arial" w:cs="Arial"/>
          <w:b/>
          <w:u w:val="single"/>
        </w:rPr>
      </w:pPr>
    </w:p>
    <w:p w14:paraId="18CB32E9" w14:textId="77777777" w:rsidR="001E5E60" w:rsidRDefault="001E5E60" w:rsidP="001E5E60">
      <w:pPr>
        <w:tabs>
          <w:tab w:val="left" w:pos="3285"/>
        </w:tabs>
        <w:jc w:val="center"/>
        <w:rPr>
          <w:rFonts w:ascii="Arial" w:hAnsi="Arial" w:cs="Arial"/>
          <w:b/>
          <w:u w:val="single"/>
        </w:rPr>
      </w:pPr>
    </w:p>
    <w:p w14:paraId="466CDA8D" w14:textId="77777777" w:rsidR="001E5E60" w:rsidRDefault="001E5E60" w:rsidP="001E5E60">
      <w:pPr>
        <w:tabs>
          <w:tab w:val="left" w:pos="3285"/>
        </w:tabs>
        <w:jc w:val="center"/>
        <w:rPr>
          <w:rFonts w:ascii="Arial" w:hAnsi="Arial" w:cs="Arial"/>
          <w:b/>
          <w:u w:val="single"/>
        </w:rPr>
      </w:pPr>
    </w:p>
    <w:p w14:paraId="59093F1E" w14:textId="77777777" w:rsidR="001E5E60" w:rsidRDefault="001E5E60" w:rsidP="001E5E60">
      <w:pPr>
        <w:tabs>
          <w:tab w:val="left" w:pos="3285"/>
        </w:tabs>
        <w:jc w:val="center"/>
        <w:rPr>
          <w:rFonts w:ascii="Arial" w:hAnsi="Arial" w:cs="Arial"/>
          <w:b/>
          <w:u w:val="single"/>
        </w:rPr>
      </w:pPr>
    </w:p>
    <w:p w14:paraId="52C75151" w14:textId="77777777" w:rsidR="001E5E60" w:rsidRDefault="001E5E60" w:rsidP="001E5E60">
      <w:pPr>
        <w:tabs>
          <w:tab w:val="left" w:pos="3285"/>
        </w:tabs>
        <w:jc w:val="center"/>
        <w:rPr>
          <w:rFonts w:ascii="Arial" w:hAnsi="Arial" w:cs="Arial"/>
          <w:b/>
          <w:u w:val="single"/>
        </w:rPr>
      </w:pPr>
    </w:p>
    <w:p w14:paraId="43876E16" w14:textId="77777777" w:rsidR="001E5E60" w:rsidRDefault="001E5E60" w:rsidP="001E5E60">
      <w:pPr>
        <w:tabs>
          <w:tab w:val="left" w:pos="3285"/>
        </w:tabs>
        <w:jc w:val="center"/>
        <w:rPr>
          <w:rFonts w:ascii="Arial" w:hAnsi="Arial" w:cs="Arial"/>
          <w:b/>
          <w:u w:val="single"/>
        </w:rPr>
      </w:pPr>
    </w:p>
    <w:p w14:paraId="3D971DC8" w14:textId="77777777" w:rsidR="001E5E60" w:rsidRDefault="001E5E60" w:rsidP="001E5E60">
      <w:pPr>
        <w:tabs>
          <w:tab w:val="left" w:pos="3285"/>
        </w:tabs>
        <w:jc w:val="center"/>
        <w:rPr>
          <w:rFonts w:ascii="Arial" w:hAnsi="Arial" w:cs="Arial"/>
          <w:b/>
          <w:u w:val="single"/>
        </w:rPr>
      </w:pPr>
    </w:p>
    <w:p w14:paraId="53BA05FA" w14:textId="77777777" w:rsidR="0013630E" w:rsidRDefault="0013630E">
      <w:pPr>
        <w:spacing w:before="1"/>
        <w:ind w:left="1222"/>
        <w:rPr>
          <w:rFonts w:ascii="Calibri" w:hAnsi="Calibri"/>
          <w:b/>
          <w:color w:val="001F5F"/>
          <w:sz w:val="36"/>
        </w:rPr>
      </w:pPr>
    </w:p>
    <w:p w14:paraId="4199273D" w14:textId="177BF28F" w:rsidR="0013630E" w:rsidRDefault="001E5E60">
      <w:pPr>
        <w:spacing w:before="1"/>
        <w:ind w:left="1222"/>
        <w:rPr>
          <w:rFonts w:ascii="Calibri" w:hAnsi="Calibri"/>
          <w:b/>
          <w:color w:val="001F5F"/>
          <w:sz w:val="36"/>
        </w:rPr>
      </w:pPr>
      <w:r>
        <w:rPr>
          <w:noProof/>
          <w:lang w:val="es-ES" w:eastAsia="es-ES"/>
        </w:rPr>
        <w:drawing>
          <wp:anchor distT="0" distB="0" distL="114300" distR="114300" simplePos="0" relativeHeight="251676672" behindDoc="0" locked="0" layoutInCell="1" allowOverlap="1" wp14:anchorId="5A2E5408" wp14:editId="532872D0">
            <wp:simplePos x="0" y="0"/>
            <wp:positionH relativeFrom="margin">
              <wp:posOffset>1598600</wp:posOffset>
            </wp:positionH>
            <wp:positionV relativeFrom="margin">
              <wp:posOffset>5113655</wp:posOffset>
            </wp:positionV>
            <wp:extent cx="4133850" cy="2790825"/>
            <wp:effectExtent l="76200" t="76200" r="133350" b="1428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33850"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36C63CA" w14:textId="77777777" w:rsidR="0013630E" w:rsidRDefault="0013630E">
      <w:pPr>
        <w:spacing w:before="1"/>
        <w:ind w:left="1222"/>
        <w:rPr>
          <w:rFonts w:ascii="Calibri" w:hAnsi="Calibri"/>
          <w:b/>
          <w:color w:val="001F5F"/>
          <w:sz w:val="36"/>
        </w:rPr>
      </w:pPr>
    </w:p>
    <w:p w14:paraId="544AC634" w14:textId="77777777" w:rsidR="0013630E" w:rsidRDefault="0013630E">
      <w:pPr>
        <w:spacing w:before="1"/>
        <w:ind w:left="1222"/>
        <w:rPr>
          <w:rFonts w:ascii="Calibri" w:hAnsi="Calibri"/>
          <w:b/>
          <w:color w:val="001F5F"/>
          <w:sz w:val="36"/>
        </w:rPr>
      </w:pPr>
    </w:p>
    <w:p w14:paraId="20371259" w14:textId="77777777" w:rsidR="0013630E" w:rsidRDefault="0013630E">
      <w:pPr>
        <w:spacing w:before="1"/>
        <w:ind w:left="1222"/>
        <w:rPr>
          <w:rFonts w:ascii="Calibri" w:hAnsi="Calibri"/>
          <w:b/>
          <w:color w:val="001F5F"/>
          <w:sz w:val="36"/>
        </w:rPr>
      </w:pPr>
    </w:p>
    <w:p w14:paraId="344A292E" w14:textId="77777777" w:rsidR="0013630E" w:rsidRDefault="0013630E">
      <w:pPr>
        <w:spacing w:before="1"/>
        <w:ind w:left="1222"/>
        <w:rPr>
          <w:rFonts w:ascii="Calibri" w:hAnsi="Calibri"/>
          <w:b/>
          <w:color w:val="001F5F"/>
          <w:sz w:val="36"/>
        </w:rPr>
      </w:pPr>
    </w:p>
    <w:p w14:paraId="43E1B6D4" w14:textId="77777777" w:rsidR="0013630E" w:rsidRDefault="0013630E">
      <w:pPr>
        <w:spacing w:before="1"/>
        <w:ind w:left="1222"/>
        <w:rPr>
          <w:rFonts w:ascii="Calibri" w:hAnsi="Calibri"/>
          <w:b/>
          <w:color w:val="001F5F"/>
          <w:sz w:val="36"/>
        </w:rPr>
      </w:pPr>
    </w:p>
    <w:p w14:paraId="51E04114" w14:textId="77777777" w:rsidR="0013630E" w:rsidRDefault="0013630E">
      <w:pPr>
        <w:spacing w:before="1"/>
        <w:ind w:left="1222"/>
        <w:rPr>
          <w:rFonts w:ascii="Calibri" w:hAnsi="Calibri"/>
          <w:b/>
          <w:color w:val="001F5F"/>
          <w:sz w:val="36"/>
        </w:rPr>
      </w:pPr>
    </w:p>
    <w:p w14:paraId="2104C7E6" w14:textId="77777777" w:rsidR="0013630E" w:rsidRDefault="0013630E">
      <w:pPr>
        <w:spacing w:before="1"/>
        <w:ind w:left="1222"/>
        <w:rPr>
          <w:rFonts w:ascii="Calibri" w:hAnsi="Calibri"/>
          <w:b/>
          <w:color w:val="001F5F"/>
          <w:sz w:val="36"/>
        </w:rPr>
      </w:pPr>
    </w:p>
    <w:p w14:paraId="69F88EA9" w14:textId="77777777" w:rsidR="0013630E" w:rsidRDefault="0013630E">
      <w:pPr>
        <w:spacing w:before="1"/>
        <w:ind w:left="1222"/>
        <w:rPr>
          <w:rFonts w:ascii="Calibri" w:hAnsi="Calibri"/>
          <w:b/>
          <w:color w:val="001F5F"/>
          <w:sz w:val="36"/>
        </w:rPr>
      </w:pPr>
    </w:p>
    <w:p w14:paraId="4C2F08FB" w14:textId="77777777" w:rsidR="0013630E" w:rsidRDefault="0013630E">
      <w:pPr>
        <w:spacing w:before="1"/>
        <w:ind w:left="1222"/>
        <w:rPr>
          <w:rFonts w:ascii="Calibri" w:hAnsi="Calibri"/>
          <w:b/>
          <w:color w:val="001F5F"/>
          <w:sz w:val="36"/>
        </w:rPr>
      </w:pPr>
    </w:p>
    <w:p w14:paraId="7EC219BE" w14:textId="77777777" w:rsidR="0013630E" w:rsidRDefault="0013630E">
      <w:pPr>
        <w:spacing w:before="1"/>
        <w:ind w:left="1222"/>
        <w:rPr>
          <w:rFonts w:ascii="Calibri" w:hAnsi="Calibri"/>
          <w:b/>
          <w:color w:val="001F5F"/>
          <w:sz w:val="36"/>
        </w:rPr>
      </w:pPr>
    </w:p>
    <w:p w14:paraId="1805FAB4" w14:textId="77777777" w:rsidR="0013630E" w:rsidRDefault="0013630E">
      <w:pPr>
        <w:spacing w:before="1"/>
        <w:ind w:left="1222"/>
        <w:rPr>
          <w:rFonts w:ascii="Calibri" w:hAnsi="Calibri"/>
          <w:b/>
          <w:color w:val="001F5F"/>
          <w:sz w:val="36"/>
        </w:rPr>
      </w:pPr>
    </w:p>
    <w:p w14:paraId="2A34875F" w14:textId="77777777" w:rsidR="0013630E" w:rsidRDefault="0013630E">
      <w:pPr>
        <w:spacing w:before="1"/>
        <w:ind w:left="1222"/>
        <w:rPr>
          <w:rFonts w:ascii="Calibri" w:hAnsi="Calibri"/>
          <w:b/>
          <w:color w:val="001F5F"/>
          <w:sz w:val="36"/>
        </w:rPr>
      </w:pPr>
    </w:p>
    <w:p w14:paraId="1ABCE6C9" w14:textId="77777777" w:rsidR="0013630E" w:rsidRDefault="0013630E">
      <w:pPr>
        <w:spacing w:before="1"/>
        <w:ind w:left="1222"/>
        <w:rPr>
          <w:rFonts w:ascii="Calibri" w:hAnsi="Calibri"/>
          <w:b/>
          <w:color w:val="001F5F"/>
          <w:sz w:val="36"/>
        </w:rPr>
      </w:pPr>
    </w:p>
    <w:p w14:paraId="6759C75F" w14:textId="77777777" w:rsidR="0013630E" w:rsidRDefault="0013630E" w:rsidP="001E5E60">
      <w:pPr>
        <w:spacing w:before="1"/>
        <w:ind w:left="1222"/>
        <w:jc w:val="center"/>
        <w:rPr>
          <w:rFonts w:ascii="Calibri" w:hAnsi="Calibri"/>
          <w:b/>
          <w:color w:val="001F5F"/>
          <w:sz w:val="36"/>
        </w:rPr>
      </w:pPr>
    </w:p>
    <w:p w14:paraId="386E1BD8" w14:textId="77777777" w:rsidR="0048773A" w:rsidRDefault="001E5E60" w:rsidP="001E5E60">
      <w:pPr>
        <w:jc w:val="center"/>
        <w:rPr>
          <w:rFonts w:ascii="Arial" w:eastAsia="Times New Roman" w:hAnsi="Arial" w:cs="Arial"/>
          <w:b/>
          <w:color w:val="000000"/>
          <w:lang w:val="es-ES" w:eastAsia="es-ES"/>
        </w:rPr>
      </w:pPr>
      <w:r w:rsidRPr="00051747">
        <w:rPr>
          <w:rFonts w:ascii="Arial" w:eastAsia="Times New Roman" w:hAnsi="Arial" w:cs="Arial"/>
          <w:b/>
          <w:color w:val="000000"/>
          <w:lang w:val="es-ES" w:eastAsia="es-ES"/>
        </w:rPr>
        <w:t xml:space="preserve">PAVIMENTACIÓN DE CONCRETO HIDRÁULICO EN CASERÍO LOS LLANITOS </w:t>
      </w:r>
    </w:p>
    <w:p w14:paraId="6D1020B0" w14:textId="77777777" w:rsidR="0048773A" w:rsidRDefault="001E5E60" w:rsidP="001E5E60">
      <w:pPr>
        <w:jc w:val="center"/>
        <w:rPr>
          <w:rFonts w:ascii="Arial" w:hAnsi="Arial" w:cs="Arial"/>
          <w:b/>
        </w:rPr>
      </w:pPr>
      <w:r w:rsidRPr="00051747">
        <w:rPr>
          <w:rFonts w:ascii="Arial" w:eastAsia="Times New Roman" w:hAnsi="Arial" w:cs="Arial"/>
          <w:b/>
          <w:color w:val="000000"/>
          <w:lang w:val="es-ES" w:eastAsia="es-ES"/>
        </w:rPr>
        <w:t>CANTÓN SANTA RITA METAPÁN (EN PROCESO)</w:t>
      </w:r>
      <w:r w:rsidRPr="00051747">
        <w:rPr>
          <w:rFonts w:ascii="Arial" w:hAnsi="Arial" w:cs="Arial"/>
          <w:b/>
        </w:rPr>
        <w:t xml:space="preserve">. </w:t>
      </w:r>
    </w:p>
    <w:p w14:paraId="7455B51C" w14:textId="732EFF96" w:rsidR="001E5E60" w:rsidRPr="00051747" w:rsidRDefault="001E5E60" w:rsidP="001E5E60">
      <w:pPr>
        <w:jc w:val="center"/>
        <w:rPr>
          <w:rFonts w:ascii="Arial" w:hAnsi="Arial" w:cs="Arial"/>
          <w:b/>
          <w:u w:val="single"/>
        </w:rPr>
      </w:pPr>
      <w:r w:rsidRPr="00051747">
        <w:rPr>
          <w:rFonts w:ascii="Arial" w:hAnsi="Arial" w:cs="Arial"/>
          <w:b/>
          <w:highlight w:val="yellow"/>
        </w:rPr>
        <w:t xml:space="preserve">CODIGO </w:t>
      </w:r>
      <w:proofErr w:type="spellStart"/>
      <w:r w:rsidRPr="00051747">
        <w:rPr>
          <w:rFonts w:ascii="Arial" w:hAnsi="Arial" w:cs="Arial"/>
          <w:b/>
          <w:highlight w:val="yellow"/>
        </w:rPr>
        <w:t>N°</w:t>
      </w:r>
      <w:proofErr w:type="spellEnd"/>
      <w:r w:rsidRPr="00051747">
        <w:rPr>
          <w:rFonts w:ascii="Arial" w:hAnsi="Arial" w:cs="Arial"/>
          <w:b/>
          <w:highlight w:val="yellow"/>
        </w:rPr>
        <w:t xml:space="preserve"> 20032 MONTO: $ 93,341.</w:t>
      </w:r>
      <w:r w:rsidRPr="00DD3BF2">
        <w:rPr>
          <w:rFonts w:ascii="Arial" w:hAnsi="Arial" w:cs="Arial"/>
          <w:b/>
          <w:highlight w:val="yellow"/>
        </w:rPr>
        <w:t>64 AVANCE 70%</w:t>
      </w:r>
    </w:p>
    <w:p w14:paraId="1711D914" w14:textId="6616F516" w:rsidR="001E5E60" w:rsidRDefault="001E5E60" w:rsidP="001E5E60">
      <w:pPr>
        <w:tabs>
          <w:tab w:val="left" w:pos="3285"/>
        </w:tabs>
        <w:jc w:val="center"/>
        <w:rPr>
          <w:rFonts w:ascii="Arial" w:hAnsi="Arial" w:cs="Arial"/>
          <w:b/>
          <w:u w:val="single"/>
        </w:rPr>
      </w:pPr>
      <w:r>
        <w:rPr>
          <w:rFonts w:ascii="Arial" w:hAnsi="Arial" w:cs="Arial"/>
          <w:b/>
          <w:u w:val="single"/>
        </w:rPr>
        <w:t xml:space="preserve">                             </w:t>
      </w:r>
    </w:p>
    <w:p w14:paraId="22C188F1" w14:textId="19C54242" w:rsidR="001E5E60" w:rsidRDefault="00D841C1" w:rsidP="001E5E60">
      <w:pPr>
        <w:tabs>
          <w:tab w:val="left" w:pos="3285"/>
        </w:tabs>
        <w:jc w:val="center"/>
        <w:rPr>
          <w:rFonts w:ascii="Arial" w:hAnsi="Arial" w:cs="Arial"/>
          <w:b/>
          <w:u w:val="single"/>
        </w:rPr>
      </w:pPr>
      <w:r>
        <w:rPr>
          <w:noProof/>
          <w:lang w:val="es-ES" w:eastAsia="es-ES"/>
        </w:rPr>
        <w:drawing>
          <wp:anchor distT="0" distB="0" distL="114300" distR="114300" simplePos="0" relativeHeight="251674624" behindDoc="0" locked="0" layoutInCell="1" allowOverlap="1" wp14:anchorId="04423A7C" wp14:editId="51C96FC7">
            <wp:simplePos x="0" y="0"/>
            <wp:positionH relativeFrom="margin">
              <wp:posOffset>2262505</wp:posOffset>
            </wp:positionH>
            <wp:positionV relativeFrom="margin">
              <wp:posOffset>1408456</wp:posOffset>
            </wp:positionV>
            <wp:extent cx="2790825" cy="3190875"/>
            <wp:effectExtent l="76200" t="76200" r="142875" b="1428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484"/>
                    <a:stretch/>
                  </pic:blipFill>
                  <pic:spPr bwMode="auto">
                    <a:xfrm>
                      <a:off x="0" y="0"/>
                      <a:ext cx="2790825" cy="3190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AF53A0" w14:textId="77777777" w:rsidR="001E5E60" w:rsidRDefault="001E5E60" w:rsidP="001E5E60">
      <w:pPr>
        <w:tabs>
          <w:tab w:val="left" w:pos="3285"/>
        </w:tabs>
        <w:jc w:val="center"/>
        <w:rPr>
          <w:rFonts w:ascii="Arial" w:hAnsi="Arial" w:cs="Arial"/>
          <w:b/>
          <w:u w:val="single"/>
        </w:rPr>
      </w:pPr>
    </w:p>
    <w:p w14:paraId="6228054D" w14:textId="5F935DC4" w:rsidR="001E5E60" w:rsidRDefault="001E5E60" w:rsidP="001E5E60">
      <w:pPr>
        <w:tabs>
          <w:tab w:val="left" w:pos="3285"/>
        </w:tabs>
        <w:jc w:val="center"/>
        <w:rPr>
          <w:rFonts w:ascii="Arial" w:hAnsi="Arial" w:cs="Arial"/>
          <w:b/>
          <w:u w:val="single"/>
        </w:rPr>
      </w:pPr>
    </w:p>
    <w:p w14:paraId="346055A2" w14:textId="49C26A35" w:rsidR="001E5E60" w:rsidRDefault="001E5E60" w:rsidP="001E5E60">
      <w:pPr>
        <w:tabs>
          <w:tab w:val="left" w:pos="3285"/>
        </w:tabs>
        <w:jc w:val="center"/>
        <w:rPr>
          <w:rFonts w:ascii="Arial" w:hAnsi="Arial" w:cs="Arial"/>
          <w:b/>
          <w:u w:val="single"/>
        </w:rPr>
      </w:pPr>
    </w:p>
    <w:p w14:paraId="6EC1E896" w14:textId="77777777" w:rsidR="001E5E60" w:rsidRDefault="001E5E60" w:rsidP="001E5E60">
      <w:pPr>
        <w:tabs>
          <w:tab w:val="left" w:pos="3285"/>
        </w:tabs>
        <w:jc w:val="center"/>
        <w:rPr>
          <w:rFonts w:ascii="Arial" w:hAnsi="Arial" w:cs="Arial"/>
          <w:b/>
          <w:u w:val="single"/>
        </w:rPr>
      </w:pPr>
    </w:p>
    <w:p w14:paraId="2004C04D" w14:textId="77777777" w:rsidR="001E5E60" w:rsidRDefault="001E5E60" w:rsidP="001E5E60">
      <w:pPr>
        <w:tabs>
          <w:tab w:val="left" w:pos="3285"/>
        </w:tabs>
        <w:jc w:val="center"/>
        <w:rPr>
          <w:rFonts w:ascii="Arial" w:hAnsi="Arial" w:cs="Arial"/>
          <w:b/>
          <w:u w:val="single"/>
        </w:rPr>
      </w:pPr>
    </w:p>
    <w:p w14:paraId="7151FC8C" w14:textId="77777777" w:rsidR="001E5E60" w:rsidRDefault="001E5E60" w:rsidP="001E5E60">
      <w:pPr>
        <w:tabs>
          <w:tab w:val="left" w:pos="3285"/>
        </w:tabs>
        <w:jc w:val="center"/>
        <w:rPr>
          <w:rFonts w:ascii="Arial" w:hAnsi="Arial" w:cs="Arial"/>
          <w:b/>
          <w:u w:val="single"/>
        </w:rPr>
      </w:pPr>
    </w:p>
    <w:p w14:paraId="71527800" w14:textId="77777777" w:rsidR="001E5E60" w:rsidRDefault="001E5E60" w:rsidP="001E5E60">
      <w:pPr>
        <w:tabs>
          <w:tab w:val="left" w:pos="3285"/>
        </w:tabs>
        <w:jc w:val="center"/>
        <w:rPr>
          <w:rFonts w:ascii="Arial" w:hAnsi="Arial" w:cs="Arial"/>
          <w:b/>
          <w:u w:val="single"/>
        </w:rPr>
      </w:pPr>
    </w:p>
    <w:p w14:paraId="03D27CA2" w14:textId="77777777" w:rsidR="001E5E60" w:rsidRDefault="001E5E60" w:rsidP="001E5E60">
      <w:pPr>
        <w:tabs>
          <w:tab w:val="left" w:pos="3285"/>
        </w:tabs>
        <w:jc w:val="center"/>
        <w:rPr>
          <w:rFonts w:ascii="Arial" w:hAnsi="Arial" w:cs="Arial"/>
          <w:b/>
          <w:u w:val="single"/>
        </w:rPr>
      </w:pPr>
    </w:p>
    <w:p w14:paraId="3D04043B" w14:textId="77777777" w:rsidR="001E5E60" w:rsidRDefault="001E5E60" w:rsidP="001E5E60">
      <w:pPr>
        <w:tabs>
          <w:tab w:val="left" w:pos="3285"/>
        </w:tabs>
        <w:jc w:val="center"/>
        <w:rPr>
          <w:rFonts w:ascii="Arial" w:hAnsi="Arial" w:cs="Arial"/>
          <w:b/>
          <w:u w:val="single"/>
        </w:rPr>
      </w:pPr>
    </w:p>
    <w:p w14:paraId="5E2319CF" w14:textId="77777777" w:rsidR="001E5E60" w:rsidRDefault="001E5E60" w:rsidP="001E5E60">
      <w:pPr>
        <w:tabs>
          <w:tab w:val="left" w:pos="3285"/>
        </w:tabs>
        <w:jc w:val="center"/>
        <w:rPr>
          <w:rFonts w:ascii="Arial" w:hAnsi="Arial" w:cs="Arial"/>
          <w:b/>
          <w:u w:val="single"/>
        </w:rPr>
      </w:pPr>
    </w:p>
    <w:p w14:paraId="03A1F3E4" w14:textId="77777777" w:rsidR="001E5E60" w:rsidRDefault="001E5E60" w:rsidP="001E5E60">
      <w:pPr>
        <w:tabs>
          <w:tab w:val="left" w:pos="3285"/>
        </w:tabs>
        <w:jc w:val="center"/>
        <w:rPr>
          <w:rFonts w:ascii="Arial" w:hAnsi="Arial" w:cs="Arial"/>
          <w:b/>
          <w:u w:val="single"/>
        </w:rPr>
      </w:pPr>
    </w:p>
    <w:p w14:paraId="7716358F" w14:textId="62992B81" w:rsidR="001E5E60" w:rsidRDefault="001E5E60" w:rsidP="001E5E60">
      <w:pPr>
        <w:tabs>
          <w:tab w:val="left" w:pos="3285"/>
        </w:tabs>
        <w:jc w:val="center"/>
        <w:rPr>
          <w:rFonts w:ascii="Arial" w:hAnsi="Arial" w:cs="Arial"/>
          <w:b/>
          <w:u w:val="single"/>
        </w:rPr>
      </w:pPr>
    </w:p>
    <w:p w14:paraId="2A11B6F2" w14:textId="77777777" w:rsidR="001E5E60" w:rsidRDefault="001E5E60" w:rsidP="001E5E60">
      <w:pPr>
        <w:tabs>
          <w:tab w:val="left" w:pos="3285"/>
        </w:tabs>
        <w:jc w:val="center"/>
        <w:rPr>
          <w:rFonts w:ascii="Arial" w:hAnsi="Arial" w:cs="Arial"/>
          <w:b/>
          <w:u w:val="single"/>
        </w:rPr>
      </w:pPr>
    </w:p>
    <w:p w14:paraId="04A42F78" w14:textId="77777777" w:rsidR="001E5E60" w:rsidRDefault="001E5E60" w:rsidP="001E5E60">
      <w:pPr>
        <w:tabs>
          <w:tab w:val="left" w:pos="3285"/>
        </w:tabs>
        <w:jc w:val="center"/>
        <w:rPr>
          <w:rFonts w:ascii="Arial" w:hAnsi="Arial" w:cs="Arial"/>
          <w:b/>
          <w:u w:val="single"/>
        </w:rPr>
      </w:pPr>
    </w:p>
    <w:p w14:paraId="29BDC1FF" w14:textId="77777777" w:rsidR="001E5E60" w:rsidRDefault="001E5E60" w:rsidP="001E5E60">
      <w:pPr>
        <w:tabs>
          <w:tab w:val="left" w:pos="3285"/>
        </w:tabs>
        <w:jc w:val="center"/>
        <w:rPr>
          <w:rFonts w:ascii="Arial" w:hAnsi="Arial" w:cs="Arial"/>
          <w:b/>
          <w:u w:val="single"/>
        </w:rPr>
      </w:pPr>
    </w:p>
    <w:p w14:paraId="6FC81E56" w14:textId="77777777" w:rsidR="001E5E60" w:rsidRDefault="001E5E60" w:rsidP="001E5E60">
      <w:pPr>
        <w:tabs>
          <w:tab w:val="left" w:pos="3285"/>
        </w:tabs>
        <w:jc w:val="center"/>
        <w:rPr>
          <w:rFonts w:ascii="Arial" w:hAnsi="Arial" w:cs="Arial"/>
          <w:b/>
          <w:u w:val="single"/>
        </w:rPr>
      </w:pPr>
    </w:p>
    <w:p w14:paraId="6B40CD1D" w14:textId="77777777" w:rsidR="001E5E60" w:rsidRDefault="001E5E60" w:rsidP="001E5E60">
      <w:pPr>
        <w:tabs>
          <w:tab w:val="left" w:pos="3285"/>
        </w:tabs>
        <w:jc w:val="center"/>
        <w:rPr>
          <w:rFonts w:ascii="Arial" w:hAnsi="Arial" w:cs="Arial"/>
          <w:b/>
          <w:u w:val="single"/>
        </w:rPr>
      </w:pPr>
    </w:p>
    <w:p w14:paraId="3009C5C0" w14:textId="77777777" w:rsidR="001E5E60" w:rsidRDefault="001E5E60" w:rsidP="001E5E60">
      <w:pPr>
        <w:tabs>
          <w:tab w:val="left" w:pos="3285"/>
        </w:tabs>
        <w:jc w:val="center"/>
        <w:rPr>
          <w:rFonts w:ascii="Arial" w:hAnsi="Arial" w:cs="Arial"/>
          <w:b/>
          <w:u w:val="single"/>
        </w:rPr>
      </w:pPr>
    </w:p>
    <w:p w14:paraId="01F4261A" w14:textId="77777777" w:rsidR="001E5E60" w:rsidRDefault="001E5E60" w:rsidP="001E5E60">
      <w:pPr>
        <w:tabs>
          <w:tab w:val="left" w:pos="3285"/>
        </w:tabs>
        <w:jc w:val="center"/>
        <w:rPr>
          <w:rFonts w:ascii="Arial" w:hAnsi="Arial" w:cs="Arial"/>
          <w:b/>
          <w:u w:val="single"/>
        </w:rPr>
      </w:pPr>
    </w:p>
    <w:p w14:paraId="0E6674A3" w14:textId="77777777" w:rsidR="001E5E60" w:rsidRDefault="001E5E60" w:rsidP="001E5E60">
      <w:pPr>
        <w:tabs>
          <w:tab w:val="left" w:pos="3285"/>
        </w:tabs>
        <w:jc w:val="center"/>
        <w:rPr>
          <w:rFonts w:ascii="Arial" w:hAnsi="Arial" w:cs="Arial"/>
          <w:b/>
          <w:u w:val="single"/>
        </w:rPr>
      </w:pPr>
    </w:p>
    <w:p w14:paraId="0B9545BF" w14:textId="77777777" w:rsidR="001E5E60" w:rsidRDefault="001E5E60" w:rsidP="001E5E60">
      <w:pPr>
        <w:tabs>
          <w:tab w:val="left" w:pos="3285"/>
        </w:tabs>
        <w:jc w:val="center"/>
        <w:rPr>
          <w:rFonts w:ascii="Arial" w:hAnsi="Arial" w:cs="Arial"/>
          <w:b/>
          <w:u w:val="single"/>
        </w:rPr>
      </w:pPr>
    </w:p>
    <w:p w14:paraId="78A16129" w14:textId="3801AA77" w:rsidR="001E5E60" w:rsidRDefault="0048773A" w:rsidP="001E5E60">
      <w:pPr>
        <w:tabs>
          <w:tab w:val="left" w:pos="3285"/>
        </w:tabs>
        <w:jc w:val="center"/>
        <w:rPr>
          <w:rFonts w:ascii="Arial" w:hAnsi="Arial" w:cs="Arial"/>
          <w:b/>
          <w:u w:val="single"/>
        </w:rPr>
      </w:pPr>
      <w:r>
        <w:rPr>
          <w:noProof/>
          <w:lang w:val="es-ES" w:eastAsia="es-ES"/>
        </w:rPr>
        <w:drawing>
          <wp:anchor distT="0" distB="0" distL="114300" distR="114300" simplePos="0" relativeHeight="251636736" behindDoc="0" locked="0" layoutInCell="1" allowOverlap="1" wp14:anchorId="1B534BA0" wp14:editId="37D1F372">
            <wp:simplePos x="0" y="0"/>
            <wp:positionH relativeFrom="margin">
              <wp:posOffset>2263140</wp:posOffset>
            </wp:positionH>
            <wp:positionV relativeFrom="margin">
              <wp:posOffset>4875530</wp:posOffset>
            </wp:positionV>
            <wp:extent cx="2788285" cy="3114675"/>
            <wp:effectExtent l="76200" t="76200" r="126365" b="14287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6748"/>
                    <a:stretch/>
                  </pic:blipFill>
                  <pic:spPr bwMode="auto">
                    <a:xfrm>
                      <a:off x="0" y="0"/>
                      <a:ext cx="2788285" cy="3114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70C8F" w14:textId="77777777" w:rsidR="0048773A" w:rsidRDefault="001E5E60" w:rsidP="001E5E60">
      <w:pPr>
        <w:spacing w:before="1"/>
        <w:ind w:left="1222"/>
        <w:rPr>
          <w:rFonts w:ascii="Arial" w:eastAsia="Times New Roman" w:hAnsi="Arial" w:cs="Arial"/>
          <w:b/>
          <w:color w:val="000000"/>
          <w:lang w:val="es-ES" w:eastAsia="es-ES"/>
        </w:rPr>
      </w:pPr>
      <w:r w:rsidRPr="00051747">
        <w:rPr>
          <w:rFonts w:ascii="Arial" w:eastAsia="Times New Roman" w:hAnsi="Arial" w:cs="Arial"/>
          <w:b/>
          <w:color w:val="000000"/>
          <w:lang w:val="es-ES" w:eastAsia="es-ES"/>
        </w:rPr>
        <w:t xml:space="preserve"> </w:t>
      </w:r>
    </w:p>
    <w:p w14:paraId="15DFC841" w14:textId="77777777" w:rsidR="0048773A" w:rsidRDefault="0048773A" w:rsidP="001E5E60">
      <w:pPr>
        <w:spacing w:before="1"/>
        <w:ind w:left="1222"/>
        <w:rPr>
          <w:rFonts w:ascii="Arial" w:eastAsia="Times New Roman" w:hAnsi="Arial" w:cs="Arial"/>
          <w:b/>
          <w:color w:val="000000"/>
          <w:lang w:val="es-ES" w:eastAsia="es-ES"/>
        </w:rPr>
      </w:pPr>
    </w:p>
    <w:p w14:paraId="643C434C" w14:textId="77777777" w:rsidR="0048773A" w:rsidRDefault="0048773A" w:rsidP="001E5E60">
      <w:pPr>
        <w:spacing w:before="1"/>
        <w:ind w:left="1222"/>
        <w:rPr>
          <w:rFonts w:ascii="Arial" w:eastAsia="Times New Roman" w:hAnsi="Arial" w:cs="Arial"/>
          <w:b/>
          <w:color w:val="000000"/>
          <w:lang w:val="es-ES" w:eastAsia="es-ES"/>
        </w:rPr>
      </w:pPr>
    </w:p>
    <w:p w14:paraId="3F2B531D" w14:textId="77777777" w:rsidR="0048773A" w:rsidRDefault="0048773A" w:rsidP="001E5E60">
      <w:pPr>
        <w:spacing w:before="1"/>
        <w:ind w:left="1222"/>
        <w:rPr>
          <w:rFonts w:ascii="Arial" w:eastAsia="Times New Roman" w:hAnsi="Arial" w:cs="Arial"/>
          <w:b/>
          <w:color w:val="000000"/>
          <w:lang w:val="es-ES" w:eastAsia="es-ES"/>
        </w:rPr>
      </w:pPr>
    </w:p>
    <w:p w14:paraId="0147FB95" w14:textId="77777777" w:rsidR="0048773A" w:rsidRDefault="0048773A" w:rsidP="001E5E60">
      <w:pPr>
        <w:spacing w:before="1"/>
        <w:ind w:left="1222"/>
        <w:rPr>
          <w:rFonts w:ascii="Arial" w:eastAsia="Times New Roman" w:hAnsi="Arial" w:cs="Arial"/>
          <w:b/>
          <w:color w:val="000000"/>
          <w:lang w:val="es-ES" w:eastAsia="es-ES"/>
        </w:rPr>
      </w:pPr>
    </w:p>
    <w:p w14:paraId="16F9901F" w14:textId="77777777" w:rsidR="0048773A" w:rsidRDefault="0048773A" w:rsidP="001E5E60">
      <w:pPr>
        <w:spacing w:before="1"/>
        <w:ind w:left="1222"/>
        <w:rPr>
          <w:rFonts w:ascii="Arial" w:eastAsia="Times New Roman" w:hAnsi="Arial" w:cs="Arial"/>
          <w:b/>
          <w:color w:val="000000"/>
          <w:lang w:val="es-ES" w:eastAsia="es-ES"/>
        </w:rPr>
      </w:pPr>
    </w:p>
    <w:p w14:paraId="3BA5D965" w14:textId="77777777" w:rsidR="0048773A" w:rsidRDefault="0048773A" w:rsidP="001E5E60">
      <w:pPr>
        <w:spacing w:before="1"/>
        <w:ind w:left="1222"/>
        <w:rPr>
          <w:rFonts w:ascii="Arial" w:eastAsia="Times New Roman" w:hAnsi="Arial" w:cs="Arial"/>
          <w:b/>
          <w:color w:val="000000"/>
          <w:lang w:val="es-ES" w:eastAsia="es-ES"/>
        </w:rPr>
      </w:pPr>
    </w:p>
    <w:p w14:paraId="48346AAF" w14:textId="77777777" w:rsidR="0048773A" w:rsidRDefault="0048773A" w:rsidP="001E5E60">
      <w:pPr>
        <w:spacing w:before="1"/>
        <w:ind w:left="1222"/>
        <w:rPr>
          <w:rFonts w:ascii="Arial" w:eastAsia="Times New Roman" w:hAnsi="Arial" w:cs="Arial"/>
          <w:b/>
          <w:color w:val="000000"/>
          <w:lang w:val="es-ES" w:eastAsia="es-ES"/>
        </w:rPr>
      </w:pPr>
    </w:p>
    <w:p w14:paraId="3D5EE2A1" w14:textId="77777777" w:rsidR="0048773A" w:rsidRDefault="0048773A" w:rsidP="001E5E60">
      <w:pPr>
        <w:spacing w:before="1"/>
        <w:ind w:left="1222"/>
        <w:rPr>
          <w:rFonts w:ascii="Arial" w:eastAsia="Times New Roman" w:hAnsi="Arial" w:cs="Arial"/>
          <w:b/>
          <w:color w:val="000000"/>
          <w:lang w:val="es-ES" w:eastAsia="es-ES"/>
        </w:rPr>
      </w:pPr>
    </w:p>
    <w:p w14:paraId="4FE96195" w14:textId="77777777" w:rsidR="0048773A" w:rsidRDefault="0048773A" w:rsidP="001E5E60">
      <w:pPr>
        <w:spacing w:before="1"/>
        <w:ind w:left="1222"/>
        <w:rPr>
          <w:rFonts w:ascii="Arial" w:eastAsia="Times New Roman" w:hAnsi="Arial" w:cs="Arial"/>
          <w:b/>
          <w:color w:val="000000"/>
          <w:lang w:val="es-ES" w:eastAsia="es-ES"/>
        </w:rPr>
      </w:pPr>
    </w:p>
    <w:p w14:paraId="1A89F1DF" w14:textId="77777777" w:rsidR="0048773A" w:rsidRDefault="0048773A" w:rsidP="001E5E60">
      <w:pPr>
        <w:spacing w:before="1"/>
        <w:ind w:left="1222"/>
        <w:rPr>
          <w:rFonts w:ascii="Arial" w:eastAsia="Times New Roman" w:hAnsi="Arial" w:cs="Arial"/>
          <w:b/>
          <w:color w:val="000000"/>
          <w:lang w:val="es-ES" w:eastAsia="es-ES"/>
        </w:rPr>
      </w:pPr>
    </w:p>
    <w:p w14:paraId="502AE519" w14:textId="77777777" w:rsidR="0048773A" w:rsidRDefault="0048773A" w:rsidP="001E5E60">
      <w:pPr>
        <w:spacing w:before="1"/>
        <w:ind w:left="1222"/>
        <w:rPr>
          <w:rFonts w:ascii="Arial" w:eastAsia="Times New Roman" w:hAnsi="Arial" w:cs="Arial"/>
          <w:b/>
          <w:color w:val="000000"/>
          <w:lang w:val="es-ES" w:eastAsia="es-ES"/>
        </w:rPr>
      </w:pPr>
    </w:p>
    <w:p w14:paraId="5F9A27FD" w14:textId="77777777" w:rsidR="0048773A" w:rsidRDefault="0048773A" w:rsidP="001E5E60">
      <w:pPr>
        <w:spacing w:before="1"/>
        <w:ind w:left="1222"/>
        <w:rPr>
          <w:rFonts w:ascii="Arial" w:eastAsia="Times New Roman" w:hAnsi="Arial" w:cs="Arial"/>
          <w:b/>
          <w:color w:val="000000"/>
          <w:lang w:val="es-ES" w:eastAsia="es-ES"/>
        </w:rPr>
      </w:pPr>
    </w:p>
    <w:p w14:paraId="0142A0AE" w14:textId="77777777" w:rsidR="0048773A" w:rsidRDefault="0048773A" w:rsidP="001E5E60">
      <w:pPr>
        <w:spacing w:before="1"/>
        <w:ind w:left="1222"/>
        <w:rPr>
          <w:rFonts w:ascii="Arial" w:eastAsia="Times New Roman" w:hAnsi="Arial" w:cs="Arial"/>
          <w:b/>
          <w:color w:val="000000"/>
          <w:lang w:val="es-ES" w:eastAsia="es-ES"/>
        </w:rPr>
      </w:pPr>
    </w:p>
    <w:p w14:paraId="46084B82" w14:textId="77777777" w:rsidR="0048773A" w:rsidRDefault="0048773A" w:rsidP="001E5E60">
      <w:pPr>
        <w:spacing w:before="1"/>
        <w:ind w:left="1222"/>
        <w:rPr>
          <w:rFonts w:ascii="Arial" w:eastAsia="Times New Roman" w:hAnsi="Arial" w:cs="Arial"/>
          <w:b/>
          <w:color w:val="000000"/>
          <w:lang w:val="es-ES" w:eastAsia="es-ES"/>
        </w:rPr>
      </w:pPr>
    </w:p>
    <w:p w14:paraId="544B1677" w14:textId="77777777" w:rsidR="0048773A" w:rsidRDefault="0048773A" w:rsidP="001E5E60">
      <w:pPr>
        <w:spacing w:before="1"/>
        <w:ind w:left="1222"/>
        <w:rPr>
          <w:rFonts w:ascii="Arial" w:eastAsia="Times New Roman" w:hAnsi="Arial" w:cs="Arial"/>
          <w:b/>
          <w:color w:val="000000"/>
          <w:lang w:val="es-ES" w:eastAsia="es-ES"/>
        </w:rPr>
      </w:pPr>
    </w:p>
    <w:p w14:paraId="0E74F9C7" w14:textId="77777777" w:rsidR="0048773A" w:rsidRDefault="0048773A" w:rsidP="001E5E60">
      <w:pPr>
        <w:spacing w:before="1"/>
        <w:ind w:left="1222"/>
        <w:rPr>
          <w:rFonts w:ascii="Arial" w:eastAsia="Times New Roman" w:hAnsi="Arial" w:cs="Arial"/>
          <w:b/>
          <w:color w:val="000000"/>
          <w:lang w:val="es-ES" w:eastAsia="es-ES"/>
        </w:rPr>
      </w:pPr>
    </w:p>
    <w:p w14:paraId="49378482" w14:textId="77777777" w:rsidR="0048773A" w:rsidRDefault="0048773A" w:rsidP="001E5E60">
      <w:pPr>
        <w:spacing w:before="1"/>
        <w:ind w:left="1222"/>
        <w:rPr>
          <w:rFonts w:ascii="Arial" w:eastAsia="Times New Roman" w:hAnsi="Arial" w:cs="Arial"/>
          <w:b/>
          <w:color w:val="000000"/>
          <w:lang w:val="es-ES" w:eastAsia="es-ES"/>
        </w:rPr>
      </w:pPr>
    </w:p>
    <w:p w14:paraId="3A3A0309" w14:textId="77777777" w:rsidR="0048773A" w:rsidRDefault="0048773A" w:rsidP="001E5E60">
      <w:pPr>
        <w:spacing w:before="1"/>
        <w:ind w:left="1222"/>
        <w:rPr>
          <w:rFonts w:ascii="Arial" w:eastAsia="Times New Roman" w:hAnsi="Arial" w:cs="Arial"/>
          <w:b/>
          <w:color w:val="000000"/>
          <w:lang w:val="es-ES" w:eastAsia="es-ES"/>
        </w:rPr>
      </w:pPr>
    </w:p>
    <w:p w14:paraId="510B02D0" w14:textId="77777777" w:rsidR="0048773A" w:rsidRDefault="0048773A" w:rsidP="001E5E60">
      <w:pPr>
        <w:spacing w:before="1"/>
        <w:ind w:left="1222"/>
        <w:rPr>
          <w:rFonts w:ascii="Arial" w:eastAsia="Times New Roman" w:hAnsi="Arial" w:cs="Arial"/>
          <w:b/>
          <w:color w:val="000000"/>
          <w:lang w:val="es-ES" w:eastAsia="es-ES"/>
        </w:rPr>
      </w:pPr>
    </w:p>
    <w:p w14:paraId="434160BA" w14:textId="77777777" w:rsidR="0048773A" w:rsidRDefault="0048773A" w:rsidP="001E5E60">
      <w:pPr>
        <w:spacing w:before="1"/>
        <w:ind w:left="1222"/>
        <w:rPr>
          <w:rFonts w:ascii="Arial" w:eastAsia="Times New Roman" w:hAnsi="Arial" w:cs="Arial"/>
          <w:b/>
          <w:color w:val="000000"/>
          <w:lang w:val="es-ES" w:eastAsia="es-ES"/>
        </w:rPr>
      </w:pPr>
    </w:p>
    <w:p w14:paraId="37B195E2" w14:textId="77777777" w:rsidR="0048773A" w:rsidRDefault="0048773A" w:rsidP="001E5E60">
      <w:pPr>
        <w:spacing w:before="1"/>
        <w:ind w:left="1222"/>
        <w:rPr>
          <w:rFonts w:ascii="Arial" w:eastAsia="Times New Roman" w:hAnsi="Arial" w:cs="Arial"/>
          <w:b/>
          <w:color w:val="000000"/>
          <w:lang w:val="es-ES" w:eastAsia="es-ES"/>
        </w:rPr>
      </w:pPr>
    </w:p>
    <w:p w14:paraId="6C2C96ED" w14:textId="793DA69C" w:rsidR="0048773A" w:rsidRDefault="0048773A" w:rsidP="001E5E60">
      <w:pPr>
        <w:spacing w:before="1"/>
        <w:ind w:left="1222"/>
        <w:rPr>
          <w:rFonts w:ascii="Arial" w:eastAsia="Times New Roman" w:hAnsi="Arial" w:cs="Arial"/>
          <w:b/>
          <w:color w:val="000000"/>
          <w:lang w:val="es-ES" w:eastAsia="es-ES"/>
        </w:rPr>
      </w:pPr>
    </w:p>
    <w:p w14:paraId="4D2D95EC" w14:textId="77777777" w:rsidR="0048773A" w:rsidRDefault="0048773A" w:rsidP="001E5E60">
      <w:pPr>
        <w:spacing w:before="1"/>
        <w:ind w:left="1222"/>
        <w:rPr>
          <w:rFonts w:ascii="Arial" w:eastAsia="Times New Roman" w:hAnsi="Arial" w:cs="Arial"/>
          <w:b/>
          <w:color w:val="000000"/>
          <w:lang w:val="es-ES" w:eastAsia="es-ES"/>
        </w:rPr>
      </w:pPr>
    </w:p>
    <w:p w14:paraId="6FEB39EE" w14:textId="77777777" w:rsidR="0048773A" w:rsidRDefault="0048773A" w:rsidP="001E5E60">
      <w:pPr>
        <w:spacing w:before="1"/>
        <w:ind w:left="1222"/>
        <w:rPr>
          <w:rFonts w:ascii="Arial" w:eastAsia="Times New Roman" w:hAnsi="Arial" w:cs="Arial"/>
          <w:b/>
          <w:color w:val="000000"/>
          <w:lang w:val="es-ES" w:eastAsia="es-ES"/>
        </w:rPr>
      </w:pPr>
    </w:p>
    <w:p w14:paraId="4F5D0B5B" w14:textId="3B8BD795" w:rsidR="0048773A" w:rsidRDefault="001E5E60" w:rsidP="0048773A">
      <w:pPr>
        <w:spacing w:before="1"/>
        <w:ind w:left="1222"/>
        <w:jc w:val="center"/>
        <w:rPr>
          <w:rFonts w:ascii="Arial" w:eastAsia="Times New Roman" w:hAnsi="Arial" w:cs="Arial"/>
          <w:b/>
          <w:color w:val="000000"/>
          <w:lang w:val="es-ES" w:eastAsia="es-ES"/>
        </w:rPr>
      </w:pPr>
      <w:r w:rsidRPr="00FF4063">
        <w:rPr>
          <w:rFonts w:ascii="Arial" w:eastAsia="Times New Roman" w:hAnsi="Arial" w:cs="Arial"/>
          <w:b/>
          <w:color w:val="000000"/>
          <w:lang w:val="es-ES" w:eastAsia="es-ES"/>
        </w:rPr>
        <w:t>PERFORACIÓN DE POZO PROFUNDO (300M) Y</w:t>
      </w:r>
      <w:r w:rsidR="0048773A">
        <w:rPr>
          <w:rFonts w:ascii="Arial" w:eastAsia="Times New Roman" w:hAnsi="Arial" w:cs="Arial"/>
          <w:b/>
          <w:color w:val="000000"/>
          <w:lang w:val="es-ES" w:eastAsia="es-ES"/>
        </w:rPr>
        <w:t xml:space="preserve"> E</w:t>
      </w:r>
      <w:r w:rsidRPr="00FF4063">
        <w:rPr>
          <w:rFonts w:ascii="Arial" w:eastAsia="Times New Roman" w:hAnsi="Arial" w:cs="Arial"/>
          <w:b/>
          <w:color w:val="000000"/>
          <w:lang w:val="es-ES" w:eastAsia="es-ES"/>
        </w:rPr>
        <w:t>QUIPAMIENTO ELECTROMEC</w:t>
      </w:r>
      <w:r w:rsidR="0048773A">
        <w:rPr>
          <w:rFonts w:ascii="Arial" w:eastAsia="Times New Roman" w:hAnsi="Arial" w:cs="Arial"/>
          <w:b/>
          <w:color w:val="000000"/>
          <w:lang w:val="es-ES" w:eastAsia="es-ES"/>
        </w:rPr>
        <w:t>Á</w:t>
      </w:r>
      <w:r w:rsidRPr="00FF4063">
        <w:rPr>
          <w:rFonts w:ascii="Arial" w:eastAsia="Times New Roman" w:hAnsi="Arial" w:cs="Arial"/>
          <w:b/>
          <w:color w:val="000000"/>
          <w:lang w:val="es-ES" w:eastAsia="es-ES"/>
        </w:rPr>
        <w:t>NICO</w:t>
      </w:r>
    </w:p>
    <w:p w14:paraId="55DDDD9E" w14:textId="7EDA478A" w:rsidR="0048773A" w:rsidRDefault="001E5E60" w:rsidP="0048773A">
      <w:pPr>
        <w:spacing w:before="1"/>
        <w:ind w:left="1222"/>
        <w:jc w:val="center"/>
        <w:rPr>
          <w:rFonts w:ascii="Arial" w:eastAsia="Times New Roman" w:hAnsi="Arial" w:cs="Arial"/>
          <w:b/>
          <w:color w:val="000000"/>
          <w:lang w:val="es-ES" w:eastAsia="es-ES"/>
        </w:rPr>
      </w:pPr>
      <w:r w:rsidRPr="00FF4063">
        <w:rPr>
          <w:rFonts w:ascii="Arial" w:eastAsia="Times New Roman" w:hAnsi="Arial" w:cs="Arial"/>
          <w:b/>
          <w:color w:val="000000"/>
          <w:lang w:val="es-ES" w:eastAsia="es-ES"/>
        </w:rPr>
        <w:t>EN CASER</w:t>
      </w:r>
      <w:r w:rsidR="0048773A">
        <w:rPr>
          <w:rFonts w:ascii="Arial" w:eastAsia="Times New Roman" w:hAnsi="Arial" w:cs="Arial"/>
          <w:b/>
          <w:color w:val="000000"/>
          <w:lang w:val="es-ES" w:eastAsia="es-ES"/>
        </w:rPr>
        <w:t>Í</w:t>
      </w:r>
      <w:r w:rsidRPr="00FF4063">
        <w:rPr>
          <w:rFonts w:ascii="Arial" w:eastAsia="Times New Roman" w:hAnsi="Arial" w:cs="Arial"/>
          <w:b/>
          <w:color w:val="000000"/>
          <w:lang w:val="es-ES" w:eastAsia="es-ES"/>
        </w:rPr>
        <w:t>O PINITOS, CANT</w:t>
      </w:r>
      <w:r w:rsidR="0048773A">
        <w:rPr>
          <w:rFonts w:ascii="Arial" w:eastAsia="Times New Roman" w:hAnsi="Arial" w:cs="Arial"/>
          <w:b/>
          <w:color w:val="000000"/>
          <w:lang w:val="es-ES" w:eastAsia="es-ES"/>
        </w:rPr>
        <w:t>Ó</w:t>
      </w:r>
      <w:r w:rsidRPr="00FF4063">
        <w:rPr>
          <w:rFonts w:ascii="Arial" w:eastAsia="Times New Roman" w:hAnsi="Arial" w:cs="Arial"/>
          <w:b/>
          <w:color w:val="000000"/>
          <w:lang w:val="es-ES" w:eastAsia="es-ES"/>
        </w:rPr>
        <w:t>N MAL PASO METAPÁN.</w:t>
      </w:r>
    </w:p>
    <w:p w14:paraId="1A851FA8" w14:textId="16F7863A" w:rsidR="0048773A" w:rsidRDefault="001E5E60" w:rsidP="0048773A">
      <w:pPr>
        <w:spacing w:before="1"/>
        <w:ind w:left="1222"/>
        <w:jc w:val="center"/>
        <w:rPr>
          <w:rFonts w:ascii="Arial" w:hAnsi="Arial" w:cs="Arial"/>
          <w:b/>
          <w:highlight w:val="yellow"/>
        </w:rPr>
      </w:pPr>
      <w:r w:rsidRPr="00FF4063">
        <w:rPr>
          <w:rFonts w:ascii="Arial" w:eastAsia="Times New Roman" w:hAnsi="Arial" w:cs="Arial"/>
          <w:b/>
          <w:color w:val="000000"/>
          <w:highlight w:val="yellow"/>
          <w:lang w:val="es-ES" w:eastAsia="es-ES"/>
        </w:rPr>
        <w:t>C</w:t>
      </w:r>
      <w:r w:rsidR="0048773A">
        <w:rPr>
          <w:rFonts w:ascii="Arial" w:eastAsia="Times New Roman" w:hAnsi="Arial" w:cs="Arial"/>
          <w:b/>
          <w:color w:val="000000"/>
          <w:highlight w:val="yellow"/>
          <w:lang w:val="es-ES" w:eastAsia="es-ES"/>
        </w:rPr>
        <w:t>Ó</w:t>
      </w:r>
      <w:r w:rsidRPr="00FF4063">
        <w:rPr>
          <w:rFonts w:ascii="Arial" w:eastAsia="Times New Roman" w:hAnsi="Arial" w:cs="Arial"/>
          <w:b/>
          <w:color w:val="000000"/>
          <w:highlight w:val="yellow"/>
          <w:lang w:val="es-ES" w:eastAsia="es-ES"/>
        </w:rPr>
        <w:t xml:space="preserve">DIGO 20013 </w:t>
      </w:r>
      <w:r w:rsidRPr="00051747">
        <w:rPr>
          <w:rFonts w:ascii="Arial" w:eastAsia="Times New Roman" w:hAnsi="Arial" w:cs="Arial"/>
          <w:b/>
          <w:color w:val="000000"/>
          <w:highlight w:val="yellow"/>
          <w:lang w:val="es-ES" w:eastAsia="es-ES"/>
        </w:rPr>
        <w:t>(EN PROCESO)</w:t>
      </w:r>
      <w:r w:rsidRPr="00051747">
        <w:rPr>
          <w:rFonts w:ascii="Arial" w:hAnsi="Arial" w:cs="Arial"/>
          <w:b/>
          <w:highlight w:val="yellow"/>
        </w:rPr>
        <w:t>.</w:t>
      </w:r>
    </w:p>
    <w:p w14:paraId="721E32E0" w14:textId="30E513BF" w:rsidR="001E5E60" w:rsidRPr="00051747" w:rsidRDefault="001E5E60" w:rsidP="0048773A">
      <w:pPr>
        <w:spacing w:before="1"/>
        <w:ind w:left="1222"/>
        <w:jc w:val="center"/>
        <w:rPr>
          <w:rFonts w:ascii="Arial" w:hAnsi="Arial" w:cs="Arial"/>
          <w:b/>
          <w:u w:val="single"/>
        </w:rPr>
      </w:pPr>
      <w:r w:rsidRPr="00051747">
        <w:rPr>
          <w:rFonts w:ascii="Arial" w:hAnsi="Arial" w:cs="Arial"/>
          <w:b/>
          <w:highlight w:val="yellow"/>
        </w:rPr>
        <w:t>MONTO: $</w:t>
      </w:r>
      <w:r>
        <w:rPr>
          <w:rFonts w:ascii="Arial" w:hAnsi="Arial" w:cs="Arial"/>
          <w:b/>
          <w:highlight w:val="yellow"/>
        </w:rPr>
        <w:t>49,465.40</w:t>
      </w:r>
      <w:r w:rsidRPr="00FF4063">
        <w:rPr>
          <w:rFonts w:ascii="Arial" w:hAnsi="Arial" w:cs="Arial"/>
          <w:b/>
          <w:highlight w:val="yellow"/>
        </w:rPr>
        <w:t xml:space="preserve"> AVANCE </w:t>
      </w:r>
      <w:r>
        <w:rPr>
          <w:rFonts w:ascii="Arial" w:hAnsi="Arial" w:cs="Arial"/>
          <w:b/>
          <w:highlight w:val="yellow"/>
        </w:rPr>
        <w:t>75</w:t>
      </w:r>
      <w:r w:rsidRPr="00FF4063">
        <w:rPr>
          <w:rFonts w:ascii="Arial" w:hAnsi="Arial" w:cs="Arial"/>
          <w:b/>
          <w:highlight w:val="yellow"/>
        </w:rPr>
        <w:t>%</w:t>
      </w:r>
    </w:p>
    <w:p w14:paraId="0B92BCC8" w14:textId="0550E696" w:rsidR="001E5E60" w:rsidRDefault="001E5E60" w:rsidP="001E5E60">
      <w:pPr>
        <w:tabs>
          <w:tab w:val="left" w:pos="3285"/>
        </w:tabs>
        <w:jc w:val="both"/>
        <w:rPr>
          <w:rFonts w:ascii="Arial" w:hAnsi="Arial" w:cs="Arial"/>
          <w:b/>
          <w:i/>
          <w:color w:val="31849B" w:themeColor="accent5" w:themeShade="BF"/>
        </w:rPr>
      </w:pPr>
    </w:p>
    <w:p w14:paraId="1760EC72" w14:textId="1E9D6805" w:rsidR="001E5E60" w:rsidRDefault="001E5E60" w:rsidP="001E5E60">
      <w:pPr>
        <w:tabs>
          <w:tab w:val="left" w:pos="3285"/>
        </w:tabs>
        <w:rPr>
          <w:rFonts w:ascii="Arial" w:hAnsi="Arial" w:cs="Arial"/>
          <w:b/>
        </w:rPr>
      </w:pPr>
    </w:p>
    <w:p w14:paraId="7C5B9632" w14:textId="51349C4E" w:rsidR="001E5E60" w:rsidRDefault="001E5E60" w:rsidP="001E5E60">
      <w:pPr>
        <w:tabs>
          <w:tab w:val="left" w:pos="3285"/>
        </w:tabs>
        <w:rPr>
          <w:rFonts w:ascii="Arial" w:hAnsi="Arial" w:cs="Arial"/>
          <w:b/>
        </w:rPr>
      </w:pPr>
    </w:p>
    <w:p w14:paraId="609DF2A0" w14:textId="3DA4FEA9" w:rsidR="001E5E60" w:rsidRDefault="001E5E60" w:rsidP="001E5E60">
      <w:pPr>
        <w:tabs>
          <w:tab w:val="left" w:pos="3285"/>
        </w:tabs>
        <w:rPr>
          <w:rFonts w:ascii="Arial" w:hAnsi="Arial" w:cs="Arial"/>
          <w:b/>
        </w:rPr>
      </w:pPr>
    </w:p>
    <w:p w14:paraId="2671C4B6" w14:textId="6A5D4F33" w:rsidR="001E5E60" w:rsidRPr="00FF4063" w:rsidRDefault="001E5E60" w:rsidP="001E5E60">
      <w:pPr>
        <w:tabs>
          <w:tab w:val="left" w:pos="3285"/>
        </w:tabs>
        <w:rPr>
          <w:rFonts w:ascii="Arial" w:hAnsi="Arial" w:cs="Arial"/>
          <w:b/>
        </w:rPr>
      </w:pPr>
      <w:r w:rsidRPr="00B75E2E">
        <w:rPr>
          <w:rFonts w:ascii="Arial" w:hAnsi="Arial" w:cs="Arial"/>
          <w:b/>
          <w:noProof/>
          <w:lang w:val="es-ES" w:eastAsia="es-ES"/>
        </w:rPr>
        <w:drawing>
          <wp:anchor distT="0" distB="0" distL="114300" distR="114300" simplePos="0" relativeHeight="251678720" behindDoc="0" locked="0" layoutInCell="1" allowOverlap="1" wp14:anchorId="759432C3" wp14:editId="0C752134">
            <wp:simplePos x="0" y="0"/>
            <wp:positionH relativeFrom="column">
              <wp:posOffset>1070444</wp:posOffset>
            </wp:positionH>
            <wp:positionV relativeFrom="paragraph">
              <wp:posOffset>80451</wp:posOffset>
            </wp:positionV>
            <wp:extent cx="5210175" cy="3156585"/>
            <wp:effectExtent l="76200" t="76200" r="123825" b="120015"/>
            <wp:wrapSquare wrapText="bothSides"/>
            <wp:docPr id="34" name="Imagen 34" descr="C:\Users\Roger C\Documents\4.3proyectos en supervision 2021\2020.2 pozo pinitos\1 traslado amquina y pila 13 mar 20\20200313_11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ger C\Documents\4.3proyectos en supervision 2021\2020.2 pozo pinitos\1 traslado amquina y pila 13 mar 20\20200313_11052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10175" cy="3156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FD9986" w14:textId="426C0D72" w:rsidR="0013630E" w:rsidRDefault="0013630E">
      <w:pPr>
        <w:spacing w:before="1"/>
        <w:ind w:left="1222"/>
        <w:rPr>
          <w:rFonts w:ascii="Calibri" w:hAnsi="Calibri"/>
          <w:b/>
          <w:color w:val="001F5F"/>
          <w:sz w:val="36"/>
        </w:rPr>
      </w:pPr>
    </w:p>
    <w:p w14:paraId="65E3F8C8" w14:textId="7D82289D" w:rsidR="0013630E" w:rsidRDefault="0013630E">
      <w:pPr>
        <w:spacing w:before="1"/>
        <w:ind w:left="1222"/>
        <w:rPr>
          <w:rFonts w:ascii="Calibri" w:hAnsi="Calibri"/>
          <w:b/>
          <w:color w:val="001F5F"/>
          <w:sz w:val="36"/>
        </w:rPr>
      </w:pPr>
    </w:p>
    <w:p w14:paraId="2CC466BB" w14:textId="77777777" w:rsidR="0013630E" w:rsidRDefault="0013630E">
      <w:pPr>
        <w:spacing w:before="1"/>
        <w:ind w:left="1222"/>
        <w:rPr>
          <w:rFonts w:ascii="Calibri" w:hAnsi="Calibri"/>
          <w:b/>
          <w:color w:val="001F5F"/>
          <w:sz w:val="36"/>
        </w:rPr>
      </w:pPr>
    </w:p>
    <w:p w14:paraId="46A2F901" w14:textId="78D1CCC2" w:rsidR="0013630E" w:rsidRDefault="0013630E">
      <w:pPr>
        <w:spacing w:before="1"/>
        <w:ind w:left="1222"/>
        <w:rPr>
          <w:rFonts w:ascii="Calibri" w:hAnsi="Calibri"/>
          <w:b/>
          <w:color w:val="001F5F"/>
          <w:sz w:val="36"/>
        </w:rPr>
      </w:pPr>
    </w:p>
    <w:p w14:paraId="69143A87" w14:textId="77777777" w:rsidR="0013630E" w:rsidRDefault="0013630E">
      <w:pPr>
        <w:spacing w:before="1"/>
        <w:ind w:left="1222"/>
        <w:rPr>
          <w:rFonts w:ascii="Calibri" w:hAnsi="Calibri"/>
          <w:b/>
          <w:color w:val="001F5F"/>
          <w:sz w:val="36"/>
        </w:rPr>
      </w:pPr>
    </w:p>
    <w:p w14:paraId="1AEEB7F1" w14:textId="62D831A7" w:rsidR="0013630E" w:rsidRDefault="0013630E">
      <w:pPr>
        <w:spacing w:before="1"/>
        <w:ind w:left="1222"/>
        <w:rPr>
          <w:rFonts w:ascii="Calibri" w:hAnsi="Calibri"/>
          <w:b/>
          <w:color w:val="001F5F"/>
          <w:sz w:val="36"/>
        </w:rPr>
      </w:pPr>
    </w:p>
    <w:p w14:paraId="263BBB83" w14:textId="22FF9412" w:rsidR="0013630E" w:rsidRDefault="0013630E">
      <w:pPr>
        <w:spacing w:before="1"/>
        <w:ind w:left="1222"/>
        <w:rPr>
          <w:rFonts w:ascii="Calibri" w:hAnsi="Calibri"/>
          <w:b/>
          <w:color w:val="001F5F"/>
          <w:sz w:val="36"/>
        </w:rPr>
      </w:pPr>
    </w:p>
    <w:p w14:paraId="65BD0DB5" w14:textId="3DAEFE35" w:rsidR="0013630E" w:rsidRDefault="0013630E">
      <w:pPr>
        <w:spacing w:before="1"/>
        <w:ind w:left="1222"/>
        <w:rPr>
          <w:rFonts w:ascii="Calibri" w:hAnsi="Calibri"/>
          <w:b/>
          <w:color w:val="001F5F"/>
          <w:sz w:val="36"/>
        </w:rPr>
      </w:pPr>
    </w:p>
    <w:p w14:paraId="11D1DE6D" w14:textId="7B2A79C3" w:rsidR="0013630E" w:rsidRDefault="0013630E">
      <w:pPr>
        <w:spacing w:before="1"/>
        <w:ind w:left="1222"/>
        <w:rPr>
          <w:rFonts w:ascii="Calibri" w:hAnsi="Calibri"/>
          <w:b/>
          <w:color w:val="001F5F"/>
          <w:sz w:val="36"/>
        </w:rPr>
      </w:pPr>
    </w:p>
    <w:p w14:paraId="52DED1C0" w14:textId="213845F7" w:rsidR="0013630E" w:rsidRDefault="0013630E">
      <w:pPr>
        <w:spacing w:before="1"/>
        <w:ind w:left="1222"/>
        <w:rPr>
          <w:rFonts w:ascii="Calibri" w:hAnsi="Calibri"/>
          <w:b/>
          <w:color w:val="001F5F"/>
          <w:sz w:val="36"/>
        </w:rPr>
      </w:pPr>
    </w:p>
    <w:p w14:paraId="25A59F57" w14:textId="3504D6A1" w:rsidR="0013630E" w:rsidRDefault="0013630E">
      <w:pPr>
        <w:spacing w:before="1"/>
        <w:ind w:left="1222"/>
        <w:rPr>
          <w:rFonts w:ascii="Calibri" w:hAnsi="Calibri"/>
          <w:b/>
          <w:color w:val="001F5F"/>
          <w:sz w:val="36"/>
        </w:rPr>
      </w:pPr>
    </w:p>
    <w:p w14:paraId="415F3831" w14:textId="06695545" w:rsidR="0013630E" w:rsidRDefault="0013630E">
      <w:pPr>
        <w:spacing w:before="1"/>
        <w:ind w:left="1222"/>
        <w:rPr>
          <w:rFonts w:ascii="Calibri" w:hAnsi="Calibri"/>
          <w:b/>
          <w:color w:val="001F5F"/>
          <w:sz w:val="36"/>
        </w:rPr>
      </w:pPr>
    </w:p>
    <w:p w14:paraId="565E06F6" w14:textId="055D1888" w:rsidR="0013630E" w:rsidRDefault="001E5E60">
      <w:pPr>
        <w:spacing w:before="1"/>
        <w:ind w:left="1222"/>
        <w:rPr>
          <w:rFonts w:ascii="Calibri" w:hAnsi="Calibri"/>
          <w:b/>
          <w:color w:val="001F5F"/>
          <w:sz w:val="36"/>
        </w:rPr>
      </w:pPr>
      <w:r w:rsidRPr="00B75E2E">
        <w:rPr>
          <w:rFonts w:ascii="Arial" w:hAnsi="Arial" w:cs="Arial"/>
          <w:b/>
          <w:noProof/>
          <w:lang w:val="es-ES" w:eastAsia="es-ES"/>
        </w:rPr>
        <w:drawing>
          <wp:anchor distT="0" distB="0" distL="114300" distR="114300" simplePos="0" relativeHeight="251679744" behindDoc="0" locked="0" layoutInCell="1" allowOverlap="1" wp14:anchorId="6F743684" wp14:editId="048771A1">
            <wp:simplePos x="0" y="0"/>
            <wp:positionH relativeFrom="column">
              <wp:posOffset>1097280</wp:posOffset>
            </wp:positionH>
            <wp:positionV relativeFrom="paragraph">
              <wp:posOffset>88265</wp:posOffset>
            </wp:positionV>
            <wp:extent cx="5179695" cy="3103880"/>
            <wp:effectExtent l="76200" t="76200" r="116205" b="115570"/>
            <wp:wrapSquare wrapText="bothSides"/>
            <wp:docPr id="168" name="Imagen 168" descr="C:\Users\Roger C\Documents\4.3proyectos en supervision 2021\2020.2 pozo pinitos\15 reb e inicio reperf 16 jun 20\20200616_10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ger C\Documents\4.3proyectos en supervision 2021\2020.2 pozo pinitos\15 reb e inicio reperf 16 jun 20\20200616_1039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79695" cy="3103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09D7ECB" w14:textId="77777777" w:rsidR="0013630E" w:rsidRDefault="0013630E">
      <w:pPr>
        <w:spacing w:before="1"/>
        <w:ind w:left="1222"/>
        <w:rPr>
          <w:rFonts w:ascii="Calibri" w:hAnsi="Calibri"/>
          <w:b/>
          <w:color w:val="001F5F"/>
          <w:sz w:val="36"/>
        </w:rPr>
      </w:pPr>
    </w:p>
    <w:p w14:paraId="341E8C58" w14:textId="77777777" w:rsidR="0013630E" w:rsidRDefault="0013630E">
      <w:pPr>
        <w:spacing w:before="1"/>
        <w:ind w:left="1222"/>
        <w:rPr>
          <w:rFonts w:ascii="Calibri" w:hAnsi="Calibri"/>
          <w:b/>
          <w:color w:val="001F5F"/>
          <w:sz w:val="36"/>
        </w:rPr>
      </w:pPr>
    </w:p>
    <w:p w14:paraId="3F0CBF56" w14:textId="77777777" w:rsidR="0013630E" w:rsidRDefault="0013630E">
      <w:pPr>
        <w:spacing w:before="1"/>
        <w:ind w:left="1222"/>
        <w:rPr>
          <w:rFonts w:ascii="Calibri" w:hAnsi="Calibri"/>
          <w:b/>
          <w:color w:val="001F5F"/>
          <w:sz w:val="36"/>
        </w:rPr>
      </w:pPr>
    </w:p>
    <w:p w14:paraId="2FE71E07" w14:textId="77777777" w:rsidR="0013630E" w:rsidRDefault="0013630E">
      <w:pPr>
        <w:spacing w:before="1"/>
        <w:ind w:left="1222"/>
        <w:rPr>
          <w:rFonts w:ascii="Calibri" w:hAnsi="Calibri"/>
          <w:b/>
          <w:color w:val="001F5F"/>
          <w:sz w:val="36"/>
        </w:rPr>
      </w:pPr>
    </w:p>
    <w:p w14:paraId="1C75F978" w14:textId="77777777" w:rsidR="0013630E" w:rsidRDefault="0013630E">
      <w:pPr>
        <w:spacing w:before="1"/>
        <w:ind w:left="1222"/>
        <w:rPr>
          <w:rFonts w:ascii="Calibri" w:hAnsi="Calibri"/>
          <w:b/>
          <w:color w:val="001F5F"/>
          <w:sz w:val="36"/>
        </w:rPr>
      </w:pPr>
    </w:p>
    <w:p w14:paraId="3DFA7D50" w14:textId="77777777" w:rsidR="0013630E" w:rsidRDefault="0013630E">
      <w:pPr>
        <w:spacing w:before="1"/>
        <w:ind w:left="1222"/>
        <w:rPr>
          <w:rFonts w:ascii="Calibri" w:hAnsi="Calibri"/>
          <w:b/>
          <w:color w:val="001F5F"/>
          <w:sz w:val="36"/>
        </w:rPr>
      </w:pPr>
    </w:p>
    <w:p w14:paraId="7BE8E9DD" w14:textId="77777777" w:rsidR="0013630E" w:rsidRDefault="0013630E">
      <w:pPr>
        <w:spacing w:before="1"/>
        <w:ind w:left="1222"/>
        <w:rPr>
          <w:rFonts w:ascii="Calibri" w:hAnsi="Calibri"/>
          <w:b/>
          <w:color w:val="001F5F"/>
          <w:sz w:val="36"/>
        </w:rPr>
      </w:pPr>
    </w:p>
    <w:p w14:paraId="6A158EB0" w14:textId="77777777" w:rsidR="0013630E" w:rsidRDefault="0013630E">
      <w:pPr>
        <w:spacing w:before="1"/>
        <w:ind w:left="1222"/>
        <w:rPr>
          <w:rFonts w:ascii="Calibri" w:hAnsi="Calibri"/>
          <w:b/>
          <w:color w:val="001F5F"/>
          <w:sz w:val="36"/>
        </w:rPr>
      </w:pPr>
    </w:p>
    <w:p w14:paraId="73942097" w14:textId="77777777" w:rsidR="0013630E" w:rsidRDefault="0013630E">
      <w:pPr>
        <w:spacing w:before="1"/>
        <w:ind w:left="1222"/>
        <w:rPr>
          <w:rFonts w:ascii="Calibri" w:hAnsi="Calibri"/>
          <w:b/>
          <w:color w:val="001F5F"/>
          <w:sz w:val="36"/>
        </w:rPr>
      </w:pPr>
    </w:p>
    <w:p w14:paraId="3866F5B7" w14:textId="77777777" w:rsidR="0013630E" w:rsidRDefault="0013630E">
      <w:pPr>
        <w:spacing w:before="1"/>
        <w:ind w:left="1222"/>
        <w:rPr>
          <w:rFonts w:ascii="Calibri" w:hAnsi="Calibri"/>
          <w:b/>
          <w:color w:val="001F5F"/>
          <w:sz w:val="36"/>
        </w:rPr>
      </w:pPr>
    </w:p>
    <w:p w14:paraId="0A7F7ED6" w14:textId="77777777" w:rsidR="0013630E" w:rsidRDefault="0013630E">
      <w:pPr>
        <w:spacing w:before="1"/>
        <w:ind w:left="1222"/>
        <w:rPr>
          <w:rFonts w:ascii="Calibri" w:hAnsi="Calibri"/>
          <w:b/>
          <w:color w:val="001F5F"/>
          <w:sz w:val="36"/>
        </w:rPr>
      </w:pPr>
    </w:p>
    <w:p w14:paraId="7DB42C29" w14:textId="77777777" w:rsidR="0013630E" w:rsidRDefault="0013630E">
      <w:pPr>
        <w:spacing w:before="1"/>
        <w:ind w:left="1222"/>
        <w:rPr>
          <w:rFonts w:ascii="Calibri" w:hAnsi="Calibri"/>
          <w:b/>
          <w:color w:val="001F5F"/>
          <w:sz w:val="36"/>
        </w:rPr>
      </w:pPr>
    </w:p>
    <w:p w14:paraId="54B49F8C" w14:textId="77777777" w:rsidR="0013630E" w:rsidRDefault="0013630E">
      <w:pPr>
        <w:spacing w:before="1"/>
        <w:ind w:left="1222"/>
        <w:rPr>
          <w:rFonts w:ascii="Calibri" w:hAnsi="Calibri"/>
          <w:b/>
          <w:color w:val="001F5F"/>
          <w:sz w:val="36"/>
        </w:rPr>
      </w:pPr>
    </w:p>
    <w:p w14:paraId="7A930360" w14:textId="77777777" w:rsidR="0013630E" w:rsidRDefault="0013630E">
      <w:pPr>
        <w:spacing w:before="1"/>
        <w:ind w:left="1222"/>
        <w:rPr>
          <w:rFonts w:ascii="Calibri" w:hAnsi="Calibri"/>
          <w:b/>
          <w:color w:val="001F5F"/>
          <w:sz w:val="36"/>
        </w:rPr>
      </w:pPr>
    </w:p>
    <w:p w14:paraId="575C3CE6" w14:textId="77777777" w:rsidR="0048773A" w:rsidRDefault="00CA5A18" w:rsidP="00CA5A18">
      <w:pPr>
        <w:jc w:val="center"/>
        <w:rPr>
          <w:rFonts w:ascii="Arial" w:hAnsi="Arial" w:cs="Arial"/>
          <w:b/>
        </w:rPr>
      </w:pPr>
      <w:r w:rsidRPr="00FF4063">
        <w:rPr>
          <w:rFonts w:ascii="Arial" w:hAnsi="Arial" w:cs="Arial"/>
          <w:b/>
        </w:rPr>
        <w:t>INTRODUCCI</w:t>
      </w:r>
      <w:r w:rsidR="0048773A">
        <w:rPr>
          <w:rFonts w:ascii="Arial" w:hAnsi="Arial" w:cs="Arial"/>
          <w:b/>
        </w:rPr>
        <w:t>Ó</w:t>
      </w:r>
      <w:r w:rsidRPr="00FF4063">
        <w:rPr>
          <w:rFonts w:ascii="Arial" w:hAnsi="Arial" w:cs="Arial"/>
          <w:b/>
        </w:rPr>
        <w:t xml:space="preserve">N DE RED DE AGUAS NEGRAS Y AGUA POTABLE EN 1A CALLE ORIENTE </w:t>
      </w:r>
    </w:p>
    <w:p w14:paraId="0CCADC87" w14:textId="754B9A63" w:rsidR="00CA5A18" w:rsidRDefault="00CA5A18" w:rsidP="00CA5A18">
      <w:pPr>
        <w:jc w:val="center"/>
        <w:rPr>
          <w:rFonts w:ascii="Arial" w:hAnsi="Arial" w:cs="Arial"/>
          <w:b/>
        </w:rPr>
      </w:pPr>
      <w:r w:rsidRPr="00FF4063">
        <w:rPr>
          <w:rFonts w:ascii="Arial" w:hAnsi="Arial" w:cs="Arial"/>
          <w:b/>
        </w:rPr>
        <w:t xml:space="preserve">Y PASAJE GUATEMALA, METAPAN </w:t>
      </w:r>
      <w:r w:rsidRPr="00FF4063">
        <w:rPr>
          <w:rFonts w:ascii="Arial" w:hAnsi="Arial" w:cs="Arial"/>
          <w:b/>
          <w:highlight w:val="yellow"/>
        </w:rPr>
        <w:t>C</w:t>
      </w:r>
      <w:r w:rsidR="0048773A">
        <w:rPr>
          <w:rFonts w:ascii="Arial" w:hAnsi="Arial" w:cs="Arial"/>
          <w:b/>
          <w:highlight w:val="yellow"/>
        </w:rPr>
        <w:t>Ó</w:t>
      </w:r>
      <w:r w:rsidRPr="00FF4063">
        <w:rPr>
          <w:rFonts w:ascii="Arial" w:hAnsi="Arial" w:cs="Arial"/>
          <w:b/>
          <w:highlight w:val="yellow"/>
        </w:rPr>
        <w:t>DIGO 20020.</w:t>
      </w:r>
      <w:r w:rsidRPr="00FF4063">
        <w:rPr>
          <w:rFonts w:ascii="Arial" w:eastAsia="Times New Roman" w:hAnsi="Arial" w:cs="Arial"/>
          <w:b/>
          <w:color w:val="000000"/>
          <w:highlight w:val="yellow"/>
          <w:lang w:val="es-ES" w:eastAsia="es-ES"/>
        </w:rPr>
        <w:t xml:space="preserve"> </w:t>
      </w:r>
      <w:r w:rsidRPr="00051747">
        <w:rPr>
          <w:rFonts w:ascii="Arial" w:hAnsi="Arial" w:cs="Arial"/>
          <w:b/>
          <w:highlight w:val="yellow"/>
        </w:rPr>
        <w:t xml:space="preserve">  MONTO: $</w:t>
      </w:r>
      <w:r w:rsidRPr="00FF4063">
        <w:rPr>
          <w:rFonts w:ascii="Arial" w:hAnsi="Arial" w:cs="Arial"/>
          <w:b/>
          <w:highlight w:val="yellow"/>
        </w:rPr>
        <w:t>15</w:t>
      </w:r>
      <w:r>
        <w:rPr>
          <w:rFonts w:ascii="Arial" w:hAnsi="Arial" w:cs="Arial"/>
          <w:b/>
          <w:highlight w:val="yellow"/>
        </w:rPr>
        <w:t>,</w:t>
      </w:r>
      <w:r w:rsidRPr="00FF4063">
        <w:rPr>
          <w:rFonts w:ascii="Arial" w:hAnsi="Arial" w:cs="Arial"/>
          <w:b/>
          <w:highlight w:val="yellow"/>
        </w:rPr>
        <w:t>578.60 AVANCE 100%</w:t>
      </w:r>
    </w:p>
    <w:p w14:paraId="5D7AD340" w14:textId="77777777" w:rsidR="00CA5A18" w:rsidRDefault="00CA5A18" w:rsidP="00CA5A18">
      <w:pPr>
        <w:jc w:val="center"/>
        <w:rPr>
          <w:rFonts w:ascii="Arial" w:hAnsi="Arial" w:cs="Arial"/>
          <w:b/>
        </w:rPr>
      </w:pPr>
    </w:p>
    <w:p w14:paraId="4C071E88" w14:textId="77777777" w:rsidR="00CA5A18" w:rsidRDefault="00CA5A18" w:rsidP="00CA5A18">
      <w:pPr>
        <w:jc w:val="center"/>
        <w:rPr>
          <w:rFonts w:ascii="Arial" w:hAnsi="Arial" w:cs="Arial"/>
          <w:b/>
        </w:rPr>
      </w:pPr>
      <w:r w:rsidRPr="007824FB">
        <w:rPr>
          <w:rFonts w:ascii="Arial" w:hAnsi="Arial" w:cs="Arial"/>
          <w:b/>
        </w:rPr>
        <w:t>PROYECTO TERMINADO</w:t>
      </w:r>
    </w:p>
    <w:p w14:paraId="482B30E8" w14:textId="77777777" w:rsidR="00CA5A18" w:rsidRPr="00051747" w:rsidRDefault="00CA5A18" w:rsidP="00CA5A18">
      <w:pPr>
        <w:jc w:val="both"/>
        <w:rPr>
          <w:rFonts w:ascii="Arial" w:hAnsi="Arial" w:cs="Arial"/>
          <w:b/>
        </w:rPr>
      </w:pPr>
    </w:p>
    <w:p w14:paraId="3C000488" w14:textId="77777777" w:rsidR="00CA5A18" w:rsidRDefault="00CA5A18" w:rsidP="00CA5A18">
      <w:pPr>
        <w:tabs>
          <w:tab w:val="left" w:pos="3285"/>
        </w:tabs>
        <w:jc w:val="center"/>
        <w:rPr>
          <w:rFonts w:ascii="Arial" w:hAnsi="Arial" w:cs="Arial"/>
          <w:b/>
          <w:u w:val="single"/>
        </w:rPr>
      </w:pPr>
      <w:r w:rsidRPr="007824FB">
        <w:rPr>
          <w:rFonts w:ascii="Arial" w:hAnsi="Arial" w:cs="Arial"/>
          <w:b/>
          <w:noProof/>
          <w:lang w:val="es-ES" w:eastAsia="es-ES"/>
        </w:rPr>
        <w:drawing>
          <wp:inline distT="0" distB="0" distL="0" distR="0" wp14:anchorId="7D389435" wp14:editId="5B1EE7A2">
            <wp:extent cx="4944463" cy="2781260"/>
            <wp:effectExtent l="76200" t="76200" r="123190" b="133985"/>
            <wp:docPr id="170" name="Imagen 170" descr="C:\Users\Roger C\Documents\6 BITACORAS elaboradas 2019-2020\2020.5 ag ng pje Guatemala inicio 10 ago\05 inicio inst tub 20 ago\20200820_12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ger C\Documents\6 BITACORAS elaboradas 2019-2020\2020.5 ag ng pje Guatemala inicio 10 ago\05 inicio inst tub 20 ago\20200820_12074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52328" cy="27856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BA9D7C" w14:textId="77777777" w:rsidR="00CA5A18" w:rsidRDefault="00CA5A18" w:rsidP="00CA5A18">
      <w:pPr>
        <w:tabs>
          <w:tab w:val="left" w:pos="3285"/>
        </w:tabs>
        <w:jc w:val="center"/>
        <w:rPr>
          <w:rFonts w:ascii="Arial" w:hAnsi="Arial" w:cs="Arial"/>
          <w:b/>
        </w:rPr>
      </w:pPr>
      <w:r w:rsidRPr="007824FB">
        <w:rPr>
          <w:rFonts w:ascii="Arial" w:hAnsi="Arial" w:cs="Arial"/>
          <w:b/>
          <w:noProof/>
          <w:lang w:val="es-ES" w:eastAsia="es-ES"/>
        </w:rPr>
        <w:drawing>
          <wp:inline distT="0" distB="0" distL="0" distR="0" wp14:anchorId="0D029FC7" wp14:editId="4BA909E4">
            <wp:extent cx="4922520" cy="2768917"/>
            <wp:effectExtent l="76200" t="76200" r="106680" b="107950"/>
            <wp:docPr id="48" name="Imagen 48" descr="C:\Users\Roger C\Documents\6 BITACORAS elaboradas 2019-2020\2020.5 ag ng pje Guatemala inicio 10 ago\10 pozos 8 sept\20200908_10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 C\Documents\6 BITACORAS elaboradas 2019-2020\2020.5 ag ng pje Guatemala inicio 10 ago\10 pozos 8 sept\20200908_10025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27584" cy="2771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42A682" w14:textId="77777777" w:rsidR="0013630E" w:rsidRDefault="0013630E">
      <w:pPr>
        <w:spacing w:before="1"/>
        <w:ind w:left="1222"/>
        <w:rPr>
          <w:rFonts w:ascii="Calibri" w:hAnsi="Calibri"/>
          <w:b/>
          <w:color w:val="001F5F"/>
          <w:sz w:val="36"/>
        </w:rPr>
      </w:pPr>
    </w:p>
    <w:p w14:paraId="69DCF619" w14:textId="77777777" w:rsidR="0013630E" w:rsidRDefault="0013630E">
      <w:pPr>
        <w:spacing w:before="1"/>
        <w:ind w:left="1222"/>
        <w:rPr>
          <w:rFonts w:ascii="Calibri" w:hAnsi="Calibri"/>
          <w:b/>
          <w:color w:val="001F5F"/>
          <w:sz w:val="36"/>
        </w:rPr>
      </w:pPr>
    </w:p>
    <w:p w14:paraId="354F1A74" w14:textId="77777777" w:rsidR="0013630E" w:rsidRDefault="0013630E">
      <w:pPr>
        <w:spacing w:before="1"/>
        <w:ind w:left="1222"/>
        <w:rPr>
          <w:rFonts w:ascii="Calibri" w:hAnsi="Calibri"/>
          <w:b/>
          <w:color w:val="001F5F"/>
          <w:sz w:val="36"/>
        </w:rPr>
      </w:pPr>
    </w:p>
    <w:p w14:paraId="174EDE1A" w14:textId="77777777" w:rsidR="0013630E" w:rsidRDefault="0013630E">
      <w:pPr>
        <w:spacing w:before="1"/>
        <w:ind w:left="1222"/>
        <w:rPr>
          <w:rFonts w:ascii="Calibri" w:hAnsi="Calibri"/>
          <w:b/>
          <w:color w:val="001F5F"/>
          <w:sz w:val="36"/>
        </w:rPr>
      </w:pPr>
    </w:p>
    <w:p w14:paraId="1245D6A1" w14:textId="77777777" w:rsidR="0013630E" w:rsidRDefault="0013630E">
      <w:pPr>
        <w:spacing w:before="1"/>
        <w:ind w:left="1222"/>
        <w:rPr>
          <w:rFonts w:ascii="Calibri" w:hAnsi="Calibri"/>
          <w:b/>
          <w:color w:val="001F5F"/>
          <w:sz w:val="36"/>
        </w:rPr>
      </w:pPr>
    </w:p>
    <w:p w14:paraId="03246679" w14:textId="77777777" w:rsidR="0013630E" w:rsidRDefault="0013630E">
      <w:pPr>
        <w:spacing w:before="1"/>
        <w:ind w:left="1222"/>
        <w:rPr>
          <w:rFonts w:ascii="Calibri" w:hAnsi="Calibri"/>
          <w:b/>
          <w:color w:val="001F5F"/>
          <w:sz w:val="36"/>
        </w:rPr>
      </w:pPr>
    </w:p>
    <w:p w14:paraId="7894B939" w14:textId="77777777" w:rsidR="0013630E" w:rsidRDefault="0013630E">
      <w:pPr>
        <w:spacing w:before="1"/>
        <w:ind w:left="1222"/>
        <w:rPr>
          <w:rFonts w:ascii="Calibri" w:hAnsi="Calibri"/>
          <w:b/>
          <w:color w:val="001F5F"/>
          <w:sz w:val="36"/>
        </w:rPr>
      </w:pPr>
    </w:p>
    <w:p w14:paraId="216C66EA" w14:textId="342F12CE" w:rsidR="0013630E" w:rsidRDefault="00CA5A18">
      <w:pPr>
        <w:spacing w:before="1"/>
        <w:ind w:left="1222"/>
        <w:rPr>
          <w:rFonts w:ascii="Calibri" w:hAnsi="Calibri"/>
          <w:b/>
          <w:color w:val="001F5F"/>
          <w:sz w:val="36"/>
        </w:rPr>
      </w:pPr>
      <w:r>
        <w:rPr>
          <w:rFonts w:ascii="Calibri" w:hAnsi="Calibri"/>
          <w:b/>
          <w:noProof/>
          <w:color w:val="001F5F"/>
          <w:sz w:val="36"/>
        </w:rPr>
        <w:drawing>
          <wp:inline distT="0" distB="0" distL="0" distR="0" wp14:anchorId="481AFC95" wp14:editId="2EED5A14">
            <wp:extent cx="5468620" cy="3157855"/>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8620" cy="3157855"/>
                    </a:xfrm>
                    <a:prstGeom prst="rect">
                      <a:avLst/>
                    </a:prstGeom>
                    <a:noFill/>
                  </pic:spPr>
                </pic:pic>
              </a:graphicData>
            </a:graphic>
          </wp:inline>
        </w:drawing>
      </w:r>
    </w:p>
    <w:p w14:paraId="72A828F5" w14:textId="77777777" w:rsidR="0013630E" w:rsidRDefault="0013630E">
      <w:pPr>
        <w:spacing w:before="1"/>
        <w:ind w:left="1222"/>
        <w:rPr>
          <w:rFonts w:ascii="Calibri" w:hAnsi="Calibri"/>
          <w:b/>
          <w:color w:val="001F5F"/>
          <w:sz w:val="36"/>
        </w:rPr>
      </w:pPr>
    </w:p>
    <w:p w14:paraId="5E3D0443" w14:textId="77777777" w:rsidR="0013630E" w:rsidRDefault="0013630E">
      <w:pPr>
        <w:spacing w:before="1"/>
        <w:ind w:left="1222"/>
        <w:rPr>
          <w:rFonts w:ascii="Calibri" w:hAnsi="Calibri"/>
          <w:b/>
          <w:color w:val="001F5F"/>
          <w:sz w:val="36"/>
        </w:rPr>
      </w:pPr>
    </w:p>
    <w:p w14:paraId="5FDBFA14" w14:textId="77777777" w:rsidR="0013630E" w:rsidRDefault="0013630E">
      <w:pPr>
        <w:spacing w:before="1"/>
        <w:ind w:left="1222"/>
        <w:rPr>
          <w:rFonts w:ascii="Calibri" w:hAnsi="Calibri"/>
          <w:b/>
          <w:color w:val="001F5F"/>
          <w:sz w:val="36"/>
        </w:rPr>
      </w:pPr>
    </w:p>
    <w:p w14:paraId="7C071454" w14:textId="77777777" w:rsidR="0013630E" w:rsidRDefault="0013630E">
      <w:pPr>
        <w:spacing w:before="1"/>
        <w:ind w:left="1222"/>
        <w:rPr>
          <w:rFonts w:ascii="Calibri" w:hAnsi="Calibri"/>
          <w:b/>
          <w:color w:val="001F5F"/>
          <w:sz w:val="36"/>
        </w:rPr>
      </w:pPr>
    </w:p>
    <w:p w14:paraId="484F67E7" w14:textId="7460F9B9" w:rsidR="0013630E" w:rsidRDefault="00CA5A18">
      <w:pPr>
        <w:spacing w:before="1"/>
        <w:ind w:left="1222"/>
        <w:rPr>
          <w:rFonts w:ascii="Calibri" w:hAnsi="Calibri"/>
          <w:b/>
          <w:color w:val="001F5F"/>
          <w:sz w:val="36"/>
        </w:rPr>
      </w:pPr>
      <w:r>
        <w:rPr>
          <w:rFonts w:ascii="Calibri" w:hAnsi="Calibri"/>
          <w:b/>
          <w:noProof/>
          <w:color w:val="001F5F"/>
          <w:sz w:val="36"/>
        </w:rPr>
        <w:drawing>
          <wp:inline distT="0" distB="0" distL="0" distR="0" wp14:anchorId="08D7E21E" wp14:editId="62A57A78">
            <wp:extent cx="5285740" cy="305435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85740" cy="3054350"/>
                    </a:xfrm>
                    <a:prstGeom prst="rect">
                      <a:avLst/>
                    </a:prstGeom>
                    <a:noFill/>
                  </pic:spPr>
                </pic:pic>
              </a:graphicData>
            </a:graphic>
          </wp:inline>
        </w:drawing>
      </w:r>
    </w:p>
    <w:p w14:paraId="4497A81B" w14:textId="706EB5A8" w:rsidR="0013630E" w:rsidRDefault="0013630E">
      <w:pPr>
        <w:spacing w:before="1"/>
        <w:ind w:left="1222"/>
        <w:rPr>
          <w:rFonts w:ascii="Calibri" w:hAnsi="Calibri"/>
          <w:b/>
          <w:color w:val="001F5F"/>
          <w:sz w:val="36"/>
        </w:rPr>
      </w:pPr>
    </w:p>
    <w:p w14:paraId="623BEB3C" w14:textId="77777777" w:rsidR="0048773A" w:rsidRDefault="0048773A">
      <w:pPr>
        <w:spacing w:before="1"/>
        <w:ind w:left="1222"/>
        <w:rPr>
          <w:rFonts w:ascii="Calibri" w:hAnsi="Calibri"/>
          <w:b/>
          <w:color w:val="001F5F"/>
          <w:sz w:val="36"/>
        </w:rPr>
      </w:pPr>
    </w:p>
    <w:p w14:paraId="1DE019C7" w14:textId="77777777" w:rsidR="0013630E" w:rsidRDefault="0013630E">
      <w:pPr>
        <w:spacing w:before="1"/>
        <w:ind w:left="1222"/>
        <w:rPr>
          <w:rFonts w:ascii="Calibri" w:hAnsi="Calibri"/>
          <w:b/>
          <w:color w:val="001F5F"/>
          <w:sz w:val="36"/>
        </w:rPr>
      </w:pPr>
    </w:p>
    <w:p w14:paraId="3276BCCC" w14:textId="77777777" w:rsidR="0013630E" w:rsidRDefault="0013630E">
      <w:pPr>
        <w:spacing w:before="1"/>
        <w:ind w:left="1222"/>
        <w:rPr>
          <w:rFonts w:ascii="Calibri" w:hAnsi="Calibri"/>
          <w:b/>
          <w:color w:val="001F5F"/>
          <w:sz w:val="36"/>
        </w:rPr>
      </w:pPr>
    </w:p>
    <w:p w14:paraId="76383575" w14:textId="77777777" w:rsidR="0013630E" w:rsidRDefault="0013630E" w:rsidP="00CA5A18">
      <w:pPr>
        <w:spacing w:before="1"/>
        <w:ind w:left="1222"/>
        <w:jc w:val="center"/>
        <w:rPr>
          <w:rFonts w:ascii="Calibri" w:hAnsi="Calibri"/>
          <w:b/>
          <w:color w:val="001F5F"/>
          <w:sz w:val="36"/>
        </w:rPr>
      </w:pPr>
    </w:p>
    <w:p w14:paraId="60A1DD3F" w14:textId="77777777" w:rsidR="0048773A" w:rsidRDefault="00CA5A18" w:rsidP="00CA5A18">
      <w:pPr>
        <w:jc w:val="center"/>
        <w:rPr>
          <w:rFonts w:ascii="Arial" w:hAnsi="Arial" w:cs="Arial"/>
          <w:b/>
        </w:rPr>
      </w:pPr>
      <w:r w:rsidRPr="00FF4063">
        <w:rPr>
          <w:rFonts w:ascii="Arial" w:hAnsi="Arial" w:cs="Arial"/>
          <w:b/>
        </w:rPr>
        <w:t>INTROD</w:t>
      </w:r>
      <w:r w:rsidR="0048773A">
        <w:rPr>
          <w:rFonts w:ascii="Arial" w:hAnsi="Arial" w:cs="Arial"/>
          <w:b/>
        </w:rPr>
        <w:t>U</w:t>
      </w:r>
      <w:r w:rsidRPr="00FF4063">
        <w:rPr>
          <w:rFonts w:ascii="Arial" w:hAnsi="Arial" w:cs="Arial"/>
          <w:b/>
        </w:rPr>
        <w:t>CCI</w:t>
      </w:r>
      <w:r w:rsidR="0048773A">
        <w:rPr>
          <w:rFonts w:ascii="Arial" w:hAnsi="Arial" w:cs="Arial"/>
          <w:b/>
        </w:rPr>
        <w:t>Ó</w:t>
      </w:r>
      <w:r w:rsidRPr="00FF4063">
        <w:rPr>
          <w:rFonts w:ascii="Arial" w:hAnsi="Arial" w:cs="Arial"/>
          <w:b/>
        </w:rPr>
        <w:t>N DE AGUA POTABLE A CASER</w:t>
      </w:r>
      <w:r w:rsidR="0048773A">
        <w:rPr>
          <w:rFonts w:ascii="Arial" w:hAnsi="Arial" w:cs="Arial"/>
          <w:b/>
        </w:rPr>
        <w:t>Í</w:t>
      </w:r>
      <w:r w:rsidRPr="00FF4063">
        <w:rPr>
          <w:rFonts w:ascii="Arial" w:hAnsi="Arial" w:cs="Arial"/>
          <w:b/>
        </w:rPr>
        <w:t>O MAL PASO Y CASER</w:t>
      </w:r>
      <w:r w:rsidR="0048773A">
        <w:rPr>
          <w:rFonts w:ascii="Arial" w:hAnsi="Arial" w:cs="Arial"/>
          <w:b/>
        </w:rPr>
        <w:t>Í</w:t>
      </w:r>
      <w:r w:rsidRPr="00FF4063">
        <w:rPr>
          <w:rFonts w:ascii="Arial" w:hAnsi="Arial" w:cs="Arial"/>
          <w:b/>
        </w:rPr>
        <w:t xml:space="preserve">O PINITOS, </w:t>
      </w:r>
    </w:p>
    <w:p w14:paraId="054797EE" w14:textId="56FF5FAB" w:rsidR="00CA5A18" w:rsidRDefault="00CA5A18" w:rsidP="00CA5A18">
      <w:pPr>
        <w:jc w:val="center"/>
        <w:rPr>
          <w:rFonts w:ascii="Arial" w:hAnsi="Arial" w:cs="Arial"/>
          <w:b/>
        </w:rPr>
      </w:pPr>
      <w:r w:rsidRPr="00FF4063">
        <w:rPr>
          <w:rFonts w:ascii="Arial" w:hAnsi="Arial" w:cs="Arial"/>
          <w:b/>
        </w:rPr>
        <w:t>CANT</w:t>
      </w:r>
      <w:r w:rsidR="0048773A">
        <w:rPr>
          <w:rFonts w:ascii="Arial" w:hAnsi="Arial" w:cs="Arial"/>
          <w:b/>
        </w:rPr>
        <w:t>Ó</w:t>
      </w:r>
      <w:r w:rsidRPr="00FF4063">
        <w:rPr>
          <w:rFonts w:ascii="Arial" w:hAnsi="Arial" w:cs="Arial"/>
          <w:b/>
        </w:rPr>
        <w:t>N MAL PASO, METAP</w:t>
      </w:r>
      <w:r w:rsidR="0048773A">
        <w:rPr>
          <w:rFonts w:ascii="Arial" w:hAnsi="Arial" w:cs="Arial"/>
          <w:b/>
        </w:rPr>
        <w:t>Á</w:t>
      </w:r>
      <w:r w:rsidRPr="00FF4063">
        <w:rPr>
          <w:rFonts w:ascii="Arial" w:hAnsi="Arial" w:cs="Arial"/>
          <w:b/>
        </w:rPr>
        <w:t>N</w:t>
      </w:r>
      <w:r>
        <w:rPr>
          <w:rFonts w:ascii="Arial" w:hAnsi="Arial" w:cs="Arial"/>
          <w:b/>
        </w:rPr>
        <w:t xml:space="preserve">. </w:t>
      </w:r>
      <w:r w:rsidRPr="00FF4063">
        <w:rPr>
          <w:rFonts w:ascii="Arial" w:hAnsi="Arial" w:cs="Arial"/>
          <w:b/>
        </w:rPr>
        <w:t xml:space="preserve"> </w:t>
      </w:r>
      <w:r w:rsidRPr="00FF4063">
        <w:rPr>
          <w:rFonts w:ascii="Arial" w:hAnsi="Arial" w:cs="Arial"/>
          <w:b/>
          <w:highlight w:val="yellow"/>
        </w:rPr>
        <w:t>C</w:t>
      </w:r>
      <w:r w:rsidR="0048773A">
        <w:rPr>
          <w:rFonts w:ascii="Arial" w:hAnsi="Arial" w:cs="Arial"/>
          <w:b/>
          <w:highlight w:val="yellow"/>
        </w:rPr>
        <w:t>Ó</w:t>
      </w:r>
      <w:r w:rsidRPr="00FF4063">
        <w:rPr>
          <w:rFonts w:ascii="Arial" w:hAnsi="Arial" w:cs="Arial"/>
          <w:b/>
          <w:highlight w:val="yellow"/>
        </w:rPr>
        <w:t xml:space="preserve">DIGO 20041. </w:t>
      </w:r>
      <w:r w:rsidRPr="00051747">
        <w:rPr>
          <w:rFonts w:ascii="Arial" w:hAnsi="Arial" w:cs="Arial"/>
          <w:b/>
          <w:highlight w:val="yellow"/>
        </w:rPr>
        <w:t>MONTO: $</w:t>
      </w:r>
      <w:r>
        <w:rPr>
          <w:rFonts w:ascii="Arial" w:hAnsi="Arial" w:cs="Arial"/>
          <w:b/>
          <w:highlight w:val="yellow"/>
        </w:rPr>
        <w:t xml:space="preserve"> 122,400.60</w:t>
      </w:r>
      <w:r w:rsidRPr="00FF4063">
        <w:rPr>
          <w:rFonts w:ascii="Arial" w:hAnsi="Arial" w:cs="Arial"/>
          <w:b/>
          <w:highlight w:val="yellow"/>
        </w:rPr>
        <w:t xml:space="preserve"> AVANCE </w:t>
      </w:r>
      <w:r>
        <w:rPr>
          <w:rFonts w:ascii="Arial" w:hAnsi="Arial" w:cs="Arial"/>
          <w:b/>
          <w:highlight w:val="yellow"/>
        </w:rPr>
        <w:t>33</w:t>
      </w:r>
      <w:r w:rsidRPr="00FF4063">
        <w:rPr>
          <w:rFonts w:ascii="Arial" w:hAnsi="Arial" w:cs="Arial"/>
          <w:b/>
          <w:highlight w:val="yellow"/>
        </w:rPr>
        <w:t>%</w:t>
      </w:r>
    </w:p>
    <w:p w14:paraId="269C4813" w14:textId="77777777" w:rsidR="00CA5A18" w:rsidRDefault="00CA5A18" w:rsidP="00CA5A18">
      <w:pPr>
        <w:jc w:val="center"/>
        <w:rPr>
          <w:rFonts w:ascii="Arial" w:hAnsi="Arial" w:cs="Arial"/>
          <w:b/>
        </w:rPr>
      </w:pPr>
    </w:p>
    <w:p w14:paraId="5485C6BC" w14:textId="5D86658F" w:rsidR="00CA5A18" w:rsidRPr="00051747" w:rsidRDefault="00CA5A18" w:rsidP="00CA5A18">
      <w:pPr>
        <w:jc w:val="center"/>
        <w:rPr>
          <w:rFonts w:ascii="Arial" w:hAnsi="Arial" w:cs="Arial"/>
          <w:b/>
          <w:u w:val="single"/>
        </w:rPr>
      </w:pPr>
      <w:r>
        <w:rPr>
          <w:rFonts w:ascii="Arial" w:hAnsi="Arial" w:cs="Arial"/>
          <w:b/>
        </w:rPr>
        <w:t>EN PROCESO</w:t>
      </w:r>
    </w:p>
    <w:p w14:paraId="2B25FF3A" w14:textId="07416538" w:rsidR="00CA5A18" w:rsidRDefault="00CA5A18" w:rsidP="00CA5A18">
      <w:pPr>
        <w:tabs>
          <w:tab w:val="left" w:pos="3285"/>
        </w:tabs>
        <w:rPr>
          <w:rFonts w:ascii="Arial" w:hAnsi="Arial" w:cs="Arial"/>
          <w:b/>
        </w:rPr>
      </w:pPr>
    </w:p>
    <w:p w14:paraId="6BBD213E" w14:textId="045838B6" w:rsidR="00CA5A18" w:rsidRDefault="00CA5A18" w:rsidP="00CA5A18">
      <w:pPr>
        <w:tabs>
          <w:tab w:val="left" w:pos="3285"/>
        </w:tabs>
        <w:rPr>
          <w:rFonts w:ascii="Arial" w:hAnsi="Arial" w:cs="Arial"/>
          <w:b/>
        </w:rPr>
      </w:pPr>
    </w:p>
    <w:p w14:paraId="5A9F1BCB" w14:textId="7AEC963B" w:rsidR="0013630E" w:rsidRDefault="0013630E">
      <w:pPr>
        <w:spacing w:before="1"/>
        <w:ind w:left="1222"/>
        <w:rPr>
          <w:rFonts w:ascii="Calibri" w:hAnsi="Calibri"/>
          <w:b/>
          <w:color w:val="001F5F"/>
          <w:sz w:val="36"/>
        </w:rPr>
      </w:pPr>
    </w:p>
    <w:p w14:paraId="2A33A1CF" w14:textId="72D4C735" w:rsidR="0013630E" w:rsidRDefault="00CA5A18">
      <w:pPr>
        <w:spacing w:before="1"/>
        <w:ind w:left="1222"/>
        <w:rPr>
          <w:rFonts w:ascii="Calibri" w:hAnsi="Calibri"/>
          <w:b/>
          <w:color w:val="001F5F"/>
          <w:sz w:val="36"/>
        </w:rPr>
      </w:pPr>
      <w:r w:rsidRPr="00B75E2E">
        <w:rPr>
          <w:rFonts w:ascii="Arial" w:hAnsi="Arial" w:cs="Arial"/>
          <w:b/>
          <w:noProof/>
          <w:lang w:val="es-ES" w:eastAsia="es-ES"/>
        </w:rPr>
        <w:drawing>
          <wp:anchor distT="0" distB="0" distL="114300" distR="114300" simplePos="0" relativeHeight="251680768" behindDoc="0" locked="0" layoutInCell="1" allowOverlap="1" wp14:anchorId="51B14B2C" wp14:editId="01583932">
            <wp:simplePos x="0" y="0"/>
            <wp:positionH relativeFrom="column">
              <wp:posOffset>982649</wp:posOffset>
            </wp:positionH>
            <wp:positionV relativeFrom="paragraph">
              <wp:posOffset>87740</wp:posOffset>
            </wp:positionV>
            <wp:extent cx="5383107" cy="3027998"/>
            <wp:effectExtent l="76200" t="76200" r="122555" b="115570"/>
            <wp:wrapSquare wrapText="bothSides"/>
            <wp:docPr id="36" name="Imagen 36" descr="C:\Users\Roger C\Documents\4.3proyectos en supervision 2021\2020.06 proyecto AP pinitos mal paso 16 nov\21.02 caseta afin y anc tub 080ene 21\20210108_11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ger C\Documents\4.3proyectos en supervision 2021\2020.06 proyecto AP pinitos mal paso 16 nov\21.02 caseta afin y anc tub 080ene 21\20210108_1118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83107" cy="3027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CDD9909" w14:textId="53C4D8C4" w:rsidR="0013630E" w:rsidRDefault="0013630E">
      <w:pPr>
        <w:spacing w:before="1"/>
        <w:ind w:left="1222"/>
        <w:rPr>
          <w:rFonts w:ascii="Calibri" w:hAnsi="Calibri"/>
          <w:b/>
          <w:color w:val="001F5F"/>
          <w:sz w:val="36"/>
        </w:rPr>
      </w:pPr>
    </w:p>
    <w:p w14:paraId="384A2E7D" w14:textId="77777777" w:rsidR="0013630E" w:rsidRDefault="0013630E">
      <w:pPr>
        <w:spacing w:before="1"/>
        <w:ind w:left="1222"/>
        <w:rPr>
          <w:rFonts w:ascii="Calibri" w:hAnsi="Calibri"/>
          <w:b/>
          <w:color w:val="001F5F"/>
          <w:sz w:val="36"/>
        </w:rPr>
      </w:pPr>
    </w:p>
    <w:p w14:paraId="6B9A222C" w14:textId="5D75472E" w:rsidR="0013630E" w:rsidRDefault="0013630E">
      <w:pPr>
        <w:spacing w:before="1"/>
        <w:ind w:left="1222"/>
        <w:rPr>
          <w:rFonts w:ascii="Calibri" w:hAnsi="Calibri"/>
          <w:b/>
          <w:color w:val="001F5F"/>
          <w:sz w:val="36"/>
        </w:rPr>
      </w:pPr>
    </w:p>
    <w:p w14:paraId="7DB31AD6" w14:textId="54870F25" w:rsidR="0013630E" w:rsidRDefault="0013630E">
      <w:pPr>
        <w:spacing w:before="1"/>
        <w:ind w:left="1222"/>
        <w:rPr>
          <w:rFonts w:ascii="Calibri" w:hAnsi="Calibri"/>
          <w:b/>
          <w:color w:val="001F5F"/>
          <w:sz w:val="36"/>
        </w:rPr>
      </w:pPr>
    </w:p>
    <w:p w14:paraId="7AC8652D" w14:textId="5ADA17DA" w:rsidR="0013630E" w:rsidRDefault="0013630E">
      <w:pPr>
        <w:spacing w:before="1"/>
        <w:ind w:left="1222"/>
        <w:rPr>
          <w:rFonts w:ascii="Calibri" w:hAnsi="Calibri"/>
          <w:b/>
          <w:color w:val="001F5F"/>
          <w:sz w:val="36"/>
        </w:rPr>
      </w:pPr>
    </w:p>
    <w:p w14:paraId="126D7CF0" w14:textId="5DE60FA1" w:rsidR="0013630E" w:rsidRDefault="0013630E">
      <w:pPr>
        <w:spacing w:before="1"/>
        <w:ind w:left="1222"/>
        <w:rPr>
          <w:rFonts w:ascii="Calibri" w:hAnsi="Calibri"/>
          <w:b/>
          <w:color w:val="001F5F"/>
          <w:sz w:val="36"/>
        </w:rPr>
      </w:pPr>
    </w:p>
    <w:p w14:paraId="07AED11F" w14:textId="20749EDE" w:rsidR="0013630E" w:rsidRDefault="0013630E">
      <w:pPr>
        <w:spacing w:before="1"/>
        <w:ind w:left="1222"/>
        <w:rPr>
          <w:rFonts w:ascii="Calibri" w:hAnsi="Calibri"/>
          <w:b/>
          <w:color w:val="001F5F"/>
          <w:sz w:val="36"/>
        </w:rPr>
      </w:pPr>
    </w:p>
    <w:p w14:paraId="09E4830B" w14:textId="2AAA72E8" w:rsidR="0013630E" w:rsidRDefault="0013630E">
      <w:pPr>
        <w:spacing w:before="1"/>
        <w:ind w:left="1222"/>
        <w:rPr>
          <w:rFonts w:ascii="Calibri" w:hAnsi="Calibri"/>
          <w:b/>
          <w:color w:val="001F5F"/>
          <w:sz w:val="36"/>
        </w:rPr>
      </w:pPr>
    </w:p>
    <w:p w14:paraId="48D50ACC" w14:textId="1A45FD29" w:rsidR="0013630E" w:rsidRDefault="0013630E">
      <w:pPr>
        <w:spacing w:before="1"/>
        <w:ind w:left="1222"/>
        <w:rPr>
          <w:rFonts w:ascii="Calibri" w:hAnsi="Calibri"/>
          <w:b/>
          <w:color w:val="001F5F"/>
          <w:sz w:val="36"/>
        </w:rPr>
      </w:pPr>
    </w:p>
    <w:p w14:paraId="5B969CE5" w14:textId="4C4D3605" w:rsidR="0013630E" w:rsidRDefault="0013630E">
      <w:pPr>
        <w:spacing w:before="1"/>
        <w:ind w:left="1222"/>
        <w:rPr>
          <w:rFonts w:ascii="Calibri" w:hAnsi="Calibri"/>
          <w:b/>
          <w:color w:val="001F5F"/>
          <w:sz w:val="36"/>
        </w:rPr>
      </w:pPr>
    </w:p>
    <w:p w14:paraId="7A0A9F0F" w14:textId="0D77932B" w:rsidR="0013630E" w:rsidRDefault="0013630E">
      <w:pPr>
        <w:spacing w:before="1"/>
        <w:ind w:left="1222"/>
        <w:rPr>
          <w:rFonts w:ascii="Calibri" w:hAnsi="Calibri"/>
          <w:b/>
          <w:color w:val="001F5F"/>
          <w:sz w:val="36"/>
        </w:rPr>
      </w:pPr>
    </w:p>
    <w:p w14:paraId="7B39EFA4" w14:textId="4784606E" w:rsidR="0013630E" w:rsidRDefault="00CA5A18">
      <w:pPr>
        <w:spacing w:before="1"/>
        <w:ind w:left="1222"/>
        <w:rPr>
          <w:rFonts w:ascii="Calibri" w:hAnsi="Calibri"/>
          <w:b/>
          <w:color w:val="001F5F"/>
          <w:sz w:val="36"/>
        </w:rPr>
      </w:pPr>
      <w:r w:rsidRPr="00B75E2E">
        <w:rPr>
          <w:rFonts w:ascii="Arial" w:hAnsi="Arial" w:cs="Arial"/>
          <w:b/>
          <w:noProof/>
          <w:lang w:val="es-ES" w:eastAsia="es-ES"/>
        </w:rPr>
        <w:drawing>
          <wp:anchor distT="0" distB="0" distL="114300" distR="114300" simplePos="0" relativeHeight="251681792" behindDoc="0" locked="0" layoutInCell="1" allowOverlap="1" wp14:anchorId="526A16C1" wp14:editId="3096E059">
            <wp:simplePos x="0" y="0"/>
            <wp:positionH relativeFrom="column">
              <wp:posOffset>1001257</wp:posOffset>
            </wp:positionH>
            <wp:positionV relativeFrom="paragraph">
              <wp:posOffset>86360</wp:posOffset>
            </wp:positionV>
            <wp:extent cx="5354532" cy="3011924"/>
            <wp:effectExtent l="76200" t="76200" r="113030" b="112395"/>
            <wp:wrapSquare wrapText="bothSides"/>
            <wp:docPr id="38" name="Imagen 38" descr="C:\Users\Roger C\Documents\4.3proyectos en supervision 2021\2020.06 proyecto AP pinitos mal paso 16 nov\21.03 tub- pared 12 ene 15\20210112_12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ger C\Documents\4.3proyectos en supervision 2021\2020.06 proyecto AP pinitos mal paso 16 nov\21.03 tub- pared 12 ene 15\20210112_1205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54532" cy="30119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F655CED" w14:textId="77777777" w:rsidR="0013630E" w:rsidRDefault="0013630E">
      <w:pPr>
        <w:spacing w:before="1"/>
        <w:ind w:left="1222"/>
        <w:rPr>
          <w:rFonts w:ascii="Calibri" w:hAnsi="Calibri"/>
          <w:b/>
          <w:color w:val="001F5F"/>
          <w:sz w:val="36"/>
        </w:rPr>
      </w:pPr>
    </w:p>
    <w:p w14:paraId="0B50B3FF" w14:textId="77777777" w:rsidR="0013630E" w:rsidRDefault="0013630E">
      <w:pPr>
        <w:spacing w:before="1"/>
        <w:ind w:left="1222"/>
        <w:rPr>
          <w:rFonts w:ascii="Calibri" w:hAnsi="Calibri"/>
          <w:b/>
          <w:color w:val="001F5F"/>
          <w:sz w:val="36"/>
        </w:rPr>
      </w:pPr>
    </w:p>
    <w:p w14:paraId="11B555D8" w14:textId="77777777" w:rsidR="0013630E" w:rsidRDefault="0013630E">
      <w:pPr>
        <w:spacing w:before="1"/>
        <w:ind w:left="1222"/>
        <w:rPr>
          <w:rFonts w:ascii="Calibri" w:hAnsi="Calibri"/>
          <w:b/>
          <w:color w:val="001F5F"/>
          <w:sz w:val="36"/>
        </w:rPr>
      </w:pPr>
    </w:p>
    <w:p w14:paraId="5EC96D7B" w14:textId="77777777" w:rsidR="0013630E" w:rsidRDefault="0013630E">
      <w:pPr>
        <w:spacing w:before="1"/>
        <w:ind w:left="1222"/>
        <w:rPr>
          <w:rFonts w:ascii="Calibri" w:hAnsi="Calibri"/>
          <w:b/>
          <w:color w:val="001F5F"/>
          <w:sz w:val="36"/>
        </w:rPr>
      </w:pPr>
    </w:p>
    <w:p w14:paraId="0E88A675" w14:textId="77777777" w:rsidR="0013630E" w:rsidRDefault="0013630E">
      <w:pPr>
        <w:spacing w:before="1"/>
        <w:ind w:left="1222"/>
        <w:rPr>
          <w:rFonts w:ascii="Calibri" w:hAnsi="Calibri"/>
          <w:b/>
          <w:color w:val="001F5F"/>
          <w:sz w:val="36"/>
        </w:rPr>
      </w:pPr>
    </w:p>
    <w:p w14:paraId="1B0F8E18" w14:textId="77777777" w:rsidR="0013630E" w:rsidRDefault="0013630E">
      <w:pPr>
        <w:spacing w:before="1"/>
        <w:ind w:left="1222"/>
        <w:rPr>
          <w:rFonts w:ascii="Calibri" w:hAnsi="Calibri"/>
          <w:b/>
          <w:color w:val="001F5F"/>
          <w:sz w:val="36"/>
        </w:rPr>
      </w:pPr>
    </w:p>
    <w:p w14:paraId="0BE680B7" w14:textId="77777777" w:rsidR="0013630E" w:rsidRDefault="0013630E">
      <w:pPr>
        <w:spacing w:before="1"/>
        <w:ind w:left="1222"/>
        <w:rPr>
          <w:rFonts w:ascii="Calibri" w:hAnsi="Calibri"/>
          <w:b/>
          <w:color w:val="001F5F"/>
          <w:sz w:val="36"/>
        </w:rPr>
      </w:pPr>
    </w:p>
    <w:p w14:paraId="70DC570E" w14:textId="77777777" w:rsidR="0013630E" w:rsidRDefault="0013630E">
      <w:pPr>
        <w:spacing w:before="1"/>
        <w:ind w:left="1222"/>
        <w:rPr>
          <w:rFonts w:ascii="Calibri" w:hAnsi="Calibri"/>
          <w:b/>
          <w:color w:val="001F5F"/>
          <w:sz w:val="36"/>
        </w:rPr>
      </w:pPr>
    </w:p>
    <w:p w14:paraId="5C4F319E" w14:textId="77777777" w:rsidR="0013630E" w:rsidRDefault="0013630E">
      <w:pPr>
        <w:spacing w:before="1"/>
        <w:ind w:left="1222"/>
        <w:rPr>
          <w:rFonts w:ascii="Calibri" w:hAnsi="Calibri"/>
          <w:b/>
          <w:color w:val="001F5F"/>
          <w:sz w:val="36"/>
        </w:rPr>
      </w:pPr>
    </w:p>
    <w:p w14:paraId="632160F1" w14:textId="77777777" w:rsidR="0013630E" w:rsidRDefault="0013630E">
      <w:pPr>
        <w:spacing w:before="1"/>
        <w:ind w:left="1222"/>
        <w:rPr>
          <w:rFonts w:ascii="Calibri" w:hAnsi="Calibri"/>
          <w:b/>
          <w:color w:val="001F5F"/>
          <w:sz w:val="36"/>
        </w:rPr>
      </w:pPr>
    </w:p>
    <w:p w14:paraId="5ECB4DA3" w14:textId="77777777" w:rsidR="0013630E" w:rsidRDefault="0013630E">
      <w:pPr>
        <w:spacing w:before="1"/>
        <w:ind w:left="1222"/>
        <w:rPr>
          <w:rFonts w:ascii="Calibri" w:hAnsi="Calibri"/>
          <w:b/>
          <w:color w:val="001F5F"/>
          <w:sz w:val="36"/>
        </w:rPr>
      </w:pPr>
    </w:p>
    <w:p w14:paraId="7C875D9F" w14:textId="77777777" w:rsidR="0013630E" w:rsidRDefault="0013630E">
      <w:pPr>
        <w:spacing w:before="1"/>
        <w:ind w:left="1222"/>
        <w:rPr>
          <w:rFonts w:ascii="Calibri" w:hAnsi="Calibri"/>
          <w:b/>
          <w:color w:val="001F5F"/>
          <w:sz w:val="36"/>
        </w:rPr>
      </w:pPr>
    </w:p>
    <w:p w14:paraId="04F2C2CB" w14:textId="77777777" w:rsidR="0013630E" w:rsidRDefault="0013630E">
      <w:pPr>
        <w:spacing w:before="1"/>
        <w:ind w:left="1222"/>
        <w:rPr>
          <w:rFonts w:ascii="Calibri" w:hAnsi="Calibri"/>
          <w:b/>
          <w:color w:val="001F5F"/>
          <w:sz w:val="36"/>
        </w:rPr>
      </w:pPr>
    </w:p>
    <w:p w14:paraId="39F473F7" w14:textId="77777777" w:rsidR="0013630E" w:rsidRDefault="0013630E">
      <w:pPr>
        <w:spacing w:before="1"/>
        <w:ind w:left="1222"/>
        <w:rPr>
          <w:rFonts w:ascii="Calibri" w:hAnsi="Calibri"/>
          <w:b/>
          <w:color w:val="001F5F"/>
          <w:sz w:val="36"/>
        </w:rPr>
      </w:pPr>
    </w:p>
    <w:p w14:paraId="2AB23D67" w14:textId="77777777" w:rsidR="0013630E" w:rsidRDefault="0013630E" w:rsidP="00CA5A18">
      <w:pPr>
        <w:spacing w:before="1"/>
        <w:ind w:left="1222"/>
        <w:jc w:val="center"/>
        <w:rPr>
          <w:rFonts w:ascii="Calibri" w:hAnsi="Calibri"/>
          <w:b/>
          <w:color w:val="001F5F"/>
          <w:sz w:val="36"/>
        </w:rPr>
      </w:pPr>
    </w:p>
    <w:p w14:paraId="409BDF6A" w14:textId="77777777" w:rsidR="0048773A" w:rsidRDefault="00CA5A18" w:rsidP="00CA5A18">
      <w:pPr>
        <w:jc w:val="center"/>
        <w:rPr>
          <w:rFonts w:ascii="Arial" w:hAnsi="Arial" w:cs="Arial"/>
          <w:b/>
        </w:rPr>
      </w:pPr>
      <w:r w:rsidRPr="00FF4063">
        <w:rPr>
          <w:rFonts w:ascii="Arial" w:hAnsi="Arial" w:cs="Arial"/>
          <w:b/>
        </w:rPr>
        <w:t>PERFORACI</w:t>
      </w:r>
      <w:r w:rsidR="0048773A">
        <w:rPr>
          <w:rFonts w:ascii="Arial" w:hAnsi="Arial" w:cs="Arial"/>
          <w:b/>
        </w:rPr>
        <w:t>Ó</w:t>
      </w:r>
      <w:r w:rsidRPr="00FF4063">
        <w:rPr>
          <w:rFonts w:ascii="Arial" w:hAnsi="Arial" w:cs="Arial"/>
          <w:b/>
        </w:rPr>
        <w:t xml:space="preserve">N DE POZO Y CERCADO PERIMETRAL DE TERRENO </w:t>
      </w:r>
    </w:p>
    <w:p w14:paraId="77A72D9A" w14:textId="638D58FD" w:rsidR="0048773A" w:rsidRDefault="00CA5A18" w:rsidP="00CA5A18">
      <w:pPr>
        <w:jc w:val="center"/>
        <w:rPr>
          <w:rFonts w:ascii="Arial" w:hAnsi="Arial" w:cs="Arial"/>
          <w:b/>
        </w:rPr>
      </w:pPr>
      <w:r w:rsidRPr="00FF4063">
        <w:rPr>
          <w:rFonts w:ascii="Arial" w:hAnsi="Arial" w:cs="Arial"/>
          <w:b/>
        </w:rPr>
        <w:t>EN CASER</w:t>
      </w:r>
      <w:r w:rsidR="0048773A">
        <w:rPr>
          <w:rFonts w:ascii="Arial" w:hAnsi="Arial" w:cs="Arial"/>
          <w:b/>
        </w:rPr>
        <w:t>Í</w:t>
      </w:r>
      <w:r w:rsidRPr="00FF4063">
        <w:rPr>
          <w:rFonts w:ascii="Arial" w:hAnsi="Arial" w:cs="Arial"/>
          <w:b/>
        </w:rPr>
        <w:t xml:space="preserve">O LA BALASTRERA, </w:t>
      </w:r>
    </w:p>
    <w:p w14:paraId="52123DC2" w14:textId="33134A17" w:rsidR="00CA5A18" w:rsidRPr="00051747" w:rsidRDefault="00CA5A18" w:rsidP="00CA5A18">
      <w:pPr>
        <w:jc w:val="center"/>
        <w:rPr>
          <w:rFonts w:ascii="Arial" w:hAnsi="Arial" w:cs="Arial"/>
          <w:b/>
          <w:u w:val="single"/>
        </w:rPr>
      </w:pPr>
      <w:r w:rsidRPr="00FF4063">
        <w:rPr>
          <w:rFonts w:ascii="Arial" w:hAnsi="Arial" w:cs="Arial"/>
          <w:b/>
        </w:rPr>
        <w:t>CANT</w:t>
      </w:r>
      <w:r w:rsidR="0048773A">
        <w:rPr>
          <w:rFonts w:ascii="Arial" w:hAnsi="Arial" w:cs="Arial"/>
          <w:b/>
        </w:rPr>
        <w:t>Ó</w:t>
      </w:r>
      <w:r w:rsidRPr="00FF4063">
        <w:rPr>
          <w:rFonts w:ascii="Arial" w:hAnsi="Arial" w:cs="Arial"/>
          <w:b/>
        </w:rPr>
        <w:t>N LAS PIEDRAS, METAP</w:t>
      </w:r>
      <w:r w:rsidR="0048773A">
        <w:rPr>
          <w:rFonts w:ascii="Arial" w:hAnsi="Arial" w:cs="Arial"/>
          <w:b/>
        </w:rPr>
        <w:t>Á</w:t>
      </w:r>
      <w:r w:rsidRPr="00FF4063">
        <w:rPr>
          <w:rFonts w:ascii="Arial" w:hAnsi="Arial" w:cs="Arial"/>
          <w:b/>
        </w:rPr>
        <w:t xml:space="preserve">N </w:t>
      </w:r>
      <w:r w:rsidRPr="00B75E2E">
        <w:rPr>
          <w:rFonts w:ascii="Arial" w:hAnsi="Arial" w:cs="Arial"/>
          <w:b/>
          <w:highlight w:val="yellow"/>
        </w:rPr>
        <w:t>C</w:t>
      </w:r>
      <w:r w:rsidR="0048773A">
        <w:rPr>
          <w:rFonts w:ascii="Arial" w:hAnsi="Arial" w:cs="Arial"/>
          <w:b/>
          <w:highlight w:val="yellow"/>
        </w:rPr>
        <w:t>Ó</w:t>
      </w:r>
      <w:r w:rsidRPr="00B75E2E">
        <w:rPr>
          <w:rFonts w:ascii="Arial" w:hAnsi="Arial" w:cs="Arial"/>
          <w:b/>
          <w:highlight w:val="yellow"/>
        </w:rPr>
        <w:t xml:space="preserve">DIGO 20028, </w:t>
      </w:r>
      <w:r w:rsidRPr="00051747">
        <w:rPr>
          <w:rFonts w:ascii="Arial" w:hAnsi="Arial" w:cs="Arial"/>
          <w:b/>
          <w:highlight w:val="yellow"/>
        </w:rPr>
        <w:t>MONTO: $</w:t>
      </w:r>
      <w:r>
        <w:rPr>
          <w:rFonts w:ascii="Arial" w:hAnsi="Arial" w:cs="Arial"/>
          <w:b/>
          <w:highlight w:val="yellow"/>
        </w:rPr>
        <w:t xml:space="preserve"> 23,230.85</w:t>
      </w:r>
      <w:r w:rsidRPr="00FF4063">
        <w:rPr>
          <w:rFonts w:ascii="Arial" w:hAnsi="Arial" w:cs="Arial"/>
          <w:b/>
          <w:highlight w:val="yellow"/>
        </w:rPr>
        <w:t xml:space="preserve"> AVANCE </w:t>
      </w:r>
      <w:r>
        <w:rPr>
          <w:rFonts w:ascii="Arial" w:hAnsi="Arial" w:cs="Arial"/>
          <w:b/>
          <w:highlight w:val="yellow"/>
        </w:rPr>
        <w:t>35</w:t>
      </w:r>
      <w:r w:rsidRPr="00FF4063">
        <w:rPr>
          <w:rFonts w:ascii="Arial" w:hAnsi="Arial" w:cs="Arial"/>
          <w:b/>
          <w:highlight w:val="yellow"/>
        </w:rPr>
        <w:t>%</w:t>
      </w:r>
    </w:p>
    <w:p w14:paraId="20D82F2B" w14:textId="77777777" w:rsidR="00CA5A18" w:rsidRDefault="00CA5A18" w:rsidP="00CA5A18">
      <w:pPr>
        <w:tabs>
          <w:tab w:val="left" w:pos="3285"/>
        </w:tabs>
        <w:jc w:val="center"/>
        <w:rPr>
          <w:rFonts w:ascii="Arial" w:hAnsi="Arial" w:cs="Arial"/>
          <w:b/>
          <w:i/>
          <w:color w:val="31849B" w:themeColor="accent5" w:themeShade="BF"/>
        </w:rPr>
      </w:pPr>
    </w:p>
    <w:p w14:paraId="2096497C" w14:textId="77777777" w:rsidR="00CA5A18" w:rsidRDefault="00CA5A18" w:rsidP="00CA5A18">
      <w:pPr>
        <w:tabs>
          <w:tab w:val="left" w:pos="3285"/>
        </w:tabs>
        <w:jc w:val="center"/>
        <w:rPr>
          <w:rFonts w:ascii="Arial" w:hAnsi="Arial" w:cs="Arial"/>
          <w:b/>
          <w:i/>
          <w:color w:val="31849B" w:themeColor="accent5" w:themeShade="BF"/>
        </w:rPr>
      </w:pPr>
      <w:r>
        <w:rPr>
          <w:rFonts w:ascii="Arial" w:hAnsi="Arial" w:cs="Arial"/>
          <w:b/>
          <w:i/>
          <w:color w:val="31849B" w:themeColor="accent5" w:themeShade="BF"/>
        </w:rPr>
        <w:t>EN PROCESO</w:t>
      </w:r>
    </w:p>
    <w:p w14:paraId="408DCAC0" w14:textId="390603F6" w:rsidR="00CA5A18" w:rsidRDefault="00CA5A18" w:rsidP="00CA5A18">
      <w:pPr>
        <w:tabs>
          <w:tab w:val="left" w:pos="3285"/>
        </w:tabs>
        <w:rPr>
          <w:rFonts w:ascii="Arial" w:hAnsi="Arial" w:cs="Arial"/>
          <w:b/>
        </w:rPr>
      </w:pPr>
    </w:p>
    <w:p w14:paraId="1AA80424" w14:textId="719D2EF4" w:rsidR="00CA5A18" w:rsidRDefault="00CA5A18" w:rsidP="00CA5A18">
      <w:pPr>
        <w:tabs>
          <w:tab w:val="left" w:pos="3285"/>
        </w:tabs>
        <w:rPr>
          <w:rFonts w:ascii="Arial" w:hAnsi="Arial" w:cs="Arial"/>
          <w:b/>
        </w:rPr>
      </w:pPr>
    </w:p>
    <w:p w14:paraId="42E9D0CB" w14:textId="17741E98" w:rsidR="0013630E" w:rsidRDefault="0013630E">
      <w:pPr>
        <w:spacing w:before="1"/>
        <w:ind w:left="1222"/>
        <w:rPr>
          <w:rFonts w:ascii="Calibri" w:hAnsi="Calibri"/>
          <w:b/>
          <w:color w:val="001F5F"/>
          <w:sz w:val="36"/>
        </w:rPr>
      </w:pPr>
    </w:p>
    <w:p w14:paraId="3D23F9D7" w14:textId="4569D434" w:rsidR="0013630E" w:rsidRDefault="0013630E">
      <w:pPr>
        <w:spacing w:before="1"/>
        <w:ind w:left="1222"/>
        <w:rPr>
          <w:rFonts w:ascii="Calibri" w:hAnsi="Calibri"/>
          <w:b/>
          <w:color w:val="001F5F"/>
          <w:sz w:val="36"/>
        </w:rPr>
      </w:pPr>
    </w:p>
    <w:p w14:paraId="7F60E3A8" w14:textId="36D2C225" w:rsidR="0013630E" w:rsidRDefault="00CA5A18">
      <w:pPr>
        <w:spacing w:before="1"/>
        <w:ind w:left="1222"/>
        <w:rPr>
          <w:rFonts w:ascii="Calibri" w:hAnsi="Calibri"/>
          <w:b/>
          <w:color w:val="001F5F"/>
          <w:sz w:val="36"/>
        </w:rPr>
      </w:pPr>
      <w:r w:rsidRPr="00273B29">
        <w:rPr>
          <w:rFonts w:ascii="Arial" w:hAnsi="Arial" w:cs="Arial"/>
          <w:b/>
          <w:noProof/>
          <w:lang w:val="es-ES" w:eastAsia="es-ES"/>
        </w:rPr>
        <w:drawing>
          <wp:anchor distT="0" distB="0" distL="114300" distR="114300" simplePos="0" relativeHeight="251683840" behindDoc="0" locked="0" layoutInCell="1" allowOverlap="1" wp14:anchorId="3AB38B22" wp14:editId="27297E1E">
            <wp:simplePos x="0" y="0"/>
            <wp:positionH relativeFrom="column">
              <wp:posOffset>1022405</wp:posOffset>
            </wp:positionH>
            <wp:positionV relativeFrom="paragraph">
              <wp:posOffset>84731</wp:posOffset>
            </wp:positionV>
            <wp:extent cx="5425440" cy="3051810"/>
            <wp:effectExtent l="76200" t="76200" r="118110" b="110490"/>
            <wp:wrapSquare wrapText="bothSides"/>
            <wp:docPr id="40" name="Imagen 40" descr="C:\Users\Roger C\Documents\4.3proyectos en supervision 2021\2021.01 pozo la balastrera\21.03 10 mts 14 ene 21\20210113_11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ger C\Documents\4.3proyectos en supervision 2021\2021.01 pozo la balastrera\21.03 10 mts 14 ene 21\20210113_11185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5440" cy="3051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8293C1F" w14:textId="77777777" w:rsidR="0013630E" w:rsidRDefault="0013630E">
      <w:pPr>
        <w:spacing w:before="1"/>
        <w:ind w:left="1222"/>
        <w:rPr>
          <w:rFonts w:ascii="Calibri" w:hAnsi="Calibri"/>
          <w:b/>
          <w:color w:val="001F5F"/>
          <w:sz w:val="36"/>
        </w:rPr>
      </w:pPr>
    </w:p>
    <w:p w14:paraId="1EC83424" w14:textId="77777777" w:rsidR="0013630E" w:rsidRDefault="0013630E">
      <w:pPr>
        <w:spacing w:before="1"/>
        <w:ind w:left="1222"/>
        <w:rPr>
          <w:rFonts w:ascii="Calibri" w:hAnsi="Calibri"/>
          <w:b/>
          <w:color w:val="001F5F"/>
          <w:sz w:val="36"/>
        </w:rPr>
      </w:pPr>
    </w:p>
    <w:p w14:paraId="66553FB2" w14:textId="77777777" w:rsidR="0013630E" w:rsidRDefault="0013630E">
      <w:pPr>
        <w:spacing w:before="1"/>
        <w:ind w:left="1222"/>
        <w:rPr>
          <w:rFonts w:ascii="Calibri" w:hAnsi="Calibri"/>
          <w:b/>
          <w:color w:val="001F5F"/>
          <w:sz w:val="36"/>
        </w:rPr>
      </w:pPr>
    </w:p>
    <w:p w14:paraId="21F09E8F" w14:textId="77777777" w:rsidR="0013630E" w:rsidRDefault="0013630E">
      <w:pPr>
        <w:spacing w:before="1"/>
        <w:ind w:left="1222"/>
        <w:rPr>
          <w:rFonts w:ascii="Calibri" w:hAnsi="Calibri"/>
          <w:b/>
          <w:color w:val="001F5F"/>
          <w:sz w:val="36"/>
        </w:rPr>
      </w:pPr>
    </w:p>
    <w:p w14:paraId="36B892B7" w14:textId="77777777" w:rsidR="0013630E" w:rsidRDefault="0013630E">
      <w:pPr>
        <w:spacing w:before="1"/>
        <w:ind w:left="1222"/>
        <w:rPr>
          <w:rFonts w:ascii="Calibri" w:hAnsi="Calibri"/>
          <w:b/>
          <w:color w:val="001F5F"/>
          <w:sz w:val="36"/>
        </w:rPr>
      </w:pPr>
    </w:p>
    <w:p w14:paraId="1A8B7A35" w14:textId="77777777" w:rsidR="0013630E" w:rsidRDefault="0013630E">
      <w:pPr>
        <w:spacing w:before="1"/>
        <w:ind w:left="1222"/>
        <w:rPr>
          <w:rFonts w:ascii="Calibri" w:hAnsi="Calibri"/>
          <w:b/>
          <w:color w:val="001F5F"/>
          <w:sz w:val="36"/>
        </w:rPr>
      </w:pPr>
    </w:p>
    <w:p w14:paraId="59EE2616" w14:textId="77777777" w:rsidR="0013630E" w:rsidRDefault="0013630E">
      <w:pPr>
        <w:spacing w:before="1"/>
        <w:ind w:left="1222"/>
        <w:rPr>
          <w:rFonts w:ascii="Calibri" w:hAnsi="Calibri"/>
          <w:b/>
          <w:color w:val="001F5F"/>
          <w:sz w:val="36"/>
        </w:rPr>
      </w:pPr>
    </w:p>
    <w:p w14:paraId="1E277D54" w14:textId="77777777" w:rsidR="0013630E" w:rsidRDefault="0013630E">
      <w:pPr>
        <w:spacing w:before="1"/>
        <w:ind w:left="1222"/>
        <w:rPr>
          <w:rFonts w:ascii="Calibri" w:hAnsi="Calibri"/>
          <w:b/>
          <w:color w:val="001F5F"/>
          <w:sz w:val="36"/>
        </w:rPr>
      </w:pPr>
    </w:p>
    <w:p w14:paraId="4DD2B14E" w14:textId="77777777" w:rsidR="0013630E" w:rsidRDefault="0013630E">
      <w:pPr>
        <w:spacing w:before="1"/>
        <w:ind w:left="1222"/>
        <w:rPr>
          <w:rFonts w:ascii="Calibri" w:hAnsi="Calibri"/>
          <w:b/>
          <w:color w:val="001F5F"/>
          <w:sz w:val="36"/>
        </w:rPr>
      </w:pPr>
    </w:p>
    <w:p w14:paraId="4CC4B455" w14:textId="77777777" w:rsidR="0013630E" w:rsidRDefault="0013630E">
      <w:pPr>
        <w:spacing w:before="1"/>
        <w:ind w:left="1222"/>
        <w:rPr>
          <w:rFonts w:ascii="Calibri" w:hAnsi="Calibri"/>
          <w:b/>
          <w:color w:val="001F5F"/>
          <w:sz w:val="36"/>
        </w:rPr>
      </w:pPr>
    </w:p>
    <w:p w14:paraId="097508E2" w14:textId="77777777" w:rsidR="0013630E" w:rsidRDefault="0013630E">
      <w:pPr>
        <w:spacing w:before="1"/>
        <w:ind w:left="1222"/>
        <w:rPr>
          <w:rFonts w:ascii="Calibri" w:hAnsi="Calibri"/>
          <w:b/>
          <w:color w:val="001F5F"/>
          <w:sz w:val="36"/>
        </w:rPr>
      </w:pPr>
    </w:p>
    <w:p w14:paraId="31C36467" w14:textId="77777777" w:rsidR="0013630E" w:rsidRDefault="0013630E">
      <w:pPr>
        <w:spacing w:before="1"/>
        <w:ind w:left="1222"/>
        <w:rPr>
          <w:rFonts w:ascii="Calibri" w:hAnsi="Calibri"/>
          <w:b/>
          <w:color w:val="001F5F"/>
          <w:sz w:val="36"/>
        </w:rPr>
      </w:pPr>
    </w:p>
    <w:p w14:paraId="148814A3" w14:textId="77777777" w:rsidR="0013630E" w:rsidRDefault="0013630E">
      <w:pPr>
        <w:spacing w:before="1"/>
        <w:ind w:left="1222"/>
        <w:rPr>
          <w:rFonts w:ascii="Calibri" w:hAnsi="Calibri"/>
          <w:b/>
          <w:color w:val="001F5F"/>
          <w:sz w:val="36"/>
        </w:rPr>
      </w:pPr>
    </w:p>
    <w:p w14:paraId="7D6F9B6A" w14:textId="77777777" w:rsidR="0013630E" w:rsidRDefault="0013630E">
      <w:pPr>
        <w:spacing w:before="1"/>
        <w:ind w:left="1222"/>
        <w:rPr>
          <w:rFonts w:ascii="Calibri" w:hAnsi="Calibri"/>
          <w:b/>
          <w:color w:val="001F5F"/>
          <w:sz w:val="36"/>
        </w:rPr>
      </w:pPr>
    </w:p>
    <w:p w14:paraId="46A09516" w14:textId="77777777" w:rsidR="0013630E" w:rsidRDefault="0013630E">
      <w:pPr>
        <w:spacing w:before="1"/>
        <w:ind w:left="1222"/>
        <w:rPr>
          <w:rFonts w:ascii="Calibri" w:hAnsi="Calibri"/>
          <w:b/>
          <w:color w:val="001F5F"/>
          <w:sz w:val="36"/>
        </w:rPr>
      </w:pPr>
    </w:p>
    <w:p w14:paraId="02FD06C9" w14:textId="77777777" w:rsidR="0013630E" w:rsidRDefault="0013630E">
      <w:pPr>
        <w:spacing w:before="1"/>
        <w:ind w:left="1222"/>
        <w:rPr>
          <w:rFonts w:ascii="Calibri" w:hAnsi="Calibri"/>
          <w:b/>
          <w:color w:val="001F5F"/>
          <w:sz w:val="36"/>
        </w:rPr>
      </w:pPr>
    </w:p>
    <w:p w14:paraId="777E5C73" w14:textId="77777777" w:rsidR="0013630E" w:rsidRDefault="0013630E">
      <w:pPr>
        <w:spacing w:before="1"/>
        <w:ind w:left="1222"/>
        <w:rPr>
          <w:rFonts w:ascii="Calibri" w:hAnsi="Calibri"/>
          <w:b/>
          <w:color w:val="001F5F"/>
          <w:sz w:val="36"/>
        </w:rPr>
      </w:pPr>
    </w:p>
    <w:p w14:paraId="333D0C7B" w14:textId="77777777" w:rsidR="0013630E" w:rsidRDefault="0013630E">
      <w:pPr>
        <w:spacing w:before="1"/>
        <w:ind w:left="1222"/>
        <w:rPr>
          <w:rFonts w:ascii="Calibri" w:hAnsi="Calibri"/>
          <w:b/>
          <w:color w:val="001F5F"/>
          <w:sz w:val="36"/>
        </w:rPr>
      </w:pPr>
    </w:p>
    <w:p w14:paraId="5AF59A7B" w14:textId="77777777" w:rsidR="0013630E" w:rsidRDefault="0013630E">
      <w:pPr>
        <w:spacing w:before="1"/>
        <w:ind w:left="1222"/>
        <w:rPr>
          <w:rFonts w:ascii="Calibri" w:hAnsi="Calibri"/>
          <w:b/>
          <w:color w:val="001F5F"/>
          <w:sz w:val="36"/>
        </w:rPr>
      </w:pPr>
    </w:p>
    <w:p w14:paraId="3E42D204" w14:textId="77777777" w:rsidR="0013630E" w:rsidRDefault="0013630E">
      <w:pPr>
        <w:spacing w:before="1"/>
        <w:ind w:left="1222"/>
        <w:rPr>
          <w:rFonts w:ascii="Calibri" w:hAnsi="Calibri"/>
          <w:b/>
          <w:color w:val="001F5F"/>
          <w:sz w:val="36"/>
        </w:rPr>
      </w:pPr>
    </w:p>
    <w:p w14:paraId="51F86A27" w14:textId="77777777" w:rsidR="0013630E" w:rsidRDefault="0013630E">
      <w:pPr>
        <w:spacing w:before="1"/>
        <w:ind w:left="1222"/>
        <w:rPr>
          <w:rFonts w:ascii="Calibri" w:hAnsi="Calibri"/>
          <w:b/>
          <w:color w:val="001F5F"/>
          <w:sz w:val="36"/>
        </w:rPr>
      </w:pPr>
    </w:p>
    <w:p w14:paraId="1057597A" w14:textId="7CB9C546" w:rsidR="0013630E" w:rsidRDefault="0013630E">
      <w:pPr>
        <w:spacing w:before="1"/>
        <w:ind w:left="1222"/>
        <w:rPr>
          <w:rFonts w:ascii="Calibri" w:hAnsi="Calibri"/>
          <w:b/>
          <w:color w:val="001F5F"/>
          <w:sz w:val="36"/>
        </w:rPr>
      </w:pPr>
    </w:p>
    <w:p w14:paraId="7DD2105A" w14:textId="77777777" w:rsidR="00B142AF" w:rsidRDefault="00B142AF">
      <w:pPr>
        <w:spacing w:before="1"/>
        <w:ind w:left="1222"/>
        <w:rPr>
          <w:rFonts w:ascii="Calibri" w:hAnsi="Calibri"/>
          <w:b/>
          <w:color w:val="001F5F"/>
          <w:sz w:val="36"/>
        </w:rPr>
      </w:pPr>
    </w:p>
    <w:p w14:paraId="4A486DA1" w14:textId="77777777" w:rsidR="0013630E" w:rsidRDefault="0013630E">
      <w:pPr>
        <w:spacing w:before="1"/>
        <w:ind w:left="1222"/>
        <w:rPr>
          <w:rFonts w:ascii="Calibri" w:hAnsi="Calibri"/>
          <w:b/>
          <w:color w:val="001F5F"/>
          <w:sz w:val="36"/>
        </w:rPr>
      </w:pPr>
    </w:p>
    <w:p w14:paraId="4D340B82" w14:textId="77777777" w:rsidR="0048773A" w:rsidRDefault="00CA5A18" w:rsidP="00CA5A18">
      <w:pPr>
        <w:jc w:val="center"/>
        <w:rPr>
          <w:rFonts w:ascii="Arial" w:hAnsi="Arial" w:cs="Arial"/>
          <w:b/>
        </w:rPr>
      </w:pPr>
      <w:r w:rsidRPr="00FF4063">
        <w:rPr>
          <w:rFonts w:ascii="Arial" w:hAnsi="Arial" w:cs="Arial"/>
          <w:b/>
        </w:rPr>
        <w:t>CONSTRUCCI</w:t>
      </w:r>
      <w:r w:rsidR="0048773A">
        <w:rPr>
          <w:rFonts w:ascii="Arial" w:hAnsi="Arial" w:cs="Arial"/>
          <w:b/>
        </w:rPr>
        <w:t>Ó</w:t>
      </w:r>
      <w:r w:rsidRPr="00FF4063">
        <w:rPr>
          <w:rFonts w:ascii="Arial" w:hAnsi="Arial" w:cs="Arial"/>
          <w:b/>
        </w:rPr>
        <w:t xml:space="preserve">N DE TANQUE DE ALMACENAMIENTO DE AGUA POTABLE </w:t>
      </w:r>
    </w:p>
    <w:p w14:paraId="0341811E" w14:textId="77777777" w:rsidR="0048773A" w:rsidRDefault="00CA5A18" w:rsidP="00CA5A18">
      <w:pPr>
        <w:jc w:val="center"/>
        <w:rPr>
          <w:rFonts w:ascii="Arial" w:hAnsi="Arial" w:cs="Arial"/>
          <w:b/>
        </w:rPr>
      </w:pPr>
      <w:r w:rsidRPr="00FF4063">
        <w:rPr>
          <w:rFonts w:ascii="Arial" w:hAnsi="Arial" w:cs="Arial"/>
          <w:b/>
        </w:rPr>
        <w:t>Y L</w:t>
      </w:r>
      <w:r w:rsidR="0048773A">
        <w:rPr>
          <w:rFonts w:ascii="Arial" w:hAnsi="Arial" w:cs="Arial"/>
          <w:b/>
        </w:rPr>
        <w:t>Í</w:t>
      </w:r>
      <w:r w:rsidRPr="00FF4063">
        <w:rPr>
          <w:rFonts w:ascii="Arial" w:hAnsi="Arial" w:cs="Arial"/>
          <w:b/>
        </w:rPr>
        <w:t xml:space="preserve">NEA DE IMPELENCIA EN HACIENDA SAN FRANCISCO </w:t>
      </w:r>
    </w:p>
    <w:p w14:paraId="38AC9C97" w14:textId="02E0C064" w:rsidR="00CA5A18" w:rsidRDefault="00CA5A18" w:rsidP="00CA5A18">
      <w:pPr>
        <w:jc w:val="center"/>
        <w:rPr>
          <w:rFonts w:ascii="Arial" w:hAnsi="Arial" w:cs="Arial"/>
          <w:b/>
        </w:rPr>
      </w:pPr>
      <w:r w:rsidRPr="00B75E2E">
        <w:rPr>
          <w:rFonts w:ascii="Arial" w:hAnsi="Arial" w:cs="Arial"/>
          <w:b/>
          <w:highlight w:val="yellow"/>
        </w:rPr>
        <w:t>C</w:t>
      </w:r>
      <w:r w:rsidR="0048773A">
        <w:rPr>
          <w:rFonts w:ascii="Arial" w:hAnsi="Arial" w:cs="Arial"/>
          <w:b/>
          <w:highlight w:val="yellow"/>
        </w:rPr>
        <w:t>Ó</w:t>
      </w:r>
      <w:r w:rsidRPr="00B75E2E">
        <w:rPr>
          <w:rFonts w:ascii="Arial" w:hAnsi="Arial" w:cs="Arial"/>
          <w:b/>
          <w:highlight w:val="yellow"/>
        </w:rPr>
        <w:t>DIGO 20014</w:t>
      </w:r>
      <w:r>
        <w:rPr>
          <w:rFonts w:ascii="Arial" w:hAnsi="Arial" w:cs="Arial"/>
          <w:b/>
        </w:rPr>
        <w:t>,</w:t>
      </w:r>
      <w:r w:rsidRPr="00FF4063">
        <w:rPr>
          <w:rFonts w:ascii="Arial" w:hAnsi="Arial" w:cs="Arial"/>
          <w:b/>
          <w:highlight w:val="yellow"/>
        </w:rPr>
        <w:t xml:space="preserve"> </w:t>
      </w:r>
      <w:r w:rsidRPr="00051747">
        <w:rPr>
          <w:rFonts w:ascii="Arial" w:hAnsi="Arial" w:cs="Arial"/>
          <w:b/>
          <w:highlight w:val="yellow"/>
        </w:rPr>
        <w:t>MONTO: $</w:t>
      </w:r>
      <w:r>
        <w:rPr>
          <w:rFonts w:ascii="Arial" w:hAnsi="Arial" w:cs="Arial"/>
          <w:b/>
          <w:highlight w:val="yellow"/>
        </w:rPr>
        <w:t xml:space="preserve"> 76,109.02</w:t>
      </w:r>
      <w:r w:rsidRPr="00FF4063">
        <w:rPr>
          <w:rFonts w:ascii="Arial" w:hAnsi="Arial" w:cs="Arial"/>
          <w:b/>
          <w:highlight w:val="yellow"/>
        </w:rPr>
        <w:t xml:space="preserve"> AVANCE </w:t>
      </w:r>
      <w:r>
        <w:rPr>
          <w:rFonts w:ascii="Arial" w:hAnsi="Arial" w:cs="Arial"/>
          <w:b/>
          <w:highlight w:val="yellow"/>
        </w:rPr>
        <w:t>TERMINADO 100</w:t>
      </w:r>
      <w:r w:rsidRPr="00FF4063">
        <w:rPr>
          <w:rFonts w:ascii="Arial" w:hAnsi="Arial" w:cs="Arial"/>
          <w:b/>
          <w:highlight w:val="yellow"/>
        </w:rPr>
        <w:t>%</w:t>
      </w:r>
    </w:p>
    <w:p w14:paraId="5100245F" w14:textId="77777777" w:rsidR="00CA5A18" w:rsidRDefault="00CA5A18" w:rsidP="00CA5A18">
      <w:pPr>
        <w:jc w:val="center"/>
        <w:rPr>
          <w:rFonts w:ascii="Arial" w:hAnsi="Arial" w:cs="Arial"/>
          <w:b/>
        </w:rPr>
      </w:pPr>
      <w:r>
        <w:rPr>
          <w:rFonts w:ascii="Arial" w:hAnsi="Arial" w:cs="Arial"/>
          <w:b/>
        </w:rPr>
        <w:t>TANQUE DE AGUA POTABLE</w:t>
      </w:r>
    </w:p>
    <w:p w14:paraId="0D803059" w14:textId="77777777" w:rsidR="00CA5A18" w:rsidRDefault="00CA5A18" w:rsidP="00CA5A18">
      <w:pPr>
        <w:tabs>
          <w:tab w:val="left" w:pos="3285"/>
        </w:tabs>
        <w:jc w:val="center"/>
        <w:rPr>
          <w:rFonts w:ascii="Arial" w:hAnsi="Arial" w:cs="Arial"/>
          <w:b/>
        </w:rPr>
      </w:pPr>
      <w:r w:rsidRPr="000F205D">
        <w:rPr>
          <w:rFonts w:ascii="Arial" w:hAnsi="Arial" w:cs="Arial"/>
          <w:b/>
          <w:noProof/>
          <w:lang w:val="es-ES" w:eastAsia="es-ES"/>
        </w:rPr>
        <w:drawing>
          <wp:inline distT="0" distB="0" distL="0" distR="0" wp14:anchorId="62CB6F94" wp14:editId="7DD80452">
            <wp:extent cx="5069840" cy="2851785"/>
            <wp:effectExtent l="76200" t="76200" r="130810" b="139065"/>
            <wp:docPr id="176" name="Imagen 176" descr="C:\Users\Roger C\Documents\4.3proyectos en supervision 2021\2020.4 tanque san francisco 1 jul inicio\9 pared terminada y cañeria 04 ago\20200804_10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ger C\Documents\4.3proyectos en supervision 2021\2020.4 tanque san francisco 1 jul inicio\9 pared terminada y cañeria 04 ago\20200804_1043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71225" cy="28525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CB8606" w14:textId="77777777" w:rsidR="00CA5A18" w:rsidRDefault="00CA5A18" w:rsidP="00CA5A18">
      <w:pPr>
        <w:tabs>
          <w:tab w:val="left" w:pos="3285"/>
        </w:tabs>
        <w:jc w:val="center"/>
        <w:rPr>
          <w:rFonts w:ascii="Arial" w:hAnsi="Arial" w:cs="Arial"/>
          <w:b/>
        </w:rPr>
      </w:pPr>
      <w:r w:rsidRPr="000F205D">
        <w:rPr>
          <w:rFonts w:ascii="Arial" w:hAnsi="Arial" w:cs="Arial"/>
          <w:b/>
          <w:noProof/>
          <w:lang w:val="es-ES" w:eastAsia="es-ES"/>
        </w:rPr>
        <w:drawing>
          <wp:inline distT="0" distB="0" distL="0" distR="0" wp14:anchorId="3F3E2AD7" wp14:editId="632AC7EB">
            <wp:extent cx="5002107" cy="2813685"/>
            <wp:effectExtent l="76200" t="76200" r="141605" b="139065"/>
            <wp:docPr id="52" name="Imagen 52" descr="C:\Users\Roger C\Documents\4.3proyectos en supervision 2021\2020.4 tanque san francisco 1 jul inicio\21 cañeria, tanque y agua acom\20210114_11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oger C\Documents\4.3proyectos en supervision 2021\2020.4 tanque san francisco 1 jul inicio\21 cañeria, tanque y agua acom\20210114_1152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03300" cy="2814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E156CA" w14:textId="77777777" w:rsidR="00CA5A18" w:rsidRDefault="00CA5A18" w:rsidP="00CA5A18">
      <w:pPr>
        <w:tabs>
          <w:tab w:val="left" w:pos="3285"/>
        </w:tabs>
        <w:rPr>
          <w:rFonts w:ascii="Arial" w:hAnsi="Arial" w:cs="Arial"/>
          <w:b/>
        </w:rPr>
      </w:pPr>
    </w:p>
    <w:p w14:paraId="14B2B268" w14:textId="77777777" w:rsidR="0013630E" w:rsidRDefault="0013630E">
      <w:pPr>
        <w:spacing w:before="1"/>
        <w:ind w:left="1222"/>
        <w:rPr>
          <w:rFonts w:ascii="Calibri" w:hAnsi="Calibri"/>
          <w:b/>
          <w:color w:val="001F5F"/>
          <w:sz w:val="36"/>
        </w:rPr>
      </w:pPr>
    </w:p>
    <w:p w14:paraId="24BCA7B3" w14:textId="77777777" w:rsidR="0013630E" w:rsidRDefault="0013630E">
      <w:pPr>
        <w:spacing w:before="1"/>
        <w:ind w:left="1222"/>
        <w:rPr>
          <w:rFonts w:ascii="Calibri" w:hAnsi="Calibri"/>
          <w:b/>
          <w:color w:val="001F5F"/>
          <w:sz w:val="36"/>
        </w:rPr>
      </w:pPr>
    </w:p>
    <w:p w14:paraId="12284CBE" w14:textId="77777777" w:rsidR="0013630E" w:rsidRDefault="0013630E">
      <w:pPr>
        <w:spacing w:before="1"/>
        <w:ind w:left="1222"/>
        <w:rPr>
          <w:rFonts w:ascii="Calibri" w:hAnsi="Calibri"/>
          <w:b/>
          <w:color w:val="001F5F"/>
          <w:sz w:val="36"/>
        </w:rPr>
      </w:pPr>
    </w:p>
    <w:p w14:paraId="4A03B7B1" w14:textId="77777777" w:rsidR="0013630E" w:rsidRDefault="0013630E">
      <w:pPr>
        <w:spacing w:before="1"/>
        <w:ind w:left="1222"/>
        <w:rPr>
          <w:rFonts w:ascii="Calibri" w:hAnsi="Calibri"/>
          <w:b/>
          <w:color w:val="001F5F"/>
          <w:sz w:val="36"/>
        </w:rPr>
      </w:pPr>
    </w:p>
    <w:p w14:paraId="33F38DC5" w14:textId="77777777" w:rsidR="0013630E" w:rsidRDefault="0013630E">
      <w:pPr>
        <w:spacing w:before="1"/>
        <w:ind w:left="1222"/>
        <w:rPr>
          <w:rFonts w:ascii="Calibri" w:hAnsi="Calibri"/>
          <w:b/>
          <w:color w:val="001F5F"/>
          <w:sz w:val="36"/>
        </w:rPr>
      </w:pPr>
    </w:p>
    <w:p w14:paraId="5F4CE7EC" w14:textId="77777777" w:rsidR="00CA5A18" w:rsidRDefault="00CA5A18" w:rsidP="00CA5A18">
      <w:pPr>
        <w:tabs>
          <w:tab w:val="left" w:pos="3285"/>
        </w:tabs>
        <w:jc w:val="center"/>
        <w:rPr>
          <w:rFonts w:ascii="Arial" w:hAnsi="Arial" w:cs="Arial"/>
          <w:b/>
          <w:u w:val="single"/>
        </w:rPr>
      </w:pPr>
    </w:p>
    <w:p w14:paraId="7D99E2FA" w14:textId="77777777" w:rsidR="0048773A" w:rsidRDefault="00CA5A18" w:rsidP="00CA5A18">
      <w:pPr>
        <w:jc w:val="center"/>
        <w:rPr>
          <w:rFonts w:ascii="Arial" w:hAnsi="Arial" w:cs="Arial"/>
          <w:b/>
        </w:rPr>
      </w:pPr>
      <w:r w:rsidRPr="00FF4063">
        <w:rPr>
          <w:rFonts w:ascii="Arial" w:hAnsi="Arial" w:cs="Arial"/>
          <w:b/>
        </w:rPr>
        <w:t>PERFORACIÓN DE POZO (280M) Y EQUIPAMIENTO ELECTROMEC</w:t>
      </w:r>
      <w:r w:rsidR="0048773A">
        <w:rPr>
          <w:rFonts w:ascii="Arial" w:hAnsi="Arial" w:cs="Arial"/>
          <w:b/>
        </w:rPr>
        <w:t>Á</w:t>
      </w:r>
      <w:r w:rsidRPr="00FF4063">
        <w:rPr>
          <w:rFonts w:ascii="Arial" w:hAnsi="Arial" w:cs="Arial"/>
          <w:b/>
        </w:rPr>
        <w:t xml:space="preserve">NICO </w:t>
      </w:r>
    </w:p>
    <w:p w14:paraId="246A1FBA" w14:textId="52F876A5" w:rsidR="00CA5A18" w:rsidRPr="00051747" w:rsidRDefault="00CA5A18" w:rsidP="00CA5A18">
      <w:pPr>
        <w:jc w:val="center"/>
        <w:rPr>
          <w:rFonts w:ascii="Arial" w:hAnsi="Arial" w:cs="Arial"/>
          <w:b/>
          <w:u w:val="single"/>
        </w:rPr>
      </w:pPr>
      <w:r w:rsidRPr="00FF4063">
        <w:rPr>
          <w:rFonts w:ascii="Arial" w:hAnsi="Arial" w:cs="Arial"/>
          <w:b/>
        </w:rPr>
        <w:t>EN CASER</w:t>
      </w:r>
      <w:r w:rsidR="0048773A">
        <w:rPr>
          <w:rFonts w:ascii="Arial" w:hAnsi="Arial" w:cs="Arial"/>
          <w:b/>
        </w:rPr>
        <w:t>Í</w:t>
      </w:r>
      <w:r w:rsidRPr="00FF4063">
        <w:rPr>
          <w:rFonts w:ascii="Arial" w:hAnsi="Arial" w:cs="Arial"/>
          <w:b/>
        </w:rPr>
        <w:t xml:space="preserve">O SAN JORGE, METAPÁN.  </w:t>
      </w:r>
      <w:r w:rsidRPr="00B75E2E">
        <w:rPr>
          <w:rFonts w:ascii="Arial" w:hAnsi="Arial" w:cs="Arial"/>
          <w:b/>
          <w:highlight w:val="yellow"/>
        </w:rPr>
        <w:t>C</w:t>
      </w:r>
      <w:r w:rsidR="0048773A">
        <w:rPr>
          <w:rFonts w:ascii="Arial" w:hAnsi="Arial" w:cs="Arial"/>
          <w:b/>
          <w:highlight w:val="yellow"/>
        </w:rPr>
        <w:t>Ó</w:t>
      </w:r>
      <w:r w:rsidRPr="00B75E2E">
        <w:rPr>
          <w:rFonts w:ascii="Arial" w:hAnsi="Arial" w:cs="Arial"/>
          <w:b/>
          <w:highlight w:val="yellow"/>
        </w:rPr>
        <w:t xml:space="preserve">DIGO 20006, </w:t>
      </w:r>
      <w:r w:rsidRPr="00051747">
        <w:rPr>
          <w:rFonts w:ascii="Arial" w:hAnsi="Arial" w:cs="Arial"/>
          <w:b/>
          <w:highlight w:val="yellow"/>
        </w:rPr>
        <w:t>MONTO: $</w:t>
      </w:r>
      <w:r>
        <w:rPr>
          <w:rFonts w:ascii="Arial" w:hAnsi="Arial" w:cs="Arial"/>
          <w:b/>
          <w:highlight w:val="yellow"/>
        </w:rPr>
        <w:t xml:space="preserve"> 48,378.36</w:t>
      </w:r>
      <w:r w:rsidRPr="00FF4063">
        <w:rPr>
          <w:rFonts w:ascii="Arial" w:hAnsi="Arial" w:cs="Arial"/>
          <w:b/>
          <w:highlight w:val="yellow"/>
        </w:rPr>
        <w:t xml:space="preserve"> AVANCE </w:t>
      </w:r>
      <w:r>
        <w:rPr>
          <w:rFonts w:ascii="Arial" w:hAnsi="Arial" w:cs="Arial"/>
          <w:b/>
          <w:highlight w:val="yellow"/>
        </w:rPr>
        <w:t>75</w:t>
      </w:r>
      <w:r w:rsidRPr="00FF4063">
        <w:rPr>
          <w:rFonts w:ascii="Arial" w:hAnsi="Arial" w:cs="Arial"/>
          <w:b/>
          <w:highlight w:val="yellow"/>
        </w:rPr>
        <w:t>%</w:t>
      </w:r>
    </w:p>
    <w:p w14:paraId="164FF7FE" w14:textId="7D7E4DDF" w:rsidR="00CA5A18" w:rsidRDefault="00CA5A18" w:rsidP="00CA5A18">
      <w:pPr>
        <w:tabs>
          <w:tab w:val="left" w:pos="3285"/>
        </w:tabs>
        <w:rPr>
          <w:rFonts w:ascii="Arial" w:hAnsi="Arial" w:cs="Arial"/>
          <w:b/>
        </w:rPr>
      </w:pPr>
    </w:p>
    <w:p w14:paraId="14E98173" w14:textId="13FF6F8F" w:rsidR="00CA5A18" w:rsidRDefault="00CA5A18" w:rsidP="00CA5A18">
      <w:pPr>
        <w:tabs>
          <w:tab w:val="left" w:pos="3285"/>
        </w:tabs>
        <w:rPr>
          <w:rFonts w:ascii="Arial" w:hAnsi="Arial" w:cs="Arial"/>
          <w:b/>
        </w:rPr>
      </w:pPr>
    </w:p>
    <w:p w14:paraId="5D17D8C4" w14:textId="49678B5A" w:rsidR="00CA5A18" w:rsidRDefault="00CA5A18" w:rsidP="00CA5A18">
      <w:pPr>
        <w:tabs>
          <w:tab w:val="left" w:pos="3285"/>
        </w:tabs>
        <w:rPr>
          <w:rFonts w:ascii="Arial" w:hAnsi="Arial" w:cs="Arial"/>
          <w:b/>
        </w:rPr>
      </w:pPr>
      <w:r w:rsidRPr="00273B29">
        <w:rPr>
          <w:rFonts w:ascii="Arial" w:hAnsi="Arial" w:cs="Arial"/>
          <w:b/>
          <w:noProof/>
          <w:lang w:val="es-ES" w:eastAsia="es-ES"/>
        </w:rPr>
        <w:drawing>
          <wp:anchor distT="0" distB="0" distL="114300" distR="114300" simplePos="0" relativeHeight="251684864" behindDoc="0" locked="0" layoutInCell="1" allowOverlap="1" wp14:anchorId="76E3B5AF" wp14:editId="7B4469D8">
            <wp:simplePos x="0" y="0"/>
            <wp:positionH relativeFrom="column">
              <wp:posOffset>942892</wp:posOffset>
            </wp:positionH>
            <wp:positionV relativeFrom="paragraph">
              <wp:posOffset>80617</wp:posOffset>
            </wp:positionV>
            <wp:extent cx="5476240" cy="3080385"/>
            <wp:effectExtent l="76200" t="76200" r="105410" b="120015"/>
            <wp:wrapSquare wrapText="bothSides"/>
            <wp:docPr id="178" name="Imagen 178" descr="C:\Users\Roger C\Documents\4.3proyectos en supervision 2021\2020.01 pozo san jorge\20.1 traslado de maquina 11 feb\20200211_11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ger C\Documents\4.3proyectos en supervision 2021\2020.01 pozo san jorge\20.1 traslado de maquina 11 feb\20200211_11593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6240" cy="3080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2A76500" w14:textId="33F5ADC3" w:rsidR="0013630E" w:rsidRDefault="0013630E">
      <w:pPr>
        <w:spacing w:before="1"/>
        <w:ind w:left="1222"/>
        <w:rPr>
          <w:rFonts w:ascii="Calibri" w:hAnsi="Calibri"/>
          <w:b/>
          <w:color w:val="001F5F"/>
          <w:sz w:val="36"/>
        </w:rPr>
      </w:pPr>
    </w:p>
    <w:p w14:paraId="421211F8" w14:textId="423352B9" w:rsidR="0013630E" w:rsidRDefault="0013630E">
      <w:pPr>
        <w:spacing w:before="1"/>
        <w:ind w:left="1222"/>
        <w:rPr>
          <w:rFonts w:ascii="Calibri" w:hAnsi="Calibri"/>
          <w:b/>
          <w:color w:val="001F5F"/>
          <w:sz w:val="36"/>
        </w:rPr>
      </w:pPr>
    </w:p>
    <w:p w14:paraId="4E5EF46F" w14:textId="77777777" w:rsidR="0013630E" w:rsidRDefault="0013630E">
      <w:pPr>
        <w:spacing w:before="1"/>
        <w:ind w:left="1222"/>
        <w:rPr>
          <w:rFonts w:ascii="Calibri" w:hAnsi="Calibri"/>
          <w:b/>
          <w:color w:val="001F5F"/>
          <w:sz w:val="36"/>
        </w:rPr>
      </w:pPr>
    </w:p>
    <w:p w14:paraId="0755353B" w14:textId="2A7E388D" w:rsidR="0013630E" w:rsidRDefault="0013630E">
      <w:pPr>
        <w:spacing w:before="1"/>
        <w:ind w:left="1222"/>
        <w:rPr>
          <w:rFonts w:ascii="Calibri" w:hAnsi="Calibri"/>
          <w:b/>
          <w:color w:val="001F5F"/>
          <w:sz w:val="36"/>
        </w:rPr>
      </w:pPr>
    </w:p>
    <w:p w14:paraId="5994DAAB" w14:textId="4E4ACA27" w:rsidR="0013630E" w:rsidRDefault="0013630E">
      <w:pPr>
        <w:spacing w:before="1"/>
        <w:ind w:left="1222"/>
        <w:rPr>
          <w:rFonts w:ascii="Calibri" w:hAnsi="Calibri"/>
          <w:b/>
          <w:color w:val="001F5F"/>
          <w:sz w:val="36"/>
        </w:rPr>
      </w:pPr>
    </w:p>
    <w:p w14:paraId="118DB00A" w14:textId="281E6424" w:rsidR="0013630E" w:rsidRDefault="0013630E">
      <w:pPr>
        <w:spacing w:before="1"/>
        <w:ind w:left="1222"/>
        <w:rPr>
          <w:rFonts w:ascii="Calibri" w:hAnsi="Calibri"/>
          <w:b/>
          <w:color w:val="001F5F"/>
          <w:sz w:val="36"/>
        </w:rPr>
      </w:pPr>
    </w:p>
    <w:p w14:paraId="3E5C7672" w14:textId="1F71767B" w:rsidR="0013630E" w:rsidRDefault="0013630E">
      <w:pPr>
        <w:spacing w:before="1"/>
        <w:ind w:left="1222"/>
        <w:rPr>
          <w:rFonts w:ascii="Calibri" w:hAnsi="Calibri"/>
          <w:b/>
          <w:color w:val="001F5F"/>
          <w:sz w:val="36"/>
        </w:rPr>
      </w:pPr>
    </w:p>
    <w:p w14:paraId="2C15720B" w14:textId="77777777" w:rsidR="0013630E" w:rsidRDefault="0013630E">
      <w:pPr>
        <w:spacing w:before="1"/>
        <w:ind w:left="1222"/>
        <w:rPr>
          <w:rFonts w:ascii="Calibri" w:hAnsi="Calibri"/>
          <w:b/>
          <w:color w:val="001F5F"/>
          <w:sz w:val="36"/>
        </w:rPr>
      </w:pPr>
    </w:p>
    <w:p w14:paraId="1382A87D" w14:textId="363A41EC" w:rsidR="0013630E" w:rsidRDefault="0013630E">
      <w:pPr>
        <w:spacing w:before="1"/>
        <w:ind w:left="1222"/>
        <w:rPr>
          <w:rFonts w:ascii="Calibri" w:hAnsi="Calibri"/>
          <w:b/>
          <w:color w:val="001F5F"/>
          <w:sz w:val="36"/>
        </w:rPr>
      </w:pPr>
    </w:p>
    <w:p w14:paraId="43294A7E" w14:textId="1F891E12" w:rsidR="0013630E" w:rsidRDefault="0013630E">
      <w:pPr>
        <w:spacing w:before="1"/>
        <w:ind w:left="1222"/>
        <w:rPr>
          <w:rFonts w:ascii="Calibri" w:hAnsi="Calibri"/>
          <w:b/>
          <w:color w:val="001F5F"/>
          <w:sz w:val="36"/>
        </w:rPr>
      </w:pPr>
    </w:p>
    <w:p w14:paraId="1AC4C754" w14:textId="453281E2" w:rsidR="0013630E" w:rsidRDefault="0013630E">
      <w:pPr>
        <w:spacing w:before="1"/>
        <w:ind w:left="1222"/>
        <w:rPr>
          <w:rFonts w:ascii="Calibri" w:hAnsi="Calibri"/>
          <w:b/>
          <w:color w:val="001F5F"/>
          <w:sz w:val="36"/>
        </w:rPr>
      </w:pPr>
    </w:p>
    <w:p w14:paraId="7910E107" w14:textId="6F46CEB6" w:rsidR="0013630E" w:rsidRDefault="00CA5A18">
      <w:pPr>
        <w:spacing w:before="1"/>
        <w:ind w:left="1222"/>
        <w:rPr>
          <w:rFonts w:ascii="Calibri" w:hAnsi="Calibri"/>
          <w:b/>
          <w:color w:val="001F5F"/>
          <w:sz w:val="36"/>
        </w:rPr>
      </w:pPr>
      <w:r w:rsidRPr="00273B29">
        <w:rPr>
          <w:rFonts w:ascii="Arial" w:hAnsi="Arial" w:cs="Arial"/>
          <w:b/>
          <w:noProof/>
          <w:lang w:val="es-ES" w:eastAsia="es-ES"/>
        </w:rPr>
        <w:drawing>
          <wp:anchor distT="0" distB="0" distL="114300" distR="114300" simplePos="0" relativeHeight="251685888" behindDoc="0" locked="0" layoutInCell="1" allowOverlap="1" wp14:anchorId="4B9252BB" wp14:editId="0A9D7DC1">
            <wp:simplePos x="0" y="0"/>
            <wp:positionH relativeFrom="column">
              <wp:posOffset>955813</wp:posOffset>
            </wp:positionH>
            <wp:positionV relativeFrom="paragraph">
              <wp:posOffset>253641</wp:posOffset>
            </wp:positionV>
            <wp:extent cx="5425440" cy="3051810"/>
            <wp:effectExtent l="76200" t="76200" r="118110" b="110490"/>
            <wp:wrapSquare wrapText="bothSides"/>
            <wp:docPr id="42" name="Imagen 42" descr="C:\Users\Roger C\Documents\4.3proyectos en supervision 2021\2020.01 pozo san jorge\20.7 inicio entubamiento visita 4 marz\20200304_11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ger C\Documents\4.3proyectos en supervision 2021\2020.01 pozo san jorge\20.7 inicio entubamiento visita 4 marz\20200304_11124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25440" cy="3051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DF7C57" w14:textId="404341F9" w:rsidR="0013630E" w:rsidRDefault="0013630E">
      <w:pPr>
        <w:spacing w:before="1"/>
        <w:ind w:left="1222"/>
        <w:rPr>
          <w:rFonts w:ascii="Calibri" w:hAnsi="Calibri"/>
          <w:b/>
          <w:color w:val="001F5F"/>
          <w:sz w:val="36"/>
        </w:rPr>
      </w:pPr>
    </w:p>
    <w:p w14:paraId="5E1BC47D" w14:textId="77777777" w:rsidR="0013630E" w:rsidRDefault="0013630E">
      <w:pPr>
        <w:spacing w:before="1"/>
        <w:ind w:left="1222"/>
        <w:rPr>
          <w:rFonts w:ascii="Calibri" w:hAnsi="Calibri"/>
          <w:b/>
          <w:color w:val="001F5F"/>
          <w:sz w:val="36"/>
        </w:rPr>
      </w:pPr>
    </w:p>
    <w:p w14:paraId="45764AB0" w14:textId="77777777" w:rsidR="0013630E" w:rsidRDefault="0013630E">
      <w:pPr>
        <w:spacing w:before="1"/>
        <w:ind w:left="1222"/>
        <w:rPr>
          <w:rFonts w:ascii="Calibri" w:hAnsi="Calibri"/>
          <w:b/>
          <w:color w:val="001F5F"/>
          <w:sz w:val="36"/>
        </w:rPr>
      </w:pPr>
    </w:p>
    <w:p w14:paraId="611FFEEB" w14:textId="77777777" w:rsidR="0013630E" w:rsidRDefault="0013630E">
      <w:pPr>
        <w:spacing w:before="1"/>
        <w:ind w:left="1222"/>
        <w:rPr>
          <w:rFonts w:ascii="Calibri" w:hAnsi="Calibri"/>
          <w:b/>
          <w:color w:val="001F5F"/>
          <w:sz w:val="36"/>
        </w:rPr>
      </w:pPr>
    </w:p>
    <w:p w14:paraId="02A6CDEB" w14:textId="77777777" w:rsidR="0013630E" w:rsidRDefault="0013630E">
      <w:pPr>
        <w:spacing w:before="1"/>
        <w:ind w:left="1222"/>
        <w:rPr>
          <w:rFonts w:ascii="Calibri" w:hAnsi="Calibri"/>
          <w:b/>
          <w:color w:val="001F5F"/>
          <w:sz w:val="36"/>
        </w:rPr>
      </w:pPr>
    </w:p>
    <w:p w14:paraId="47F452BC" w14:textId="77777777" w:rsidR="0013630E" w:rsidRDefault="0013630E">
      <w:pPr>
        <w:spacing w:before="1"/>
        <w:ind w:left="1222"/>
        <w:rPr>
          <w:rFonts w:ascii="Calibri" w:hAnsi="Calibri"/>
          <w:b/>
          <w:color w:val="001F5F"/>
          <w:sz w:val="36"/>
        </w:rPr>
      </w:pPr>
    </w:p>
    <w:p w14:paraId="1F41091C" w14:textId="77777777" w:rsidR="0013630E" w:rsidRDefault="0013630E">
      <w:pPr>
        <w:spacing w:before="1"/>
        <w:ind w:left="1222"/>
        <w:rPr>
          <w:rFonts w:ascii="Calibri" w:hAnsi="Calibri"/>
          <w:b/>
          <w:color w:val="001F5F"/>
          <w:sz w:val="36"/>
        </w:rPr>
      </w:pPr>
    </w:p>
    <w:p w14:paraId="3ABC1FC9" w14:textId="2459E3B3" w:rsidR="0013630E" w:rsidRDefault="0013630E">
      <w:pPr>
        <w:spacing w:before="1"/>
        <w:ind w:left="1222"/>
        <w:rPr>
          <w:rFonts w:ascii="Calibri" w:hAnsi="Calibri"/>
          <w:b/>
          <w:color w:val="001F5F"/>
          <w:sz w:val="36"/>
        </w:rPr>
      </w:pPr>
    </w:p>
    <w:p w14:paraId="27810200" w14:textId="1B3687C7" w:rsidR="00CA5A18" w:rsidRDefault="00CA5A18">
      <w:pPr>
        <w:spacing w:before="1"/>
        <w:ind w:left="1222"/>
        <w:rPr>
          <w:rFonts w:ascii="Calibri" w:hAnsi="Calibri"/>
          <w:b/>
          <w:color w:val="001F5F"/>
          <w:sz w:val="36"/>
        </w:rPr>
      </w:pPr>
    </w:p>
    <w:p w14:paraId="1603A59A" w14:textId="24F4C34A" w:rsidR="00CA5A18" w:rsidRDefault="00CA5A18">
      <w:pPr>
        <w:spacing w:before="1"/>
        <w:ind w:left="1222"/>
        <w:rPr>
          <w:rFonts w:ascii="Calibri" w:hAnsi="Calibri"/>
          <w:b/>
          <w:color w:val="001F5F"/>
          <w:sz w:val="36"/>
        </w:rPr>
      </w:pPr>
    </w:p>
    <w:p w14:paraId="5CF4A627" w14:textId="30970FD1" w:rsidR="00CA5A18" w:rsidRDefault="00CA5A18">
      <w:pPr>
        <w:spacing w:before="1"/>
        <w:ind w:left="1222"/>
        <w:rPr>
          <w:rFonts w:ascii="Calibri" w:hAnsi="Calibri"/>
          <w:b/>
          <w:color w:val="001F5F"/>
          <w:sz w:val="36"/>
        </w:rPr>
      </w:pPr>
    </w:p>
    <w:p w14:paraId="2E46A31D" w14:textId="66EC4F5F" w:rsidR="00CA5A18" w:rsidRDefault="00CA5A18">
      <w:pPr>
        <w:spacing w:before="1"/>
        <w:ind w:left="1222"/>
        <w:rPr>
          <w:rFonts w:ascii="Calibri" w:hAnsi="Calibri"/>
          <w:b/>
          <w:color w:val="001F5F"/>
          <w:sz w:val="36"/>
        </w:rPr>
      </w:pPr>
    </w:p>
    <w:p w14:paraId="12ADE66D" w14:textId="20EC8231" w:rsidR="00CA5A18" w:rsidRDefault="00CA5A18">
      <w:pPr>
        <w:spacing w:before="1"/>
        <w:ind w:left="1222"/>
        <w:rPr>
          <w:rFonts w:ascii="Calibri" w:hAnsi="Calibri"/>
          <w:b/>
          <w:color w:val="001F5F"/>
          <w:sz w:val="36"/>
        </w:rPr>
      </w:pPr>
    </w:p>
    <w:p w14:paraId="2C4B5B02" w14:textId="61EF20F5" w:rsidR="0048773A" w:rsidRDefault="0048773A">
      <w:pPr>
        <w:spacing w:before="1"/>
        <w:ind w:left="1222"/>
        <w:rPr>
          <w:rFonts w:ascii="Calibri" w:hAnsi="Calibri"/>
          <w:b/>
          <w:color w:val="001F5F"/>
          <w:sz w:val="36"/>
        </w:rPr>
      </w:pPr>
    </w:p>
    <w:p w14:paraId="2DD050EA" w14:textId="77777777" w:rsidR="0048773A" w:rsidRDefault="0048773A">
      <w:pPr>
        <w:spacing w:before="1"/>
        <w:ind w:left="1222"/>
        <w:rPr>
          <w:rFonts w:ascii="Calibri" w:hAnsi="Calibri"/>
          <w:b/>
          <w:color w:val="001F5F"/>
          <w:sz w:val="36"/>
        </w:rPr>
      </w:pPr>
    </w:p>
    <w:p w14:paraId="6CCD941D" w14:textId="25B80909" w:rsidR="00CA5A18" w:rsidRDefault="00CA5A18" w:rsidP="00CA5A18">
      <w:pPr>
        <w:spacing w:before="1"/>
        <w:ind w:left="1222"/>
        <w:jc w:val="center"/>
        <w:rPr>
          <w:rFonts w:ascii="Calibri" w:hAnsi="Calibri"/>
          <w:b/>
          <w:color w:val="001F5F"/>
          <w:sz w:val="36"/>
        </w:rPr>
      </w:pPr>
    </w:p>
    <w:p w14:paraId="377D2A0F" w14:textId="77777777" w:rsidR="0048773A" w:rsidRDefault="00CA5A18" w:rsidP="00CA5A18">
      <w:pPr>
        <w:jc w:val="center"/>
        <w:rPr>
          <w:rFonts w:ascii="Arial" w:hAnsi="Arial" w:cs="Arial"/>
          <w:b/>
        </w:rPr>
      </w:pPr>
      <w:r w:rsidRPr="00B75E2E">
        <w:rPr>
          <w:rFonts w:ascii="Arial" w:hAnsi="Arial" w:cs="Arial"/>
          <w:b/>
        </w:rPr>
        <w:t>CAMBIO DE TUBER</w:t>
      </w:r>
      <w:r w:rsidR="0048773A">
        <w:rPr>
          <w:rFonts w:ascii="Arial" w:hAnsi="Arial" w:cs="Arial"/>
          <w:b/>
        </w:rPr>
        <w:t>Í</w:t>
      </w:r>
      <w:r w:rsidRPr="00B75E2E">
        <w:rPr>
          <w:rFonts w:ascii="Arial" w:hAnsi="Arial" w:cs="Arial"/>
          <w:b/>
        </w:rPr>
        <w:t>AS DE AGUA POTABLE EN CASER</w:t>
      </w:r>
      <w:r w:rsidR="0048773A">
        <w:rPr>
          <w:rFonts w:ascii="Arial" w:hAnsi="Arial" w:cs="Arial"/>
          <w:b/>
        </w:rPr>
        <w:t>Í</w:t>
      </w:r>
      <w:r w:rsidRPr="00B75E2E">
        <w:rPr>
          <w:rFonts w:ascii="Arial" w:hAnsi="Arial" w:cs="Arial"/>
          <w:b/>
        </w:rPr>
        <w:t xml:space="preserve">O EL PANAL, </w:t>
      </w:r>
    </w:p>
    <w:p w14:paraId="64671C5E" w14:textId="7088499E" w:rsidR="00CA5A18" w:rsidRPr="00051747" w:rsidRDefault="00CA5A18" w:rsidP="00CA5A18">
      <w:pPr>
        <w:jc w:val="center"/>
        <w:rPr>
          <w:rFonts w:ascii="Arial" w:hAnsi="Arial" w:cs="Arial"/>
          <w:b/>
          <w:u w:val="single"/>
        </w:rPr>
      </w:pPr>
      <w:r w:rsidRPr="00B75E2E">
        <w:rPr>
          <w:rFonts w:ascii="Arial" w:hAnsi="Arial" w:cs="Arial"/>
          <w:b/>
        </w:rPr>
        <w:t>METAP</w:t>
      </w:r>
      <w:r w:rsidR="0048773A">
        <w:rPr>
          <w:rFonts w:ascii="Arial" w:hAnsi="Arial" w:cs="Arial"/>
          <w:b/>
        </w:rPr>
        <w:t>Á</w:t>
      </w:r>
      <w:r w:rsidRPr="00B75E2E">
        <w:rPr>
          <w:rFonts w:ascii="Arial" w:hAnsi="Arial" w:cs="Arial"/>
          <w:b/>
        </w:rPr>
        <w:t xml:space="preserve">N </w:t>
      </w:r>
      <w:r w:rsidRPr="00B75E2E">
        <w:rPr>
          <w:rFonts w:ascii="Arial" w:hAnsi="Arial" w:cs="Arial"/>
          <w:b/>
          <w:highlight w:val="yellow"/>
        </w:rPr>
        <w:t>C</w:t>
      </w:r>
      <w:r w:rsidR="0048773A">
        <w:rPr>
          <w:rFonts w:ascii="Arial" w:hAnsi="Arial" w:cs="Arial"/>
          <w:b/>
          <w:highlight w:val="yellow"/>
        </w:rPr>
        <w:t>Ó</w:t>
      </w:r>
      <w:r w:rsidRPr="00B75E2E">
        <w:rPr>
          <w:rFonts w:ascii="Arial" w:hAnsi="Arial" w:cs="Arial"/>
          <w:b/>
          <w:highlight w:val="yellow"/>
        </w:rPr>
        <w:t xml:space="preserve">DIGO 20039, </w:t>
      </w:r>
      <w:r w:rsidRPr="00051747">
        <w:rPr>
          <w:rFonts w:ascii="Arial" w:hAnsi="Arial" w:cs="Arial"/>
          <w:b/>
          <w:highlight w:val="yellow"/>
        </w:rPr>
        <w:t>MONTO: $</w:t>
      </w:r>
      <w:r w:rsidRPr="00B75E2E">
        <w:rPr>
          <w:rFonts w:ascii="Arial" w:hAnsi="Arial" w:cs="Arial"/>
          <w:b/>
          <w:highlight w:val="yellow"/>
        </w:rPr>
        <w:t xml:space="preserve"> 34,462.56 AVANCE </w:t>
      </w:r>
      <w:r>
        <w:rPr>
          <w:rFonts w:ascii="Arial" w:hAnsi="Arial" w:cs="Arial"/>
          <w:b/>
          <w:highlight w:val="yellow"/>
        </w:rPr>
        <w:t>05</w:t>
      </w:r>
      <w:r w:rsidRPr="00B75E2E">
        <w:rPr>
          <w:rFonts w:ascii="Arial" w:hAnsi="Arial" w:cs="Arial"/>
          <w:b/>
          <w:highlight w:val="yellow"/>
        </w:rPr>
        <w:t>%</w:t>
      </w:r>
    </w:p>
    <w:p w14:paraId="62B83E9A" w14:textId="77777777" w:rsidR="00CA5A18" w:rsidRPr="00B75E2E" w:rsidRDefault="00CA5A18" w:rsidP="00CA5A18">
      <w:pPr>
        <w:tabs>
          <w:tab w:val="left" w:pos="3285"/>
        </w:tabs>
        <w:rPr>
          <w:rFonts w:ascii="Arial" w:hAnsi="Arial" w:cs="Arial"/>
          <w:b/>
        </w:rPr>
      </w:pPr>
    </w:p>
    <w:p w14:paraId="51468ED5" w14:textId="77777777" w:rsidR="00CA5A18" w:rsidRDefault="00CA5A18" w:rsidP="00CA5A18">
      <w:pPr>
        <w:tabs>
          <w:tab w:val="left" w:pos="3285"/>
        </w:tabs>
        <w:jc w:val="center"/>
        <w:rPr>
          <w:rFonts w:ascii="Arial" w:hAnsi="Arial" w:cs="Arial"/>
          <w:b/>
          <w:u w:val="single"/>
        </w:rPr>
      </w:pPr>
      <w:r w:rsidRPr="00273B29">
        <w:rPr>
          <w:rFonts w:ascii="Arial" w:hAnsi="Arial" w:cs="Arial"/>
          <w:b/>
          <w:noProof/>
          <w:lang w:val="es-ES" w:eastAsia="es-ES"/>
        </w:rPr>
        <w:drawing>
          <wp:inline distT="0" distB="0" distL="0" distR="0" wp14:anchorId="6874AFD6" wp14:editId="56EE195F">
            <wp:extent cx="5612130" cy="3156823"/>
            <wp:effectExtent l="76200" t="76200" r="140970" b="139065"/>
            <wp:docPr id="44" name="Imagen 44" descr="C:\Users\Roger C\Documents\4.3proyectos en supervision 2021\2021.02 tuberias el Panal\01 recep tuberias 21 ene 21\20210121_10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ger C\Documents\4.3proyectos en supervision 2021\2021.02 tuberias el Panal\01 recep tuberias 21 ene 21\20210121_10393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E26902" w14:textId="77777777" w:rsidR="00CA5A18" w:rsidRDefault="00CA5A18" w:rsidP="00CA5A18">
      <w:pPr>
        <w:tabs>
          <w:tab w:val="left" w:pos="3285"/>
        </w:tabs>
        <w:jc w:val="center"/>
        <w:rPr>
          <w:rFonts w:ascii="Arial" w:hAnsi="Arial" w:cs="Arial"/>
          <w:b/>
          <w:u w:val="single"/>
        </w:rPr>
      </w:pPr>
      <w:r>
        <w:rPr>
          <w:noProof/>
          <w:lang w:val="es-ES" w:eastAsia="es-ES"/>
        </w:rPr>
        <w:drawing>
          <wp:inline distT="0" distB="0" distL="0" distR="0" wp14:anchorId="6093FB60" wp14:editId="07503D90">
            <wp:extent cx="5612130" cy="3156823"/>
            <wp:effectExtent l="76200" t="76200" r="140970" b="139065"/>
            <wp:docPr id="22" name="Imagen 22" descr="C:\Users\Roger C\AppData\Local\Microsoft\Windows\INetCache\Content.Word\20210201_08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ger C\AppData\Local\Microsoft\Windows\INetCache\Content.Word\20210201_0848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E32D37" w14:textId="6D28FF63" w:rsidR="00CA5A18" w:rsidRDefault="00CA5A18" w:rsidP="00CA5A18">
      <w:pPr>
        <w:tabs>
          <w:tab w:val="left" w:pos="3285"/>
        </w:tabs>
        <w:jc w:val="center"/>
        <w:rPr>
          <w:rFonts w:ascii="Arial" w:hAnsi="Arial" w:cs="Arial"/>
          <w:b/>
          <w:u w:val="single"/>
        </w:rPr>
      </w:pPr>
    </w:p>
    <w:p w14:paraId="58DA72DF" w14:textId="4F75C33B" w:rsidR="00CA5A18" w:rsidRDefault="00CA5A18" w:rsidP="00CA5A18">
      <w:pPr>
        <w:tabs>
          <w:tab w:val="left" w:pos="3285"/>
        </w:tabs>
        <w:jc w:val="center"/>
        <w:rPr>
          <w:rFonts w:ascii="Arial" w:hAnsi="Arial" w:cs="Arial"/>
          <w:b/>
          <w:u w:val="single"/>
        </w:rPr>
      </w:pPr>
    </w:p>
    <w:p w14:paraId="73CF8FB0" w14:textId="7CC84A4B" w:rsidR="00CA5A18" w:rsidRDefault="00CA5A18" w:rsidP="00CA5A18">
      <w:pPr>
        <w:tabs>
          <w:tab w:val="left" w:pos="3285"/>
        </w:tabs>
        <w:jc w:val="center"/>
        <w:rPr>
          <w:rFonts w:ascii="Arial" w:hAnsi="Arial" w:cs="Arial"/>
          <w:b/>
          <w:u w:val="single"/>
        </w:rPr>
      </w:pPr>
    </w:p>
    <w:p w14:paraId="2AD72D16" w14:textId="1BE978FD" w:rsidR="00CA5A18" w:rsidRDefault="00CA5A18" w:rsidP="00CA5A18">
      <w:pPr>
        <w:tabs>
          <w:tab w:val="left" w:pos="3285"/>
        </w:tabs>
        <w:jc w:val="center"/>
        <w:rPr>
          <w:rFonts w:ascii="Arial" w:hAnsi="Arial" w:cs="Arial"/>
          <w:b/>
          <w:u w:val="single"/>
        </w:rPr>
      </w:pPr>
    </w:p>
    <w:p w14:paraId="66D34D23" w14:textId="53431FA4" w:rsidR="00CA5A18" w:rsidRDefault="00CA5A18" w:rsidP="00CA5A18">
      <w:pPr>
        <w:tabs>
          <w:tab w:val="left" w:pos="3285"/>
        </w:tabs>
        <w:jc w:val="center"/>
        <w:rPr>
          <w:rFonts w:ascii="Arial" w:hAnsi="Arial" w:cs="Arial"/>
          <w:b/>
          <w:u w:val="single"/>
        </w:rPr>
      </w:pPr>
    </w:p>
    <w:p w14:paraId="5121ADF2" w14:textId="57C35E6F" w:rsidR="00CA5A18" w:rsidRDefault="00CA5A18" w:rsidP="00CA5A18">
      <w:pPr>
        <w:tabs>
          <w:tab w:val="left" w:pos="3285"/>
        </w:tabs>
        <w:jc w:val="center"/>
        <w:rPr>
          <w:rFonts w:ascii="Arial" w:hAnsi="Arial" w:cs="Arial"/>
          <w:b/>
          <w:u w:val="single"/>
        </w:rPr>
      </w:pPr>
    </w:p>
    <w:p w14:paraId="7D0AB21F" w14:textId="77777777" w:rsidR="0048773A" w:rsidRDefault="0048773A" w:rsidP="00CA5A18">
      <w:pPr>
        <w:tabs>
          <w:tab w:val="left" w:pos="3285"/>
        </w:tabs>
        <w:jc w:val="center"/>
        <w:rPr>
          <w:rFonts w:ascii="Arial" w:hAnsi="Arial" w:cs="Arial"/>
          <w:b/>
          <w:u w:val="single"/>
        </w:rPr>
      </w:pPr>
    </w:p>
    <w:p w14:paraId="6848697E" w14:textId="3D03EF00" w:rsidR="00CA5A18" w:rsidRDefault="00CA5A18" w:rsidP="00CA5A18">
      <w:pPr>
        <w:tabs>
          <w:tab w:val="left" w:pos="3285"/>
        </w:tabs>
        <w:jc w:val="center"/>
        <w:rPr>
          <w:rFonts w:ascii="Arial" w:hAnsi="Arial" w:cs="Arial"/>
          <w:b/>
          <w:u w:val="single"/>
        </w:rPr>
      </w:pPr>
    </w:p>
    <w:p w14:paraId="5AF49FE0" w14:textId="75A63C26" w:rsidR="00CA5A18" w:rsidRDefault="00CA5A18" w:rsidP="00CA5A18">
      <w:pPr>
        <w:tabs>
          <w:tab w:val="left" w:pos="3285"/>
        </w:tabs>
        <w:jc w:val="center"/>
        <w:rPr>
          <w:rFonts w:ascii="Arial" w:hAnsi="Arial" w:cs="Arial"/>
          <w:b/>
          <w:u w:val="single"/>
        </w:rPr>
      </w:pPr>
    </w:p>
    <w:p w14:paraId="055E6D9A" w14:textId="77777777" w:rsidR="00CA5A18" w:rsidRDefault="00CA5A18" w:rsidP="00CA5A18">
      <w:pPr>
        <w:tabs>
          <w:tab w:val="left" w:pos="3285"/>
        </w:tabs>
        <w:jc w:val="center"/>
        <w:rPr>
          <w:rFonts w:ascii="Arial" w:hAnsi="Arial" w:cs="Arial"/>
          <w:b/>
          <w:u w:val="single"/>
        </w:rPr>
      </w:pPr>
    </w:p>
    <w:p w14:paraId="08E56A45" w14:textId="77777777" w:rsidR="0048773A" w:rsidRDefault="00CA5A18" w:rsidP="00CA5A18">
      <w:pPr>
        <w:tabs>
          <w:tab w:val="left" w:pos="3285"/>
        </w:tabs>
        <w:jc w:val="center"/>
        <w:rPr>
          <w:rFonts w:ascii="Arial" w:hAnsi="Arial" w:cs="Arial"/>
          <w:b/>
        </w:rPr>
      </w:pPr>
      <w:r w:rsidRPr="00FB785A">
        <w:rPr>
          <w:rFonts w:ascii="Arial" w:hAnsi="Arial" w:cs="Arial"/>
          <w:b/>
        </w:rPr>
        <w:t>PERFORACI</w:t>
      </w:r>
      <w:r w:rsidR="0048773A">
        <w:rPr>
          <w:rFonts w:ascii="Arial" w:hAnsi="Arial" w:cs="Arial"/>
          <w:b/>
        </w:rPr>
        <w:t>Ó</w:t>
      </w:r>
      <w:r w:rsidRPr="00FB785A">
        <w:rPr>
          <w:rFonts w:ascii="Arial" w:hAnsi="Arial" w:cs="Arial"/>
          <w:b/>
        </w:rPr>
        <w:t>N DE POZO PROFUNDO (250 MTS) Y EQUIPAMIENTO ELECTROMEC</w:t>
      </w:r>
      <w:r w:rsidR="0048773A">
        <w:rPr>
          <w:rFonts w:ascii="Arial" w:hAnsi="Arial" w:cs="Arial"/>
          <w:b/>
        </w:rPr>
        <w:t>Á</w:t>
      </w:r>
      <w:r w:rsidRPr="00FB785A">
        <w:rPr>
          <w:rFonts w:ascii="Arial" w:hAnsi="Arial" w:cs="Arial"/>
          <w:b/>
        </w:rPr>
        <w:t>NICO</w:t>
      </w:r>
    </w:p>
    <w:p w14:paraId="521622DF" w14:textId="01836363" w:rsidR="0048773A" w:rsidRDefault="00CA5A18" w:rsidP="00CA5A18">
      <w:pPr>
        <w:tabs>
          <w:tab w:val="left" w:pos="3285"/>
        </w:tabs>
        <w:jc w:val="center"/>
        <w:rPr>
          <w:rFonts w:ascii="Arial" w:hAnsi="Arial" w:cs="Arial"/>
          <w:b/>
        </w:rPr>
      </w:pPr>
      <w:r w:rsidRPr="00FB785A">
        <w:rPr>
          <w:rFonts w:ascii="Arial" w:hAnsi="Arial" w:cs="Arial"/>
          <w:b/>
        </w:rPr>
        <w:t xml:space="preserve"> EN HACIENDA SAN FRANCISCO </w:t>
      </w:r>
      <w:r w:rsidRPr="00FB785A">
        <w:rPr>
          <w:rFonts w:ascii="Arial" w:hAnsi="Arial" w:cs="Arial"/>
          <w:b/>
          <w:highlight w:val="yellow"/>
        </w:rPr>
        <w:t>C</w:t>
      </w:r>
      <w:r w:rsidR="0048773A">
        <w:rPr>
          <w:rFonts w:ascii="Arial" w:hAnsi="Arial" w:cs="Arial"/>
          <w:b/>
          <w:highlight w:val="yellow"/>
        </w:rPr>
        <w:t>Ó</w:t>
      </w:r>
      <w:r w:rsidRPr="00FB785A">
        <w:rPr>
          <w:rFonts w:ascii="Arial" w:hAnsi="Arial" w:cs="Arial"/>
          <w:b/>
          <w:highlight w:val="yellow"/>
        </w:rPr>
        <w:t>DIGO 19032</w:t>
      </w:r>
      <w:r w:rsidRPr="00B75E2E">
        <w:rPr>
          <w:rFonts w:ascii="Arial" w:hAnsi="Arial" w:cs="Arial"/>
          <w:b/>
          <w:highlight w:val="yellow"/>
        </w:rPr>
        <w:t xml:space="preserve">, </w:t>
      </w:r>
      <w:r w:rsidRPr="00051747">
        <w:rPr>
          <w:rFonts w:ascii="Arial" w:hAnsi="Arial" w:cs="Arial"/>
          <w:b/>
          <w:highlight w:val="yellow"/>
        </w:rPr>
        <w:t>MONTO: $</w:t>
      </w:r>
      <w:r>
        <w:rPr>
          <w:rFonts w:ascii="Arial" w:hAnsi="Arial" w:cs="Arial"/>
          <w:b/>
          <w:highlight w:val="yellow"/>
        </w:rPr>
        <w:t xml:space="preserve"> 44,247.48</w:t>
      </w:r>
      <w:r w:rsidRPr="00B75E2E">
        <w:rPr>
          <w:rFonts w:ascii="Arial" w:hAnsi="Arial" w:cs="Arial"/>
          <w:b/>
          <w:highlight w:val="yellow"/>
        </w:rPr>
        <w:t xml:space="preserve"> AVANCE </w:t>
      </w:r>
      <w:r>
        <w:rPr>
          <w:rFonts w:ascii="Arial" w:hAnsi="Arial" w:cs="Arial"/>
          <w:b/>
          <w:highlight w:val="yellow"/>
        </w:rPr>
        <w:t>100</w:t>
      </w:r>
      <w:r w:rsidRPr="00B75E2E">
        <w:rPr>
          <w:rFonts w:ascii="Arial" w:hAnsi="Arial" w:cs="Arial"/>
          <w:b/>
          <w:highlight w:val="yellow"/>
        </w:rPr>
        <w:t>%</w:t>
      </w:r>
      <w:r>
        <w:rPr>
          <w:rFonts w:ascii="Arial" w:hAnsi="Arial" w:cs="Arial"/>
          <w:b/>
        </w:rPr>
        <w:t xml:space="preserve">       </w:t>
      </w:r>
    </w:p>
    <w:p w14:paraId="784A9FB9" w14:textId="642A9EAC" w:rsidR="00CA5A18" w:rsidRDefault="00CA5A18" w:rsidP="00CA5A18">
      <w:pPr>
        <w:tabs>
          <w:tab w:val="left" w:pos="3285"/>
        </w:tabs>
        <w:jc w:val="center"/>
        <w:rPr>
          <w:rFonts w:ascii="Arial" w:hAnsi="Arial" w:cs="Arial"/>
          <w:b/>
        </w:rPr>
      </w:pPr>
      <w:r w:rsidRPr="00DD3BF2">
        <w:rPr>
          <w:rFonts w:ascii="Arial" w:hAnsi="Arial" w:cs="Arial"/>
          <w:b/>
          <w:highlight w:val="yellow"/>
        </w:rPr>
        <w:t>PROYECTO TERMINADO 100%.</w:t>
      </w:r>
    </w:p>
    <w:p w14:paraId="61DE6913" w14:textId="77777777" w:rsidR="00CA5A18" w:rsidRDefault="00CA5A18" w:rsidP="00CA5A18">
      <w:pPr>
        <w:tabs>
          <w:tab w:val="left" w:pos="3285"/>
        </w:tabs>
        <w:jc w:val="center"/>
        <w:rPr>
          <w:rFonts w:ascii="Arial" w:hAnsi="Arial" w:cs="Arial"/>
          <w:b/>
        </w:rPr>
      </w:pPr>
    </w:p>
    <w:p w14:paraId="2C71FB42" w14:textId="074E6065" w:rsidR="00CA5A18" w:rsidRDefault="00CA5A18" w:rsidP="00CA5A18">
      <w:pPr>
        <w:tabs>
          <w:tab w:val="left" w:pos="3285"/>
        </w:tabs>
        <w:jc w:val="center"/>
        <w:rPr>
          <w:rFonts w:ascii="Arial" w:hAnsi="Arial" w:cs="Arial"/>
          <w:b/>
          <w:u w:val="single"/>
        </w:rPr>
      </w:pPr>
      <w:r>
        <w:rPr>
          <w:rFonts w:ascii="Arial" w:hAnsi="Arial" w:cs="Arial"/>
          <w:b/>
        </w:rPr>
        <w:t>PERFORACION DEL POZ0</w:t>
      </w:r>
    </w:p>
    <w:p w14:paraId="2BC0E865" w14:textId="77777777" w:rsidR="00CA5A18" w:rsidRDefault="00CA5A18" w:rsidP="00CA5A18">
      <w:pPr>
        <w:tabs>
          <w:tab w:val="left" w:pos="3285"/>
        </w:tabs>
        <w:jc w:val="center"/>
        <w:rPr>
          <w:rFonts w:ascii="Arial" w:hAnsi="Arial" w:cs="Arial"/>
          <w:b/>
          <w:u w:val="single"/>
        </w:rPr>
      </w:pPr>
      <w:r w:rsidRPr="00FB785A">
        <w:rPr>
          <w:rFonts w:ascii="Arial" w:hAnsi="Arial" w:cs="Arial"/>
          <w:b/>
          <w:noProof/>
          <w:lang w:val="es-ES" w:eastAsia="es-ES"/>
        </w:rPr>
        <w:drawing>
          <wp:inline distT="0" distB="0" distL="0" distR="0" wp14:anchorId="5A70E643" wp14:editId="2C566DF1">
            <wp:extent cx="5173606" cy="2909934"/>
            <wp:effectExtent l="76200" t="76200" r="141605" b="138430"/>
            <wp:docPr id="56" name="Imagen 56" descr="C:\Users\Roger C\Documents\4.3proyectos en supervision 2021\2019.3 pozo san francisco\02 traslado maquina y pila lod 11 nov 19\20191112_11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oger C\Documents\4.3proyectos en supervision 2021\2019.3 pozo san francisco\02 traslado maquina y pila lod 11 nov 19\20191112_11014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76782" cy="2911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D3BE85" w14:textId="77777777" w:rsidR="00CA5A18" w:rsidRDefault="00CA5A18" w:rsidP="00CA5A18">
      <w:pPr>
        <w:tabs>
          <w:tab w:val="left" w:pos="3285"/>
        </w:tabs>
        <w:jc w:val="center"/>
        <w:rPr>
          <w:rFonts w:ascii="Arial" w:hAnsi="Arial" w:cs="Arial"/>
          <w:b/>
          <w:u w:val="single"/>
        </w:rPr>
      </w:pPr>
    </w:p>
    <w:p w14:paraId="3CB8949E" w14:textId="77777777" w:rsidR="00CA5A18" w:rsidRDefault="00CA5A18" w:rsidP="00CA5A18">
      <w:pPr>
        <w:tabs>
          <w:tab w:val="left" w:pos="3285"/>
        </w:tabs>
        <w:jc w:val="center"/>
        <w:rPr>
          <w:rFonts w:ascii="Arial" w:hAnsi="Arial" w:cs="Arial"/>
          <w:b/>
          <w:u w:val="single"/>
        </w:rPr>
      </w:pPr>
    </w:p>
    <w:p w14:paraId="22A0473B" w14:textId="7240D858" w:rsidR="00CA5A18" w:rsidRDefault="00CA5A18" w:rsidP="00CA5A18">
      <w:pPr>
        <w:tabs>
          <w:tab w:val="left" w:pos="3285"/>
        </w:tabs>
        <w:jc w:val="center"/>
        <w:rPr>
          <w:rFonts w:ascii="Arial" w:hAnsi="Arial" w:cs="Arial"/>
          <w:b/>
          <w:u w:val="single"/>
        </w:rPr>
      </w:pPr>
      <w:r w:rsidRPr="00FB785A">
        <w:rPr>
          <w:rFonts w:ascii="Arial" w:hAnsi="Arial" w:cs="Arial"/>
          <w:b/>
          <w:noProof/>
          <w:lang w:val="es-ES" w:eastAsia="es-ES"/>
        </w:rPr>
        <w:drawing>
          <wp:inline distT="0" distB="0" distL="0" distR="0" wp14:anchorId="4E89C210" wp14:editId="0AC48BF9">
            <wp:extent cx="2932602" cy="2076450"/>
            <wp:effectExtent l="85090" t="67310" r="124460" b="124460"/>
            <wp:docPr id="180" name="Imagen 180" descr="C:\Users\Roger C\Documents\4.3proyectos en supervision 2021\2019.3 pozo san francisco\17 retiro barras y entubado 30 ene 20\20200130_14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ger C\Documents\4.3proyectos en supervision 2021\2019.3 pozo san francisco\17 retiro barras y entubado 30 ene 20\20200130_14071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935776" cy="2078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B785A">
        <w:rPr>
          <w:rFonts w:ascii="Arial" w:hAnsi="Arial" w:cs="Arial"/>
          <w:b/>
          <w:noProof/>
          <w:lang w:val="es-ES" w:eastAsia="es-ES"/>
        </w:rPr>
        <w:drawing>
          <wp:inline distT="0" distB="0" distL="0" distR="0" wp14:anchorId="51A353DD" wp14:editId="313A85A2">
            <wp:extent cx="2933329" cy="2075815"/>
            <wp:effectExtent l="66675" t="85725" r="124460" b="124460"/>
            <wp:docPr id="58" name="Imagen 58" descr="C:\Users\Roger C\Documents\4.3proyectos en supervision 2021\2019.3 pozo san francisco\17 retiro barras y entubado 30 ene 20\20200130_14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oger C\Documents\4.3proyectos en supervision 2021\2019.3 pozo san francisco\17 retiro barras y entubado 30 ene 20\20200130_14171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941472" cy="20815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D9626B" w14:textId="102A3390" w:rsidR="00CA5A18" w:rsidRDefault="00CA5A18" w:rsidP="00CA5A18">
      <w:pPr>
        <w:tabs>
          <w:tab w:val="left" w:pos="3285"/>
        </w:tabs>
        <w:jc w:val="center"/>
        <w:rPr>
          <w:rFonts w:ascii="Arial" w:hAnsi="Arial" w:cs="Arial"/>
          <w:b/>
          <w:u w:val="single"/>
        </w:rPr>
      </w:pPr>
    </w:p>
    <w:p w14:paraId="3E08DDB3" w14:textId="752DF351" w:rsidR="00CA5A18" w:rsidRDefault="00CA5A18" w:rsidP="00CA5A18">
      <w:pPr>
        <w:tabs>
          <w:tab w:val="left" w:pos="3285"/>
        </w:tabs>
        <w:jc w:val="center"/>
        <w:rPr>
          <w:rFonts w:ascii="Arial" w:hAnsi="Arial" w:cs="Arial"/>
          <w:b/>
          <w:u w:val="single"/>
        </w:rPr>
      </w:pPr>
    </w:p>
    <w:p w14:paraId="7EDC5BB7" w14:textId="66B76DE5" w:rsidR="00CA5A18" w:rsidRDefault="00CA5A18" w:rsidP="00CA5A18">
      <w:pPr>
        <w:tabs>
          <w:tab w:val="left" w:pos="3285"/>
        </w:tabs>
        <w:jc w:val="center"/>
        <w:rPr>
          <w:rFonts w:ascii="Arial" w:hAnsi="Arial" w:cs="Arial"/>
          <w:b/>
          <w:u w:val="single"/>
        </w:rPr>
      </w:pPr>
    </w:p>
    <w:p w14:paraId="25FFD21E" w14:textId="622CA043" w:rsidR="00CA5A18" w:rsidRDefault="00CA5A18" w:rsidP="00CA5A18">
      <w:pPr>
        <w:tabs>
          <w:tab w:val="left" w:pos="3285"/>
        </w:tabs>
        <w:jc w:val="center"/>
        <w:rPr>
          <w:rFonts w:ascii="Arial" w:hAnsi="Arial" w:cs="Arial"/>
          <w:b/>
          <w:u w:val="single"/>
        </w:rPr>
      </w:pPr>
    </w:p>
    <w:p w14:paraId="650D2299" w14:textId="43F535E0" w:rsidR="00CA5A18" w:rsidRDefault="00CA5A18" w:rsidP="00CA5A18">
      <w:pPr>
        <w:tabs>
          <w:tab w:val="left" w:pos="3285"/>
        </w:tabs>
        <w:jc w:val="center"/>
        <w:rPr>
          <w:rFonts w:ascii="Arial" w:hAnsi="Arial" w:cs="Arial"/>
          <w:b/>
          <w:u w:val="single"/>
        </w:rPr>
      </w:pPr>
    </w:p>
    <w:p w14:paraId="3120BA9A" w14:textId="4FA372D2" w:rsidR="00CA5A18" w:rsidRDefault="00CA5A18" w:rsidP="00CA5A18">
      <w:pPr>
        <w:tabs>
          <w:tab w:val="left" w:pos="3285"/>
        </w:tabs>
        <w:jc w:val="center"/>
        <w:rPr>
          <w:rFonts w:ascii="Arial" w:hAnsi="Arial" w:cs="Arial"/>
          <w:b/>
          <w:u w:val="single"/>
        </w:rPr>
      </w:pPr>
    </w:p>
    <w:p w14:paraId="4C78CA10" w14:textId="50ECB79B" w:rsidR="00CA5A18" w:rsidRDefault="00CA5A18" w:rsidP="00CA5A18">
      <w:pPr>
        <w:tabs>
          <w:tab w:val="left" w:pos="3285"/>
        </w:tabs>
        <w:jc w:val="center"/>
        <w:rPr>
          <w:rFonts w:ascii="Arial" w:hAnsi="Arial" w:cs="Arial"/>
          <w:b/>
          <w:u w:val="single"/>
        </w:rPr>
      </w:pPr>
    </w:p>
    <w:p w14:paraId="244C8F73" w14:textId="2827F5F6" w:rsidR="00CA5A18" w:rsidRDefault="00CA5A18" w:rsidP="00CA5A18">
      <w:pPr>
        <w:tabs>
          <w:tab w:val="left" w:pos="3285"/>
        </w:tabs>
        <w:jc w:val="center"/>
        <w:rPr>
          <w:rFonts w:ascii="Arial" w:hAnsi="Arial" w:cs="Arial"/>
          <w:b/>
          <w:u w:val="single"/>
        </w:rPr>
      </w:pPr>
    </w:p>
    <w:p w14:paraId="2013A746" w14:textId="2D04F828" w:rsidR="00CA5A18" w:rsidRDefault="00CA5A18" w:rsidP="00CA5A18">
      <w:pPr>
        <w:tabs>
          <w:tab w:val="left" w:pos="3285"/>
        </w:tabs>
        <w:jc w:val="center"/>
        <w:rPr>
          <w:rFonts w:ascii="Arial" w:hAnsi="Arial" w:cs="Arial"/>
          <w:b/>
          <w:u w:val="single"/>
        </w:rPr>
      </w:pPr>
    </w:p>
    <w:p w14:paraId="32B0D433" w14:textId="44C96ECF" w:rsidR="00CA5A18" w:rsidRDefault="00CA5A18" w:rsidP="00CA5A18">
      <w:pPr>
        <w:tabs>
          <w:tab w:val="left" w:pos="3285"/>
        </w:tabs>
        <w:jc w:val="center"/>
        <w:rPr>
          <w:rFonts w:ascii="Arial" w:hAnsi="Arial" w:cs="Arial"/>
          <w:b/>
          <w:u w:val="single"/>
        </w:rPr>
      </w:pPr>
    </w:p>
    <w:p w14:paraId="7EACE392" w14:textId="49A35937" w:rsidR="00CA5A18" w:rsidRDefault="00CA5A18" w:rsidP="00CA5A18">
      <w:pPr>
        <w:tabs>
          <w:tab w:val="left" w:pos="3285"/>
        </w:tabs>
        <w:jc w:val="center"/>
        <w:rPr>
          <w:rFonts w:ascii="Arial" w:hAnsi="Arial" w:cs="Arial"/>
          <w:b/>
          <w:u w:val="single"/>
        </w:rPr>
      </w:pPr>
    </w:p>
    <w:p w14:paraId="1AA27284" w14:textId="650FFC21" w:rsidR="00CA5A18" w:rsidRDefault="00CA5A18" w:rsidP="00CA5A18">
      <w:pPr>
        <w:tabs>
          <w:tab w:val="left" w:pos="3285"/>
        </w:tabs>
        <w:jc w:val="center"/>
        <w:rPr>
          <w:rFonts w:ascii="Arial" w:hAnsi="Arial" w:cs="Arial"/>
          <w:b/>
          <w:u w:val="single"/>
        </w:rPr>
      </w:pPr>
    </w:p>
    <w:p w14:paraId="31487773" w14:textId="441B3B1D" w:rsidR="00CA5A18" w:rsidRDefault="00CA5A18" w:rsidP="00CA5A18">
      <w:pPr>
        <w:tabs>
          <w:tab w:val="left" w:pos="3285"/>
        </w:tabs>
        <w:jc w:val="center"/>
        <w:rPr>
          <w:rFonts w:ascii="Arial" w:hAnsi="Arial" w:cs="Arial"/>
          <w:b/>
          <w:u w:val="single"/>
        </w:rPr>
      </w:pPr>
    </w:p>
    <w:p w14:paraId="63B7942F" w14:textId="14BCC850" w:rsidR="00CA5A18" w:rsidRDefault="00CA5A18" w:rsidP="00CA5A18">
      <w:pPr>
        <w:tabs>
          <w:tab w:val="left" w:pos="3285"/>
        </w:tabs>
        <w:jc w:val="center"/>
        <w:rPr>
          <w:rFonts w:ascii="Arial" w:hAnsi="Arial" w:cs="Arial"/>
          <w:b/>
          <w:u w:val="single"/>
        </w:rPr>
      </w:pPr>
    </w:p>
    <w:p w14:paraId="295D547E" w14:textId="7C7F3EC9" w:rsidR="00CA5A18" w:rsidRDefault="00CA5A18" w:rsidP="00CA5A18">
      <w:pPr>
        <w:tabs>
          <w:tab w:val="left" w:pos="3285"/>
        </w:tabs>
        <w:jc w:val="center"/>
        <w:rPr>
          <w:rFonts w:ascii="Arial" w:hAnsi="Arial" w:cs="Arial"/>
          <w:b/>
          <w:u w:val="single"/>
        </w:rPr>
      </w:pPr>
    </w:p>
    <w:p w14:paraId="38989D21" w14:textId="77777777" w:rsidR="00CA5A18" w:rsidRDefault="00CA5A18" w:rsidP="00CA5A18">
      <w:pPr>
        <w:tabs>
          <w:tab w:val="left" w:pos="3285"/>
        </w:tabs>
        <w:jc w:val="center"/>
        <w:rPr>
          <w:rFonts w:ascii="Arial" w:hAnsi="Arial" w:cs="Arial"/>
          <w:b/>
          <w:u w:val="single"/>
        </w:rPr>
      </w:pPr>
    </w:p>
    <w:p w14:paraId="23A1A7B9" w14:textId="1A1B650D" w:rsidR="00CA5A18" w:rsidRPr="00FB785A" w:rsidRDefault="00CA5A18" w:rsidP="00CA5A18">
      <w:pPr>
        <w:tabs>
          <w:tab w:val="left" w:pos="3285"/>
        </w:tabs>
        <w:jc w:val="center"/>
        <w:rPr>
          <w:rFonts w:ascii="Arial" w:hAnsi="Arial" w:cs="Arial"/>
          <w:b/>
        </w:rPr>
      </w:pPr>
      <w:r w:rsidRPr="00FB785A">
        <w:rPr>
          <w:rFonts w:ascii="Arial" w:hAnsi="Arial" w:cs="Arial"/>
          <w:b/>
        </w:rPr>
        <w:t>EQUIPAMIENTO ELECTROMEC</w:t>
      </w:r>
      <w:r w:rsidR="0048773A">
        <w:rPr>
          <w:rFonts w:ascii="Arial" w:hAnsi="Arial" w:cs="Arial"/>
          <w:b/>
        </w:rPr>
        <w:t>Á</w:t>
      </w:r>
      <w:r w:rsidRPr="00FB785A">
        <w:rPr>
          <w:rFonts w:ascii="Arial" w:hAnsi="Arial" w:cs="Arial"/>
          <w:b/>
        </w:rPr>
        <w:t>NICO</w:t>
      </w:r>
      <w:r>
        <w:rPr>
          <w:rFonts w:ascii="Arial" w:hAnsi="Arial" w:cs="Arial"/>
          <w:b/>
        </w:rPr>
        <w:t xml:space="preserve"> Y PRUEBA DE BOMBEO</w:t>
      </w:r>
    </w:p>
    <w:p w14:paraId="0BAC19A2" w14:textId="77777777" w:rsidR="00CA5A18" w:rsidRDefault="00CA5A18" w:rsidP="00CA5A18">
      <w:pPr>
        <w:tabs>
          <w:tab w:val="left" w:pos="3285"/>
        </w:tabs>
        <w:jc w:val="center"/>
        <w:rPr>
          <w:rFonts w:ascii="Arial" w:hAnsi="Arial" w:cs="Arial"/>
          <w:b/>
          <w:u w:val="single"/>
        </w:rPr>
      </w:pPr>
      <w:r w:rsidRPr="00FB785A">
        <w:rPr>
          <w:rFonts w:ascii="Arial" w:hAnsi="Arial" w:cs="Arial"/>
          <w:b/>
          <w:noProof/>
          <w:lang w:val="es-ES" w:eastAsia="es-ES"/>
        </w:rPr>
        <w:drawing>
          <wp:inline distT="0" distB="0" distL="0" distR="0" wp14:anchorId="67180BCE" wp14:editId="2D2557D8">
            <wp:extent cx="5106882" cy="2872621"/>
            <wp:effectExtent l="76200" t="76200" r="132080" b="137795"/>
            <wp:docPr id="182" name="Imagen 182" descr="C:\Users\Roger C\Documents\4.3proyectos en supervision 2021\2019.3 pozo san francisco\21 inst eq bombeo dic 20\20201201_14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oger C\Documents\4.3proyectos en supervision 2021\2019.3 pozo san francisco\21 inst eq bombeo dic 20\20201201_14184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08585" cy="2873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6022E2" w14:textId="77777777" w:rsidR="00CA5A18" w:rsidRDefault="00CA5A18" w:rsidP="00CA5A18">
      <w:pPr>
        <w:tabs>
          <w:tab w:val="left" w:pos="3285"/>
        </w:tabs>
        <w:jc w:val="center"/>
        <w:rPr>
          <w:rFonts w:ascii="Arial" w:hAnsi="Arial" w:cs="Arial"/>
          <w:b/>
          <w:u w:val="single"/>
        </w:rPr>
      </w:pPr>
    </w:p>
    <w:p w14:paraId="5727196F" w14:textId="77777777" w:rsidR="00CA5A18" w:rsidRDefault="00CA5A18" w:rsidP="00CA5A18">
      <w:pPr>
        <w:tabs>
          <w:tab w:val="left" w:pos="3285"/>
        </w:tabs>
        <w:jc w:val="center"/>
        <w:rPr>
          <w:rFonts w:ascii="Arial" w:hAnsi="Arial" w:cs="Arial"/>
          <w:b/>
          <w:u w:val="single"/>
        </w:rPr>
      </w:pPr>
      <w:r w:rsidRPr="00364276">
        <w:rPr>
          <w:rFonts w:ascii="Arial" w:hAnsi="Arial" w:cs="Arial"/>
          <w:b/>
          <w:noProof/>
          <w:lang w:val="es-ES" w:eastAsia="es-ES"/>
        </w:rPr>
        <w:drawing>
          <wp:inline distT="0" distB="0" distL="0" distR="0" wp14:anchorId="61800C2E" wp14:editId="0CA7B198">
            <wp:extent cx="5278332" cy="2969062"/>
            <wp:effectExtent l="76200" t="76200" r="132080" b="136525"/>
            <wp:docPr id="60" name="Imagen 60" descr="C:\Users\Roger C\Documents\4.3proyectos en supervision 2021\2019.3 pozo san francisco\21 inst eq bombeo dic 20\20201201_17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oger C\Documents\4.3proyectos en supervision 2021\2019.3 pozo san francisco\21 inst eq bombeo dic 20\20201201_17303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9916" cy="29699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078F4B" w14:textId="77777777" w:rsidR="00CA5A18" w:rsidRDefault="00CA5A18" w:rsidP="00CA5A18">
      <w:pPr>
        <w:tabs>
          <w:tab w:val="left" w:pos="3285"/>
        </w:tabs>
        <w:jc w:val="center"/>
        <w:rPr>
          <w:rFonts w:ascii="Arial" w:hAnsi="Arial" w:cs="Arial"/>
          <w:b/>
          <w:u w:val="single"/>
        </w:rPr>
      </w:pPr>
    </w:p>
    <w:p w14:paraId="4710ED2A" w14:textId="77777777" w:rsidR="00CA5A18" w:rsidRDefault="00CA5A18" w:rsidP="00CA5A18">
      <w:pPr>
        <w:tabs>
          <w:tab w:val="left" w:pos="3285"/>
        </w:tabs>
        <w:jc w:val="center"/>
        <w:rPr>
          <w:rFonts w:ascii="Arial" w:hAnsi="Arial" w:cs="Arial"/>
          <w:b/>
          <w:u w:val="single"/>
        </w:rPr>
      </w:pPr>
    </w:p>
    <w:p w14:paraId="6F673195" w14:textId="77777777" w:rsidR="00CA5A18" w:rsidRDefault="00CA5A18" w:rsidP="00CA5A18">
      <w:pPr>
        <w:tabs>
          <w:tab w:val="left" w:pos="3285"/>
        </w:tabs>
        <w:jc w:val="center"/>
        <w:rPr>
          <w:rFonts w:ascii="Arial" w:hAnsi="Arial" w:cs="Arial"/>
          <w:b/>
          <w:u w:val="single"/>
        </w:rPr>
      </w:pPr>
    </w:p>
    <w:p w14:paraId="64E60C59" w14:textId="77777777" w:rsidR="00CA5A18" w:rsidRDefault="00CA5A18" w:rsidP="00CA5A18">
      <w:pPr>
        <w:tabs>
          <w:tab w:val="left" w:pos="3285"/>
        </w:tabs>
        <w:jc w:val="center"/>
        <w:rPr>
          <w:rFonts w:ascii="Arial" w:hAnsi="Arial" w:cs="Arial"/>
          <w:b/>
          <w:u w:val="single"/>
        </w:rPr>
      </w:pPr>
    </w:p>
    <w:p w14:paraId="203F5259" w14:textId="3846DD06" w:rsidR="00CA5A18" w:rsidRDefault="00CA5A18">
      <w:pPr>
        <w:spacing w:before="1"/>
        <w:ind w:left="1222"/>
        <w:rPr>
          <w:rFonts w:ascii="Calibri" w:hAnsi="Calibri"/>
          <w:b/>
          <w:color w:val="001F5F"/>
          <w:sz w:val="36"/>
        </w:rPr>
      </w:pPr>
    </w:p>
    <w:p w14:paraId="119A0DF8" w14:textId="5E168DF4" w:rsidR="00CA5A18" w:rsidRDefault="00CA5A18">
      <w:pPr>
        <w:spacing w:before="1"/>
        <w:ind w:left="1222"/>
        <w:rPr>
          <w:rFonts w:ascii="Calibri" w:hAnsi="Calibri"/>
          <w:b/>
          <w:color w:val="001F5F"/>
          <w:sz w:val="36"/>
        </w:rPr>
      </w:pPr>
    </w:p>
    <w:p w14:paraId="22509F96" w14:textId="0A06FE16" w:rsidR="00CA5A18" w:rsidRDefault="00CA5A18">
      <w:pPr>
        <w:spacing w:before="1"/>
        <w:ind w:left="1222"/>
        <w:rPr>
          <w:rFonts w:ascii="Calibri" w:hAnsi="Calibri"/>
          <w:b/>
          <w:color w:val="001F5F"/>
          <w:sz w:val="36"/>
        </w:rPr>
      </w:pPr>
    </w:p>
    <w:p w14:paraId="494E3522" w14:textId="58593A75" w:rsidR="00CA5A18" w:rsidRDefault="00CA5A18">
      <w:pPr>
        <w:spacing w:before="1"/>
        <w:ind w:left="1222"/>
        <w:rPr>
          <w:rFonts w:ascii="Calibri" w:hAnsi="Calibri"/>
          <w:b/>
          <w:color w:val="001F5F"/>
          <w:sz w:val="36"/>
        </w:rPr>
      </w:pPr>
    </w:p>
    <w:p w14:paraId="2465974D" w14:textId="686A2243" w:rsidR="00CA5A18" w:rsidRDefault="00CA5A18">
      <w:pPr>
        <w:spacing w:before="1"/>
        <w:ind w:left="1222"/>
        <w:rPr>
          <w:rFonts w:ascii="Calibri" w:hAnsi="Calibri"/>
          <w:b/>
          <w:color w:val="001F5F"/>
          <w:sz w:val="36"/>
        </w:rPr>
      </w:pPr>
    </w:p>
    <w:p w14:paraId="1D9AEFDE" w14:textId="77777777" w:rsidR="00CA5A18" w:rsidRPr="00FF4063" w:rsidRDefault="00CA5A18" w:rsidP="00CA5A18">
      <w:pPr>
        <w:tabs>
          <w:tab w:val="left" w:pos="3285"/>
        </w:tabs>
        <w:rPr>
          <w:rFonts w:ascii="Arial" w:hAnsi="Arial" w:cs="Arial"/>
          <w:b/>
        </w:rPr>
      </w:pPr>
    </w:p>
    <w:p w14:paraId="2E1BB751" w14:textId="77777777" w:rsidR="0048773A" w:rsidRDefault="00CA5A18" w:rsidP="005863CA">
      <w:pPr>
        <w:jc w:val="center"/>
        <w:rPr>
          <w:rFonts w:ascii="Arial" w:hAnsi="Arial" w:cs="Arial"/>
          <w:b/>
        </w:rPr>
      </w:pPr>
      <w:r>
        <w:rPr>
          <w:rFonts w:ascii="Arial" w:hAnsi="Arial" w:cs="Arial"/>
          <w:b/>
        </w:rPr>
        <w:t>CONSTRUCCI</w:t>
      </w:r>
      <w:r w:rsidR="0048773A">
        <w:rPr>
          <w:rFonts w:ascii="Arial" w:hAnsi="Arial" w:cs="Arial"/>
          <w:b/>
        </w:rPr>
        <w:t>Ó</w:t>
      </w:r>
      <w:r>
        <w:rPr>
          <w:rFonts w:ascii="Arial" w:hAnsi="Arial" w:cs="Arial"/>
          <w:b/>
        </w:rPr>
        <w:t>N Y MEJORAMIENTO DE VIVIENDAS PARA PERSONAS</w:t>
      </w:r>
    </w:p>
    <w:p w14:paraId="56AE72E4" w14:textId="77777777" w:rsidR="0048773A" w:rsidRDefault="00CA5A18" w:rsidP="005863CA">
      <w:pPr>
        <w:jc w:val="center"/>
        <w:rPr>
          <w:rFonts w:ascii="Arial" w:hAnsi="Arial" w:cs="Arial"/>
          <w:b/>
        </w:rPr>
      </w:pPr>
      <w:r>
        <w:rPr>
          <w:rFonts w:ascii="Arial" w:hAnsi="Arial" w:cs="Arial"/>
          <w:b/>
        </w:rPr>
        <w:t xml:space="preserve"> DE ESCASOS RECURSOS ECON</w:t>
      </w:r>
      <w:r w:rsidR="0048773A">
        <w:rPr>
          <w:rFonts w:ascii="Arial" w:hAnsi="Arial" w:cs="Arial"/>
          <w:b/>
        </w:rPr>
        <w:t>Ó</w:t>
      </w:r>
      <w:r>
        <w:rPr>
          <w:rFonts w:ascii="Arial" w:hAnsi="Arial" w:cs="Arial"/>
          <w:b/>
        </w:rPr>
        <w:t xml:space="preserve">MICOS Y GRAVE NECESIDAD </w:t>
      </w:r>
    </w:p>
    <w:p w14:paraId="5BF0E8DF" w14:textId="78545785" w:rsidR="00CA5A18" w:rsidRPr="00051747" w:rsidRDefault="00CA5A18" w:rsidP="005863CA">
      <w:pPr>
        <w:jc w:val="center"/>
        <w:rPr>
          <w:rFonts w:ascii="Arial" w:hAnsi="Arial" w:cs="Arial"/>
          <w:b/>
          <w:u w:val="single"/>
        </w:rPr>
      </w:pPr>
      <w:r>
        <w:rPr>
          <w:rFonts w:ascii="Arial" w:hAnsi="Arial" w:cs="Arial"/>
          <w:b/>
        </w:rPr>
        <w:t>DEL MUNICIPIO DE</w:t>
      </w:r>
      <w:r w:rsidRPr="00B75E2E">
        <w:rPr>
          <w:rFonts w:ascii="Arial" w:hAnsi="Arial" w:cs="Arial"/>
          <w:b/>
        </w:rPr>
        <w:t xml:space="preserve"> METAP</w:t>
      </w:r>
      <w:r w:rsidR="0048773A">
        <w:rPr>
          <w:rFonts w:ascii="Arial" w:hAnsi="Arial" w:cs="Arial"/>
          <w:b/>
        </w:rPr>
        <w:t>Á</w:t>
      </w:r>
      <w:r w:rsidRPr="00B75E2E">
        <w:rPr>
          <w:rFonts w:ascii="Arial" w:hAnsi="Arial" w:cs="Arial"/>
          <w:b/>
        </w:rPr>
        <w:t xml:space="preserve">N </w:t>
      </w:r>
      <w:r w:rsidRPr="00B75E2E">
        <w:rPr>
          <w:rFonts w:ascii="Arial" w:hAnsi="Arial" w:cs="Arial"/>
          <w:b/>
          <w:highlight w:val="yellow"/>
        </w:rPr>
        <w:t>C</w:t>
      </w:r>
      <w:r w:rsidR="0048773A">
        <w:rPr>
          <w:rFonts w:ascii="Arial" w:hAnsi="Arial" w:cs="Arial"/>
          <w:b/>
          <w:highlight w:val="yellow"/>
        </w:rPr>
        <w:t>Ó</w:t>
      </w:r>
      <w:r w:rsidRPr="00B75E2E">
        <w:rPr>
          <w:rFonts w:ascii="Arial" w:hAnsi="Arial" w:cs="Arial"/>
          <w:b/>
          <w:highlight w:val="yellow"/>
        </w:rPr>
        <w:t>DIGO 20</w:t>
      </w:r>
      <w:r>
        <w:rPr>
          <w:rFonts w:ascii="Arial" w:hAnsi="Arial" w:cs="Arial"/>
          <w:b/>
          <w:highlight w:val="yellow"/>
        </w:rPr>
        <w:t>203</w:t>
      </w:r>
      <w:r w:rsidRPr="00B75E2E">
        <w:rPr>
          <w:rFonts w:ascii="Arial" w:hAnsi="Arial" w:cs="Arial"/>
          <w:b/>
          <w:highlight w:val="yellow"/>
        </w:rPr>
        <w:t xml:space="preserve">, </w:t>
      </w:r>
      <w:r w:rsidRPr="00051747">
        <w:rPr>
          <w:rFonts w:ascii="Arial" w:hAnsi="Arial" w:cs="Arial"/>
          <w:b/>
          <w:highlight w:val="yellow"/>
        </w:rPr>
        <w:t>MONTO: $</w:t>
      </w:r>
      <w:r w:rsidRPr="00B75E2E">
        <w:rPr>
          <w:rFonts w:ascii="Arial" w:hAnsi="Arial" w:cs="Arial"/>
          <w:b/>
          <w:highlight w:val="yellow"/>
        </w:rPr>
        <w:t xml:space="preserve"> </w:t>
      </w:r>
      <w:r>
        <w:rPr>
          <w:rFonts w:ascii="Arial" w:hAnsi="Arial" w:cs="Arial"/>
          <w:b/>
          <w:highlight w:val="yellow"/>
        </w:rPr>
        <w:t>217,999.43</w:t>
      </w:r>
      <w:r w:rsidRPr="00B75E2E">
        <w:rPr>
          <w:rFonts w:ascii="Arial" w:hAnsi="Arial" w:cs="Arial"/>
          <w:b/>
          <w:highlight w:val="yellow"/>
        </w:rPr>
        <w:t xml:space="preserve"> AVANCE </w:t>
      </w:r>
      <w:r>
        <w:rPr>
          <w:rFonts w:ascii="Arial" w:hAnsi="Arial" w:cs="Arial"/>
          <w:b/>
          <w:highlight w:val="yellow"/>
        </w:rPr>
        <w:t>70</w:t>
      </w:r>
      <w:r w:rsidRPr="00B75E2E">
        <w:rPr>
          <w:rFonts w:ascii="Arial" w:hAnsi="Arial" w:cs="Arial"/>
          <w:b/>
          <w:highlight w:val="yellow"/>
        </w:rPr>
        <w:t>%</w:t>
      </w:r>
    </w:p>
    <w:p w14:paraId="5C92AC30" w14:textId="77777777" w:rsidR="0048773A" w:rsidRDefault="0048773A" w:rsidP="00CA5A18">
      <w:pPr>
        <w:tabs>
          <w:tab w:val="left" w:pos="3285"/>
        </w:tabs>
        <w:jc w:val="center"/>
        <w:rPr>
          <w:rFonts w:ascii="Arial" w:hAnsi="Arial" w:cs="Arial"/>
          <w:b/>
          <w:u w:val="single"/>
        </w:rPr>
      </w:pPr>
    </w:p>
    <w:p w14:paraId="442288F4" w14:textId="7D7A6C1E" w:rsidR="00CA5A18" w:rsidRDefault="00CA5A18" w:rsidP="00CA5A18">
      <w:pPr>
        <w:tabs>
          <w:tab w:val="left" w:pos="3285"/>
        </w:tabs>
        <w:jc w:val="center"/>
        <w:rPr>
          <w:rFonts w:ascii="Arial" w:hAnsi="Arial" w:cs="Arial"/>
          <w:b/>
          <w:u w:val="single"/>
        </w:rPr>
      </w:pPr>
      <w:r>
        <w:rPr>
          <w:rFonts w:ascii="Arial" w:hAnsi="Arial" w:cs="Arial"/>
          <w:b/>
          <w:u w:val="single"/>
        </w:rPr>
        <w:t>VIVIENDA PROTOTIPO</w:t>
      </w:r>
    </w:p>
    <w:p w14:paraId="7BECDF97" w14:textId="77777777" w:rsidR="00CA5A18" w:rsidRDefault="00CA5A18" w:rsidP="00CA5A18">
      <w:pPr>
        <w:tabs>
          <w:tab w:val="left" w:pos="3285"/>
        </w:tabs>
        <w:jc w:val="center"/>
        <w:rPr>
          <w:rFonts w:ascii="Arial" w:hAnsi="Arial" w:cs="Arial"/>
          <w:b/>
          <w:u w:val="single"/>
        </w:rPr>
      </w:pPr>
      <w:r w:rsidRPr="00D85952">
        <w:rPr>
          <w:rFonts w:ascii="Arial" w:hAnsi="Arial" w:cs="Arial"/>
          <w:b/>
          <w:noProof/>
          <w:lang w:val="es-ES" w:eastAsia="es-ES"/>
        </w:rPr>
        <w:drawing>
          <wp:inline distT="0" distB="0" distL="0" distR="0" wp14:anchorId="69C5BA4E" wp14:editId="1854C992">
            <wp:extent cx="3847392" cy="2695575"/>
            <wp:effectExtent l="76200" t="76200" r="134620" b="1238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53277" cy="2699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4A93B9" w14:textId="77777777" w:rsidR="00CA5A18" w:rsidRDefault="00CA5A18" w:rsidP="00CA5A18">
      <w:pPr>
        <w:tabs>
          <w:tab w:val="left" w:pos="3285"/>
        </w:tabs>
        <w:jc w:val="center"/>
        <w:rPr>
          <w:noProof/>
          <w:lang w:val="es-ES" w:eastAsia="es-ES"/>
        </w:rPr>
      </w:pPr>
      <w:r>
        <w:rPr>
          <w:noProof/>
          <w:lang w:val="es-ES" w:eastAsia="es-ES"/>
        </w:rPr>
        <w:drawing>
          <wp:inline distT="0" distB="0" distL="0" distR="0" wp14:anchorId="68324C2B" wp14:editId="07C5A61B">
            <wp:extent cx="3416120" cy="3395524"/>
            <wp:effectExtent l="76200" t="76200" r="127635" b="128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19081" cy="33984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120163" w14:textId="77777777" w:rsidR="00CA5A18" w:rsidRDefault="00CA5A18" w:rsidP="00CA5A18">
      <w:pPr>
        <w:tabs>
          <w:tab w:val="left" w:pos="3285"/>
        </w:tabs>
        <w:jc w:val="center"/>
        <w:rPr>
          <w:noProof/>
          <w:lang w:val="es-ES" w:eastAsia="es-ES"/>
        </w:rPr>
      </w:pPr>
    </w:p>
    <w:p w14:paraId="46CC235B" w14:textId="77777777" w:rsidR="00CA5A18" w:rsidRDefault="00CA5A18" w:rsidP="00CA5A18">
      <w:pPr>
        <w:tabs>
          <w:tab w:val="left" w:pos="3285"/>
        </w:tabs>
        <w:jc w:val="center"/>
        <w:rPr>
          <w:noProof/>
          <w:lang w:val="es-ES" w:eastAsia="es-ES"/>
        </w:rPr>
      </w:pPr>
    </w:p>
    <w:p w14:paraId="20754595" w14:textId="0498CAB8" w:rsidR="00CA5A18" w:rsidRDefault="00CA5A18" w:rsidP="00CA5A18">
      <w:pPr>
        <w:tabs>
          <w:tab w:val="left" w:pos="3285"/>
        </w:tabs>
        <w:jc w:val="center"/>
        <w:rPr>
          <w:noProof/>
          <w:lang w:val="es-ES" w:eastAsia="es-ES"/>
        </w:rPr>
      </w:pPr>
    </w:p>
    <w:p w14:paraId="74A5A000" w14:textId="10F811D2" w:rsidR="00D841C1" w:rsidRDefault="00D841C1" w:rsidP="00CA5A18">
      <w:pPr>
        <w:tabs>
          <w:tab w:val="left" w:pos="3285"/>
        </w:tabs>
        <w:jc w:val="center"/>
        <w:rPr>
          <w:noProof/>
          <w:lang w:val="es-ES" w:eastAsia="es-ES"/>
        </w:rPr>
      </w:pPr>
    </w:p>
    <w:p w14:paraId="17D05579" w14:textId="2E6BAE91" w:rsidR="00D841C1" w:rsidRDefault="00D841C1" w:rsidP="00CA5A18">
      <w:pPr>
        <w:tabs>
          <w:tab w:val="left" w:pos="3285"/>
        </w:tabs>
        <w:jc w:val="center"/>
        <w:rPr>
          <w:noProof/>
          <w:lang w:val="es-ES" w:eastAsia="es-ES"/>
        </w:rPr>
      </w:pPr>
    </w:p>
    <w:p w14:paraId="7414BF93" w14:textId="77777777" w:rsidR="00D841C1" w:rsidRDefault="00D841C1" w:rsidP="00CA5A18">
      <w:pPr>
        <w:tabs>
          <w:tab w:val="left" w:pos="3285"/>
        </w:tabs>
        <w:jc w:val="center"/>
        <w:rPr>
          <w:noProof/>
          <w:lang w:val="es-ES" w:eastAsia="es-ES"/>
        </w:rPr>
      </w:pPr>
    </w:p>
    <w:p w14:paraId="414B7EFE" w14:textId="0853A926" w:rsidR="005863CA" w:rsidRDefault="005863CA" w:rsidP="00CA5A18">
      <w:pPr>
        <w:tabs>
          <w:tab w:val="left" w:pos="3285"/>
        </w:tabs>
        <w:jc w:val="center"/>
        <w:rPr>
          <w:noProof/>
          <w:lang w:val="es-ES" w:eastAsia="es-ES"/>
        </w:rPr>
      </w:pPr>
    </w:p>
    <w:p w14:paraId="0C8CC63D" w14:textId="77777777" w:rsidR="005863CA" w:rsidRDefault="005863CA" w:rsidP="00CA5A18">
      <w:pPr>
        <w:tabs>
          <w:tab w:val="left" w:pos="3285"/>
        </w:tabs>
        <w:jc w:val="center"/>
        <w:rPr>
          <w:noProof/>
          <w:lang w:val="es-ES" w:eastAsia="es-ES"/>
        </w:rPr>
      </w:pPr>
    </w:p>
    <w:p w14:paraId="4DFB31B5" w14:textId="4C5B1A85" w:rsidR="00CA5A18" w:rsidRDefault="0048773A" w:rsidP="00CA5A18">
      <w:pPr>
        <w:tabs>
          <w:tab w:val="left" w:pos="3285"/>
        </w:tabs>
        <w:jc w:val="center"/>
        <w:rPr>
          <w:rFonts w:ascii="Arial" w:hAnsi="Arial" w:cs="Arial"/>
          <w:b/>
          <w:u w:val="single"/>
        </w:rPr>
      </w:pPr>
      <w:r w:rsidRPr="005323A0">
        <w:rPr>
          <w:rFonts w:ascii="Arial" w:hAnsi="Arial" w:cs="Arial"/>
          <w:b/>
          <w:noProof/>
          <w:lang w:val="es-ES" w:eastAsia="es-ES"/>
        </w:rPr>
        <w:drawing>
          <wp:anchor distT="0" distB="0" distL="114300" distR="114300" simplePos="0" relativeHeight="251658240" behindDoc="0" locked="0" layoutInCell="1" allowOverlap="1" wp14:anchorId="7540DB80" wp14:editId="448218E6">
            <wp:simplePos x="0" y="0"/>
            <wp:positionH relativeFrom="column">
              <wp:posOffset>228600</wp:posOffset>
            </wp:positionH>
            <wp:positionV relativeFrom="paragraph">
              <wp:posOffset>276860</wp:posOffset>
            </wp:positionV>
            <wp:extent cx="3424818" cy="2400300"/>
            <wp:effectExtent l="76200" t="76200" r="118745" b="11430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24818"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A5A18">
        <w:rPr>
          <w:rFonts w:ascii="Arial" w:hAnsi="Arial" w:cs="Arial"/>
          <w:b/>
          <w:u w:val="single"/>
        </w:rPr>
        <w:t>VIVIENDA DE ADOBE SIN TECHO</w:t>
      </w:r>
    </w:p>
    <w:p w14:paraId="38AEB8A8" w14:textId="43E892F8" w:rsidR="00CA5A18" w:rsidRDefault="00CA5A18" w:rsidP="00CA5A18">
      <w:pPr>
        <w:tabs>
          <w:tab w:val="left" w:pos="3285"/>
        </w:tabs>
        <w:jc w:val="center"/>
        <w:rPr>
          <w:rFonts w:ascii="Arial" w:hAnsi="Arial" w:cs="Arial"/>
          <w:b/>
          <w:u w:val="single"/>
        </w:rPr>
      </w:pPr>
    </w:p>
    <w:p w14:paraId="21EEDEF3" w14:textId="2CE97256" w:rsidR="00CA5A18" w:rsidRDefault="00CA5A18" w:rsidP="00CA5A18">
      <w:pPr>
        <w:tabs>
          <w:tab w:val="left" w:pos="3285"/>
        </w:tabs>
        <w:jc w:val="center"/>
        <w:rPr>
          <w:rFonts w:ascii="Arial" w:hAnsi="Arial" w:cs="Arial"/>
          <w:b/>
          <w:u w:val="single"/>
        </w:rPr>
      </w:pPr>
      <w:r w:rsidRPr="005323A0">
        <w:rPr>
          <w:rFonts w:ascii="Arial" w:hAnsi="Arial" w:cs="Arial"/>
          <w:b/>
          <w:noProof/>
          <w:lang w:val="es-ES" w:eastAsia="es-ES"/>
        </w:rPr>
        <w:drawing>
          <wp:anchor distT="0" distB="0" distL="114300" distR="114300" simplePos="0" relativeHeight="251692032" behindDoc="0" locked="0" layoutInCell="1" allowOverlap="1" wp14:anchorId="116489DE" wp14:editId="4E020725">
            <wp:simplePos x="0" y="0"/>
            <wp:positionH relativeFrom="column">
              <wp:posOffset>76200</wp:posOffset>
            </wp:positionH>
            <wp:positionV relativeFrom="paragraph">
              <wp:posOffset>74930</wp:posOffset>
            </wp:positionV>
            <wp:extent cx="3298764" cy="2311954"/>
            <wp:effectExtent l="76200" t="76200" r="111760" b="10795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98764" cy="23119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3EBC28D" w14:textId="6AE0CF50" w:rsidR="00CA5A18" w:rsidRDefault="00CA5A18" w:rsidP="00CA5A18">
      <w:pPr>
        <w:tabs>
          <w:tab w:val="left" w:pos="3285"/>
        </w:tabs>
        <w:jc w:val="center"/>
        <w:rPr>
          <w:rFonts w:ascii="Arial" w:hAnsi="Arial" w:cs="Arial"/>
          <w:b/>
          <w:u w:val="single"/>
        </w:rPr>
      </w:pPr>
      <w:r>
        <w:rPr>
          <w:rFonts w:ascii="Arial" w:hAnsi="Arial" w:cs="Arial"/>
          <w:b/>
          <w:u w:val="single"/>
        </w:rPr>
        <w:t>TECHO CON ESTRUCTURA MET</w:t>
      </w:r>
      <w:r w:rsidR="0048773A">
        <w:rPr>
          <w:rFonts w:ascii="Arial" w:hAnsi="Arial" w:cs="Arial"/>
          <w:b/>
          <w:u w:val="single"/>
        </w:rPr>
        <w:t>Á</w:t>
      </w:r>
      <w:r>
        <w:rPr>
          <w:rFonts w:ascii="Arial" w:hAnsi="Arial" w:cs="Arial"/>
          <w:b/>
          <w:u w:val="single"/>
        </w:rPr>
        <w:t>LICA</w:t>
      </w:r>
    </w:p>
    <w:p w14:paraId="3294314F" w14:textId="60B0AB7A" w:rsidR="005863CA" w:rsidRDefault="005863CA" w:rsidP="00CA5A18">
      <w:pPr>
        <w:tabs>
          <w:tab w:val="left" w:pos="3285"/>
        </w:tabs>
        <w:jc w:val="center"/>
        <w:rPr>
          <w:rFonts w:ascii="Arial" w:hAnsi="Arial" w:cs="Arial"/>
          <w:b/>
          <w:u w:val="single"/>
        </w:rPr>
      </w:pPr>
    </w:p>
    <w:p w14:paraId="4BBAFD8E" w14:textId="0F55E968" w:rsidR="005863CA" w:rsidRDefault="0048773A" w:rsidP="00CA5A18">
      <w:pPr>
        <w:tabs>
          <w:tab w:val="left" w:pos="3285"/>
        </w:tabs>
        <w:jc w:val="center"/>
        <w:rPr>
          <w:rFonts w:ascii="Arial" w:hAnsi="Arial" w:cs="Arial"/>
          <w:b/>
          <w:u w:val="single"/>
        </w:rPr>
      </w:pPr>
      <w:r w:rsidRPr="00D22031">
        <w:rPr>
          <w:rFonts w:ascii="Arial" w:hAnsi="Arial" w:cs="Arial"/>
          <w:b/>
          <w:noProof/>
          <w:lang w:val="es-ES" w:eastAsia="es-ES"/>
        </w:rPr>
        <w:drawing>
          <wp:inline distT="0" distB="0" distL="0" distR="0" wp14:anchorId="6DE7ECE8" wp14:editId="3ED8FD3E">
            <wp:extent cx="3185795" cy="2131695"/>
            <wp:effectExtent l="76200" t="76200" r="109855" b="11620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85795" cy="2131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F7A0CE" w14:textId="18E0ED5C" w:rsidR="005863CA" w:rsidRDefault="005863CA" w:rsidP="00CA5A18">
      <w:pPr>
        <w:tabs>
          <w:tab w:val="left" w:pos="3285"/>
        </w:tabs>
        <w:jc w:val="center"/>
        <w:rPr>
          <w:rFonts w:ascii="Arial" w:hAnsi="Arial" w:cs="Arial"/>
          <w:b/>
          <w:u w:val="single"/>
        </w:rPr>
      </w:pPr>
    </w:p>
    <w:p w14:paraId="07FE92D4" w14:textId="4C538F87" w:rsidR="005863CA" w:rsidRDefault="005863CA" w:rsidP="00CA5A18">
      <w:pPr>
        <w:tabs>
          <w:tab w:val="left" w:pos="3285"/>
        </w:tabs>
        <w:jc w:val="center"/>
        <w:rPr>
          <w:rFonts w:ascii="Arial" w:hAnsi="Arial" w:cs="Arial"/>
          <w:b/>
          <w:u w:val="single"/>
        </w:rPr>
      </w:pPr>
    </w:p>
    <w:p w14:paraId="3CB616F1" w14:textId="309B00C8" w:rsidR="005863CA" w:rsidRDefault="005863CA" w:rsidP="00CA5A18">
      <w:pPr>
        <w:tabs>
          <w:tab w:val="left" w:pos="3285"/>
        </w:tabs>
        <w:jc w:val="center"/>
        <w:rPr>
          <w:rFonts w:ascii="Arial" w:hAnsi="Arial" w:cs="Arial"/>
          <w:b/>
          <w:u w:val="single"/>
        </w:rPr>
      </w:pPr>
    </w:p>
    <w:p w14:paraId="4579BB58" w14:textId="4D7E1BCF" w:rsidR="005863CA" w:rsidRDefault="005863CA" w:rsidP="00CA5A18">
      <w:pPr>
        <w:tabs>
          <w:tab w:val="left" w:pos="3285"/>
        </w:tabs>
        <w:jc w:val="center"/>
        <w:rPr>
          <w:rFonts w:ascii="Arial" w:hAnsi="Arial" w:cs="Arial"/>
          <w:b/>
          <w:u w:val="single"/>
        </w:rPr>
      </w:pPr>
    </w:p>
    <w:p w14:paraId="79FDB5D4" w14:textId="153579DC" w:rsidR="0048773A" w:rsidRDefault="0048773A" w:rsidP="00CA5A18">
      <w:pPr>
        <w:tabs>
          <w:tab w:val="left" w:pos="3285"/>
        </w:tabs>
        <w:jc w:val="center"/>
        <w:rPr>
          <w:rFonts w:ascii="Arial" w:hAnsi="Arial" w:cs="Arial"/>
          <w:b/>
          <w:u w:val="single"/>
        </w:rPr>
      </w:pPr>
    </w:p>
    <w:p w14:paraId="3F909981" w14:textId="295DC6A0" w:rsidR="0048773A" w:rsidRDefault="0048773A" w:rsidP="00CA5A18">
      <w:pPr>
        <w:tabs>
          <w:tab w:val="left" w:pos="3285"/>
        </w:tabs>
        <w:jc w:val="center"/>
        <w:rPr>
          <w:rFonts w:ascii="Arial" w:hAnsi="Arial" w:cs="Arial"/>
          <w:b/>
          <w:u w:val="single"/>
        </w:rPr>
      </w:pPr>
    </w:p>
    <w:p w14:paraId="0D99BD06" w14:textId="5DF53AF0" w:rsidR="0048773A" w:rsidRDefault="0048773A" w:rsidP="00CA5A18">
      <w:pPr>
        <w:tabs>
          <w:tab w:val="left" w:pos="3285"/>
        </w:tabs>
        <w:jc w:val="center"/>
        <w:rPr>
          <w:rFonts w:ascii="Arial" w:hAnsi="Arial" w:cs="Arial"/>
          <w:b/>
          <w:u w:val="single"/>
        </w:rPr>
      </w:pPr>
    </w:p>
    <w:p w14:paraId="23E2E607" w14:textId="529F500A" w:rsidR="0048773A" w:rsidRDefault="0048773A" w:rsidP="00CA5A18">
      <w:pPr>
        <w:tabs>
          <w:tab w:val="left" w:pos="3285"/>
        </w:tabs>
        <w:jc w:val="center"/>
        <w:rPr>
          <w:rFonts w:ascii="Arial" w:hAnsi="Arial" w:cs="Arial"/>
          <w:b/>
          <w:u w:val="single"/>
        </w:rPr>
      </w:pPr>
    </w:p>
    <w:p w14:paraId="44CE83FF" w14:textId="41AAAAD9" w:rsidR="0048773A" w:rsidRDefault="0048773A" w:rsidP="00CA5A18">
      <w:pPr>
        <w:tabs>
          <w:tab w:val="left" w:pos="3285"/>
        </w:tabs>
        <w:jc w:val="center"/>
        <w:rPr>
          <w:rFonts w:ascii="Arial" w:hAnsi="Arial" w:cs="Arial"/>
          <w:b/>
          <w:u w:val="single"/>
        </w:rPr>
      </w:pPr>
    </w:p>
    <w:p w14:paraId="4B691F2C" w14:textId="1ADDBABF" w:rsidR="0048773A" w:rsidRDefault="0048773A" w:rsidP="00CA5A18">
      <w:pPr>
        <w:tabs>
          <w:tab w:val="left" w:pos="3285"/>
        </w:tabs>
        <w:jc w:val="center"/>
        <w:rPr>
          <w:rFonts w:ascii="Arial" w:hAnsi="Arial" w:cs="Arial"/>
          <w:b/>
          <w:u w:val="single"/>
        </w:rPr>
      </w:pPr>
    </w:p>
    <w:p w14:paraId="4751EA1B" w14:textId="2C8EFAE8" w:rsidR="0048773A" w:rsidRDefault="0048773A" w:rsidP="00CA5A18">
      <w:pPr>
        <w:tabs>
          <w:tab w:val="left" w:pos="3285"/>
        </w:tabs>
        <w:jc w:val="center"/>
        <w:rPr>
          <w:rFonts w:ascii="Arial" w:hAnsi="Arial" w:cs="Arial"/>
          <w:b/>
          <w:u w:val="single"/>
        </w:rPr>
      </w:pPr>
    </w:p>
    <w:p w14:paraId="043C5BBE" w14:textId="1A984A1D" w:rsidR="0048773A" w:rsidRDefault="0048773A" w:rsidP="00CA5A18">
      <w:pPr>
        <w:tabs>
          <w:tab w:val="left" w:pos="3285"/>
        </w:tabs>
        <w:jc w:val="center"/>
        <w:rPr>
          <w:rFonts w:ascii="Arial" w:hAnsi="Arial" w:cs="Arial"/>
          <w:b/>
          <w:u w:val="single"/>
        </w:rPr>
      </w:pPr>
    </w:p>
    <w:p w14:paraId="5F5FF5F4" w14:textId="7F6B6D0D" w:rsidR="0048773A" w:rsidRDefault="0048773A" w:rsidP="00CA5A18">
      <w:pPr>
        <w:tabs>
          <w:tab w:val="left" w:pos="3285"/>
        </w:tabs>
        <w:jc w:val="center"/>
        <w:rPr>
          <w:rFonts w:ascii="Arial" w:hAnsi="Arial" w:cs="Arial"/>
          <w:b/>
          <w:u w:val="single"/>
        </w:rPr>
      </w:pPr>
    </w:p>
    <w:p w14:paraId="57437CA3" w14:textId="53116F3A" w:rsidR="0048773A" w:rsidRDefault="0048773A" w:rsidP="00CA5A18">
      <w:pPr>
        <w:tabs>
          <w:tab w:val="left" w:pos="3285"/>
        </w:tabs>
        <w:jc w:val="center"/>
        <w:rPr>
          <w:rFonts w:ascii="Arial" w:hAnsi="Arial" w:cs="Arial"/>
          <w:b/>
          <w:u w:val="single"/>
        </w:rPr>
      </w:pPr>
    </w:p>
    <w:p w14:paraId="5EE4E121" w14:textId="77777777" w:rsidR="0048773A" w:rsidRDefault="0048773A" w:rsidP="00CA5A18">
      <w:pPr>
        <w:tabs>
          <w:tab w:val="left" w:pos="3285"/>
        </w:tabs>
        <w:jc w:val="center"/>
        <w:rPr>
          <w:rFonts w:ascii="Arial" w:hAnsi="Arial" w:cs="Arial"/>
          <w:b/>
          <w:u w:val="single"/>
        </w:rPr>
      </w:pPr>
    </w:p>
    <w:p w14:paraId="3FA5C560" w14:textId="5591C16D" w:rsidR="005863CA" w:rsidRDefault="005863CA" w:rsidP="00CA5A18">
      <w:pPr>
        <w:tabs>
          <w:tab w:val="left" w:pos="3285"/>
        </w:tabs>
        <w:jc w:val="center"/>
        <w:rPr>
          <w:rFonts w:ascii="Arial" w:hAnsi="Arial" w:cs="Arial"/>
          <w:b/>
          <w:u w:val="single"/>
        </w:rPr>
      </w:pPr>
    </w:p>
    <w:p w14:paraId="53B64C5C" w14:textId="139C567E" w:rsidR="005863CA" w:rsidRDefault="005863CA" w:rsidP="00CA5A18">
      <w:pPr>
        <w:tabs>
          <w:tab w:val="left" w:pos="3285"/>
        </w:tabs>
        <w:jc w:val="center"/>
        <w:rPr>
          <w:rFonts w:ascii="Arial" w:hAnsi="Arial" w:cs="Arial"/>
          <w:b/>
          <w:u w:val="single"/>
        </w:rPr>
      </w:pPr>
    </w:p>
    <w:p w14:paraId="6FAED6EB" w14:textId="77777777" w:rsidR="005863CA" w:rsidRDefault="005863CA" w:rsidP="005863CA">
      <w:pPr>
        <w:tabs>
          <w:tab w:val="left" w:pos="3285"/>
        </w:tabs>
        <w:jc w:val="center"/>
        <w:rPr>
          <w:rFonts w:ascii="Arial" w:hAnsi="Arial" w:cs="Arial"/>
          <w:b/>
          <w:u w:val="single"/>
        </w:rPr>
      </w:pPr>
    </w:p>
    <w:p w14:paraId="7306971C" w14:textId="551A65DC" w:rsidR="0048773A" w:rsidRDefault="00CA5A18" w:rsidP="005863CA">
      <w:pPr>
        <w:spacing w:line="360" w:lineRule="auto"/>
        <w:jc w:val="center"/>
        <w:rPr>
          <w:rFonts w:ascii="Arial" w:hAnsi="Arial" w:cs="Arial"/>
          <w:b/>
        </w:rPr>
      </w:pPr>
      <w:r w:rsidRPr="00C16DA6">
        <w:rPr>
          <w:rFonts w:ascii="Arial" w:hAnsi="Arial" w:cs="Arial"/>
          <w:b/>
        </w:rPr>
        <w:t>CERCA PERIMETRAL EN AMPLIACIÓN DE C</w:t>
      </w:r>
      <w:r>
        <w:rPr>
          <w:rFonts w:ascii="Arial" w:hAnsi="Arial" w:cs="Arial"/>
          <w:b/>
        </w:rPr>
        <w:t>EMENTERIO MUNICIPAL CANTÓN SAN J</w:t>
      </w:r>
      <w:r w:rsidRPr="00C16DA6">
        <w:rPr>
          <w:rFonts w:ascii="Arial" w:hAnsi="Arial" w:cs="Arial"/>
          <w:b/>
        </w:rPr>
        <w:t>ER</w:t>
      </w:r>
      <w:r w:rsidR="0048773A">
        <w:rPr>
          <w:rFonts w:ascii="Arial" w:hAnsi="Arial" w:cs="Arial"/>
          <w:b/>
        </w:rPr>
        <w:t>Ó</w:t>
      </w:r>
      <w:r w:rsidRPr="00C16DA6">
        <w:rPr>
          <w:rFonts w:ascii="Arial" w:hAnsi="Arial" w:cs="Arial"/>
          <w:b/>
        </w:rPr>
        <w:t xml:space="preserve">NIMO </w:t>
      </w:r>
    </w:p>
    <w:p w14:paraId="669396DA" w14:textId="0D9D9FC2" w:rsidR="00CA5A18" w:rsidRPr="00C16DA6" w:rsidRDefault="00CA5A18" w:rsidP="005863CA">
      <w:pPr>
        <w:spacing w:line="360" w:lineRule="auto"/>
        <w:jc w:val="center"/>
        <w:rPr>
          <w:rFonts w:ascii="Arial" w:hAnsi="Arial" w:cs="Arial"/>
          <w:b/>
          <w:u w:val="single"/>
        </w:rPr>
      </w:pPr>
      <w:r w:rsidRPr="00C16DA6">
        <w:rPr>
          <w:rFonts w:ascii="Arial" w:hAnsi="Arial" w:cs="Arial"/>
          <w:b/>
          <w:highlight w:val="yellow"/>
        </w:rPr>
        <w:t>COD. 20034. MONTO: $</w:t>
      </w:r>
      <w:proofErr w:type="gramStart"/>
      <w:r w:rsidRPr="00C16DA6">
        <w:rPr>
          <w:rFonts w:ascii="Arial" w:hAnsi="Arial" w:cs="Arial"/>
          <w:b/>
          <w:highlight w:val="yellow"/>
        </w:rPr>
        <w:t xml:space="preserve">70,421.54 </w:t>
      </w:r>
      <w:r>
        <w:rPr>
          <w:rFonts w:ascii="Arial" w:hAnsi="Arial" w:cs="Arial"/>
          <w:b/>
          <w:highlight w:val="yellow"/>
        </w:rPr>
        <w:t xml:space="preserve"> </w:t>
      </w:r>
      <w:r w:rsidRPr="00C16DA6">
        <w:rPr>
          <w:rFonts w:ascii="Arial" w:hAnsi="Arial" w:cs="Arial"/>
          <w:b/>
          <w:highlight w:val="yellow"/>
        </w:rPr>
        <w:t>AVANCE</w:t>
      </w:r>
      <w:proofErr w:type="gramEnd"/>
      <w:r w:rsidRPr="00C16DA6">
        <w:rPr>
          <w:rFonts w:ascii="Arial" w:hAnsi="Arial" w:cs="Arial"/>
          <w:b/>
          <w:highlight w:val="yellow"/>
        </w:rPr>
        <w:t xml:space="preserve"> 97%</w:t>
      </w:r>
    </w:p>
    <w:p w14:paraId="470F1E29" w14:textId="77777777" w:rsidR="00CA5A18" w:rsidRPr="00C16DA6" w:rsidRDefault="00CA5A18" w:rsidP="00CA5A18">
      <w:pPr>
        <w:tabs>
          <w:tab w:val="left" w:pos="3285"/>
        </w:tabs>
        <w:jc w:val="both"/>
        <w:rPr>
          <w:rFonts w:ascii="Arial" w:hAnsi="Arial" w:cs="Arial"/>
          <w:b/>
          <w:u w:val="single"/>
        </w:rPr>
      </w:pPr>
    </w:p>
    <w:p w14:paraId="2A04D321" w14:textId="77777777" w:rsidR="00CA5A18" w:rsidRDefault="00CA5A18" w:rsidP="00CA5A18">
      <w:pPr>
        <w:tabs>
          <w:tab w:val="left" w:pos="3285"/>
        </w:tabs>
        <w:jc w:val="center"/>
        <w:rPr>
          <w:rFonts w:ascii="Arial" w:hAnsi="Arial" w:cs="Arial"/>
          <w:b/>
          <w:u w:val="single"/>
        </w:rPr>
      </w:pPr>
      <w:r w:rsidRPr="00D84BEB">
        <w:rPr>
          <w:rFonts w:ascii="Arial" w:hAnsi="Arial" w:cs="Arial"/>
          <w:b/>
          <w:noProof/>
          <w:lang w:val="es-ES" w:eastAsia="es-ES"/>
        </w:rPr>
        <w:drawing>
          <wp:inline distT="0" distB="0" distL="0" distR="0" wp14:anchorId="7E95B3BB" wp14:editId="25781575">
            <wp:extent cx="5450205" cy="28651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50205" cy="2865120"/>
                    </a:xfrm>
                    <a:prstGeom prst="rect">
                      <a:avLst/>
                    </a:prstGeom>
                    <a:noFill/>
                  </pic:spPr>
                </pic:pic>
              </a:graphicData>
            </a:graphic>
          </wp:inline>
        </w:drawing>
      </w:r>
    </w:p>
    <w:p w14:paraId="1624505D" w14:textId="77777777" w:rsidR="00CA5A18" w:rsidRDefault="00CA5A18" w:rsidP="00CA5A18">
      <w:pPr>
        <w:tabs>
          <w:tab w:val="left" w:pos="3285"/>
        </w:tabs>
        <w:jc w:val="center"/>
        <w:rPr>
          <w:rFonts w:ascii="Arial" w:hAnsi="Arial" w:cs="Arial"/>
          <w:b/>
          <w:u w:val="single"/>
        </w:rPr>
      </w:pPr>
      <w:r w:rsidRPr="00D84BEB">
        <w:rPr>
          <w:rFonts w:ascii="Arial" w:hAnsi="Arial" w:cs="Arial"/>
          <w:b/>
          <w:noProof/>
          <w:lang w:val="es-ES" w:eastAsia="es-ES"/>
        </w:rPr>
        <w:drawing>
          <wp:inline distT="0" distB="0" distL="0" distR="0" wp14:anchorId="025D6E32" wp14:editId="0ADBEC7E">
            <wp:extent cx="5383530" cy="307276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3530" cy="3072765"/>
                    </a:xfrm>
                    <a:prstGeom prst="rect">
                      <a:avLst/>
                    </a:prstGeom>
                    <a:noFill/>
                  </pic:spPr>
                </pic:pic>
              </a:graphicData>
            </a:graphic>
          </wp:inline>
        </w:drawing>
      </w:r>
    </w:p>
    <w:p w14:paraId="0A2BBC2E" w14:textId="77777777" w:rsidR="00CA5A18" w:rsidRDefault="00CA5A18" w:rsidP="00CA5A18">
      <w:pPr>
        <w:tabs>
          <w:tab w:val="left" w:pos="3285"/>
        </w:tabs>
        <w:jc w:val="center"/>
        <w:rPr>
          <w:rFonts w:ascii="Arial" w:hAnsi="Arial" w:cs="Arial"/>
          <w:b/>
          <w:u w:val="single"/>
        </w:rPr>
      </w:pPr>
    </w:p>
    <w:p w14:paraId="4ADEF39F" w14:textId="77777777" w:rsidR="00CA5A18" w:rsidRDefault="00CA5A18" w:rsidP="00CA5A18">
      <w:pPr>
        <w:tabs>
          <w:tab w:val="left" w:pos="3285"/>
        </w:tabs>
        <w:jc w:val="center"/>
        <w:rPr>
          <w:rFonts w:ascii="Arial" w:hAnsi="Arial" w:cs="Arial"/>
          <w:b/>
          <w:u w:val="single"/>
        </w:rPr>
      </w:pPr>
    </w:p>
    <w:p w14:paraId="6634FC77" w14:textId="77777777" w:rsidR="00CA5A18" w:rsidRDefault="00CA5A18" w:rsidP="00CA5A18">
      <w:pPr>
        <w:tabs>
          <w:tab w:val="left" w:pos="3285"/>
        </w:tabs>
        <w:jc w:val="center"/>
        <w:rPr>
          <w:rFonts w:ascii="Arial" w:hAnsi="Arial" w:cs="Arial"/>
          <w:b/>
          <w:u w:val="single"/>
        </w:rPr>
      </w:pPr>
    </w:p>
    <w:p w14:paraId="19C65C0A" w14:textId="77777777" w:rsidR="00CA5A18" w:rsidRPr="00C16DA6" w:rsidRDefault="00CA5A18" w:rsidP="00CA5A18">
      <w:pPr>
        <w:tabs>
          <w:tab w:val="left" w:pos="3285"/>
        </w:tabs>
        <w:jc w:val="both"/>
        <w:rPr>
          <w:rFonts w:ascii="Arial" w:hAnsi="Arial" w:cs="Arial"/>
          <w:b/>
        </w:rPr>
      </w:pPr>
    </w:p>
    <w:p w14:paraId="4AB15482" w14:textId="1003D5D9" w:rsidR="00CA5A18" w:rsidRDefault="00CA5A18">
      <w:pPr>
        <w:spacing w:before="1"/>
        <w:ind w:left="1222"/>
        <w:rPr>
          <w:rFonts w:ascii="Calibri" w:hAnsi="Calibri"/>
          <w:b/>
          <w:color w:val="001F5F"/>
          <w:sz w:val="36"/>
        </w:rPr>
      </w:pPr>
    </w:p>
    <w:p w14:paraId="7E2F9868" w14:textId="02F6BEED" w:rsidR="00CA5A18" w:rsidRDefault="00CA5A18">
      <w:pPr>
        <w:spacing w:before="1"/>
        <w:ind w:left="1222"/>
        <w:rPr>
          <w:rFonts w:ascii="Calibri" w:hAnsi="Calibri"/>
          <w:b/>
          <w:color w:val="001F5F"/>
          <w:sz w:val="36"/>
        </w:rPr>
      </w:pPr>
    </w:p>
    <w:p w14:paraId="4F07485D" w14:textId="656FEF74" w:rsidR="00CA5A18" w:rsidRDefault="00CA5A18">
      <w:pPr>
        <w:spacing w:before="1"/>
        <w:ind w:left="1222"/>
        <w:rPr>
          <w:rFonts w:ascii="Calibri" w:hAnsi="Calibri"/>
          <w:b/>
          <w:color w:val="001F5F"/>
          <w:sz w:val="36"/>
        </w:rPr>
      </w:pPr>
    </w:p>
    <w:p w14:paraId="1242138E" w14:textId="53DE772A" w:rsidR="00CA5A18" w:rsidRDefault="00CA5A18">
      <w:pPr>
        <w:spacing w:before="1"/>
        <w:ind w:left="1222"/>
        <w:rPr>
          <w:rFonts w:ascii="Calibri" w:hAnsi="Calibri"/>
          <w:b/>
          <w:color w:val="001F5F"/>
          <w:sz w:val="36"/>
        </w:rPr>
      </w:pPr>
    </w:p>
    <w:p w14:paraId="188E7395" w14:textId="77777777" w:rsidR="005863CA" w:rsidRDefault="005863CA">
      <w:pPr>
        <w:spacing w:before="1"/>
        <w:ind w:left="1222"/>
        <w:rPr>
          <w:rFonts w:ascii="Calibri" w:hAnsi="Calibri"/>
          <w:b/>
          <w:color w:val="001F5F"/>
          <w:sz w:val="36"/>
        </w:rPr>
      </w:pPr>
    </w:p>
    <w:p w14:paraId="4BCDDA47" w14:textId="333BBADF" w:rsidR="00CA5A18" w:rsidRDefault="00CA5A18" w:rsidP="005863CA">
      <w:pPr>
        <w:spacing w:before="1"/>
        <w:ind w:left="1222"/>
        <w:jc w:val="center"/>
        <w:rPr>
          <w:rFonts w:ascii="Calibri" w:hAnsi="Calibri"/>
          <w:b/>
          <w:color w:val="001F5F"/>
          <w:sz w:val="36"/>
        </w:rPr>
      </w:pPr>
    </w:p>
    <w:p w14:paraId="175CC74B" w14:textId="77777777" w:rsidR="0048773A" w:rsidRDefault="005863CA" w:rsidP="005863CA">
      <w:pPr>
        <w:tabs>
          <w:tab w:val="left" w:pos="3285"/>
        </w:tabs>
        <w:jc w:val="center"/>
        <w:rPr>
          <w:rFonts w:ascii="Arial" w:hAnsi="Arial" w:cs="Arial"/>
          <w:b/>
        </w:rPr>
      </w:pPr>
      <w:r w:rsidRPr="00C16DA6">
        <w:rPr>
          <w:rFonts w:ascii="Arial" w:hAnsi="Arial" w:cs="Arial"/>
          <w:b/>
        </w:rPr>
        <w:t>CONSTRUCCIÓN DE PUENTE HAMACA, SOBRE EL R</w:t>
      </w:r>
      <w:r w:rsidR="0048773A">
        <w:rPr>
          <w:rFonts w:ascii="Arial" w:hAnsi="Arial" w:cs="Arial"/>
          <w:b/>
        </w:rPr>
        <w:t>Í</w:t>
      </w:r>
      <w:r w:rsidRPr="00C16DA6">
        <w:rPr>
          <w:rFonts w:ascii="Arial" w:hAnsi="Arial" w:cs="Arial"/>
          <w:b/>
        </w:rPr>
        <w:t xml:space="preserve">O LEMPA, </w:t>
      </w:r>
    </w:p>
    <w:p w14:paraId="510730D3" w14:textId="77777777" w:rsidR="0048773A" w:rsidRDefault="005863CA" w:rsidP="005863CA">
      <w:pPr>
        <w:tabs>
          <w:tab w:val="left" w:pos="3285"/>
        </w:tabs>
        <w:jc w:val="center"/>
        <w:rPr>
          <w:rFonts w:ascii="Arial" w:hAnsi="Arial" w:cs="Arial"/>
          <w:b/>
        </w:rPr>
      </w:pPr>
      <w:r w:rsidRPr="00C16DA6">
        <w:rPr>
          <w:rFonts w:ascii="Arial" w:hAnsi="Arial" w:cs="Arial"/>
          <w:b/>
        </w:rPr>
        <w:t xml:space="preserve">ENTRE LOS CASERIOS EL AHOGADO, CANTÓN LA ISLA, </w:t>
      </w:r>
    </w:p>
    <w:p w14:paraId="5380A905" w14:textId="5D5640F7" w:rsidR="0048773A" w:rsidRDefault="005863CA" w:rsidP="005863CA">
      <w:pPr>
        <w:tabs>
          <w:tab w:val="left" w:pos="3285"/>
        </w:tabs>
        <w:jc w:val="center"/>
        <w:rPr>
          <w:rFonts w:ascii="Arial" w:hAnsi="Arial" w:cs="Arial"/>
          <w:b/>
        </w:rPr>
      </w:pPr>
      <w:r w:rsidRPr="00C16DA6">
        <w:rPr>
          <w:rFonts w:ascii="Arial" w:hAnsi="Arial" w:cs="Arial"/>
          <w:b/>
        </w:rPr>
        <w:t>DEL MUNICIPIO DE METAPÁN Y EL AMAT</w:t>
      </w:r>
      <w:r w:rsidR="0048773A">
        <w:rPr>
          <w:rFonts w:ascii="Arial" w:hAnsi="Arial" w:cs="Arial"/>
          <w:b/>
        </w:rPr>
        <w:t>Ó</w:t>
      </w:r>
      <w:r w:rsidRPr="00C16DA6">
        <w:rPr>
          <w:rFonts w:ascii="Arial" w:hAnsi="Arial" w:cs="Arial"/>
          <w:b/>
        </w:rPr>
        <w:t xml:space="preserve">N </w:t>
      </w:r>
    </w:p>
    <w:p w14:paraId="53DDDC68" w14:textId="77777777" w:rsidR="0048773A" w:rsidRDefault="005863CA" w:rsidP="005863CA">
      <w:pPr>
        <w:tabs>
          <w:tab w:val="left" w:pos="3285"/>
        </w:tabs>
        <w:jc w:val="center"/>
        <w:rPr>
          <w:rFonts w:ascii="Arial" w:hAnsi="Arial" w:cs="Arial"/>
          <w:b/>
        </w:rPr>
      </w:pPr>
      <w:r w:rsidRPr="00C16DA6">
        <w:rPr>
          <w:rFonts w:ascii="Arial" w:hAnsi="Arial" w:cs="Arial"/>
          <w:b/>
        </w:rPr>
        <w:t>CANTÓN SAN JOSÉ CAPUL</w:t>
      </w:r>
      <w:r w:rsidR="0048773A">
        <w:rPr>
          <w:rFonts w:ascii="Arial" w:hAnsi="Arial" w:cs="Arial"/>
          <w:b/>
        </w:rPr>
        <w:t>Í</w:t>
      </w:r>
      <w:r w:rsidRPr="00C16DA6">
        <w:rPr>
          <w:rFonts w:ascii="Arial" w:hAnsi="Arial" w:cs="Arial"/>
          <w:b/>
        </w:rPr>
        <w:t xml:space="preserve">N, DEL MUNICIPIO DE SANTA ROSA GUACHIPILIN. </w:t>
      </w:r>
    </w:p>
    <w:p w14:paraId="1D4414DE" w14:textId="1BE8FA7A" w:rsidR="005863CA" w:rsidRPr="00C16DA6" w:rsidRDefault="005863CA" w:rsidP="005863CA">
      <w:pPr>
        <w:tabs>
          <w:tab w:val="left" w:pos="3285"/>
        </w:tabs>
        <w:jc w:val="center"/>
        <w:rPr>
          <w:rFonts w:ascii="Arial" w:hAnsi="Arial" w:cs="Arial"/>
          <w:b/>
        </w:rPr>
      </w:pPr>
      <w:r w:rsidRPr="00C16DA6">
        <w:rPr>
          <w:rFonts w:ascii="Arial" w:hAnsi="Arial" w:cs="Arial"/>
          <w:b/>
          <w:highlight w:val="yellow"/>
        </w:rPr>
        <w:t>COD: 20021. COSTO $ 35,995.91. AVANCE 99%</w:t>
      </w:r>
    </w:p>
    <w:p w14:paraId="57E150CE" w14:textId="77777777" w:rsidR="005863CA" w:rsidRPr="00C16DA6" w:rsidRDefault="005863CA" w:rsidP="005863CA">
      <w:pPr>
        <w:tabs>
          <w:tab w:val="left" w:pos="3285"/>
        </w:tabs>
        <w:jc w:val="both"/>
        <w:rPr>
          <w:rFonts w:ascii="Arial" w:hAnsi="Arial" w:cs="Arial"/>
          <w:b/>
          <w:u w:val="single"/>
        </w:rPr>
      </w:pPr>
    </w:p>
    <w:p w14:paraId="79E5D11A" w14:textId="77777777" w:rsidR="005863CA" w:rsidRDefault="005863CA" w:rsidP="005863CA">
      <w:pPr>
        <w:tabs>
          <w:tab w:val="left" w:pos="3285"/>
        </w:tabs>
        <w:jc w:val="center"/>
        <w:rPr>
          <w:rFonts w:ascii="Arial" w:hAnsi="Arial" w:cs="Arial"/>
          <w:b/>
          <w:u w:val="single"/>
        </w:rPr>
      </w:pPr>
      <w:r w:rsidRPr="00C16DA6">
        <w:rPr>
          <w:rFonts w:ascii="Arial" w:hAnsi="Arial" w:cs="Arial"/>
          <w:b/>
          <w:noProof/>
          <w:lang w:val="es-ES" w:eastAsia="es-ES"/>
        </w:rPr>
        <w:drawing>
          <wp:inline distT="0" distB="0" distL="0" distR="0" wp14:anchorId="30B54CF9" wp14:editId="320C6016">
            <wp:extent cx="2996565" cy="4572000"/>
            <wp:effectExtent l="76200" t="76200" r="127635" b="1333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1221_100229.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26753" cy="4618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93C7F0" w14:textId="77777777" w:rsidR="005863CA" w:rsidRDefault="005863CA" w:rsidP="005863CA">
      <w:pPr>
        <w:tabs>
          <w:tab w:val="left" w:pos="3285"/>
        </w:tabs>
        <w:jc w:val="center"/>
        <w:rPr>
          <w:rFonts w:ascii="Arial" w:hAnsi="Arial" w:cs="Arial"/>
          <w:b/>
          <w:u w:val="single"/>
        </w:rPr>
      </w:pPr>
    </w:p>
    <w:p w14:paraId="4069EE78" w14:textId="77777777" w:rsidR="005863CA" w:rsidRDefault="005863CA" w:rsidP="005863CA">
      <w:pPr>
        <w:tabs>
          <w:tab w:val="left" w:pos="3285"/>
        </w:tabs>
        <w:jc w:val="center"/>
        <w:rPr>
          <w:rFonts w:ascii="Arial" w:hAnsi="Arial" w:cs="Arial"/>
          <w:b/>
          <w:u w:val="single"/>
        </w:rPr>
      </w:pPr>
    </w:p>
    <w:p w14:paraId="3AEE58D9" w14:textId="77777777" w:rsidR="005863CA" w:rsidRDefault="005863CA" w:rsidP="005863CA">
      <w:pPr>
        <w:tabs>
          <w:tab w:val="left" w:pos="3285"/>
        </w:tabs>
        <w:jc w:val="center"/>
        <w:rPr>
          <w:rFonts w:ascii="Arial" w:hAnsi="Arial" w:cs="Arial"/>
          <w:b/>
          <w:u w:val="single"/>
        </w:rPr>
      </w:pPr>
    </w:p>
    <w:p w14:paraId="64D3474F" w14:textId="2BF4CF21" w:rsidR="005863CA" w:rsidRDefault="005863CA" w:rsidP="005863CA">
      <w:pPr>
        <w:tabs>
          <w:tab w:val="left" w:pos="3285"/>
        </w:tabs>
        <w:jc w:val="center"/>
        <w:rPr>
          <w:rFonts w:ascii="Arial" w:hAnsi="Arial" w:cs="Arial"/>
          <w:b/>
          <w:u w:val="single"/>
        </w:rPr>
      </w:pPr>
    </w:p>
    <w:p w14:paraId="69BB0113" w14:textId="462518CF" w:rsidR="005863CA" w:rsidRDefault="005863CA" w:rsidP="005863CA">
      <w:pPr>
        <w:tabs>
          <w:tab w:val="left" w:pos="3285"/>
        </w:tabs>
        <w:jc w:val="center"/>
        <w:rPr>
          <w:rFonts w:ascii="Arial" w:hAnsi="Arial" w:cs="Arial"/>
          <w:b/>
          <w:u w:val="single"/>
        </w:rPr>
      </w:pPr>
    </w:p>
    <w:p w14:paraId="18358E0D" w14:textId="59973BD3" w:rsidR="005863CA" w:rsidRDefault="005863CA" w:rsidP="005863CA">
      <w:pPr>
        <w:tabs>
          <w:tab w:val="left" w:pos="3285"/>
        </w:tabs>
        <w:jc w:val="center"/>
        <w:rPr>
          <w:rFonts w:ascii="Arial" w:hAnsi="Arial" w:cs="Arial"/>
          <w:b/>
          <w:u w:val="single"/>
        </w:rPr>
      </w:pPr>
    </w:p>
    <w:p w14:paraId="19DEE2D9" w14:textId="16B16677" w:rsidR="005863CA" w:rsidRDefault="005863CA" w:rsidP="005863CA">
      <w:pPr>
        <w:tabs>
          <w:tab w:val="left" w:pos="3285"/>
        </w:tabs>
        <w:jc w:val="center"/>
        <w:rPr>
          <w:rFonts w:ascii="Arial" w:hAnsi="Arial" w:cs="Arial"/>
          <w:b/>
          <w:u w:val="single"/>
        </w:rPr>
      </w:pPr>
    </w:p>
    <w:p w14:paraId="2EB4AF95" w14:textId="64C0C47D" w:rsidR="005863CA" w:rsidRDefault="005863CA" w:rsidP="005863CA">
      <w:pPr>
        <w:tabs>
          <w:tab w:val="left" w:pos="3285"/>
        </w:tabs>
        <w:jc w:val="center"/>
        <w:rPr>
          <w:rFonts w:ascii="Arial" w:hAnsi="Arial" w:cs="Arial"/>
          <w:b/>
          <w:u w:val="single"/>
        </w:rPr>
      </w:pPr>
    </w:p>
    <w:p w14:paraId="523ED5B0" w14:textId="4F989874" w:rsidR="005863CA" w:rsidRDefault="005863CA" w:rsidP="005863CA">
      <w:pPr>
        <w:tabs>
          <w:tab w:val="left" w:pos="3285"/>
        </w:tabs>
        <w:jc w:val="center"/>
        <w:rPr>
          <w:rFonts w:ascii="Arial" w:hAnsi="Arial" w:cs="Arial"/>
          <w:b/>
          <w:u w:val="single"/>
        </w:rPr>
      </w:pPr>
    </w:p>
    <w:p w14:paraId="2C1D79FA" w14:textId="01DD2B83" w:rsidR="005863CA" w:rsidRDefault="005863CA" w:rsidP="005863CA">
      <w:pPr>
        <w:tabs>
          <w:tab w:val="left" w:pos="3285"/>
        </w:tabs>
        <w:jc w:val="center"/>
        <w:rPr>
          <w:rFonts w:ascii="Arial" w:hAnsi="Arial" w:cs="Arial"/>
          <w:b/>
          <w:u w:val="single"/>
        </w:rPr>
      </w:pPr>
    </w:p>
    <w:p w14:paraId="1CDB0334" w14:textId="1916A7BB" w:rsidR="005863CA" w:rsidRDefault="005863CA" w:rsidP="005863CA">
      <w:pPr>
        <w:tabs>
          <w:tab w:val="left" w:pos="3285"/>
        </w:tabs>
        <w:jc w:val="center"/>
        <w:rPr>
          <w:rFonts w:ascii="Arial" w:hAnsi="Arial" w:cs="Arial"/>
          <w:b/>
          <w:u w:val="single"/>
        </w:rPr>
      </w:pPr>
    </w:p>
    <w:p w14:paraId="152D6024" w14:textId="08CE0931" w:rsidR="005863CA" w:rsidRDefault="005863CA" w:rsidP="005863CA">
      <w:pPr>
        <w:tabs>
          <w:tab w:val="left" w:pos="3285"/>
        </w:tabs>
        <w:jc w:val="center"/>
        <w:rPr>
          <w:rFonts w:ascii="Arial" w:hAnsi="Arial" w:cs="Arial"/>
          <w:b/>
          <w:u w:val="single"/>
        </w:rPr>
      </w:pPr>
    </w:p>
    <w:p w14:paraId="6343548C" w14:textId="290F5E18" w:rsidR="005863CA" w:rsidRDefault="005863CA" w:rsidP="005863CA">
      <w:pPr>
        <w:tabs>
          <w:tab w:val="left" w:pos="3285"/>
        </w:tabs>
        <w:jc w:val="center"/>
        <w:rPr>
          <w:rFonts w:ascii="Arial" w:hAnsi="Arial" w:cs="Arial"/>
          <w:b/>
          <w:u w:val="single"/>
        </w:rPr>
      </w:pPr>
    </w:p>
    <w:p w14:paraId="4D999363" w14:textId="17B8208C" w:rsidR="005863CA" w:rsidRDefault="005863CA" w:rsidP="005863CA">
      <w:pPr>
        <w:tabs>
          <w:tab w:val="left" w:pos="3285"/>
        </w:tabs>
        <w:jc w:val="center"/>
        <w:rPr>
          <w:rFonts w:ascii="Arial" w:hAnsi="Arial" w:cs="Arial"/>
          <w:b/>
          <w:u w:val="single"/>
        </w:rPr>
      </w:pPr>
    </w:p>
    <w:p w14:paraId="0DC55DB3" w14:textId="67A85066" w:rsidR="005863CA" w:rsidRDefault="005863CA" w:rsidP="005863CA">
      <w:pPr>
        <w:tabs>
          <w:tab w:val="left" w:pos="3285"/>
        </w:tabs>
        <w:jc w:val="center"/>
        <w:rPr>
          <w:rFonts w:ascii="Arial" w:hAnsi="Arial" w:cs="Arial"/>
          <w:b/>
          <w:u w:val="single"/>
        </w:rPr>
      </w:pPr>
    </w:p>
    <w:p w14:paraId="3F2157FC" w14:textId="7D392CD8" w:rsidR="005863CA" w:rsidRDefault="005863CA" w:rsidP="005863CA">
      <w:pPr>
        <w:tabs>
          <w:tab w:val="left" w:pos="3285"/>
        </w:tabs>
        <w:jc w:val="center"/>
        <w:rPr>
          <w:rFonts w:ascii="Arial" w:hAnsi="Arial" w:cs="Arial"/>
          <w:b/>
          <w:u w:val="single"/>
        </w:rPr>
      </w:pPr>
    </w:p>
    <w:p w14:paraId="157A538E" w14:textId="10E43672" w:rsidR="005863CA" w:rsidRDefault="005863CA" w:rsidP="005863CA">
      <w:pPr>
        <w:tabs>
          <w:tab w:val="left" w:pos="3285"/>
        </w:tabs>
        <w:jc w:val="center"/>
        <w:rPr>
          <w:rFonts w:ascii="Arial" w:hAnsi="Arial" w:cs="Arial"/>
          <w:b/>
          <w:u w:val="single"/>
        </w:rPr>
      </w:pPr>
    </w:p>
    <w:p w14:paraId="1E096E4F" w14:textId="77777777" w:rsidR="005863CA" w:rsidRDefault="005863CA" w:rsidP="005863CA">
      <w:pPr>
        <w:tabs>
          <w:tab w:val="left" w:pos="3285"/>
        </w:tabs>
        <w:jc w:val="center"/>
        <w:rPr>
          <w:rFonts w:ascii="Arial" w:hAnsi="Arial" w:cs="Arial"/>
          <w:b/>
          <w:u w:val="single"/>
        </w:rPr>
      </w:pPr>
    </w:p>
    <w:p w14:paraId="186390AC" w14:textId="77777777" w:rsidR="005863CA" w:rsidRDefault="005863CA" w:rsidP="005863CA">
      <w:pPr>
        <w:tabs>
          <w:tab w:val="left" w:pos="3285"/>
        </w:tabs>
        <w:jc w:val="center"/>
        <w:rPr>
          <w:rFonts w:ascii="Arial" w:hAnsi="Arial" w:cs="Arial"/>
          <w:b/>
          <w:u w:val="single"/>
        </w:rPr>
      </w:pPr>
    </w:p>
    <w:p w14:paraId="3EB1CA56" w14:textId="77777777" w:rsidR="005863CA" w:rsidRDefault="005863CA" w:rsidP="005863CA">
      <w:pPr>
        <w:tabs>
          <w:tab w:val="left" w:pos="3285"/>
        </w:tabs>
        <w:jc w:val="center"/>
        <w:rPr>
          <w:rFonts w:ascii="Arial" w:hAnsi="Arial" w:cs="Arial"/>
          <w:b/>
          <w:u w:val="single"/>
        </w:rPr>
      </w:pPr>
    </w:p>
    <w:p w14:paraId="45AC1364" w14:textId="77777777" w:rsidR="005863CA" w:rsidRPr="00C16DA6" w:rsidRDefault="005863CA" w:rsidP="005863CA">
      <w:pPr>
        <w:tabs>
          <w:tab w:val="left" w:pos="3285"/>
        </w:tabs>
        <w:jc w:val="center"/>
        <w:rPr>
          <w:rFonts w:ascii="Arial" w:hAnsi="Arial" w:cs="Arial"/>
          <w:b/>
          <w:u w:val="single"/>
        </w:rPr>
      </w:pPr>
    </w:p>
    <w:p w14:paraId="3E9CEF21" w14:textId="77777777" w:rsidR="00BA7F8E" w:rsidRDefault="005863CA" w:rsidP="005863CA">
      <w:pPr>
        <w:tabs>
          <w:tab w:val="left" w:pos="3285"/>
        </w:tabs>
        <w:jc w:val="center"/>
        <w:rPr>
          <w:rFonts w:ascii="Arial" w:hAnsi="Arial" w:cs="Arial"/>
          <w:b/>
        </w:rPr>
      </w:pPr>
      <w:r w:rsidRPr="00C16DA6">
        <w:rPr>
          <w:rFonts w:ascii="Arial" w:hAnsi="Arial" w:cs="Arial"/>
          <w:b/>
        </w:rPr>
        <w:t xml:space="preserve">PAVIMENTACIÓN Y RECARPETEO DE CEMENTO ASFÁLTICO </w:t>
      </w:r>
    </w:p>
    <w:p w14:paraId="48C7FEB7" w14:textId="3B837E9C" w:rsidR="00BA7F8E" w:rsidRDefault="005863CA" w:rsidP="005863CA">
      <w:pPr>
        <w:tabs>
          <w:tab w:val="left" w:pos="3285"/>
        </w:tabs>
        <w:jc w:val="center"/>
        <w:rPr>
          <w:rFonts w:ascii="Arial" w:hAnsi="Arial" w:cs="Arial"/>
          <w:b/>
        </w:rPr>
      </w:pPr>
      <w:r w:rsidRPr="00C16DA6">
        <w:rPr>
          <w:rFonts w:ascii="Arial" w:hAnsi="Arial" w:cs="Arial"/>
          <w:b/>
        </w:rPr>
        <w:t>EN CASER</w:t>
      </w:r>
      <w:r w:rsidR="0048773A">
        <w:rPr>
          <w:rFonts w:ascii="Arial" w:hAnsi="Arial" w:cs="Arial"/>
          <w:b/>
        </w:rPr>
        <w:t>Í</w:t>
      </w:r>
      <w:r w:rsidRPr="00C16DA6">
        <w:rPr>
          <w:rFonts w:ascii="Arial" w:hAnsi="Arial" w:cs="Arial"/>
          <w:b/>
        </w:rPr>
        <w:t>O EL JUTE Y CASER</w:t>
      </w:r>
      <w:r w:rsidR="00BA7F8E">
        <w:rPr>
          <w:rFonts w:ascii="Arial" w:hAnsi="Arial" w:cs="Arial"/>
          <w:b/>
        </w:rPr>
        <w:t>Í</w:t>
      </w:r>
      <w:r w:rsidRPr="00C16DA6">
        <w:rPr>
          <w:rFonts w:ascii="Arial" w:hAnsi="Arial" w:cs="Arial"/>
          <w:b/>
        </w:rPr>
        <w:t xml:space="preserve">O LA BOLSA, CANTÓN SAN ANTONIO LA BOLSA, </w:t>
      </w:r>
    </w:p>
    <w:p w14:paraId="7570CE79" w14:textId="31B0054C" w:rsidR="005863CA" w:rsidRPr="00C16DA6" w:rsidRDefault="005863CA" w:rsidP="005863CA">
      <w:pPr>
        <w:tabs>
          <w:tab w:val="left" w:pos="3285"/>
        </w:tabs>
        <w:jc w:val="center"/>
        <w:rPr>
          <w:rFonts w:ascii="Arial" w:hAnsi="Arial" w:cs="Arial"/>
          <w:b/>
        </w:rPr>
      </w:pPr>
      <w:r w:rsidRPr="00C16DA6">
        <w:rPr>
          <w:rFonts w:ascii="Arial" w:hAnsi="Arial" w:cs="Arial"/>
          <w:b/>
        </w:rPr>
        <w:t xml:space="preserve">METAPÁN </w:t>
      </w:r>
      <w:r w:rsidRPr="00C16DA6">
        <w:rPr>
          <w:rFonts w:ascii="Arial" w:hAnsi="Arial" w:cs="Arial"/>
          <w:b/>
          <w:highlight w:val="yellow"/>
        </w:rPr>
        <w:t>COD: 20003</w:t>
      </w:r>
      <w:r w:rsidRPr="00C16DA6">
        <w:rPr>
          <w:rFonts w:ascii="Arial" w:hAnsi="Arial" w:cs="Arial"/>
          <w:b/>
        </w:rPr>
        <w:t xml:space="preserve"> </w:t>
      </w:r>
      <w:r w:rsidRPr="00C16DA6">
        <w:rPr>
          <w:rFonts w:ascii="Arial" w:hAnsi="Arial" w:cs="Arial"/>
          <w:b/>
          <w:highlight w:val="yellow"/>
        </w:rPr>
        <w:t>COSTO: $287,496.04</w:t>
      </w:r>
      <w:r w:rsidRPr="00C16DA6">
        <w:rPr>
          <w:rFonts w:ascii="Arial" w:hAnsi="Arial" w:cs="Arial"/>
          <w:b/>
        </w:rPr>
        <w:t xml:space="preserve">   </w:t>
      </w:r>
      <w:r w:rsidRPr="00C16DA6">
        <w:rPr>
          <w:rFonts w:ascii="Arial" w:hAnsi="Arial" w:cs="Arial"/>
          <w:b/>
          <w:highlight w:val="yellow"/>
        </w:rPr>
        <w:t>AVANCE 60%</w:t>
      </w:r>
    </w:p>
    <w:p w14:paraId="03ADEE6C" w14:textId="77777777" w:rsidR="005863CA" w:rsidRPr="00C16DA6" w:rsidRDefault="005863CA" w:rsidP="005863CA">
      <w:pPr>
        <w:tabs>
          <w:tab w:val="left" w:pos="3285"/>
        </w:tabs>
        <w:jc w:val="center"/>
        <w:rPr>
          <w:rFonts w:ascii="Arial" w:hAnsi="Arial" w:cs="Arial"/>
          <w:b/>
          <w:u w:val="single"/>
        </w:rPr>
      </w:pPr>
      <w:r w:rsidRPr="00C16DA6">
        <w:rPr>
          <w:rFonts w:ascii="Arial" w:hAnsi="Arial" w:cs="Arial"/>
          <w:b/>
          <w:noProof/>
          <w:lang w:val="es-ES" w:eastAsia="es-ES"/>
        </w:rPr>
        <w:drawing>
          <wp:inline distT="0" distB="0" distL="0" distR="0" wp14:anchorId="3897F394" wp14:editId="1FCEFC51">
            <wp:extent cx="4705350" cy="3152775"/>
            <wp:effectExtent l="76200" t="76200" r="133350" b="14287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121_112040.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05350" cy="3152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A05F74" w14:textId="77777777" w:rsidR="005863CA" w:rsidRPr="00C16DA6" w:rsidRDefault="005863CA" w:rsidP="005863CA">
      <w:pPr>
        <w:tabs>
          <w:tab w:val="left" w:pos="3285"/>
        </w:tabs>
        <w:jc w:val="both"/>
        <w:rPr>
          <w:rFonts w:ascii="Arial" w:hAnsi="Arial" w:cs="Arial"/>
          <w:b/>
          <w:u w:val="single"/>
        </w:rPr>
      </w:pPr>
    </w:p>
    <w:p w14:paraId="1D7AC427" w14:textId="77777777" w:rsidR="005863CA" w:rsidRPr="00C16DA6" w:rsidRDefault="005863CA" w:rsidP="005863CA">
      <w:pPr>
        <w:tabs>
          <w:tab w:val="left" w:pos="3285"/>
        </w:tabs>
        <w:jc w:val="center"/>
        <w:rPr>
          <w:rFonts w:ascii="Arial" w:hAnsi="Arial" w:cs="Arial"/>
          <w:b/>
          <w:u w:val="single"/>
        </w:rPr>
      </w:pPr>
      <w:r w:rsidRPr="00C16DA6">
        <w:rPr>
          <w:rFonts w:ascii="Arial" w:hAnsi="Arial" w:cs="Arial"/>
          <w:b/>
          <w:noProof/>
          <w:lang w:val="es-ES" w:eastAsia="es-ES"/>
        </w:rPr>
        <w:drawing>
          <wp:inline distT="0" distB="0" distL="0" distR="0" wp14:anchorId="11DF018A" wp14:editId="62B27E79">
            <wp:extent cx="4724400" cy="3105150"/>
            <wp:effectExtent l="76200" t="76200" r="133350" b="133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10121_111750.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24400" cy="310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C3CBF0" w14:textId="6AD99DB2" w:rsidR="005863CA" w:rsidRDefault="005863CA" w:rsidP="005863CA">
      <w:pPr>
        <w:tabs>
          <w:tab w:val="left" w:pos="3285"/>
        </w:tabs>
        <w:jc w:val="both"/>
        <w:rPr>
          <w:rFonts w:ascii="Arial" w:hAnsi="Arial" w:cs="Arial"/>
          <w:b/>
          <w:u w:val="single"/>
        </w:rPr>
      </w:pPr>
    </w:p>
    <w:p w14:paraId="39839D11" w14:textId="092D6221" w:rsidR="005863CA" w:rsidRDefault="005863CA" w:rsidP="005863CA">
      <w:pPr>
        <w:tabs>
          <w:tab w:val="left" w:pos="3285"/>
        </w:tabs>
        <w:jc w:val="both"/>
        <w:rPr>
          <w:rFonts w:ascii="Arial" w:hAnsi="Arial" w:cs="Arial"/>
          <w:b/>
          <w:u w:val="single"/>
        </w:rPr>
      </w:pPr>
    </w:p>
    <w:p w14:paraId="2D1A545F" w14:textId="662385D2" w:rsidR="005863CA" w:rsidRDefault="005863CA" w:rsidP="005863CA">
      <w:pPr>
        <w:tabs>
          <w:tab w:val="left" w:pos="3285"/>
        </w:tabs>
        <w:jc w:val="both"/>
        <w:rPr>
          <w:rFonts w:ascii="Arial" w:hAnsi="Arial" w:cs="Arial"/>
          <w:b/>
          <w:u w:val="single"/>
        </w:rPr>
      </w:pPr>
    </w:p>
    <w:p w14:paraId="7BD1A3CD" w14:textId="3485D97F" w:rsidR="005863CA" w:rsidRDefault="005863CA" w:rsidP="005863CA">
      <w:pPr>
        <w:tabs>
          <w:tab w:val="left" w:pos="3285"/>
        </w:tabs>
        <w:jc w:val="both"/>
        <w:rPr>
          <w:rFonts w:ascii="Arial" w:hAnsi="Arial" w:cs="Arial"/>
          <w:b/>
          <w:u w:val="single"/>
        </w:rPr>
      </w:pPr>
    </w:p>
    <w:p w14:paraId="0DF5B7E1" w14:textId="269BE4F1" w:rsidR="005863CA" w:rsidRDefault="005863CA" w:rsidP="005863CA">
      <w:pPr>
        <w:tabs>
          <w:tab w:val="left" w:pos="3285"/>
        </w:tabs>
        <w:jc w:val="both"/>
        <w:rPr>
          <w:rFonts w:ascii="Arial" w:hAnsi="Arial" w:cs="Arial"/>
          <w:b/>
          <w:u w:val="single"/>
        </w:rPr>
      </w:pPr>
    </w:p>
    <w:p w14:paraId="45AABFDA" w14:textId="428EE0EB" w:rsidR="005863CA" w:rsidRDefault="005863CA" w:rsidP="005863CA">
      <w:pPr>
        <w:tabs>
          <w:tab w:val="left" w:pos="3285"/>
        </w:tabs>
        <w:jc w:val="both"/>
        <w:rPr>
          <w:rFonts w:ascii="Arial" w:hAnsi="Arial" w:cs="Arial"/>
          <w:b/>
          <w:u w:val="single"/>
        </w:rPr>
      </w:pPr>
    </w:p>
    <w:p w14:paraId="7E575F39" w14:textId="78ED1553" w:rsidR="005863CA" w:rsidRDefault="005863CA" w:rsidP="005863CA">
      <w:pPr>
        <w:tabs>
          <w:tab w:val="left" w:pos="3285"/>
        </w:tabs>
        <w:jc w:val="both"/>
        <w:rPr>
          <w:rFonts w:ascii="Arial" w:hAnsi="Arial" w:cs="Arial"/>
          <w:b/>
          <w:u w:val="single"/>
        </w:rPr>
      </w:pPr>
    </w:p>
    <w:p w14:paraId="3A5808AA" w14:textId="5E5130CE" w:rsidR="005863CA" w:rsidRDefault="005863CA" w:rsidP="005863CA">
      <w:pPr>
        <w:tabs>
          <w:tab w:val="left" w:pos="3285"/>
        </w:tabs>
        <w:jc w:val="both"/>
        <w:rPr>
          <w:rFonts w:ascii="Arial" w:hAnsi="Arial" w:cs="Arial"/>
          <w:b/>
          <w:u w:val="single"/>
        </w:rPr>
      </w:pPr>
    </w:p>
    <w:p w14:paraId="6BCA40E0" w14:textId="4927BCBF" w:rsidR="005863CA" w:rsidRDefault="005863CA" w:rsidP="005863CA">
      <w:pPr>
        <w:tabs>
          <w:tab w:val="left" w:pos="3285"/>
        </w:tabs>
        <w:jc w:val="both"/>
        <w:rPr>
          <w:rFonts w:ascii="Arial" w:hAnsi="Arial" w:cs="Arial"/>
          <w:b/>
          <w:u w:val="single"/>
        </w:rPr>
      </w:pPr>
    </w:p>
    <w:p w14:paraId="1480D078" w14:textId="77777777" w:rsidR="005863CA" w:rsidRPr="00C16DA6" w:rsidRDefault="005863CA" w:rsidP="00BA7F8E">
      <w:pPr>
        <w:tabs>
          <w:tab w:val="left" w:pos="3285"/>
        </w:tabs>
        <w:jc w:val="center"/>
        <w:rPr>
          <w:rFonts w:ascii="Arial" w:hAnsi="Arial" w:cs="Arial"/>
          <w:b/>
          <w:u w:val="single"/>
        </w:rPr>
      </w:pPr>
    </w:p>
    <w:p w14:paraId="6967B418" w14:textId="4A74E71E" w:rsidR="00BA7F8E" w:rsidRDefault="005863CA" w:rsidP="00BA7F8E">
      <w:pPr>
        <w:tabs>
          <w:tab w:val="left" w:pos="3285"/>
        </w:tabs>
        <w:jc w:val="center"/>
        <w:rPr>
          <w:rFonts w:ascii="Arial" w:hAnsi="Arial" w:cs="Arial"/>
          <w:b/>
        </w:rPr>
      </w:pPr>
      <w:r w:rsidRPr="002D4867">
        <w:rPr>
          <w:rFonts w:ascii="Arial" w:hAnsi="Arial" w:cs="Arial"/>
          <w:b/>
        </w:rPr>
        <w:t>INSTALACIÓN DE COLECTORES DE AGUAS NEGRAS Y PAVIMENTACIÓN</w:t>
      </w:r>
    </w:p>
    <w:p w14:paraId="2072FFFD" w14:textId="77777777" w:rsidR="00BA7F8E" w:rsidRDefault="005863CA" w:rsidP="00BA7F8E">
      <w:pPr>
        <w:tabs>
          <w:tab w:val="left" w:pos="3285"/>
        </w:tabs>
        <w:jc w:val="center"/>
        <w:rPr>
          <w:rFonts w:ascii="Arial" w:hAnsi="Arial" w:cs="Arial"/>
          <w:b/>
        </w:rPr>
      </w:pPr>
      <w:r w:rsidRPr="002D4867">
        <w:rPr>
          <w:rFonts w:ascii="Arial" w:hAnsi="Arial" w:cs="Arial"/>
          <w:b/>
        </w:rPr>
        <w:t xml:space="preserve">CON MEZCLA ASFÁLTICA EN CALIENTE EN CALLES DE COLONIA LOMA LINDA METAPÁN. </w:t>
      </w:r>
    </w:p>
    <w:p w14:paraId="37735968" w14:textId="01D3410B" w:rsidR="005863CA" w:rsidRPr="002D4867" w:rsidRDefault="005863CA" w:rsidP="00BA7F8E">
      <w:pPr>
        <w:tabs>
          <w:tab w:val="left" w:pos="3285"/>
        </w:tabs>
        <w:jc w:val="center"/>
        <w:rPr>
          <w:rFonts w:ascii="Arial" w:hAnsi="Arial" w:cs="Arial"/>
          <w:b/>
          <w:u w:val="single"/>
        </w:rPr>
      </w:pPr>
      <w:r w:rsidRPr="002D4867">
        <w:rPr>
          <w:rFonts w:ascii="Arial" w:hAnsi="Arial" w:cs="Arial"/>
          <w:b/>
          <w:highlight w:val="yellow"/>
        </w:rPr>
        <w:t>COD: 20021 COSTO: $</w:t>
      </w:r>
      <w:proofErr w:type="gramStart"/>
      <w:r w:rsidRPr="002D4867">
        <w:rPr>
          <w:rFonts w:ascii="Arial" w:hAnsi="Arial" w:cs="Arial"/>
          <w:b/>
          <w:highlight w:val="yellow"/>
        </w:rPr>
        <w:t>126,347.03</w:t>
      </w:r>
      <w:r w:rsidRPr="002D4867">
        <w:rPr>
          <w:rFonts w:ascii="Arial" w:hAnsi="Arial" w:cs="Arial"/>
          <w:b/>
        </w:rPr>
        <w:t xml:space="preserve">  </w:t>
      </w:r>
      <w:r w:rsidRPr="002D4867">
        <w:rPr>
          <w:rFonts w:ascii="Arial" w:hAnsi="Arial" w:cs="Arial"/>
          <w:b/>
          <w:highlight w:val="yellow"/>
        </w:rPr>
        <w:t>AVANCE</w:t>
      </w:r>
      <w:proofErr w:type="gramEnd"/>
      <w:r w:rsidRPr="002D4867">
        <w:rPr>
          <w:rFonts w:ascii="Arial" w:hAnsi="Arial" w:cs="Arial"/>
          <w:b/>
          <w:highlight w:val="yellow"/>
        </w:rPr>
        <w:t xml:space="preserve"> 72%</w:t>
      </w:r>
    </w:p>
    <w:p w14:paraId="5F39AC7E" w14:textId="3C225B01" w:rsidR="005863CA" w:rsidRPr="00C16DA6" w:rsidRDefault="00BA7F8E" w:rsidP="005863CA">
      <w:pPr>
        <w:tabs>
          <w:tab w:val="left" w:pos="3285"/>
        </w:tabs>
        <w:jc w:val="center"/>
        <w:rPr>
          <w:rFonts w:ascii="Arial" w:hAnsi="Arial" w:cs="Arial"/>
          <w:b/>
          <w:u w:val="single"/>
        </w:rPr>
      </w:pPr>
      <w:r w:rsidRPr="002D4867">
        <w:rPr>
          <w:rFonts w:ascii="Arial" w:hAnsi="Arial" w:cs="Arial"/>
          <w:b/>
          <w:noProof/>
          <w:lang w:val="es-ES" w:eastAsia="es-ES"/>
        </w:rPr>
        <w:drawing>
          <wp:anchor distT="0" distB="0" distL="114300" distR="114300" simplePos="0" relativeHeight="251651072" behindDoc="1" locked="0" layoutInCell="1" allowOverlap="1" wp14:anchorId="7688C954" wp14:editId="74AAD9FF">
            <wp:simplePos x="0" y="0"/>
            <wp:positionH relativeFrom="column">
              <wp:posOffset>3300731</wp:posOffset>
            </wp:positionH>
            <wp:positionV relativeFrom="paragraph">
              <wp:posOffset>3837941</wp:posOffset>
            </wp:positionV>
            <wp:extent cx="3697451" cy="2143760"/>
            <wp:effectExtent l="0" t="857250" r="0" b="885190"/>
            <wp:wrapTight wrapText="bothSides">
              <wp:wrapPolygon edited="0">
                <wp:start x="-471" y="21939"/>
                <wp:lineTo x="-249" y="21939"/>
                <wp:lineTo x="1421" y="22323"/>
                <wp:lineTo x="21121" y="22323"/>
                <wp:lineTo x="22234" y="21939"/>
                <wp:lineTo x="22234" y="-710"/>
                <wp:lineTo x="21121" y="-1094"/>
                <wp:lineTo x="-360" y="-1094"/>
                <wp:lineTo x="-471" y="-710"/>
                <wp:lineTo x="-471" y="21939"/>
              </wp:wrapPolygon>
            </wp:wrapTight>
            <wp:docPr id="75" name="Imagen 75" descr="C:\Users\Roger C\Documents\5otros proyectos alcaldia 2019-2020\insp otros proyectos 2020\2019.2AGUAS NEGRAS LOMA LINDA COPACABANA\20200904_08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ger C\Documents\5otros proyectos alcaldia 2019-2020\insp otros proyectos 2020\2019.2AGUAS NEGRAS LOMA LINDA COPACABANA\20200904_08403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flipV="1">
                      <a:off x="0" y="0"/>
                      <a:ext cx="3697451" cy="2143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D4867">
        <w:rPr>
          <w:rFonts w:ascii="Arial" w:hAnsi="Arial" w:cs="Arial"/>
          <w:b/>
          <w:noProof/>
          <w:lang w:val="es-ES" w:eastAsia="es-ES"/>
        </w:rPr>
        <w:drawing>
          <wp:anchor distT="0" distB="0" distL="114300" distR="114300" simplePos="0" relativeHeight="251655168" behindDoc="0" locked="0" layoutInCell="1" allowOverlap="1" wp14:anchorId="405563B3" wp14:editId="5979F702">
            <wp:simplePos x="0" y="0"/>
            <wp:positionH relativeFrom="column">
              <wp:posOffset>588010</wp:posOffset>
            </wp:positionH>
            <wp:positionV relativeFrom="paragraph">
              <wp:posOffset>3684905</wp:posOffset>
            </wp:positionV>
            <wp:extent cx="3708400" cy="2518410"/>
            <wp:effectExtent l="0" t="666750" r="0" b="701040"/>
            <wp:wrapTopAndBottom/>
            <wp:docPr id="76" name="Imagen 76" descr="C:\Users\Roger C\Documents\5otros proyectos alcaldia 2019-2020\insp otros proyectos 2020\2019.2AGUAS NEGRAS LOMA LINDA COPACABANA\20200904_08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ger C\Documents\5otros proyectos alcaldia 2019-2020\insp otros proyectos 2020\2019.2AGUAS NEGRAS LOMA LINDA COPACABANA\20200904_08401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3708400" cy="2518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863CA" w:rsidRPr="002D4867">
        <w:rPr>
          <w:rFonts w:ascii="Arial" w:hAnsi="Arial" w:cs="Arial"/>
          <w:b/>
          <w:noProof/>
          <w:lang w:val="es-ES" w:eastAsia="es-ES"/>
        </w:rPr>
        <w:drawing>
          <wp:inline distT="0" distB="0" distL="0" distR="0" wp14:anchorId="56A46B27" wp14:editId="3705ECCE">
            <wp:extent cx="4765040" cy="2680335"/>
            <wp:effectExtent l="76200" t="76200" r="130810" b="139065"/>
            <wp:docPr id="74" name="Imagen 74" descr="C:\Users\Roger C\Documents\5otros proyectos alcaldia 2019-2020\insp otros proyectos 2020\2019.2AGUAS NEGRAS LOMA LINDA COPACABANA\20200901_0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ger C\Documents\5otros proyectos alcaldia 2019-2020\insp otros proyectos 2020\2019.2AGUAS NEGRAS LOMA LINDA COPACABANA\20200901_09495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66400" cy="2681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3FE7CA" w14:textId="0DAC1C21" w:rsidR="005863CA" w:rsidRDefault="005863CA" w:rsidP="005863CA">
      <w:pPr>
        <w:tabs>
          <w:tab w:val="left" w:pos="3285"/>
        </w:tabs>
        <w:jc w:val="center"/>
        <w:rPr>
          <w:rFonts w:ascii="Arial" w:hAnsi="Arial" w:cs="Arial"/>
          <w:b/>
          <w:u w:val="single"/>
        </w:rPr>
      </w:pPr>
    </w:p>
    <w:p w14:paraId="1EBFC614" w14:textId="0D09FD13" w:rsidR="005863CA" w:rsidRDefault="005863CA" w:rsidP="005863CA">
      <w:pPr>
        <w:tabs>
          <w:tab w:val="left" w:pos="3285"/>
        </w:tabs>
        <w:jc w:val="center"/>
        <w:rPr>
          <w:rFonts w:ascii="Arial" w:hAnsi="Arial" w:cs="Arial"/>
          <w:b/>
          <w:u w:val="single"/>
        </w:rPr>
      </w:pPr>
    </w:p>
    <w:p w14:paraId="533E6EDC" w14:textId="6B82F8C9" w:rsidR="00BA7F8E" w:rsidRDefault="00BA7F8E" w:rsidP="005863CA">
      <w:pPr>
        <w:tabs>
          <w:tab w:val="left" w:pos="3285"/>
        </w:tabs>
        <w:jc w:val="center"/>
        <w:rPr>
          <w:rFonts w:ascii="Arial" w:hAnsi="Arial" w:cs="Arial"/>
          <w:b/>
          <w:u w:val="single"/>
        </w:rPr>
      </w:pPr>
    </w:p>
    <w:p w14:paraId="1A8F1EF3" w14:textId="7FA3015A" w:rsidR="00BA7F8E" w:rsidRDefault="00BA7F8E" w:rsidP="005863CA">
      <w:pPr>
        <w:tabs>
          <w:tab w:val="left" w:pos="3285"/>
        </w:tabs>
        <w:jc w:val="center"/>
        <w:rPr>
          <w:rFonts w:ascii="Arial" w:hAnsi="Arial" w:cs="Arial"/>
          <w:b/>
          <w:u w:val="single"/>
        </w:rPr>
      </w:pPr>
    </w:p>
    <w:p w14:paraId="2B77D8ED" w14:textId="77777777" w:rsidR="00BA7F8E" w:rsidRDefault="00BA7F8E" w:rsidP="005863CA">
      <w:pPr>
        <w:tabs>
          <w:tab w:val="left" w:pos="3285"/>
        </w:tabs>
        <w:jc w:val="center"/>
        <w:rPr>
          <w:rFonts w:ascii="Arial" w:hAnsi="Arial" w:cs="Arial"/>
          <w:b/>
          <w:u w:val="single"/>
        </w:rPr>
      </w:pPr>
    </w:p>
    <w:p w14:paraId="30FA696B" w14:textId="025F676D" w:rsidR="005863CA" w:rsidRPr="00E84F95" w:rsidRDefault="005863CA" w:rsidP="005863CA">
      <w:pPr>
        <w:tabs>
          <w:tab w:val="left" w:pos="3285"/>
        </w:tabs>
        <w:jc w:val="center"/>
        <w:rPr>
          <w:rFonts w:ascii="Arial" w:hAnsi="Arial" w:cs="Arial"/>
          <w:b/>
          <w:u w:val="single"/>
        </w:rPr>
      </w:pPr>
    </w:p>
    <w:p w14:paraId="69D9CF9F" w14:textId="77777777" w:rsidR="00BA7F8E" w:rsidRDefault="005863CA" w:rsidP="005863CA">
      <w:pPr>
        <w:tabs>
          <w:tab w:val="left" w:pos="3285"/>
        </w:tabs>
        <w:jc w:val="center"/>
        <w:rPr>
          <w:rFonts w:ascii="Arial" w:hAnsi="Arial" w:cs="Arial"/>
          <w:b/>
        </w:rPr>
      </w:pPr>
      <w:r w:rsidRPr="00E84F95">
        <w:rPr>
          <w:rFonts w:ascii="Arial" w:hAnsi="Arial" w:cs="Arial"/>
          <w:b/>
        </w:rPr>
        <w:t xml:space="preserve">CONSTRUCCIÓN CASA COMUNAL COLONIA NUEVA SAN MIGUELITO </w:t>
      </w:r>
    </w:p>
    <w:p w14:paraId="11AAE8B1" w14:textId="2FC9C00F" w:rsidR="005863CA" w:rsidRDefault="005863CA" w:rsidP="005863CA">
      <w:pPr>
        <w:tabs>
          <w:tab w:val="left" w:pos="3285"/>
        </w:tabs>
        <w:jc w:val="center"/>
        <w:rPr>
          <w:rFonts w:ascii="Arial" w:hAnsi="Arial" w:cs="Arial"/>
          <w:b/>
        </w:rPr>
      </w:pPr>
      <w:r w:rsidRPr="00E84F95">
        <w:rPr>
          <w:rFonts w:ascii="Arial" w:hAnsi="Arial" w:cs="Arial"/>
          <w:b/>
        </w:rPr>
        <w:t xml:space="preserve">CANTÓN TECOMAPA METAPÁN </w:t>
      </w:r>
      <w:r w:rsidRPr="00E84F95">
        <w:rPr>
          <w:rFonts w:ascii="Arial" w:hAnsi="Arial" w:cs="Arial"/>
          <w:b/>
          <w:highlight w:val="yellow"/>
        </w:rPr>
        <w:t>COD: 20212 COSTO: $15,366.72   AVANCE 45%</w:t>
      </w:r>
    </w:p>
    <w:p w14:paraId="64AD9854" w14:textId="77777777" w:rsidR="005863CA" w:rsidRPr="00E84F95" w:rsidRDefault="005863CA" w:rsidP="005863CA">
      <w:pPr>
        <w:tabs>
          <w:tab w:val="left" w:pos="3285"/>
        </w:tabs>
        <w:jc w:val="both"/>
        <w:rPr>
          <w:rFonts w:ascii="Arial" w:hAnsi="Arial" w:cs="Arial"/>
          <w:b/>
        </w:rPr>
      </w:pPr>
    </w:p>
    <w:p w14:paraId="72B9BA09" w14:textId="77777777" w:rsidR="005863CA" w:rsidRPr="00E84F95" w:rsidRDefault="005863CA" w:rsidP="005863CA">
      <w:pPr>
        <w:tabs>
          <w:tab w:val="left" w:pos="3285"/>
        </w:tabs>
        <w:jc w:val="center"/>
        <w:rPr>
          <w:rFonts w:ascii="Arial" w:hAnsi="Arial" w:cs="Arial"/>
          <w:b/>
          <w:u w:val="single"/>
        </w:rPr>
      </w:pPr>
      <w:r w:rsidRPr="00E84F95">
        <w:rPr>
          <w:rFonts w:ascii="Arial" w:hAnsi="Arial" w:cs="Arial"/>
          <w:b/>
          <w:noProof/>
          <w:lang w:val="es-ES" w:eastAsia="es-ES"/>
        </w:rPr>
        <w:drawing>
          <wp:inline distT="0" distB="0" distL="0" distR="0" wp14:anchorId="4704C487" wp14:editId="795A75F2">
            <wp:extent cx="5229225" cy="2856230"/>
            <wp:effectExtent l="76200" t="76200" r="142875" b="134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10122-WA00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36030" cy="28599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22DE35" w14:textId="77777777" w:rsidR="005863CA" w:rsidRDefault="005863CA" w:rsidP="005863CA">
      <w:pPr>
        <w:tabs>
          <w:tab w:val="left" w:pos="3285"/>
        </w:tabs>
        <w:jc w:val="center"/>
        <w:rPr>
          <w:rFonts w:ascii="Arial" w:hAnsi="Arial" w:cs="Arial"/>
          <w:b/>
          <w:u w:val="single"/>
        </w:rPr>
      </w:pPr>
      <w:r w:rsidRPr="00E84F95">
        <w:rPr>
          <w:rFonts w:ascii="Arial" w:hAnsi="Arial" w:cs="Arial"/>
          <w:b/>
          <w:noProof/>
          <w:lang w:val="es-ES" w:eastAsia="es-ES"/>
        </w:rPr>
        <w:drawing>
          <wp:inline distT="0" distB="0" distL="0" distR="0" wp14:anchorId="60CB2CB9" wp14:editId="1E6BC053">
            <wp:extent cx="5195570" cy="2922141"/>
            <wp:effectExtent l="76200" t="76200" r="138430" b="12636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9820" cy="2924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B389AC" w14:textId="77777777" w:rsidR="005863CA" w:rsidRDefault="005863CA" w:rsidP="005863CA">
      <w:pPr>
        <w:tabs>
          <w:tab w:val="left" w:pos="3285"/>
        </w:tabs>
        <w:jc w:val="center"/>
        <w:rPr>
          <w:rFonts w:ascii="Arial" w:hAnsi="Arial" w:cs="Arial"/>
          <w:b/>
          <w:u w:val="single"/>
        </w:rPr>
      </w:pPr>
    </w:p>
    <w:p w14:paraId="157CD821" w14:textId="717C18AA" w:rsidR="00CA5A18" w:rsidRDefault="00CA5A18">
      <w:pPr>
        <w:spacing w:before="1"/>
        <w:ind w:left="1222"/>
        <w:rPr>
          <w:rFonts w:ascii="Calibri" w:hAnsi="Calibri"/>
          <w:b/>
          <w:color w:val="001F5F"/>
          <w:sz w:val="36"/>
        </w:rPr>
      </w:pPr>
    </w:p>
    <w:p w14:paraId="40CB382E" w14:textId="4F371174" w:rsidR="00CA5A18" w:rsidRDefault="00CA5A18">
      <w:pPr>
        <w:spacing w:before="1"/>
        <w:ind w:left="1222"/>
        <w:rPr>
          <w:rFonts w:ascii="Calibri" w:hAnsi="Calibri"/>
          <w:b/>
          <w:color w:val="001F5F"/>
          <w:sz w:val="36"/>
        </w:rPr>
      </w:pPr>
    </w:p>
    <w:p w14:paraId="0EA579B1" w14:textId="7D3A3A03" w:rsidR="00CA5A18" w:rsidRDefault="00CA5A18">
      <w:pPr>
        <w:spacing w:before="1"/>
        <w:ind w:left="1222"/>
        <w:rPr>
          <w:rFonts w:ascii="Calibri" w:hAnsi="Calibri"/>
          <w:b/>
          <w:color w:val="001F5F"/>
          <w:sz w:val="36"/>
        </w:rPr>
      </w:pPr>
    </w:p>
    <w:p w14:paraId="3DD08691" w14:textId="03C73DB9" w:rsidR="00CA5A18" w:rsidRDefault="00CA5A18">
      <w:pPr>
        <w:spacing w:before="1"/>
        <w:ind w:left="1222"/>
        <w:rPr>
          <w:rFonts w:ascii="Calibri" w:hAnsi="Calibri"/>
          <w:b/>
          <w:color w:val="001F5F"/>
          <w:sz w:val="36"/>
        </w:rPr>
      </w:pPr>
    </w:p>
    <w:p w14:paraId="0D979BE8" w14:textId="0C44C184" w:rsidR="00CA5A18" w:rsidRDefault="00CA5A18">
      <w:pPr>
        <w:spacing w:before="1"/>
        <w:ind w:left="1222"/>
        <w:rPr>
          <w:rFonts w:ascii="Calibri" w:hAnsi="Calibri"/>
          <w:b/>
          <w:color w:val="001F5F"/>
          <w:sz w:val="36"/>
        </w:rPr>
      </w:pPr>
    </w:p>
    <w:p w14:paraId="44C09B34" w14:textId="2C0EE0D9" w:rsidR="00CA5A18" w:rsidRDefault="00CA5A18">
      <w:pPr>
        <w:spacing w:before="1"/>
        <w:ind w:left="1222"/>
        <w:rPr>
          <w:rFonts w:ascii="Calibri" w:hAnsi="Calibri"/>
          <w:b/>
          <w:color w:val="001F5F"/>
          <w:sz w:val="36"/>
        </w:rPr>
      </w:pPr>
    </w:p>
    <w:p w14:paraId="51D4BF32" w14:textId="69B7BD40" w:rsidR="00CA5A18" w:rsidRDefault="00CA5A18" w:rsidP="005863CA">
      <w:pPr>
        <w:spacing w:before="1"/>
        <w:ind w:left="1222"/>
        <w:jc w:val="center"/>
        <w:rPr>
          <w:rFonts w:ascii="Calibri" w:hAnsi="Calibri"/>
          <w:b/>
          <w:color w:val="001F5F"/>
          <w:sz w:val="36"/>
        </w:rPr>
      </w:pPr>
    </w:p>
    <w:p w14:paraId="46066E14" w14:textId="77777777" w:rsidR="00BA7F8E" w:rsidRDefault="005863CA" w:rsidP="005863CA">
      <w:pPr>
        <w:tabs>
          <w:tab w:val="left" w:pos="3285"/>
        </w:tabs>
        <w:jc w:val="center"/>
        <w:rPr>
          <w:rFonts w:ascii="Arial" w:hAnsi="Arial" w:cs="Arial"/>
          <w:b/>
        </w:rPr>
      </w:pPr>
      <w:r w:rsidRPr="00E84F95">
        <w:rPr>
          <w:rFonts w:ascii="Arial" w:hAnsi="Arial" w:cs="Arial"/>
          <w:b/>
        </w:rPr>
        <w:t xml:space="preserve">RECARPETEO CON MEZCLA ASFÁLTICA EN CALIENTE Y SEÑALIZACIÓN VIAL </w:t>
      </w:r>
    </w:p>
    <w:p w14:paraId="18CEF384" w14:textId="77777777" w:rsidR="00BA7F8E" w:rsidRDefault="005863CA" w:rsidP="005863CA">
      <w:pPr>
        <w:tabs>
          <w:tab w:val="left" w:pos="3285"/>
        </w:tabs>
        <w:jc w:val="center"/>
        <w:rPr>
          <w:rFonts w:ascii="Arial" w:hAnsi="Arial" w:cs="Arial"/>
          <w:b/>
        </w:rPr>
      </w:pPr>
      <w:r w:rsidRPr="00E84F95">
        <w:rPr>
          <w:rFonts w:ascii="Arial" w:hAnsi="Arial" w:cs="Arial"/>
          <w:b/>
        </w:rPr>
        <w:t xml:space="preserve">DE CALLES URBANAS AL PONIENTE DEL MUNICIPIO DE METAPÁN </w:t>
      </w:r>
    </w:p>
    <w:p w14:paraId="72DEF7A0" w14:textId="7FB9DFE3" w:rsidR="005863CA" w:rsidRPr="00E84F95" w:rsidRDefault="005863CA" w:rsidP="005863CA">
      <w:pPr>
        <w:tabs>
          <w:tab w:val="left" w:pos="3285"/>
        </w:tabs>
        <w:jc w:val="center"/>
        <w:rPr>
          <w:rFonts w:ascii="Arial" w:hAnsi="Arial" w:cs="Arial"/>
          <w:b/>
        </w:rPr>
      </w:pPr>
      <w:r w:rsidRPr="00E84F95">
        <w:rPr>
          <w:rFonts w:ascii="Arial" w:hAnsi="Arial" w:cs="Arial"/>
          <w:b/>
          <w:highlight w:val="yellow"/>
        </w:rPr>
        <w:t>COD: 20036 COSTO: $194,504.30</w:t>
      </w:r>
      <w:r w:rsidRPr="00E84F95">
        <w:rPr>
          <w:rFonts w:ascii="Arial" w:hAnsi="Arial" w:cs="Arial"/>
          <w:b/>
        </w:rPr>
        <w:t xml:space="preserve"> </w:t>
      </w:r>
      <w:r w:rsidRPr="00E84F95">
        <w:rPr>
          <w:rFonts w:ascii="Arial" w:hAnsi="Arial" w:cs="Arial"/>
          <w:b/>
          <w:highlight w:val="yellow"/>
        </w:rPr>
        <w:t>AVANCE 38%</w:t>
      </w:r>
    </w:p>
    <w:p w14:paraId="6ECEB8FF" w14:textId="5FE1D9F7" w:rsidR="005863CA" w:rsidRDefault="005863CA" w:rsidP="005863CA">
      <w:pPr>
        <w:tabs>
          <w:tab w:val="left" w:pos="3285"/>
        </w:tabs>
        <w:jc w:val="center"/>
        <w:rPr>
          <w:rFonts w:ascii="Arial" w:hAnsi="Arial" w:cs="Arial"/>
          <w:b/>
          <w:u w:val="single"/>
        </w:rPr>
      </w:pPr>
    </w:p>
    <w:p w14:paraId="0B9C02DB" w14:textId="7673B4AA" w:rsidR="005863CA" w:rsidRDefault="00BA7F8E" w:rsidP="005863CA">
      <w:pPr>
        <w:tabs>
          <w:tab w:val="left" w:pos="3285"/>
        </w:tabs>
        <w:jc w:val="center"/>
        <w:rPr>
          <w:rFonts w:ascii="Arial" w:hAnsi="Arial" w:cs="Arial"/>
          <w:b/>
          <w:u w:val="single"/>
        </w:rPr>
      </w:pPr>
      <w:r w:rsidRPr="00E84F95">
        <w:rPr>
          <w:rFonts w:ascii="Arial" w:hAnsi="Arial" w:cs="Arial"/>
          <w:b/>
          <w:noProof/>
          <w:lang w:val="es-ES" w:eastAsia="es-ES"/>
        </w:rPr>
        <w:drawing>
          <wp:anchor distT="0" distB="0" distL="114300" distR="114300" simplePos="0" relativeHeight="251675648" behindDoc="0" locked="0" layoutInCell="1" allowOverlap="1" wp14:anchorId="7B031D75" wp14:editId="26BDE9ED">
            <wp:simplePos x="0" y="0"/>
            <wp:positionH relativeFrom="column">
              <wp:posOffset>3886200</wp:posOffset>
            </wp:positionH>
            <wp:positionV relativeFrom="paragraph">
              <wp:posOffset>64135</wp:posOffset>
            </wp:positionV>
            <wp:extent cx="2948940" cy="2211705"/>
            <wp:effectExtent l="76200" t="76200" r="118110" b="11239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0114_162848.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48940" cy="2211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84F95">
        <w:rPr>
          <w:rFonts w:ascii="Arial" w:hAnsi="Arial" w:cs="Arial"/>
          <w:b/>
          <w:noProof/>
          <w:lang w:val="es-ES" w:eastAsia="es-ES"/>
        </w:rPr>
        <w:drawing>
          <wp:anchor distT="0" distB="0" distL="114300" distR="114300" simplePos="0" relativeHeight="251664384" behindDoc="0" locked="0" layoutInCell="1" allowOverlap="1" wp14:anchorId="26B2A30C" wp14:editId="5EC3DE4C">
            <wp:simplePos x="0" y="0"/>
            <wp:positionH relativeFrom="column">
              <wp:posOffset>560070</wp:posOffset>
            </wp:positionH>
            <wp:positionV relativeFrom="paragraph">
              <wp:posOffset>81280</wp:posOffset>
            </wp:positionV>
            <wp:extent cx="2925445" cy="2194560"/>
            <wp:effectExtent l="76200" t="76200" r="122555" b="11049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10114_154258.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25445" cy="2194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B26348B" w14:textId="7F4970B1" w:rsidR="005863CA" w:rsidRDefault="005863CA" w:rsidP="005863CA">
      <w:pPr>
        <w:tabs>
          <w:tab w:val="left" w:pos="3285"/>
        </w:tabs>
        <w:jc w:val="center"/>
        <w:rPr>
          <w:rFonts w:ascii="Arial" w:hAnsi="Arial" w:cs="Arial"/>
          <w:b/>
        </w:rPr>
      </w:pPr>
    </w:p>
    <w:p w14:paraId="35440B6D" w14:textId="60C9152C" w:rsidR="005863CA" w:rsidRDefault="005863CA" w:rsidP="005863CA">
      <w:pPr>
        <w:tabs>
          <w:tab w:val="left" w:pos="3285"/>
        </w:tabs>
        <w:jc w:val="center"/>
        <w:rPr>
          <w:rFonts w:ascii="Arial" w:hAnsi="Arial" w:cs="Arial"/>
          <w:b/>
        </w:rPr>
      </w:pPr>
    </w:p>
    <w:p w14:paraId="1D3E24EC" w14:textId="5660BFBB" w:rsidR="005863CA" w:rsidRDefault="005863CA" w:rsidP="005863CA">
      <w:pPr>
        <w:tabs>
          <w:tab w:val="left" w:pos="3285"/>
        </w:tabs>
        <w:jc w:val="center"/>
        <w:rPr>
          <w:rFonts w:ascii="Arial" w:hAnsi="Arial" w:cs="Arial"/>
          <w:b/>
        </w:rPr>
      </w:pPr>
    </w:p>
    <w:p w14:paraId="58A84C4A" w14:textId="4B83872D" w:rsidR="00BA7F8E" w:rsidRDefault="00BA7F8E" w:rsidP="005863CA">
      <w:pPr>
        <w:tabs>
          <w:tab w:val="left" w:pos="3285"/>
        </w:tabs>
        <w:jc w:val="center"/>
        <w:rPr>
          <w:rFonts w:ascii="Arial" w:hAnsi="Arial" w:cs="Arial"/>
          <w:b/>
        </w:rPr>
      </w:pPr>
    </w:p>
    <w:p w14:paraId="0FE5B074" w14:textId="77777777" w:rsidR="00BA7F8E" w:rsidRDefault="00BA7F8E" w:rsidP="005863CA">
      <w:pPr>
        <w:tabs>
          <w:tab w:val="left" w:pos="3285"/>
        </w:tabs>
        <w:jc w:val="center"/>
        <w:rPr>
          <w:rFonts w:ascii="Arial" w:hAnsi="Arial" w:cs="Arial"/>
          <w:b/>
        </w:rPr>
      </w:pPr>
    </w:p>
    <w:p w14:paraId="51527012" w14:textId="62A24FB5" w:rsidR="005863CA" w:rsidRDefault="005863CA" w:rsidP="005863CA">
      <w:pPr>
        <w:tabs>
          <w:tab w:val="left" w:pos="3285"/>
        </w:tabs>
        <w:jc w:val="center"/>
        <w:rPr>
          <w:rFonts w:ascii="Arial" w:hAnsi="Arial" w:cs="Arial"/>
          <w:b/>
        </w:rPr>
      </w:pPr>
    </w:p>
    <w:p w14:paraId="07D8C58C" w14:textId="221F49D4" w:rsidR="005863CA" w:rsidRDefault="005863CA" w:rsidP="005863CA">
      <w:pPr>
        <w:tabs>
          <w:tab w:val="left" w:pos="3285"/>
        </w:tabs>
        <w:jc w:val="center"/>
        <w:rPr>
          <w:rFonts w:ascii="Arial" w:hAnsi="Arial" w:cs="Arial"/>
          <w:b/>
        </w:rPr>
      </w:pPr>
    </w:p>
    <w:p w14:paraId="154CFA3D" w14:textId="77777777" w:rsidR="00BA7F8E" w:rsidRDefault="00BA7F8E" w:rsidP="00BA7F8E">
      <w:pPr>
        <w:tabs>
          <w:tab w:val="left" w:pos="3285"/>
        </w:tabs>
        <w:rPr>
          <w:rFonts w:ascii="Arial" w:hAnsi="Arial" w:cs="Arial"/>
          <w:b/>
        </w:rPr>
      </w:pPr>
    </w:p>
    <w:p w14:paraId="66232098" w14:textId="77777777" w:rsidR="00BA7F8E" w:rsidRDefault="00BA7F8E" w:rsidP="00BA7F8E">
      <w:pPr>
        <w:tabs>
          <w:tab w:val="left" w:pos="3285"/>
        </w:tabs>
        <w:jc w:val="center"/>
        <w:rPr>
          <w:rFonts w:ascii="Arial" w:hAnsi="Arial" w:cs="Arial"/>
          <w:b/>
        </w:rPr>
      </w:pPr>
    </w:p>
    <w:p w14:paraId="43063802" w14:textId="77777777" w:rsidR="00BA7F8E" w:rsidRDefault="00BA7F8E" w:rsidP="00BA7F8E">
      <w:pPr>
        <w:tabs>
          <w:tab w:val="left" w:pos="3285"/>
        </w:tabs>
        <w:jc w:val="center"/>
        <w:rPr>
          <w:rFonts w:ascii="Arial" w:hAnsi="Arial" w:cs="Arial"/>
          <w:b/>
        </w:rPr>
      </w:pPr>
    </w:p>
    <w:p w14:paraId="5F99AB6F" w14:textId="77777777" w:rsidR="00BA7F8E" w:rsidRDefault="00BA7F8E" w:rsidP="00BA7F8E">
      <w:pPr>
        <w:tabs>
          <w:tab w:val="left" w:pos="3285"/>
        </w:tabs>
        <w:jc w:val="center"/>
        <w:rPr>
          <w:rFonts w:ascii="Arial" w:hAnsi="Arial" w:cs="Arial"/>
          <w:b/>
        </w:rPr>
      </w:pPr>
    </w:p>
    <w:p w14:paraId="71DA3518" w14:textId="77777777" w:rsidR="00BA7F8E" w:rsidRDefault="00BA7F8E" w:rsidP="00BA7F8E">
      <w:pPr>
        <w:tabs>
          <w:tab w:val="left" w:pos="3285"/>
        </w:tabs>
        <w:jc w:val="center"/>
        <w:rPr>
          <w:rFonts w:ascii="Arial" w:hAnsi="Arial" w:cs="Arial"/>
          <w:b/>
        </w:rPr>
      </w:pPr>
    </w:p>
    <w:p w14:paraId="6C05E977" w14:textId="77777777" w:rsidR="00BA7F8E" w:rsidRDefault="00BA7F8E" w:rsidP="00BA7F8E">
      <w:pPr>
        <w:tabs>
          <w:tab w:val="left" w:pos="3285"/>
        </w:tabs>
        <w:jc w:val="center"/>
        <w:rPr>
          <w:rFonts w:ascii="Arial" w:hAnsi="Arial" w:cs="Arial"/>
          <w:b/>
        </w:rPr>
      </w:pPr>
    </w:p>
    <w:p w14:paraId="0CF9AD1D" w14:textId="77777777" w:rsidR="00BA7F8E" w:rsidRDefault="00BA7F8E" w:rsidP="00BA7F8E">
      <w:pPr>
        <w:tabs>
          <w:tab w:val="left" w:pos="3285"/>
        </w:tabs>
        <w:jc w:val="center"/>
        <w:rPr>
          <w:rFonts w:ascii="Arial" w:hAnsi="Arial" w:cs="Arial"/>
          <w:b/>
        </w:rPr>
      </w:pPr>
    </w:p>
    <w:p w14:paraId="0F301C9F" w14:textId="77777777" w:rsidR="00BA7F8E" w:rsidRDefault="00BA7F8E" w:rsidP="00BA7F8E">
      <w:pPr>
        <w:tabs>
          <w:tab w:val="left" w:pos="3285"/>
        </w:tabs>
        <w:jc w:val="center"/>
        <w:rPr>
          <w:rFonts w:ascii="Arial" w:hAnsi="Arial" w:cs="Arial"/>
          <w:b/>
        </w:rPr>
      </w:pPr>
    </w:p>
    <w:p w14:paraId="370271EA" w14:textId="77777777" w:rsidR="00BA7F8E" w:rsidRDefault="00BA7F8E" w:rsidP="00BA7F8E">
      <w:pPr>
        <w:tabs>
          <w:tab w:val="left" w:pos="3285"/>
        </w:tabs>
        <w:jc w:val="center"/>
        <w:rPr>
          <w:rFonts w:ascii="Arial" w:hAnsi="Arial" w:cs="Arial"/>
          <w:b/>
        </w:rPr>
      </w:pPr>
    </w:p>
    <w:p w14:paraId="403A9E79" w14:textId="43C6A706" w:rsidR="00BA7F8E" w:rsidRDefault="00BA7F8E" w:rsidP="00BA7F8E">
      <w:pPr>
        <w:tabs>
          <w:tab w:val="left" w:pos="3285"/>
        </w:tabs>
        <w:jc w:val="center"/>
        <w:rPr>
          <w:rFonts w:ascii="Arial" w:hAnsi="Arial" w:cs="Arial"/>
          <w:b/>
        </w:rPr>
      </w:pPr>
      <w:r>
        <w:rPr>
          <w:rFonts w:ascii="Arial" w:hAnsi="Arial" w:cs="Arial"/>
          <w:b/>
        </w:rPr>
        <w:t>C</w:t>
      </w:r>
      <w:r w:rsidR="005863CA" w:rsidRPr="00D85952">
        <w:rPr>
          <w:rFonts w:ascii="Arial" w:hAnsi="Arial" w:cs="Arial"/>
          <w:b/>
        </w:rPr>
        <w:t>ONSTRUCCI</w:t>
      </w:r>
      <w:r>
        <w:rPr>
          <w:rFonts w:ascii="Arial" w:hAnsi="Arial" w:cs="Arial"/>
          <w:b/>
        </w:rPr>
        <w:t>Ó</w:t>
      </w:r>
      <w:r w:rsidR="005863CA" w:rsidRPr="00D85952">
        <w:rPr>
          <w:rFonts w:ascii="Arial" w:hAnsi="Arial" w:cs="Arial"/>
          <w:b/>
        </w:rPr>
        <w:t>N DE MURO PERIMETRAL PARA CEMENTERIO</w:t>
      </w:r>
    </w:p>
    <w:p w14:paraId="5BA84403" w14:textId="77777777" w:rsidR="00BA7F8E" w:rsidRDefault="005863CA" w:rsidP="00BA7F8E">
      <w:pPr>
        <w:tabs>
          <w:tab w:val="left" w:pos="3285"/>
        </w:tabs>
        <w:jc w:val="center"/>
        <w:rPr>
          <w:rFonts w:ascii="Arial" w:hAnsi="Arial" w:cs="Arial"/>
          <w:b/>
        </w:rPr>
      </w:pPr>
      <w:r w:rsidRPr="00D85952">
        <w:rPr>
          <w:rFonts w:ascii="Arial" w:hAnsi="Arial" w:cs="Arial"/>
          <w:b/>
        </w:rPr>
        <w:t xml:space="preserve">DE CASERIO LOS LLANITOS, CANTON SANTA RITA. </w:t>
      </w:r>
    </w:p>
    <w:p w14:paraId="03BAA00D" w14:textId="3159C35B" w:rsidR="005863CA" w:rsidRPr="00D85952" w:rsidRDefault="005863CA" w:rsidP="00BA7F8E">
      <w:pPr>
        <w:tabs>
          <w:tab w:val="left" w:pos="3285"/>
        </w:tabs>
        <w:jc w:val="center"/>
        <w:rPr>
          <w:rFonts w:ascii="Arial" w:hAnsi="Arial" w:cs="Arial"/>
          <w:b/>
        </w:rPr>
      </w:pPr>
      <w:r w:rsidRPr="00D85952">
        <w:rPr>
          <w:rFonts w:ascii="Arial" w:hAnsi="Arial" w:cs="Arial"/>
          <w:b/>
          <w:highlight w:val="yellow"/>
        </w:rPr>
        <w:t>C</w:t>
      </w:r>
      <w:r w:rsidR="00BA7F8E">
        <w:rPr>
          <w:rFonts w:ascii="Arial" w:hAnsi="Arial" w:cs="Arial"/>
          <w:b/>
          <w:highlight w:val="yellow"/>
        </w:rPr>
        <w:t>Ó</w:t>
      </w:r>
      <w:r w:rsidRPr="00D85952">
        <w:rPr>
          <w:rFonts w:ascii="Arial" w:hAnsi="Arial" w:cs="Arial"/>
          <w:b/>
          <w:highlight w:val="yellow"/>
        </w:rPr>
        <w:t xml:space="preserve">DIGO </w:t>
      </w:r>
      <w:proofErr w:type="spellStart"/>
      <w:r w:rsidRPr="00D85952">
        <w:rPr>
          <w:rFonts w:ascii="Arial" w:hAnsi="Arial" w:cs="Arial"/>
          <w:b/>
          <w:highlight w:val="yellow"/>
        </w:rPr>
        <w:t>N°</w:t>
      </w:r>
      <w:proofErr w:type="spellEnd"/>
      <w:r w:rsidRPr="00D85952">
        <w:rPr>
          <w:rFonts w:ascii="Arial" w:hAnsi="Arial" w:cs="Arial"/>
          <w:b/>
          <w:highlight w:val="yellow"/>
        </w:rPr>
        <w:t xml:space="preserve"> 20033. MONTO: $ 18,304.05</w:t>
      </w:r>
      <w:r w:rsidRPr="00D85952">
        <w:rPr>
          <w:rFonts w:ascii="Arial" w:hAnsi="Arial" w:cs="Arial"/>
          <w:b/>
        </w:rPr>
        <w:t xml:space="preserve"> </w:t>
      </w:r>
      <w:r w:rsidRPr="00D85952">
        <w:rPr>
          <w:rFonts w:ascii="Arial" w:hAnsi="Arial" w:cs="Arial"/>
          <w:b/>
          <w:highlight w:val="yellow"/>
        </w:rPr>
        <w:t>AVANCE 100%</w:t>
      </w:r>
    </w:p>
    <w:p w14:paraId="299AC766" w14:textId="60EF16FA" w:rsidR="005863CA" w:rsidRDefault="005863CA" w:rsidP="005863CA">
      <w:pPr>
        <w:tabs>
          <w:tab w:val="left" w:pos="3285"/>
        </w:tabs>
        <w:jc w:val="both"/>
        <w:rPr>
          <w:rFonts w:ascii="Arial" w:hAnsi="Arial" w:cs="Arial"/>
          <w:b/>
        </w:rPr>
      </w:pPr>
    </w:p>
    <w:p w14:paraId="73E284AA" w14:textId="2A28E2F7" w:rsidR="005863CA" w:rsidRDefault="005863CA" w:rsidP="005863CA">
      <w:pPr>
        <w:tabs>
          <w:tab w:val="left" w:pos="3285"/>
        </w:tabs>
        <w:jc w:val="both"/>
        <w:rPr>
          <w:rFonts w:ascii="Arial" w:hAnsi="Arial" w:cs="Arial"/>
          <w:b/>
        </w:rPr>
      </w:pPr>
    </w:p>
    <w:p w14:paraId="0622256A" w14:textId="4F5151A8" w:rsidR="005863CA" w:rsidRDefault="005863CA" w:rsidP="005863CA">
      <w:pPr>
        <w:tabs>
          <w:tab w:val="left" w:pos="3285"/>
        </w:tabs>
        <w:jc w:val="both"/>
        <w:rPr>
          <w:rFonts w:ascii="Arial" w:hAnsi="Arial" w:cs="Arial"/>
          <w:b/>
        </w:rPr>
      </w:pPr>
      <w:r>
        <w:rPr>
          <w:rFonts w:ascii="Arial" w:hAnsi="Arial" w:cs="Arial"/>
          <w:b/>
          <w:noProof/>
          <w:lang w:val="es-ES" w:eastAsia="es-ES"/>
        </w:rPr>
        <w:drawing>
          <wp:anchor distT="0" distB="0" distL="114300" distR="114300" simplePos="0" relativeHeight="251687936" behindDoc="0" locked="0" layoutInCell="1" allowOverlap="1" wp14:anchorId="0302163A" wp14:editId="1B33E21A">
            <wp:simplePos x="0" y="0"/>
            <wp:positionH relativeFrom="column">
              <wp:posOffset>926603</wp:posOffset>
            </wp:positionH>
            <wp:positionV relativeFrom="paragraph">
              <wp:posOffset>84758</wp:posOffset>
            </wp:positionV>
            <wp:extent cx="5614670" cy="2590800"/>
            <wp:effectExtent l="76200" t="76200" r="119380" b="11430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467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21DD6E0" w14:textId="29E18FDD" w:rsidR="005863CA" w:rsidRDefault="005863CA" w:rsidP="005863CA">
      <w:pPr>
        <w:tabs>
          <w:tab w:val="left" w:pos="3285"/>
        </w:tabs>
        <w:jc w:val="both"/>
        <w:rPr>
          <w:rFonts w:ascii="Arial" w:hAnsi="Arial" w:cs="Arial"/>
          <w:b/>
        </w:rPr>
      </w:pPr>
    </w:p>
    <w:p w14:paraId="0B109FB4" w14:textId="582BB720" w:rsidR="005863CA" w:rsidRDefault="005863CA" w:rsidP="005863CA">
      <w:pPr>
        <w:tabs>
          <w:tab w:val="left" w:pos="3285"/>
        </w:tabs>
        <w:jc w:val="both"/>
        <w:rPr>
          <w:rFonts w:ascii="Arial" w:hAnsi="Arial" w:cs="Arial"/>
          <w:b/>
        </w:rPr>
      </w:pPr>
    </w:p>
    <w:p w14:paraId="75EDC285" w14:textId="354D8165" w:rsidR="005863CA" w:rsidRDefault="005863CA" w:rsidP="005863CA">
      <w:pPr>
        <w:tabs>
          <w:tab w:val="left" w:pos="3285"/>
        </w:tabs>
        <w:jc w:val="both"/>
        <w:rPr>
          <w:rFonts w:ascii="Arial" w:hAnsi="Arial" w:cs="Arial"/>
          <w:b/>
        </w:rPr>
      </w:pPr>
    </w:p>
    <w:p w14:paraId="35F3D7D8" w14:textId="4FCDC6EC" w:rsidR="005863CA" w:rsidRDefault="005863CA" w:rsidP="005863CA">
      <w:pPr>
        <w:tabs>
          <w:tab w:val="left" w:pos="3285"/>
        </w:tabs>
        <w:jc w:val="both"/>
        <w:rPr>
          <w:rFonts w:ascii="Arial" w:hAnsi="Arial" w:cs="Arial"/>
          <w:b/>
        </w:rPr>
      </w:pPr>
    </w:p>
    <w:p w14:paraId="77DA5F59" w14:textId="57228EA9" w:rsidR="005863CA" w:rsidRDefault="005863CA" w:rsidP="005863CA">
      <w:pPr>
        <w:tabs>
          <w:tab w:val="left" w:pos="3285"/>
        </w:tabs>
        <w:jc w:val="both"/>
        <w:rPr>
          <w:rFonts w:ascii="Arial" w:hAnsi="Arial" w:cs="Arial"/>
          <w:b/>
        </w:rPr>
      </w:pPr>
    </w:p>
    <w:p w14:paraId="63C7DA16" w14:textId="05065F07" w:rsidR="005863CA" w:rsidRDefault="005863CA" w:rsidP="005863CA">
      <w:pPr>
        <w:tabs>
          <w:tab w:val="left" w:pos="3285"/>
        </w:tabs>
        <w:jc w:val="both"/>
        <w:rPr>
          <w:rFonts w:ascii="Arial" w:hAnsi="Arial" w:cs="Arial"/>
          <w:b/>
        </w:rPr>
      </w:pPr>
    </w:p>
    <w:p w14:paraId="60784BA2" w14:textId="01FA799F" w:rsidR="005863CA" w:rsidRDefault="005863CA" w:rsidP="005863CA">
      <w:pPr>
        <w:tabs>
          <w:tab w:val="left" w:pos="3285"/>
        </w:tabs>
        <w:jc w:val="both"/>
        <w:rPr>
          <w:rFonts w:ascii="Arial" w:hAnsi="Arial" w:cs="Arial"/>
          <w:b/>
        </w:rPr>
      </w:pPr>
    </w:p>
    <w:p w14:paraId="01186E3B" w14:textId="21497A05" w:rsidR="005863CA" w:rsidRDefault="005863CA" w:rsidP="005863CA">
      <w:pPr>
        <w:tabs>
          <w:tab w:val="left" w:pos="3285"/>
        </w:tabs>
        <w:jc w:val="both"/>
        <w:rPr>
          <w:rFonts w:ascii="Arial" w:hAnsi="Arial" w:cs="Arial"/>
          <w:b/>
        </w:rPr>
      </w:pPr>
    </w:p>
    <w:p w14:paraId="1ADADF37" w14:textId="59B1F9AA" w:rsidR="005863CA" w:rsidRDefault="005863CA" w:rsidP="005863CA">
      <w:pPr>
        <w:tabs>
          <w:tab w:val="left" w:pos="3285"/>
        </w:tabs>
        <w:jc w:val="both"/>
        <w:rPr>
          <w:rFonts w:ascii="Arial" w:hAnsi="Arial" w:cs="Arial"/>
          <w:b/>
        </w:rPr>
      </w:pPr>
    </w:p>
    <w:p w14:paraId="1BC3C531" w14:textId="40709D1A" w:rsidR="005863CA" w:rsidRDefault="005863CA" w:rsidP="005863CA">
      <w:pPr>
        <w:tabs>
          <w:tab w:val="left" w:pos="3285"/>
        </w:tabs>
        <w:jc w:val="both"/>
        <w:rPr>
          <w:rFonts w:ascii="Arial" w:hAnsi="Arial" w:cs="Arial"/>
          <w:b/>
        </w:rPr>
      </w:pPr>
    </w:p>
    <w:p w14:paraId="3B47C00B" w14:textId="4A9F386B" w:rsidR="005863CA" w:rsidRDefault="005863CA" w:rsidP="005863CA">
      <w:pPr>
        <w:tabs>
          <w:tab w:val="left" w:pos="3285"/>
        </w:tabs>
        <w:jc w:val="both"/>
        <w:rPr>
          <w:rFonts w:ascii="Arial" w:hAnsi="Arial" w:cs="Arial"/>
          <w:b/>
        </w:rPr>
      </w:pPr>
    </w:p>
    <w:p w14:paraId="59443337" w14:textId="286DB6B9" w:rsidR="005863CA" w:rsidRDefault="005863CA" w:rsidP="005863CA">
      <w:pPr>
        <w:tabs>
          <w:tab w:val="left" w:pos="3285"/>
        </w:tabs>
        <w:jc w:val="both"/>
        <w:rPr>
          <w:rFonts w:ascii="Arial" w:hAnsi="Arial" w:cs="Arial"/>
          <w:b/>
        </w:rPr>
      </w:pPr>
    </w:p>
    <w:p w14:paraId="1407A6B5" w14:textId="04933CE2" w:rsidR="005863CA" w:rsidRDefault="005863CA" w:rsidP="005863CA">
      <w:pPr>
        <w:tabs>
          <w:tab w:val="left" w:pos="3285"/>
        </w:tabs>
        <w:jc w:val="both"/>
        <w:rPr>
          <w:rFonts w:ascii="Arial" w:hAnsi="Arial" w:cs="Arial"/>
          <w:b/>
        </w:rPr>
      </w:pPr>
    </w:p>
    <w:p w14:paraId="1F935663" w14:textId="7265D4DA" w:rsidR="005863CA" w:rsidRDefault="005863CA" w:rsidP="005863CA">
      <w:pPr>
        <w:tabs>
          <w:tab w:val="left" w:pos="3285"/>
        </w:tabs>
        <w:jc w:val="both"/>
        <w:rPr>
          <w:rFonts w:ascii="Arial" w:hAnsi="Arial" w:cs="Arial"/>
          <w:b/>
        </w:rPr>
      </w:pPr>
    </w:p>
    <w:p w14:paraId="47A39493" w14:textId="69879C19" w:rsidR="005863CA" w:rsidRDefault="005863CA" w:rsidP="005863CA">
      <w:pPr>
        <w:tabs>
          <w:tab w:val="left" w:pos="3285"/>
        </w:tabs>
        <w:jc w:val="both"/>
        <w:rPr>
          <w:rFonts w:ascii="Arial" w:hAnsi="Arial" w:cs="Arial"/>
          <w:b/>
        </w:rPr>
      </w:pPr>
    </w:p>
    <w:p w14:paraId="127C5CFA" w14:textId="480799E4" w:rsidR="005863CA" w:rsidRDefault="005863CA" w:rsidP="005863CA">
      <w:pPr>
        <w:tabs>
          <w:tab w:val="left" w:pos="3285"/>
        </w:tabs>
        <w:jc w:val="both"/>
        <w:rPr>
          <w:rFonts w:ascii="Arial" w:hAnsi="Arial" w:cs="Arial"/>
          <w:b/>
        </w:rPr>
      </w:pPr>
    </w:p>
    <w:p w14:paraId="66A7AD12" w14:textId="49A7854C" w:rsidR="005863CA" w:rsidRDefault="005863CA" w:rsidP="005863CA">
      <w:pPr>
        <w:tabs>
          <w:tab w:val="left" w:pos="3285"/>
        </w:tabs>
        <w:jc w:val="both"/>
        <w:rPr>
          <w:rFonts w:ascii="Arial" w:hAnsi="Arial" w:cs="Arial"/>
          <w:b/>
        </w:rPr>
      </w:pPr>
    </w:p>
    <w:p w14:paraId="3AB194D1" w14:textId="68995F02" w:rsidR="005863CA" w:rsidRDefault="005863CA" w:rsidP="005863CA">
      <w:pPr>
        <w:tabs>
          <w:tab w:val="left" w:pos="3285"/>
        </w:tabs>
        <w:jc w:val="both"/>
        <w:rPr>
          <w:rFonts w:ascii="Arial" w:hAnsi="Arial" w:cs="Arial"/>
          <w:b/>
        </w:rPr>
      </w:pPr>
    </w:p>
    <w:p w14:paraId="5EDEB4E1" w14:textId="5EA9F3FE" w:rsidR="00BA7F8E" w:rsidRDefault="00BA7F8E" w:rsidP="005863CA">
      <w:pPr>
        <w:tabs>
          <w:tab w:val="left" w:pos="3285"/>
        </w:tabs>
        <w:jc w:val="both"/>
        <w:rPr>
          <w:rFonts w:ascii="Arial" w:hAnsi="Arial" w:cs="Arial"/>
          <w:b/>
        </w:rPr>
      </w:pPr>
    </w:p>
    <w:p w14:paraId="390247BE" w14:textId="27871027" w:rsidR="00F054B7" w:rsidRDefault="00F054B7" w:rsidP="005863CA">
      <w:pPr>
        <w:tabs>
          <w:tab w:val="left" w:pos="3285"/>
        </w:tabs>
        <w:jc w:val="both"/>
        <w:rPr>
          <w:rFonts w:ascii="Arial" w:hAnsi="Arial" w:cs="Arial"/>
          <w:b/>
        </w:rPr>
      </w:pPr>
    </w:p>
    <w:p w14:paraId="038370A1" w14:textId="64847666" w:rsidR="00F054B7" w:rsidRDefault="00F054B7" w:rsidP="005863CA">
      <w:pPr>
        <w:tabs>
          <w:tab w:val="left" w:pos="3285"/>
        </w:tabs>
        <w:jc w:val="both"/>
        <w:rPr>
          <w:rFonts w:ascii="Arial" w:hAnsi="Arial" w:cs="Arial"/>
          <w:b/>
        </w:rPr>
      </w:pPr>
    </w:p>
    <w:p w14:paraId="48BF23CF" w14:textId="67CDA698" w:rsidR="00F054B7" w:rsidRDefault="00F054B7" w:rsidP="005863CA">
      <w:pPr>
        <w:tabs>
          <w:tab w:val="left" w:pos="3285"/>
        </w:tabs>
        <w:jc w:val="both"/>
        <w:rPr>
          <w:rFonts w:ascii="Arial" w:hAnsi="Arial" w:cs="Arial"/>
          <w:b/>
        </w:rPr>
      </w:pPr>
    </w:p>
    <w:p w14:paraId="577D12B9" w14:textId="7444268F" w:rsidR="00F054B7" w:rsidRDefault="00F054B7" w:rsidP="005863CA">
      <w:pPr>
        <w:tabs>
          <w:tab w:val="left" w:pos="3285"/>
        </w:tabs>
        <w:jc w:val="both"/>
        <w:rPr>
          <w:rFonts w:ascii="Arial" w:hAnsi="Arial" w:cs="Arial"/>
          <w:b/>
        </w:rPr>
      </w:pPr>
    </w:p>
    <w:p w14:paraId="7588369B" w14:textId="05A3BF7D" w:rsidR="00F054B7" w:rsidRDefault="00F054B7" w:rsidP="005863CA">
      <w:pPr>
        <w:tabs>
          <w:tab w:val="left" w:pos="3285"/>
        </w:tabs>
        <w:jc w:val="both"/>
        <w:rPr>
          <w:rFonts w:ascii="Arial" w:hAnsi="Arial" w:cs="Arial"/>
          <w:b/>
        </w:rPr>
      </w:pPr>
    </w:p>
    <w:p w14:paraId="75F5D687" w14:textId="7333FB1E" w:rsidR="00F054B7" w:rsidRDefault="00F054B7" w:rsidP="005863CA">
      <w:pPr>
        <w:tabs>
          <w:tab w:val="left" w:pos="3285"/>
        </w:tabs>
        <w:jc w:val="both"/>
        <w:rPr>
          <w:rFonts w:ascii="Arial" w:hAnsi="Arial" w:cs="Arial"/>
          <w:b/>
        </w:rPr>
      </w:pPr>
    </w:p>
    <w:p w14:paraId="2C359454" w14:textId="1E8819AF" w:rsidR="00F054B7" w:rsidRDefault="00F054B7" w:rsidP="005863CA">
      <w:pPr>
        <w:tabs>
          <w:tab w:val="left" w:pos="3285"/>
        </w:tabs>
        <w:jc w:val="both"/>
        <w:rPr>
          <w:rFonts w:ascii="Arial" w:hAnsi="Arial" w:cs="Arial"/>
          <w:b/>
        </w:rPr>
      </w:pPr>
    </w:p>
    <w:p w14:paraId="664E06C5" w14:textId="77777777" w:rsidR="00F054B7" w:rsidRDefault="00F054B7" w:rsidP="005863CA">
      <w:pPr>
        <w:tabs>
          <w:tab w:val="left" w:pos="3285"/>
        </w:tabs>
        <w:jc w:val="both"/>
        <w:rPr>
          <w:rFonts w:ascii="Arial" w:hAnsi="Arial" w:cs="Arial"/>
          <w:b/>
        </w:rPr>
      </w:pPr>
    </w:p>
    <w:p w14:paraId="259674E0" w14:textId="77777777" w:rsidR="005863CA" w:rsidRPr="00D85952" w:rsidRDefault="005863CA" w:rsidP="005863CA">
      <w:pPr>
        <w:tabs>
          <w:tab w:val="left" w:pos="3285"/>
        </w:tabs>
        <w:jc w:val="both"/>
        <w:rPr>
          <w:rFonts w:ascii="Arial" w:hAnsi="Arial" w:cs="Arial"/>
          <w:b/>
        </w:rPr>
      </w:pPr>
    </w:p>
    <w:p w14:paraId="573989A3" w14:textId="310FFD3F" w:rsidR="00BA7F8E" w:rsidRDefault="005863CA" w:rsidP="00BA7F8E">
      <w:pPr>
        <w:jc w:val="center"/>
        <w:rPr>
          <w:rFonts w:ascii="Arial" w:eastAsia="Times New Roman" w:hAnsi="Arial" w:cs="Arial"/>
          <w:b/>
          <w:color w:val="000000"/>
          <w:lang w:val="es-ES" w:eastAsia="es-ES"/>
        </w:rPr>
      </w:pPr>
      <w:r w:rsidRPr="00D85952">
        <w:rPr>
          <w:rFonts w:ascii="Arial" w:eastAsia="Times New Roman" w:hAnsi="Arial" w:cs="Arial"/>
          <w:b/>
          <w:color w:val="000000"/>
          <w:lang w:val="es-ES" w:eastAsia="es-ES"/>
        </w:rPr>
        <w:t>CONSTRUCCI</w:t>
      </w:r>
      <w:r w:rsidR="00BA7F8E">
        <w:rPr>
          <w:rFonts w:ascii="Arial" w:eastAsia="Times New Roman" w:hAnsi="Arial" w:cs="Arial"/>
          <w:b/>
          <w:color w:val="000000"/>
          <w:lang w:val="es-ES" w:eastAsia="es-ES"/>
        </w:rPr>
        <w:t>Ó</w:t>
      </w:r>
      <w:r w:rsidRPr="00D85952">
        <w:rPr>
          <w:rFonts w:ascii="Arial" w:eastAsia="Times New Roman" w:hAnsi="Arial" w:cs="Arial"/>
          <w:b/>
          <w:color w:val="000000"/>
          <w:lang w:val="es-ES" w:eastAsia="es-ES"/>
        </w:rPr>
        <w:t xml:space="preserve">N DE AUTOMERCADO, BARRIO EL CALVARIO </w:t>
      </w:r>
    </w:p>
    <w:p w14:paraId="31E06222" w14:textId="54BCF8F6" w:rsidR="005863CA" w:rsidRDefault="005863CA" w:rsidP="00BA7F8E">
      <w:pPr>
        <w:jc w:val="center"/>
        <w:rPr>
          <w:rFonts w:ascii="Arial" w:hAnsi="Arial" w:cs="Arial"/>
          <w:b/>
          <w:u w:val="single"/>
        </w:rPr>
      </w:pPr>
      <w:r w:rsidRPr="00D85952">
        <w:rPr>
          <w:rFonts w:ascii="Arial" w:hAnsi="Arial" w:cs="Arial"/>
          <w:b/>
        </w:rPr>
        <w:t>C</w:t>
      </w:r>
      <w:r w:rsidR="00BA7F8E">
        <w:rPr>
          <w:rFonts w:ascii="Arial" w:hAnsi="Arial" w:cs="Arial"/>
          <w:b/>
        </w:rPr>
        <w:t>Ó</w:t>
      </w:r>
      <w:r w:rsidRPr="00D85952">
        <w:rPr>
          <w:rFonts w:ascii="Arial" w:hAnsi="Arial" w:cs="Arial"/>
          <w:b/>
        </w:rPr>
        <w:t>DIGO</w:t>
      </w:r>
      <w:r w:rsidRPr="00D85952">
        <w:rPr>
          <w:rFonts w:ascii="Arial" w:hAnsi="Arial" w:cs="Arial"/>
          <w:b/>
          <w:highlight w:val="yellow"/>
        </w:rPr>
        <w:t xml:space="preserve"> N° 20035 MONTO: $ </w:t>
      </w:r>
      <w:proofErr w:type="gramStart"/>
      <w:r w:rsidRPr="00D85952">
        <w:rPr>
          <w:rFonts w:ascii="Arial" w:hAnsi="Arial" w:cs="Arial"/>
          <w:b/>
          <w:highlight w:val="yellow"/>
        </w:rPr>
        <w:t>73,225.05</w:t>
      </w:r>
      <w:r w:rsidRPr="00D85952">
        <w:rPr>
          <w:rFonts w:ascii="Arial" w:hAnsi="Arial" w:cs="Arial"/>
          <w:b/>
          <w:u w:val="single"/>
        </w:rPr>
        <w:t xml:space="preserve">  </w:t>
      </w:r>
      <w:r w:rsidRPr="00D85952">
        <w:rPr>
          <w:rFonts w:ascii="Arial" w:hAnsi="Arial" w:cs="Arial"/>
          <w:b/>
          <w:highlight w:val="yellow"/>
          <w:u w:val="single"/>
        </w:rPr>
        <w:t>AVANCE</w:t>
      </w:r>
      <w:proofErr w:type="gramEnd"/>
      <w:r w:rsidRPr="00D85952">
        <w:rPr>
          <w:rFonts w:ascii="Arial" w:hAnsi="Arial" w:cs="Arial"/>
          <w:b/>
          <w:highlight w:val="yellow"/>
          <w:u w:val="single"/>
        </w:rPr>
        <w:t xml:space="preserve"> 99%</w:t>
      </w:r>
    </w:p>
    <w:p w14:paraId="0821702C" w14:textId="651A5454" w:rsidR="005863CA" w:rsidRPr="00D85952" w:rsidRDefault="005863CA" w:rsidP="005863CA">
      <w:pPr>
        <w:jc w:val="both"/>
        <w:rPr>
          <w:rFonts w:ascii="Arial" w:hAnsi="Arial" w:cs="Arial"/>
          <w:b/>
          <w:u w:val="single"/>
        </w:rPr>
      </w:pPr>
    </w:p>
    <w:p w14:paraId="1A6D1892" w14:textId="77777777" w:rsidR="00E83E91" w:rsidRDefault="00E83E91">
      <w:pPr>
        <w:spacing w:before="1"/>
        <w:ind w:left="1222"/>
        <w:rPr>
          <w:rFonts w:ascii="Calibri" w:hAnsi="Calibri"/>
          <w:b/>
          <w:color w:val="001F5F"/>
          <w:sz w:val="36"/>
        </w:rPr>
      </w:pPr>
    </w:p>
    <w:p w14:paraId="01A110B5" w14:textId="25F3F0E4" w:rsidR="00CA5A18" w:rsidRDefault="005863CA">
      <w:pPr>
        <w:spacing w:before="1"/>
        <w:ind w:left="1222"/>
        <w:rPr>
          <w:rFonts w:ascii="Calibri" w:hAnsi="Calibri"/>
          <w:b/>
          <w:color w:val="001F5F"/>
          <w:sz w:val="36"/>
        </w:rPr>
      </w:pPr>
      <w:r>
        <w:rPr>
          <w:rFonts w:ascii="Arial" w:hAnsi="Arial" w:cs="Arial"/>
          <w:b/>
          <w:noProof/>
          <w:lang w:val="es-ES" w:eastAsia="es-ES"/>
        </w:rPr>
        <w:drawing>
          <wp:anchor distT="0" distB="0" distL="114300" distR="114300" simplePos="0" relativeHeight="251688960" behindDoc="0" locked="0" layoutInCell="1" allowOverlap="1" wp14:anchorId="71527301" wp14:editId="3075C6C7">
            <wp:simplePos x="0" y="0"/>
            <wp:positionH relativeFrom="column">
              <wp:posOffset>862855</wp:posOffset>
            </wp:positionH>
            <wp:positionV relativeFrom="paragraph">
              <wp:posOffset>278710</wp:posOffset>
            </wp:positionV>
            <wp:extent cx="5614670" cy="2590800"/>
            <wp:effectExtent l="76200" t="76200" r="119380" b="11430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467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17867DF" w14:textId="18492BA1" w:rsidR="00CA5A18" w:rsidRDefault="00CA5A18">
      <w:pPr>
        <w:spacing w:before="1"/>
        <w:ind w:left="1222"/>
        <w:rPr>
          <w:rFonts w:ascii="Calibri" w:hAnsi="Calibri"/>
          <w:b/>
          <w:color w:val="001F5F"/>
          <w:sz w:val="36"/>
        </w:rPr>
      </w:pPr>
    </w:p>
    <w:p w14:paraId="365FF3BD" w14:textId="294BAE3F" w:rsidR="00CA5A18" w:rsidRDefault="00CA5A18">
      <w:pPr>
        <w:spacing w:before="1"/>
        <w:ind w:left="1222"/>
        <w:rPr>
          <w:rFonts w:ascii="Calibri" w:hAnsi="Calibri"/>
          <w:b/>
          <w:color w:val="001F5F"/>
          <w:sz w:val="36"/>
        </w:rPr>
      </w:pPr>
    </w:p>
    <w:p w14:paraId="6731F482" w14:textId="027E08CE" w:rsidR="00CA5A18" w:rsidRDefault="00CA5A18">
      <w:pPr>
        <w:spacing w:before="1"/>
        <w:ind w:left="1222"/>
        <w:rPr>
          <w:rFonts w:ascii="Calibri" w:hAnsi="Calibri"/>
          <w:b/>
          <w:color w:val="001F5F"/>
          <w:sz w:val="36"/>
        </w:rPr>
      </w:pPr>
    </w:p>
    <w:p w14:paraId="382477B1" w14:textId="6A108543" w:rsidR="00CA5A18" w:rsidRDefault="00CA5A18">
      <w:pPr>
        <w:spacing w:before="1"/>
        <w:ind w:left="1222"/>
        <w:rPr>
          <w:rFonts w:ascii="Calibri" w:hAnsi="Calibri"/>
          <w:b/>
          <w:color w:val="001F5F"/>
          <w:sz w:val="36"/>
        </w:rPr>
      </w:pPr>
    </w:p>
    <w:p w14:paraId="16D54285" w14:textId="0E65A05E" w:rsidR="00CA5A18" w:rsidRDefault="00CA5A18">
      <w:pPr>
        <w:spacing w:before="1"/>
        <w:ind w:left="1222"/>
        <w:rPr>
          <w:rFonts w:ascii="Calibri" w:hAnsi="Calibri"/>
          <w:b/>
          <w:color w:val="001F5F"/>
          <w:sz w:val="36"/>
        </w:rPr>
      </w:pPr>
    </w:p>
    <w:p w14:paraId="6BC5E487" w14:textId="21DCF998" w:rsidR="00CA5A18" w:rsidRDefault="00CA5A18">
      <w:pPr>
        <w:spacing w:before="1"/>
        <w:ind w:left="1222"/>
        <w:rPr>
          <w:rFonts w:ascii="Calibri" w:hAnsi="Calibri"/>
          <w:b/>
          <w:color w:val="001F5F"/>
          <w:sz w:val="36"/>
        </w:rPr>
      </w:pPr>
    </w:p>
    <w:p w14:paraId="355FFB16" w14:textId="3E303DAE" w:rsidR="00CA5A18" w:rsidRDefault="00CA5A18">
      <w:pPr>
        <w:spacing w:before="1"/>
        <w:ind w:left="1222"/>
        <w:rPr>
          <w:rFonts w:ascii="Calibri" w:hAnsi="Calibri"/>
          <w:b/>
          <w:color w:val="001F5F"/>
          <w:sz w:val="36"/>
        </w:rPr>
      </w:pPr>
    </w:p>
    <w:p w14:paraId="5BBB0903" w14:textId="315598E6" w:rsidR="00CA5A18" w:rsidRDefault="00CA5A18">
      <w:pPr>
        <w:spacing w:before="1"/>
        <w:ind w:left="1222"/>
        <w:rPr>
          <w:rFonts w:ascii="Calibri" w:hAnsi="Calibri"/>
          <w:b/>
          <w:color w:val="001F5F"/>
          <w:sz w:val="36"/>
        </w:rPr>
      </w:pPr>
    </w:p>
    <w:p w14:paraId="3BD77D1B" w14:textId="54E74E92" w:rsidR="00CA5A18" w:rsidRDefault="00CA5A18">
      <w:pPr>
        <w:spacing w:before="1"/>
        <w:ind w:left="1222"/>
        <w:rPr>
          <w:rFonts w:ascii="Calibri" w:hAnsi="Calibri"/>
          <w:b/>
          <w:color w:val="001F5F"/>
          <w:sz w:val="36"/>
        </w:rPr>
      </w:pPr>
    </w:p>
    <w:p w14:paraId="48BE281B" w14:textId="42157152" w:rsidR="00CA5A18" w:rsidRDefault="00CA5A18">
      <w:pPr>
        <w:spacing w:before="1"/>
        <w:ind w:left="1222"/>
        <w:rPr>
          <w:rFonts w:ascii="Calibri" w:hAnsi="Calibri"/>
          <w:b/>
          <w:color w:val="001F5F"/>
          <w:sz w:val="36"/>
        </w:rPr>
      </w:pPr>
    </w:p>
    <w:p w14:paraId="4BA924A4" w14:textId="70A7D593" w:rsidR="00CA5A18" w:rsidRDefault="00CA5A18">
      <w:pPr>
        <w:spacing w:before="1"/>
        <w:ind w:left="1222"/>
        <w:rPr>
          <w:rFonts w:ascii="Calibri" w:hAnsi="Calibri"/>
          <w:b/>
          <w:color w:val="001F5F"/>
          <w:sz w:val="36"/>
        </w:rPr>
      </w:pPr>
    </w:p>
    <w:p w14:paraId="71B94AEE" w14:textId="6C7C8744" w:rsidR="00BA7F8E" w:rsidRPr="00E26A30" w:rsidRDefault="00BA7F8E">
      <w:pPr>
        <w:spacing w:before="1"/>
        <w:ind w:left="1222"/>
        <w:rPr>
          <w:rFonts w:ascii="Calibri" w:hAnsi="Calibri"/>
          <w:b/>
          <w:color w:val="001F5F"/>
          <w:sz w:val="28"/>
          <w:szCs w:val="28"/>
        </w:rPr>
      </w:pPr>
    </w:p>
    <w:p w14:paraId="005E30D2" w14:textId="3883982B" w:rsidR="00BA7F8E" w:rsidRPr="00E26A30" w:rsidRDefault="00BA7F8E">
      <w:pPr>
        <w:spacing w:before="1"/>
        <w:ind w:left="1222"/>
        <w:rPr>
          <w:rFonts w:ascii="Calibri" w:hAnsi="Calibri"/>
          <w:b/>
          <w:color w:val="001F5F"/>
          <w:sz w:val="28"/>
          <w:szCs w:val="28"/>
        </w:rPr>
      </w:pPr>
    </w:p>
    <w:p w14:paraId="2B718616" w14:textId="77777777" w:rsidR="00BA7F8E" w:rsidRPr="00E26A30" w:rsidRDefault="00BA7F8E">
      <w:pPr>
        <w:spacing w:before="1"/>
        <w:ind w:left="1222"/>
        <w:rPr>
          <w:rFonts w:ascii="Calibri" w:hAnsi="Calibri"/>
          <w:b/>
          <w:color w:val="001F5F"/>
          <w:sz w:val="28"/>
          <w:szCs w:val="28"/>
        </w:rPr>
      </w:pPr>
    </w:p>
    <w:p w14:paraId="675D8ED1" w14:textId="77777777" w:rsidR="00E26A30" w:rsidRDefault="005863CA" w:rsidP="005863CA">
      <w:pPr>
        <w:tabs>
          <w:tab w:val="left" w:pos="3285"/>
        </w:tabs>
        <w:jc w:val="center"/>
        <w:rPr>
          <w:rFonts w:ascii="Arial" w:hAnsi="Arial" w:cs="Arial"/>
          <w:b/>
          <w:sz w:val="28"/>
          <w:szCs w:val="28"/>
        </w:rPr>
      </w:pPr>
      <w:r w:rsidRPr="00E26A30">
        <w:rPr>
          <w:rFonts w:ascii="Arial" w:hAnsi="Arial" w:cs="Arial"/>
          <w:b/>
          <w:sz w:val="28"/>
          <w:szCs w:val="28"/>
        </w:rPr>
        <w:t xml:space="preserve">CON ESTOS PROYECTOS SE HA BENEFICIADO </w:t>
      </w:r>
    </w:p>
    <w:p w14:paraId="26E22478" w14:textId="0B3CE283" w:rsidR="005863CA" w:rsidRDefault="005863CA" w:rsidP="005863CA">
      <w:pPr>
        <w:tabs>
          <w:tab w:val="left" w:pos="3285"/>
        </w:tabs>
        <w:jc w:val="center"/>
        <w:rPr>
          <w:rFonts w:ascii="Arial" w:hAnsi="Arial" w:cs="Arial"/>
          <w:b/>
          <w:sz w:val="28"/>
          <w:szCs w:val="28"/>
        </w:rPr>
      </w:pPr>
      <w:r w:rsidRPr="00E26A30">
        <w:rPr>
          <w:rFonts w:ascii="Arial" w:hAnsi="Arial" w:cs="Arial"/>
          <w:b/>
          <w:sz w:val="28"/>
          <w:szCs w:val="28"/>
        </w:rPr>
        <w:t>UNA POBLACI</w:t>
      </w:r>
      <w:r w:rsidR="00BA7F8E" w:rsidRPr="00E26A30">
        <w:rPr>
          <w:rFonts w:ascii="Arial" w:hAnsi="Arial" w:cs="Arial"/>
          <w:b/>
          <w:sz w:val="28"/>
          <w:szCs w:val="28"/>
        </w:rPr>
        <w:t>Ó</w:t>
      </w:r>
      <w:r w:rsidRPr="00E26A30">
        <w:rPr>
          <w:rFonts w:ascii="Arial" w:hAnsi="Arial" w:cs="Arial"/>
          <w:b/>
          <w:sz w:val="28"/>
          <w:szCs w:val="28"/>
        </w:rPr>
        <w:t>N TOTAL DE</w:t>
      </w:r>
    </w:p>
    <w:p w14:paraId="39CA755C" w14:textId="77777777" w:rsidR="00E26A30" w:rsidRPr="00E26A30" w:rsidRDefault="00E26A30" w:rsidP="005863CA">
      <w:pPr>
        <w:tabs>
          <w:tab w:val="left" w:pos="3285"/>
        </w:tabs>
        <w:jc w:val="center"/>
        <w:rPr>
          <w:rFonts w:ascii="Arial" w:hAnsi="Arial" w:cs="Arial"/>
          <w:b/>
          <w:sz w:val="28"/>
          <w:szCs w:val="28"/>
        </w:rPr>
      </w:pPr>
    </w:p>
    <w:p w14:paraId="4C9DD38E" w14:textId="77777777" w:rsidR="005863CA" w:rsidRPr="00E26A30" w:rsidRDefault="005863CA" w:rsidP="005863CA">
      <w:pPr>
        <w:tabs>
          <w:tab w:val="left" w:pos="3285"/>
        </w:tabs>
        <w:jc w:val="center"/>
        <w:rPr>
          <w:rFonts w:ascii="Arial" w:hAnsi="Arial" w:cs="Arial"/>
          <w:b/>
          <w:sz w:val="28"/>
          <w:szCs w:val="28"/>
        </w:rPr>
      </w:pPr>
      <w:r w:rsidRPr="00E26A30">
        <w:rPr>
          <w:rFonts w:ascii="Arial" w:hAnsi="Arial" w:cs="Arial"/>
          <w:b/>
          <w:sz w:val="28"/>
          <w:szCs w:val="28"/>
        </w:rPr>
        <w:t>URBANA: 7, 742 HABITANTES</w:t>
      </w:r>
    </w:p>
    <w:p w14:paraId="5DC9BEC2" w14:textId="77777777" w:rsidR="005863CA" w:rsidRPr="00E26A30" w:rsidRDefault="005863CA" w:rsidP="005863CA">
      <w:pPr>
        <w:tabs>
          <w:tab w:val="left" w:pos="3285"/>
        </w:tabs>
        <w:jc w:val="center"/>
        <w:rPr>
          <w:rFonts w:ascii="Arial" w:hAnsi="Arial" w:cs="Arial"/>
          <w:b/>
          <w:sz w:val="28"/>
          <w:szCs w:val="28"/>
          <w:u w:val="single"/>
        </w:rPr>
      </w:pPr>
      <w:r w:rsidRPr="00E26A30">
        <w:rPr>
          <w:rFonts w:ascii="Arial" w:hAnsi="Arial" w:cs="Arial"/>
          <w:b/>
          <w:sz w:val="28"/>
          <w:szCs w:val="28"/>
          <w:u w:val="single"/>
        </w:rPr>
        <w:t>RURAL:  17,841 HABITANTES</w:t>
      </w:r>
    </w:p>
    <w:p w14:paraId="5CB0B49E" w14:textId="77777777" w:rsidR="000540A2" w:rsidRPr="00E26A30" w:rsidRDefault="005863CA" w:rsidP="005863CA">
      <w:pPr>
        <w:tabs>
          <w:tab w:val="left" w:pos="3285"/>
        </w:tabs>
        <w:jc w:val="center"/>
        <w:rPr>
          <w:rFonts w:ascii="Arial" w:hAnsi="Arial" w:cs="Arial"/>
          <w:b/>
          <w:sz w:val="28"/>
          <w:szCs w:val="28"/>
        </w:rPr>
      </w:pPr>
      <w:r w:rsidRPr="00E26A30">
        <w:rPr>
          <w:rFonts w:ascii="Arial" w:hAnsi="Arial" w:cs="Arial"/>
          <w:b/>
          <w:sz w:val="28"/>
          <w:szCs w:val="28"/>
          <w:highlight w:val="yellow"/>
        </w:rPr>
        <w:t>TOTAL: 25,583 HABITANTES</w:t>
      </w:r>
      <w:r w:rsidRPr="00E26A30">
        <w:rPr>
          <w:rFonts w:ascii="Arial" w:hAnsi="Arial" w:cs="Arial"/>
          <w:b/>
          <w:sz w:val="28"/>
          <w:szCs w:val="28"/>
        </w:rPr>
        <w:t xml:space="preserve">    </w:t>
      </w:r>
    </w:p>
    <w:p w14:paraId="0ACB5FA6" w14:textId="77777777" w:rsidR="000540A2" w:rsidRDefault="000540A2" w:rsidP="005863CA">
      <w:pPr>
        <w:tabs>
          <w:tab w:val="left" w:pos="3285"/>
        </w:tabs>
        <w:jc w:val="center"/>
        <w:rPr>
          <w:rFonts w:ascii="Arial" w:hAnsi="Arial" w:cs="Arial"/>
          <w:b/>
        </w:rPr>
        <w:sectPr w:rsidR="000540A2">
          <w:pgSz w:w="12240" w:h="15840"/>
          <w:pgMar w:top="1500" w:right="100" w:bottom="280" w:left="300" w:header="720" w:footer="720" w:gutter="0"/>
          <w:cols w:space="720"/>
        </w:sectPr>
      </w:pPr>
    </w:p>
    <w:p w14:paraId="0EB36612" w14:textId="77777777" w:rsidR="000540A2" w:rsidRPr="00F054B7" w:rsidRDefault="000540A2" w:rsidP="00F054B7">
      <w:pPr>
        <w:spacing w:before="1"/>
        <w:ind w:left="1222"/>
        <w:jc w:val="center"/>
        <w:rPr>
          <w:rFonts w:ascii="Arial" w:hAnsi="Arial" w:cs="Arial"/>
          <w:b/>
          <w:color w:val="001F5F"/>
          <w:sz w:val="36"/>
        </w:rPr>
      </w:pPr>
      <w:r w:rsidRPr="00F054B7">
        <w:rPr>
          <w:rFonts w:ascii="Arial" w:hAnsi="Arial" w:cs="Arial"/>
          <w:b/>
          <w:color w:val="001F5F"/>
          <w:sz w:val="36"/>
        </w:rPr>
        <w:t>CUERPO DE AGENTES MUNICIPALES DE METAPÁN</w:t>
      </w:r>
    </w:p>
    <w:p w14:paraId="135F7F55" w14:textId="099E778A" w:rsidR="000540A2" w:rsidRDefault="000540A2" w:rsidP="000540A2">
      <w:pPr>
        <w:spacing w:before="1"/>
        <w:ind w:left="1222"/>
        <w:rPr>
          <w:rFonts w:ascii="Calibri" w:hAnsi="Calibri"/>
          <w:b/>
          <w:color w:val="001F5F"/>
          <w:sz w:val="36"/>
        </w:rPr>
      </w:pPr>
    </w:p>
    <w:p w14:paraId="6D1CFCC6" w14:textId="44F51FA2" w:rsidR="000540A2" w:rsidRDefault="000540A2" w:rsidP="005863CA">
      <w:pPr>
        <w:tabs>
          <w:tab w:val="left" w:pos="3285"/>
        </w:tabs>
        <w:jc w:val="center"/>
        <w:rPr>
          <w:rFonts w:ascii="Arial" w:hAnsi="Arial" w:cs="Arial"/>
          <w:b/>
        </w:rPr>
      </w:pPr>
    </w:p>
    <w:p w14:paraId="6A5E1E4A" w14:textId="55F7F786" w:rsidR="000540A2" w:rsidRPr="008A0FEE" w:rsidRDefault="000540A2" w:rsidP="000540A2">
      <w:pPr>
        <w:widowControl/>
        <w:autoSpaceDE/>
        <w:autoSpaceDN/>
        <w:spacing w:after="160" w:line="259" w:lineRule="auto"/>
        <w:ind w:right="141"/>
        <w:rPr>
          <w:rFonts w:ascii="Calibri" w:eastAsia="Calibri" w:hAnsi="Calibri" w:cs="Times New Roman"/>
          <w:b/>
          <w:i/>
        </w:rPr>
      </w:pPr>
      <w:r w:rsidRPr="008A0FEE">
        <w:rPr>
          <w:rFonts w:ascii="Calibri" w:eastAsia="Calibri" w:hAnsi="Calibri" w:cs="Times New Roman"/>
          <w:b/>
          <w:noProof/>
          <w:lang w:eastAsia="es-SV"/>
        </w:rPr>
        <w:drawing>
          <wp:anchor distT="0" distB="0" distL="114300" distR="114300" simplePos="0" relativeHeight="251662336" behindDoc="0" locked="0" layoutInCell="1" allowOverlap="1" wp14:anchorId="4B0667E3" wp14:editId="31579723">
            <wp:simplePos x="0" y="0"/>
            <wp:positionH relativeFrom="column">
              <wp:posOffset>8180250</wp:posOffset>
            </wp:positionH>
            <wp:positionV relativeFrom="paragraph">
              <wp:posOffset>-647065</wp:posOffset>
            </wp:positionV>
            <wp:extent cx="796660" cy="989696"/>
            <wp:effectExtent l="76200" t="57150" r="80010" b="115570"/>
            <wp:wrapNone/>
            <wp:docPr id="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96660" cy="989696"/>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tbl>
      <w:tblPr>
        <w:tblStyle w:val="Tablaconcuadrcula"/>
        <w:tblW w:w="8959" w:type="dxa"/>
        <w:tblInd w:w="675" w:type="dxa"/>
        <w:tblLook w:val="04A0" w:firstRow="1" w:lastRow="0" w:firstColumn="1" w:lastColumn="0" w:noHBand="0" w:noVBand="1"/>
      </w:tblPr>
      <w:tblGrid>
        <w:gridCol w:w="571"/>
        <w:gridCol w:w="1485"/>
        <w:gridCol w:w="3491"/>
        <w:gridCol w:w="3412"/>
      </w:tblGrid>
      <w:tr w:rsidR="000540A2" w:rsidRPr="008A0FEE" w14:paraId="6182F3F7" w14:textId="77777777" w:rsidTr="008A0FEE">
        <w:tc>
          <w:tcPr>
            <w:tcW w:w="288" w:type="dxa"/>
            <w:shd w:val="clear" w:color="auto" w:fill="BDD6EE"/>
          </w:tcPr>
          <w:p w14:paraId="37BCE496" w14:textId="77777777" w:rsidR="000540A2" w:rsidRPr="008A0FEE" w:rsidRDefault="000540A2" w:rsidP="000540A2">
            <w:pPr>
              <w:rPr>
                <w:rFonts w:asciiTheme="majorHAnsi" w:eastAsia="Calibri" w:hAnsiTheme="majorHAnsi" w:cs="Times New Roman"/>
                <w:b/>
                <w:i/>
              </w:rPr>
            </w:pPr>
            <w:r w:rsidRPr="008A0FEE">
              <w:rPr>
                <w:rFonts w:asciiTheme="majorHAnsi" w:eastAsia="Calibri" w:hAnsiTheme="majorHAnsi" w:cs="Times New Roman"/>
                <w:b/>
                <w:i/>
              </w:rPr>
              <w:t>N°1</w:t>
            </w:r>
          </w:p>
        </w:tc>
        <w:tc>
          <w:tcPr>
            <w:tcW w:w="1500" w:type="dxa"/>
            <w:shd w:val="clear" w:color="auto" w:fill="BDD6EE"/>
          </w:tcPr>
          <w:p w14:paraId="649A10F4" w14:textId="77777777" w:rsidR="000540A2" w:rsidRPr="008A0FEE" w:rsidRDefault="000540A2" w:rsidP="000540A2">
            <w:pPr>
              <w:jc w:val="center"/>
              <w:rPr>
                <w:rFonts w:asciiTheme="majorHAnsi" w:eastAsia="Calibri" w:hAnsiTheme="majorHAnsi" w:cs="Times New Roman"/>
                <w:b/>
                <w:i/>
              </w:rPr>
            </w:pPr>
            <w:r w:rsidRPr="008A0FEE">
              <w:rPr>
                <w:rFonts w:asciiTheme="majorHAnsi" w:eastAsia="Calibri" w:hAnsiTheme="majorHAnsi" w:cs="Times New Roman"/>
                <w:b/>
                <w:i/>
              </w:rPr>
              <w:t>AREAS</w:t>
            </w:r>
          </w:p>
        </w:tc>
        <w:tc>
          <w:tcPr>
            <w:tcW w:w="3632" w:type="dxa"/>
            <w:shd w:val="clear" w:color="auto" w:fill="BDD6EE"/>
          </w:tcPr>
          <w:p w14:paraId="05893EE8" w14:textId="77777777" w:rsidR="000540A2" w:rsidRPr="008A0FEE" w:rsidRDefault="000540A2" w:rsidP="000540A2">
            <w:pPr>
              <w:jc w:val="center"/>
              <w:rPr>
                <w:rFonts w:asciiTheme="majorHAnsi" w:eastAsia="Calibri" w:hAnsiTheme="majorHAnsi" w:cs="Times New Roman"/>
                <w:b/>
                <w:i/>
              </w:rPr>
            </w:pPr>
            <w:r w:rsidRPr="008A0FEE">
              <w:rPr>
                <w:rFonts w:asciiTheme="majorHAnsi" w:eastAsia="Calibri" w:hAnsiTheme="majorHAnsi" w:cs="Times New Roman"/>
                <w:b/>
                <w:i/>
              </w:rPr>
              <w:t>ACTIVIDAD</w:t>
            </w:r>
          </w:p>
          <w:p w14:paraId="7D3EEAB9" w14:textId="77777777" w:rsidR="000540A2" w:rsidRPr="008A0FEE" w:rsidRDefault="000540A2" w:rsidP="000540A2">
            <w:pPr>
              <w:jc w:val="center"/>
              <w:rPr>
                <w:rFonts w:asciiTheme="majorHAnsi" w:eastAsia="Calibri" w:hAnsiTheme="majorHAnsi" w:cs="Times New Roman"/>
                <w:b/>
                <w:i/>
              </w:rPr>
            </w:pPr>
          </w:p>
        </w:tc>
        <w:tc>
          <w:tcPr>
            <w:tcW w:w="3539" w:type="dxa"/>
            <w:shd w:val="clear" w:color="auto" w:fill="BDD6EE"/>
          </w:tcPr>
          <w:p w14:paraId="71BFADFF" w14:textId="77777777" w:rsidR="000540A2" w:rsidRPr="008A0FEE" w:rsidRDefault="000540A2" w:rsidP="000540A2">
            <w:pPr>
              <w:jc w:val="center"/>
              <w:rPr>
                <w:rFonts w:asciiTheme="majorHAnsi" w:eastAsia="Calibri" w:hAnsiTheme="majorHAnsi" w:cs="Times New Roman"/>
                <w:b/>
                <w:i/>
              </w:rPr>
            </w:pPr>
            <w:r w:rsidRPr="008A0FEE">
              <w:rPr>
                <w:rFonts w:asciiTheme="majorHAnsi" w:eastAsia="Calibri" w:hAnsiTheme="majorHAnsi" w:cs="Times New Roman"/>
                <w:b/>
                <w:i/>
              </w:rPr>
              <w:t xml:space="preserve">OBSERVACION </w:t>
            </w:r>
          </w:p>
        </w:tc>
      </w:tr>
      <w:tr w:rsidR="000540A2" w:rsidRPr="000540A2" w14:paraId="1EEF4AD2" w14:textId="77777777" w:rsidTr="008A0FEE">
        <w:tc>
          <w:tcPr>
            <w:tcW w:w="288" w:type="dxa"/>
            <w:shd w:val="clear" w:color="auto" w:fill="A8D08D"/>
          </w:tcPr>
          <w:p w14:paraId="77D62CF5"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1.- </w:t>
            </w:r>
          </w:p>
        </w:tc>
        <w:tc>
          <w:tcPr>
            <w:tcW w:w="1500" w:type="dxa"/>
            <w:shd w:val="clear" w:color="auto" w:fill="A8D08D"/>
          </w:tcPr>
          <w:p w14:paraId="6E87B839" w14:textId="77777777" w:rsidR="000540A2" w:rsidRPr="000540A2" w:rsidRDefault="000540A2" w:rsidP="000540A2">
            <w:pPr>
              <w:jc w:val="center"/>
              <w:rPr>
                <w:rFonts w:asciiTheme="majorHAnsi" w:eastAsia="Calibri" w:hAnsiTheme="majorHAnsi" w:cs="Times New Roman"/>
                <w:bCs/>
                <w:i/>
              </w:rPr>
            </w:pPr>
            <w:r w:rsidRPr="000540A2">
              <w:rPr>
                <w:rFonts w:asciiTheme="majorHAnsi" w:eastAsia="Calibri" w:hAnsiTheme="majorHAnsi" w:cs="Times New Roman"/>
                <w:bCs/>
                <w:i/>
              </w:rPr>
              <w:t xml:space="preserve">Parte Legal </w:t>
            </w:r>
          </w:p>
        </w:tc>
        <w:tc>
          <w:tcPr>
            <w:tcW w:w="3632" w:type="dxa"/>
          </w:tcPr>
          <w:p w14:paraId="67B36169"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Durante el mes de </w:t>
            </w:r>
            <w:proofErr w:type="gramStart"/>
            <w:r w:rsidRPr="000540A2">
              <w:rPr>
                <w:rFonts w:asciiTheme="majorHAnsi" w:eastAsia="Calibri" w:hAnsiTheme="majorHAnsi" w:cs="Times New Roman"/>
                <w:bCs/>
                <w:i/>
              </w:rPr>
              <w:t>Enero</w:t>
            </w:r>
            <w:proofErr w:type="gramEnd"/>
            <w:r w:rsidRPr="000540A2">
              <w:rPr>
                <w:rFonts w:asciiTheme="majorHAnsi" w:eastAsia="Calibri" w:hAnsiTheme="majorHAnsi" w:cs="Times New Roman"/>
                <w:bCs/>
                <w:i/>
              </w:rPr>
              <w:t xml:space="preserve"> se iniciaron las Inducciones para dar a conocer a todos los Agentes del CAMM La Ordenanza de Convivencia Ciudadana y Contravenciones Administrativas del Munición de Metapán. </w:t>
            </w:r>
          </w:p>
        </w:tc>
        <w:tc>
          <w:tcPr>
            <w:tcW w:w="3539" w:type="dxa"/>
          </w:tcPr>
          <w:p w14:paraId="67ACD8FA" w14:textId="77777777" w:rsidR="000540A2" w:rsidRPr="000540A2" w:rsidRDefault="000540A2" w:rsidP="000540A2">
            <w:pPr>
              <w:adjustRightInd w:val="0"/>
              <w:jc w:val="both"/>
              <w:rPr>
                <w:rFonts w:asciiTheme="majorHAnsi" w:eastAsia="Calibri" w:hAnsiTheme="majorHAnsi" w:cs="Times New Roman"/>
                <w:bCs/>
                <w:i/>
              </w:rPr>
            </w:pPr>
            <w:r w:rsidRPr="000540A2">
              <w:rPr>
                <w:rFonts w:asciiTheme="majorHAnsi" w:eastAsia="Calibri" w:hAnsiTheme="majorHAnsi" w:cs="Times New Roman"/>
                <w:bCs/>
                <w:i/>
              </w:rPr>
              <w:t xml:space="preserve">La Ordenanza tiene el objetivo de establecer normas de convivencia ciudadana, que conlleven a la promoción, preservación de la seguridad y la prevención de la violencia social, procurando el ejercicio de los derechos y pleno goce de los espacios públicos y privados del municipio. </w:t>
            </w:r>
          </w:p>
          <w:p w14:paraId="6D0CD4DF"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Del mismo modo prevenir y sancionar ciertos actos, </w:t>
            </w:r>
            <w:proofErr w:type="gramStart"/>
            <w:r w:rsidRPr="000540A2">
              <w:rPr>
                <w:rFonts w:asciiTheme="majorHAnsi" w:eastAsia="Calibri" w:hAnsiTheme="majorHAnsi" w:cs="Times New Roman"/>
                <w:bCs/>
                <w:i/>
              </w:rPr>
              <w:t>que</w:t>
            </w:r>
            <w:proofErr w:type="gramEnd"/>
            <w:r w:rsidRPr="000540A2">
              <w:rPr>
                <w:rFonts w:asciiTheme="majorHAnsi" w:eastAsia="Calibri" w:hAnsiTheme="majorHAnsi" w:cs="Times New Roman"/>
                <w:bCs/>
                <w:i/>
              </w:rPr>
              <w:t xml:space="preserve"> sin ser delitos ni faltas penales, sí constituyen contravenciones administrativas, por medio de la figura del Delegado Contravencional y la autoridad depositada en éste, a través de la resolución alterna de conflictos o por medio de procedimiento administrativo sancionatorio.</w:t>
            </w:r>
          </w:p>
          <w:p w14:paraId="204F57FD"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Personal Beneficiado la población de todo el municipio de Metapán.  </w:t>
            </w:r>
          </w:p>
        </w:tc>
      </w:tr>
      <w:tr w:rsidR="000540A2" w:rsidRPr="000540A2" w14:paraId="045F9FEA" w14:textId="77777777" w:rsidTr="008A0FEE">
        <w:tc>
          <w:tcPr>
            <w:tcW w:w="288" w:type="dxa"/>
            <w:shd w:val="clear" w:color="auto" w:fill="A8D08D"/>
          </w:tcPr>
          <w:p w14:paraId="5D161FD2"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2.- </w:t>
            </w:r>
          </w:p>
        </w:tc>
        <w:tc>
          <w:tcPr>
            <w:tcW w:w="1500" w:type="dxa"/>
            <w:shd w:val="clear" w:color="auto" w:fill="A8D08D"/>
          </w:tcPr>
          <w:p w14:paraId="34CFAAB5"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Personal de Agentes </w:t>
            </w:r>
          </w:p>
        </w:tc>
        <w:tc>
          <w:tcPr>
            <w:tcW w:w="3632" w:type="dxa"/>
          </w:tcPr>
          <w:p w14:paraId="1DD4BF6B"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a.- Con Relación a los efectivos del CAMM se han realizados un Ingreso durante el mes de Diciembre del 2020 el cual es personal Eventual para realizar tareas racionadas con los Sectores de los Mercados Municipales N°1 T N°</w:t>
            </w:r>
            <w:proofErr w:type="gramStart"/>
            <w:r w:rsidRPr="000540A2">
              <w:rPr>
                <w:rFonts w:asciiTheme="majorHAnsi" w:eastAsia="Calibri" w:hAnsiTheme="majorHAnsi" w:cs="Times New Roman"/>
                <w:bCs/>
                <w:i/>
              </w:rPr>
              <w:t>2 .</w:t>
            </w:r>
            <w:proofErr w:type="gramEnd"/>
            <w:r w:rsidRPr="000540A2">
              <w:rPr>
                <w:rFonts w:asciiTheme="majorHAnsi" w:eastAsia="Calibri" w:hAnsiTheme="majorHAnsi" w:cs="Times New Roman"/>
                <w:bCs/>
                <w:i/>
              </w:rPr>
              <w:t xml:space="preserve">    </w:t>
            </w:r>
          </w:p>
          <w:p w14:paraId="05C0214D" w14:textId="77777777" w:rsidR="000540A2" w:rsidRPr="000540A2" w:rsidRDefault="000540A2" w:rsidP="000540A2">
            <w:pPr>
              <w:jc w:val="both"/>
              <w:rPr>
                <w:rFonts w:asciiTheme="majorHAnsi" w:eastAsia="Calibri" w:hAnsiTheme="majorHAnsi" w:cs="Times New Roman"/>
                <w:bCs/>
                <w:i/>
              </w:rPr>
            </w:pPr>
          </w:p>
        </w:tc>
        <w:tc>
          <w:tcPr>
            <w:tcW w:w="3539" w:type="dxa"/>
          </w:tcPr>
          <w:p w14:paraId="36CA27A4"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Han sido hasta este momento 20 </w:t>
            </w:r>
            <w:proofErr w:type="gramStart"/>
            <w:r w:rsidRPr="000540A2">
              <w:rPr>
                <w:rFonts w:asciiTheme="majorHAnsi" w:eastAsia="Calibri" w:hAnsiTheme="majorHAnsi" w:cs="Times New Roman"/>
                <w:bCs/>
                <w:i/>
              </w:rPr>
              <w:t>elementos  que</w:t>
            </w:r>
            <w:proofErr w:type="gramEnd"/>
            <w:r w:rsidRPr="000540A2">
              <w:rPr>
                <w:rFonts w:asciiTheme="majorHAnsi" w:eastAsia="Calibri" w:hAnsiTheme="majorHAnsi" w:cs="Times New Roman"/>
                <w:bCs/>
                <w:i/>
              </w:rPr>
              <w:t xml:space="preserve"> han ingresado, todo esto orientado al fortalecimiento de manera significativa de la Seguridad del Municipio, con especial atención a la Seguridad de los Mercados N°1 Y N°2  </w:t>
            </w:r>
          </w:p>
        </w:tc>
      </w:tr>
      <w:tr w:rsidR="000540A2" w:rsidRPr="000540A2" w14:paraId="45002877" w14:textId="77777777" w:rsidTr="008A0FEE">
        <w:tc>
          <w:tcPr>
            <w:tcW w:w="288" w:type="dxa"/>
            <w:shd w:val="clear" w:color="auto" w:fill="A8D08D"/>
          </w:tcPr>
          <w:p w14:paraId="6386859C"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3.-</w:t>
            </w:r>
          </w:p>
        </w:tc>
        <w:tc>
          <w:tcPr>
            <w:tcW w:w="1500" w:type="dxa"/>
            <w:shd w:val="clear" w:color="auto" w:fill="A8D08D"/>
          </w:tcPr>
          <w:p w14:paraId="3AC094F4"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Compra de Armamento </w:t>
            </w:r>
          </w:p>
        </w:tc>
        <w:tc>
          <w:tcPr>
            <w:tcW w:w="3632" w:type="dxa"/>
          </w:tcPr>
          <w:p w14:paraId="091F21F8"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 Durante el año 2020 la Alcaldía Municipal ya posee armamento propio que está Asignado al CAMM para la realizar las tareas de seguridad  </w:t>
            </w:r>
          </w:p>
        </w:tc>
        <w:tc>
          <w:tcPr>
            <w:tcW w:w="3539" w:type="dxa"/>
          </w:tcPr>
          <w:p w14:paraId="0A66EBF5"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 El Armamento actualmente se encuentra en un 100 % operacional para cumplir con </w:t>
            </w:r>
            <w:proofErr w:type="gramStart"/>
            <w:r w:rsidRPr="000540A2">
              <w:rPr>
                <w:rFonts w:asciiTheme="majorHAnsi" w:eastAsia="Calibri" w:hAnsiTheme="majorHAnsi" w:cs="Times New Roman"/>
                <w:bCs/>
                <w:i/>
              </w:rPr>
              <w:t>tareas  Asignadas</w:t>
            </w:r>
            <w:proofErr w:type="gramEnd"/>
            <w:r w:rsidRPr="000540A2">
              <w:rPr>
                <w:rFonts w:asciiTheme="majorHAnsi" w:eastAsia="Calibri" w:hAnsiTheme="majorHAnsi" w:cs="Times New Roman"/>
                <w:bCs/>
                <w:i/>
              </w:rPr>
              <w:t>.</w:t>
            </w:r>
          </w:p>
          <w:p w14:paraId="2976C6B6" w14:textId="77777777" w:rsidR="000540A2" w:rsidRPr="000540A2" w:rsidRDefault="000540A2" w:rsidP="000540A2">
            <w:pPr>
              <w:jc w:val="both"/>
              <w:rPr>
                <w:rFonts w:asciiTheme="majorHAnsi" w:eastAsia="Calibri" w:hAnsiTheme="majorHAnsi" w:cs="Times New Roman"/>
                <w:bCs/>
                <w:i/>
              </w:rPr>
            </w:pPr>
          </w:p>
          <w:p w14:paraId="4CB1EA24" w14:textId="77777777" w:rsidR="000540A2" w:rsidRPr="000540A2" w:rsidRDefault="000540A2" w:rsidP="000540A2">
            <w:pPr>
              <w:jc w:val="both"/>
              <w:rPr>
                <w:rFonts w:asciiTheme="majorHAnsi" w:eastAsia="Calibri" w:hAnsiTheme="majorHAnsi" w:cs="Times New Roman"/>
                <w:bCs/>
                <w:i/>
              </w:rPr>
            </w:pPr>
          </w:p>
          <w:p w14:paraId="60703F7E" w14:textId="77777777" w:rsidR="000540A2" w:rsidRPr="000540A2" w:rsidRDefault="000540A2" w:rsidP="000540A2">
            <w:pPr>
              <w:jc w:val="both"/>
              <w:rPr>
                <w:rFonts w:asciiTheme="majorHAnsi" w:eastAsia="Calibri" w:hAnsiTheme="majorHAnsi" w:cs="Times New Roman"/>
                <w:bCs/>
                <w:i/>
              </w:rPr>
            </w:pPr>
          </w:p>
          <w:p w14:paraId="4D40AB80"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 </w:t>
            </w:r>
          </w:p>
        </w:tc>
      </w:tr>
      <w:tr w:rsidR="000540A2" w:rsidRPr="000540A2" w14:paraId="6D843025" w14:textId="77777777" w:rsidTr="008A0FEE">
        <w:tc>
          <w:tcPr>
            <w:tcW w:w="288" w:type="dxa"/>
            <w:shd w:val="clear" w:color="auto" w:fill="A8D08D"/>
          </w:tcPr>
          <w:p w14:paraId="321D2457"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4.-</w:t>
            </w:r>
          </w:p>
        </w:tc>
        <w:tc>
          <w:tcPr>
            <w:tcW w:w="1500" w:type="dxa"/>
            <w:shd w:val="clear" w:color="auto" w:fill="A8D08D"/>
          </w:tcPr>
          <w:p w14:paraId="2307DF8B"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Transporte </w:t>
            </w:r>
          </w:p>
        </w:tc>
        <w:tc>
          <w:tcPr>
            <w:tcW w:w="3632" w:type="dxa"/>
          </w:tcPr>
          <w:p w14:paraId="0017AB58"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Actualmente contamos únicamente con dos patrullas un modelo Hilux año 2019 y un Pick up Mazda Modelo BT-50 año 2014, este último vehículo ya no está acorde a las tareas de Seguridad y presenta dificultades para poder desplazarse por la topografía del terreno que presenta el municipio.   </w:t>
            </w:r>
          </w:p>
        </w:tc>
        <w:tc>
          <w:tcPr>
            <w:tcW w:w="3539" w:type="dxa"/>
          </w:tcPr>
          <w:p w14:paraId="27150C43" w14:textId="77777777" w:rsidR="000540A2" w:rsidRPr="000540A2" w:rsidRDefault="000540A2" w:rsidP="000540A2">
            <w:pPr>
              <w:jc w:val="both"/>
              <w:rPr>
                <w:rFonts w:asciiTheme="majorHAnsi" w:eastAsia="Calibri" w:hAnsiTheme="majorHAnsi" w:cs="Times New Roman"/>
                <w:bCs/>
                <w:i/>
              </w:rPr>
            </w:pPr>
            <w:proofErr w:type="gramStart"/>
            <w:r w:rsidRPr="000540A2">
              <w:rPr>
                <w:rFonts w:asciiTheme="majorHAnsi" w:eastAsia="Calibri" w:hAnsiTheme="majorHAnsi" w:cs="Times New Roman"/>
                <w:bCs/>
                <w:i/>
              </w:rPr>
              <w:t>Continuamos  desarrollando</w:t>
            </w:r>
            <w:proofErr w:type="gramEnd"/>
            <w:r w:rsidRPr="000540A2">
              <w:rPr>
                <w:rFonts w:asciiTheme="majorHAnsi" w:eastAsia="Calibri" w:hAnsiTheme="majorHAnsi" w:cs="Times New Roman"/>
                <w:bCs/>
                <w:i/>
              </w:rPr>
              <w:t xml:space="preserve"> la Patrulla Combinada la cual opera en el municipio durante las 24 horas de día, durante todo el año 2020. </w:t>
            </w:r>
          </w:p>
        </w:tc>
      </w:tr>
      <w:tr w:rsidR="000540A2" w:rsidRPr="000540A2" w14:paraId="027CCE05" w14:textId="77777777" w:rsidTr="008A0FEE">
        <w:tc>
          <w:tcPr>
            <w:tcW w:w="288" w:type="dxa"/>
            <w:shd w:val="clear" w:color="auto" w:fill="A8D08D"/>
          </w:tcPr>
          <w:p w14:paraId="0337DFB3"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5.-</w:t>
            </w:r>
          </w:p>
        </w:tc>
        <w:tc>
          <w:tcPr>
            <w:tcW w:w="1500" w:type="dxa"/>
            <w:shd w:val="clear" w:color="auto" w:fill="A8D08D"/>
          </w:tcPr>
          <w:p w14:paraId="118D8B01"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Área Operativa </w:t>
            </w:r>
          </w:p>
        </w:tc>
        <w:tc>
          <w:tcPr>
            <w:tcW w:w="3632" w:type="dxa"/>
          </w:tcPr>
          <w:p w14:paraId="7E1A68F3"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Durante el periodo se han desarrollado Actividades en el área de la Protección permanente de los Bienes Municipales dándole prioridad a las Siguientes Instalaciones  </w:t>
            </w:r>
          </w:p>
          <w:p w14:paraId="56391CF9"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a.</w:t>
            </w:r>
            <w:proofErr w:type="gramStart"/>
            <w:r w:rsidRPr="000540A2">
              <w:rPr>
                <w:rFonts w:asciiTheme="majorHAnsi" w:eastAsia="Calibri" w:hAnsiTheme="majorHAnsi" w:cs="Times New Roman"/>
                <w:bCs/>
                <w:i/>
              </w:rPr>
              <w:t>-  Mercado</w:t>
            </w:r>
            <w:proofErr w:type="gramEnd"/>
            <w:r w:rsidRPr="000540A2">
              <w:rPr>
                <w:rFonts w:asciiTheme="majorHAnsi" w:eastAsia="Calibri" w:hAnsiTheme="majorHAnsi" w:cs="Times New Roman"/>
                <w:bCs/>
                <w:i/>
              </w:rPr>
              <w:t xml:space="preserve"> N°1 </w:t>
            </w:r>
          </w:p>
          <w:p w14:paraId="68196F78"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b.</w:t>
            </w:r>
            <w:proofErr w:type="gramStart"/>
            <w:r w:rsidRPr="000540A2">
              <w:rPr>
                <w:rFonts w:asciiTheme="majorHAnsi" w:eastAsia="Calibri" w:hAnsiTheme="majorHAnsi" w:cs="Times New Roman"/>
                <w:bCs/>
                <w:i/>
              </w:rPr>
              <w:t>-  Mercado</w:t>
            </w:r>
            <w:proofErr w:type="gramEnd"/>
            <w:r w:rsidRPr="000540A2">
              <w:rPr>
                <w:rFonts w:asciiTheme="majorHAnsi" w:eastAsia="Calibri" w:hAnsiTheme="majorHAnsi" w:cs="Times New Roman"/>
                <w:bCs/>
                <w:i/>
              </w:rPr>
              <w:t xml:space="preserve"> N°2 </w:t>
            </w:r>
          </w:p>
          <w:p w14:paraId="32D647D4"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c.</w:t>
            </w:r>
            <w:proofErr w:type="gramStart"/>
            <w:r w:rsidRPr="000540A2">
              <w:rPr>
                <w:rFonts w:asciiTheme="majorHAnsi" w:eastAsia="Calibri" w:hAnsiTheme="majorHAnsi" w:cs="Times New Roman"/>
                <w:bCs/>
                <w:i/>
              </w:rPr>
              <w:t>-  Terminal</w:t>
            </w:r>
            <w:proofErr w:type="gramEnd"/>
            <w:r w:rsidRPr="000540A2">
              <w:rPr>
                <w:rFonts w:asciiTheme="majorHAnsi" w:eastAsia="Calibri" w:hAnsiTheme="majorHAnsi" w:cs="Times New Roman"/>
                <w:bCs/>
                <w:i/>
              </w:rPr>
              <w:t xml:space="preserve"> de Buses</w:t>
            </w:r>
          </w:p>
          <w:p w14:paraId="618E65CF"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d.- Cementerio Municipal </w:t>
            </w:r>
          </w:p>
          <w:p w14:paraId="2EE48F37" w14:textId="77777777" w:rsidR="000540A2" w:rsidRPr="000540A2" w:rsidRDefault="000540A2" w:rsidP="000540A2">
            <w:pPr>
              <w:jc w:val="both"/>
              <w:rPr>
                <w:rFonts w:asciiTheme="majorHAnsi" w:eastAsia="Calibri" w:hAnsiTheme="majorHAnsi" w:cs="Times New Roman"/>
                <w:bCs/>
                <w:i/>
              </w:rPr>
            </w:pPr>
            <w:proofErr w:type="spellStart"/>
            <w:r w:rsidRPr="000540A2">
              <w:rPr>
                <w:rFonts w:asciiTheme="majorHAnsi" w:eastAsia="Calibri" w:hAnsiTheme="majorHAnsi" w:cs="Times New Roman"/>
                <w:bCs/>
                <w:i/>
              </w:rPr>
              <w:t>e</w:t>
            </w:r>
            <w:proofErr w:type="spellEnd"/>
            <w:r w:rsidRPr="000540A2">
              <w:rPr>
                <w:rFonts w:asciiTheme="majorHAnsi" w:eastAsia="Calibri" w:hAnsiTheme="majorHAnsi" w:cs="Times New Roman"/>
                <w:bCs/>
                <w:i/>
              </w:rPr>
              <w:t xml:space="preserve">.- Rastro </w:t>
            </w:r>
          </w:p>
          <w:p w14:paraId="115702BB"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f.- Parque Municipal </w:t>
            </w:r>
          </w:p>
          <w:p w14:paraId="521079ED"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g.- Alcaldía Municipal </w:t>
            </w:r>
          </w:p>
          <w:p w14:paraId="5D226990"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h.- Auto Mercado </w:t>
            </w:r>
          </w:p>
          <w:p w14:paraId="0C38ABCE"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i.- SICA </w:t>
            </w:r>
          </w:p>
          <w:p w14:paraId="7523C64A"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j.- Planta de Tratamiento de Agua residuales </w:t>
            </w:r>
          </w:p>
          <w:p w14:paraId="787AF785"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k.- Planta de Asfalto </w:t>
            </w:r>
          </w:p>
          <w:p w14:paraId="2076A639"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l.- UNICAES </w:t>
            </w:r>
          </w:p>
          <w:p w14:paraId="02D3AAC2"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m.- Plantel Municipal </w:t>
            </w:r>
          </w:p>
          <w:p w14:paraId="0D4A83FC"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n.- Patrulla Combinada </w:t>
            </w:r>
          </w:p>
          <w:p w14:paraId="7EB6142A"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r.- Complejo Municipal </w:t>
            </w:r>
          </w:p>
          <w:p w14:paraId="2A309A3E"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s.- Caseta de Control en Agua Fría  </w:t>
            </w:r>
          </w:p>
          <w:p w14:paraId="259A04FB"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Se proporciona seguridad en otros </w:t>
            </w:r>
            <w:proofErr w:type="gramStart"/>
            <w:r w:rsidRPr="000540A2">
              <w:rPr>
                <w:rFonts w:asciiTheme="majorHAnsi" w:eastAsia="Calibri" w:hAnsiTheme="majorHAnsi" w:cs="Times New Roman"/>
                <w:bCs/>
                <w:i/>
              </w:rPr>
              <w:t>lugares</w:t>
            </w:r>
            <w:proofErr w:type="gramEnd"/>
            <w:r w:rsidRPr="000540A2">
              <w:rPr>
                <w:rFonts w:asciiTheme="majorHAnsi" w:eastAsia="Calibri" w:hAnsiTheme="majorHAnsi" w:cs="Times New Roman"/>
                <w:bCs/>
                <w:i/>
              </w:rPr>
              <w:t xml:space="preserve"> pero le estamos dándole Énfasis donde se da la Mayor concentración de personas en diferentes momentos del día </w:t>
            </w:r>
          </w:p>
          <w:p w14:paraId="20BDDD76" w14:textId="77777777" w:rsidR="000540A2" w:rsidRPr="000540A2" w:rsidRDefault="000540A2" w:rsidP="000540A2">
            <w:pPr>
              <w:rPr>
                <w:rFonts w:asciiTheme="majorHAnsi" w:eastAsia="Calibri" w:hAnsiTheme="majorHAnsi" w:cs="Times New Roman"/>
                <w:bCs/>
                <w:i/>
              </w:rPr>
            </w:pPr>
          </w:p>
        </w:tc>
        <w:tc>
          <w:tcPr>
            <w:tcW w:w="3539" w:type="dxa"/>
          </w:tcPr>
          <w:p w14:paraId="2EE5CE43"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Estas Actividades de Seguridad se desarrollan con el principal objetivo de poder llevar tranquilidad y confianza cuando la población del Municipio se desplaza hacia y desde sus lugares de trabajo y garantizar la Seguridad de los Bienes Municipales.</w:t>
            </w:r>
          </w:p>
          <w:p w14:paraId="4126A460" w14:textId="77777777" w:rsidR="000540A2" w:rsidRPr="000540A2" w:rsidRDefault="000540A2" w:rsidP="000540A2">
            <w:pPr>
              <w:rPr>
                <w:rFonts w:asciiTheme="majorHAnsi" w:eastAsia="Calibri" w:hAnsiTheme="majorHAnsi" w:cs="Times New Roman"/>
                <w:bCs/>
                <w:i/>
              </w:rPr>
            </w:pPr>
          </w:p>
        </w:tc>
      </w:tr>
      <w:tr w:rsidR="000540A2" w:rsidRPr="000540A2" w14:paraId="42805112" w14:textId="77777777" w:rsidTr="008A0FEE">
        <w:tc>
          <w:tcPr>
            <w:tcW w:w="288" w:type="dxa"/>
            <w:shd w:val="clear" w:color="auto" w:fill="A8D08D"/>
          </w:tcPr>
          <w:p w14:paraId="08F852D0" w14:textId="77777777" w:rsidR="000540A2" w:rsidRPr="000540A2" w:rsidRDefault="000540A2" w:rsidP="000540A2">
            <w:pPr>
              <w:rPr>
                <w:rFonts w:asciiTheme="majorHAnsi" w:eastAsia="Calibri" w:hAnsiTheme="majorHAnsi" w:cs="Times New Roman"/>
                <w:bCs/>
                <w:i/>
              </w:rPr>
            </w:pPr>
          </w:p>
        </w:tc>
        <w:tc>
          <w:tcPr>
            <w:tcW w:w="1500" w:type="dxa"/>
            <w:shd w:val="clear" w:color="auto" w:fill="A8D08D"/>
          </w:tcPr>
          <w:p w14:paraId="398DA37F"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rPr>
              <w:t xml:space="preserve">Patrullaje </w:t>
            </w:r>
          </w:p>
        </w:tc>
        <w:tc>
          <w:tcPr>
            <w:tcW w:w="3632" w:type="dxa"/>
          </w:tcPr>
          <w:p w14:paraId="09C616DF"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Con la Patrulla Combinada </w:t>
            </w:r>
            <w:proofErr w:type="gramStart"/>
            <w:r w:rsidRPr="000540A2">
              <w:rPr>
                <w:rFonts w:asciiTheme="majorHAnsi" w:eastAsia="Calibri" w:hAnsiTheme="majorHAnsi" w:cs="Times New Roman"/>
                <w:bCs/>
                <w:i/>
              </w:rPr>
              <w:t>cuyo  principal</w:t>
            </w:r>
            <w:proofErr w:type="gramEnd"/>
            <w:r w:rsidRPr="000540A2">
              <w:rPr>
                <w:rFonts w:asciiTheme="majorHAnsi" w:eastAsia="Calibri" w:hAnsiTheme="majorHAnsi" w:cs="Times New Roman"/>
                <w:bCs/>
                <w:i/>
              </w:rPr>
              <w:t xml:space="preserve"> objetivo es de realizar operaciones en contra de la Delincuencia organizada y realizar patrullajes ofensivos en lugares previamente identificado con presencia de pandillas en todo el municipio, hasta ahora </w:t>
            </w:r>
            <w:proofErr w:type="spellStart"/>
            <w:r w:rsidRPr="000540A2">
              <w:rPr>
                <w:rFonts w:asciiTheme="majorHAnsi" w:eastAsia="Calibri" w:hAnsiTheme="majorHAnsi" w:cs="Times New Roman"/>
                <w:bCs/>
                <w:i/>
              </w:rPr>
              <w:t>a</w:t>
            </w:r>
            <w:proofErr w:type="spellEnd"/>
            <w:r w:rsidRPr="000540A2">
              <w:rPr>
                <w:rFonts w:asciiTheme="majorHAnsi" w:eastAsia="Calibri" w:hAnsiTheme="majorHAnsi" w:cs="Times New Roman"/>
                <w:bCs/>
                <w:i/>
              </w:rPr>
              <w:t xml:space="preserve">  tenido resultados importantes  y estamos analizando su empleo para el mejor aprovechamiento de los medio y de la presencia  de esta unidad durante las 24 horas del día. </w:t>
            </w:r>
          </w:p>
        </w:tc>
        <w:tc>
          <w:tcPr>
            <w:tcW w:w="3539" w:type="dxa"/>
          </w:tcPr>
          <w:p w14:paraId="0F68281B"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Es Importante mencionar que la patrulla Combinada ha desarrollado un trabajo muy importante en la parte social ya que permanentemente ha estado  colaborando de una forma importante en el traslado del niños, jóvenes, adultos y  ancianos para las instalaciones del Hospital , Unidad de salud los cuales tienen problemas durante la noche o en el trascurso del día y no poseen recursos como moverse al mismo tiempo otro tipo de personas que son conducidas a la delegación de la PNC por faltas o delitos.</w:t>
            </w:r>
          </w:p>
          <w:p w14:paraId="29D7450A"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Con la patrulla combinada la cual sirve como un gran apoyo de parte de la Alcaldía a toda la población Metapaneca.  </w:t>
            </w:r>
          </w:p>
        </w:tc>
      </w:tr>
      <w:tr w:rsidR="000540A2" w:rsidRPr="000540A2" w14:paraId="6A6F4DBE" w14:textId="77777777" w:rsidTr="008A0FEE">
        <w:tc>
          <w:tcPr>
            <w:tcW w:w="288" w:type="dxa"/>
            <w:shd w:val="clear" w:color="auto" w:fill="A8D08D"/>
          </w:tcPr>
          <w:p w14:paraId="4FB30178" w14:textId="77777777" w:rsidR="000540A2" w:rsidRPr="000540A2" w:rsidRDefault="000540A2" w:rsidP="000540A2">
            <w:pPr>
              <w:rPr>
                <w:rFonts w:asciiTheme="majorHAnsi" w:eastAsia="Calibri" w:hAnsiTheme="majorHAnsi" w:cs="Times New Roman"/>
                <w:bCs/>
                <w:i/>
              </w:rPr>
            </w:pPr>
          </w:p>
        </w:tc>
        <w:tc>
          <w:tcPr>
            <w:tcW w:w="1500" w:type="dxa"/>
            <w:shd w:val="clear" w:color="auto" w:fill="A8D08D"/>
          </w:tcPr>
          <w:p w14:paraId="214C41F2" w14:textId="77777777" w:rsidR="000540A2" w:rsidRPr="000540A2" w:rsidRDefault="000540A2" w:rsidP="000540A2">
            <w:pPr>
              <w:rPr>
                <w:rFonts w:asciiTheme="majorHAnsi" w:eastAsia="Calibri" w:hAnsiTheme="majorHAnsi" w:cs="Times New Roman"/>
                <w:bCs/>
                <w:i/>
              </w:rPr>
            </w:pPr>
            <w:r w:rsidRPr="000540A2">
              <w:rPr>
                <w:rFonts w:asciiTheme="majorHAnsi" w:eastAsia="Calibri" w:hAnsiTheme="majorHAnsi" w:cs="Times New Roman"/>
                <w:bCs/>
                <w:i/>
                <w:shd w:val="clear" w:color="auto" w:fill="A8D08D"/>
              </w:rPr>
              <w:t>Otras Actividades del CAMM</w:t>
            </w:r>
            <w:r w:rsidRPr="000540A2">
              <w:rPr>
                <w:rFonts w:asciiTheme="majorHAnsi" w:eastAsia="Calibri" w:hAnsiTheme="majorHAnsi" w:cs="Times New Roman"/>
                <w:bCs/>
                <w:i/>
              </w:rPr>
              <w:t xml:space="preserve"> </w:t>
            </w:r>
          </w:p>
        </w:tc>
        <w:tc>
          <w:tcPr>
            <w:tcW w:w="3632" w:type="dxa"/>
          </w:tcPr>
          <w:p w14:paraId="058AA33B"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a.- </w:t>
            </w:r>
            <w:proofErr w:type="gramStart"/>
            <w:r w:rsidRPr="000540A2">
              <w:rPr>
                <w:rFonts w:asciiTheme="majorHAnsi" w:eastAsia="Calibri" w:hAnsiTheme="majorHAnsi" w:cs="Times New Roman"/>
                <w:bCs/>
                <w:i/>
              </w:rPr>
              <w:t>Apoyar  a</w:t>
            </w:r>
            <w:proofErr w:type="gramEnd"/>
            <w:r w:rsidRPr="000540A2">
              <w:rPr>
                <w:rFonts w:asciiTheme="majorHAnsi" w:eastAsia="Calibri" w:hAnsiTheme="majorHAnsi" w:cs="Times New Roman"/>
                <w:bCs/>
                <w:i/>
              </w:rPr>
              <w:t xml:space="preserve"> la Administración de Mercados para que el personal de vendedores respeten la señalización verificar que los lugares donde no se permiten vendedores se respeten y al mismo tiempo una coordinación permanente con la delegación de tránsito para tratar de mantener  las calles en sector del mercado se mantengan libres para la circulación de los vehículos de carga y el personal </w:t>
            </w:r>
          </w:p>
          <w:p w14:paraId="32A4B865"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b.- En todo el municipio con especial atención en la zona comercial y en </w:t>
            </w:r>
            <w:proofErr w:type="gramStart"/>
            <w:r w:rsidRPr="000540A2">
              <w:rPr>
                <w:rFonts w:asciiTheme="majorHAnsi" w:eastAsia="Calibri" w:hAnsiTheme="majorHAnsi" w:cs="Times New Roman"/>
                <w:bCs/>
                <w:i/>
              </w:rPr>
              <w:t>lugares  con</w:t>
            </w:r>
            <w:proofErr w:type="gramEnd"/>
            <w:r w:rsidRPr="000540A2">
              <w:rPr>
                <w:rFonts w:asciiTheme="majorHAnsi" w:eastAsia="Calibri" w:hAnsiTheme="majorHAnsi" w:cs="Times New Roman"/>
                <w:bCs/>
                <w:i/>
              </w:rPr>
              <w:t xml:space="preserve"> autorización para vender bebidas alcohólicas que le den cumplimiento al Reglamento para uso de aparatos parlantes funcionamiento y respetar el horario </w:t>
            </w:r>
          </w:p>
          <w:p w14:paraId="7442C9BD"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c.- Hacer Cumplir el Reglamento de Marcas y Fierros dándole prioridad a los semovientes que deambulan por la calle con la principal intención de evitar todo tipo de accidentes.</w:t>
            </w:r>
          </w:p>
          <w:p w14:paraId="414249B4"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d.- Controlar de manera permanente los establecimientos para la venta de bebidas alcohólicas, Juegos permitidos y centros nocturnos a fin de aplicar sanciones contempladas por la ley a lo que no le den cumplimiento.</w:t>
            </w:r>
          </w:p>
          <w:p w14:paraId="2712438D" w14:textId="77777777" w:rsidR="000540A2" w:rsidRPr="000540A2" w:rsidRDefault="000540A2" w:rsidP="000540A2">
            <w:pPr>
              <w:jc w:val="both"/>
              <w:rPr>
                <w:rFonts w:asciiTheme="majorHAnsi" w:eastAsia="Calibri" w:hAnsiTheme="majorHAnsi" w:cs="Times New Roman"/>
                <w:bCs/>
                <w:i/>
              </w:rPr>
            </w:pPr>
            <w:proofErr w:type="spellStart"/>
            <w:r w:rsidRPr="000540A2">
              <w:rPr>
                <w:rFonts w:asciiTheme="majorHAnsi" w:eastAsia="Calibri" w:hAnsiTheme="majorHAnsi" w:cs="Times New Roman"/>
                <w:bCs/>
                <w:i/>
              </w:rPr>
              <w:t>e</w:t>
            </w:r>
            <w:proofErr w:type="spellEnd"/>
            <w:r w:rsidRPr="000540A2">
              <w:rPr>
                <w:rFonts w:asciiTheme="majorHAnsi" w:eastAsia="Calibri" w:hAnsiTheme="majorHAnsi" w:cs="Times New Roman"/>
                <w:bCs/>
                <w:i/>
              </w:rPr>
              <w:t xml:space="preserve">.- En todos los lugares dándole prioridad a la zona de Mercados y Área Comercia exigir de manera permanente el uso de las medidas de Bio - Seguridad en todo momento.           (uso de Alcohol Gel, Toma de Temperatura, uso de Mascarilla) Incluyendo al personal de CAMM    </w:t>
            </w:r>
          </w:p>
        </w:tc>
        <w:tc>
          <w:tcPr>
            <w:tcW w:w="3539" w:type="dxa"/>
          </w:tcPr>
          <w:p w14:paraId="02B644CE"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Todas estas acciones están orientadas para proteger a la población Metapaneca, con el objeto de que todos los establecimientos tengan sus permisos en regla y podamos respetar lo establecido en los reglamentos y leyes, para una mejor convivencia.</w:t>
            </w:r>
          </w:p>
          <w:p w14:paraId="257A3861" w14:textId="77777777" w:rsidR="000540A2" w:rsidRPr="000540A2" w:rsidRDefault="000540A2" w:rsidP="000540A2">
            <w:pPr>
              <w:jc w:val="both"/>
              <w:rPr>
                <w:rFonts w:asciiTheme="majorHAnsi" w:eastAsia="Calibri" w:hAnsiTheme="majorHAnsi" w:cs="Times New Roman"/>
                <w:bCs/>
                <w:i/>
              </w:rPr>
            </w:pPr>
          </w:p>
          <w:p w14:paraId="5CD194CA"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Exigir en todo momento y en todo el municipio el uso de las medidas de bio- Seguridad</w:t>
            </w:r>
          </w:p>
          <w:p w14:paraId="6F45F906" w14:textId="77777777" w:rsidR="000540A2" w:rsidRPr="000540A2" w:rsidRDefault="000540A2" w:rsidP="000540A2">
            <w:pPr>
              <w:jc w:val="both"/>
              <w:rPr>
                <w:rFonts w:asciiTheme="majorHAnsi" w:eastAsia="Calibri" w:hAnsiTheme="majorHAnsi" w:cs="Times New Roman"/>
                <w:bCs/>
                <w:i/>
              </w:rPr>
            </w:pPr>
            <w:r w:rsidRPr="000540A2">
              <w:rPr>
                <w:rFonts w:asciiTheme="majorHAnsi" w:eastAsia="Calibri" w:hAnsiTheme="majorHAnsi" w:cs="Times New Roman"/>
                <w:bCs/>
                <w:i/>
              </w:rPr>
              <w:t xml:space="preserve"> </w:t>
            </w:r>
            <w:proofErr w:type="gramStart"/>
            <w:r w:rsidRPr="000540A2">
              <w:rPr>
                <w:rFonts w:asciiTheme="majorHAnsi" w:eastAsia="Calibri" w:hAnsiTheme="majorHAnsi" w:cs="Times New Roman"/>
                <w:bCs/>
                <w:i/>
              </w:rPr>
              <w:t>( uso</w:t>
            </w:r>
            <w:proofErr w:type="gramEnd"/>
            <w:r w:rsidRPr="000540A2">
              <w:rPr>
                <w:rFonts w:asciiTheme="majorHAnsi" w:eastAsia="Calibri" w:hAnsiTheme="majorHAnsi" w:cs="Times New Roman"/>
                <w:bCs/>
                <w:i/>
              </w:rPr>
              <w:t xml:space="preserve"> de Alcohol Gel, Toma de Temperatura, uso de Mascarilla)</w:t>
            </w:r>
          </w:p>
        </w:tc>
      </w:tr>
    </w:tbl>
    <w:p w14:paraId="2F30886E" w14:textId="73EEB34F" w:rsidR="008A0FEE" w:rsidRDefault="002F7F17" w:rsidP="008A0FEE">
      <w:pPr>
        <w:tabs>
          <w:tab w:val="left" w:pos="3285"/>
          <w:tab w:val="left" w:pos="3600"/>
          <w:tab w:val="left" w:pos="4320"/>
          <w:tab w:val="center" w:pos="5040"/>
          <w:tab w:val="right" w:pos="10080"/>
        </w:tabs>
        <w:jc w:val="center"/>
        <w:rPr>
          <w:rFonts w:ascii="Lucida Bright" w:hAnsi="Lucida Bright"/>
          <w:b/>
          <w:bCs/>
          <w:sz w:val="24"/>
          <w:szCs w:val="24"/>
        </w:rPr>
      </w:pPr>
      <w:r w:rsidRPr="00F054B7">
        <w:rPr>
          <w:rFonts w:ascii="Lucida Bright" w:hAnsi="Lucida Bright"/>
          <w:b/>
          <w:bCs/>
          <w:sz w:val="24"/>
          <w:szCs w:val="24"/>
        </w:rPr>
        <w:t>INFORME RECURSOS HUMANOS</w:t>
      </w:r>
    </w:p>
    <w:p w14:paraId="4634A27B" w14:textId="732D62B4" w:rsidR="002F7F17" w:rsidRPr="00F054B7" w:rsidRDefault="002F7F17" w:rsidP="008A0FEE">
      <w:pPr>
        <w:tabs>
          <w:tab w:val="left" w:pos="3285"/>
          <w:tab w:val="left" w:pos="3600"/>
          <w:tab w:val="left" w:pos="4320"/>
          <w:tab w:val="center" w:pos="5040"/>
          <w:tab w:val="right" w:pos="10080"/>
        </w:tabs>
        <w:jc w:val="center"/>
        <w:rPr>
          <w:rFonts w:ascii="Lucida Bright" w:hAnsi="Lucida Bright"/>
          <w:b/>
          <w:bCs/>
          <w:sz w:val="24"/>
          <w:szCs w:val="24"/>
        </w:rPr>
      </w:pPr>
      <w:r w:rsidRPr="00F054B7">
        <w:rPr>
          <w:rFonts w:ascii="Lucida Bright" w:hAnsi="Lucida Bright"/>
          <w:b/>
          <w:bCs/>
          <w:sz w:val="24"/>
          <w:szCs w:val="24"/>
        </w:rPr>
        <w:t>PERIODO: AÑO 2020</w:t>
      </w:r>
    </w:p>
    <w:p w14:paraId="3984DAB0" w14:textId="77777777" w:rsidR="002F7F17" w:rsidRPr="00F054B7" w:rsidRDefault="002F7F17" w:rsidP="002F7F17">
      <w:pPr>
        <w:spacing w:line="360" w:lineRule="auto"/>
        <w:ind w:firstLine="708"/>
        <w:jc w:val="both"/>
        <w:rPr>
          <w:rFonts w:ascii="Lucida Bright" w:hAnsi="Lucida Bright"/>
          <w:sz w:val="24"/>
          <w:szCs w:val="24"/>
        </w:rPr>
      </w:pPr>
    </w:p>
    <w:p w14:paraId="18DD904F" w14:textId="09F3FFF8" w:rsidR="002F7F17" w:rsidRPr="00F054B7" w:rsidRDefault="002F7F17" w:rsidP="00E26A30">
      <w:pPr>
        <w:spacing w:line="360" w:lineRule="auto"/>
        <w:jc w:val="both"/>
        <w:rPr>
          <w:rFonts w:ascii="Lucida Bright" w:hAnsi="Lucida Bright"/>
          <w:sz w:val="24"/>
          <w:szCs w:val="24"/>
        </w:rPr>
      </w:pPr>
      <w:r w:rsidRPr="00F054B7">
        <w:rPr>
          <w:rFonts w:ascii="Lucida Bright" w:hAnsi="Lucida Bright"/>
          <w:sz w:val="24"/>
          <w:szCs w:val="24"/>
        </w:rPr>
        <w:t xml:space="preserve">Dentro de las finalidades de la unidad de Recursos Humanos se encuentra la mejora de aptitudes y el desarrollo integral de los empleados tanto individual como </w:t>
      </w:r>
      <w:r w:rsidR="00E26A30" w:rsidRPr="00F054B7">
        <w:rPr>
          <w:rFonts w:ascii="Lucida Bright" w:hAnsi="Lucida Bright"/>
          <w:sz w:val="24"/>
          <w:szCs w:val="24"/>
        </w:rPr>
        <w:t>grupalmente,</w:t>
      </w:r>
      <w:r w:rsidRPr="00F054B7">
        <w:rPr>
          <w:rFonts w:ascii="Lucida Bright" w:hAnsi="Lucida Bright"/>
          <w:sz w:val="24"/>
          <w:szCs w:val="24"/>
        </w:rPr>
        <w:t xml:space="preserve"> así como promover la correcta integración de la estrategia, la estructura y los sistemas de trabajo institucional para lograr eficiencia y competitividad organizacional, alcanzando la máxima productividad en un buen clima de trabajo.</w:t>
      </w:r>
    </w:p>
    <w:p w14:paraId="06F5EA70" w14:textId="6D79BE07" w:rsidR="002F7F17" w:rsidRPr="00F054B7" w:rsidRDefault="002F7F17" w:rsidP="002F7F17">
      <w:pPr>
        <w:spacing w:line="360" w:lineRule="auto"/>
        <w:jc w:val="both"/>
        <w:rPr>
          <w:rFonts w:ascii="Lucida Bright" w:hAnsi="Lucida Bright"/>
          <w:sz w:val="24"/>
          <w:szCs w:val="24"/>
        </w:rPr>
      </w:pPr>
      <w:r w:rsidRPr="00F054B7">
        <w:rPr>
          <w:rFonts w:ascii="Lucida Bright" w:hAnsi="Lucida Bright"/>
          <w:sz w:val="24"/>
          <w:szCs w:val="24"/>
        </w:rPr>
        <w:t xml:space="preserve">Actualmente la unidad se encuentra bajo un desafío de mejora continua en vistas que los procesos, leyes y </w:t>
      </w:r>
      <w:r w:rsidR="00E26A30" w:rsidRPr="00F054B7">
        <w:rPr>
          <w:rFonts w:ascii="Lucida Bright" w:hAnsi="Lucida Bright"/>
          <w:sz w:val="24"/>
          <w:szCs w:val="24"/>
        </w:rPr>
        <w:t>reglamentos,</w:t>
      </w:r>
      <w:r w:rsidRPr="00F054B7">
        <w:rPr>
          <w:rFonts w:ascii="Lucida Bright" w:hAnsi="Lucida Bright"/>
          <w:sz w:val="24"/>
          <w:szCs w:val="24"/>
        </w:rPr>
        <w:t xml:space="preserve"> así como los cambios organizacionales exigen trabajadores capacitados y comprometidos que respondan a las necesidades que se presentan en la administración municipal.</w:t>
      </w:r>
    </w:p>
    <w:p w14:paraId="232F85F5" w14:textId="17DA92B8" w:rsidR="002F7F17" w:rsidRPr="00F054B7" w:rsidRDefault="002F7F17" w:rsidP="002F7F17">
      <w:pPr>
        <w:spacing w:line="360" w:lineRule="auto"/>
        <w:jc w:val="both"/>
        <w:rPr>
          <w:rFonts w:ascii="Lucida Bright" w:hAnsi="Lucida Bright"/>
          <w:sz w:val="24"/>
          <w:szCs w:val="24"/>
        </w:rPr>
      </w:pPr>
      <w:r w:rsidRPr="00F054B7">
        <w:rPr>
          <w:rFonts w:ascii="Lucida Bright" w:hAnsi="Lucida Bright"/>
          <w:sz w:val="24"/>
          <w:szCs w:val="24"/>
        </w:rPr>
        <w:t xml:space="preserve">Este informe contiene información relevante en cuanto a las contrataciones, remuneraciones, prestaciones laborales y </w:t>
      </w:r>
      <w:r w:rsidR="00E26A30" w:rsidRPr="00F054B7">
        <w:rPr>
          <w:rFonts w:ascii="Lucida Bright" w:hAnsi="Lucida Bright"/>
          <w:sz w:val="24"/>
          <w:szCs w:val="24"/>
        </w:rPr>
        <w:t>capacitaciones realizadas</w:t>
      </w:r>
      <w:r w:rsidRPr="00F054B7">
        <w:rPr>
          <w:rFonts w:ascii="Lucida Bright" w:hAnsi="Lucida Bright"/>
          <w:sz w:val="24"/>
          <w:szCs w:val="24"/>
        </w:rPr>
        <w:t xml:space="preserve"> durante un año de gestión del actual </w:t>
      </w:r>
      <w:proofErr w:type="gramStart"/>
      <w:r w:rsidRPr="00F054B7">
        <w:rPr>
          <w:rFonts w:ascii="Lucida Bright" w:hAnsi="Lucida Bright"/>
          <w:sz w:val="24"/>
          <w:szCs w:val="24"/>
        </w:rPr>
        <w:t>Alcalde</w:t>
      </w:r>
      <w:proofErr w:type="gramEnd"/>
      <w:r w:rsidRPr="00F054B7">
        <w:rPr>
          <w:rFonts w:ascii="Lucida Bright" w:hAnsi="Lucida Bright"/>
          <w:sz w:val="24"/>
          <w:szCs w:val="24"/>
        </w:rPr>
        <w:t xml:space="preserve"> Prof. José Rigoberto Pinto Rivera y su concejo Municipal.</w:t>
      </w:r>
    </w:p>
    <w:p w14:paraId="79DB6794" w14:textId="77777777" w:rsidR="00E26A30" w:rsidRDefault="002F7F17" w:rsidP="002F7F17">
      <w:pPr>
        <w:spacing w:line="360" w:lineRule="auto"/>
        <w:jc w:val="both"/>
        <w:rPr>
          <w:rFonts w:ascii="Lucida Bright" w:hAnsi="Lucida Bright" w:cs="Arial"/>
          <w:sz w:val="24"/>
          <w:szCs w:val="24"/>
        </w:rPr>
      </w:pPr>
      <w:r w:rsidRPr="00F054B7">
        <w:rPr>
          <w:rFonts w:ascii="Lucida Bright" w:hAnsi="Lucida Bright" w:cs="Arial"/>
          <w:sz w:val="24"/>
          <w:szCs w:val="24"/>
        </w:rPr>
        <w:tab/>
      </w:r>
    </w:p>
    <w:p w14:paraId="50A4B258" w14:textId="373B5291" w:rsidR="002F7F17" w:rsidRPr="00F054B7" w:rsidRDefault="002F7F17" w:rsidP="00E26A30">
      <w:pPr>
        <w:spacing w:line="360" w:lineRule="auto"/>
        <w:jc w:val="center"/>
        <w:rPr>
          <w:rFonts w:ascii="Lucida Bright" w:hAnsi="Lucida Bright" w:cs="Times New Roman"/>
          <w:b/>
          <w:sz w:val="24"/>
          <w:szCs w:val="24"/>
        </w:rPr>
      </w:pPr>
      <w:r w:rsidRPr="00F054B7">
        <w:rPr>
          <w:rFonts w:ascii="Lucida Bright" w:hAnsi="Lucida Bright" w:cs="Times New Roman"/>
          <w:b/>
          <w:sz w:val="24"/>
          <w:szCs w:val="24"/>
        </w:rPr>
        <w:t>GENERALIDADES</w:t>
      </w:r>
    </w:p>
    <w:p w14:paraId="595AC93C" w14:textId="3F2DFCA9" w:rsidR="002F7F17" w:rsidRPr="00F054B7" w:rsidRDefault="002F7F17" w:rsidP="002F7F17">
      <w:pPr>
        <w:spacing w:line="360" w:lineRule="auto"/>
        <w:jc w:val="both"/>
        <w:rPr>
          <w:rFonts w:ascii="Lucida Bright" w:hAnsi="Lucida Bright"/>
          <w:sz w:val="24"/>
          <w:szCs w:val="24"/>
        </w:rPr>
      </w:pPr>
      <w:r w:rsidRPr="00F054B7">
        <w:rPr>
          <w:rFonts w:ascii="Lucida Bright" w:hAnsi="Lucida Bright"/>
          <w:sz w:val="24"/>
          <w:szCs w:val="24"/>
        </w:rPr>
        <w:t xml:space="preserve">La unidad de Recursos </w:t>
      </w:r>
      <w:r w:rsidR="00E26A30" w:rsidRPr="00F054B7">
        <w:rPr>
          <w:rFonts w:ascii="Lucida Bright" w:hAnsi="Lucida Bright"/>
          <w:sz w:val="24"/>
          <w:szCs w:val="24"/>
        </w:rPr>
        <w:t>Humanos tiene</w:t>
      </w:r>
      <w:r w:rsidRPr="00F054B7">
        <w:rPr>
          <w:rFonts w:ascii="Lucida Bright" w:hAnsi="Lucida Bright"/>
          <w:sz w:val="24"/>
          <w:szCs w:val="24"/>
        </w:rPr>
        <w:t xml:space="preserve"> un equipo de trabajo conformado por tres empleados: un jefe, una asistente y un técnico en Recursos Humanos.</w:t>
      </w:r>
    </w:p>
    <w:p w14:paraId="0AE6F8E3" w14:textId="77777777" w:rsidR="002F7F17" w:rsidRPr="00F054B7" w:rsidRDefault="002F7F17" w:rsidP="002F7F17">
      <w:pPr>
        <w:spacing w:line="360" w:lineRule="auto"/>
        <w:jc w:val="both"/>
        <w:rPr>
          <w:rFonts w:ascii="Lucida Bright" w:hAnsi="Lucida Bright"/>
          <w:sz w:val="24"/>
          <w:szCs w:val="24"/>
        </w:rPr>
      </w:pPr>
      <w:r w:rsidRPr="00F054B7">
        <w:rPr>
          <w:rFonts w:ascii="Lucida Bright" w:hAnsi="Lucida Bright"/>
          <w:sz w:val="24"/>
          <w:szCs w:val="24"/>
        </w:rPr>
        <w:t xml:space="preserve">Entre los servicios que se brindan a los empleados en la unidad se encuentran: </w:t>
      </w:r>
    </w:p>
    <w:p w14:paraId="59E6DA21" w14:textId="77777777" w:rsidR="002F7F17" w:rsidRPr="00F054B7" w:rsidRDefault="002F7F17" w:rsidP="002F7F17">
      <w:pPr>
        <w:pStyle w:val="Prrafodelista"/>
        <w:widowControl/>
        <w:numPr>
          <w:ilvl w:val="0"/>
          <w:numId w:val="29"/>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CONSTRUCCIONES DE TIEMPO LABORAL.</w:t>
      </w:r>
    </w:p>
    <w:p w14:paraId="084B10A3" w14:textId="77777777" w:rsidR="002F7F17" w:rsidRPr="00F054B7" w:rsidRDefault="002F7F17" w:rsidP="002F7F17">
      <w:pPr>
        <w:pStyle w:val="Prrafodelista"/>
        <w:widowControl/>
        <w:numPr>
          <w:ilvl w:val="0"/>
          <w:numId w:val="29"/>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CONSTANCIAS DE SALARIO.</w:t>
      </w:r>
    </w:p>
    <w:p w14:paraId="42C9FF3A" w14:textId="77777777" w:rsidR="002F7F17" w:rsidRPr="00F054B7" w:rsidRDefault="002F7F17" w:rsidP="002F7F17">
      <w:pPr>
        <w:pStyle w:val="Prrafodelista"/>
        <w:widowControl/>
        <w:numPr>
          <w:ilvl w:val="0"/>
          <w:numId w:val="29"/>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CONSTANCIAS DE TRABAJO.</w:t>
      </w:r>
    </w:p>
    <w:p w14:paraId="5A512EE2" w14:textId="327BBEFB" w:rsidR="002F7F17" w:rsidRPr="00F054B7" w:rsidRDefault="002F7F17" w:rsidP="002F7F17">
      <w:pPr>
        <w:pStyle w:val="Prrafodelista"/>
        <w:widowControl/>
        <w:numPr>
          <w:ilvl w:val="0"/>
          <w:numId w:val="29"/>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TR</w:t>
      </w:r>
      <w:r w:rsidR="00E26A30">
        <w:rPr>
          <w:rFonts w:ascii="Lucida Bright" w:hAnsi="Lucida Bright"/>
          <w:sz w:val="24"/>
          <w:szCs w:val="24"/>
        </w:rPr>
        <w:t>Á</w:t>
      </w:r>
      <w:r w:rsidRPr="00F054B7">
        <w:rPr>
          <w:rFonts w:ascii="Lucida Bright" w:hAnsi="Lucida Bright"/>
          <w:sz w:val="24"/>
          <w:szCs w:val="24"/>
        </w:rPr>
        <w:t>MITES DE INCAPACIDADES EN EL SEGURO SOCIAL.</w:t>
      </w:r>
    </w:p>
    <w:p w14:paraId="5628194D" w14:textId="2E68F90C" w:rsidR="00022F8A" w:rsidRPr="00F054B7" w:rsidRDefault="00022F8A" w:rsidP="00022F8A">
      <w:pPr>
        <w:widowControl/>
        <w:autoSpaceDE/>
        <w:autoSpaceDN/>
        <w:spacing w:after="200" w:line="360" w:lineRule="auto"/>
        <w:contextualSpacing/>
        <w:rPr>
          <w:rFonts w:ascii="Lucida Bright" w:hAnsi="Lucida Bright"/>
          <w:sz w:val="24"/>
          <w:szCs w:val="24"/>
        </w:rPr>
      </w:pPr>
    </w:p>
    <w:p w14:paraId="0C271DAD" w14:textId="53AA20EE" w:rsidR="00022F8A" w:rsidRPr="00F054B7" w:rsidRDefault="00022F8A" w:rsidP="00022F8A">
      <w:pPr>
        <w:widowControl/>
        <w:autoSpaceDE/>
        <w:autoSpaceDN/>
        <w:spacing w:after="200" w:line="360" w:lineRule="auto"/>
        <w:contextualSpacing/>
        <w:rPr>
          <w:rFonts w:ascii="Lucida Bright" w:hAnsi="Lucida Bright"/>
          <w:sz w:val="24"/>
          <w:szCs w:val="24"/>
        </w:rPr>
      </w:pPr>
    </w:p>
    <w:p w14:paraId="40BE354F" w14:textId="77777777" w:rsidR="00022F8A" w:rsidRPr="00F054B7" w:rsidRDefault="00022F8A" w:rsidP="00022F8A">
      <w:pPr>
        <w:widowControl/>
        <w:autoSpaceDE/>
        <w:autoSpaceDN/>
        <w:spacing w:after="200" w:line="360" w:lineRule="auto"/>
        <w:contextualSpacing/>
        <w:rPr>
          <w:rFonts w:ascii="Lucida Bright" w:hAnsi="Lucida Bright"/>
          <w:sz w:val="24"/>
          <w:szCs w:val="24"/>
        </w:rPr>
      </w:pPr>
    </w:p>
    <w:p w14:paraId="1CD4268A" w14:textId="505A7D66" w:rsidR="00750EB0" w:rsidRPr="00E26A30" w:rsidRDefault="002F7F17" w:rsidP="00E26A30">
      <w:pPr>
        <w:tabs>
          <w:tab w:val="center" w:pos="5040"/>
          <w:tab w:val="right" w:pos="10080"/>
        </w:tabs>
        <w:jc w:val="center"/>
        <w:rPr>
          <w:rFonts w:ascii="Lucida Bright" w:hAnsi="Lucida Bright"/>
          <w:b/>
          <w:bCs/>
          <w:sz w:val="24"/>
          <w:szCs w:val="24"/>
        </w:rPr>
      </w:pPr>
      <w:r w:rsidRPr="00E26A30">
        <w:rPr>
          <w:rFonts w:ascii="Lucida Bright" w:hAnsi="Lucida Bright"/>
          <w:b/>
          <w:bCs/>
          <w:sz w:val="24"/>
          <w:szCs w:val="24"/>
        </w:rPr>
        <w:t>GESTION DE TRÁMITES LABORALES EN DIVERSAS INSTITUCIONES.</w:t>
      </w:r>
    </w:p>
    <w:p w14:paraId="096F4CA5" w14:textId="77777777" w:rsidR="00750EB0" w:rsidRPr="00F054B7" w:rsidRDefault="00750EB0" w:rsidP="002F7F17">
      <w:pPr>
        <w:tabs>
          <w:tab w:val="center" w:pos="5040"/>
          <w:tab w:val="right" w:pos="10080"/>
        </w:tabs>
        <w:rPr>
          <w:rFonts w:ascii="Lucida Bright" w:hAnsi="Lucida Bright" w:cs="Arial"/>
          <w:sz w:val="24"/>
          <w:szCs w:val="24"/>
        </w:rPr>
      </w:pPr>
    </w:p>
    <w:p w14:paraId="5016E060" w14:textId="77777777" w:rsidR="00750EB0" w:rsidRPr="00F054B7" w:rsidRDefault="00750EB0" w:rsidP="002F7F17">
      <w:pPr>
        <w:tabs>
          <w:tab w:val="center" w:pos="5040"/>
          <w:tab w:val="right" w:pos="10080"/>
        </w:tabs>
        <w:rPr>
          <w:rFonts w:ascii="Lucida Bright" w:hAnsi="Lucida Bright" w:cs="Arial"/>
          <w:sz w:val="24"/>
          <w:szCs w:val="24"/>
        </w:rPr>
      </w:pPr>
    </w:p>
    <w:p w14:paraId="63CE5AAF" w14:textId="24493D26" w:rsidR="00750EB0" w:rsidRPr="00F054B7" w:rsidRDefault="00750EB0" w:rsidP="00750EB0">
      <w:pPr>
        <w:spacing w:line="360" w:lineRule="auto"/>
        <w:jc w:val="both"/>
        <w:rPr>
          <w:rFonts w:ascii="Lucida Bright" w:hAnsi="Lucida Bright"/>
          <w:sz w:val="24"/>
          <w:szCs w:val="24"/>
        </w:rPr>
      </w:pPr>
      <w:r w:rsidRPr="00F054B7">
        <w:rPr>
          <w:rFonts w:ascii="Lucida Bright" w:hAnsi="Lucida Bright"/>
          <w:sz w:val="24"/>
          <w:szCs w:val="24"/>
        </w:rPr>
        <w:t>La Alcaldía Municipal de Metapán cuenta con 473 empleados permanentes y en el área de proyectos para el año 2020 se contrataron alrededor de 274 personas como empleados eventuales, la mayoría bajo los cargos de Albañiles y Auxiliares de Albañil.</w:t>
      </w:r>
    </w:p>
    <w:p w14:paraId="28BB9BD8" w14:textId="77777777" w:rsidR="00750EB0" w:rsidRPr="00F054B7" w:rsidRDefault="00750EB0" w:rsidP="00750EB0">
      <w:pPr>
        <w:spacing w:line="360" w:lineRule="auto"/>
        <w:jc w:val="both"/>
        <w:rPr>
          <w:rFonts w:ascii="Lucida Bright" w:hAnsi="Lucida Bright"/>
          <w:sz w:val="24"/>
          <w:szCs w:val="24"/>
        </w:rPr>
      </w:pPr>
    </w:p>
    <w:p w14:paraId="7E79D239" w14:textId="77777777" w:rsidR="00750EB0" w:rsidRPr="00F054B7" w:rsidRDefault="00750EB0" w:rsidP="00750EB0">
      <w:pPr>
        <w:spacing w:line="360" w:lineRule="auto"/>
        <w:jc w:val="center"/>
        <w:rPr>
          <w:rFonts w:ascii="Lucida Bright" w:hAnsi="Lucida Bright" w:cs="Times New Roman"/>
          <w:b/>
          <w:sz w:val="24"/>
          <w:szCs w:val="24"/>
        </w:rPr>
      </w:pPr>
      <w:r w:rsidRPr="00F054B7">
        <w:rPr>
          <w:rFonts w:ascii="Lucida Bright" w:hAnsi="Lucida Bright" w:cs="Times New Roman"/>
          <w:b/>
          <w:sz w:val="24"/>
          <w:szCs w:val="24"/>
        </w:rPr>
        <w:t>CONTRATACIONES DE PERSONAL</w:t>
      </w:r>
    </w:p>
    <w:p w14:paraId="2282CF11" w14:textId="77777777" w:rsidR="00750EB0" w:rsidRPr="00F054B7" w:rsidRDefault="00750EB0" w:rsidP="00750EB0">
      <w:pPr>
        <w:spacing w:line="360" w:lineRule="auto"/>
        <w:rPr>
          <w:rFonts w:ascii="Lucida Bright" w:hAnsi="Lucida Bright" w:cs="Times New Roman"/>
          <w:b/>
          <w:sz w:val="24"/>
          <w:szCs w:val="24"/>
        </w:rPr>
      </w:pPr>
      <w:r w:rsidRPr="00F054B7">
        <w:rPr>
          <w:rFonts w:ascii="Lucida Bright" w:hAnsi="Lucida Bright"/>
          <w:sz w:val="24"/>
          <w:szCs w:val="24"/>
        </w:rPr>
        <w:t>La unidad de Recursos Humanos realizó 14 procesos de selección de personal, según detalle a continuación:</w:t>
      </w:r>
    </w:p>
    <w:p w14:paraId="64DD838E" w14:textId="77777777" w:rsidR="00750EB0" w:rsidRPr="00E26A30" w:rsidRDefault="00750EB0" w:rsidP="002F7F17">
      <w:pPr>
        <w:tabs>
          <w:tab w:val="center" w:pos="5040"/>
          <w:tab w:val="right" w:pos="10080"/>
        </w:tabs>
        <w:rPr>
          <w:rFonts w:ascii="Lucida Bright" w:hAnsi="Lucida Bright" w:cs="Arial"/>
        </w:rPr>
      </w:pPr>
    </w:p>
    <w:tbl>
      <w:tblPr>
        <w:tblStyle w:val="Tablaconcuadrcula4-nfasis5"/>
        <w:tblpPr w:leftFromText="141" w:rightFromText="141" w:vertAnchor="text" w:horzAnchor="margin" w:tblpXSpec="center" w:tblpY="34"/>
        <w:tblW w:w="9655" w:type="dxa"/>
        <w:tblLook w:val="04A0" w:firstRow="1" w:lastRow="0" w:firstColumn="1" w:lastColumn="0" w:noHBand="0" w:noVBand="1"/>
      </w:tblPr>
      <w:tblGrid>
        <w:gridCol w:w="509"/>
        <w:gridCol w:w="1572"/>
        <w:gridCol w:w="3152"/>
        <w:gridCol w:w="3143"/>
        <w:gridCol w:w="1279"/>
      </w:tblGrid>
      <w:tr w:rsidR="00E26A30" w:rsidRPr="00E26A30" w14:paraId="3063ABB6" w14:textId="77777777" w:rsidTr="00E26A30">
        <w:trPr>
          <w:cnfStyle w:val="100000000000" w:firstRow="1" w:lastRow="0" w:firstColumn="0" w:lastColumn="0" w:oddVBand="0" w:evenVBand="0" w:oddHBand="0"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509" w:type="dxa"/>
            <w:vAlign w:val="center"/>
          </w:tcPr>
          <w:p w14:paraId="4D625744" w14:textId="77777777" w:rsidR="00E26A30" w:rsidRPr="00E26A30" w:rsidRDefault="00E26A30" w:rsidP="00E26A30">
            <w:pPr>
              <w:spacing w:line="360" w:lineRule="auto"/>
              <w:jc w:val="center"/>
              <w:rPr>
                <w:rFonts w:ascii="Lucida Bright" w:hAnsi="Lucida Bright"/>
              </w:rPr>
            </w:pPr>
            <w:proofErr w:type="spellStart"/>
            <w:r w:rsidRPr="00E26A30">
              <w:rPr>
                <w:rFonts w:ascii="Lucida Bright" w:hAnsi="Lucida Bright"/>
              </w:rPr>
              <w:t>N°</w:t>
            </w:r>
            <w:proofErr w:type="spellEnd"/>
          </w:p>
        </w:tc>
        <w:tc>
          <w:tcPr>
            <w:tcW w:w="1572" w:type="dxa"/>
            <w:vAlign w:val="center"/>
          </w:tcPr>
          <w:p w14:paraId="50BAACF6" w14:textId="77777777" w:rsidR="00E26A30" w:rsidRPr="00E26A30" w:rsidRDefault="00E26A30" w:rsidP="00E26A30">
            <w:pPr>
              <w:spacing w:line="360" w:lineRule="auto"/>
              <w:jc w:val="center"/>
              <w:cnfStyle w:val="100000000000" w:firstRow="1" w:lastRow="0" w:firstColumn="0" w:lastColumn="0" w:oddVBand="0" w:evenVBand="0" w:oddHBand="0" w:evenHBand="0" w:firstRowFirstColumn="0" w:firstRowLastColumn="0" w:lastRowFirstColumn="0" w:lastRowLastColumn="0"/>
              <w:rPr>
                <w:rFonts w:ascii="Lucida Bright" w:hAnsi="Lucida Bright"/>
              </w:rPr>
            </w:pPr>
            <w:r w:rsidRPr="00E26A30">
              <w:rPr>
                <w:rFonts w:ascii="Lucida Bright" w:hAnsi="Lucida Bright"/>
              </w:rPr>
              <w:t>Código de proceso</w:t>
            </w:r>
          </w:p>
        </w:tc>
        <w:tc>
          <w:tcPr>
            <w:tcW w:w="3152" w:type="dxa"/>
            <w:vAlign w:val="center"/>
          </w:tcPr>
          <w:p w14:paraId="248A2A5E" w14:textId="77777777" w:rsidR="00E26A30" w:rsidRPr="00E26A30" w:rsidRDefault="00E26A30" w:rsidP="00E26A30">
            <w:pPr>
              <w:spacing w:line="360" w:lineRule="auto"/>
              <w:jc w:val="center"/>
              <w:cnfStyle w:val="100000000000" w:firstRow="1" w:lastRow="0" w:firstColumn="0" w:lastColumn="0" w:oddVBand="0" w:evenVBand="0" w:oddHBand="0" w:evenHBand="0" w:firstRowFirstColumn="0" w:firstRowLastColumn="0" w:lastRowFirstColumn="0" w:lastRowLastColumn="0"/>
              <w:rPr>
                <w:rFonts w:ascii="Lucida Bright" w:hAnsi="Lucida Bright"/>
              </w:rPr>
            </w:pPr>
            <w:r w:rsidRPr="00E26A30">
              <w:rPr>
                <w:rFonts w:ascii="Lucida Bright" w:hAnsi="Lucida Bright"/>
              </w:rPr>
              <w:t>Plaza a Concurso</w:t>
            </w:r>
          </w:p>
        </w:tc>
        <w:tc>
          <w:tcPr>
            <w:tcW w:w="3143" w:type="dxa"/>
            <w:vAlign w:val="center"/>
          </w:tcPr>
          <w:p w14:paraId="6388192F" w14:textId="77777777" w:rsidR="00E26A30" w:rsidRPr="00E26A30" w:rsidRDefault="00E26A30" w:rsidP="00E26A30">
            <w:pPr>
              <w:spacing w:line="360" w:lineRule="auto"/>
              <w:jc w:val="center"/>
              <w:cnfStyle w:val="100000000000" w:firstRow="1" w:lastRow="0" w:firstColumn="0" w:lastColumn="0" w:oddVBand="0" w:evenVBand="0" w:oddHBand="0" w:evenHBand="0" w:firstRowFirstColumn="0" w:firstRowLastColumn="0" w:lastRowFirstColumn="0" w:lastRowLastColumn="0"/>
              <w:rPr>
                <w:rFonts w:ascii="Lucida Bright" w:hAnsi="Lucida Bright"/>
              </w:rPr>
            </w:pPr>
            <w:r w:rsidRPr="00E26A30">
              <w:rPr>
                <w:rFonts w:ascii="Lucida Bright" w:hAnsi="Lucida Bright"/>
              </w:rPr>
              <w:t>Unidad Solicitante</w:t>
            </w:r>
          </w:p>
        </w:tc>
        <w:tc>
          <w:tcPr>
            <w:tcW w:w="1279" w:type="dxa"/>
            <w:vAlign w:val="center"/>
          </w:tcPr>
          <w:p w14:paraId="773B1363" w14:textId="77777777" w:rsidR="00E26A30" w:rsidRPr="00E26A30" w:rsidRDefault="00E26A30" w:rsidP="00E26A30">
            <w:pPr>
              <w:spacing w:line="360" w:lineRule="auto"/>
              <w:jc w:val="center"/>
              <w:cnfStyle w:val="100000000000" w:firstRow="1" w:lastRow="0" w:firstColumn="0" w:lastColumn="0" w:oddVBand="0" w:evenVBand="0" w:oddHBand="0" w:evenHBand="0" w:firstRowFirstColumn="0" w:firstRowLastColumn="0" w:lastRowFirstColumn="0" w:lastRowLastColumn="0"/>
              <w:rPr>
                <w:rFonts w:ascii="Lucida Bright" w:hAnsi="Lucida Bright"/>
              </w:rPr>
            </w:pPr>
            <w:r w:rsidRPr="00E26A30">
              <w:rPr>
                <w:rFonts w:ascii="Lucida Bright" w:hAnsi="Lucida Bright"/>
              </w:rPr>
              <w:t>Cantidad de puestos</w:t>
            </w:r>
          </w:p>
        </w:tc>
      </w:tr>
      <w:tr w:rsidR="00E26A30" w:rsidRPr="00E26A30" w14:paraId="0C22736B" w14:textId="77777777" w:rsidTr="00E26A3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09" w:type="dxa"/>
          </w:tcPr>
          <w:p w14:paraId="7ABF2A93"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w:t>
            </w:r>
          </w:p>
        </w:tc>
        <w:tc>
          <w:tcPr>
            <w:tcW w:w="1572" w:type="dxa"/>
          </w:tcPr>
          <w:p w14:paraId="12D131DB"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S-2001</w:t>
            </w:r>
          </w:p>
        </w:tc>
        <w:tc>
          <w:tcPr>
            <w:tcW w:w="3152" w:type="dxa"/>
          </w:tcPr>
          <w:p w14:paraId="7E725A20"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AGENTE</w:t>
            </w:r>
          </w:p>
        </w:tc>
        <w:tc>
          <w:tcPr>
            <w:tcW w:w="3143" w:type="dxa"/>
          </w:tcPr>
          <w:p w14:paraId="03F866FA"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CUERPO DE AGENTES MUNICIPALES</w:t>
            </w:r>
          </w:p>
        </w:tc>
        <w:tc>
          <w:tcPr>
            <w:tcW w:w="1279" w:type="dxa"/>
          </w:tcPr>
          <w:p w14:paraId="6B934748"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4</w:t>
            </w:r>
          </w:p>
        </w:tc>
      </w:tr>
      <w:tr w:rsidR="00E26A30" w:rsidRPr="00E26A30" w14:paraId="10B547F8" w14:textId="77777777" w:rsidTr="00E26A30">
        <w:trPr>
          <w:trHeight w:val="685"/>
        </w:trPr>
        <w:tc>
          <w:tcPr>
            <w:cnfStyle w:val="001000000000" w:firstRow="0" w:lastRow="0" w:firstColumn="1" w:lastColumn="0" w:oddVBand="0" w:evenVBand="0" w:oddHBand="0" w:evenHBand="0" w:firstRowFirstColumn="0" w:firstRowLastColumn="0" w:lastRowFirstColumn="0" w:lastRowLastColumn="0"/>
            <w:tcW w:w="509" w:type="dxa"/>
          </w:tcPr>
          <w:p w14:paraId="20B296D5"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2</w:t>
            </w:r>
          </w:p>
        </w:tc>
        <w:tc>
          <w:tcPr>
            <w:tcW w:w="1572" w:type="dxa"/>
          </w:tcPr>
          <w:p w14:paraId="7E511D60"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S-2002</w:t>
            </w:r>
          </w:p>
        </w:tc>
        <w:tc>
          <w:tcPr>
            <w:tcW w:w="3152" w:type="dxa"/>
          </w:tcPr>
          <w:p w14:paraId="08E0EE54"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ASISTENTE</w:t>
            </w:r>
          </w:p>
        </w:tc>
        <w:tc>
          <w:tcPr>
            <w:tcW w:w="3143" w:type="dxa"/>
          </w:tcPr>
          <w:p w14:paraId="3823C922"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GERENCIA DE SERVICIOS Y DESARROLLO TERRITORIAL</w:t>
            </w:r>
          </w:p>
        </w:tc>
        <w:tc>
          <w:tcPr>
            <w:tcW w:w="1279" w:type="dxa"/>
          </w:tcPr>
          <w:p w14:paraId="4FE7F52B"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04185682" w14:textId="77777777" w:rsidTr="00E26A3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09" w:type="dxa"/>
          </w:tcPr>
          <w:p w14:paraId="1596A44D"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3</w:t>
            </w:r>
          </w:p>
        </w:tc>
        <w:tc>
          <w:tcPr>
            <w:tcW w:w="1572" w:type="dxa"/>
          </w:tcPr>
          <w:p w14:paraId="4F29E215"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S-2003</w:t>
            </w:r>
          </w:p>
        </w:tc>
        <w:tc>
          <w:tcPr>
            <w:tcW w:w="3152" w:type="dxa"/>
          </w:tcPr>
          <w:p w14:paraId="14D31DBE"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MECANICO OBRA DE BANCO</w:t>
            </w:r>
          </w:p>
        </w:tc>
        <w:tc>
          <w:tcPr>
            <w:tcW w:w="3143" w:type="dxa"/>
          </w:tcPr>
          <w:p w14:paraId="0228BAE6"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TALLER OBRA DE BANCO</w:t>
            </w:r>
          </w:p>
        </w:tc>
        <w:tc>
          <w:tcPr>
            <w:tcW w:w="1279" w:type="dxa"/>
          </w:tcPr>
          <w:p w14:paraId="6F96B7DC"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4</w:t>
            </w:r>
          </w:p>
        </w:tc>
      </w:tr>
      <w:tr w:rsidR="00E26A30" w:rsidRPr="00E26A30" w14:paraId="690BC7A5" w14:textId="77777777" w:rsidTr="00E26A30">
        <w:trPr>
          <w:trHeight w:val="458"/>
        </w:trPr>
        <w:tc>
          <w:tcPr>
            <w:cnfStyle w:val="001000000000" w:firstRow="0" w:lastRow="0" w:firstColumn="1" w:lastColumn="0" w:oddVBand="0" w:evenVBand="0" w:oddHBand="0" w:evenHBand="0" w:firstRowFirstColumn="0" w:firstRowLastColumn="0" w:lastRowFirstColumn="0" w:lastRowLastColumn="0"/>
            <w:tcW w:w="509" w:type="dxa"/>
          </w:tcPr>
          <w:p w14:paraId="34BB6CB4"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4</w:t>
            </w:r>
          </w:p>
        </w:tc>
        <w:tc>
          <w:tcPr>
            <w:tcW w:w="1572" w:type="dxa"/>
          </w:tcPr>
          <w:p w14:paraId="15460711"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S-2004</w:t>
            </w:r>
          </w:p>
        </w:tc>
        <w:tc>
          <w:tcPr>
            <w:tcW w:w="3152" w:type="dxa"/>
          </w:tcPr>
          <w:p w14:paraId="3A89CA34"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MECANICO MAQUINARIA PESADA</w:t>
            </w:r>
          </w:p>
        </w:tc>
        <w:tc>
          <w:tcPr>
            <w:tcW w:w="3143" w:type="dxa"/>
          </w:tcPr>
          <w:p w14:paraId="531EFB1D"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PLANTEL MAQUINARIA Y EQUIPO</w:t>
            </w:r>
          </w:p>
        </w:tc>
        <w:tc>
          <w:tcPr>
            <w:tcW w:w="1279" w:type="dxa"/>
          </w:tcPr>
          <w:p w14:paraId="669479A6"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1DFFA572" w14:textId="77777777" w:rsidTr="00E26A30">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509" w:type="dxa"/>
          </w:tcPr>
          <w:p w14:paraId="03F6E5D4"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5</w:t>
            </w:r>
          </w:p>
        </w:tc>
        <w:tc>
          <w:tcPr>
            <w:tcW w:w="1572" w:type="dxa"/>
          </w:tcPr>
          <w:p w14:paraId="31DBA42C"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S-2005</w:t>
            </w:r>
          </w:p>
        </w:tc>
        <w:tc>
          <w:tcPr>
            <w:tcW w:w="3152" w:type="dxa"/>
          </w:tcPr>
          <w:p w14:paraId="523601A0"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ENFERMERO</w:t>
            </w:r>
          </w:p>
        </w:tc>
        <w:tc>
          <w:tcPr>
            <w:tcW w:w="3143" w:type="dxa"/>
          </w:tcPr>
          <w:p w14:paraId="7CE94890"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PROMOCION SOCIAL</w:t>
            </w:r>
          </w:p>
        </w:tc>
        <w:tc>
          <w:tcPr>
            <w:tcW w:w="1279" w:type="dxa"/>
          </w:tcPr>
          <w:p w14:paraId="1C91BCAB"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2591CA70" w14:textId="77777777" w:rsidTr="00E26A30">
        <w:trPr>
          <w:trHeight w:val="449"/>
        </w:trPr>
        <w:tc>
          <w:tcPr>
            <w:cnfStyle w:val="001000000000" w:firstRow="0" w:lastRow="0" w:firstColumn="1" w:lastColumn="0" w:oddVBand="0" w:evenVBand="0" w:oddHBand="0" w:evenHBand="0" w:firstRowFirstColumn="0" w:firstRowLastColumn="0" w:lastRowFirstColumn="0" w:lastRowLastColumn="0"/>
            <w:tcW w:w="509" w:type="dxa"/>
          </w:tcPr>
          <w:p w14:paraId="737AB82A"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6</w:t>
            </w:r>
          </w:p>
        </w:tc>
        <w:tc>
          <w:tcPr>
            <w:tcW w:w="1572" w:type="dxa"/>
          </w:tcPr>
          <w:p w14:paraId="45F81479"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S-2006</w:t>
            </w:r>
          </w:p>
        </w:tc>
        <w:tc>
          <w:tcPr>
            <w:tcW w:w="3152" w:type="dxa"/>
          </w:tcPr>
          <w:p w14:paraId="5936517A"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AUXILIAR DE MECANICO</w:t>
            </w:r>
          </w:p>
        </w:tc>
        <w:tc>
          <w:tcPr>
            <w:tcW w:w="3143" w:type="dxa"/>
          </w:tcPr>
          <w:p w14:paraId="13E0A843"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PLANTEL MAQUINARIA Y EQUIPO</w:t>
            </w:r>
          </w:p>
        </w:tc>
        <w:tc>
          <w:tcPr>
            <w:tcW w:w="1279" w:type="dxa"/>
          </w:tcPr>
          <w:p w14:paraId="2CA3DE3E"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2</w:t>
            </w:r>
          </w:p>
        </w:tc>
      </w:tr>
      <w:tr w:rsidR="00E26A30" w:rsidRPr="00E26A30" w14:paraId="04E11B7C" w14:textId="77777777" w:rsidTr="00E26A3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09" w:type="dxa"/>
          </w:tcPr>
          <w:p w14:paraId="65100353"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7</w:t>
            </w:r>
          </w:p>
        </w:tc>
        <w:tc>
          <w:tcPr>
            <w:tcW w:w="1572" w:type="dxa"/>
          </w:tcPr>
          <w:p w14:paraId="325C82C9"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S-2007</w:t>
            </w:r>
          </w:p>
        </w:tc>
        <w:tc>
          <w:tcPr>
            <w:tcW w:w="3152" w:type="dxa"/>
          </w:tcPr>
          <w:p w14:paraId="2212279F"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CARPINTERO</w:t>
            </w:r>
          </w:p>
        </w:tc>
        <w:tc>
          <w:tcPr>
            <w:tcW w:w="3143" w:type="dxa"/>
          </w:tcPr>
          <w:p w14:paraId="2D86C6FE"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PLANTEL MAQUINARIA Y EQUIPO</w:t>
            </w:r>
          </w:p>
        </w:tc>
        <w:tc>
          <w:tcPr>
            <w:tcW w:w="1279" w:type="dxa"/>
          </w:tcPr>
          <w:p w14:paraId="268CDC03"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6CDDFADC" w14:textId="77777777" w:rsidTr="00E26A30">
        <w:trPr>
          <w:trHeight w:val="235"/>
        </w:trPr>
        <w:tc>
          <w:tcPr>
            <w:cnfStyle w:val="001000000000" w:firstRow="0" w:lastRow="0" w:firstColumn="1" w:lastColumn="0" w:oddVBand="0" w:evenVBand="0" w:oddHBand="0" w:evenHBand="0" w:firstRowFirstColumn="0" w:firstRowLastColumn="0" w:lastRowFirstColumn="0" w:lastRowLastColumn="0"/>
            <w:tcW w:w="509" w:type="dxa"/>
          </w:tcPr>
          <w:p w14:paraId="4AE826F5"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8</w:t>
            </w:r>
          </w:p>
        </w:tc>
        <w:tc>
          <w:tcPr>
            <w:tcW w:w="1572" w:type="dxa"/>
          </w:tcPr>
          <w:p w14:paraId="472B66B6"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S-2008</w:t>
            </w:r>
          </w:p>
        </w:tc>
        <w:tc>
          <w:tcPr>
            <w:tcW w:w="3152" w:type="dxa"/>
          </w:tcPr>
          <w:p w14:paraId="6710288F"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MOZO</w:t>
            </w:r>
          </w:p>
        </w:tc>
        <w:tc>
          <w:tcPr>
            <w:tcW w:w="3143" w:type="dxa"/>
          </w:tcPr>
          <w:p w14:paraId="71F0EAFC"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MERCADOS</w:t>
            </w:r>
          </w:p>
        </w:tc>
        <w:tc>
          <w:tcPr>
            <w:tcW w:w="1279" w:type="dxa"/>
          </w:tcPr>
          <w:p w14:paraId="4273BB1C"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7FD87B3A" w14:textId="77777777" w:rsidTr="00E26A30">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509" w:type="dxa"/>
          </w:tcPr>
          <w:p w14:paraId="1AEDB406"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9</w:t>
            </w:r>
          </w:p>
        </w:tc>
        <w:tc>
          <w:tcPr>
            <w:tcW w:w="1572" w:type="dxa"/>
          </w:tcPr>
          <w:p w14:paraId="2C200573"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S-2009</w:t>
            </w:r>
          </w:p>
        </w:tc>
        <w:tc>
          <w:tcPr>
            <w:tcW w:w="3152" w:type="dxa"/>
          </w:tcPr>
          <w:p w14:paraId="637DDA40"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MOZO</w:t>
            </w:r>
          </w:p>
        </w:tc>
        <w:tc>
          <w:tcPr>
            <w:tcW w:w="3143" w:type="dxa"/>
          </w:tcPr>
          <w:p w14:paraId="6E2AC268"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ASEO PUBLICO</w:t>
            </w:r>
          </w:p>
        </w:tc>
        <w:tc>
          <w:tcPr>
            <w:tcW w:w="1279" w:type="dxa"/>
          </w:tcPr>
          <w:p w14:paraId="797104F7"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432C1B29" w14:textId="77777777" w:rsidTr="00E26A30">
        <w:trPr>
          <w:trHeight w:val="458"/>
        </w:trPr>
        <w:tc>
          <w:tcPr>
            <w:cnfStyle w:val="001000000000" w:firstRow="0" w:lastRow="0" w:firstColumn="1" w:lastColumn="0" w:oddVBand="0" w:evenVBand="0" w:oddHBand="0" w:evenHBand="0" w:firstRowFirstColumn="0" w:firstRowLastColumn="0" w:lastRowFirstColumn="0" w:lastRowLastColumn="0"/>
            <w:tcW w:w="509" w:type="dxa"/>
          </w:tcPr>
          <w:p w14:paraId="2EFC57E2"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10</w:t>
            </w:r>
          </w:p>
        </w:tc>
        <w:tc>
          <w:tcPr>
            <w:tcW w:w="1572" w:type="dxa"/>
          </w:tcPr>
          <w:p w14:paraId="21C43DAA"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S-2010</w:t>
            </w:r>
          </w:p>
        </w:tc>
        <w:tc>
          <w:tcPr>
            <w:tcW w:w="3152" w:type="dxa"/>
          </w:tcPr>
          <w:p w14:paraId="007E5DF5"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MOTORISTA</w:t>
            </w:r>
          </w:p>
        </w:tc>
        <w:tc>
          <w:tcPr>
            <w:tcW w:w="3143" w:type="dxa"/>
          </w:tcPr>
          <w:p w14:paraId="0AE72027"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PLANTEL MAQUINARIA Y EQUIPO</w:t>
            </w:r>
          </w:p>
        </w:tc>
        <w:tc>
          <w:tcPr>
            <w:tcW w:w="1279" w:type="dxa"/>
          </w:tcPr>
          <w:p w14:paraId="5FC928B9"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0B2C8DFA" w14:textId="77777777" w:rsidTr="00E26A30">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509" w:type="dxa"/>
          </w:tcPr>
          <w:p w14:paraId="0E1ABCE1"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11</w:t>
            </w:r>
          </w:p>
        </w:tc>
        <w:tc>
          <w:tcPr>
            <w:tcW w:w="1572" w:type="dxa"/>
          </w:tcPr>
          <w:p w14:paraId="32CCB411"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S-2011</w:t>
            </w:r>
          </w:p>
        </w:tc>
        <w:tc>
          <w:tcPr>
            <w:tcW w:w="3152" w:type="dxa"/>
          </w:tcPr>
          <w:p w14:paraId="7224D015"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ASISTENTE</w:t>
            </w:r>
          </w:p>
        </w:tc>
        <w:tc>
          <w:tcPr>
            <w:tcW w:w="3143" w:type="dxa"/>
          </w:tcPr>
          <w:p w14:paraId="094FA2A7"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AUDITORIA INTERNA</w:t>
            </w:r>
          </w:p>
        </w:tc>
        <w:tc>
          <w:tcPr>
            <w:tcW w:w="1279" w:type="dxa"/>
          </w:tcPr>
          <w:p w14:paraId="4F1F9F3C"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7ACEB80F" w14:textId="77777777" w:rsidTr="00E26A30">
        <w:trPr>
          <w:trHeight w:val="223"/>
        </w:trPr>
        <w:tc>
          <w:tcPr>
            <w:cnfStyle w:val="001000000000" w:firstRow="0" w:lastRow="0" w:firstColumn="1" w:lastColumn="0" w:oddVBand="0" w:evenVBand="0" w:oddHBand="0" w:evenHBand="0" w:firstRowFirstColumn="0" w:firstRowLastColumn="0" w:lastRowFirstColumn="0" w:lastRowLastColumn="0"/>
            <w:tcW w:w="509" w:type="dxa"/>
          </w:tcPr>
          <w:p w14:paraId="474F66BE"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12</w:t>
            </w:r>
          </w:p>
        </w:tc>
        <w:tc>
          <w:tcPr>
            <w:tcW w:w="1572" w:type="dxa"/>
          </w:tcPr>
          <w:p w14:paraId="4C256655"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S-2012</w:t>
            </w:r>
          </w:p>
        </w:tc>
        <w:tc>
          <w:tcPr>
            <w:tcW w:w="3152" w:type="dxa"/>
          </w:tcPr>
          <w:p w14:paraId="51D3A684"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OPERADOR DE BOMBA</w:t>
            </w:r>
          </w:p>
        </w:tc>
        <w:tc>
          <w:tcPr>
            <w:tcW w:w="3143" w:type="dxa"/>
          </w:tcPr>
          <w:p w14:paraId="3FA7F56A"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PROMOCION SOCIAL</w:t>
            </w:r>
          </w:p>
        </w:tc>
        <w:tc>
          <w:tcPr>
            <w:tcW w:w="1279" w:type="dxa"/>
          </w:tcPr>
          <w:p w14:paraId="297EA6B8"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1</w:t>
            </w:r>
          </w:p>
        </w:tc>
      </w:tr>
      <w:tr w:rsidR="00E26A30" w:rsidRPr="00E26A30" w14:paraId="48D97D98" w14:textId="77777777" w:rsidTr="00E26A30">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09" w:type="dxa"/>
          </w:tcPr>
          <w:p w14:paraId="677801C5"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13</w:t>
            </w:r>
          </w:p>
        </w:tc>
        <w:tc>
          <w:tcPr>
            <w:tcW w:w="1572" w:type="dxa"/>
          </w:tcPr>
          <w:p w14:paraId="01E8D92F"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PROYECTO-01</w:t>
            </w:r>
          </w:p>
        </w:tc>
        <w:tc>
          <w:tcPr>
            <w:tcW w:w="3152" w:type="dxa"/>
          </w:tcPr>
          <w:p w14:paraId="5CE081CA"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TECNICO Y ASISTENTE</w:t>
            </w:r>
          </w:p>
        </w:tc>
        <w:tc>
          <w:tcPr>
            <w:tcW w:w="3143" w:type="dxa"/>
          </w:tcPr>
          <w:p w14:paraId="2BE0188C"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FISDL</w:t>
            </w:r>
          </w:p>
        </w:tc>
        <w:tc>
          <w:tcPr>
            <w:tcW w:w="1279" w:type="dxa"/>
          </w:tcPr>
          <w:p w14:paraId="4F1A8E7F" w14:textId="77777777" w:rsidR="00E26A30" w:rsidRPr="00E26A30" w:rsidRDefault="00E26A30" w:rsidP="00E26A30">
            <w:pPr>
              <w:jc w:val="center"/>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2</w:t>
            </w:r>
          </w:p>
        </w:tc>
      </w:tr>
      <w:tr w:rsidR="00E26A30" w:rsidRPr="00E26A30" w14:paraId="16812B52" w14:textId="77777777" w:rsidTr="00E26A30">
        <w:trPr>
          <w:trHeight w:val="458"/>
        </w:trPr>
        <w:tc>
          <w:tcPr>
            <w:cnfStyle w:val="001000000000" w:firstRow="0" w:lastRow="0" w:firstColumn="1" w:lastColumn="0" w:oddVBand="0" w:evenVBand="0" w:oddHBand="0" w:evenHBand="0" w:firstRowFirstColumn="0" w:firstRowLastColumn="0" w:lastRowFirstColumn="0" w:lastRowLastColumn="0"/>
            <w:tcW w:w="509" w:type="dxa"/>
          </w:tcPr>
          <w:p w14:paraId="5AB419CB" w14:textId="77777777" w:rsidR="00E26A30" w:rsidRPr="00E26A30" w:rsidRDefault="00E26A30" w:rsidP="00E26A30">
            <w:pPr>
              <w:jc w:val="center"/>
              <w:rPr>
                <w:rFonts w:ascii="Lucida Bright" w:eastAsia="Times New Roman" w:hAnsi="Lucida Bright" w:cs="Calibri"/>
                <w:color w:val="000000"/>
              </w:rPr>
            </w:pPr>
            <w:r w:rsidRPr="00E26A30">
              <w:rPr>
                <w:rFonts w:ascii="Lucida Bright" w:eastAsia="Times New Roman" w:hAnsi="Lucida Bright" w:cs="Calibri"/>
                <w:color w:val="000000"/>
              </w:rPr>
              <w:t>14</w:t>
            </w:r>
          </w:p>
        </w:tc>
        <w:tc>
          <w:tcPr>
            <w:tcW w:w="1572" w:type="dxa"/>
          </w:tcPr>
          <w:p w14:paraId="4A4E57F6"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PROYECTO-02</w:t>
            </w:r>
          </w:p>
        </w:tc>
        <w:tc>
          <w:tcPr>
            <w:tcW w:w="3152" w:type="dxa"/>
          </w:tcPr>
          <w:p w14:paraId="3A9162B1"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DOCTORES, ENFERMERA Y PROMOTORES DE SALUD</w:t>
            </w:r>
          </w:p>
        </w:tc>
        <w:tc>
          <w:tcPr>
            <w:tcW w:w="3143" w:type="dxa"/>
          </w:tcPr>
          <w:p w14:paraId="7683F079"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CLINICAS MOVILES</w:t>
            </w:r>
          </w:p>
        </w:tc>
        <w:tc>
          <w:tcPr>
            <w:tcW w:w="1279" w:type="dxa"/>
          </w:tcPr>
          <w:p w14:paraId="3EAD396F" w14:textId="77777777" w:rsidR="00E26A30" w:rsidRPr="00E26A30" w:rsidRDefault="00E26A30" w:rsidP="00E26A30">
            <w:pPr>
              <w:jc w:val="center"/>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Calibri"/>
                <w:color w:val="000000"/>
              </w:rPr>
            </w:pPr>
            <w:r w:rsidRPr="00E26A30">
              <w:rPr>
                <w:rFonts w:ascii="Lucida Bright" w:eastAsia="Times New Roman" w:hAnsi="Lucida Bright" w:cs="Calibri"/>
                <w:color w:val="000000"/>
              </w:rPr>
              <w:t>6</w:t>
            </w:r>
          </w:p>
        </w:tc>
      </w:tr>
    </w:tbl>
    <w:p w14:paraId="109BA1CE" w14:textId="77777777" w:rsidR="00E26A30" w:rsidRDefault="00E26A30" w:rsidP="00750EB0">
      <w:pPr>
        <w:spacing w:line="360" w:lineRule="auto"/>
        <w:jc w:val="both"/>
        <w:rPr>
          <w:rFonts w:ascii="Lucida Bright" w:hAnsi="Lucida Bright"/>
          <w:sz w:val="24"/>
          <w:szCs w:val="24"/>
        </w:rPr>
      </w:pPr>
    </w:p>
    <w:p w14:paraId="4DE0E73F" w14:textId="046422E7" w:rsidR="00750EB0" w:rsidRPr="00F054B7" w:rsidRDefault="00750EB0" w:rsidP="00750EB0">
      <w:pPr>
        <w:spacing w:line="360" w:lineRule="auto"/>
        <w:jc w:val="both"/>
        <w:rPr>
          <w:rFonts w:ascii="Lucida Bright" w:hAnsi="Lucida Bright"/>
          <w:sz w:val="24"/>
          <w:szCs w:val="24"/>
        </w:rPr>
      </w:pPr>
      <w:r w:rsidRPr="00F054B7">
        <w:rPr>
          <w:rFonts w:ascii="Lucida Bright" w:hAnsi="Lucida Bright"/>
          <w:sz w:val="24"/>
          <w:szCs w:val="24"/>
        </w:rPr>
        <w:t>Fotografía de entrevistas y pruebas realizadas durante los procesos de selección:</w:t>
      </w:r>
    </w:p>
    <w:p w14:paraId="69317EB1" w14:textId="77777777" w:rsidR="00750EB0" w:rsidRPr="00F054B7" w:rsidRDefault="00750EB0" w:rsidP="002F7F17">
      <w:pPr>
        <w:tabs>
          <w:tab w:val="center" w:pos="5040"/>
          <w:tab w:val="right" w:pos="10080"/>
        </w:tabs>
        <w:rPr>
          <w:rFonts w:ascii="Lucida Bright" w:hAnsi="Lucida Bright" w:cs="Arial"/>
          <w:sz w:val="24"/>
          <w:szCs w:val="24"/>
        </w:rPr>
      </w:pPr>
    </w:p>
    <w:p w14:paraId="7795A150" w14:textId="32EDEEEF" w:rsidR="00750EB0" w:rsidRPr="00F054B7" w:rsidRDefault="00E26A30" w:rsidP="002F7F17">
      <w:pPr>
        <w:tabs>
          <w:tab w:val="center" w:pos="5040"/>
          <w:tab w:val="right" w:pos="10080"/>
        </w:tabs>
        <w:rPr>
          <w:rFonts w:ascii="Lucida Bright" w:hAnsi="Lucida Bright" w:cs="Arial"/>
          <w:sz w:val="24"/>
          <w:szCs w:val="24"/>
        </w:rPr>
      </w:pPr>
      <w:r w:rsidRPr="00F054B7">
        <w:rPr>
          <w:rFonts w:ascii="Lucida Bright" w:hAnsi="Lucida Bright" w:cs="Arial"/>
          <w:noProof/>
          <w:sz w:val="24"/>
          <w:szCs w:val="24"/>
        </w:rPr>
        <w:drawing>
          <wp:anchor distT="0" distB="0" distL="114300" distR="114300" simplePos="0" relativeHeight="251530240" behindDoc="0" locked="0" layoutInCell="1" allowOverlap="1" wp14:anchorId="6E9D8F9A" wp14:editId="084DE133">
            <wp:simplePos x="0" y="0"/>
            <wp:positionH relativeFrom="column">
              <wp:posOffset>-356235</wp:posOffset>
            </wp:positionH>
            <wp:positionV relativeFrom="paragraph">
              <wp:posOffset>332740</wp:posOffset>
            </wp:positionV>
            <wp:extent cx="3139440" cy="2352675"/>
            <wp:effectExtent l="0" t="0" r="0" b="0"/>
            <wp:wrapSquare wrapText="bothSides"/>
            <wp:docPr id="67" name="Imagen 67" descr="C:\Users\Nelson\Downloads\WhatsApp Image 2021-02-04 at 11.47.43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son\Downloads\WhatsApp Image 2021-02-04 at 11.47.43 AM (4).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3944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Arial"/>
          <w:noProof/>
          <w:sz w:val="24"/>
          <w:szCs w:val="24"/>
        </w:rPr>
        <w:drawing>
          <wp:anchor distT="0" distB="0" distL="114300" distR="114300" simplePos="0" relativeHeight="251581440" behindDoc="0" locked="0" layoutInCell="1" allowOverlap="1" wp14:anchorId="2B719C64" wp14:editId="2EC51FF2">
            <wp:simplePos x="0" y="0"/>
            <wp:positionH relativeFrom="column">
              <wp:posOffset>2973705</wp:posOffset>
            </wp:positionH>
            <wp:positionV relativeFrom="paragraph">
              <wp:posOffset>328930</wp:posOffset>
            </wp:positionV>
            <wp:extent cx="3101340" cy="2326005"/>
            <wp:effectExtent l="0" t="0" r="0" b="0"/>
            <wp:wrapSquare wrapText="bothSides"/>
            <wp:docPr id="68" name="Imagen 68" descr="C:\Users\Nelson\Downloads\WhatsApp Image 2021-02-04 at 11.47.43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son\Downloads\WhatsApp Image 2021-02-04 at 11.47.43 AM (5).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01340" cy="2326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50EB0" w:rsidRPr="00F054B7">
        <w:rPr>
          <w:rFonts w:ascii="Lucida Bright" w:hAnsi="Lucida Bright" w:cs="Arial"/>
          <w:noProof/>
          <w:sz w:val="24"/>
          <w:szCs w:val="24"/>
        </w:rPr>
        <w:drawing>
          <wp:anchor distT="0" distB="0" distL="114300" distR="114300" simplePos="0" relativeHeight="251759616" behindDoc="0" locked="0" layoutInCell="1" allowOverlap="1" wp14:anchorId="0B26B367" wp14:editId="5B674627">
            <wp:simplePos x="0" y="0"/>
            <wp:positionH relativeFrom="column">
              <wp:posOffset>3367405</wp:posOffset>
            </wp:positionH>
            <wp:positionV relativeFrom="page">
              <wp:posOffset>5259705</wp:posOffset>
            </wp:positionV>
            <wp:extent cx="2914650" cy="3886200"/>
            <wp:effectExtent l="0" t="0" r="0" b="0"/>
            <wp:wrapSquare wrapText="bothSides"/>
            <wp:docPr id="23" name="Imagen 23" descr="C:\Users\Nelson\Downloads\WhatsApp Image 2021-02-04 at 11.47.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lson\Downloads\WhatsApp Image 2021-02-04 at 11.47.45 AM.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465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1F1F0" w14:textId="4E5C606B" w:rsidR="00750EB0" w:rsidRPr="00F054B7" w:rsidRDefault="00750EB0" w:rsidP="002F7F17">
      <w:pPr>
        <w:tabs>
          <w:tab w:val="center" w:pos="5040"/>
          <w:tab w:val="right" w:pos="10080"/>
        </w:tabs>
        <w:rPr>
          <w:rFonts w:ascii="Lucida Bright" w:hAnsi="Lucida Bright" w:cs="Arial"/>
          <w:sz w:val="24"/>
          <w:szCs w:val="24"/>
        </w:rPr>
      </w:pPr>
    </w:p>
    <w:p w14:paraId="45D1BA97" w14:textId="040D2BD3" w:rsidR="00750EB0" w:rsidRPr="00F054B7" w:rsidRDefault="00750EB0" w:rsidP="002F7F17">
      <w:pPr>
        <w:tabs>
          <w:tab w:val="center" w:pos="5040"/>
          <w:tab w:val="right" w:pos="10080"/>
        </w:tabs>
        <w:rPr>
          <w:rFonts w:ascii="Lucida Bright" w:hAnsi="Lucida Bright" w:cs="Arial"/>
          <w:sz w:val="24"/>
          <w:szCs w:val="24"/>
        </w:rPr>
      </w:pPr>
    </w:p>
    <w:p w14:paraId="26AE56A9" w14:textId="604BCB02" w:rsidR="00750EB0" w:rsidRPr="00F054B7" w:rsidRDefault="00750EB0" w:rsidP="002F7F17">
      <w:pPr>
        <w:tabs>
          <w:tab w:val="center" w:pos="5040"/>
          <w:tab w:val="right" w:pos="10080"/>
        </w:tabs>
        <w:rPr>
          <w:rFonts w:ascii="Lucida Bright" w:hAnsi="Lucida Bright" w:cs="Arial"/>
          <w:sz w:val="24"/>
          <w:szCs w:val="24"/>
        </w:rPr>
      </w:pPr>
    </w:p>
    <w:p w14:paraId="5E35EEAB" w14:textId="036A7945" w:rsidR="00750EB0" w:rsidRPr="00F054B7" w:rsidRDefault="00750EB0" w:rsidP="002F7F17">
      <w:pPr>
        <w:tabs>
          <w:tab w:val="center" w:pos="5040"/>
          <w:tab w:val="right" w:pos="10080"/>
        </w:tabs>
        <w:rPr>
          <w:rFonts w:ascii="Lucida Bright" w:hAnsi="Lucida Bright" w:cs="Arial"/>
          <w:sz w:val="24"/>
          <w:szCs w:val="24"/>
        </w:rPr>
      </w:pPr>
    </w:p>
    <w:p w14:paraId="0D6B3149" w14:textId="4EA45104" w:rsidR="00750EB0" w:rsidRPr="00F054B7" w:rsidRDefault="00E26A30" w:rsidP="002F7F17">
      <w:pPr>
        <w:tabs>
          <w:tab w:val="center" w:pos="5040"/>
          <w:tab w:val="right" w:pos="10080"/>
        </w:tabs>
        <w:rPr>
          <w:rFonts w:ascii="Lucida Bright" w:hAnsi="Lucida Bright" w:cs="Arial"/>
          <w:sz w:val="24"/>
          <w:szCs w:val="24"/>
        </w:rPr>
      </w:pPr>
      <w:r w:rsidRPr="00F054B7">
        <w:rPr>
          <w:rFonts w:ascii="Lucida Bright" w:hAnsi="Lucida Bright" w:cs="Arial"/>
          <w:noProof/>
          <w:sz w:val="24"/>
          <w:szCs w:val="24"/>
        </w:rPr>
        <w:drawing>
          <wp:anchor distT="0" distB="0" distL="114300" distR="114300" simplePos="0" relativeHeight="251743232" behindDoc="0" locked="0" layoutInCell="1" allowOverlap="1" wp14:anchorId="7148D75C" wp14:editId="23FB2BB3">
            <wp:simplePos x="0" y="0"/>
            <wp:positionH relativeFrom="column">
              <wp:posOffset>-539750</wp:posOffset>
            </wp:positionH>
            <wp:positionV relativeFrom="page">
              <wp:posOffset>5321300</wp:posOffset>
            </wp:positionV>
            <wp:extent cx="3607435" cy="2705100"/>
            <wp:effectExtent l="0" t="0" r="0" b="0"/>
            <wp:wrapSquare wrapText="bothSides"/>
            <wp:docPr id="69" name="Imagen 69" descr="C:\Users\Nelson\Downloads\WhatsApp Image 2021-02-04 at 12.04.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son\Downloads\WhatsApp Image 2021-02-04 at 12.04.16 P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7435"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337D9" w14:textId="3EF8B049" w:rsidR="00750EB0" w:rsidRPr="00F054B7" w:rsidRDefault="00750EB0" w:rsidP="002F7F17">
      <w:pPr>
        <w:tabs>
          <w:tab w:val="center" w:pos="5040"/>
          <w:tab w:val="right" w:pos="10080"/>
        </w:tabs>
        <w:rPr>
          <w:rFonts w:ascii="Lucida Bright" w:hAnsi="Lucida Bright" w:cs="Arial"/>
          <w:sz w:val="24"/>
          <w:szCs w:val="24"/>
        </w:rPr>
      </w:pPr>
    </w:p>
    <w:p w14:paraId="65FC4B79" w14:textId="3FBA12ED" w:rsidR="00750EB0" w:rsidRPr="00F054B7" w:rsidRDefault="00750EB0" w:rsidP="002F7F17">
      <w:pPr>
        <w:tabs>
          <w:tab w:val="center" w:pos="5040"/>
          <w:tab w:val="right" w:pos="10080"/>
        </w:tabs>
        <w:rPr>
          <w:rFonts w:ascii="Lucida Bright" w:hAnsi="Lucida Bright" w:cs="Arial"/>
          <w:sz w:val="24"/>
          <w:szCs w:val="24"/>
        </w:rPr>
      </w:pPr>
    </w:p>
    <w:p w14:paraId="5D8B6E98" w14:textId="77777777" w:rsidR="00750EB0" w:rsidRPr="00F054B7" w:rsidRDefault="00750EB0" w:rsidP="002F7F17">
      <w:pPr>
        <w:tabs>
          <w:tab w:val="center" w:pos="5040"/>
          <w:tab w:val="right" w:pos="10080"/>
        </w:tabs>
        <w:rPr>
          <w:rFonts w:ascii="Lucida Bright" w:hAnsi="Lucida Bright" w:cs="Arial"/>
          <w:sz w:val="24"/>
          <w:szCs w:val="24"/>
        </w:rPr>
      </w:pPr>
    </w:p>
    <w:p w14:paraId="381CAF06" w14:textId="77777777" w:rsidR="00750EB0" w:rsidRPr="00F054B7" w:rsidRDefault="00750EB0" w:rsidP="002F7F17">
      <w:pPr>
        <w:tabs>
          <w:tab w:val="center" w:pos="5040"/>
          <w:tab w:val="right" w:pos="10080"/>
        </w:tabs>
        <w:rPr>
          <w:rFonts w:ascii="Lucida Bright" w:hAnsi="Lucida Bright" w:cs="Arial"/>
          <w:sz w:val="24"/>
          <w:szCs w:val="24"/>
        </w:rPr>
      </w:pPr>
    </w:p>
    <w:p w14:paraId="70CCCA30" w14:textId="50903F83" w:rsidR="00E26A30" w:rsidRDefault="00E26A30" w:rsidP="00E26A30">
      <w:pPr>
        <w:spacing w:line="360" w:lineRule="auto"/>
        <w:rPr>
          <w:rFonts w:ascii="Lucida Bright" w:hAnsi="Lucida Bright" w:cs="Times New Roman"/>
          <w:b/>
          <w:sz w:val="24"/>
          <w:szCs w:val="24"/>
        </w:rPr>
      </w:pPr>
    </w:p>
    <w:p w14:paraId="4EA5BD88" w14:textId="5B7D0B18" w:rsidR="00750EB0" w:rsidRPr="00F054B7" w:rsidRDefault="00750EB0" w:rsidP="00750EB0">
      <w:pPr>
        <w:spacing w:line="360" w:lineRule="auto"/>
        <w:jc w:val="center"/>
        <w:rPr>
          <w:rFonts w:ascii="Lucida Bright" w:hAnsi="Lucida Bright" w:cs="Times New Roman"/>
          <w:b/>
          <w:sz w:val="24"/>
          <w:szCs w:val="24"/>
        </w:rPr>
      </w:pPr>
      <w:r w:rsidRPr="00F054B7">
        <w:rPr>
          <w:rFonts w:ascii="Lucida Bright" w:hAnsi="Lucida Bright" w:cs="Times New Roman"/>
          <w:b/>
          <w:sz w:val="24"/>
          <w:szCs w:val="24"/>
        </w:rPr>
        <w:t>REMUNERACIONES Y PRESTACIONES LABORALES</w:t>
      </w:r>
    </w:p>
    <w:p w14:paraId="4764E392" w14:textId="54838866" w:rsidR="00750EB0" w:rsidRPr="00F054B7" w:rsidRDefault="00750EB0" w:rsidP="00750EB0">
      <w:pPr>
        <w:spacing w:line="360" w:lineRule="auto"/>
        <w:jc w:val="both"/>
        <w:rPr>
          <w:rFonts w:ascii="Lucida Bright" w:hAnsi="Lucida Bright"/>
          <w:sz w:val="24"/>
          <w:szCs w:val="24"/>
        </w:rPr>
      </w:pPr>
      <w:r w:rsidRPr="00F054B7">
        <w:rPr>
          <w:rFonts w:ascii="Lucida Bright" w:hAnsi="Lucida Bright"/>
          <w:sz w:val="24"/>
          <w:szCs w:val="24"/>
        </w:rPr>
        <w:t xml:space="preserve">Para </w:t>
      </w:r>
      <w:proofErr w:type="gramStart"/>
      <w:r w:rsidRPr="00F054B7">
        <w:rPr>
          <w:rFonts w:ascii="Lucida Bright" w:hAnsi="Lucida Bright"/>
          <w:sz w:val="24"/>
          <w:szCs w:val="24"/>
        </w:rPr>
        <w:t>Diciembre</w:t>
      </w:r>
      <w:proofErr w:type="gramEnd"/>
      <w:r w:rsidRPr="00F054B7">
        <w:rPr>
          <w:rFonts w:ascii="Lucida Bright" w:hAnsi="Lucida Bright"/>
          <w:sz w:val="24"/>
          <w:szCs w:val="24"/>
        </w:rPr>
        <w:t xml:space="preserve"> del 2020 las remuneraciones ascienden a $ 221,630.93 para empleados fijos y de $64,950.00 para empleados eventuales, las prestaciones que se realizan a todos los trabajadores son: </w:t>
      </w:r>
    </w:p>
    <w:p w14:paraId="047B37BA" w14:textId="58FEB44F" w:rsidR="00750EB0" w:rsidRPr="00F054B7" w:rsidRDefault="00750EB0" w:rsidP="00750EB0">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Prestaciones de Ley: ISSS y AFP.</w:t>
      </w:r>
    </w:p>
    <w:p w14:paraId="06158C54" w14:textId="5DC90AC7" w:rsidR="00750EB0" w:rsidRPr="00F054B7" w:rsidRDefault="00750EB0" w:rsidP="00750EB0">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Pago complementario de incapacidades 25%.</w:t>
      </w:r>
    </w:p>
    <w:p w14:paraId="03B51702" w14:textId="77777777" w:rsidR="00750EB0" w:rsidRPr="00F054B7" w:rsidRDefault="00750EB0" w:rsidP="00750EB0">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Uniformes al personal. (para empleados permanentes)</w:t>
      </w:r>
    </w:p>
    <w:p w14:paraId="55406CCF" w14:textId="57E6A069" w:rsidR="00750EB0" w:rsidRPr="00F054B7" w:rsidRDefault="00750EB0" w:rsidP="00750EB0">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Seguro de Vida Colectivo. (para empleados permanentes)</w:t>
      </w:r>
    </w:p>
    <w:p w14:paraId="239B2D2C" w14:textId="654A49E0" w:rsidR="00750EB0" w:rsidRPr="00F054B7" w:rsidRDefault="00750EB0" w:rsidP="00750EB0">
      <w:pPr>
        <w:pStyle w:val="Prrafodelista"/>
        <w:spacing w:line="360" w:lineRule="auto"/>
        <w:rPr>
          <w:rFonts w:ascii="Lucida Bright" w:hAnsi="Lucida Bright"/>
          <w:sz w:val="24"/>
          <w:szCs w:val="24"/>
        </w:rPr>
      </w:pPr>
    </w:p>
    <w:p w14:paraId="1320C103" w14:textId="77777777" w:rsidR="00750EB0" w:rsidRPr="00F054B7" w:rsidRDefault="00750EB0" w:rsidP="00750EB0">
      <w:pPr>
        <w:spacing w:line="360" w:lineRule="auto"/>
        <w:ind w:left="360"/>
        <w:jc w:val="center"/>
        <w:rPr>
          <w:rFonts w:ascii="Lucida Bright" w:hAnsi="Lucida Bright" w:cs="Times New Roman"/>
          <w:b/>
          <w:sz w:val="24"/>
          <w:szCs w:val="24"/>
        </w:rPr>
      </w:pPr>
      <w:r w:rsidRPr="00F054B7">
        <w:rPr>
          <w:rFonts w:ascii="Lucida Bright" w:hAnsi="Lucida Bright" w:cs="Times New Roman"/>
          <w:b/>
          <w:sz w:val="24"/>
          <w:szCs w:val="24"/>
        </w:rPr>
        <w:t>CAPACITACIONES DE PERSONAL</w:t>
      </w:r>
    </w:p>
    <w:p w14:paraId="6A994343" w14:textId="36EAE4D4" w:rsidR="00750EB0" w:rsidRPr="00F054B7" w:rsidRDefault="00750EB0" w:rsidP="00750EB0">
      <w:pPr>
        <w:spacing w:line="360" w:lineRule="auto"/>
        <w:ind w:left="360"/>
        <w:rPr>
          <w:rFonts w:ascii="Lucida Bright" w:hAnsi="Lucida Bright"/>
          <w:sz w:val="24"/>
          <w:szCs w:val="24"/>
        </w:rPr>
      </w:pPr>
      <w:r w:rsidRPr="00F054B7">
        <w:rPr>
          <w:rFonts w:ascii="Lucida Bright" w:hAnsi="Lucida Bright"/>
          <w:sz w:val="24"/>
          <w:szCs w:val="24"/>
        </w:rPr>
        <w:t>Se brindaron diversas capacitaciones al personal, desarrollándose temáticas de forma presencial hasta que por motivos de pandemia COVID-19 fue necesario realizarlas de forma virtual, entre las capacitaciones podemos mencionar las siguientes:</w:t>
      </w:r>
    </w:p>
    <w:p w14:paraId="14B663DE" w14:textId="44584A2A"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Inducciones al personal de nuevo ingreso.</w:t>
      </w:r>
    </w:p>
    <w:p w14:paraId="3421FF29"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ABC de la igualdad sustantiva.</w:t>
      </w:r>
    </w:p>
    <w:p w14:paraId="174694A0" w14:textId="3F1FF4B9"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Administración de Tesorería y presupuesto.</w:t>
      </w:r>
    </w:p>
    <w:p w14:paraId="09C0719B" w14:textId="7CD75676"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Análisis Financiero, control Interno y el endeudamiento Público.</w:t>
      </w:r>
    </w:p>
    <w:p w14:paraId="36D2F29E"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Archivo en la Oficina.</w:t>
      </w:r>
    </w:p>
    <w:p w14:paraId="55B270C9"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Caracterización Avanzada de Materiales Viales.</w:t>
      </w:r>
    </w:p>
    <w:p w14:paraId="399DC39C"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Cursos de Microsoft Excel, niveles Básico, Intermedio y Avanzado.</w:t>
      </w:r>
    </w:p>
    <w:p w14:paraId="7466036C"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Gerencia constructiva.</w:t>
      </w:r>
    </w:p>
    <w:p w14:paraId="089E3894"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Productividad Laboral.</w:t>
      </w:r>
    </w:p>
    <w:p w14:paraId="38ED406F"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Diplomado: Gestión del Talento Humano y Desarrollo de competencias.</w:t>
      </w:r>
    </w:p>
    <w:p w14:paraId="00CDC4C9" w14:textId="77777777" w:rsidR="00750EB0" w:rsidRPr="00F054B7" w:rsidRDefault="00750EB0" w:rsidP="00750EB0">
      <w:pPr>
        <w:pStyle w:val="Prrafodelista"/>
        <w:widowControl/>
        <w:numPr>
          <w:ilvl w:val="0"/>
          <w:numId w:val="31"/>
        </w:numPr>
        <w:autoSpaceDE/>
        <w:autoSpaceDN/>
        <w:spacing w:after="200" w:line="360" w:lineRule="auto"/>
        <w:contextualSpacing/>
        <w:jc w:val="left"/>
        <w:rPr>
          <w:rFonts w:ascii="Lucida Bright" w:hAnsi="Lucida Bright"/>
          <w:sz w:val="24"/>
          <w:szCs w:val="24"/>
        </w:rPr>
      </w:pPr>
      <w:r w:rsidRPr="00F054B7">
        <w:rPr>
          <w:rFonts w:ascii="Lucida Bright" w:hAnsi="Lucida Bright"/>
          <w:sz w:val="24"/>
          <w:szCs w:val="24"/>
        </w:rPr>
        <w:t>Elaboración de Presupuesto por Áreas de Gestión.</w:t>
      </w:r>
    </w:p>
    <w:p w14:paraId="0DD96DC7" w14:textId="77777777" w:rsidR="00750EB0" w:rsidRPr="00F054B7" w:rsidRDefault="00750EB0" w:rsidP="002F7F17">
      <w:pPr>
        <w:tabs>
          <w:tab w:val="center" w:pos="5040"/>
          <w:tab w:val="right" w:pos="10080"/>
        </w:tabs>
        <w:rPr>
          <w:rFonts w:ascii="Lucida Bright" w:hAnsi="Lucida Bright" w:cs="Arial"/>
          <w:sz w:val="24"/>
          <w:szCs w:val="24"/>
        </w:rPr>
      </w:pPr>
    </w:p>
    <w:p w14:paraId="036767C6" w14:textId="77777777" w:rsidR="00750EB0" w:rsidRPr="00F054B7" w:rsidRDefault="00750EB0" w:rsidP="002F7F17">
      <w:pPr>
        <w:tabs>
          <w:tab w:val="center" w:pos="5040"/>
          <w:tab w:val="right" w:pos="10080"/>
        </w:tabs>
        <w:rPr>
          <w:rFonts w:ascii="Lucida Bright" w:hAnsi="Lucida Bright" w:cs="Arial"/>
          <w:sz w:val="24"/>
          <w:szCs w:val="24"/>
        </w:rPr>
      </w:pPr>
    </w:p>
    <w:p w14:paraId="20BBBF1C" w14:textId="77777777" w:rsidR="00750EB0" w:rsidRPr="00F054B7" w:rsidRDefault="00750EB0" w:rsidP="002F7F17">
      <w:pPr>
        <w:tabs>
          <w:tab w:val="center" w:pos="5040"/>
          <w:tab w:val="right" w:pos="10080"/>
        </w:tabs>
        <w:rPr>
          <w:rFonts w:ascii="Lucida Bright" w:hAnsi="Lucida Bright" w:cs="Arial"/>
          <w:sz w:val="24"/>
          <w:szCs w:val="24"/>
        </w:rPr>
      </w:pPr>
    </w:p>
    <w:p w14:paraId="44F77FDA" w14:textId="77777777" w:rsidR="00750EB0" w:rsidRPr="00F054B7" w:rsidRDefault="00750EB0" w:rsidP="002F7F17">
      <w:pPr>
        <w:tabs>
          <w:tab w:val="center" w:pos="5040"/>
          <w:tab w:val="right" w:pos="10080"/>
        </w:tabs>
        <w:rPr>
          <w:rFonts w:ascii="Lucida Bright" w:hAnsi="Lucida Bright" w:cs="Arial"/>
          <w:sz w:val="24"/>
          <w:szCs w:val="24"/>
        </w:rPr>
      </w:pPr>
    </w:p>
    <w:p w14:paraId="6CA63481" w14:textId="77777777" w:rsidR="00750EB0" w:rsidRPr="00F054B7" w:rsidRDefault="00750EB0" w:rsidP="002F7F17">
      <w:pPr>
        <w:tabs>
          <w:tab w:val="center" w:pos="5040"/>
          <w:tab w:val="right" w:pos="10080"/>
        </w:tabs>
        <w:rPr>
          <w:rFonts w:ascii="Lucida Bright" w:hAnsi="Lucida Bright" w:cs="Arial"/>
          <w:sz w:val="24"/>
          <w:szCs w:val="24"/>
        </w:rPr>
      </w:pPr>
    </w:p>
    <w:p w14:paraId="10E1D7D7" w14:textId="77777777" w:rsidR="00750EB0" w:rsidRPr="00F054B7" w:rsidRDefault="00750EB0" w:rsidP="002F7F17">
      <w:pPr>
        <w:tabs>
          <w:tab w:val="center" w:pos="5040"/>
          <w:tab w:val="right" w:pos="10080"/>
        </w:tabs>
        <w:rPr>
          <w:rFonts w:ascii="Lucida Bright" w:hAnsi="Lucida Bright" w:cs="Arial"/>
          <w:sz w:val="24"/>
          <w:szCs w:val="24"/>
        </w:rPr>
      </w:pPr>
    </w:p>
    <w:p w14:paraId="07DC1688" w14:textId="6B197028" w:rsidR="00750EB0" w:rsidRPr="00F054B7" w:rsidRDefault="00750EB0" w:rsidP="00750EB0">
      <w:pPr>
        <w:spacing w:line="360" w:lineRule="auto"/>
        <w:jc w:val="center"/>
        <w:rPr>
          <w:rFonts w:ascii="Lucida Bright" w:hAnsi="Lucida Bright"/>
          <w:b/>
          <w:sz w:val="24"/>
          <w:szCs w:val="24"/>
        </w:rPr>
      </w:pPr>
      <w:r w:rsidRPr="00F054B7">
        <w:rPr>
          <w:rFonts w:ascii="Lucida Bright" w:hAnsi="Lucida Bright"/>
          <w:b/>
          <w:sz w:val="24"/>
          <w:szCs w:val="24"/>
        </w:rPr>
        <w:t>INDUCCIONES</w:t>
      </w:r>
    </w:p>
    <w:p w14:paraId="2159180E" w14:textId="05F98C42" w:rsidR="00750EB0" w:rsidRPr="00F054B7" w:rsidRDefault="00066644" w:rsidP="00750EB0">
      <w:pPr>
        <w:spacing w:line="360" w:lineRule="auto"/>
        <w:jc w:val="both"/>
        <w:rPr>
          <w:rFonts w:ascii="Lucida Bright" w:hAnsi="Lucida Bright"/>
          <w:b/>
          <w:sz w:val="24"/>
          <w:szCs w:val="24"/>
        </w:rPr>
      </w:pPr>
      <w:r w:rsidRPr="00F054B7">
        <w:rPr>
          <w:rFonts w:ascii="Lucida Bright" w:hAnsi="Lucida Bright"/>
          <w:b/>
          <w:noProof/>
          <w:sz w:val="24"/>
          <w:szCs w:val="24"/>
        </w:rPr>
        <w:drawing>
          <wp:anchor distT="0" distB="0" distL="114300" distR="114300" simplePos="0" relativeHeight="251762688" behindDoc="0" locked="0" layoutInCell="1" allowOverlap="1" wp14:anchorId="3E69500F" wp14:editId="75C82A38">
            <wp:simplePos x="0" y="0"/>
            <wp:positionH relativeFrom="column">
              <wp:posOffset>21590</wp:posOffset>
            </wp:positionH>
            <wp:positionV relativeFrom="paragraph">
              <wp:posOffset>4445</wp:posOffset>
            </wp:positionV>
            <wp:extent cx="3006090" cy="2255520"/>
            <wp:effectExtent l="0" t="0" r="0" b="0"/>
            <wp:wrapSquare wrapText="bothSides"/>
            <wp:docPr id="73" name="Imagen 73" descr="C:\Users\Nelson\Downloads\WhatsApp Image 2021-02-04 at 11.47.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lson\Downloads\WhatsApp Image 2021-02-04 at 11.47.42 A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609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EB0" w:rsidRPr="00F054B7">
        <w:rPr>
          <w:rFonts w:ascii="Lucida Bright" w:hAnsi="Lucida Bright"/>
          <w:sz w:val="24"/>
          <w:szCs w:val="24"/>
        </w:rPr>
        <w:t>Se realizan inducciones al personal de nuevo ingreso a esta municipalidad en la cual se imparten temas de Salud y Seguridad Ocupacional, así como se les explica la Normativa que regula la relación laboral entre la municipalidad y el empleado, se explican los horarios laborales, los derechos y deberes del empleado y al final se realiza una evaluación sobre los conocimientos adquiridos.</w:t>
      </w:r>
    </w:p>
    <w:p w14:paraId="71FC90D9" w14:textId="7FD9BADC" w:rsidR="00750EB0" w:rsidRPr="00F054B7" w:rsidRDefault="00750EB0" w:rsidP="00750EB0">
      <w:pPr>
        <w:spacing w:line="360" w:lineRule="auto"/>
        <w:rPr>
          <w:rFonts w:ascii="Lucida Bright" w:hAnsi="Lucida Bright"/>
          <w:b/>
          <w:sz w:val="24"/>
          <w:szCs w:val="24"/>
        </w:rPr>
      </w:pPr>
    </w:p>
    <w:p w14:paraId="014DC4C7" w14:textId="6EC5B118" w:rsidR="00750EB0" w:rsidRPr="00F054B7" w:rsidRDefault="00750EB0" w:rsidP="00750EB0">
      <w:pPr>
        <w:spacing w:line="360" w:lineRule="auto"/>
        <w:rPr>
          <w:rFonts w:ascii="Lucida Bright" w:hAnsi="Lucida Bright"/>
          <w:b/>
          <w:sz w:val="24"/>
          <w:szCs w:val="24"/>
        </w:rPr>
      </w:pPr>
      <w:r w:rsidRPr="00F054B7">
        <w:rPr>
          <w:rFonts w:ascii="Lucida Bright" w:hAnsi="Lucida Bright"/>
          <w:b/>
          <w:sz w:val="24"/>
          <w:szCs w:val="24"/>
        </w:rPr>
        <w:t>FOTOGRAFIAS DE CAPACITACIONES:</w:t>
      </w:r>
    </w:p>
    <w:p w14:paraId="1F82C828" w14:textId="2320A38C" w:rsidR="00750EB0" w:rsidRPr="00F054B7" w:rsidRDefault="00750EB0" w:rsidP="00750EB0">
      <w:pPr>
        <w:spacing w:line="360" w:lineRule="auto"/>
        <w:rPr>
          <w:rFonts w:ascii="Lucida Bright" w:hAnsi="Lucida Bright"/>
          <w:b/>
          <w:sz w:val="24"/>
          <w:szCs w:val="24"/>
        </w:rPr>
      </w:pPr>
    </w:p>
    <w:p w14:paraId="77457368" w14:textId="719B7D0B" w:rsidR="00750EB0" w:rsidRPr="00F054B7" w:rsidRDefault="00066644" w:rsidP="00750EB0">
      <w:pPr>
        <w:spacing w:line="360" w:lineRule="auto"/>
        <w:rPr>
          <w:rFonts w:ascii="Lucida Bright" w:hAnsi="Lucida Bright"/>
          <w:b/>
          <w:sz w:val="24"/>
          <w:szCs w:val="24"/>
        </w:rPr>
      </w:pPr>
      <w:r w:rsidRPr="00F054B7">
        <w:rPr>
          <w:rFonts w:ascii="Lucida Bright" w:hAnsi="Lucida Bright"/>
          <w:noProof/>
          <w:sz w:val="24"/>
          <w:szCs w:val="24"/>
        </w:rPr>
        <w:drawing>
          <wp:anchor distT="0" distB="0" distL="114300" distR="114300" simplePos="0" relativeHeight="251760640" behindDoc="0" locked="0" layoutInCell="1" allowOverlap="1" wp14:anchorId="03D3F597" wp14:editId="1B08AF64">
            <wp:simplePos x="0" y="0"/>
            <wp:positionH relativeFrom="column">
              <wp:posOffset>3194685</wp:posOffset>
            </wp:positionH>
            <wp:positionV relativeFrom="paragraph">
              <wp:posOffset>6985</wp:posOffset>
            </wp:positionV>
            <wp:extent cx="2415540" cy="2003425"/>
            <wp:effectExtent l="0" t="0" r="0" b="0"/>
            <wp:wrapSquare wrapText="bothSides"/>
            <wp:docPr id="88" name="Imagen 88" descr="C:\Users\Nelson\Downloads\WhatsApp Image 2021-02-04 at 11.47.4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lson\Downloads\WhatsApp Image 2021-02-04 at 11.47.44 A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5540" cy="200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Arial"/>
          <w:noProof/>
          <w:sz w:val="24"/>
          <w:szCs w:val="24"/>
        </w:rPr>
        <w:drawing>
          <wp:anchor distT="0" distB="0" distL="114300" distR="114300" simplePos="0" relativeHeight="251763712" behindDoc="1" locked="0" layoutInCell="1" allowOverlap="1" wp14:anchorId="56056CE5" wp14:editId="373D4B59">
            <wp:simplePos x="0" y="0"/>
            <wp:positionH relativeFrom="column">
              <wp:posOffset>1905</wp:posOffset>
            </wp:positionH>
            <wp:positionV relativeFrom="paragraph">
              <wp:posOffset>6985</wp:posOffset>
            </wp:positionV>
            <wp:extent cx="2334260" cy="2428240"/>
            <wp:effectExtent l="0" t="0" r="0" b="0"/>
            <wp:wrapTight wrapText="bothSides">
              <wp:wrapPolygon edited="0">
                <wp:start x="0" y="0"/>
                <wp:lineTo x="0" y="21351"/>
                <wp:lineTo x="21506" y="21351"/>
                <wp:lineTo x="21506" y="0"/>
                <wp:lineTo x="0" y="0"/>
              </wp:wrapPolygon>
            </wp:wrapTight>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34260" cy="2428240"/>
                    </a:xfrm>
                    <a:prstGeom prst="rect">
                      <a:avLst/>
                    </a:prstGeom>
                    <a:noFill/>
                  </pic:spPr>
                </pic:pic>
              </a:graphicData>
            </a:graphic>
            <wp14:sizeRelH relativeFrom="page">
              <wp14:pctWidth>0</wp14:pctWidth>
            </wp14:sizeRelH>
            <wp14:sizeRelV relativeFrom="page">
              <wp14:pctHeight>0</wp14:pctHeight>
            </wp14:sizeRelV>
          </wp:anchor>
        </w:drawing>
      </w:r>
    </w:p>
    <w:p w14:paraId="0CD6231F" w14:textId="65459FAB" w:rsidR="00750EB0" w:rsidRPr="00F054B7" w:rsidRDefault="00750EB0" w:rsidP="002F7F17">
      <w:pPr>
        <w:tabs>
          <w:tab w:val="center" w:pos="5040"/>
          <w:tab w:val="right" w:pos="10080"/>
        </w:tabs>
        <w:rPr>
          <w:rFonts w:ascii="Lucida Bright" w:hAnsi="Lucida Bright" w:cs="Arial"/>
          <w:sz w:val="24"/>
          <w:szCs w:val="24"/>
        </w:rPr>
      </w:pPr>
    </w:p>
    <w:p w14:paraId="4D3F2EAB" w14:textId="206FF637" w:rsidR="00750EB0" w:rsidRPr="00F054B7" w:rsidRDefault="00750EB0" w:rsidP="002F7F17">
      <w:pPr>
        <w:tabs>
          <w:tab w:val="center" w:pos="5040"/>
          <w:tab w:val="right" w:pos="10080"/>
        </w:tabs>
        <w:rPr>
          <w:rFonts w:ascii="Lucida Bright" w:hAnsi="Lucida Bright" w:cs="Arial"/>
          <w:sz w:val="24"/>
          <w:szCs w:val="24"/>
        </w:rPr>
      </w:pPr>
    </w:p>
    <w:p w14:paraId="4A7F2FE0" w14:textId="70C9DC65" w:rsidR="00750EB0" w:rsidRPr="00F054B7" w:rsidRDefault="00750EB0" w:rsidP="002F7F17">
      <w:pPr>
        <w:tabs>
          <w:tab w:val="center" w:pos="5040"/>
          <w:tab w:val="right" w:pos="10080"/>
        </w:tabs>
        <w:rPr>
          <w:rFonts w:ascii="Lucida Bright" w:hAnsi="Lucida Bright" w:cs="Arial"/>
          <w:sz w:val="24"/>
          <w:szCs w:val="24"/>
        </w:rPr>
      </w:pPr>
    </w:p>
    <w:p w14:paraId="5628D5B5" w14:textId="0932730F" w:rsidR="00750EB0" w:rsidRPr="00F054B7" w:rsidRDefault="00750EB0" w:rsidP="002F7F17">
      <w:pPr>
        <w:tabs>
          <w:tab w:val="center" w:pos="5040"/>
          <w:tab w:val="right" w:pos="10080"/>
        </w:tabs>
        <w:rPr>
          <w:rFonts w:ascii="Lucida Bright" w:hAnsi="Lucida Bright" w:cs="Arial"/>
          <w:sz w:val="24"/>
          <w:szCs w:val="24"/>
        </w:rPr>
      </w:pPr>
    </w:p>
    <w:p w14:paraId="208D0CC3" w14:textId="0EB49F4B" w:rsidR="00750EB0" w:rsidRPr="00F054B7" w:rsidRDefault="00750EB0" w:rsidP="002F7F17">
      <w:pPr>
        <w:tabs>
          <w:tab w:val="center" w:pos="5040"/>
          <w:tab w:val="right" w:pos="10080"/>
        </w:tabs>
        <w:rPr>
          <w:rFonts w:ascii="Lucida Bright" w:hAnsi="Lucida Bright" w:cs="Arial"/>
          <w:sz w:val="24"/>
          <w:szCs w:val="24"/>
        </w:rPr>
      </w:pPr>
    </w:p>
    <w:p w14:paraId="56BC9FAF" w14:textId="770AD5EB" w:rsidR="00750EB0" w:rsidRPr="00F054B7" w:rsidRDefault="00750EB0" w:rsidP="002F7F17">
      <w:pPr>
        <w:tabs>
          <w:tab w:val="center" w:pos="5040"/>
          <w:tab w:val="right" w:pos="10080"/>
        </w:tabs>
        <w:rPr>
          <w:rFonts w:ascii="Lucida Bright" w:hAnsi="Lucida Bright" w:cs="Arial"/>
          <w:sz w:val="24"/>
          <w:szCs w:val="24"/>
        </w:rPr>
      </w:pPr>
    </w:p>
    <w:p w14:paraId="4265A921" w14:textId="1F662E14" w:rsidR="00750EB0" w:rsidRPr="00F054B7" w:rsidRDefault="00750EB0" w:rsidP="002F7F17">
      <w:pPr>
        <w:tabs>
          <w:tab w:val="center" w:pos="5040"/>
          <w:tab w:val="right" w:pos="10080"/>
        </w:tabs>
        <w:rPr>
          <w:rFonts w:ascii="Lucida Bright" w:hAnsi="Lucida Bright" w:cs="Arial"/>
          <w:sz w:val="24"/>
          <w:szCs w:val="24"/>
        </w:rPr>
      </w:pPr>
    </w:p>
    <w:p w14:paraId="584E29DD" w14:textId="581DC01B" w:rsidR="00750EB0" w:rsidRPr="00F054B7" w:rsidRDefault="00750EB0" w:rsidP="002F7F17">
      <w:pPr>
        <w:tabs>
          <w:tab w:val="center" w:pos="5040"/>
          <w:tab w:val="right" w:pos="10080"/>
        </w:tabs>
        <w:rPr>
          <w:rFonts w:ascii="Lucida Bright" w:hAnsi="Lucida Bright" w:cs="Arial"/>
          <w:sz w:val="24"/>
          <w:szCs w:val="24"/>
        </w:rPr>
      </w:pPr>
    </w:p>
    <w:p w14:paraId="64C02982" w14:textId="3CD39A8E" w:rsidR="00066644" w:rsidRDefault="00066644" w:rsidP="002F7F17">
      <w:pPr>
        <w:tabs>
          <w:tab w:val="center" w:pos="5040"/>
          <w:tab w:val="right" w:pos="10080"/>
        </w:tabs>
        <w:rPr>
          <w:rFonts w:ascii="Lucida Bright" w:hAnsi="Lucida Bright" w:cs="Arial"/>
          <w:noProof/>
          <w:sz w:val="24"/>
          <w:szCs w:val="24"/>
        </w:rPr>
      </w:pPr>
    </w:p>
    <w:p w14:paraId="6F689896" w14:textId="32FDBD11" w:rsidR="00750EB0" w:rsidRPr="00F054B7" w:rsidRDefault="00750EB0" w:rsidP="002F7F17">
      <w:pPr>
        <w:tabs>
          <w:tab w:val="center" w:pos="5040"/>
          <w:tab w:val="right" w:pos="10080"/>
        </w:tabs>
        <w:rPr>
          <w:rFonts w:ascii="Lucida Bright" w:hAnsi="Lucida Bright" w:cs="Arial"/>
          <w:sz w:val="24"/>
          <w:szCs w:val="24"/>
        </w:rPr>
      </w:pPr>
    </w:p>
    <w:p w14:paraId="5233C2CB" w14:textId="5A19EEF9" w:rsidR="00750EB0" w:rsidRPr="00F054B7" w:rsidRDefault="00750EB0" w:rsidP="002F7F17">
      <w:pPr>
        <w:tabs>
          <w:tab w:val="center" w:pos="5040"/>
          <w:tab w:val="right" w:pos="10080"/>
        </w:tabs>
        <w:rPr>
          <w:rFonts w:ascii="Lucida Bright" w:hAnsi="Lucida Bright" w:cs="Arial"/>
          <w:sz w:val="24"/>
          <w:szCs w:val="24"/>
        </w:rPr>
      </w:pPr>
    </w:p>
    <w:p w14:paraId="6572499A" w14:textId="5BBFC5F4" w:rsidR="00750EB0" w:rsidRPr="00F054B7" w:rsidRDefault="00066644" w:rsidP="002F7F17">
      <w:pPr>
        <w:tabs>
          <w:tab w:val="center" w:pos="5040"/>
          <w:tab w:val="right" w:pos="10080"/>
        </w:tabs>
        <w:rPr>
          <w:rFonts w:ascii="Lucida Bright" w:hAnsi="Lucida Bright" w:cs="Arial"/>
          <w:sz w:val="24"/>
          <w:szCs w:val="24"/>
        </w:rPr>
      </w:pPr>
      <w:r w:rsidRPr="00F054B7">
        <w:rPr>
          <w:rFonts w:ascii="Lucida Bright" w:hAnsi="Lucida Bright" w:cs="Times New Roman"/>
          <w:b/>
          <w:noProof/>
          <w:sz w:val="24"/>
          <w:szCs w:val="24"/>
        </w:rPr>
        <w:drawing>
          <wp:anchor distT="0" distB="0" distL="114300" distR="114300" simplePos="0" relativeHeight="251764736" behindDoc="1" locked="0" layoutInCell="1" allowOverlap="1" wp14:anchorId="28BB0E68" wp14:editId="45805BC4">
            <wp:simplePos x="0" y="0"/>
            <wp:positionH relativeFrom="column">
              <wp:posOffset>992505</wp:posOffset>
            </wp:positionH>
            <wp:positionV relativeFrom="page">
              <wp:posOffset>7185660</wp:posOffset>
            </wp:positionV>
            <wp:extent cx="1874520" cy="2499995"/>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1-02-05 at 8.43.56 AM.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4520" cy="2499995"/>
                    </a:xfrm>
                    <a:prstGeom prst="rect">
                      <a:avLst/>
                    </a:prstGeom>
                  </pic:spPr>
                </pic:pic>
              </a:graphicData>
            </a:graphic>
            <wp14:sizeRelH relativeFrom="page">
              <wp14:pctWidth>0</wp14:pctWidth>
            </wp14:sizeRelH>
            <wp14:sizeRelV relativeFrom="page">
              <wp14:pctHeight>0</wp14:pctHeight>
            </wp14:sizeRelV>
          </wp:anchor>
        </w:drawing>
      </w:r>
    </w:p>
    <w:p w14:paraId="4C25A240" w14:textId="705BF152" w:rsidR="00750EB0" w:rsidRPr="00F054B7" w:rsidRDefault="00750EB0" w:rsidP="002F7F17">
      <w:pPr>
        <w:tabs>
          <w:tab w:val="center" w:pos="5040"/>
          <w:tab w:val="right" w:pos="10080"/>
        </w:tabs>
        <w:rPr>
          <w:rFonts w:ascii="Lucida Bright" w:hAnsi="Lucida Bright" w:cs="Arial"/>
          <w:sz w:val="24"/>
          <w:szCs w:val="24"/>
        </w:rPr>
      </w:pPr>
    </w:p>
    <w:p w14:paraId="355797B8" w14:textId="4B4B0606" w:rsidR="00750EB0" w:rsidRPr="00F054B7" w:rsidRDefault="00066644" w:rsidP="002F7F17">
      <w:pPr>
        <w:tabs>
          <w:tab w:val="center" w:pos="5040"/>
          <w:tab w:val="right" w:pos="10080"/>
        </w:tabs>
        <w:rPr>
          <w:rFonts w:ascii="Lucida Bright" w:hAnsi="Lucida Bright" w:cs="Arial"/>
          <w:sz w:val="24"/>
          <w:szCs w:val="24"/>
        </w:rPr>
      </w:pPr>
      <w:r w:rsidRPr="00F054B7">
        <w:rPr>
          <w:rFonts w:ascii="Lucida Bright" w:hAnsi="Lucida Bright" w:cs="Times New Roman"/>
          <w:b/>
          <w:noProof/>
          <w:sz w:val="24"/>
          <w:szCs w:val="24"/>
        </w:rPr>
        <w:drawing>
          <wp:anchor distT="0" distB="0" distL="114300" distR="114300" simplePos="0" relativeHeight="251761664" behindDoc="0" locked="0" layoutInCell="1" allowOverlap="1" wp14:anchorId="1DCA9067" wp14:editId="684D3E26">
            <wp:simplePos x="0" y="0"/>
            <wp:positionH relativeFrom="column">
              <wp:posOffset>5080</wp:posOffset>
            </wp:positionH>
            <wp:positionV relativeFrom="page">
              <wp:posOffset>7551420</wp:posOffset>
            </wp:positionV>
            <wp:extent cx="2366645" cy="1893570"/>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2-27 at 4.20.02 PM (3).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66645" cy="1893570"/>
                    </a:xfrm>
                    <a:prstGeom prst="rect">
                      <a:avLst/>
                    </a:prstGeom>
                  </pic:spPr>
                </pic:pic>
              </a:graphicData>
            </a:graphic>
            <wp14:sizeRelH relativeFrom="page">
              <wp14:pctWidth>0</wp14:pctWidth>
            </wp14:sizeRelH>
            <wp14:sizeRelV relativeFrom="page">
              <wp14:pctHeight>0</wp14:pctHeight>
            </wp14:sizeRelV>
          </wp:anchor>
        </w:drawing>
      </w:r>
    </w:p>
    <w:p w14:paraId="2F218A9C" w14:textId="53541CF7" w:rsidR="00750EB0" w:rsidRPr="00F054B7" w:rsidRDefault="00750EB0" w:rsidP="002F7F17">
      <w:pPr>
        <w:tabs>
          <w:tab w:val="center" w:pos="5040"/>
          <w:tab w:val="right" w:pos="10080"/>
        </w:tabs>
        <w:rPr>
          <w:rFonts w:ascii="Lucida Bright" w:hAnsi="Lucida Bright" w:cs="Arial"/>
          <w:sz w:val="24"/>
          <w:szCs w:val="24"/>
        </w:rPr>
      </w:pPr>
    </w:p>
    <w:p w14:paraId="0E348C45" w14:textId="7889D77C" w:rsidR="00750EB0" w:rsidRPr="00F054B7" w:rsidRDefault="00750EB0" w:rsidP="002F7F17">
      <w:pPr>
        <w:tabs>
          <w:tab w:val="center" w:pos="5040"/>
          <w:tab w:val="right" w:pos="10080"/>
        </w:tabs>
        <w:rPr>
          <w:rFonts w:ascii="Lucida Bright" w:hAnsi="Lucida Bright" w:cs="Arial"/>
          <w:sz w:val="24"/>
          <w:szCs w:val="24"/>
        </w:rPr>
      </w:pPr>
    </w:p>
    <w:p w14:paraId="46BC5B99" w14:textId="02BC50D6" w:rsidR="00750EB0" w:rsidRPr="00F054B7" w:rsidRDefault="00750EB0" w:rsidP="002F7F17">
      <w:pPr>
        <w:tabs>
          <w:tab w:val="center" w:pos="5040"/>
          <w:tab w:val="right" w:pos="10080"/>
        </w:tabs>
        <w:rPr>
          <w:rFonts w:ascii="Lucida Bright" w:hAnsi="Lucida Bright" w:cs="Arial"/>
          <w:sz w:val="24"/>
          <w:szCs w:val="24"/>
        </w:rPr>
      </w:pPr>
    </w:p>
    <w:p w14:paraId="424BDAD7" w14:textId="7B9D3CFF" w:rsidR="00750EB0" w:rsidRDefault="00750EB0" w:rsidP="002F7F17">
      <w:pPr>
        <w:tabs>
          <w:tab w:val="center" w:pos="5040"/>
          <w:tab w:val="right" w:pos="10080"/>
        </w:tabs>
        <w:rPr>
          <w:rFonts w:ascii="Lucida Bright" w:hAnsi="Lucida Bright" w:cs="Arial"/>
          <w:sz w:val="24"/>
          <w:szCs w:val="24"/>
        </w:rPr>
      </w:pPr>
    </w:p>
    <w:p w14:paraId="5A39FFB1" w14:textId="7C1E1BED" w:rsidR="00066644" w:rsidRDefault="00066644" w:rsidP="002F7F17">
      <w:pPr>
        <w:tabs>
          <w:tab w:val="center" w:pos="5040"/>
          <w:tab w:val="right" w:pos="10080"/>
        </w:tabs>
        <w:rPr>
          <w:rFonts w:ascii="Lucida Bright" w:hAnsi="Lucida Bright" w:cs="Arial"/>
          <w:sz w:val="24"/>
          <w:szCs w:val="24"/>
        </w:rPr>
      </w:pPr>
    </w:p>
    <w:p w14:paraId="2A225759" w14:textId="77777777" w:rsidR="00066644" w:rsidRPr="00F054B7" w:rsidRDefault="00066644" w:rsidP="002F7F17">
      <w:pPr>
        <w:tabs>
          <w:tab w:val="center" w:pos="5040"/>
          <w:tab w:val="right" w:pos="10080"/>
        </w:tabs>
        <w:rPr>
          <w:rFonts w:ascii="Lucida Bright" w:hAnsi="Lucida Bright" w:cs="Arial"/>
          <w:sz w:val="24"/>
          <w:szCs w:val="24"/>
        </w:rPr>
      </w:pPr>
    </w:p>
    <w:p w14:paraId="5FB01FE9" w14:textId="16BFDE66" w:rsidR="00750EB0" w:rsidRPr="00F054B7" w:rsidRDefault="00750EB0" w:rsidP="002F7F17">
      <w:pPr>
        <w:tabs>
          <w:tab w:val="center" w:pos="5040"/>
          <w:tab w:val="right" w:pos="10080"/>
        </w:tabs>
        <w:rPr>
          <w:rFonts w:ascii="Lucida Bright" w:hAnsi="Lucida Bright" w:cs="Arial"/>
          <w:sz w:val="24"/>
          <w:szCs w:val="24"/>
        </w:rPr>
      </w:pPr>
    </w:p>
    <w:p w14:paraId="170653D6" w14:textId="77777777" w:rsidR="00F5664C" w:rsidRPr="00F054B7" w:rsidRDefault="00F5664C" w:rsidP="00F5664C">
      <w:pPr>
        <w:spacing w:line="360" w:lineRule="auto"/>
        <w:ind w:left="360"/>
        <w:jc w:val="center"/>
        <w:rPr>
          <w:rFonts w:ascii="Lucida Bright" w:hAnsi="Lucida Bright" w:cs="Times New Roman"/>
          <w:b/>
          <w:sz w:val="24"/>
          <w:szCs w:val="24"/>
        </w:rPr>
      </w:pPr>
      <w:r w:rsidRPr="00F054B7">
        <w:rPr>
          <w:rFonts w:ascii="Lucida Bright" w:hAnsi="Lucida Bright" w:cs="Times New Roman"/>
          <w:b/>
          <w:sz w:val="24"/>
          <w:szCs w:val="24"/>
        </w:rPr>
        <w:t>ACCIONES ANTE PANDEMIA COVID-19</w:t>
      </w:r>
    </w:p>
    <w:p w14:paraId="68CAF1AF" w14:textId="4D148272" w:rsidR="00F5664C" w:rsidRPr="00F054B7" w:rsidRDefault="00F5664C" w:rsidP="00F5664C">
      <w:pPr>
        <w:spacing w:line="360" w:lineRule="auto"/>
        <w:jc w:val="both"/>
        <w:rPr>
          <w:rFonts w:ascii="Lucida Bright" w:hAnsi="Lucida Bright"/>
          <w:sz w:val="24"/>
          <w:szCs w:val="24"/>
        </w:rPr>
      </w:pPr>
      <w:r w:rsidRPr="00F054B7">
        <w:rPr>
          <w:rFonts w:ascii="Lucida Bright" w:hAnsi="Lucida Bright"/>
          <w:sz w:val="24"/>
          <w:szCs w:val="24"/>
        </w:rPr>
        <w:t>La pandemia COVID-19 produjo un cambio significativo en muchos aspectos de la vida y por tal motivo se tuvieron que aprender nuevos hábitos como lo son el distanciamiento social, lavado de manos frecuentes, uso de alcohol gel y mascarillas, la unidad de recursos humanos realiz</w:t>
      </w:r>
      <w:r w:rsidR="00066644">
        <w:rPr>
          <w:rFonts w:ascii="Lucida Bright" w:hAnsi="Lucida Bright"/>
          <w:sz w:val="24"/>
          <w:szCs w:val="24"/>
        </w:rPr>
        <w:t>ó</w:t>
      </w:r>
      <w:r w:rsidRPr="00F054B7">
        <w:rPr>
          <w:rFonts w:ascii="Lucida Bright" w:hAnsi="Lucida Bright"/>
          <w:sz w:val="24"/>
          <w:szCs w:val="24"/>
        </w:rPr>
        <w:t xml:space="preserve"> apoyo en dichas temáticas entre las cuales podemos resaltar:</w:t>
      </w:r>
    </w:p>
    <w:p w14:paraId="4CA6C893" w14:textId="77777777"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Gestión de charlas iniciales para la prevención del contagio por COVID-19 por medio de la Unidad de Salud y el Hospital Nacional de Metapán.</w:t>
      </w:r>
    </w:p>
    <w:p w14:paraId="35698EDD" w14:textId="77777777"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 xml:space="preserve">Realización </w:t>
      </w:r>
      <w:proofErr w:type="gramStart"/>
      <w:r w:rsidRPr="00F054B7">
        <w:rPr>
          <w:rFonts w:ascii="Lucida Bright" w:hAnsi="Lucida Bright"/>
          <w:sz w:val="24"/>
          <w:szCs w:val="24"/>
        </w:rPr>
        <w:t>de test</w:t>
      </w:r>
      <w:proofErr w:type="gramEnd"/>
      <w:r w:rsidRPr="00F054B7">
        <w:rPr>
          <w:rFonts w:ascii="Lucida Bright" w:hAnsi="Lucida Bright"/>
          <w:sz w:val="24"/>
          <w:szCs w:val="24"/>
        </w:rPr>
        <w:t xml:space="preserve"> de Auto Reporte de Condiciones de Salud para Covid-19 para los empleados de la institución.</w:t>
      </w:r>
    </w:p>
    <w:p w14:paraId="2D9A777F" w14:textId="2C98034D"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Ejecución y seguimiento del PROTOCOLO DE PREVENCION COVID-19 y PLAN PARA EL RETO</w:t>
      </w:r>
      <w:r w:rsidR="00066644">
        <w:rPr>
          <w:rFonts w:ascii="Lucida Bright" w:hAnsi="Lucida Bright"/>
          <w:sz w:val="24"/>
          <w:szCs w:val="24"/>
        </w:rPr>
        <w:t>R</w:t>
      </w:r>
      <w:r w:rsidRPr="00F054B7">
        <w:rPr>
          <w:rFonts w:ascii="Lucida Bright" w:hAnsi="Lucida Bright"/>
          <w:sz w:val="24"/>
          <w:szCs w:val="24"/>
        </w:rPr>
        <w:t>NO DEL PERSONA A LAS LABORES INSTITUCIONALES.</w:t>
      </w:r>
    </w:p>
    <w:p w14:paraId="19E71A5B" w14:textId="77777777"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Gestión de fumigaciones preventivas en el palacio municipal a través de la Unidad de Salud y Seguridad Ocupacional.</w:t>
      </w:r>
    </w:p>
    <w:p w14:paraId="51EAD905" w14:textId="77777777"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Entregas bimensuales de mascarillas y alcohol gel para los empleados del Palacio Municipal.</w:t>
      </w:r>
    </w:p>
    <w:p w14:paraId="399464FE" w14:textId="77777777" w:rsidR="00F5664C" w:rsidRPr="00F054B7" w:rsidRDefault="00F5664C"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sz w:val="24"/>
          <w:szCs w:val="24"/>
        </w:rPr>
        <w:t>Carnetización del personal para realizar marcaje de control de entradas y salidas en reloj biométrico.</w:t>
      </w:r>
    </w:p>
    <w:p w14:paraId="0CF32564" w14:textId="61CC5C52" w:rsidR="00F5664C" w:rsidRPr="00F054B7" w:rsidRDefault="00066644" w:rsidP="00F5664C">
      <w:pPr>
        <w:pStyle w:val="Prrafodelista"/>
        <w:widowControl/>
        <w:numPr>
          <w:ilvl w:val="0"/>
          <w:numId w:val="30"/>
        </w:numPr>
        <w:autoSpaceDE/>
        <w:autoSpaceDN/>
        <w:spacing w:after="200" w:line="360" w:lineRule="auto"/>
        <w:contextualSpacing/>
        <w:rPr>
          <w:rFonts w:ascii="Lucida Bright" w:hAnsi="Lucida Bright"/>
          <w:sz w:val="24"/>
          <w:szCs w:val="24"/>
        </w:rPr>
      </w:pPr>
      <w:r w:rsidRPr="00F054B7">
        <w:rPr>
          <w:rFonts w:ascii="Lucida Bright" w:hAnsi="Lucida Bright"/>
          <w:noProof/>
          <w:sz w:val="24"/>
          <w:szCs w:val="24"/>
        </w:rPr>
        <w:drawing>
          <wp:anchor distT="0" distB="0" distL="114300" distR="114300" simplePos="0" relativeHeight="251765760" behindDoc="0" locked="0" layoutInCell="1" allowOverlap="1" wp14:anchorId="6CFBB740" wp14:editId="765630BC">
            <wp:simplePos x="0" y="0"/>
            <wp:positionH relativeFrom="column">
              <wp:posOffset>-80645</wp:posOffset>
            </wp:positionH>
            <wp:positionV relativeFrom="page">
              <wp:posOffset>7002780</wp:posOffset>
            </wp:positionV>
            <wp:extent cx="2853690" cy="2141220"/>
            <wp:effectExtent l="0" t="0" r="0" b="0"/>
            <wp:wrapSquare wrapText="bothSides"/>
            <wp:docPr id="96" name="Imagen 96" descr="C:\Users\Nelson\Downloads\WhatsApp Image 2021-02-04 at 11.47.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lson\Downloads\WhatsApp Image 2021-02-04 at 11.47.43 A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5369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rPr>
        <w:drawing>
          <wp:anchor distT="0" distB="0" distL="114300" distR="114300" simplePos="0" relativeHeight="251766784" behindDoc="0" locked="0" layoutInCell="1" allowOverlap="1" wp14:anchorId="66EE1AE2" wp14:editId="6398A2F1">
            <wp:simplePos x="0" y="0"/>
            <wp:positionH relativeFrom="column">
              <wp:posOffset>3179445</wp:posOffset>
            </wp:positionH>
            <wp:positionV relativeFrom="page">
              <wp:posOffset>6995160</wp:posOffset>
            </wp:positionV>
            <wp:extent cx="2934970" cy="2200910"/>
            <wp:effectExtent l="0" t="0" r="0" b="0"/>
            <wp:wrapSquare wrapText="bothSides"/>
            <wp:docPr id="95" name="Imagen 95" descr="C:\Users\Nelson\Downloads\WhatsApp Image 2021-02-04 at 11.47.4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lson\Downloads\WhatsApp Image 2021-02-04 at 11.47.43 AM (3).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34970" cy="220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F5664C" w:rsidRPr="00F054B7">
        <w:rPr>
          <w:rFonts w:ascii="Lucida Bright" w:hAnsi="Lucida Bright"/>
          <w:sz w:val="24"/>
          <w:szCs w:val="24"/>
        </w:rPr>
        <w:t>Apoyo en l</w:t>
      </w:r>
      <w:r>
        <w:rPr>
          <w:rFonts w:ascii="Lucida Bright" w:hAnsi="Lucida Bright"/>
          <w:sz w:val="24"/>
          <w:szCs w:val="24"/>
        </w:rPr>
        <w:t>a</w:t>
      </w:r>
      <w:r w:rsidR="00F5664C" w:rsidRPr="00F054B7">
        <w:rPr>
          <w:rFonts w:ascii="Lucida Bright" w:hAnsi="Lucida Bright"/>
          <w:sz w:val="24"/>
          <w:szCs w:val="24"/>
        </w:rPr>
        <w:t xml:space="preserve"> entrega de víveres por parte de la Municipalidad a la población Metapaneca.</w:t>
      </w:r>
    </w:p>
    <w:p w14:paraId="5E635332" w14:textId="37C2B1FD" w:rsidR="00750EB0" w:rsidRPr="00F054B7" w:rsidRDefault="00066644" w:rsidP="002F7F17">
      <w:pPr>
        <w:tabs>
          <w:tab w:val="center" w:pos="5040"/>
          <w:tab w:val="right" w:pos="10080"/>
        </w:tabs>
        <w:rPr>
          <w:rFonts w:ascii="Lucida Bright" w:hAnsi="Lucida Bright" w:cs="Arial"/>
          <w:sz w:val="24"/>
          <w:szCs w:val="24"/>
        </w:rPr>
      </w:pPr>
      <w:r w:rsidRPr="00F054B7">
        <w:rPr>
          <w:rFonts w:ascii="Lucida Bright" w:hAnsi="Lucida Bright"/>
          <w:b/>
          <w:noProof/>
          <w:sz w:val="24"/>
          <w:szCs w:val="24"/>
        </w:rPr>
        <w:drawing>
          <wp:anchor distT="0" distB="0" distL="114300" distR="114300" simplePos="0" relativeHeight="251768832" behindDoc="1" locked="0" layoutInCell="1" allowOverlap="1" wp14:anchorId="5FC4E326" wp14:editId="71AFE11F">
            <wp:simplePos x="0" y="0"/>
            <wp:positionH relativeFrom="column">
              <wp:posOffset>3383280</wp:posOffset>
            </wp:positionH>
            <wp:positionV relativeFrom="paragraph">
              <wp:posOffset>-4445</wp:posOffset>
            </wp:positionV>
            <wp:extent cx="2155825" cy="2874645"/>
            <wp:effectExtent l="361950" t="0" r="339725" b="0"/>
            <wp:wrapTight wrapText="bothSides">
              <wp:wrapPolygon edited="0">
                <wp:start x="21575" y="-19"/>
                <wp:lineTo x="197" y="-19"/>
                <wp:lineTo x="197" y="21452"/>
                <wp:lineTo x="21575" y="21452"/>
                <wp:lineTo x="21575" y="-19"/>
              </wp:wrapPolygon>
            </wp:wrapTight>
            <wp:docPr id="98" name="Imagen 98" descr="C:\Users\Nelson\Downloads\WhatsApp Image 2021-02-04 at 11.54.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lson\Downloads\WhatsApp Image 2021-02-04 at 11.54.31 AM.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6200000">
                      <a:off x="0" y="0"/>
                      <a:ext cx="2155825" cy="2874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b/>
          <w:noProof/>
          <w:sz w:val="24"/>
          <w:szCs w:val="24"/>
        </w:rPr>
        <w:drawing>
          <wp:anchor distT="0" distB="0" distL="114300" distR="114300" simplePos="0" relativeHeight="251767808" behindDoc="1" locked="0" layoutInCell="1" allowOverlap="1" wp14:anchorId="0256E915" wp14:editId="035C5FD8">
            <wp:simplePos x="0" y="0"/>
            <wp:positionH relativeFrom="column">
              <wp:posOffset>-114935</wp:posOffset>
            </wp:positionH>
            <wp:positionV relativeFrom="paragraph">
              <wp:posOffset>9525</wp:posOffset>
            </wp:positionV>
            <wp:extent cx="2800350" cy="3733800"/>
            <wp:effectExtent l="0" t="0" r="0" b="0"/>
            <wp:wrapTight wrapText="bothSides">
              <wp:wrapPolygon edited="0">
                <wp:start x="0" y="0"/>
                <wp:lineTo x="0" y="21490"/>
                <wp:lineTo x="21453" y="21490"/>
                <wp:lineTo x="21453" y="0"/>
                <wp:lineTo x="0" y="0"/>
              </wp:wrapPolygon>
            </wp:wrapTight>
            <wp:docPr id="97" name="Imagen 97" descr="C:\Users\Nelson\Downloads\WhatsApp Image 2021-02-04 at 11.47.4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lson\Downloads\WhatsApp Image 2021-02-04 at 11.47.44 AM (2).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00350"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D47E0" w14:textId="1ED0794F" w:rsidR="00750EB0" w:rsidRPr="00F054B7" w:rsidRDefault="00750EB0" w:rsidP="002F7F17">
      <w:pPr>
        <w:tabs>
          <w:tab w:val="center" w:pos="5040"/>
          <w:tab w:val="right" w:pos="10080"/>
        </w:tabs>
        <w:rPr>
          <w:rFonts w:ascii="Lucida Bright" w:hAnsi="Lucida Bright" w:cs="Arial"/>
          <w:sz w:val="24"/>
          <w:szCs w:val="24"/>
        </w:rPr>
      </w:pPr>
    </w:p>
    <w:p w14:paraId="2E419D28" w14:textId="0FE24BD6" w:rsidR="00750EB0" w:rsidRPr="00F054B7" w:rsidRDefault="00750EB0" w:rsidP="002F7F17">
      <w:pPr>
        <w:tabs>
          <w:tab w:val="center" w:pos="5040"/>
          <w:tab w:val="right" w:pos="10080"/>
        </w:tabs>
        <w:rPr>
          <w:rFonts w:ascii="Lucida Bright" w:hAnsi="Lucida Bright" w:cs="Arial"/>
          <w:sz w:val="24"/>
          <w:szCs w:val="24"/>
        </w:rPr>
      </w:pPr>
    </w:p>
    <w:p w14:paraId="20BEBEB7" w14:textId="66A4909E" w:rsidR="00750EB0" w:rsidRPr="00F054B7" w:rsidRDefault="00750EB0" w:rsidP="002F7F17">
      <w:pPr>
        <w:tabs>
          <w:tab w:val="center" w:pos="5040"/>
          <w:tab w:val="right" w:pos="10080"/>
        </w:tabs>
        <w:rPr>
          <w:rFonts w:ascii="Lucida Bright" w:hAnsi="Lucida Bright" w:cs="Arial"/>
          <w:sz w:val="24"/>
          <w:szCs w:val="24"/>
        </w:rPr>
      </w:pPr>
    </w:p>
    <w:p w14:paraId="389B8BD7" w14:textId="406D1490" w:rsidR="00750EB0" w:rsidRPr="00F054B7" w:rsidRDefault="00750EB0" w:rsidP="002F7F17">
      <w:pPr>
        <w:tabs>
          <w:tab w:val="center" w:pos="5040"/>
          <w:tab w:val="right" w:pos="10080"/>
        </w:tabs>
        <w:rPr>
          <w:rFonts w:ascii="Lucida Bright" w:hAnsi="Lucida Bright" w:cs="Arial"/>
          <w:sz w:val="24"/>
          <w:szCs w:val="24"/>
        </w:rPr>
      </w:pPr>
    </w:p>
    <w:p w14:paraId="24ECE715" w14:textId="24CAE2C2" w:rsidR="00750EB0" w:rsidRPr="00F054B7" w:rsidRDefault="00750EB0" w:rsidP="002F7F17">
      <w:pPr>
        <w:tabs>
          <w:tab w:val="center" w:pos="5040"/>
          <w:tab w:val="right" w:pos="10080"/>
        </w:tabs>
        <w:rPr>
          <w:rFonts w:ascii="Lucida Bright" w:hAnsi="Lucida Bright" w:cs="Arial"/>
          <w:sz w:val="24"/>
          <w:szCs w:val="24"/>
        </w:rPr>
      </w:pPr>
    </w:p>
    <w:p w14:paraId="0C3DFBD0" w14:textId="0E1A08C1" w:rsidR="00750EB0" w:rsidRPr="00F054B7" w:rsidRDefault="00750EB0" w:rsidP="002F7F17">
      <w:pPr>
        <w:tabs>
          <w:tab w:val="center" w:pos="5040"/>
          <w:tab w:val="right" w:pos="10080"/>
        </w:tabs>
        <w:rPr>
          <w:rFonts w:ascii="Lucida Bright" w:hAnsi="Lucida Bright" w:cs="Arial"/>
          <w:sz w:val="24"/>
          <w:szCs w:val="24"/>
        </w:rPr>
      </w:pPr>
    </w:p>
    <w:p w14:paraId="236A2C47" w14:textId="0202C178" w:rsidR="00750EB0" w:rsidRPr="00F054B7" w:rsidRDefault="00750EB0" w:rsidP="002F7F17">
      <w:pPr>
        <w:tabs>
          <w:tab w:val="center" w:pos="5040"/>
          <w:tab w:val="right" w:pos="10080"/>
        </w:tabs>
        <w:rPr>
          <w:rFonts w:ascii="Lucida Bright" w:hAnsi="Lucida Bright" w:cs="Arial"/>
          <w:sz w:val="24"/>
          <w:szCs w:val="24"/>
        </w:rPr>
      </w:pPr>
    </w:p>
    <w:p w14:paraId="716ACC2C" w14:textId="726214BE" w:rsidR="00750EB0" w:rsidRPr="00F054B7" w:rsidRDefault="00750EB0" w:rsidP="002F7F17">
      <w:pPr>
        <w:tabs>
          <w:tab w:val="center" w:pos="5040"/>
          <w:tab w:val="right" w:pos="10080"/>
        </w:tabs>
        <w:rPr>
          <w:rFonts w:ascii="Lucida Bright" w:hAnsi="Lucida Bright" w:cs="Arial"/>
          <w:sz w:val="24"/>
          <w:szCs w:val="24"/>
        </w:rPr>
      </w:pPr>
    </w:p>
    <w:p w14:paraId="700AEBB5" w14:textId="561F5CA8" w:rsidR="00750EB0" w:rsidRPr="00F054B7" w:rsidRDefault="00750EB0" w:rsidP="002F7F17">
      <w:pPr>
        <w:tabs>
          <w:tab w:val="center" w:pos="5040"/>
          <w:tab w:val="right" w:pos="10080"/>
        </w:tabs>
        <w:rPr>
          <w:rFonts w:ascii="Lucida Bright" w:hAnsi="Lucida Bright" w:cs="Arial"/>
          <w:sz w:val="24"/>
          <w:szCs w:val="24"/>
        </w:rPr>
      </w:pPr>
    </w:p>
    <w:p w14:paraId="46EC974E" w14:textId="16D7A3E1" w:rsidR="00750EB0" w:rsidRPr="00F054B7" w:rsidRDefault="00750EB0" w:rsidP="002F7F17">
      <w:pPr>
        <w:tabs>
          <w:tab w:val="center" w:pos="5040"/>
          <w:tab w:val="right" w:pos="10080"/>
        </w:tabs>
        <w:rPr>
          <w:rFonts w:ascii="Lucida Bright" w:hAnsi="Lucida Bright" w:cs="Arial"/>
          <w:sz w:val="24"/>
          <w:szCs w:val="24"/>
        </w:rPr>
      </w:pPr>
    </w:p>
    <w:p w14:paraId="1B94C293" w14:textId="77777777" w:rsidR="00750EB0" w:rsidRPr="00F054B7" w:rsidRDefault="00750EB0" w:rsidP="002F7F17">
      <w:pPr>
        <w:tabs>
          <w:tab w:val="center" w:pos="5040"/>
          <w:tab w:val="right" w:pos="10080"/>
        </w:tabs>
        <w:rPr>
          <w:rFonts w:ascii="Lucida Bright" w:hAnsi="Lucida Bright" w:cs="Arial"/>
          <w:sz w:val="24"/>
          <w:szCs w:val="24"/>
        </w:rPr>
      </w:pPr>
    </w:p>
    <w:p w14:paraId="590C5AC9" w14:textId="77777777" w:rsidR="00750EB0" w:rsidRPr="00F054B7" w:rsidRDefault="00750EB0" w:rsidP="002F7F17">
      <w:pPr>
        <w:tabs>
          <w:tab w:val="center" w:pos="5040"/>
          <w:tab w:val="right" w:pos="10080"/>
        </w:tabs>
        <w:rPr>
          <w:rFonts w:ascii="Lucida Bright" w:hAnsi="Lucida Bright" w:cs="Arial"/>
          <w:sz w:val="24"/>
          <w:szCs w:val="24"/>
        </w:rPr>
      </w:pPr>
    </w:p>
    <w:p w14:paraId="0CBB2932" w14:textId="4C6B0419" w:rsidR="00750EB0" w:rsidRPr="00F054B7" w:rsidRDefault="00750EB0" w:rsidP="002F7F17">
      <w:pPr>
        <w:tabs>
          <w:tab w:val="center" w:pos="5040"/>
          <w:tab w:val="right" w:pos="10080"/>
        </w:tabs>
        <w:rPr>
          <w:rFonts w:ascii="Lucida Bright" w:hAnsi="Lucida Bright" w:cs="Arial"/>
          <w:sz w:val="24"/>
          <w:szCs w:val="24"/>
        </w:rPr>
      </w:pPr>
    </w:p>
    <w:p w14:paraId="365AC7D5" w14:textId="241687A9" w:rsidR="00750EB0" w:rsidRPr="00F054B7" w:rsidRDefault="00750EB0" w:rsidP="002F7F17">
      <w:pPr>
        <w:tabs>
          <w:tab w:val="center" w:pos="5040"/>
          <w:tab w:val="right" w:pos="10080"/>
        </w:tabs>
        <w:rPr>
          <w:rFonts w:ascii="Lucida Bright" w:hAnsi="Lucida Bright" w:cs="Arial"/>
          <w:sz w:val="24"/>
          <w:szCs w:val="24"/>
        </w:rPr>
      </w:pPr>
    </w:p>
    <w:p w14:paraId="4C044ECB" w14:textId="7B2736B4" w:rsidR="00750EB0" w:rsidRPr="00F054B7" w:rsidRDefault="00750EB0" w:rsidP="002F7F17">
      <w:pPr>
        <w:tabs>
          <w:tab w:val="center" w:pos="5040"/>
          <w:tab w:val="right" w:pos="10080"/>
        </w:tabs>
        <w:rPr>
          <w:rFonts w:ascii="Lucida Bright" w:hAnsi="Lucida Bright" w:cs="Arial"/>
          <w:sz w:val="24"/>
          <w:szCs w:val="24"/>
        </w:rPr>
      </w:pPr>
    </w:p>
    <w:p w14:paraId="74B1BF6E" w14:textId="6F0D3597" w:rsidR="00750EB0" w:rsidRPr="00F054B7" w:rsidRDefault="00750EB0" w:rsidP="002F7F17">
      <w:pPr>
        <w:tabs>
          <w:tab w:val="center" w:pos="5040"/>
          <w:tab w:val="right" w:pos="10080"/>
        </w:tabs>
        <w:rPr>
          <w:rFonts w:ascii="Lucida Bright" w:hAnsi="Lucida Bright" w:cs="Arial"/>
          <w:sz w:val="24"/>
          <w:szCs w:val="24"/>
        </w:rPr>
      </w:pPr>
    </w:p>
    <w:p w14:paraId="2D141ED7" w14:textId="77777777" w:rsidR="00750EB0" w:rsidRPr="00F054B7" w:rsidRDefault="00750EB0" w:rsidP="002F7F17">
      <w:pPr>
        <w:tabs>
          <w:tab w:val="center" w:pos="5040"/>
          <w:tab w:val="right" w:pos="10080"/>
        </w:tabs>
        <w:rPr>
          <w:rFonts w:ascii="Lucida Bright" w:hAnsi="Lucida Bright" w:cs="Arial"/>
          <w:sz w:val="24"/>
          <w:szCs w:val="24"/>
        </w:rPr>
      </w:pPr>
    </w:p>
    <w:p w14:paraId="4A1686F6" w14:textId="77777777" w:rsidR="00750EB0" w:rsidRPr="00F054B7" w:rsidRDefault="00750EB0" w:rsidP="002F7F17">
      <w:pPr>
        <w:tabs>
          <w:tab w:val="center" w:pos="5040"/>
          <w:tab w:val="right" w:pos="10080"/>
        </w:tabs>
        <w:rPr>
          <w:rFonts w:ascii="Lucida Bright" w:hAnsi="Lucida Bright" w:cs="Arial"/>
          <w:sz w:val="24"/>
          <w:szCs w:val="24"/>
        </w:rPr>
      </w:pPr>
    </w:p>
    <w:p w14:paraId="2178D01F" w14:textId="0548D042" w:rsidR="00750EB0" w:rsidRPr="00F054B7" w:rsidRDefault="00066644" w:rsidP="002F7F17">
      <w:pPr>
        <w:tabs>
          <w:tab w:val="center" w:pos="5040"/>
          <w:tab w:val="right" w:pos="10080"/>
        </w:tabs>
        <w:rPr>
          <w:rFonts w:ascii="Lucida Bright" w:hAnsi="Lucida Bright" w:cs="Arial"/>
          <w:sz w:val="24"/>
          <w:szCs w:val="24"/>
        </w:rPr>
      </w:pPr>
      <w:r w:rsidRPr="00F054B7">
        <w:rPr>
          <w:rFonts w:ascii="Lucida Bright" w:hAnsi="Lucida Bright"/>
          <w:b/>
          <w:noProof/>
          <w:sz w:val="24"/>
          <w:szCs w:val="24"/>
        </w:rPr>
        <w:drawing>
          <wp:anchor distT="0" distB="0" distL="114300" distR="114300" simplePos="0" relativeHeight="251770880" behindDoc="1" locked="0" layoutInCell="1" allowOverlap="1" wp14:anchorId="11EC5D14" wp14:editId="09D5A56F">
            <wp:simplePos x="0" y="0"/>
            <wp:positionH relativeFrom="column">
              <wp:posOffset>694690</wp:posOffset>
            </wp:positionH>
            <wp:positionV relativeFrom="paragraph">
              <wp:posOffset>9525</wp:posOffset>
            </wp:positionV>
            <wp:extent cx="2265045" cy="3020695"/>
            <wp:effectExtent l="0" t="0" r="0" b="0"/>
            <wp:wrapTight wrapText="bothSides">
              <wp:wrapPolygon edited="0">
                <wp:start x="0" y="0"/>
                <wp:lineTo x="0" y="21523"/>
                <wp:lineTo x="21437" y="21523"/>
                <wp:lineTo x="21437" y="0"/>
                <wp:lineTo x="0" y="0"/>
              </wp:wrapPolygon>
            </wp:wrapTight>
            <wp:docPr id="100" name="Imagen 100" descr="C:\Users\Nelson\Downloads\WhatsApp Image 2021-02-04 at 11.47.4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lson\Downloads\WhatsApp Image 2021-02-04 at 11.47.43 AM (2).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5045" cy="3020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7516F" w14:textId="77777777" w:rsidR="00750EB0" w:rsidRPr="00F054B7" w:rsidRDefault="00750EB0" w:rsidP="002F7F17">
      <w:pPr>
        <w:tabs>
          <w:tab w:val="center" w:pos="5040"/>
          <w:tab w:val="right" w:pos="10080"/>
        </w:tabs>
        <w:rPr>
          <w:rFonts w:ascii="Lucida Bright" w:hAnsi="Lucida Bright" w:cs="Arial"/>
          <w:sz w:val="24"/>
          <w:szCs w:val="24"/>
        </w:rPr>
      </w:pPr>
    </w:p>
    <w:p w14:paraId="07F19979" w14:textId="6A8371AD" w:rsidR="00750EB0" w:rsidRPr="00F054B7" w:rsidRDefault="00750EB0" w:rsidP="002F7F17">
      <w:pPr>
        <w:tabs>
          <w:tab w:val="center" w:pos="5040"/>
          <w:tab w:val="right" w:pos="10080"/>
        </w:tabs>
        <w:rPr>
          <w:rFonts w:ascii="Lucida Bright" w:hAnsi="Lucida Bright" w:cs="Arial"/>
          <w:sz w:val="24"/>
          <w:szCs w:val="24"/>
        </w:rPr>
      </w:pPr>
    </w:p>
    <w:p w14:paraId="47EE9484" w14:textId="77777777" w:rsidR="00750EB0" w:rsidRPr="00F054B7" w:rsidRDefault="00750EB0" w:rsidP="002F7F17">
      <w:pPr>
        <w:tabs>
          <w:tab w:val="center" w:pos="5040"/>
          <w:tab w:val="right" w:pos="10080"/>
        </w:tabs>
        <w:rPr>
          <w:rFonts w:ascii="Lucida Bright" w:hAnsi="Lucida Bright" w:cs="Arial"/>
          <w:sz w:val="24"/>
          <w:szCs w:val="24"/>
        </w:rPr>
      </w:pPr>
    </w:p>
    <w:p w14:paraId="597617EA" w14:textId="3934A9FE" w:rsidR="00750EB0" w:rsidRPr="00F054B7" w:rsidRDefault="00750EB0" w:rsidP="002F7F17">
      <w:pPr>
        <w:tabs>
          <w:tab w:val="center" w:pos="5040"/>
          <w:tab w:val="right" w:pos="10080"/>
        </w:tabs>
        <w:rPr>
          <w:rFonts w:ascii="Lucida Bright" w:hAnsi="Lucida Bright" w:cs="Arial"/>
          <w:sz w:val="24"/>
          <w:szCs w:val="24"/>
        </w:rPr>
      </w:pPr>
    </w:p>
    <w:p w14:paraId="2FB953D9" w14:textId="3097703B" w:rsidR="00750EB0" w:rsidRPr="00F054B7" w:rsidRDefault="00066644" w:rsidP="002F7F17">
      <w:pPr>
        <w:tabs>
          <w:tab w:val="center" w:pos="5040"/>
          <w:tab w:val="right" w:pos="10080"/>
        </w:tabs>
        <w:rPr>
          <w:rFonts w:ascii="Lucida Bright" w:hAnsi="Lucida Bright" w:cs="Arial"/>
          <w:sz w:val="24"/>
          <w:szCs w:val="24"/>
        </w:rPr>
      </w:pPr>
      <w:r w:rsidRPr="00F054B7">
        <w:rPr>
          <w:rFonts w:ascii="Lucida Bright" w:hAnsi="Lucida Bright"/>
          <w:noProof/>
          <w:sz w:val="24"/>
          <w:szCs w:val="24"/>
        </w:rPr>
        <w:drawing>
          <wp:anchor distT="0" distB="0" distL="114300" distR="114300" simplePos="0" relativeHeight="251769856" behindDoc="1" locked="0" layoutInCell="1" allowOverlap="1" wp14:anchorId="409C5CA6" wp14:editId="64383D22">
            <wp:simplePos x="0" y="0"/>
            <wp:positionH relativeFrom="column">
              <wp:posOffset>-189865</wp:posOffset>
            </wp:positionH>
            <wp:positionV relativeFrom="paragraph">
              <wp:posOffset>8255</wp:posOffset>
            </wp:positionV>
            <wp:extent cx="3268345" cy="2677160"/>
            <wp:effectExtent l="0" t="0" r="0" b="0"/>
            <wp:wrapTight wrapText="bothSides">
              <wp:wrapPolygon edited="0">
                <wp:start x="0" y="0"/>
                <wp:lineTo x="0" y="21518"/>
                <wp:lineTo x="21529" y="21518"/>
                <wp:lineTo x="21529" y="0"/>
                <wp:lineTo x="0" y="0"/>
              </wp:wrapPolygon>
            </wp:wrapTight>
            <wp:docPr id="99" name="Imagen 99" descr="C:\Users\Nelson\Downloads\WhatsApp Image 2021-02-04 at 11.47.4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lson\Downloads\WhatsApp Image 2021-02-04 at 11.47.43 AM (1).jpe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0314" t="2084"/>
                    <a:stretch/>
                  </pic:blipFill>
                  <pic:spPr bwMode="auto">
                    <a:xfrm>
                      <a:off x="0" y="0"/>
                      <a:ext cx="3268345" cy="267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6ABFA8" w14:textId="043C97D1" w:rsidR="00750EB0" w:rsidRPr="00F054B7" w:rsidRDefault="00750EB0" w:rsidP="002F7F17">
      <w:pPr>
        <w:tabs>
          <w:tab w:val="center" w:pos="5040"/>
          <w:tab w:val="right" w:pos="10080"/>
        </w:tabs>
        <w:rPr>
          <w:rFonts w:ascii="Lucida Bright" w:hAnsi="Lucida Bright" w:cs="Arial"/>
          <w:sz w:val="24"/>
          <w:szCs w:val="24"/>
        </w:rPr>
      </w:pPr>
    </w:p>
    <w:p w14:paraId="109DB4C2" w14:textId="7747DE53" w:rsidR="00750EB0" w:rsidRPr="00F054B7" w:rsidRDefault="00750EB0" w:rsidP="002F7F17">
      <w:pPr>
        <w:tabs>
          <w:tab w:val="center" w:pos="5040"/>
          <w:tab w:val="right" w:pos="10080"/>
        </w:tabs>
        <w:rPr>
          <w:rFonts w:ascii="Lucida Bright" w:hAnsi="Lucida Bright" w:cs="Arial"/>
          <w:sz w:val="24"/>
          <w:szCs w:val="24"/>
        </w:rPr>
      </w:pPr>
    </w:p>
    <w:p w14:paraId="7118F568" w14:textId="604C9ADD" w:rsidR="00750EB0" w:rsidRPr="00F054B7" w:rsidRDefault="00750EB0" w:rsidP="002F7F17">
      <w:pPr>
        <w:tabs>
          <w:tab w:val="center" w:pos="5040"/>
          <w:tab w:val="right" w:pos="10080"/>
        </w:tabs>
        <w:rPr>
          <w:rFonts w:ascii="Lucida Bright" w:hAnsi="Lucida Bright" w:cs="Arial"/>
          <w:sz w:val="24"/>
          <w:szCs w:val="24"/>
        </w:rPr>
      </w:pPr>
    </w:p>
    <w:p w14:paraId="356E8744" w14:textId="1EF8B5CF" w:rsidR="00750EB0" w:rsidRPr="00F054B7" w:rsidRDefault="00750EB0" w:rsidP="002F7F17">
      <w:pPr>
        <w:tabs>
          <w:tab w:val="center" w:pos="5040"/>
          <w:tab w:val="right" w:pos="10080"/>
        </w:tabs>
        <w:rPr>
          <w:rFonts w:ascii="Lucida Bright" w:hAnsi="Lucida Bright" w:cs="Arial"/>
          <w:sz w:val="24"/>
          <w:szCs w:val="24"/>
        </w:rPr>
      </w:pPr>
    </w:p>
    <w:p w14:paraId="225B7F18" w14:textId="77777777" w:rsidR="00750EB0" w:rsidRPr="00F054B7" w:rsidRDefault="00750EB0" w:rsidP="002F7F17">
      <w:pPr>
        <w:tabs>
          <w:tab w:val="center" w:pos="5040"/>
          <w:tab w:val="right" w:pos="10080"/>
        </w:tabs>
        <w:rPr>
          <w:rFonts w:ascii="Lucida Bright" w:hAnsi="Lucida Bright" w:cs="Arial"/>
          <w:sz w:val="24"/>
          <w:szCs w:val="24"/>
        </w:rPr>
      </w:pPr>
    </w:p>
    <w:p w14:paraId="27D829AD" w14:textId="2607294A" w:rsidR="00750EB0" w:rsidRPr="00F054B7" w:rsidRDefault="00750EB0" w:rsidP="002F7F17">
      <w:pPr>
        <w:tabs>
          <w:tab w:val="center" w:pos="5040"/>
          <w:tab w:val="right" w:pos="10080"/>
        </w:tabs>
        <w:rPr>
          <w:rFonts w:ascii="Lucida Bright" w:hAnsi="Lucida Bright" w:cs="Arial"/>
          <w:sz w:val="24"/>
          <w:szCs w:val="24"/>
        </w:rPr>
      </w:pPr>
    </w:p>
    <w:p w14:paraId="2CC9F133" w14:textId="20F62267" w:rsidR="00750EB0" w:rsidRPr="00F054B7" w:rsidRDefault="00750EB0" w:rsidP="002F7F17">
      <w:pPr>
        <w:tabs>
          <w:tab w:val="center" w:pos="5040"/>
          <w:tab w:val="right" w:pos="10080"/>
        </w:tabs>
        <w:rPr>
          <w:rFonts w:ascii="Lucida Bright" w:hAnsi="Lucida Bright" w:cs="Arial"/>
          <w:sz w:val="24"/>
          <w:szCs w:val="24"/>
        </w:rPr>
      </w:pPr>
    </w:p>
    <w:p w14:paraId="0D1222F2" w14:textId="40472AFC" w:rsidR="00750EB0" w:rsidRPr="00F054B7" w:rsidRDefault="00750EB0" w:rsidP="002F7F17">
      <w:pPr>
        <w:tabs>
          <w:tab w:val="center" w:pos="5040"/>
          <w:tab w:val="right" w:pos="10080"/>
        </w:tabs>
        <w:rPr>
          <w:rFonts w:ascii="Lucida Bright" w:hAnsi="Lucida Bright" w:cs="Arial"/>
          <w:sz w:val="24"/>
          <w:szCs w:val="24"/>
        </w:rPr>
      </w:pPr>
    </w:p>
    <w:p w14:paraId="438D4A85" w14:textId="4A5B6DFD" w:rsidR="00750EB0" w:rsidRPr="00F054B7" w:rsidRDefault="00750EB0" w:rsidP="002F7F17">
      <w:pPr>
        <w:tabs>
          <w:tab w:val="center" w:pos="5040"/>
          <w:tab w:val="right" w:pos="10080"/>
        </w:tabs>
        <w:rPr>
          <w:rFonts w:ascii="Lucida Bright" w:hAnsi="Lucida Bright" w:cs="Arial"/>
          <w:sz w:val="24"/>
          <w:szCs w:val="24"/>
        </w:rPr>
      </w:pPr>
    </w:p>
    <w:p w14:paraId="628A5A38" w14:textId="2FEEDAE6" w:rsidR="00750EB0" w:rsidRPr="00F054B7" w:rsidRDefault="00750EB0" w:rsidP="002F7F17">
      <w:pPr>
        <w:tabs>
          <w:tab w:val="center" w:pos="5040"/>
          <w:tab w:val="right" w:pos="10080"/>
        </w:tabs>
        <w:rPr>
          <w:rFonts w:ascii="Lucida Bright" w:hAnsi="Lucida Bright" w:cs="Arial"/>
          <w:sz w:val="24"/>
          <w:szCs w:val="24"/>
        </w:rPr>
      </w:pPr>
    </w:p>
    <w:p w14:paraId="45CC61CF" w14:textId="0FB79D3E" w:rsidR="00750EB0" w:rsidRPr="00F054B7" w:rsidRDefault="00750EB0" w:rsidP="002F7F17">
      <w:pPr>
        <w:tabs>
          <w:tab w:val="center" w:pos="5040"/>
          <w:tab w:val="right" w:pos="10080"/>
        </w:tabs>
        <w:rPr>
          <w:rFonts w:ascii="Lucida Bright" w:hAnsi="Lucida Bright" w:cs="Arial"/>
          <w:sz w:val="24"/>
          <w:szCs w:val="24"/>
        </w:rPr>
      </w:pPr>
    </w:p>
    <w:p w14:paraId="0F106795" w14:textId="60E5BBA9" w:rsidR="00750EB0" w:rsidRPr="00F054B7" w:rsidRDefault="00750EB0" w:rsidP="002F7F17">
      <w:pPr>
        <w:tabs>
          <w:tab w:val="center" w:pos="5040"/>
          <w:tab w:val="right" w:pos="10080"/>
        </w:tabs>
        <w:rPr>
          <w:rFonts w:ascii="Lucida Bright" w:hAnsi="Lucida Bright" w:cs="Arial"/>
          <w:sz w:val="24"/>
          <w:szCs w:val="24"/>
        </w:rPr>
      </w:pPr>
    </w:p>
    <w:p w14:paraId="727D39DC" w14:textId="0E023305" w:rsidR="00750EB0" w:rsidRPr="00F054B7" w:rsidRDefault="00750EB0" w:rsidP="002F7F17">
      <w:pPr>
        <w:tabs>
          <w:tab w:val="center" w:pos="5040"/>
          <w:tab w:val="right" w:pos="10080"/>
        </w:tabs>
        <w:rPr>
          <w:rFonts w:ascii="Lucida Bright" w:hAnsi="Lucida Bright" w:cs="Arial"/>
          <w:sz w:val="24"/>
          <w:szCs w:val="24"/>
        </w:rPr>
      </w:pPr>
    </w:p>
    <w:p w14:paraId="27722A9F" w14:textId="1FE32AB9" w:rsidR="00750EB0" w:rsidRPr="00F054B7" w:rsidRDefault="00750EB0" w:rsidP="002F7F17">
      <w:pPr>
        <w:tabs>
          <w:tab w:val="center" w:pos="5040"/>
          <w:tab w:val="right" w:pos="10080"/>
        </w:tabs>
        <w:rPr>
          <w:rFonts w:ascii="Lucida Bright" w:hAnsi="Lucida Bright" w:cs="Arial"/>
          <w:sz w:val="24"/>
          <w:szCs w:val="24"/>
        </w:rPr>
      </w:pPr>
    </w:p>
    <w:p w14:paraId="7E4E7532" w14:textId="77777777" w:rsidR="00750EB0" w:rsidRPr="00F054B7" w:rsidRDefault="00750EB0" w:rsidP="002F7F17">
      <w:pPr>
        <w:tabs>
          <w:tab w:val="center" w:pos="5040"/>
          <w:tab w:val="right" w:pos="10080"/>
        </w:tabs>
        <w:rPr>
          <w:rFonts w:ascii="Lucida Bright" w:hAnsi="Lucida Bright" w:cs="Arial"/>
          <w:sz w:val="24"/>
          <w:szCs w:val="24"/>
        </w:rPr>
      </w:pPr>
    </w:p>
    <w:p w14:paraId="5DABFCCC" w14:textId="77777777" w:rsidR="00750EB0" w:rsidRPr="00F054B7" w:rsidRDefault="00750EB0" w:rsidP="002F7F17">
      <w:pPr>
        <w:tabs>
          <w:tab w:val="center" w:pos="5040"/>
          <w:tab w:val="right" w:pos="10080"/>
        </w:tabs>
        <w:rPr>
          <w:rFonts w:ascii="Lucida Bright" w:hAnsi="Lucida Bright" w:cs="Arial"/>
          <w:sz w:val="24"/>
          <w:szCs w:val="24"/>
        </w:rPr>
      </w:pPr>
    </w:p>
    <w:p w14:paraId="74781C40" w14:textId="77777777" w:rsidR="00750EB0" w:rsidRPr="00F054B7" w:rsidRDefault="00750EB0" w:rsidP="002F7F17">
      <w:pPr>
        <w:tabs>
          <w:tab w:val="center" w:pos="5040"/>
          <w:tab w:val="right" w:pos="10080"/>
        </w:tabs>
        <w:rPr>
          <w:rFonts w:ascii="Lucida Bright" w:hAnsi="Lucida Bright" w:cs="Arial"/>
          <w:sz w:val="24"/>
          <w:szCs w:val="24"/>
        </w:rPr>
      </w:pPr>
    </w:p>
    <w:p w14:paraId="4C391308" w14:textId="77777777" w:rsidR="00750EB0" w:rsidRPr="00F054B7" w:rsidRDefault="00750EB0" w:rsidP="002F7F17">
      <w:pPr>
        <w:tabs>
          <w:tab w:val="center" w:pos="5040"/>
          <w:tab w:val="right" w:pos="10080"/>
        </w:tabs>
        <w:rPr>
          <w:rFonts w:ascii="Lucida Bright" w:hAnsi="Lucida Bright" w:cs="Arial"/>
          <w:sz w:val="24"/>
          <w:szCs w:val="24"/>
        </w:rPr>
      </w:pPr>
    </w:p>
    <w:p w14:paraId="302A3DCF" w14:textId="77777777" w:rsidR="00750EB0" w:rsidRPr="00F054B7" w:rsidRDefault="00750EB0" w:rsidP="002F7F17">
      <w:pPr>
        <w:tabs>
          <w:tab w:val="center" w:pos="5040"/>
          <w:tab w:val="right" w:pos="10080"/>
        </w:tabs>
        <w:rPr>
          <w:rFonts w:ascii="Lucida Bright" w:hAnsi="Lucida Bright" w:cs="Arial"/>
          <w:sz w:val="24"/>
          <w:szCs w:val="24"/>
        </w:rPr>
      </w:pPr>
    </w:p>
    <w:p w14:paraId="7B96CF7D" w14:textId="77777777" w:rsidR="00750EB0" w:rsidRPr="00F054B7" w:rsidRDefault="00750EB0" w:rsidP="002F7F17">
      <w:pPr>
        <w:tabs>
          <w:tab w:val="center" w:pos="5040"/>
          <w:tab w:val="right" w:pos="10080"/>
        </w:tabs>
        <w:rPr>
          <w:rFonts w:ascii="Lucida Bright" w:hAnsi="Lucida Bright" w:cs="Arial"/>
          <w:sz w:val="24"/>
          <w:szCs w:val="24"/>
        </w:rPr>
      </w:pPr>
    </w:p>
    <w:p w14:paraId="296AAFB3" w14:textId="77777777" w:rsidR="00750EB0" w:rsidRPr="00F054B7" w:rsidRDefault="00750EB0" w:rsidP="002F7F17">
      <w:pPr>
        <w:tabs>
          <w:tab w:val="center" w:pos="5040"/>
          <w:tab w:val="right" w:pos="10080"/>
        </w:tabs>
        <w:rPr>
          <w:rFonts w:ascii="Lucida Bright" w:hAnsi="Lucida Bright" w:cs="Arial"/>
          <w:sz w:val="24"/>
          <w:szCs w:val="24"/>
        </w:rPr>
      </w:pPr>
    </w:p>
    <w:p w14:paraId="21EA8834" w14:textId="2F5C88FF" w:rsidR="00F5664C" w:rsidRPr="00F054B7" w:rsidRDefault="00066644" w:rsidP="00F5664C">
      <w:pPr>
        <w:spacing w:line="360" w:lineRule="auto"/>
        <w:jc w:val="center"/>
        <w:rPr>
          <w:rFonts w:ascii="Lucida Bright" w:hAnsi="Lucida Bright" w:cs="Times New Roman"/>
          <w:b/>
          <w:sz w:val="24"/>
          <w:szCs w:val="24"/>
        </w:rPr>
      </w:pPr>
      <w:r w:rsidRPr="00F054B7">
        <w:rPr>
          <w:rFonts w:ascii="Lucida Bright" w:hAnsi="Lucida Bright"/>
          <w:noProof/>
          <w:sz w:val="24"/>
          <w:szCs w:val="24"/>
        </w:rPr>
        <w:drawing>
          <wp:anchor distT="0" distB="0" distL="114300" distR="114300" simplePos="0" relativeHeight="251772928" behindDoc="0" locked="0" layoutInCell="1" allowOverlap="1" wp14:anchorId="4C15CDFF" wp14:editId="5C8E28D3">
            <wp:simplePos x="0" y="0"/>
            <wp:positionH relativeFrom="column">
              <wp:posOffset>-161925</wp:posOffset>
            </wp:positionH>
            <wp:positionV relativeFrom="paragraph">
              <wp:posOffset>271145</wp:posOffset>
            </wp:positionV>
            <wp:extent cx="2343150" cy="4166870"/>
            <wp:effectExtent l="0" t="0" r="0" b="5080"/>
            <wp:wrapSquare wrapText="bothSides"/>
            <wp:docPr id="102" name="Imagen 102" descr="C:\Users\Nelson\Downloads\WhatsApp Image 2021-02-04 at 12.04.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lson\Downloads\WhatsApp Image 2021-02-04 at 12.04.50 PM.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43150" cy="416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5664C" w:rsidRPr="00F054B7">
        <w:rPr>
          <w:rFonts w:ascii="Lucida Bright" w:hAnsi="Lucida Bright" w:cs="Times New Roman"/>
          <w:b/>
          <w:sz w:val="24"/>
          <w:szCs w:val="24"/>
        </w:rPr>
        <w:t>DECRETO POR RETIRO VOLUNTARIO</w:t>
      </w:r>
    </w:p>
    <w:p w14:paraId="3D77EF0F" w14:textId="397801B8" w:rsidR="00F5664C" w:rsidRPr="00F054B7" w:rsidRDefault="00066644" w:rsidP="00066644">
      <w:pPr>
        <w:spacing w:line="360" w:lineRule="auto"/>
        <w:jc w:val="both"/>
        <w:rPr>
          <w:rFonts w:ascii="Lucida Bright" w:hAnsi="Lucida Bright"/>
          <w:sz w:val="24"/>
          <w:szCs w:val="24"/>
        </w:rPr>
      </w:pPr>
      <w:r w:rsidRPr="00F054B7">
        <w:rPr>
          <w:rFonts w:ascii="Lucida Bright" w:hAnsi="Lucida Bright"/>
          <w:noProof/>
          <w:sz w:val="24"/>
          <w:szCs w:val="24"/>
        </w:rPr>
        <w:drawing>
          <wp:anchor distT="0" distB="0" distL="114300" distR="114300" simplePos="0" relativeHeight="251773952" behindDoc="1" locked="0" layoutInCell="1" allowOverlap="1" wp14:anchorId="73F4D936" wp14:editId="54C120EF">
            <wp:simplePos x="0" y="0"/>
            <wp:positionH relativeFrom="column">
              <wp:posOffset>1410335</wp:posOffset>
            </wp:positionH>
            <wp:positionV relativeFrom="paragraph">
              <wp:posOffset>4559300</wp:posOffset>
            </wp:positionV>
            <wp:extent cx="2379345" cy="3171825"/>
            <wp:effectExtent l="0" t="0" r="0" b="0"/>
            <wp:wrapTight wrapText="bothSides">
              <wp:wrapPolygon edited="0">
                <wp:start x="0" y="0"/>
                <wp:lineTo x="0" y="21535"/>
                <wp:lineTo x="21444" y="21535"/>
                <wp:lineTo x="21444" y="0"/>
                <wp:lineTo x="0" y="0"/>
              </wp:wrapPolygon>
            </wp:wrapTight>
            <wp:docPr id="12" name="Imagen 12" descr="C:\Users\Nelson\Downloads\WhatsApp Image 2021-02-04 at 11.47.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lson\Downloads\WhatsApp Image 2021-02-04 at 11.47.45 AM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7934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64C" w:rsidRPr="00F054B7">
        <w:rPr>
          <w:rFonts w:ascii="Lucida Bright" w:hAnsi="Lucida Bright"/>
          <w:sz w:val="24"/>
          <w:szCs w:val="24"/>
        </w:rPr>
        <w:t xml:space="preserve">Por decreto número Ocho de fecha 07 de </w:t>
      </w:r>
      <w:proofErr w:type="gramStart"/>
      <w:r w:rsidR="00F5664C" w:rsidRPr="00F054B7">
        <w:rPr>
          <w:rFonts w:ascii="Lucida Bright" w:hAnsi="Lucida Bright"/>
          <w:sz w:val="24"/>
          <w:szCs w:val="24"/>
        </w:rPr>
        <w:t>Octubre</w:t>
      </w:r>
      <w:proofErr w:type="gramEnd"/>
      <w:r w:rsidR="00F5664C" w:rsidRPr="00F054B7">
        <w:rPr>
          <w:rFonts w:ascii="Lucida Bright" w:hAnsi="Lucida Bright"/>
          <w:sz w:val="24"/>
          <w:szCs w:val="24"/>
        </w:rPr>
        <w:t xml:space="preserve"> del 2020, el concejo Municipal aprueba el REGLAMENTO TRANSITORIO DE PRESTACI</w:t>
      </w:r>
      <w:r>
        <w:rPr>
          <w:rFonts w:ascii="Lucida Bright" w:hAnsi="Lucida Bright"/>
          <w:sz w:val="24"/>
          <w:szCs w:val="24"/>
        </w:rPr>
        <w:t>Ó</w:t>
      </w:r>
      <w:r w:rsidR="00F5664C" w:rsidRPr="00F054B7">
        <w:rPr>
          <w:rFonts w:ascii="Lucida Bright" w:hAnsi="Lucida Bright"/>
          <w:sz w:val="24"/>
          <w:szCs w:val="24"/>
        </w:rPr>
        <w:t>N ECONOMICA POR RETIRO VOLUNTARIO PARA LOS EMPLEADOS DE LA ALCALDIA MUNICIPAL DE METAPAN, DEPARTAMENTO DE SANTA ANA, el cual tenía por objeto regular las condiciones bajo las cuales los empleados gozaban de una prestación económica adicional cuando renunciaban a su trabajo. La unidad de Recursos Humanos realizo divulgaciones y charlas informativas sobre el decreto para que los trabajadores estuvieran informados sobre dicho documento y supieran sobre el beneficio adicional que la municipalidad ofrecía a todo empleado.</w:t>
      </w:r>
    </w:p>
    <w:p w14:paraId="651FAF7E" w14:textId="530F7755" w:rsidR="00750EB0" w:rsidRPr="00066644" w:rsidRDefault="00066644" w:rsidP="00066644">
      <w:pPr>
        <w:spacing w:line="360" w:lineRule="auto"/>
        <w:jc w:val="both"/>
        <w:rPr>
          <w:rFonts w:ascii="Lucida Bright" w:hAnsi="Lucida Bright"/>
          <w:sz w:val="24"/>
          <w:szCs w:val="24"/>
        </w:rPr>
      </w:pPr>
      <w:r w:rsidRPr="00F054B7">
        <w:rPr>
          <w:rFonts w:ascii="Lucida Bright" w:hAnsi="Lucida Bright"/>
          <w:noProof/>
          <w:sz w:val="24"/>
          <w:szCs w:val="24"/>
        </w:rPr>
        <w:drawing>
          <wp:anchor distT="0" distB="0" distL="114300" distR="114300" simplePos="0" relativeHeight="251771904" behindDoc="0" locked="0" layoutInCell="1" allowOverlap="1" wp14:anchorId="5888CA3E" wp14:editId="10195B73">
            <wp:simplePos x="0" y="0"/>
            <wp:positionH relativeFrom="column">
              <wp:posOffset>-133350</wp:posOffset>
            </wp:positionH>
            <wp:positionV relativeFrom="paragraph">
              <wp:posOffset>282575</wp:posOffset>
            </wp:positionV>
            <wp:extent cx="3542665" cy="2657475"/>
            <wp:effectExtent l="0" t="0" r="635" b="9525"/>
            <wp:wrapSquare wrapText="bothSides"/>
            <wp:docPr id="104" name="Imagen 104" descr="C:\Users\Nelson\Downloads\WhatsApp Image 2021-02-04 at 12.04.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lson\Downloads\WhatsApp Image 2021-02-04 at 12.04.50 PM (1).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4266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BD106" w14:textId="77777777" w:rsidR="00750EB0" w:rsidRPr="00F054B7" w:rsidRDefault="00750EB0" w:rsidP="002F7F17">
      <w:pPr>
        <w:tabs>
          <w:tab w:val="center" w:pos="5040"/>
          <w:tab w:val="right" w:pos="10080"/>
        </w:tabs>
        <w:rPr>
          <w:rFonts w:ascii="Lucida Bright" w:hAnsi="Lucida Bright" w:cs="Arial"/>
          <w:sz w:val="24"/>
          <w:szCs w:val="24"/>
        </w:rPr>
      </w:pPr>
    </w:p>
    <w:p w14:paraId="7A3DDD62" w14:textId="77777777" w:rsidR="00750EB0" w:rsidRPr="00F054B7" w:rsidRDefault="00750EB0" w:rsidP="002F7F17">
      <w:pPr>
        <w:tabs>
          <w:tab w:val="center" w:pos="5040"/>
          <w:tab w:val="right" w:pos="10080"/>
        </w:tabs>
        <w:rPr>
          <w:rFonts w:ascii="Lucida Bright" w:hAnsi="Lucida Bright" w:cs="Arial"/>
          <w:sz w:val="24"/>
          <w:szCs w:val="24"/>
        </w:rPr>
      </w:pPr>
    </w:p>
    <w:p w14:paraId="190CB2BA" w14:textId="77777777" w:rsidR="00750EB0" w:rsidRPr="00F054B7" w:rsidRDefault="00750EB0" w:rsidP="002F7F17">
      <w:pPr>
        <w:tabs>
          <w:tab w:val="center" w:pos="5040"/>
          <w:tab w:val="right" w:pos="10080"/>
        </w:tabs>
        <w:rPr>
          <w:rFonts w:ascii="Lucida Bright" w:hAnsi="Lucida Bright" w:cs="Arial"/>
          <w:sz w:val="24"/>
          <w:szCs w:val="24"/>
        </w:rPr>
      </w:pPr>
    </w:p>
    <w:p w14:paraId="6561B113" w14:textId="77777777" w:rsidR="00E606EB" w:rsidRPr="00066644" w:rsidRDefault="00E606EB" w:rsidP="00E606EB">
      <w:pPr>
        <w:rPr>
          <w:rFonts w:ascii="Lucida Bright" w:hAnsi="Lucida Bright"/>
          <w:b/>
          <w:bCs/>
          <w:sz w:val="24"/>
          <w:szCs w:val="24"/>
        </w:rPr>
      </w:pPr>
    </w:p>
    <w:p w14:paraId="6FD324AE" w14:textId="1DE34710" w:rsidR="00E606EB" w:rsidRDefault="00E606EB" w:rsidP="00E606EB">
      <w:pPr>
        <w:rPr>
          <w:rFonts w:ascii="Lucida Bright" w:hAnsi="Lucida Bright"/>
          <w:b/>
          <w:bCs/>
          <w:sz w:val="24"/>
          <w:szCs w:val="24"/>
        </w:rPr>
      </w:pPr>
      <w:r w:rsidRPr="00066644">
        <w:rPr>
          <w:rFonts w:ascii="Lucida Bright" w:hAnsi="Lucida Bright"/>
          <w:b/>
          <w:bCs/>
          <w:sz w:val="24"/>
          <w:szCs w:val="24"/>
        </w:rPr>
        <w:t>PROGRAMA DE DESINFECCI</w:t>
      </w:r>
      <w:r w:rsidR="00066644">
        <w:rPr>
          <w:rFonts w:ascii="Lucida Bright" w:hAnsi="Lucida Bright"/>
          <w:b/>
          <w:bCs/>
          <w:sz w:val="24"/>
          <w:szCs w:val="24"/>
        </w:rPr>
        <w:t>Ó</w:t>
      </w:r>
      <w:r w:rsidRPr="00066644">
        <w:rPr>
          <w:rFonts w:ascii="Lucida Bright" w:hAnsi="Lucida Bright"/>
          <w:b/>
          <w:bCs/>
          <w:sz w:val="24"/>
          <w:szCs w:val="24"/>
        </w:rPr>
        <w:t>N EN LA ZONA URBANA DE METAPAN:</w:t>
      </w:r>
    </w:p>
    <w:p w14:paraId="2A1378E4" w14:textId="5008321A" w:rsidR="00066644" w:rsidRPr="00066644" w:rsidRDefault="00066644" w:rsidP="00E606EB">
      <w:pPr>
        <w:rPr>
          <w:rFonts w:ascii="Lucida Bright" w:hAnsi="Lucida Bright"/>
          <w:b/>
          <w:bCs/>
          <w:sz w:val="24"/>
          <w:szCs w:val="24"/>
        </w:rPr>
      </w:pPr>
      <w:r w:rsidRPr="00066644">
        <w:rPr>
          <w:rFonts w:ascii="Lucida Bright" w:hAnsi="Lucida Bright"/>
          <w:b/>
          <w:bCs/>
          <w:noProof/>
          <w:sz w:val="24"/>
          <w:szCs w:val="24"/>
          <w:lang w:eastAsia="es-SV"/>
        </w:rPr>
        <w:drawing>
          <wp:anchor distT="0" distB="0" distL="114300" distR="114300" simplePos="0" relativeHeight="251782144" behindDoc="0" locked="0" layoutInCell="1" allowOverlap="1" wp14:anchorId="030077C1" wp14:editId="37D61076">
            <wp:simplePos x="0" y="0"/>
            <wp:positionH relativeFrom="column">
              <wp:posOffset>4406265</wp:posOffset>
            </wp:positionH>
            <wp:positionV relativeFrom="paragraph">
              <wp:posOffset>278765</wp:posOffset>
            </wp:positionV>
            <wp:extent cx="1371600" cy="1276350"/>
            <wp:effectExtent l="0" t="0" r="0" b="0"/>
            <wp:wrapSquare wrapText="bothSides"/>
            <wp:docPr id="306" name="Imagen 306" descr="C:\Users\Taller Municipal\Pictures\Desinfeccion municipal\116369621_1665067000324332_452792877456549739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aller Municipal\Pictures\Desinfeccion municipal\116369621_1665067000324332_4527928774565497391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716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30DF1" w14:textId="77777777" w:rsidR="00E606EB" w:rsidRPr="00F054B7" w:rsidRDefault="00E606EB" w:rsidP="00E606EB">
      <w:pPr>
        <w:rPr>
          <w:rFonts w:ascii="Lucida Bright" w:hAnsi="Lucida Bright"/>
          <w:sz w:val="24"/>
          <w:szCs w:val="24"/>
        </w:rPr>
      </w:pPr>
      <w:r w:rsidRPr="00F054B7">
        <w:rPr>
          <w:rFonts w:ascii="Lucida Bright" w:hAnsi="Lucida Bright"/>
          <w:noProof/>
          <w:sz w:val="24"/>
          <w:szCs w:val="24"/>
          <w:lang w:eastAsia="es-SV"/>
        </w:rPr>
        <w:drawing>
          <wp:anchor distT="0" distB="0" distL="114300" distR="114300" simplePos="0" relativeHeight="251778048" behindDoc="0" locked="0" layoutInCell="1" allowOverlap="1" wp14:anchorId="22A1A9B4" wp14:editId="2A4255DC">
            <wp:simplePos x="0" y="0"/>
            <wp:positionH relativeFrom="column">
              <wp:posOffset>4407535</wp:posOffset>
            </wp:positionH>
            <wp:positionV relativeFrom="paragraph">
              <wp:posOffset>1520190</wp:posOffset>
            </wp:positionV>
            <wp:extent cx="1455420" cy="1400175"/>
            <wp:effectExtent l="0" t="0" r="0" b="9525"/>
            <wp:wrapSquare wrapText="bothSides"/>
            <wp:docPr id="302" name="Imagen 302" descr="C:\Users\Taller Municipal\Pictures\Desinfeccion municipal\117237287_1671427789688253_19433143027116134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aller Municipal\Pictures\Desinfeccion municipal\117237287_1671427789688253_1943314302711613415_o.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5542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81120" behindDoc="0" locked="0" layoutInCell="1" allowOverlap="1" wp14:anchorId="02E868BD" wp14:editId="4DE4AE57">
            <wp:simplePos x="0" y="0"/>
            <wp:positionH relativeFrom="column">
              <wp:posOffset>2767965</wp:posOffset>
            </wp:positionH>
            <wp:positionV relativeFrom="paragraph">
              <wp:posOffset>1520190</wp:posOffset>
            </wp:positionV>
            <wp:extent cx="1562100" cy="1495425"/>
            <wp:effectExtent l="0" t="0" r="0" b="9525"/>
            <wp:wrapSquare wrapText="bothSides"/>
            <wp:docPr id="305" name="Imagen 305" descr="C:\Users\Taller Municipal\Pictures\Desinfeccion municipal\117121403_1671428103021555_315814055496390095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aller Municipal\Pictures\Desinfeccion municipal\117121403_1671428103021555_3158140554963900953_o.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80096" behindDoc="0" locked="0" layoutInCell="1" allowOverlap="1" wp14:anchorId="06FEF0CC" wp14:editId="59011C24">
            <wp:simplePos x="0" y="0"/>
            <wp:positionH relativeFrom="column">
              <wp:posOffset>1139190</wp:posOffset>
            </wp:positionH>
            <wp:positionV relativeFrom="paragraph">
              <wp:posOffset>1520825</wp:posOffset>
            </wp:positionV>
            <wp:extent cx="1533525" cy="1495425"/>
            <wp:effectExtent l="0" t="0" r="9525" b="9525"/>
            <wp:wrapSquare wrapText="bothSides"/>
            <wp:docPr id="304" name="Imagen 304" descr="C:\Users\Taller Municipal\Pictures\Desinfeccion municipal\117314021_1671428013021564_10781225890006341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aller Municipal\Pictures\Desinfeccion municipal\117314021_1671428013021564_1078122589000634105_o.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3352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79072" behindDoc="0" locked="0" layoutInCell="1" allowOverlap="1" wp14:anchorId="296E6472" wp14:editId="1AA1776F">
            <wp:simplePos x="0" y="0"/>
            <wp:positionH relativeFrom="column">
              <wp:posOffset>-480060</wp:posOffset>
            </wp:positionH>
            <wp:positionV relativeFrom="paragraph">
              <wp:posOffset>1520825</wp:posOffset>
            </wp:positionV>
            <wp:extent cx="1504950" cy="1495425"/>
            <wp:effectExtent l="0" t="0" r="0" b="9525"/>
            <wp:wrapSquare wrapText="bothSides"/>
            <wp:docPr id="303" name="Imagen 303" descr="C:\Users\Taller Municipal\Pictures\Desinfeccion municipal\116385007_1664010673763298_63930776764769325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aller Municipal\Pictures\Desinfeccion municipal\116385007_1664010673763298_6393077676476932502_o.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77024" behindDoc="0" locked="0" layoutInCell="1" allowOverlap="1" wp14:anchorId="061412C7" wp14:editId="3F6F9572">
            <wp:simplePos x="0" y="0"/>
            <wp:positionH relativeFrom="column">
              <wp:posOffset>2767965</wp:posOffset>
            </wp:positionH>
            <wp:positionV relativeFrom="paragraph">
              <wp:posOffset>53340</wp:posOffset>
            </wp:positionV>
            <wp:extent cx="1562100" cy="1323975"/>
            <wp:effectExtent l="0" t="0" r="0" b="9525"/>
            <wp:wrapSquare wrapText="bothSides"/>
            <wp:docPr id="301" name="Imagen 301" descr="C:\Users\Taller Municipal\Pictures\Desinfeccion municipal\116600828_1665067500324282_25409935872971579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aller Municipal\Pictures\Desinfeccion municipal\116600828_1665067500324282_254099358729715791_o.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621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76000" behindDoc="0" locked="0" layoutInCell="1" allowOverlap="1" wp14:anchorId="4E108E1E" wp14:editId="36C51221">
            <wp:simplePos x="0" y="0"/>
            <wp:positionH relativeFrom="column">
              <wp:posOffset>1139190</wp:posOffset>
            </wp:positionH>
            <wp:positionV relativeFrom="paragraph">
              <wp:posOffset>53975</wp:posOffset>
            </wp:positionV>
            <wp:extent cx="1533525" cy="1321435"/>
            <wp:effectExtent l="0" t="0" r="9525" b="0"/>
            <wp:wrapSquare wrapText="bothSides"/>
            <wp:docPr id="300" name="Imagen 300" descr="C:\Users\Taller Municipal\Pictures\Desinfeccion municipal\116683677_1665067016990997_52440612707620639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aller Municipal\Pictures\Desinfeccion municipal\116683677_1665067016990997_5244061270762063955_o.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33525" cy="1321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lang w:eastAsia="es-SV"/>
        </w:rPr>
        <w:drawing>
          <wp:anchor distT="0" distB="0" distL="114300" distR="114300" simplePos="0" relativeHeight="251774976" behindDoc="0" locked="0" layoutInCell="1" allowOverlap="1" wp14:anchorId="7A920C5D" wp14:editId="41553C0D">
            <wp:simplePos x="0" y="0"/>
            <wp:positionH relativeFrom="column">
              <wp:posOffset>-480060</wp:posOffset>
            </wp:positionH>
            <wp:positionV relativeFrom="paragraph">
              <wp:posOffset>44450</wp:posOffset>
            </wp:positionV>
            <wp:extent cx="1504950" cy="1333500"/>
            <wp:effectExtent l="0" t="0" r="0" b="0"/>
            <wp:wrapSquare wrapText="bothSides"/>
            <wp:docPr id="299" name="Imagen 299" descr="C:\Users\Taller Municipal\Pictures\Desinfeccion municipal\116433171_1665067036990995_693134222284191349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aller Municipal\Pictures\Desinfeccion municipal\116433171_1665067036990995_6931342222841913493_o.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0495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A8B3A" w14:textId="77777777" w:rsidR="00E606EB" w:rsidRPr="00F054B7" w:rsidRDefault="00E606EB" w:rsidP="00E606EB">
      <w:pPr>
        <w:rPr>
          <w:rFonts w:ascii="Lucida Bright" w:hAnsi="Lucida Bright"/>
          <w:sz w:val="24"/>
          <w:szCs w:val="24"/>
        </w:rPr>
      </w:pPr>
    </w:p>
    <w:p w14:paraId="68ABFE25" w14:textId="77777777" w:rsidR="00E606EB" w:rsidRPr="00F054B7" w:rsidRDefault="00E606EB" w:rsidP="00E606EB">
      <w:pPr>
        <w:rPr>
          <w:rFonts w:ascii="Lucida Bright" w:hAnsi="Lucida Bright"/>
          <w:sz w:val="24"/>
          <w:szCs w:val="24"/>
        </w:rPr>
      </w:pPr>
    </w:p>
    <w:p w14:paraId="2941B59F" w14:textId="77777777" w:rsidR="00E606EB" w:rsidRPr="00F054B7" w:rsidRDefault="00E606EB" w:rsidP="00066644">
      <w:pPr>
        <w:spacing w:line="276" w:lineRule="auto"/>
        <w:jc w:val="both"/>
        <w:rPr>
          <w:rFonts w:ascii="Lucida Bright" w:hAnsi="Lucida Bright"/>
          <w:sz w:val="24"/>
          <w:szCs w:val="24"/>
        </w:rPr>
      </w:pPr>
      <w:r w:rsidRPr="00F054B7">
        <w:rPr>
          <w:rFonts w:ascii="Lucida Bright" w:hAnsi="Lucida Bright"/>
          <w:sz w:val="24"/>
          <w:szCs w:val="24"/>
        </w:rPr>
        <w:t xml:space="preserve">En relación a la campaña de desinfección casa por casa del 07 de Julio al 12 de Agosto del 2020  abarcando toda la zona urbana del municipio, se contabilizaron un total de desinfección de 160 casas internamente en las cuales se nos concedió el permiso por parte de los dueños de dichos hogares, para lo cual se utilizaron un promedio de 1.5 galones diarios de amonio cuaternario dando un total de 16 galones consumidos durante la duración de la campaña, se utilizaron un total de 22 trajes de protección A30 XL , 6 pares de guantes </w:t>
      </w:r>
      <w:proofErr w:type="spellStart"/>
      <w:r w:rsidRPr="00F054B7">
        <w:rPr>
          <w:rFonts w:ascii="Lucida Bright" w:hAnsi="Lucida Bright"/>
          <w:sz w:val="24"/>
          <w:szCs w:val="24"/>
        </w:rPr>
        <w:t>grip</w:t>
      </w:r>
      <w:proofErr w:type="spellEnd"/>
      <w:r w:rsidRPr="00F054B7">
        <w:rPr>
          <w:rFonts w:ascii="Lucida Bright" w:hAnsi="Lucida Bright"/>
          <w:sz w:val="24"/>
          <w:szCs w:val="24"/>
        </w:rPr>
        <w:t xml:space="preserve"> verde, 6 pares de lentes y un total de 25 mascarillas KN95, además 4 motobombas </w:t>
      </w:r>
      <w:proofErr w:type="spellStart"/>
      <w:r w:rsidRPr="00F054B7">
        <w:rPr>
          <w:rFonts w:ascii="Lucida Bright" w:hAnsi="Lucida Bright"/>
          <w:sz w:val="24"/>
          <w:szCs w:val="24"/>
        </w:rPr>
        <w:t>Skill</w:t>
      </w:r>
      <w:proofErr w:type="spellEnd"/>
      <w:r w:rsidRPr="00F054B7">
        <w:rPr>
          <w:rFonts w:ascii="Lucida Bright" w:hAnsi="Lucida Bright"/>
          <w:sz w:val="24"/>
          <w:szCs w:val="24"/>
        </w:rPr>
        <w:t xml:space="preserve"> y utilizando un total de 15.5 galones de gasolina súper sumando un total de 14.5 onzas de aditivo 2T, para el transporte del personal se hizo uso de los equipos 3 y 93, se anexan fotos de la campaña.</w:t>
      </w:r>
    </w:p>
    <w:p w14:paraId="58E168FB" w14:textId="77777777" w:rsidR="00E606EB" w:rsidRPr="00F054B7" w:rsidRDefault="00E606EB" w:rsidP="00E606EB">
      <w:pPr>
        <w:rPr>
          <w:rFonts w:ascii="Lucida Bright" w:hAnsi="Lucida Bright"/>
          <w:sz w:val="24"/>
          <w:szCs w:val="24"/>
        </w:rPr>
      </w:pPr>
    </w:p>
    <w:p w14:paraId="5A854551" w14:textId="77777777" w:rsidR="00E606EB" w:rsidRPr="00F054B7" w:rsidRDefault="00E606EB" w:rsidP="00E606EB">
      <w:pPr>
        <w:rPr>
          <w:rFonts w:ascii="Lucida Bright" w:hAnsi="Lucida Bright"/>
          <w:sz w:val="24"/>
          <w:szCs w:val="24"/>
        </w:rPr>
      </w:pPr>
    </w:p>
    <w:p w14:paraId="45C10FFD" w14:textId="77777777" w:rsidR="00E606EB" w:rsidRPr="00F054B7" w:rsidRDefault="00E606EB" w:rsidP="00E606EB">
      <w:pPr>
        <w:rPr>
          <w:rFonts w:ascii="Lucida Bright" w:hAnsi="Lucida Bright"/>
          <w:sz w:val="24"/>
          <w:szCs w:val="24"/>
        </w:rPr>
      </w:pPr>
    </w:p>
    <w:p w14:paraId="1A8F3567" w14:textId="77777777" w:rsidR="00E606EB" w:rsidRPr="00F054B7" w:rsidRDefault="00E606EB" w:rsidP="00E606EB">
      <w:pPr>
        <w:rPr>
          <w:rFonts w:ascii="Lucida Bright" w:hAnsi="Lucida Bright"/>
          <w:sz w:val="24"/>
          <w:szCs w:val="24"/>
        </w:rPr>
      </w:pPr>
    </w:p>
    <w:p w14:paraId="59BA479B" w14:textId="77777777" w:rsidR="00750EB0" w:rsidRPr="00F054B7" w:rsidRDefault="00750EB0" w:rsidP="002F7F17">
      <w:pPr>
        <w:tabs>
          <w:tab w:val="center" w:pos="5040"/>
          <w:tab w:val="right" w:pos="10080"/>
        </w:tabs>
        <w:rPr>
          <w:rFonts w:ascii="Lucida Bright" w:hAnsi="Lucida Bright" w:cs="Arial"/>
          <w:sz w:val="24"/>
          <w:szCs w:val="24"/>
        </w:rPr>
      </w:pPr>
    </w:p>
    <w:p w14:paraId="4428EE1B" w14:textId="77777777" w:rsidR="00750EB0" w:rsidRPr="00F054B7" w:rsidRDefault="00750EB0" w:rsidP="002F7F17">
      <w:pPr>
        <w:tabs>
          <w:tab w:val="center" w:pos="5040"/>
          <w:tab w:val="right" w:pos="10080"/>
        </w:tabs>
        <w:rPr>
          <w:rFonts w:ascii="Lucida Bright" w:hAnsi="Lucida Bright" w:cs="Arial"/>
          <w:sz w:val="24"/>
          <w:szCs w:val="24"/>
        </w:rPr>
      </w:pPr>
    </w:p>
    <w:p w14:paraId="41FFCB61" w14:textId="77777777" w:rsidR="00750EB0" w:rsidRPr="00F054B7" w:rsidRDefault="00750EB0" w:rsidP="002F7F17">
      <w:pPr>
        <w:tabs>
          <w:tab w:val="center" w:pos="5040"/>
          <w:tab w:val="right" w:pos="10080"/>
        </w:tabs>
        <w:rPr>
          <w:rFonts w:ascii="Lucida Bright" w:hAnsi="Lucida Bright" w:cs="Arial"/>
          <w:sz w:val="24"/>
          <w:szCs w:val="24"/>
        </w:rPr>
      </w:pPr>
    </w:p>
    <w:p w14:paraId="24B4E794" w14:textId="77777777" w:rsidR="00750EB0" w:rsidRPr="00F054B7" w:rsidRDefault="00750EB0" w:rsidP="002F7F17">
      <w:pPr>
        <w:tabs>
          <w:tab w:val="center" w:pos="5040"/>
          <w:tab w:val="right" w:pos="10080"/>
        </w:tabs>
        <w:rPr>
          <w:rFonts w:ascii="Lucida Bright" w:hAnsi="Lucida Bright" w:cs="Arial"/>
          <w:sz w:val="24"/>
          <w:szCs w:val="24"/>
        </w:rPr>
      </w:pPr>
    </w:p>
    <w:p w14:paraId="094DAD21" w14:textId="77777777" w:rsidR="00FE3323" w:rsidRPr="00F054B7" w:rsidRDefault="00FE3323" w:rsidP="002F7F17">
      <w:pPr>
        <w:tabs>
          <w:tab w:val="center" w:pos="5040"/>
          <w:tab w:val="right" w:pos="10080"/>
        </w:tabs>
        <w:rPr>
          <w:rFonts w:ascii="Lucida Bright" w:hAnsi="Lucida Bright" w:cs="Arial"/>
          <w:sz w:val="24"/>
          <w:szCs w:val="24"/>
        </w:rPr>
        <w:sectPr w:rsidR="00FE3323" w:rsidRPr="00F054B7" w:rsidSect="002F7F17">
          <w:pgSz w:w="12240" w:h="15840"/>
          <w:pgMar w:top="1417" w:right="1701" w:bottom="1417" w:left="1701" w:header="720" w:footer="720" w:gutter="0"/>
          <w:cols w:space="720"/>
          <w:docGrid w:linePitch="299"/>
        </w:sectPr>
      </w:pPr>
    </w:p>
    <w:p w14:paraId="20D7AF1D" w14:textId="78986453" w:rsidR="00750EB0" w:rsidRPr="00F054B7" w:rsidRDefault="00750EB0" w:rsidP="002F7F17">
      <w:pPr>
        <w:tabs>
          <w:tab w:val="center" w:pos="5040"/>
          <w:tab w:val="right" w:pos="10080"/>
        </w:tabs>
        <w:rPr>
          <w:rFonts w:ascii="Lucida Bright" w:hAnsi="Lucida Bright" w:cs="Arial"/>
          <w:sz w:val="24"/>
          <w:szCs w:val="24"/>
        </w:rPr>
      </w:pPr>
    </w:p>
    <w:p w14:paraId="12777AE4" w14:textId="77777777" w:rsidR="00750EB0" w:rsidRPr="00F054B7" w:rsidRDefault="00750EB0" w:rsidP="002F7F17">
      <w:pPr>
        <w:tabs>
          <w:tab w:val="center" w:pos="5040"/>
          <w:tab w:val="right" w:pos="10080"/>
        </w:tabs>
        <w:rPr>
          <w:rFonts w:ascii="Lucida Bright" w:hAnsi="Lucida Bright" w:cs="Arial"/>
          <w:sz w:val="24"/>
          <w:szCs w:val="24"/>
        </w:rPr>
      </w:pPr>
    </w:p>
    <w:p w14:paraId="294D6505" w14:textId="77777777" w:rsidR="00750EB0" w:rsidRPr="00F054B7" w:rsidRDefault="00750EB0" w:rsidP="002F7F17">
      <w:pPr>
        <w:tabs>
          <w:tab w:val="center" w:pos="5040"/>
          <w:tab w:val="right" w:pos="10080"/>
        </w:tabs>
        <w:rPr>
          <w:rFonts w:ascii="Lucida Bright" w:hAnsi="Lucida Bright" w:cs="Arial"/>
          <w:sz w:val="24"/>
          <w:szCs w:val="24"/>
        </w:rPr>
      </w:pPr>
    </w:p>
    <w:p w14:paraId="5EDD0F51" w14:textId="597CDD02" w:rsidR="00750EB0" w:rsidRPr="00F054B7" w:rsidRDefault="00FE3323" w:rsidP="002F7F17">
      <w:pPr>
        <w:tabs>
          <w:tab w:val="center" w:pos="5040"/>
          <w:tab w:val="right" w:pos="10080"/>
        </w:tabs>
        <w:rPr>
          <w:rFonts w:ascii="Lucida Bright" w:hAnsi="Lucida Bright" w:cs="Arial"/>
          <w:sz w:val="24"/>
          <w:szCs w:val="24"/>
        </w:rPr>
      </w:pPr>
      <w:r w:rsidRPr="00F054B7">
        <w:rPr>
          <w:rFonts w:ascii="Lucida Bright" w:hAnsi="Lucida Bright"/>
          <w:noProof/>
          <w:sz w:val="24"/>
          <w:szCs w:val="24"/>
        </w:rPr>
        <w:drawing>
          <wp:inline distT="0" distB="0" distL="0" distR="0" wp14:anchorId="5B760987" wp14:editId="7DEDA42C">
            <wp:extent cx="6858000" cy="660551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871794" cy="6618802"/>
                    </a:xfrm>
                    <a:prstGeom prst="rect">
                      <a:avLst/>
                    </a:prstGeom>
                    <a:noFill/>
                    <a:ln>
                      <a:noFill/>
                    </a:ln>
                  </pic:spPr>
                </pic:pic>
              </a:graphicData>
            </a:graphic>
          </wp:inline>
        </w:drawing>
      </w:r>
    </w:p>
    <w:p w14:paraId="0A1789F9" w14:textId="77777777" w:rsidR="00750EB0" w:rsidRPr="00F054B7" w:rsidRDefault="00750EB0" w:rsidP="002F7F17">
      <w:pPr>
        <w:tabs>
          <w:tab w:val="center" w:pos="5040"/>
          <w:tab w:val="right" w:pos="10080"/>
        </w:tabs>
        <w:rPr>
          <w:rFonts w:ascii="Lucida Bright" w:hAnsi="Lucida Bright" w:cs="Arial"/>
          <w:sz w:val="24"/>
          <w:szCs w:val="24"/>
        </w:rPr>
      </w:pPr>
    </w:p>
    <w:p w14:paraId="6C75EA1B" w14:textId="77777777" w:rsidR="00750EB0" w:rsidRPr="00F054B7" w:rsidRDefault="00750EB0" w:rsidP="002F7F17">
      <w:pPr>
        <w:tabs>
          <w:tab w:val="center" w:pos="5040"/>
          <w:tab w:val="right" w:pos="10080"/>
        </w:tabs>
        <w:rPr>
          <w:rFonts w:ascii="Lucida Bright" w:hAnsi="Lucida Bright" w:cs="Arial"/>
          <w:sz w:val="24"/>
          <w:szCs w:val="24"/>
        </w:rPr>
      </w:pPr>
    </w:p>
    <w:p w14:paraId="4271D0E0" w14:textId="77777777" w:rsidR="00750EB0" w:rsidRPr="00F054B7" w:rsidRDefault="00750EB0" w:rsidP="002F7F17">
      <w:pPr>
        <w:tabs>
          <w:tab w:val="center" w:pos="5040"/>
          <w:tab w:val="right" w:pos="10080"/>
        </w:tabs>
        <w:rPr>
          <w:rFonts w:ascii="Lucida Bright" w:hAnsi="Lucida Bright" w:cs="Arial"/>
          <w:sz w:val="24"/>
          <w:szCs w:val="24"/>
        </w:rPr>
      </w:pPr>
    </w:p>
    <w:p w14:paraId="42CE5DFD" w14:textId="77777777" w:rsidR="00750EB0" w:rsidRPr="00F054B7" w:rsidRDefault="00750EB0" w:rsidP="002F7F17">
      <w:pPr>
        <w:tabs>
          <w:tab w:val="center" w:pos="5040"/>
          <w:tab w:val="right" w:pos="10080"/>
        </w:tabs>
        <w:rPr>
          <w:rFonts w:ascii="Lucida Bright" w:hAnsi="Lucida Bright" w:cs="Arial"/>
          <w:sz w:val="24"/>
          <w:szCs w:val="24"/>
        </w:rPr>
      </w:pPr>
    </w:p>
    <w:p w14:paraId="37C66D37" w14:textId="77777777" w:rsidR="00750EB0" w:rsidRPr="00F054B7" w:rsidRDefault="00750EB0" w:rsidP="002F7F17">
      <w:pPr>
        <w:tabs>
          <w:tab w:val="center" w:pos="5040"/>
          <w:tab w:val="right" w:pos="10080"/>
        </w:tabs>
        <w:rPr>
          <w:rFonts w:ascii="Lucida Bright" w:hAnsi="Lucida Bright" w:cs="Arial"/>
          <w:sz w:val="24"/>
          <w:szCs w:val="24"/>
        </w:rPr>
      </w:pPr>
    </w:p>
    <w:p w14:paraId="2E8D1C16" w14:textId="77777777" w:rsidR="00750EB0" w:rsidRPr="00F054B7" w:rsidRDefault="00750EB0" w:rsidP="002F7F17">
      <w:pPr>
        <w:tabs>
          <w:tab w:val="center" w:pos="5040"/>
          <w:tab w:val="right" w:pos="10080"/>
        </w:tabs>
        <w:rPr>
          <w:rFonts w:ascii="Lucida Bright" w:hAnsi="Lucida Bright" w:cs="Arial"/>
          <w:sz w:val="24"/>
          <w:szCs w:val="24"/>
        </w:rPr>
      </w:pPr>
    </w:p>
    <w:p w14:paraId="73F0CAB2" w14:textId="77777777" w:rsidR="00750EB0" w:rsidRPr="00F054B7" w:rsidRDefault="00750EB0" w:rsidP="002F7F17">
      <w:pPr>
        <w:tabs>
          <w:tab w:val="center" w:pos="5040"/>
          <w:tab w:val="right" w:pos="10080"/>
        </w:tabs>
        <w:rPr>
          <w:rFonts w:ascii="Lucida Bright" w:hAnsi="Lucida Bright" w:cs="Arial"/>
          <w:sz w:val="24"/>
          <w:szCs w:val="24"/>
        </w:rPr>
      </w:pPr>
    </w:p>
    <w:p w14:paraId="5C988BB1" w14:textId="77777777" w:rsidR="00750EB0" w:rsidRPr="00F054B7" w:rsidRDefault="00750EB0" w:rsidP="002F7F17">
      <w:pPr>
        <w:tabs>
          <w:tab w:val="center" w:pos="5040"/>
          <w:tab w:val="right" w:pos="10080"/>
        </w:tabs>
        <w:rPr>
          <w:rFonts w:ascii="Lucida Bright" w:hAnsi="Lucida Bright" w:cs="Arial"/>
          <w:sz w:val="24"/>
          <w:szCs w:val="24"/>
        </w:rPr>
      </w:pPr>
    </w:p>
    <w:p w14:paraId="58FB6EA0" w14:textId="77777777" w:rsidR="00750EB0" w:rsidRPr="00F054B7" w:rsidRDefault="00750EB0" w:rsidP="002F7F17">
      <w:pPr>
        <w:tabs>
          <w:tab w:val="center" w:pos="5040"/>
          <w:tab w:val="right" w:pos="10080"/>
        </w:tabs>
        <w:rPr>
          <w:rFonts w:ascii="Lucida Bright" w:hAnsi="Lucida Bright" w:cs="Arial"/>
          <w:sz w:val="24"/>
          <w:szCs w:val="24"/>
        </w:rPr>
      </w:pPr>
    </w:p>
    <w:p w14:paraId="02D3A8BF" w14:textId="77777777" w:rsidR="00750EB0" w:rsidRPr="00F054B7" w:rsidRDefault="00750EB0" w:rsidP="002F7F17">
      <w:pPr>
        <w:tabs>
          <w:tab w:val="center" w:pos="5040"/>
          <w:tab w:val="right" w:pos="10080"/>
        </w:tabs>
        <w:rPr>
          <w:rFonts w:ascii="Lucida Bright" w:hAnsi="Lucida Bright" w:cs="Arial"/>
          <w:sz w:val="24"/>
          <w:szCs w:val="24"/>
        </w:rPr>
      </w:pPr>
    </w:p>
    <w:p w14:paraId="20CA7083" w14:textId="77777777" w:rsidR="00FE3323" w:rsidRPr="00F054B7" w:rsidRDefault="00FE3323" w:rsidP="002F7F17">
      <w:pPr>
        <w:tabs>
          <w:tab w:val="center" w:pos="5040"/>
          <w:tab w:val="right" w:pos="10080"/>
        </w:tabs>
        <w:rPr>
          <w:rFonts w:ascii="Lucida Bright" w:hAnsi="Lucida Bright" w:cs="Arial"/>
          <w:sz w:val="24"/>
          <w:szCs w:val="24"/>
        </w:rPr>
        <w:sectPr w:rsidR="00FE3323" w:rsidRPr="00F054B7" w:rsidSect="00FE3323">
          <w:pgSz w:w="12240" w:h="15840"/>
          <w:pgMar w:top="720" w:right="720" w:bottom="720" w:left="720" w:header="720" w:footer="720" w:gutter="0"/>
          <w:cols w:space="720"/>
          <w:docGrid w:linePitch="299"/>
        </w:sectPr>
      </w:pPr>
    </w:p>
    <w:p w14:paraId="542858D1" w14:textId="77777777" w:rsidR="00896AB5" w:rsidRPr="00066644" w:rsidRDefault="00896AB5" w:rsidP="00896AB5">
      <w:pPr>
        <w:tabs>
          <w:tab w:val="center" w:pos="5040"/>
          <w:tab w:val="right" w:pos="10080"/>
        </w:tabs>
        <w:jc w:val="center"/>
        <w:rPr>
          <w:rFonts w:ascii="Lucida Bright" w:hAnsi="Lucida Bright" w:cs="Arial"/>
          <w:b/>
          <w:bCs/>
          <w:sz w:val="24"/>
          <w:szCs w:val="24"/>
        </w:rPr>
      </w:pPr>
      <w:r w:rsidRPr="00066644">
        <w:rPr>
          <w:rFonts w:ascii="Lucida Bright" w:hAnsi="Lucida Bright" w:cs="Arial"/>
          <w:b/>
          <w:bCs/>
          <w:sz w:val="24"/>
          <w:szCs w:val="24"/>
        </w:rPr>
        <w:t>DEPARTAMENTO DE PROYECTOS Y DESARROLLO TERRITORIAL</w:t>
      </w:r>
    </w:p>
    <w:p w14:paraId="2AE43A9F" w14:textId="77777777" w:rsidR="00896AB5" w:rsidRPr="00066644" w:rsidRDefault="00896AB5" w:rsidP="00896AB5">
      <w:pPr>
        <w:tabs>
          <w:tab w:val="center" w:pos="5040"/>
          <w:tab w:val="right" w:pos="10080"/>
        </w:tabs>
        <w:jc w:val="center"/>
        <w:rPr>
          <w:rFonts w:ascii="Lucida Bright" w:hAnsi="Lucida Bright" w:cs="Arial"/>
          <w:b/>
          <w:bCs/>
          <w:sz w:val="24"/>
          <w:szCs w:val="24"/>
        </w:rPr>
      </w:pPr>
      <w:r w:rsidRPr="00066644">
        <w:rPr>
          <w:rFonts w:ascii="Lucida Bright" w:hAnsi="Lucida Bright" w:cs="Arial"/>
          <w:b/>
          <w:bCs/>
          <w:sz w:val="24"/>
          <w:szCs w:val="24"/>
        </w:rPr>
        <w:t>ALCALDIA MUNICIPAL DE METAPAN</w:t>
      </w:r>
    </w:p>
    <w:p w14:paraId="0FC3CB2F" w14:textId="77777777" w:rsidR="00750EB0" w:rsidRPr="00F054B7" w:rsidRDefault="00750EB0" w:rsidP="00896AB5">
      <w:pPr>
        <w:tabs>
          <w:tab w:val="center" w:pos="5040"/>
          <w:tab w:val="right" w:pos="10080"/>
        </w:tabs>
        <w:jc w:val="center"/>
        <w:rPr>
          <w:rFonts w:ascii="Lucida Bright" w:hAnsi="Lucida Bright" w:cs="Arial"/>
          <w:sz w:val="24"/>
          <w:szCs w:val="24"/>
        </w:rPr>
      </w:pPr>
    </w:p>
    <w:p w14:paraId="43A24A4E" w14:textId="77777777" w:rsidR="00750EB0" w:rsidRPr="00F054B7" w:rsidRDefault="00750EB0" w:rsidP="002F7F17">
      <w:pPr>
        <w:tabs>
          <w:tab w:val="center" w:pos="5040"/>
          <w:tab w:val="right" w:pos="10080"/>
        </w:tabs>
        <w:rPr>
          <w:rFonts w:ascii="Lucida Bright" w:hAnsi="Lucida Bright" w:cs="Arial"/>
          <w:sz w:val="24"/>
          <w:szCs w:val="24"/>
        </w:rPr>
      </w:pPr>
    </w:p>
    <w:p w14:paraId="4BCB47D1" w14:textId="77777777" w:rsidR="00750EB0" w:rsidRPr="00F054B7" w:rsidRDefault="00750EB0" w:rsidP="00066644">
      <w:pPr>
        <w:tabs>
          <w:tab w:val="center" w:pos="5040"/>
          <w:tab w:val="right" w:pos="10080"/>
        </w:tabs>
        <w:spacing w:line="276" w:lineRule="auto"/>
        <w:jc w:val="both"/>
        <w:rPr>
          <w:rFonts w:ascii="Lucida Bright" w:hAnsi="Lucida Bright" w:cs="Arial"/>
          <w:sz w:val="24"/>
          <w:szCs w:val="24"/>
        </w:rPr>
      </w:pPr>
    </w:p>
    <w:p w14:paraId="6AF8A359" w14:textId="77777777" w:rsidR="00896AB5" w:rsidRPr="00066644" w:rsidRDefault="00896AB5" w:rsidP="00066644">
      <w:pPr>
        <w:tabs>
          <w:tab w:val="center" w:pos="5040"/>
          <w:tab w:val="right" w:pos="10080"/>
        </w:tabs>
        <w:spacing w:line="276" w:lineRule="auto"/>
        <w:jc w:val="both"/>
        <w:rPr>
          <w:rFonts w:ascii="Lucida Bright" w:hAnsi="Lucida Bright" w:cs="Arial"/>
          <w:b/>
          <w:bCs/>
          <w:sz w:val="24"/>
          <w:szCs w:val="24"/>
        </w:rPr>
      </w:pPr>
      <w:r w:rsidRPr="00066644">
        <w:rPr>
          <w:rFonts w:ascii="Lucida Bright" w:hAnsi="Lucida Bright" w:cs="Arial"/>
          <w:b/>
          <w:bCs/>
          <w:sz w:val="24"/>
          <w:szCs w:val="24"/>
        </w:rPr>
        <w:t>Objetivos de la Unidad:</w:t>
      </w:r>
    </w:p>
    <w:p w14:paraId="5F9F88BD"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Con el programa de Construcción y mejora de vivienda para personas de escasos recursos económicos y de grave necesidad del Municipio de Metapán,  aparte de brindar una solución habitacional (vivienda digna) a sectores de la población altamente vulnerables y de escasos recursos que, en condiciones normales, no pueden acceder a una vivienda digna para sus seres queridos,  lograr una transformación social generando consigo empleos que incluyen mano de obra local, uso de materiales producidos en la zona, además lograr comunidades en modo de cambio, mediante la limpieza estética de nuestros barrios, colonias, caseríos y cantones de nuestro querido Metapán.</w:t>
      </w:r>
    </w:p>
    <w:p w14:paraId="683E1F28" w14:textId="77777777" w:rsidR="00572B1D" w:rsidRDefault="00572B1D" w:rsidP="00066644">
      <w:pPr>
        <w:tabs>
          <w:tab w:val="center" w:pos="5040"/>
          <w:tab w:val="right" w:pos="10080"/>
        </w:tabs>
        <w:spacing w:line="276" w:lineRule="auto"/>
        <w:jc w:val="both"/>
        <w:rPr>
          <w:rFonts w:ascii="Lucida Bright" w:hAnsi="Lucida Bright" w:cs="Arial"/>
          <w:b/>
          <w:bCs/>
          <w:sz w:val="24"/>
          <w:szCs w:val="24"/>
        </w:rPr>
      </w:pPr>
    </w:p>
    <w:p w14:paraId="064D9ACC" w14:textId="3B2A7E5A" w:rsidR="00896AB5" w:rsidRPr="00572B1D" w:rsidRDefault="00896AB5" w:rsidP="00066644">
      <w:pPr>
        <w:tabs>
          <w:tab w:val="center" w:pos="5040"/>
          <w:tab w:val="right" w:pos="10080"/>
        </w:tabs>
        <w:spacing w:line="276" w:lineRule="auto"/>
        <w:jc w:val="both"/>
        <w:rPr>
          <w:rFonts w:ascii="Lucida Bright" w:hAnsi="Lucida Bright" w:cs="Arial"/>
          <w:b/>
          <w:bCs/>
          <w:sz w:val="24"/>
          <w:szCs w:val="24"/>
        </w:rPr>
      </w:pPr>
      <w:r w:rsidRPr="00572B1D">
        <w:rPr>
          <w:rFonts w:ascii="Lucida Bright" w:hAnsi="Lucida Bright" w:cs="Arial"/>
          <w:b/>
          <w:bCs/>
          <w:sz w:val="24"/>
          <w:szCs w:val="24"/>
        </w:rPr>
        <w:t>Objetivos Específicos:</w:t>
      </w:r>
    </w:p>
    <w:p w14:paraId="6A38394E"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w:t>
      </w:r>
      <w:r w:rsidRPr="00F054B7">
        <w:rPr>
          <w:rFonts w:ascii="Lucida Bright" w:hAnsi="Lucida Bright" w:cs="Arial"/>
          <w:sz w:val="24"/>
          <w:szCs w:val="24"/>
        </w:rPr>
        <w:tab/>
        <w:t>Proveer a las personas de escasos recursos económicos de la infraestructura básica que hagan posible mejorar las condiciones de vivienda y hábitat de calidad.</w:t>
      </w:r>
    </w:p>
    <w:p w14:paraId="09FB6431"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w:t>
      </w:r>
      <w:r w:rsidRPr="00F054B7">
        <w:rPr>
          <w:rFonts w:ascii="Lucida Bright" w:hAnsi="Lucida Bright" w:cs="Arial"/>
          <w:sz w:val="24"/>
          <w:szCs w:val="24"/>
        </w:rPr>
        <w:tab/>
        <w:t>Fomentar la igualdad de oportunidades para las personas de escasos recursos y en grave necesidad, para que cuenten con una infraestructura adecuada para habitar.</w:t>
      </w:r>
    </w:p>
    <w:p w14:paraId="0C3F7323"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w:t>
      </w:r>
      <w:r w:rsidRPr="00F054B7">
        <w:rPr>
          <w:rFonts w:ascii="Lucida Bright" w:hAnsi="Lucida Bright" w:cs="Arial"/>
          <w:sz w:val="24"/>
          <w:szCs w:val="24"/>
        </w:rPr>
        <w:tab/>
        <w:t>Reducir los índices de pobreza, supliendo necesidades primarias de la población en condiciones más vulnerables del territorio municipal.</w:t>
      </w:r>
    </w:p>
    <w:p w14:paraId="7930B631"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Proyecto:</w:t>
      </w:r>
    </w:p>
    <w:p w14:paraId="5CCA63A5"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Nombre: Construcción y mejoramiento de viviendas para personas de escasos recursos económicos y grave necesidad del Municipio de Metapán.</w:t>
      </w:r>
    </w:p>
    <w:p w14:paraId="5B5D95DE"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 xml:space="preserve">De </w:t>
      </w:r>
      <w:proofErr w:type="gramStart"/>
      <w:r w:rsidRPr="00F054B7">
        <w:rPr>
          <w:rFonts w:ascii="Lucida Bright" w:hAnsi="Lucida Bright" w:cs="Arial"/>
          <w:sz w:val="24"/>
          <w:szCs w:val="24"/>
        </w:rPr>
        <w:t>Enero</w:t>
      </w:r>
      <w:proofErr w:type="gramEnd"/>
      <w:r w:rsidRPr="00F054B7">
        <w:rPr>
          <w:rFonts w:ascii="Lucida Bright" w:hAnsi="Lucida Bright" w:cs="Arial"/>
          <w:sz w:val="24"/>
          <w:szCs w:val="24"/>
        </w:rPr>
        <w:t xml:space="preserve"> a Diciembre de 2020</w:t>
      </w:r>
    </w:p>
    <w:p w14:paraId="304B5930"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 xml:space="preserve">104 </w:t>
      </w:r>
      <w:proofErr w:type="spellStart"/>
      <w:r w:rsidRPr="00F054B7">
        <w:rPr>
          <w:rFonts w:ascii="Lucida Bright" w:hAnsi="Lucida Bright" w:cs="Arial"/>
          <w:sz w:val="24"/>
          <w:szCs w:val="24"/>
        </w:rPr>
        <w:t>sub-proyectos</w:t>
      </w:r>
      <w:proofErr w:type="spellEnd"/>
      <w:r w:rsidRPr="00F054B7">
        <w:rPr>
          <w:rFonts w:ascii="Lucida Bright" w:hAnsi="Lucida Bright" w:cs="Arial"/>
          <w:sz w:val="24"/>
          <w:szCs w:val="24"/>
        </w:rPr>
        <w:t xml:space="preserve"> de terminación y construcción de vivienda social, en todo el municipio de Metapán, así:</w:t>
      </w:r>
    </w:p>
    <w:p w14:paraId="55A963B9"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r w:rsidRPr="00F054B7">
        <w:rPr>
          <w:rFonts w:ascii="Lucida Bright" w:hAnsi="Lucida Bright" w:cs="Arial"/>
          <w:sz w:val="24"/>
          <w:szCs w:val="24"/>
        </w:rPr>
        <w:t>-</w:t>
      </w:r>
      <w:r w:rsidRPr="00F054B7">
        <w:rPr>
          <w:rFonts w:ascii="Lucida Bright" w:hAnsi="Lucida Bright" w:cs="Arial"/>
          <w:sz w:val="24"/>
          <w:szCs w:val="24"/>
        </w:rPr>
        <w:tab/>
        <w:t>34 casas completas (habitación de 6.10*4.</w:t>
      </w:r>
      <w:proofErr w:type="gramStart"/>
      <w:r w:rsidRPr="00F054B7">
        <w:rPr>
          <w:rFonts w:ascii="Lucida Bright" w:hAnsi="Lucida Bright" w:cs="Arial"/>
          <w:sz w:val="24"/>
          <w:szCs w:val="24"/>
        </w:rPr>
        <w:t>40)m</w:t>
      </w:r>
      <w:proofErr w:type="gramEnd"/>
      <w:r w:rsidRPr="00F054B7">
        <w:rPr>
          <w:rFonts w:ascii="Lucida Bright" w:hAnsi="Lucida Bright" w:cs="Arial"/>
          <w:sz w:val="24"/>
          <w:szCs w:val="24"/>
        </w:rPr>
        <w:t>, corredor de (3.00*6.10)m, techo con estructura metálica, piso de concreto, 1 puerta y 1 ventana.</w:t>
      </w:r>
    </w:p>
    <w:p w14:paraId="5E638F84" w14:textId="77777777" w:rsidR="00896AB5" w:rsidRPr="00F054B7" w:rsidRDefault="00896AB5" w:rsidP="00066644">
      <w:pPr>
        <w:tabs>
          <w:tab w:val="center" w:pos="5040"/>
          <w:tab w:val="right" w:pos="10080"/>
        </w:tabs>
        <w:spacing w:line="276" w:lineRule="auto"/>
        <w:jc w:val="both"/>
        <w:rPr>
          <w:rFonts w:ascii="Lucida Bright" w:hAnsi="Lucida Bright" w:cs="Arial"/>
          <w:sz w:val="24"/>
          <w:szCs w:val="24"/>
        </w:rPr>
      </w:pPr>
    </w:p>
    <w:p w14:paraId="169ADA84" w14:textId="77777777" w:rsidR="00750EB0" w:rsidRPr="00F054B7" w:rsidRDefault="00750EB0" w:rsidP="00066644">
      <w:pPr>
        <w:tabs>
          <w:tab w:val="center" w:pos="5040"/>
          <w:tab w:val="right" w:pos="10080"/>
        </w:tabs>
        <w:spacing w:line="276" w:lineRule="auto"/>
        <w:jc w:val="both"/>
        <w:rPr>
          <w:rFonts w:ascii="Lucida Bright" w:hAnsi="Lucida Bright" w:cs="Arial"/>
          <w:sz w:val="24"/>
          <w:szCs w:val="24"/>
        </w:rPr>
      </w:pPr>
    </w:p>
    <w:p w14:paraId="0478FB2F" w14:textId="77777777" w:rsidR="00750EB0" w:rsidRPr="00F054B7" w:rsidRDefault="00750EB0" w:rsidP="00066644">
      <w:pPr>
        <w:tabs>
          <w:tab w:val="center" w:pos="5040"/>
          <w:tab w:val="right" w:pos="10080"/>
        </w:tabs>
        <w:spacing w:line="276" w:lineRule="auto"/>
        <w:jc w:val="both"/>
        <w:rPr>
          <w:rFonts w:ascii="Lucida Bright" w:hAnsi="Lucida Bright" w:cs="Arial"/>
          <w:sz w:val="24"/>
          <w:szCs w:val="24"/>
        </w:rPr>
      </w:pPr>
    </w:p>
    <w:p w14:paraId="7832D2E0" w14:textId="77777777" w:rsidR="00750EB0" w:rsidRPr="00F054B7" w:rsidRDefault="00750EB0" w:rsidP="00066644">
      <w:pPr>
        <w:tabs>
          <w:tab w:val="center" w:pos="5040"/>
          <w:tab w:val="right" w:pos="10080"/>
        </w:tabs>
        <w:spacing w:line="276" w:lineRule="auto"/>
        <w:jc w:val="both"/>
        <w:rPr>
          <w:rFonts w:ascii="Lucida Bright" w:hAnsi="Lucida Bright" w:cs="Arial"/>
          <w:sz w:val="24"/>
          <w:szCs w:val="24"/>
        </w:rPr>
      </w:pPr>
    </w:p>
    <w:p w14:paraId="764E1C7A" w14:textId="77777777" w:rsidR="00750EB0" w:rsidRPr="00F054B7" w:rsidRDefault="00750EB0" w:rsidP="00066644">
      <w:pPr>
        <w:tabs>
          <w:tab w:val="center" w:pos="5040"/>
          <w:tab w:val="right" w:pos="10080"/>
        </w:tabs>
        <w:spacing w:line="276" w:lineRule="auto"/>
        <w:jc w:val="both"/>
        <w:rPr>
          <w:rFonts w:ascii="Lucida Bright" w:hAnsi="Lucida Bright" w:cs="Arial"/>
          <w:sz w:val="24"/>
          <w:szCs w:val="24"/>
        </w:rPr>
      </w:pPr>
    </w:p>
    <w:p w14:paraId="1481939E" w14:textId="77777777" w:rsidR="00572B1D" w:rsidRDefault="00572B1D" w:rsidP="00572B1D">
      <w:pPr>
        <w:widowControl/>
        <w:autoSpaceDE/>
        <w:autoSpaceDN/>
        <w:spacing w:after="160" w:line="259" w:lineRule="auto"/>
        <w:rPr>
          <w:rFonts w:ascii="Lucida Bright" w:hAnsi="Lucida Bright" w:cs="Arial"/>
          <w:sz w:val="24"/>
          <w:szCs w:val="24"/>
        </w:rPr>
      </w:pPr>
    </w:p>
    <w:p w14:paraId="24166708" w14:textId="28E6E344" w:rsidR="00572B1D" w:rsidRPr="00572B1D" w:rsidRDefault="00572B1D" w:rsidP="00572B1D">
      <w:pPr>
        <w:widowControl/>
        <w:autoSpaceDE/>
        <w:autoSpaceDN/>
        <w:spacing w:after="160" w:line="259" w:lineRule="auto"/>
        <w:rPr>
          <w:rFonts w:ascii="Lucida Bright" w:hAnsi="Lucida Bright" w:cs="Arial"/>
          <w:b/>
          <w:bCs/>
          <w:sz w:val="24"/>
          <w:szCs w:val="24"/>
        </w:rPr>
      </w:pPr>
      <w:r w:rsidRPr="00572B1D">
        <w:rPr>
          <w:rFonts w:ascii="Lucida Bright" w:hAnsi="Lucida Bright" w:cs="Arial"/>
          <w:b/>
          <w:bCs/>
          <w:sz w:val="24"/>
          <w:szCs w:val="24"/>
        </w:rPr>
        <w:t xml:space="preserve">ANTES: </w:t>
      </w:r>
    </w:p>
    <w:p w14:paraId="0B567C17" w14:textId="188555F7" w:rsidR="00896AB5" w:rsidRPr="00F054B7" w:rsidRDefault="00896AB5" w:rsidP="00572B1D">
      <w:pPr>
        <w:widowControl/>
        <w:autoSpaceDE/>
        <w:autoSpaceDN/>
        <w:spacing w:after="160" w:line="259" w:lineRule="auto"/>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33312" behindDoc="0" locked="0" layoutInCell="1" allowOverlap="1" wp14:anchorId="13F16754" wp14:editId="20C029F1">
            <wp:simplePos x="0" y="0"/>
            <wp:positionH relativeFrom="margin">
              <wp:posOffset>578485</wp:posOffset>
            </wp:positionH>
            <wp:positionV relativeFrom="paragraph">
              <wp:posOffset>247650</wp:posOffset>
            </wp:positionV>
            <wp:extent cx="1944370" cy="2593340"/>
            <wp:effectExtent l="0" t="0" r="0" b="0"/>
            <wp:wrapSquare wrapText="bothSides"/>
            <wp:docPr id="25" name="Imagen 25" descr="D:\ARCHIVOS DE TRABAJO DIARIO\Desktop\2020\JUNIO 2020\PARA EMERGENCIAS TORMENTAS 2020\LAS TAPIAS\KATHERINE DIANA GARCIA HERNANDEZ\20200714_11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RCHIVOS DE TRABAJO DIARIO\Desktop\2020\JUNIO 2020\PARA EMERGENCIAS TORMENTAS 2020\LAS TAPIAS\KATHERINE DIANA GARCIA HERNANDEZ\20200714_11082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44370" cy="2593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34336" behindDoc="0" locked="0" layoutInCell="1" allowOverlap="1" wp14:anchorId="6E93C887" wp14:editId="0715C311">
            <wp:simplePos x="0" y="0"/>
            <wp:positionH relativeFrom="margin">
              <wp:posOffset>2917589</wp:posOffset>
            </wp:positionH>
            <wp:positionV relativeFrom="paragraph">
              <wp:posOffset>268916</wp:posOffset>
            </wp:positionV>
            <wp:extent cx="1957070" cy="2611120"/>
            <wp:effectExtent l="0" t="0" r="5080" b="0"/>
            <wp:wrapSquare wrapText="bothSides"/>
            <wp:docPr id="64" name="Imagen 64" descr="D:\ARCHIVOS DE TRABAJO DIARIO\Desktop\2020\JUNIO 2020\PARA EMERGENCIAS TORMENTAS 2020\LAS TAPIAS\KATHERINE DIANA GARCIA HERNANDEZ\20200714_11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CHIVOS DE TRABAJO DIARIO\Desktop\2020\JUNIO 2020\PARA EMERGENCIAS TORMENTAS 2020\LAS TAPIAS\KATHERINE DIANA GARCIA HERNANDEZ\20200714_11083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57070" cy="2611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327CB"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187A5B62"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291080C4"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7928A196"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26CBF526"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79887DCE"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044F4139"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6F85E512"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7EB1DAAC"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081EF17F"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35360" behindDoc="0" locked="0" layoutInCell="1" allowOverlap="1" wp14:anchorId="0A63F096" wp14:editId="68E925B6">
            <wp:simplePos x="0" y="0"/>
            <wp:positionH relativeFrom="margin">
              <wp:align>center</wp:align>
            </wp:positionH>
            <wp:positionV relativeFrom="paragraph">
              <wp:posOffset>125095</wp:posOffset>
            </wp:positionV>
            <wp:extent cx="2849245" cy="2140585"/>
            <wp:effectExtent l="0" t="0" r="8255" b="0"/>
            <wp:wrapSquare wrapText="bothSides"/>
            <wp:docPr id="65" name="Imagen 65" descr="D:\ARCHIVOS DE TRABAJO DIARIO\Desktop\2020\JUNIO 2020\PARA EMERGENCIAS TORMENTAS 2020\LAS TAPIAS\KATHERINE DIANA GARCIA HERNANDEZ\20200714_11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CHIVOS DE TRABAJO DIARIO\Desktop\2020\JUNIO 2020\PARA EMERGENCIAS TORMENTAS 2020\LAS TAPIAS\KATHERINE DIANA GARCIA HERNANDEZ\20200714_11073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49245" cy="2140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3561A"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34AAE96E"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1BC9ED77"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2CA7B32A"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3891304B"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34F68583"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706CCB61"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18C32B72"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r w:rsidRPr="00F054B7">
        <w:rPr>
          <w:rFonts w:ascii="Lucida Bright" w:eastAsia="Calibri" w:hAnsi="Lucida Bright" w:cs="Times New Roman"/>
          <w:sz w:val="24"/>
          <w:szCs w:val="24"/>
          <w:highlight w:val="lightGray"/>
        </w:rPr>
        <w:t>Finalizado:</w:t>
      </w:r>
    </w:p>
    <w:p w14:paraId="12667AC6"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32288" behindDoc="0" locked="0" layoutInCell="1" allowOverlap="1" wp14:anchorId="2E4C3BEB" wp14:editId="53589C58">
            <wp:simplePos x="0" y="0"/>
            <wp:positionH relativeFrom="margin">
              <wp:posOffset>2908935</wp:posOffset>
            </wp:positionH>
            <wp:positionV relativeFrom="paragraph">
              <wp:posOffset>106045</wp:posOffset>
            </wp:positionV>
            <wp:extent cx="2794000" cy="1860550"/>
            <wp:effectExtent l="0" t="0" r="6350" b="6350"/>
            <wp:wrapSquare wrapText="bothSides"/>
            <wp:docPr id="288" name="Imagen 288" descr="C:\Users\Admin\Desktop\FOTOS 2021\LAS TAPIAS\IMG_9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FOTOS 2021\LAS TAPIAS\IMG_934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9400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31264" behindDoc="0" locked="0" layoutInCell="1" allowOverlap="1" wp14:anchorId="3FF9BD26" wp14:editId="0972C506">
            <wp:simplePos x="0" y="0"/>
            <wp:positionH relativeFrom="margin">
              <wp:posOffset>-382772</wp:posOffset>
            </wp:positionH>
            <wp:positionV relativeFrom="paragraph">
              <wp:posOffset>105735</wp:posOffset>
            </wp:positionV>
            <wp:extent cx="2793365" cy="1860550"/>
            <wp:effectExtent l="0" t="0" r="6985" b="6350"/>
            <wp:wrapSquare wrapText="bothSides"/>
            <wp:docPr id="289" name="Imagen 289" descr="C:\Users\Admin\Desktop\FOTOS 2021\LAS TAPIAS\IMG_9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FOTOS 2021\LAS TAPIAS\IMG_934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93365"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0C6EA"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675BAF56"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43625627"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2E8FE84A"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61CF3BB8"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6632DDB4"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487036C1" w14:textId="77777777" w:rsidR="00896AB5" w:rsidRPr="00F054B7" w:rsidRDefault="00896AB5" w:rsidP="00896AB5">
      <w:pPr>
        <w:widowControl/>
        <w:autoSpaceDE/>
        <w:autoSpaceDN/>
        <w:spacing w:after="160" w:line="259" w:lineRule="auto"/>
        <w:rPr>
          <w:rFonts w:ascii="Lucida Bright" w:eastAsia="Calibri" w:hAnsi="Lucida Bright" w:cs="Times New Roman"/>
          <w:sz w:val="24"/>
          <w:szCs w:val="24"/>
        </w:rPr>
      </w:pPr>
    </w:p>
    <w:p w14:paraId="689C2440" w14:textId="77777777" w:rsidR="00896AB5" w:rsidRPr="00F054B7" w:rsidRDefault="00896AB5" w:rsidP="00896AB5">
      <w:pPr>
        <w:widowControl/>
        <w:numPr>
          <w:ilvl w:val="0"/>
          <w:numId w:val="32"/>
        </w:numPr>
        <w:autoSpaceDE/>
        <w:autoSpaceDN/>
        <w:spacing w:after="160" w:line="259" w:lineRule="auto"/>
        <w:contextualSpacing/>
        <w:jc w:val="both"/>
        <w:rPr>
          <w:rFonts w:ascii="Lucida Bright" w:eastAsia="Calibri" w:hAnsi="Lucida Bright" w:cs="Times New Roman"/>
          <w:sz w:val="24"/>
          <w:szCs w:val="24"/>
        </w:rPr>
      </w:pPr>
      <w:r w:rsidRPr="00F054B7">
        <w:rPr>
          <w:rFonts w:ascii="Lucida Bright" w:eastAsia="Calibri" w:hAnsi="Lucida Bright" w:cs="Times New Roman"/>
          <w:sz w:val="24"/>
          <w:szCs w:val="24"/>
        </w:rPr>
        <w:t>70 terminaciones de viviendas (techo con estructura de madera, o metálico, piso de concreto, 1 puerta y 1 ventana).</w:t>
      </w:r>
    </w:p>
    <w:p w14:paraId="49278A2F"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sz w:val="24"/>
          <w:szCs w:val="24"/>
          <w:highlight w:val="lightGray"/>
        </w:rPr>
        <w:t>Antes:</w:t>
      </w:r>
      <w:r w:rsidRPr="00F054B7">
        <w:rPr>
          <w:rFonts w:ascii="Lucida Bright" w:eastAsia="Calibri" w:hAnsi="Lucida Bright" w:cs="Times New Roman"/>
          <w:sz w:val="24"/>
          <w:szCs w:val="24"/>
        </w:rPr>
        <w:t xml:space="preserve"> </w:t>
      </w:r>
    </w:p>
    <w:p w14:paraId="0CED0C3D"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37408" behindDoc="0" locked="0" layoutInCell="1" allowOverlap="1" wp14:anchorId="16843D84" wp14:editId="12FD1D9F">
            <wp:simplePos x="0" y="0"/>
            <wp:positionH relativeFrom="column">
              <wp:posOffset>3177894</wp:posOffset>
            </wp:positionH>
            <wp:positionV relativeFrom="paragraph">
              <wp:posOffset>275265</wp:posOffset>
            </wp:positionV>
            <wp:extent cx="2414270" cy="1607820"/>
            <wp:effectExtent l="0" t="0" r="5080" b="0"/>
            <wp:wrapSquare wrapText="bothSides"/>
            <wp:docPr id="290" name="Imagen 290" descr="D:\ARCHIVOS DE TRABAJO DIARIO\Desktop\2020\ENERO\EL SHISTE\LUDY MARISELA VILLALTA LARIOS\IMG_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CHIVOS DE TRABAJO DIARIO\Desktop\2020\ENERO\EL SHISTE\LUDY MARISELA VILLALTA LARIOS\IMG_623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14270"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36384" behindDoc="0" locked="0" layoutInCell="1" allowOverlap="1" wp14:anchorId="1A2B6015" wp14:editId="13661735">
            <wp:simplePos x="0" y="0"/>
            <wp:positionH relativeFrom="margin">
              <wp:align>left</wp:align>
            </wp:positionH>
            <wp:positionV relativeFrom="paragraph">
              <wp:posOffset>234603</wp:posOffset>
            </wp:positionV>
            <wp:extent cx="2449830" cy="1631315"/>
            <wp:effectExtent l="0" t="0" r="7620" b="6985"/>
            <wp:wrapSquare wrapText="bothSides"/>
            <wp:docPr id="291" name="Imagen 291" descr="D:\ARCHIVOS DE TRABAJO DIARIO\Desktop\2020\ENERO\EL SHISTE\LUDY MARISELA VILLALTA LARIOS\IMG_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CHIVOS DE TRABAJO DIARIO\Desktop\2020\ENERO\EL SHISTE\LUDY MARISELA VILLALTA LARIOS\IMG_623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49830" cy="163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B277E"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4A271AD6"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593D6C91"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247AD4F0"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1747C1FF"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36EA2011"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4EDCEA24"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38432" behindDoc="0" locked="0" layoutInCell="1" allowOverlap="1" wp14:anchorId="7FFC242E" wp14:editId="4E9519CE">
            <wp:simplePos x="0" y="0"/>
            <wp:positionH relativeFrom="margin">
              <wp:posOffset>0</wp:posOffset>
            </wp:positionH>
            <wp:positionV relativeFrom="paragraph">
              <wp:posOffset>77943</wp:posOffset>
            </wp:positionV>
            <wp:extent cx="2432050" cy="1619885"/>
            <wp:effectExtent l="0" t="0" r="6350" b="0"/>
            <wp:wrapSquare wrapText="bothSides"/>
            <wp:docPr id="292" name="Imagen 292" descr="D:\ARCHIVOS DE TRABAJO DIARIO\Desktop\2020\ENERO\EL SHISTE\LUDY MARISELA VILLALTA LARIOS\IMG_6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RCHIVOS DE TRABAJO DIARIO\Desktop\2020\ENERO\EL SHISTE\LUDY MARISELA VILLALTA LARIOS\IMG_623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3205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39456" behindDoc="0" locked="0" layoutInCell="1" allowOverlap="1" wp14:anchorId="621C19CB" wp14:editId="490BCD9A">
            <wp:simplePos x="0" y="0"/>
            <wp:positionH relativeFrom="margin">
              <wp:posOffset>3169285</wp:posOffset>
            </wp:positionH>
            <wp:positionV relativeFrom="paragraph">
              <wp:posOffset>71740</wp:posOffset>
            </wp:positionV>
            <wp:extent cx="2389505" cy="1590675"/>
            <wp:effectExtent l="0" t="0" r="0" b="9525"/>
            <wp:wrapSquare wrapText="bothSides"/>
            <wp:docPr id="293" name="Imagen 293" descr="D:\ARCHIVOS DE TRABAJO DIARIO\Desktop\2020\ENERO\EL SHISTE\LUDY MARISELA VILLALTA LARIOS\IMG_6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CHIVOS DE TRABAJO DIARIO\Desktop\2020\ENERO\EL SHISTE\LUDY MARISELA VILLALTA LARIOS\IMG_624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8950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F493D"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41795AB0"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6798EE3F"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70F8DEB2"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42BE4DB1" w14:textId="77777777" w:rsidR="00750EB0" w:rsidRPr="00F054B7" w:rsidRDefault="00750EB0" w:rsidP="002F7F17">
      <w:pPr>
        <w:tabs>
          <w:tab w:val="center" w:pos="5040"/>
          <w:tab w:val="right" w:pos="10080"/>
        </w:tabs>
        <w:rPr>
          <w:rFonts w:ascii="Lucida Bright" w:hAnsi="Lucida Bright" w:cs="Arial"/>
          <w:sz w:val="24"/>
          <w:szCs w:val="24"/>
        </w:rPr>
      </w:pPr>
    </w:p>
    <w:p w14:paraId="2C0E52CB" w14:textId="77777777" w:rsidR="00750EB0" w:rsidRPr="00F054B7" w:rsidRDefault="00750EB0" w:rsidP="002F7F17">
      <w:pPr>
        <w:tabs>
          <w:tab w:val="center" w:pos="5040"/>
          <w:tab w:val="right" w:pos="10080"/>
        </w:tabs>
        <w:rPr>
          <w:rFonts w:ascii="Lucida Bright" w:hAnsi="Lucida Bright" w:cs="Arial"/>
          <w:sz w:val="24"/>
          <w:szCs w:val="24"/>
        </w:rPr>
      </w:pPr>
    </w:p>
    <w:p w14:paraId="399A9070" w14:textId="77777777" w:rsidR="00750EB0" w:rsidRPr="00F054B7" w:rsidRDefault="00750EB0" w:rsidP="002F7F17">
      <w:pPr>
        <w:tabs>
          <w:tab w:val="center" w:pos="5040"/>
          <w:tab w:val="right" w:pos="10080"/>
        </w:tabs>
        <w:rPr>
          <w:rFonts w:ascii="Lucida Bright" w:hAnsi="Lucida Bright" w:cs="Arial"/>
          <w:sz w:val="24"/>
          <w:szCs w:val="24"/>
        </w:rPr>
      </w:pPr>
    </w:p>
    <w:p w14:paraId="21205C47" w14:textId="77777777" w:rsidR="00750EB0" w:rsidRPr="00F054B7" w:rsidRDefault="00750EB0" w:rsidP="002F7F17">
      <w:pPr>
        <w:tabs>
          <w:tab w:val="center" w:pos="5040"/>
          <w:tab w:val="right" w:pos="10080"/>
        </w:tabs>
        <w:rPr>
          <w:rFonts w:ascii="Lucida Bright" w:hAnsi="Lucida Bright" w:cs="Arial"/>
          <w:sz w:val="24"/>
          <w:szCs w:val="24"/>
        </w:rPr>
      </w:pPr>
    </w:p>
    <w:p w14:paraId="07CDA8BD"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41504" behindDoc="0" locked="0" layoutInCell="1" allowOverlap="1" wp14:anchorId="2CED4980" wp14:editId="64DB57A6">
            <wp:simplePos x="0" y="0"/>
            <wp:positionH relativeFrom="margin">
              <wp:posOffset>3204210</wp:posOffset>
            </wp:positionH>
            <wp:positionV relativeFrom="paragraph">
              <wp:posOffset>447040</wp:posOffset>
            </wp:positionV>
            <wp:extent cx="2856865" cy="1901825"/>
            <wp:effectExtent l="0" t="0" r="635" b="3175"/>
            <wp:wrapSquare wrapText="bothSides"/>
            <wp:docPr id="294" name="Imagen 294" descr="D:\ARCHIVOS DE TRABAJO DIARIO\Desktop\2020\ENERO\EL SHISTE\LUDY MARISELA VILLALTA LARIOS\FINALIZADO\IMG_9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RCHIVOS DE TRABAJO DIARIO\Desktop\2020\ENERO\EL SHISTE\LUDY MARISELA VILLALTA LARIOS\FINALIZADO\IMG_937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56865" cy="190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40480" behindDoc="0" locked="0" layoutInCell="1" allowOverlap="1" wp14:anchorId="2356B1D2" wp14:editId="4DBE58D1">
            <wp:simplePos x="0" y="0"/>
            <wp:positionH relativeFrom="column">
              <wp:posOffset>-48895</wp:posOffset>
            </wp:positionH>
            <wp:positionV relativeFrom="paragraph">
              <wp:posOffset>415925</wp:posOffset>
            </wp:positionV>
            <wp:extent cx="2903220" cy="1933575"/>
            <wp:effectExtent l="0" t="0" r="0" b="9525"/>
            <wp:wrapSquare wrapText="bothSides"/>
            <wp:docPr id="295" name="Imagen 295" descr="D:\ARCHIVOS DE TRABAJO DIARIO\Desktop\2020\ENERO\EL SHISTE\LUDY MARISELA VILLALTA LARIOS\FINALIZADO\IMG_9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RCHIVOS DE TRABAJO DIARIO\Desktop\2020\ENERO\EL SHISTE\LUDY MARISELA VILLALTA LARIOS\FINALIZADO\IMG_937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0322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sz w:val="24"/>
          <w:szCs w:val="24"/>
          <w:highlight w:val="lightGray"/>
        </w:rPr>
        <w:t>Finalizado:</w:t>
      </w:r>
    </w:p>
    <w:p w14:paraId="77CEFE66"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5B02818B"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0A30A052"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06830FB5"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6CFE42C8"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7154DD0D"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42528" behindDoc="0" locked="0" layoutInCell="1" allowOverlap="1" wp14:anchorId="5CC7EA27" wp14:editId="1A6217C7">
            <wp:simplePos x="0" y="0"/>
            <wp:positionH relativeFrom="margin">
              <wp:posOffset>-517525</wp:posOffset>
            </wp:positionH>
            <wp:positionV relativeFrom="paragraph">
              <wp:posOffset>10160</wp:posOffset>
            </wp:positionV>
            <wp:extent cx="3064510" cy="2040890"/>
            <wp:effectExtent l="0" t="0" r="2540" b="0"/>
            <wp:wrapSquare wrapText="bothSides"/>
            <wp:docPr id="296" name="Imagen 296" descr="D:\ARCHIVOS DE TRABAJO DIARIO\Desktop\2020\ENERO\EL SHISTE\LUDY MARISELA VILLALTA LARIOS\FINALIZADO\IMG_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RCHIVOS DE TRABAJO DIARIO\Desktop\2020\ENERO\EL SHISTE\LUDY MARISELA VILLALTA LARIOS\FINALIZADO\IMG_937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4510" cy="2040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43552" behindDoc="0" locked="0" layoutInCell="1" allowOverlap="1" wp14:anchorId="3D58A9C5" wp14:editId="4036FC91">
            <wp:simplePos x="0" y="0"/>
            <wp:positionH relativeFrom="margin">
              <wp:posOffset>3034443</wp:posOffset>
            </wp:positionH>
            <wp:positionV relativeFrom="paragraph">
              <wp:posOffset>10160</wp:posOffset>
            </wp:positionV>
            <wp:extent cx="3093720" cy="2059940"/>
            <wp:effectExtent l="0" t="0" r="0" b="0"/>
            <wp:wrapSquare wrapText="bothSides"/>
            <wp:docPr id="297" name="Imagen 297" descr="D:\ARCHIVOS DE TRABAJO DIARIO\Desktop\2020\ENERO\EL SHISTE\LUDY MARISELA VILLALTA LARIOS\FINALIZADO\IMG_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RCHIVOS DE TRABAJO DIARIO\Desktop\2020\ENERO\EL SHISTE\LUDY MARISELA VILLALTA LARIOS\FINALIZADO\IMG_937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93720" cy="205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1393A" w14:textId="77777777" w:rsidR="00896AB5" w:rsidRPr="00F054B7" w:rsidRDefault="00896AB5" w:rsidP="00896AB5">
      <w:pPr>
        <w:widowControl/>
        <w:autoSpaceDE/>
        <w:autoSpaceDN/>
        <w:spacing w:after="160" w:line="259" w:lineRule="auto"/>
        <w:jc w:val="both"/>
        <w:rPr>
          <w:rFonts w:ascii="Lucida Bright" w:eastAsia="Calibri" w:hAnsi="Lucida Bright" w:cs="Times New Roman"/>
          <w:sz w:val="24"/>
          <w:szCs w:val="24"/>
        </w:rPr>
      </w:pPr>
    </w:p>
    <w:p w14:paraId="7750D763" w14:textId="77777777" w:rsidR="00750EB0" w:rsidRPr="00F054B7" w:rsidRDefault="00750EB0" w:rsidP="002F7F17">
      <w:pPr>
        <w:tabs>
          <w:tab w:val="center" w:pos="5040"/>
          <w:tab w:val="right" w:pos="10080"/>
        </w:tabs>
        <w:rPr>
          <w:rFonts w:ascii="Lucida Bright" w:hAnsi="Lucida Bright" w:cs="Arial"/>
          <w:sz w:val="24"/>
          <w:szCs w:val="24"/>
        </w:rPr>
      </w:pPr>
    </w:p>
    <w:p w14:paraId="59257307" w14:textId="77777777" w:rsidR="00750EB0" w:rsidRPr="00F054B7" w:rsidRDefault="00750EB0" w:rsidP="002F7F17">
      <w:pPr>
        <w:tabs>
          <w:tab w:val="center" w:pos="5040"/>
          <w:tab w:val="right" w:pos="10080"/>
        </w:tabs>
        <w:rPr>
          <w:rFonts w:ascii="Lucida Bright" w:hAnsi="Lucida Bright" w:cs="Arial"/>
          <w:sz w:val="24"/>
          <w:szCs w:val="24"/>
        </w:rPr>
      </w:pPr>
    </w:p>
    <w:p w14:paraId="7060DCDB" w14:textId="77777777" w:rsidR="00750EB0" w:rsidRPr="00F054B7" w:rsidRDefault="00750EB0" w:rsidP="002F7F17">
      <w:pPr>
        <w:tabs>
          <w:tab w:val="center" w:pos="5040"/>
          <w:tab w:val="right" w:pos="10080"/>
        </w:tabs>
        <w:rPr>
          <w:rFonts w:ascii="Lucida Bright" w:hAnsi="Lucida Bright" w:cs="Arial"/>
          <w:sz w:val="24"/>
          <w:szCs w:val="24"/>
        </w:rPr>
      </w:pPr>
    </w:p>
    <w:p w14:paraId="2B16EA89" w14:textId="77777777" w:rsidR="00750EB0" w:rsidRPr="00F054B7" w:rsidRDefault="00750EB0" w:rsidP="002F7F17">
      <w:pPr>
        <w:tabs>
          <w:tab w:val="center" w:pos="5040"/>
          <w:tab w:val="right" w:pos="10080"/>
        </w:tabs>
        <w:rPr>
          <w:rFonts w:ascii="Lucida Bright" w:hAnsi="Lucida Bright" w:cs="Arial"/>
          <w:sz w:val="24"/>
          <w:szCs w:val="24"/>
        </w:rPr>
      </w:pPr>
    </w:p>
    <w:p w14:paraId="3E67A07E" w14:textId="77777777" w:rsidR="00750EB0" w:rsidRPr="00F054B7" w:rsidRDefault="00750EB0" w:rsidP="002F7F17">
      <w:pPr>
        <w:tabs>
          <w:tab w:val="center" w:pos="5040"/>
          <w:tab w:val="right" w:pos="10080"/>
        </w:tabs>
        <w:rPr>
          <w:rFonts w:ascii="Lucida Bright" w:hAnsi="Lucida Bright" w:cs="Arial"/>
          <w:sz w:val="24"/>
          <w:szCs w:val="24"/>
        </w:rPr>
      </w:pPr>
    </w:p>
    <w:p w14:paraId="0D28F95B" w14:textId="77777777" w:rsidR="00750EB0" w:rsidRPr="00F054B7" w:rsidRDefault="00750EB0" w:rsidP="002F7F17">
      <w:pPr>
        <w:tabs>
          <w:tab w:val="center" w:pos="5040"/>
          <w:tab w:val="right" w:pos="10080"/>
        </w:tabs>
        <w:rPr>
          <w:rFonts w:ascii="Lucida Bright" w:hAnsi="Lucida Bright" w:cs="Arial"/>
          <w:sz w:val="24"/>
          <w:szCs w:val="24"/>
        </w:rPr>
      </w:pPr>
    </w:p>
    <w:p w14:paraId="38D5F42D" w14:textId="77777777" w:rsidR="00750EB0" w:rsidRPr="00F054B7" w:rsidRDefault="00750EB0" w:rsidP="002F7F17">
      <w:pPr>
        <w:tabs>
          <w:tab w:val="center" w:pos="5040"/>
          <w:tab w:val="right" w:pos="10080"/>
        </w:tabs>
        <w:rPr>
          <w:rFonts w:ascii="Lucida Bright" w:hAnsi="Lucida Bright" w:cs="Arial"/>
          <w:sz w:val="24"/>
          <w:szCs w:val="24"/>
        </w:rPr>
      </w:pPr>
    </w:p>
    <w:p w14:paraId="77B273D6" w14:textId="77777777" w:rsidR="00750EB0" w:rsidRPr="00F054B7" w:rsidRDefault="00750EB0" w:rsidP="002F7F17">
      <w:pPr>
        <w:tabs>
          <w:tab w:val="center" w:pos="5040"/>
          <w:tab w:val="right" w:pos="10080"/>
        </w:tabs>
        <w:rPr>
          <w:rFonts w:ascii="Lucida Bright" w:hAnsi="Lucida Bright" w:cs="Arial"/>
          <w:sz w:val="24"/>
          <w:szCs w:val="24"/>
        </w:rPr>
      </w:pPr>
    </w:p>
    <w:p w14:paraId="2EF4AE33" w14:textId="77777777" w:rsidR="00750EB0" w:rsidRPr="00F054B7" w:rsidRDefault="00750EB0" w:rsidP="002F7F17">
      <w:pPr>
        <w:tabs>
          <w:tab w:val="center" w:pos="5040"/>
          <w:tab w:val="right" w:pos="10080"/>
        </w:tabs>
        <w:rPr>
          <w:rFonts w:ascii="Lucida Bright" w:hAnsi="Lucida Bright" w:cs="Arial"/>
          <w:sz w:val="24"/>
          <w:szCs w:val="24"/>
        </w:rPr>
      </w:pPr>
    </w:p>
    <w:p w14:paraId="49A24963" w14:textId="77777777" w:rsidR="00C3689C" w:rsidRPr="00F054B7" w:rsidRDefault="00C3689C" w:rsidP="00C3689C">
      <w:pPr>
        <w:jc w:val="both"/>
        <w:rPr>
          <w:rFonts w:ascii="Lucida Bright" w:hAnsi="Lucida Bright"/>
          <w:sz w:val="24"/>
          <w:szCs w:val="24"/>
        </w:rPr>
      </w:pPr>
    </w:p>
    <w:p w14:paraId="10CE5214"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45600" behindDoc="0" locked="0" layoutInCell="1" allowOverlap="1" wp14:anchorId="11A6F381" wp14:editId="18842743">
            <wp:simplePos x="0" y="0"/>
            <wp:positionH relativeFrom="column">
              <wp:posOffset>1949435</wp:posOffset>
            </wp:positionH>
            <wp:positionV relativeFrom="paragraph">
              <wp:posOffset>15240</wp:posOffset>
            </wp:positionV>
            <wp:extent cx="1646523" cy="2472211"/>
            <wp:effectExtent l="0" t="0" r="0" b="4445"/>
            <wp:wrapSquare wrapText="bothSides"/>
            <wp:docPr id="314" name="Imagen 314" descr="D:\ARCHIVOS DE TRABAJO DIARIO\Desktop\2020\ENERO\EL SHISTE\LUDY MARISELA VILLALTA LARIOS\FINALIZADO\IMG_9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RCHIVOS DE TRABAJO DIARIO\Desktop\2020\ENERO\EL SHISTE\LUDY MARISELA VILLALTA LARIOS\FINALIZADO\IMG_938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46523" cy="24722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44576" behindDoc="0" locked="0" layoutInCell="1" allowOverlap="1" wp14:anchorId="201B1D48" wp14:editId="20E2EDFD">
            <wp:simplePos x="0" y="0"/>
            <wp:positionH relativeFrom="margin">
              <wp:posOffset>-481935</wp:posOffset>
            </wp:positionH>
            <wp:positionV relativeFrom="paragraph">
              <wp:posOffset>15240</wp:posOffset>
            </wp:positionV>
            <wp:extent cx="1615326" cy="2425069"/>
            <wp:effectExtent l="0" t="0" r="4445" b="0"/>
            <wp:wrapSquare wrapText="bothSides"/>
            <wp:docPr id="315" name="Imagen 315" descr="D:\ARCHIVOS DE TRABAJO DIARIO\Desktop\2020\ENERO\EL SHISTE\LUDY MARISELA VILLALTA LARIOS\FINALIZADO\IMG_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CHIVOS DE TRABAJO DIARIO\Desktop\2020\ENERO\EL SHISTE\LUDY MARISELA VILLALTA LARIOS\FINALIZADO\IMG_937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15326" cy="24250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46624" behindDoc="0" locked="0" layoutInCell="1" allowOverlap="1" wp14:anchorId="4E8368C7" wp14:editId="3CD0C2AD">
            <wp:simplePos x="0" y="0"/>
            <wp:positionH relativeFrom="margin">
              <wp:posOffset>4448795</wp:posOffset>
            </wp:positionH>
            <wp:positionV relativeFrom="paragraph">
              <wp:posOffset>15565</wp:posOffset>
            </wp:positionV>
            <wp:extent cx="1644443" cy="2468744"/>
            <wp:effectExtent l="0" t="0" r="0" b="8255"/>
            <wp:wrapSquare wrapText="bothSides"/>
            <wp:docPr id="316" name="Imagen 316" descr="D:\ARCHIVOS DE TRABAJO DIARIO\Desktop\2020\ENERO\EL SHISTE\LUDY MARISELA VILLALTA LARIOS\FINALIZADO\IMG_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CHIVOS DE TRABAJO DIARIO\Desktop\2020\ENERO\EL SHISTE\LUDY MARISELA VILLALTA LARIOS\FINALIZADO\IMG_937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45530" cy="24703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F7B8B"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76A358C3"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739125CD"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22641825"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74FF01DB"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75F71429"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22CD4E6D"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394663DF"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5C72254C"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220DB2CC"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noProof/>
          <w:sz w:val="24"/>
          <w:szCs w:val="24"/>
          <w:lang w:eastAsia="es-SV"/>
        </w:rPr>
        <w:drawing>
          <wp:anchor distT="0" distB="0" distL="114300" distR="114300" simplePos="0" relativeHeight="251548672" behindDoc="0" locked="0" layoutInCell="1" allowOverlap="1" wp14:anchorId="11ACFB67" wp14:editId="2FC9306E">
            <wp:simplePos x="0" y="0"/>
            <wp:positionH relativeFrom="margin">
              <wp:posOffset>3161030</wp:posOffset>
            </wp:positionH>
            <wp:positionV relativeFrom="paragraph">
              <wp:posOffset>5080</wp:posOffset>
            </wp:positionV>
            <wp:extent cx="2966085" cy="1975485"/>
            <wp:effectExtent l="0" t="0" r="5715" b="5715"/>
            <wp:wrapSquare wrapText="bothSides"/>
            <wp:docPr id="317" name="Imagen 317" descr="D:\ARCHIVOS DE TRABAJO DIARIO\Desktop\2020\ENERO\EL SHISTE\LUDY MARISELA VILLALTA LARIOS\FINALIZADO\IMG_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RCHIVOS DE TRABAJO DIARIO\Desktop\2020\ENERO\EL SHISTE\LUDY MARISELA VILLALTA LARIOS\FINALIZADO\IMG_937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66085"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Calibri" w:hAnsi="Lucida Bright" w:cs="Times New Roman"/>
          <w:noProof/>
          <w:sz w:val="24"/>
          <w:szCs w:val="24"/>
          <w:lang w:eastAsia="es-SV"/>
        </w:rPr>
        <w:drawing>
          <wp:anchor distT="0" distB="0" distL="114300" distR="114300" simplePos="0" relativeHeight="251547648" behindDoc="0" locked="0" layoutInCell="1" allowOverlap="1" wp14:anchorId="7F902D76" wp14:editId="5453ADAC">
            <wp:simplePos x="0" y="0"/>
            <wp:positionH relativeFrom="margin">
              <wp:posOffset>-421640</wp:posOffset>
            </wp:positionH>
            <wp:positionV relativeFrom="paragraph">
              <wp:posOffset>4445</wp:posOffset>
            </wp:positionV>
            <wp:extent cx="2966085" cy="1975485"/>
            <wp:effectExtent l="0" t="0" r="5715" b="5715"/>
            <wp:wrapSquare wrapText="bothSides"/>
            <wp:docPr id="318" name="Imagen 318" descr="D:\ARCHIVOS DE TRABAJO DIARIO\Desktop\2020\ENERO\EL SHISTE\LUDY MARISELA VILLALTA LARIOS\FINALIZADO\IMG_9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CHIVOS DE TRABAJO DIARIO\Desktop\2020\ENERO\EL SHISTE\LUDY MARISELA VILLALTA LARIOS\FINALIZADO\IMG_938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66085"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0FBF4"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0F1E69D4"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1CCEA79D"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3F00E1FD"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1FEA8A58"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03CA06DF" w14:textId="77777777" w:rsidR="00C3689C" w:rsidRPr="00F054B7" w:rsidRDefault="00C3689C" w:rsidP="00C3689C">
      <w:pPr>
        <w:widowControl/>
        <w:autoSpaceDE/>
        <w:autoSpaceDN/>
        <w:spacing w:after="160" w:line="259" w:lineRule="auto"/>
        <w:rPr>
          <w:rFonts w:ascii="Lucida Bright" w:eastAsia="Calibri" w:hAnsi="Lucida Bright" w:cs="Times New Roman"/>
          <w:sz w:val="24"/>
          <w:szCs w:val="24"/>
        </w:rPr>
      </w:pPr>
    </w:p>
    <w:p w14:paraId="787655A0" w14:textId="77777777" w:rsidR="00C3689C" w:rsidRPr="00F054B7" w:rsidRDefault="00C3689C" w:rsidP="00C3689C">
      <w:pPr>
        <w:widowControl/>
        <w:autoSpaceDE/>
        <w:autoSpaceDN/>
        <w:spacing w:after="160" w:line="259" w:lineRule="auto"/>
        <w:jc w:val="both"/>
        <w:rPr>
          <w:rFonts w:ascii="Lucida Bright" w:eastAsia="Calibri" w:hAnsi="Lucida Bright" w:cs="Times New Roman"/>
          <w:b/>
          <w:sz w:val="24"/>
          <w:szCs w:val="24"/>
          <w:u w:val="single"/>
        </w:rPr>
      </w:pPr>
    </w:p>
    <w:p w14:paraId="6EBFD94D" w14:textId="77777777" w:rsidR="00C3689C" w:rsidRPr="00F054B7" w:rsidRDefault="00C3689C" w:rsidP="00C3689C">
      <w:pPr>
        <w:widowControl/>
        <w:autoSpaceDE/>
        <w:autoSpaceDN/>
        <w:spacing w:after="160" w:line="259" w:lineRule="auto"/>
        <w:jc w:val="both"/>
        <w:rPr>
          <w:rFonts w:ascii="Lucida Bright" w:eastAsia="Calibri" w:hAnsi="Lucida Bright" w:cs="Times New Roman"/>
          <w:b/>
          <w:sz w:val="24"/>
          <w:szCs w:val="24"/>
          <w:u w:val="single"/>
        </w:rPr>
      </w:pPr>
      <w:r w:rsidRPr="00F054B7">
        <w:rPr>
          <w:rFonts w:ascii="Lucida Bright" w:eastAsia="Calibri" w:hAnsi="Lucida Bright" w:cs="Times New Roman"/>
          <w:b/>
          <w:sz w:val="24"/>
          <w:szCs w:val="24"/>
          <w:u w:val="single"/>
        </w:rPr>
        <w:t xml:space="preserve">Población beneficiada: </w:t>
      </w:r>
    </w:p>
    <w:p w14:paraId="51005AAE" w14:textId="7AA28895"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sz w:val="24"/>
          <w:szCs w:val="24"/>
        </w:rPr>
        <w:t xml:space="preserve">104 familias equivalente </w:t>
      </w:r>
      <w:r w:rsidR="00572B1D" w:rsidRPr="00F054B7">
        <w:rPr>
          <w:rFonts w:ascii="Lucida Bright" w:eastAsia="Calibri" w:hAnsi="Lucida Bright" w:cs="Times New Roman"/>
          <w:sz w:val="24"/>
          <w:szCs w:val="24"/>
        </w:rPr>
        <w:t>a 380</w:t>
      </w:r>
      <w:r w:rsidRPr="00F054B7">
        <w:rPr>
          <w:rFonts w:ascii="Lucida Bright" w:eastAsia="Calibri" w:hAnsi="Lucida Bright" w:cs="Times New Roman"/>
          <w:sz w:val="24"/>
          <w:szCs w:val="24"/>
        </w:rPr>
        <w:t xml:space="preserve"> personas beneficiadas</w:t>
      </w:r>
    </w:p>
    <w:p w14:paraId="15A39ADB"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p>
    <w:p w14:paraId="40788EA3" w14:textId="77777777" w:rsidR="00C3689C" w:rsidRPr="00F054B7" w:rsidRDefault="00C3689C" w:rsidP="00C3689C">
      <w:pPr>
        <w:widowControl/>
        <w:autoSpaceDE/>
        <w:autoSpaceDN/>
        <w:spacing w:after="160" w:line="259" w:lineRule="auto"/>
        <w:jc w:val="both"/>
        <w:rPr>
          <w:rFonts w:ascii="Lucida Bright" w:eastAsia="Calibri" w:hAnsi="Lucida Bright" w:cs="Times New Roman"/>
          <w:b/>
          <w:sz w:val="24"/>
          <w:szCs w:val="24"/>
          <w:u w:val="single"/>
        </w:rPr>
      </w:pPr>
      <w:r w:rsidRPr="00F054B7">
        <w:rPr>
          <w:rFonts w:ascii="Lucida Bright" w:eastAsia="Calibri" w:hAnsi="Lucida Bright" w:cs="Times New Roman"/>
          <w:b/>
          <w:sz w:val="24"/>
          <w:szCs w:val="24"/>
          <w:u w:val="single"/>
        </w:rPr>
        <w:t>Monto Final:</w:t>
      </w:r>
    </w:p>
    <w:p w14:paraId="6C04DD34" w14:textId="77777777" w:rsidR="00C3689C" w:rsidRPr="00F054B7" w:rsidRDefault="00C3689C" w:rsidP="00C3689C">
      <w:pPr>
        <w:widowControl/>
        <w:autoSpaceDE/>
        <w:autoSpaceDN/>
        <w:spacing w:after="160" w:line="259" w:lineRule="auto"/>
        <w:jc w:val="both"/>
        <w:rPr>
          <w:rFonts w:ascii="Lucida Bright" w:eastAsia="Calibri" w:hAnsi="Lucida Bright" w:cs="Times New Roman"/>
          <w:sz w:val="24"/>
          <w:szCs w:val="24"/>
        </w:rPr>
      </w:pPr>
      <w:r w:rsidRPr="00F054B7">
        <w:rPr>
          <w:rFonts w:ascii="Lucida Bright" w:eastAsia="Calibri" w:hAnsi="Lucida Bright" w:cs="Times New Roman"/>
          <w:sz w:val="24"/>
          <w:szCs w:val="24"/>
        </w:rPr>
        <w:t>$211,368.05</w:t>
      </w:r>
    </w:p>
    <w:p w14:paraId="71E647C2" w14:textId="0D368693" w:rsidR="00C3689C" w:rsidRPr="00F054B7" w:rsidRDefault="00C3689C" w:rsidP="00C3689C">
      <w:pPr>
        <w:jc w:val="both"/>
        <w:rPr>
          <w:rFonts w:ascii="Lucida Bright" w:hAnsi="Lucida Bright"/>
          <w:sz w:val="24"/>
          <w:szCs w:val="24"/>
        </w:rPr>
      </w:pPr>
    </w:p>
    <w:p w14:paraId="7FD5801A" w14:textId="77777777" w:rsidR="00673AFF" w:rsidRPr="00F054B7" w:rsidRDefault="00673AFF" w:rsidP="00C3689C">
      <w:pPr>
        <w:jc w:val="both"/>
        <w:rPr>
          <w:rFonts w:ascii="Lucida Bright" w:hAnsi="Lucida Bright"/>
          <w:sz w:val="24"/>
          <w:szCs w:val="24"/>
        </w:rPr>
      </w:pPr>
    </w:p>
    <w:p w14:paraId="2A5BD3CA" w14:textId="77777777" w:rsidR="00C3689C" w:rsidRPr="00F054B7" w:rsidRDefault="00C3689C" w:rsidP="00C3689C">
      <w:pPr>
        <w:jc w:val="both"/>
        <w:rPr>
          <w:rFonts w:ascii="Lucida Bright" w:hAnsi="Lucida Bright"/>
          <w:sz w:val="24"/>
          <w:szCs w:val="24"/>
        </w:rPr>
      </w:pPr>
    </w:p>
    <w:p w14:paraId="0879093D" w14:textId="3CA962F9" w:rsidR="00572B1D" w:rsidRDefault="00572B1D">
      <w:pPr>
        <w:rPr>
          <w:rFonts w:ascii="Lucida Bright" w:hAnsi="Lucida Bright" w:cs="Arial"/>
          <w:sz w:val="24"/>
          <w:szCs w:val="24"/>
        </w:rPr>
      </w:pPr>
      <w:bookmarkStart w:id="0" w:name="_Hlk64296726"/>
      <w:bookmarkEnd w:id="0"/>
      <w:r>
        <w:rPr>
          <w:rFonts w:ascii="Lucida Bright" w:hAnsi="Lucida Bright" w:cs="Arial"/>
          <w:sz w:val="24"/>
          <w:szCs w:val="24"/>
        </w:rPr>
        <w:br w:type="page"/>
      </w:r>
    </w:p>
    <w:p w14:paraId="4946B7EF" w14:textId="2A21791C" w:rsidR="00AD7C15" w:rsidRPr="00F054B7" w:rsidRDefault="00572B1D" w:rsidP="00AD7C15">
      <w:pPr>
        <w:jc w:val="both"/>
        <w:rPr>
          <w:rFonts w:ascii="Lucida Bright" w:hAnsi="Lucida Bright" w:cs="Arial"/>
          <w:sz w:val="24"/>
          <w:szCs w:val="24"/>
        </w:rPr>
      </w:pPr>
      <w:r w:rsidRPr="00F054B7">
        <w:rPr>
          <w:rFonts w:ascii="Lucida Bright" w:hAnsi="Lucida Bright"/>
          <w:noProof/>
          <w:sz w:val="24"/>
          <w:szCs w:val="24"/>
        </w:rPr>
        <w:drawing>
          <wp:anchor distT="0" distB="0" distL="114300" distR="114300" simplePos="0" relativeHeight="251739136" behindDoc="0" locked="0" layoutInCell="1" allowOverlap="1" wp14:anchorId="65CA00A7" wp14:editId="293A84CA">
            <wp:simplePos x="0" y="0"/>
            <wp:positionH relativeFrom="column">
              <wp:posOffset>-249555</wp:posOffset>
            </wp:positionH>
            <wp:positionV relativeFrom="paragraph">
              <wp:posOffset>14605</wp:posOffset>
            </wp:positionV>
            <wp:extent cx="982980" cy="1046480"/>
            <wp:effectExtent l="0" t="0" r="0" b="0"/>
            <wp:wrapThrough wrapText="bothSides">
              <wp:wrapPolygon edited="0">
                <wp:start x="7535" y="0"/>
                <wp:lineTo x="2512" y="5898"/>
                <wp:lineTo x="2512" y="9044"/>
                <wp:lineTo x="5023" y="13369"/>
                <wp:lineTo x="1256" y="15728"/>
                <wp:lineTo x="0" y="16908"/>
                <wp:lineTo x="419" y="18481"/>
                <wp:lineTo x="20930" y="18481"/>
                <wp:lineTo x="21349" y="16515"/>
                <wp:lineTo x="20512" y="15728"/>
                <wp:lineTo x="15488" y="13369"/>
                <wp:lineTo x="18000" y="8650"/>
                <wp:lineTo x="18419" y="4718"/>
                <wp:lineTo x="13395" y="786"/>
                <wp:lineTo x="9628" y="0"/>
                <wp:lineTo x="7535" y="0"/>
              </wp:wrapPolygon>
            </wp:wrapThrough>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82980" cy="104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672FD" w14:textId="19479F6B" w:rsidR="00AD7C15" w:rsidRPr="00F054B7" w:rsidRDefault="00572B1D" w:rsidP="00572B1D">
      <w:pPr>
        <w:rPr>
          <w:rFonts w:ascii="Lucida Bright" w:hAnsi="Lucida Bright" w:cs="Arial"/>
          <w:b/>
          <w:bCs/>
          <w:sz w:val="24"/>
          <w:szCs w:val="24"/>
        </w:rPr>
      </w:pPr>
      <w:r>
        <w:rPr>
          <w:rFonts w:ascii="Lucida Bright" w:hAnsi="Lucida Bright" w:cs="Arial"/>
          <w:b/>
          <w:bCs/>
          <w:sz w:val="24"/>
          <w:szCs w:val="24"/>
        </w:rPr>
        <w:t xml:space="preserve">  </w:t>
      </w:r>
      <w:r w:rsidR="00AD7C15" w:rsidRPr="00F054B7">
        <w:rPr>
          <w:rFonts w:ascii="Lucida Bright" w:hAnsi="Lucida Bright" w:cs="Arial"/>
          <w:b/>
          <w:bCs/>
          <w:sz w:val="24"/>
          <w:szCs w:val="24"/>
        </w:rPr>
        <w:t>UNIDAD DE COMUNICACIONES</w:t>
      </w:r>
    </w:p>
    <w:p w14:paraId="74161C23" w14:textId="506BC809" w:rsidR="00AD7C15" w:rsidRPr="00F054B7" w:rsidRDefault="00572B1D" w:rsidP="00572B1D">
      <w:pPr>
        <w:rPr>
          <w:rFonts w:ascii="Lucida Bright" w:hAnsi="Lucida Bright" w:cs="Arial"/>
          <w:b/>
          <w:bCs/>
          <w:sz w:val="24"/>
          <w:szCs w:val="24"/>
        </w:rPr>
      </w:pPr>
      <w:r>
        <w:rPr>
          <w:rFonts w:ascii="Lucida Bright" w:hAnsi="Lucida Bright" w:cs="Arial"/>
          <w:b/>
          <w:bCs/>
          <w:sz w:val="24"/>
          <w:szCs w:val="24"/>
        </w:rPr>
        <w:t xml:space="preserve">   </w:t>
      </w:r>
      <w:r w:rsidR="00AD7C15" w:rsidRPr="00F054B7">
        <w:rPr>
          <w:rFonts w:ascii="Lucida Bright" w:hAnsi="Lucida Bright" w:cs="Arial"/>
          <w:b/>
          <w:bCs/>
          <w:sz w:val="24"/>
          <w:szCs w:val="24"/>
        </w:rPr>
        <w:t>INFORME DE LABORES 2020</w:t>
      </w:r>
    </w:p>
    <w:p w14:paraId="0F426ED1" w14:textId="7DD68784" w:rsidR="00AD7C15" w:rsidRPr="00F054B7" w:rsidRDefault="00572B1D" w:rsidP="00572B1D">
      <w:pPr>
        <w:rPr>
          <w:rFonts w:ascii="Lucida Bright" w:hAnsi="Lucida Bright" w:cs="Arial"/>
          <w:b/>
          <w:bCs/>
          <w:sz w:val="24"/>
          <w:szCs w:val="24"/>
        </w:rPr>
      </w:pPr>
      <w:r>
        <w:rPr>
          <w:rFonts w:ascii="Lucida Bright" w:hAnsi="Lucida Bright" w:cs="Arial"/>
          <w:b/>
          <w:bCs/>
          <w:sz w:val="24"/>
          <w:szCs w:val="24"/>
        </w:rPr>
        <w:t xml:space="preserve">   </w:t>
      </w:r>
      <w:r w:rsidR="00AD7C15" w:rsidRPr="00F054B7">
        <w:rPr>
          <w:rFonts w:ascii="Lucida Bright" w:hAnsi="Lucida Bright" w:cs="Arial"/>
          <w:b/>
          <w:bCs/>
          <w:sz w:val="24"/>
          <w:szCs w:val="24"/>
        </w:rPr>
        <w:t>PROYECTOS-PROGRAMAS-COBERTURAS</w:t>
      </w:r>
    </w:p>
    <w:p w14:paraId="02A20466" w14:textId="7C85E32C" w:rsidR="00AD7C15" w:rsidRPr="00F054B7" w:rsidRDefault="00AD7C15" w:rsidP="00AD7C15">
      <w:pPr>
        <w:jc w:val="both"/>
        <w:rPr>
          <w:rFonts w:ascii="Lucida Bright" w:hAnsi="Lucida Bright" w:cs="Arial"/>
          <w:sz w:val="24"/>
          <w:szCs w:val="24"/>
        </w:rPr>
      </w:pPr>
    </w:p>
    <w:p w14:paraId="1C8F6093" w14:textId="77777777" w:rsidR="00AD7C15" w:rsidRPr="00F054B7" w:rsidRDefault="00AD7C15" w:rsidP="00AD7C15">
      <w:pPr>
        <w:jc w:val="both"/>
        <w:rPr>
          <w:rFonts w:ascii="Lucida Bright" w:hAnsi="Lucida Bright" w:cs="Arial"/>
          <w:sz w:val="24"/>
          <w:szCs w:val="24"/>
        </w:rPr>
      </w:pPr>
    </w:p>
    <w:p w14:paraId="056A4BF3" w14:textId="77777777" w:rsidR="00AD7C15" w:rsidRPr="00F054B7" w:rsidRDefault="00AD7C15" w:rsidP="00AD7C15">
      <w:pPr>
        <w:jc w:val="both"/>
        <w:rPr>
          <w:rFonts w:ascii="Lucida Bright" w:hAnsi="Lucida Bright" w:cs="Arial"/>
          <w:sz w:val="24"/>
          <w:szCs w:val="24"/>
        </w:rPr>
      </w:pPr>
    </w:p>
    <w:p w14:paraId="59F06B5D" w14:textId="77777777" w:rsidR="00AD7C15" w:rsidRPr="00F054B7" w:rsidRDefault="00AD7C15" w:rsidP="00AD7C15">
      <w:pPr>
        <w:jc w:val="both"/>
        <w:rPr>
          <w:rFonts w:ascii="Lucida Bright" w:hAnsi="Lucida Bright" w:cs="Arial"/>
          <w:sz w:val="24"/>
          <w:szCs w:val="24"/>
        </w:rPr>
      </w:pPr>
    </w:p>
    <w:p w14:paraId="60A98616" w14:textId="24835FA3" w:rsidR="00AD7C15" w:rsidRPr="00F054B7" w:rsidRDefault="00AD7C15" w:rsidP="004A124C">
      <w:pPr>
        <w:rPr>
          <w:rFonts w:ascii="Lucida Bright" w:hAnsi="Lucida Bright" w:cs="Arial"/>
          <w:b/>
          <w:bCs/>
          <w:sz w:val="24"/>
          <w:szCs w:val="24"/>
        </w:rPr>
      </w:pPr>
    </w:p>
    <w:p w14:paraId="6289EAE8" w14:textId="77777777" w:rsidR="00AD7C15" w:rsidRPr="00F054B7" w:rsidRDefault="00AD7C15" w:rsidP="00572B1D">
      <w:pPr>
        <w:spacing w:line="276" w:lineRule="auto"/>
        <w:jc w:val="both"/>
        <w:rPr>
          <w:rFonts w:ascii="Lucida Bright" w:hAnsi="Lucida Bright" w:cs="Arial"/>
          <w:sz w:val="24"/>
          <w:szCs w:val="24"/>
        </w:rPr>
      </w:pPr>
      <w:r w:rsidRPr="00F054B7">
        <w:rPr>
          <w:rFonts w:ascii="Lucida Bright" w:hAnsi="Lucida Bright" w:cs="Arial"/>
          <w:sz w:val="24"/>
          <w:szCs w:val="24"/>
        </w:rPr>
        <w:t xml:space="preserve">El 2020, fue un año retador y con un enfoque diferente para llegar a las necesidades de los habitantes. Desde marzo, empezó el camino en la lucha de resguardar la salud de la población; las primeras acciones fue la formación de un Comité Intersectorial de prevención y atención del COVID-19, integrado por: </w:t>
      </w:r>
      <w:proofErr w:type="gramStart"/>
      <w:r w:rsidRPr="00F054B7">
        <w:rPr>
          <w:rFonts w:ascii="Lucida Bright" w:hAnsi="Lucida Bright" w:cs="Arial"/>
          <w:sz w:val="24"/>
          <w:szCs w:val="24"/>
        </w:rPr>
        <w:t>Alcalde</w:t>
      </w:r>
      <w:proofErr w:type="gramEnd"/>
      <w:r w:rsidRPr="00F054B7">
        <w:rPr>
          <w:rFonts w:ascii="Lucida Bright" w:hAnsi="Lucida Bright" w:cs="Arial"/>
          <w:sz w:val="24"/>
          <w:szCs w:val="24"/>
        </w:rPr>
        <w:t>, Concejo Municipal, Director del Hospital, Directora de la Unidad de Salud, Bomberos, Fuerza Armada, Sub-Delegado de la PNC y Coronel del Cuerpo de Agentes Municipales. Este comité, se encargó de mantener en alerta e informada a la población a través de las redes sociales de la municipalidad, toma de decisiones en las medidas de prevención, logística de actividades a realizar para evitar la exposición de los metapanecos y coordinación de trabajo entre las entidades involucradas.</w:t>
      </w:r>
    </w:p>
    <w:p w14:paraId="6005BC37" w14:textId="77777777" w:rsidR="00AD7C15" w:rsidRPr="00F054B7" w:rsidRDefault="00AD7C15" w:rsidP="00572B1D">
      <w:pPr>
        <w:spacing w:line="276" w:lineRule="auto"/>
        <w:jc w:val="both"/>
        <w:rPr>
          <w:rFonts w:ascii="Lucida Bright" w:hAnsi="Lucida Bright" w:cs="Arial"/>
          <w:sz w:val="24"/>
          <w:szCs w:val="24"/>
        </w:rPr>
      </w:pPr>
      <w:r w:rsidRPr="00F054B7">
        <w:rPr>
          <w:rFonts w:ascii="Lucida Bright" w:hAnsi="Lucida Bright" w:cs="Arial"/>
          <w:sz w:val="24"/>
          <w:szCs w:val="24"/>
        </w:rPr>
        <w:t>Después de establecer medidas para control de contagio por Coronavirus, se atendió a los afectados por las tormentas tropicales Amanda y Cristóbal, identificando a la población en situación vulnerable y brindando el apoyo en vivienda, alimento y fármacos. Debido a todo lo anterior, se vieron interrumpidos los proyectos programados a ejecutar en el transcurso del año, tales como: mejoramientos de vías de comunicación, introducción de energía eléctrica en las comunidades, instalación domiciliar, entrega de alimentos al adulto mayor, construcción de viviendas, entrega de silla de ruedas, entre otros. Cabe destacar, que se retoman hasta octubre de manera reducida y se han realizado esfuerzos con todo el equipo de trabajo, para cumplir con las metas del 2020.</w:t>
      </w:r>
    </w:p>
    <w:p w14:paraId="5712866F" w14:textId="77777777" w:rsidR="00AD7C15" w:rsidRPr="00F054B7" w:rsidRDefault="00AD7C15" w:rsidP="00572B1D">
      <w:pPr>
        <w:spacing w:line="276" w:lineRule="auto"/>
        <w:jc w:val="both"/>
        <w:rPr>
          <w:rFonts w:ascii="Lucida Bright" w:hAnsi="Lucida Bright" w:cs="Arial"/>
          <w:sz w:val="24"/>
          <w:szCs w:val="24"/>
        </w:rPr>
      </w:pPr>
      <w:r w:rsidRPr="00F054B7">
        <w:rPr>
          <w:rFonts w:ascii="Lucida Bright" w:hAnsi="Lucida Bright" w:cs="Arial"/>
          <w:sz w:val="24"/>
          <w:szCs w:val="24"/>
        </w:rPr>
        <w:t xml:space="preserve">En el siguiente informe, se muestran los programas, proyectos y acciones que realizó nuestro </w:t>
      </w:r>
      <w:proofErr w:type="gramStart"/>
      <w:r w:rsidRPr="00F054B7">
        <w:rPr>
          <w:rFonts w:ascii="Lucida Bright" w:hAnsi="Lucida Bright" w:cs="Arial"/>
          <w:sz w:val="24"/>
          <w:szCs w:val="24"/>
        </w:rPr>
        <w:t>Alcalde</w:t>
      </w:r>
      <w:proofErr w:type="gramEnd"/>
      <w:r w:rsidRPr="00F054B7">
        <w:rPr>
          <w:rFonts w:ascii="Lucida Bright" w:hAnsi="Lucida Bright" w:cs="Arial"/>
          <w:sz w:val="24"/>
          <w:szCs w:val="24"/>
        </w:rPr>
        <w:t xml:space="preserve"> y Concejo Municipal, los cuales, fueron </w:t>
      </w:r>
      <w:proofErr w:type="spellStart"/>
      <w:r w:rsidRPr="00F054B7">
        <w:rPr>
          <w:rFonts w:ascii="Lucida Bright" w:hAnsi="Lucida Bright" w:cs="Arial"/>
          <w:sz w:val="24"/>
          <w:szCs w:val="24"/>
        </w:rPr>
        <w:t>coberturados</w:t>
      </w:r>
      <w:proofErr w:type="spellEnd"/>
      <w:r w:rsidRPr="00F054B7">
        <w:rPr>
          <w:rFonts w:ascii="Lucida Bright" w:hAnsi="Lucida Bright" w:cs="Arial"/>
          <w:sz w:val="24"/>
          <w:szCs w:val="24"/>
        </w:rPr>
        <w:t xml:space="preserve"> por la unidad de comunicaciones, abarcando las inversiones para atender a los habitantes durante pandemia e inclemencias del clima. Así también, obras que van encaminadas al desarrollo local y garantizar una mejora de vida de los metapanecos. </w:t>
      </w:r>
    </w:p>
    <w:p w14:paraId="7CBC4535" w14:textId="77777777" w:rsidR="00AD7C15" w:rsidRPr="00F054B7" w:rsidRDefault="00AD7C15" w:rsidP="00AD7C15">
      <w:pPr>
        <w:jc w:val="both"/>
        <w:rPr>
          <w:rFonts w:ascii="Lucida Bright" w:hAnsi="Lucida Bright" w:cs="Arial"/>
          <w:sz w:val="24"/>
          <w:szCs w:val="24"/>
        </w:rPr>
      </w:pPr>
      <w:r w:rsidRPr="00F054B7">
        <w:rPr>
          <w:rFonts w:ascii="Lucida Bright" w:hAnsi="Lucida Bright" w:cs="Arial"/>
          <w:sz w:val="24"/>
          <w:szCs w:val="24"/>
        </w:rPr>
        <w:br w:type="page"/>
      </w:r>
    </w:p>
    <w:p w14:paraId="5DB8103E" w14:textId="77777777" w:rsidR="00AD7C15" w:rsidRPr="00F054B7" w:rsidRDefault="00AD7C15" w:rsidP="00AD7C15">
      <w:pPr>
        <w:spacing w:line="276" w:lineRule="auto"/>
        <w:jc w:val="center"/>
        <w:rPr>
          <w:rFonts w:ascii="Lucida Bright" w:hAnsi="Lucida Bright" w:cstheme="minorHAnsi"/>
          <w:b/>
          <w:bCs/>
          <w:sz w:val="24"/>
          <w:szCs w:val="24"/>
        </w:rPr>
      </w:pPr>
      <w:r w:rsidRPr="00F054B7">
        <w:rPr>
          <w:rFonts w:ascii="Lucida Bright" w:hAnsi="Lucida Bright" w:cstheme="minorHAnsi"/>
          <w:b/>
          <w:bCs/>
          <w:sz w:val="24"/>
          <w:szCs w:val="24"/>
        </w:rPr>
        <w:t>MARZO 2020</w:t>
      </w:r>
    </w:p>
    <w:p w14:paraId="7953FC74"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Mesa intersectorial.</w:t>
      </w:r>
    </w:p>
    <w:p w14:paraId="2608D77E"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sz w:val="24"/>
          <w:szCs w:val="24"/>
        </w:rPr>
        <w:t xml:space="preserve">Reuniones con la mesa intersectorial para evaluar las medidas implementadas frente a pandemia de Covid-19.  Esta mesa se instaló para atender la emergencia que nuestro país y municipio pasaban. Cada convocatoria, estaba enfocada en aportar acciones que resguardarán la salud de los metapanecos.  </w:t>
      </w:r>
    </w:p>
    <w:p w14:paraId="3C3FBF3C"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noProof/>
          <w:sz w:val="24"/>
          <w:szCs w:val="24"/>
        </w:rPr>
        <w:drawing>
          <wp:anchor distT="0" distB="0" distL="114300" distR="114300" simplePos="0" relativeHeight="251738112" behindDoc="0" locked="0" layoutInCell="1" allowOverlap="1" wp14:anchorId="29D5B230" wp14:editId="4505030A">
            <wp:simplePos x="0" y="0"/>
            <wp:positionH relativeFrom="margin">
              <wp:align>right</wp:align>
            </wp:positionH>
            <wp:positionV relativeFrom="paragraph">
              <wp:posOffset>187960</wp:posOffset>
            </wp:positionV>
            <wp:extent cx="2689860" cy="2040767"/>
            <wp:effectExtent l="0" t="0" r="0" b="0"/>
            <wp:wrapSquare wrapText="bothSides"/>
            <wp:docPr id="106" name="Imagen 106" descr="Puede ser una imagen de 1 persona y texto que dice &quot;Ha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 persona y texto que dice &quot;Hale&quo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89860" cy="20407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noProof/>
          <w:sz w:val="24"/>
          <w:szCs w:val="24"/>
        </w:rPr>
        <w:drawing>
          <wp:anchor distT="0" distB="0" distL="114300" distR="114300" simplePos="0" relativeHeight="251737088" behindDoc="0" locked="0" layoutInCell="1" allowOverlap="1" wp14:anchorId="51B66A32" wp14:editId="6C525F50">
            <wp:simplePos x="0" y="0"/>
            <wp:positionH relativeFrom="margin">
              <wp:align>left</wp:align>
            </wp:positionH>
            <wp:positionV relativeFrom="paragraph">
              <wp:posOffset>223520</wp:posOffset>
            </wp:positionV>
            <wp:extent cx="2633980" cy="1975485"/>
            <wp:effectExtent l="0" t="0" r="0" b="5715"/>
            <wp:wrapSquare wrapText="bothSides"/>
            <wp:docPr id="114" name="Imagen 114"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 person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33980"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983F0E" w14:textId="77777777" w:rsidR="00AD7C15" w:rsidRPr="00F054B7" w:rsidRDefault="00AD7C15" w:rsidP="00AD7C15">
      <w:pPr>
        <w:spacing w:line="276" w:lineRule="auto"/>
        <w:jc w:val="both"/>
        <w:rPr>
          <w:rFonts w:ascii="Lucida Bright" w:hAnsi="Lucida Bright" w:cstheme="minorHAnsi"/>
          <w:b/>
          <w:bCs/>
          <w:sz w:val="24"/>
          <w:szCs w:val="24"/>
        </w:rPr>
      </w:pPr>
    </w:p>
    <w:p w14:paraId="0FB7E942" w14:textId="531A92BD"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b/>
          <w:bCs/>
          <w:sz w:val="24"/>
          <w:szCs w:val="24"/>
        </w:rPr>
        <w:t>Acciones frente Covid-19</w:t>
      </w:r>
      <w:r w:rsidRPr="00F054B7">
        <w:rPr>
          <w:rFonts w:ascii="Lucida Bright" w:hAnsi="Lucida Bright" w:cstheme="minorHAnsi"/>
          <w:color w:val="050505"/>
          <w:sz w:val="24"/>
          <w:szCs w:val="24"/>
          <w:shd w:val="clear" w:color="auto" w:fill="FFFFFF"/>
        </w:rPr>
        <w:t>Colaboradores realizaron la delimitación de distancia entre personas alrededor de las diferentes instituciones bancarias, con el objetivo de exigir a los habitantes acatar las medidas de prevención.</w:t>
      </w:r>
    </w:p>
    <w:p w14:paraId="3D7C4470" w14:textId="77777777" w:rsidR="00AD7C15" w:rsidRPr="00F054B7" w:rsidRDefault="00AD7C15" w:rsidP="00AD7C15">
      <w:pPr>
        <w:spacing w:line="276" w:lineRule="auto"/>
        <w:jc w:val="both"/>
        <w:rPr>
          <w:rFonts w:ascii="Lucida Bright" w:hAnsi="Lucida Bright" w:cstheme="minorHAnsi"/>
          <w:b/>
          <w:bCs/>
          <w:sz w:val="24"/>
          <w:szCs w:val="24"/>
        </w:rPr>
      </w:pPr>
    </w:p>
    <w:p w14:paraId="1D7C557B"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noProof/>
          <w:sz w:val="24"/>
          <w:szCs w:val="24"/>
        </w:rPr>
        <w:drawing>
          <wp:anchor distT="0" distB="0" distL="114300" distR="114300" simplePos="0" relativeHeight="251736064" behindDoc="0" locked="0" layoutInCell="1" allowOverlap="1" wp14:anchorId="60BCECE1" wp14:editId="2F1F613F">
            <wp:simplePos x="0" y="0"/>
            <wp:positionH relativeFrom="margin">
              <wp:posOffset>1122680</wp:posOffset>
            </wp:positionH>
            <wp:positionV relativeFrom="paragraph">
              <wp:posOffset>57785</wp:posOffset>
            </wp:positionV>
            <wp:extent cx="3584575" cy="2687955"/>
            <wp:effectExtent l="0" t="0" r="0" b="0"/>
            <wp:wrapSquare wrapText="bothSides"/>
            <wp:docPr id="118" name="Imagen 1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84575" cy="2687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8149E" w14:textId="77777777" w:rsidR="00AD7C15" w:rsidRPr="00F054B7" w:rsidRDefault="00AD7C15" w:rsidP="00AD7C15">
      <w:pPr>
        <w:spacing w:line="276" w:lineRule="auto"/>
        <w:jc w:val="both"/>
        <w:rPr>
          <w:rFonts w:ascii="Lucida Bright" w:hAnsi="Lucida Bright" w:cstheme="minorHAnsi"/>
          <w:b/>
          <w:bCs/>
          <w:sz w:val="24"/>
          <w:szCs w:val="24"/>
        </w:rPr>
      </w:pPr>
    </w:p>
    <w:p w14:paraId="736BCF6E" w14:textId="77777777" w:rsidR="00AD7C15" w:rsidRPr="00F054B7" w:rsidRDefault="00AD7C15" w:rsidP="00AD7C15">
      <w:pPr>
        <w:spacing w:line="276" w:lineRule="auto"/>
        <w:jc w:val="both"/>
        <w:rPr>
          <w:rFonts w:ascii="Lucida Bright" w:hAnsi="Lucida Bright" w:cstheme="minorHAnsi"/>
          <w:b/>
          <w:bCs/>
          <w:sz w:val="24"/>
          <w:szCs w:val="24"/>
        </w:rPr>
      </w:pPr>
    </w:p>
    <w:p w14:paraId="0A01AD98" w14:textId="77777777" w:rsidR="00AD7C15" w:rsidRPr="00F054B7" w:rsidRDefault="00AD7C15" w:rsidP="00AD7C15">
      <w:pPr>
        <w:spacing w:line="276" w:lineRule="auto"/>
        <w:jc w:val="both"/>
        <w:rPr>
          <w:rFonts w:ascii="Lucida Bright" w:hAnsi="Lucida Bright" w:cstheme="minorHAnsi"/>
          <w:b/>
          <w:bCs/>
          <w:sz w:val="24"/>
          <w:szCs w:val="24"/>
        </w:rPr>
      </w:pPr>
    </w:p>
    <w:p w14:paraId="7D6D52CB" w14:textId="77777777" w:rsidR="00AD7C15" w:rsidRPr="00F054B7" w:rsidRDefault="00AD7C15" w:rsidP="00AD7C15">
      <w:pPr>
        <w:spacing w:line="276" w:lineRule="auto"/>
        <w:jc w:val="both"/>
        <w:rPr>
          <w:rFonts w:ascii="Lucida Bright" w:hAnsi="Lucida Bright" w:cstheme="minorHAnsi"/>
          <w:b/>
          <w:bCs/>
          <w:sz w:val="24"/>
          <w:szCs w:val="24"/>
        </w:rPr>
      </w:pPr>
    </w:p>
    <w:p w14:paraId="660E26E3" w14:textId="77777777" w:rsidR="00AD7C15" w:rsidRPr="00F054B7" w:rsidRDefault="00AD7C15" w:rsidP="00AD7C15">
      <w:pPr>
        <w:spacing w:line="276" w:lineRule="auto"/>
        <w:jc w:val="both"/>
        <w:rPr>
          <w:rFonts w:ascii="Lucida Bright" w:hAnsi="Lucida Bright" w:cstheme="minorHAnsi"/>
          <w:b/>
          <w:bCs/>
          <w:sz w:val="24"/>
          <w:szCs w:val="24"/>
        </w:rPr>
      </w:pPr>
    </w:p>
    <w:p w14:paraId="47F6B718" w14:textId="77777777" w:rsidR="00AD7C15" w:rsidRPr="00F054B7" w:rsidRDefault="00AD7C15" w:rsidP="00AD7C15">
      <w:pPr>
        <w:spacing w:line="276" w:lineRule="auto"/>
        <w:jc w:val="both"/>
        <w:rPr>
          <w:rFonts w:ascii="Lucida Bright" w:hAnsi="Lucida Bright" w:cstheme="minorHAnsi"/>
          <w:b/>
          <w:bCs/>
          <w:sz w:val="24"/>
          <w:szCs w:val="24"/>
        </w:rPr>
      </w:pPr>
    </w:p>
    <w:p w14:paraId="5EDAEB62" w14:textId="77777777" w:rsidR="00AD7C15" w:rsidRPr="00F054B7" w:rsidRDefault="00AD7C15" w:rsidP="00AD7C15">
      <w:pPr>
        <w:spacing w:line="276" w:lineRule="auto"/>
        <w:jc w:val="both"/>
        <w:rPr>
          <w:rFonts w:ascii="Lucida Bright" w:hAnsi="Lucida Bright" w:cstheme="minorHAnsi"/>
          <w:b/>
          <w:bCs/>
          <w:sz w:val="24"/>
          <w:szCs w:val="24"/>
        </w:rPr>
      </w:pPr>
    </w:p>
    <w:p w14:paraId="0F84FC60" w14:textId="77777777" w:rsidR="00AD7C15" w:rsidRPr="00F054B7" w:rsidRDefault="00AD7C15" w:rsidP="00AD7C15">
      <w:pPr>
        <w:shd w:val="clear" w:color="auto" w:fill="FFFFFF"/>
        <w:spacing w:line="276" w:lineRule="auto"/>
        <w:rPr>
          <w:rFonts w:ascii="Lucida Bright" w:hAnsi="Lucida Bright" w:cstheme="minorHAnsi"/>
          <w:b/>
          <w:bCs/>
          <w:sz w:val="24"/>
          <w:szCs w:val="24"/>
        </w:rPr>
      </w:pPr>
    </w:p>
    <w:p w14:paraId="7BD2A652" w14:textId="77777777" w:rsidR="00AD7C15" w:rsidRPr="00F054B7" w:rsidRDefault="00AD7C15" w:rsidP="00AD7C15">
      <w:pPr>
        <w:shd w:val="clear" w:color="auto" w:fill="FFFFFF"/>
        <w:spacing w:line="276" w:lineRule="auto"/>
        <w:rPr>
          <w:rFonts w:ascii="Lucida Bright" w:hAnsi="Lucida Bright" w:cstheme="minorHAnsi"/>
          <w:b/>
          <w:bCs/>
          <w:sz w:val="24"/>
          <w:szCs w:val="24"/>
        </w:rPr>
      </w:pPr>
    </w:p>
    <w:p w14:paraId="5B438183" w14:textId="361E492C" w:rsidR="00AD7C15" w:rsidRDefault="00AD7C15" w:rsidP="00AD7C15">
      <w:pPr>
        <w:shd w:val="clear" w:color="auto" w:fill="FFFFFF"/>
        <w:spacing w:line="276" w:lineRule="auto"/>
        <w:rPr>
          <w:rFonts w:ascii="Lucida Bright" w:hAnsi="Lucida Bright" w:cstheme="minorHAnsi"/>
          <w:b/>
          <w:bCs/>
          <w:sz w:val="24"/>
          <w:szCs w:val="24"/>
        </w:rPr>
      </w:pPr>
    </w:p>
    <w:p w14:paraId="42E9EB96" w14:textId="22FFA1BA" w:rsidR="00572B1D" w:rsidRDefault="00572B1D" w:rsidP="00AD7C15">
      <w:pPr>
        <w:shd w:val="clear" w:color="auto" w:fill="FFFFFF"/>
        <w:spacing w:line="276" w:lineRule="auto"/>
        <w:rPr>
          <w:rFonts w:ascii="Lucida Bright" w:hAnsi="Lucida Bright" w:cstheme="minorHAnsi"/>
          <w:b/>
          <w:bCs/>
          <w:sz w:val="24"/>
          <w:szCs w:val="24"/>
        </w:rPr>
      </w:pPr>
    </w:p>
    <w:p w14:paraId="43EC13F1" w14:textId="52C5E74E" w:rsidR="00572B1D" w:rsidRDefault="00572B1D" w:rsidP="00AD7C15">
      <w:pPr>
        <w:shd w:val="clear" w:color="auto" w:fill="FFFFFF"/>
        <w:spacing w:line="276" w:lineRule="auto"/>
        <w:rPr>
          <w:rFonts w:ascii="Lucida Bright" w:hAnsi="Lucida Bright" w:cstheme="minorHAnsi"/>
          <w:b/>
          <w:bCs/>
          <w:sz w:val="24"/>
          <w:szCs w:val="24"/>
        </w:rPr>
      </w:pPr>
    </w:p>
    <w:p w14:paraId="0D47849D" w14:textId="0BB73662" w:rsidR="00572B1D" w:rsidRDefault="00572B1D" w:rsidP="00AD7C15">
      <w:pPr>
        <w:shd w:val="clear" w:color="auto" w:fill="FFFFFF"/>
        <w:spacing w:line="276" w:lineRule="auto"/>
        <w:rPr>
          <w:rFonts w:ascii="Lucida Bright" w:hAnsi="Lucida Bright" w:cstheme="minorHAnsi"/>
          <w:b/>
          <w:bCs/>
          <w:sz w:val="24"/>
          <w:szCs w:val="24"/>
        </w:rPr>
      </w:pPr>
    </w:p>
    <w:p w14:paraId="0EADFBB0" w14:textId="77777777" w:rsidR="00572B1D" w:rsidRPr="00F054B7" w:rsidRDefault="00572B1D" w:rsidP="00AD7C15">
      <w:pPr>
        <w:shd w:val="clear" w:color="auto" w:fill="FFFFFF"/>
        <w:spacing w:line="276" w:lineRule="auto"/>
        <w:rPr>
          <w:rFonts w:ascii="Lucida Bright" w:hAnsi="Lucida Bright" w:cstheme="minorHAnsi"/>
          <w:b/>
          <w:bCs/>
          <w:sz w:val="24"/>
          <w:szCs w:val="24"/>
        </w:rPr>
      </w:pPr>
    </w:p>
    <w:p w14:paraId="47CC63D1" w14:textId="77777777" w:rsidR="00AD7C15" w:rsidRPr="00F054B7" w:rsidRDefault="00AD7C15" w:rsidP="00AD7C15">
      <w:pPr>
        <w:shd w:val="clear" w:color="auto" w:fill="FFFFFF"/>
        <w:spacing w:line="276" w:lineRule="auto"/>
        <w:rPr>
          <w:rFonts w:ascii="Lucida Bright" w:hAnsi="Lucida Bright" w:cstheme="minorHAnsi"/>
          <w:b/>
          <w:bCs/>
          <w:sz w:val="24"/>
          <w:szCs w:val="24"/>
        </w:rPr>
      </w:pPr>
    </w:p>
    <w:p w14:paraId="071E31FB" w14:textId="77777777" w:rsidR="00AD7C15" w:rsidRPr="00F054B7" w:rsidRDefault="00AD7C15" w:rsidP="00AD7C15">
      <w:pPr>
        <w:shd w:val="clear" w:color="auto" w:fill="FFFFFF"/>
        <w:spacing w:line="276" w:lineRule="auto"/>
        <w:jc w:val="center"/>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ABRIL 2020</w:t>
      </w:r>
    </w:p>
    <w:p w14:paraId="2C7010A0" w14:textId="77777777" w:rsidR="00AD7C15" w:rsidRPr="00F054B7" w:rsidRDefault="00AD7C15" w:rsidP="00AD7C15">
      <w:pPr>
        <w:shd w:val="clear" w:color="auto" w:fill="FFFFFF"/>
        <w:spacing w:line="276" w:lineRule="auto"/>
        <w:jc w:val="center"/>
        <w:rPr>
          <w:rFonts w:ascii="Lucida Bright" w:eastAsia="Times New Roman" w:hAnsi="Lucida Bright" w:cstheme="minorHAnsi"/>
          <w:b/>
          <w:bCs/>
          <w:color w:val="050505"/>
          <w:sz w:val="24"/>
          <w:szCs w:val="24"/>
          <w:lang w:eastAsia="es-SV"/>
        </w:rPr>
      </w:pPr>
    </w:p>
    <w:p w14:paraId="623A8491"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Control de cumplimiento de medidas.</w:t>
      </w:r>
    </w:p>
    <w:p w14:paraId="79FCA296"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6BF6549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Las instituciones bancarias en conjunto con la municipalidad, realizaron acciones para prevenir contagios de Covid-19.</w:t>
      </w:r>
    </w:p>
    <w:p w14:paraId="6419229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351CC8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06016" behindDoc="0" locked="0" layoutInCell="1" allowOverlap="1" wp14:anchorId="692A6128" wp14:editId="61E277FD">
            <wp:simplePos x="0" y="0"/>
            <wp:positionH relativeFrom="margin">
              <wp:align>right</wp:align>
            </wp:positionH>
            <wp:positionV relativeFrom="paragraph">
              <wp:posOffset>985520</wp:posOffset>
            </wp:positionV>
            <wp:extent cx="2553970" cy="1897380"/>
            <wp:effectExtent l="0" t="0" r="0" b="7620"/>
            <wp:wrapSquare wrapText="bothSides"/>
            <wp:docPr id="149" name="Imagen 1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ninguna descripción de la foto disponibl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5397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Un esfuerzo entre: Cuerpo de Agentes Municipales, Policía Nacional Civil, Unidad de Salud y personal bancario. Todos verificando el cumplimiento de las medidas de prevención, brindando seguridad, hidratación e información a la población que se acerca para retirar el bono. </w:t>
      </w:r>
    </w:p>
    <w:p w14:paraId="64215686"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noProof/>
          <w:sz w:val="24"/>
          <w:szCs w:val="24"/>
        </w:rPr>
        <w:drawing>
          <wp:anchor distT="0" distB="0" distL="114300" distR="114300" simplePos="0" relativeHeight="251609088" behindDoc="0" locked="0" layoutInCell="1" allowOverlap="1" wp14:anchorId="7BA6C3FC" wp14:editId="48221767">
            <wp:simplePos x="0" y="0"/>
            <wp:positionH relativeFrom="margin">
              <wp:align>left</wp:align>
            </wp:positionH>
            <wp:positionV relativeFrom="paragraph">
              <wp:posOffset>174625</wp:posOffset>
            </wp:positionV>
            <wp:extent cx="2699385" cy="1927860"/>
            <wp:effectExtent l="0" t="0" r="5715" b="0"/>
            <wp:wrapSquare wrapText="bothSides"/>
            <wp:docPr id="130" name="Imagen 13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99385" cy="192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144F1" w14:textId="77777777" w:rsidR="00AD7C15" w:rsidRPr="00F054B7" w:rsidRDefault="00AD7C15" w:rsidP="00AD7C15">
      <w:pPr>
        <w:spacing w:line="276" w:lineRule="auto"/>
        <w:jc w:val="both"/>
        <w:rPr>
          <w:rFonts w:ascii="Lucida Bright" w:hAnsi="Lucida Bright" w:cstheme="minorHAnsi"/>
          <w:b/>
          <w:bCs/>
          <w:sz w:val="24"/>
          <w:szCs w:val="24"/>
        </w:rPr>
      </w:pPr>
    </w:p>
    <w:p w14:paraId="41BED1D4"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 xml:space="preserve">Entrega de paquetes alimentarios. </w:t>
      </w:r>
    </w:p>
    <w:p w14:paraId="50848AA8"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noProof/>
          <w:sz w:val="24"/>
          <w:szCs w:val="24"/>
        </w:rPr>
        <w:drawing>
          <wp:anchor distT="0" distB="0" distL="114300" distR="114300" simplePos="0" relativeHeight="251602944" behindDoc="0" locked="0" layoutInCell="1" allowOverlap="1" wp14:anchorId="37138241" wp14:editId="5EE892DF">
            <wp:simplePos x="0" y="0"/>
            <wp:positionH relativeFrom="margin">
              <wp:align>left</wp:align>
            </wp:positionH>
            <wp:positionV relativeFrom="paragraph">
              <wp:posOffset>66040</wp:posOffset>
            </wp:positionV>
            <wp:extent cx="2743200" cy="2044065"/>
            <wp:effectExtent l="0" t="0" r="0" b="0"/>
            <wp:wrapSquare wrapText="bothSides"/>
            <wp:docPr id="148" name="Imagen 148" descr="La imagen puede contener: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imagen puede contener: una o varias personas y personas de pi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47928" cy="20480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shd w:val="clear" w:color="auto" w:fill="FFFFFF"/>
        </w:rPr>
        <w:t>La entrega de paquetes alimentarios casa por casa, se continuó ejecutando durante el mes de marzo. Llegando casa por casa a las diferentes comunidades tanto de la zona urbana como rural de Metapán. Recibiendo el apoyo de colaboradores que se sumaron a la causa. Jornadas de lunes a viernes se realizaron con la entrega de bolsas de víveres, entregando la ayuda a las familias afectadas por la cuarentena domiciliar a causa de pandemia por Covid-19.</w:t>
      </w:r>
    </w:p>
    <w:p w14:paraId="07C8244E" w14:textId="77777777" w:rsidR="00AD7C15" w:rsidRPr="00F054B7" w:rsidRDefault="00AD7C15" w:rsidP="00AD7C15">
      <w:pPr>
        <w:spacing w:line="276" w:lineRule="auto"/>
        <w:jc w:val="both"/>
        <w:rPr>
          <w:rFonts w:ascii="Lucida Bright" w:hAnsi="Lucida Bright" w:cstheme="minorHAnsi"/>
          <w:b/>
          <w:bCs/>
          <w:sz w:val="24"/>
          <w:szCs w:val="24"/>
        </w:rPr>
      </w:pPr>
    </w:p>
    <w:p w14:paraId="015D6174" w14:textId="77777777" w:rsidR="00572B1D" w:rsidRDefault="00572B1D"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4E15A975" w14:textId="77777777" w:rsidR="00572B1D" w:rsidRDefault="00572B1D"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24256C93" w14:textId="76705263"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Reunión de alcalde con representantes de protección civil departamental.</w:t>
      </w:r>
    </w:p>
    <w:p w14:paraId="4AC30BA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7A2239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12160" behindDoc="0" locked="0" layoutInCell="1" allowOverlap="1" wp14:anchorId="70EB3698" wp14:editId="1B5767A8">
            <wp:simplePos x="0" y="0"/>
            <wp:positionH relativeFrom="margin">
              <wp:align>left</wp:align>
            </wp:positionH>
            <wp:positionV relativeFrom="paragraph">
              <wp:posOffset>10795</wp:posOffset>
            </wp:positionV>
            <wp:extent cx="2872740" cy="2154555"/>
            <wp:effectExtent l="0" t="0" r="3810" b="0"/>
            <wp:wrapSquare wrapText="bothSides"/>
            <wp:docPr id="146" name="Imagen 146"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2 personas"/>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2740"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Nuestro alcalde Rigoberto Pinto sostuvo reunión con secretario departamental de Gobernación y Desarrollo Territorial Daniel Morán en compañía del Jefe Departamental de Protección Civil Carlos Díaz.</w:t>
      </w:r>
    </w:p>
    <w:p w14:paraId="623C143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5E19E2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Oportunidad para dialogar sobre las acciones realizadas y las que se tomaran durante la semana frente a COVID-19, con el objetivo de evitar aglomeraciones y resguardar la salud de los metapanecos.</w:t>
      </w:r>
    </w:p>
    <w:p w14:paraId="2B7D6C9A"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05BC2465"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Desinfección de mercados.</w:t>
      </w:r>
    </w:p>
    <w:p w14:paraId="1DCCDF01"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617280" behindDoc="0" locked="0" layoutInCell="1" allowOverlap="1" wp14:anchorId="5D54C9F6" wp14:editId="03304810">
            <wp:simplePos x="0" y="0"/>
            <wp:positionH relativeFrom="margin">
              <wp:align>left</wp:align>
            </wp:positionH>
            <wp:positionV relativeFrom="paragraph">
              <wp:posOffset>6985</wp:posOffset>
            </wp:positionV>
            <wp:extent cx="2903220" cy="2177415"/>
            <wp:effectExtent l="0" t="0" r="0" b="0"/>
            <wp:wrapSquare wrapText="bothSides"/>
            <wp:docPr id="145" name="Imagen 14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03220" cy="217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Entre las medidas de higiene y prevención que se realizaban en el mes de abril, la desinfección de mercados era una de ellas. Cada día, un equipo de trabajo prepara una solución de amonio cuaternario para ejecutar la limpieza de suelos, paredes, barandales y otras superficies de mercados.</w:t>
      </w:r>
    </w:p>
    <w:p w14:paraId="5793F890"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 xml:space="preserve"> Dicha actividad, se hacía en dos jornadas, una en la mañana y la otra en la tarde. </w:t>
      </w:r>
    </w:p>
    <w:p w14:paraId="62B385ED"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 xml:space="preserve">Procurando con ello, que las zonas más expuestas a la población, se mantuvieran desinfectadas, evitando así, contagios de Covid-19. </w:t>
      </w:r>
    </w:p>
    <w:p w14:paraId="1C25B83B"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6E196ED2"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5065E243"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Reuniones de mesa intersectorial.</w:t>
      </w:r>
    </w:p>
    <w:p w14:paraId="6FA5FB7B" w14:textId="4D9202E5"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 xml:space="preserve">La Mesa Intersectorial, realizaba reuniones semanales, a fin de evaluar la situación en el municipio; así como el cumplimiento de medidas que a través de ella se implementaron. A las reuniones asistían representantes de la empresa privada, unidad de salud, hospital nacional, Policía Nacional Civil-PNC, Cuerpo de Agentes Municipales- CAM, autoridades municipales y </w:t>
      </w:r>
      <w:r w:rsidR="00572B1D" w:rsidRPr="00F054B7">
        <w:rPr>
          <w:rFonts w:ascii="Lucida Bright" w:hAnsi="Lucida Bright" w:cstheme="minorHAnsi"/>
          <w:noProof/>
          <w:sz w:val="24"/>
          <w:szCs w:val="24"/>
        </w:rPr>
        <w:drawing>
          <wp:anchor distT="0" distB="0" distL="114300" distR="114300" simplePos="0" relativeHeight="251620352" behindDoc="0" locked="0" layoutInCell="1" allowOverlap="1" wp14:anchorId="36251954" wp14:editId="6E4951D8">
            <wp:simplePos x="0" y="0"/>
            <wp:positionH relativeFrom="margin">
              <wp:posOffset>-81915</wp:posOffset>
            </wp:positionH>
            <wp:positionV relativeFrom="paragraph">
              <wp:posOffset>-1270</wp:posOffset>
            </wp:positionV>
            <wp:extent cx="3208020" cy="2233930"/>
            <wp:effectExtent l="0" t="0" r="0" b="0"/>
            <wp:wrapSquare wrapText="bothSides"/>
            <wp:docPr id="144" name="Imagen 14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0802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otros.</w:t>
      </w:r>
    </w:p>
    <w:p w14:paraId="4DAD810A" w14:textId="1708F454"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color w:val="050505"/>
          <w:sz w:val="24"/>
          <w:szCs w:val="24"/>
          <w:shd w:val="clear" w:color="auto" w:fill="FFFFFF"/>
        </w:rPr>
        <w:t xml:space="preserve">Cada una de estas, se llevaban a cabo en las instalaciones de la alcaldía de Metapán y en horas de la mañana. Sin embargo, si la situación o proceder del virus en el municipio ameritaba, se convocaba a reuniones de carácter urgente los domingos. </w:t>
      </w:r>
    </w:p>
    <w:p w14:paraId="143C3114"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64339AF0"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2ACBDEC0"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6A2D455D"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Instalación de túneles de desinfección.</w:t>
      </w:r>
    </w:p>
    <w:p w14:paraId="65CAE3EA"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 xml:space="preserve">Como parte de las medidas que se consideraban en reuniones con la mesa intersectorial, se acordó la compra e instalación de túneles. Siendo colocados en diferentes accesos hacia el mercado municipal: entrada por pollo campero, entrada por ex rastro, otro, ubicado por banco </w:t>
      </w:r>
      <w:proofErr w:type="spellStart"/>
      <w:r w:rsidRPr="00F054B7">
        <w:rPr>
          <w:rFonts w:ascii="Lucida Bright" w:hAnsi="Lucida Bright" w:cstheme="minorHAnsi"/>
          <w:color w:val="050505"/>
          <w:sz w:val="24"/>
          <w:szCs w:val="24"/>
          <w:shd w:val="clear" w:color="auto" w:fill="FFFFFF"/>
        </w:rPr>
        <w:t>Abank</w:t>
      </w:r>
      <w:proofErr w:type="spellEnd"/>
      <w:r w:rsidRPr="00F054B7">
        <w:rPr>
          <w:rFonts w:ascii="Lucida Bright" w:hAnsi="Lucida Bright" w:cstheme="minorHAnsi"/>
          <w:color w:val="050505"/>
          <w:sz w:val="24"/>
          <w:szCs w:val="24"/>
          <w:shd w:val="clear" w:color="auto" w:fill="FFFFFF"/>
        </w:rPr>
        <w:t xml:space="preserve"> y joyería Guevara. </w:t>
      </w:r>
    </w:p>
    <w:p w14:paraId="33966DC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25472" behindDoc="0" locked="0" layoutInCell="1" allowOverlap="1" wp14:anchorId="47D5A27F" wp14:editId="0DD5C8FB">
            <wp:simplePos x="0" y="0"/>
            <wp:positionH relativeFrom="column">
              <wp:posOffset>17145</wp:posOffset>
            </wp:positionH>
            <wp:positionV relativeFrom="paragraph">
              <wp:posOffset>54610</wp:posOffset>
            </wp:positionV>
            <wp:extent cx="3220720" cy="2415540"/>
            <wp:effectExtent l="0" t="0" r="0" b="3810"/>
            <wp:wrapSquare wrapText="bothSides"/>
            <wp:docPr id="132" name="Imagen 132"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1 person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Se hizo cierre del perímetro de Mercado Municipal, exigiéndole de esta manera a la población el uso de túneles peatonales.</w:t>
      </w:r>
    </w:p>
    <w:p w14:paraId="2CFD9EF1"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18C759DF"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32CF7D14"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5CFE4387" w14:textId="3A726AA9" w:rsidR="00AD7C15" w:rsidRDefault="00AD7C15" w:rsidP="00AD7C15">
      <w:pPr>
        <w:spacing w:line="276" w:lineRule="auto"/>
        <w:jc w:val="both"/>
        <w:rPr>
          <w:rFonts w:ascii="Lucida Bright" w:hAnsi="Lucida Bright" w:cstheme="minorHAnsi"/>
          <w:color w:val="050505"/>
          <w:sz w:val="24"/>
          <w:szCs w:val="24"/>
          <w:shd w:val="clear" w:color="auto" w:fill="FFFFFF"/>
        </w:rPr>
      </w:pPr>
    </w:p>
    <w:p w14:paraId="5272AB06" w14:textId="07968FC1" w:rsidR="00572B1D" w:rsidRDefault="00572B1D" w:rsidP="00AD7C15">
      <w:pPr>
        <w:spacing w:line="276" w:lineRule="auto"/>
        <w:jc w:val="both"/>
        <w:rPr>
          <w:rFonts w:ascii="Lucida Bright" w:hAnsi="Lucida Bright" w:cstheme="minorHAnsi"/>
          <w:color w:val="050505"/>
          <w:sz w:val="24"/>
          <w:szCs w:val="24"/>
          <w:shd w:val="clear" w:color="auto" w:fill="FFFFFF"/>
        </w:rPr>
      </w:pPr>
    </w:p>
    <w:p w14:paraId="36158601" w14:textId="72C29240" w:rsidR="00572B1D" w:rsidRDefault="00572B1D" w:rsidP="00AD7C15">
      <w:pPr>
        <w:spacing w:line="276" w:lineRule="auto"/>
        <w:jc w:val="both"/>
        <w:rPr>
          <w:rFonts w:ascii="Lucida Bright" w:hAnsi="Lucida Bright" w:cstheme="minorHAnsi"/>
          <w:color w:val="050505"/>
          <w:sz w:val="24"/>
          <w:szCs w:val="24"/>
          <w:shd w:val="clear" w:color="auto" w:fill="FFFFFF"/>
        </w:rPr>
      </w:pPr>
    </w:p>
    <w:p w14:paraId="2D71A2CD" w14:textId="77777777" w:rsidR="00572B1D" w:rsidRPr="00F054B7" w:rsidRDefault="00572B1D" w:rsidP="00AD7C15">
      <w:pPr>
        <w:spacing w:line="276" w:lineRule="auto"/>
        <w:jc w:val="both"/>
        <w:rPr>
          <w:rFonts w:ascii="Lucida Bright" w:hAnsi="Lucida Bright" w:cstheme="minorHAnsi"/>
          <w:color w:val="050505"/>
          <w:sz w:val="24"/>
          <w:szCs w:val="24"/>
          <w:shd w:val="clear" w:color="auto" w:fill="FFFFFF"/>
        </w:rPr>
      </w:pPr>
    </w:p>
    <w:p w14:paraId="21717507"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18A33F00"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Desinfección y control vehicular.</w:t>
      </w:r>
    </w:p>
    <w:p w14:paraId="49B491FB"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Medida acordada también en la mesa intersectorial, se colocaron puntos de desinfección en los dos accesos principales a la ciudad de Metapán; uno a la altura de gasolinera La Laguna y otro, por plantel municipal. carros, motocicletas, autobuses, personas a bordo de cualquier medio de transporte o caminando, pasaban por la desinfección.</w:t>
      </w:r>
    </w:p>
    <w:p w14:paraId="2F511FC1"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630592" behindDoc="0" locked="0" layoutInCell="1" allowOverlap="1" wp14:anchorId="3040C373" wp14:editId="5D8BF2D0">
            <wp:simplePos x="0" y="0"/>
            <wp:positionH relativeFrom="margin">
              <wp:align>left</wp:align>
            </wp:positionH>
            <wp:positionV relativeFrom="paragraph">
              <wp:posOffset>42545</wp:posOffset>
            </wp:positionV>
            <wp:extent cx="2636520" cy="1930400"/>
            <wp:effectExtent l="0" t="0" r="0" b="0"/>
            <wp:wrapSquare wrapText="bothSides"/>
            <wp:docPr id="142" name="Imagen 14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36520"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Además de ello, en con junto con la Policía Nacional Civil y fuerza armada, se realizaba control vehicular, esto durante la cuarentena domiciliar obligatoria. Verificando las razones y que fueran justificadas de la salida de los habitantes, siendo permitidas únicamente aquellas que fueran por compra de alimentos, medicamentos o emergencias médicas. </w:t>
      </w:r>
    </w:p>
    <w:p w14:paraId="563BF339" w14:textId="60E1F637" w:rsidR="00AD7C15" w:rsidRDefault="00AD7C15" w:rsidP="00AD7C15">
      <w:pPr>
        <w:spacing w:line="276" w:lineRule="auto"/>
        <w:jc w:val="both"/>
        <w:rPr>
          <w:rFonts w:ascii="Lucida Bright" w:hAnsi="Lucida Bright" w:cstheme="minorHAnsi"/>
          <w:b/>
          <w:bCs/>
          <w:color w:val="050505"/>
          <w:sz w:val="24"/>
          <w:szCs w:val="24"/>
          <w:shd w:val="clear" w:color="auto" w:fill="FFFFFF"/>
        </w:rPr>
      </w:pPr>
    </w:p>
    <w:p w14:paraId="57AF73DF" w14:textId="77777777" w:rsidR="00572B1D" w:rsidRPr="00F054B7" w:rsidRDefault="00572B1D" w:rsidP="00AD7C15">
      <w:pPr>
        <w:spacing w:line="276" w:lineRule="auto"/>
        <w:jc w:val="both"/>
        <w:rPr>
          <w:rFonts w:ascii="Lucida Bright" w:hAnsi="Lucida Bright" w:cstheme="minorHAnsi"/>
          <w:b/>
          <w:bCs/>
          <w:color w:val="050505"/>
          <w:sz w:val="24"/>
          <w:szCs w:val="24"/>
          <w:shd w:val="clear" w:color="auto" w:fill="FFFFFF"/>
        </w:rPr>
      </w:pPr>
    </w:p>
    <w:p w14:paraId="54EEAFD1"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Desinfección de calles principales en la ciudad de Metapán.</w:t>
      </w:r>
    </w:p>
    <w:p w14:paraId="63DBC428" w14:textId="456C255B" w:rsidR="00AD7C15" w:rsidRPr="00F054B7" w:rsidRDefault="00572B1D" w:rsidP="00AD7C15">
      <w:pPr>
        <w:spacing w:line="276" w:lineRule="auto"/>
        <w:jc w:val="both"/>
        <w:rPr>
          <w:rFonts w:ascii="Lucida Bright" w:hAnsi="Lucida Bright" w:cstheme="minorHAnsi"/>
          <w:b/>
          <w:bCs/>
          <w:sz w:val="24"/>
          <w:szCs w:val="24"/>
        </w:rPr>
      </w:pPr>
      <w:r w:rsidRPr="00F054B7">
        <w:rPr>
          <w:rFonts w:ascii="Lucida Bright" w:hAnsi="Lucida Bright" w:cstheme="minorHAnsi"/>
          <w:noProof/>
          <w:sz w:val="24"/>
          <w:szCs w:val="24"/>
        </w:rPr>
        <w:drawing>
          <wp:anchor distT="0" distB="0" distL="114300" distR="114300" simplePos="0" relativeHeight="251631616" behindDoc="0" locked="0" layoutInCell="1" allowOverlap="1" wp14:anchorId="1831C6EA" wp14:editId="5CEF0727">
            <wp:simplePos x="0" y="0"/>
            <wp:positionH relativeFrom="margin">
              <wp:posOffset>0</wp:posOffset>
            </wp:positionH>
            <wp:positionV relativeFrom="paragraph">
              <wp:posOffset>6350</wp:posOffset>
            </wp:positionV>
            <wp:extent cx="3667760" cy="2750820"/>
            <wp:effectExtent l="0" t="0" r="8890" b="0"/>
            <wp:wrapSquare wrapText="bothSides"/>
            <wp:docPr id="138" name="Imagen 138" descr="Puede ser una imagen de texto que dice &quot;PREMIUM CENTER 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texto que dice &quot;PREMIUM CENTER E&quo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67760" cy="275082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hAnsi="Lucida Bright" w:cstheme="minorHAnsi"/>
          <w:color w:val="050505"/>
          <w:sz w:val="24"/>
          <w:szCs w:val="24"/>
          <w:shd w:val="clear" w:color="auto" w:fill="FFFFFF"/>
        </w:rPr>
        <w:t xml:space="preserve">Colaboradores, realizaban una vez a la semana, desinfección en calles del centro de Metapán, con el objetivo de frenar contagios por coronavirus. Esta medida, también acordada por la mesa intersectorial. Calle 15 de septiembre, avenida Dr. Ignacio Gómez, calle conocida como “Los Lavaderos, paradas y terminal de buses eran las zonas que se desinfectaban con una solución de amonio cuaternario. </w:t>
      </w:r>
    </w:p>
    <w:p w14:paraId="01012D91" w14:textId="347346B4" w:rsidR="00AD7C15" w:rsidRPr="00F054B7" w:rsidRDefault="00AD7C15" w:rsidP="00AD7C15">
      <w:pPr>
        <w:spacing w:line="276" w:lineRule="auto"/>
        <w:jc w:val="both"/>
        <w:rPr>
          <w:rFonts w:ascii="Lucida Bright" w:hAnsi="Lucida Bright" w:cstheme="minorHAnsi"/>
          <w:b/>
          <w:bCs/>
          <w:sz w:val="24"/>
          <w:szCs w:val="24"/>
        </w:rPr>
      </w:pPr>
    </w:p>
    <w:p w14:paraId="253DD0E5" w14:textId="77777777" w:rsidR="00AD7C15" w:rsidRPr="00F054B7" w:rsidRDefault="00AD7C15" w:rsidP="00AD7C15">
      <w:pPr>
        <w:spacing w:line="276" w:lineRule="auto"/>
        <w:jc w:val="both"/>
        <w:rPr>
          <w:rFonts w:ascii="Lucida Bright" w:hAnsi="Lucida Bright" w:cstheme="minorHAnsi"/>
          <w:b/>
          <w:bCs/>
          <w:sz w:val="24"/>
          <w:szCs w:val="24"/>
        </w:rPr>
      </w:pPr>
    </w:p>
    <w:p w14:paraId="4F83A407" w14:textId="77777777" w:rsidR="00AD7C15" w:rsidRPr="00F054B7" w:rsidRDefault="00AD7C15" w:rsidP="00AD7C15">
      <w:pPr>
        <w:spacing w:line="276" w:lineRule="auto"/>
        <w:jc w:val="both"/>
        <w:rPr>
          <w:rFonts w:ascii="Lucida Bright" w:hAnsi="Lucida Bright" w:cstheme="minorHAnsi"/>
          <w:b/>
          <w:bCs/>
          <w:sz w:val="24"/>
          <w:szCs w:val="24"/>
        </w:rPr>
      </w:pPr>
    </w:p>
    <w:p w14:paraId="083886C9" w14:textId="77777777" w:rsidR="00AD7C15" w:rsidRPr="00F054B7" w:rsidRDefault="00AD7C15" w:rsidP="00AD7C15">
      <w:pPr>
        <w:spacing w:line="276" w:lineRule="auto"/>
        <w:jc w:val="both"/>
        <w:rPr>
          <w:rFonts w:ascii="Lucida Bright" w:hAnsi="Lucida Bright" w:cstheme="minorHAnsi"/>
          <w:b/>
          <w:bCs/>
          <w:sz w:val="24"/>
          <w:szCs w:val="24"/>
        </w:rPr>
      </w:pPr>
    </w:p>
    <w:p w14:paraId="7B978DE7" w14:textId="77777777" w:rsidR="00AD7C15" w:rsidRPr="00F054B7" w:rsidRDefault="00AD7C15" w:rsidP="00AD7C15">
      <w:pPr>
        <w:spacing w:line="276" w:lineRule="auto"/>
        <w:jc w:val="both"/>
        <w:rPr>
          <w:rFonts w:ascii="Lucida Bright" w:hAnsi="Lucida Bright" w:cstheme="minorHAnsi"/>
          <w:b/>
          <w:bCs/>
          <w:sz w:val="24"/>
          <w:szCs w:val="24"/>
        </w:rPr>
      </w:pPr>
    </w:p>
    <w:p w14:paraId="43D45EB5" w14:textId="77777777" w:rsidR="00AD7C15" w:rsidRPr="00F054B7" w:rsidRDefault="00AD7C15" w:rsidP="00AD7C15">
      <w:pPr>
        <w:spacing w:line="276" w:lineRule="auto"/>
        <w:jc w:val="center"/>
        <w:rPr>
          <w:rFonts w:ascii="Lucida Bright" w:hAnsi="Lucida Bright" w:cstheme="minorHAnsi"/>
          <w:b/>
          <w:bCs/>
          <w:sz w:val="24"/>
          <w:szCs w:val="24"/>
        </w:rPr>
      </w:pPr>
    </w:p>
    <w:p w14:paraId="3CAA45AB" w14:textId="77777777" w:rsidR="00572B1D" w:rsidRDefault="00572B1D" w:rsidP="00AD7C15">
      <w:pPr>
        <w:spacing w:line="276" w:lineRule="auto"/>
        <w:jc w:val="center"/>
        <w:rPr>
          <w:rFonts w:ascii="Lucida Bright" w:hAnsi="Lucida Bright" w:cstheme="minorHAnsi"/>
          <w:b/>
          <w:bCs/>
          <w:sz w:val="24"/>
          <w:szCs w:val="24"/>
        </w:rPr>
      </w:pPr>
    </w:p>
    <w:p w14:paraId="7D6A0C11" w14:textId="77777777" w:rsidR="00572B1D" w:rsidRDefault="00572B1D" w:rsidP="00AD7C15">
      <w:pPr>
        <w:spacing w:line="276" w:lineRule="auto"/>
        <w:jc w:val="center"/>
        <w:rPr>
          <w:rFonts w:ascii="Lucida Bright" w:hAnsi="Lucida Bright" w:cstheme="minorHAnsi"/>
          <w:b/>
          <w:bCs/>
          <w:sz w:val="24"/>
          <w:szCs w:val="24"/>
        </w:rPr>
      </w:pPr>
    </w:p>
    <w:p w14:paraId="727287F8" w14:textId="77777777" w:rsidR="00572B1D" w:rsidRDefault="00572B1D" w:rsidP="00AD7C15">
      <w:pPr>
        <w:spacing w:line="276" w:lineRule="auto"/>
        <w:jc w:val="center"/>
        <w:rPr>
          <w:rFonts w:ascii="Lucida Bright" w:hAnsi="Lucida Bright" w:cstheme="minorHAnsi"/>
          <w:b/>
          <w:bCs/>
          <w:sz w:val="24"/>
          <w:szCs w:val="24"/>
        </w:rPr>
      </w:pPr>
    </w:p>
    <w:p w14:paraId="10865D66" w14:textId="77777777" w:rsidR="00572B1D" w:rsidRDefault="00572B1D" w:rsidP="00AD7C15">
      <w:pPr>
        <w:spacing w:line="276" w:lineRule="auto"/>
        <w:jc w:val="center"/>
        <w:rPr>
          <w:rFonts w:ascii="Lucida Bright" w:hAnsi="Lucida Bright" w:cstheme="minorHAnsi"/>
          <w:b/>
          <w:bCs/>
          <w:sz w:val="24"/>
          <w:szCs w:val="24"/>
        </w:rPr>
      </w:pPr>
    </w:p>
    <w:p w14:paraId="426B4EEE" w14:textId="75E5290C" w:rsidR="00572B1D" w:rsidRDefault="00572B1D">
      <w:pPr>
        <w:rPr>
          <w:rFonts w:ascii="Lucida Bright" w:hAnsi="Lucida Bright" w:cstheme="minorHAnsi"/>
          <w:b/>
          <w:bCs/>
          <w:sz w:val="24"/>
          <w:szCs w:val="24"/>
        </w:rPr>
      </w:pPr>
    </w:p>
    <w:p w14:paraId="45422E34" w14:textId="3288BA99" w:rsidR="00AD7C15" w:rsidRPr="00F054B7" w:rsidRDefault="00AD7C15" w:rsidP="00AD7C15">
      <w:pPr>
        <w:spacing w:line="276" w:lineRule="auto"/>
        <w:jc w:val="center"/>
        <w:rPr>
          <w:rFonts w:ascii="Lucida Bright" w:hAnsi="Lucida Bright" w:cstheme="minorHAnsi"/>
          <w:b/>
          <w:bCs/>
          <w:sz w:val="24"/>
          <w:szCs w:val="24"/>
        </w:rPr>
      </w:pPr>
      <w:r w:rsidRPr="00F054B7">
        <w:rPr>
          <w:rFonts w:ascii="Lucida Bright" w:hAnsi="Lucida Bright" w:cstheme="minorHAnsi"/>
          <w:b/>
          <w:bCs/>
          <w:sz w:val="24"/>
          <w:szCs w:val="24"/>
        </w:rPr>
        <w:t>MAYO 2020</w:t>
      </w:r>
    </w:p>
    <w:p w14:paraId="16F362AD" w14:textId="394E3A25" w:rsidR="00AD7C15" w:rsidRPr="00F054B7" w:rsidRDefault="00AD7C15" w:rsidP="00AD7C15">
      <w:pPr>
        <w:spacing w:line="276" w:lineRule="auto"/>
        <w:rPr>
          <w:rFonts w:ascii="Lucida Bright" w:hAnsi="Lucida Bright" w:cstheme="minorHAnsi"/>
          <w:b/>
          <w:bCs/>
          <w:sz w:val="24"/>
          <w:szCs w:val="24"/>
        </w:rPr>
      </w:pPr>
      <w:r w:rsidRPr="00F054B7">
        <w:rPr>
          <w:rFonts w:ascii="Lucida Bright" w:hAnsi="Lucida Bright" w:cstheme="minorHAnsi"/>
          <w:b/>
          <w:bCs/>
          <w:sz w:val="24"/>
          <w:szCs w:val="24"/>
        </w:rPr>
        <w:t>Apoyo a Gobierno Central.</w:t>
      </w:r>
    </w:p>
    <w:p w14:paraId="121D3BE6" w14:textId="09197C61" w:rsidR="00AD7C15" w:rsidRPr="00F054B7" w:rsidRDefault="00572B1D"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635712" behindDoc="0" locked="0" layoutInCell="1" allowOverlap="1" wp14:anchorId="0D2715F4" wp14:editId="58F24B18">
            <wp:simplePos x="0" y="0"/>
            <wp:positionH relativeFrom="margin">
              <wp:posOffset>0</wp:posOffset>
            </wp:positionH>
            <wp:positionV relativeFrom="paragraph">
              <wp:posOffset>8255</wp:posOffset>
            </wp:positionV>
            <wp:extent cx="3573780" cy="2680335"/>
            <wp:effectExtent l="0" t="0" r="7620" b="5715"/>
            <wp:wrapSquare wrapText="bothSides"/>
            <wp:docPr id="143" name="Imagen 1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hay ninguna descripción de la foto disponibl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7378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hAnsi="Lucida Bright" w:cstheme="minorHAnsi"/>
          <w:color w:val="050505"/>
          <w:sz w:val="24"/>
          <w:szCs w:val="24"/>
          <w:shd w:val="clear" w:color="auto" w:fill="FFFFFF"/>
        </w:rPr>
        <w:t xml:space="preserve">Un equipo de trabajo, realizaban la desinfección de superficies en las instalaciones del hotel San José, siguiendo los protocolos de seguridad necesarios. </w:t>
      </w:r>
    </w:p>
    <w:p w14:paraId="068FB11D" w14:textId="1DA24FB1"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color w:val="050505"/>
          <w:sz w:val="24"/>
          <w:szCs w:val="24"/>
          <w:shd w:val="clear" w:color="auto" w:fill="FFFFFF"/>
        </w:rPr>
        <w:t xml:space="preserve">Esto, como apoyo que la municipalidad brindaba frente a pandemia. La colaboración y ayuda, se extendió también a la provisión de alimentación y agua para el personal de salud y seguridad, encargados de dicho centro de contención.  </w:t>
      </w:r>
    </w:p>
    <w:p w14:paraId="518A4EBF" w14:textId="77777777" w:rsidR="00AD7C15" w:rsidRPr="00F054B7" w:rsidRDefault="00AD7C15" w:rsidP="00AD7C15">
      <w:pPr>
        <w:spacing w:line="276" w:lineRule="auto"/>
        <w:jc w:val="both"/>
        <w:rPr>
          <w:rFonts w:ascii="Lucida Bright" w:hAnsi="Lucida Bright" w:cstheme="minorHAnsi"/>
          <w:b/>
          <w:bCs/>
          <w:sz w:val="24"/>
          <w:szCs w:val="24"/>
        </w:rPr>
      </w:pPr>
    </w:p>
    <w:p w14:paraId="41FBCB7B"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Entrega de 5,000 paquetes de víveres.</w:t>
      </w:r>
    </w:p>
    <w:p w14:paraId="73B9FC35"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noProof/>
          <w:sz w:val="24"/>
          <w:szCs w:val="24"/>
        </w:rPr>
        <w:drawing>
          <wp:anchor distT="0" distB="0" distL="114300" distR="114300" simplePos="0" relativeHeight="251601920" behindDoc="0" locked="0" layoutInCell="1" allowOverlap="1" wp14:anchorId="23D271FF" wp14:editId="6237AF15">
            <wp:simplePos x="0" y="0"/>
            <wp:positionH relativeFrom="margin">
              <wp:align>left</wp:align>
            </wp:positionH>
            <wp:positionV relativeFrom="paragraph">
              <wp:posOffset>22860</wp:posOffset>
            </wp:positionV>
            <wp:extent cx="3637915" cy="2727960"/>
            <wp:effectExtent l="0" t="0" r="635" b="0"/>
            <wp:wrapSquare wrapText="bothSides"/>
            <wp:docPr id="140" name="Imagen 14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53423" cy="27392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rPr>
        <w:t>La alcaldía de Metapán, pasada la entrega de 20,000 paquetes de víveres, adquirió 5,000 bolsas alimentarias más para ser entregados en la zona urbana de Metapán. Siguiendo la misma metodología, llegando casa por casa con el beneficio. Un equipo de trabajo comprometidos con los habitantes, realizando jornadas de lunes a viernes.</w:t>
      </w:r>
    </w:p>
    <w:p w14:paraId="410D64E1" w14:textId="77777777" w:rsidR="00AD7C15" w:rsidRPr="00F054B7" w:rsidRDefault="00AD7C15" w:rsidP="00AD7C15">
      <w:pPr>
        <w:spacing w:line="276" w:lineRule="auto"/>
        <w:jc w:val="both"/>
        <w:rPr>
          <w:rFonts w:ascii="Lucida Bright" w:hAnsi="Lucida Bright" w:cstheme="minorHAnsi"/>
          <w:color w:val="595959"/>
          <w:sz w:val="24"/>
          <w:szCs w:val="24"/>
          <w:shd w:val="clear" w:color="auto" w:fill="FFFFFF"/>
        </w:rPr>
      </w:pPr>
    </w:p>
    <w:p w14:paraId="39E3EDAC" w14:textId="77777777" w:rsidR="00AD7C15" w:rsidRPr="00F054B7" w:rsidRDefault="00AD7C15" w:rsidP="00AD7C15">
      <w:pPr>
        <w:spacing w:line="276" w:lineRule="auto"/>
        <w:jc w:val="both"/>
        <w:rPr>
          <w:rFonts w:ascii="Lucida Bright" w:hAnsi="Lucida Bright" w:cstheme="minorHAnsi"/>
          <w:b/>
          <w:bCs/>
          <w:sz w:val="24"/>
          <w:szCs w:val="24"/>
        </w:rPr>
      </w:pPr>
    </w:p>
    <w:p w14:paraId="7821A278"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Desinfección con amonio cuaternario en calles de Metapán.</w:t>
      </w:r>
    </w:p>
    <w:p w14:paraId="3D62BE45"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sz w:val="24"/>
          <w:szCs w:val="24"/>
        </w:rPr>
        <w:t>Entre las acciones que la municipalidad ejecutó como medida de prevención frente a Covid-19, fue la desinfección de vehículos en los accesos hacia Metapán. Además, de la desinfección en las calles principales de la ciudad. Esta medida se realizaba a través de camión cisterna. Acción que durante el mes de mayo se continuó ejecutando, siempre una o dos veces por semana.</w:t>
      </w:r>
    </w:p>
    <w:p w14:paraId="102A2D78"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noProof/>
          <w:sz w:val="24"/>
          <w:szCs w:val="24"/>
        </w:rPr>
        <w:drawing>
          <wp:anchor distT="0" distB="0" distL="114300" distR="114300" simplePos="0" relativeHeight="251549696" behindDoc="0" locked="0" layoutInCell="1" allowOverlap="1" wp14:anchorId="5B945B6F" wp14:editId="0D44B0E4">
            <wp:simplePos x="0" y="0"/>
            <wp:positionH relativeFrom="margin">
              <wp:posOffset>2773045</wp:posOffset>
            </wp:positionH>
            <wp:positionV relativeFrom="paragraph">
              <wp:posOffset>645795</wp:posOffset>
            </wp:positionV>
            <wp:extent cx="2839085" cy="1958340"/>
            <wp:effectExtent l="0" t="0" r="0" b="3810"/>
            <wp:wrapSquare wrapText="bothSides"/>
            <wp:docPr id="147" name="Imagen 14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39085"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550720" behindDoc="0" locked="0" layoutInCell="1" allowOverlap="1" wp14:anchorId="2A87E8A9" wp14:editId="1F42E2C3">
            <wp:simplePos x="0" y="0"/>
            <wp:positionH relativeFrom="margin">
              <wp:align>left</wp:align>
            </wp:positionH>
            <wp:positionV relativeFrom="paragraph">
              <wp:posOffset>653415</wp:posOffset>
            </wp:positionV>
            <wp:extent cx="2636520" cy="1950720"/>
            <wp:effectExtent l="0" t="0" r="0" b="0"/>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36520"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rPr>
        <w:t>Asimismo, la limpieza de mercados se realizaba todos los días, desinfectando suelos, paredes, barandales y otras superficies.</w:t>
      </w:r>
    </w:p>
    <w:p w14:paraId="3D1F0440"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noProof/>
          <w:sz w:val="24"/>
          <w:szCs w:val="24"/>
        </w:rPr>
        <w:drawing>
          <wp:anchor distT="0" distB="0" distL="114300" distR="114300" simplePos="0" relativeHeight="251551744" behindDoc="0" locked="0" layoutInCell="1" allowOverlap="1" wp14:anchorId="758571A1" wp14:editId="640214B3">
            <wp:simplePos x="0" y="0"/>
            <wp:positionH relativeFrom="margin">
              <wp:align>center</wp:align>
            </wp:positionH>
            <wp:positionV relativeFrom="paragraph">
              <wp:posOffset>2339975</wp:posOffset>
            </wp:positionV>
            <wp:extent cx="2592070" cy="1805940"/>
            <wp:effectExtent l="0" t="0" r="0" b="3810"/>
            <wp:wrapSquare wrapText="bothSides"/>
            <wp:docPr id="157" name="Imagen 15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92070"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12A33"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67DCD1AC"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1D64A9F3"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eastAsia="Times New Roman" w:hAnsi="Lucida Bright" w:cstheme="minorHAnsi"/>
          <w:b/>
          <w:bCs/>
          <w:color w:val="050505"/>
          <w:sz w:val="24"/>
          <w:szCs w:val="24"/>
          <w:lang w:eastAsia="es-SV"/>
        </w:rPr>
        <w:t>Fideicomiso Arturo Morales.</w:t>
      </w:r>
    </w:p>
    <w:p w14:paraId="39D8896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Como parte de las acciones para enfrentar esta emergencia nacional, nuestro alcalde José Rigoberto Pinto, hace entrega de insumos vitales por un monto aproximado de $34,400.00 tomado de cuenta “Fideicomiso Arturo Morales”, al personal médico del municipio.</w:t>
      </w:r>
    </w:p>
    <w:p w14:paraId="431CCC4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2D583A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Entre lo facilitado, detallamos:</w:t>
      </w:r>
    </w:p>
    <w:p w14:paraId="1429736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-200 Mascarillas tipo careta.</w:t>
      </w:r>
    </w:p>
    <w:p w14:paraId="153D951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-150 Lentes protectores.</w:t>
      </w:r>
    </w:p>
    <w:p w14:paraId="768E005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-100 Trajes de protección nivel 3.</w:t>
      </w:r>
    </w:p>
    <w:p w14:paraId="40B06AD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-11 Termómetros </w:t>
      </w:r>
      <w:proofErr w:type="spellStart"/>
      <w:r w:rsidRPr="00F054B7">
        <w:rPr>
          <w:rFonts w:ascii="Lucida Bright" w:eastAsia="Times New Roman" w:hAnsi="Lucida Bright" w:cstheme="minorHAnsi"/>
          <w:color w:val="050505"/>
          <w:sz w:val="24"/>
          <w:szCs w:val="24"/>
          <w:lang w:eastAsia="es-SV"/>
        </w:rPr>
        <w:t>infrarojo</w:t>
      </w:r>
      <w:proofErr w:type="spellEnd"/>
      <w:r w:rsidRPr="00F054B7">
        <w:rPr>
          <w:rFonts w:ascii="Lucida Bright" w:eastAsia="Times New Roman" w:hAnsi="Lucida Bright" w:cstheme="minorHAnsi"/>
          <w:color w:val="050505"/>
          <w:sz w:val="24"/>
          <w:szCs w:val="24"/>
          <w:lang w:eastAsia="es-SV"/>
        </w:rPr>
        <w:t>.</w:t>
      </w:r>
    </w:p>
    <w:p w14:paraId="4AFF948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- 700 Trajes de tela.</w:t>
      </w:r>
    </w:p>
    <w:p w14:paraId="49F27B8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-Oxímetro de pulso.</w:t>
      </w:r>
    </w:p>
    <w:p w14:paraId="767AAF0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-100 Sábanas para camillas, entre otros.</w:t>
      </w:r>
    </w:p>
    <w:p w14:paraId="5B98B0F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BC9303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Con esto, se vieron beneficiados el Hospital Nacional “Arturo Morales” y la Unidad de Salud del municipio de Metapán. Seguiremos trabajando en conjunto, para estar prevenidos en todo momento y luchar por el bienestar de los Metapaneco</w:t>
      </w:r>
    </w:p>
    <w:p w14:paraId="404BBB4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52768" behindDoc="0" locked="0" layoutInCell="1" allowOverlap="1" wp14:anchorId="135493F3" wp14:editId="3EE10A44">
            <wp:simplePos x="0" y="0"/>
            <wp:positionH relativeFrom="margin">
              <wp:posOffset>1413510</wp:posOffset>
            </wp:positionH>
            <wp:positionV relativeFrom="paragraph">
              <wp:posOffset>57785</wp:posOffset>
            </wp:positionV>
            <wp:extent cx="2781300" cy="1648460"/>
            <wp:effectExtent l="0" t="0" r="0" b="0"/>
            <wp:wrapSquare wrapText="bothSides"/>
            <wp:docPr id="158" name="Imagen 15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81300" cy="1648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D1C1D" w14:textId="77777777" w:rsidR="00AD7C15" w:rsidRPr="00F054B7" w:rsidRDefault="00AD7C15" w:rsidP="00AD7C15">
      <w:pPr>
        <w:spacing w:line="276" w:lineRule="auto"/>
        <w:jc w:val="both"/>
        <w:rPr>
          <w:rFonts w:ascii="Lucida Bright" w:eastAsia="Times New Roman" w:hAnsi="Lucida Bright" w:cstheme="minorHAnsi"/>
          <w:color w:val="050505"/>
          <w:sz w:val="24"/>
          <w:szCs w:val="24"/>
          <w:lang w:eastAsia="es-SV"/>
        </w:rPr>
      </w:pPr>
    </w:p>
    <w:p w14:paraId="730C65A4" w14:textId="77777777" w:rsidR="00AD7C15" w:rsidRPr="00F054B7" w:rsidRDefault="00AD7C15" w:rsidP="00AD7C15">
      <w:pPr>
        <w:spacing w:line="276" w:lineRule="auto"/>
        <w:jc w:val="both"/>
        <w:rPr>
          <w:rFonts w:ascii="Lucida Bright" w:eastAsia="Times New Roman" w:hAnsi="Lucida Bright" w:cstheme="minorHAnsi"/>
          <w:color w:val="050505"/>
          <w:sz w:val="24"/>
          <w:szCs w:val="24"/>
          <w:lang w:eastAsia="es-SV"/>
        </w:rPr>
      </w:pPr>
    </w:p>
    <w:p w14:paraId="3DA42E01"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5E85A5B7"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48335704"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749DFFC1"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6C697E01"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2613E5F9"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5CD5DD92" w14:textId="77777777" w:rsidR="00572B1D" w:rsidRDefault="00572B1D" w:rsidP="00AD7C15">
      <w:pPr>
        <w:spacing w:line="276" w:lineRule="auto"/>
        <w:jc w:val="both"/>
        <w:rPr>
          <w:rFonts w:ascii="Lucida Bright" w:eastAsia="Times New Roman" w:hAnsi="Lucida Bright" w:cstheme="minorHAnsi"/>
          <w:b/>
          <w:bCs/>
          <w:color w:val="050505"/>
          <w:sz w:val="24"/>
          <w:szCs w:val="24"/>
          <w:lang w:eastAsia="es-SV"/>
        </w:rPr>
      </w:pPr>
    </w:p>
    <w:p w14:paraId="646A53CD" w14:textId="797A1DCB" w:rsidR="00AD7C15" w:rsidRPr="00F054B7" w:rsidRDefault="00AD7C15" w:rsidP="00AD7C15">
      <w:pPr>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54816" behindDoc="0" locked="0" layoutInCell="1" allowOverlap="1" wp14:anchorId="13E13366" wp14:editId="5A53BA7A">
            <wp:simplePos x="0" y="0"/>
            <wp:positionH relativeFrom="margin">
              <wp:posOffset>2867025</wp:posOffset>
            </wp:positionH>
            <wp:positionV relativeFrom="paragraph">
              <wp:posOffset>339090</wp:posOffset>
            </wp:positionV>
            <wp:extent cx="2605405" cy="1905000"/>
            <wp:effectExtent l="0" t="0" r="4445" b="0"/>
            <wp:wrapSquare wrapText="bothSides"/>
            <wp:docPr id="159" name="Imagen 15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0540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b/>
          <w:bCs/>
          <w:color w:val="050505"/>
          <w:sz w:val="24"/>
          <w:szCs w:val="24"/>
          <w:lang w:eastAsia="es-SV"/>
        </w:rPr>
        <w:t>Instalación luminarias en Hospital de Metapán.</w:t>
      </w:r>
    </w:p>
    <w:p w14:paraId="5E1DD136" w14:textId="77777777" w:rsidR="00AD7C15" w:rsidRPr="00F054B7" w:rsidRDefault="00AD7C15" w:rsidP="00AD7C15">
      <w:pPr>
        <w:shd w:val="clear" w:color="auto" w:fill="FFFFFF"/>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553792" behindDoc="0" locked="0" layoutInCell="1" allowOverlap="1" wp14:anchorId="05B33B06" wp14:editId="5925CA1D">
            <wp:simplePos x="0" y="0"/>
            <wp:positionH relativeFrom="margin">
              <wp:align>left</wp:align>
            </wp:positionH>
            <wp:positionV relativeFrom="paragraph">
              <wp:posOffset>46355</wp:posOffset>
            </wp:positionV>
            <wp:extent cx="2575560" cy="1930400"/>
            <wp:effectExtent l="0" t="0" r="0" b="0"/>
            <wp:wrapSquare wrapText="bothSides"/>
            <wp:docPr id="161" name="Imagen 16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7556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FFA7B" w14:textId="77777777" w:rsidR="00AD7C15" w:rsidRPr="00F054B7" w:rsidRDefault="00AD7C15" w:rsidP="00AD7C15">
      <w:pPr>
        <w:shd w:val="clear" w:color="auto" w:fill="FFFFFF"/>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Atendiendo a la solicitud del Hospital Nacional "Arturo Morales". Un equipo de trabajo de la Unidad de Ingeniería Eléctrica, procedió a la instalación de luminarias LED en área de acceso y parqueo de dicha institución.</w:t>
      </w:r>
    </w:p>
    <w:p w14:paraId="69690FCE" w14:textId="77777777" w:rsidR="00AD7C15" w:rsidRPr="00F054B7" w:rsidRDefault="00AD7C15" w:rsidP="00AD7C15">
      <w:pPr>
        <w:tabs>
          <w:tab w:val="left" w:pos="1476"/>
        </w:tabs>
        <w:spacing w:line="276" w:lineRule="auto"/>
        <w:jc w:val="both"/>
        <w:rPr>
          <w:rFonts w:ascii="Lucida Bright" w:eastAsia="Times New Roman" w:hAnsi="Lucida Bright" w:cstheme="minorHAnsi"/>
          <w:b/>
          <w:bCs/>
          <w:color w:val="050505"/>
          <w:sz w:val="24"/>
          <w:szCs w:val="24"/>
          <w:lang w:eastAsia="es-SV"/>
        </w:rPr>
      </w:pPr>
    </w:p>
    <w:p w14:paraId="7E904AD7" w14:textId="77777777" w:rsidR="00AD7C15" w:rsidRPr="00F054B7" w:rsidRDefault="00AD7C15" w:rsidP="00AD7C15">
      <w:pPr>
        <w:tabs>
          <w:tab w:val="left" w:pos="1476"/>
        </w:tabs>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color w:val="050505"/>
          <w:sz w:val="24"/>
          <w:szCs w:val="24"/>
          <w:lang w:eastAsia="es-SV"/>
        </w:rPr>
        <w:t>Visita a casa presidencial.</w:t>
      </w:r>
    </w:p>
    <w:p w14:paraId="009427B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Atendiendo a la convocatoria de presidente </w:t>
      </w:r>
      <w:proofErr w:type="spellStart"/>
      <w:r w:rsidRPr="00F054B7">
        <w:rPr>
          <w:rFonts w:ascii="Lucida Bright" w:eastAsia="Times New Roman" w:hAnsi="Lucida Bright" w:cstheme="minorHAnsi"/>
          <w:color w:val="050505"/>
          <w:sz w:val="24"/>
          <w:szCs w:val="24"/>
          <w:lang w:eastAsia="es-SV"/>
        </w:rPr>
        <w:t>Nayib</w:t>
      </w:r>
      <w:proofErr w:type="spellEnd"/>
      <w:r w:rsidRPr="00F054B7">
        <w:rPr>
          <w:rFonts w:ascii="Lucida Bright" w:eastAsia="Times New Roman" w:hAnsi="Lucida Bright" w:cstheme="minorHAnsi"/>
          <w:color w:val="050505"/>
          <w:sz w:val="24"/>
          <w:szCs w:val="24"/>
          <w:lang w:eastAsia="es-SV"/>
        </w:rPr>
        <w:t xml:space="preserve"> </w:t>
      </w:r>
      <w:proofErr w:type="spellStart"/>
      <w:r w:rsidRPr="00F054B7">
        <w:rPr>
          <w:rFonts w:ascii="Lucida Bright" w:eastAsia="Times New Roman" w:hAnsi="Lucida Bright" w:cstheme="minorHAnsi"/>
          <w:color w:val="050505"/>
          <w:sz w:val="24"/>
          <w:szCs w:val="24"/>
          <w:lang w:eastAsia="es-SV"/>
        </w:rPr>
        <w:t>Bukele</w:t>
      </w:r>
      <w:proofErr w:type="spellEnd"/>
      <w:r w:rsidRPr="00F054B7">
        <w:rPr>
          <w:rFonts w:ascii="Lucida Bright" w:eastAsia="Times New Roman" w:hAnsi="Lucida Bright" w:cstheme="minorHAnsi"/>
          <w:color w:val="050505"/>
          <w:sz w:val="24"/>
          <w:szCs w:val="24"/>
          <w:lang w:eastAsia="es-SV"/>
        </w:rPr>
        <w:t xml:space="preserve">, nuestro alcalde José Rigoberto Pinto, se dirigió a Casa Presidencial, junto a otros alcaldes de partido PCN, GANA y PDC. </w:t>
      </w:r>
    </w:p>
    <w:p w14:paraId="4EC4A35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Un espacio que permitió profundizar, sobre temas como: </w:t>
      </w:r>
    </w:p>
    <w:p w14:paraId="68BC521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BA56AB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38784" behindDoc="0" locked="0" layoutInCell="1" allowOverlap="1" wp14:anchorId="456E02B2" wp14:editId="19C794AD">
            <wp:simplePos x="0" y="0"/>
            <wp:positionH relativeFrom="margin">
              <wp:align>left</wp:align>
            </wp:positionH>
            <wp:positionV relativeFrom="paragraph">
              <wp:posOffset>8255</wp:posOffset>
            </wp:positionV>
            <wp:extent cx="3230245" cy="2423160"/>
            <wp:effectExtent l="0" t="0" r="8255" b="0"/>
            <wp:wrapSquare wrapText="bothSides"/>
            <wp:docPr id="167" name="Imagen 16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234927" cy="24265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1.Bajar la curva de contagios y frenar la enfermedad. </w:t>
      </w:r>
    </w:p>
    <w:p w14:paraId="33FA95D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2. </w:t>
      </w:r>
      <w:proofErr w:type="spellStart"/>
      <w:r w:rsidRPr="00F054B7">
        <w:rPr>
          <w:rFonts w:ascii="Lucida Bright" w:eastAsia="Times New Roman" w:hAnsi="Lucida Bright" w:cstheme="minorHAnsi"/>
          <w:color w:val="050505"/>
          <w:sz w:val="24"/>
          <w:szCs w:val="24"/>
          <w:lang w:eastAsia="es-SV"/>
        </w:rPr>
        <w:t>Reaperturar</w:t>
      </w:r>
      <w:proofErr w:type="spellEnd"/>
      <w:r w:rsidRPr="00F054B7">
        <w:rPr>
          <w:rFonts w:ascii="Lucida Bright" w:eastAsia="Times New Roman" w:hAnsi="Lucida Bright" w:cstheme="minorHAnsi"/>
          <w:color w:val="050505"/>
          <w:sz w:val="24"/>
          <w:szCs w:val="24"/>
          <w:lang w:eastAsia="es-SV"/>
        </w:rPr>
        <w:t xml:space="preserve"> la economía paulatinamente.</w:t>
      </w:r>
    </w:p>
    <w:p w14:paraId="2F54146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3. Apoyo a las pequeñas y medianas empresas.</w:t>
      </w:r>
    </w:p>
    <w:p w14:paraId="479F9A7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4. Apoyo a los agricultores, emprendedores, empleados.</w:t>
      </w:r>
    </w:p>
    <w:p w14:paraId="50F4D7E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5. Hacer conciencia a la población de la seriedad de la enfermedad.</w:t>
      </w:r>
    </w:p>
    <w:p w14:paraId="5C0AFC7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6. Convocatoria para día nacional de la oración, este 24 de mayo.</w:t>
      </w:r>
    </w:p>
    <w:p w14:paraId="2C83B19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340408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“Ningún Gobierno, ni el central, ni las municipalidades, estaban preparadas para enfrentar una crisis como esta. Gracias por los paquetes alimentarios y agrícolas, porque también está ayudando a las familias en su alimentación, no solo en la salud” alcalde Rigoberto Pinto. </w:t>
      </w:r>
    </w:p>
    <w:p w14:paraId="62F832A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66BB8EE0"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hAnsi="Lucida Bright" w:cstheme="minorHAnsi"/>
          <w:noProof/>
          <w:sz w:val="24"/>
          <w:szCs w:val="24"/>
        </w:rPr>
        <w:drawing>
          <wp:anchor distT="0" distB="0" distL="114300" distR="114300" simplePos="0" relativeHeight="251555840" behindDoc="0" locked="0" layoutInCell="1" allowOverlap="1" wp14:anchorId="0D425D2C" wp14:editId="189F7808">
            <wp:simplePos x="0" y="0"/>
            <wp:positionH relativeFrom="margin">
              <wp:align>left</wp:align>
            </wp:positionH>
            <wp:positionV relativeFrom="paragraph">
              <wp:posOffset>282575</wp:posOffset>
            </wp:positionV>
            <wp:extent cx="2425700" cy="1529715"/>
            <wp:effectExtent l="0" t="0" r="0" b="0"/>
            <wp:wrapSquare wrapText="bothSides"/>
            <wp:docPr id="169" name="Imagen 16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2570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b/>
          <w:bCs/>
          <w:sz w:val="24"/>
          <w:szCs w:val="24"/>
          <w:lang w:eastAsia="es-SV"/>
        </w:rPr>
        <w:t>Entrega de paquetes fertilizantes.</w:t>
      </w:r>
    </w:p>
    <w:p w14:paraId="4465044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56864" behindDoc="0" locked="0" layoutInCell="1" allowOverlap="1" wp14:anchorId="17CD72A3" wp14:editId="38CC93D0">
            <wp:simplePos x="0" y="0"/>
            <wp:positionH relativeFrom="margin">
              <wp:align>right</wp:align>
            </wp:positionH>
            <wp:positionV relativeFrom="paragraph">
              <wp:posOffset>2540</wp:posOffset>
            </wp:positionV>
            <wp:extent cx="2286000" cy="1565910"/>
            <wp:effectExtent l="0" t="0" r="0" b="0"/>
            <wp:wrapSquare wrapText="bothSides"/>
            <wp:docPr id="171" name="Imagen 17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8600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2475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F58119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0A7122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46FAB7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B1203D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D2B3D5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EDDA08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763438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622D45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Nuestro alcalde José Rigoberto Pinto y su Concejo Municipal, iniciaron la entrega de paquetes fertilizantes en el municipio. Beneficiando a 169 comunidades, 8,500 familias aproximadamente.</w:t>
      </w:r>
    </w:p>
    <w:p w14:paraId="31389A7F"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color w:val="050505"/>
          <w:sz w:val="24"/>
          <w:szCs w:val="24"/>
          <w:lang w:eastAsia="es-SV"/>
        </w:rPr>
        <w:t xml:space="preserve">La entrega se realizó en los diferentes caseríos y a cada beneficiario se le otorgó de manera personal. </w:t>
      </w:r>
    </w:p>
    <w:p w14:paraId="638BB6E7" w14:textId="13A20860" w:rsidR="00AD7C15" w:rsidRDefault="00AD7C15" w:rsidP="00AD7C15">
      <w:pPr>
        <w:spacing w:line="276" w:lineRule="auto"/>
        <w:jc w:val="both"/>
        <w:rPr>
          <w:rFonts w:ascii="Lucida Bright" w:eastAsia="Times New Roman" w:hAnsi="Lucida Bright" w:cstheme="minorHAnsi"/>
          <w:sz w:val="24"/>
          <w:szCs w:val="24"/>
          <w:lang w:eastAsia="es-SV"/>
        </w:rPr>
      </w:pPr>
    </w:p>
    <w:p w14:paraId="4A2818A6" w14:textId="7F4686F8" w:rsidR="00572B1D" w:rsidRDefault="00572B1D" w:rsidP="00AD7C15">
      <w:pPr>
        <w:spacing w:line="276" w:lineRule="auto"/>
        <w:jc w:val="both"/>
        <w:rPr>
          <w:rFonts w:ascii="Lucida Bright" w:eastAsia="Times New Roman" w:hAnsi="Lucida Bright" w:cstheme="minorHAnsi"/>
          <w:sz w:val="24"/>
          <w:szCs w:val="24"/>
          <w:lang w:eastAsia="es-SV"/>
        </w:rPr>
      </w:pPr>
    </w:p>
    <w:p w14:paraId="4FB4E329" w14:textId="697B7A87" w:rsidR="00572B1D" w:rsidRDefault="00572B1D" w:rsidP="00AD7C15">
      <w:pPr>
        <w:spacing w:line="276" w:lineRule="auto"/>
        <w:jc w:val="both"/>
        <w:rPr>
          <w:rFonts w:ascii="Lucida Bright" w:eastAsia="Times New Roman" w:hAnsi="Lucida Bright" w:cstheme="minorHAnsi"/>
          <w:sz w:val="24"/>
          <w:szCs w:val="24"/>
          <w:lang w:eastAsia="es-SV"/>
        </w:rPr>
      </w:pPr>
    </w:p>
    <w:p w14:paraId="411876B1" w14:textId="628E427C" w:rsidR="00572B1D" w:rsidRDefault="00572B1D" w:rsidP="00AD7C15">
      <w:pPr>
        <w:spacing w:line="276" w:lineRule="auto"/>
        <w:jc w:val="both"/>
        <w:rPr>
          <w:rFonts w:ascii="Lucida Bright" w:eastAsia="Times New Roman" w:hAnsi="Lucida Bright" w:cstheme="minorHAnsi"/>
          <w:sz w:val="24"/>
          <w:szCs w:val="24"/>
          <w:lang w:eastAsia="es-SV"/>
        </w:rPr>
      </w:pPr>
    </w:p>
    <w:p w14:paraId="06997541" w14:textId="4833E8CC" w:rsidR="00572B1D" w:rsidRDefault="00572B1D" w:rsidP="00AD7C15">
      <w:pPr>
        <w:spacing w:line="276" w:lineRule="auto"/>
        <w:jc w:val="both"/>
        <w:rPr>
          <w:rFonts w:ascii="Lucida Bright" w:eastAsia="Times New Roman" w:hAnsi="Lucida Bright" w:cstheme="minorHAnsi"/>
          <w:sz w:val="24"/>
          <w:szCs w:val="24"/>
          <w:lang w:eastAsia="es-SV"/>
        </w:rPr>
      </w:pPr>
    </w:p>
    <w:p w14:paraId="0A76BE11" w14:textId="77777777" w:rsidR="00572B1D" w:rsidRPr="00F054B7" w:rsidRDefault="00572B1D" w:rsidP="00AD7C15">
      <w:pPr>
        <w:spacing w:line="276" w:lineRule="auto"/>
        <w:jc w:val="both"/>
        <w:rPr>
          <w:rFonts w:ascii="Lucida Bright" w:eastAsia="Times New Roman" w:hAnsi="Lucida Bright" w:cstheme="minorHAnsi"/>
          <w:sz w:val="24"/>
          <w:szCs w:val="24"/>
          <w:lang w:eastAsia="es-SV"/>
        </w:rPr>
      </w:pPr>
    </w:p>
    <w:p w14:paraId="01F4A1AD"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JUNIO 2020</w:t>
      </w:r>
    </w:p>
    <w:p w14:paraId="20EB1096"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sz w:val="24"/>
          <w:szCs w:val="24"/>
          <w:lang w:eastAsia="es-SV"/>
        </w:rPr>
        <w:t>Continuación de entrega de paquetes fertilizantes en las comunidades rurales de Metapán</w:t>
      </w:r>
      <w:r w:rsidRPr="00F054B7">
        <w:rPr>
          <w:rFonts w:ascii="Lucida Bright" w:eastAsia="Times New Roman" w:hAnsi="Lucida Bright" w:cstheme="minorHAnsi"/>
          <w:sz w:val="24"/>
          <w:szCs w:val="24"/>
          <w:lang w:eastAsia="es-SV"/>
        </w:rPr>
        <w:t xml:space="preserve">. </w:t>
      </w:r>
    </w:p>
    <w:p w14:paraId="74E820CF"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74272" behindDoc="0" locked="0" layoutInCell="1" allowOverlap="1" wp14:anchorId="69DEABCD" wp14:editId="1B4F624A">
            <wp:simplePos x="0" y="0"/>
            <wp:positionH relativeFrom="margin">
              <wp:align>left</wp:align>
            </wp:positionH>
            <wp:positionV relativeFrom="paragraph">
              <wp:posOffset>24130</wp:posOffset>
            </wp:positionV>
            <wp:extent cx="3423920" cy="2331720"/>
            <wp:effectExtent l="0" t="0" r="5080" b="0"/>
            <wp:wrapSquare wrapText="bothSides"/>
            <wp:docPr id="173" name="Imagen 17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hay ninguna descripción de la foto disponibl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26465" cy="23330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 xml:space="preserve">En el mes de junio, se continuó llegando a cada sector con el beneficio a los agricultores y ex patrulleros. Realizando jornadas de entrega de lunes a viernes. De tres a cinco caseríos se les entregaba la ayuda durante el día. Esta acción, la municipalidad la realiza desde años anteriores; sin embargo, por la pandemia de Covid-19 cambió la metodología de entrega. </w:t>
      </w:r>
    </w:p>
    <w:p w14:paraId="083F9FA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 xml:space="preserve">Siendo en años atrás la convocatoria de líderes de ADESCOS en el salón de ganadero, para dar los paquetes que correspondían a agricultores miembros de sus asociaciones. Por la pandemia, la modalidad cambió, acercando el beneficio hasta las comunidades. </w:t>
      </w:r>
    </w:p>
    <w:p w14:paraId="148650EB" w14:textId="77777777" w:rsidR="00572B1D" w:rsidRDefault="00572B1D" w:rsidP="00AD7C15">
      <w:pPr>
        <w:spacing w:line="276" w:lineRule="auto"/>
        <w:jc w:val="both"/>
        <w:rPr>
          <w:rFonts w:ascii="Lucida Bright" w:eastAsia="Times New Roman" w:hAnsi="Lucida Bright" w:cstheme="minorHAnsi"/>
          <w:sz w:val="24"/>
          <w:szCs w:val="24"/>
          <w:lang w:eastAsia="es-SV"/>
        </w:rPr>
      </w:pPr>
    </w:p>
    <w:p w14:paraId="7C2CBA8F" w14:textId="760E0FF0" w:rsidR="00AD7C15" w:rsidRPr="00F054B7" w:rsidRDefault="00572B1D"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75296" behindDoc="0" locked="0" layoutInCell="1" allowOverlap="1" wp14:anchorId="0E581173" wp14:editId="4F7A6E8C">
            <wp:simplePos x="0" y="0"/>
            <wp:positionH relativeFrom="margin">
              <wp:posOffset>-1905</wp:posOffset>
            </wp:positionH>
            <wp:positionV relativeFrom="paragraph">
              <wp:posOffset>140970</wp:posOffset>
            </wp:positionV>
            <wp:extent cx="3619500" cy="2536825"/>
            <wp:effectExtent l="0" t="0" r="0" b="0"/>
            <wp:wrapSquare wrapText="bothSides"/>
            <wp:docPr id="46" name="Imagen 4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19500" cy="2536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DECF8"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Tormenta Amanda.</w:t>
      </w:r>
    </w:p>
    <w:p w14:paraId="5A78CB0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Las autoridades, se unieron para realizar una labor en conjunto, en pro de los habitantes del Municipio. </w:t>
      </w:r>
    </w:p>
    <w:p w14:paraId="6711725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Se llevó a cabo reunión con representantes de: Unidad de Salud, Policía Nacional Civil, Bomberos, Protección Civil y Cuerpo de Agentes Municipales. Con el propósito de ampliar el plan por lluvias.</w:t>
      </w:r>
    </w:p>
    <w:p w14:paraId="235CEA5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E97114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Entre las acciones a realizarse:</w:t>
      </w:r>
    </w:p>
    <w:p w14:paraId="447EAC6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-Visita a las viviendas que han presentado daños por lluvias. </w:t>
      </w:r>
    </w:p>
    <w:p w14:paraId="4AA9D76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-Reparación de calles en el sector de La Isla y Las Conchas. </w:t>
      </w:r>
    </w:p>
    <w:p w14:paraId="70BA0D7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-Se habilitaron Centros Escolares como albergues, los cuales estarán a cargo del control sanitario frente a COVID-19, por la Unidad de Salud. </w:t>
      </w:r>
    </w:p>
    <w:p w14:paraId="2CA2A5A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-Familias albergadas en Casa Comunal de Bonanza, donde han recibido atención médica por Unidad de Salud y alimentación por la municipalidad. </w:t>
      </w:r>
    </w:p>
    <w:p w14:paraId="76B8FBCF" w14:textId="0D450AEA"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5B7A2097" w14:textId="0FD7F84D" w:rsidR="00AD7C15" w:rsidRPr="00F054B7" w:rsidRDefault="00AD7C15" w:rsidP="00AD7C15">
      <w:pPr>
        <w:tabs>
          <w:tab w:val="left" w:pos="3144"/>
        </w:tabs>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ab/>
      </w:r>
    </w:p>
    <w:p w14:paraId="7741233C" w14:textId="4CC3B90C" w:rsidR="00AD7C15" w:rsidRPr="00F054B7" w:rsidRDefault="00AD7C15" w:rsidP="00AD7C15">
      <w:pPr>
        <w:tabs>
          <w:tab w:val="left" w:pos="314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Control de circulación en cuarentena domiciliar.</w:t>
      </w:r>
    </w:p>
    <w:p w14:paraId="18F1A198" w14:textId="007D8F0A" w:rsidR="00AD7C15" w:rsidRPr="00F054B7"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57888" behindDoc="0" locked="0" layoutInCell="1" allowOverlap="1" wp14:anchorId="5C56A477" wp14:editId="26EFDD82">
            <wp:simplePos x="0" y="0"/>
            <wp:positionH relativeFrom="margin">
              <wp:posOffset>9525</wp:posOffset>
            </wp:positionH>
            <wp:positionV relativeFrom="paragraph">
              <wp:posOffset>9525</wp:posOffset>
            </wp:positionV>
            <wp:extent cx="3545840" cy="2659380"/>
            <wp:effectExtent l="0" t="0" r="0" b="0"/>
            <wp:wrapSquare wrapText="bothSides"/>
            <wp:docPr id="175" name="Imagen 17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ninguna descripción de la foto disponibl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45840"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 xml:space="preserve">Las autoridades, continuaron asistiendo las necesidades de los habitantes más afectados, haciendo un esfuerzo en conjunto, liderado por nuestro alcalde José Rigoberto Pinto. </w:t>
      </w:r>
    </w:p>
    <w:p w14:paraId="08D1142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Para respetar las medidas de circulación estipuladas en Decreto Ejecutivo N°29; nuestros colaboradores de CAM con el apoyo de Fuerza Armada, realizan controles en puntos de Col. San Luis y Gasolinera La Laguna. </w:t>
      </w:r>
    </w:p>
    <w:p w14:paraId="57FF8831" w14:textId="77777777" w:rsidR="00AD7C15" w:rsidRPr="00F054B7" w:rsidRDefault="00AD7C15" w:rsidP="00AD7C15">
      <w:pPr>
        <w:tabs>
          <w:tab w:val="left" w:pos="3144"/>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58912" behindDoc="0" locked="0" layoutInCell="1" allowOverlap="1" wp14:anchorId="59D35279" wp14:editId="5B11863D">
            <wp:simplePos x="0" y="0"/>
            <wp:positionH relativeFrom="margin">
              <wp:align>left</wp:align>
            </wp:positionH>
            <wp:positionV relativeFrom="paragraph">
              <wp:posOffset>289560</wp:posOffset>
            </wp:positionV>
            <wp:extent cx="2667000" cy="2000250"/>
            <wp:effectExtent l="0" t="0" r="0" b="0"/>
            <wp:wrapSquare wrapText="bothSides"/>
            <wp:docPr id="177" name="Imagen 17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559936" behindDoc="0" locked="0" layoutInCell="1" allowOverlap="1" wp14:anchorId="480161D3" wp14:editId="4A57ACF9">
            <wp:simplePos x="0" y="0"/>
            <wp:positionH relativeFrom="margin">
              <wp:align>right</wp:align>
            </wp:positionH>
            <wp:positionV relativeFrom="paragraph">
              <wp:posOffset>289560</wp:posOffset>
            </wp:positionV>
            <wp:extent cx="2640965" cy="1981200"/>
            <wp:effectExtent l="0" t="0" r="6985" b="0"/>
            <wp:wrapSquare wrapText="bothSides"/>
            <wp:docPr id="179" name="Imagen 17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4096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8A016"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7907919"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5321BB3B"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5CF74185"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5FDDF242"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01612EFD"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7D8DA14"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4DB040EC"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8C22F21" w14:textId="4532ECB9" w:rsidR="00AD7C15" w:rsidRPr="00F054B7" w:rsidRDefault="00AD7C15" w:rsidP="00572B1D">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Albergues habilitados por tormenta Amanda.</w:t>
      </w:r>
    </w:p>
    <w:p w14:paraId="3C96D53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Bonanza, se habilitó la casa comunal desde el pasado 31 de mayo. Albergando 12 personas. Entre ellas, dos menores de edad. Desde su instalación, se les apoyó con colchones, agua, seguridad las 24 horas del día, víveres, atención médica y kit de higiene personal.</w:t>
      </w:r>
    </w:p>
    <w:p w14:paraId="017F58BF" w14:textId="4BC86103"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D7C4F70" w14:textId="613E9205" w:rsidR="00AD7C15" w:rsidRPr="00F054B7"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43904" behindDoc="0" locked="0" layoutInCell="1" allowOverlap="1" wp14:anchorId="038C94A3" wp14:editId="2093ABFE">
            <wp:simplePos x="0" y="0"/>
            <wp:positionH relativeFrom="margin">
              <wp:posOffset>1205865</wp:posOffset>
            </wp:positionH>
            <wp:positionV relativeFrom="paragraph">
              <wp:posOffset>195580</wp:posOffset>
            </wp:positionV>
            <wp:extent cx="3535680" cy="2651760"/>
            <wp:effectExtent l="0" t="0" r="7620" b="0"/>
            <wp:wrapSquare wrapText="bothSides"/>
            <wp:docPr id="181" name="Imagen 18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35680"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02A11" w14:textId="50BEAED2"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25AC43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F26B27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A9997C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160CCF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9A3FC7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31A42A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17C6C3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D51635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65D9C4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0416A8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00A3AEE" w14:textId="77777777" w:rsidR="00572B1D"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E7C87DA" w14:textId="77777777" w:rsidR="00572B1D"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866F152" w14:textId="77777777" w:rsidR="00572B1D"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8A04D88" w14:textId="0A74A83D"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Atendiendo llamado de la población, se visitó colonia Trinidad, donde se evacuaron personas de diferentes familias. Después de revisión de instalaciones de C. E. Rodrigo J. Leiva, se ubicó dicha institución como albergue preventivo en la ciudad. Movilizando a eso de las 3.30 pm, a 5 personas. Y, las demás familias evacuadas se trasladaron a casa de parientes.</w:t>
      </w:r>
    </w:p>
    <w:p w14:paraId="58CB0C62" w14:textId="4190CACC" w:rsidR="00AD7C15" w:rsidRPr="00F054B7"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41856" behindDoc="0" locked="0" layoutInCell="1" allowOverlap="1" wp14:anchorId="768448F0" wp14:editId="5C39F973">
            <wp:simplePos x="0" y="0"/>
            <wp:positionH relativeFrom="margin">
              <wp:posOffset>0</wp:posOffset>
            </wp:positionH>
            <wp:positionV relativeFrom="paragraph">
              <wp:posOffset>41910</wp:posOffset>
            </wp:positionV>
            <wp:extent cx="2913380" cy="2030730"/>
            <wp:effectExtent l="0" t="0" r="1270" b="7620"/>
            <wp:wrapSquare wrapText="bothSides"/>
            <wp:docPr id="183" name="Imagen 183"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 person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13380"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En el Centro Escolar, los afectados también recibieron por parte de la municipalidad, un kit de higiene personal y colchones. Además, de brindarles los tres tiempos de comida, agua, seguridad las 24 horas y atención médica.</w:t>
      </w:r>
    </w:p>
    <w:p w14:paraId="00A6EB5D" w14:textId="362E1D55"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EA00782" w14:textId="0C0F49D9"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ambos albergues, se aplican todos los protocolos preventivos por Covid-19.</w:t>
      </w:r>
    </w:p>
    <w:p w14:paraId="7C4CCCF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EAFF738"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13CEB3B7" w14:textId="6AC0BA17" w:rsidR="00AD7C15" w:rsidRPr="00F054B7" w:rsidRDefault="00AD7C15" w:rsidP="00572B1D">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en comunidad de Las Conchas.</w:t>
      </w:r>
    </w:p>
    <w:p w14:paraId="7BD12A7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Enfocados en el bienestar de los habitantes, estamos trabajando por brindar seguridad vial, a través del mejoramiento de calles en nuestro municipio. </w:t>
      </w:r>
    </w:p>
    <w:p w14:paraId="2257709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F87752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Se realizaron trabajos de reparación en vía que conduce hacia caserío Las Conchas. Esto, con el fin de brindar accesibilidad a la comunidad, libre de riesgos y accidentes para quienes se conducen en vehículos y peatones. </w:t>
      </w:r>
    </w:p>
    <w:p w14:paraId="5AA6FFC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48000" behindDoc="0" locked="0" layoutInCell="1" allowOverlap="1" wp14:anchorId="2FDECDB7" wp14:editId="3723AA3D">
            <wp:simplePos x="0" y="0"/>
            <wp:positionH relativeFrom="margin">
              <wp:posOffset>-89535</wp:posOffset>
            </wp:positionH>
            <wp:positionV relativeFrom="paragraph">
              <wp:posOffset>196850</wp:posOffset>
            </wp:positionV>
            <wp:extent cx="2636520" cy="1977390"/>
            <wp:effectExtent l="0" t="0" r="0" b="3810"/>
            <wp:wrapSquare wrapText="bothSides"/>
            <wp:docPr id="184" name="Imagen 18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36520"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649024" behindDoc="0" locked="0" layoutInCell="1" allowOverlap="1" wp14:anchorId="75D187B7" wp14:editId="6E46AA7E">
            <wp:simplePos x="0" y="0"/>
            <wp:positionH relativeFrom="margin">
              <wp:posOffset>2889885</wp:posOffset>
            </wp:positionH>
            <wp:positionV relativeFrom="paragraph">
              <wp:posOffset>228600</wp:posOffset>
            </wp:positionV>
            <wp:extent cx="2991485" cy="1949450"/>
            <wp:effectExtent l="0" t="0" r="0" b="0"/>
            <wp:wrapSquare wrapText="bothSides"/>
            <wp:docPr id="185" name="Imagen 18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91485" cy="194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1139D"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53AFA3F3" w14:textId="3FAC0AA4" w:rsidR="00AD7C15" w:rsidRPr="00F054B7" w:rsidRDefault="00AD7C15" w:rsidP="00572B1D">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Visita de vicepresidente de la república a la municipalidad.</w:t>
      </w:r>
    </w:p>
    <w:p w14:paraId="14318AA1"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 xml:space="preserve">En la visita del vicepresidente de la república, Félix Ulloa a la municipalidad, se entregó de manera simbólica, bolsa de alimentos a mujeres jefas de hogar. Además de ello, se realizó visita al </w:t>
      </w:r>
      <w:r w:rsidRPr="00F054B7">
        <w:rPr>
          <w:rFonts w:ascii="Lucida Bright" w:eastAsia="Times New Roman" w:hAnsi="Lucida Bright" w:cstheme="minorHAnsi"/>
          <w:color w:val="050505"/>
          <w:sz w:val="24"/>
          <w:szCs w:val="24"/>
          <w:lang w:eastAsia="es-SV"/>
        </w:rPr>
        <w:t>Sistema Tecnológico de Producción Agrícola, SITAGRO, ubicado en Metapán; el cual cuenta con una planta de producción de abono orgánico mineralizado y el uso de Nano tecnología. Esto permitiría a los agricultores incrementar su capacidad competitiva y fortalecer la comercialización de sus productos.</w:t>
      </w:r>
    </w:p>
    <w:p w14:paraId="723C401D" w14:textId="4AD07D49" w:rsidR="00AD7C15" w:rsidRDefault="00AD7C15" w:rsidP="00572B1D">
      <w:pPr>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76320" behindDoc="0" locked="0" layoutInCell="1" allowOverlap="1" wp14:anchorId="5FC517AB" wp14:editId="280796CA">
            <wp:simplePos x="0" y="0"/>
            <wp:positionH relativeFrom="margin">
              <wp:align>left</wp:align>
            </wp:positionH>
            <wp:positionV relativeFrom="paragraph">
              <wp:posOffset>226695</wp:posOffset>
            </wp:positionV>
            <wp:extent cx="2712085" cy="2034540"/>
            <wp:effectExtent l="0" t="0" r="0" b="3810"/>
            <wp:wrapSquare wrapText="bothSides"/>
            <wp:docPr id="186" name="Imagen 18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39771" cy="20550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577344" behindDoc="0" locked="0" layoutInCell="1" allowOverlap="1" wp14:anchorId="0C76D78D" wp14:editId="46309654">
            <wp:simplePos x="0" y="0"/>
            <wp:positionH relativeFrom="margin">
              <wp:posOffset>2867025</wp:posOffset>
            </wp:positionH>
            <wp:positionV relativeFrom="paragraph">
              <wp:posOffset>217805</wp:posOffset>
            </wp:positionV>
            <wp:extent cx="2692400" cy="2019300"/>
            <wp:effectExtent l="0" t="0" r="0" b="0"/>
            <wp:wrapSquare wrapText="bothSides"/>
            <wp:docPr id="50" name="Imagen 50"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1 person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924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34066" w14:textId="77777777" w:rsidR="00572B1D" w:rsidRPr="00F054B7" w:rsidRDefault="00572B1D" w:rsidP="00572B1D">
      <w:pPr>
        <w:spacing w:line="276" w:lineRule="auto"/>
        <w:jc w:val="center"/>
        <w:rPr>
          <w:rFonts w:ascii="Lucida Bright" w:eastAsia="Times New Roman" w:hAnsi="Lucida Bright" w:cstheme="minorHAnsi"/>
          <w:color w:val="050505"/>
          <w:sz w:val="24"/>
          <w:szCs w:val="24"/>
          <w:lang w:eastAsia="es-SV"/>
        </w:rPr>
      </w:pPr>
    </w:p>
    <w:p w14:paraId="0C747EBE" w14:textId="69AA4B97" w:rsidR="00AD7C15" w:rsidRPr="00F054B7" w:rsidRDefault="00AD7C15" w:rsidP="00572B1D">
      <w:pPr>
        <w:shd w:val="clear" w:color="auto" w:fill="FFFFFF"/>
        <w:spacing w:line="276" w:lineRule="auto"/>
        <w:jc w:val="center"/>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Obras para minimizar el flujo vehicular en la ciudad.</w:t>
      </w:r>
    </w:p>
    <w:p w14:paraId="6C2EE935"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5EB57A3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Como una medida para prevenir el flujo de transporte pesado en calle Las Parejas, se instaló arco sobre puente El Socorro, estipulando una altura máxima la cual está reflejada en el mismo.</w:t>
      </w:r>
    </w:p>
    <w:p w14:paraId="731E291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71ADEB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Se hizo llamado a la población y usuarios en redes oficiales de la municipalidad. Asimismo, la información se reprodujo en páginas de otros medios, a fin de dar a conocer la intención de colocar dicho arco.</w:t>
      </w:r>
    </w:p>
    <w:p w14:paraId="0CDE4B6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6FE6D4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52096" behindDoc="0" locked="0" layoutInCell="1" allowOverlap="1" wp14:anchorId="70B06AB9" wp14:editId="5103F147">
            <wp:simplePos x="0" y="0"/>
            <wp:positionH relativeFrom="margin">
              <wp:align>left</wp:align>
            </wp:positionH>
            <wp:positionV relativeFrom="paragraph">
              <wp:posOffset>7620</wp:posOffset>
            </wp:positionV>
            <wp:extent cx="3210560" cy="2407920"/>
            <wp:effectExtent l="0" t="0" r="8890" b="0"/>
            <wp:wrapSquare wrapText="bothSides"/>
            <wp:docPr id="188" name="Imagen 18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1056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Después de su instalación, hemos incurrido con inconvenientes, ya que hay personas que no acatan indicaciones y tampoco ven el bien común; incumpliendo la altura permitida y provocando daños en dicho arco.</w:t>
      </w:r>
    </w:p>
    <w:p w14:paraId="29B2261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Además, se instalaron rótulos de señalamiento para informar a conductores de transporte pesado sobre el uso de </w:t>
      </w:r>
      <w:proofErr w:type="spellStart"/>
      <w:r w:rsidRPr="00F054B7">
        <w:rPr>
          <w:rFonts w:ascii="Lucida Bright" w:eastAsia="Times New Roman" w:hAnsi="Lucida Bright" w:cstheme="minorHAnsi"/>
          <w:color w:val="050505"/>
          <w:sz w:val="24"/>
          <w:szCs w:val="24"/>
          <w:lang w:eastAsia="es-SV"/>
        </w:rPr>
        <w:t>by</w:t>
      </w:r>
      <w:proofErr w:type="spellEnd"/>
      <w:r w:rsidRPr="00F054B7">
        <w:rPr>
          <w:rFonts w:ascii="Lucida Bright" w:eastAsia="Times New Roman" w:hAnsi="Lucida Bright" w:cstheme="minorHAnsi"/>
          <w:color w:val="050505"/>
          <w:sz w:val="24"/>
          <w:szCs w:val="24"/>
          <w:lang w:eastAsia="es-SV"/>
        </w:rPr>
        <w:t xml:space="preserve"> </w:t>
      </w:r>
      <w:proofErr w:type="spellStart"/>
      <w:r w:rsidRPr="00F054B7">
        <w:rPr>
          <w:rFonts w:ascii="Lucida Bright" w:eastAsia="Times New Roman" w:hAnsi="Lucida Bright" w:cstheme="minorHAnsi"/>
          <w:color w:val="050505"/>
          <w:sz w:val="24"/>
          <w:szCs w:val="24"/>
          <w:lang w:eastAsia="es-SV"/>
        </w:rPr>
        <w:t>pass</w:t>
      </w:r>
      <w:proofErr w:type="spellEnd"/>
      <w:r w:rsidRPr="00F054B7">
        <w:rPr>
          <w:rFonts w:ascii="Lucida Bright" w:eastAsia="Times New Roman" w:hAnsi="Lucida Bright" w:cstheme="minorHAnsi"/>
          <w:color w:val="050505"/>
          <w:sz w:val="24"/>
          <w:szCs w:val="24"/>
          <w:lang w:eastAsia="es-SV"/>
        </w:rPr>
        <w:t>.</w:t>
      </w:r>
    </w:p>
    <w:p w14:paraId="326CF5A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919270B" w14:textId="77777777" w:rsidR="00AD7C15" w:rsidRPr="00F054B7" w:rsidRDefault="00AD7C15" w:rsidP="00572B1D">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Fiestas patronales 2020.</w:t>
      </w:r>
    </w:p>
    <w:p w14:paraId="74FB91E2"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 xml:space="preserve">Desarrollo de festividades de fiestas patronales a través de publicaciones, fotos y revistas de años anteriores. Por motivos de la pandemia, las celebraciones quedaron suspendidas. Sin embargo, cada día alusivo, se vivió con un recordatorio virtual, motivando además a los habitantes, a vivir el verdadero significado de las fiestas patronales en honor a San Pedro Apóstol. La recolección de eventos se realizó desde el 21 al 29 de junio, finalizando con una serenata a nuestro patrono. </w:t>
      </w:r>
    </w:p>
    <w:p w14:paraId="7218707A" w14:textId="77777777"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2E9FEF62" w14:textId="00327942" w:rsidR="00AD7C15" w:rsidRPr="00F054B7" w:rsidRDefault="00AD7C15" w:rsidP="00AD7C15">
      <w:pPr>
        <w:spacing w:line="276" w:lineRule="auto"/>
        <w:jc w:val="both"/>
        <w:rPr>
          <w:rFonts w:ascii="Lucida Bright" w:eastAsia="Times New Roman" w:hAnsi="Lucida Bright" w:cstheme="minorHAnsi"/>
          <w:b/>
          <w:bCs/>
          <w:color w:val="050505"/>
          <w:sz w:val="24"/>
          <w:szCs w:val="24"/>
          <w:lang w:eastAsia="es-SV"/>
        </w:rPr>
      </w:pPr>
    </w:p>
    <w:p w14:paraId="48AF4E34" w14:textId="7D6BC7D7" w:rsidR="00AD7C15" w:rsidRPr="00F054B7" w:rsidRDefault="00572B1D" w:rsidP="00AD7C15">
      <w:pPr>
        <w:spacing w:line="276" w:lineRule="auto"/>
        <w:jc w:val="both"/>
        <w:rPr>
          <w:rFonts w:ascii="Lucida Bright" w:eastAsia="Times New Roman" w:hAnsi="Lucida Bright" w:cstheme="minorHAnsi"/>
          <w:b/>
          <w:bCs/>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56192" behindDoc="0" locked="0" layoutInCell="1" allowOverlap="1" wp14:anchorId="500100E6" wp14:editId="1F4C05B0">
            <wp:simplePos x="0" y="0"/>
            <wp:positionH relativeFrom="margin">
              <wp:posOffset>634365</wp:posOffset>
            </wp:positionH>
            <wp:positionV relativeFrom="paragraph">
              <wp:posOffset>10160</wp:posOffset>
            </wp:positionV>
            <wp:extent cx="4259580" cy="1576705"/>
            <wp:effectExtent l="0" t="0" r="7620" b="4445"/>
            <wp:wrapSquare wrapText="bothSides"/>
            <wp:docPr id="189" name="Imagen 18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59580" cy="1576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58054C" w14:textId="471EA34E"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color w:val="050505"/>
          <w:sz w:val="24"/>
          <w:szCs w:val="24"/>
          <w:lang w:eastAsia="es-SV"/>
        </w:rPr>
        <w:t xml:space="preserve">Desinfección vehicular en accesos a Metapán. </w:t>
      </w:r>
    </w:p>
    <w:p w14:paraId="33CFF75F" w14:textId="54BB6924"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57216" behindDoc="0" locked="0" layoutInCell="1" allowOverlap="1" wp14:anchorId="0EDF0415" wp14:editId="4283030F">
            <wp:simplePos x="0" y="0"/>
            <wp:positionH relativeFrom="margin">
              <wp:align>left</wp:align>
            </wp:positionH>
            <wp:positionV relativeFrom="paragraph">
              <wp:posOffset>110490</wp:posOffset>
            </wp:positionV>
            <wp:extent cx="2605405" cy="1872615"/>
            <wp:effectExtent l="0" t="0" r="4445" b="0"/>
            <wp:wrapSquare wrapText="bothSides"/>
            <wp:docPr id="190" name="Imagen 19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hay ninguna descripción de la foto disponibl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05405" cy="187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51CB4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Nuestros colaboradores, continuaron campaña de desinfección de vehículos que ingresaban a la ciudad, como una medida para combatir propagación del virus. Acción que se realizaba de lunes a domingo, durante todo el día. </w:t>
      </w:r>
    </w:p>
    <w:p w14:paraId="78F065D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397FDD65" w14:textId="3BB49C35" w:rsidR="00AD7C15" w:rsidRDefault="00AD7C15" w:rsidP="00AD7C15">
      <w:pPr>
        <w:spacing w:line="276" w:lineRule="auto"/>
        <w:jc w:val="both"/>
        <w:rPr>
          <w:rFonts w:ascii="Lucida Bright" w:eastAsia="Times New Roman" w:hAnsi="Lucida Bright" w:cstheme="minorHAnsi"/>
          <w:sz w:val="24"/>
          <w:szCs w:val="24"/>
          <w:lang w:eastAsia="es-SV"/>
        </w:rPr>
      </w:pPr>
    </w:p>
    <w:p w14:paraId="1AD96BA2" w14:textId="77777777" w:rsidR="00572B1D" w:rsidRPr="00F054B7" w:rsidRDefault="00572B1D" w:rsidP="00AD7C15">
      <w:pPr>
        <w:spacing w:line="276" w:lineRule="auto"/>
        <w:jc w:val="both"/>
        <w:rPr>
          <w:rFonts w:ascii="Lucida Bright" w:eastAsia="Times New Roman" w:hAnsi="Lucida Bright" w:cstheme="minorHAnsi"/>
          <w:sz w:val="24"/>
          <w:szCs w:val="24"/>
          <w:lang w:eastAsia="es-SV"/>
        </w:rPr>
      </w:pPr>
    </w:p>
    <w:p w14:paraId="795D41EE"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09B74A4A"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JULIO 2020</w:t>
      </w:r>
    </w:p>
    <w:p w14:paraId="57A9B20D"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Desinfección instituciones bancarias.</w:t>
      </w:r>
    </w:p>
    <w:p w14:paraId="24208D44"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60288" behindDoc="0" locked="0" layoutInCell="1" allowOverlap="1" wp14:anchorId="1A7E2651" wp14:editId="37193349">
            <wp:simplePos x="0" y="0"/>
            <wp:positionH relativeFrom="margin">
              <wp:align>left</wp:align>
            </wp:positionH>
            <wp:positionV relativeFrom="paragraph">
              <wp:posOffset>13335</wp:posOffset>
            </wp:positionV>
            <wp:extent cx="2614295" cy="1960880"/>
            <wp:effectExtent l="0" t="0" r="0" b="1270"/>
            <wp:wrapSquare wrapText="bothSides"/>
            <wp:docPr id="191" name="Imagen 191" descr="Puede ser una imagen de texto que dice &quot;BFA Banco de Fomento Agropecuar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texto que dice &quot;BFA Banco de Fomento Agropecuario&quo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1429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Nuestros colaboradores, realizaban constantemente la desinfección de superficies en áreas públicas, como instituciones bancarias y mercados. En las afueras de los bancos, la medida se ejecutaba dos veces por semana. Mientras que, en mercados, todos los días se implementaba la limpieza.</w:t>
      </w:r>
    </w:p>
    <w:p w14:paraId="0FD83CCD"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5A148CE"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772F9DA" w14:textId="77777777"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Retiro de ramas provocadas por lluvias</w:t>
      </w:r>
    </w:p>
    <w:p w14:paraId="20E7F32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40160" behindDoc="0" locked="0" layoutInCell="1" allowOverlap="1" wp14:anchorId="6F4BFE79" wp14:editId="5CD15361">
            <wp:simplePos x="0" y="0"/>
            <wp:positionH relativeFrom="margin">
              <wp:align>left</wp:align>
            </wp:positionH>
            <wp:positionV relativeFrom="paragraph">
              <wp:posOffset>14605</wp:posOffset>
            </wp:positionV>
            <wp:extent cx="2698115" cy="1798320"/>
            <wp:effectExtent l="0" t="0" r="6985" b="0"/>
            <wp:wrapSquare wrapText="bothSides"/>
            <wp:docPr id="320" name="Imagen 3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hay ninguna descripción de la foto disponibl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10752" cy="1806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hAnsi="Lucida Bright" w:cstheme="minorHAnsi"/>
          <w:color w:val="050505"/>
          <w:sz w:val="24"/>
          <w:szCs w:val="24"/>
          <w:shd w:val="clear" w:color="auto" w:fill="FFFFFF"/>
        </w:rPr>
        <w:t>Atendiendo llamado de la población por caída de árbol provocado por recientes lluvias, nuestro equipo de ingeniería eléctrica y demás colaboradores, acudieron a colonia Guadalupe, para retirar ramas y eliminar riesgos en la zona afectada; además, se reparó daño generado a raíz del hecho en acometida domiciliar de tendido eléctrico.</w:t>
      </w:r>
    </w:p>
    <w:p w14:paraId="62527D72"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43A879D6"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6BE451F4"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0D1D9387"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AB723A2"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7D6788D6" w14:textId="42B1668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Campaña de fumigación.</w:t>
      </w:r>
    </w:p>
    <w:p w14:paraId="07F97501"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71200" behindDoc="0" locked="0" layoutInCell="1" allowOverlap="1" wp14:anchorId="0ECAB641" wp14:editId="6578A49A">
            <wp:simplePos x="0" y="0"/>
            <wp:positionH relativeFrom="margin">
              <wp:align>left</wp:align>
            </wp:positionH>
            <wp:positionV relativeFrom="paragraph">
              <wp:posOffset>10160</wp:posOffset>
            </wp:positionV>
            <wp:extent cx="3566160" cy="2345690"/>
            <wp:effectExtent l="0" t="0" r="0" b="0"/>
            <wp:wrapSquare wrapText="bothSides"/>
            <wp:docPr id="321" name="Imagen 3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hay ninguna descripción de la foto disponibl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566160"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 xml:space="preserve">Debido a las lluvias, los criaderos de zancudos aumentan por el cúmulo de agua en calles, cunetas, patios y otros sectores vulnerables. Por esa razón y para prevenir enfermedades causadas por el mosquito, la municipalidad realizó campaña de fumigación. </w:t>
      </w:r>
    </w:p>
    <w:p w14:paraId="080A533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0F2688F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546169D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70176" behindDoc="0" locked="0" layoutInCell="1" allowOverlap="1" wp14:anchorId="5897FF1A" wp14:editId="604F8528">
            <wp:simplePos x="0" y="0"/>
            <wp:positionH relativeFrom="margin">
              <wp:align>left</wp:align>
            </wp:positionH>
            <wp:positionV relativeFrom="paragraph">
              <wp:posOffset>9525</wp:posOffset>
            </wp:positionV>
            <wp:extent cx="3533775" cy="2362200"/>
            <wp:effectExtent l="0" t="0" r="9525" b="0"/>
            <wp:wrapSquare wrapText="bothSides"/>
            <wp:docPr id="322" name="Imagen 32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hay ninguna descripción de la foto disponibl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545944" cy="2369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Iniciando en colonias y barrios de la zona urbana de Metapán, llegando casa por casa. Siendo esta acción voluntaria, donde los habitantes permitían el ingreso a los hogares en el caso querer la fumigación en el interior de ella.</w:t>
      </w:r>
    </w:p>
    <w:p w14:paraId="3826051E"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59F299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660B499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5A13077C" w14:textId="77777777" w:rsidR="00AD7C15" w:rsidRPr="00F054B7" w:rsidRDefault="00AD7C15" w:rsidP="00AD7C15">
      <w:pPr>
        <w:spacing w:line="276" w:lineRule="auto"/>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Desinfección casa por casa contra COVID-19.</w:t>
      </w:r>
    </w:p>
    <w:p w14:paraId="271313E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hAnsi="Lucida Bright" w:cstheme="minorHAnsi"/>
          <w:noProof/>
          <w:sz w:val="24"/>
          <w:szCs w:val="24"/>
        </w:rPr>
        <w:drawing>
          <wp:anchor distT="0" distB="0" distL="114300" distR="114300" simplePos="0" relativeHeight="251572224" behindDoc="0" locked="0" layoutInCell="1" allowOverlap="1" wp14:anchorId="74CAF48F" wp14:editId="65B427DF">
            <wp:simplePos x="0" y="0"/>
            <wp:positionH relativeFrom="margin">
              <wp:align>left</wp:align>
            </wp:positionH>
            <wp:positionV relativeFrom="paragraph">
              <wp:posOffset>-79375</wp:posOffset>
            </wp:positionV>
            <wp:extent cx="2453640" cy="1840230"/>
            <wp:effectExtent l="0" t="0" r="3810" b="7620"/>
            <wp:wrapSquare wrapText="bothSides"/>
            <wp:docPr id="323" name="Imagen 32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hay ninguna descripción de la foto disponibl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53640"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La jornada de desinfección casa por casa para combatir el Coronavirus, se realizó durante el mes de julio. </w:t>
      </w:r>
    </w:p>
    <w:p w14:paraId="21EEBE43" w14:textId="77777777" w:rsidR="00AD7C15" w:rsidRPr="00F054B7" w:rsidRDefault="00AD7C15" w:rsidP="00AD7C15">
      <w:pPr>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Un trabajo realizado a través de Unidad de Seguridad y Salud Ocupacional. Acción que también era de manera voluntaria por parte de los habitantes, dando ellos permiso para ingresas a los </w:t>
      </w:r>
      <w:r w:rsidRPr="00F054B7">
        <w:rPr>
          <w:rFonts w:ascii="Lucida Bright" w:hAnsi="Lucida Bright" w:cstheme="minorHAnsi"/>
          <w:noProof/>
          <w:sz w:val="24"/>
          <w:szCs w:val="24"/>
        </w:rPr>
        <w:drawing>
          <wp:anchor distT="0" distB="0" distL="114300" distR="114300" simplePos="0" relativeHeight="251573248" behindDoc="0" locked="0" layoutInCell="1" allowOverlap="1" wp14:anchorId="2663AAFE" wp14:editId="4B6A75C5">
            <wp:simplePos x="0" y="0"/>
            <wp:positionH relativeFrom="margin">
              <wp:align>left</wp:align>
            </wp:positionH>
            <wp:positionV relativeFrom="paragraph">
              <wp:posOffset>0</wp:posOffset>
            </wp:positionV>
            <wp:extent cx="2446020" cy="1833880"/>
            <wp:effectExtent l="0" t="0" r="0" b="0"/>
            <wp:wrapSquare wrapText="bothSides"/>
            <wp:docPr id="324" name="Imagen 32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hay ninguna descripción de la foto disponibl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75969" cy="18568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hogares al equipo de trabajo a cargo. Cada uno de ellos, portaba los insumos adecuados para realizar la desinfección. </w:t>
      </w:r>
    </w:p>
    <w:p w14:paraId="5F05DF2A"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color w:val="050505"/>
          <w:sz w:val="24"/>
          <w:szCs w:val="24"/>
          <w:lang w:eastAsia="es-SV"/>
        </w:rPr>
        <w:t>La limpieza se hacía con una bomba que rociaba una solución de agua mezclada con amonio cuaternario.</w:t>
      </w:r>
    </w:p>
    <w:p w14:paraId="7F4F2B64"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3CB14C0"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Balastado de calle.</w:t>
      </w:r>
    </w:p>
    <w:p w14:paraId="50E7F220"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color w:val="050505"/>
          <w:sz w:val="24"/>
          <w:szCs w:val="24"/>
          <w:shd w:val="clear" w:color="auto" w:fill="FFFFFF"/>
        </w:rPr>
        <w:t xml:space="preserve">En caserío </w:t>
      </w:r>
      <w:proofErr w:type="spellStart"/>
      <w:r w:rsidRPr="00F054B7">
        <w:rPr>
          <w:rFonts w:ascii="Lucida Bright" w:hAnsi="Lucida Bright" w:cstheme="minorHAnsi"/>
          <w:color w:val="050505"/>
          <w:sz w:val="24"/>
          <w:szCs w:val="24"/>
          <w:shd w:val="clear" w:color="auto" w:fill="FFFFFF"/>
        </w:rPr>
        <w:t>Chucumba</w:t>
      </w:r>
      <w:proofErr w:type="spellEnd"/>
      <w:r w:rsidRPr="00F054B7">
        <w:rPr>
          <w:rFonts w:ascii="Lucida Bright" w:hAnsi="Lucida Bright" w:cstheme="minorHAnsi"/>
          <w:color w:val="050505"/>
          <w:sz w:val="24"/>
          <w:szCs w:val="24"/>
          <w:shd w:val="clear" w:color="auto" w:fill="FFFFFF"/>
        </w:rPr>
        <w:t xml:space="preserve">, se realizó trabajos de balastado de calles, mejorando 4 </w:t>
      </w:r>
      <w:proofErr w:type="spellStart"/>
      <w:r w:rsidRPr="00F054B7">
        <w:rPr>
          <w:rFonts w:ascii="Lucida Bright" w:hAnsi="Lucida Bright" w:cstheme="minorHAnsi"/>
          <w:color w:val="050505"/>
          <w:sz w:val="24"/>
          <w:szCs w:val="24"/>
          <w:shd w:val="clear" w:color="auto" w:fill="FFFFFF"/>
        </w:rPr>
        <w:t>kms</w:t>
      </w:r>
      <w:proofErr w:type="spellEnd"/>
      <w:r w:rsidRPr="00F054B7">
        <w:rPr>
          <w:rFonts w:ascii="Lucida Bright" w:hAnsi="Lucida Bright" w:cstheme="minorHAnsi"/>
          <w:color w:val="050505"/>
          <w:sz w:val="24"/>
          <w:szCs w:val="24"/>
          <w:shd w:val="clear" w:color="auto" w:fill="FFFFFF"/>
        </w:rPr>
        <w:t xml:space="preserve"> aproximadamente. Brindando a través de esta obra, caminos seguros y libres de accidentes tanto para peatones como para conductores de vehículos. </w:t>
      </w:r>
    </w:p>
    <w:p w14:paraId="6D40908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61312" behindDoc="0" locked="0" layoutInCell="1" allowOverlap="1" wp14:anchorId="158DFA12" wp14:editId="4E34E5A6">
            <wp:simplePos x="0" y="0"/>
            <wp:positionH relativeFrom="margin">
              <wp:align>center</wp:align>
            </wp:positionH>
            <wp:positionV relativeFrom="paragraph">
              <wp:posOffset>63500</wp:posOffset>
            </wp:positionV>
            <wp:extent cx="3193415" cy="2395220"/>
            <wp:effectExtent l="0" t="0" r="6985" b="5080"/>
            <wp:wrapSquare wrapText="bothSides"/>
            <wp:docPr id="325" name="Imagen 32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hay ninguna descripción de la foto disponible."/>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93415" cy="2395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4D81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C12D6C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69C663C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AEE170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AF5D2DE"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63A73D0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1DD2018"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3B24F76F"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4353871"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p>
    <w:p w14:paraId="58C2F5BB"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p>
    <w:p w14:paraId="4A59E6FE"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p>
    <w:p w14:paraId="75FF72DD"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p>
    <w:p w14:paraId="1E79504D"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p>
    <w:p w14:paraId="2F0A4DF9"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AGOSTO 2020</w:t>
      </w:r>
    </w:p>
    <w:p w14:paraId="60E327BA" w14:textId="77777777" w:rsidR="00572B1D" w:rsidRDefault="00572B1D" w:rsidP="00AD7C15">
      <w:pPr>
        <w:spacing w:line="276" w:lineRule="auto"/>
        <w:rPr>
          <w:rFonts w:ascii="Lucida Bright" w:eastAsia="Times New Roman" w:hAnsi="Lucida Bright" w:cstheme="minorHAnsi"/>
          <w:b/>
          <w:bCs/>
          <w:sz w:val="24"/>
          <w:szCs w:val="24"/>
          <w:lang w:eastAsia="es-SV"/>
        </w:rPr>
      </w:pPr>
    </w:p>
    <w:p w14:paraId="688FE79E" w14:textId="77777777" w:rsidR="00572B1D" w:rsidRDefault="00572B1D" w:rsidP="00AD7C15">
      <w:pPr>
        <w:spacing w:line="276" w:lineRule="auto"/>
        <w:rPr>
          <w:rFonts w:ascii="Lucida Bright" w:eastAsia="Times New Roman" w:hAnsi="Lucida Bright" w:cstheme="minorHAnsi"/>
          <w:b/>
          <w:bCs/>
          <w:sz w:val="24"/>
          <w:szCs w:val="24"/>
          <w:lang w:eastAsia="es-SV"/>
        </w:rPr>
      </w:pPr>
    </w:p>
    <w:p w14:paraId="395E258B" w14:textId="05780622" w:rsidR="00AD7C15" w:rsidRPr="00F054B7" w:rsidRDefault="00AD7C15" w:rsidP="00AD7C15">
      <w:pPr>
        <w:spacing w:line="276" w:lineRule="auto"/>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Campaña de fumigación zona urbana y rural.</w:t>
      </w:r>
    </w:p>
    <w:p w14:paraId="6BD32866"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65408" behindDoc="0" locked="0" layoutInCell="1" allowOverlap="1" wp14:anchorId="7D339EDB" wp14:editId="5E5AFE66">
            <wp:simplePos x="0" y="0"/>
            <wp:positionH relativeFrom="margin">
              <wp:posOffset>9525</wp:posOffset>
            </wp:positionH>
            <wp:positionV relativeFrom="paragraph">
              <wp:posOffset>46355</wp:posOffset>
            </wp:positionV>
            <wp:extent cx="1645920" cy="2243455"/>
            <wp:effectExtent l="0" t="0" r="0" b="4445"/>
            <wp:wrapSquare wrapText="bothSides"/>
            <wp:docPr id="326" name="Imagen 32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hay ninguna descripción de la foto disponibl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45920" cy="2243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 xml:space="preserve">Continuación de campaña de fumigación en zona urbana y rural de Metapán. Una acción para evitar enfermedades del zika, dengue y </w:t>
      </w:r>
      <w:proofErr w:type="spellStart"/>
      <w:r w:rsidRPr="00F054B7">
        <w:rPr>
          <w:rFonts w:ascii="Lucida Bright" w:eastAsia="Times New Roman" w:hAnsi="Lucida Bright" w:cstheme="minorHAnsi"/>
          <w:sz w:val="24"/>
          <w:szCs w:val="24"/>
          <w:lang w:eastAsia="es-SV"/>
        </w:rPr>
        <w:t>chikungunya</w:t>
      </w:r>
      <w:proofErr w:type="spellEnd"/>
      <w:r w:rsidRPr="00F054B7">
        <w:rPr>
          <w:rFonts w:ascii="Lucida Bright" w:eastAsia="Times New Roman" w:hAnsi="Lucida Bright" w:cstheme="minorHAnsi"/>
          <w:sz w:val="24"/>
          <w:szCs w:val="24"/>
          <w:lang w:eastAsia="es-SV"/>
        </w:rPr>
        <w:t>, causadas por el zancudo. La fumigación se realizaba dentro de los hogares, en patios, cunetas, aceras y zonas verdes, siendo estas últimas zonas donde los criaderos de insectos brotan por el cúmulo de agua y suciedad.</w:t>
      </w:r>
    </w:p>
    <w:p w14:paraId="1EC1C84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0B2CB23F" w14:textId="4EDEC87B" w:rsidR="00AD7C15" w:rsidRDefault="00AD7C15" w:rsidP="00AD7C15">
      <w:pPr>
        <w:spacing w:line="276" w:lineRule="auto"/>
        <w:jc w:val="both"/>
        <w:rPr>
          <w:rFonts w:ascii="Lucida Bright" w:eastAsia="Times New Roman" w:hAnsi="Lucida Bright" w:cstheme="minorHAnsi"/>
          <w:sz w:val="24"/>
          <w:szCs w:val="24"/>
          <w:lang w:eastAsia="es-SV"/>
        </w:rPr>
      </w:pPr>
    </w:p>
    <w:p w14:paraId="53BDED3A" w14:textId="38429C0B" w:rsidR="00572B1D" w:rsidRDefault="00572B1D" w:rsidP="00AD7C15">
      <w:pPr>
        <w:spacing w:line="276" w:lineRule="auto"/>
        <w:jc w:val="both"/>
        <w:rPr>
          <w:rFonts w:ascii="Lucida Bright" w:eastAsia="Times New Roman" w:hAnsi="Lucida Bright" w:cstheme="minorHAnsi"/>
          <w:sz w:val="24"/>
          <w:szCs w:val="24"/>
          <w:lang w:eastAsia="es-SV"/>
        </w:rPr>
      </w:pPr>
    </w:p>
    <w:p w14:paraId="6E6920E5" w14:textId="521FD54B" w:rsidR="00572B1D" w:rsidRDefault="00572B1D" w:rsidP="00AD7C15">
      <w:pPr>
        <w:spacing w:line="276" w:lineRule="auto"/>
        <w:jc w:val="both"/>
        <w:rPr>
          <w:rFonts w:ascii="Lucida Bright" w:eastAsia="Times New Roman" w:hAnsi="Lucida Bright" w:cstheme="minorHAnsi"/>
          <w:sz w:val="24"/>
          <w:szCs w:val="24"/>
          <w:lang w:eastAsia="es-SV"/>
        </w:rPr>
      </w:pPr>
    </w:p>
    <w:p w14:paraId="2A4691DD" w14:textId="7056892C" w:rsidR="00572B1D" w:rsidRDefault="00572B1D" w:rsidP="00AD7C15">
      <w:pPr>
        <w:spacing w:line="276" w:lineRule="auto"/>
        <w:jc w:val="both"/>
        <w:rPr>
          <w:rFonts w:ascii="Lucida Bright" w:eastAsia="Times New Roman" w:hAnsi="Lucida Bright" w:cstheme="minorHAnsi"/>
          <w:sz w:val="24"/>
          <w:szCs w:val="24"/>
          <w:lang w:eastAsia="es-SV"/>
        </w:rPr>
      </w:pPr>
    </w:p>
    <w:p w14:paraId="4CBED0AF"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4F58B37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 de dispensadores de alcohol gel.</w:t>
      </w:r>
    </w:p>
    <w:p w14:paraId="4004A1B4" w14:textId="31D52DDA"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60960" behindDoc="0" locked="0" layoutInCell="1" allowOverlap="1" wp14:anchorId="0FCEE173" wp14:editId="63DE7AE0">
            <wp:simplePos x="0" y="0"/>
            <wp:positionH relativeFrom="margin">
              <wp:align>left</wp:align>
            </wp:positionH>
            <wp:positionV relativeFrom="paragraph">
              <wp:posOffset>109220</wp:posOffset>
            </wp:positionV>
            <wp:extent cx="3124200" cy="2343150"/>
            <wp:effectExtent l="0" t="0" r="0" b="0"/>
            <wp:wrapSquare wrapText="bothSides"/>
            <wp:docPr id="327" name="Imagen 327"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4 persona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Como parte de las acciones para implementar las medidas de prevención frente a COVID-19, se realizaron entregas de dispensadores de alcohol gel en las instalaciones de Hospital Nacional de Metapán, Unidad de Salud y Policía Nacional Civil. </w:t>
      </w:r>
    </w:p>
    <w:p w14:paraId="16A6B4E6"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53CE1DA"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49E8E8D2"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2B427B2"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79EBB41F" w14:textId="77777777" w:rsidR="00572B1D" w:rsidRDefault="00572B1D" w:rsidP="00AD7C15">
      <w:pPr>
        <w:spacing w:line="276" w:lineRule="auto"/>
        <w:jc w:val="both"/>
        <w:rPr>
          <w:rFonts w:ascii="Lucida Bright" w:eastAsia="Times New Roman" w:hAnsi="Lucida Bright" w:cstheme="minorHAnsi"/>
          <w:b/>
          <w:bCs/>
          <w:sz w:val="24"/>
          <w:szCs w:val="24"/>
          <w:lang w:eastAsia="es-SV"/>
        </w:rPr>
      </w:pPr>
    </w:p>
    <w:p w14:paraId="2E256734" w14:textId="629B467A"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Entrevista medios locales.</w:t>
      </w:r>
    </w:p>
    <w:p w14:paraId="6BF5041D" w14:textId="3AFFE448" w:rsidR="00AD7C15" w:rsidRPr="00F054B7" w:rsidRDefault="00572B1D"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561984" behindDoc="0" locked="0" layoutInCell="1" allowOverlap="1" wp14:anchorId="6E23C6F1" wp14:editId="691CCBD3">
            <wp:simplePos x="0" y="0"/>
            <wp:positionH relativeFrom="margin">
              <wp:posOffset>1905</wp:posOffset>
            </wp:positionH>
            <wp:positionV relativeFrom="paragraph">
              <wp:posOffset>42545</wp:posOffset>
            </wp:positionV>
            <wp:extent cx="3208020" cy="1976120"/>
            <wp:effectExtent l="0" t="0" r="0" b="0"/>
            <wp:wrapSquare wrapText="bothSides"/>
            <wp:docPr id="328" name="Imagen 328"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2 persona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08020" cy="1976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hAnsi="Lucida Bright" w:cstheme="minorHAnsi"/>
          <w:color w:val="050505"/>
          <w:sz w:val="24"/>
          <w:szCs w:val="24"/>
          <w:shd w:val="clear" w:color="auto" w:fill="FFFFFF"/>
        </w:rPr>
        <w:t>Nuestro edil José Rigoberto Pinto, brindó información sobre el acontecer municipal de manejo de la pandemia y proyectos retomados a través de Radio La Campirana 97.3 FM y Radio Real FM en el 98.1 en vivo, posteriormente</w:t>
      </w:r>
      <w:r w:rsidR="00AD7C15" w:rsidRPr="00F054B7">
        <w:rPr>
          <w:rFonts w:ascii="Lucida Bright" w:hAnsi="Lucida Bright" w:cstheme="minorHAnsi"/>
          <w:noProof/>
          <w:sz w:val="24"/>
          <w:szCs w:val="24"/>
        </w:rPr>
        <w:t xml:space="preserve"> </w:t>
      </w:r>
      <w:r w:rsidR="00AD7C15" w:rsidRPr="00F054B7">
        <w:rPr>
          <w:rFonts w:ascii="Lucida Bright" w:hAnsi="Lucida Bright" w:cstheme="minorHAnsi"/>
          <w:color w:val="050505"/>
          <w:sz w:val="24"/>
          <w:szCs w:val="24"/>
          <w:shd w:val="clear" w:color="auto" w:fill="FFFFFF"/>
        </w:rPr>
        <w:t xml:space="preserve">en canal 27 de Camet. </w:t>
      </w:r>
    </w:p>
    <w:p w14:paraId="31ABBEA7" w14:textId="6AFB051C"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22FF2B2"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247E6710" w14:textId="4D52414B"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22662154" w14:textId="74A19216"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Balastado de calles.</w:t>
      </w:r>
    </w:p>
    <w:p w14:paraId="43196470" w14:textId="679FC731" w:rsidR="00AD7C15" w:rsidRPr="00F054B7" w:rsidRDefault="00572B1D"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72576" behindDoc="0" locked="0" layoutInCell="1" allowOverlap="1" wp14:anchorId="627169FF" wp14:editId="10C43F70">
            <wp:simplePos x="0" y="0"/>
            <wp:positionH relativeFrom="margin">
              <wp:posOffset>1905</wp:posOffset>
            </wp:positionH>
            <wp:positionV relativeFrom="paragraph">
              <wp:posOffset>63500</wp:posOffset>
            </wp:positionV>
            <wp:extent cx="3032760" cy="2274570"/>
            <wp:effectExtent l="0" t="0" r="0" b="0"/>
            <wp:wrapSquare wrapText="bothSides"/>
            <wp:docPr id="329" name="Imagen 32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3276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hAnsi="Lucida Bright" w:cstheme="minorHAnsi"/>
          <w:color w:val="050505"/>
          <w:sz w:val="24"/>
          <w:szCs w:val="24"/>
          <w:shd w:val="clear" w:color="auto" w:fill="FFFFFF"/>
        </w:rPr>
        <w:t>Un equipo de trabajo, se trabajó en balastado de calles en colonia Altos de San Juan. Reparando los accesos de dicho lugar. Beneficiando así, a todos los habitantes de la comunidad y personas que ingresan a ella.</w:t>
      </w:r>
    </w:p>
    <w:p w14:paraId="402EFD1F" w14:textId="3645493F"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65B15F5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B094F80" w14:textId="626A087D" w:rsidR="00AD7C15" w:rsidRDefault="00AD7C15" w:rsidP="00AD7C15">
      <w:pPr>
        <w:spacing w:line="276" w:lineRule="auto"/>
        <w:jc w:val="both"/>
        <w:rPr>
          <w:rFonts w:ascii="Lucida Bright" w:eastAsia="Times New Roman" w:hAnsi="Lucida Bright" w:cstheme="minorHAnsi"/>
          <w:sz w:val="24"/>
          <w:szCs w:val="24"/>
          <w:lang w:eastAsia="es-SV"/>
        </w:rPr>
      </w:pPr>
    </w:p>
    <w:p w14:paraId="18D48DBC" w14:textId="77777777" w:rsidR="00572B1D" w:rsidRPr="00F054B7" w:rsidRDefault="00572B1D" w:rsidP="00AD7C15">
      <w:pPr>
        <w:spacing w:line="276" w:lineRule="auto"/>
        <w:jc w:val="both"/>
        <w:rPr>
          <w:rFonts w:ascii="Lucida Bright" w:eastAsia="Times New Roman" w:hAnsi="Lucida Bright" w:cstheme="minorHAnsi"/>
          <w:b/>
          <w:bCs/>
          <w:sz w:val="24"/>
          <w:szCs w:val="24"/>
          <w:lang w:eastAsia="es-SV"/>
        </w:rPr>
      </w:pPr>
    </w:p>
    <w:p w14:paraId="3F3BB7E5"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Reunión mesa intersectorial. </w:t>
      </w:r>
    </w:p>
    <w:p w14:paraId="710A9039" w14:textId="0B61CF2C" w:rsidR="00AD7C15" w:rsidRPr="00F054B7" w:rsidRDefault="00572B1D"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86912" behindDoc="0" locked="0" layoutInCell="1" allowOverlap="1" wp14:anchorId="6EC74D8A" wp14:editId="53C260BC">
            <wp:simplePos x="0" y="0"/>
            <wp:positionH relativeFrom="column">
              <wp:posOffset>-36195</wp:posOffset>
            </wp:positionH>
            <wp:positionV relativeFrom="paragraph">
              <wp:posOffset>110490</wp:posOffset>
            </wp:positionV>
            <wp:extent cx="3444240" cy="2583180"/>
            <wp:effectExtent l="0" t="0" r="3810" b="7620"/>
            <wp:wrapSquare wrapText="bothSides"/>
            <wp:docPr id="330" name="Imagen 330" descr="Puede ser una imagen de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1 persona"/>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442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Nuestro alcalde José Rigoberto Pinto, se reunió con integrantes de la mesa intersectorial y representantes de la Unidad de Salud y Hospital Nacional de Metapán, con la finalidad de tratar tema referente a las cabinas móviles de diagnóstico Covid-19.</w:t>
      </w:r>
    </w:p>
    <w:p w14:paraId="3D4BD836" w14:textId="1E7F0EA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lunes 17 de agosto, a través de solicitud hecha, se realizaron un total de 300 pruebas PCR en nuestro municipio. </w:t>
      </w:r>
    </w:p>
    <w:p w14:paraId="21B2730D"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color w:val="050505"/>
          <w:sz w:val="24"/>
          <w:szCs w:val="24"/>
          <w:lang w:eastAsia="es-SV"/>
        </w:rPr>
        <w:t>Tres cabinas se instalaron, ubicadas en diferentes sectores: frente a Plaza Constitución, iglesia San Pedro y escenario del parque</w:t>
      </w:r>
    </w:p>
    <w:p w14:paraId="55F46E9F"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CF62974" w14:textId="77777777" w:rsidR="00AD7C15" w:rsidRPr="00F054B7" w:rsidRDefault="00AD7C15" w:rsidP="00AD7C15">
      <w:pPr>
        <w:tabs>
          <w:tab w:val="left" w:pos="1860"/>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Pavimentación la Báscula.</w:t>
      </w:r>
    </w:p>
    <w:p w14:paraId="2AA0F66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63008" behindDoc="0" locked="0" layoutInCell="1" allowOverlap="1" wp14:anchorId="06702C26" wp14:editId="6305FD36">
            <wp:simplePos x="0" y="0"/>
            <wp:positionH relativeFrom="margin">
              <wp:posOffset>0</wp:posOffset>
            </wp:positionH>
            <wp:positionV relativeFrom="paragraph">
              <wp:posOffset>36195</wp:posOffset>
            </wp:positionV>
            <wp:extent cx="3478530" cy="2392680"/>
            <wp:effectExtent l="0" t="0" r="0" b="0"/>
            <wp:wrapSquare wrapText="bothSides"/>
            <wp:docPr id="331" name="Imagen 33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47853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En caserío Las Piletas, conocido como "La Báscula" y caserío </w:t>
      </w:r>
      <w:proofErr w:type="spellStart"/>
      <w:r w:rsidRPr="00F054B7">
        <w:rPr>
          <w:rFonts w:ascii="Lucida Bright" w:eastAsia="Times New Roman" w:hAnsi="Lucida Bright" w:cstheme="minorHAnsi"/>
          <w:color w:val="050505"/>
          <w:sz w:val="24"/>
          <w:szCs w:val="24"/>
          <w:lang w:eastAsia="es-SV"/>
        </w:rPr>
        <w:t>Pitajayo</w:t>
      </w:r>
      <w:proofErr w:type="spellEnd"/>
      <w:r w:rsidRPr="00F054B7">
        <w:rPr>
          <w:rFonts w:ascii="Lucida Bright" w:eastAsia="Times New Roman" w:hAnsi="Lucida Bright" w:cstheme="minorHAnsi"/>
          <w:color w:val="050505"/>
          <w:sz w:val="24"/>
          <w:szCs w:val="24"/>
          <w:lang w:eastAsia="es-SV"/>
        </w:rPr>
        <w:t>, ambas comunidades del cantón Las Piedras, se realizaba recarpeteo con mezcla asfáltica en dos tramos de la calle. El tramo 1, con una longitud de 1,400 metros y un área de 9,700 metros cuadrados. El tramo 2, con una longitud de 1,216.50 metros y un área de 7,299 metros cuadrados. Además, de construir canaletas en ambos lados de la calle con sus respectivas descargas. Asimismo, en el tramo 1 se trabajaban cinco obras de paso con tubería de cemento.</w:t>
      </w:r>
    </w:p>
    <w:p w14:paraId="7C1A584F" w14:textId="77777777" w:rsidR="00AD7C15" w:rsidRPr="00F054B7" w:rsidRDefault="00AD7C15" w:rsidP="00AD7C15">
      <w:pPr>
        <w:tabs>
          <w:tab w:val="left" w:pos="1860"/>
        </w:tabs>
        <w:spacing w:line="276" w:lineRule="auto"/>
        <w:jc w:val="both"/>
        <w:rPr>
          <w:rFonts w:ascii="Lucida Bright" w:eastAsia="Times New Roman" w:hAnsi="Lucida Bright" w:cstheme="minorHAnsi"/>
          <w:sz w:val="24"/>
          <w:szCs w:val="24"/>
          <w:lang w:eastAsia="es-SV"/>
        </w:rPr>
      </w:pPr>
    </w:p>
    <w:p w14:paraId="19BACF0E"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sz w:val="24"/>
          <w:szCs w:val="24"/>
          <w:lang w:eastAsia="es-SV"/>
        </w:rPr>
        <w:br w:type="page"/>
      </w:r>
      <w:r w:rsidRPr="00F054B7">
        <w:rPr>
          <w:rFonts w:ascii="Lucida Bright" w:eastAsia="Times New Roman" w:hAnsi="Lucida Bright" w:cstheme="minorHAnsi"/>
          <w:b/>
          <w:bCs/>
          <w:sz w:val="24"/>
          <w:szCs w:val="24"/>
          <w:lang w:eastAsia="es-SV"/>
        </w:rPr>
        <w:t>Pavimento con concreto hidráulico en barrio Pacheco.</w:t>
      </w:r>
    </w:p>
    <w:p w14:paraId="2EA6056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En tramos de calle en colonia jardines de San José, barrio Pacheco, se realizaban trabajos de mejoramiento vial. </w:t>
      </w:r>
    </w:p>
    <w:p w14:paraId="322A3EE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Pavimento hidráulico, son los trabajos que se ejecutaban, con el objetivo de poder canalizar las aguas lluvias y las que fluyan en la zona que se vierten al río San José. Además, de ampliar la red de agua potable para aquellas familias que aún no cuentan con el servicio.</w:t>
      </w:r>
    </w:p>
    <w:p w14:paraId="19BBC869" w14:textId="77777777" w:rsidR="00AD7C15" w:rsidRPr="00F054B7" w:rsidRDefault="00AD7C15" w:rsidP="00AD7C15">
      <w:pPr>
        <w:tabs>
          <w:tab w:val="left" w:pos="1860"/>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93056" behindDoc="0" locked="0" layoutInCell="1" allowOverlap="1" wp14:anchorId="5FDF86FB" wp14:editId="77CFF68D">
            <wp:simplePos x="0" y="0"/>
            <wp:positionH relativeFrom="margin">
              <wp:posOffset>2960370</wp:posOffset>
            </wp:positionH>
            <wp:positionV relativeFrom="paragraph">
              <wp:posOffset>191770</wp:posOffset>
            </wp:positionV>
            <wp:extent cx="2651760" cy="1720215"/>
            <wp:effectExtent l="0" t="0" r="0" b="0"/>
            <wp:wrapSquare wrapText="bothSides"/>
            <wp:docPr id="332" name="Imagen 33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51760" cy="1720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4293A" w14:textId="77777777" w:rsidR="00AD7C15" w:rsidRPr="00F054B7" w:rsidRDefault="00AD7C15" w:rsidP="00AD7C15">
      <w:pPr>
        <w:tabs>
          <w:tab w:val="left" w:pos="1860"/>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64032" behindDoc="0" locked="0" layoutInCell="1" allowOverlap="1" wp14:anchorId="416C9DFD" wp14:editId="00327BAF">
            <wp:simplePos x="0" y="0"/>
            <wp:positionH relativeFrom="margin">
              <wp:posOffset>15240</wp:posOffset>
            </wp:positionH>
            <wp:positionV relativeFrom="paragraph">
              <wp:posOffset>5080</wp:posOffset>
            </wp:positionV>
            <wp:extent cx="2750820" cy="1713230"/>
            <wp:effectExtent l="0" t="0" r="0" b="1270"/>
            <wp:wrapSquare wrapText="bothSides"/>
            <wp:docPr id="333" name="Imagen 33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ninguna descripción de la foto disponibl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50820"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AE820B"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Desinfección de mercados.</w:t>
      </w:r>
    </w:p>
    <w:p w14:paraId="47BFB00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mercado municipal, se continuó realizando desinfección de suelos, paredes, barandales, cortinas y otras superficies. Durante el día, se hacían dos desinfecciones con amonio cuaternario; una a las 10:00 am y la otra, a las 3:00 pm. Hora, en la que también se cerraba el mercado.</w:t>
      </w:r>
    </w:p>
    <w:p w14:paraId="1FD0895C" w14:textId="1B018B72" w:rsidR="00AD7C15" w:rsidRPr="00F054B7" w:rsidRDefault="00D1569C" w:rsidP="00AD7C15">
      <w:pPr>
        <w:tabs>
          <w:tab w:val="left" w:pos="1860"/>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66080" behindDoc="0" locked="0" layoutInCell="1" allowOverlap="1" wp14:anchorId="3688F5C0" wp14:editId="2BBF90D0">
            <wp:simplePos x="0" y="0"/>
            <wp:positionH relativeFrom="margin">
              <wp:posOffset>3011805</wp:posOffset>
            </wp:positionH>
            <wp:positionV relativeFrom="paragraph">
              <wp:posOffset>287020</wp:posOffset>
            </wp:positionV>
            <wp:extent cx="2825115" cy="2042160"/>
            <wp:effectExtent l="0" t="0" r="0" b="0"/>
            <wp:wrapSquare wrapText="bothSides"/>
            <wp:docPr id="334" name="Imagen 33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hay ninguna descripción de la foto disponibl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25115"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24439" w14:textId="08AAC984"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65056" behindDoc="0" locked="0" layoutInCell="1" allowOverlap="1" wp14:anchorId="5FD297B3" wp14:editId="6F2343CB">
            <wp:simplePos x="0" y="0"/>
            <wp:positionH relativeFrom="margin">
              <wp:align>left</wp:align>
            </wp:positionH>
            <wp:positionV relativeFrom="paragraph">
              <wp:posOffset>107950</wp:posOffset>
            </wp:positionV>
            <wp:extent cx="2814955" cy="2065655"/>
            <wp:effectExtent l="0" t="0" r="4445" b="0"/>
            <wp:wrapSquare wrapText="bothSides"/>
            <wp:docPr id="335" name="Imagen 33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14955" cy="2065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br w:type="page"/>
      </w:r>
    </w:p>
    <w:p w14:paraId="09700239" w14:textId="77777777" w:rsidR="00AD7C15" w:rsidRPr="00F054B7" w:rsidRDefault="00AD7C15" w:rsidP="00AD7C15">
      <w:pPr>
        <w:tabs>
          <w:tab w:val="left" w:pos="1860"/>
        </w:tabs>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Entrega de paquetes alimentarios.</w:t>
      </w:r>
    </w:p>
    <w:p w14:paraId="2911EB12" w14:textId="77777777" w:rsidR="00AD7C15" w:rsidRPr="00F054B7" w:rsidRDefault="00AD7C15" w:rsidP="00AD7C15">
      <w:pPr>
        <w:tabs>
          <w:tab w:val="left" w:pos="1860"/>
        </w:tabs>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567104" behindDoc="0" locked="0" layoutInCell="1" allowOverlap="1" wp14:anchorId="3C96CE70" wp14:editId="36ECAEDE">
            <wp:simplePos x="0" y="0"/>
            <wp:positionH relativeFrom="margin">
              <wp:align>left</wp:align>
            </wp:positionH>
            <wp:positionV relativeFrom="paragraph">
              <wp:posOffset>57785</wp:posOffset>
            </wp:positionV>
            <wp:extent cx="3703320" cy="2776855"/>
            <wp:effectExtent l="0" t="0" r="0" b="4445"/>
            <wp:wrapSquare wrapText="bothSides"/>
            <wp:docPr id="336" name="Imagen 336"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2 personas"/>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03320"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Se dio inicio con la tercera entrega de paquete de víveres de la Municipalidad, llegando a los hogares de la zona urbana. Como parte de las acciones para apoyar a los metapanecos frente a la emergencia nacional por Coronavirus.</w:t>
      </w:r>
    </w:p>
    <w:p w14:paraId="2F73EB61" w14:textId="77777777" w:rsidR="00AD7C15" w:rsidRPr="00F054B7" w:rsidRDefault="00AD7C15" w:rsidP="00AD7C15">
      <w:pPr>
        <w:tabs>
          <w:tab w:val="left" w:pos="1860"/>
        </w:tabs>
        <w:spacing w:line="276" w:lineRule="auto"/>
        <w:jc w:val="both"/>
        <w:rPr>
          <w:rFonts w:ascii="Lucida Bright" w:hAnsi="Lucida Bright" w:cstheme="minorHAnsi"/>
          <w:noProof/>
          <w:sz w:val="24"/>
          <w:szCs w:val="24"/>
        </w:rPr>
      </w:pPr>
      <w:r w:rsidRPr="00F054B7">
        <w:rPr>
          <w:rFonts w:ascii="Lucida Bright" w:hAnsi="Lucida Bright" w:cstheme="minorHAnsi"/>
          <w:color w:val="050505"/>
          <w:sz w:val="24"/>
          <w:szCs w:val="24"/>
          <w:shd w:val="clear" w:color="auto" w:fill="FFFFFF"/>
        </w:rPr>
        <w:t>Este paquete alimentario es mucho más grande y con más variedad de productos. se consideró su proporción debido a la necesidad de los habitantes por la pandemia de Covid-19.</w:t>
      </w:r>
      <w:r w:rsidRPr="00F054B7">
        <w:rPr>
          <w:rFonts w:ascii="Lucida Bright" w:hAnsi="Lucida Bright" w:cstheme="minorHAnsi"/>
          <w:noProof/>
          <w:sz w:val="24"/>
          <w:szCs w:val="24"/>
        </w:rPr>
        <w:t xml:space="preserve">  Además, a los habitantes se les entregó kit de mascarillas y alcohol gel, como medida d para seguir previniendo el virus. </w:t>
      </w:r>
    </w:p>
    <w:p w14:paraId="0D19B9EA"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p>
    <w:p w14:paraId="2EFDF909"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Remodelación de Cementerio General El Socorro.</w:t>
      </w:r>
    </w:p>
    <w:p w14:paraId="60479C7E"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364B7FE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68128" behindDoc="0" locked="0" layoutInCell="1" allowOverlap="1" wp14:anchorId="772F1089" wp14:editId="30FD58AF">
            <wp:simplePos x="0" y="0"/>
            <wp:positionH relativeFrom="margin">
              <wp:align>left</wp:align>
            </wp:positionH>
            <wp:positionV relativeFrom="paragraph">
              <wp:posOffset>8890</wp:posOffset>
            </wp:positionV>
            <wp:extent cx="2887980" cy="2073275"/>
            <wp:effectExtent l="0" t="0" r="7620" b="3175"/>
            <wp:wrapSquare wrapText="bothSides"/>
            <wp:docPr id="337" name="Imagen 3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87980"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En Cementerio General El Socorro, continúan las obras de mejoramiento.</w:t>
      </w:r>
    </w:p>
    <w:p w14:paraId="097619C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69152" behindDoc="0" locked="0" layoutInCell="1" allowOverlap="1" wp14:anchorId="3480F97C" wp14:editId="024009D8">
            <wp:simplePos x="0" y="0"/>
            <wp:positionH relativeFrom="margin">
              <wp:align>right</wp:align>
            </wp:positionH>
            <wp:positionV relativeFrom="paragraph">
              <wp:posOffset>1080135</wp:posOffset>
            </wp:positionV>
            <wp:extent cx="2263140" cy="1697355"/>
            <wp:effectExtent l="0" t="0" r="3810" b="0"/>
            <wp:wrapSquare wrapText="bothSides"/>
            <wp:docPr id="338" name="Imagen 33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63140" cy="169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Actualmente, se ha avanzado con la construcción del muro techado, dos nuevos portones de acceso a las instalaciones, malla ciclón, acera peatonal y otros.</w:t>
      </w:r>
    </w:p>
    <w:p w14:paraId="12C8D4B9"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3D956B5D"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2844A46E"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br w:type="page"/>
      </w:r>
    </w:p>
    <w:p w14:paraId="6C64DB09" w14:textId="77777777" w:rsidR="00AD7C15" w:rsidRPr="00F054B7" w:rsidRDefault="00AD7C15" w:rsidP="00AD7C15">
      <w:pPr>
        <w:tabs>
          <w:tab w:val="left" w:pos="984"/>
        </w:tabs>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SEPTIEMBRE 2020</w:t>
      </w:r>
    </w:p>
    <w:p w14:paraId="7433E89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41184" behindDoc="0" locked="0" layoutInCell="1" allowOverlap="1" wp14:anchorId="54F59071" wp14:editId="6DC655E5">
            <wp:simplePos x="0" y="0"/>
            <wp:positionH relativeFrom="margin">
              <wp:align>left</wp:align>
            </wp:positionH>
            <wp:positionV relativeFrom="paragraph">
              <wp:posOffset>26670</wp:posOffset>
            </wp:positionV>
            <wp:extent cx="2374900" cy="1583055"/>
            <wp:effectExtent l="0" t="0" r="6350" b="0"/>
            <wp:wrapSquare wrapText="bothSides"/>
            <wp:docPr id="339" name="Imagen 339" descr="Puede ser una imagen de texto que dice &quot;ALCALDÍA MUNICIPAL DE METAPÁN NUESTRAS FIESTAS PATRIAS! 199 AÑOS DE NDEPENDENC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ede ser una imagen de texto que dice &quot;ALCALDÍA MUNICIPAL DE METAPÁN NUESTRAS FIESTAS PATRIAS! 199 AÑOS DE NDEPENDENCIA&quo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74900" cy="1583055"/>
                    </a:xfrm>
                    <a:prstGeom prst="rect">
                      <a:avLst/>
                    </a:prstGeom>
                    <a:noFill/>
                    <a:ln>
                      <a:noFill/>
                    </a:ln>
                  </pic:spPr>
                </pic:pic>
              </a:graphicData>
            </a:graphic>
          </wp:anchor>
        </w:drawing>
      </w:r>
      <w:r w:rsidRPr="00F054B7">
        <w:rPr>
          <w:rFonts w:ascii="Lucida Bright" w:eastAsia="Times New Roman" w:hAnsi="Lucida Bright" w:cstheme="minorHAnsi"/>
          <w:sz w:val="24"/>
          <w:szCs w:val="24"/>
          <w:lang w:eastAsia="es-SV"/>
        </w:rPr>
        <w:t>N</w:t>
      </w:r>
      <w:r w:rsidRPr="00F054B7">
        <w:rPr>
          <w:rFonts w:ascii="Lucida Bright" w:eastAsia="Times New Roman" w:hAnsi="Lucida Bright" w:cstheme="minorHAnsi"/>
          <w:color w:val="050505"/>
          <w:sz w:val="24"/>
          <w:szCs w:val="24"/>
          <w:lang w:eastAsia="es-SV"/>
        </w:rPr>
        <w:t xml:space="preserve">uestro alcalde José Rigoberto Pinto formó parte de la reunión del Comité Departamental de Alcaldes de Santa Ana, como parte de la Corporación de Municipalidades de la República de El Salvador (COMURES). Con la participación de miembros de las instituciones de: FOVIAL, Comisionado de la PNC y Ministerio de Gobernación y Protección Civil. </w:t>
      </w:r>
    </w:p>
    <w:p w14:paraId="066FFB7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10E1C9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Evento realizado con el objetivo de coordinar forma de trabajo; en donde manifestaron la falta de la transferencia por un período de 3 meses del fondo FODES, lo que ha afectado la ejecución de proyectos de las Municipalidades, para lograr bienestar a la población.</w:t>
      </w:r>
    </w:p>
    <w:p w14:paraId="656C382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Un espacio que permitió a la vez, el diálogo entre los ediles y las instituciones presentes, para esclarecer dudas en cuanto al proceder administrativo, proyectos y programas enfocados a la emergencia nacional.</w:t>
      </w:r>
    </w:p>
    <w:p w14:paraId="03B23152"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p>
    <w:p w14:paraId="661AB668"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 de paquetes alimentarios.</w:t>
      </w:r>
    </w:p>
    <w:p w14:paraId="29D4A6A6"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94080" behindDoc="0" locked="0" layoutInCell="1" allowOverlap="1" wp14:anchorId="529D7FAD" wp14:editId="6CDA1565">
            <wp:simplePos x="0" y="0"/>
            <wp:positionH relativeFrom="margin">
              <wp:align>left</wp:align>
            </wp:positionH>
            <wp:positionV relativeFrom="paragraph">
              <wp:posOffset>59055</wp:posOffset>
            </wp:positionV>
            <wp:extent cx="2918460" cy="1944370"/>
            <wp:effectExtent l="0" t="0" r="0" b="0"/>
            <wp:wrapSquare wrapText="bothSides"/>
            <wp:docPr id="340" name="Imagen 340" descr="Puede ser una imagen de texto que dice &quot;ALCALDÍA MUNICIPAL DEMETAPÁN ¡NUESTRAS FIESTAS PATRIAS! 199 AÑOS DE NDEPENDENC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texto que dice &quot;ALCALDÍA MUNICIPAL DEMETAPÁN ¡NUESTRAS FIESTAS PATRIAS! 199 AÑOS DE NDEPENDENCIA&quo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18460" cy="1944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En septiembre se continuó con la entrega de paquetes alimentarios en la zona urbana de Metapán, llegando casa por casa con el beneficio. Se inició en la zona urbana, posterior a ello se llegó a los diferentes caseríos. La bolsa de víveres, contenía una cantidad de producto mucho más grande y variada, ayudando así, a los habitantes afectos por la pandemia de Civid-19.</w:t>
      </w:r>
    </w:p>
    <w:p w14:paraId="5E09F33D"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5153C05C" w14:textId="5626D952" w:rsidR="00AD7C15" w:rsidRPr="00D1569C" w:rsidRDefault="00D1569C" w:rsidP="00D1569C">
      <w:pPr>
        <w:tabs>
          <w:tab w:val="left" w:pos="984"/>
        </w:tabs>
        <w:spacing w:line="276" w:lineRule="auto"/>
        <w:jc w:val="both"/>
        <w:rPr>
          <w:rFonts w:ascii="Lucida Bright" w:eastAsia="Times New Roman" w:hAnsi="Lucida Bright" w:cstheme="minorHAnsi"/>
          <w:sz w:val="24"/>
          <w:szCs w:val="24"/>
          <w:lang w:eastAsia="es-SV"/>
        </w:rPr>
      </w:pPr>
      <w:r>
        <w:rPr>
          <w:rFonts w:ascii="Lucida Bright" w:eastAsia="Times New Roman" w:hAnsi="Lucida Bright" w:cstheme="minorHAnsi"/>
          <w:b/>
          <w:bCs/>
          <w:color w:val="050505"/>
          <w:sz w:val="24"/>
          <w:szCs w:val="24"/>
          <w:lang w:eastAsia="es-SV"/>
        </w:rPr>
        <w:t>P</w:t>
      </w:r>
      <w:r w:rsidR="00AD7C15" w:rsidRPr="00F054B7">
        <w:rPr>
          <w:rFonts w:ascii="Lucida Bright" w:eastAsia="Times New Roman" w:hAnsi="Lucida Bright" w:cstheme="minorHAnsi"/>
          <w:b/>
          <w:bCs/>
          <w:color w:val="050505"/>
          <w:sz w:val="24"/>
          <w:szCs w:val="24"/>
          <w:lang w:eastAsia="es-SV"/>
        </w:rPr>
        <w:t>lan de mejoramiento vial- Pavimentación La Báscula.</w:t>
      </w:r>
    </w:p>
    <w:p w14:paraId="150778C5" w14:textId="2B6BFDE0"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95104" behindDoc="0" locked="0" layoutInCell="1" allowOverlap="1" wp14:anchorId="230C2892" wp14:editId="0573C77F">
            <wp:simplePos x="0" y="0"/>
            <wp:positionH relativeFrom="margin">
              <wp:posOffset>30480</wp:posOffset>
            </wp:positionH>
            <wp:positionV relativeFrom="paragraph">
              <wp:posOffset>45085</wp:posOffset>
            </wp:positionV>
            <wp:extent cx="2615565" cy="1743075"/>
            <wp:effectExtent l="0" t="0" r="0" b="9525"/>
            <wp:wrapSquare wrapText="bothSides"/>
            <wp:docPr id="341" name="Imagen 341" descr="Puede ser una imagen de texto que dice &quot;ALCALDÍA MUNICIPAL DE METAPAN META ¡NUESTRAS FIESTAS PATRIAS! 199 AÑOS DE INDEPENDENC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ede ser una imagen de texto que dice &quot;ALCALDÍA MUNICIPAL DE METAPAN META ¡NUESTRAS FIESTAS PATRIAS! 199 AÑOS DE INDEPENDENCIA&quot;"/>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1556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0CDE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Se continuó pavimentación con mezcla asfáltica de 2 Km. Proyecto ubicado aproximadamente a 12 kilómetros de la ciudad de Metapán sobre la carretera hacia Santa Ana.</w:t>
      </w:r>
    </w:p>
    <w:p w14:paraId="4BD7AA1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tramo de pavimentación da inicio en lugar conocido como La Báscula y finaliza en comunidad de Conchagua. Además, la construcción de canaletas en ambos lados de la calle con sus respectivas descargas y cinco obras de paso. </w:t>
      </w:r>
    </w:p>
    <w:p w14:paraId="2BA56E1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Esta obra lleva a mejorar la calidad de vida de los habitantes, potenciar el turismo y el comercio en la zona. Con ello, nuestro alcalde José Rigoberto Pinto y su Concejo Municipal sostienen la misión de progreso del territorio. </w:t>
      </w:r>
    </w:p>
    <w:p w14:paraId="047DC04E"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6747102E"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hAnsi="Lucida Bright" w:cstheme="minorHAnsi"/>
          <w:noProof/>
          <w:sz w:val="24"/>
          <w:szCs w:val="24"/>
        </w:rPr>
        <w:drawing>
          <wp:anchor distT="0" distB="0" distL="114300" distR="114300" simplePos="0" relativeHeight="251696128" behindDoc="0" locked="0" layoutInCell="1" allowOverlap="1" wp14:anchorId="730B93F6" wp14:editId="45B8F3BB">
            <wp:simplePos x="0" y="0"/>
            <wp:positionH relativeFrom="margin">
              <wp:posOffset>-60960</wp:posOffset>
            </wp:positionH>
            <wp:positionV relativeFrom="paragraph">
              <wp:posOffset>334010</wp:posOffset>
            </wp:positionV>
            <wp:extent cx="3347085" cy="2230755"/>
            <wp:effectExtent l="0" t="0" r="5715" b="0"/>
            <wp:wrapSquare wrapText="bothSides"/>
            <wp:docPr id="342" name="Imagen 34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hay ninguna descripción de la foto disponibl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347085" cy="223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b/>
          <w:bCs/>
          <w:sz w:val="24"/>
          <w:szCs w:val="24"/>
          <w:lang w:eastAsia="es-SV"/>
        </w:rPr>
        <w:t>Entrega de lancha.</w:t>
      </w:r>
    </w:p>
    <w:p w14:paraId="2C44961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Se entregó una lancha por parte de la municipalidad a las comunidades de: El </w:t>
      </w:r>
      <w:proofErr w:type="spellStart"/>
      <w:r w:rsidRPr="00F054B7">
        <w:rPr>
          <w:rFonts w:ascii="Lucida Bright" w:eastAsia="Times New Roman" w:hAnsi="Lucida Bright" w:cstheme="minorHAnsi"/>
          <w:color w:val="050505"/>
          <w:sz w:val="24"/>
          <w:szCs w:val="24"/>
          <w:lang w:eastAsia="es-SV"/>
        </w:rPr>
        <w:t>Zorrillal</w:t>
      </w:r>
      <w:proofErr w:type="spellEnd"/>
      <w:r w:rsidRPr="00F054B7">
        <w:rPr>
          <w:rFonts w:ascii="Lucida Bright" w:eastAsia="Times New Roman" w:hAnsi="Lucida Bright" w:cstheme="minorHAnsi"/>
          <w:color w:val="050505"/>
          <w:sz w:val="24"/>
          <w:szCs w:val="24"/>
          <w:lang w:eastAsia="es-SV"/>
        </w:rPr>
        <w:t>, Arbizu, El Sitio, La Bendición de Dios y Arenal Pacheco, beneficiando directamente a 800 familias. Con esta donación, se beneficia, además, a todo el municipio, ya que, los habitantes harán uso de ella para la limpieza de la laguna, retirando el lirio que actualmente afecta a uno de los recursos naturales de Metapán.</w:t>
      </w:r>
    </w:p>
    <w:p w14:paraId="5E3FDBD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lancha, mide 25 pies de longitud, con 3 bancos de flotación y 2 remos. Incluye un motor Mercury 90 HP USA de 67 kilovatios. La inversión fue de $20,000.00.</w:t>
      </w:r>
    </w:p>
    <w:p w14:paraId="52E15989"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72B1DF16"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Avance de construcción del Centro de Formación y Atención Integral.</w:t>
      </w:r>
    </w:p>
    <w:p w14:paraId="2CC8539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42208" behindDoc="0" locked="0" layoutInCell="1" allowOverlap="1" wp14:anchorId="6E2A381D" wp14:editId="636B274C">
            <wp:simplePos x="0" y="0"/>
            <wp:positionH relativeFrom="column">
              <wp:posOffset>1905</wp:posOffset>
            </wp:positionH>
            <wp:positionV relativeFrom="paragraph">
              <wp:posOffset>3810</wp:posOffset>
            </wp:positionV>
            <wp:extent cx="2421248" cy="1613535"/>
            <wp:effectExtent l="0" t="0" r="0" b="5715"/>
            <wp:wrapSquare wrapText="bothSides"/>
            <wp:docPr id="343" name="Imagen 3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hay ninguna descripción de la foto disponibl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21248" cy="1613535"/>
                    </a:xfrm>
                    <a:prstGeom prst="rect">
                      <a:avLst/>
                    </a:prstGeom>
                    <a:noFill/>
                    <a:ln>
                      <a:noFill/>
                    </a:ln>
                  </pic:spPr>
                </pic:pic>
              </a:graphicData>
            </a:graphic>
          </wp:anchor>
        </w:drawing>
      </w:r>
      <w:r w:rsidRPr="00F054B7">
        <w:rPr>
          <w:rFonts w:ascii="Lucida Bright" w:eastAsia="Times New Roman" w:hAnsi="Lucida Bright" w:cstheme="minorHAnsi"/>
          <w:color w:val="050505"/>
          <w:sz w:val="24"/>
          <w:szCs w:val="24"/>
          <w:lang w:eastAsia="es-SV"/>
        </w:rPr>
        <w:t>La municipalidad, enfocada en mejorar la calidad de vida de los metapanecos.</w:t>
      </w:r>
    </w:p>
    <w:p w14:paraId="1C3C9B5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construcción del Centro de Formación y Atención Integral, es una ayuda profesional, vocacional y social para los habitantes del municipio. Gracias al compromiso interinstitucional entre Municipalidad y Secretaría General del Sistema de Integración Centroamericana (SG-SICA). </w:t>
      </w:r>
    </w:p>
    <w:p w14:paraId="5C20CC6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las instalaciones, se brindarán diferentes talleres para aquellas personas que, por falta de recursos económicos y sociales, no pueden costearse estudios superiores.</w:t>
      </w:r>
    </w:p>
    <w:p w14:paraId="714F2752"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p>
    <w:p w14:paraId="04A457B3"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Avance de remodelación en casa comunal.</w:t>
      </w:r>
    </w:p>
    <w:p w14:paraId="2FC5188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44256" behindDoc="0" locked="0" layoutInCell="1" allowOverlap="1" wp14:anchorId="7383112B" wp14:editId="20CF6AB3">
            <wp:simplePos x="0" y="0"/>
            <wp:positionH relativeFrom="margin">
              <wp:align>left</wp:align>
            </wp:positionH>
            <wp:positionV relativeFrom="paragraph">
              <wp:posOffset>4445</wp:posOffset>
            </wp:positionV>
            <wp:extent cx="2411730" cy="1607820"/>
            <wp:effectExtent l="0" t="0" r="7620" b="0"/>
            <wp:wrapSquare wrapText="bothSides"/>
            <wp:docPr id="344" name="Imagen 34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hay ninguna descripción de la foto disponibl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1173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heme="minorHAnsi"/>
          <w:color w:val="050505"/>
          <w:sz w:val="24"/>
          <w:szCs w:val="24"/>
          <w:lang w:eastAsia="es-SV"/>
        </w:rPr>
        <w:t xml:space="preserve">En casa comunal, se avanzaba con la remodelación y mejoras en sus instalaciones. </w:t>
      </w:r>
    </w:p>
    <w:p w14:paraId="374A330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Para todos los metapanecos es conocido este lugar, por los múltiples eventos que se realizan en él. Es por eso, que resulta esencial ofrecer a cada habitante un lugar seguro, limpio y cómodo.</w:t>
      </w:r>
    </w:p>
    <w:p w14:paraId="3495754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municipalidad, ha estado trabajando en mejoras en el área de sanitarios, cocina y despacho de alimentos. Además, de cambios en piso, cielo falso, pintura externa e interna, colocación de zarandas contra insectos en ventanas y otras modificaciones. </w:t>
      </w:r>
    </w:p>
    <w:p w14:paraId="64C112C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DFA9BBC"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Desinfección en mercados municipales. </w:t>
      </w:r>
    </w:p>
    <w:p w14:paraId="723558A8"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45280" behindDoc="0" locked="0" layoutInCell="1" allowOverlap="1" wp14:anchorId="78247A39" wp14:editId="503D1192">
            <wp:simplePos x="0" y="0"/>
            <wp:positionH relativeFrom="margin">
              <wp:align>left</wp:align>
            </wp:positionH>
            <wp:positionV relativeFrom="paragraph">
              <wp:posOffset>76835</wp:posOffset>
            </wp:positionV>
            <wp:extent cx="2604135" cy="1735455"/>
            <wp:effectExtent l="0" t="0" r="5715" b="0"/>
            <wp:wrapSquare wrapText="bothSides"/>
            <wp:docPr id="345" name="Imagen 345" descr="Puede ser una imagen de calzado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ede ser una imagen de calzado y ropa de abrigo"/>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604135" cy="1735455"/>
                    </a:xfrm>
                    <a:prstGeom prst="rect">
                      <a:avLst/>
                    </a:prstGeom>
                    <a:noFill/>
                    <a:ln>
                      <a:noFill/>
                    </a:ln>
                  </pic:spPr>
                </pic:pic>
              </a:graphicData>
            </a:graphic>
          </wp:anchor>
        </w:drawing>
      </w:r>
      <w:r w:rsidRPr="00F054B7">
        <w:rPr>
          <w:rFonts w:ascii="Lucida Bright" w:eastAsia="Times New Roman" w:hAnsi="Lucida Bright" w:cstheme="minorHAnsi"/>
          <w:color w:val="050505"/>
          <w:sz w:val="24"/>
          <w:szCs w:val="24"/>
          <w:lang w:eastAsia="es-SV"/>
        </w:rPr>
        <w:t xml:space="preserve">Diariamente se realizaba desinfección en mercados municipales. Acción que durante el mes de septiembre se continuó haciendo. A las 10:00 am se ejecutaba la primera y la segunda a las 3:00 pm, hora en la que también los arrendatarios se empezaban a retirar de las instalaciones. </w:t>
      </w:r>
    </w:p>
    <w:p w14:paraId="03970B50"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708994A1" w14:textId="77777777" w:rsidR="00D1569C" w:rsidRDefault="00D1569C"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5499AD4A" w14:textId="68F7411B"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 xml:space="preserve">Acto cívico, conmemoración 199 años. </w:t>
      </w:r>
    </w:p>
    <w:p w14:paraId="76CDD981" w14:textId="137DDE1E"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46304" behindDoc="0" locked="0" layoutInCell="1" allowOverlap="1" wp14:anchorId="6A23EBC5" wp14:editId="51D7DEE3">
            <wp:simplePos x="0" y="0"/>
            <wp:positionH relativeFrom="margin">
              <wp:posOffset>-30480</wp:posOffset>
            </wp:positionH>
            <wp:positionV relativeFrom="paragraph">
              <wp:posOffset>36830</wp:posOffset>
            </wp:positionV>
            <wp:extent cx="2924175" cy="1948815"/>
            <wp:effectExtent l="0" t="0" r="9525" b="0"/>
            <wp:wrapSquare wrapText="bothSides"/>
            <wp:docPr id="346" name="Imagen 346" descr="Puede ser una imagen de una o varias personas, personas de pie y gl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una o varias personas, personas de pie y glob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24175" cy="1948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7C15" w:rsidRPr="00F054B7">
        <w:rPr>
          <w:rFonts w:ascii="Lucida Bright" w:eastAsia="Times New Roman" w:hAnsi="Lucida Bright" w:cstheme="minorHAnsi"/>
          <w:color w:val="050505"/>
          <w:sz w:val="24"/>
          <w:szCs w:val="24"/>
          <w:lang w:eastAsia="es-SV"/>
        </w:rPr>
        <w:t>Se conmemoró los 199 años de independencia patria; en compañía de diferentes mandos de Metapán: alcalde y concejo municipal, jefaturas de la alcaldía, directores de centros escolares, representantes de la empresa privada, autoridades religiosas y Policía Nacional Civil.</w:t>
      </w:r>
    </w:p>
    <w:p w14:paraId="521E133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6D3E77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acto inició las 8.30 am. Siguiendo el protocolo de prevención por Covid-19, todos los asistentes portaban su mascarilla, además de evitar el contacto directo entre ellos. Palabras de bienvenida, el ingreso del pabellón, la entonación del himno nacional por el coro municipal, el rezo de la oración a la bandera; luego, unas palabras por nuestro alcalde José Rigoberto Pinto, quién, además, dedicó un minuto de silencio por todas aquellas personas que perdieron la batalla frente a pandemia de Covid-19. Por último, nuevamente el coro municipal nos deleitó con canciones tradicionales de El Salvador, seguido a ello, presenciamos la retirada del pabellón nacional. </w:t>
      </w:r>
    </w:p>
    <w:p w14:paraId="6A62B84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8459BDE" w14:textId="77777777" w:rsidR="00AD7C15" w:rsidRPr="00F054B7" w:rsidRDefault="00AD7C15" w:rsidP="00AD7C15">
      <w:pPr>
        <w:tabs>
          <w:tab w:val="left" w:pos="984"/>
        </w:tabs>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 xml:space="preserve">Introducción de energía eléctrica. </w:t>
      </w:r>
    </w:p>
    <w:p w14:paraId="51798670"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698176" behindDoc="0" locked="0" layoutInCell="1" allowOverlap="1" wp14:anchorId="7732E093" wp14:editId="618E83ED">
            <wp:simplePos x="0" y="0"/>
            <wp:positionH relativeFrom="margin">
              <wp:align>left</wp:align>
            </wp:positionH>
            <wp:positionV relativeFrom="paragraph">
              <wp:posOffset>61595</wp:posOffset>
            </wp:positionV>
            <wp:extent cx="3078480" cy="2051050"/>
            <wp:effectExtent l="0" t="0" r="7620" b="6350"/>
            <wp:wrapSquare wrapText="bothSides"/>
            <wp:docPr id="347" name="Imagen 347" descr="Puede ser una imagen de 1 person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uede ser una imagen de 1 persona y de pi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78480" cy="205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Comprometidos con el desarrollo de las familias </w:t>
      </w:r>
      <w:proofErr w:type="spellStart"/>
      <w:r w:rsidRPr="00F054B7">
        <w:rPr>
          <w:rFonts w:ascii="Lucida Bright" w:hAnsi="Lucida Bright" w:cstheme="minorHAnsi"/>
          <w:color w:val="050505"/>
          <w:sz w:val="24"/>
          <w:szCs w:val="24"/>
          <w:shd w:val="clear" w:color="auto" w:fill="FFFFFF"/>
        </w:rPr>
        <w:t>metapanecas</w:t>
      </w:r>
      <w:proofErr w:type="spellEnd"/>
      <w:r w:rsidRPr="00F054B7">
        <w:rPr>
          <w:rFonts w:ascii="Lucida Bright" w:hAnsi="Lucida Bright" w:cstheme="minorHAnsi"/>
          <w:color w:val="050505"/>
          <w:sz w:val="24"/>
          <w:szCs w:val="24"/>
          <w:shd w:val="clear" w:color="auto" w:fill="FFFFFF"/>
        </w:rPr>
        <w:t>, se atendió solicitud en dos comunidades del municipio. Beneficiando a cada uno de ellos con la introducción de energía en sus hogares. En caserío Cazuelejas, 23 familias se vieron favorecidas. Y, en comunidad Hacienda Vieja Morales, un total de 11 familias</w:t>
      </w:r>
    </w:p>
    <w:p w14:paraId="3E275B04"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44DC22A0"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 de árboles.</w:t>
      </w:r>
    </w:p>
    <w:p w14:paraId="4C292592" w14:textId="77777777" w:rsidR="00AD7C15" w:rsidRPr="00F054B7" w:rsidRDefault="00AD7C15" w:rsidP="00AD7C15">
      <w:pPr>
        <w:tabs>
          <w:tab w:val="left" w:pos="984"/>
        </w:tabs>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699200" behindDoc="0" locked="0" layoutInCell="1" allowOverlap="1" wp14:anchorId="6E95C9EF" wp14:editId="336816A8">
            <wp:simplePos x="0" y="0"/>
            <wp:positionH relativeFrom="margin">
              <wp:align>left</wp:align>
            </wp:positionH>
            <wp:positionV relativeFrom="paragraph">
              <wp:posOffset>49530</wp:posOffset>
            </wp:positionV>
            <wp:extent cx="3371850" cy="2247900"/>
            <wp:effectExtent l="0" t="0" r="0" b="0"/>
            <wp:wrapSquare wrapText="bothSides"/>
            <wp:docPr id="348" name="Imagen 348" descr="Puede ser una imagen de 3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3 personas, personas de pie y ropa de abrigo"/>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7185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Se realizó un acto para inaugurar la entrega </w:t>
      </w:r>
      <w:r w:rsidRPr="00F054B7">
        <w:rPr>
          <w:rFonts w:ascii="Lucida Bright" w:eastAsia="Times New Roman" w:hAnsi="Lucida Bright" w:cstheme="minorHAnsi"/>
          <w:sz w:val="24"/>
          <w:szCs w:val="24"/>
          <w:lang w:eastAsia="es-SV"/>
        </w:rPr>
        <w:t xml:space="preserve">de árboles </w:t>
      </w:r>
      <w:r w:rsidRPr="00F054B7">
        <w:rPr>
          <w:rFonts w:ascii="Lucida Bright" w:hAnsi="Lucida Bright" w:cstheme="minorHAnsi"/>
          <w:color w:val="050505"/>
          <w:sz w:val="24"/>
          <w:szCs w:val="24"/>
          <w:shd w:val="clear" w:color="auto" w:fill="FFFFFF"/>
        </w:rPr>
        <w:t>frutales, ornamentales y forestales a líderes de ADESCO y habitantes del municipio. Almendra, café, guineo, ciprés, pino, limón pérsico e indio, son algunos de los entregados.</w:t>
      </w:r>
    </w:p>
    <w:p w14:paraId="61933CE3" w14:textId="77777777" w:rsidR="00AD7C15" w:rsidRPr="00F054B7" w:rsidRDefault="00AD7C15" w:rsidP="00AD7C15">
      <w:pPr>
        <w:tabs>
          <w:tab w:val="left" w:pos="984"/>
        </w:tabs>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color w:val="050505"/>
          <w:sz w:val="24"/>
          <w:szCs w:val="24"/>
          <w:shd w:val="clear" w:color="auto" w:fill="FFFFFF"/>
        </w:rPr>
        <w:t xml:space="preserve">Una semana aproximadamente, fue el tiempo de entrega de este beneficio a los metapanecos, donde la visita al vivero municipal por parte de los residentes fue concurrida, llevando de cinco hasta 70 árboles cada uno. Esto dependía de la especie de planta que elegían. </w:t>
      </w:r>
    </w:p>
    <w:p w14:paraId="6893AB0D" w14:textId="5EBEE4F6" w:rsidR="00AD7C15"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p>
    <w:p w14:paraId="5C6296D2" w14:textId="77777777" w:rsidR="00D1569C" w:rsidRPr="00F054B7" w:rsidRDefault="00D1569C" w:rsidP="00AD7C15">
      <w:pPr>
        <w:tabs>
          <w:tab w:val="left" w:pos="984"/>
        </w:tabs>
        <w:spacing w:line="276" w:lineRule="auto"/>
        <w:jc w:val="both"/>
        <w:rPr>
          <w:rFonts w:ascii="Lucida Bright" w:eastAsia="Times New Roman" w:hAnsi="Lucida Bright" w:cstheme="minorHAnsi"/>
          <w:b/>
          <w:bCs/>
          <w:sz w:val="24"/>
          <w:szCs w:val="24"/>
          <w:lang w:eastAsia="es-SV"/>
        </w:rPr>
      </w:pPr>
    </w:p>
    <w:p w14:paraId="041602B8"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sz w:val="24"/>
          <w:szCs w:val="24"/>
          <w:lang w:eastAsia="es-SV"/>
        </w:rPr>
        <w:t>Plan de mejoramiento vial- Balastado de calles</w:t>
      </w:r>
      <w:r w:rsidRPr="00F054B7">
        <w:rPr>
          <w:rFonts w:ascii="Lucida Bright" w:eastAsia="Times New Roman" w:hAnsi="Lucida Bright" w:cstheme="minorHAnsi"/>
          <w:sz w:val="24"/>
          <w:szCs w:val="24"/>
          <w:lang w:eastAsia="es-SV"/>
        </w:rPr>
        <w:t>.</w:t>
      </w:r>
    </w:p>
    <w:p w14:paraId="5B72FD05" w14:textId="77777777" w:rsidR="00AD7C15" w:rsidRPr="00F054B7" w:rsidRDefault="00AD7C15" w:rsidP="00AD7C15">
      <w:pPr>
        <w:tabs>
          <w:tab w:val="left" w:pos="984"/>
        </w:tabs>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700224" behindDoc="0" locked="0" layoutInCell="1" allowOverlap="1" wp14:anchorId="19FAE5DD" wp14:editId="3B39F2AA">
            <wp:simplePos x="0" y="0"/>
            <wp:positionH relativeFrom="margin">
              <wp:align>left</wp:align>
            </wp:positionH>
            <wp:positionV relativeFrom="paragraph">
              <wp:posOffset>57785</wp:posOffset>
            </wp:positionV>
            <wp:extent cx="2546985" cy="1697355"/>
            <wp:effectExtent l="0" t="0" r="5715" b="0"/>
            <wp:wrapSquare wrapText="bothSides"/>
            <wp:docPr id="349" name="Imagen 3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 hay ninguna descripción de la foto disponibl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46985" cy="169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Se intervinieron los sectores de </w:t>
      </w:r>
      <w:proofErr w:type="spellStart"/>
      <w:r w:rsidRPr="00F054B7">
        <w:rPr>
          <w:rFonts w:ascii="Lucida Bright" w:hAnsi="Lucida Bright" w:cstheme="minorHAnsi"/>
          <w:color w:val="050505"/>
          <w:sz w:val="24"/>
          <w:szCs w:val="24"/>
          <w:shd w:val="clear" w:color="auto" w:fill="FFFFFF"/>
        </w:rPr>
        <w:t>Matalapa</w:t>
      </w:r>
      <w:proofErr w:type="spellEnd"/>
      <w:r w:rsidRPr="00F054B7">
        <w:rPr>
          <w:rFonts w:ascii="Lucida Bright" w:hAnsi="Lucida Bright" w:cstheme="minorHAnsi"/>
          <w:color w:val="050505"/>
          <w:sz w:val="24"/>
          <w:szCs w:val="24"/>
          <w:shd w:val="clear" w:color="auto" w:fill="FFFFFF"/>
        </w:rPr>
        <w:t xml:space="preserve"> y Las Conchas con balastado de calles, optimizando el traslado hacia comunidades aledañas y municipio en general. Estas acciones como parte del #PlanDeMejoramientoVial, enfocadas en brindar caminos seguros y libres de accidentes a los habitantes.</w:t>
      </w:r>
    </w:p>
    <w:p w14:paraId="6561A126" w14:textId="77777777" w:rsidR="00AD7C15" w:rsidRPr="00F054B7" w:rsidRDefault="00AD7C15" w:rsidP="00AD7C15">
      <w:pPr>
        <w:tabs>
          <w:tab w:val="left" w:pos="984"/>
        </w:tabs>
        <w:spacing w:line="276" w:lineRule="auto"/>
        <w:jc w:val="both"/>
        <w:rPr>
          <w:rFonts w:ascii="Lucida Bright" w:hAnsi="Lucida Bright" w:cstheme="minorHAnsi"/>
          <w:color w:val="050505"/>
          <w:sz w:val="24"/>
          <w:szCs w:val="24"/>
          <w:shd w:val="clear" w:color="auto" w:fill="FFFFFF"/>
        </w:rPr>
      </w:pPr>
    </w:p>
    <w:p w14:paraId="6D702411" w14:textId="1DFD3F75"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color w:val="050505"/>
          <w:sz w:val="24"/>
          <w:szCs w:val="24"/>
          <w:shd w:val="clear" w:color="auto" w:fill="FFFFFF"/>
        </w:rPr>
        <w:t>A la vez, se desarrolla el proyecto</w:t>
      </w:r>
      <w:r w:rsidRPr="00F054B7">
        <w:rPr>
          <w:rFonts w:ascii="Lucida Bright" w:eastAsia="Times New Roman" w:hAnsi="Lucida Bright" w:cstheme="minorHAnsi"/>
          <w:color w:val="050505"/>
          <w:sz w:val="24"/>
          <w:szCs w:val="24"/>
          <w:lang w:eastAsia="es-SV"/>
        </w:rPr>
        <w:t xml:space="preserve"> de "Construcción de pavimento hidráulico en tramos de calle en colonia Jardines de San José, en barrio Pacheco", daba inicio con la etapa de terracería.  Obra realizada con el objetivo de canalizar las aguas lluvias de la zona, ampliar la red de agua potable y pavimento hidráulico.</w:t>
      </w:r>
    </w:p>
    <w:p w14:paraId="797B658A" w14:textId="77777777" w:rsidR="00D1569C" w:rsidRDefault="00D1569C"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02248449" w14:textId="7ABE8183"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b/>
          <w:bCs/>
          <w:color w:val="050505"/>
          <w:sz w:val="24"/>
          <w:szCs w:val="24"/>
          <w:lang w:eastAsia="es-SV"/>
        </w:rPr>
        <w:t>Construcción de cerca perimetral en cementerio municipal en cantón San Jerónimo.</w:t>
      </w:r>
      <w:r w:rsidRPr="00F054B7">
        <w:rPr>
          <w:rFonts w:ascii="Lucida Bright" w:eastAsia="Times New Roman" w:hAnsi="Lucida Bright" w:cstheme="minorHAnsi"/>
          <w:color w:val="050505"/>
          <w:sz w:val="24"/>
          <w:szCs w:val="24"/>
          <w:lang w:eastAsia="es-SV"/>
        </w:rPr>
        <w:t xml:space="preserve"> </w:t>
      </w:r>
    </w:p>
    <w:p w14:paraId="4DF38B68" w14:textId="17783CBB"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47328" behindDoc="0" locked="0" layoutInCell="1" allowOverlap="1" wp14:anchorId="44931C9F" wp14:editId="391F301C">
            <wp:simplePos x="0" y="0"/>
            <wp:positionH relativeFrom="margin">
              <wp:posOffset>3810</wp:posOffset>
            </wp:positionH>
            <wp:positionV relativeFrom="paragraph">
              <wp:posOffset>8255</wp:posOffset>
            </wp:positionV>
            <wp:extent cx="2385060" cy="1434465"/>
            <wp:effectExtent l="0" t="0" r="0" b="0"/>
            <wp:wrapSquare wrapText="bothSides"/>
            <wp:docPr id="350" name="Imagen 35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hay ninguna descripción de la foto disponibl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85060"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7F90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Este proyecto, se realiza a través de la urgente necesidad de ampliar las instalaciones del cementerio, debido al colapso surgido por la falta de espacio. La municipalidad, compró un inmueble para la ampliación del cementerio que ahora representa una necesidad.</w:t>
      </w:r>
    </w:p>
    <w:p w14:paraId="6559C07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Entre los trabajos que se ejecutan en el terreno, están: </w:t>
      </w:r>
    </w:p>
    <w:p w14:paraId="3F3941D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*Excavación para la construcción de muro de mampostería. </w:t>
      </w:r>
    </w:p>
    <w:p w14:paraId="129EA55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*Construcción de muro de bloques. </w:t>
      </w:r>
    </w:p>
    <w:p w14:paraId="6B39360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*Colocación de cerca de malla ciclón.</w:t>
      </w:r>
    </w:p>
    <w:p w14:paraId="0CDB3C7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*Portón de acceso.</w:t>
      </w:r>
    </w:p>
    <w:p w14:paraId="51AC178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*Losa de concreto hidráulico para el acceso principal. Y,</w:t>
      </w:r>
    </w:p>
    <w:p w14:paraId="520F252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*Cubierta de portón de acceso principal.</w:t>
      </w:r>
    </w:p>
    <w:p w14:paraId="01557814"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00DC2F0"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03B0ACD"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8987DCD"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73A6DA4"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9641B38"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AD73893" w14:textId="77777777" w:rsidR="00D1569C"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A1223B7" w14:textId="418EB091"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03296" behindDoc="0" locked="0" layoutInCell="1" allowOverlap="1" wp14:anchorId="42D2BDC7" wp14:editId="7C857F87">
            <wp:simplePos x="0" y="0"/>
            <wp:positionH relativeFrom="margin">
              <wp:posOffset>-31750</wp:posOffset>
            </wp:positionH>
            <wp:positionV relativeFrom="paragraph">
              <wp:posOffset>543560</wp:posOffset>
            </wp:positionV>
            <wp:extent cx="2340610" cy="1560195"/>
            <wp:effectExtent l="0" t="0" r="2540" b="1905"/>
            <wp:wrapSquare wrapText="bothSides"/>
            <wp:docPr id="351" name="Imagen 351" descr="Puede ser una imagen de una o varias personas, personas de pie, ropa de abrigo y texto que dice &quot;Ga ALCALDIA MUNICIPAL, DEMETAPÁN ¡NUESTRAS FIESTA PATRIAS! 199 AÑOS DE NDEPENDENC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una o varias personas, personas de pie, ropa de abrigo y texto que dice &quot;Ga ALCALDIA MUNICIPAL, DEMETAPÁN ¡NUESTRAS FIESTA PATRIAS! 199 AÑOS DE NDEPENDENCIA&quot;"/>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40610" cy="1560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 xml:space="preserve">Con este proyecto, se benefician a las comunidades de: San Jerónimo, La Cañada, Santa Inés, Guayabillas, El Puntito y </w:t>
      </w:r>
      <w:proofErr w:type="spellStart"/>
      <w:r w:rsidR="00AD7C15" w:rsidRPr="00F054B7">
        <w:rPr>
          <w:rFonts w:ascii="Lucida Bright" w:eastAsia="Times New Roman" w:hAnsi="Lucida Bright" w:cstheme="minorHAnsi"/>
          <w:color w:val="050505"/>
          <w:sz w:val="24"/>
          <w:szCs w:val="24"/>
          <w:lang w:eastAsia="es-SV"/>
        </w:rPr>
        <w:t>Matalapa</w:t>
      </w:r>
      <w:proofErr w:type="spellEnd"/>
      <w:r w:rsidR="00AD7C15" w:rsidRPr="00F054B7">
        <w:rPr>
          <w:rFonts w:ascii="Lucida Bright" w:eastAsia="Times New Roman" w:hAnsi="Lucida Bright" w:cstheme="minorHAnsi"/>
          <w:color w:val="050505"/>
          <w:sz w:val="24"/>
          <w:szCs w:val="24"/>
          <w:lang w:eastAsia="es-SV"/>
        </w:rPr>
        <w:t xml:space="preserve">. </w:t>
      </w:r>
    </w:p>
    <w:p w14:paraId="14F0DA55" w14:textId="1A187F33" w:rsidR="00AD7C15" w:rsidRPr="00F054B7" w:rsidRDefault="00D1569C" w:rsidP="00AD7C15">
      <w:pPr>
        <w:tabs>
          <w:tab w:val="left" w:pos="984"/>
        </w:tabs>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02272" behindDoc="0" locked="0" layoutInCell="1" allowOverlap="1" wp14:anchorId="5F4AA8D3" wp14:editId="287A6AAF">
            <wp:simplePos x="0" y="0"/>
            <wp:positionH relativeFrom="margin">
              <wp:posOffset>2602230</wp:posOffset>
            </wp:positionH>
            <wp:positionV relativeFrom="paragraph">
              <wp:posOffset>180975</wp:posOffset>
            </wp:positionV>
            <wp:extent cx="2400300" cy="1599565"/>
            <wp:effectExtent l="0" t="0" r="0" b="635"/>
            <wp:wrapSquare wrapText="bothSides"/>
            <wp:docPr id="352" name="Imagen 35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hay ninguna descripción de la foto disponibl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00300" cy="159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F4A0DA" w14:textId="44FC0D09"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21CBD152"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2329EFA9"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1ADBFB11" w14:textId="77777777"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043B7865"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p>
    <w:p w14:paraId="78867D86" w14:textId="77777777"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p>
    <w:p w14:paraId="49DEAE47" w14:textId="77777777" w:rsidR="00D1569C" w:rsidRDefault="00D1569C" w:rsidP="00AD7C15">
      <w:pPr>
        <w:tabs>
          <w:tab w:val="left" w:pos="984"/>
        </w:tabs>
        <w:spacing w:line="276" w:lineRule="auto"/>
        <w:jc w:val="both"/>
        <w:rPr>
          <w:rFonts w:ascii="Lucida Bright" w:eastAsia="Times New Roman" w:hAnsi="Lucida Bright" w:cstheme="minorHAnsi"/>
          <w:b/>
          <w:bCs/>
          <w:sz w:val="24"/>
          <w:szCs w:val="24"/>
          <w:lang w:eastAsia="es-SV"/>
        </w:rPr>
      </w:pPr>
    </w:p>
    <w:p w14:paraId="278DDF44" w14:textId="77777777" w:rsidR="00D1569C" w:rsidRDefault="00D1569C" w:rsidP="00AD7C15">
      <w:pPr>
        <w:tabs>
          <w:tab w:val="left" w:pos="984"/>
        </w:tabs>
        <w:spacing w:line="276" w:lineRule="auto"/>
        <w:jc w:val="both"/>
        <w:rPr>
          <w:rFonts w:ascii="Lucida Bright" w:eastAsia="Times New Roman" w:hAnsi="Lucida Bright" w:cstheme="minorHAnsi"/>
          <w:b/>
          <w:bCs/>
          <w:sz w:val="24"/>
          <w:szCs w:val="24"/>
          <w:lang w:eastAsia="es-SV"/>
        </w:rPr>
      </w:pPr>
    </w:p>
    <w:p w14:paraId="09B5EE2C" w14:textId="77777777" w:rsidR="00D1569C" w:rsidRDefault="00D1569C" w:rsidP="00AD7C15">
      <w:pPr>
        <w:tabs>
          <w:tab w:val="left" w:pos="984"/>
        </w:tabs>
        <w:spacing w:line="276" w:lineRule="auto"/>
        <w:jc w:val="both"/>
        <w:rPr>
          <w:rFonts w:ascii="Lucida Bright" w:eastAsia="Times New Roman" w:hAnsi="Lucida Bright" w:cstheme="minorHAnsi"/>
          <w:b/>
          <w:bCs/>
          <w:sz w:val="24"/>
          <w:szCs w:val="24"/>
          <w:lang w:eastAsia="es-SV"/>
        </w:rPr>
      </w:pPr>
    </w:p>
    <w:p w14:paraId="5A8A7EC8" w14:textId="08BB04DB" w:rsidR="00AD7C15" w:rsidRPr="00F054B7" w:rsidRDefault="00AD7C15" w:rsidP="00AD7C15">
      <w:pPr>
        <w:tabs>
          <w:tab w:val="left" w:pos="984"/>
        </w:tabs>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Reunión con gobernador político departamental.</w:t>
      </w:r>
    </w:p>
    <w:p w14:paraId="0E2E974D" w14:textId="44B08A9D"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04320" behindDoc="0" locked="0" layoutInCell="1" allowOverlap="1" wp14:anchorId="5CABC8B6" wp14:editId="7B5B9329">
            <wp:simplePos x="0" y="0"/>
            <wp:positionH relativeFrom="margin">
              <wp:posOffset>1905</wp:posOffset>
            </wp:positionH>
            <wp:positionV relativeFrom="paragraph">
              <wp:posOffset>111125</wp:posOffset>
            </wp:positionV>
            <wp:extent cx="2842260" cy="1894840"/>
            <wp:effectExtent l="0" t="0" r="0" b="0"/>
            <wp:wrapSquare wrapText="bothSides"/>
            <wp:docPr id="353" name="Imagen 353" descr="Puede ser una imagen de una o varias personas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uede ser una imagen de una o varias personas y personas sentada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42260" cy="189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 xml:space="preserve">Nuestro alcalde José Rigoberto Pinto sostuvo reunión con otros ediles dirigida por licenciado Óscar Monzón, gobernador político departamental de Santa Ana. La oportunidad para darles a conocer las líneas de trabajo del presidente </w:t>
      </w:r>
      <w:proofErr w:type="spellStart"/>
      <w:r w:rsidR="00AD7C15" w:rsidRPr="00F054B7">
        <w:rPr>
          <w:rFonts w:ascii="Lucida Bright" w:eastAsia="Times New Roman" w:hAnsi="Lucida Bright" w:cstheme="minorHAnsi"/>
          <w:color w:val="050505"/>
          <w:sz w:val="24"/>
          <w:szCs w:val="24"/>
          <w:lang w:eastAsia="es-SV"/>
        </w:rPr>
        <w:t>Nayib</w:t>
      </w:r>
      <w:proofErr w:type="spellEnd"/>
      <w:r w:rsidR="00AD7C15" w:rsidRPr="00F054B7">
        <w:rPr>
          <w:rFonts w:ascii="Lucida Bright" w:eastAsia="Times New Roman" w:hAnsi="Lucida Bright" w:cstheme="minorHAnsi"/>
          <w:color w:val="050505"/>
          <w:sz w:val="24"/>
          <w:szCs w:val="24"/>
          <w:lang w:eastAsia="es-SV"/>
        </w:rPr>
        <w:t xml:space="preserve"> </w:t>
      </w:r>
      <w:proofErr w:type="spellStart"/>
      <w:r w:rsidR="00AD7C15" w:rsidRPr="00F054B7">
        <w:rPr>
          <w:rFonts w:ascii="Lucida Bright" w:eastAsia="Times New Roman" w:hAnsi="Lucida Bright" w:cstheme="minorHAnsi"/>
          <w:color w:val="050505"/>
          <w:sz w:val="24"/>
          <w:szCs w:val="24"/>
          <w:lang w:eastAsia="es-SV"/>
        </w:rPr>
        <w:t>Bukele</w:t>
      </w:r>
      <w:proofErr w:type="spellEnd"/>
      <w:r w:rsidR="00AD7C15" w:rsidRPr="00F054B7">
        <w:rPr>
          <w:rFonts w:ascii="Lucida Bright" w:eastAsia="Times New Roman" w:hAnsi="Lucida Bright" w:cstheme="minorHAnsi"/>
          <w:color w:val="050505"/>
          <w:sz w:val="24"/>
          <w:szCs w:val="24"/>
          <w:lang w:eastAsia="es-SV"/>
        </w:rPr>
        <w:t>; así también, proyectos de seguridad departamental.</w:t>
      </w:r>
    </w:p>
    <w:p w14:paraId="2C6F13E1" w14:textId="23D8313A"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El gobernador departamental, manifestó su interés en ser escucha activa de los alcaldes, para lograr mejores resultados en el accionar de Gobierno Central.</w:t>
      </w:r>
    </w:p>
    <w:p w14:paraId="3C5A6D57" w14:textId="2DF958A6"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78368" behindDoc="0" locked="0" layoutInCell="1" allowOverlap="1" wp14:anchorId="3B512EE4" wp14:editId="03299910">
            <wp:simplePos x="0" y="0"/>
            <wp:positionH relativeFrom="margin">
              <wp:posOffset>1905</wp:posOffset>
            </wp:positionH>
            <wp:positionV relativeFrom="paragraph">
              <wp:posOffset>33020</wp:posOffset>
            </wp:positionV>
            <wp:extent cx="2514600" cy="1888490"/>
            <wp:effectExtent l="0" t="0" r="0" b="0"/>
            <wp:wrapSquare wrapText="bothSides"/>
            <wp:docPr id="354" name="Imagen 354" descr="Puede ser una imagen de 1 persona, de pie, sentado, ropa de abrigo y texto que dice &quot;ALCALDIA MUNICIPAL, DEMETAPAN MET APAN NUESTRAS FIESTAS PATRIAS! 199 AÑOS DE INDEPENDENC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uede ser una imagen de 1 persona, de pie, sentado, ropa de abrigo y texto que dice &quot;ALCALDIA MUNICIPAL, DEMETAPAN MET APAN NUESTRAS FIESTAS PATRIAS! 199 AÑOS DE INDEPENDENCIA&quot;"/>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14600" cy="188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 xml:space="preserve">Nuestro alcalde expresó, que a pesar de la pandemia se ha logrado seguir adelante, gracias al ordenamiento administrativo que se aplicó desde el principio. Se ha realizado un trabajo en conjunto con PNC, lo cual ha permitido brindar mayor seguridad a la población en todo momento. De igual manera, compartió la necesidad de mejoramiento vial en el tramo de Metapán hacia </w:t>
      </w:r>
      <w:proofErr w:type="spellStart"/>
      <w:r w:rsidR="00AD7C15" w:rsidRPr="00F054B7">
        <w:rPr>
          <w:rFonts w:ascii="Lucida Bright" w:eastAsia="Times New Roman" w:hAnsi="Lucida Bright" w:cstheme="minorHAnsi"/>
          <w:color w:val="050505"/>
          <w:sz w:val="24"/>
          <w:szCs w:val="24"/>
          <w:lang w:eastAsia="es-SV"/>
        </w:rPr>
        <w:t>Citalá</w:t>
      </w:r>
      <w:proofErr w:type="spellEnd"/>
      <w:r w:rsidR="00AD7C15" w:rsidRPr="00F054B7">
        <w:rPr>
          <w:rFonts w:ascii="Lucida Bright" w:eastAsia="Times New Roman" w:hAnsi="Lucida Bright" w:cstheme="minorHAnsi"/>
          <w:color w:val="050505"/>
          <w:sz w:val="24"/>
          <w:szCs w:val="24"/>
          <w:lang w:eastAsia="es-SV"/>
        </w:rPr>
        <w:t xml:space="preserve">, siendo una obra que debe coordinarse entre Gobierno Central y Municipalidad. </w:t>
      </w:r>
    </w:p>
    <w:p w14:paraId="74216AD5" w14:textId="3973E3DD" w:rsidR="00AD7C15" w:rsidRPr="00F054B7" w:rsidRDefault="00AD7C15" w:rsidP="00AD7C15">
      <w:pPr>
        <w:tabs>
          <w:tab w:val="left" w:pos="984"/>
        </w:tabs>
        <w:spacing w:line="276" w:lineRule="auto"/>
        <w:jc w:val="both"/>
        <w:rPr>
          <w:rFonts w:ascii="Lucida Bright" w:eastAsia="Times New Roman" w:hAnsi="Lucida Bright" w:cstheme="minorHAnsi"/>
          <w:sz w:val="24"/>
          <w:szCs w:val="24"/>
          <w:lang w:eastAsia="es-SV"/>
        </w:rPr>
      </w:pPr>
    </w:p>
    <w:p w14:paraId="410C717A" w14:textId="0E459F1D" w:rsidR="00AD7C15" w:rsidRPr="00F054B7" w:rsidRDefault="00AD7C15" w:rsidP="00AD7C15">
      <w:pPr>
        <w:tabs>
          <w:tab w:val="left" w:pos="984"/>
        </w:tabs>
        <w:spacing w:line="276" w:lineRule="auto"/>
        <w:jc w:val="center"/>
        <w:rPr>
          <w:rFonts w:ascii="Lucida Bright" w:eastAsia="Times New Roman" w:hAnsi="Lucida Bright" w:cstheme="minorHAnsi"/>
          <w:sz w:val="24"/>
          <w:szCs w:val="24"/>
          <w:lang w:eastAsia="es-SV"/>
        </w:rPr>
      </w:pPr>
    </w:p>
    <w:p w14:paraId="156A3827" w14:textId="25885FAB" w:rsidR="00AD7C15" w:rsidRPr="00F054B7" w:rsidRDefault="00AD7C15" w:rsidP="00AD7C15">
      <w:pPr>
        <w:tabs>
          <w:tab w:val="left" w:pos="984"/>
        </w:tabs>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color w:val="050505"/>
          <w:sz w:val="24"/>
          <w:szCs w:val="24"/>
          <w:lang w:eastAsia="es-SV"/>
        </w:rPr>
        <w:t>OCTUBRE 2020</w:t>
      </w:r>
    </w:p>
    <w:p w14:paraId="26F8FA0D" w14:textId="3964DD08"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Entrega de ambulancia para clínica móvil.</w:t>
      </w:r>
    </w:p>
    <w:p w14:paraId="389D7BF2" w14:textId="4073F7A3" w:rsidR="00AD7C15" w:rsidRPr="00F054B7" w:rsidRDefault="00D1569C"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06368" behindDoc="0" locked="0" layoutInCell="1" allowOverlap="1" wp14:anchorId="499A22E3" wp14:editId="6DE1B661">
            <wp:simplePos x="0" y="0"/>
            <wp:positionH relativeFrom="margin">
              <wp:posOffset>38100</wp:posOffset>
            </wp:positionH>
            <wp:positionV relativeFrom="paragraph">
              <wp:posOffset>114935</wp:posOffset>
            </wp:positionV>
            <wp:extent cx="2756535" cy="2067560"/>
            <wp:effectExtent l="0" t="0" r="5715" b="8890"/>
            <wp:wrapSquare wrapText="bothSides"/>
            <wp:docPr id="355" name="Imagen 355" descr="Puede ser una imagen de de pie, automóvil y carre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de pie, automóvil y carreter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56535" cy="2067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8C7BD" w14:textId="6B7D495A"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Nuestro alcalde José Rigoberto Pinto, acompañado de síndico municipal Lic. Ramón Calderón y demás representantes de la alcaldía, recibieron ambulancia que funcionará como clínica móvil, dentro del "programa de salud para la población metapaneca".</w:t>
      </w:r>
    </w:p>
    <w:p w14:paraId="4203427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ambulancia, será utilizada como clínica móvil. Desplazándose a las comunidades del municipio, a fin de brindar atención médica a los habitantes. La alcaldía adquirió un cargamento de medicamentos para tratar diferentes enfermedades, los cuales se entregarán al paciente según su necesidad. </w:t>
      </w:r>
    </w:p>
    <w:p w14:paraId="121916B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consulta y entrega de medicamentos no tendrá ningún costo. La unidad médica recibida este día, también está equipada para en el caso sea urgente y necesario, trasladar a pacientes con síntomas de COVID-19 a algún centro de salud. </w:t>
      </w:r>
    </w:p>
    <w:p w14:paraId="350CC18B"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569BCF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Mantenimiento en estadio “Jorge El Calero Suarez”.</w:t>
      </w:r>
    </w:p>
    <w:p w14:paraId="04828CC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alcaldía de Metapán, trabajó en obras de mejora y mantenimiento en estadio municipal. </w:t>
      </w:r>
    </w:p>
    <w:p w14:paraId="1F5E466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torneo apertura 2020, estaba próximo a iniciar. Es por ello </w:t>
      </w:r>
      <w:proofErr w:type="gramStart"/>
      <w:r w:rsidRPr="00F054B7">
        <w:rPr>
          <w:rFonts w:ascii="Lucida Bright" w:eastAsia="Times New Roman" w:hAnsi="Lucida Bright" w:cstheme="minorHAnsi"/>
          <w:color w:val="050505"/>
          <w:sz w:val="24"/>
          <w:szCs w:val="24"/>
          <w:lang w:eastAsia="es-SV"/>
        </w:rPr>
        <w:t>que</w:t>
      </w:r>
      <w:proofErr w:type="gramEnd"/>
      <w:r w:rsidRPr="00F054B7">
        <w:rPr>
          <w:rFonts w:ascii="Lucida Bright" w:eastAsia="Times New Roman" w:hAnsi="Lucida Bright" w:cstheme="minorHAnsi"/>
          <w:color w:val="050505"/>
          <w:sz w:val="24"/>
          <w:szCs w:val="24"/>
          <w:lang w:eastAsia="es-SV"/>
        </w:rPr>
        <w:t xml:space="preserve"> se realizaron diferentes tareas dentro de las instalaciones: mantenimiento eléctrico, señalización de sectores (baños, camerinos), abono y colocación de grama en cancha, pintura en gradas; cambio de acrílico en banquillos y otros.</w:t>
      </w:r>
    </w:p>
    <w:p w14:paraId="69A8467B" w14:textId="77777777" w:rsidR="00D1569C"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79392" behindDoc="0" locked="0" layoutInCell="1" allowOverlap="1" wp14:anchorId="648DAA5C" wp14:editId="071E9098">
            <wp:simplePos x="0" y="0"/>
            <wp:positionH relativeFrom="margin">
              <wp:align>left</wp:align>
            </wp:positionH>
            <wp:positionV relativeFrom="paragraph">
              <wp:posOffset>243205</wp:posOffset>
            </wp:positionV>
            <wp:extent cx="2610485" cy="1958340"/>
            <wp:effectExtent l="0" t="0" r="0" b="3810"/>
            <wp:wrapSquare wrapText="bothSides"/>
            <wp:docPr id="356" name="Imagen 356" descr="Puede ser una imagen de césped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césped y árbol"/>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10485"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580416" behindDoc="0" locked="0" layoutInCell="1" allowOverlap="1" wp14:anchorId="47A42DA8" wp14:editId="3A9DCA3F">
            <wp:simplePos x="0" y="0"/>
            <wp:positionH relativeFrom="margin">
              <wp:align>right</wp:align>
            </wp:positionH>
            <wp:positionV relativeFrom="paragraph">
              <wp:posOffset>257810</wp:posOffset>
            </wp:positionV>
            <wp:extent cx="2636520" cy="1942465"/>
            <wp:effectExtent l="0" t="0" r="0" b="635"/>
            <wp:wrapSquare wrapText="bothSides"/>
            <wp:docPr id="357" name="Imagen 357"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uede ser una imagen de una o varias personas y personas de pie"/>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36520" cy="194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7E85DC" w14:textId="7963184D" w:rsidR="00AD7C15" w:rsidRPr="00D1569C"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color w:val="050505"/>
          <w:sz w:val="24"/>
          <w:szCs w:val="24"/>
          <w:lang w:eastAsia="es-SV"/>
        </w:rPr>
        <w:t>Inauguración de sala de atenciones a enfermedades respiratorios.</w:t>
      </w:r>
    </w:p>
    <w:p w14:paraId="44E21E1E" w14:textId="01A286AE"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82464" behindDoc="0" locked="0" layoutInCell="1" allowOverlap="1" wp14:anchorId="2807FCE6" wp14:editId="5264A11C">
            <wp:simplePos x="0" y="0"/>
            <wp:positionH relativeFrom="margin">
              <wp:posOffset>3810</wp:posOffset>
            </wp:positionH>
            <wp:positionV relativeFrom="paragraph">
              <wp:posOffset>33655</wp:posOffset>
            </wp:positionV>
            <wp:extent cx="2918460" cy="2188210"/>
            <wp:effectExtent l="0" t="0" r="0" b="2540"/>
            <wp:wrapSquare wrapText="bothSides"/>
            <wp:docPr id="358" name="Imagen 358" descr="Puede ser una imagen de 2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de ser una imagen de 2 personas, personas de pie y ropa de abrigo"/>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918460" cy="218821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Se atendió invitación a inauguración de "Sala de Atenciones a Enfermedades Respiratorias".</w:t>
      </w:r>
    </w:p>
    <w:p w14:paraId="31AA2C88" w14:textId="5B2295F8"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87B29C2" w14:textId="1CD0643F"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alcaldía municipal, aportó a la construcción: mano de obra, materiales y herramientas, sumando un total de aporte económico de $5,550.00. Un trabajo articulado a través del Comité de Acción Participativa, quienes llegan a diferentes comunidades enlazando las instituciones para mejorar la calidad de vida de los habitantes.</w:t>
      </w:r>
    </w:p>
    <w:p w14:paraId="4F032355" w14:textId="77777777" w:rsidR="00AD7C15" w:rsidRPr="00F054B7" w:rsidRDefault="00AD7C15" w:rsidP="00D1569C">
      <w:pPr>
        <w:spacing w:line="276" w:lineRule="auto"/>
        <w:jc w:val="both"/>
        <w:rPr>
          <w:rFonts w:ascii="Lucida Bright" w:eastAsia="Times New Roman" w:hAnsi="Lucida Bright" w:cstheme="minorHAnsi"/>
          <w:sz w:val="24"/>
          <w:szCs w:val="24"/>
          <w:lang w:eastAsia="es-SV"/>
        </w:rPr>
      </w:pPr>
    </w:p>
    <w:p w14:paraId="466F53B6"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Jornadas de limpieza en cementerio El Socorro.</w:t>
      </w:r>
    </w:p>
    <w:p w14:paraId="37EB532C"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sz w:val="24"/>
          <w:szCs w:val="24"/>
          <w:lang w:eastAsia="es-SV"/>
        </w:rPr>
      </w:pPr>
    </w:p>
    <w:p w14:paraId="59E2819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83488" behindDoc="0" locked="0" layoutInCell="1" allowOverlap="1" wp14:anchorId="536AA500" wp14:editId="7985A149">
            <wp:simplePos x="0" y="0"/>
            <wp:positionH relativeFrom="margin">
              <wp:align>left</wp:align>
            </wp:positionH>
            <wp:positionV relativeFrom="paragraph">
              <wp:posOffset>66675</wp:posOffset>
            </wp:positionV>
            <wp:extent cx="2649855" cy="1866900"/>
            <wp:effectExtent l="0" t="0" r="0" b="0"/>
            <wp:wrapSquare wrapText="bothSides"/>
            <wp:docPr id="359" name="Imagen 359"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uede ser una imagen de una o varias persona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4985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En cementerio general El Socorro, se realizó jornada de limpieza completa. Retirando basura, flores de tumbas, hojas y ramas caídas de árboles; así como malezas en suelos.</w:t>
      </w:r>
    </w:p>
    <w:p w14:paraId="6192906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EBB177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equipo de trabajo asignado, preparó las instalaciones del camposanto para la reapertura del 24 de octubre al 02 de noviembre. Durante esos días, los habitantes podrían visitar el lugar donde reposan los restos de sus seres queridos. </w:t>
      </w:r>
    </w:p>
    <w:p w14:paraId="7A7EF0DC"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p>
    <w:p w14:paraId="72EB2B91" w14:textId="5C8500FB"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 xml:space="preserve">Construcción de muro perimetral en cementerio Los Llanitos. </w:t>
      </w:r>
    </w:p>
    <w:p w14:paraId="42F35F6C" w14:textId="47D259E6" w:rsidR="00AD7C15" w:rsidRPr="00F054B7" w:rsidRDefault="00D1569C"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07392" behindDoc="0" locked="0" layoutInCell="1" allowOverlap="1" wp14:anchorId="2E74B671" wp14:editId="16895FDD">
            <wp:simplePos x="0" y="0"/>
            <wp:positionH relativeFrom="margin">
              <wp:posOffset>17145</wp:posOffset>
            </wp:positionH>
            <wp:positionV relativeFrom="paragraph">
              <wp:posOffset>76835</wp:posOffset>
            </wp:positionV>
            <wp:extent cx="2659380" cy="1888490"/>
            <wp:effectExtent l="0" t="0" r="0" b="0"/>
            <wp:wrapSquare wrapText="bothSides"/>
            <wp:docPr id="360" name="Imagen 360" descr="Puede ser una imagen de carretera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ede ser una imagen de carretera y árbol"/>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59380" cy="1888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094EB" w14:textId="0D0D0701"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cementerio Los Llanitos, cantón Santa Rita, avanzaba construcción de muro perimetral.</w:t>
      </w:r>
    </w:p>
    <w:p w14:paraId="647DB75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camposanto de Los Llanitos, es visitado por 11 comunidades aledañas, quienes llegan a las instalaciones a dejar a sus seres amados para el descanso eterno. Los habitantes de los caseríos, manifestaban la necesidad de “levantar un muro o tapial”, a fin de velar por la seguridad del lugar, de los nichos y demás pertenecías del cementerio. </w:t>
      </w:r>
    </w:p>
    <w:p w14:paraId="45EE5DE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494C7E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Son 107 metros lineales de muro de bloque, malla ciclón y techo de protección con lámina </w:t>
      </w:r>
      <w:proofErr w:type="spellStart"/>
      <w:r w:rsidRPr="00F054B7">
        <w:rPr>
          <w:rFonts w:ascii="Lucida Bright" w:eastAsia="Times New Roman" w:hAnsi="Lucida Bright" w:cstheme="minorHAnsi"/>
          <w:color w:val="050505"/>
          <w:sz w:val="24"/>
          <w:szCs w:val="24"/>
          <w:lang w:eastAsia="es-SV"/>
        </w:rPr>
        <w:t>arquiteja</w:t>
      </w:r>
      <w:proofErr w:type="spellEnd"/>
      <w:r w:rsidRPr="00F054B7">
        <w:rPr>
          <w:rFonts w:ascii="Lucida Bright" w:eastAsia="Times New Roman" w:hAnsi="Lucida Bright" w:cstheme="minorHAnsi"/>
          <w:color w:val="050505"/>
          <w:sz w:val="24"/>
          <w:szCs w:val="24"/>
          <w:lang w:eastAsia="es-SV"/>
        </w:rPr>
        <w:t>, esto como parte de la primera etapa. Que, además, evitará la erosión de suelos en diferentes áreas del cementerio.</w:t>
      </w:r>
    </w:p>
    <w:p w14:paraId="309FD085" w14:textId="77777777" w:rsidR="00AD7C15" w:rsidRPr="00F054B7" w:rsidRDefault="00AD7C15" w:rsidP="00D1569C">
      <w:pPr>
        <w:spacing w:line="276" w:lineRule="auto"/>
        <w:jc w:val="both"/>
        <w:rPr>
          <w:rFonts w:ascii="Lucida Bright" w:eastAsia="Times New Roman" w:hAnsi="Lucida Bright" w:cstheme="minorHAnsi"/>
          <w:sz w:val="24"/>
          <w:szCs w:val="24"/>
          <w:lang w:eastAsia="es-SV"/>
        </w:rPr>
      </w:pPr>
    </w:p>
    <w:p w14:paraId="7E0F420C"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Plan de mejoramiento vial- Pavimentación La Bolsa.</w:t>
      </w:r>
    </w:p>
    <w:p w14:paraId="2A65CE5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EAA469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08416" behindDoc="0" locked="0" layoutInCell="1" allowOverlap="1" wp14:anchorId="4A75DB41" wp14:editId="2F2F5BF5">
            <wp:simplePos x="0" y="0"/>
            <wp:positionH relativeFrom="margin">
              <wp:posOffset>24765</wp:posOffset>
            </wp:positionH>
            <wp:positionV relativeFrom="paragraph">
              <wp:posOffset>5715</wp:posOffset>
            </wp:positionV>
            <wp:extent cx="2946400" cy="2209800"/>
            <wp:effectExtent l="0" t="0" r="6350" b="0"/>
            <wp:wrapSquare wrapText="bothSides"/>
            <wp:docPr id="361" name="Imagen 361" descr="Puede ser una imagen de una o varias personas, personas de pie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una o varias personas, personas de pie y masa de agu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En comunidad La Bolsa, continuaban trabajos de pavimentación con mezcla asfáltica en 2.5 </w:t>
      </w:r>
      <w:proofErr w:type="spellStart"/>
      <w:r w:rsidRPr="00F054B7">
        <w:rPr>
          <w:rFonts w:ascii="Lucida Bright" w:eastAsia="Times New Roman" w:hAnsi="Lucida Bright" w:cstheme="minorHAnsi"/>
          <w:color w:val="050505"/>
          <w:sz w:val="24"/>
          <w:szCs w:val="24"/>
          <w:lang w:eastAsia="es-SV"/>
        </w:rPr>
        <w:t>kms</w:t>
      </w:r>
      <w:proofErr w:type="spellEnd"/>
      <w:r w:rsidRPr="00F054B7">
        <w:rPr>
          <w:rFonts w:ascii="Lucida Bright" w:eastAsia="Times New Roman" w:hAnsi="Lucida Bright" w:cstheme="minorHAnsi"/>
          <w:color w:val="050505"/>
          <w:sz w:val="24"/>
          <w:szCs w:val="24"/>
          <w:lang w:eastAsia="es-SV"/>
        </w:rPr>
        <w:t xml:space="preserve"> de calle.</w:t>
      </w:r>
    </w:p>
    <w:p w14:paraId="0563A87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B419B6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Beneficiando a los habitantes de la zona y a cuatro caseríos aledaños: San Antonio La Junta, Las Pavas, Buenos Aires y comunidad Los Rivera. Además, de brindar un acceso seguro a los comerciantes que visitan los sectores. Potenciando de esta manera, el progreso y desarrollo de las familias. </w:t>
      </w:r>
    </w:p>
    <w:p w14:paraId="7EF328D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1728DF5"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Capacitación a personal de salud.</w:t>
      </w:r>
    </w:p>
    <w:p w14:paraId="32BCBF5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E05C74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Se desarrolló capacitación en las instalaciones de la municipalidad con el personal de salud que estaría laborando en las clínicas móviles. </w:t>
      </w:r>
    </w:p>
    <w:p w14:paraId="0EB996C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Dos doctoras, dos enfermeras y dos promotores de salud, recibieron charlas impartidas por la doctora Cindy Moreno, representante de la Unidad de Salud y la </w:t>
      </w:r>
      <w:proofErr w:type="spellStart"/>
      <w:r w:rsidRPr="00F054B7">
        <w:rPr>
          <w:rFonts w:ascii="Lucida Bright" w:eastAsia="Times New Roman" w:hAnsi="Lucida Bright" w:cstheme="minorHAnsi"/>
          <w:color w:val="050505"/>
          <w:sz w:val="24"/>
          <w:szCs w:val="24"/>
          <w:lang w:eastAsia="es-SV"/>
        </w:rPr>
        <w:t>licda</w:t>
      </w:r>
      <w:proofErr w:type="spellEnd"/>
      <w:r w:rsidRPr="00F054B7">
        <w:rPr>
          <w:rFonts w:ascii="Lucida Bright" w:eastAsia="Times New Roman" w:hAnsi="Lucida Bright" w:cstheme="minorHAnsi"/>
          <w:color w:val="050505"/>
          <w:sz w:val="24"/>
          <w:szCs w:val="24"/>
          <w:lang w:eastAsia="es-SV"/>
        </w:rPr>
        <w:t xml:space="preserve"> </w:t>
      </w:r>
      <w:proofErr w:type="spellStart"/>
      <w:r w:rsidRPr="00F054B7">
        <w:rPr>
          <w:rFonts w:ascii="Lucida Bright" w:eastAsia="Times New Roman" w:hAnsi="Lucida Bright" w:cstheme="minorHAnsi"/>
          <w:color w:val="050505"/>
          <w:sz w:val="24"/>
          <w:szCs w:val="24"/>
          <w:lang w:eastAsia="es-SV"/>
        </w:rPr>
        <w:t>Ceily</w:t>
      </w:r>
      <w:proofErr w:type="spellEnd"/>
      <w:r w:rsidRPr="00F054B7">
        <w:rPr>
          <w:rFonts w:ascii="Lucida Bright" w:eastAsia="Times New Roman" w:hAnsi="Lucida Bright" w:cstheme="minorHAnsi"/>
          <w:color w:val="050505"/>
          <w:sz w:val="24"/>
          <w:szCs w:val="24"/>
          <w:lang w:eastAsia="es-SV"/>
        </w:rPr>
        <w:t xml:space="preserve"> de Rivera, gerente municipal. </w:t>
      </w:r>
    </w:p>
    <w:p w14:paraId="00DA1070" w14:textId="4D95C296"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10464" behindDoc="0" locked="0" layoutInCell="1" allowOverlap="1" wp14:anchorId="2DC0C19D" wp14:editId="46E78219">
            <wp:simplePos x="0" y="0"/>
            <wp:positionH relativeFrom="margin">
              <wp:posOffset>1905</wp:posOffset>
            </wp:positionH>
            <wp:positionV relativeFrom="paragraph">
              <wp:posOffset>99695</wp:posOffset>
            </wp:positionV>
            <wp:extent cx="2446020" cy="1834515"/>
            <wp:effectExtent l="0" t="0" r="0" b="0"/>
            <wp:wrapSquare wrapText="bothSides"/>
            <wp:docPr id="362" name="Imagen 362" descr="Puede ser una imagen de 1 persona, sentado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uede ser una imagen de 1 persona, sentado y de pie"/>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46020" cy="183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53862" w14:textId="0ECC4593" w:rsidR="00AD7C15" w:rsidRPr="00F054B7" w:rsidRDefault="00AD7C15" w:rsidP="00AD7C15">
      <w:pPr>
        <w:shd w:val="clear" w:color="auto" w:fill="FFFFFF"/>
        <w:spacing w:line="276" w:lineRule="auto"/>
        <w:jc w:val="both"/>
        <w:rPr>
          <w:rFonts w:ascii="Lucida Bright" w:hAnsi="Lucida Bright" w:cstheme="minorHAnsi"/>
          <w:color w:val="050505"/>
          <w:sz w:val="24"/>
          <w:szCs w:val="24"/>
          <w:shd w:val="clear" w:color="auto" w:fill="FFFFFF"/>
        </w:rPr>
      </w:pPr>
      <w:r w:rsidRPr="00F054B7">
        <w:rPr>
          <w:rFonts w:ascii="Lucida Bright" w:eastAsia="Times New Roman" w:hAnsi="Lucida Bright" w:cstheme="minorHAnsi"/>
          <w:color w:val="050505"/>
          <w:sz w:val="24"/>
          <w:szCs w:val="24"/>
          <w:lang w:eastAsia="es-SV"/>
        </w:rPr>
        <w:t xml:space="preserve">Se les dio a conocer la finalidad de las clínicas móviles y el beneficio que recibirá la población a través de ellas, así como los objetivos que se pretenden </w:t>
      </w:r>
      <w:proofErr w:type="spellStart"/>
      <w:proofErr w:type="gramStart"/>
      <w:r w:rsidRPr="00F054B7">
        <w:rPr>
          <w:rFonts w:ascii="Lucida Bright" w:eastAsia="Times New Roman" w:hAnsi="Lucida Bright" w:cstheme="minorHAnsi"/>
          <w:color w:val="050505"/>
          <w:sz w:val="24"/>
          <w:szCs w:val="24"/>
          <w:lang w:eastAsia="es-SV"/>
        </w:rPr>
        <w:t>alcanzar.</w:t>
      </w:r>
      <w:r w:rsidRPr="00F054B7">
        <w:rPr>
          <w:rFonts w:ascii="Lucida Bright" w:hAnsi="Lucida Bright" w:cstheme="minorHAnsi"/>
          <w:color w:val="050505"/>
          <w:sz w:val="24"/>
          <w:szCs w:val="24"/>
          <w:shd w:val="clear" w:color="auto" w:fill="FFFFFF"/>
        </w:rPr>
        <w:t>También</w:t>
      </w:r>
      <w:proofErr w:type="spellEnd"/>
      <w:proofErr w:type="gramEnd"/>
      <w:r w:rsidRPr="00F054B7">
        <w:rPr>
          <w:rFonts w:ascii="Lucida Bright" w:hAnsi="Lucida Bright" w:cstheme="minorHAnsi"/>
          <w:color w:val="050505"/>
          <w:sz w:val="24"/>
          <w:szCs w:val="24"/>
          <w:shd w:val="clear" w:color="auto" w:fill="FFFFFF"/>
        </w:rPr>
        <w:t xml:space="preserve"> se realizó selección de medicamentos, empaquetado de mascarillas y alcohol en gel que serán entregados a pacientes, así como preparación de material informativo que será distribuido a los habitantes de las comunidades.</w:t>
      </w:r>
    </w:p>
    <w:p w14:paraId="3EDB9F41"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A795297"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Inauguración de clínicas móviles.</w:t>
      </w:r>
    </w:p>
    <w:p w14:paraId="6B62136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C8EC76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84512" behindDoc="0" locked="0" layoutInCell="1" allowOverlap="1" wp14:anchorId="131B9E5C" wp14:editId="3A76C67C">
            <wp:simplePos x="0" y="0"/>
            <wp:positionH relativeFrom="margin">
              <wp:align>left</wp:align>
            </wp:positionH>
            <wp:positionV relativeFrom="paragraph">
              <wp:posOffset>5715</wp:posOffset>
            </wp:positionV>
            <wp:extent cx="3635375" cy="2423160"/>
            <wp:effectExtent l="0" t="0" r="3175" b="0"/>
            <wp:wrapSquare wrapText="bothSides"/>
            <wp:docPr id="363" name="Imagen 363" descr="Puede ser una imagen de 2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uede ser una imagen de 2 personas, personas de pie y ropa de abrigo"/>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35497" cy="2423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Nuestro alcalde José Rigoberto Pinto, en compañía de su Concejo Municipal, Lic. Ramón Calderón, síndico municipal; </w:t>
      </w:r>
      <w:proofErr w:type="spellStart"/>
      <w:r w:rsidRPr="00F054B7">
        <w:rPr>
          <w:rFonts w:ascii="Lucida Bright" w:eastAsia="Times New Roman" w:hAnsi="Lucida Bright" w:cstheme="minorHAnsi"/>
          <w:color w:val="050505"/>
          <w:sz w:val="24"/>
          <w:szCs w:val="24"/>
          <w:lang w:eastAsia="es-SV"/>
        </w:rPr>
        <w:t>Licda</w:t>
      </w:r>
      <w:proofErr w:type="spellEnd"/>
      <w:r w:rsidRPr="00F054B7">
        <w:rPr>
          <w:rFonts w:ascii="Lucida Bright" w:eastAsia="Times New Roman" w:hAnsi="Lucida Bright" w:cstheme="minorHAnsi"/>
          <w:color w:val="050505"/>
          <w:sz w:val="24"/>
          <w:szCs w:val="24"/>
          <w:lang w:eastAsia="es-SV"/>
        </w:rPr>
        <w:t xml:space="preserve"> </w:t>
      </w:r>
      <w:proofErr w:type="spellStart"/>
      <w:r w:rsidRPr="00F054B7">
        <w:rPr>
          <w:rFonts w:ascii="Lucida Bright" w:eastAsia="Times New Roman" w:hAnsi="Lucida Bright" w:cstheme="minorHAnsi"/>
          <w:color w:val="050505"/>
          <w:sz w:val="24"/>
          <w:szCs w:val="24"/>
          <w:lang w:eastAsia="es-SV"/>
        </w:rPr>
        <w:t>Ceily</w:t>
      </w:r>
      <w:proofErr w:type="spellEnd"/>
      <w:r w:rsidRPr="00F054B7">
        <w:rPr>
          <w:rFonts w:ascii="Lucida Bright" w:eastAsia="Times New Roman" w:hAnsi="Lucida Bright" w:cstheme="minorHAnsi"/>
          <w:color w:val="050505"/>
          <w:sz w:val="24"/>
          <w:szCs w:val="24"/>
          <w:lang w:eastAsia="es-SV"/>
        </w:rPr>
        <w:t xml:space="preserve"> de Rivera, gerente municipal; personal de salud a cargo de las unidades, representantes de la Unidad de Salud y demás asistentes, realizaron acto de inauguración de clínicas móviles municipales.</w:t>
      </w:r>
    </w:p>
    <w:p w14:paraId="7C85BA9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1537DA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85536" behindDoc="0" locked="0" layoutInCell="1" allowOverlap="1" wp14:anchorId="2740D21A" wp14:editId="79A94EDF">
            <wp:simplePos x="0" y="0"/>
            <wp:positionH relativeFrom="margin">
              <wp:align>right</wp:align>
            </wp:positionH>
            <wp:positionV relativeFrom="paragraph">
              <wp:posOffset>3810</wp:posOffset>
            </wp:positionV>
            <wp:extent cx="3270885" cy="2379345"/>
            <wp:effectExtent l="0" t="0" r="5715" b="1905"/>
            <wp:wrapSquare wrapText="bothSides"/>
            <wp:docPr id="364" name="Imagen 364" descr="Puede ser una imagen de una o varias personas, personas de pie, vehículo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una o varias personas, personas de pie, vehículo y ropa de abrig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70885" cy="2379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Un proyecto que nació con el objetivo de atender a personas vulnerables y con síntomas de Covid-19, enfermedades gripales y respiratorias; siendo prioridad adultos mayores, niños y mujeres embarazadas, quienes resultan más expuestos a contraer el virus.</w:t>
      </w:r>
    </w:p>
    <w:p w14:paraId="6B08715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Cada unidad cuenta con una doctora, una enfermera y un promotor de salud, además de ir equipado con los instrumentos necesarios y medicamentos para entrega a los pacientes, así como un kit de mascarillas y alcohol en gel. Tanto la consulta como los medicamentos no tendrán ningún costo.</w:t>
      </w:r>
    </w:p>
    <w:p w14:paraId="3DF20D19"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p>
    <w:p w14:paraId="09ED4BEE"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Visita a automercado municipal.</w:t>
      </w:r>
    </w:p>
    <w:p w14:paraId="6F86A6C0" w14:textId="0556D873"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sz w:val="24"/>
          <w:szCs w:val="24"/>
          <w:lang w:eastAsia="es-SV"/>
        </w:rPr>
        <w:t>N</w:t>
      </w:r>
      <w:r w:rsidRPr="00F054B7">
        <w:rPr>
          <w:rFonts w:ascii="Lucida Bright" w:eastAsia="Times New Roman" w:hAnsi="Lucida Bright" w:cstheme="minorHAnsi"/>
          <w:color w:val="050505"/>
          <w:sz w:val="24"/>
          <w:szCs w:val="24"/>
          <w:lang w:eastAsia="es-SV"/>
        </w:rPr>
        <w:t>uestro alcalde José Rigoberto Pinto visitó las instalaciones del Automercado Municipal, en compañía de Lic</w:t>
      </w:r>
      <w:r w:rsidR="00D1569C">
        <w:rPr>
          <w:rFonts w:ascii="Lucida Bright" w:eastAsia="Times New Roman" w:hAnsi="Lucida Bright" w:cstheme="minorHAnsi"/>
          <w:color w:val="050505"/>
          <w:sz w:val="24"/>
          <w:szCs w:val="24"/>
          <w:lang w:eastAsia="es-SV"/>
        </w:rPr>
        <w:t>.</w:t>
      </w:r>
      <w:r w:rsidRPr="00F054B7">
        <w:rPr>
          <w:rFonts w:ascii="Lucida Bright" w:eastAsia="Times New Roman" w:hAnsi="Lucida Bright" w:cstheme="minorHAnsi"/>
          <w:color w:val="050505"/>
          <w:sz w:val="24"/>
          <w:szCs w:val="24"/>
          <w:lang w:eastAsia="es-SV"/>
        </w:rPr>
        <w:t xml:space="preserve"> Ramón Calderón, Síndico Municipal y </w:t>
      </w:r>
      <w:proofErr w:type="spellStart"/>
      <w:r w:rsidRPr="00F054B7">
        <w:rPr>
          <w:rFonts w:ascii="Lucida Bright" w:eastAsia="Times New Roman" w:hAnsi="Lucida Bright" w:cstheme="minorHAnsi"/>
          <w:color w:val="050505"/>
          <w:sz w:val="24"/>
          <w:szCs w:val="24"/>
          <w:lang w:eastAsia="es-SV"/>
        </w:rPr>
        <w:t>Lic</w:t>
      </w:r>
      <w:proofErr w:type="spellEnd"/>
      <w:r w:rsidRPr="00F054B7">
        <w:rPr>
          <w:rFonts w:ascii="Lucida Bright" w:eastAsia="Times New Roman" w:hAnsi="Lucida Bright" w:cstheme="minorHAnsi"/>
          <w:color w:val="050505"/>
          <w:sz w:val="24"/>
          <w:szCs w:val="24"/>
          <w:lang w:eastAsia="es-SV"/>
        </w:rPr>
        <w:t xml:space="preserve"> Raúl Peraza, Gerente de Operaciones.</w:t>
      </w:r>
    </w:p>
    <w:p w14:paraId="1BB803EC" w14:textId="6FBA7317" w:rsidR="00AD7C15" w:rsidRDefault="00AD7C15" w:rsidP="00AD7C15">
      <w:pPr>
        <w:shd w:val="clear" w:color="auto" w:fill="FFFFFF"/>
        <w:spacing w:line="276" w:lineRule="auto"/>
        <w:jc w:val="both"/>
        <w:rPr>
          <w:rFonts w:ascii="Lucida Bright" w:hAnsi="Lucida Bright" w:cstheme="minorHAnsi"/>
          <w:color w:val="050505"/>
          <w:sz w:val="24"/>
          <w:szCs w:val="24"/>
          <w:shd w:val="clear" w:color="auto" w:fill="FFFFFF"/>
        </w:rPr>
      </w:pPr>
      <w:r w:rsidRPr="00F054B7">
        <w:rPr>
          <w:rFonts w:ascii="Lucida Bright" w:eastAsia="Times New Roman" w:hAnsi="Lucida Bright" w:cstheme="minorHAnsi"/>
          <w:color w:val="050505"/>
          <w:sz w:val="24"/>
          <w:szCs w:val="24"/>
          <w:lang w:eastAsia="es-SV"/>
        </w:rPr>
        <w:t xml:space="preserve">La adecuación de las instalaciones se encontraba en la última etapa. </w:t>
      </w:r>
      <w:r w:rsidRPr="00F054B7">
        <w:rPr>
          <w:rFonts w:ascii="Lucida Bright" w:hAnsi="Lucida Bright" w:cstheme="minorHAnsi"/>
          <w:color w:val="050505"/>
          <w:sz w:val="24"/>
          <w:szCs w:val="24"/>
          <w:shd w:val="clear" w:color="auto" w:fill="FFFFFF"/>
        </w:rPr>
        <w:t>Acomodación de puestos, instalación de rótulos y señalización, son los trabajos que se realizaban.</w:t>
      </w:r>
    </w:p>
    <w:p w14:paraId="5EDE25DA" w14:textId="77777777" w:rsidR="00D1569C"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D7B250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Este proyecto surgió con el único objetivo de impulsar la economía de los comerciantes metapanecos. Además, de evitar un rebrote de Covid-19 en el municipio, evitando aglomeraciones en las diferentes calles.</w:t>
      </w:r>
    </w:p>
    <w:p w14:paraId="7849B6B8"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88608" behindDoc="0" locked="0" layoutInCell="1" allowOverlap="1" wp14:anchorId="43AD52C6" wp14:editId="6F43BA51">
            <wp:simplePos x="0" y="0"/>
            <wp:positionH relativeFrom="margin">
              <wp:align>left</wp:align>
            </wp:positionH>
            <wp:positionV relativeFrom="paragraph">
              <wp:posOffset>271145</wp:posOffset>
            </wp:positionV>
            <wp:extent cx="2743200" cy="1862455"/>
            <wp:effectExtent l="0" t="0" r="0" b="4445"/>
            <wp:wrapSquare wrapText="bothSides"/>
            <wp:docPr id="365" name="Imagen 365" descr="Puede ser una imagen de una o varias personas, personas de pie, ropa de abrigo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ede ser una imagen de una o varias personas, personas de pie, ropa de abrigo y árbol"/>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4320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748352" behindDoc="0" locked="0" layoutInCell="1" allowOverlap="1" wp14:anchorId="1113BD91" wp14:editId="144FB8A1">
            <wp:simplePos x="0" y="0"/>
            <wp:positionH relativeFrom="margin">
              <wp:align>right</wp:align>
            </wp:positionH>
            <wp:positionV relativeFrom="paragraph">
              <wp:posOffset>266065</wp:posOffset>
            </wp:positionV>
            <wp:extent cx="2636520" cy="1826260"/>
            <wp:effectExtent l="0" t="0" r="0" b="2540"/>
            <wp:wrapSquare wrapText="bothSides"/>
            <wp:docPr id="366" name="Imagen 366" descr="Puede ser una imagen de carre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carretera"/>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36520" cy="182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39DDD"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2FC0C3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3A6D6728"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Entregas y reparaciones de viviendas.</w:t>
      </w:r>
    </w:p>
    <w:p w14:paraId="121B46D2"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color w:val="050505"/>
          <w:sz w:val="24"/>
          <w:szCs w:val="24"/>
          <w:shd w:val="clear" w:color="auto" w:fill="FFFFFF"/>
        </w:rPr>
        <w:t xml:space="preserve">En los últimos meses, se entregaron 8 viviendas ubicadas en comunidades de Las Tapias, El Ronco, Las Cruces, Agua Fría, Colonia Trinidad, Hacienda San Francisco </w:t>
      </w:r>
      <w:proofErr w:type="spellStart"/>
      <w:r w:rsidRPr="00F054B7">
        <w:rPr>
          <w:rFonts w:ascii="Lucida Bright" w:hAnsi="Lucida Bright" w:cstheme="minorHAnsi"/>
          <w:color w:val="050505"/>
          <w:sz w:val="24"/>
          <w:szCs w:val="24"/>
          <w:shd w:val="clear" w:color="auto" w:fill="FFFFFF"/>
        </w:rPr>
        <w:t>Guajoyo</w:t>
      </w:r>
      <w:proofErr w:type="spellEnd"/>
      <w:r w:rsidRPr="00F054B7">
        <w:rPr>
          <w:rFonts w:ascii="Lucida Bright" w:hAnsi="Lucida Bright" w:cstheme="minorHAnsi"/>
          <w:color w:val="050505"/>
          <w:sz w:val="24"/>
          <w:szCs w:val="24"/>
          <w:shd w:val="clear" w:color="auto" w:fill="FFFFFF"/>
        </w:rPr>
        <w:t xml:space="preserve">, El </w:t>
      </w:r>
      <w:proofErr w:type="spellStart"/>
      <w:r w:rsidRPr="00F054B7">
        <w:rPr>
          <w:rFonts w:ascii="Lucida Bright" w:hAnsi="Lucida Bright" w:cstheme="minorHAnsi"/>
          <w:color w:val="050505"/>
          <w:sz w:val="24"/>
          <w:szCs w:val="24"/>
          <w:shd w:val="clear" w:color="auto" w:fill="FFFFFF"/>
        </w:rPr>
        <w:t>Cobano</w:t>
      </w:r>
      <w:proofErr w:type="spellEnd"/>
      <w:r w:rsidRPr="00F054B7">
        <w:rPr>
          <w:rFonts w:ascii="Lucida Bright" w:hAnsi="Lucida Bright" w:cstheme="minorHAnsi"/>
          <w:color w:val="050505"/>
          <w:sz w:val="24"/>
          <w:szCs w:val="24"/>
          <w:shd w:val="clear" w:color="auto" w:fill="FFFFFF"/>
        </w:rPr>
        <w:t xml:space="preserve">, San Juan las minas y El Puntito. A la vez, se finalizó la reparación y terminación de techos en 19 sectores como: Casas de Teja, Santa Inés </w:t>
      </w:r>
      <w:proofErr w:type="spellStart"/>
      <w:r w:rsidRPr="00F054B7">
        <w:rPr>
          <w:rFonts w:ascii="Lucida Bright" w:hAnsi="Lucida Bright" w:cstheme="minorHAnsi"/>
          <w:color w:val="050505"/>
          <w:sz w:val="24"/>
          <w:szCs w:val="24"/>
          <w:shd w:val="clear" w:color="auto" w:fill="FFFFFF"/>
        </w:rPr>
        <w:t>Matalapa</w:t>
      </w:r>
      <w:proofErr w:type="spellEnd"/>
      <w:r w:rsidRPr="00F054B7">
        <w:rPr>
          <w:rFonts w:ascii="Lucida Bright" w:hAnsi="Lucida Bright" w:cstheme="minorHAnsi"/>
          <w:color w:val="050505"/>
          <w:sz w:val="24"/>
          <w:szCs w:val="24"/>
          <w:shd w:val="clear" w:color="auto" w:fill="FFFFFF"/>
        </w:rPr>
        <w:t>, Valle Nuevo Las Piedras, Colonia Las Américas, Tierra Blanca, entre otros.</w:t>
      </w:r>
    </w:p>
    <w:p w14:paraId="3B789F3C"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87584" behindDoc="0" locked="0" layoutInCell="1" allowOverlap="1" wp14:anchorId="13976652" wp14:editId="516AAE10">
            <wp:simplePos x="0" y="0"/>
            <wp:positionH relativeFrom="margin">
              <wp:align>right</wp:align>
            </wp:positionH>
            <wp:positionV relativeFrom="paragraph">
              <wp:posOffset>213360</wp:posOffset>
            </wp:positionV>
            <wp:extent cx="2636520" cy="1868805"/>
            <wp:effectExtent l="0" t="0" r="0" b="0"/>
            <wp:wrapSquare wrapText="bothSides"/>
            <wp:docPr id="367" name="Imagen 367" descr="Puede ser una imagen de una o varias personas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uede ser una imagen de una o varias personas y masa de agu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36520"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586560" behindDoc="0" locked="0" layoutInCell="1" allowOverlap="1" wp14:anchorId="6E8F1736" wp14:editId="04A470C9">
            <wp:simplePos x="0" y="0"/>
            <wp:positionH relativeFrom="margin">
              <wp:align>left</wp:align>
            </wp:positionH>
            <wp:positionV relativeFrom="paragraph">
              <wp:posOffset>203835</wp:posOffset>
            </wp:positionV>
            <wp:extent cx="2644140" cy="1931670"/>
            <wp:effectExtent l="0" t="0" r="3810" b="0"/>
            <wp:wrapSquare wrapText="bothSides"/>
            <wp:docPr id="368" name="Imagen 368"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árbol"/>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44140" cy="1931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19C70"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05B2DC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4F83B3C"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Recorridos clínicas móviles.</w:t>
      </w:r>
    </w:p>
    <w:p w14:paraId="12051DA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89632" behindDoc="0" locked="0" layoutInCell="1" allowOverlap="1" wp14:anchorId="2E65B61B" wp14:editId="338781BF">
            <wp:simplePos x="0" y="0"/>
            <wp:positionH relativeFrom="margin">
              <wp:align>left</wp:align>
            </wp:positionH>
            <wp:positionV relativeFrom="paragraph">
              <wp:posOffset>1167765</wp:posOffset>
            </wp:positionV>
            <wp:extent cx="2499360" cy="1976755"/>
            <wp:effectExtent l="0" t="0" r="0" b="4445"/>
            <wp:wrapSquare wrapText="bothSides"/>
            <wp:docPr id="369" name="Imagen 369" descr="Puede ser una imagen de una o varias personas, vehículo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uede ser una imagen de una o varias personas, vehículo y árbol"/>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99360"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drawing>
          <wp:anchor distT="0" distB="0" distL="114300" distR="114300" simplePos="0" relativeHeight="251712512" behindDoc="0" locked="0" layoutInCell="1" allowOverlap="1" wp14:anchorId="40DD075A" wp14:editId="70895519">
            <wp:simplePos x="0" y="0"/>
            <wp:positionH relativeFrom="margin">
              <wp:align>right</wp:align>
            </wp:positionH>
            <wp:positionV relativeFrom="paragraph">
              <wp:posOffset>1200150</wp:posOffset>
            </wp:positionV>
            <wp:extent cx="2676525" cy="1931035"/>
            <wp:effectExtent l="0" t="0" r="9525" b="0"/>
            <wp:wrapSquare wrapText="bothSides"/>
            <wp:docPr id="370" name="Imagen 370" descr="Puede ser una imagen de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de pi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76525" cy="1931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Las clínicas móviles realizaban diariamente diferentes recorridos en las comunidades de la zona urbana de Metapán. Llevando el beneficio de la consulta médica, entrega de fármacos, mascarillas y alcohol gel. Dando atención a niños, adultos mayores y personas con padecimientos respiratorios y síntomas gripales.</w:t>
      </w:r>
    </w:p>
    <w:p w14:paraId="694F53A0"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34817AA"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FC095DF"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NOVIEMBRE 2020</w:t>
      </w:r>
    </w:p>
    <w:p w14:paraId="3A425FE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las instalaciones de la Alcaldía, se convocó a reunión de carácter urgente a la Comisión Municipal de Protección Civil por emergencia de tormenta tropical Iota.</w:t>
      </w:r>
    </w:p>
    <w:p w14:paraId="1F67181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Asistiendo representantes de: Policía Nacional Civil (PNC), Cuerpo de Agentes Municipales (CAM), Unidad de Salud, Bomberos, Ministerio de Educación, ISSS Cruz Roja y diferentes autoridades de la municipalidad: </w:t>
      </w:r>
      <w:proofErr w:type="spellStart"/>
      <w:r w:rsidRPr="00F054B7">
        <w:rPr>
          <w:rFonts w:ascii="Lucida Bright" w:eastAsia="Times New Roman" w:hAnsi="Lucida Bright" w:cstheme="minorHAnsi"/>
          <w:color w:val="050505"/>
          <w:sz w:val="24"/>
          <w:szCs w:val="24"/>
          <w:lang w:eastAsia="es-SV"/>
        </w:rPr>
        <w:t>Lic</w:t>
      </w:r>
      <w:proofErr w:type="spellEnd"/>
      <w:r w:rsidRPr="00F054B7">
        <w:rPr>
          <w:rFonts w:ascii="Lucida Bright" w:eastAsia="Times New Roman" w:hAnsi="Lucida Bright" w:cstheme="minorHAnsi"/>
          <w:color w:val="050505"/>
          <w:sz w:val="24"/>
          <w:szCs w:val="24"/>
          <w:lang w:eastAsia="es-SV"/>
        </w:rPr>
        <w:t xml:space="preserve"> Ramón Calderón, síndico municipal; </w:t>
      </w:r>
      <w:proofErr w:type="spellStart"/>
      <w:r w:rsidRPr="00F054B7">
        <w:rPr>
          <w:rFonts w:ascii="Lucida Bright" w:eastAsia="Times New Roman" w:hAnsi="Lucida Bright" w:cstheme="minorHAnsi"/>
          <w:color w:val="050505"/>
          <w:sz w:val="24"/>
          <w:szCs w:val="24"/>
          <w:lang w:eastAsia="es-SV"/>
        </w:rPr>
        <w:t>Licda</w:t>
      </w:r>
      <w:proofErr w:type="spellEnd"/>
      <w:r w:rsidRPr="00F054B7">
        <w:rPr>
          <w:rFonts w:ascii="Lucida Bright" w:eastAsia="Times New Roman" w:hAnsi="Lucida Bright" w:cstheme="minorHAnsi"/>
          <w:color w:val="050505"/>
          <w:sz w:val="24"/>
          <w:szCs w:val="24"/>
          <w:lang w:eastAsia="es-SV"/>
        </w:rPr>
        <w:t xml:space="preserve"> </w:t>
      </w:r>
      <w:proofErr w:type="spellStart"/>
      <w:r w:rsidRPr="00F054B7">
        <w:rPr>
          <w:rFonts w:ascii="Lucida Bright" w:eastAsia="Times New Roman" w:hAnsi="Lucida Bright" w:cstheme="minorHAnsi"/>
          <w:color w:val="050505"/>
          <w:sz w:val="24"/>
          <w:szCs w:val="24"/>
          <w:lang w:eastAsia="es-SV"/>
        </w:rPr>
        <w:t>Ceily</w:t>
      </w:r>
      <w:proofErr w:type="spellEnd"/>
      <w:r w:rsidRPr="00F054B7">
        <w:rPr>
          <w:rFonts w:ascii="Lucida Bright" w:eastAsia="Times New Roman" w:hAnsi="Lucida Bright" w:cstheme="minorHAnsi"/>
          <w:color w:val="050505"/>
          <w:sz w:val="24"/>
          <w:szCs w:val="24"/>
          <w:lang w:eastAsia="es-SV"/>
        </w:rPr>
        <w:t xml:space="preserve"> de Rivera, gerente municipal; Virginia Sanabria, jefe de la unidad de medio ambiente de la alcaldía, entre otros. </w:t>
      </w:r>
    </w:p>
    <w:p w14:paraId="5113C9A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Puntos tratados:</w:t>
      </w:r>
    </w:p>
    <w:p w14:paraId="7F2CC8D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detección de zonas de riesgo en el municipio, para realizar monitoreo en cada una de ellas. </w:t>
      </w:r>
    </w:p>
    <w:p w14:paraId="7421B585" w14:textId="75C5FE0A"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*Evacuación de familias y personas, en el caso de estar en riesgo por inundaciones y derrumbes. </w:t>
      </w:r>
    </w:p>
    <w:p w14:paraId="4C3DB237" w14:textId="7F4B8389" w:rsidR="00AD7C15"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14560" behindDoc="0" locked="0" layoutInCell="1" allowOverlap="1" wp14:anchorId="30741EB8" wp14:editId="5F92A2AE">
            <wp:simplePos x="0" y="0"/>
            <wp:positionH relativeFrom="margin">
              <wp:posOffset>-36195</wp:posOffset>
            </wp:positionH>
            <wp:positionV relativeFrom="paragraph">
              <wp:posOffset>216535</wp:posOffset>
            </wp:positionV>
            <wp:extent cx="1897380" cy="1329690"/>
            <wp:effectExtent l="0" t="0" r="0" b="0"/>
            <wp:wrapSquare wrapText="bothSides"/>
            <wp:docPr id="371" name="Imagen 371" descr="Puede ser una imagen de una o varias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ede ser una imagen de una o varias personas, personas de pie y ropa de abrigo"/>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97380"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*Determinar los albergues disponibles. Seis lugares han sido habilitados.</w:t>
      </w:r>
    </w:p>
    <w:p w14:paraId="75EACE68" w14:textId="0F0649D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*Realizar fumigación contra el zancudo transmisor del dengue en los diferentes albergues. </w:t>
      </w:r>
    </w:p>
    <w:p w14:paraId="4BFD513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*Implementación de medidas de prevención e higiene por Covid-19. </w:t>
      </w:r>
    </w:p>
    <w:p w14:paraId="36B731EE" w14:textId="6949AC3F" w:rsidR="00AD7C15" w:rsidRPr="00D1569C" w:rsidRDefault="00AD7C15" w:rsidP="00D1569C">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*Otros puntos importantes: alimentación, salud, abrigo y transporte para traslado de personas acogidas. </w:t>
      </w:r>
    </w:p>
    <w:p w14:paraId="2D035499"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73D142F4"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Avance de trabajos en barrio Pacheco.</w:t>
      </w:r>
    </w:p>
    <w:p w14:paraId="3E026E8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15584" behindDoc="0" locked="0" layoutInCell="1" allowOverlap="1" wp14:anchorId="1F6C5E0B" wp14:editId="1777DE21">
            <wp:simplePos x="0" y="0"/>
            <wp:positionH relativeFrom="margin">
              <wp:align>left</wp:align>
            </wp:positionH>
            <wp:positionV relativeFrom="paragraph">
              <wp:posOffset>62865</wp:posOffset>
            </wp:positionV>
            <wp:extent cx="2255520" cy="1691640"/>
            <wp:effectExtent l="0" t="0" r="0" b="3810"/>
            <wp:wrapSquare wrapText="bothSides"/>
            <wp:docPr id="372" name="Imagen 37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o hay ninguna descripción de la foto disponibl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En col. Jardines de San José, en barrio Pacheco, continuaban trabajos de construcción de pavimento hidráulico. </w:t>
      </w:r>
    </w:p>
    <w:p w14:paraId="7E56C319"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1878DA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En el mes de noviembre, las obras en la zona se encontraban en la última etapa de terracería. Posterior a ello, se iniciaría con la pavimentación de concreto hidráulico y construcción de cordón cuneta.</w:t>
      </w:r>
    </w:p>
    <w:p w14:paraId="2852AF11"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0712DFC5"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Albergues habilitados.</w:t>
      </w:r>
    </w:p>
    <w:p w14:paraId="7A1F2BB4"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18DC9FD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16608" behindDoc="0" locked="0" layoutInCell="1" allowOverlap="1" wp14:anchorId="61BC02F8" wp14:editId="6C91678F">
            <wp:simplePos x="0" y="0"/>
            <wp:positionH relativeFrom="margin">
              <wp:align>left</wp:align>
            </wp:positionH>
            <wp:positionV relativeFrom="paragraph">
              <wp:posOffset>1270</wp:posOffset>
            </wp:positionV>
            <wp:extent cx="2296160" cy="1722120"/>
            <wp:effectExtent l="0" t="0" r="8890" b="0"/>
            <wp:wrapSquare wrapText="bothSides"/>
            <wp:docPr id="373" name="Imagen 373"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uede ser una imagen de una o varias personas"/>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9616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En C.E. Rodrigo J. Leiva, se encontraban seis familias albergadas, quienes fueron evacuadas por su exposición vulnerable frente a </w:t>
      </w:r>
      <w:hyperlink r:id="rId224" w:history="1">
        <w:r w:rsidRPr="00F054B7">
          <w:rPr>
            <w:rFonts w:ascii="Lucida Bright" w:eastAsia="Times New Roman" w:hAnsi="Lucida Bright" w:cstheme="minorHAnsi"/>
            <w:color w:val="0000FF"/>
            <w:sz w:val="24"/>
            <w:szCs w:val="24"/>
            <w:u w:val="single"/>
            <w:bdr w:val="none" w:sz="0" w:space="0" w:color="auto" w:frame="1"/>
            <w:lang w:eastAsia="es-SV"/>
          </w:rPr>
          <w:t>#TormentaTropicalETA</w:t>
        </w:r>
      </w:hyperlink>
      <w:r w:rsidRPr="00F054B7">
        <w:rPr>
          <w:rFonts w:ascii="Lucida Bright" w:eastAsia="Times New Roman" w:hAnsi="Lucida Bright" w:cstheme="minorHAnsi"/>
          <w:color w:val="050505"/>
          <w:sz w:val="24"/>
          <w:szCs w:val="24"/>
          <w:lang w:eastAsia="es-SV"/>
        </w:rPr>
        <w:t xml:space="preserve">. 22 personas en total, entre ellos niños y adolescentes, mujeres y hombres. </w:t>
      </w:r>
    </w:p>
    <w:p w14:paraId="62EDA45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municipalidad, les proporcionó lo necesario para su descanso, así como alimentación preparada para los tres tiempos de comida, kit de mascarillas y alcohol; agua y, un kit de limpieza personal.</w:t>
      </w:r>
    </w:p>
    <w:p w14:paraId="51C6B39C" w14:textId="42CA4775" w:rsidR="00AD7C15"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524265F" w14:textId="77777777" w:rsidR="00D1569C" w:rsidRPr="00F054B7" w:rsidRDefault="00D1569C"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EE55A3D"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Inicio de campaña de fumigación. </w:t>
      </w:r>
    </w:p>
    <w:p w14:paraId="4FC3A59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17632" behindDoc="0" locked="0" layoutInCell="1" allowOverlap="1" wp14:anchorId="74B0DFC8" wp14:editId="213ED568">
            <wp:simplePos x="0" y="0"/>
            <wp:positionH relativeFrom="margin">
              <wp:align>left</wp:align>
            </wp:positionH>
            <wp:positionV relativeFrom="paragraph">
              <wp:posOffset>12065</wp:posOffset>
            </wp:positionV>
            <wp:extent cx="2360295" cy="1770380"/>
            <wp:effectExtent l="0" t="0" r="1905" b="1270"/>
            <wp:wrapSquare wrapText="bothSides"/>
            <wp:docPr id="374" name="Imagen 374" descr="Puede ser una imagen de una o varias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uede ser una imagen de una o varias personas, personas de pie y ropa de abrigo"/>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6029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Con el fin de prevenir y controlar la propagación del dengue, </w:t>
      </w:r>
      <w:proofErr w:type="spellStart"/>
      <w:r w:rsidRPr="00F054B7">
        <w:rPr>
          <w:rFonts w:ascii="Lucida Bright" w:hAnsi="Lucida Bright" w:cstheme="minorHAnsi"/>
          <w:color w:val="050505"/>
          <w:sz w:val="24"/>
          <w:szCs w:val="24"/>
          <w:shd w:val="clear" w:color="auto" w:fill="FFFFFF"/>
        </w:rPr>
        <w:t>chikungunya</w:t>
      </w:r>
      <w:proofErr w:type="spellEnd"/>
      <w:r w:rsidRPr="00F054B7">
        <w:rPr>
          <w:rFonts w:ascii="Lucida Bright" w:hAnsi="Lucida Bright" w:cstheme="minorHAnsi"/>
          <w:color w:val="050505"/>
          <w:sz w:val="24"/>
          <w:szCs w:val="24"/>
          <w:shd w:val="clear" w:color="auto" w:fill="FFFFFF"/>
        </w:rPr>
        <w:t xml:space="preserve"> y zika, la municipalidad dio iniciada nuevamente las acciones de limpieza en los lugares que tienen posibles presencias del mosquito Aedes </w:t>
      </w:r>
      <w:proofErr w:type="spellStart"/>
      <w:r w:rsidRPr="00F054B7">
        <w:rPr>
          <w:rFonts w:ascii="Lucida Bright" w:hAnsi="Lucida Bright" w:cstheme="minorHAnsi"/>
          <w:color w:val="050505"/>
          <w:sz w:val="24"/>
          <w:szCs w:val="24"/>
          <w:shd w:val="clear" w:color="auto" w:fill="FFFFFF"/>
        </w:rPr>
        <w:t>Aegypti</w:t>
      </w:r>
      <w:proofErr w:type="spellEnd"/>
      <w:r w:rsidRPr="00F054B7">
        <w:rPr>
          <w:rFonts w:ascii="Lucida Bright" w:hAnsi="Lucida Bright" w:cstheme="minorHAnsi"/>
          <w:color w:val="050505"/>
          <w:sz w:val="24"/>
          <w:szCs w:val="24"/>
          <w:shd w:val="clear" w:color="auto" w:fill="FFFFFF"/>
        </w:rPr>
        <w:t>, que transmite las enfermedades ya mencionadas. La jornada empezó en la zona urbana, posterior a ello se trasladaría al área rural de Metapán.</w:t>
      </w:r>
    </w:p>
    <w:p w14:paraId="5F2E3E12"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Continuación de #PlanSaludHaciaTuHogar</w:t>
      </w:r>
    </w:p>
    <w:p w14:paraId="0C101F6B"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90656" behindDoc="0" locked="0" layoutInCell="1" allowOverlap="1" wp14:anchorId="6D448DE0" wp14:editId="028DC563">
            <wp:simplePos x="0" y="0"/>
            <wp:positionH relativeFrom="margin">
              <wp:align>left</wp:align>
            </wp:positionH>
            <wp:positionV relativeFrom="paragraph">
              <wp:posOffset>10795</wp:posOffset>
            </wp:positionV>
            <wp:extent cx="2451735" cy="1752600"/>
            <wp:effectExtent l="0" t="0" r="5715" b="0"/>
            <wp:wrapSquare wrapText="bothSides"/>
            <wp:docPr id="375" name="Imagen 375"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ede ser una imagen de una o varias personas y personas de pi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460451" cy="175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 xml:space="preserve">Las clínicas móviles continuaban realizando visita a colonias y barrios de la zona urbana de Metapán. Llevando consulta general a niños, adultos mayores y personas con padecimientos respiratorios o gripales. Además de ello, la entrega de medicamentos, mascarillas y alcohol gel. Cada jornada tenía como objetivo, la detección de casos Covid-19, para darles tratamiento oportuno y evitar la propagación del virus en el municipio. </w:t>
      </w:r>
    </w:p>
    <w:p w14:paraId="61920E68"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3B3F910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hAnsi="Lucida Bright" w:cstheme="minorHAnsi"/>
          <w:b/>
          <w:bCs/>
          <w:noProof/>
          <w:sz w:val="24"/>
          <w:szCs w:val="24"/>
        </w:rPr>
        <w:t>Muros de contención y pasarela peatonal.</w:t>
      </w:r>
    </w:p>
    <w:p w14:paraId="10AAE2C7"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noProof/>
          <w:sz w:val="24"/>
          <w:szCs w:val="24"/>
        </w:rPr>
        <w:drawing>
          <wp:anchor distT="0" distB="0" distL="114300" distR="114300" simplePos="0" relativeHeight="251718656" behindDoc="0" locked="0" layoutInCell="1" allowOverlap="1" wp14:anchorId="7D460FAE" wp14:editId="13DA08D6">
            <wp:simplePos x="0" y="0"/>
            <wp:positionH relativeFrom="margin">
              <wp:align>left</wp:align>
            </wp:positionH>
            <wp:positionV relativeFrom="paragraph">
              <wp:posOffset>10160</wp:posOffset>
            </wp:positionV>
            <wp:extent cx="2453640" cy="1840230"/>
            <wp:effectExtent l="0" t="0" r="3810" b="7620"/>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453640"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rPr>
        <w:t>En caserío El Matazano, se construyen dos muros de contención de mampostería. Con una medida de 2 metros de alto y ancho, posterior a ello, se hará pasarela peatonal de estructura metálica.</w:t>
      </w:r>
    </w:p>
    <w:p w14:paraId="06CAB919"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sz w:val="24"/>
          <w:szCs w:val="24"/>
        </w:rPr>
        <w:t xml:space="preserve">En la comunidad, las familias no cuentan con acceso seguro para llegar a sus hogares. Para el paso hacia sus casas, deben atravesar una pasarela que no posee las condiciones apropiadas para el uso de las personas. Estando esta, ubicada sobre río que recibe buena cantidad de agua, poniendo en riesgo la vida de los habitantes. </w:t>
      </w:r>
    </w:p>
    <w:p w14:paraId="2A2BAE87"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sz w:val="24"/>
          <w:szCs w:val="24"/>
        </w:rPr>
        <w:t>Con la construcción del muro y la pasarela, se brindará a los residentes un camino digno, cumpliendo con los requisitos exigidos para el uso peatonal. Beneficiando a 40 familias, un aproximado de 200 personas, entre niños, adultos y mujeres.</w:t>
      </w:r>
    </w:p>
    <w:p w14:paraId="68D33E97" w14:textId="77777777" w:rsidR="00AD7C15" w:rsidRPr="00F054B7" w:rsidRDefault="00AD7C15" w:rsidP="00AD7C15">
      <w:pPr>
        <w:spacing w:line="276" w:lineRule="auto"/>
        <w:jc w:val="both"/>
        <w:rPr>
          <w:rFonts w:ascii="Lucida Bright" w:hAnsi="Lucida Bright" w:cstheme="minorHAnsi"/>
          <w:sz w:val="24"/>
          <w:szCs w:val="24"/>
        </w:rPr>
      </w:pPr>
    </w:p>
    <w:p w14:paraId="0B1526FD" w14:textId="77777777" w:rsidR="00AD7C15" w:rsidRPr="00F054B7" w:rsidRDefault="00AD7C15" w:rsidP="00AD7C15">
      <w:pPr>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Colocación de primera piedra en parque municipal de la familia.</w:t>
      </w:r>
    </w:p>
    <w:p w14:paraId="45855C40"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noProof/>
          <w:sz w:val="24"/>
          <w:szCs w:val="24"/>
        </w:rPr>
        <w:drawing>
          <wp:anchor distT="0" distB="0" distL="114300" distR="114300" simplePos="0" relativeHeight="251719680" behindDoc="0" locked="0" layoutInCell="1" allowOverlap="1" wp14:anchorId="0B915E1F" wp14:editId="2E91B11E">
            <wp:simplePos x="0" y="0"/>
            <wp:positionH relativeFrom="column">
              <wp:posOffset>9525</wp:posOffset>
            </wp:positionH>
            <wp:positionV relativeFrom="paragraph">
              <wp:posOffset>22225</wp:posOffset>
            </wp:positionV>
            <wp:extent cx="2397760" cy="1798320"/>
            <wp:effectExtent l="0" t="0" r="2540" b="0"/>
            <wp:wrapSquare wrapText="bothSides"/>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397760"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rPr>
        <w:t>El Parque Municipal de la Familia, es una realidad en Metapán, gracias al fan de nuestro alcalde José Rigoberto Pinto, su Concejo Municipal y Lic. Ramón Calderón, síndico municipal (encargado del proyecto).</w:t>
      </w:r>
    </w:p>
    <w:p w14:paraId="2830E0C3" w14:textId="77777777" w:rsidR="00AD7C15" w:rsidRPr="00F054B7" w:rsidRDefault="00AD7C15" w:rsidP="00AD7C15">
      <w:pPr>
        <w:spacing w:line="276" w:lineRule="auto"/>
        <w:jc w:val="both"/>
        <w:rPr>
          <w:rFonts w:ascii="Lucida Bright" w:hAnsi="Lucida Bright" w:cstheme="minorHAnsi"/>
          <w:sz w:val="24"/>
          <w:szCs w:val="24"/>
        </w:rPr>
      </w:pPr>
      <w:r w:rsidRPr="00F054B7">
        <w:rPr>
          <w:rFonts w:ascii="Lucida Bright" w:hAnsi="Lucida Bright" w:cstheme="minorHAnsi"/>
          <w:sz w:val="24"/>
          <w:szCs w:val="24"/>
        </w:rPr>
        <w:t xml:space="preserve">La colocación de la primera piedra, inauguró el inicio de la obra. Realizando posterior a ello, trabajos de limpieza en la zona, introducción eléctrica subterránea; a cargo del equipo de la Unidad de Ingeniera Eléctrica de la alcaldía y otras acciones. </w:t>
      </w:r>
    </w:p>
    <w:p w14:paraId="762B66B0"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A0F6392"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b/>
          <w:bCs/>
          <w:sz w:val="24"/>
          <w:szCs w:val="24"/>
          <w:lang w:eastAsia="es-SV"/>
        </w:rPr>
        <w:t>Entrega de lámparas tipo panel</w:t>
      </w:r>
      <w:r w:rsidRPr="00F054B7">
        <w:rPr>
          <w:rFonts w:ascii="Lucida Bright" w:eastAsia="Times New Roman" w:hAnsi="Lucida Bright" w:cstheme="minorHAnsi"/>
          <w:sz w:val="24"/>
          <w:szCs w:val="24"/>
          <w:lang w:eastAsia="es-SV"/>
        </w:rPr>
        <w:t>.</w:t>
      </w:r>
    </w:p>
    <w:p w14:paraId="3B6BDF23"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r w:rsidRPr="00F054B7">
        <w:rPr>
          <w:rFonts w:ascii="Lucida Bright" w:hAnsi="Lucida Bright" w:cstheme="minorHAnsi"/>
          <w:color w:val="050505"/>
          <w:sz w:val="24"/>
          <w:szCs w:val="24"/>
          <w:shd w:val="clear" w:color="auto" w:fill="FFFFFF"/>
        </w:rPr>
        <w:t>Con el fin de apoyar el sector salud de nuestro municipio, se ha realizado entrega de 10 lámparas tipo panel led flat 60w por un monto de $931.19. Los artículos fueron recibidos por el director del Hospital Nacional de Metapán, las cuales serán instaladas en quirófanos de sala de operaciones, con el objetivo de mantener en óptimas condiciones el área para brindar un mejor servicio de salud a la población.</w:t>
      </w:r>
    </w:p>
    <w:p w14:paraId="345C0860"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9BA095D" w14:textId="77777777" w:rsidR="00AD7C15" w:rsidRPr="00F054B7" w:rsidRDefault="00AD7C15" w:rsidP="00AD7C15">
      <w:pPr>
        <w:shd w:val="clear" w:color="auto" w:fill="FFFFFF"/>
        <w:spacing w:line="276" w:lineRule="auto"/>
        <w:jc w:val="both"/>
        <w:rPr>
          <w:rFonts w:ascii="Lucida Bright" w:hAnsi="Lucida Bright" w:cstheme="minorHAnsi"/>
          <w:b/>
          <w:bCs/>
          <w:sz w:val="24"/>
          <w:szCs w:val="24"/>
        </w:rPr>
      </w:pPr>
      <w:r w:rsidRPr="00F054B7">
        <w:rPr>
          <w:rFonts w:ascii="Lucida Bright" w:hAnsi="Lucida Bright" w:cstheme="minorHAnsi"/>
          <w:b/>
          <w:bCs/>
          <w:sz w:val="24"/>
          <w:szCs w:val="24"/>
        </w:rPr>
        <w:t>Inauguración Centro Municipal de Formación y Atención Integral.</w:t>
      </w:r>
    </w:p>
    <w:p w14:paraId="0106215C"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p>
    <w:p w14:paraId="633A8177"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r w:rsidRPr="00F054B7">
        <w:rPr>
          <w:rFonts w:ascii="Lucida Bright" w:hAnsi="Lucida Bright" w:cstheme="minorHAnsi"/>
          <w:sz w:val="24"/>
          <w:szCs w:val="24"/>
        </w:rPr>
        <w:t>Se realizó la inauguración del Centro Municipal de Formación y Atención Integral. Un proyecto realizado en conjunto entre la Alcaldía de Metapán y el Sistema de Integración Centroamérica (SICA), a través del Comité Municipal de Prevención de la Violencia (CMPV).</w:t>
      </w:r>
    </w:p>
    <w:p w14:paraId="5685912A"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r w:rsidRPr="00F054B7">
        <w:rPr>
          <w:rFonts w:ascii="Lucida Bright" w:hAnsi="Lucida Bright"/>
          <w:noProof/>
          <w:sz w:val="24"/>
          <w:szCs w:val="24"/>
        </w:rPr>
        <w:drawing>
          <wp:anchor distT="0" distB="0" distL="114300" distR="114300" simplePos="0" relativeHeight="251720704" behindDoc="0" locked="0" layoutInCell="1" allowOverlap="1" wp14:anchorId="0B851C0E" wp14:editId="26449F4C">
            <wp:simplePos x="0" y="0"/>
            <wp:positionH relativeFrom="margin">
              <wp:align>left</wp:align>
            </wp:positionH>
            <wp:positionV relativeFrom="paragraph">
              <wp:posOffset>0</wp:posOffset>
            </wp:positionV>
            <wp:extent cx="2529205" cy="1776095"/>
            <wp:effectExtent l="0" t="0" r="4445" b="0"/>
            <wp:wrapSquare wrapText="bothSides"/>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29205"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sz w:val="24"/>
          <w:szCs w:val="24"/>
        </w:rPr>
        <w:t xml:space="preserve">Diferentes autoridades locales y nacionales asistieron al evento; José Rigoberto Pinto, alcalde de Metapán y miembros de su Concejo Municipal; Dr. Félix Ulloa, vicepresidente de la República de El Salvador; Sr. Vinicio Cerezo, secretario general del SICA; </w:t>
      </w:r>
      <w:proofErr w:type="spellStart"/>
      <w:r w:rsidRPr="00F054B7">
        <w:rPr>
          <w:rFonts w:ascii="Lucida Bright" w:hAnsi="Lucida Bright" w:cstheme="minorHAnsi"/>
          <w:sz w:val="24"/>
          <w:szCs w:val="24"/>
        </w:rPr>
        <w:t>Lic</w:t>
      </w:r>
      <w:proofErr w:type="spellEnd"/>
      <w:r w:rsidRPr="00F054B7">
        <w:rPr>
          <w:rFonts w:ascii="Lucida Bright" w:hAnsi="Lucida Bright" w:cstheme="minorHAnsi"/>
          <w:sz w:val="24"/>
          <w:szCs w:val="24"/>
        </w:rPr>
        <w:t xml:space="preserve"> Pablo Durán, presidente BANDESAL; </w:t>
      </w:r>
      <w:proofErr w:type="spellStart"/>
      <w:r w:rsidRPr="00F054B7">
        <w:rPr>
          <w:rFonts w:ascii="Lucida Bright" w:hAnsi="Lucida Bright" w:cstheme="minorHAnsi"/>
          <w:sz w:val="24"/>
          <w:szCs w:val="24"/>
        </w:rPr>
        <w:t>sra</w:t>
      </w:r>
      <w:proofErr w:type="spellEnd"/>
      <w:r w:rsidRPr="00F054B7">
        <w:rPr>
          <w:rFonts w:ascii="Lucida Bright" w:hAnsi="Lucida Bright" w:cstheme="minorHAnsi"/>
          <w:sz w:val="24"/>
          <w:szCs w:val="24"/>
        </w:rPr>
        <w:t xml:space="preserve"> Carmen Hernández, subcoordinadora regional de proyectos especiales Ministerio de Seguridad y Justicia; representantes de la empresa privada local e instituciones de salud y seguridad. </w:t>
      </w:r>
    </w:p>
    <w:p w14:paraId="5D1EE2E1"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p>
    <w:p w14:paraId="04F2BDCA" w14:textId="366A96C0" w:rsidR="00AD7C15" w:rsidRPr="00F054B7" w:rsidRDefault="00D1569C" w:rsidP="00AD7C15">
      <w:pPr>
        <w:spacing w:line="276" w:lineRule="auto"/>
        <w:jc w:val="both"/>
        <w:rPr>
          <w:rFonts w:ascii="Lucida Bright" w:eastAsia="Times New Roman" w:hAnsi="Lucida Bright" w:cstheme="minorHAnsi"/>
          <w:b/>
          <w:bCs/>
          <w:sz w:val="24"/>
          <w:szCs w:val="24"/>
          <w:lang w:eastAsia="es-SV"/>
        </w:rPr>
      </w:pPr>
      <w:r w:rsidRPr="00F054B7">
        <w:rPr>
          <w:rFonts w:ascii="Lucida Bright" w:hAnsi="Lucida Bright"/>
          <w:noProof/>
          <w:sz w:val="24"/>
          <w:szCs w:val="24"/>
        </w:rPr>
        <w:drawing>
          <wp:anchor distT="0" distB="0" distL="114300" distR="114300" simplePos="0" relativeHeight="251724800" behindDoc="0" locked="0" layoutInCell="1" allowOverlap="1" wp14:anchorId="55477183" wp14:editId="319FE075">
            <wp:simplePos x="0" y="0"/>
            <wp:positionH relativeFrom="margin">
              <wp:posOffset>-68580</wp:posOffset>
            </wp:positionH>
            <wp:positionV relativeFrom="paragraph">
              <wp:posOffset>217805</wp:posOffset>
            </wp:positionV>
            <wp:extent cx="2411095" cy="1808480"/>
            <wp:effectExtent l="0" t="0" r="8255" b="1270"/>
            <wp:wrapSquare wrapText="bothSides"/>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411095"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b/>
          <w:bCs/>
          <w:sz w:val="24"/>
          <w:szCs w:val="24"/>
          <w:lang w:eastAsia="es-SV"/>
        </w:rPr>
        <w:t>Inauguración automercado municipal.</w:t>
      </w:r>
    </w:p>
    <w:p w14:paraId="6F679F02" w14:textId="6370942C" w:rsidR="00AD7C15" w:rsidRPr="00F054B7" w:rsidRDefault="00AD7C15" w:rsidP="00AD7C15">
      <w:pPr>
        <w:shd w:val="clear" w:color="auto" w:fill="FFFFFF"/>
        <w:spacing w:line="276" w:lineRule="auto"/>
        <w:jc w:val="both"/>
        <w:rPr>
          <w:rFonts w:ascii="Lucida Bright" w:hAnsi="Lucida Bright" w:cstheme="minorHAnsi"/>
          <w:sz w:val="24"/>
          <w:szCs w:val="24"/>
        </w:rPr>
      </w:pPr>
      <w:r w:rsidRPr="00F054B7">
        <w:rPr>
          <w:rFonts w:ascii="Lucida Bright" w:hAnsi="Lucida Bright" w:cstheme="minorHAnsi"/>
          <w:sz w:val="24"/>
          <w:szCs w:val="24"/>
        </w:rPr>
        <w:t>El Automercado Municipal, desde este día está disponible con las diferentes ventas de productos básicos. Ubicado en Barrio El Calvario, a un costado de la parroquia Señor de Ostúa.</w:t>
      </w:r>
    </w:p>
    <w:p w14:paraId="754C0B81" w14:textId="46842BBE" w:rsidR="00AD7C15" w:rsidRPr="00F054B7" w:rsidRDefault="00AD7C15" w:rsidP="00AD7C15">
      <w:pPr>
        <w:shd w:val="clear" w:color="auto" w:fill="FFFFFF"/>
        <w:spacing w:line="276" w:lineRule="auto"/>
        <w:jc w:val="both"/>
        <w:rPr>
          <w:rFonts w:ascii="Lucida Bright" w:hAnsi="Lucida Bright" w:cstheme="minorHAnsi"/>
          <w:sz w:val="24"/>
          <w:szCs w:val="24"/>
        </w:rPr>
      </w:pPr>
    </w:p>
    <w:p w14:paraId="016256C4" w14:textId="79E3E239" w:rsidR="00AD7C15" w:rsidRPr="00F054B7" w:rsidRDefault="00AD7C15" w:rsidP="00AD7C15">
      <w:pPr>
        <w:shd w:val="clear" w:color="auto" w:fill="FFFFFF"/>
        <w:spacing w:line="276" w:lineRule="auto"/>
        <w:jc w:val="both"/>
        <w:rPr>
          <w:rFonts w:ascii="Lucida Bright" w:hAnsi="Lucida Bright" w:cstheme="minorHAnsi"/>
          <w:sz w:val="24"/>
          <w:szCs w:val="24"/>
        </w:rPr>
      </w:pPr>
      <w:r w:rsidRPr="00F054B7">
        <w:rPr>
          <w:rFonts w:ascii="Lucida Bright" w:hAnsi="Lucida Bright" w:cstheme="minorHAnsi"/>
          <w:sz w:val="24"/>
          <w:szCs w:val="24"/>
        </w:rPr>
        <w:t xml:space="preserve">Las instalaciones cuentan con cuatro pabellones, divididos por rubros de productos: frutas y verduras, lácteos y pan, antojitos y comida, carnes, pollo y pescado, bazares, celulares, entre otros. El ingreso al Automercado, se realiza frente al reloj y su salida, a un costado de las oficinas de la parroquia. Cada pabellón está señalizado con un rótulo de los productos. Lo cual facilita la compra. </w:t>
      </w:r>
    </w:p>
    <w:p w14:paraId="34A75D45" w14:textId="77777777" w:rsidR="00AD7C15" w:rsidRPr="00F054B7" w:rsidRDefault="00AD7C15" w:rsidP="00AD7C15">
      <w:pPr>
        <w:shd w:val="clear" w:color="auto" w:fill="FFFFFF"/>
        <w:spacing w:line="276" w:lineRule="auto"/>
        <w:jc w:val="both"/>
        <w:rPr>
          <w:rFonts w:ascii="Lucida Bright" w:hAnsi="Lucida Bright" w:cstheme="minorHAnsi"/>
          <w:sz w:val="24"/>
          <w:szCs w:val="24"/>
        </w:rPr>
      </w:pPr>
    </w:p>
    <w:p w14:paraId="13B1DF29"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sz w:val="24"/>
          <w:szCs w:val="24"/>
        </w:rPr>
        <w:t>Los horarios de atención, son de lunes a domingo, de 7:00 am a 9:00 pm. Beneficiando a quienes, por razones laborales no pueden realizar sus compras durante el día, acudiendo en horas de la noche para abastecerse de lo necesario. El ingreso está permitido para todo público, en vehículos, bicicletas, mototaxis, motocicletas, taxis o caminando.</w:t>
      </w:r>
    </w:p>
    <w:p w14:paraId="3D236D8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132DF644"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Perforación pozo El Pinito.</w:t>
      </w:r>
    </w:p>
    <w:p w14:paraId="654D4BD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1680" behindDoc="0" locked="0" layoutInCell="1" allowOverlap="1" wp14:anchorId="4BE447CB" wp14:editId="5D72A4AB">
            <wp:simplePos x="0" y="0"/>
            <wp:positionH relativeFrom="margin">
              <wp:align>left</wp:align>
            </wp:positionH>
            <wp:positionV relativeFrom="paragraph">
              <wp:posOffset>11430</wp:posOffset>
            </wp:positionV>
            <wp:extent cx="2567940" cy="1727200"/>
            <wp:effectExtent l="0" t="0" r="3810" b="6350"/>
            <wp:wrapSquare wrapText="bothSides"/>
            <wp:docPr id="379" name="Imagen 37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70011" cy="17288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Avanza el proyecto de perforación de pozo en comunidad El Pinito, estando en la etapa de construcción de tanque y caseta de bombeo. </w:t>
      </w:r>
    </w:p>
    <w:p w14:paraId="61637FB3"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color w:val="050505"/>
          <w:sz w:val="24"/>
          <w:szCs w:val="24"/>
          <w:lang w:eastAsia="es-SV"/>
        </w:rPr>
        <w:t>Está perforación de pozo está a una profundidad de 300 metros, brindando 142 galones de agua por minuto. Se verán beneficiados los habitantes de los caseríos El Pinito y Mal Paso.</w:t>
      </w:r>
    </w:p>
    <w:p w14:paraId="4126D4E3" w14:textId="77777777" w:rsidR="00AD7C15" w:rsidRPr="00F054B7" w:rsidRDefault="00AD7C15" w:rsidP="00AD7C15">
      <w:pPr>
        <w:shd w:val="clear" w:color="auto" w:fill="FFFFFF"/>
        <w:spacing w:line="276" w:lineRule="auto"/>
        <w:jc w:val="both"/>
        <w:rPr>
          <w:rFonts w:ascii="Lucida Bright" w:eastAsia="Times New Roman" w:hAnsi="Lucida Bright" w:cstheme="minorHAnsi"/>
          <w:sz w:val="24"/>
          <w:szCs w:val="24"/>
          <w:lang w:eastAsia="es-SV"/>
        </w:rPr>
      </w:pPr>
    </w:p>
    <w:p w14:paraId="09C1E0A9"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Cerca perimetral Los Llanitos- Avance</w:t>
      </w:r>
    </w:p>
    <w:p w14:paraId="6DD45EDA"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0747B88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2704" behindDoc="0" locked="0" layoutInCell="1" allowOverlap="1" wp14:anchorId="00975B73" wp14:editId="12242EDB">
            <wp:simplePos x="0" y="0"/>
            <wp:positionH relativeFrom="margin">
              <wp:align>left</wp:align>
            </wp:positionH>
            <wp:positionV relativeFrom="paragraph">
              <wp:posOffset>10160</wp:posOffset>
            </wp:positionV>
            <wp:extent cx="2583180" cy="1697990"/>
            <wp:effectExtent l="0" t="0" r="7620" b="0"/>
            <wp:wrapSquare wrapText="bothSides"/>
            <wp:docPr id="380" name="Imagen 380" descr="Puede ser una imagen de una o varias personas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una o varias personas y ropa de abrigo"/>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88045" cy="1701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Avanza el proyecto de Cerca perimetral en cementerio Los Llanitos, el cual brinda protección a los nichos y seguridad a los habitantes que visitan el camposanto. </w:t>
      </w:r>
    </w:p>
    <w:p w14:paraId="657EB2B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obra cuenta con: malla ciclón, construcción de muro de bloque y techo de protección. Un proyecto que aporta al desarrollo local del municipio, atendiendo a las necesidades de la población.</w:t>
      </w:r>
    </w:p>
    <w:p w14:paraId="489BD021" w14:textId="322608E9" w:rsidR="00AD7C15" w:rsidRDefault="00AD7C15" w:rsidP="00AD7C15">
      <w:pPr>
        <w:spacing w:line="276" w:lineRule="auto"/>
        <w:jc w:val="both"/>
        <w:rPr>
          <w:rFonts w:ascii="Lucida Bright" w:eastAsia="Times New Roman" w:hAnsi="Lucida Bright" w:cstheme="minorHAnsi"/>
          <w:sz w:val="24"/>
          <w:szCs w:val="24"/>
          <w:lang w:eastAsia="es-SV"/>
        </w:rPr>
      </w:pPr>
    </w:p>
    <w:p w14:paraId="78309F38" w14:textId="7C59199B" w:rsidR="00D1569C" w:rsidRDefault="00D1569C" w:rsidP="00AD7C15">
      <w:pPr>
        <w:spacing w:line="276" w:lineRule="auto"/>
        <w:jc w:val="both"/>
        <w:rPr>
          <w:rFonts w:ascii="Lucida Bright" w:eastAsia="Times New Roman" w:hAnsi="Lucida Bright" w:cstheme="minorHAnsi"/>
          <w:sz w:val="24"/>
          <w:szCs w:val="24"/>
          <w:lang w:eastAsia="es-SV"/>
        </w:rPr>
      </w:pPr>
    </w:p>
    <w:p w14:paraId="01384FAA" w14:textId="6854E613" w:rsidR="00D1569C" w:rsidRDefault="00D1569C" w:rsidP="00AD7C15">
      <w:pPr>
        <w:spacing w:line="276" w:lineRule="auto"/>
        <w:jc w:val="both"/>
        <w:rPr>
          <w:rFonts w:ascii="Lucida Bright" w:eastAsia="Times New Roman" w:hAnsi="Lucida Bright" w:cstheme="minorHAnsi"/>
          <w:sz w:val="24"/>
          <w:szCs w:val="24"/>
          <w:lang w:eastAsia="es-SV"/>
        </w:rPr>
      </w:pPr>
    </w:p>
    <w:p w14:paraId="1C0B6563" w14:textId="7C3D36EA" w:rsidR="00D1569C" w:rsidRDefault="00D1569C" w:rsidP="00AD7C15">
      <w:pPr>
        <w:spacing w:line="276" w:lineRule="auto"/>
        <w:jc w:val="both"/>
        <w:rPr>
          <w:rFonts w:ascii="Lucida Bright" w:eastAsia="Times New Roman" w:hAnsi="Lucida Bright" w:cstheme="minorHAnsi"/>
          <w:sz w:val="24"/>
          <w:szCs w:val="24"/>
          <w:lang w:eastAsia="es-SV"/>
        </w:rPr>
      </w:pPr>
    </w:p>
    <w:p w14:paraId="5370B8CD" w14:textId="77777777" w:rsidR="00D1569C" w:rsidRPr="00F054B7" w:rsidRDefault="00D1569C" w:rsidP="00AD7C15">
      <w:pPr>
        <w:spacing w:line="276" w:lineRule="auto"/>
        <w:jc w:val="both"/>
        <w:rPr>
          <w:rFonts w:ascii="Lucida Bright" w:eastAsia="Times New Roman" w:hAnsi="Lucida Bright" w:cstheme="minorHAnsi"/>
          <w:sz w:val="24"/>
          <w:szCs w:val="24"/>
          <w:lang w:eastAsia="es-SV"/>
        </w:rPr>
      </w:pPr>
    </w:p>
    <w:p w14:paraId="1C8C692B"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Avance de pavimento en Los Llanitos.</w:t>
      </w:r>
    </w:p>
    <w:p w14:paraId="51AB4EA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3728" behindDoc="0" locked="0" layoutInCell="1" allowOverlap="1" wp14:anchorId="7F5F01D4" wp14:editId="11264F45">
            <wp:simplePos x="0" y="0"/>
            <wp:positionH relativeFrom="margin">
              <wp:align>left</wp:align>
            </wp:positionH>
            <wp:positionV relativeFrom="paragraph">
              <wp:posOffset>31750</wp:posOffset>
            </wp:positionV>
            <wp:extent cx="2567940" cy="1924685"/>
            <wp:effectExtent l="0" t="0" r="3810" b="0"/>
            <wp:wrapSquare wrapText="bothSides"/>
            <wp:docPr id="381" name="Imagen 381" descr="Puede ser una imagen de 1 persona, de pie, ropa de abrigo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1 persona, de pie, ropa de abrigo y árbol"/>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80655" cy="19348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Avanza el proyecto de pavimentación con concreto hidráulico en comunidad Los Llanitos, 690 metros lineales que beneficiarán a los habitantes de la zona, facilitando las vías de acceso a sus hogares.</w:t>
      </w:r>
    </w:p>
    <w:p w14:paraId="33F5CAD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Con la realización de estas obras, se aporta al desarrollo del sector rural, haciendo más fácil el recorrido para comerciantes, turistas y población en general.</w:t>
      </w:r>
    </w:p>
    <w:p w14:paraId="77746AD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833527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3EF2DB0"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 de Casa Comunal.</w:t>
      </w:r>
    </w:p>
    <w:p w14:paraId="39B8BB5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4752" behindDoc="0" locked="0" layoutInCell="1" allowOverlap="1" wp14:anchorId="023C637E" wp14:editId="05BBB707">
            <wp:simplePos x="0" y="0"/>
            <wp:positionH relativeFrom="margin">
              <wp:align>left</wp:align>
            </wp:positionH>
            <wp:positionV relativeFrom="paragraph">
              <wp:posOffset>11430</wp:posOffset>
            </wp:positionV>
            <wp:extent cx="2636520" cy="1844040"/>
            <wp:effectExtent l="0" t="0" r="0" b="3810"/>
            <wp:wrapSquare wrapText="bothSides"/>
            <wp:docPr id="382" name="Imagen 382" descr="Puede ser una imagen de 2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2 personas, personas de pie y ropa de abrigo"/>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36520"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Nuestro alcalde José Rigoberto Pinto, acompañado de Lic. Ramón Calderón, síndico municipal; recibieron llaves de Casa Comunal, dando de esta manera, por finalizadas las obras de mejora.</w:t>
      </w:r>
    </w:p>
    <w:p w14:paraId="7EF6C7F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C637CF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El proyecto a cargo de Lic. Calderón y Roberto Morataya - regidor, da por concluido, entregando a los habitantes de Metapán un espacio cómodo, amplio y seguro para la realización de eventos.</w:t>
      </w:r>
    </w:p>
    <w:p w14:paraId="6FBE0F55"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695F1687" w14:textId="77777777" w:rsidR="00AD7C15" w:rsidRPr="00F054B7" w:rsidRDefault="00AD7C15" w:rsidP="00AD7C15">
      <w:pPr>
        <w:spacing w:line="276" w:lineRule="auto"/>
        <w:jc w:val="center"/>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DICIEMBRE 2020</w:t>
      </w:r>
    </w:p>
    <w:p w14:paraId="7FF0338C"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49376" behindDoc="0" locked="0" layoutInCell="1" allowOverlap="1" wp14:anchorId="5AD1F20B" wp14:editId="0D693A6C">
            <wp:simplePos x="0" y="0"/>
            <wp:positionH relativeFrom="margin">
              <wp:align>left</wp:align>
            </wp:positionH>
            <wp:positionV relativeFrom="paragraph">
              <wp:posOffset>5080</wp:posOffset>
            </wp:positionV>
            <wp:extent cx="2773680" cy="2080260"/>
            <wp:effectExtent l="0" t="0" r="7620" b="0"/>
            <wp:wrapSquare wrapText="bothSides"/>
            <wp:docPr id="108" name="Imagen 108" descr="Puede ser una imagen de vehículo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vehículo y árbol"/>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73680" cy="2080260"/>
                    </a:xfrm>
                    <a:prstGeom prst="rect">
                      <a:avLst/>
                    </a:prstGeom>
                    <a:noFill/>
                    <a:ln>
                      <a:noFill/>
                    </a:ln>
                  </pic:spPr>
                </pic:pic>
              </a:graphicData>
            </a:graphic>
          </wp:anchor>
        </w:drawing>
      </w:r>
      <w:r w:rsidRPr="00F054B7">
        <w:rPr>
          <w:rFonts w:ascii="Lucida Bright" w:eastAsia="Times New Roman" w:hAnsi="Lucida Bright" w:cstheme="minorHAnsi"/>
          <w:sz w:val="24"/>
          <w:szCs w:val="24"/>
          <w:lang w:eastAsia="es-SV"/>
        </w:rPr>
        <w:t>Las clínicas móviles continuaron realizando recorridos en las comunidades de Metapán, llegando a la zona rural con el beneficio del #PlanSaludHaciaTuHogar.</w:t>
      </w:r>
    </w:p>
    <w:p w14:paraId="3CF6816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Priorizando la salud de niños y adultos mayores, siendo la población más vulnerable y expuesta a contraer el virus de Covid-19.</w:t>
      </w:r>
      <w:r w:rsidRPr="00F054B7">
        <w:rPr>
          <w:rFonts w:ascii="Lucida Bright" w:hAnsi="Lucida Bright" w:cstheme="minorHAnsi"/>
          <w:noProof/>
          <w:sz w:val="24"/>
          <w:szCs w:val="24"/>
        </w:rPr>
        <w:t xml:space="preserve"> </w:t>
      </w:r>
    </w:p>
    <w:p w14:paraId="57CE92CC" w14:textId="266E6BD0" w:rsidR="00AD7C15" w:rsidRDefault="00AD7C15" w:rsidP="00AD7C15">
      <w:pPr>
        <w:spacing w:line="276" w:lineRule="auto"/>
        <w:jc w:val="both"/>
        <w:rPr>
          <w:rFonts w:ascii="Lucida Bright" w:hAnsi="Lucida Bright" w:cstheme="minorHAnsi"/>
          <w:color w:val="050505"/>
          <w:sz w:val="24"/>
          <w:szCs w:val="24"/>
          <w:shd w:val="clear" w:color="auto" w:fill="FFFFFF"/>
        </w:rPr>
      </w:pPr>
    </w:p>
    <w:p w14:paraId="752ACE25" w14:textId="77777777" w:rsidR="00D1569C" w:rsidRPr="00F054B7" w:rsidRDefault="00D1569C" w:rsidP="00AD7C15">
      <w:pPr>
        <w:spacing w:line="276" w:lineRule="auto"/>
        <w:jc w:val="both"/>
        <w:rPr>
          <w:rFonts w:ascii="Lucida Bright" w:hAnsi="Lucida Bright" w:cstheme="minorHAnsi"/>
          <w:color w:val="050505"/>
          <w:sz w:val="24"/>
          <w:szCs w:val="24"/>
          <w:shd w:val="clear" w:color="auto" w:fill="FFFFFF"/>
        </w:rPr>
      </w:pPr>
    </w:p>
    <w:p w14:paraId="2AE2822A" w14:textId="59B6EFDE" w:rsidR="00AD7C15" w:rsidRPr="00F054B7" w:rsidRDefault="00EB5F19"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721728" behindDoc="0" locked="0" layoutInCell="1" allowOverlap="1" wp14:anchorId="723F2EC0" wp14:editId="18F30187">
            <wp:simplePos x="0" y="0"/>
            <wp:positionH relativeFrom="margin">
              <wp:posOffset>-51435</wp:posOffset>
            </wp:positionH>
            <wp:positionV relativeFrom="paragraph">
              <wp:posOffset>212725</wp:posOffset>
            </wp:positionV>
            <wp:extent cx="2734310" cy="1958340"/>
            <wp:effectExtent l="0" t="0" r="0" b="0"/>
            <wp:wrapSquare wrapText="bothSides"/>
            <wp:docPr id="383" name="Imagen 383" descr="Puede ser una imagen de fl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flor y naturaleza"/>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734310"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hAnsi="Lucida Bright" w:cstheme="minorHAnsi"/>
          <w:b/>
          <w:bCs/>
          <w:color w:val="050505"/>
          <w:sz w:val="24"/>
          <w:szCs w:val="24"/>
          <w:shd w:val="clear" w:color="auto" w:fill="FFFFFF"/>
        </w:rPr>
        <w:t>Plan de mejoramiento vial- Balastado de calles.</w:t>
      </w:r>
    </w:p>
    <w:p w14:paraId="4EA847DE" w14:textId="00D72BC6"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color w:val="050505"/>
          <w:sz w:val="24"/>
          <w:szCs w:val="24"/>
          <w:shd w:val="clear" w:color="auto" w:fill="FFFFFF"/>
        </w:rPr>
        <w:t xml:space="preserve">Los habitantes de la Col. Trinidad, se vieron beneficiados con el mantenimiento de calles, como parte de nuestro </w:t>
      </w:r>
      <w:hyperlink r:id="rId237" w:history="1">
        <w:r w:rsidRPr="00F054B7">
          <w:rPr>
            <w:rFonts w:ascii="Lucida Bright" w:hAnsi="Lucida Bright" w:cstheme="minorHAnsi"/>
            <w:color w:val="0000FF"/>
            <w:sz w:val="24"/>
            <w:szCs w:val="24"/>
            <w:u w:val="single"/>
            <w:bdr w:val="none" w:sz="0" w:space="0" w:color="auto" w:frame="1"/>
          </w:rPr>
          <w:t>#PlanMejoramientoVial</w:t>
        </w:r>
      </w:hyperlink>
      <w:r w:rsidRPr="00F054B7">
        <w:rPr>
          <w:rFonts w:ascii="Lucida Bright" w:hAnsi="Lucida Bright" w:cstheme="minorHAnsi"/>
          <w:color w:val="050505"/>
          <w:sz w:val="24"/>
          <w:szCs w:val="24"/>
          <w:shd w:val="clear" w:color="auto" w:fill="FFFFFF"/>
        </w:rPr>
        <w:t>.</w:t>
      </w:r>
    </w:p>
    <w:p w14:paraId="28D9FBD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D9F7266"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8F4803A" w14:textId="06335B81" w:rsidR="00AD7C15" w:rsidRDefault="00AD7C15" w:rsidP="00AD7C15">
      <w:pPr>
        <w:spacing w:line="276" w:lineRule="auto"/>
        <w:jc w:val="both"/>
        <w:rPr>
          <w:rFonts w:ascii="Lucida Bright" w:eastAsia="Times New Roman" w:hAnsi="Lucida Bright" w:cstheme="minorHAnsi"/>
          <w:sz w:val="24"/>
          <w:szCs w:val="24"/>
          <w:lang w:eastAsia="es-SV"/>
        </w:rPr>
      </w:pPr>
    </w:p>
    <w:p w14:paraId="7B4A134A" w14:textId="63D2FD42" w:rsidR="00D1569C" w:rsidRDefault="00D1569C" w:rsidP="00AD7C15">
      <w:pPr>
        <w:spacing w:line="276" w:lineRule="auto"/>
        <w:jc w:val="both"/>
        <w:rPr>
          <w:rFonts w:ascii="Lucida Bright" w:eastAsia="Times New Roman" w:hAnsi="Lucida Bright" w:cstheme="minorHAnsi"/>
          <w:sz w:val="24"/>
          <w:szCs w:val="24"/>
          <w:lang w:eastAsia="es-SV"/>
        </w:rPr>
      </w:pPr>
    </w:p>
    <w:p w14:paraId="304AC517" w14:textId="3F77BD5A" w:rsidR="00D1569C" w:rsidRDefault="00D1569C" w:rsidP="00AD7C15">
      <w:pPr>
        <w:spacing w:line="276" w:lineRule="auto"/>
        <w:jc w:val="both"/>
        <w:rPr>
          <w:rFonts w:ascii="Lucida Bright" w:eastAsia="Times New Roman" w:hAnsi="Lucida Bright" w:cstheme="minorHAnsi"/>
          <w:sz w:val="24"/>
          <w:szCs w:val="24"/>
          <w:lang w:eastAsia="es-SV"/>
        </w:rPr>
      </w:pPr>
    </w:p>
    <w:p w14:paraId="530D227C" w14:textId="2690E135" w:rsidR="00D1569C" w:rsidRDefault="00D1569C" w:rsidP="00AD7C15">
      <w:pPr>
        <w:spacing w:line="276" w:lineRule="auto"/>
        <w:jc w:val="both"/>
        <w:rPr>
          <w:rFonts w:ascii="Lucida Bright" w:eastAsia="Times New Roman" w:hAnsi="Lucida Bright" w:cstheme="minorHAnsi"/>
          <w:sz w:val="24"/>
          <w:szCs w:val="24"/>
          <w:lang w:eastAsia="es-SV"/>
        </w:rPr>
      </w:pPr>
    </w:p>
    <w:p w14:paraId="1F1C7883" w14:textId="77777777" w:rsidR="00EB5F19" w:rsidRDefault="00EB5F19" w:rsidP="00AD7C15">
      <w:pPr>
        <w:spacing w:line="276" w:lineRule="auto"/>
        <w:jc w:val="both"/>
        <w:rPr>
          <w:rFonts w:ascii="Lucida Bright" w:eastAsia="Times New Roman" w:hAnsi="Lucida Bright" w:cstheme="minorHAnsi"/>
          <w:sz w:val="24"/>
          <w:szCs w:val="24"/>
          <w:lang w:eastAsia="es-SV"/>
        </w:rPr>
      </w:pPr>
    </w:p>
    <w:p w14:paraId="253B563B" w14:textId="6159F4B1"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Campaña navideña fin de año.</w:t>
      </w:r>
    </w:p>
    <w:p w14:paraId="7067D1AC"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722752" behindDoc="0" locked="0" layoutInCell="1" allowOverlap="1" wp14:anchorId="52E022D8" wp14:editId="3D8E45AD">
            <wp:simplePos x="0" y="0"/>
            <wp:positionH relativeFrom="margin">
              <wp:align>left</wp:align>
            </wp:positionH>
            <wp:positionV relativeFrom="paragraph">
              <wp:posOffset>26670</wp:posOffset>
            </wp:positionV>
            <wp:extent cx="2732405" cy="2049780"/>
            <wp:effectExtent l="0" t="0" r="0" b="0"/>
            <wp:wrapSquare wrapText="bothSides"/>
            <wp:docPr id="110" name="Imagen 110" descr="Puede ser una imagen de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ropa de abrigo"/>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43229" cy="20576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Se realizó campaña en las redes sociales para invitar a los habitantes a disfrutar de las festividades de navidad y fin de año desde casa y en familia.</w:t>
      </w:r>
    </w:p>
    <w:p w14:paraId="59E3B52F"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eastAsia="Times New Roman" w:hAnsi="Lucida Bright" w:cstheme="minorHAnsi"/>
          <w:sz w:val="24"/>
          <w:szCs w:val="24"/>
          <w:lang w:eastAsia="es-SV"/>
        </w:rPr>
        <w:t>La campaña incluía imágenes con frases, además de un texto que hacía referencia a la importancia de quedarse en casa y vivir desde ahí las celebraciones.</w:t>
      </w:r>
    </w:p>
    <w:p w14:paraId="0FAAB61A" w14:textId="196976B3" w:rsidR="00AD7C15" w:rsidRDefault="00AD7C15" w:rsidP="00AD7C15">
      <w:pPr>
        <w:tabs>
          <w:tab w:val="left" w:pos="1872"/>
        </w:tabs>
        <w:spacing w:line="276" w:lineRule="auto"/>
        <w:jc w:val="both"/>
        <w:rPr>
          <w:rFonts w:ascii="Lucida Bright" w:hAnsi="Lucida Bright" w:cstheme="minorHAnsi"/>
          <w:b/>
          <w:bCs/>
          <w:noProof/>
          <w:sz w:val="24"/>
          <w:szCs w:val="24"/>
        </w:rPr>
      </w:pPr>
    </w:p>
    <w:p w14:paraId="7DFB610E" w14:textId="2C03EAEA" w:rsidR="00D1569C" w:rsidRDefault="00D1569C" w:rsidP="00AD7C15">
      <w:pPr>
        <w:tabs>
          <w:tab w:val="left" w:pos="1872"/>
        </w:tabs>
        <w:spacing w:line="276" w:lineRule="auto"/>
        <w:jc w:val="both"/>
        <w:rPr>
          <w:rFonts w:ascii="Lucida Bright" w:hAnsi="Lucida Bright" w:cstheme="minorHAnsi"/>
          <w:b/>
          <w:bCs/>
          <w:noProof/>
          <w:sz w:val="24"/>
          <w:szCs w:val="24"/>
        </w:rPr>
      </w:pPr>
    </w:p>
    <w:p w14:paraId="2D57E0C9" w14:textId="77777777" w:rsidR="00EB5F19" w:rsidRPr="00F054B7" w:rsidRDefault="00EB5F19" w:rsidP="00AD7C15">
      <w:pPr>
        <w:tabs>
          <w:tab w:val="left" w:pos="1872"/>
        </w:tabs>
        <w:spacing w:line="276" w:lineRule="auto"/>
        <w:jc w:val="both"/>
        <w:rPr>
          <w:rFonts w:ascii="Lucida Bright" w:hAnsi="Lucida Bright" w:cstheme="minorHAnsi"/>
          <w:b/>
          <w:bCs/>
          <w:noProof/>
          <w:sz w:val="24"/>
          <w:szCs w:val="24"/>
        </w:rPr>
      </w:pPr>
    </w:p>
    <w:p w14:paraId="2318B7BF" w14:textId="77777777" w:rsidR="00AD7C15" w:rsidRPr="00F054B7" w:rsidRDefault="00AD7C15" w:rsidP="00AD7C15">
      <w:pPr>
        <w:tabs>
          <w:tab w:val="left" w:pos="1872"/>
        </w:tabs>
        <w:spacing w:line="276" w:lineRule="auto"/>
        <w:jc w:val="both"/>
        <w:rPr>
          <w:rFonts w:ascii="Lucida Bright" w:hAnsi="Lucida Bright" w:cstheme="minorHAnsi"/>
          <w:b/>
          <w:bCs/>
          <w:noProof/>
          <w:sz w:val="24"/>
          <w:szCs w:val="24"/>
        </w:rPr>
      </w:pPr>
      <w:r w:rsidRPr="00F054B7">
        <w:rPr>
          <w:rFonts w:ascii="Lucida Bright" w:hAnsi="Lucida Bright" w:cstheme="minorHAnsi"/>
          <w:b/>
          <w:bCs/>
          <w:noProof/>
          <w:sz w:val="24"/>
          <w:szCs w:val="24"/>
        </w:rPr>
        <w:t xml:space="preserve">Campaña de fumigación. </w:t>
      </w:r>
    </w:p>
    <w:p w14:paraId="064DEBFD" w14:textId="77777777" w:rsidR="00AD7C15" w:rsidRPr="00F054B7" w:rsidRDefault="00AD7C15" w:rsidP="00AD7C15">
      <w:pPr>
        <w:tabs>
          <w:tab w:val="left" w:pos="1872"/>
        </w:tabs>
        <w:spacing w:line="276" w:lineRule="auto"/>
        <w:jc w:val="both"/>
        <w:rPr>
          <w:rFonts w:ascii="Lucida Bright" w:hAnsi="Lucida Bright" w:cstheme="minorHAnsi"/>
          <w:noProof/>
          <w:sz w:val="24"/>
          <w:szCs w:val="24"/>
        </w:rPr>
      </w:pPr>
      <w:r w:rsidRPr="00F054B7">
        <w:rPr>
          <w:rFonts w:ascii="Lucida Bright" w:hAnsi="Lucida Bright" w:cstheme="minorHAnsi"/>
          <w:noProof/>
          <w:sz w:val="24"/>
          <w:szCs w:val="24"/>
        </w:rPr>
        <w:drawing>
          <wp:anchor distT="0" distB="0" distL="114300" distR="114300" simplePos="0" relativeHeight="251595776" behindDoc="0" locked="0" layoutInCell="1" allowOverlap="1" wp14:anchorId="1AAE2994" wp14:editId="1613C914">
            <wp:simplePos x="0" y="0"/>
            <wp:positionH relativeFrom="margin">
              <wp:align>left</wp:align>
            </wp:positionH>
            <wp:positionV relativeFrom="paragraph">
              <wp:posOffset>32385</wp:posOffset>
            </wp:positionV>
            <wp:extent cx="2681605" cy="2011680"/>
            <wp:effectExtent l="0" t="0" r="0" b="0"/>
            <wp:wrapSquare wrapText="bothSides"/>
            <wp:docPr id="384" name="Imagen 384" descr="Puede ser una imagen de una o varias personas, personas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o varias personas, personas de pie y ropa de abrigo"/>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87230" cy="2015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noProof/>
          <w:sz w:val="24"/>
          <w:szCs w:val="24"/>
        </w:rPr>
        <w:t xml:space="preserve">La campaña de fumigación se continuó ejecutando en las comunidades de Metapán, casa por casa, llegando tambíen a la zona rural. Esta acción dio por finalizada en el mes de diciembre. </w:t>
      </w:r>
    </w:p>
    <w:p w14:paraId="7662F4F7"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D5CA071" w14:textId="2FC7407C" w:rsidR="00AD7C15" w:rsidRDefault="00AD7C15" w:rsidP="00AD7C15">
      <w:pPr>
        <w:spacing w:line="276" w:lineRule="auto"/>
        <w:jc w:val="both"/>
        <w:rPr>
          <w:rFonts w:ascii="Lucida Bright" w:eastAsia="Times New Roman" w:hAnsi="Lucida Bright" w:cstheme="minorHAnsi"/>
          <w:sz w:val="24"/>
          <w:szCs w:val="24"/>
          <w:lang w:eastAsia="es-SV"/>
        </w:rPr>
      </w:pPr>
    </w:p>
    <w:p w14:paraId="0A01AC31" w14:textId="1DD0689D" w:rsidR="00D1569C" w:rsidRDefault="00D1569C" w:rsidP="00AD7C15">
      <w:pPr>
        <w:spacing w:line="276" w:lineRule="auto"/>
        <w:jc w:val="both"/>
        <w:rPr>
          <w:rFonts w:ascii="Lucida Bright" w:eastAsia="Times New Roman" w:hAnsi="Lucida Bright" w:cstheme="minorHAnsi"/>
          <w:sz w:val="24"/>
          <w:szCs w:val="24"/>
          <w:lang w:eastAsia="es-SV"/>
        </w:rPr>
      </w:pPr>
    </w:p>
    <w:p w14:paraId="5F4A208E" w14:textId="39CFD967" w:rsidR="00EB5F19" w:rsidRDefault="00EB5F19" w:rsidP="00AD7C15">
      <w:pPr>
        <w:spacing w:line="276" w:lineRule="auto"/>
        <w:jc w:val="both"/>
        <w:rPr>
          <w:rFonts w:ascii="Lucida Bright" w:eastAsia="Times New Roman" w:hAnsi="Lucida Bright" w:cstheme="minorHAnsi"/>
          <w:sz w:val="24"/>
          <w:szCs w:val="24"/>
          <w:lang w:eastAsia="es-SV"/>
        </w:rPr>
      </w:pPr>
    </w:p>
    <w:p w14:paraId="75D41AE2" w14:textId="65184177" w:rsidR="00EB5F19" w:rsidRDefault="00EB5F19" w:rsidP="00AD7C15">
      <w:pPr>
        <w:spacing w:line="276" w:lineRule="auto"/>
        <w:jc w:val="both"/>
        <w:rPr>
          <w:rFonts w:ascii="Lucida Bright" w:eastAsia="Times New Roman" w:hAnsi="Lucida Bright" w:cstheme="minorHAnsi"/>
          <w:sz w:val="24"/>
          <w:szCs w:val="24"/>
          <w:lang w:eastAsia="es-SV"/>
        </w:rPr>
      </w:pPr>
    </w:p>
    <w:p w14:paraId="7583DA80" w14:textId="316DD79D" w:rsidR="00AD7C15" w:rsidRDefault="00AD7C15" w:rsidP="00AD7C15">
      <w:pPr>
        <w:spacing w:line="276" w:lineRule="auto"/>
        <w:jc w:val="both"/>
        <w:rPr>
          <w:rFonts w:ascii="Lucida Bright" w:eastAsia="Times New Roman" w:hAnsi="Lucida Bright" w:cstheme="minorHAnsi"/>
          <w:sz w:val="24"/>
          <w:szCs w:val="24"/>
          <w:lang w:eastAsia="es-SV"/>
        </w:rPr>
      </w:pPr>
    </w:p>
    <w:p w14:paraId="5DF571E8" w14:textId="77777777" w:rsidR="00EB5F19" w:rsidRPr="00F054B7" w:rsidRDefault="00EB5F19" w:rsidP="00AD7C15">
      <w:pPr>
        <w:spacing w:line="276" w:lineRule="auto"/>
        <w:jc w:val="both"/>
        <w:rPr>
          <w:rFonts w:ascii="Lucida Bright" w:eastAsia="Times New Roman" w:hAnsi="Lucida Bright" w:cstheme="minorHAnsi"/>
          <w:sz w:val="24"/>
          <w:szCs w:val="24"/>
          <w:lang w:eastAsia="es-SV"/>
        </w:rPr>
      </w:pPr>
    </w:p>
    <w:p w14:paraId="5E625D54" w14:textId="77777777" w:rsidR="00AD7C15" w:rsidRPr="00F054B7" w:rsidRDefault="00AD7C15" w:rsidP="00AD7C15">
      <w:pPr>
        <w:spacing w:line="276" w:lineRule="auto"/>
        <w:jc w:val="both"/>
        <w:rPr>
          <w:rFonts w:ascii="Lucida Bright" w:hAnsi="Lucida Bright" w:cstheme="minorHAnsi"/>
          <w:b/>
          <w:bCs/>
          <w:noProof/>
          <w:sz w:val="24"/>
          <w:szCs w:val="24"/>
        </w:rPr>
      </w:pPr>
      <w:r w:rsidRPr="00F054B7">
        <w:rPr>
          <w:rFonts w:ascii="Lucida Bright" w:hAnsi="Lucida Bright" w:cstheme="minorHAnsi"/>
          <w:b/>
          <w:bCs/>
          <w:noProof/>
          <w:sz w:val="24"/>
          <w:szCs w:val="24"/>
        </w:rPr>
        <w:t>Plan de mejoramiento vial- Pavimentación Los Llanitos.</w:t>
      </w:r>
    </w:p>
    <w:p w14:paraId="7EA35107"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723776" behindDoc="0" locked="0" layoutInCell="1" allowOverlap="1" wp14:anchorId="461EDCAC" wp14:editId="1015C5D5">
            <wp:simplePos x="0" y="0"/>
            <wp:positionH relativeFrom="margin">
              <wp:align>left</wp:align>
            </wp:positionH>
            <wp:positionV relativeFrom="paragraph">
              <wp:posOffset>6985</wp:posOffset>
            </wp:positionV>
            <wp:extent cx="2284730" cy="1714500"/>
            <wp:effectExtent l="0" t="0" r="0" b="0"/>
            <wp:wrapSquare wrapText="bothSides"/>
            <wp:docPr id="112" name="Imagen 11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48797" cy="17622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Avanza el proyecto de pavimentación con concreto hidráulico, realizándose la etapa de terracería en la comunidad de los llanitos. </w:t>
      </w:r>
    </w:p>
    <w:p w14:paraId="5A6880DD"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762479EB"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70663231"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p>
    <w:p w14:paraId="5A2285C2" w14:textId="2C1FC340" w:rsidR="00AD7C15" w:rsidRDefault="00AD7C15" w:rsidP="00AD7C15">
      <w:pPr>
        <w:spacing w:line="276" w:lineRule="auto"/>
        <w:jc w:val="both"/>
        <w:rPr>
          <w:rFonts w:ascii="Lucida Bright" w:hAnsi="Lucida Bright" w:cstheme="minorHAnsi"/>
          <w:color w:val="050505"/>
          <w:sz w:val="24"/>
          <w:szCs w:val="24"/>
          <w:shd w:val="clear" w:color="auto" w:fill="FFFFFF"/>
        </w:rPr>
      </w:pPr>
    </w:p>
    <w:p w14:paraId="59922C4A" w14:textId="57B9FC02" w:rsidR="00EB5F19" w:rsidRDefault="00EB5F19" w:rsidP="00AD7C15">
      <w:pPr>
        <w:spacing w:line="276" w:lineRule="auto"/>
        <w:jc w:val="both"/>
        <w:rPr>
          <w:rFonts w:ascii="Lucida Bright" w:hAnsi="Lucida Bright" w:cstheme="minorHAnsi"/>
          <w:color w:val="050505"/>
          <w:sz w:val="24"/>
          <w:szCs w:val="24"/>
          <w:shd w:val="clear" w:color="auto" w:fill="FFFFFF"/>
        </w:rPr>
      </w:pPr>
    </w:p>
    <w:p w14:paraId="1505AC80" w14:textId="77777777" w:rsidR="00EB5F19" w:rsidRPr="00F054B7" w:rsidRDefault="00EB5F19" w:rsidP="00AD7C15">
      <w:pPr>
        <w:spacing w:line="276" w:lineRule="auto"/>
        <w:jc w:val="both"/>
        <w:rPr>
          <w:rFonts w:ascii="Lucida Bright" w:eastAsia="Times New Roman" w:hAnsi="Lucida Bright" w:cstheme="minorHAnsi"/>
          <w:color w:val="050505"/>
          <w:sz w:val="24"/>
          <w:szCs w:val="24"/>
          <w:lang w:eastAsia="es-SV"/>
        </w:rPr>
      </w:pPr>
    </w:p>
    <w:p w14:paraId="79724F25"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 xml:space="preserve">Clausura de cursos de computación e inglés. </w:t>
      </w:r>
    </w:p>
    <w:p w14:paraId="31533F5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1B0F073"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6800" behindDoc="0" locked="0" layoutInCell="1" allowOverlap="1" wp14:anchorId="2F8AD230" wp14:editId="2E532D62">
            <wp:simplePos x="0" y="0"/>
            <wp:positionH relativeFrom="margin">
              <wp:align>left</wp:align>
            </wp:positionH>
            <wp:positionV relativeFrom="paragraph">
              <wp:posOffset>8890</wp:posOffset>
            </wp:positionV>
            <wp:extent cx="2275840" cy="1706880"/>
            <wp:effectExtent l="0" t="0" r="0" b="0"/>
            <wp:wrapSquare wrapText="bothSides"/>
            <wp:docPr id="116" name="Imagen 116" descr="Puede ser una imagen de 1 persona,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 persona, de pie y ropa de abrigo"/>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27584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Se realizó la clausura de los cursos virtuales 2020 de las academias de inglés y computación municipales.</w:t>
      </w:r>
    </w:p>
    <w:p w14:paraId="5C05467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El evento se realizó aplicando los protocolos de prevención frente a Covid-19: desinfección de manos con alcohol gel, toma de temperatura, desinfección de zapatos y distanciamiento físico.</w:t>
      </w:r>
    </w:p>
    <w:p w14:paraId="516C2EA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E4668B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7824" behindDoc="0" locked="0" layoutInCell="1" allowOverlap="1" wp14:anchorId="66220378" wp14:editId="4800DA7F">
            <wp:simplePos x="0" y="0"/>
            <wp:positionH relativeFrom="margin">
              <wp:posOffset>3105785</wp:posOffset>
            </wp:positionH>
            <wp:positionV relativeFrom="paragraph">
              <wp:posOffset>22225</wp:posOffset>
            </wp:positionV>
            <wp:extent cx="2508885" cy="1836420"/>
            <wp:effectExtent l="0" t="0" r="5715" b="0"/>
            <wp:wrapSquare wrapText="bothSides"/>
            <wp:docPr id="385" name="Imagen 385"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o varias personas y personas de pi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08885"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La academia de computación llevó a cabo su vigesimotercera graduación. Graduando este año a 110 alumnos, estando presentes en el acto 30 de ellos. Por otro lado, la academia de inglés, ejecutó su decimonovena graduación. 90 personas formaron parte de estos cursos durante este año, asistiendo al evento 20 representantes.</w:t>
      </w:r>
    </w:p>
    <w:p w14:paraId="2E2C79EB"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7B4DF7BF"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Instalación de tecnología LED.</w:t>
      </w:r>
    </w:p>
    <w:p w14:paraId="1884D25B" w14:textId="77777777" w:rsidR="00EB5F19" w:rsidRDefault="00AD7C15" w:rsidP="00AD7C15">
      <w:pPr>
        <w:spacing w:line="276" w:lineRule="auto"/>
        <w:jc w:val="both"/>
        <w:rPr>
          <w:rFonts w:ascii="Lucida Bright" w:eastAsia="Times New Roman" w:hAnsi="Lucida Bright" w:cstheme="minorHAnsi"/>
          <w:sz w:val="24"/>
          <w:szCs w:val="24"/>
          <w:lang w:eastAsia="es-SV"/>
        </w:rPr>
      </w:pPr>
      <w:r w:rsidRPr="00F054B7">
        <w:rPr>
          <w:rFonts w:ascii="Lucida Bright" w:hAnsi="Lucida Bright" w:cstheme="minorHAnsi"/>
          <w:noProof/>
          <w:sz w:val="24"/>
          <w:szCs w:val="24"/>
        </w:rPr>
        <w:drawing>
          <wp:anchor distT="0" distB="0" distL="114300" distR="114300" simplePos="0" relativeHeight="251598848" behindDoc="0" locked="0" layoutInCell="1" allowOverlap="1" wp14:anchorId="1502172B" wp14:editId="63CB286E">
            <wp:simplePos x="0" y="0"/>
            <wp:positionH relativeFrom="margin">
              <wp:align>left</wp:align>
            </wp:positionH>
            <wp:positionV relativeFrom="paragraph">
              <wp:posOffset>10160</wp:posOffset>
            </wp:positionV>
            <wp:extent cx="2209800" cy="1583690"/>
            <wp:effectExtent l="0" t="0" r="0" b="0"/>
            <wp:wrapSquare wrapText="bothSides"/>
            <wp:docPr id="386" name="Imagen 386" descr="Puede ser una imagen de una o varias personas y texto que dice &quot;午3000L UNTOS COMUNICACIONES METAPÁ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y texto que dice &quot;午3000L UNTOS COMUNICACIONES METAPÁN&quot;"/>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25665" cy="15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sz w:val="24"/>
          <w:szCs w:val="24"/>
          <w:lang w:eastAsia="es-SV"/>
        </w:rPr>
        <w:t>El equipo de ingeniería eléctrica avanzó durante el mes de diciembre en el cambio de lámparas tradicionales por luminarias LED en la zona urbana de Metapán. A través de este proyecto, se ofrece a los habitantes espacios más seguros, aportando a un municipio más moderno y más brillantes.</w:t>
      </w:r>
    </w:p>
    <w:p w14:paraId="67920077" w14:textId="066980F4"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Inauguración de luces navideñas. </w:t>
      </w:r>
    </w:p>
    <w:p w14:paraId="6728B25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599872" behindDoc="0" locked="0" layoutInCell="1" allowOverlap="1" wp14:anchorId="558B89E0" wp14:editId="03DAEC31">
            <wp:simplePos x="0" y="0"/>
            <wp:positionH relativeFrom="margin">
              <wp:align>left</wp:align>
            </wp:positionH>
            <wp:positionV relativeFrom="paragraph">
              <wp:posOffset>22860</wp:posOffset>
            </wp:positionV>
            <wp:extent cx="2590800" cy="1943100"/>
            <wp:effectExtent l="0" t="0" r="0" b="0"/>
            <wp:wrapSquare wrapText="bothSides"/>
            <wp:docPr id="387" name="Imagen 387"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o varias personas"/>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El viernes 04 de diciembre, la alcaldía de Metapán realizó la inauguración de luces en el parque central de Metapán. Este año, la decoración se ejecutó bajo el lema “Blanca Navidad”.</w:t>
      </w:r>
    </w:p>
    <w:p w14:paraId="1F4F918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pandemia de Covid-19, durante muchos meses del 2020, nos presentó un escenario sombrío, lleno de temores, dudas, incertidumbres y momentos de desánimo y tristeza; siendo la navidad, una festividad esperada por muchas personas a nivel mundial, por el significado que emana de paz y armonía.</w:t>
      </w:r>
    </w:p>
    <w:p w14:paraId="4A8E7F3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7B27FD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noProof/>
          <w:sz w:val="24"/>
          <w:szCs w:val="24"/>
        </w:rPr>
        <w:drawing>
          <wp:anchor distT="0" distB="0" distL="114300" distR="114300" simplePos="0" relativeHeight="251725824" behindDoc="0" locked="0" layoutInCell="1" allowOverlap="1" wp14:anchorId="48C8EEA3" wp14:editId="00A3BA51">
            <wp:simplePos x="0" y="0"/>
            <wp:positionH relativeFrom="margin">
              <wp:align>right</wp:align>
            </wp:positionH>
            <wp:positionV relativeFrom="paragraph">
              <wp:posOffset>10160</wp:posOffset>
            </wp:positionV>
            <wp:extent cx="2286000" cy="1714500"/>
            <wp:effectExtent l="0" t="0" r="0" b="0"/>
            <wp:wrapSquare wrapText="bothSides"/>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Asimismo, se realizó el recorrido de Santa Claus en las calles principales de colonias y barrios, llevando alegría a los niños, quienes, por la situación vivida, se han visto más afectados. Siendo esta actividad un momento de felicidad para ellos. </w:t>
      </w:r>
    </w:p>
    <w:p w14:paraId="75E07EA0" w14:textId="3A86AC00" w:rsidR="00AD7C15" w:rsidRDefault="00AD7C15" w:rsidP="00AD7C15">
      <w:pPr>
        <w:spacing w:line="276" w:lineRule="auto"/>
        <w:jc w:val="both"/>
        <w:rPr>
          <w:rFonts w:ascii="Lucida Bright" w:eastAsia="Times New Roman" w:hAnsi="Lucida Bright" w:cstheme="minorHAnsi"/>
          <w:sz w:val="24"/>
          <w:szCs w:val="24"/>
          <w:lang w:eastAsia="es-SV"/>
        </w:rPr>
      </w:pPr>
    </w:p>
    <w:p w14:paraId="5B8145A7" w14:textId="095A06B7" w:rsidR="00EB5F19" w:rsidRDefault="00EB5F19" w:rsidP="00AD7C15">
      <w:pPr>
        <w:spacing w:line="276" w:lineRule="auto"/>
        <w:jc w:val="both"/>
        <w:rPr>
          <w:rFonts w:ascii="Lucida Bright" w:eastAsia="Times New Roman" w:hAnsi="Lucida Bright" w:cstheme="minorHAnsi"/>
          <w:sz w:val="24"/>
          <w:szCs w:val="24"/>
          <w:lang w:eastAsia="es-SV"/>
        </w:rPr>
      </w:pPr>
    </w:p>
    <w:p w14:paraId="5DC0554C" w14:textId="77777777" w:rsidR="00EB5F19" w:rsidRPr="00F054B7" w:rsidRDefault="00EB5F19" w:rsidP="00AD7C15">
      <w:pPr>
        <w:spacing w:line="276" w:lineRule="auto"/>
        <w:jc w:val="both"/>
        <w:rPr>
          <w:rFonts w:ascii="Lucida Bright" w:eastAsia="Times New Roman" w:hAnsi="Lucida Bright" w:cstheme="minorHAnsi"/>
          <w:sz w:val="24"/>
          <w:szCs w:val="24"/>
          <w:lang w:eastAsia="es-SV"/>
        </w:rPr>
      </w:pPr>
    </w:p>
    <w:p w14:paraId="4066C08D"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40F5C7F3"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Planta de tratamiento de aguas residuales. </w:t>
      </w:r>
    </w:p>
    <w:p w14:paraId="3004903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26848" behindDoc="0" locked="0" layoutInCell="1" allowOverlap="1" wp14:anchorId="1131E187" wp14:editId="242F76D7">
            <wp:simplePos x="0" y="0"/>
            <wp:positionH relativeFrom="margin">
              <wp:align>left</wp:align>
            </wp:positionH>
            <wp:positionV relativeFrom="paragraph">
              <wp:posOffset>5715</wp:posOffset>
            </wp:positionV>
            <wp:extent cx="2746375" cy="2059940"/>
            <wp:effectExtent l="0" t="0" r="0" b="0"/>
            <wp:wrapSquare wrapText="bothSides"/>
            <wp:docPr id="122" name="Imagen 122" descr="Puede ser una imagen de 1 persona y sen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1 persona y sentado"/>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46375" cy="205994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47" w:history="1">
        <w:r w:rsidRPr="00F054B7">
          <w:rPr>
            <w:rFonts w:ascii="Lucida Bright" w:eastAsia="Times New Roman" w:hAnsi="Lucida Bright" w:cstheme="minorHAnsi"/>
            <w:color w:val="0000FF"/>
            <w:sz w:val="24"/>
            <w:szCs w:val="24"/>
            <w:u w:val="single"/>
            <w:bdr w:val="none" w:sz="0" w:space="0" w:color="auto" w:frame="1"/>
            <w:lang w:eastAsia="es-SV"/>
          </w:rPr>
          <w:t>#AvanzanTrabajos</w:t>
        </w:r>
      </w:hyperlink>
      <w:r w:rsidRPr="00F054B7">
        <w:rPr>
          <w:rFonts w:ascii="Lucida Bright" w:eastAsia="Times New Roman" w:hAnsi="Lucida Bright" w:cstheme="minorHAnsi"/>
          <w:color w:val="050505"/>
          <w:sz w:val="24"/>
          <w:szCs w:val="24"/>
          <w:lang w:eastAsia="es-SV"/>
        </w:rPr>
        <w:t xml:space="preserve"> en la planta de tratamiento de aguas residuales. </w:t>
      </w:r>
    </w:p>
    <w:p w14:paraId="3A1E61A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Tras ganada la licitación para los trabajos del suministro de sistema de control e instalación de equipos de bombeo por la empresa de Innovación Hídrica de El Salvador S.A de C.V e instalación de equipamiento electromecánico, por la unión de MAPRECO- AQUALIMPIA; se han realizado reuniones con representantes de ambas organizaciones, con el objetivo de brindar información sobre los avances de la planta, para conocimiento de ellos y retomar el punto de partida para las tareas que corresponden.</w:t>
      </w:r>
    </w:p>
    <w:p w14:paraId="3A9445C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Las bases sobre la construcción de elementos a instalar, ya es del entendimiento de las empresas. Se ha procedido, además, a la medición de lo ya asentado para crear el equipo que la planta de tratamiento está requiriendo para su funcionamiento. </w:t>
      </w:r>
    </w:p>
    <w:p w14:paraId="65462A3A"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FCED6B9"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Entrega de casa por alcalde José Rigoberto Pinto.</w:t>
      </w:r>
    </w:p>
    <w:p w14:paraId="4D10676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27872" behindDoc="0" locked="0" layoutInCell="1" allowOverlap="1" wp14:anchorId="0AC90978" wp14:editId="4BEEDF89">
            <wp:simplePos x="0" y="0"/>
            <wp:positionH relativeFrom="margin">
              <wp:align>left</wp:align>
            </wp:positionH>
            <wp:positionV relativeFrom="paragraph">
              <wp:posOffset>59055</wp:posOffset>
            </wp:positionV>
            <wp:extent cx="2573655" cy="1930400"/>
            <wp:effectExtent l="0" t="0" r="0" b="0"/>
            <wp:wrapSquare wrapText="bothSides"/>
            <wp:docPr id="124" name="Imagen 12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hay ninguna descripción de la foto disponibl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73655"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Nuestro alcalde José Rigoberto Pinto, realizó entrega de casa a habitante afectado por la tormenta Amanda.</w:t>
      </w:r>
    </w:p>
    <w:p w14:paraId="095AA47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Don Estuardo de Jesús Gómez, perdió su vivienda durante la tormenta mencionada. Él, junto a su esposa, residían en comunidad de Bonanza. Su casa, se desmoronó, quedando ellos sin un lugar para habitar.</w:t>
      </w:r>
    </w:p>
    <w:p w14:paraId="75654EB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 don Jesús y su esposa, se les entregó un terreno espacioso y se les levantó su casa en la lotificación San Miguelito, ubicada en comunidad Las Conchas. </w:t>
      </w:r>
    </w:p>
    <w:p w14:paraId="4A898D4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9FD019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 familia Gómez, ya cuenta con un lugar que les permitirá vivir tranquilamente. Y así como ellos, muchos son los hogares beneficiados con el </w:t>
      </w:r>
      <w:hyperlink r:id="rId249" w:history="1">
        <w:r w:rsidRPr="00F054B7">
          <w:rPr>
            <w:rFonts w:ascii="Lucida Bright" w:eastAsia="Times New Roman" w:hAnsi="Lucida Bright" w:cstheme="minorHAnsi"/>
            <w:color w:val="0000FF"/>
            <w:sz w:val="24"/>
            <w:szCs w:val="24"/>
            <w:u w:val="single"/>
            <w:bdr w:val="none" w:sz="0" w:space="0" w:color="auto" w:frame="1"/>
            <w:lang w:eastAsia="es-SV"/>
          </w:rPr>
          <w:t>#PlanDeViviendaDigna</w:t>
        </w:r>
      </w:hyperlink>
      <w:r w:rsidRPr="00F054B7">
        <w:rPr>
          <w:rFonts w:ascii="Lucida Bright" w:eastAsia="Times New Roman" w:hAnsi="Lucida Bright" w:cstheme="minorHAnsi"/>
          <w:color w:val="050505"/>
          <w:sz w:val="24"/>
          <w:szCs w:val="24"/>
          <w:lang w:eastAsia="es-SV"/>
        </w:rPr>
        <w:t xml:space="preserve">. </w:t>
      </w:r>
    </w:p>
    <w:p w14:paraId="1A336EFA"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p>
    <w:p w14:paraId="4235343A"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 xml:space="preserve">Puestos de venta de quema de pólvora. </w:t>
      </w:r>
    </w:p>
    <w:p w14:paraId="0E2172E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28896" behindDoc="0" locked="0" layoutInCell="1" allowOverlap="1" wp14:anchorId="1BE31CC7" wp14:editId="26027069">
            <wp:simplePos x="0" y="0"/>
            <wp:positionH relativeFrom="margin">
              <wp:align>left</wp:align>
            </wp:positionH>
            <wp:positionV relativeFrom="paragraph">
              <wp:posOffset>15240</wp:posOffset>
            </wp:positionV>
            <wp:extent cx="2549525" cy="1912620"/>
            <wp:effectExtent l="0" t="0" r="3175" b="0"/>
            <wp:wrapSquare wrapText="bothSides"/>
            <wp:docPr id="389" name="Imagen 389" descr="Puede ser una imagen de texto que dice &quot;magia esta en Rp PÁ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texto que dice &quot;magia esta en Rp PÁN&quot;"/>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59851" cy="19200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Como es tradición, las familias salvadoreñas en las celebraciones de Navidad y fin de año, realizan la quema de juegos pirotécnicos en cada hogar. Sin embargo, es importante ser conscientes del manejo responsable de la pólvora. </w:t>
      </w:r>
    </w:p>
    <w:p w14:paraId="34410B7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Las ventas de pólvora ubicadas a un costado del automercado, cumplieron con las medidas de seguridad para evitar accidentes. </w:t>
      </w:r>
    </w:p>
    <w:p w14:paraId="3E61930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 los habitantes se les recomendó: </w:t>
      </w:r>
    </w:p>
    <w:p w14:paraId="405208E6"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-No manipular ni extraer el contenido de explosivos pirotécnicos.</w:t>
      </w:r>
    </w:p>
    <w:p w14:paraId="262C307B"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 Evitar que los menores de edad manipulen pólvora, caso contrario debe ser supervisado por un adulto. </w:t>
      </w:r>
    </w:p>
    <w:p w14:paraId="084C98C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 Aunque los explosivos pirotécnicos estén apagados, no deben guardarse en casas, ni en la ropa, ni cerca del cuerpo. </w:t>
      </w:r>
    </w:p>
    <w:p w14:paraId="7D8CF52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Nunca se debe encender pirotecnia en las manos, ni dentro de ningún objeto como latas, botellas u otros.</w:t>
      </w:r>
    </w:p>
    <w:p w14:paraId="23A6FA7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Evitar el uso de alcohol gel durante la manipulación de pólvora, es preferible realizar el lavado de manos.</w:t>
      </w:r>
    </w:p>
    <w:p w14:paraId="57E2B051"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E930984"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Final de torneo deportivo municipal.</w:t>
      </w:r>
    </w:p>
    <w:p w14:paraId="59E0CA9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sz w:val="24"/>
          <w:szCs w:val="24"/>
          <w:lang w:eastAsia="es-SV"/>
        </w:rPr>
        <w:t>L</w:t>
      </w:r>
      <w:r w:rsidRPr="00F054B7">
        <w:rPr>
          <w:rFonts w:ascii="Lucida Bright" w:eastAsia="Times New Roman" w:hAnsi="Lucida Bright" w:cstheme="minorHAnsi"/>
          <w:color w:val="050505"/>
          <w:sz w:val="24"/>
          <w:szCs w:val="24"/>
          <w:lang w:eastAsia="es-SV"/>
        </w:rPr>
        <w:t xml:space="preserve">a unidad de deportes realizó la final de fútbol del torneo municipal, en donde 12 equipos de los sectores: Bonanza, Hacienda Vieja, colonia San José, Colonia San Luis, Colonia Linda Vista, Colonia San Pedro, Reparto los Héroes, entre otros disputaron los premios de: campeón y subcampeón, haciéndoles acreedores de trofeo medallas y uniforme. </w:t>
      </w:r>
    </w:p>
    <w:p w14:paraId="1FC9FC0C"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2D71A60"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29920" behindDoc="0" locked="0" layoutInCell="1" allowOverlap="1" wp14:anchorId="3EBC3FB6" wp14:editId="469F4203">
            <wp:simplePos x="0" y="0"/>
            <wp:positionH relativeFrom="margin">
              <wp:align>right</wp:align>
            </wp:positionH>
            <wp:positionV relativeFrom="paragraph">
              <wp:posOffset>6985</wp:posOffset>
            </wp:positionV>
            <wp:extent cx="2329815" cy="1747520"/>
            <wp:effectExtent l="0" t="0" r="0" b="5080"/>
            <wp:wrapSquare wrapText="bothSides"/>
            <wp:docPr id="126" name="Imagen 126" descr="Puede ser una imagen de 1 person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1 persona y de pie"/>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29815"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Además, se brindaron reconocimientos por campeón liguilla, subcampeón liguilla, campeón de copa, campeón goleador, portería menos vencida y perseverancia. La actividad se realizó bajo protocolos de COVID-19, permitiendo la entrada de un acompañante a los jugadores, manteniendo el distanciamiento social, uso de mascarilla y cerrado al público. </w:t>
      </w:r>
    </w:p>
    <w:p w14:paraId="311B8953"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087014B1" w14:textId="77777777" w:rsidR="00AD7C15" w:rsidRPr="00F054B7" w:rsidRDefault="00AD7C15" w:rsidP="00AD7C15">
      <w:pPr>
        <w:spacing w:line="276" w:lineRule="auto"/>
        <w:jc w:val="both"/>
        <w:rPr>
          <w:rFonts w:ascii="Lucida Bright" w:eastAsia="Times New Roman" w:hAnsi="Lucida Bright" w:cstheme="minorHAnsi"/>
          <w:b/>
          <w:bCs/>
          <w:sz w:val="24"/>
          <w:szCs w:val="24"/>
          <w:lang w:eastAsia="es-SV"/>
        </w:rPr>
      </w:pPr>
      <w:r w:rsidRPr="00F054B7">
        <w:rPr>
          <w:rFonts w:ascii="Lucida Bright" w:eastAsia="Times New Roman" w:hAnsi="Lucida Bright" w:cstheme="minorHAnsi"/>
          <w:b/>
          <w:bCs/>
          <w:sz w:val="24"/>
          <w:szCs w:val="24"/>
          <w:lang w:eastAsia="es-SV"/>
        </w:rPr>
        <w:t>Plan de mejoramiento vial- Barrio Pacheco.</w:t>
      </w:r>
    </w:p>
    <w:p w14:paraId="4ED66E1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600896" behindDoc="0" locked="0" layoutInCell="1" allowOverlap="1" wp14:anchorId="2C02736B" wp14:editId="66B44D12">
            <wp:simplePos x="0" y="0"/>
            <wp:positionH relativeFrom="margin">
              <wp:align>left</wp:align>
            </wp:positionH>
            <wp:positionV relativeFrom="paragraph">
              <wp:posOffset>7620</wp:posOffset>
            </wp:positionV>
            <wp:extent cx="2286000" cy="1663700"/>
            <wp:effectExtent l="0" t="0" r="0" b="0"/>
            <wp:wrapSquare wrapText="bothSides"/>
            <wp:docPr id="128" name="Imagen 128" descr="Puede ser una imagen de árbol, cielo y texto que dice &quot;magia esta cntu en Rp APÁ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árbol, cielo y texto que dice &quot;magia esta cntu en Rp APÁN&quot;"/>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86000"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 xml:space="preserve">En colonia Jardines de San José, barrio Pacheco, avanzan los trabajos de </w:t>
      </w:r>
      <w:hyperlink r:id="rId253" w:history="1">
        <w:r w:rsidRPr="00F054B7">
          <w:rPr>
            <w:rFonts w:ascii="Lucida Bright" w:eastAsia="Times New Roman" w:hAnsi="Lucida Bright" w:cstheme="minorHAnsi"/>
            <w:color w:val="0000FF"/>
            <w:sz w:val="24"/>
            <w:szCs w:val="24"/>
            <w:u w:val="single"/>
            <w:bdr w:val="none" w:sz="0" w:space="0" w:color="auto" w:frame="1"/>
            <w:lang w:eastAsia="es-SV"/>
          </w:rPr>
          <w:t>#MejoramientoVial</w:t>
        </w:r>
      </w:hyperlink>
      <w:r w:rsidRPr="00F054B7">
        <w:rPr>
          <w:rFonts w:ascii="Lucida Bright" w:eastAsia="Times New Roman" w:hAnsi="Lucida Bright" w:cstheme="minorHAnsi"/>
          <w:color w:val="050505"/>
          <w:sz w:val="24"/>
          <w:szCs w:val="24"/>
          <w:lang w:eastAsia="es-SV"/>
        </w:rPr>
        <w:t>.</w:t>
      </w:r>
    </w:p>
    <w:p w14:paraId="134B47F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La pavimentación con concreto hidráulico se ha finalizado. Un equipo de trabajo se encontraba realizando la construcción de cunetas y bordillo.</w:t>
      </w:r>
    </w:p>
    <w:p w14:paraId="4A15C5F9"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058AE1C"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4711EACA" w14:textId="151F2C86" w:rsidR="00AD7C15" w:rsidRPr="00F054B7" w:rsidRDefault="00AD7C15" w:rsidP="00AD7C15">
      <w:pPr>
        <w:spacing w:line="276" w:lineRule="auto"/>
        <w:jc w:val="both"/>
        <w:rPr>
          <w:rFonts w:ascii="Lucida Bright" w:hAnsi="Lucida Bright" w:cstheme="minorHAnsi"/>
          <w:b/>
          <w:bCs/>
          <w:color w:val="050505"/>
          <w:sz w:val="24"/>
          <w:szCs w:val="24"/>
          <w:shd w:val="clear" w:color="auto" w:fill="FFFFFF"/>
        </w:rPr>
      </w:pPr>
      <w:r w:rsidRPr="00F054B7">
        <w:rPr>
          <w:rFonts w:ascii="Lucida Bright" w:hAnsi="Lucida Bright" w:cstheme="minorHAnsi"/>
          <w:b/>
          <w:bCs/>
          <w:color w:val="050505"/>
          <w:sz w:val="24"/>
          <w:szCs w:val="24"/>
          <w:shd w:val="clear" w:color="auto" w:fill="FFFFFF"/>
        </w:rPr>
        <w:t>Recarpeteo en zona urbana de Metapán.</w:t>
      </w:r>
    </w:p>
    <w:p w14:paraId="15692067" w14:textId="77777777" w:rsidR="00AD7C15" w:rsidRPr="00F054B7" w:rsidRDefault="00AD7C15" w:rsidP="00AD7C15">
      <w:pPr>
        <w:spacing w:line="276" w:lineRule="auto"/>
        <w:jc w:val="both"/>
        <w:rPr>
          <w:rFonts w:ascii="Lucida Bright" w:hAnsi="Lucida Bright" w:cstheme="minorHAnsi"/>
          <w:color w:val="050505"/>
          <w:sz w:val="24"/>
          <w:szCs w:val="24"/>
          <w:shd w:val="clear" w:color="auto" w:fill="FFFFFF"/>
        </w:rPr>
      </w:pPr>
      <w:r w:rsidRPr="00F054B7">
        <w:rPr>
          <w:rFonts w:ascii="Lucida Bright" w:hAnsi="Lucida Bright" w:cstheme="minorHAnsi"/>
          <w:noProof/>
          <w:sz w:val="24"/>
          <w:szCs w:val="24"/>
        </w:rPr>
        <w:drawing>
          <wp:anchor distT="0" distB="0" distL="114300" distR="114300" simplePos="0" relativeHeight="251730944" behindDoc="0" locked="0" layoutInCell="1" allowOverlap="1" wp14:anchorId="6411AA4F" wp14:editId="2DFD9F88">
            <wp:simplePos x="0" y="0"/>
            <wp:positionH relativeFrom="margin">
              <wp:align>left</wp:align>
            </wp:positionH>
            <wp:positionV relativeFrom="paragraph">
              <wp:posOffset>40005</wp:posOffset>
            </wp:positionV>
            <wp:extent cx="2331720" cy="1748790"/>
            <wp:effectExtent l="0" t="0" r="0" b="0"/>
            <wp:wrapSquare wrapText="bothSides"/>
            <wp:docPr id="390" name="Imagen 390"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ede ser una imagen de una o varias personas"/>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33172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hAnsi="Lucida Bright" w:cstheme="minorHAnsi"/>
          <w:color w:val="050505"/>
          <w:sz w:val="24"/>
          <w:szCs w:val="24"/>
          <w:shd w:val="clear" w:color="auto" w:fill="FFFFFF"/>
        </w:rPr>
        <w:t xml:space="preserve">La municipalidad, ha iniciado con trabajos de recarpeteo con mezcla asfáltica y señalización vial de calles en la zona urbana del municipio, como parte del </w:t>
      </w:r>
      <w:hyperlink r:id="rId255" w:history="1">
        <w:r w:rsidRPr="00F054B7">
          <w:rPr>
            <w:rFonts w:ascii="Lucida Bright" w:hAnsi="Lucida Bright" w:cstheme="minorHAnsi"/>
            <w:color w:val="0000FF"/>
            <w:sz w:val="24"/>
            <w:szCs w:val="24"/>
            <w:u w:val="single"/>
            <w:bdr w:val="none" w:sz="0" w:space="0" w:color="auto" w:frame="1"/>
          </w:rPr>
          <w:t>#PlanDeMejoramientoVial</w:t>
        </w:r>
      </w:hyperlink>
      <w:r w:rsidRPr="00F054B7">
        <w:rPr>
          <w:rFonts w:ascii="Lucida Bright" w:hAnsi="Lucida Bright" w:cstheme="minorHAnsi"/>
          <w:color w:val="050505"/>
          <w:sz w:val="24"/>
          <w:szCs w:val="24"/>
          <w:shd w:val="clear" w:color="auto" w:fill="FFFFFF"/>
        </w:rPr>
        <w:t>.</w:t>
      </w:r>
    </w:p>
    <w:p w14:paraId="7D0CBACC" w14:textId="77777777" w:rsidR="00AD7C15" w:rsidRPr="00F054B7" w:rsidRDefault="00AD7C15" w:rsidP="00AD7C15">
      <w:pPr>
        <w:spacing w:line="276" w:lineRule="auto"/>
        <w:jc w:val="both"/>
        <w:rPr>
          <w:rFonts w:ascii="Lucida Bright" w:eastAsia="Times New Roman" w:hAnsi="Lucida Bright" w:cstheme="minorHAnsi"/>
          <w:sz w:val="24"/>
          <w:szCs w:val="24"/>
          <w:lang w:eastAsia="es-SV"/>
        </w:rPr>
      </w:pPr>
    </w:p>
    <w:p w14:paraId="24D79979" w14:textId="77777777" w:rsidR="00EB5F19" w:rsidRDefault="00EB5F19"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p>
    <w:p w14:paraId="31FE6675" w14:textId="7F240B6F"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Pozo en caserío El Pinito.</w:t>
      </w:r>
    </w:p>
    <w:p w14:paraId="07AD5F6A"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1320ED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31968" behindDoc="0" locked="0" layoutInCell="1" allowOverlap="1" wp14:anchorId="143A3487" wp14:editId="75DDDEC6">
            <wp:simplePos x="0" y="0"/>
            <wp:positionH relativeFrom="margin">
              <wp:align>left</wp:align>
            </wp:positionH>
            <wp:positionV relativeFrom="paragraph">
              <wp:posOffset>4445</wp:posOffset>
            </wp:positionV>
            <wp:extent cx="2549525" cy="1912620"/>
            <wp:effectExtent l="0" t="0" r="3175" b="0"/>
            <wp:wrapSquare wrapText="bothSides"/>
            <wp:docPr id="391" name="Imagen 391" descr="Puede ser una imagen de una o varias personas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ede ser una imagen de una o varias personas y ropa de abrigo"/>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4952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En caserío El Pinito, avanza construcción de pozo de almacenamiento de agua potable, con el que se beneficiará a un total de 250 familias.</w:t>
      </w:r>
    </w:p>
    <w:p w14:paraId="18713EAE"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B7E5F7E" w14:textId="77777777" w:rsidR="00AD7C15" w:rsidRPr="00F054B7" w:rsidRDefault="00AD7C15" w:rsidP="00AD7C15">
      <w:pPr>
        <w:shd w:val="clear" w:color="auto" w:fill="FFFFFF"/>
        <w:spacing w:line="276" w:lineRule="auto"/>
        <w:jc w:val="both"/>
        <w:rPr>
          <w:rFonts w:ascii="Lucida Bright" w:hAnsi="Lucida Bright" w:cstheme="minorHAnsi"/>
          <w:noProof/>
          <w:sz w:val="24"/>
          <w:szCs w:val="24"/>
        </w:rPr>
      </w:pPr>
      <w:r w:rsidRPr="00F054B7">
        <w:rPr>
          <w:rFonts w:ascii="Lucida Bright" w:eastAsia="Times New Roman" w:hAnsi="Lucida Bright" w:cstheme="minorHAnsi"/>
          <w:color w:val="050505"/>
          <w:sz w:val="24"/>
          <w:szCs w:val="24"/>
          <w:lang w:eastAsia="es-SV"/>
        </w:rPr>
        <w:t xml:space="preserve">Los habitantes de cantón El Mal Paso y caserío El Pinito, manifestaron la problemática que han enfrentado con la falta de agua, debido a que la han extraído desde siempre de pozos artesanales, viéndose estos, en épocas de verano con producción mínima. </w:t>
      </w:r>
    </w:p>
    <w:p w14:paraId="4A224D26" w14:textId="77777777" w:rsidR="00AD7C15" w:rsidRPr="00F054B7" w:rsidRDefault="00AD7C15" w:rsidP="00AD7C15">
      <w:pPr>
        <w:spacing w:line="276" w:lineRule="auto"/>
        <w:jc w:val="both"/>
        <w:rPr>
          <w:rFonts w:ascii="Lucida Bright" w:hAnsi="Lucida Bright" w:cstheme="minorHAnsi"/>
          <w:noProof/>
          <w:sz w:val="24"/>
          <w:szCs w:val="24"/>
        </w:rPr>
      </w:pPr>
    </w:p>
    <w:p w14:paraId="20F6859F" w14:textId="46CC429F" w:rsidR="00AD7C15" w:rsidRPr="00F054B7" w:rsidRDefault="00AD7C15" w:rsidP="00AD7C15">
      <w:pPr>
        <w:spacing w:line="276" w:lineRule="auto"/>
        <w:jc w:val="both"/>
        <w:rPr>
          <w:rFonts w:ascii="Lucida Bright" w:hAnsi="Lucida Bright" w:cstheme="minorHAnsi"/>
          <w:b/>
          <w:bCs/>
          <w:noProof/>
          <w:sz w:val="24"/>
          <w:szCs w:val="24"/>
        </w:rPr>
      </w:pPr>
      <w:r w:rsidRPr="00F054B7">
        <w:rPr>
          <w:rFonts w:ascii="Lucida Bright" w:hAnsi="Lucida Bright" w:cstheme="minorHAnsi"/>
          <w:b/>
          <w:bCs/>
          <w:noProof/>
          <w:sz w:val="24"/>
          <w:szCs w:val="24"/>
        </w:rPr>
        <w:t xml:space="preserve">Instalación de luminarias en comunidad El Polvorín. </w:t>
      </w:r>
    </w:p>
    <w:p w14:paraId="2C70DDEF" w14:textId="25249F36" w:rsidR="00AD7C15" w:rsidRPr="00F054B7"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32992" behindDoc="0" locked="0" layoutInCell="1" allowOverlap="1" wp14:anchorId="7DF55BD5" wp14:editId="5BB83EE0">
            <wp:simplePos x="0" y="0"/>
            <wp:positionH relativeFrom="margin">
              <wp:posOffset>3859530</wp:posOffset>
            </wp:positionH>
            <wp:positionV relativeFrom="paragraph">
              <wp:posOffset>1270</wp:posOffset>
            </wp:positionV>
            <wp:extent cx="1744980" cy="2326640"/>
            <wp:effectExtent l="0" t="0" r="7620" b="0"/>
            <wp:wrapSquare wrapText="bothSides"/>
            <wp:docPr id="392" name="Imagen 392"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árbol"/>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44980" cy="232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15" w:rsidRPr="00F054B7">
        <w:rPr>
          <w:rFonts w:ascii="Lucida Bright" w:eastAsia="Times New Roman" w:hAnsi="Lucida Bright" w:cstheme="minorHAnsi"/>
          <w:color w:val="050505"/>
          <w:sz w:val="24"/>
          <w:szCs w:val="24"/>
          <w:lang w:eastAsia="es-SV"/>
        </w:rPr>
        <w:t>Nuestro equipo de la unidad de Ingeniería Eléctrica, realizó el miércoles recién pasado instalación de lámparas de alumbrado público en comunidad El Polvorín.</w:t>
      </w:r>
    </w:p>
    <w:p w14:paraId="00FEE40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D7DCD7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Atendiendo solicitud de los residentes, se colocaron tres luminarias en diferentes zonas del caserío, aportando con ellas, seguridad a los habitantes que transitan por el sector.</w:t>
      </w:r>
    </w:p>
    <w:p w14:paraId="6E3FEC33" w14:textId="08FC9F1B" w:rsidR="00AD7C15"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E708308" w14:textId="77777777" w:rsidR="00EB5F19" w:rsidRPr="00F054B7"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5555F02"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72A9A94"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Reunión “Plan Belén”.</w:t>
      </w:r>
    </w:p>
    <w:p w14:paraId="18790B37" w14:textId="34C2837C" w:rsidR="00AD7C15" w:rsidRPr="00F054B7" w:rsidRDefault="00EB5F19"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34016" behindDoc="0" locked="0" layoutInCell="1" allowOverlap="1" wp14:anchorId="1316044B" wp14:editId="4650F569">
            <wp:simplePos x="0" y="0"/>
            <wp:positionH relativeFrom="margin">
              <wp:posOffset>-43815</wp:posOffset>
            </wp:positionH>
            <wp:positionV relativeFrom="paragraph">
              <wp:posOffset>216535</wp:posOffset>
            </wp:positionV>
            <wp:extent cx="2369820" cy="1777365"/>
            <wp:effectExtent l="0" t="0" r="0" b="0"/>
            <wp:wrapSquare wrapText="bothSides"/>
            <wp:docPr id="134" name="Imagen 134" descr="Puede ser una imagen de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ede ser una imagen de de pie y ropa de abrigo"/>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369820" cy="1777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00296" w14:textId="29E68982"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En las instalaciones de la municipalidad se llevó a cabo reunión con miembros de la Comisión Municipal de Protección Civil de Metapán para dar a conocer “El Plan Belén 2020”, que se ejecutó en las festividades de navidad y fin de año. </w:t>
      </w:r>
    </w:p>
    <w:p w14:paraId="59602AE1" w14:textId="302FCC6F"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EL plan consistía en: proporcionar servicios de prevención, protección, socorro, auxilio y seguridad a los ciudadanos del municipio expuestos a riesgos desde las 00:00 horas del día 24 hasta las 00:00 del 25 de diciembre; y desde las 00:00 del día 30 de diciembre del 2020 hasta las 00:00 del 02 de enero de 2021. </w:t>
      </w:r>
    </w:p>
    <w:p w14:paraId="5959D347"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 xml:space="preserve">Apoyando principalmente las instituciones de primera respuesta: Bomberos Nacionales sección de Metapán, Alcaldía Municipal -CAM, Policía Nacional Civil-PNC y Cruz Roja. </w:t>
      </w:r>
    </w:p>
    <w:p w14:paraId="660B26F4"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4E24883" w14:textId="77777777" w:rsidR="00AD7C15" w:rsidRPr="00F054B7" w:rsidRDefault="00AD7C15" w:rsidP="00AD7C15">
      <w:pPr>
        <w:shd w:val="clear" w:color="auto" w:fill="FFFFFF"/>
        <w:spacing w:line="276" w:lineRule="auto"/>
        <w:jc w:val="both"/>
        <w:rPr>
          <w:rFonts w:ascii="Lucida Bright" w:eastAsia="Times New Roman" w:hAnsi="Lucida Bright" w:cstheme="minorHAnsi"/>
          <w:b/>
          <w:bCs/>
          <w:color w:val="050505"/>
          <w:sz w:val="24"/>
          <w:szCs w:val="24"/>
          <w:lang w:eastAsia="es-SV"/>
        </w:rPr>
      </w:pPr>
      <w:r w:rsidRPr="00F054B7">
        <w:rPr>
          <w:rFonts w:ascii="Lucida Bright" w:eastAsia="Times New Roman" w:hAnsi="Lucida Bright" w:cstheme="minorHAnsi"/>
          <w:b/>
          <w:bCs/>
          <w:color w:val="050505"/>
          <w:sz w:val="24"/>
          <w:szCs w:val="24"/>
          <w:lang w:eastAsia="es-SV"/>
        </w:rPr>
        <w:t>Plan de mejoramiento vial- Cantón El Rosario.</w:t>
      </w:r>
    </w:p>
    <w:p w14:paraId="0804BCA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8C7390D"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hAnsi="Lucida Bright" w:cstheme="minorHAnsi"/>
          <w:noProof/>
          <w:sz w:val="24"/>
          <w:szCs w:val="24"/>
        </w:rPr>
        <w:drawing>
          <wp:anchor distT="0" distB="0" distL="114300" distR="114300" simplePos="0" relativeHeight="251735040" behindDoc="0" locked="0" layoutInCell="1" allowOverlap="1" wp14:anchorId="3C7DDEF0" wp14:editId="2AE39569">
            <wp:simplePos x="0" y="0"/>
            <wp:positionH relativeFrom="margin">
              <wp:align>left</wp:align>
            </wp:positionH>
            <wp:positionV relativeFrom="paragraph">
              <wp:posOffset>8255</wp:posOffset>
            </wp:positionV>
            <wp:extent cx="3122295" cy="2341880"/>
            <wp:effectExtent l="0" t="0" r="1905" b="1270"/>
            <wp:wrapSquare wrapText="bothSides"/>
            <wp:docPr id="393" name="Imagen 393" descr="Puede ser una imagen de 1 persona,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1 persona, de pie y árbol"/>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122295" cy="2341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heme="minorHAnsi"/>
          <w:color w:val="050505"/>
          <w:sz w:val="24"/>
          <w:szCs w:val="24"/>
          <w:lang w:eastAsia="es-SV"/>
        </w:rPr>
        <w:t>Ha dado inicio el proyecto de construcción de calle de concreto hidráulico en cantón El Rosario. Esta obra, está enfocada a proporcionar a toda la comunidad de la zona un mejor acceso vehicular y elevando el nivel de vida al evitar la contaminación de polvo en el lugar.</w:t>
      </w:r>
    </w:p>
    <w:p w14:paraId="4DE4796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111F11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r w:rsidRPr="00F054B7">
        <w:rPr>
          <w:rFonts w:ascii="Lucida Bright" w:eastAsia="Times New Roman" w:hAnsi="Lucida Bright" w:cstheme="minorHAnsi"/>
          <w:color w:val="050505"/>
          <w:sz w:val="24"/>
          <w:szCs w:val="24"/>
          <w:lang w:eastAsia="es-SV"/>
        </w:rPr>
        <w:t>El proyecto incluye: 1km de concreto hidráulico, muros de contención, cordón cuneta, pasos de agua y barandas de protección. Beneficiando a las habitantes del limo, las huertas, cazuelejas y el naranjo.</w:t>
      </w:r>
    </w:p>
    <w:p w14:paraId="385A80DB" w14:textId="1BBCF41B"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30E1D51" w14:textId="6EF32D30"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5632A85" w14:textId="60B4009C" w:rsidR="00AD7C15" w:rsidRPr="00F054B7"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r>
        <w:rPr>
          <w:rFonts w:ascii="Lucida Bright" w:eastAsia="Times New Roman" w:hAnsi="Lucida Bright" w:cstheme="minorHAnsi"/>
          <w:color w:val="050505"/>
          <w:sz w:val="24"/>
          <w:szCs w:val="24"/>
          <w:lang w:eastAsia="es-SV"/>
        </w:rPr>
        <w:t xml:space="preserve">Con la cobertura de las acciones presentadas, se mantuvo informada a la población sobre el quehacer municipal. Siendo esto, de vital importancia con el objetivo de que los habitantes, conozcan el fin de impuestos municipales y el desarrollo local que se va logrando. </w:t>
      </w:r>
    </w:p>
    <w:p w14:paraId="51B6A3DB" w14:textId="3286918A"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F8A1E6A" w14:textId="20BDCD0F"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C70785D" w14:textId="71C65F4C"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242ECCE" w14:textId="3C8380F7"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BF74D50" w14:textId="795DB7C5"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1B600C3C" w14:textId="4EC22373"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08D6E1D3" w14:textId="36A21679"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43E1EE40" w14:textId="74884F6A"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2C5B812E" w14:textId="77777777" w:rsidR="00EB5F19"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7375DF3F" w14:textId="77777777" w:rsidR="00EB5F19" w:rsidRPr="00F054B7" w:rsidRDefault="00EB5F19"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6774E788"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8C83BBF" w14:textId="77777777" w:rsidR="00257D66" w:rsidRPr="00F054B7" w:rsidRDefault="00257D66" w:rsidP="00257D66">
      <w:pPr>
        <w:widowControl/>
        <w:autoSpaceDE/>
        <w:autoSpaceDN/>
        <w:spacing w:after="160" w:line="259" w:lineRule="auto"/>
        <w:jc w:val="center"/>
        <w:rPr>
          <w:rFonts w:ascii="Lucida Bright" w:eastAsia="Calibri" w:hAnsi="Lucida Bright" w:cs="Times New Roman"/>
          <w:b/>
          <w:color w:val="0070C0"/>
          <w:sz w:val="24"/>
          <w:szCs w:val="24"/>
        </w:rPr>
      </w:pPr>
      <w:r w:rsidRPr="00F054B7">
        <w:rPr>
          <w:rFonts w:ascii="Lucida Bright" w:eastAsia="Calibri" w:hAnsi="Lucida Bright" w:cs="Times New Roman"/>
          <w:b/>
          <w:color w:val="0070C0"/>
          <w:sz w:val="24"/>
          <w:szCs w:val="24"/>
        </w:rPr>
        <w:t>ACTIVIDADES DESARROLLADAS UNIDAD MEDIO AMBIENTE 2020</w:t>
      </w:r>
    </w:p>
    <w:p w14:paraId="14A8FC89"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rPr>
      </w:pPr>
    </w:p>
    <w:p w14:paraId="31ECC7B2" w14:textId="77777777" w:rsidR="00257D66" w:rsidRPr="00F054B7" w:rsidRDefault="00257D66" w:rsidP="00257D66">
      <w:pPr>
        <w:widowControl/>
        <w:autoSpaceDE/>
        <w:autoSpaceDN/>
        <w:jc w:val="both"/>
        <w:rPr>
          <w:rFonts w:ascii="Lucida Bright" w:eastAsia="Calibri" w:hAnsi="Lucida Bright" w:cs="Arial"/>
          <w:sz w:val="24"/>
          <w:szCs w:val="24"/>
          <w:u w:val="single"/>
        </w:rPr>
      </w:pPr>
      <w:r w:rsidRPr="00F054B7">
        <w:rPr>
          <w:rFonts w:ascii="Lucida Bright" w:eastAsia="Calibri" w:hAnsi="Lucida Bright" w:cs="Arial"/>
          <w:sz w:val="24"/>
          <w:szCs w:val="24"/>
          <w:u w:val="single"/>
        </w:rPr>
        <w:t xml:space="preserve">Nombre del proyecto: </w:t>
      </w:r>
    </w:p>
    <w:p w14:paraId="63B5CCC8" w14:textId="77777777" w:rsidR="00257D66" w:rsidRPr="00F054B7" w:rsidRDefault="00257D66" w:rsidP="00257D66">
      <w:pPr>
        <w:widowControl/>
        <w:autoSpaceDE/>
        <w:autoSpaceDN/>
        <w:ind w:firstLine="708"/>
        <w:jc w:val="both"/>
        <w:rPr>
          <w:rFonts w:ascii="Lucida Bright" w:eastAsia="Calibri" w:hAnsi="Lucida Bright" w:cs="Arial"/>
          <w:sz w:val="24"/>
          <w:szCs w:val="24"/>
        </w:rPr>
      </w:pPr>
      <w:r w:rsidRPr="00F054B7">
        <w:rPr>
          <w:rFonts w:ascii="Lucida Bright" w:eastAsia="Calibri" w:hAnsi="Lucida Bright" w:cs="Arial"/>
          <w:sz w:val="24"/>
          <w:szCs w:val="24"/>
        </w:rPr>
        <w:t>Donación de lancha a comunidades de los alrededores de la Laguna de Metapán.</w:t>
      </w:r>
    </w:p>
    <w:p w14:paraId="507DFBAF" w14:textId="77777777" w:rsidR="00257D66" w:rsidRPr="00F054B7" w:rsidRDefault="00257D66" w:rsidP="00257D66">
      <w:pPr>
        <w:widowControl/>
        <w:autoSpaceDE/>
        <w:autoSpaceDN/>
        <w:ind w:firstLine="708"/>
        <w:jc w:val="both"/>
        <w:rPr>
          <w:rFonts w:ascii="Lucida Bright" w:eastAsia="Calibri" w:hAnsi="Lucida Bright" w:cs="Arial"/>
          <w:sz w:val="24"/>
          <w:szCs w:val="24"/>
        </w:rPr>
      </w:pPr>
    </w:p>
    <w:p w14:paraId="0C2D390D" w14:textId="77777777" w:rsidR="00257D66" w:rsidRPr="00F054B7" w:rsidRDefault="00257D66" w:rsidP="00257D66">
      <w:pPr>
        <w:widowControl/>
        <w:autoSpaceDE/>
        <w:autoSpaceDN/>
        <w:jc w:val="both"/>
        <w:rPr>
          <w:rFonts w:ascii="Lucida Bright" w:eastAsia="Calibri" w:hAnsi="Lucida Bright" w:cs="Arial"/>
          <w:sz w:val="24"/>
          <w:szCs w:val="24"/>
          <w:u w:val="single"/>
        </w:rPr>
      </w:pPr>
      <w:r w:rsidRPr="00F054B7">
        <w:rPr>
          <w:rFonts w:ascii="Lucida Bright" w:eastAsia="Calibri" w:hAnsi="Lucida Bright" w:cs="Arial"/>
          <w:sz w:val="24"/>
          <w:szCs w:val="24"/>
          <w:u w:val="single"/>
        </w:rPr>
        <w:t xml:space="preserve">Descripción del proyecto: </w:t>
      </w:r>
    </w:p>
    <w:p w14:paraId="3DF25E59" w14:textId="77777777" w:rsidR="00257D66" w:rsidRPr="00F054B7" w:rsidRDefault="00257D66" w:rsidP="00257D66">
      <w:pPr>
        <w:widowControl/>
        <w:autoSpaceDE/>
        <w:autoSpaceDN/>
        <w:ind w:firstLine="708"/>
        <w:jc w:val="both"/>
        <w:rPr>
          <w:rFonts w:ascii="Lucida Bright" w:eastAsia="Calibri" w:hAnsi="Lucida Bright" w:cs="Arial"/>
          <w:sz w:val="24"/>
          <w:szCs w:val="24"/>
        </w:rPr>
      </w:pPr>
      <w:r w:rsidRPr="00F054B7">
        <w:rPr>
          <w:rFonts w:ascii="Lucida Bright" w:eastAsia="Calibri" w:hAnsi="Lucida Bright" w:cs="Arial"/>
          <w:sz w:val="24"/>
          <w:szCs w:val="24"/>
        </w:rPr>
        <w:t xml:space="preserve">Donación de lancha con motor y remolque para realizar la extracción de lirio acuático en la Laguna de Metapán, </w:t>
      </w:r>
    </w:p>
    <w:p w14:paraId="161A3FC5" w14:textId="77777777" w:rsidR="00257D66" w:rsidRPr="00F054B7" w:rsidRDefault="00257D66" w:rsidP="00257D66">
      <w:pPr>
        <w:widowControl/>
        <w:autoSpaceDE/>
        <w:autoSpaceDN/>
        <w:ind w:firstLine="708"/>
        <w:jc w:val="both"/>
        <w:rPr>
          <w:rFonts w:ascii="Lucida Bright" w:eastAsia="Calibri" w:hAnsi="Lucida Bright" w:cs="Arial"/>
          <w:sz w:val="24"/>
          <w:szCs w:val="24"/>
        </w:rPr>
      </w:pPr>
    </w:p>
    <w:p w14:paraId="080D2E54" w14:textId="77777777" w:rsidR="00257D66" w:rsidRPr="00F054B7" w:rsidRDefault="00257D66" w:rsidP="00257D66">
      <w:pPr>
        <w:widowControl/>
        <w:autoSpaceDE/>
        <w:autoSpaceDN/>
        <w:jc w:val="both"/>
        <w:rPr>
          <w:rFonts w:ascii="Lucida Bright" w:eastAsia="Calibri" w:hAnsi="Lucida Bright" w:cs="Arial"/>
          <w:sz w:val="24"/>
          <w:szCs w:val="24"/>
          <w:u w:val="single"/>
        </w:rPr>
      </w:pPr>
      <w:r w:rsidRPr="00F054B7">
        <w:rPr>
          <w:rFonts w:ascii="Lucida Bright" w:eastAsia="Calibri" w:hAnsi="Lucida Bright" w:cs="Arial"/>
          <w:sz w:val="24"/>
          <w:szCs w:val="24"/>
          <w:u w:val="single"/>
        </w:rPr>
        <w:t xml:space="preserve">Habitantes beneficiados: </w:t>
      </w:r>
    </w:p>
    <w:p w14:paraId="7CB7041C" w14:textId="77777777" w:rsidR="00257D66" w:rsidRPr="00F054B7" w:rsidRDefault="00257D66" w:rsidP="00257D66">
      <w:pPr>
        <w:widowControl/>
        <w:autoSpaceDE/>
        <w:autoSpaceDN/>
        <w:ind w:firstLine="708"/>
        <w:jc w:val="both"/>
        <w:rPr>
          <w:rFonts w:ascii="Lucida Bright" w:eastAsia="Calibri" w:hAnsi="Lucida Bright" w:cs="Arial"/>
          <w:sz w:val="24"/>
          <w:szCs w:val="24"/>
        </w:rPr>
      </w:pPr>
      <w:r w:rsidRPr="00F054B7">
        <w:rPr>
          <w:rFonts w:ascii="Lucida Bright" w:eastAsia="Calibri" w:hAnsi="Lucida Bright" w:cs="Arial"/>
          <w:sz w:val="24"/>
          <w:szCs w:val="24"/>
        </w:rPr>
        <w:t>7 comunidades, 800 familias</w:t>
      </w:r>
    </w:p>
    <w:p w14:paraId="14259DD6" w14:textId="77777777" w:rsidR="00257D66" w:rsidRPr="00F054B7" w:rsidRDefault="00257D66" w:rsidP="00257D66">
      <w:pPr>
        <w:widowControl/>
        <w:autoSpaceDE/>
        <w:autoSpaceDN/>
        <w:ind w:firstLine="708"/>
        <w:jc w:val="both"/>
        <w:rPr>
          <w:rFonts w:ascii="Lucida Bright" w:eastAsia="Calibri" w:hAnsi="Lucida Bright" w:cs="Arial"/>
          <w:sz w:val="24"/>
          <w:szCs w:val="24"/>
        </w:rPr>
      </w:pPr>
    </w:p>
    <w:p w14:paraId="0224D15E" w14:textId="77777777" w:rsidR="00257D66" w:rsidRPr="00F054B7" w:rsidRDefault="00257D66" w:rsidP="00257D66">
      <w:pPr>
        <w:widowControl/>
        <w:autoSpaceDE/>
        <w:autoSpaceDN/>
        <w:jc w:val="both"/>
        <w:rPr>
          <w:rFonts w:ascii="Lucida Bright" w:eastAsia="Calibri" w:hAnsi="Lucida Bright" w:cs="Arial"/>
          <w:sz w:val="24"/>
          <w:szCs w:val="24"/>
        </w:rPr>
      </w:pPr>
      <w:r w:rsidRPr="00F054B7">
        <w:rPr>
          <w:rFonts w:ascii="Lucida Bright" w:eastAsia="Calibri" w:hAnsi="Lucida Bright" w:cs="Arial"/>
          <w:sz w:val="24"/>
          <w:szCs w:val="24"/>
          <w:u w:val="single"/>
        </w:rPr>
        <w:t xml:space="preserve">Monto de la donación </w:t>
      </w:r>
    </w:p>
    <w:p w14:paraId="5980C695" w14:textId="77777777" w:rsidR="00257D66" w:rsidRPr="00F054B7" w:rsidRDefault="00257D66" w:rsidP="00257D66">
      <w:pPr>
        <w:widowControl/>
        <w:autoSpaceDE/>
        <w:autoSpaceDN/>
        <w:jc w:val="both"/>
        <w:rPr>
          <w:rFonts w:ascii="Lucida Bright" w:eastAsia="Calibri" w:hAnsi="Lucida Bright" w:cs="Arial"/>
          <w:sz w:val="24"/>
          <w:szCs w:val="24"/>
        </w:rPr>
      </w:pPr>
      <w:r w:rsidRPr="00F054B7">
        <w:rPr>
          <w:rFonts w:ascii="Lucida Bright" w:eastAsia="Calibri" w:hAnsi="Lucida Bright" w:cs="Arial"/>
          <w:sz w:val="24"/>
          <w:szCs w:val="24"/>
        </w:rPr>
        <w:tab/>
        <w:t>$ 20,000.00</w:t>
      </w:r>
    </w:p>
    <w:p w14:paraId="3C4F2E41" w14:textId="77777777" w:rsidR="00257D66" w:rsidRPr="00F054B7" w:rsidRDefault="00257D66" w:rsidP="00257D66">
      <w:pPr>
        <w:widowControl/>
        <w:autoSpaceDE/>
        <w:autoSpaceDN/>
        <w:ind w:firstLine="708"/>
        <w:jc w:val="both"/>
        <w:rPr>
          <w:rFonts w:ascii="Lucida Bright" w:eastAsia="Calibri" w:hAnsi="Lucida Bright" w:cs="Arial"/>
          <w:sz w:val="24"/>
          <w:szCs w:val="24"/>
        </w:rPr>
      </w:pPr>
    </w:p>
    <w:p w14:paraId="44AE4237"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r w:rsidRPr="00F054B7">
        <w:rPr>
          <w:rFonts w:ascii="Lucida Bright" w:eastAsia="Calibri" w:hAnsi="Lucida Bright" w:cs="Arial"/>
          <w:sz w:val="24"/>
          <w:szCs w:val="24"/>
          <w:u w:val="single"/>
        </w:rPr>
        <w:t>Fotografías:</w:t>
      </w:r>
    </w:p>
    <w:p w14:paraId="6C2F0035"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p>
    <w:p w14:paraId="6227F55A"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r w:rsidRPr="00F054B7">
        <w:rPr>
          <w:rFonts w:ascii="Lucida Bright" w:eastAsia="Calibri" w:hAnsi="Lucida Bright" w:cs="Times New Roman"/>
          <w:noProof/>
          <w:sz w:val="24"/>
          <w:szCs w:val="24"/>
          <w:lang w:eastAsia="es-SV"/>
        </w:rPr>
        <w:drawing>
          <wp:inline distT="0" distB="0" distL="0" distR="0" wp14:anchorId="6C7DF728" wp14:editId="77E7B5EE">
            <wp:extent cx="5612130" cy="2656297"/>
            <wp:effectExtent l="0" t="0" r="7620" b="0"/>
            <wp:docPr id="394" name="Imagen 394" descr="C:\Users\user\AppData\Local\Microsoft\Windows\Temporary Internet Files\Content.Word\20200904_09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200904_094002.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612130" cy="2656297"/>
                    </a:xfrm>
                    <a:prstGeom prst="rect">
                      <a:avLst/>
                    </a:prstGeom>
                    <a:noFill/>
                    <a:ln>
                      <a:noFill/>
                    </a:ln>
                  </pic:spPr>
                </pic:pic>
              </a:graphicData>
            </a:graphic>
          </wp:inline>
        </w:drawing>
      </w:r>
    </w:p>
    <w:p w14:paraId="31FC6087" w14:textId="77777777" w:rsidR="00257D66" w:rsidRPr="00F054B7" w:rsidRDefault="00257D66" w:rsidP="00257D66">
      <w:pPr>
        <w:widowControl/>
        <w:autoSpaceDE/>
        <w:autoSpaceDN/>
        <w:spacing w:after="160" w:line="259" w:lineRule="auto"/>
        <w:rPr>
          <w:rFonts w:ascii="Lucida Bright" w:eastAsia="Calibri" w:hAnsi="Lucida Bright" w:cs="Arial"/>
          <w:sz w:val="24"/>
          <w:szCs w:val="24"/>
          <w:u w:val="single"/>
        </w:rPr>
      </w:pPr>
      <w:r w:rsidRPr="00F054B7">
        <w:rPr>
          <w:rFonts w:ascii="Lucida Bright" w:eastAsia="Calibri" w:hAnsi="Lucida Bright" w:cs="Arial"/>
          <w:sz w:val="24"/>
          <w:szCs w:val="24"/>
          <w:u w:val="single"/>
        </w:rPr>
        <w:br w:type="page"/>
      </w:r>
    </w:p>
    <w:p w14:paraId="3A0FE4EC"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r w:rsidRPr="00F054B7">
        <w:rPr>
          <w:rFonts w:ascii="Lucida Bright" w:eastAsia="Calibri" w:hAnsi="Lucida Bright" w:cs="Times New Roman"/>
          <w:noProof/>
          <w:sz w:val="24"/>
          <w:szCs w:val="24"/>
          <w:lang w:eastAsia="es-SV"/>
        </w:rPr>
        <w:drawing>
          <wp:inline distT="0" distB="0" distL="0" distR="0" wp14:anchorId="38C62153" wp14:editId="0F3B7508">
            <wp:extent cx="5612130" cy="2656297"/>
            <wp:effectExtent l="0" t="0" r="7620" b="0"/>
            <wp:docPr id="395" name="Imagen 395" descr="C:\Users\user\AppData\Local\Microsoft\Windows\Temporary Internet Files\Content.Word\20200904_09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20200904_094038.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612130" cy="2656297"/>
                    </a:xfrm>
                    <a:prstGeom prst="rect">
                      <a:avLst/>
                    </a:prstGeom>
                    <a:noFill/>
                    <a:ln>
                      <a:noFill/>
                    </a:ln>
                  </pic:spPr>
                </pic:pic>
              </a:graphicData>
            </a:graphic>
          </wp:inline>
        </w:drawing>
      </w:r>
    </w:p>
    <w:p w14:paraId="0ECE0F53"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p>
    <w:p w14:paraId="122E919C"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p>
    <w:p w14:paraId="1F94D8D4" w14:textId="77777777" w:rsidR="00257D66" w:rsidRPr="00F054B7" w:rsidRDefault="00257D66" w:rsidP="00257D66">
      <w:pPr>
        <w:widowControl/>
        <w:autoSpaceDE/>
        <w:autoSpaceDN/>
        <w:spacing w:after="160" w:line="259" w:lineRule="auto"/>
        <w:jc w:val="both"/>
        <w:rPr>
          <w:rFonts w:ascii="Lucida Bright" w:eastAsia="Calibri" w:hAnsi="Lucida Bright" w:cs="Arial"/>
          <w:sz w:val="24"/>
          <w:szCs w:val="24"/>
          <w:u w:val="single"/>
        </w:rPr>
      </w:pPr>
      <w:r w:rsidRPr="00F054B7">
        <w:rPr>
          <w:rFonts w:ascii="Lucida Bright" w:eastAsia="Calibri" w:hAnsi="Lucida Bright" w:cs="Times New Roman"/>
          <w:noProof/>
          <w:sz w:val="24"/>
          <w:szCs w:val="24"/>
          <w:lang w:eastAsia="es-SV"/>
        </w:rPr>
        <w:drawing>
          <wp:inline distT="0" distB="0" distL="0" distR="0" wp14:anchorId="2CA3F5C4" wp14:editId="77057A43">
            <wp:extent cx="5612130" cy="2656297"/>
            <wp:effectExtent l="0" t="0" r="7620" b="0"/>
            <wp:docPr id="396" name="Imagen 396" descr="C:\Users\user\AppData\Local\Microsoft\Windows\Temporary Internet Files\Content.Word\20200904_10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20200904_100826.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612130" cy="2656297"/>
                    </a:xfrm>
                    <a:prstGeom prst="rect">
                      <a:avLst/>
                    </a:prstGeom>
                    <a:noFill/>
                    <a:ln>
                      <a:noFill/>
                    </a:ln>
                  </pic:spPr>
                </pic:pic>
              </a:graphicData>
            </a:graphic>
          </wp:inline>
        </w:drawing>
      </w:r>
    </w:p>
    <w:p w14:paraId="2C4EF79C" w14:textId="77777777" w:rsidR="00257D66" w:rsidRPr="00F054B7" w:rsidRDefault="00257D66" w:rsidP="00257D66">
      <w:pPr>
        <w:widowControl/>
        <w:autoSpaceDE/>
        <w:autoSpaceDN/>
        <w:spacing w:after="160" w:line="259" w:lineRule="auto"/>
        <w:rPr>
          <w:rFonts w:ascii="Lucida Bright" w:eastAsia="Calibri" w:hAnsi="Lucida Bright" w:cs="Arial"/>
          <w:sz w:val="24"/>
          <w:szCs w:val="24"/>
          <w:u w:val="single"/>
        </w:rPr>
      </w:pPr>
      <w:r w:rsidRPr="00F054B7">
        <w:rPr>
          <w:rFonts w:ascii="Lucida Bright" w:eastAsia="Calibri" w:hAnsi="Lucida Bright" w:cs="Arial"/>
          <w:sz w:val="24"/>
          <w:szCs w:val="24"/>
          <w:u w:val="single"/>
        </w:rPr>
        <w:br w:type="page"/>
      </w:r>
    </w:p>
    <w:p w14:paraId="0AE3372F"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5D2BF568"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7A727171" w14:textId="00572CAC" w:rsidR="00257D66" w:rsidRPr="00F054B7" w:rsidRDefault="00AF75A5" w:rsidP="00257D66">
      <w:pPr>
        <w:ind w:firstLine="708"/>
        <w:jc w:val="both"/>
        <w:rPr>
          <w:rFonts w:ascii="Lucida Bright" w:hAnsi="Lucida Bright" w:cs="Arial"/>
          <w:sz w:val="24"/>
          <w:szCs w:val="24"/>
        </w:rPr>
      </w:pPr>
      <w:r w:rsidRPr="00F054B7">
        <w:rPr>
          <w:rFonts w:ascii="Lucida Bright" w:hAnsi="Lucida Bright" w:cs="Arial"/>
          <w:sz w:val="24"/>
          <w:szCs w:val="24"/>
        </w:rPr>
        <w:t>Reunión</w:t>
      </w:r>
      <w:r w:rsidR="00257D66" w:rsidRPr="00F054B7">
        <w:rPr>
          <w:rFonts w:ascii="Lucida Bright" w:hAnsi="Lucida Bright" w:cs="Arial"/>
          <w:sz w:val="24"/>
          <w:szCs w:val="24"/>
        </w:rPr>
        <w:t xml:space="preserve"> del Comité Asesor Local Complejo Lagunar Guija</w:t>
      </w:r>
    </w:p>
    <w:p w14:paraId="1376F404" w14:textId="77777777" w:rsidR="00257D66" w:rsidRPr="00F054B7" w:rsidRDefault="00257D66" w:rsidP="00257D66">
      <w:pPr>
        <w:ind w:firstLine="708"/>
        <w:jc w:val="both"/>
        <w:rPr>
          <w:rFonts w:ascii="Lucida Bright" w:hAnsi="Lucida Bright" w:cs="Arial"/>
          <w:sz w:val="24"/>
          <w:szCs w:val="24"/>
        </w:rPr>
      </w:pPr>
    </w:p>
    <w:p w14:paraId="557BE996"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0DBCF8CF"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Formulación de propuestas para la recuperación de la Laguna de Metapán.</w:t>
      </w:r>
    </w:p>
    <w:p w14:paraId="25A1E475" w14:textId="77777777" w:rsidR="00257D66" w:rsidRPr="00F054B7" w:rsidRDefault="00257D66" w:rsidP="00257D66">
      <w:pPr>
        <w:ind w:firstLine="708"/>
        <w:jc w:val="both"/>
        <w:rPr>
          <w:rFonts w:ascii="Lucida Bright" w:hAnsi="Lucida Bright" w:cs="Arial"/>
          <w:sz w:val="24"/>
          <w:szCs w:val="24"/>
        </w:rPr>
      </w:pPr>
    </w:p>
    <w:p w14:paraId="4EC62C60"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23A150D8"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7 comunidades, 800 familias</w:t>
      </w:r>
    </w:p>
    <w:p w14:paraId="7EA72C82" w14:textId="77777777" w:rsidR="00257D66" w:rsidRPr="00F054B7" w:rsidRDefault="00257D66" w:rsidP="00257D66">
      <w:pPr>
        <w:ind w:firstLine="708"/>
        <w:jc w:val="both"/>
        <w:rPr>
          <w:rFonts w:ascii="Lucida Bright" w:hAnsi="Lucida Bright" w:cs="Arial"/>
          <w:sz w:val="24"/>
          <w:szCs w:val="24"/>
        </w:rPr>
      </w:pPr>
    </w:p>
    <w:p w14:paraId="6E636059"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u w:val="single"/>
        </w:rPr>
        <w:t xml:space="preserve">Monto de la donación </w:t>
      </w:r>
    </w:p>
    <w:p w14:paraId="7574308A"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t>Se plantea buscar la aportación técnica y económica de las instituciones u organizaciones competentes al caso.</w:t>
      </w:r>
    </w:p>
    <w:p w14:paraId="057701DE" w14:textId="77777777" w:rsidR="00257D66" w:rsidRPr="00F054B7" w:rsidRDefault="00257D66" w:rsidP="00257D66">
      <w:pPr>
        <w:ind w:firstLine="708"/>
        <w:jc w:val="both"/>
        <w:rPr>
          <w:rFonts w:ascii="Lucida Bright" w:hAnsi="Lucida Bright" w:cs="Arial"/>
          <w:sz w:val="24"/>
          <w:szCs w:val="24"/>
        </w:rPr>
      </w:pPr>
    </w:p>
    <w:p w14:paraId="418F4C22"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31688DD1"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noProof/>
          <w:sz w:val="24"/>
          <w:szCs w:val="24"/>
          <w:u w:val="single"/>
          <w:lang w:eastAsia="es-SV"/>
        </w:rPr>
        <w:drawing>
          <wp:inline distT="0" distB="0" distL="0" distR="0" wp14:anchorId="6C1614D9" wp14:editId="28304BAF">
            <wp:extent cx="5612130" cy="4210768"/>
            <wp:effectExtent l="0" t="0" r="7620" b="0"/>
            <wp:docPr id="397" name="Imagen 397" descr="C:\Users\user\Pictures\fotos2020\reunionCOAL\20200123_15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fotos2020\reunionCOAL\20200123_150432.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612130" cy="4210768"/>
                    </a:xfrm>
                    <a:prstGeom prst="rect">
                      <a:avLst/>
                    </a:prstGeom>
                    <a:noFill/>
                    <a:ln>
                      <a:noFill/>
                    </a:ln>
                  </pic:spPr>
                </pic:pic>
              </a:graphicData>
            </a:graphic>
          </wp:inline>
        </w:drawing>
      </w:r>
    </w:p>
    <w:p w14:paraId="1315601F" w14:textId="77777777" w:rsidR="00257D66" w:rsidRPr="00F054B7" w:rsidRDefault="00257D66" w:rsidP="00257D66">
      <w:pPr>
        <w:rPr>
          <w:rFonts w:ascii="Lucida Bright" w:hAnsi="Lucida Bright" w:cs="Arial"/>
          <w:sz w:val="24"/>
          <w:szCs w:val="24"/>
          <w:u w:val="single"/>
        </w:rPr>
      </w:pPr>
      <w:r w:rsidRPr="00F054B7">
        <w:rPr>
          <w:rFonts w:ascii="Lucida Bright" w:hAnsi="Lucida Bright" w:cs="Arial"/>
          <w:sz w:val="24"/>
          <w:szCs w:val="24"/>
          <w:u w:val="single"/>
        </w:rPr>
        <w:br w:type="page"/>
      </w:r>
    </w:p>
    <w:p w14:paraId="36154CE5"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6A33B98B"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Convocatoria para abordar las necesidades que se tienen en la Laguna de Metapán, 28 de enero del 2020.</w:t>
      </w:r>
    </w:p>
    <w:p w14:paraId="5D61E6DB" w14:textId="77777777" w:rsidR="00257D66" w:rsidRPr="00F054B7" w:rsidRDefault="00257D66" w:rsidP="00257D66">
      <w:pPr>
        <w:ind w:firstLine="708"/>
        <w:jc w:val="both"/>
        <w:rPr>
          <w:rFonts w:ascii="Lucida Bright" w:hAnsi="Lucida Bright" w:cs="Arial"/>
          <w:sz w:val="24"/>
          <w:szCs w:val="24"/>
        </w:rPr>
      </w:pPr>
    </w:p>
    <w:p w14:paraId="0FE245D7"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769DFA41"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El objetivo de esta iniciativa del COAL Complejo Lagunar Guija fue la de formular acciones y realizar acciones en corto, mediano y largo plazo para recuperar el cuerpo de agua y así concretar iniciativas que ayuden a las comunidades que se ven directamente afectadas por el estado que se encuentra la Laguna de Metapán.</w:t>
      </w:r>
    </w:p>
    <w:p w14:paraId="259695D0" w14:textId="77777777" w:rsidR="00257D66" w:rsidRPr="00F054B7" w:rsidRDefault="00257D66" w:rsidP="00257D66">
      <w:pPr>
        <w:ind w:firstLine="708"/>
        <w:jc w:val="both"/>
        <w:rPr>
          <w:rFonts w:ascii="Lucida Bright" w:hAnsi="Lucida Bright" w:cs="Arial"/>
          <w:sz w:val="24"/>
          <w:szCs w:val="24"/>
        </w:rPr>
      </w:pPr>
    </w:p>
    <w:p w14:paraId="1CFE0C54"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592BBC18"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7 comunidades, 800 familias</w:t>
      </w:r>
    </w:p>
    <w:p w14:paraId="7DDBCCCA" w14:textId="77777777" w:rsidR="00257D66" w:rsidRPr="00F054B7" w:rsidRDefault="00257D66" w:rsidP="00257D66">
      <w:pPr>
        <w:ind w:firstLine="708"/>
        <w:jc w:val="both"/>
        <w:rPr>
          <w:rFonts w:ascii="Lucida Bright" w:hAnsi="Lucida Bright" w:cs="Arial"/>
          <w:sz w:val="24"/>
          <w:szCs w:val="24"/>
        </w:rPr>
      </w:pPr>
    </w:p>
    <w:p w14:paraId="744C6D0C"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Monto de la donación:</w:t>
      </w:r>
    </w:p>
    <w:p w14:paraId="33005561"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t xml:space="preserve">Se establecerán las acciones que se puedan apoyar, para luego buscar el financiamiento de </w:t>
      </w:r>
      <w:proofErr w:type="gramStart"/>
      <w:r w:rsidRPr="00F054B7">
        <w:rPr>
          <w:rFonts w:ascii="Lucida Bright" w:hAnsi="Lucida Bright" w:cs="Arial"/>
          <w:sz w:val="24"/>
          <w:szCs w:val="24"/>
        </w:rPr>
        <w:t>las mismas</w:t>
      </w:r>
      <w:proofErr w:type="gramEnd"/>
      <w:r w:rsidRPr="00F054B7">
        <w:rPr>
          <w:rFonts w:ascii="Lucida Bright" w:hAnsi="Lucida Bright" w:cs="Arial"/>
          <w:sz w:val="24"/>
          <w:szCs w:val="24"/>
        </w:rPr>
        <w:t>.</w:t>
      </w:r>
    </w:p>
    <w:p w14:paraId="2ED832FF"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3729226D" w14:textId="77777777" w:rsidR="00257D66" w:rsidRPr="00F054B7" w:rsidRDefault="00257D66" w:rsidP="00257D66">
      <w:pPr>
        <w:ind w:firstLine="708"/>
        <w:jc w:val="both"/>
        <w:rPr>
          <w:rFonts w:ascii="Lucida Bright" w:hAnsi="Lucida Bright" w:cs="Arial"/>
          <w:sz w:val="24"/>
          <w:szCs w:val="24"/>
        </w:rPr>
      </w:pPr>
    </w:p>
    <w:p w14:paraId="401A7582"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521AC1C2"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noProof/>
          <w:sz w:val="24"/>
          <w:szCs w:val="24"/>
          <w:u w:val="single"/>
          <w:lang w:eastAsia="es-SV"/>
        </w:rPr>
        <w:drawing>
          <wp:inline distT="0" distB="0" distL="0" distR="0" wp14:anchorId="52B9ECA7" wp14:editId="5FD44F6A">
            <wp:extent cx="5612130" cy="4210768"/>
            <wp:effectExtent l="0" t="0" r="7620" b="0"/>
            <wp:docPr id="398" name="Imagen 398" descr="C:\Users\user\Pictures\fotos2020\cavildoLagunaMetapan\20200128_18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fotos2020\cavildoLagunaMetapan\20200128_182033.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612130" cy="4210768"/>
                    </a:xfrm>
                    <a:prstGeom prst="rect">
                      <a:avLst/>
                    </a:prstGeom>
                    <a:noFill/>
                    <a:ln>
                      <a:noFill/>
                    </a:ln>
                  </pic:spPr>
                </pic:pic>
              </a:graphicData>
            </a:graphic>
          </wp:inline>
        </w:drawing>
      </w:r>
    </w:p>
    <w:p w14:paraId="67881EE5" w14:textId="77777777" w:rsidR="00257D66" w:rsidRPr="00F054B7" w:rsidRDefault="00257D66" w:rsidP="00257D66">
      <w:pPr>
        <w:jc w:val="both"/>
        <w:rPr>
          <w:rFonts w:ascii="Lucida Bright" w:hAnsi="Lucida Bright" w:cs="Arial"/>
          <w:sz w:val="24"/>
          <w:szCs w:val="24"/>
          <w:u w:val="single"/>
        </w:rPr>
      </w:pPr>
    </w:p>
    <w:p w14:paraId="49C8B355" w14:textId="77777777" w:rsidR="00AD7C15" w:rsidRPr="00F054B7" w:rsidRDefault="00AD7C15" w:rsidP="00AD7C15">
      <w:pPr>
        <w:shd w:val="clear" w:color="auto" w:fill="FFFFFF"/>
        <w:spacing w:line="276" w:lineRule="auto"/>
        <w:jc w:val="both"/>
        <w:rPr>
          <w:rFonts w:ascii="Lucida Bright" w:eastAsia="Times New Roman" w:hAnsi="Lucida Bright" w:cstheme="minorHAnsi"/>
          <w:color w:val="050505"/>
          <w:sz w:val="24"/>
          <w:szCs w:val="24"/>
          <w:lang w:eastAsia="es-SV"/>
        </w:rPr>
      </w:pPr>
    </w:p>
    <w:p w14:paraId="383A3CA8" w14:textId="16ECC196" w:rsidR="00AD7C15" w:rsidRPr="00F054B7" w:rsidRDefault="00257D66" w:rsidP="00C3689C">
      <w:pPr>
        <w:tabs>
          <w:tab w:val="left" w:pos="3398"/>
        </w:tabs>
        <w:jc w:val="both"/>
        <w:rPr>
          <w:rFonts w:ascii="Lucida Bright" w:hAnsi="Lucida Bright"/>
          <w:sz w:val="24"/>
          <w:szCs w:val="24"/>
        </w:rPr>
      </w:pPr>
      <w:r w:rsidRPr="00F054B7">
        <w:rPr>
          <w:rFonts w:ascii="Lucida Bright" w:hAnsi="Lucida Bright"/>
          <w:noProof/>
          <w:sz w:val="24"/>
          <w:szCs w:val="24"/>
        </w:rPr>
        <w:drawing>
          <wp:inline distT="0" distB="0" distL="0" distR="0" wp14:anchorId="0F68C0FC" wp14:editId="6EF7835A">
            <wp:extent cx="5610225" cy="7896225"/>
            <wp:effectExtent l="0" t="0" r="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610225" cy="7896225"/>
                    </a:xfrm>
                    <a:prstGeom prst="rect">
                      <a:avLst/>
                    </a:prstGeom>
                    <a:noFill/>
                    <a:ln>
                      <a:noFill/>
                    </a:ln>
                  </pic:spPr>
                </pic:pic>
              </a:graphicData>
            </a:graphic>
          </wp:inline>
        </w:drawing>
      </w:r>
    </w:p>
    <w:p w14:paraId="0415B021" w14:textId="77777777" w:rsidR="00AD7C15" w:rsidRPr="00F054B7" w:rsidRDefault="00AD7C15" w:rsidP="00C3689C">
      <w:pPr>
        <w:tabs>
          <w:tab w:val="left" w:pos="3398"/>
        </w:tabs>
        <w:jc w:val="both"/>
        <w:rPr>
          <w:rFonts w:ascii="Lucida Bright" w:hAnsi="Lucida Bright"/>
          <w:sz w:val="24"/>
          <w:szCs w:val="24"/>
        </w:rPr>
      </w:pPr>
    </w:p>
    <w:p w14:paraId="6A7506D0" w14:textId="77777777" w:rsidR="00AD7C15" w:rsidRPr="00F054B7" w:rsidRDefault="00AD7C15" w:rsidP="00C3689C">
      <w:pPr>
        <w:tabs>
          <w:tab w:val="left" w:pos="3398"/>
        </w:tabs>
        <w:jc w:val="both"/>
        <w:rPr>
          <w:rFonts w:ascii="Lucida Bright" w:hAnsi="Lucida Bright"/>
          <w:sz w:val="24"/>
          <w:szCs w:val="24"/>
        </w:rPr>
      </w:pPr>
    </w:p>
    <w:p w14:paraId="79FF32E1" w14:textId="77777777" w:rsidR="00AD7C15" w:rsidRPr="00F054B7" w:rsidRDefault="00AD7C15" w:rsidP="00C3689C">
      <w:pPr>
        <w:tabs>
          <w:tab w:val="left" w:pos="3398"/>
        </w:tabs>
        <w:jc w:val="both"/>
        <w:rPr>
          <w:rFonts w:ascii="Lucida Bright" w:hAnsi="Lucida Bright"/>
          <w:sz w:val="24"/>
          <w:szCs w:val="24"/>
        </w:rPr>
      </w:pPr>
    </w:p>
    <w:p w14:paraId="063E56DD"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20970A71"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Reunión con Comité Gestor Reserva de Biosfera Trifinio Fraternidad de El Salvador.</w:t>
      </w:r>
    </w:p>
    <w:p w14:paraId="5D7866B1" w14:textId="77777777" w:rsidR="00257D66" w:rsidRPr="00F054B7" w:rsidRDefault="00257D66" w:rsidP="00257D66">
      <w:pPr>
        <w:ind w:firstLine="708"/>
        <w:jc w:val="both"/>
        <w:rPr>
          <w:rFonts w:ascii="Lucida Bright" w:hAnsi="Lucida Bright" w:cs="Arial"/>
          <w:sz w:val="24"/>
          <w:szCs w:val="24"/>
        </w:rPr>
      </w:pPr>
    </w:p>
    <w:p w14:paraId="6F0885BD"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34FFA403"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Elaboración de propuestas amigables con el medio ambiente para el desarrollo de las iniciativas de los municipios de la </w:t>
      </w:r>
      <w:proofErr w:type="spellStart"/>
      <w:r w:rsidRPr="00F054B7">
        <w:rPr>
          <w:rFonts w:ascii="Lucida Bright" w:hAnsi="Lucida Bright" w:cs="Arial"/>
          <w:sz w:val="24"/>
          <w:szCs w:val="24"/>
        </w:rPr>
        <w:t>Region</w:t>
      </w:r>
      <w:proofErr w:type="spellEnd"/>
      <w:r w:rsidRPr="00F054B7">
        <w:rPr>
          <w:rFonts w:ascii="Lucida Bright" w:hAnsi="Lucida Bright" w:cs="Arial"/>
          <w:sz w:val="24"/>
          <w:szCs w:val="24"/>
        </w:rPr>
        <w:t>.</w:t>
      </w:r>
    </w:p>
    <w:p w14:paraId="4E43E6C6" w14:textId="77777777" w:rsidR="00257D66" w:rsidRPr="00F054B7" w:rsidRDefault="00257D66" w:rsidP="00257D66">
      <w:pPr>
        <w:ind w:firstLine="708"/>
        <w:jc w:val="both"/>
        <w:rPr>
          <w:rFonts w:ascii="Lucida Bright" w:hAnsi="Lucida Bright" w:cs="Arial"/>
          <w:sz w:val="24"/>
          <w:szCs w:val="24"/>
        </w:rPr>
      </w:pPr>
    </w:p>
    <w:p w14:paraId="1DF9120C"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77362136"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8 municipios de El Salvador</w:t>
      </w:r>
    </w:p>
    <w:p w14:paraId="72A50010"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3F0051EF"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0A541BDD" w14:textId="77777777" w:rsidR="00257D66" w:rsidRPr="00F054B7" w:rsidRDefault="00257D66" w:rsidP="00257D66">
      <w:pPr>
        <w:ind w:firstLine="708"/>
        <w:jc w:val="both"/>
        <w:rPr>
          <w:rFonts w:ascii="Lucida Bright" w:hAnsi="Lucida Bright" w:cs="Arial"/>
          <w:sz w:val="24"/>
          <w:szCs w:val="24"/>
        </w:rPr>
      </w:pPr>
    </w:p>
    <w:p w14:paraId="57BD9F30"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2090CD3B" w14:textId="77777777" w:rsidR="00257D66" w:rsidRPr="00F054B7" w:rsidRDefault="00257D66" w:rsidP="00257D66">
      <w:pPr>
        <w:rPr>
          <w:rFonts w:ascii="Lucida Bright" w:hAnsi="Lucida Bright" w:cs="Arial"/>
          <w:sz w:val="24"/>
          <w:szCs w:val="24"/>
          <w:u w:val="single"/>
        </w:rPr>
      </w:pPr>
      <w:r w:rsidRPr="00F054B7">
        <w:rPr>
          <w:rFonts w:ascii="Lucida Bright" w:hAnsi="Lucida Bright" w:cs="Arial"/>
          <w:noProof/>
          <w:sz w:val="24"/>
          <w:szCs w:val="24"/>
          <w:lang w:eastAsia="es-SV"/>
        </w:rPr>
        <w:drawing>
          <wp:inline distT="0" distB="0" distL="0" distR="0" wp14:anchorId="32406F12" wp14:editId="2876F87A">
            <wp:extent cx="5612130" cy="4212160"/>
            <wp:effectExtent l="0" t="0" r="7620" b="0"/>
            <wp:docPr id="400" name="Imagen 400" descr="C:\Users\user\Pictures\fotos2020\ComiteRBTF\20200205_11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fotos2020\ComiteRBTF\20200205_114139.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612130" cy="4212160"/>
                    </a:xfrm>
                    <a:prstGeom prst="rect">
                      <a:avLst/>
                    </a:prstGeom>
                    <a:noFill/>
                    <a:ln>
                      <a:noFill/>
                    </a:ln>
                  </pic:spPr>
                </pic:pic>
              </a:graphicData>
            </a:graphic>
          </wp:inline>
        </w:drawing>
      </w:r>
      <w:r w:rsidRPr="00F054B7">
        <w:rPr>
          <w:rFonts w:ascii="Lucida Bright" w:hAnsi="Lucida Bright" w:cs="Arial"/>
          <w:sz w:val="24"/>
          <w:szCs w:val="24"/>
          <w:u w:val="single"/>
        </w:rPr>
        <w:br w:type="page"/>
      </w:r>
    </w:p>
    <w:p w14:paraId="6E1E0D46"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11F02327"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Monitoreo de la Calidad de Agua con CEL en el Lago de Guija.</w:t>
      </w:r>
    </w:p>
    <w:p w14:paraId="44815839" w14:textId="77777777" w:rsidR="00257D66" w:rsidRPr="00F054B7" w:rsidRDefault="00257D66" w:rsidP="00257D66">
      <w:pPr>
        <w:ind w:firstLine="708"/>
        <w:jc w:val="both"/>
        <w:rPr>
          <w:rFonts w:ascii="Lucida Bright" w:hAnsi="Lucida Bright" w:cs="Arial"/>
          <w:sz w:val="24"/>
          <w:szCs w:val="24"/>
        </w:rPr>
      </w:pPr>
    </w:p>
    <w:p w14:paraId="3122605E"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0ED7D1F0"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Con fecha 06 de febrero del 2020 representantes de la dirección ambiental de CEL, personal del MARN, ANDA y de la municipalidad se hizo el monitoreo de calidad de agua, para realizar análisis físicos químicos del Lago de Guija. </w:t>
      </w:r>
    </w:p>
    <w:p w14:paraId="089DAB39" w14:textId="77777777" w:rsidR="00257D66" w:rsidRPr="00F054B7" w:rsidRDefault="00257D66" w:rsidP="00257D66">
      <w:pPr>
        <w:ind w:firstLine="708"/>
        <w:jc w:val="both"/>
        <w:rPr>
          <w:rFonts w:ascii="Lucida Bright" w:hAnsi="Lucida Bright" w:cs="Arial"/>
          <w:sz w:val="24"/>
          <w:szCs w:val="24"/>
        </w:rPr>
      </w:pPr>
    </w:p>
    <w:p w14:paraId="23BE64AD"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5A2918D0"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Toda la población pesquera que se beneficia directamente del cuerpo de </w:t>
      </w:r>
      <w:proofErr w:type="gramStart"/>
      <w:r w:rsidRPr="00F054B7">
        <w:rPr>
          <w:rFonts w:ascii="Lucida Bright" w:hAnsi="Lucida Bright" w:cs="Arial"/>
          <w:sz w:val="24"/>
          <w:szCs w:val="24"/>
        </w:rPr>
        <w:t>agua,  así</w:t>
      </w:r>
      <w:proofErr w:type="gramEnd"/>
      <w:r w:rsidRPr="00F054B7">
        <w:rPr>
          <w:rFonts w:ascii="Lucida Bright" w:hAnsi="Lucida Bright" w:cs="Arial"/>
          <w:sz w:val="24"/>
          <w:szCs w:val="24"/>
        </w:rPr>
        <w:t xml:space="preserve"> como todas las comunidades que dependen del turismo y vivienda en los alrededores.</w:t>
      </w:r>
    </w:p>
    <w:p w14:paraId="75A9C6D7"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0D3E19CC"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22706BF8"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4DEAE029"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noProof/>
          <w:sz w:val="24"/>
          <w:szCs w:val="24"/>
          <w:lang w:eastAsia="es-SV"/>
        </w:rPr>
        <w:drawing>
          <wp:inline distT="0" distB="0" distL="0" distR="0" wp14:anchorId="13D197E8" wp14:editId="77271FA2">
            <wp:extent cx="5612130" cy="4212160"/>
            <wp:effectExtent l="0" t="0" r="7620" b="0"/>
            <wp:docPr id="401" name="Imagen 401" descr="C:\Users\user\Pictures\fotos2020\monitoreoLagoGuijaCEL\20200206_08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fotos2020\monitoreoLagoGuijaCEL\20200206_085807.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612130" cy="4212160"/>
                    </a:xfrm>
                    <a:prstGeom prst="rect">
                      <a:avLst/>
                    </a:prstGeom>
                    <a:noFill/>
                    <a:ln>
                      <a:noFill/>
                    </a:ln>
                  </pic:spPr>
                </pic:pic>
              </a:graphicData>
            </a:graphic>
          </wp:inline>
        </w:drawing>
      </w:r>
    </w:p>
    <w:p w14:paraId="46A66148" w14:textId="77777777" w:rsidR="00257D66" w:rsidRPr="00F054B7" w:rsidRDefault="00257D66" w:rsidP="00257D66">
      <w:pPr>
        <w:jc w:val="center"/>
        <w:rPr>
          <w:rFonts w:ascii="Lucida Bright" w:hAnsi="Lucida Bright" w:cs="Arial"/>
          <w:sz w:val="24"/>
          <w:szCs w:val="24"/>
          <w:u w:val="single"/>
        </w:rPr>
      </w:pPr>
    </w:p>
    <w:p w14:paraId="77EEDF92" w14:textId="77777777" w:rsidR="00257D66" w:rsidRPr="00F054B7" w:rsidRDefault="00257D66" w:rsidP="00257D66">
      <w:pPr>
        <w:jc w:val="both"/>
        <w:rPr>
          <w:rFonts w:ascii="Lucida Bright" w:hAnsi="Lucida Bright" w:cs="Arial"/>
          <w:sz w:val="24"/>
          <w:szCs w:val="24"/>
          <w:u w:val="single"/>
        </w:rPr>
      </w:pPr>
    </w:p>
    <w:p w14:paraId="2203CAC5" w14:textId="77777777" w:rsidR="00257D66" w:rsidRPr="00F054B7" w:rsidRDefault="00257D66" w:rsidP="00257D66">
      <w:pPr>
        <w:jc w:val="center"/>
        <w:rPr>
          <w:rFonts w:ascii="Lucida Bright" w:hAnsi="Lucida Bright"/>
          <w:color w:val="0070C0"/>
          <w:sz w:val="24"/>
          <w:szCs w:val="24"/>
        </w:rPr>
      </w:pPr>
    </w:p>
    <w:p w14:paraId="06869C3F" w14:textId="77777777" w:rsidR="00257D66" w:rsidRPr="00F054B7" w:rsidRDefault="00257D66" w:rsidP="00257D66">
      <w:pPr>
        <w:rPr>
          <w:rFonts w:ascii="Lucida Bright" w:hAnsi="Lucida Bright"/>
          <w:sz w:val="24"/>
          <w:szCs w:val="24"/>
        </w:rPr>
      </w:pPr>
      <w:r w:rsidRPr="00F054B7">
        <w:rPr>
          <w:rFonts w:ascii="Lucida Bright" w:hAnsi="Lucida Bright"/>
          <w:sz w:val="24"/>
          <w:szCs w:val="24"/>
        </w:rPr>
        <w:br w:type="page"/>
      </w:r>
    </w:p>
    <w:p w14:paraId="7524C499"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7F75479B" wp14:editId="32F57659">
            <wp:extent cx="5612130" cy="2659429"/>
            <wp:effectExtent l="0" t="0" r="7620" b="7620"/>
            <wp:docPr id="402" name="Imagen 402" descr="C:\Users\user\Pictures\fotos2020\monitoreoLagoGuijaCEL\20200206_10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fotos2020\monitoreoLagoGuijaCEL\20200206_105820.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612130" cy="2659429"/>
                    </a:xfrm>
                    <a:prstGeom prst="rect">
                      <a:avLst/>
                    </a:prstGeom>
                    <a:noFill/>
                    <a:ln>
                      <a:noFill/>
                    </a:ln>
                  </pic:spPr>
                </pic:pic>
              </a:graphicData>
            </a:graphic>
          </wp:inline>
        </w:drawing>
      </w:r>
    </w:p>
    <w:p w14:paraId="1E9705C3" w14:textId="77777777" w:rsidR="00257D66" w:rsidRPr="00F054B7" w:rsidRDefault="00257D66" w:rsidP="00257D66">
      <w:pPr>
        <w:jc w:val="center"/>
        <w:rPr>
          <w:rFonts w:ascii="Lucida Bright" w:hAnsi="Lucida Bright"/>
          <w:sz w:val="24"/>
          <w:szCs w:val="24"/>
        </w:rPr>
      </w:pPr>
    </w:p>
    <w:p w14:paraId="22C4DE23" w14:textId="77777777" w:rsidR="00257D66" w:rsidRPr="00F054B7" w:rsidRDefault="00257D66" w:rsidP="00257D66">
      <w:pPr>
        <w:jc w:val="center"/>
        <w:rPr>
          <w:rFonts w:ascii="Lucida Bright" w:hAnsi="Lucida Bright"/>
          <w:sz w:val="24"/>
          <w:szCs w:val="24"/>
        </w:rPr>
      </w:pPr>
    </w:p>
    <w:p w14:paraId="758AA573"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7942C5E3" wp14:editId="0DCA0EC6">
            <wp:extent cx="4861079" cy="3645810"/>
            <wp:effectExtent l="0" t="0" r="0" b="0"/>
            <wp:docPr id="403" name="Imagen 403" descr="C:\Users\user\Pictures\fotos2020\monitoreoLagoGuijaCEL\20200206_10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fotos2020\monitoreoLagoGuijaCEL\20200206_104728.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863571" cy="3647679"/>
                    </a:xfrm>
                    <a:prstGeom prst="rect">
                      <a:avLst/>
                    </a:prstGeom>
                    <a:noFill/>
                    <a:ln>
                      <a:noFill/>
                    </a:ln>
                  </pic:spPr>
                </pic:pic>
              </a:graphicData>
            </a:graphic>
          </wp:inline>
        </w:drawing>
      </w:r>
    </w:p>
    <w:p w14:paraId="142D75E9" w14:textId="4D779C4C" w:rsidR="00AD7C15" w:rsidRPr="00F054B7" w:rsidRDefault="00257D66" w:rsidP="00EB5F19">
      <w:pPr>
        <w:rPr>
          <w:rFonts w:ascii="Lucida Bright" w:hAnsi="Lucida Bright"/>
          <w:sz w:val="24"/>
          <w:szCs w:val="24"/>
        </w:rPr>
      </w:pPr>
      <w:r w:rsidRPr="00F054B7">
        <w:rPr>
          <w:rFonts w:ascii="Lucida Bright" w:hAnsi="Lucida Bright"/>
          <w:sz w:val="24"/>
          <w:szCs w:val="24"/>
        </w:rPr>
        <w:br w:type="page"/>
      </w:r>
    </w:p>
    <w:p w14:paraId="216BDD81"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421D583C"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Celebración del día de Humedales </w:t>
      </w:r>
    </w:p>
    <w:p w14:paraId="7ACEBC60" w14:textId="77777777" w:rsidR="00257D66" w:rsidRPr="00F054B7" w:rsidRDefault="00257D66" w:rsidP="00257D66">
      <w:pPr>
        <w:ind w:firstLine="708"/>
        <w:jc w:val="both"/>
        <w:rPr>
          <w:rFonts w:ascii="Lucida Bright" w:hAnsi="Lucida Bright" w:cs="Arial"/>
          <w:sz w:val="24"/>
          <w:szCs w:val="24"/>
        </w:rPr>
      </w:pPr>
    </w:p>
    <w:p w14:paraId="681DB31F"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566D9D07"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Con fecha 19 de febrero del 2020 se celebró el día mundial de Humedales, para esta actividad se coordinó con el personal del parque San Diego del MARN y los alumnos del Centro Escolar de El Desagüe para brindarles el conocimiento sobre los servicios </w:t>
      </w:r>
      <w:proofErr w:type="spellStart"/>
      <w:r w:rsidRPr="00F054B7">
        <w:rPr>
          <w:rFonts w:ascii="Lucida Bright" w:hAnsi="Lucida Bright" w:cs="Arial"/>
          <w:sz w:val="24"/>
          <w:szCs w:val="24"/>
        </w:rPr>
        <w:t>ecosistemicos</w:t>
      </w:r>
      <w:proofErr w:type="spellEnd"/>
      <w:r w:rsidRPr="00F054B7">
        <w:rPr>
          <w:rFonts w:ascii="Lucida Bright" w:hAnsi="Lucida Bright" w:cs="Arial"/>
          <w:sz w:val="24"/>
          <w:szCs w:val="24"/>
        </w:rPr>
        <w:t xml:space="preserve"> que brindan la población y la responsabilidad que tenemos en cuidar el medio ambiente, se realizó campaña de limpieza en un sector de la rivera del Lago de Guija.</w:t>
      </w:r>
    </w:p>
    <w:p w14:paraId="462DFD8B" w14:textId="77777777" w:rsidR="00257D66" w:rsidRPr="00F054B7" w:rsidRDefault="00257D66" w:rsidP="00257D66">
      <w:pPr>
        <w:ind w:firstLine="708"/>
        <w:jc w:val="both"/>
        <w:rPr>
          <w:rFonts w:ascii="Lucida Bright" w:hAnsi="Lucida Bright" w:cs="Arial"/>
          <w:sz w:val="24"/>
          <w:szCs w:val="24"/>
        </w:rPr>
      </w:pPr>
    </w:p>
    <w:p w14:paraId="6D649BD4"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47BB0828"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La población escolar del Centro Educativo El Desagüe y miembros de la </w:t>
      </w:r>
      <w:proofErr w:type="gramStart"/>
      <w:r w:rsidRPr="00F054B7">
        <w:rPr>
          <w:rFonts w:ascii="Lucida Bright" w:hAnsi="Lucida Bright" w:cs="Arial"/>
          <w:sz w:val="24"/>
          <w:szCs w:val="24"/>
        </w:rPr>
        <w:t>ADESCO  del</w:t>
      </w:r>
      <w:proofErr w:type="gramEnd"/>
      <w:r w:rsidRPr="00F054B7">
        <w:rPr>
          <w:rFonts w:ascii="Lucida Bright" w:hAnsi="Lucida Bright" w:cs="Arial"/>
          <w:sz w:val="24"/>
          <w:szCs w:val="24"/>
        </w:rPr>
        <w:t xml:space="preserve"> Caserío El Desagüe</w:t>
      </w:r>
    </w:p>
    <w:p w14:paraId="6D34AEFC"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1929EC31"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7856C3FA" w14:textId="77777777" w:rsidR="00257D66" w:rsidRPr="00F054B7" w:rsidRDefault="00257D66" w:rsidP="00257D66">
      <w:pPr>
        <w:jc w:val="both"/>
        <w:rPr>
          <w:rFonts w:ascii="Lucida Bright" w:hAnsi="Lucida Bright" w:cs="Arial"/>
          <w:sz w:val="24"/>
          <w:szCs w:val="24"/>
          <w:u w:val="single"/>
        </w:rPr>
      </w:pPr>
    </w:p>
    <w:p w14:paraId="33A94628" w14:textId="77777777" w:rsidR="00257D66" w:rsidRPr="00F054B7" w:rsidRDefault="00257D66" w:rsidP="00257D66">
      <w:pPr>
        <w:rPr>
          <w:rFonts w:ascii="Lucida Bright" w:hAnsi="Lucida Bright"/>
          <w:sz w:val="24"/>
          <w:szCs w:val="24"/>
        </w:rPr>
      </w:pPr>
      <w:r w:rsidRPr="00F054B7">
        <w:rPr>
          <w:rFonts w:ascii="Lucida Bright" w:hAnsi="Lucida Bright"/>
          <w:noProof/>
          <w:sz w:val="24"/>
          <w:szCs w:val="24"/>
          <w:lang w:eastAsia="es-SV"/>
        </w:rPr>
        <w:drawing>
          <wp:inline distT="0" distB="0" distL="0" distR="0" wp14:anchorId="220746BA" wp14:editId="1BA57EA0">
            <wp:extent cx="5612130" cy="2656575"/>
            <wp:effectExtent l="0" t="0" r="7620" b="0"/>
            <wp:docPr id="404" name="Imagen 404" descr="C:\Users\user\Pictures\fotos2020\DiaHumedales\20200219_10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fotos2020\DiaHumedales\20200219_100927.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612130" cy="2656575"/>
                    </a:xfrm>
                    <a:prstGeom prst="rect">
                      <a:avLst/>
                    </a:prstGeom>
                    <a:noFill/>
                    <a:ln>
                      <a:noFill/>
                    </a:ln>
                  </pic:spPr>
                </pic:pic>
              </a:graphicData>
            </a:graphic>
          </wp:inline>
        </w:drawing>
      </w:r>
    </w:p>
    <w:p w14:paraId="7FF53B94" w14:textId="77777777" w:rsidR="00257D66" w:rsidRPr="00F054B7" w:rsidRDefault="00257D66" w:rsidP="00257D66">
      <w:pPr>
        <w:rPr>
          <w:rFonts w:ascii="Lucida Bright" w:hAnsi="Lucida Bright"/>
          <w:sz w:val="24"/>
          <w:szCs w:val="24"/>
        </w:rPr>
      </w:pPr>
      <w:r w:rsidRPr="00F054B7">
        <w:rPr>
          <w:rFonts w:ascii="Lucida Bright" w:hAnsi="Lucida Bright"/>
          <w:sz w:val="24"/>
          <w:szCs w:val="24"/>
        </w:rPr>
        <w:t>Acto de apertura de la celebración del día de Humedales en el Centro Escolar El Desagüe</w:t>
      </w:r>
      <w:r w:rsidRPr="00F054B7">
        <w:rPr>
          <w:rFonts w:ascii="Lucida Bright" w:hAnsi="Lucida Bright"/>
          <w:sz w:val="24"/>
          <w:szCs w:val="24"/>
        </w:rPr>
        <w:br w:type="page"/>
      </w:r>
    </w:p>
    <w:p w14:paraId="7DFB8ECE"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4EE25C74" wp14:editId="36F7788C">
            <wp:extent cx="5200688" cy="2461814"/>
            <wp:effectExtent l="0" t="0" r="0" b="0"/>
            <wp:docPr id="405" name="Imagen 405" descr="C:\Users\user\Pictures\fotos2020\DiaHumedales\20200219_1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fotos2020\DiaHumedales\20200219_100935.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212933" cy="2467610"/>
                    </a:xfrm>
                    <a:prstGeom prst="rect">
                      <a:avLst/>
                    </a:prstGeom>
                    <a:noFill/>
                    <a:ln>
                      <a:noFill/>
                    </a:ln>
                  </pic:spPr>
                </pic:pic>
              </a:graphicData>
            </a:graphic>
          </wp:inline>
        </w:drawing>
      </w:r>
    </w:p>
    <w:p w14:paraId="36A2605C"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24902E9B" wp14:editId="4ED86415">
            <wp:extent cx="5218500" cy="2470245"/>
            <wp:effectExtent l="0" t="0" r="1270" b="6350"/>
            <wp:docPr id="406" name="Imagen 406" descr="C:\Users\user\Pictures\fotos2020\DiaHumedales\20200219_10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fotos2020\DiaHumedales\20200219_103907.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228271" cy="2474870"/>
                    </a:xfrm>
                    <a:prstGeom prst="rect">
                      <a:avLst/>
                    </a:prstGeom>
                    <a:noFill/>
                    <a:ln>
                      <a:noFill/>
                    </a:ln>
                  </pic:spPr>
                </pic:pic>
              </a:graphicData>
            </a:graphic>
          </wp:inline>
        </w:drawing>
      </w:r>
    </w:p>
    <w:p w14:paraId="0E577614"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4941DD25" wp14:editId="5E844F92">
            <wp:extent cx="5170928" cy="2447725"/>
            <wp:effectExtent l="0" t="0" r="0" b="0"/>
            <wp:docPr id="407" name="Imagen 407" descr="C:\Users\user\Pictures\fotos2020\DiaHumedales\20200219_10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fotos2020\DiaHumedales\20200219_104041.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183523" cy="2453687"/>
                    </a:xfrm>
                    <a:prstGeom prst="rect">
                      <a:avLst/>
                    </a:prstGeom>
                    <a:noFill/>
                    <a:ln>
                      <a:noFill/>
                    </a:ln>
                  </pic:spPr>
                </pic:pic>
              </a:graphicData>
            </a:graphic>
          </wp:inline>
        </w:drawing>
      </w:r>
    </w:p>
    <w:p w14:paraId="4C5989C6" w14:textId="77777777" w:rsidR="00257D66" w:rsidRPr="00F054B7" w:rsidRDefault="00257D66" w:rsidP="00257D66">
      <w:pPr>
        <w:rPr>
          <w:rFonts w:ascii="Lucida Bright" w:hAnsi="Lucida Bright"/>
          <w:sz w:val="24"/>
          <w:szCs w:val="24"/>
        </w:rPr>
      </w:pPr>
      <w:r w:rsidRPr="00F054B7">
        <w:rPr>
          <w:rFonts w:ascii="Lucida Bright" w:hAnsi="Lucida Bright"/>
          <w:sz w:val="24"/>
          <w:szCs w:val="24"/>
        </w:rPr>
        <w:br w:type="page"/>
      </w:r>
    </w:p>
    <w:p w14:paraId="400BCC9D" w14:textId="77777777" w:rsidR="00AD7C15" w:rsidRPr="00F054B7" w:rsidRDefault="00AD7C15" w:rsidP="00C3689C">
      <w:pPr>
        <w:tabs>
          <w:tab w:val="left" w:pos="3398"/>
        </w:tabs>
        <w:jc w:val="both"/>
        <w:rPr>
          <w:rFonts w:ascii="Lucida Bright" w:hAnsi="Lucida Bright"/>
          <w:sz w:val="24"/>
          <w:szCs w:val="24"/>
        </w:rPr>
      </w:pPr>
    </w:p>
    <w:p w14:paraId="303AE0F0"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5DD4208A"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Entrega de alimentos a las comunidades de los alrededores de la Laguna de Metapán.</w:t>
      </w:r>
    </w:p>
    <w:p w14:paraId="2DF147AB" w14:textId="77777777" w:rsidR="00257D66" w:rsidRPr="00F054B7" w:rsidRDefault="00257D66" w:rsidP="00257D66">
      <w:pPr>
        <w:ind w:firstLine="708"/>
        <w:jc w:val="both"/>
        <w:rPr>
          <w:rFonts w:ascii="Lucida Bright" w:hAnsi="Lucida Bright" w:cs="Arial"/>
          <w:sz w:val="24"/>
          <w:szCs w:val="24"/>
        </w:rPr>
      </w:pPr>
    </w:p>
    <w:p w14:paraId="1C57366D"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58CFBC21"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El </w:t>
      </w:r>
      <w:proofErr w:type="gramStart"/>
      <w:r w:rsidRPr="00F054B7">
        <w:rPr>
          <w:rFonts w:ascii="Lucida Bright" w:hAnsi="Lucida Bright" w:cs="Arial"/>
          <w:sz w:val="24"/>
          <w:szCs w:val="24"/>
        </w:rPr>
        <w:t>día jueves</w:t>
      </w:r>
      <w:proofErr w:type="gramEnd"/>
      <w:r w:rsidRPr="00F054B7">
        <w:rPr>
          <w:rFonts w:ascii="Lucida Bright" w:hAnsi="Lucida Bright" w:cs="Arial"/>
          <w:sz w:val="24"/>
          <w:szCs w:val="24"/>
        </w:rPr>
        <w:t xml:space="preserve"> 5 de marzo del 2020 se tuvo la entrega de paquetes alimenticios por parte de FIES a las personas que participaron en las jornadas de extracción de lirio en la Laguna de Metapán, </w:t>
      </w:r>
    </w:p>
    <w:p w14:paraId="3471113C" w14:textId="77777777" w:rsidR="00257D66" w:rsidRPr="00F054B7" w:rsidRDefault="00257D66" w:rsidP="00257D66">
      <w:pPr>
        <w:ind w:firstLine="708"/>
        <w:jc w:val="both"/>
        <w:rPr>
          <w:rFonts w:ascii="Lucida Bright" w:hAnsi="Lucida Bright" w:cs="Arial"/>
          <w:sz w:val="24"/>
          <w:szCs w:val="24"/>
        </w:rPr>
      </w:pPr>
    </w:p>
    <w:p w14:paraId="70AEFD11"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042F5FF4"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Participantes de las diferentes comunidades que habitan en los alrededores de la Laguna de Metapán. </w:t>
      </w:r>
    </w:p>
    <w:p w14:paraId="2880C0F9"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6E77E62C"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08C61E66"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noProof/>
          <w:sz w:val="24"/>
          <w:szCs w:val="24"/>
          <w:lang w:eastAsia="es-SV"/>
        </w:rPr>
        <w:drawing>
          <wp:inline distT="0" distB="0" distL="0" distR="0" wp14:anchorId="57BE081F" wp14:editId="14ED7AFE">
            <wp:extent cx="5612130" cy="2656575"/>
            <wp:effectExtent l="0" t="0" r="7620" b="0"/>
            <wp:docPr id="408" name="Imagen 408" descr="C:\Users\user\Pictures\fotos2020\entregaAlimentosLagunaMetapan\20200305_09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fotos2020\entregaAlimentosLagunaMetapan\20200305_094553.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612130" cy="2656575"/>
                    </a:xfrm>
                    <a:prstGeom prst="rect">
                      <a:avLst/>
                    </a:prstGeom>
                    <a:noFill/>
                    <a:ln>
                      <a:noFill/>
                    </a:ln>
                  </pic:spPr>
                </pic:pic>
              </a:graphicData>
            </a:graphic>
          </wp:inline>
        </w:drawing>
      </w:r>
    </w:p>
    <w:p w14:paraId="3388DEA3"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noProof/>
          <w:sz w:val="24"/>
          <w:szCs w:val="24"/>
          <w:lang w:eastAsia="es-SV"/>
        </w:rPr>
        <w:drawing>
          <wp:inline distT="0" distB="0" distL="0" distR="0" wp14:anchorId="353EF5A1" wp14:editId="75942BC6">
            <wp:extent cx="5612130" cy="2659429"/>
            <wp:effectExtent l="0" t="0" r="7620" b="7620"/>
            <wp:docPr id="409" name="Imagen 409" descr="C:\Users\user\Pictures\fotos2020\entregaAlimentosLagunaMetapan\20200305_09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fotos2020\entregaAlimentosLagunaMetapan\20200305_09464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612130" cy="2659429"/>
                    </a:xfrm>
                    <a:prstGeom prst="rect">
                      <a:avLst/>
                    </a:prstGeom>
                    <a:noFill/>
                    <a:ln>
                      <a:noFill/>
                    </a:ln>
                  </pic:spPr>
                </pic:pic>
              </a:graphicData>
            </a:graphic>
          </wp:inline>
        </w:drawing>
      </w:r>
    </w:p>
    <w:p w14:paraId="1487EA7E" w14:textId="77777777" w:rsidR="00EB5F19" w:rsidRDefault="00EB5F19" w:rsidP="00257D66">
      <w:pPr>
        <w:jc w:val="both"/>
        <w:rPr>
          <w:rFonts w:ascii="Lucida Bright" w:hAnsi="Lucida Bright" w:cs="Arial"/>
          <w:sz w:val="24"/>
          <w:szCs w:val="24"/>
          <w:u w:val="single"/>
        </w:rPr>
      </w:pPr>
    </w:p>
    <w:p w14:paraId="24D1D3CE" w14:textId="00B4009B"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20B74F58"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Inspección Ambiental a proyecto de VENTUS por requerimiento de Juzgado Ambiental.</w:t>
      </w:r>
    </w:p>
    <w:p w14:paraId="336B9DB7" w14:textId="77777777" w:rsidR="00257D66" w:rsidRPr="00F054B7" w:rsidRDefault="00257D66" w:rsidP="00257D66">
      <w:pPr>
        <w:ind w:firstLine="708"/>
        <w:jc w:val="both"/>
        <w:rPr>
          <w:rFonts w:ascii="Lucida Bright" w:hAnsi="Lucida Bright" w:cs="Arial"/>
          <w:sz w:val="24"/>
          <w:szCs w:val="24"/>
        </w:rPr>
      </w:pPr>
    </w:p>
    <w:p w14:paraId="428E388B"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651BF5C6"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 xml:space="preserve">Por denuncia realizada al Juzgado Ambiental se nos solicitó acompañamiento para verificar el cumplimiento de las medidas ambientales del proyecto. </w:t>
      </w:r>
    </w:p>
    <w:p w14:paraId="7CB09F7E"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 </w:t>
      </w:r>
    </w:p>
    <w:p w14:paraId="1EE39A90" w14:textId="77777777" w:rsidR="00257D66" w:rsidRPr="00F054B7" w:rsidRDefault="00257D66" w:rsidP="00257D66">
      <w:pPr>
        <w:ind w:firstLine="708"/>
        <w:jc w:val="both"/>
        <w:rPr>
          <w:rFonts w:ascii="Lucida Bright" w:hAnsi="Lucida Bright" w:cs="Arial"/>
          <w:sz w:val="24"/>
          <w:szCs w:val="24"/>
        </w:rPr>
      </w:pPr>
    </w:p>
    <w:p w14:paraId="1CAD4E79"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u w:val="single"/>
        </w:rPr>
        <w:t>Fotografías:</w:t>
      </w:r>
    </w:p>
    <w:p w14:paraId="3FA8285C" w14:textId="77777777" w:rsidR="00257D66" w:rsidRPr="00F054B7" w:rsidRDefault="00257D66" w:rsidP="00257D66">
      <w:pPr>
        <w:rPr>
          <w:rFonts w:ascii="Lucida Bright" w:hAnsi="Lucida Bright"/>
          <w:sz w:val="24"/>
          <w:szCs w:val="24"/>
        </w:rPr>
      </w:pPr>
    </w:p>
    <w:p w14:paraId="3121384D"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092754DD" wp14:editId="50605266">
            <wp:extent cx="3802013" cy="2852164"/>
            <wp:effectExtent l="0" t="0" r="8255" b="5715"/>
            <wp:docPr id="410" name="Imagen 410" descr="E:\IMG_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6261.JPG"/>
                    <pic:cNvPicPr>
                      <a:picLocks noChangeAspect="1" noChangeArrowheads="1"/>
                    </pic:cNvPicPr>
                  </pic:nvPicPr>
                  <pic:blipFill>
                    <a:blip r:embed="rId276" cstate="print">
                      <a:extLst>
                        <a:ext uri="{BEBA8EAE-BF5A-486C-A8C5-ECC9F3942E4B}">
                          <a14:imgProps xmlns:a14="http://schemas.microsoft.com/office/drawing/2010/main">
                            <a14:imgLayer r:embed="rId2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06777" cy="2855737"/>
                    </a:xfrm>
                    <a:prstGeom prst="rect">
                      <a:avLst/>
                    </a:prstGeom>
                    <a:noFill/>
                    <a:ln>
                      <a:noFill/>
                    </a:ln>
                  </pic:spPr>
                </pic:pic>
              </a:graphicData>
            </a:graphic>
          </wp:inline>
        </w:drawing>
      </w:r>
    </w:p>
    <w:p w14:paraId="6279A482" w14:textId="77777777" w:rsidR="00257D66" w:rsidRPr="00F054B7" w:rsidRDefault="00257D66" w:rsidP="00257D66">
      <w:pPr>
        <w:jc w:val="center"/>
        <w:rPr>
          <w:rFonts w:ascii="Lucida Bright" w:hAnsi="Lucida Bright"/>
          <w:sz w:val="24"/>
          <w:szCs w:val="24"/>
        </w:rPr>
      </w:pPr>
      <w:r w:rsidRPr="00F054B7">
        <w:rPr>
          <w:rFonts w:ascii="Lucida Bright" w:hAnsi="Lucida Bright"/>
          <w:noProof/>
          <w:sz w:val="24"/>
          <w:szCs w:val="24"/>
          <w:lang w:eastAsia="es-SV"/>
        </w:rPr>
        <w:drawing>
          <wp:inline distT="0" distB="0" distL="0" distR="0" wp14:anchorId="2D0A67E4" wp14:editId="1A45FC7B">
            <wp:extent cx="3828027" cy="2871676"/>
            <wp:effectExtent l="0" t="0" r="1270" b="5080"/>
            <wp:docPr id="411" name="Imagen 411" descr="E:\IMG_6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6305.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843330" cy="2883156"/>
                    </a:xfrm>
                    <a:prstGeom prst="rect">
                      <a:avLst/>
                    </a:prstGeom>
                    <a:noFill/>
                    <a:ln>
                      <a:noFill/>
                    </a:ln>
                  </pic:spPr>
                </pic:pic>
              </a:graphicData>
            </a:graphic>
          </wp:inline>
        </w:drawing>
      </w:r>
    </w:p>
    <w:p w14:paraId="30F87D01" w14:textId="77777777" w:rsidR="00EB5F19" w:rsidRDefault="00EB5F19" w:rsidP="00257D66">
      <w:pPr>
        <w:jc w:val="both"/>
        <w:rPr>
          <w:rFonts w:ascii="Lucida Bright" w:hAnsi="Lucida Bright" w:cs="Arial"/>
          <w:sz w:val="24"/>
          <w:szCs w:val="24"/>
          <w:u w:val="single"/>
        </w:rPr>
      </w:pPr>
    </w:p>
    <w:p w14:paraId="052E38B7" w14:textId="77777777" w:rsidR="00EB5F19" w:rsidRDefault="00EB5F19" w:rsidP="00257D66">
      <w:pPr>
        <w:jc w:val="both"/>
        <w:rPr>
          <w:rFonts w:ascii="Lucida Bright" w:hAnsi="Lucida Bright" w:cs="Arial"/>
          <w:sz w:val="24"/>
          <w:szCs w:val="24"/>
          <w:u w:val="single"/>
        </w:rPr>
      </w:pPr>
    </w:p>
    <w:p w14:paraId="6FA8F474" w14:textId="47E05BCA"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Nombre del proyecto: </w:t>
      </w:r>
    </w:p>
    <w:p w14:paraId="3FB6EF31"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Entrega de Plantas 2020</w:t>
      </w:r>
    </w:p>
    <w:p w14:paraId="6802F7C0" w14:textId="77777777" w:rsidR="00257D66" w:rsidRPr="00F054B7" w:rsidRDefault="00257D66" w:rsidP="00257D66">
      <w:pPr>
        <w:ind w:firstLine="708"/>
        <w:jc w:val="both"/>
        <w:rPr>
          <w:rFonts w:ascii="Lucida Bright" w:hAnsi="Lucida Bright" w:cs="Arial"/>
          <w:sz w:val="24"/>
          <w:szCs w:val="24"/>
        </w:rPr>
      </w:pPr>
    </w:p>
    <w:p w14:paraId="54E76F7E"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Descripción del proyecto: </w:t>
      </w:r>
    </w:p>
    <w:p w14:paraId="4DAD2072"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Con fecha 17 de septiembre se realizó la entrega de plantas a personas naturales o jurídicas para la reforestación de las zonas de interés, las especies entregadas fueron frutales, maderables y como productoras dos clases de café, una para la zona alta y otra para zona baja.</w:t>
      </w:r>
    </w:p>
    <w:p w14:paraId="05C28FEE" w14:textId="77777777" w:rsidR="00257D66" w:rsidRPr="00F054B7" w:rsidRDefault="00257D66" w:rsidP="00257D66">
      <w:pPr>
        <w:ind w:firstLine="708"/>
        <w:jc w:val="both"/>
        <w:rPr>
          <w:rFonts w:ascii="Lucida Bright" w:hAnsi="Lucida Bright" w:cs="Arial"/>
          <w:sz w:val="24"/>
          <w:szCs w:val="24"/>
        </w:rPr>
      </w:pPr>
    </w:p>
    <w:p w14:paraId="14186120" w14:textId="77777777"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 xml:space="preserve">Habitantes beneficiados: </w:t>
      </w:r>
    </w:p>
    <w:p w14:paraId="0652BCEE" w14:textId="77777777" w:rsidR="00257D66" w:rsidRPr="00F054B7" w:rsidRDefault="00257D66" w:rsidP="00257D66">
      <w:pPr>
        <w:ind w:firstLine="708"/>
        <w:jc w:val="both"/>
        <w:rPr>
          <w:rFonts w:ascii="Lucida Bright" w:hAnsi="Lucida Bright" w:cs="Arial"/>
          <w:sz w:val="24"/>
          <w:szCs w:val="24"/>
        </w:rPr>
      </w:pPr>
      <w:r w:rsidRPr="00F054B7">
        <w:rPr>
          <w:rFonts w:ascii="Lucida Bright" w:hAnsi="Lucida Bright" w:cs="Arial"/>
          <w:sz w:val="24"/>
          <w:szCs w:val="24"/>
        </w:rPr>
        <w:t>Personas que habitan en la zona rural y urbana del municipio de Metapán.</w:t>
      </w:r>
    </w:p>
    <w:p w14:paraId="2F26A1B2"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sz w:val="24"/>
          <w:szCs w:val="24"/>
        </w:rPr>
        <w:tab/>
      </w:r>
    </w:p>
    <w:p w14:paraId="7815FC15" w14:textId="73C249D0" w:rsidR="00257D66" w:rsidRPr="00F054B7" w:rsidRDefault="00257D66" w:rsidP="00257D66">
      <w:pPr>
        <w:jc w:val="both"/>
        <w:rPr>
          <w:rFonts w:ascii="Lucida Bright" w:hAnsi="Lucida Bright" w:cs="Arial"/>
          <w:sz w:val="24"/>
          <w:szCs w:val="24"/>
          <w:u w:val="single"/>
        </w:rPr>
      </w:pPr>
      <w:r w:rsidRPr="00F054B7">
        <w:rPr>
          <w:rFonts w:ascii="Lucida Bright" w:hAnsi="Lucida Bright" w:cs="Arial"/>
          <w:sz w:val="24"/>
          <w:szCs w:val="24"/>
          <w:u w:val="single"/>
        </w:rPr>
        <w:t>Fotografías:</w:t>
      </w:r>
    </w:p>
    <w:p w14:paraId="7F96B8A1" w14:textId="77777777" w:rsidR="00F76517" w:rsidRPr="00F054B7" w:rsidRDefault="00F76517" w:rsidP="00257D66">
      <w:pPr>
        <w:jc w:val="both"/>
        <w:rPr>
          <w:rFonts w:ascii="Lucida Bright" w:hAnsi="Lucida Bright" w:cs="Arial"/>
          <w:sz w:val="24"/>
          <w:szCs w:val="24"/>
          <w:u w:val="single"/>
        </w:rPr>
      </w:pPr>
    </w:p>
    <w:p w14:paraId="7E74AA56" w14:textId="77777777" w:rsidR="00257D66" w:rsidRPr="00F054B7" w:rsidRDefault="00257D66" w:rsidP="00257D66">
      <w:pPr>
        <w:jc w:val="both"/>
        <w:rPr>
          <w:rFonts w:ascii="Lucida Bright" w:hAnsi="Lucida Bright" w:cs="Arial"/>
          <w:sz w:val="24"/>
          <w:szCs w:val="24"/>
        </w:rPr>
      </w:pPr>
      <w:r w:rsidRPr="00F054B7">
        <w:rPr>
          <w:rFonts w:ascii="Lucida Bright" w:hAnsi="Lucida Bright" w:cs="Arial"/>
          <w:noProof/>
          <w:sz w:val="24"/>
          <w:szCs w:val="24"/>
          <w:lang w:eastAsia="es-SV"/>
        </w:rPr>
        <w:drawing>
          <wp:inline distT="0" distB="0" distL="0" distR="0" wp14:anchorId="59EC0616" wp14:editId="09F3C3F8">
            <wp:extent cx="5612130" cy="4212160"/>
            <wp:effectExtent l="0" t="0" r="7620" b="0"/>
            <wp:docPr id="412" name="Imagen 412" descr="C:\Users\user\Pictures\fotos2020\entregadearboles2020\20200917_10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fotos2020\entregadearboles2020\20200917_105220.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612130" cy="4212160"/>
                    </a:xfrm>
                    <a:prstGeom prst="rect">
                      <a:avLst/>
                    </a:prstGeom>
                    <a:noFill/>
                    <a:ln>
                      <a:noFill/>
                    </a:ln>
                  </pic:spPr>
                </pic:pic>
              </a:graphicData>
            </a:graphic>
          </wp:inline>
        </w:drawing>
      </w:r>
    </w:p>
    <w:p w14:paraId="5CB7970F" w14:textId="77777777" w:rsidR="00257D66" w:rsidRPr="00F054B7" w:rsidRDefault="00257D66" w:rsidP="00257D66">
      <w:pPr>
        <w:jc w:val="center"/>
        <w:rPr>
          <w:rFonts w:ascii="Lucida Bright" w:hAnsi="Lucida Bright"/>
          <w:sz w:val="24"/>
          <w:szCs w:val="24"/>
        </w:rPr>
      </w:pPr>
    </w:p>
    <w:p w14:paraId="0A2AF0FF" w14:textId="77777777" w:rsidR="00257D66" w:rsidRPr="00F054B7" w:rsidRDefault="00257D66" w:rsidP="00257D66">
      <w:pPr>
        <w:jc w:val="center"/>
        <w:rPr>
          <w:rFonts w:ascii="Lucida Bright" w:hAnsi="Lucida Bright"/>
          <w:noProof/>
          <w:sz w:val="24"/>
          <w:szCs w:val="24"/>
          <w:lang w:eastAsia="es-SV"/>
        </w:rPr>
      </w:pPr>
    </w:p>
    <w:p w14:paraId="2C6C123F" w14:textId="77777777" w:rsidR="00257D66" w:rsidRPr="00F054B7" w:rsidRDefault="00257D66" w:rsidP="00257D66">
      <w:pPr>
        <w:jc w:val="center"/>
        <w:rPr>
          <w:rFonts w:ascii="Lucida Bright" w:hAnsi="Lucida Bright"/>
          <w:noProof/>
          <w:sz w:val="24"/>
          <w:szCs w:val="24"/>
          <w:lang w:eastAsia="es-SV"/>
        </w:rPr>
      </w:pPr>
    </w:p>
    <w:p w14:paraId="4904C9C9" w14:textId="77777777" w:rsidR="00257D66" w:rsidRPr="00F054B7" w:rsidRDefault="00257D66" w:rsidP="00257D66">
      <w:pPr>
        <w:jc w:val="center"/>
        <w:rPr>
          <w:rFonts w:ascii="Lucida Bright" w:hAnsi="Lucida Bright"/>
          <w:noProof/>
          <w:sz w:val="24"/>
          <w:szCs w:val="24"/>
          <w:lang w:eastAsia="es-SV"/>
        </w:rPr>
      </w:pPr>
    </w:p>
    <w:p w14:paraId="10145418" w14:textId="77777777" w:rsidR="00AD7C15" w:rsidRPr="00F054B7" w:rsidRDefault="00AD7C15" w:rsidP="00C3689C">
      <w:pPr>
        <w:tabs>
          <w:tab w:val="left" w:pos="3398"/>
        </w:tabs>
        <w:jc w:val="both"/>
        <w:rPr>
          <w:rFonts w:ascii="Lucida Bright" w:hAnsi="Lucida Bright"/>
          <w:sz w:val="24"/>
          <w:szCs w:val="24"/>
        </w:rPr>
      </w:pPr>
    </w:p>
    <w:p w14:paraId="2A477412" w14:textId="77777777" w:rsidR="00AD7C15" w:rsidRPr="00F054B7" w:rsidRDefault="00AD7C15" w:rsidP="00C3689C">
      <w:pPr>
        <w:tabs>
          <w:tab w:val="left" w:pos="3398"/>
        </w:tabs>
        <w:jc w:val="both"/>
        <w:rPr>
          <w:rFonts w:ascii="Lucida Bright" w:hAnsi="Lucida Bright"/>
          <w:sz w:val="24"/>
          <w:szCs w:val="24"/>
        </w:rPr>
      </w:pPr>
    </w:p>
    <w:p w14:paraId="67230F91" w14:textId="471909EA" w:rsidR="00F76517" w:rsidRPr="00F054B7" w:rsidRDefault="00F76517" w:rsidP="00C3689C">
      <w:pPr>
        <w:tabs>
          <w:tab w:val="left" w:pos="3398"/>
        </w:tabs>
        <w:jc w:val="both"/>
        <w:rPr>
          <w:rFonts w:ascii="Lucida Bright" w:hAnsi="Lucida Bright"/>
          <w:sz w:val="24"/>
          <w:szCs w:val="24"/>
        </w:rPr>
      </w:pPr>
    </w:p>
    <w:p w14:paraId="7253CC3D" w14:textId="77777777" w:rsidR="005A01E2" w:rsidRPr="00EB5F19" w:rsidRDefault="005A01E2" w:rsidP="00EB5F19">
      <w:pPr>
        <w:widowControl/>
        <w:autoSpaceDE/>
        <w:autoSpaceDN/>
        <w:spacing w:after="158" w:line="276" w:lineRule="auto"/>
        <w:ind w:left="10" w:hanging="10"/>
        <w:jc w:val="center"/>
        <w:rPr>
          <w:rFonts w:ascii="Lucida Bright" w:eastAsia="Times New Roman" w:hAnsi="Lucida Bright" w:cs="Times New Roman"/>
          <w:b/>
          <w:bCs/>
          <w:color w:val="000000"/>
          <w:sz w:val="24"/>
          <w:szCs w:val="24"/>
          <w:lang w:eastAsia="es-SV"/>
        </w:rPr>
      </w:pPr>
      <w:r w:rsidRPr="00EB5F19">
        <w:rPr>
          <w:rFonts w:ascii="Lucida Bright" w:eastAsia="Times New Roman" w:hAnsi="Lucida Bright" w:cs="Times New Roman"/>
          <w:b/>
          <w:bCs/>
          <w:color w:val="000000"/>
          <w:sz w:val="24"/>
          <w:szCs w:val="24"/>
          <w:lang w:eastAsia="es-SV"/>
        </w:rPr>
        <w:t>DEPARTAMENTO DE INGENIERIA ELECTRICA</w:t>
      </w:r>
    </w:p>
    <w:p w14:paraId="13CF32BB" w14:textId="77777777" w:rsidR="005A01E2" w:rsidRPr="00EB5F19" w:rsidRDefault="005A01E2" w:rsidP="00EB5F19">
      <w:pPr>
        <w:widowControl/>
        <w:autoSpaceDE/>
        <w:autoSpaceDN/>
        <w:spacing w:after="158" w:line="276" w:lineRule="auto"/>
        <w:ind w:left="10" w:hanging="10"/>
        <w:jc w:val="center"/>
        <w:rPr>
          <w:rFonts w:ascii="Lucida Bright" w:eastAsia="Times New Roman" w:hAnsi="Lucida Bright" w:cs="Times New Roman"/>
          <w:b/>
          <w:bCs/>
          <w:color w:val="000000"/>
          <w:sz w:val="24"/>
          <w:szCs w:val="24"/>
          <w:lang w:eastAsia="es-SV"/>
        </w:rPr>
      </w:pPr>
      <w:r w:rsidRPr="00EB5F19">
        <w:rPr>
          <w:rFonts w:ascii="Lucida Bright" w:eastAsia="Times New Roman" w:hAnsi="Lucida Bright" w:cs="Times New Roman"/>
          <w:b/>
          <w:bCs/>
          <w:color w:val="000000"/>
          <w:sz w:val="24"/>
          <w:szCs w:val="24"/>
          <w:lang w:eastAsia="es-SV"/>
        </w:rPr>
        <w:t>SECCION: ALUMBRADO PUBLICO</w:t>
      </w:r>
    </w:p>
    <w:p w14:paraId="0ED9D913" w14:textId="77777777" w:rsidR="005A01E2" w:rsidRPr="00F054B7" w:rsidRDefault="005A01E2" w:rsidP="00EB5F19">
      <w:pPr>
        <w:widowControl/>
        <w:autoSpaceDE/>
        <w:autoSpaceDN/>
        <w:spacing w:after="158" w:line="276" w:lineRule="auto"/>
        <w:ind w:left="10" w:hanging="10"/>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MANTENIMIENTOS </w:t>
      </w:r>
    </w:p>
    <w:p w14:paraId="566956A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 lo largo del año se le brinda mantenimiento al sistema de alumbrado público del municipio de Metapán, el cual cuenta con diferentes tipos de lámparas, a continuación, se presentan las estadísticas de los mantenimientos seccionado por cada tipo de lámpara:</w:t>
      </w:r>
    </w:p>
    <w:p w14:paraId="222E8A68"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0400" behindDoc="1" locked="0" layoutInCell="1" allowOverlap="1" wp14:anchorId="6CE82426" wp14:editId="67B1A6EE">
            <wp:simplePos x="0" y="0"/>
            <wp:positionH relativeFrom="margin">
              <wp:align>center</wp:align>
            </wp:positionH>
            <wp:positionV relativeFrom="paragraph">
              <wp:posOffset>3810</wp:posOffset>
            </wp:positionV>
            <wp:extent cx="4397375" cy="1534795"/>
            <wp:effectExtent l="0" t="0" r="3175" b="8255"/>
            <wp:wrapNone/>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97375" cy="1534795"/>
                    </a:xfrm>
                    <a:prstGeom prst="rect">
                      <a:avLst/>
                    </a:prstGeom>
                    <a:noFill/>
                    <a:ln>
                      <a:noFill/>
                    </a:ln>
                  </pic:spPr>
                </pic:pic>
              </a:graphicData>
            </a:graphic>
          </wp:anchor>
        </w:drawing>
      </w:r>
    </w:p>
    <w:p w14:paraId="6E8078AB"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51A21D80"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53528832"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203FD80F"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4C506E85"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44ACD190"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1424" behindDoc="1" locked="0" layoutInCell="1" allowOverlap="1" wp14:anchorId="745ED79C" wp14:editId="255DEE40">
            <wp:simplePos x="0" y="0"/>
            <wp:positionH relativeFrom="margin">
              <wp:posOffset>1105231</wp:posOffset>
            </wp:positionH>
            <wp:positionV relativeFrom="paragraph">
              <wp:posOffset>29763</wp:posOffset>
            </wp:positionV>
            <wp:extent cx="3506526" cy="2019632"/>
            <wp:effectExtent l="0" t="0" r="17780" b="0"/>
            <wp:wrapNone/>
            <wp:docPr id="432" name="Gráfico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14:sizeRelH relativeFrom="margin">
              <wp14:pctWidth>0</wp14:pctWidth>
            </wp14:sizeRelH>
            <wp14:sizeRelV relativeFrom="margin">
              <wp14:pctHeight>0</wp14:pctHeight>
            </wp14:sizeRelV>
          </wp:anchor>
        </w:drawing>
      </w:r>
    </w:p>
    <w:p w14:paraId="34F054B5"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02EE83F7"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134956E7"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7F9789EC"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739327CE"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6F6AFA73"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76170E47" w14:textId="77777777" w:rsidR="005A01E2" w:rsidRPr="00F054B7" w:rsidRDefault="005A01E2" w:rsidP="005A01E2">
      <w:pPr>
        <w:widowControl/>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6D8BA769"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Se presentan las atenciones detalladas de acuerdo al tipo de lámparas con las que se cuentan, además se puede observar una diferencia entre el </w:t>
      </w:r>
      <w:proofErr w:type="gramStart"/>
      <w:r w:rsidRPr="00F054B7">
        <w:rPr>
          <w:rFonts w:ascii="Lucida Bright" w:eastAsia="Times New Roman" w:hAnsi="Lucida Bright" w:cs="Times New Roman"/>
          <w:b/>
          <w:color w:val="000000"/>
          <w:sz w:val="24"/>
          <w:szCs w:val="24"/>
          <w:lang w:eastAsia="es-SV"/>
        </w:rPr>
        <w:t>sub total</w:t>
      </w:r>
      <w:proofErr w:type="gramEnd"/>
      <w:r w:rsidRPr="00F054B7">
        <w:rPr>
          <w:rFonts w:ascii="Lucida Bright" w:eastAsia="Times New Roman" w:hAnsi="Lucida Bright" w:cs="Times New Roman"/>
          <w:color w:val="000000"/>
          <w:sz w:val="24"/>
          <w:szCs w:val="24"/>
          <w:lang w:eastAsia="es-SV"/>
        </w:rPr>
        <w:t xml:space="preserve"> y el </w:t>
      </w:r>
      <w:r w:rsidRPr="00F054B7">
        <w:rPr>
          <w:rFonts w:ascii="Lucida Bright" w:eastAsia="Times New Roman" w:hAnsi="Lucida Bright" w:cs="Times New Roman"/>
          <w:b/>
          <w:color w:val="000000"/>
          <w:sz w:val="24"/>
          <w:szCs w:val="24"/>
          <w:lang w:eastAsia="es-SV"/>
        </w:rPr>
        <w:t>total</w:t>
      </w:r>
      <w:r w:rsidRPr="00F054B7">
        <w:rPr>
          <w:rFonts w:ascii="Lucida Bright" w:eastAsia="Times New Roman" w:hAnsi="Lucida Bright" w:cs="Times New Roman"/>
          <w:color w:val="000000"/>
          <w:sz w:val="24"/>
          <w:szCs w:val="24"/>
          <w:lang w:eastAsia="es-SV"/>
        </w:rPr>
        <w:t xml:space="preserve">, esto es debido a que el </w:t>
      </w:r>
      <w:r w:rsidRPr="00F054B7">
        <w:rPr>
          <w:rFonts w:ascii="Lucida Bright" w:eastAsia="Times New Roman" w:hAnsi="Lucida Bright" w:cs="Times New Roman"/>
          <w:b/>
          <w:color w:val="000000"/>
          <w:sz w:val="24"/>
          <w:szCs w:val="24"/>
          <w:lang w:eastAsia="es-SV"/>
        </w:rPr>
        <w:t>sub total</w:t>
      </w:r>
      <w:r w:rsidRPr="00F054B7">
        <w:rPr>
          <w:rFonts w:ascii="Lucida Bright" w:eastAsia="Times New Roman" w:hAnsi="Lucida Bright" w:cs="Times New Roman"/>
          <w:color w:val="000000"/>
          <w:sz w:val="24"/>
          <w:szCs w:val="24"/>
          <w:lang w:eastAsia="es-SV"/>
        </w:rPr>
        <w:t xml:space="preserve"> es el dato de los mantenimientos aplicados a las lámparas existentes y el </w:t>
      </w:r>
      <w:r w:rsidRPr="00F054B7">
        <w:rPr>
          <w:rFonts w:ascii="Lucida Bright" w:eastAsia="Times New Roman" w:hAnsi="Lucida Bright" w:cs="Times New Roman"/>
          <w:b/>
          <w:color w:val="000000"/>
          <w:sz w:val="24"/>
          <w:szCs w:val="24"/>
          <w:lang w:eastAsia="es-SV"/>
        </w:rPr>
        <w:t>total</w:t>
      </w:r>
      <w:r w:rsidRPr="00F054B7">
        <w:rPr>
          <w:rFonts w:ascii="Lucida Bright" w:eastAsia="Times New Roman" w:hAnsi="Lucida Bright" w:cs="Times New Roman"/>
          <w:color w:val="000000"/>
          <w:sz w:val="24"/>
          <w:szCs w:val="24"/>
          <w:lang w:eastAsia="es-SV"/>
        </w:rPr>
        <w:t xml:space="preserve"> incluye intervenciones por lámparas nuevas y otras actividades relacionadas al alumbrado público.</w:t>
      </w:r>
    </w:p>
    <w:p w14:paraId="269E207D" w14:textId="21A25D75" w:rsidR="00F76517" w:rsidRPr="00F054B7" w:rsidRDefault="005A01E2" w:rsidP="00EB5F19">
      <w:pPr>
        <w:tabs>
          <w:tab w:val="left" w:pos="3398"/>
        </w:tabs>
        <w:spacing w:line="276" w:lineRule="auto"/>
        <w:jc w:val="both"/>
        <w:rPr>
          <w:rFonts w:ascii="Lucida Bright" w:hAnsi="Lucida Bright"/>
          <w:sz w:val="24"/>
          <w:szCs w:val="24"/>
        </w:rPr>
      </w:pPr>
      <w:r w:rsidRPr="00F054B7">
        <w:rPr>
          <w:rFonts w:ascii="Lucida Bright" w:eastAsia="Times New Roman" w:hAnsi="Lucida Bright" w:cs="Times New Roman"/>
          <w:color w:val="000000"/>
          <w:sz w:val="24"/>
          <w:szCs w:val="24"/>
          <w:lang w:eastAsia="es-SV"/>
        </w:rPr>
        <w:t>Es fácil identificar que el grupo de lámparas que demandan más atenciones son las de vapor de mercurio de 175w. Las cuales están siendo sustituidas de forma progresiva por bombillos</w:t>
      </w:r>
    </w:p>
    <w:p w14:paraId="12DF87AB" w14:textId="24647946" w:rsidR="00F76517" w:rsidRPr="00F054B7" w:rsidRDefault="00F76517" w:rsidP="00EB5F19">
      <w:pPr>
        <w:tabs>
          <w:tab w:val="left" w:pos="3398"/>
        </w:tabs>
        <w:spacing w:line="276" w:lineRule="auto"/>
        <w:jc w:val="both"/>
        <w:rPr>
          <w:rFonts w:ascii="Lucida Bright" w:hAnsi="Lucida Bright"/>
          <w:sz w:val="24"/>
          <w:szCs w:val="24"/>
        </w:rPr>
      </w:pPr>
    </w:p>
    <w:p w14:paraId="48D7411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LED de 65w que permiten mejorar las condiciones de iluminación e impactan positivamente en la facturación.</w:t>
      </w:r>
    </w:p>
    <w:p w14:paraId="04E8EEAB"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b/>
          <w:color w:val="000000"/>
          <w:sz w:val="24"/>
          <w:szCs w:val="24"/>
          <w:lang w:eastAsia="es-SV"/>
        </w:rPr>
      </w:pPr>
    </w:p>
    <w:p w14:paraId="7718CB64"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Atención por zona</w:t>
      </w:r>
    </w:p>
    <w:p w14:paraId="0D3FC12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Dentro del control estadístico de los mantenimientos se considera cuantificar estos por zona, lo cual permite identificar la zona que más demanda atención.</w:t>
      </w:r>
    </w:p>
    <w:p w14:paraId="61E1B88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2448" behindDoc="1" locked="0" layoutInCell="1" allowOverlap="1" wp14:anchorId="6D737372" wp14:editId="1F89D569">
            <wp:simplePos x="0" y="0"/>
            <wp:positionH relativeFrom="margin">
              <wp:align>center</wp:align>
            </wp:positionH>
            <wp:positionV relativeFrom="paragraph">
              <wp:posOffset>8586</wp:posOffset>
            </wp:positionV>
            <wp:extent cx="2663825" cy="962025"/>
            <wp:effectExtent l="0" t="0" r="3175" b="9525"/>
            <wp:wrapNone/>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663825" cy="962025"/>
                    </a:xfrm>
                    <a:prstGeom prst="rect">
                      <a:avLst/>
                    </a:prstGeom>
                    <a:noFill/>
                    <a:ln>
                      <a:noFill/>
                    </a:ln>
                  </pic:spPr>
                </pic:pic>
              </a:graphicData>
            </a:graphic>
          </wp:anchor>
        </w:drawing>
      </w:r>
    </w:p>
    <w:p w14:paraId="2B70F833"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7EE783F"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287D9D0"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0BBBAA2"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Se puede observar que la zona urbana presenta una mayor demanda en mantenimientos con respecto a la zona rural.</w:t>
      </w:r>
    </w:p>
    <w:p w14:paraId="2CF3A9EE"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ACAC81C"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706B99EF"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Fallas recurrentes</w:t>
      </w:r>
    </w:p>
    <w:p w14:paraId="6AFD55C4" w14:textId="609C3783"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 </w:t>
      </w:r>
      <w:r w:rsidR="00AF75A5" w:rsidRPr="00F054B7">
        <w:rPr>
          <w:rFonts w:ascii="Lucida Bright" w:eastAsia="Times New Roman" w:hAnsi="Lucida Bright" w:cs="Times New Roman"/>
          <w:color w:val="000000"/>
          <w:sz w:val="24"/>
          <w:szCs w:val="24"/>
          <w:lang w:eastAsia="es-SV"/>
        </w:rPr>
        <w:t>continuación,</w:t>
      </w:r>
      <w:r w:rsidRPr="00F054B7">
        <w:rPr>
          <w:rFonts w:ascii="Lucida Bright" w:eastAsia="Times New Roman" w:hAnsi="Lucida Bright" w:cs="Times New Roman"/>
          <w:color w:val="000000"/>
          <w:sz w:val="24"/>
          <w:szCs w:val="24"/>
          <w:lang w:eastAsia="es-SV"/>
        </w:rPr>
        <w:t xml:space="preserve"> se presenta el detalle de las fallas más recurrentes </w:t>
      </w:r>
      <w:proofErr w:type="gramStart"/>
      <w:r w:rsidRPr="00F054B7">
        <w:rPr>
          <w:rFonts w:ascii="Lucida Bright" w:eastAsia="Times New Roman" w:hAnsi="Lucida Bright" w:cs="Times New Roman"/>
          <w:color w:val="000000"/>
          <w:sz w:val="24"/>
          <w:szCs w:val="24"/>
          <w:lang w:eastAsia="es-SV"/>
        </w:rPr>
        <w:t>de acuerdo a</w:t>
      </w:r>
      <w:proofErr w:type="gramEnd"/>
      <w:r w:rsidRPr="00F054B7">
        <w:rPr>
          <w:rFonts w:ascii="Lucida Bright" w:eastAsia="Times New Roman" w:hAnsi="Lucida Bright" w:cs="Times New Roman"/>
          <w:color w:val="000000"/>
          <w:sz w:val="24"/>
          <w:szCs w:val="24"/>
          <w:lang w:eastAsia="es-SV"/>
        </w:rPr>
        <w:t xml:space="preserve"> los informes levantados por el personal de campo que atiende los mantenimientos.</w:t>
      </w:r>
    </w:p>
    <w:p w14:paraId="13D0286E" w14:textId="77777777" w:rsidR="005A01E2" w:rsidRPr="00F054B7" w:rsidRDefault="005A01E2" w:rsidP="00EB5F19">
      <w:pPr>
        <w:widowControl/>
        <w:tabs>
          <w:tab w:val="left" w:pos="3880"/>
        </w:tabs>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4496" behindDoc="1" locked="0" layoutInCell="1" allowOverlap="1" wp14:anchorId="639CF813" wp14:editId="05CCCD8D">
            <wp:simplePos x="0" y="0"/>
            <wp:positionH relativeFrom="margin">
              <wp:posOffset>2965450</wp:posOffset>
            </wp:positionH>
            <wp:positionV relativeFrom="paragraph">
              <wp:posOffset>233266</wp:posOffset>
            </wp:positionV>
            <wp:extent cx="2957886" cy="1534602"/>
            <wp:effectExtent l="0" t="0" r="13970" b="8890"/>
            <wp:wrapNone/>
            <wp:docPr id="434" name="Gráfico 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color w:val="000000"/>
          <w:sz w:val="24"/>
          <w:szCs w:val="24"/>
          <w:lang w:eastAsia="es-SV"/>
        </w:rPr>
        <w:tab/>
      </w:r>
    </w:p>
    <w:p w14:paraId="33ABD0EA" w14:textId="77777777" w:rsidR="005A01E2" w:rsidRPr="00F054B7" w:rsidRDefault="005A01E2" w:rsidP="00EB5F19">
      <w:pPr>
        <w:widowControl/>
        <w:tabs>
          <w:tab w:val="left" w:pos="6123"/>
        </w:tabs>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3472" behindDoc="1" locked="0" layoutInCell="1" allowOverlap="1" wp14:anchorId="6ADE1BC3" wp14:editId="1CF65ABD">
            <wp:simplePos x="0" y="0"/>
            <wp:positionH relativeFrom="margin">
              <wp:align>left</wp:align>
            </wp:positionH>
            <wp:positionV relativeFrom="paragraph">
              <wp:posOffset>152482</wp:posOffset>
            </wp:positionV>
            <wp:extent cx="2695575" cy="962025"/>
            <wp:effectExtent l="0" t="0" r="9525" b="9525"/>
            <wp:wrapNone/>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95575" cy="962025"/>
                    </a:xfrm>
                    <a:prstGeom prst="rect">
                      <a:avLst/>
                    </a:prstGeom>
                    <a:noFill/>
                    <a:ln>
                      <a:noFill/>
                    </a:ln>
                  </pic:spPr>
                </pic:pic>
              </a:graphicData>
            </a:graphic>
          </wp:anchor>
        </w:drawing>
      </w:r>
      <w:r w:rsidRPr="00F054B7">
        <w:rPr>
          <w:rFonts w:ascii="Lucida Bright" w:eastAsia="Times New Roman" w:hAnsi="Lucida Bright" w:cs="Times New Roman"/>
          <w:color w:val="000000"/>
          <w:sz w:val="24"/>
          <w:szCs w:val="24"/>
          <w:lang w:eastAsia="es-SV"/>
        </w:rPr>
        <w:tab/>
      </w:r>
    </w:p>
    <w:p w14:paraId="617A6963"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029E6A3"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5281D5B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59F12A98"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3FBE3E3"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D8D3737" w14:textId="416226B3" w:rsidR="00F76517" w:rsidRPr="00F054B7" w:rsidRDefault="005A01E2" w:rsidP="00EB5F19">
      <w:pPr>
        <w:tabs>
          <w:tab w:val="left" w:pos="3398"/>
        </w:tabs>
        <w:spacing w:line="276" w:lineRule="auto"/>
        <w:jc w:val="both"/>
        <w:rPr>
          <w:rFonts w:ascii="Lucida Bright" w:hAnsi="Lucida Bright"/>
          <w:sz w:val="24"/>
          <w:szCs w:val="24"/>
        </w:rPr>
      </w:pPr>
      <w:r w:rsidRPr="00F054B7">
        <w:rPr>
          <w:rFonts w:ascii="Lucida Bright" w:eastAsia="Times New Roman" w:hAnsi="Lucida Bright" w:cs="Times New Roman"/>
          <w:color w:val="000000"/>
          <w:sz w:val="24"/>
          <w:szCs w:val="24"/>
          <w:lang w:eastAsia="es-SV"/>
        </w:rPr>
        <w:t>Se puede observar que la falla principal es que la lámpara no enciende, situación que afecta directamente a las personas de las diversas comunidades motivo por el cual las mismas</w:t>
      </w:r>
    </w:p>
    <w:p w14:paraId="304524C6" w14:textId="67A097F8" w:rsidR="00F76517" w:rsidRPr="00F054B7" w:rsidRDefault="00F76517" w:rsidP="00EB5F19">
      <w:pPr>
        <w:tabs>
          <w:tab w:val="left" w:pos="3398"/>
        </w:tabs>
        <w:spacing w:line="276" w:lineRule="auto"/>
        <w:jc w:val="both"/>
        <w:rPr>
          <w:rFonts w:ascii="Lucida Bright" w:hAnsi="Lucida Bright"/>
          <w:sz w:val="24"/>
          <w:szCs w:val="24"/>
        </w:rPr>
      </w:pPr>
    </w:p>
    <w:p w14:paraId="48219032"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proceden a notificar la falla. Diferente es el hecho de ver una lámpara directa la cual por no afectar de manera directa a las personas difícilmente las reportan, en esta situación es el personal en general del departamento que se encuentra al pendiente de situaciones tales para notificarlas a la brevedad y brindarle el respectivo mantenimiento, ya que mantener el alumbrado público en buenas condiciones implica el óptimo funcionamiento de las lámparas, incluyendo que una lámpara permanezca constantemente encendida.</w:t>
      </w:r>
    </w:p>
    <w:p w14:paraId="4E8D12A8"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 xml:space="preserve">Tipos de mantenimientos  </w:t>
      </w:r>
    </w:p>
    <w:p w14:paraId="1511A268"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Dentro del mantenimiento que se le brinda al sistema de alumbrado público, se identifican 5 grandes grupos que se muestran en la siguiente tabla:</w:t>
      </w:r>
    </w:p>
    <w:p w14:paraId="60902E6B"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5520" behindDoc="1" locked="0" layoutInCell="1" allowOverlap="1" wp14:anchorId="4C189B33" wp14:editId="3203C733">
            <wp:simplePos x="0" y="0"/>
            <wp:positionH relativeFrom="margin">
              <wp:align>center</wp:align>
            </wp:positionH>
            <wp:positionV relativeFrom="paragraph">
              <wp:posOffset>9857</wp:posOffset>
            </wp:positionV>
            <wp:extent cx="4397375" cy="1153160"/>
            <wp:effectExtent l="0" t="0" r="3175" b="8890"/>
            <wp:wrapNone/>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97375" cy="1153160"/>
                    </a:xfrm>
                    <a:prstGeom prst="rect">
                      <a:avLst/>
                    </a:prstGeom>
                    <a:noFill/>
                    <a:ln>
                      <a:noFill/>
                    </a:ln>
                  </pic:spPr>
                </pic:pic>
              </a:graphicData>
            </a:graphic>
          </wp:anchor>
        </w:drawing>
      </w:r>
    </w:p>
    <w:p w14:paraId="1651B962"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5841976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675A2A19"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90DFF9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7912022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6544" behindDoc="1" locked="0" layoutInCell="1" allowOverlap="1" wp14:anchorId="0C12748A" wp14:editId="55FDAE64">
            <wp:simplePos x="0" y="0"/>
            <wp:positionH relativeFrom="margin">
              <wp:align>center</wp:align>
            </wp:positionH>
            <wp:positionV relativeFrom="paragraph">
              <wp:posOffset>6184</wp:posOffset>
            </wp:positionV>
            <wp:extent cx="3323646" cy="2091193"/>
            <wp:effectExtent l="0" t="0" r="10160" b="4445"/>
            <wp:wrapNone/>
            <wp:docPr id="437" name="Gráfico 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14:sizeRelH relativeFrom="margin">
              <wp14:pctWidth>0</wp14:pctWidth>
            </wp14:sizeRelH>
            <wp14:sizeRelV relativeFrom="margin">
              <wp14:pctHeight>0</wp14:pctHeight>
            </wp14:sizeRelV>
          </wp:anchor>
        </w:drawing>
      </w:r>
    </w:p>
    <w:p w14:paraId="42E9F0B5"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3C41584"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47A208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4C3F9285"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DE4D53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ED4F4E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AC40BC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6E056EB1" w14:textId="77777777" w:rsidR="005A01E2" w:rsidRPr="00F054B7" w:rsidRDefault="005A01E2" w:rsidP="00EB5F19">
      <w:pPr>
        <w:widowControl/>
        <w:autoSpaceDE/>
        <w:autoSpaceDN/>
        <w:spacing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Como el sistema de alumbrado cuenta en un 72 % con lámparas convencionales (las cuales constan de un equipo de reflexión de luz (foco), un equipo de arranque, equipo de control de encendido-apagado.) por tal motivo en necesario corregir las fallas de los diversos elementos.</w:t>
      </w:r>
    </w:p>
    <w:p w14:paraId="16F2EF58" w14:textId="6174777B" w:rsidR="00F76517" w:rsidRPr="00F054B7" w:rsidRDefault="005A01E2" w:rsidP="00EB5F19">
      <w:pPr>
        <w:tabs>
          <w:tab w:val="left" w:pos="3398"/>
        </w:tabs>
        <w:spacing w:line="276" w:lineRule="auto"/>
        <w:jc w:val="both"/>
        <w:rPr>
          <w:rFonts w:ascii="Lucida Bright" w:hAnsi="Lucida Bright"/>
          <w:sz w:val="24"/>
          <w:szCs w:val="24"/>
        </w:rPr>
      </w:pPr>
      <w:r w:rsidRPr="00F054B7">
        <w:rPr>
          <w:rFonts w:ascii="Lucida Bright" w:eastAsia="Times New Roman" w:hAnsi="Lucida Bright" w:cs="Times New Roman"/>
          <w:color w:val="000000"/>
          <w:sz w:val="24"/>
          <w:szCs w:val="24"/>
          <w:lang w:eastAsia="es-SV"/>
        </w:rPr>
        <w:t xml:space="preserve">En cuanto a los </w:t>
      </w:r>
      <w:r w:rsidRPr="00F054B7">
        <w:rPr>
          <w:rFonts w:ascii="Lucida Bright" w:eastAsia="Times New Roman" w:hAnsi="Lucida Bright" w:cs="Times New Roman"/>
          <w:b/>
          <w:color w:val="000000"/>
          <w:sz w:val="24"/>
          <w:szCs w:val="24"/>
          <w:lang w:eastAsia="es-SV"/>
        </w:rPr>
        <w:t>cambios de foco</w:t>
      </w:r>
      <w:r w:rsidRPr="00F054B7">
        <w:rPr>
          <w:rFonts w:ascii="Lucida Bright" w:eastAsia="Times New Roman" w:hAnsi="Lucida Bright" w:cs="Times New Roman"/>
          <w:color w:val="000000"/>
          <w:sz w:val="24"/>
          <w:szCs w:val="24"/>
          <w:lang w:eastAsia="es-SV"/>
        </w:rPr>
        <w:t xml:space="preserve"> es claro el mantenimiento, al quemarse es sustituido por unos de iguales características. Los </w:t>
      </w:r>
      <w:r w:rsidRPr="00F054B7">
        <w:rPr>
          <w:rFonts w:ascii="Lucida Bright" w:eastAsia="Times New Roman" w:hAnsi="Lucida Bright" w:cs="Times New Roman"/>
          <w:b/>
          <w:color w:val="000000"/>
          <w:sz w:val="24"/>
          <w:szCs w:val="24"/>
          <w:lang w:eastAsia="es-SV"/>
        </w:rPr>
        <w:t>cambios de fotocelda</w:t>
      </w:r>
      <w:r w:rsidRPr="00F054B7">
        <w:rPr>
          <w:rFonts w:ascii="Lucida Bright" w:eastAsia="Times New Roman" w:hAnsi="Lucida Bright" w:cs="Times New Roman"/>
          <w:color w:val="000000"/>
          <w:sz w:val="24"/>
          <w:szCs w:val="24"/>
          <w:lang w:eastAsia="es-SV"/>
        </w:rPr>
        <w:t xml:space="preserve"> se dan por dos motivos principales,</w:t>
      </w:r>
    </w:p>
    <w:p w14:paraId="7131CF9C" w14:textId="77777777" w:rsidR="005A01E2" w:rsidRPr="00F054B7" w:rsidRDefault="005A01E2" w:rsidP="00EB5F19">
      <w:pPr>
        <w:widowControl/>
        <w:autoSpaceDE/>
        <w:autoSpaceDN/>
        <w:spacing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si se queda directa ósea se unes sus contactos internos y que no se desarrolle la función de interrupción quedando técnicamente abierta. El detalle de </w:t>
      </w:r>
      <w:r w:rsidRPr="00F054B7">
        <w:rPr>
          <w:rFonts w:ascii="Lucida Bright" w:eastAsia="Times New Roman" w:hAnsi="Lucida Bright" w:cs="Times New Roman"/>
          <w:b/>
          <w:color w:val="000000"/>
          <w:sz w:val="24"/>
          <w:szCs w:val="24"/>
          <w:lang w:eastAsia="es-SV"/>
        </w:rPr>
        <w:t>empalmes nuevos</w:t>
      </w:r>
      <w:r w:rsidRPr="00F054B7">
        <w:rPr>
          <w:rFonts w:ascii="Lucida Bright" w:eastAsia="Times New Roman" w:hAnsi="Lucida Bright" w:cs="Times New Roman"/>
          <w:color w:val="000000"/>
          <w:sz w:val="24"/>
          <w:szCs w:val="24"/>
          <w:lang w:eastAsia="es-SV"/>
        </w:rPr>
        <w:t xml:space="preserve"> es debido a que hay muchas lámparas que se conectaron de una forma indebida y con un conductor no adecuado esto genera fallas en el transcurso del tiempo. El </w:t>
      </w:r>
      <w:r w:rsidRPr="00F054B7">
        <w:rPr>
          <w:rFonts w:ascii="Lucida Bright" w:eastAsia="Times New Roman" w:hAnsi="Lucida Bright" w:cs="Times New Roman"/>
          <w:b/>
          <w:color w:val="000000"/>
          <w:sz w:val="24"/>
          <w:szCs w:val="24"/>
          <w:lang w:eastAsia="es-SV"/>
        </w:rPr>
        <w:t>cambio de lámpara de igual</w:t>
      </w:r>
      <w:r w:rsidRPr="00F054B7">
        <w:rPr>
          <w:rFonts w:ascii="Lucida Bright" w:eastAsia="Times New Roman" w:hAnsi="Lucida Bright" w:cs="Times New Roman"/>
          <w:color w:val="000000"/>
          <w:sz w:val="24"/>
          <w:szCs w:val="24"/>
          <w:lang w:eastAsia="es-SV"/>
        </w:rPr>
        <w:t xml:space="preserve"> </w:t>
      </w:r>
      <w:r w:rsidRPr="00F054B7">
        <w:rPr>
          <w:rFonts w:ascii="Lucida Bright" w:eastAsia="Times New Roman" w:hAnsi="Lucida Bright" w:cs="Times New Roman"/>
          <w:b/>
          <w:color w:val="000000"/>
          <w:sz w:val="24"/>
          <w:szCs w:val="24"/>
          <w:lang w:eastAsia="es-SV"/>
        </w:rPr>
        <w:t>potencia</w:t>
      </w:r>
      <w:r w:rsidRPr="00F054B7">
        <w:rPr>
          <w:rFonts w:ascii="Lucida Bright" w:eastAsia="Times New Roman" w:hAnsi="Lucida Bright" w:cs="Times New Roman"/>
          <w:color w:val="000000"/>
          <w:sz w:val="24"/>
          <w:szCs w:val="24"/>
          <w:lang w:eastAsia="es-SV"/>
        </w:rPr>
        <w:t xml:space="preserve"> hace referencia cuando el equipo de arranque (transformador) no funciona y se debe sustituir y debido a que es complicado cambiarlo en el lugar, se opta por sustituir la lámpara completa y la dañada se lleva al taller para un mantenimiento completo (reparación de acrílico cuando aplique, pintura de brazo y cambio de transformador). </w:t>
      </w:r>
    </w:p>
    <w:p w14:paraId="1EF67AA0" w14:textId="77777777" w:rsidR="005A01E2" w:rsidRPr="00F054B7" w:rsidRDefault="005A01E2" w:rsidP="00EB5F19">
      <w:pPr>
        <w:widowControl/>
        <w:autoSpaceDE/>
        <w:autoSpaceDN/>
        <w:spacing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El último grupo es </w:t>
      </w:r>
      <w:proofErr w:type="gramStart"/>
      <w:r w:rsidRPr="00F054B7">
        <w:rPr>
          <w:rFonts w:ascii="Lucida Bright" w:eastAsia="Times New Roman" w:hAnsi="Lucida Bright" w:cs="Times New Roman"/>
          <w:b/>
          <w:color w:val="000000"/>
          <w:sz w:val="24"/>
          <w:szCs w:val="24"/>
          <w:lang w:eastAsia="es-SV"/>
        </w:rPr>
        <w:t xml:space="preserve">otros </w:t>
      </w:r>
      <w:r w:rsidRPr="00F054B7">
        <w:rPr>
          <w:rFonts w:ascii="Lucida Bright" w:eastAsia="Times New Roman" w:hAnsi="Lucida Bright" w:cs="Times New Roman"/>
          <w:color w:val="000000"/>
          <w:sz w:val="24"/>
          <w:szCs w:val="24"/>
          <w:lang w:eastAsia="es-SV"/>
        </w:rPr>
        <w:t xml:space="preserve"> esto</w:t>
      </w:r>
      <w:proofErr w:type="gramEnd"/>
      <w:r w:rsidRPr="00F054B7">
        <w:rPr>
          <w:rFonts w:ascii="Lucida Bright" w:eastAsia="Times New Roman" w:hAnsi="Lucida Bright" w:cs="Times New Roman"/>
          <w:color w:val="000000"/>
          <w:sz w:val="24"/>
          <w:szCs w:val="24"/>
          <w:lang w:eastAsia="es-SV"/>
        </w:rPr>
        <w:t xml:space="preserve"> enmarca los mantenimientos por diversas razones entre las que se pueden mencionar:</w:t>
      </w:r>
      <w:r w:rsidRPr="00F054B7">
        <w:rPr>
          <w:rFonts w:ascii="Lucida Bright" w:eastAsia="Times New Roman" w:hAnsi="Lucida Bright" w:cs="Times New Roman"/>
          <w:color w:val="000000"/>
          <w:sz w:val="24"/>
          <w:szCs w:val="24"/>
          <w:lang w:eastAsia="es-SV"/>
        </w:rPr>
        <w:tab/>
      </w:r>
      <w:r w:rsidRPr="00F054B7">
        <w:rPr>
          <w:rFonts w:ascii="Lucida Bright" w:eastAsia="Times New Roman" w:hAnsi="Lucida Bright" w:cs="Times New Roman"/>
          <w:color w:val="000000"/>
          <w:sz w:val="24"/>
          <w:szCs w:val="24"/>
          <w:lang w:eastAsia="es-SV"/>
        </w:rPr>
        <w:tab/>
        <w:t xml:space="preserve"> </w:t>
      </w:r>
    </w:p>
    <w:p w14:paraId="70CB15C7" w14:textId="77777777" w:rsidR="005A01E2" w:rsidRPr="00F054B7" w:rsidRDefault="005A01E2" w:rsidP="00EB5F19">
      <w:pPr>
        <w:widowControl/>
        <w:numPr>
          <w:ilvl w:val="0"/>
          <w:numId w:val="34"/>
        </w:numPr>
        <w:autoSpaceDE/>
        <w:autoSpaceDN/>
        <w:spacing w:after="158" w:line="276" w:lineRule="auto"/>
        <w:contextualSpacing/>
        <w:jc w:val="both"/>
        <w:rPr>
          <w:rFonts w:ascii="Lucida Bright" w:eastAsia="Calibri" w:hAnsi="Lucida Bright" w:cs="Times New Roman"/>
          <w:sz w:val="24"/>
          <w:szCs w:val="24"/>
        </w:rPr>
      </w:pPr>
      <w:r w:rsidRPr="00F054B7">
        <w:rPr>
          <w:rFonts w:ascii="Lucida Bright" w:eastAsia="Calibri" w:hAnsi="Lucida Bright" w:cs="Times New Roman"/>
          <w:sz w:val="24"/>
          <w:szCs w:val="24"/>
        </w:rPr>
        <w:t>Poda de árboles alrededor</w:t>
      </w:r>
    </w:p>
    <w:p w14:paraId="3A0F6256" w14:textId="77777777" w:rsidR="005A01E2" w:rsidRPr="00F054B7" w:rsidRDefault="005A01E2" w:rsidP="00EB5F19">
      <w:pPr>
        <w:widowControl/>
        <w:numPr>
          <w:ilvl w:val="0"/>
          <w:numId w:val="34"/>
        </w:numPr>
        <w:autoSpaceDE/>
        <w:autoSpaceDN/>
        <w:spacing w:after="158" w:line="276" w:lineRule="auto"/>
        <w:contextualSpacing/>
        <w:jc w:val="both"/>
        <w:rPr>
          <w:rFonts w:ascii="Lucida Bright" w:eastAsia="Calibri" w:hAnsi="Lucida Bright" w:cs="Times New Roman"/>
          <w:sz w:val="24"/>
          <w:szCs w:val="24"/>
        </w:rPr>
      </w:pPr>
      <w:r w:rsidRPr="00F054B7">
        <w:rPr>
          <w:rFonts w:ascii="Lucida Bright" w:eastAsia="Calibri" w:hAnsi="Lucida Bright" w:cs="Times New Roman"/>
          <w:sz w:val="24"/>
          <w:szCs w:val="24"/>
        </w:rPr>
        <w:t>Reubicación de lámpara</w:t>
      </w:r>
    </w:p>
    <w:p w14:paraId="7B3C5E92" w14:textId="77777777" w:rsidR="005A01E2" w:rsidRPr="00F054B7" w:rsidRDefault="005A01E2" w:rsidP="00EB5F19">
      <w:pPr>
        <w:widowControl/>
        <w:numPr>
          <w:ilvl w:val="0"/>
          <w:numId w:val="34"/>
        </w:numPr>
        <w:autoSpaceDE/>
        <w:autoSpaceDN/>
        <w:spacing w:after="158" w:line="276" w:lineRule="auto"/>
        <w:contextualSpacing/>
        <w:jc w:val="both"/>
        <w:rPr>
          <w:rFonts w:ascii="Lucida Bright" w:eastAsia="Calibri" w:hAnsi="Lucida Bright" w:cs="Times New Roman"/>
          <w:sz w:val="24"/>
          <w:szCs w:val="24"/>
        </w:rPr>
      </w:pPr>
      <w:r w:rsidRPr="00F054B7">
        <w:rPr>
          <w:rFonts w:ascii="Lucida Bright" w:eastAsia="Calibri" w:hAnsi="Lucida Bright" w:cs="Times New Roman"/>
          <w:sz w:val="24"/>
          <w:szCs w:val="24"/>
        </w:rPr>
        <w:t>Limpieza</w:t>
      </w:r>
    </w:p>
    <w:p w14:paraId="5605055E"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Modificación al sistema de alumbrado</w:t>
      </w:r>
    </w:p>
    <w:p w14:paraId="19ABCA95"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Durante el año 2020 se realizaron una serie de cambios de lámparas en el sistema en general las cuales se detallan a continuación:</w:t>
      </w:r>
    </w:p>
    <w:p w14:paraId="6E876B0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7568" behindDoc="1" locked="0" layoutInCell="1" allowOverlap="1" wp14:anchorId="27E2A7BB" wp14:editId="00181B62">
            <wp:simplePos x="0" y="0"/>
            <wp:positionH relativeFrom="margin">
              <wp:align>center</wp:align>
            </wp:positionH>
            <wp:positionV relativeFrom="paragraph">
              <wp:posOffset>9194</wp:posOffset>
            </wp:positionV>
            <wp:extent cx="4118776" cy="4334617"/>
            <wp:effectExtent l="0" t="0" r="0" b="8890"/>
            <wp:wrapNone/>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118776" cy="43346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21CE86"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7FCC293" w14:textId="77777777" w:rsidR="005A01E2" w:rsidRPr="00F054B7" w:rsidRDefault="005A01E2" w:rsidP="00EB5F19">
      <w:pPr>
        <w:widowControl/>
        <w:tabs>
          <w:tab w:val="left" w:pos="3408"/>
        </w:tabs>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b/>
      </w:r>
    </w:p>
    <w:p w14:paraId="56C1375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4D754924"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783D4E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78C62B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FB2C49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782BC537"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4239C75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DA03D7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47633CFF"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4527EE02"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6F089C8C" w14:textId="6E95A30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La tabla anterior muestra las diversas sustituciones realizas en el transcurso del año 2020 esto debido a diferentes situaciones que se presentan en el año, pero es importante recalcar la sustitución de 199 lámparas de tecnología convencional a LED.</w:t>
      </w:r>
    </w:p>
    <w:p w14:paraId="386AA3E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Esto ha permitido mejorar las condiciones de operatividad en los lugares donde se han sustituido y también percibir una reducción en la factura de alumbrado público. </w:t>
      </w:r>
    </w:p>
    <w:p w14:paraId="6E1F27F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Al cierre del año 2020 de inicio el proceso de sustitución de lámparas en la zona urbana del municipio con un avance del 19% </w:t>
      </w:r>
    </w:p>
    <w:p w14:paraId="3C4E08E6"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8B8404A" w14:textId="77777777" w:rsidR="005A01E2" w:rsidRPr="00F054B7" w:rsidRDefault="005A01E2" w:rsidP="00EB5F19">
      <w:pPr>
        <w:widowControl/>
        <w:autoSpaceDE/>
        <w:autoSpaceDN/>
        <w:spacing w:after="158" w:line="276" w:lineRule="auto"/>
        <w:ind w:left="10" w:hanging="10"/>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Estadísticas generales del sistema de alumbrado público al cierre del 2020.</w:t>
      </w:r>
    </w:p>
    <w:p w14:paraId="6F871D76"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58592" behindDoc="1" locked="0" layoutInCell="1" allowOverlap="1" wp14:anchorId="110FBA38" wp14:editId="37DF250A">
            <wp:simplePos x="0" y="0"/>
            <wp:positionH relativeFrom="column">
              <wp:posOffset>1242</wp:posOffset>
            </wp:positionH>
            <wp:positionV relativeFrom="paragraph">
              <wp:posOffset>-331</wp:posOffset>
            </wp:positionV>
            <wp:extent cx="5612130" cy="3316473"/>
            <wp:effectExtent l="0" t="0" r="7620" b="0"/>
            <wp:wrapNone/>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2130" cy="3316473"/>
                    </a:xfrm>
                    <a:prstGeom prst="rect">
                      <a:avLst/>
                    </a:prstGeom>
                    <a:noFill/>
                    <a:ln>
                      <a:noFill/>
                    </a:ln>
                  </pic:spPr>
                </pic:pic>
              </a:graphicData>
            </a:graphic>
          </wp:anchor>
        </w:drawing>
      </w:r>
    </w:p>
    <w:p w14:paraId="2D823C1E"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7849154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6C312FA"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4BBB8CB"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50AD1185"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1A8609FD"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339ED4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04F8EE3"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7295DC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58FE6CEF"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33A60168"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0290AF41"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La tabla mostrada es el consolidado total de lámparas que forman el sistema de alumbrado público hasta la fecha, las variaciones que se tienen en cada grupo de lámpara, el consumo que genera cada grupo y el consumo total.</w:t>
      </w:r>
    </w:p>
    <w:p w14:paraId="039FF422"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Dos datos relevantes de la tabla son </w:t>
      </w:r>
      <w:r w:rsidRPr="00F054B7">
        <w:rPr>
          <w:rFonts w:ascii="Lucida Bright" w:eastAsia="Times New Roman" w:hAnsi="Lucida Bright" w:cs="Times New Roman"/>
          <w:b/>
          <w:color w:val="000000"/>
          <w:sz w:val="24"/>
          <w:szCs w:val="24"/>
          <w:lang w:eastAsia="es-SV"/>
        </w:rPr>
        <w:t>la cantidad total</w:t>
      </w:r>
      <w:r w:rsidRPr="00F054B7">
        <w:rPr>
          <w:rFonts w:ascii="Lucida Bright" w:eastAsia="Times New Roman" w:hAnsi="Lucida Bright" w:cs="Times New Roman"/>
          <w:color w:val="000000"/>
          <w:sz w:val="24"/>
          <w:szCs w:val="24"/>
          <w:lang w:eastAsia="es-SV"/>
        </w:rPr>
        <w:t xml:space="preserve"> de lámparas y el </w:t>
      </w:r>
      <w:r w:rsidRPr="00F054B7">
        <w:rPr>
          <w:rFonts w:ascii="Lucida Bright" w:eastAsia="Times New Roman" w:hAnsi="Lucida Bright" w:cs="Times New Roman"/>
          <w:b/>
          <w:color w:val="000000"/>
          <w:sz w:val="24"/>
          <w:szCs w:val="24"/>
          <w:lang w:eastAsia="es-SV"/>
        </w:rPr>
        <w:t>consumo</w:t>
      </w:r>
      <w:r w:rsidRPr="00F054B7">
        <w:rPr>
          <w:rFonts w:ascii="Lucida Bright" w:eastAsia="Times New Roman" w:hAnsi="Lucida Bright" w:cs="Times New Roman"/>
          <w:color w:val="000000"/>
          <w:sz w:val="24"/>
          <w:szCs w:val="24"/>
          <w:lang w:eastAsia="es-SV"/>
        </w:rPr>
        <w:t xml:space="preserve"> que generan.</w:t>
      </w:r>
    </w:p>
    <w:p w14:paraId="2A657394" w14:textId="77777777" w:rsidR="005A01E2" w:rsidRPr="00F054B7" w:rsidRDefault="005A01E2" w:rsidP="00EB5F19">
      <w:pPr>
        <w:widowControl/>
        <w:autoSpaceDE/>
        <w:autoSpaceDN/>
        <w:spacing w:line="276" w:lineRule="auto"/>
        <w:ind w:left="10" w:hanging="10"/>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La cantidad total de lámparas</w:t>
      </w:r>
    </w:p>
    <w:p w14:paraId="7EA99F94" w14:textId="4C5BEAAD" w:rsidR="00F76517" w:rsidRPr="00F054B7" w:rsidRDefault="00F76517" w:rsidP="00EB5F19">
      <w:pPr>
        <w:tabs>
          <w:tab w:val="left" w:pos="3398"/>
        </w:tabs>
        <w:spacing w:line="276" w:lineRule="auto"/>
        <w:jc w:val="both"/>
        <w:rPr>
          <w:rFonts w:ascii="Lucida Bright" w:hAnsi="Lucida Bright"/>
          <w:sz w:val="24"/>
          <w:szCs w:val="24"/>
        </w:rPr>
      </w:pPr>
    </w:p>
    <w:p w14:paraId="66E7C044"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Al inicio del año 2020 se inició trabajando con datos del censo del 2019, llevado a cabo en conjunto con la empresa distribuidora de energía, censo que indica la superintendencia general de electricidad y telecomunicaciones </w:t>
      </w:r>
      <w:r w:rsidRPr="00F054B7">
        <w:rPr>
          <w:rFonts w:ascii="Lucida Bright" w:eastAsia="Times New Roman" w:hAnsi="Lucida Bright" w:cs="Times New Roman"/>
          <w:b/>
          <w:color w:val="000000"/>
          <w:sz w:val="24"/>
          <w:szCs w:val="24"/>
          <w:lang w:eastAsia="es-SV"/>
        </w:rPr>
        <w:t xml:space="preserve">SIGET </w:t>
      </w:r>
      <w:r w:rsidRPr="00F054B7">
        <w:rPr>
          <w:rFonts w:ascii="Lucida Bright" w:eastAsia="Times New Roman" w:hAnsi="Lucida Bright" w:cs="Times New Roman"/>
          <w:color w:val="000000"/>
          <w:sz w:val="24"/>
          <w:szCs w:val="24"/>
          <w:lang w:eastAsia="es-SV"/>
        </w:rPr>
        <w:t>el cual se recomienda hacerlo 2 veces al año. Acá en Metapán se decide realizarlo una vez al año ya que son un número significativo de lámparas. El censo determino un total de 2618 lámparas y durante el trascurso del año se realizó la incorporación de más de 74 lámparas nuevas, las cuales fueron aprobadas por el consejo municipal. A pesar del incremento el consumo tiene una tendencia de reducción debido a las sustituciones que se han realizado con tecnología LED.</w:t>
      </w:r>
    </w:p>
    <w:p w14:paraId="63C7E00B"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p>
    <w:p w14:paraId="23E0E9A2" w14:textId="0F6E3AAD" w:rsidR="005A01E2" w:rsidRPr="00F054B7" w:rsidRDefault="005A01E2" w:rsidP="00EB5F19">
      <w:pPr>
        <w:widowControl/>
        <w:autoSpaceDE/>
        <w:autoSpaceDN/>
        <w:spacing w:line="276" w:lineRule="auto"/>
        <w:ind w:left="10" w:hanging="10"/>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Consumo</w:t>
      </w:r>
    </w:p>
    <w:p w14:paraId="066FB283" w14:textId="77777777" w:rsidR="005A01E2" w:rsidRPr="00F054B7" w:rsidRDefault="005A01E2" w:rsidP="00EB5F19">
      <w:pPr>
        <w:widowControl/>
        <w:autoSpaceDE/>
        <w:autoSpaceDN/>
        <w:spacing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En cuanto al consumo, al inicio del año se estaba demandando una potencia de 153,830 </w:t>
      </w:r>
      <w:proofErr w:type="spellStart"/>
      <w:r w:rsidRPr="00F054B7">
        <w:rPr>
          <w:rFonts w:ascii="Lucida Bright" w:eastAsia="Times New Roman" w:hAnsi="Lucida Bright" w:cs="Times New Roman"/>
          <w:color w:val="000000"/>
          <w:sz w:val="24"/>
          <w:szCs w:val="24"/>
          <w:lang w:eastAsia="es-SV"/>
        </w:rPr>
        <w:t>kwh</w:t>
      </w:r>
      <w:proofErr w:type="spellEnd"/>
      <w:r w:rsidRPr="00F054B7">
        <w:rPr>
          <w:rFonts w:ascii="Lucida Bright" w:eastAsia="Times New Roman" w:hAnsi="Lucida Bright" w:cs="Times New Roman"/>
          <w:color w:val="000000"/>
          <w:sz w:val="24"/>
          <w:szCs w:val="24"/>
          <w:lang w:eastAsia="es-SV"/>
        </w:rPr>
        <w:t xml:space="preserve">-mensual y pagando un monto de $35,223.23 (es importante mencionar que el pago es principalmente determinado por la potencia, también por el costo de la tarifa del </w:t>
      </w:r>
      <w:proofErr w:type="spellStart"/>
      <w:r w:rsidRPr="00F054B7">
        <w:rPr>
          <w:rFonts w:ascii="Lucida Bright" w:eastAsia="Times New Roman" w:hAnsi="Lucida Bright" w:cs="Times New Roman"/>
          <w:color w:val="000000"/>
          <w:sz w:val="24"/>
          <w:szCs w:val="24"/>
          <w:lang w:eastAsia="es-SV"/>
        </w:rPr>
        <w:t>kw</w:t>
      </w:r>
      <w:proofErr w:type="spellEnd"/>
      <w:r w:rsidRPr="00F054B7">
        <w:rPr>
          <w:rFonts w:ascii="Lucida Bright" w:eastAsia="Times New Roman" w:hAnsi="Lucida Bright" w:cs="Times New Roman"/>
          <w:color w:val="000000"/>
          <w:sz w:val="24"/>
          <w:szCs w:val="24"/>
          <w:lang w:eastAsia="es-SV"/>
        </w:rPr>
        <w:t xml:space="preserve"> (tarifa que cambia cada tres meses) y finalmente por los días que se facturan, cuando el mes cuenta con 30 o 31 días) al cierre del año se está demandando una potencia de </w:t>
      </w:r>
      <w:r w:rsidRPr="00F054B7">
        <w:rPr>
          <w:rFonts w:ascii="Lucida Bright" w:eastAsia="Times New Roman" w:hAnsi="Lucida Bright" w:cs="Times New Roman"/>
          <w:b/>
          <w:color w:val="000000"/>
          <w:sz w:val="24"/>
          <w:szCs w:val="24"/>
          <w:lang w:eastAsia="es-SV"/>
        </w:rPr>
        <w:t xml:space="preserve">148,844 </w:t>
      </w:r>
      <w:proofErr w:type="spellStart"/>
      <w:r w:rsidRPr="00F054B7">
        <w:rPr>
          <w:rFonts w:ascii="Lucida Bright" w:eastAsia="Times New Roman" w:hAnsi="Lucida Bright" w:cs="Times New Roman"/>
          <w:b/>
          <w:color w:val="000000"/>
          <w:sz w:val="24"/>
          <w:szCs w:val="24"/>
          <w:lang w:eastAsia="es-SV"/>
        </w:rPr>
        <w:t>kwh</w:t>
      </w:r>
      <w:proofErr w:type="spellEnd"/>
      <w:r w:rsidRPr="00F054B7">
        <w:rPr>
          <w:rFonts w:ascii="Lucida Bright" w:eastAsia="Times New Roman" w:hAnsi="Lucida Bright" w:cs="Times New Roman"/>
          <w:color w:val="000000"/>
          <w:sz w:val="24"/>
          <w:szCs w:val="24"/>
          <w:lang w:eastAsia="es-SV"/>
        </w:rPr>
        <w:t xml:space="preserve">-mensual y pagando un monto de </w:t>
      </w:r>
      <w:r w:rsidRPr="00F054B7">
        <w:rPr>
          <w:rFonts w:ascii="Lucida Bright" w:eastAsia="Times New Roman" w:hAnsi="Lucida Bright" w:cs="Times New Roman"/>
          <w:b/>
          <w:color w:val="000000"/>
          <w:sz w:val="24"/>
          <w:szCs w:val="24"/>
          <w:lang w:eastAsia="es-SV"/>
        </w:rPr>
        <w:t>$29,000</w:t>
      </w:r>
      <w:r w:rsidRPr="00F054B7">
        <w:rPr>
          <w:rFonts w:ascii="Lucida Bright" w:eastAsia="Times New Roman" w:hAnsi="Lucida Bright" w:cs="Times New Roman"/>
          <w:color w:val="000000"/>
          <w:sz w:val="24"/>
          <w:szCs w:val="24"/>
          <w:lang w:eastAsia="es-SV"/>
        </w:rPr>
        <w:t xml:space="preserve"> aproximadamente.</w:t>
      </w:r>
    </w:p>
    <w:p w14:paraId="06200A15" w14:textId="77777777" w:rsidR="005A01E2" w:rsidRPr="00F054B7"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Debe tomarse en cuenta que la potencia ha disminuido </w:t>
      </w:r>
      <w:proofErr w:type="gramStart"/>
      <w:r w:rsidRPr="00F054B7">
        <w:rPr>
          <w:rFonts w:ascii="Lucida Bright" w:eastAsia="Times New Roman" w:hAnsi="Lucida Bright" w:cs="Times New Roman"/>
          <w:color w:val="000000"/>
          <w:sz w:val="24"/>
          <w:szCs w:val="24"/>
          <w:lang w:eastAsia="es-SV"/>
        </w:rPr>
        <w:t>a pesar que</w:t>
      </w:r>
      <w:proofErr w:type="gramEnd"/>
      <w:r w:rsidRPr="00F054B7">
        <w:rPr>
          <w:rFonts w:ascii="Lucida Bright" w:eastAsia="Times New Roman" w:hAnsi="Lucida Bright" w:cs="Times New Roman"/>
          <w:color w:val="000000"/>
          <w:sz w:val="24"/>
          <w:szCs w:val="24"/>
          <w:lang w:eastAsia="es-SV"/>
        </w:rPr>
        <w:t xml:space="preserve"> el número de lámparas ha aumentado.</w:t>
      </w:r>
    </w:p>
    <w:p w14:paraId="1A95A2CB" w14:textId="12CDC1E9" w:rsidR="00F76517" w:rsidRPr="00EB5F19" w:rsidRDefault="005A01E2" w:rsidP="00EB5F19">
      <w:pPr>
        <w:widowControl/>
        <w:autoSpaceDE/>
        <w:autoSpaceDN/>
        <w:spacing w:after="158" w:line="276" w:lineRule="auto"/>
        <w:ind w:left="10" w:hanging="10"/>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Si se continúa el trabajo de sustitución a tecnología led se pueden percibir mayores beneficios tanto económicos como funcionales. </w:t>
      </w:r>
    </w:p>
    <w:p w14:paraId="1A3E458A" w14:textId="7A94D0EC" w:rsidR="00F76517" w:rsidRDefault="00F76517" w:rsidP="00EB5F19">
      <w:pPr>
        <w:tabs>
          <w:tab w:val="left" w:pos="3398"/>
        </w:tabs>
        <w:spacing w:line="276" w:lineRule="auto"/>
        <w:jc w:val="center"/>
        <w:rPr>
          <w:rFonts w:ascii="Lucida Bright" w:hAnsi="Lucida Bright"/>
          <w:sz w:val="24"/>
          <w:szCs w:val="24"/>
        </w:rPr>
      </w:pPr>
    </w:p>
    <w:p w14:paraId="3A1FE04D" w14:textId="73ECB978" w:rsidR="00EB5F19" w:rsidRDefault="00EB5F19" w:rsidP="00EB5F19">
      <w:pPr>
        <w:tabs>
          <w:tab w:val="left" w:pos="3398"/>
        </w:tabs>
        <w:spacing w:line="276" w:lineRule="auto"/>
        <w:jc w:val="center"/>
        <w:rPr>
          <w:rFonts w:ascii="Lucida Bright" w:hAnsi="Lucida Bright"/>
          <w:sz w:val="24"/>
          <w:szCs w:val="24"/>
        </w:rPr>
      </w:pPr>
    </w:p>
    <w:p w14:paraId="5B942614" w14:textId="5D85C646" w:rsidR="00EB5F19" w:rsidRDefault="00EB5F19" w:rsidP="00EB5F19">
      <w:pPr>
        <w:tabs>
          <w:tab w:val="left" w:pos="3398"/>
        </w:tabs>
        <w:spacing w:line="276" w:lineRule="auto"/>
        <w:jc w:val="center"/>
        <w:rPr>
          <w:rFonts w:ascii="Lucida Bright" w:hAnsi="Lucida Bright"/>
          <w:sz w:val="24"/>
          <w:szCs w:val="24"/>
        </w:rPr>
      </w:pPr>
    </w:p>
    <w:p w14:paraId="701452AE" w14:textId="56B4C296" w:rsidR="00EB5F19" w:rsidRDefault="00EB5F19" w:rsidP="00EB5F19">
      <w:pPr>
        <w:tabs>
          <w:tab w:val="left" w:pos="3398"/>
        </w:tabs>
        <w:spacing w:line="276" w:lineRule="auto"/>
        <w:jc w:val="center"/>
        <w:rPr>
          <w:rFonts w:ascii="Lucida Bright" w:hAnsi="Lucida Bright"/>
          <w:sz w:val="24"/>
          <w:szCs w:val="24"/>
        </w:rPr>
      </w:pPr>
    </w:p>
    <w:p w14:paraId="6F99EB8D" w14:textId="7EEE721C" w:rsidR="00EB5F19" w:rsidRDefault="00EB5F19" w:rsidP="00EB5F19">
      <w:pPr>
        <w:tabs>
          <w:tab w:val="left" w:pos="3398"/>
        </w:tabs>
        <w:spacing w:line="276" w:lineRule="auto"/>
        <w:jc w:val="center"/>
        <w:rPr>
          <w:rFonts w:ascii="Lucida Bright" w:hAnsi="Lucida Bright"/>
          <w:sz w:val="24"/>
          <w:szCs w:val="24"/>
        </w:rPr>
      </w:pPr>
    </w:p>
    <w:p w14:paraId="1C9C9FF9" w14:textId="3FB1DA6A" w:rsidR="00EB5F19" w:rsidRDefault="00EB5F19" w:rsidP="00EB5F19">
      <w:pPr>
        <w:tabs>
          <w:tab w:val="left" w:pos="3398"/>
        </w:tabs>
        <w:spacing w:line="276" w:lineRule="auto"/>
        <w:jc w:val="center"/>
        <w:rPr>
          <w:rFonts w:ascii="Lucida Bright" w:hAnsi="Lucida Bright"/>
          <w:sz w:val="24"/>
          <w:szCs w:val="24"/>
        </w:rPr>
      </w:pPr>
    </w:p>
    <w:p w14:paraId="2514EEE0" w14:textId="2F1CBD1A" w:rsidR="00EB5F19" w:rsidRDefault="00EB5F19" w:rsidP="00EB5F19">
      <w:pPr>
        <w:tabs>
          <w:tab w:val="left" w:pos="3398"/>
        </w:tabs>
        <w:spacing w:line="276" w:lineRule="auto"/>
        <w:jc w:val="center"/>
        <w:rPr>
          <w:rFonts w:ascii="Lucida Bright" w:hAnsi="Lucida Bright"/>
          <w:sz w:val="24"/>
          <w:szCs w:val="24"/>
        </w:rPr>
      </w:pPr>
    </w:p>
    <w:p w14:paraId="7C8F4AFC" w14:textId="203C9CC3" w:rsidR="00EB5F19" w:rsidRDefault="00EB5F19" w:rsidP="00EB5F19">
      <w:pPr>
        <w:tabs>
          <w:tab w:val="left" w:pos="3398"/>
        </w:tabs>
        <w:spacing w:line="276" w:lineRule="auto"/>
        <w:jc w:val="center"/>
        <w:rPr>
          <w:rFonts w:ascii="Lucida Bright" w:hAnsi="Lucida Bright"/>
          <w:sz w:val="24"/>
          <w:szCs w:val="24"/>
        </w:rPr>
      </w:pPr>
    </w:p>
    <w:p w14:paraId="50569804" w14:textId="2512AD9E" w:rsidR="00EB5F19" w:rsidRDefault="00EB5F19" w:rsidP="00EB5F19">
      <w:pPr>
        <w:tabs>
          <w:tab w:val="left" w:pos="3398"/>
        </w:tabs>
        <w:spacing w:line="276" w:lineRule="auto"/>
        <w:jc w:val="center"/>
        <w:rPr>
          <w:rFonts w:ascii="Lucida Bright" w:hAnsi="Lucida Bright"/>
          <w:sz w:val="24"/>
          <w:szCs w:val="24"/>
        </w:rPr>
      </w:pPr>
    </w:p>
    <w:p w14:paraId="589B49E8" w14:textId="586F3C5F" w:rsidR="00EB5F19" w:rsidRDefault="00EB5F19" w:rsidP="00EB5F19">
      <w:pPr>
        <w:tabs>
          <w:tab w:val="left" w:pos="3398"/>
        </w:tabs>
        <w:spacing w:line="276" w:lineRule="auto"/>
        <w:jc w:val="center"/>
        <w:rPr>
          <w:rFonts w:ascii="Lucida Bright" w:hAnsi="Lucida Bright"/>
          <w:sz w:val="24"/>
          <w:szCs w:val="24"/>
        </w:rPr>
      </w:pPr>
    </w:p>
    <w:p w14:paraId="3E6BE25A" w14:textId="4BD7685E" w:rsidR="00EB5F19" w:rsidRDefault="00EB5F19" w:rsidP="00EB5F19">
      <w:pPr>
        <w:tabs>
          <w:tab w:val="left" w:pos="3398"/>
        </w:tabs>
        <w:spacing w:line="276" w:lineRule="auto"/>
        <w:jc w:val="center"/>
        <w:rPr>
          <w:rFonts w:ascii="Lucida Bright" w:hAnsi="Lucida Bright"/>
          <w:sz w:val="24"/>
          <w:szCs w:val="24"/>
        </w:rPr>
      </w:pPr>
    </w:p>
    <w:p w14:paraId="21CBB78A" w14:textId="77777777" w:rsidR="00EB5F19" w:rsidRPr="00F054B7" w:rsidRDefault="00EB5F19" w:rsidP="00EB5F19">
      <w:pPr>
        <w:tabs>
          <w:tab w:val="left" w:pos="3398"/>
        </w:tabs>
        <w:spacing w:line="276" w:lineRule="auto"/>
        <w:jc w:val="center"/>
        <w:rPr>
          <w:rFonts w:ascii="Lucida Bright" w:hAnsi="Lucida Bright"/>
          <w:sz w:val="24"/>
          <w:szCs w:val="24"/>
        </w:rPr>
      </w:pPr>
    </w:p>
    <w:p w14:paraId="04FA226A"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PROYECTOS ELECTRICOS EJECUTADOS AÑO 2020</w:t>
      </w:r>
    </w:p>
    <w:p w14:paraId="0B070065" w14:textId="169EA124"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El siguiente informe de proyectos eléctricos presenta los proyectos que se han ejecutado desde </w:t>
      </w:r>
      <w:proofErr w:type="gramStart"/>
      <w:r w:rsidRPr="00F054B7">
        <w:rPr>
          <w:rFonts w:ascii="Lucida Bright" w:eastAsia="Times New Roman" w:hAnsi="Lucida Bright" w:cs="Times New Roman"/>
          <w:color w:val="000000"/>
          <w:sz w:val="24"/>
          <w:szCs w:val="24"/>
          <w:lang w:eastAsia="es-SV"/>
        </w:rPr>
        <w:t>Enero</w:t>
      </w:r>
      <w:proofErr w:type="gramEnd"/>
      <w:r w:rsidRPr="00F054B7">
        <w:rPr>
          <w:rFonts w:ascii="Lucida Bright" w:eastAsia="Times New Roman" w:hAnsi="Lucida Bright" w:cs="Times New Roman"/>
          <w:color w:val="000000"/>
          <w:sz w:val="24"/>
          <w:szCs w:val="24"/>
          <w:lang w:eastAsia="es-SV"/>
        </w:rPr>
        <w:t xml:space="preserve"> a Diciembre </w:t>
      </w:r>
      <w:r w:rsidR="00AF75A5" w:rsidRPr="00F054B7">
        <w:rPr>
          <w:rFonts w:ascii="Lucida Bright" w:eastAsia="Times New Roman" w:hAnsi="Lucida Bright" w:cs="Times New Roman"/>
          <w:color w:val="000000"/>
          <w:sz w:val="24"/>
          <w:szCs w:val="24"/>
          <w:lang w:eastAsia="es-SV"/>
        </w:rPr>
        <w:t>del año</w:t>
      </w:r>
      <w:r w:rsidRPr="00F054B7">
        <w:rPr>
          <w:rFonts w:ascii="Lucida Bright" w:eastAsia="Times New Roman" w:hAnsi="Lucida Bright" w:cs="Times New Roman"/>
          <w:color w:val="000000"/>
          <w:sz w:val="24"/>
          <w:szCs w:val="24"/>
          <w:lang w:eastAsia="es-SV"/>
        </w:rPr>
        <w:t xml:space="preserve"> 2020 en el municipio de Metapán, beneficiando comunidades, colonias y familias de escasos recursos directa e indirectamente.</w:t>
      </w:r>
    </w:p>
    <w:p w14:paraId="26A6EBE6" w14:textId="11563CC6"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 </w:t>
      </w:r>
      <w:r w:rsidR="00AF75A5" w:rsidRPr="00F054B7">
        <w:rPr>
          <w:rFonts w:ascii="Lucida Bright" w:eastAsia="Times New Roman" w:hAnsi="Lucida Bright" w:cs="Times New Roman"/>
          <w:color w:val="000000"/>
          <w:sz w:val="24"/>
          <w:szCs w:val="24"/>
          <w:lang w:eastAsia="es-SV"/>
        </w:rPr>
        <w:t>continuación,</w:t>
      </w:r>
      <w:r w:rsidRPr="00F054B7">
        <w:rPr>
          <w:rFonts w:ascii="Lucida Bright" w:eastAsia="Times New Roman" w:hAnsi="Lucida Bright" w:cs="Times New Roman"/>
          <w:color w:val="000000"/>
          <w:sz w:val="24"/>
          <w:szCs w:val="24"/>
          <w:lang w:eastAsia="es-SV"/>
        </w:rPr>
        <w:t xml:space="preserve"> se presenta un resumen con fotografías de algunos proyectos ejecutados y posteriormente un cuadro general con todos los proyectos realizados durante el año 2020:</w:t>
      </w:r>
    </w:p>
    <w:p w14:paraId="6CB49BC9" w14:textId="77777777"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p>
    <w:p w14:paraId="67C967ED"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34A4DD51"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AMPLIACION DE RED ELECTRICA EN MT Y BT PARA CASERIO LAS TORERAS CANTON     </w:t>
      </w:r>
    </w:p>
    <w:p w14:paraId="33CB4DAF"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EL ROSARIO METAPAN</w:t>
      </w:r>
    </w:p>
    <w:p w14:paraId="19700393"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7945DF70"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$14,680.94</w:t>
      </w:r>
    </w:p>
    <w:p w14:paraId="0899BF01"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0D4151D3"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CANTON EL ROSARIO, CASERIO LAS TORERAS</w:t>
      </w:r>
    </w:p>
    <w:p w14:paraId="1DECB192"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Fondos:</w:t>
      </w:r>
    </w:p>
    <w:p w14:paraId="1C64DE12"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FODES </w:t>
      </w:r>
    </w:p>
    <w:p w14:paraId="64A81C92"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205D0A8C"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04992" behindDoc="0" locked="0" layoutInCell="1" allowOverlap="1" wp14:anchorId="24A02A9D" wp14:editId="069CD172">
            <wp:simplePos x="0" y="0"/>
            <wp:positionH relativeFrom="margin">
              <wp:posOffset>2969895</wp:posOffset>
            </wp:positionH>
            <wp:positionV relativeFrom="paragraph">
              <wp:posOffset>125730</wp:posOffset>
            </wp:positionV>
            <wp:extent cx="2520950" cy="3361690"/>
            <wp:effectExtent l="0" t="0" r="0" b="0"/>
            <wp:wrapThrough wrapText="bothSides">
              <wp:wrapPolygon edited="0">
                <wp:start x="0" y="0"/>
                <wp:lineTo x="0" y="21420"/>
                <wp:lineTo x="21382" y="21420"/>
                <wp:lineTo x="21382" y="0"/>
                <wp:lineTo x="0" y="0"/>
              </wp:wrapPolygon>
            </wp:wrapThrough>
            <wp:docPr id="298" name="Imagen 298" descr="C:\Users\Electrico\Desktop\fotos proyectos ing. atilio\las toreras\IMG_20201001_11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ctrico\Desktop\fotos proyectos ing. atilio\las toreras\IMG_20201001_111754.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520950" cy="3361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03968" behindDoc="0" locked="0" layoutInCell="1" allowOverlap="1" wp14:anchorId="337C87A7" wp14:editId="491BB73D">
            <wp:simplePos x="0" y="0"/>
            <wp:positionH relativeFrom="margin">
              <wp:align>left</wp:align>
            </wp:positionH>
            <wp:positionV relativeFrom="paragraph">
              <wp:posOffset>121578</wp:posOffset>
            </wp:positionV>
            <wp:extent cx="2508250" cy="3370580"/>
            <wp:effectExtent l="0" t="0" r="6350" b="1270"/>
            <wp:wrapThrough wrapText="bothSides">
              <wp:wrapPolygon edited="0">
                <wp:start x="0" y="0"/>
                <wp:lineTo x="0" y="21486"/>
                <wp:lineTo x="21491" y="21486"/>
                <wp:lineTo x="21491" y="0"/>
                <wp:lineTo x="0" y="0"/>
              </wp:wrapPolygon>
            </wp:wrapThrough>
            <wp:docPr id="307" name="Imagen 307" descr="C:\Users\Electrico\Desktop\fotos proyectos ing. atilio\las toreras\IMG_20200909_15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ctrico\Desktop\fotos proyectos ing. atilio\las toreras\IMG_20200909_152815.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508250" cy="3370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A59DA"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0705D47E"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05B5A684"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24C1C708"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8FD56C6"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69F6ADBD"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7741443"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7B3A17B1"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7EABDAD5"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21F70F32"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1E0EC7B5"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8103CBA"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61F67A78"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47C531B3"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73106D47" w14:textId="77777777"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p>
    <w:p w14:paraId="583D210C"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3C29A4B3" w14:textId="1F4CF75C" w:rsidR="00323BFE"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66BA502C" w14:textId="14A29A54" w:rsidR="00EB5F19" w:rsidRDefault="00EB5F19"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3D074309" w14:textId="77777777" w:rsidR="00EB5F19" w:rsidRPr="00F054B7" w:rsidRDefault="00EB5F19"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77F6A5EF" w14:textId="77777777" w:rsidR="00323BFE" w:rsidRPr="00F054B7" w:rsidRDefault="00323BFE" w:rsidP="00EB5F19">
      <w:pPr>
        <w:spacing w:line="276" w:lineRule="auto"/>
        <w:ind w:right="36"/>
        <w:rPr>
          <w:rFonts w:ascii="Lucida Bright" w:hAnsi="Lucida Bright"/>
          <w:b/>
          <w:sz w:val="24"/>
          <w:szCs w:val="24"/>
        </w:rPr>
      </w:pPr>
      <w:r w:rsidRPr="00F054B7">
        <w:rPr>
          <w:rFonts w:ascii="Lucida Bright" w:hAnsi="Lucida Bright"/>
          <w:b/>
          <w:sz w:val="24"/>
          <w:szCs w:val="24"/>
        </w:rPr>
        <w:t>Nombre del Proyecto:</w:t>
      </w:r>
    </w:p>
    <w:p w14:paraId="4C48C566" w14:textId="77777777" w:rsidR="00323BFE" w:rsidRPr="00F054B7" w:rsidRDefault="00323BFE" w:rsidP="00EB5F19">
      <w:pPr>
        <w:spacing w:line="276" w:lineRule="auto"/>
        <w:ind w:right="36"/>
        <w:rPr>
          <w:rFonts w:ascii="Lucida Bright" w:hAnsi="Lucida Bright"/>
          <w:sz w:val="24"/>
          <w:szCs w:val="24"/>
        </w:rPr>
      </w:pPr>
      <w:r w:rsidRPr="00F054B7">
        <w:rPr>
          <w:rFonts w:ascii="Lucida Bright" w:hAnsi="Lucida Bright"/>
          <w:sz w:val="24"/>
          <w:szCs w:val="24"/>
        </w:rPr>
        <w:t>INTRODUCCION DE ENERGIA ELECTRICA EN MT Y BT PARA SISTEMA DE BOMBEO CASERIO HACIENDA SAN FRANCISCO METAPAN</w:t>
      </w:r>
      <w:r w:rsidRPr="00F054B7">
        <w:rPr>
          <w:rFonts w:ascii="Lucida Bright" w:hAnsi="Lucida Bright"/>
          <w:b/>
          <w:sz w:val="24"/>
          <w:szCs w:val="24"/>
        </w:rPr>
        <w:t xml:space="preserve"> </w:t>
      </w:r>
    </w:p>
    <w:p w14:paraId="1EC9B266" w14:textId="77777777" w:rsidR="00323BFE" w:rsidRPr="00F054B7" w:rsidRDefault="00323BFE" w:rsidP="00EB5F19">
      <w:pPr>
        <w:spacing w:line="276" w:lineRule="auto"/>
        <w:ind w:right="36"/>
        <w:rPr>
          <w:rFonts w:ascii="Lucida Bright" w:hAnsi="Lucida Bright"/>
          <w:b/>
          <w:sz w:val="24"/>
          <w:szCs w:val="24"/>
        </w:rPr>
      </w:pPr>
      <w:r w:rsidRPr="00F054B7">
        <w:rPr>
          <w:rFonts w:ascii="Lucida Bright" w:hAnsi="Lucida Bright"/>
          <w:b/>
          <w:sz w:val="24"/>
          <w:szCs w:val="24"/>
        </w:rPr>
        <w:t xml:space="preserve">Monto del proyecto: </w:t>
      </w:r>
    </w:p>
    <w:p w14:paraId="3ACDAC73" w14:textId="77777777" w:rsidR="00323BFE" w:rsidRPr="00F054B7" w:rsidRDefault="00323BFE" w:rsidP="00EB5F19">
      <w:pPr>
        <w:spacing w:line="276" w:lineRule="auto"/>
        <w:ind w:right="36"/>
        <w:rPr>
          <w:rFonts w:ascii="Lucida Bright" w:hAnsi="Lucida Bright"/>
          <w:sz w:val="24"/>
          <w:szCs w:val="24"/>
        </w:rPr>
      </w:pPr>
      <w:r w:rsidRPr="00F054B7">
        <w:rPr>
          <w:rFonts w:ascii="Lucida Bright" w:hAnsi="Lucida Bright"/>
          <w:sz w:val="24"/>
          <w:szCs w:val="24"/>
        </w:rPr>
        <w:t>$13,419.26</w:t>
      </w:r>
    </w:p>
    <w:p w14:paraId="7F5D96DC" w14:textId="77777777" w:rsidR="00323BFE" w:rsidRPr="00F054B7" w:rsidRDefault="00323BFE" w:rsidP="00EB5F19">
      <w:pPr>
        <w:spacing w:line="276" w:lineRule="auto"/>
        <w:ind w:right="36"/>
        <w:rPr>
          <w:rFonts w:ascii="Lucida Bright" w:hAnsi="Lucida Bright"/>
          <w:noProof/>
          <w:sz w:val="24"/>
          <w:szCs w:val="24"/>
        </w:rPr>
      </w:pPr>
      <w:r w:rsidRPr="00F054B7">
        <w:rPr>
          <w:rFonts w:ascii="Lucida Bright" w:hAnsi="Lucida Bright"/>
          <w:b/>
          <w:sz w:val="24"/>
          <w:szCs w:val="24"/>
        </w:rPr>
        <w:t>Ubicación del Proyecto:</w:t>
      </w:r>
      <w:r w:rsidRPr="00F054B7">
        <w:rPr>
          <w:rFonts w:ascii="Lucida Bright" w:hAnsi="Lucida Bright"/>
          <w:noProof/>
          <w:sz w:val="24"/>
          <w:szCs w:val="24"/>
        </w:rPr>
        <w:t xml:space="preserve"> </w:t>
      </w:r>
    </w:p>
    <w:p w14:paraId="44716304" w14:textId="77777777" w:rsidR="00323BFE" w:rsidRPr="00F054B7" w:rsidRDefault="00323BFE" w:rsidP="00EB5F19">
      <w:pPr>
        <w:spacing w:line="276" w:lineRule="auto"/>
        <w:ind w:right="36"/>
        <w:rPr>
          <w:rFonts w:ascii="Lucida Bright" w:hAnsi="Lucida Bright"/>
          <w:noProof/>
          <w:sz w:val="24"/>
          <w:szCs w:val="24"/>
        </w:rPr>
      </w:pPr>
      <w:r w:rsidRPr="00F054B7">
        <w:rPr>
          <w:rFonts w:ascii="Lucida Bright" w:hAnsi="Lucida Bright"/>
          <w:noProof/>
          <w:sz w:val="24"/>
          <w:szCs w:val="24"/>
        </w:rPr>
        <w:t>CANTON BELEN GUIJAT CASERIO HACIENDA SAN FRANCISCO METAPAN</w:t>
      </w:r>
    </w:p>
    <w:p w14:paraId="4CF07C46" w14:textId="77777777" w:rsidR="00323BFE" w:rsidRPr="00F054B7" w:rsidRDefault="00323BFE" w:rsidP="00EB5F19">
      <w:pPr>
        <w:spacing w:line="276" w:lineRule="auto"/>
        <w:ind w:right="36"/>
        <w:rPr>
          <w:rFonts w:ascii="Lucida Bright" w:hAnsi="Lucida Bright"/>
          <w:sz w:val="24"/>
          <w:szCs w:val="24"/>
        </w:rPr>
      </w:pPr>
      <w:r w:rsidRPr="00F054B7">
        <w:rPr>
          <w:rFonts w:ascii="Lucida Bright" w:hAnsi="Lucida Bright"/>
          <w:b/>
          <w:sz w:val="24"/>
          <w:szCs w:val="24"/>
        </w:rPr>
        <w:t>Fondos:</w:t>
      </w:r>
      <w:r w:rsidRPr="00F054B7">
        <w:rPr>
          <w:rFonts w:ascii="Lucida Bright" w:hAnsi="Lucida Bright"/>
          <w:sz w:val="24"/>
          <w:szCs w:val="24"/>
        </w:rPr>
        <w:t xml:space="preserve"> </w:t>
      </w:r>
    </w:p>
    <w:p w14:paraId="40DC71E1" w14:textId="77777777" w:rsidR="00323BFE" w:rsidRPr="00F054B7" w:rsidRDefault="00323BFE" w:rsidP="00EB5F19">
      <w:pPr>
        <w:spacing w:line="276" w:lineRule="auto"/>
        <w:ind w:right="36"/>
        <w:rPr>
          <w:rFonts w:ascii="Lucida Bright" w:hAnsi="Lucida Bright"/>
          <w:sz w:val="24"/>
          <w:szCs w:val="24"/>
        </w:rPr>
      </w:pPr>
      <w:r w:rsidRPr="00F054B7">
        <w:rPr>
          <w:rFonts w:ascii="Lucida Bright" w:hAnsi="Lucida Bright"/>
          <w:sz w:val="24"/>
          <w:szCs w:val="24"/>
        </w:rPr>
        <w:t>FODES</w:t>
      </w:r>
    </w:p>
    <w:p w14:paraId="6409A685" w14:textId="1CC7C734" w:rsidR="00323BFE" w:rsidRPr="00F054B7" w:rsidRDefault="00323BFE" w:rsidP="00EB5F19">
      <w:pPr>
        <w:spacing w:line="276" w:lineRule="auto"/>
        <w:ind w:right="36"/>
        <w:rPr>
          <w:rFonts w:ascii="Lucida Bright" w:hAnsi="Lucida Bright"/>
          <w:sz w:val="24"/>
          <w:szCs w:val="24"/>
        </w:rPr>
      </w:pPr>
    </w:p>
    <w:p w14:paraId="614617BA" w14:textId="1E833D28" w:rsidR="00323BFE" w:rsidRPr="00F054B7" w:rsidRDefault="00EB5F19" w:rsidP="00EB5F19">
      <w:pPr>
        <w:spacing w:line="276" w:lineRule="auto"/>
        <w:ind w:right="36"/>
        <w:rPr>
          <w:rFonts w:ascii="Lucida Bright" w:hAnsi="Lucida Bright"/>
          <w:b/>
          <w:sz w:val="24"/>
          <w:szCs w:val="24"/>
        </w:rPr>
      </w:pPr>
      <w:r w:rsidRPr="00F054B7">
        <w:rPr>
          <w:rFonts w:ascii="Lucida Bright" w:hAnsi="Lucida Bright"/>
          <w:b/>
          <w:noProof/>
          <w:sz w:val="24"/>
          <w:szCs w:val="24"/>
        </w:rPr>
        <w:drawing>
          <wp:anchor distT="0" distB="0" distL="114300" distR="114300" simplePos="0" relativeHeight="251608064" behindDoc="0" locked="0" layoutInCell="1" allowOverlap="1" wp14:anchorId="4FD629FC" wp14:editId="47517B2C">
            <wp:simplePos x="0" y="0"/>
            <wp:positionH relativeFrom="margin">
              <wp:posOffset>2264410</wp:posOffset>
            </wp:positionH>
            <wp:positionV relativeFrom="paragraph">
              <wp:posOffset>7620</wp:posOffset>
            </wp:positionV>
            <wp:extent cx="1765935" cy="2354580"/>
            <wp:effectExtent l="0" t="0" r="0" b="0"/>
            <wp:wrapThrough wrapText="bothSides">
              <wp:wrapPolygon edited="0">
                <wp:start x="0" y="0"/>
                <wp:lineTo x="0" y="21495"/>
                <wp:lineTo x="21437" y="21495"/>
                <wp:lineTo x="21437" y="0"/>
                <wp:lineTo x="0" y="0"/>
              </wp:wrapPolygon>
            </wp:wrapThrough>
            <wp:docPr id="308" name="Imagen 308" descr="C:\Users\Electrico\Desktop\fotos proyectos ing. atilio\san francisco\IMG_20200804_13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ctrico\Desktop\fotos proyectos ing. atilio\san francisco\IMG_20200804_133342.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765935"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hAnsi="Lucida Bright"/>
          <w:b/>
          <w:noProof/>
          <w:sz w:val="24"/>
          <w:szCs w:val="24"/>
        </w:rPr>
        <w:drawing>
          <wp:anchor distT="0" distB="0" distL="114300" distR="114300" simplePos="0" relativeHeight="251607040" behindDoc="0" locked="0" layoutInCell="1" allowOverlap="1" wp14:anchorId="61A8281A" wp14:editId="1BEF22ED">
            <wp:simplePos x="0" y="0"/>
            <wp:positionH relativeFrom="margin">
              <wp:posOffset>1905</wp:posOffset>
            </wp:positionH>
            <wp:positionV relativeFrom="paragraph">
              <wp:posOffset>7620</wp:posOffset>
            </wp:positionV>
            <wp:extent cx="1798320" cy="2397760"/>
            <wp:effectExtent l="0" t="0" r="0" b="0"/>
            <wp:wrapThrough wrapText="bothSides">
              <wp:wrapPolygon edited="0">
                <wp:start x="0" y="0"/>
                <wp:lineTo x="0" y="21451"/>
                <wp:lineTo x="21280" y="21451"/>
                <wp:lineTo x="21280" y="0"/>
                <wp:lineTo x="0" y="0"/>
              </wp:wrapPolygon>
            </wp:wrapThrough>
            <wp:docPr id="309" name="Imagen 309" descr="C:\Users\Electrico\Desktop\fotos proyectos ing. atilio\san francisco\IMG_20200727_10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ctrico\Desktop\fotos proyectos ing. atilio\san francisco\IMG_20200727_100510.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798320" cy="239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092B7C" w14:textId="77777777" w:rsidR="00323BFE" w:rsidRPr="00F054B7" w:rsidRDefault="00323BFE" w:rsidP="00EB5F19">
      <w:pPr>
        <w:spacing w:line="276" w:lineRule="auto"/>
        <w:ind w:right="36"/>
        <w:rPr>
          <w:rFonts w:ascii="Lucida Bright" w:hAnsi="Lucida Bright"/>
          <w:b/>
          <w:sz w:val="24"/>
          <w:szCs w:val="24"/>
        </w:rPr>
      </w:pPr>
    </w:p>
    <w:p w14:paraId="7CCCB652" w14:textId="547B5136" w:rsidR="00F76517" w:rsidRPr="00F054B7" w:rsidRDefault="00F76517" w:rsidP="00EB5F19">
      <w:pPr>
        <w:tabs>
          <w:tab w:val="left" w:pos="3398"/>
        </w:tabs>
        <w:spacing w:line="276" w:lineRule="auto"/>
        <w:jc w:val="both"/>
        <w:rPr>
          <w:rFonts w:ascii="Lucida Bright" w:hAnsi="Lucida Bright"/>
          <w:sz w:val="24"/>
          <w:szCs w:val="24"/>
        </w:rPr>
      </w:pPr>
    </w:p>
    <w:p w14:paraId="19E77457" w14:textId="5F66DA69" w:rsidR="00F76517" w:rsidRPr="00F054B7" w:rsidRDefault="00F76517" w:rsidP="00EB5F19">
      <w:pPr>
        <w:tabs>
          <w:tab w:val="left" w:pos="3398"/>
        </w:tabs>
        <w:spacing w:line="276" w:lineRule="auto"/>
        <w:jc w:val="both"/>
        <w:rPr>
          <w:rFonts w:ascii="Lucida Bright" w:hAnsi="Lucida Bright"/>
          <w:sz w:val="24"/>
          <w:szCs w:val="24"/>
        </w:rPr>
      </w:pPr>
    </w:p>
    <w:p w14:paraId="07D5DFD1" w14:textId="32F7F718" w:rsidR="00F76517" w:rsidRPr="00F054B7" w:rsidRDefault="00F76517" w:rsidP="00EB5F19">
      <w:pPr>
        <w:tabs>
          <w:tab w:val="left" w:pos="3398"/>
        </w:tabs>
        <w:spacing w:line="276" w:lineRule="auto"/>
        <w:jc w:val="both"/>
        <w:rPr>
          <w:rFonts w:ascii="Lucida Bright" w:hAnsi="Lucida Bright"/>
          <w:sz w:val="24"/>
          <w:szCs w:val="24"/>
        </w:rPr>
      </w:pPr>
    </w:p>
    <w:p w14:paraId="6DCF26F6" w14:textId="3F16A401" w:rsidR="00F76517" w:rsidRPr="00F054B7" w:rsidRDefault="00F76517" w:rsidP="00EB5F19">
      <w:pPr>
        <w:tabs>
          <w:tab w:val="left" w:pos="3398"/>
        </w:tabs>
        <w:spacing w:line="276" w:lineRule="auto"/>
        <w:jc w:val="both"/>
        <w:rPr>
          <w:rFonts w:ascii="Lucida Bright" w:hAnsi="Lucida Bright"/>
          <w:sz w:val="24"/>
          <w:szCs w:val="24"/>
        </w:rPr>
      </w:pPr>
    </w:p>
    <w:p w14:paraId="629E7EEC" w14:textId="7578054A" w:rsidR="00F76517" w:rsidRPr="00F054B7" w:rsidRDefault="00F76517" w:rsidP="00EB5F19">
      <w:pPr>
        <w:tabs>
          <w:tab w:val="left" w:pos="3398"/>
        </w:tabs>
        <w:spacing w:line="276" w:lineRule="auto"/>
        <w:jc w:val="both"/>
        <w:rPr>
          <w:rFonts w:ascii="Lucida Bright" w:hAnsi="Lucida Bright"/>
          <w:sz w:val="24"/>
          <w:szCs w:val="24"/>
        </w:rPr>
      </w:pPr>
    </w:p>
    <w:p w14:paraId="186FD4C2" w14:textId="1541C71C" w:rsidR="00F76517" w:rsidRPr="00F054B7" w:rsidRDefault="00F76517" w:rsidP="00EB5F19">
      <w:pPr>
        <w:tabs>
          <w:tab w:val="left" w:pos="3398"/>
        </w:tabs>
        <w:spacing w:line="276" w:lineRule="auto"/>
        <w:jc w:val="both"/>
        <w:rPr>
          <w:rFonts w:ascii="Lucida Bright" w:hAnsi="Lucida Bright"/>
          <w:sz w:val="24"/>
          <w:szCs w:val="24"/>
        </w:rPr>
      </w:pPr>
    </w:p>
    <w:p w14:paraId="17802C3B" w14:textId="2B2D899C" w:rsidR="00F76517" w:rsidRPr="00F054B7" w:rsidRDefault="00F76517" w:rsidP="00EB5F19">
      <w:pPr>
        <w:tabs>
          <w:tab w:val="left" w:pos="3398"/>
        </w:tabs>
        <w:spacing w:line="276" w:lineRule="auto"/>
        <w:jc w:val="both"/>
        <w:rPr>
          <w:rFonts w:ascii="Lucida Bright" w:hAnsi="Lucida Bright"/>
          <w:sz w:val="24"/>
          <w:szCs w:val="24"/>
        </w:rPr>
      </w:pPr>
    </w:p>
    <w:p w14:paraId="0D04E5AA" w14:textId="0FEB62E2" w:rsidR="00F76517" w:rsidRPr="00F054B7" w:rsidRDefault="00F76517" w:rsidP="00EB5F19">
      <w:pPr>
        <w:tabs>
          <w:tab w:val="left" w:pos="3398"/>
        </w:tabs>
        <w:spacing w:line="276" w:lineRule="auto"/>
        <w:jc w:val="both"/>
        <w:rPr>
          <w:rFonts w:ascii="Lucida Bright" w:hAnsi="Lucida Bright"/>
          <w:sz w:val="24"/>
          <w:szCs w:val="24"/>
        </w:rPr>
      </w:pPr>
    </w:p>
    <w:p w14:paraId="543D2D73" w14:textId="4A057B34" w:rsidR="00F76517" w:rsidRPr="00F054B7" w:rsidRDefault="00F76517" w:rsidP="00EB5F19">
      <w:pPr>
        <w:tabs>
          <w:tab w:val="left" w:pos="3398"/>
        </w:tabs>
        <w:spacing w:line="276" w:lineRule="auto"/>
        <w:jc w:val="both"/>
        <w:rPr>
          <w:rFonts w:ascii="Lucida Bright" w:hAnsi="Lucida Bright"/>
          <w:sz w:val="24"/>
          <w:szCs w:val="24"/>
        </w:rPr>
      </w:pPr>
    </w:p>
    <w:p w14:paraId="4F545F58" w14:textId="72DA8A8F" w:rsidR="00F76517" w:rsidRPr="00F054B7" w:rsidRDefault="00F76517" w:rsidP="00EB5F19">
      <w:pPr>
        <w:tabs>
          <w:tab w:val="left" w:pos="3398"/>
        </w:tabs>
        <w:spacing w:line="276" w:lineRule="auto"/>
        <w:jc w:val="both"/>
        <w:rPr>
          <w:rFonts w:ascii="Lucida Bright" w:hAnsi="Lucida Bright"/>
          <w:sz w:val="24"/>
          <w:szCs w:val="24"/>
        </w:rPr>
      </w:pPr>
    </w:p>
    <w:p w14:paraId="1F4D3DB2" w14:textId="77777777" w:rsidR="00EB5F19" w:rsidRDefault="00EB5F19"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208D3F1A" w14:textId="279BCE7C"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65BA89C8" w14:textId="0917DDC5"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EN MT Y BT EN CASERIO LA VIRGEN CANTON SAN JERONIMO</w:t>
      </w:r>
    </w:p>
    <w:p w14:paraId="4044A67B" w14:textId="26DC3992"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24B39AF2" w14:textId="720E81C7" w:rsidR="00323BFE" w:rsidRPr="00F054B7" w:rsidRDefault="00361B7F"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0112" behindDoc="0" locked="0" layoutInCell="1" allowOverlap="1" wp14:anchorId="2AC8A4A8" wp14:editId="401B8CB4">
            <wp:simplePos x="0" y="0"/>
            <wp:positionH relativeFrom="margin">
              <wp:posOffset>2147570</wp:posOffset>
            </wp:positionH>
            <wp:positionV relativeFrom="paragraph">
              <wp:posOffset>4445</wp:posOffset>
            </wp:positionV>
            <wp:extent cx="1640840" cy="2186940"/>
            <wp:effectExtent l="0" t="0" r="0" b="0"/>
            <wp:wrapThrough wrapText="bothSides">
              <wp:wrapPolygon edited="0">
                <wp:start x="0" y="0"/>
                <wp:lineTo x="0" y="21449"/>
                <wp:lineTo x="21316" y="21449"/>
                <wp:lineTo x="21316" y="0"/>
                <wp:lineTo x="0" y="0"/>
              </wp:wrapPolygon>
            </wp:wrapThrough>
            <wp:docPr id="310" name="Imagen 310" descr="C:\Users\Electrico\Downloads\WhatsApp Image 2021-01-29 at 3.28.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ectrico\Downloads\WhatsApp Image 2021-01-29 at 3.28.58 PM.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4084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1136" behindDoc="0" locked="0" layoutInCell="1" allowOverlap="1" wp14:anchorId="19E3713A" wp14:editId="7BF1AE7A">
            <wp:simplePos x="0" y="0"/>
            <wp:positionH relativeFrom="margin">
              <wp:posOffset>3987165</wp:posOffset>
            </wp:positionH>
            <wp:positionV relativeFrom="paragraph">
              <wp:posOffset>4445</wp:posOffset>
            </wp:positionV>
            <wp:extent cx="1623060" cy="2164080"/>
            <wp:effectExtent l="0" t="0" r="0" b="0"/>
            <wp:wrapThrough wrapText="bothSides">
              <wp:wrapPolygon edited="0">
                <wp:start x="0" y="0"/>
                <wp:lineTo x="0" y="21486"/>
                <wp:lineTo x="21296" y="21486"/>
                <wp:lineTo x="21296" y="0"/>
                <wp:lineTo x="0" y="0"/>
              </wp:wrapPolygon>
            </wp:wrapThrough>
            <wp:docPr id="231" name="Imagen 231" descr="C:\Users\Electrico\Downloads\WhatsApp Image 2021-01-29 at 3.28.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ectrico\Downloads\WhatsApp Image 2021-01-29 at 3.28.58 PM (1).jpe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623060"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BFE" w:rsidRPr="00F054B7">
        <w:rPr>
          <w:rFonts w:ascii="Lucida Bright" w:eastAsia="Times New Roman" w:hAnsi="Lucida Bright" w:cs="Times New Roman"/>
          <w:color w:val="000000"/>
          <w:sz w:val="24"/>
          <w:szCs w:val="24"/>
          <w:lang w:eastAsia="es-SV"/>
        </w:rPr>
        <w:t>$4,842.88</w:t>
      </w:r>
    </w:p>
    <w:p w14:paraId="194BFCB9" w14:textId="3F061087" w:rsidR="00323BFE" w:rsidRPr="00F054B7" w:rsidRDefault="00323BFE" w:rsidP="00EB5F19">
      <w:pPr>
        <w:widowControl/>
        <w:autoSpaceDE/>
        <w:autoSpaceDN/>
        <w:spacing w:line="276" w:lineRule="auto"/>
        <w:ind w:right="36"/>
        <w:rPr>
          <w:rFonts w:ascii="Lucida Bright" w:eastAsia="Times New Roman" w:hAnsi="Lucida Bright" w:cs="Times New Roman"/>
          <w:noProof/>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r w:rsidRPr="00F054B7">
        <w:rPr>
          <w:rFonts w:ascii="Lucida Bright" w:eastAsia="Times New Roman" w:hAnsi="Lucida Bright" w:cs="Times New Roman"/>
          <w:noProof/>
          <w:color w:val="000000"/>
          <w:sz w:val="24"/>
          <w:szCs w:val="24"/>
          <w:lang w:eastAsia="es-SV"/>
        </w:rPr>
        <w:t xml:space="preserve"> </w:t>
      </w:r>
    </w:p>
    <w:p w14:paraId="132B11A3" w14:textId="1664F9D4" w:rsidR="00323BFE" w:rsidRPr="00F054B7" w:rsidRDefault="00323BFE" w:rsidP="00EB5F19">
      <w:pPr>
        <w:widowControl/>
        <w:autoSpaceDE/>
        <w:autoSpaceDN/>
        <w:spacing w:line="276" w:lineRule="auto"/>
        <w:ind w:right="36"/>
        <w:rPr>
          <w:rFonts w:ascii="Lucida Bright" w:eastAsia="Times New Roman" w:hAnsi="Lucida Bright" w:cs="Times New Roman"/>
          <w:noProof/>
          <w:color w:val="000000"/>
          <w:sz w:val="24"/>
          <w:szCs w:val="24"/>
          <w:lang w:eastAsia="es-SV"/>
        </w:rPr>
      </w:pPr>
      <w:r w:rsidRPr="00F054B7">
        <w:rPr>
          <w:rFonts w:ascii="Lucida Bright" w:eastAsia="Times New Roman" w:hAnsi="Lucida Bright" w:cs="Times New Roman"/>
          <w:noProof/>
          <w:color w:val="000000"/>
          <w:sz w:val="24"/>
          <w:szCs w:val="24"/>
          <w:lang w:eastAsia="es-SV"/>
        </w:rPr>
        <w:t>CANTON SAN JERONIMO CASERIO LA VIRGEN</w:t>
      </w:r>
    </w:p>
    <w:p w14:paraId="7650582D" w14:textId="46422191"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0353BEDF" w14:textId="0C492D2B" w:rsidR="00323BFE" w:rsidRPr="00F054B7" w:rsidRDefault="00323BFE" w:rsidP="00EB5F19">
      <w:pPr>
        <w:widowControl/>
        <w:autoSpaceDE/>
        <w:autoSpaceDN/>
        <w:spacing w:line="276" w:lineRule="auto"/>
        <w:ind w:right="36"/>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p w14:paraId="3ECE22B1" w14:textId="12113D98"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515A431" w14:textId="6CE53755"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2A48A5A6"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40078D79" w14:textId="30BBAC8C"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7CCB2F53" w14:textId="4DD38EB5"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00197188" w14:textId="07FA7051" w:rsidR="00F76517" w:rsidRDefault="00F76517" w:rsidP="00EB5F19">
      <w:pPr>
        <w:tabs>
          <w:tab w:val="left" w:pos="3398"/>
        </w:tabs>
        <w:spacing w:line="276" w:lineRule="auto"/>
        <w:jc w:val="both"/>
        <w:rPr>
          <w:rFonts w:ascii="Lucida Bright" w:hAnsi="Lucida Bright"/>
          <w:sz w:val="24"/>
          <w:szCs w:val="24"/>
        </w:rPr>
      </w:pPr>
    </w:p>
    <w:p w14:paraId="2DB391B1" w14:textId="77777777" w:rsidR="00361B7F" w:rsidRPr="00F054B7" w:rsidRDefault="00361B7F" w:rsidP="00EB5F19">
      <w:pPr>
        <w:tabs>
          <w:tab w:val="left" w:pos="3398"/>
        </w:tabs>
        <w:spacing w:line="276" w:lineRule="auto"/>
        <w:jc w:val="both"/>
        <w:rPr>
          <w:rFonts w:ascii="Lucida Bright" w:hAnsi="Lucida Bright"/>
          <w:sz w:val="24"/>
          <w:szCs w:val="24"/>
        </w:rPr>
      </w:pPr>
    </w:p>
    <w:p w14:paraId="2AC33D64"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1F16F97A"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EN MT Y BT EN CASERIO EL CHAGUITE CANTON EL LIMO</w:t>
      </w:r>
    </w:p>
    <w:p w14:paraId="4F6D701F" w14:textId="4DA4825E"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347334F2" w14:textId="31C9176C"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$9,990.72</w:t>
      </w:r>
    </w:p>
    <w:p w14:paraId="42C30008" w14:textId="41232F84"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4DE4FDC2" w14:textId="5048D7F3"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CANTON EL LIMO CASERIO EL CHAGUITE</w:t>
      </w:r>
    </w:p>
    <w:p w14:paraId="64E7E6EC" w14:textId="54FA6FBF"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2F92D7B5" w14:textId="77C635A1"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p w14:paraId="2F6A0AC7" w14:textId="0A044766" w:rsidR="00323BFE" w:rsidRPr="00F054B7" w:rsidRDefault="00361B7F"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4208" behindDoc="0" locked="0" layoutInCell="1" allowOverlap="1" wp14:anchorId="0A555B2F" wp14:editId="01BF7D67">
            <wp:simplePos x="0" y="0"/>
            <wp:positionH relativeFrom="margin">
              <wp:posOffset>1602105</wp:posOffset>
            </wp:positionH>
            <wp:positionV relativeFrom="paragraph">
              <wp:posOffset>62230</wp:posOffset>
            </wp:positionV>
            <wp:extent cx="1394460" cy="1859280"/>
            <wp:effectExtent l="0" t="0" r="0" b="0"/>
            <wp:wrapThrough wrapText="bothSides">
              <wp:wrapPolygon edited="0">
                <wp:start x="0" y="0"/>
                <wp:lineTo x="0" y="21467"/>
                <wp:lineTo x="21246" y="21467"/>
                <wp:lineTo x="21246" y="0"/>
                <wp:lineTo x="0" y="0"/>
              </wp:wrapPolygon>
            </wp:wrapThrough>
            <wp:docPr id="311" name="Imagen 311" descr="C:\Users\Electrico\Desktop\fotos proyectos ing. atilio\chaguite\IMG_20200904_08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ctrico\Desktop\fotos proyectos ing. atilio\chaguite\IMG_20200904_085728.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94460"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3184" behindDoc="0" locked="0" layoutInCell="1" allowOverlap="1" wp14:anchorId="63BB82A7" wp14:editId="2A3A8E4B">
            <wp:simplePos x="0" y="0"/>
            <wp:positionH relativeFrom="margin">
              <wp:posOffset>3175</wp:posOffset>
            </wp:positionH>
            <wp:positionV relativeFrom="paragraph">
              <wp:posOffset>115570</wp:posOffset>
            </wp:positionV>
            <wp:extent cx="1377315" cy="1836420"/>
            <wp:effectExtent l="0" t="0" r="0" b="0"/>
            <wp:wrapThrough wrapText="bothSides">
              <wp:wrapPolygon edited="0">
                <wp:start x="0" y="0"/>
                <wp:lineTo x="0" y="21286"/>
                <wp:lineTo x="21212" y="21286"/>
                <wp:lineTo x="21212" y="0"/>
                <wp:lineTo x="0" y="0"/>
              </wp:wrapPolygon>
            </wp:wrapThrough>
            <wp:docPr id="312" name="Imagen 312" descr="C:\Users\Electrico\Desktop\fotos proyectos ing. atilio\chaguite\IMG_20200827_09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ctrico\Desktop\fotos proyectos ing. atilio\chaguite\IMG_20200827_093458.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377315"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2C4DD6" w14:textId="2F372CC5"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48B2C08A" w14:textId="01C017BE"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0C915803" w14:textId="7176DD2C"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EEA1174" w14:textId="5A05E033"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4AC68FB"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554436DB" w14:textId="6D9E37B2"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34F948F3"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5A706080" w14:textId="5CEA66B6"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2433009E"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53AB7960" w14:textId="77777777" w:rsidR="00323BFE" w:rsidRPr="00F054B7" w:rsidRDefault="00323BFE" w:rsidP="00EB5F19">
      <w:pPr>
        <w:widowControl/>
        <w:autoSpaceDE/>
        <w:autoSpaceDN/>
        <w:spacing w:line="276" w:lineRule="auto"/>
        <w:ind w:right="36"/>
        <w:jc w:val="center"/>
        <w:rPr>
          <w:rFonts w:ascii="Lucida Bright" w:eastAsia="Times New Roman" w:hAnsi="Lucida Bright" w:cs="Times New Roman"/>
          <w:color w:val="000000"/>
          <w:sz w:val="24"/>
          <w:szCs w:val="24"/>
          <w:lang w:eastAsia="es-SV"/>
        </w:rPr>
      </w:pPr>
    </w:p>
    <w:p w14:paraId="736E13DE" w14:textId="455AAB4F" w:rsidR="00323BFE" w:rsidRPr="00F054B7" w:rsidRDefault="00323BFE" w:rsidP="00361B7F">
      <w:pP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60FD19DE"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A CASERIOS EL NARANJO Y CAZUELEJAS CANTON EL ROSARIO METAPAN</w:t>
      </w:r>
    </w:p>
    <w:p w14:paraId="68D63AFA"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7DA18725"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$86,524.03</w:t>
      </w:r>
    </w:p>
    <w:p w14:paraId="38CAA016"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506C3964"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CANTON EL ROSARIO CASERIOS EL NARANJO Y CAZUELEJAS METAPAN</w:t>
      </w:r>
    </w:p>
    <w:p w14:paraId="62E2A384"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2BA7F843" w14:textId="5D4D0812"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p w14:paraId="65EBFF19" w14:textId="3AD14966" w:rsidR="00323BFE" w:rsidRPr="00F054B7" w:rsidRDefault="00361B7F"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16256" behindDoc="0" locked="0" layoutInCell="1" allowOverlap="1" wp14:anchorId="7B281AAD" wp14:editId="23719DBB">
            <wp:simplePos x="0" y="0"/>
            <wp:positionH relativeFrom="margin">
              <wp:posOffset>2005965</wp:posOffset>
            </wp:positionH>
            <wp:positionV relativeFrom="paragraph">
              <wp:posOffset>151765</wp:posOffset>
            </wp:positionV>
            <wp:extent cx="1600200" cy="2133600"/>
            <wp:effectExtent l="0" t="0" r="0" b="0"/>
            <wp:wrapThrough wrapText="bothSides">
              <wp:wrapPolygon edited="0">
                <wp:start x="0" y="0"/>
                <wp:lineTo x="0" y="21407"/>
                <wp:lineTo x="21343" y="21407"/>
                <wp:lineTo x="21343" y="0"/>
                <wp:lineTo x="0" y="0"/>
              </wp:wrapPolygon>
            </wp:wrapThrough>
            <wp:docPr id="224" name="Imagen 224" descr="C:\Users\Electrico\Desktop\fotos proyectos ing. atilio\casuelejas\IMG_20210106_1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ectrico\Desktop\fotos proyectos ing. atilio\casuelejas\IMG_20210106_150005.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6002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15232" behindDoc="0" locked="0" layoutInCell="1" allowOverlap="1" wp14:anchorId="7FA44CDA" wp14:editId="58BCC82D">
            <wp:simplePos x="0" y="0"/>
            <wp:positionH relativeFrom="margin">
              <wp:posOffset>47625</wp:posOffset>
            </wp:positionH>
            <wp:positionV relativeFrom="paragraph">
              <wp:posOffset>120015</wp:posOffset>
            </wp:positionV>
            <wp:extent cx="1653540" cy="2205355"/>
            <wp:effectExtent l="0" t="0" r="0" b="0"/>
            <wp:wrapThrough wrapText="bothSides">
              <wp:wrapPolygon edited="0">
                <wp:start x="0" y="0"/>
                <wp:lineTo x="0" y="21457"/>
                <wp:lineTo x="21401" y="21457"/>
                <wp:lineTo x="21401" y="0"/>
                <wp:lineTo x="0" y="0"/>
              </wp:wrapPolygon>
            </wp:wrapThrough>
            <wp:docPr id="313" name="Imagen 313" descr="C:\Users\Electrico\Desktop\fotos proyectos ing. atilio\casuelejas\IMG_20201202_14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ectrico\Desktop\fotos proyectos ing. atilio\casuelejas\IMG_20201202_145942.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653540" cy="2205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A65D57" w14:textId="698A5261"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6E57A4B9" w14:textId="79E93A50"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33575068"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37B481B8"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22E144D1"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3719B8A7"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70CDB761"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p>
    <w:p w14:paraId="72FB84AA" w14:textId="09F98FC5" w:rsidR="00F76517" w:rsidRDefault="00F76517" w:rsidP="00EB5F19">
      <w:pPr>
        <w:tabs>
          <w:tab w:val="left" w:pos="3398"/>
        </w:tabs>
        <w:spacing w:line="276" w:lineRule="auto"/>
        <w:jc w:val="both"/>
        <w:rPr>
          <w:rFonts w:ascii="Lucida Bright" w:eastAsia="Times New Roman" w:hAnsi="Lucida Bright" w:cs="Times New Roman"/>
          <w:b/>
          <w:color w:val="000000"/>
          <w:sz w:val="24"/>
          <w:szCs w:val="24"/>
          <w:lang w:eastAsia="es-SV"/>
        </w:rPr>
      </w:pPr>
    </w:p>
    <w:p w14:paraId="460D3782" w14:textId="77777777" w:rsidR="00361B7F" w:rsidRPr="00F054B7" w:rsidRDefault="00361B7F" w:rsidP="00EB5F19">
      <w:pPr>
        <w:tabs>
          <w:tab w:val="left" w:pos="3398"/>
        </w:tabs>
        <w:spacing w:line="276" w:lineRule="auto"/>
        <w:jc w:val="both"/>
        <w:rPr>
          <w:rFonts w:ascii="Lucida Bright" w:hAnsi="Lucida Bright"/>
          <w:sz w:val="24"/>
          <w:szCs w:val="24"/>
        </w:rPr>
      </w:pPr>
    </w:p>
    <w:p w14:paraId="1EB7AEA8" w14:textId="07B41D7B" w:rsidR="00F76517" w:rsidRPr="00F054B7" w:rsidRDefault="00F76517" w:rsidP="00EB5F19">
      <w:pPr>
        <w:tabs>
          <w:tab w:val="left" w:pos="3398"/>
        </w:tabs>
        <w:spacing w:line="276" w:lineRule="auto"/>
        <w:jc w:val="both"/>
        <w:rPr>
          <w:rFonts w:ascii="Lucida Bright" w:hAnsi="Lucida Bright"/>
          <w:sz w:val="24"/>
          <w:szCs w:val="24"/>
        </w:rPr>
      </w:pPr>
    </w:p>
    <w:p w14:paraId="72392B3A"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163C4B41"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AMPLIACION DE RED ELECTRICA EN BT EN CASERIO SAN JERONIMO</w:t>
      </w:r>
    </w:p>
    <w:p w14:paraId="221FC7C5"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383F8B29"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$2,495.01</w:t>
      </w:r>
    </w:p>
    <w:p w14:paraId="78CA7F61"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0B85A421"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CANTON SAN JERONIMO CASERIO SAN JERONIMO</w:t>
      </w:r>
    </w:p>
    <w:p w14:paraId="20F62B14"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1EDF74BC"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p w14:paraId="7D8E1B4C" w14:textId="7D3F64C2"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4FBA2BFE" w14:textId="233E944C" w:rsidR="00323BFE" w:rsidRPr="00F054B7" w:rsidRDefault="00361B7F"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8304" behindDoc="0" locked="0" layoutInCell="1" allowOverlap="1" wp14:anchorId="4B5E0A37" wp14:editId="5D585DDB">
            <wp:simplePos x="0" y="0"/>
            <wp:positionH relativeFrom="margin">
              <wp:posOffset>1905</wp:posOffset>
            </wp:positionH>
            <wp:positionV relativeFrom="paragraph">
              <wp:posOffset>8890</wp:posOffset>
            </wp:positionV>
            <wp:extent cx="1630680" cy="2172970"/>
            <wp:effectExtent l="0" t="0" r="0" b="0"/>
            <wp:wrapThrough wrapText="bothSides">
              <wp:wrapPolygon edited="0">
                <wp:start x="0" y="0"/>
                <wp:lineTo x="0" y="21398"/>
                <wp:lineTo x="21449" y="21398"/>
                <wp:lineTo x="21449" y="0"/>
                <wp:lineTo x="0" y="0"/>
              </wp:wrapPolygon>
            </wp:wrapThrough>
            <wp:docPr id="225" name="Imagen 225" descr="C:\Users\Electrico\Desktop\fotos proyectos ing. atilio\san jeronimo\Prolongación de línea (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ectrico\Desktop\fotos proyectos ing. atilio\san jeronimo\Prolongación de línea (P0).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630680" cy="2172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69301" w14:textId="3E18378E"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2CB25E23" w14:textId="05B8A23C"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51D23736"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89CEBEF" w14:textId="660C6781"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713F716" w14:textId="2BD21814"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23FAB081" w14:textId="6F1882D3"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63521077" w14:textId="15A98421"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5E4E89A2"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602F4FB"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3A7CEE97"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65D9F38A"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7A53C64"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690A834B"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ACOMODACION Y CONSTRUCCION DE PARQUE MUNICIPAL DE LA FAMILIA EN COLONIA BRISAS DEL NORTE MUNICIPIO DE METAPAN</w:t>
      </w:r>
    </w:p>
    <w:p w14:paraId="535BD293"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Monto del proyecto: </w:t>
      </w:r>
    </w:p>
    <w:p w14:paraId="04AA34B0"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$205,834.14</w:t>
      </w:r>
    </w:p>
    <w:p w14:paraId="10B3EAE7" w14:textId="65E696C1"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614764C6" w14:textId="1A652E4D"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COLONIA BRISAS DEL NORTE METAPAN</w:t>
      </w:r>
    </w:p>
    <w:p w14:paraId="0AF1FD5D" w14:textId="75C106F4"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00918ED0" w14:textId="26D5B0DF" w:rsidR="00323BFE" w:rsidRPr="00F054B7" w:rsidRDefault="00361B7F"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19328" behindDoc="0" locked="0" layoutInCell="1" allowOverlap="1" wp14:anchorId="67534032" wp14:editId="22158FE6">
            <wp:simplePos x="0" y="0"/>
            <wp:positionH relativeFrom="margin">
              <wp:posOffset>1075690</wp:posOffset>
            </wp:positionH>
            <wp:positionV relativeFrom="paragraph">
              <wp:posOffset>71120</wp:posOffset>
            </wp:positionV>
            <wp:extent cx="1409065" cy="2529840"/>
            <wp:effectExtent l="0" t="0" r="0" b="0"/>
            <wp:wrapThrough wrapText="bothSides">
              <wp:wrapPolygon edited="0">
                <wp:start x="0" y="0"/>
                <wp:lineTo x="0" y="21470"/>
                <wp:lineTo x="21318" y="21470"/>
                <wp:lineTo x="21318" y="0"/>
                <wp:lineTo x="0" y="0"/>
              </wp:wrapPolygon>
            </wp:wrapThrough>
            <wp:docPr id="226" name="Imagen 226" descr="C:\Users\Electrico\Downloads\WhatsApp Image 2021-01-27 at 11.53.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ectrico\Downloads\WhatsApp Image 2021-01-27 at 11.53.32 AM.jpe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b="15217"/>
                    <a:stretch/>
                  </pic:blipFill>
                  <pic:spPr bwMode="auto">
                    <a:xfrm>
                      <a:off x="0" y="0"/>
                      <a:ext cx="1409065" cy="252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1376" behindDoc="0" locked="0" layoutInCell="1" allowOverlap="1" wp14:anchorId="4F6895A7" wp14:editId="303E2F44">
            <wp:simplePos x="0" y="0"/>
            <wp:positionH relativeFrom="margin">
              <wp:posOffset>2806065</wp:posOffset>
            </wp:positionH>
            <wp:positionV relativeFrom="paragraph">
              <wp:posOffset>59055</wp:posOffset>
            </wp:positionV>
            <wp:extent cx="1211580" cy="2557780"/>
            <wp:effectExtent l="0" t="0" r="0" b="0"/>
            <wp:wrapThrough wrapText="bothSides">
              <wp:wrapPolygon edited="0">
                <wp:start x="0" y="0"/>
                <wp:lineTo x="0" y="21396"/>
                <wp:lineTo x="21396" y="21396"/>
                <wp:lineTo x="21396" y="0"/>
                <wp:lineTo x="0" y="0"/>
              </wp:wrapPolygon>
            </wp:wrapThrough>
            <wp:docPr id="232" name="Imagen 232" descr="C:\Users\Electrico\Downloads\WhatsApp Image 2021-01-27 at 11.50.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ectrico\Downloads\WhatsApp Image 2021-01-27 at 11.50.38 AM.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0" y="0"/>
                      <a:ext cx="1211580" cy="255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2400" behindDoc="0" locked="0" layoutInCell="1" allowOverlap="1" wp14:anchorId="095A9FA5" wp14:editId="5CA80CD5">
            <wp:simplePos x="0" y="0"/>
            <wp:positionH relativeFrom="page">
              <wp:posOffset>5356225</wp:posOffset>
            </wp:positionH>
            <wp:positionV relativeFrom="paragraph">
              <wp:posOffset>24765</wp:posOffset>
            </wp:positionV>
            <wp:extent cx="1226820" cy="2591435"/>
            <wp:effectExtent l="0" t="0" r="0" b="0"/>
            <wp:wrapThrough wrapText="bothSides">
              <wp:wrapPolygon edited="0">
                <wp:start x="0" y="0"/>
                <wp:lineTo x="0" y="21436"/>
                <wp:lineTo x="21130" y="21436"/>
                <wp:lineTo x="21130" y="0"/>
                <wp:lineTo x="0" y="0"/>
              </wp:wrapPolygon>
            </wp:wrapThrough>
            <wp:docPr id="236" name="Imagen 236" descr="C:\Users\Electrico\Downloads\WhatsApp Image 2021-01-27 at 11.50.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ectrico\Downloads\WhatsApp Image 2021-01-27 at 11.50.38 AM (1).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flipH="1">
                      <a:off x="0" y="0"/>
                      <a:ext cx="122682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BFE" w:rsidRPr="00F054B7">
        <w:rPr>
          <w:rFonts w:ascii="Lucida Bright" w:eastAsia="Times New Roman" w:hAnsi="Lucida Bright" w:cs="Times New Roman"/>
          <w:color w:val="000000"/>
          <w:sz w:val="24"/>
          <w:szCs w:val="24"/>
          <w:lang w:eastAsia="es-SV"/>
        </w:rPr>
        <w:t>FODES</w:t>
      </w:r>
    </w:p>
    <w:p w14:paraId="6B20739D" w14:textId="571A4BAB"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570034C3" w14:textId="616852C9"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3DF5036B"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7B90ECE5"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1DD02E8"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16C53F8C"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2823995B" w14:textId="77777777"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238692E7" w14:textId="7CBE6847" w:rsidR="00F76517" w:rsidRPr="00F054B7" w:rsidRDefault="00F76517" w:rsidP="00EB5F19">
      <w:pPr>
        <w:tabs>
          <w:tab w:val="left" w:pos="3398"/>
        </w:tabs>
        <w:spacing w:line="276" w:lineRule="auto"/>
        <w:jc w:val="both"/>
        <w:rPr>
          <w:rFonts w:ascii="Lucida Bright" w:hAnsi="Lucida Bright"/>
          <w:sz w:val="24"/>
          <w:szCs w:val="24"/>
        </w:rPr>
      </w:pPr>
    </w:p>
    <w:p w14:paraId="2FB36D1F" w14:textId="116E0586" w:rsidR="00F76517" w:rsidRPr="00F054B7" w:rsidRDefault="00F76517" w:rsidP="00EB5F19">
      <w:pPr>
        <w:tabs>
          <w:tab w:val="left" w:pos="3398"/>
        </w:tabs>
        <w:spacing w:line="276" w:lineRule="auto"/>
        <w:jc w:val="both"/>
        <w:rPr>
          <w:rFonts w:ascii="Lucida Bright" w:hAnsi="Lucida Bright"/>
          <w:sz w:val="24"/>
          <w:szCs w:val="24"/>
        </w:rPr>
      </w:pPr>
    </w:p>
    <w:p w14:paraId="15FCC93A"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1DC0637B" w14:textId="465ECAA0"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REPOTENCIACION DE SUBESTACION ELECTRICA EN EL RASTRO MUNICIPAL DE METAPAN</w:t>
      </w:r>
    </w:p>
    <w:p w14:paraId="78B51C01" w14:textId="7CED2907" w:rsidR="00323BFE" w:rsidRPr="00F054B7" w:rsidRDefault="00361B7F"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3424" behindDoc="0" locked="0" layoutInCell="1" allowOverlap="1" wp14:anchorId="0645EDF6" wp14:editId="36012C02">
            <wp:simplePos x="0" y="0"/>
            <wp:positionH relativeFrom="margin">
              <wp:posOffset>2453640</wp:posOffset>
            </wp:positionH>
            <wp:positionV relativeFrom="paragraph">
              <wp:posOffset>6350</wp:posOffset>
            </wp:positionV>
            <wp:extent cx="1584960" cy="2628900"/>
            <wp:effectExtent l="0" t="0" r="0" b="0"/>
            <wp:wrapThrough wrapText="bothSides">
              <wp:wrapPolygon edited="0">
                <wp:start x="0" y="0"/>
                <wp:lineTo x="0" y="21443"/>
                <wp:lineTo x="21288" y="21443"/>
                <wp:lineTo x="21288" y="0"/>
                <wp:lineTo x="0" y="0"/>
              </wp:wrapPolygon>
            </wp:wrapThrough>
            <wp:docPr id="228" name="Imagen 228" descr="C:\Users\Electrico\Downloads\WhatsApp Image 2021-01-29 at 3.49.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ctrico\Downloads\WhatsApp Image 2021-01-29 at 3.49.57 PM.jpe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t="19411"/>
                    <a:stretch/>
                  </pic:blipFill>
                  <pic:spPr bwMode="auto">
                    <a:xfrm>
                      <a:off x="0" y="0"/>
                      <a:ext cx="1584960" cy="262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4448" behindDoc="0" locked="0" layoutInCell="1" allowOverlap="1" wp14:anchorId="56C69DD5" wp14:editId="66022064">
            <wp:simplePos x="0" y="0"/>
            <wp:positionH relativeFrom="margin">
              <wp:posOffset>4284345</wp:posOffset>
            </wp:positionH>
            <wp:positionV relativeFrom="paragraph">
              <wp:posOffset>5080</wp:posOffset>
            </wp:positionV>
            <wp:extent cx="1325880" cy="2613660"/>
            <wp:effectExtent l="0" t="0" r="0" b="0"/>
            <wp:wrapThrough wrapText="bothSides">
              <wp:wrapPolygon edited="0">
                <wp:start x="0" y="0"/>
                <wp:lineTo x="0" y="21411"/>
                <wp:lineTo x="21414" y="21411"/>
                <wp:lineTo x="21414" y="0"/>
                <wp:lineTo x="0" y="0"/>
              </wp:wrapPolygon>
            </wp:wrapThrough>
            <wp:docPr id="227" name="Imagen 227" descr="C:\Users\Electrico\Downloads\WhatsApp Image 2021-01-29 at 3.49.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ctrico\Downloads\WhatsApp Image 2021-01-29 at 3.49.57 PM (1).jpe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b="4284"/>
                    <a:stretch/>
                  </pic:blipFill>
                  <pic:spPr bwMode="auto">
                    <a:xfrm>
                      <a:off x="0" y="0"/>
                      <a:ext cx="1325880" cy="2613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3BFE" w:rsidRPr="00F054B7">
        <w:rPr>
          <w:rFonts w:ascii="Lucida Bright" w:eastAsia="Times New Roman" w:hAnsi="Lucida Bright" w:cs="Times New Roman"/>
          <w:b/>
          <w:color w:val="000000"/>
          <w:sz w:val="24"/>
          <w:szCs w:val="24"/>
          <w:lang w:eastAsia="es-SV"/>
        </w:rPr>
        <w:t xml:space="preserve">Monto del proyecto: </w:t>
      </w:r>
    </w:p>
    <w:p w14:paraId="570046A7" w14:textId="3A1618B4"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$17,868.04</w:t>
      </w:r>
    </w:p>
    <w:p w14:paraId="40A34AE9"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537DA91B" w14:textId="72D1B75E"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MUNICIPIO DE METAPAN</w:t>
      </w:r>
    </w:p>
    <w:p w14:paraId="16CD5032" w14:textId="50B2B065"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5D8A4A68" w14:textId="39353F15"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p w14:paraId="1D55531F" w14:textId="237C01BA"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6D628FD8" w14:textId="10A09E7F"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79354B86" w14:textId="42868851"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0C9F4FD7" w14:textId="60709B4F" w:rsidR="00323BFE" w:rsidRPr="00F054B7" w:rsidRDefault="00323BFE" w:rsidP="00EB5F19">
      <w:pPr>
        <w:widowControl/>
        <w:autoSpaceDE/>
        <w:autoSpaceDN/>
        <w:spacing w:line="276" w:lineRule="auto"/>
        <w:ind w:right="36"/>
        <w:rPr>
          <w:rFonts w:ascii="Lucida Bright" w:eastAsia="Times New Roman" w:hAnsi="Lucida Bright" w:cs="Times New Roman"/>
          <w:color w:val="000000"/>
          <w:sz w:val="24"/>
          <w:szCs w:val="24"/>
          <w:lang w:eastAsia="es-SV"/>
        </w:rPr>
      </w:pPr>
    </w:p>
    <w:p w14:paraId="44D68F31" w14:textId="76401667" w:rsidR="00F76517" w:rsidRPr="00F054B7" w:rsidRDefault="00F76517" w:rsidP="00EB5F19">
      <w:pPr>
        <w:tabs>
          <w:tab w:val="left" w:pos="3398"/>
        </w:tabs>
        <w:spacing w:line="276" w:lineRule="auto"/>
        <w:jc w:val="both"/>
        <w:rPr>
          <w:rFonts w:ascii="Lucida Bright" w:hAnsi="Lucida Bright"/>
          <w:sz w:val="24"/>
          <w:szCs w:val="24"/>
        </w:rPr>
      </w:pPr>
    </w:p>
    <w:p w14:paraId="13A851D3" w14:textId="3B57CE6A" w:rsidR="00F76517" w:rsidRPr="00F054B7" w:rsidRDefault="00F76517" w:rsidP="00EB5F19">
      <w:pPr>
        <w:tabs>
          <w:tab w:val="left" w:pos="3398"/>
        </w:tabs>
        <w:spacing w:line="276" w:lineRule="auto"/>
        <w:jc w:val="both"/>
        <w:rPr>
          <w:rFonts w:ascii="Lucida Bright" w:hAnsi="Lucida Bright"/>
          <w:sz w:val="24"/>
          <w:szCs w:val="24"/>
        </w:rPr>
      </w:pPr>
    </w:p>
    <w:p w14:paraId="32968C47" w14:textId="54905C7A" w:rsidR="00F76517" w:rsidRPr="00F054B7" w:rsidRDefault="00F76517" w:rsidP="00EB5F19">
      <w:pPr>
        <w:tabs>
          <w:tab w:val="left" w:pos="3398"/>
        </w:tabs>
        <w:spacing w:line="276" w:lineRule="auto"/>
        <w:jc w:val="both"/>
        <w:rPr>
          <w:rFonts w:ascii="Lucida Bright" w:hAnsi="Lucida Bright"/>
          <w:sz w:val="24"/>
          <w:szCs w:val="24"/>
        </w:rPr>
      </w:pPr>
    </w:p>
    <w:p w14:paraId="4138A89C" w14:textId="35A93EEA" w:rsidR="00F76517" w:rsidRPr="00F054B7" w:rsidRDefault="00F76517" w:rsidP="00EB5F19">
      <w:pPr>
        <w:tabs>
          <w:tab w:val="left" w:pos="3398"/>
        </w:tabs>
        <w:spacing w:line="276" w:lineRule="auto"/>
        <w:jc w:val="both"/>
        <w:rPr>
          <w:rFonts w:ascii="Lucida Bright" w:hAnsi="Lucida Bright"/>
          <w:sz w:val="24"/>
          <w:szCs w:val="24"/>
        </w:rPr>
      </w:pPr>
    </w:p>
    <w:p w14:paraId="687F8A5D" w14:textId="7FEBFD87" w:rsidR="00F76517" w:rsidRPr="00F054B7" w:rsidRDefault="00F76517" w:rsidP="00EB5F19">
      <w:pPr>
        <w:tabs>
          <w:tab w:val="left" w:pos="3398"/>
        </w:tabs>
        <w:spacing w:line="276" w:lineRule="auto"/>
        <w:jc w:val="both"/>
        <w:rPr>
          <w:rFonts w:ascii="Lucida Bright" w:hAnsi="Lucida Bright"/>
          <w:sz w:val="24"/>
          <w:szCs w:val="24"/>
        </w:rPr>
      </w:pPr>
    </w:p>
    <w:p w14:paraId="3630393F"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7310E38D" w14:textId="77777777" w:rsidR="00323BFE" w:rsidRPr="00F054B7" w:rsidRDefault="00323BFE" w:rsidP="00EB5F19">
      <w:pPr>
        <w:widowControl/>
        <w:autoSpaceDE/>
        <w:autoSpaceDN/>
        <w:spacing w:line="276"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PARA PLANTA DE TRATAMIENTO DE AGUAS RESIDUALES DE LA CIUDAD DE METAPAN</w:t>
      </w:r>
    </w:p>
    <w:p w14:paraId="69F684DE" w14:textId="19A89302" w:rsidR="00323BFE" w:rsidRPr="00F054B7" w:rsidRDefault="00361B7F" w:rsidP="00323BFE">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7520" behindDoc="0" locked="0" layoutInCell="1" allowOverlap="1" wp14:anchorId="3EE284BA" wp14:editId="7AA18A18">
            <wp:simplePos x="0" y="0"/>
            <wp:positionH relativeFrom="margin">
              <wp:posOffset>2554605</wp:posOffset>
            </wp:positionH>
            <wp:positionV relativeFrom="paragraph">
              <wp:posOffset>111125</wp:posOffset>
            </wp:positionV>
            <wp:extent cx="3581400" cy="1780540"/>
            <wp:effectExtent l="0" t="0" r="0" b="0"/>
            <wp:wrapThrough wrapText="bothSides">
              <wp:wrapPolygon edited="0">
                <wp:start x="0" y="0"/>
                <wp:lineTo x="0" y="21261"/>
                <wp:lineTo x="21485" y="21261"/>
                <wp:lineTo x="21485" y="0"/>
                <wp:lineTo x="0" y="0"/>
              </wp:wrapPolygon>
            </wp:wrapThrough>
            <wp:docPr id="229" name="Imagen 229" descr="C:\Users\Electrico\Downloads\WhatsApp Image 2021-02-04 at 7.29.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ctrico\Downloads\WhatsApp Image 2021-02-04 at 7.29.40 AM (1).jpe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581400"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BFE" w:rsidRPr="00F054B7">
        <w:rPr>
          <w:rFonts w:ascii="Lucida Bright" w:eastAsia="Times New Roman" w:hAnsi="Lucida Bright" w:cs="Times New Roman"/>
          <w:b/>
          <w:color w:val="000000"/>
          <w:sz w:val="24"/>
          <w:szCs w:val="24"/>
          <w:lang w:eastAsia="es-SV"/>
        </w:rPr>
        <w:t xml:space="preserve">Monto del proyecto: </w:t>
      </w:r>
    </w:p>
    <w:p w14:paraId="3154212D" w14:textId="0544B37E" w:rsidR="00323BFE" w:rsidRPr="00F054B7" w:rsidRDefault="00323BFE" w:rsidP="00323BFE">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$ 70,371.89</w:t>
      </w:r>
    </w:p>
    <w:p w14:paraId="03897DBD" w14:textId="618E26B5" w:rsidR="00323BFE" w:rsidRPr="00F054B7" w:rsidRDefault="00323BFE" w:rsidP="00323BFE">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4CA96C96" w14:textId="033C8047" w:rsidR="00323BFE" w:rsidRPr="00F054B7" w:rsidRDefault="00323BFE" w:rsidP="00323BFE">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MUNICIPIO DE METAPAN</w:t>
      </w:r>
    </w:p>
    <w:p w14:paraId="1AB7A7C9" w14:textId="565518E3" w:rsidR="00323BFE" w:rsidRPr="00F054B7" w:rsidRDefault="00323BFE" w:rsidP="00323BFE">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12AC9613" w14:textId="278A3CB2" w:rsidR="00323BFE" w:rsidRPr="00F054B7" w:rsidRDefault="00323BFE" w:rsidP="00323BFE">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p w14:paraId="54E36F21" w14:textId="7D474491" w:rsidR="00DC172A" w:rsidRPr="00F054B7" w:rsidRDefault="00361B7F" w:rsidP="00DC172A">
      <w:pPr>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6496" behindDoc="0" locked="0" layoutInCell="1" allowOverlap="1" wp14:anchorId="1B18E46B" wp14:editId="223BBEE5">
            <wp:simplePos x="0" y="0"/>
            <wp:positionH relativeFrom="margin">
              <wp:posOffset>1905</wp:posOffset>
            </wp:positionH>
            <wp:positionV relativeFrom="paragraph">
              <wp:posOffset>488315</wp:posOffset>
            </wp:positionV>
            <wp:extent cx="4114800" cy="1994535"/>
            <wp:effectExtent l="0" t="0" r="0" b="0"/>
            <wp:wrapThrough wrapText="bothSides">
              <wp:wrapPolygon edited="0">
                <wp:start x="0" y="0"/>
                <wp:lineTo x="0" y="21456"/>
                <wp:lineTo x="21500" y="21456"/>
                <wp:lineTo x="21500" y="0"/>
                <wp:lineTo x="0" y="0"/>
              </wp:wrapPolygon>
            </wp:wrapThrough>
            <wp:docPr id="230" name="Imagen 230" descr="C:\Users\Electrico\Downloads\WhatsApp Image 2021-02-04 at 7.29.4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ctrico\Downloads\WhatsApp Image 2021-02-04 at 7.29.40 AM (2).jpe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11480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BFE" w:rsidRPr="00F054B7">
        <w:rPr>
          <w:rFonts w:ascii="Lucida Bright" w:eastAsia="Times New Roman" w:hAnsi="Lucida Bright" w:cs="Times New Roman"/>
          <w:color w:val="000000"/>
          <w:sz w:val="24"/>
          <w:szCs w:val="24"/>
          <w:lang w:eastAsia="es-SV"/>
        </w:rPr>
        <w:br w:type="page"/>
      </w:r>
      <w:r w:rsidR="00DC172A" w:rsidRPr="00F054B7">
        <w:rPr>
          <w:rFonts w:ascii="Lucida Bright" w:eastAsia="Times New Roman" w:hAnsi="Lucida Bright" w:cs="Times New Roman"/>
          <w:b/>
          <w:color w:val="000000"/>
          <w:sz w:val="24"/>
          <w:szCs w:val="24"/>
          <w:lang w:eastAsia="es-SV"/>
        </w:rPr>
        <w:t xml:space="preserve">Nombre del Proyecto: </w:t>
      </w:r>
    </w:p>
    <w:p w14:paraId="342B1576" w14:textId="77777777"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INTRODUCION DE ENERGIA ELECTRICA PARA CENTRO VOCACIONAL DE FORMACION INTEGRAL.</w:t>
      </w:r>
    </w:p>
    <w:p w14:paraId="73E32CDA" w14:textId="2373DC24" w:rsidR="00DC172A" w:rsidRPr="00F054B7" w:rsidRDefault="00361B7F"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9568" behindDoc="0" locked="0" layoutInCell="1" allowOverlap="1" wp14:anchorId="00B17E2E" wp14:editId="69171A8D">
            <wp:simplePos x="0" y="0"/>
            <wp:positionH relativeFrom="margin">
              <wp:posOffset>4825365</wp:posOffset>
            </wp:positionH>
            <wp:positionV relativeFrom="paragraph">
              <wp:posOffset>6985</wp:posOffset>
            </wp:positionV>
            <wp:extent cx="1269365" cy="2880360"/>
            <wp:effectExtent l="0" t="0" r="0" b="0"/>
            <wp:wrapThrough wrapText="bothSides">
              <wp:wrapPolygon edited="0">
                <wp:start x="0" y="0"/>
                <wp:lineTo x="0" y="21429"/>
                <wp:lineTo x="21395" y="21429"/>
                <wp:lineTo x="21395" y="0"/>
                <wp:lineTo x="0" y="0"/>
              </wp:wrapPolygon>
            </wp:wrapThrough>
            <wp:docPr id="233" name="Imagen 233" descr="C:\Users\Electrico\Downloads\WhatsApp Image 2021-01-27 at 11.47.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ctrico\Downloads\WhatsApp Image 2021-01-27 at 11.47.43 AM.jpeg"/>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12996" t="6481"/>
                    <a:stretch/>
                  </pic:blipFill>
                  <pic:spPr bwMode="auto">
                    <a:xfrm flipH="1">
                      <a:off x="0" y="0"/>
                      <a:ext cx="1269365"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72A" w:rsidRPr="00F054B7">
        <w:rPr>
          <w:rFonts w:ascii="Lucida Bright" w:eastAsia="Times New Roman" w:hAnsi="Lucida Bright" w:cs="Times New Roman"/>
          <w:b/>
          <w:color w:val="000000"/>
          <w:sz w:val="24"/>
          <w:szCs w:val="24"/>
          <w:lang w:eastAsia="es-SV"/>
        </w:rPr>
        <w:t xml:space="preserve">Monto del proyecto: </w:t>
      </w:r>
    </w:p>
    <w:p w14:paraId="6D3C90FE" w14:textId="1909AE63"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$ 32,769.32</w:t>
      </w:r>
    </w:p>
    <w:p w14:paraId="47934C65" w14:textId="42F31828"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78E69CB9" w14:textId="7F74DCDA"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KM 114 CARRERA CA-12, COLONIA BRISAS DEL NORTE.</w:t>
      </w:r>
    </w:p>
    <w:p w14:paraId="421763D6" w14:textId="730D356B" w:rsidR="00DC172A" w:rsidRPr="00F054B7" w:rsidRDefault="00361B7F"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28544" behindDoc="0" locked="0" layoutInCell="1" allowOverlap="1" wp14:anchorId="6EBA24EA" wp14:editId="36627860">
            <wp:simplePos x="0" y="0"/>
            <wp:positionH relativeFrom="margin">
              <wp:posOffset>3202305</wp:posOffset>
            </wp:positionH>
            <wp:positionV relativeFrom="paragraph">
              <wp:posOffset>126365</wp:posOffset>
            </wp:positionV>
            <wp:extent cx="1295400" cy="1706880"/>
            <wp:effectExtent l="0" t="0" r="0" b="0"/>
            <wp:wrapThrough wrapText="bothSides">
              <wp:wrapPolygon edited="0">
                <wp:start x="0" y="0"/>
                <wp:lineTo x="0" y="21455"/>
                <wp:lineTo x="21282" y="21455"/>
                <wp:lineTo x="21282" y="0"/>
                <wp:lineTo x="0" y="0"/>
              </wp:wrapPolygon>
            </wp:wrapThrough>
            <wp:docPr id="234" name="Imagen 234" descr="C:\Users\Electrico\Downloads\WhatsApp Image 2021-01-27 at 11.47.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ctrico\Downloads\WhatsApp Image 2021-01-27 at 11.47.41 AM.jpe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1" r="121" b="37778"/>
                    <a:stretch/>
                  </pic:blipFill>
                  <pic:spPr bwMode="auto">
                    <a:xfrm>
                      <a:off x="0" y="0"/>
                      <a:ext cx="1295400" cy="1706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72A" w:rsidRPr="00F054B7">
        <w:rPr>
          <w:rFonts w:ascii="Lucida Bright" w:eastAsia="Times New Roman" w:hAnsi="Lucida Bright" w:cs="Times New Roman"/>
          <w:b/>
          <w:color w:val="000000"/>
          <w:sz w:val="24"/>
          <w:szCs w:val="24"/>
          <w:lang w:eastAsia="es-SV"/>
        </w:rPr>
        <w:t>Fondos:</w:t>
      </w:r>
      <w:r w:rsidR="00DC172A" w:rsidRPr="00F054B7">
        <w:rPr>
          <w:rFonts w:ascii="Lucida Bright" w:eastAsia="Times New Roman" w:hAnsi="Lucida Bright" w:cs="Times New Roman"/>
          <w:color w:val="000000"/>
          <w:sz w:val="24"/>
          <w:szCs w:val="24"/>
          <w:lang w:eastAsia="es-SV"/>
        </w:rPr>
        <w:t xml:space="preserve"> </w:t>
      </w:r>
    </w:p>
    <w:p w14:paraId="14AC0722" w14:textId="77777777" w:rsidR="00361B7F" w:rsidRDefault="00DC172A" w:rsidP="00DC172A">
      <w:pPr>
        <w:widowControl/>
        <w:autoSpaceDE/>
        <w:autoSpaceDN/>
        <w:spacing w:after="160" w:line="259" w:lineRule="auto"/>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w:t>
      </w:r>
      <w:r w:rsidR="00361B7F">
        <w:rPr>
          <w:rFonts w:ascii="Lucida Bright" w:eastAsia="Times New Roman" w:hAnsi="Lucida Bright" w:cs="Times New Roman"/>
          <w:color w:val="000000"/>
          <w:sz w:val="24"/>
          <w:szCs w:val="24"/>
          <w:lang w:eastAsia="es-SV"/>
        </w:rPr>
        <w:t>S</w:t>
      </w:r>
    </w:p>
    <w:p w14:paraId="0A6C2FE8" w14:textId="77777777" w:rsidR="00361B7F" w:rsidRDefault="00361B7F" w:rsidP="00DC172A">
      <w:pPr>
        <w:widowControl/>
        <w:autoSpaceDE/>
        <w:autoSpaceDN/>
        <w:spacing w:after="160" w:line="259" w:lineRule="auto"/>
        <w:rPr>
          <w:rFonts w:ascii="Lucida Bright" w:eastAsia="Times New Roman" w:hAnsi="Lucida Bright" w:cs="Times New Roman"/>
          <w:color w:val="000000"/>
          <w:sz w:val="24"/>
          <w:szCs w:val="24"/>
          <w:lang w:eastAsia="es-SV"/>
        </w:rPr>
      </w:pPr>
    </w:p>
    <w:p w14:paraId="25CA253F" w14:textId="77777777" w:rsidR="00361B7F" w:rsidRDefault="00361B7F" w:rsidP="00DC172A">
      <w:pPr>
        <w:widowControl/>
        <w:autoSpaceDE/>
        <w:autoSpaceDN/>
        <w:spacing w:after="160" w:line="259" w:lineRule="auto"/>
        <w:rPr>
          <w:rFonts w:ascii="Lucida Bright" w:eastAsia="Times New Roman" w:hAnsi="Lucida Bright" w:cs="Times New Roman"/>
          <w:color w:val="000000"/>
          <w:sz w:val="24"/>
          <w:szCs w:val="24"/>
          <w:lang w:eastAsia="es-SV"/>
        </w:rPr>
      </w:pPr>
    </w:p>
    <w:p w14:paraId="40E492AE" w14:textId="77777777" w:rsidR="00361B7F" w:rsidRDefault="00361B7F" w:rsidP="00DC172A">
      <w:pPr>
        <w:widowControl/>
        <w:autoSpaceDE/>
        <w:autoSpaceDN/>
        <w:spacing w:after="160" w:line="259" w:lineRule="auto"/>
        <w:rPr>
          <w:rFonts w:ascii="Lucida Bright" w:eastAsia="Times New Roman" w:hAnsi="Lucida Bright" w:cs="Times New Roman"/>
          <w:color w:val="000000"/>
          <w:sz w:val="24"/>
          <w:szCs w:val="24"/>
          <w:lang w:eastAsia="es-SV"/>
        </w:rPr>
      </w:pPr>
    </w:p>
    <w:p w14:paraId="5FF50727" w14:textId="77777777" w:rsidR="00361B7F" w:rsidRDefault="00361B7F" w:rsidP="00DC172A">
      <w:pPr>
        <w:widowControl/>
        <w:autoSpaceDE/>
        <w:autoSpaceDN/>
        <w:spacing w:after="160" w:line="259" w:lineRule="auto"/>
        <w:rPr>
          <w:rFonts w:ascii="Lucida Bright" w:eastAsia="Times New Roman" w:hAnsi="Lucida Bright" w:cs="Times New Roman"/>
          <w:color w:val="000000"/>
          <w:sz w:val="24"/>
          <w:szCs w:val="24"/>
          <w:lang w:eastAsia="es-SV"/>
        </w:rPr>
      </w:pPr>
    </w:p>
    <w:p w14:paraId="304F6AB0" w14:textId="77777777" w:rsidR="00361B7F" w:rsidRDefault="00361B7F" w:rsidP="00DC172A">
      <w:pPr>
        <w:widowControl/>
        <w:autoSpaceDE/>
        <w:autoSpaceDN/>
        <w:spacing w:after="160" w:line="259" w:lineRule="auto"/>
        <w:rPr>
          <w:rFonts w:ascii="Lucida Bright" w:eastAsia="Times New Roman" w:hAnsi="Lucida Bright" w:cs="Times New Roman"/>
          <w:color w:val="000000"/>
          <w:sz w:val="24"/>
          <w:szCs w:val="24"/>
          <w:lang w:eastAsia="es-SV"/>
        </w:rPr>
      </w:pPr>
    </w:p>
    <w:p w14:paraId="49515E6F" w14:textId="56204DA4" w:rsidR="00DC172A" w:rsidRPr="00F054B7" w:rsidRDefault="00DC172A" w:rsidP="00DC172A">
      <w:pPr>
        <w:widowControl/>
        <w:autoSpaceDE/>
        <w:autoSpaceDN/>
        <w:spacing w:after="160" w:line="259" w:lineRule="auto"/>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 xml:space="preserve">Nombre del Proyecto: </w:t>
      </w:r>
    </w:p>
    <w:p w14:paraId="51A0A0E4" w14:textId="77777777"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INSTALACION ELECTRICA EN BT PARA FAMILIAS DE ESCASOS RECURSOS EN EL MUNICIPIO DE METAPAN</w:t>
      </w:r>
    </w:p>
    <w:p w14:paraId="1A491921" w14:textId="74F4E1AC" w:rsidR="00DC172A" w:rsidRPr="00F054B7" w:rsidRDefault="00361B7F"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33664" behindDoc="1" locked="0" layoutInCell="1" allowOverlap="1" wp14:anchorId="5DF30072" wp14:editId="7AB0DCF4">
            <wp:simplePos x="0" y="0"/>
            <wp:positionH relativeFrom="margin">
              <wp:posOffset>2493645</wp:posOffset>
            </wp:positionH>
            <wp:positionV relativeFrom="paragraph">
              <wp:posOffset>10160</wp:posOffset>
            </wp:positionV>
            <wp:extent cx="3573780" cy="1865630"/>
            <wp:effectExtent l="0" t="0" r="0" b="0"/>
            <wp:wrapTight wrapText="bothSides">
              <wp:wrapPolygon edited="0">
                <wp:start x="0" y="0"/>
                <wp:lineTo x="0" y="21394"/>
                <wp:lineTo x="21531" y="21394"/>
                <wp:lineTo x="21531" y="0"/>
                <wp:lineTo x="0" y="0"/>
              </wp:wrapPolygon>
            </wp:wrapTight>
            <wp:docPr id="235" name="Imagen 235" descr="C:\Users\Electrico\Downloads\WhatsApp Image 2021-02-05 at 10.11.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ctrico\Downloads\WhatsApp Image 2021-02-05 at 10.11.52 AM.jpeg"/>
                    <pic:cNvPicPr>
                      <a:picLocks noChangeAspect="1" noChangeArrowheads="1"/>
                    </pic:cNvPicPr>
                  </pic:nvPicPr>
                  <pic:blipFill rotWithShape="1">
                    <a:blip r:embed="rId309">
                      <a:extLst>
                        <a:ext uri="{28A0092B-C50C-407E-A947-70E740481C1C}">
                          <a14:useLocalDpi xmlns:a14="http://schemas.microsoft.com/office/drawing/2010/main" val="0"/>
                        </a:ext>
                      </a:extLst>
                    </a:blip>
                    <a:srcRect t="36500" b="40000"/>
                    <a:stretch/>
                  </pic:blipFill>
                  <pic:spPr bwMode="auto">
                    <a:xfrm>
                      <a:off x="0" y="0"/>
                      <a:ext cx="3573780" cy="1865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72A" w:rsidRPr="00F054B7">
        <w:rPr>
          <w:rFonts w:ascii="Lucida Bright" w:eastAsia="Times New Roman" w:hAnsi="Lucida Bright" w:cs="Times New Roman"/>
          <w:b/>
          <w:color w:val="000000"/>
          <w:sz w:val="24"/>
          <w:szCs w:val="24"/>
          <w:lang w:eastAsia="es-SV"/>
        </w:rPr>
        <w:t xml:space="preserve">Monto del proyecto: </w:t>
      </w:r>
    </w:p>
    <w:p w14:paraId="0155D9B7" w14:textId="3BA359D1"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$59,345.00</w:t>
      </w:r>
    </w:p>
    <w:p w14:paraId="558DE2F9" w14:textId="15E49B3E"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3F494BB7" w14:textId="6A552F4C"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t>MUNICIPIO DE METAPAN</w:t>
      </w:r>
    </w:p>
    <w:p w14:paraId="79EA87F0" w14:textId="03F8A594"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color w:val="000000"/>
          <w:sz w:val="24"/>
          <w:szCs w:val="24"/>
          <w:lang w:eastAsia="es-SV"/>
        </w:rPr>
        <w:t>Fondos:</w:t>
      </w:r>
      <w:r w:rsidRPr="00F054B7">
        <w:rPr>
          <w:rFonts w:ascii="Lucida Bright" w:eastAsia="Times New Roman" w:hAnsi="Lucida Bright" w:cs="Times New Roman"/>
          <w:color w:val="000000"/>
          <w:sz w:val="24"/>
          <w:szCs w:val="24"/>
          <w:lang w:eastAsia="es-SV"/>
        </w:rPr>
        <w:t xml:space="preserve"> </w:t>
      </w:r>
    </w:p>
    <w:p w14:paraId="356E07EF" w14:textId="18C2FBBF"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p w14:paraId="59333E81" w14:textId="5BFD34E9"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p>
    <w:p w14:paraId="1DF1BD2C" w14:textId="32EDBEBC" w:rsidR="00DC172A" w:rsidRPr="00F054B7" w:rsidRDefault="00361B7F"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32640" behindDoc="0" locked="0" layoutInCell="1" allowOverlap="1" wp14:anchorId="161DCA08" wp14:editId="6E1973ED">
            <wp:simplePos x="0" y="0"/>
            <wp:positionH relativeFrom="margin">
              <wp:posOffset>1905</wp:posOffset>
            </wp:positionH>
            <wp:positionV relativeFrom="paragraph">
              <wp:posOffset>131445</wp:posOffset>
            </wp:positionV>
            <wp:extent cx="3718560" cy="1872615"/>
            <wp:effectExtent l="0" t="0" r="0" b="0"/>
            <wp:wrapThrough wrapText="bothSides">
              <wp:wrapPolygon edited="0">
                <wp:start x="0" y="0"/>
                <wp:lineTo x="0" y="21314"/>
                <wp:lineTo x="21467" y="21314"/>
                <wp:lineTo x="21467" y="0"/>
                <wp:lineTo x="0" y="0"/>
              </wp:wrapPolygon>
            </wp:wrapThrough>
            <wp:docPr id="237" name="Imagen 237" descr="C:\Users\Electrico\Downloads\WhatsApp Image 2021-02-05 at 10.11.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ctrico\Downloads\WhatsApp Image 2021-02-05 at 10.11.51 AM.jpeg"/>
                    <pic:cNvPicPr>
                      <a:picLocks noChangeAspect="1" noChangeArrowheads="1"/>
                    </pic:cNvPicPr>
                  </pic:nvPicPr>
                  <pic:blipFill rotWithShape="1">
                    <a:blip r:embed="rId310">
                      <a:extLst>
                        <a:ext uri="{28A0092B-C50C-407E-A947-70E740481C1C}">
                          <a14:useLocalDpi xmlns:a14="http://schemas.microsoft.com/office/drawing/2010/main" val="0"/>
                        </a:ext>
                      </a:extLst>
                    </a:blip>
                    <a:srcRect t="36333" b="41000"/>
                    <a:stretch/>
                  </pic:blipFill>
                  <pic:spPr bwMode="auto">
                    <a:xfrm>
                      <a:off x="0" y="0"/>
                      <a:ext cx="3718560" cy="1872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6A2BE4" w14:textId="2EAAD65E" w:rsidR="00F76517" w:rsidRPr="00F054B7" w:rsidRDefault="00F76517" w:rsidP="00C3689C">
      <w:pPr>
        <w:tabs>
          <w:tab w:val="left" w:pos="3398"/>
        </w:tabs>
        <w:jc w:val="both"/>
        <w:rPr>
          <w:rFonts w:ascii="Lucida Bright" w:hAnsi="Lucida Bright"/>
          <w:sz w:val="24"/>
          <w:szCs w:val="24"/>
        </w:rPr>
      </w:pPr>
    </w:p>
    <w:p w14:paraId="6EFF960E" w14:textId="4D46DF34" w:rsidR="00F76517" w:rsidRPr="00F054B7" w:rsidRDefault="00F76517" w:rsidP="00C3689C">
      <w:pPr>
        <w:tabs>
          <w:tab w:val="left" w:pos="3398"/>
        </w:tabs>
        <w:jc w:val="both"/>
        <w:rPr>
          <w:rFonts w:ascii="Lucida Bright" w:hAnsi="Lucida Bright"/>
          <w:sz w:val="24"/>
          <w:szCs w:val="24"/>
        </w:rPr>
      </w:pPr>
    </w:p>
    <w:p w14:paraId="6D535F0B" w14:textId="6BECF53E" w:rsidR="00F76517" w:rsidRPr="00F054B7" w:rsidRDefault="00F76517" w:rsidP="00C3689C">
      <w:pPr>
        <w:tabs>
          <w:tab w:val="left" w:pos="3398"/>
        </w:tabs>
        <w:jc w:val="both"/>
        <w:rPr>
          <w:rFonts w:ascii="Lucida Bright" w:hAnsi="Lucida Bright"/>
          <w:sz w:val="24"/>
          <w:szCs w:val="24"/>
        </w:rPr>
      </w:pPr>
    </w:p>
    <w:p w14:paraId="604FFF19" w14:textId="3AE06072" w:rsidR="00F76517" w:rsidRPr="00F054B7" w:rsidRDefault="00F76517" w:rsidP="00C3689C">
      <w:pPr>
        <w:tabs>
          <w:tab w:val="left" w:pos="3398"/>
        </w:tabs>
        <w:jc w:val="both"/>
        <w:rPr>
          <w:rFonts w:ascii="Lucida Bright" w:hAnsi="Lucida Bright"/>
          <w:sz w:val="24"/>
          <w:szCs w:val="24"/>
        </w:rPr>
      </w:pPr>
    </w:p>
    <w:p w14:paraId="58889F7F" w14:textId="620C0E64" w:rsidR="00F76517" w:rsidRPr="00F054B7" w:rsidRDefault="00F76517" w:rsidP="00C3689C">
      <w:pPr>
        <w:tabs>
          <w:tab w:val="left" w:pos="3398"/>
        </w:tabs>
        <w:jc w:val="both"/>
        <w:rPr>
          <w:rFonts w:ascii="Lucida Bright" w:hAnsi="Lucida Bright"/>
          <w:sz w:val="24"/>
          <w:szCs w:val="24"/>
        </w:rPr>
      </w:pPr>
    </w:p>
    <w:p w14:paraId="14DD5A83" w14:textId="77777777" w:rsidR="00DC172A" w:rsidRPr="00F054B7" w:rsidRDefault="00DC172A" w:rsidP="00DC172A">
      <w:pPr>
        <w:widowControl/>
        <w:autoSpaceDE/>
        <w:autoSpaceDN/>
        <w:spacing w:line="360" w:lineRule="auto"/>
        <w:ind w:right="36"/>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CUADRO RESUMEN CON PROYECTOS EJECUTADOS EN EL AÑO 2020</w:t>
      </w:r>
    </w:p>
    <w:p w14:paraId="0AE60412" w14:textId="77777777" w:rsidR="00DC172A" w:rsidRPr="00F054B7" w:rsidRDefault="00DC172A" w:rsidP="00DC172A">
      <w:pPr>
        <w:widowControl/>
        <w:autoSpaceDE/>
        <w:autoSpaceDN/>
        <w:spacing w:line="360" w:lineRule="auto"/>
        <w:ind w:right="36"/>
        <w:jc w:val="center"/>
        <w:rPr>
          <w:rFonts w:ascii="Lucida Bright" w:eastAsia="Times New Roman" w:hAnsi="Lucida Bright" w:cs="Times New Roman"/>
          <w:color w:val="000000"/>
          <w:sz w:val="24"/>
          <w:szCs w:val="24"/>
          <w:lang w:eastAsia="es-SV"/>
        </w:rPr>
      </w:pPr>
    </w:p>
    <w:p w14:paraId="3536EE06" w14:textId="77777777" w:rsidR="00DC172A" w:rsidRPr="00F054B7" w:rsidRDefault="00DC172A" w:rsidP="00DC172A">
      <w:pPr>
        <w:widowControl/>
        <w:autoSpaceDE/>
        <w:autoSpaceDN/>
        <w:spacing w:line="360" w:lineRule="auto"/>
        <w:ind w:right="36"/>
        <w:jc w:val="center"/>
        <w:rPr>
          <w:rFonts w:ascii="Lucida Bright" w:eastAsia="Times New Roman" w:hAnsi="Lucida Bright" w:cs="Times New Roman"/>
          <w:color w:val="000000"/>
          <w:sz w:val="24"/>
          <w:szCs w:val="24"/>
          <w:lang w:eastAsia="es-SV"/>
        </w:rPr>
      </w:pPr>
    </w:p>
    <w:tbl>
      <w:tblPr>
        <w:tblW w:w="9062" w:type="dxa"/>
        <w:tblCellMar>
          <w:left w:w="70" w:type="dxa"/>
          <w:right w:w="70" w:type="dxa"/>
        </w:tblCellMar>
        <w:tblLook w:val="04A0" w:firstRow="1" w:lastRow="0" w:firstColumn="1" w:lastColumn="0" w:noHBand="0" w:noVBand="1"/>
      </w:tblPr>
      <w:tblGrid>
        <w:gridCol w:w="820"/>
        <w:gridCol w:w="5407"/>
        <w:gridCol w:w="1207"/>
        <w:gridCol w:w="1182"/>
        <w:gridCol w:w="1582"/>
      </w:tblGrid>
      <w:tr w:rsidR="00DC172A" w:rsidRPr="00F054B7" w14:paraId="4209FBE0" w14:textId="77777777" w:rsidTr="005531FB">
        <w:trPr>
          <w:trHeight w:val="435"/>
        </w:trPr>
        <w:tc>
          <w:tcPr>
            <w:tcW w:w="8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561A99" w14:textId="77777777" w:rsidR="00DC172A" w:rsidRPr="00F054B7" w:rsidRDefault="00DC172A" w:rsidP="00DC172A">
            <w:pPr>
              <w:widowControl/>
              <w:autoSpaceDE/>
              <w:autoSpaceDN/>
              <w:jc w:val="center"/>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bCs/>
                <w:color w:val="000000"/>
                <w:sz w:val="24"/>
                <w:szCs w:val="24"/>
                <w:lang w:eastAsia="es-SV"/>
              </w:rPr>
              <w:t>ITEM</w:t>
            </w:r>
          </w:p>
        </w:tc>
        <w:tc>
          <w:tcPr>
            <w:tcW w:w="5407" w:type="dxa"/>
            <w:tcBorders>
              <w:top w:val="single" w:sz="8" w:space="0" w:color="auto"/>
              <w:left w:val="nil"/>
              <w:bottom w:val="single" w:sz="8" w:space="0" w:color="auto"/>
              <w:right w:val="single" w:sz="8" w:space="0" w:color="000000"/>
            </w:tcBorders>
            <w:shd w:val="clear" w:color="auto" w:fill="auto"/>
            <w:noWrap/>
            <w:vAlign w:val="center"/>
            <w:hideMark/>
          </w:tcPr>
          <w:p w14:paraId="5D471ED2" w14:textId="77777777" w:rsidR="00DC172A" w:rsidRPr="00F054B7" w:rsidRDefault="00DC172A" w:rsidP="00DC172A">
            <w:pPr>
              <w:widowControl/>
              <w:autoSpaceDE/>
              <w:autoSpaceDN/>
              <w:jc w:val="center"/>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bCs/>
                <w:color w:val="000000"/>
                <w:sz w:val="24"/>
                <w:szCs w:val="24"/>
                <w:lang w:eastAsia="es-SV"/>
              </w:rPr>
              <w:t>NOMBRE DEL PROYECTO</w:t>
            </w:r>
          </w:p>
        </w:tc>
        <w:tc>
          <w:tcPr>
            <w:tcW w:w="836" w:type="dxa"/>
            <w:tcBorders>
              <w:top w:val="single" w:sz="8" w:space="0" w:color="auto"/>
              <w:left w:val="nil"/>
              <w:bottom w:val="single" w:sz="8" w:space="0" w:color="auto"/>
              <w:right w:val="single" w:sz="8" w:space="0" w:color="auto"/>
            </w:tcBorders>
            <w:shd w:val="clear" w:color="auto" w:fill="auto"/>
            <w:noWrap/>
            <w:vAlign w:val="center"/>
            <w:hideMark/>
          </w:tcPr>
          <w:p w14:paraId="0C7643D2" w14:textId="77777777" w:rsidR="00DC172A" w:rsidRPr="00F054B7" w:rsidRDefault="00DC172A" w:rsidP="00DC172A">
            <w:pPr>
              <w:widowControl/>
              <w:autoSpaceDE/>
              <w:autoSpaceDN/>
              <w:jc w:val="center"/>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bCs/>
                <w:color w:val="000000"/>
                <w:sz w:val="24"/>
                <w:szCs w:val="24"/>
                <w:lang w:eastAsia="es-SV"/>
              </w:rPr>
              <w:t>AVANCE</w:t>
            </w:r>
          </w:p>
        </w:tc>
        <w:tc>
          <w:tcPr>
            <w:tcW w:w="1007" w:type="dxa"/>
            <w:tcBorders>
              <w:top w:val="single" w:sz="8" w:space="0" w:color="auto"/>
              <w:left w:val="nil"/>
              <w:bottom w:val="single" w:sz="8" w:space="0" w:color="auto"/>
              <w:right w:val="single" w:sz="8" w:space="0" w:color="auto"/>
            </w:tcBorders>
            <w:shd w:val="clear" w:color="auto" w:fill="auto"/>
            <w:noWrap/>
            <w:vAlign w:val="center"/>
            <w:hideMark/>
          </w:tcPr>
          <w:p w14:paraId="3014877D" w14:textId="77777777" w:rsidR="00DC172A" w:rsidRPr="00F054B7" w:rsidRDefault="00DC172A" w:rsidP="00DC172A">
            <w:pPr>
              <w:widowControl/>
              <w:autoSpaceDE/>
              <w:autoSpaceDN/>
              <w:jc w:val="center"/>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bCs/>
                <w:color w:val="000000"/>
                <w:sz w:val="24"/>
                <w:szCs w:val="24"/>
                <w:lang w:eastAsia="es-SV"/>
              </w:rPr>
              <w:t>FONDOS</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1E9E82BB" w14:textId="77777777" w:rsidR="00DC172A" w:rsidRPr="00F054B7" w:rsidRDefault="00DC172A" w:rsidP="00DC172A">
            <w:pPr>
              <w:widowControl/>
              <w:autoSpaceDE/>
              <w:autoSpaceDN/>
              <w:jc w:val="center"/>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bCs/>
                <w:color w:val="000000"/>
                <w:sz w:val="24"/>
                <w:szCs w:val="24"/>
                <w:lang w:eastAsia="es-SV"/>
              </w:rPr>
              <w:t>MONTO</w:t>
            </w:r>
          </w:p>
        </w:tc>
      </w:tr>
      <w:tr w:rsidR="00DC172A" w:rsidRPr="00F054B7" w14:paraId="2A46EF08"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1410A63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w:t>
            </w:r>
          </w:p>
        </w:tc>
        <w:tc>
          <w:tcPr>
            <w:tcW w:w="5407" w:type="dxa"/>
            <w:tcBorders>
              <w:top w:val="nil"/>
              <w:left w:val="nil"/>
              <w:bottom w:val="single" w:sz="8" w:space="0" w:color="auto"/>
              <w:right w:val="single" w:sz="8" w:space="0" w:color="000000"/>
            </w:tcBorders>
            <w:shd w:val="clear" w:color="auto" w:fill="auto"/>
            <w:noWrap/>
            <w:vAlign w:val="center"/>
            <w:hideMark/>
          </w:tcPr>
          <w:p w14:paraId="5DC4ECF5"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AMPLIACION DE RED ELECTRICA EN MT Y BT PARA CASERIO LAS TORERAS CANTON EL ROSARIO METAPAN</w:t>
            </w:r>
          </w:p>
        </w:tc>
        <w:tc>
          <w:tcPr>
            <w:tcW w:w="836" w:type="dxa"/>
            <w:tcBorders>
              <w:top w:val="nil"/>
              <w:left w:val="nil"/>
              <w:bottom w:val="single" w:sz="8" w:space="0" w:color="auto"/>
              <w:right w:val="single" w:sz="8" w:space="0" w:color="auto"/>
            </w:tcBorders>
            <w:shd w:val="clear" w:color="auto" w:fill="auto"/>
            <w:noWrap/>
            <w:vAlign w:val="center"/>
            <w:hideMark/>
          </w:tcPr>
          <w:p w14:paraId="66C36B90"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7202571D"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5ED4F1A3"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$14,680.94 </w:t>
            </w:r>
          </w:p>
        </w:tc>
      </w:tr>
      <w:tr w:rsidR="00DC172A" w:rsidRPr="00F054B7" w14:paraId="44C9A56C"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7E4CC03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2</w:t>
            </w:r>
          </w:p>
        </w:tc>
        <w:tc>
          <w:tcPr>
            <w:tcW w:w="5407" w:type="dxa"/>
            <w:tcBorders>
              <w:top w:val="nil"/>
              <w:left w:val="nil"/>
              <w:bottom w:val="single" w:sz="8" w:space="0" w:color="auto"/>
              <w:right w:val="single" w:sz="8" w:space="0" w:color="000000"/>
            </w:tcBorders>
            <w:shd w:val="clear" w:color="auto" w:fill="auto"/>
            <w:noWrap/>
            <w:vAlign w:val="center"/>
            <w:hideMark/>
          </w:tcPr>
          <w:p w14:paraId="61764A81"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INTRODUCCION DE ENERGIA ELECTRICA EN MT Y BT PARA SISTEMA DE BOMBEO CASERIO HDA. SAN FRANCISCO </w:t>
            </w:r>
          </w:p>
        </w:tc>
        <w:tc>
          <w:tcPr>
            <w:tcW w:w="836" w:type="dxa"/>
            <w:tcBorders>
              <w:top w:val="nil"/>
              <w:left w:val="nil"/>
              <w:bottom w:val="single" w:sz="8" w:space="0" w:color="auto"/>
              <w:right w:val="single" w:sz="8" w:space="0" w:color="auto"/>
            </w:tcBorders>
            <w:shd w:val="clear" w:color="auto" w:fill="auto"/>
            <w:noWrap/>
            <w:vAlign w:val="center"/>
            <w:hideMark/>
          </w:tcPr>
          <w:p w14:paraId="121518F3"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4E6ACCD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72410E2C"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$13,419.26 </w:t>
            </w:r>
          </w:p>
        </w:tc>
      </w:tr>
      <w:tr w:rsidR="00DC172A" w:rsidRPr="00F054B7" w14:paraId="504CBEAC"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06DBE86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3</w:t>
            </w:r>
          </w:p>
        </w:tc>
        <w:tc>
          <w:tcPr>
            <w:tcW w:w="5407" w:type="dxa"/>
            <w:tcBorders>
              <w:top w:val="nil"/>
              <w:left w:val="nil"/>
              <w:bottom w:val="single" w:sz="8" w:space="0" w:color="auto"/>
              <w:right w:val="single" w:sz="8" w:space="0" w:color="000000"/>
            </w:tcBorders>
            <w:shd w:val="clear" w:color="auto" w:fill="auto"/>
            <w:noWrap/>
            <w:vAlign w:val="center"/>
            <w:hideMark/>
          </w:tcPr>
          <w:p w14:paraId="3D6F1B18"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EN MT Y BT EN CASERIO LA VIRGEN CANTON SAN JERONIMO</w:t>
            </w:r>
          </w:p>
        </w:tc>
        <w:tc>
          <w:tcPr>
            <w:tcW w:w="836" w:type="dxa"/>
            <w:tcBorders>
              <w:top w:val="nil"/>
              <w:left w:val="nil"/>
              <w:bottom w:val="single" w:sz="8" w:space="0" w:color="auto"/>
              <w:right w:val="single" w:sz="8" w:space="0" w:color="auto"/>
            </w:tcBorders>
            <w:shd w:val="clear" w:color="auto" w:fill="auto"/>
            <w:noWrap/>
            <w:vAlign w:val="center"/>
            <w:hideMark/>
          </w:tcPr>
          <w:p w14:paraId="6A6F4E9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4B27061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33229221"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$4,842.88 </w:t>
            </w:r>
          </w:p>
        </w:tc>
      </w:tr>
      <w:tr w:rsidR="00DC172A" w:rsidRPr="00F054B7" w14:paraId="68283A38"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2B3BBFA7"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4</w:t>
            </w:r>
          </w:p>
        </w:tc>
        <w:tc>
          <w:tcPr>
            <w:tcW w:w="5407" w:type="dxa"/>
            <w:tcBorders>
              <w:top w:val="nil"/>
              <w:left w:val="nil"/>
              <w:bottom w:val="single" w:sz="8" w:space="0" w:color="auto"/>
              <w:right w:val="single" w:sz="8" w:space="0" w:color="000000"/>
            </w:tcBorders>
            <w:shd w:val="clear" w:color="auto" w:fill="auto"/>
            <w:noWrap/>
            <w:vAlign w:val="center"/>
            <w:hideMark/>
          </w:tcPr>
          <w:p w14:paraId="2E34241D"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EN MT Y BT EN CASERIO EL CHAGUITE CANTON EL LIMO</w:t>
            </w:r>
          </w:p>
        </w:tc>
        <w:tc>
          <w:tcPr>
            <w:tcW w:w="836" w:type="dxa"/>
            <w:tcBorders>
              <w:top w:val="nil"/>
              <w:left w:val="nil"/>
              <w:bottom w:val="single" w:sz="8" w:space="0" w:color="auto"/>
              <w:right w:val="single" w:sz="8" w:space="0" w:color="auto"/>
            </w:tcBorders>
            <w:shd w:val="clear" w:color="auto" w:fill="auto"/>
            <w:noWrap/>
            <w:vAlign w:val="center"/>
            <w:hideMark/>
          </w:tcPr>
          <w:p w14:paraId="215A3A17"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1D7337C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682ED82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$9,990.72 </w:t>
            </w:r>
          </w:p>
        </w:tc>
      </w:tr>
      <w:tr w:rsidR="00DC172A" w:rsidRPr="00F054B7" w14:paraId="464CB3A9"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6A4E6A8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5</w:t>
            </w:r>
          </w:p>
        </w:tc>
        <w:tc>
          <w:tcPr>
            <w:tcW w:w="5407" w:type="dxa"/>
            <w:tcBorders>
              <w:top w:val="nil"/>
              <w:left w:val="nil"/>
              <w:bottom w:val="single" w:sz="8" w:space="0" w:color="auto"/>
              <w:right w:val="single" w:sz="8" w:space="0" w:color="000000"/>
            </w:tcBorders>
            <w:shd w:val="clear" w:color="auto" w:fill="auto"/>
            <w:noWrap/>
            <w:vAlign w:val="center"/>
            <w:hideMark/>
          </w:tcPr>
          <w:p w14:paraId="5D5ABF39"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A CASERIOS EL NARANJO Y CAZUELEJAS CANTON EL ROSARIO METAPAN</w:t>
            </w:r>
          </w:p>
        </w:tc>
        <w:tc>
          <w:tcPr>
            <w:tcW w:w="836" w:type="dxa"/>
            <w:tcBorders>
              <w:top w:val="nil"/>
              <w:left w:val="nil"/>
              <w:bottom w:val="single" w:sz="8" w:space="0" w:color="auto"/>
              <w:right w:val="single" w:sz="8" w:space="0" w:color="auto"/>
            </w:tcBorders>
            <w:shd w:val="clear" w:color="auto" w:fill="auto"/>
            <w:noWrap/>
            <w:vAlign w:val="center"/>
            <w:hideMark/>
          </w:tcPr>
          <w:p w14:paraId="7D66CE49"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6C04CBE4"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0F0ECFF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$86,524.03 </w:t>
            </w:r>
          </w:p>
        </w:tc>
      </w:tr>
      <w:tr w:rsidR="00DC172A" w:rsidRPr="00F054B7" w14:paraId="6E2A66EB"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07952314"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6</w:t>
            </w:r>
          </w:p>
        </w:tc>
        <w:tc>
          <w:tcPr>
            <w:tcW w:w="5407" w:type="dxa"/>
            <w:tcBorders>
              <w:top w:val="nil"/>
              <w:left w:val="nil"/>
              <w:bottom w:val="single" w:sz="8" w:space="0" w:color="auto"/>
              <w:right w:val="single" w:sz="8" w:space="0" w:color="000000"/>
            </w:tcBorders>
            <w:shd w:val="clear" w:color="auto" w:fill="auto"/>
            <w:noWrap/>
            <w:vAlign w:val="center"/>
            <w:hideMark/>
          </w:tcPr>
          <w:p w14:paraId="7F6F7115"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AMPLIACION DE RED ELECTRICA EN BT EN CASERIO SAN JERONIMO</w:t>
            </w:r>
          </w:p>
        </w:tc>
        <w:tc>
          <w:tcPr>
            <w:tcW w:w="836" w:type="dxa"/>
            <w:tcBorders>
              <w:top w:val="nil"/>
              <w:left w:val="nil"/>
              <w:bottom w:val="single" w:sz="8" w:space="0" w:color="auto"/>
              <w:right w:val="single" w:sz="8" w:space="0" w:color="auto"/>
            </w:tcBorders>
            <w:shd w:val="clear" w:color="auto" w:fill="auto"/>
            <w:noWrap/>
            <w:vAlign w:val="center"/>
            <w:hideMark/>
          </w:tcPr>
          <w:p w14:paraId="7152230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7716625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tc>
        <w:tc>
          <w:tcPr>
            <w:tcW w:w="992" w:type="dxa"/>
            <w:tcBorders>
              <w:top w:val="nil"/>
              <w:left w:val="nil"/>
              <w:bottom w:val="single" w:sz="8" w:space="0" w:color="auto"/>
              <w:right w:val="single" w:sz="8" w:space="0" w:color="auto"/>
            </w:tcBorders>
            <w:shd w:val="clear" w:color="auto" w:fill="auto"/>
            <w:noWrap/>
            <w:vAlign w:val="center"/>
            <w:hideMark/>
          </w:tcPr>
          <w:p w14:paraId="30C7704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$2,495.01 </w:t>
            </w:r>
          </w:p>
        </w:tc>
      </w:tr>
      <w:tr w:rsidR="00DC172A" w:rsidRPr="00F054B7" w14:paraId="55DF8263"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6BBB487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7</w:t>
            </w:r>
          </w:p>
        </w:tc>
        <w:tc>
          <w:tcPr>
            <w:tcW w:w="5407" w:type="dxa"/>
            <w:tcBorders>
              <w:top w:val="nil"/>
              <w:left w:val="nil"/>
              <w:bottom w:val="single" w:sz="8" w:space="0" w:color="auto"/>
              <w:right w:val="single" w:sz="8" w:space="0" w:color="000000"/>
            </w:tcBorders>
            <w:shd w:val="clear" w:color="auto" w:fill="auto"/>
            <w:noWrap/>
            <w:vAlign w:val="center"/>
            <w:hideMark/>
          </w:tcPr>
          <w:p w14:paraId="0AD9052F"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ACOMODACION Y CONSTRUCCION DE PARQUE MUNICIPAL DE LA FAMILIA EN COLONIA BRISAS DEL NORTE </w:t>
            </w:r>
          </w:p>
        </w:tc>
        <w:tc>
          <w:tcPr>
            <w:tcW w:w="836" w:type="dxa"/>
            <w:tcBorders>
              <w:top w:val="nil"/>
              <w:left w:val="nil"/>
              <w:bottom w:val="single" w:sz="8" w:space="0" w:color="auto"/>
              <w:right w:val="single" w:sz="8" w:space="0" w:color="auto"/>
            </w:tcBorders>
            <w:shd w:val="clear" w:color="auto" w:fill="auto"/>
            <w:noWrap/>
            <w:vAlign w:val="center"/>
            <w:hideMark/>
          </w:tcPr>
          <w:p w14:paraId="42A895D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40%</w:t>
            </w:r>
          </w:p>
        </w:tc>
        <w:tc>
          <w:tcPr>
            <w:tcW w:w="1007" w:type="dxa"/>
            <w:tcBorders>
              <w:top w:val="nil"/>
              <w:left w:val="nil"/>
              <w:bottom w:val="single" w:sz="8" w:space="0" w:color="auto"/>
              <w:right w:val="single" w:sz="8" w:space="0" w:color="auto"/>
            </w:tcBorders>
            <w:shd w:val="clear" w:color="auto" w:fill="auto"/>
            <w:noWrap/>
            <w:vAlign w:val="center"/>
            <w:hideMark/>
          </w:tcPr>
          <w:p w14:paraId="58895B0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28761A6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$205,834.14 </w:t>
            </w:r>
          </w:p>
        </w:tc>
      </w:tr>
      <w:tr w:rsidR="00DC172A" w:rsidRPr="00F054B7" w14:paraId="427826A0"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7A99E6C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8</w:t>
            </w:r>
          </w:p>
        </w:tc>
        <w:tc>
          <w:tcPr>
            <w:tcW w:w="5407" w:type="dxa"/>
            <w:tcBorders>
              <w:top w:val="nil"/>
              <w:left w:val="nil"/>
              <w:bottom w:val="single" w:sz="8" w:space="0" w:color="auto"/>
              <w:right w:val="single" w:sz="8" w:space="0" w:color="000000"/>
            </w:tcBorders>
            <w:shd w:val="clear" w:color="auto" w:fill="auto"/>
            <w:noWrap/>
            <w:vAlign w:val="center"/>
            <w:hideMark/>
          </w:tcPr>
          <w:p w14:paraId="7D385AAD"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REPOTENCIACION DE SUBESTACION ELECTRICA EN EL RASTRO MUNICIPAL DE METAPAN</w:t>
            </w:r>
          </w:p>
        </w:tc>
        <w:tc>
          <w:tcPr>
            <w:tcW w:w="836" w:type="dxa"/>
            <w:tcBorders>
              <w:top w:val="nil"/>
              <w:left w:val="nil"/>
              <w:bottom w:val="single" w:sz="8" w:space="0" w:color="auto"/>
              <w:right w:val="single" w:sz="8" w:space="0" w:color="auto"/>
            </w:tcBorders>
            <w:shd w:val="clear" w:color="auto" w:fill="auto"/>
            <w:noWrap/>
            <w:vAlign w:val="center"/>
            <w:hideMark/>
          </w:tcPr>
          <w:p w14:paraId="75FBAA23"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52BAF454"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693C1ED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$17,868.04 </w:t>
            </w:r>
          </w:p>
        </w:tc>
      </w:tr>
      <w:tr w:rsidR="00DC172A" w:rsidRPr="00F054B7" w14:paraId="53387F2E"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166EA00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9</w:t>
            </w:r>
          </w:p>
        </w:tc>
        <w:tc>
          <w:tcPr>
            <w:tcW w:w="5407" w:type="dxa"/>
            <w:tcBorders>
              <w:top w:val="nil"/>
              <w:left w:val="nil"/>
              <w:bottom w:val="single" w:sz="8" w:space="0" w:color="auto"/>
              <w:right w:val="single" w:sz="8" w:space="0" w:color="000000"/>
            </w:tcBorders>
            <w:shd w:val="clear" w:color="auto" w:fill="auto"/>
            <w:noWrap/>
            <w:vAlign w:val="center"/>
            <w:hideMark/>
          </w:tcPr>
          <w:p w14:paraId="2CFD95C4"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INSTALACION ELECTRICA EN BT PARA FAMILIAS DE ESCASOS RECURSOS EN EL MUNICIPIO DE METAPAN</w:t>
            </w:r>
          </w:p>
        </w:tc>
        <w:tc>
          <w:tcPr>
            <w:tcW w:w="836" w:type="dxa"/>
            <w:tcBorders>
              <w:top w:val="nil"/>
              <w:left w:val="nil"/>
              <w:bottom w:val="single" w:sz="8" w:space="0" w:color="auto"/>
              <w:right w:val="single" w:sz="8" w:space="0" w:color="auto"/>
            </w:tcBorders>
            <w:shd w:val="clear" w:color="auto" w:fill="auto"/>
            <w:noWrap/>
            <w:vAlign w:val="center"/>
            <w:hideMark/>
          </w:tcPr>
          <w:p w14:paraId="176751A7"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71B4382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tc>
        <w:tc>
          <w:tcPr>
            <w:tcW w:w="992" w:type="dxa"/>
            <w:tcBorders>
              <w:top w:val="nil"/>
              <w:left w:val="nil"/>
              <w:bottom w:val="single" w:sz="8" w:space="0" w:color="auto"/>
              <w:right w:val="single" w:sz="8" w:space="0" w:color="auto"/>
            </w:tcBorders>
            <w:shd w:val="clear" w:color="auto" w:fill="auto"/>
            <w:noWrap/>
            <w:vAlign w:val="center"/>
            <w:hideMark/>
          </w:tcPr>
          <w:p w14:paraId="29DB0AC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$59,345.00 </w:t>
            </w:r>
          </w:p>
        </w:tc>
      </w:tr>
      <w:tr w:rsidR="00DC172A" w:rsidRPr="00F054B7" w14:paraId="1DB01EF5"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3973E539"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w:t>
            </w:r>
          </w:p>
        </w:tc>
        <w:tc>
          <w:tcPr>
            <w:tcW w:w="5407" w:type="dxa"/>
            <w:tcBorders>
              <w:top w:val="nil"/>
              <w:left w:val="nil"/>
              <w:bottom w:val="single" w:sz="8" w:space="0" w:color="auto"/>
              <w:right w:val="single" w:sz="8" w:space="0" w:color="000000"/>
            </w:tcBorders>
            <w:shd w:val="clear" w:color="auto" w:fill="auto"/>
            <w:noWrap/>
            <w:vAlign w:val="center"/>
            <w:hideMark/>
          </w:tcPr>
          <w:p w14:paraId="2E2D898F"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CONSTRUCCION DE AUTOMERCADO BARRIO EL CALVARIO</w:t>
            </w:r>
          </w:p>
        </w:tc>
        <w:tc>
          <w:tcPr>
            <w:tcW w:w="836" w:type="dxa"/>
            <w:tcBorders>
              <w:top w:val="nil"/>
              <w:left w:val="nil"/>
              <w:bottom w:val="single" w:sz="8" w:space="0" w:color="auto"/>
              <w:right w:val="single" w:sz="8" w:space="0" w:color="auto"/>
            </w:tcBorders>
            <w:shd w:val="clear" w:color="auto" w:fill="auto"/>
            <w:noWrap/>
            <w:vAlign w:val="center"/>
            <w:hideMark/>
          </w:tcPr>
          <w:p w14:paraId="2403023A"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2279254B"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w:t>
            </w:r>
          </w:p>
        </w:tc>
        <w:tc>
          <w:tcPr>
            <w:tcW w:w="992" w:type="dxa"/>
            <w:tcBorders>
              <w:top w:val="nil"/>
              <w:left w:val="nil"/>
              <w:bottom w:val="single" w:sz="8" w:space="0" w:color="auto"/>
              <w:right w:val="single" w:sz="8" w:space="0" w:color="auto"/>
            </w:tcBorders>
            <w:shd w:val="clear" w:color="auto" w:fill="auto"/>
            <w:noWrap/>
            <w:vAlign w:val="center"/>
            <w:hideMark/>
          </w:tcPr>
          <w:p w14:paraId="1C9866E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$9,142.32 </w:t>
            </w:r>
          </w:p>
        </w:tc>
      </w:tr>
      <w:tr w:rsidR="00DC172A" w:rsidRPr="00F054B7" w14:paraId="7154C425"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08A0669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11</w:t>
            </w:r>
          </w:p>
        </w:tc>
        <w:tc>
          <w:tcPr>
            <w:tcW w:w="5407" w:type="dxa"/>
            <w:tcBorders>
              <w:top w:val="nil"/>
              <w:left w:val="nil"/>
              <w:bottom w:val="single" w:sz="8" w:space="0" w:color="auto"/>
              <w:right w:val="single" w:sz="8" w:space="0" w:color="000000"/>
            </w:tcBorders>
            <w:shd w:val="clear" w:color="auto" w:fill="auto"/>
            <w:noWrap/>
            <w:vAlign w:val="center"/>
            <w:hideMark/>
          </w:tcPr>
          <w:p w14:paraId="0C8C4A35"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REMODELACION DE CASA COMUNAL Y CONSTRUCCION DE SERVICIOS SANITARIOS EN DE METAPAN</w:t>
            </w:r>
          </w:p>
        </w:tc>
        <w:tc>
          <w:tcPr>
            <w:tcW w:w="836" w:type="dxa"/>
            <w:tcBorders>
              <w:top w:val="nil"/>
              <w:left w:val="nil"/>
              <w:bottom w:val="single" w:sz="8" w:space="0" w:color="auto"/>
              <w:right w:val="single" w:sz="8" w:space="0" w:color="auto"/>
            </w:tcBorders>
            <w:shd w:val="clear" w:color="auto" w:fill="auto"/>
            <w:noWrap/>
            <w:vAlign w:val="center"/>
            <w:hideMark/>
          </w:tcPr>
          <w:p w14:paraId="7D079231"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268051D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23CFAE0C"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$163,144.21 </w:t>
            </w:r>
          </w:p>
        </w:tc>
      </w:tr>
      <w:tr w:rsidR="00DC172A" w:rsidRPr="00F054B7" w14:paraId="6C20DF03"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5BF5ABB6"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12</w:t>
            </w:r>
          </w:p>
        </w:tc>
        <w:tc>
          <w:tcPr>
            <w:tcW w:w="5407" w:type="dxa"/>
            <w:tcBorders>
              <w:top w:val="nil"/>
              <w:left w:val="nil"/>
              <w:bottom w:val="single" w:sz="8" w:space="0" w:color="auto"/>
              <w:right w:val="single" w:sz="8" w:space="0" w:color="000000"/>
            </w:tcBorders>
            <w:shd w:val="clear" w:color="auto" w:fill="auto"/>
            <w:noWrap/>
            <w:vAlign w:val="center"/>
            <w:hideMark/>
          </w:tcPr>
          <w:p w14:paraId="7AC95116"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INTRODUCION DE ENERGIA ELECTRICA PARA CENTRO VOCACIONAL DE FORMACION INTEGRAL.</w:t>
            </w:r>
          </w:p>
        </w:tc>
        <w:tc>
          <w:tcPr>
            <w:tcW w:w="836" w:type="dxa"/>
            <w:tcBorders>
              <w:top w:val="nil"/>
              <w:left w:val="nil"/>
              <w:bottom w:val="single" w:sz="8" w:space="0" w:color="auto"/>
              <w:right w:val="single" w:sz="8" w:space="0" w:color="auto"/>
            </w:tcBorders>
            <w:shd w:val="clear" w:color="auto" w:fill="auto"/>
            <w:noWrap/>
            <w:vAlign w:val="center"/>
            <w:hideMark/>
          </w:tcPr>
          <w:p w14:paraId="1838AF62"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100%</w:t>
            </w:r>
          </w:p>
        </w:tc>
        <w:tc>
          <w:tcPr>
            <w:tcW w:w="1007" w:type="dxa"/>
            <w:tcBorders>
              <w:top w:val="nil"/>
              <w:left w:val="nil"/>
              <w:bottom w:val="single" w:sz="8" w:space="0" w:color="auto"/>
              <w:right w:val="single" w:sz="8" w:space="0" w:color="auto"/>
            </w:tcBorders>
            <w:shd w:val="clear" w:color="auto" w:fill="auto"/>
            <w:noWrap/>
            <w:vAlign w:val="center"/>
            <w:hideMark/>
          </w:tcPr>
          <w:p w14:paraId="51ACF5C7"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tc>
        <w:tc>
          <w:tcPr>
            <w:tcW w:w="992" w:type="dxa"/>
            <w:tcBorders>
              <w:top w:val="nil"/>
              <w:left w:val="nil"/>
              <w:bottom w:val="single" w:sz="8" w:space="0" w:color="auto"/>
              <w:right w:val="single" w:sz="8" w:space="0" w:color="auto"/>
            </w:tcBorders>
            <w:shd w:val="clear" w:color="auto" w:fill="auto"/>
            <w:noWrap/>
            <w:vAlign w:val="center"/>
            <w:hideMark/>
          </w:tcPr>
          <w:p w14:paraId="735DAF74"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$32,769.32 </w:t>
            </w:r>
          </w:p>
        </w:tc>
      </w:tr>
      <w:tr w:rsidR="00DC172A" w:rsidRPr="00F054B7" w14:paraId="21F9EA3D"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44186941"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13</w:t>
            </w:r>
          </w:p>
        </w:tc>
        <w:tc>
          <w:tcPr>
            <w:tcW w:w="5407" w:type="dxa"/>
            <w:tcBorders>
              <w:top w:val="nil"/>
              <w:left w:val="nil"/>
              <w:bottom w:val="single" w:sz="8" w:space="0" w:color="auto"/>
              <w:right w:val="single" w:sz="8" w:space="0" w:color="000000"/>
            </w:tcBorders>
            <w:shd w:val="clear" w:color="auto" w:fill="auto"/>
            <w:noWrap/>
            <w:vAlign w:val="center"/>
            <w:hideMark/>
          </w:tcPr>
          <w:p w14:paraId="778AC37E"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PARA SISTEMA DE BOMBEO DE AGUA POTABLE EN CASERIO SAN JORGE CANTON MAL PASO METAPAN</w:t>
            </w:r>
          </w:p>
        </w:tc>
        <w:tc>
          <w:tcPr>
            <w:tcW w:w="836" w:type="dxa"/>
            <w:tcBorders>
              <w:top w:val="nil"/>
              <w:left w:val="nil"/>
              <w:bottom w:val="single" w:sz="8" w:space="0" w:color="auto"/>
              <w:right w:val="single" w:sz="8" w:space="0" w:color="auto"/>
            </w:tcBorders>
            <w:shd w:val="clear" w:color="auto" w:fill="auto"/>
            <w:noWrap/>
            <w:vAlign w:val="center"/>
            <w:hideMark/>
          </w:tcPr>
          <w:p w14:paraId="217AB3A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40%</w:t>
            </w:r>
          </w:p>
        </w:tc>
        <w:tc>
          <w:tcPr>
            <w:tcW w:w="1007" w:type="dxa"/>
            <w:tcBorders>
              <w:top w:val="nil"/>
              <w:left w:val="nil"/>
              <w:bottom w:val="single" w:sz="8" w:space="0" w:color="auto"/>
              <w:right w:val="single" w:sz="8" w:space="0" w:color="auto"/>
            </w:tcBorders>
            <w:shd w:val="clear" w:color="auto" w:fill="auto"/>
            <w:noWrap/>
            <w:vAlign w:val="center"/>
            <w:hideMark/>
          </w:tcPr>
          <w:p w14:paraId="7B4B09AC"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08BEFCEE"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$8,556.93 </w:t>
            </w:r>
          </w:p>
        </w:tc>
      </w:tr>
      <w:tr w:rsidR="00DC172A" w:rsidRPr="00F054B7" w14:paraId="4150E14D"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0B9BED58"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14</w:t>
            </w:r>
          </w:p>
        </w:tc>
        <w:tc>
          <w:tcPr>
            <w:tcW w:w="5407" w:type="dxa"/>
            <w:tcBorders>
              <w:top w:val="nil"/>
              <w:left w:val="nil"/>
              <w:bottom w:val="single" w:sz="8" w:space="0" w:color="auto"/>
              <w:right w:val="single" w:sz="8" w:space="0" w:color="000000"/>
            </w:tcBorders>
            <w:shd w:val="clear" w:color="auto" w:fill="auto"/>
            <w:noWrap/>
            <w:vAlign w:val="center"/>
            <w:hideMark/>
          </w:tcPr>
          <w:p w14:paraId="77ED11DF"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PARA SISTEMA DE BOMBEO DE AGUA POTABLE EN CASERIO EL PINITO CANTON MAL PASO METAPAN</w:t>
            </w:r>
          </w:p>
        </w:tc>
        <w:tc>
          <w:tcPr>
            <w:tcW w:w="836" w:type="dxa"/>
            <w:tcBorders>
              <w:top w:val="nil"/>
              <w:left w:val="nil"/>
              <w:bottom w:val="single" w:sz="8" w:space="0" w:color="auto"/>
              <w:right w:val="single" w:sz="8" w:space="0" w:color="auto"/>
            </w:tcBorders>
            <w:shd w:val="clear" w:color="auto" w:fill="auto"/>
            <w:noWrap/>
            <w:vAlign w:val="center"/>
            <w:hideMark/>
          </w:tcPr>
          <w:p w14:paraId="5CD38E19"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40%</w:t>
            </w:r>
          </w:p>
        </w:tc>
        <w:tc>
          <w:tcPr>
            <w:tcW w:w="1007" w:type="dxa"/>
            <w:tcBorders>
              <w:top w:val="nil"/>
              <w:left w:val="nil"/>
              <w:bottom w:val="single" w:sz="8" w:space="0" w:color="auto"/>
              <w:right w:val="single" w:sz="8" w:space="0" w:color="auto"/>
            </w:tcBorders>
            <w:shd w:val="clear" w:color="auto" w:fill="auto"/>
            <w:noWrap/>
            <w:vAlign w:val="center"/>
            <w:hideMark/>
          </w:tcPr>
          <w:p w14:paraId="3AFF391D"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FODES</w:t>
            </w:r>
          </w:p>
        </w:tc>
        <w:tc>
          <w:tcPr>
            <w:tcW w:w="992" w:type="dxa"/>
            <w:tcBorders>
              <w:top w:val="nil"/>
              <w:left w:val="nil"/>
              <w:bottom w:val="single" w:sz="8" w:space="0" w:color="auto"/>
              <w:right w:val="single" w:sz="8" w:space="0" w:color="auto"/>
            </w:tcBorders>
            <w:shd w:val="clear" w:color="auto" w:fill="auto"/>
            <w:noWrap/>
            <w:vAlign w:val="center"/>
            <w:hideMark/>
          </w:tcPr>
          <w:p w14:paraId="6C3ED3D1"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$8,576.00 </w:t>
            </w:r>
          </w:p>
        </w:tc>
      </w:tr>
      <w:tr w:rsidR="00DC172A" w:rsidRPr="00F054B7" w14:paraId="64312825" w14:textId="77777777" w:rsidTr="005531FB">
        <w:trPr>
          <w:trHeight w:val="43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56E021DC"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15</w:t>
            </w:r>
          </w:p>
        </w:tc>
        <w:tc>
          <w:tcPr>
            <w:tcW w:w="5407" w:type="dxa"/>
            <w:tcBorders>
              <w:top w:val="nil"/>
              <w:left w:val="nil"/>
              <w:bottom w:val="single" w:sz="8" w:space="0" w:color="auto"/>
              <w:right w:val="single" w:sz="8" w:space="0" w:color="000000"/>
            </w:tcBorders>
            <w:shd w:val="clear" w:color="auto" w:fill="auto"/>
            <w:noWrap/>
            <w:vAlign w:val="center"/>
            <w:hideMark/>
          </w:tcPr>
          <w:p w14:paraId="6F7FDB6C" w14:textId="77777777" w:rsidR="00DC172A" w:rsidRPr="00F054B7" w:rsidRDefault="00DC172A" w:rsidP="00DC172A">
            <w:pPr>
              <w:widowControl/>
              <w:autoSpaceDE/>
              <w:autoSpaceDN/>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INTRODUCCION DE ENERGIA ELECTRICA PARA PLANTA DE TRATAMIENTO DE AGUAS RESIDUALES DE LA CIUDAD DE METAPAN</w:t>
            </w:r>
          </w:p>
        </w:tc>
        <w:tc>
          <w:tcPr>
            <w:tcW w:w="836" w:type="dxa"/>
            <w:tcBorders>
              <w:top w:val="nil"/>
              <w:left w:val="nil"/>
              <w:bottom w:val="single" w:sz="8" w:space="0" w:color="auto"/>
              <w:right w:val="single" w:sz="8" w:space="0" w:color="auto"/>
            </w:tcBorders>
            <w:shd w:val="clear" w:color="auto" w:fill="auto"/>
            <w:noWrap/>
            <w:vAlign w:val="center"/>
            <w:hideMark/>
          </w:tcPr>
          <w:p w14:paraId="1711AAA9"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65%</w:t>
            </w:r>
          </w:p>
        </w:tc>
        <w:tc>
          <w:tcPr>
            <w:tcW w:w="1007" w:type="dxa"/>
            <w:tcBorders>
              <w:top w:val="nil"/>
              <w:left w:val="nil"/>
              <w:bottom w:val="single" w:sz="8" w:space="0" w:color="auto"/>
              <w:right w:val="single" w:sz="8" w:space="0" w:color="auto"/>
            </w:tcBorders>
            <w:shd w:val="clear" w:color="auto" w:fill="auto"/>
            <w:noWrap/>
            <w:vAlign w:val="center"/>
            <w:hideMark/>
          </w:tcPr>
          <w:p w14:paraId="1BCCC294"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PROPIOS</w:t>
            </w:r>
          </w:p>
        </w:tc>
        <w:tc>
          <w:tcPr>
            <w:tcW w:w="992" w:type="dxa"/>
            <w:tcBorders>
              <w:top w:val="nil"/>
              <w:left w:val="nil"/>
              <w:bottom w:val="single" w:sz="8" w:space="0" w:color="auto"/>
              <w:right w:val="single" w:sz="8" w:space="0" w:color="auto"/>
            </w:tcBorders>
            <w:shd w:val="clear" w:color="auto" w:fill="auto"/>
            <w:noWrap/>
            <w:vAlign w:val="center"/>
            <w:hideMark/>
          </w:tcPr>
          <w:p w14:paraId="19516F8D" w14:textId="77777777" w:rsidR="00DC172A" w:rsidRPr="00F054B7" w:rsidRDefault="00DC172A" w:rsidP="00DC172A">
            <w:pPr>
              <w:widowControl/>
              <w:autoSpaceDE/>
              <w:autoSpaceDN/>
              <w:jc w:val="center"/>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$70,371.89 </w:t>
            </w:r>
          </w:p>
        </w:tc>
      </w:tr>
    </w:tbl>
    <w:p w14:paraId="4CDE0EEC" w14:textId="77777777" w:rsidR="00DC172A" w:rsidRPr="00F054B7" w:rsidRDefault="00DC172A" w:rsidP="00DC172A">
      <w:pPr>
        <w:widowControl/>
        <w:autoSpaceDE/>
        <w:autoSpaceDN/>
        <w:spacing w:line="360" w:lineRule="auto"/>
        <w:ind w:right="36"/>
        <w:jc w:val="center"/>
        <w:rPr>
          <w:rFonts w:ascii="Lucida Bright" w:eastAsia="Times New Roman" w:hAnsi="Lucida Bright" w:cs="Times New Roman"/>
          <w:color w:val="000000"/>
          <w:sz w:val="24"/>
          <w:szCs w:val="24"/>
          <w:lang w:eastAsia="es-SV"/>
        </w:rPr>
      </w:pPr>
    </w:p>
    <w:p w14:paraId="6279BB50" w14:textId="65BAFAE7" w:rsidR="00DC172A" w:rsidRPr="00F054B7" w:rsidRDefault="00DC172A" w:rsidP="00361B7F">
      <w:pPr>
        <w:widowControl/>
        <w:autoSpaceDE/>
        <w:autoSpaceDN/>
        <w:jc w:val="center"/>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INVERSION </w:t>
      </w:r>
      <w:proofErr w:type="gramStart"/>
      <w:r w:rsidRPr="00F054B7">
        <w:rPr>
          <w:rFonts w:ascii="Lucida Bright" w:eastAsia="Times New Roman" w:hAnsi="Lucida Bright" w:cs="Times New Roman"/>
          <w:b/>
          <w:color w:val="000000"/>
          <w:sz w:val="24"/>
          <w:szCs w:val="24"/>
          <w:lang w:eastAsia="es-SV"/>
        </w:rPr>
        <w:t>TOTAL  $</w:t>
      </w:r>
      <w:proofErr w:type="gramEnd"/>
      <w:r w:rsidRPr="00F054B7">
        <w:rPr>
          <w:rFonts w:ascii="Lucida Bright" w:eastAsia="Times New Roman" w:hAnsi="Lucida Bright" w:cs="Times New Roman"/>
          <w:b/>
          <w:color w:val="000000"/>
          <w:sz w:val="24"/>
          <w:szCs w:val="24"/>
          <w:lang w:eastAsia="es-SV"/>
        </w:rPr>
        <w:t xml:space="preserve">  707,560.69</w:t>
      </w:r>
    </w:p>
    <w:p w14:paraId="7313C932" w14:textId="77777777" w:rsidR="00DC172A" w:rsidRPr="00F054B7" w:rsidRDefault="00DC172A" w:rsidP="00DC172A">
      <w:pPr>
        <w:widowControl/>
        <w:autoSpaceDE/>
        <w:autoSpaceDN/>
        <w:spacing w:line="360" w:lineRule="auto"/>
        <w:ind w:right="36"/>
        <w:jc w:val="right"/>
        <w:rPr>
          <w:rFonts w:ascii="Lucida Bright" w:eastAsia="Times New Roman" w:hAnsi="Lucida Bright" w:cs="Times New Roman"/>
          <w:b/>
          <w:color w:val="000000"/>
          <w:sz w:val="24"/>
          <w:szCs w:val="24"/>
          <w:lang w:eastAsia="es-SV"/>
        </w:rPr>
      </w:pPr>
    </w:p>
    <w:p w14:paraId="591A7AE6" w14:textId="77777777" w:rsidR="00DC172A" w:rsidRPr="00F054B7" w:rsidRDefault="00DC172A" w:rsidP="00DC172A">
      <w:pPr>
        <w:widowControl/>
        <w:autoSpaceDE/>
        <w:autoSpaceDN/>
        <w:spacing w:line="360" w:lineRule="auto"/>
        <w:ind w:right="36"/>
        <w:jc w:val="both"/>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En este último cuadro se puede observar todos los proyectos que se ejecutaron, así como unos que dieron inicio al final del año y tienen su avance a la fecha.</w:t>
      </w:r>
    </w:p>
    <w:p w14:paraId="43278ECF" w14:textId="5F9E73C3" w:rsidR="00F76517" w:rsidRPr="00F054B7" w:rsidRDefault="00F76517" w:rsidP="00C3689C">
      <w:pPr>
        <w:tabs>
          <w:tab w:val="left" w:pos="3398"/>
        </w:tabs>
        <w:jc w:val="both"/>
        <w:rPr>
          <w:rFonts w:ascii="Lucida Bright" w:hAnsi="Lucida Bright"/>
          <w:sz w:val="24"/>
          <w:szCs w:val="24"/>
        </w:rPr>
      </w:pPr>
    </w:p>
    <w:p w14:paraId="3B036189" w14:textId="0BC18D27" w:rsidR="00F76517" w:rsidRPr="00F054B7" w:rsidRDefault="00F76517" w:rsidP="00C3689C">
      <w:pPr>
        <w:tabs>
          <w:tab w:val="left" w:pos="3398"/>
        </w:tabs>
        <w:jc w:val="both"/>
        <w:rPr>
          <w:rFonts w:ascii="Lucida Bright" w:hAnsi="Lucida Bright"/>
          <w:sz w:val="24"/>
          <w:szCs w:val="24"/>
        </w:rPr>
      </w:pPr>
    </w:p>
    <w:p w14:paraId="1853F288" w14:textId="77777777"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Mantenimientos Preventivos y Correctivos: </w:t>
      </w:r>
    </w:p>
    <w:p w14:paraId="678BFAD5" w14:textId="77777777" w:rsidR="00DC172A" w:rsidRPr="00F054B7" w:rsidRDefault="00DC172A" w:rsidP="00DC17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REPARACIONES, MODIFICACIONES Y REMODELACIONES</w:t>
      </w:r>
    </w:p>
    <w:p w14:paraId="0022BCC3" w14:textId="77777777"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4FB03039" w14:textId="77777777"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color w:val="000000"/>
          <w:sz w:val="24"/>
          <w:szCs w:val="24"/>
          <w:lang w:eastAsia="es-SV"/>
        </w:rPr>
        <w:t>DEPENDENCIAS DE LA MUNICIPALIDAD</w:t>
      </w:r>
    </w:p>
    <w:p w14:paraId="3536DB11" w14:textId="1FAE77DF" w:rsidR="00DC172A" w:rsidRPr="00F054B7" w:rsidRDefault="00DC172A" w:rsidP="00DC17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Fondos: </w:t>
      </w:r>
      <w:r w:rsidRPr="00F054B7">
        <w:rPr>
          <w:rFonts w:ascii="Lucida Bright" w:eastAsia="Times New Roman" w:hAnsi="Lucida Bright" w:cs="Times New Roman"/>
          <w:color w:val="000000"/>
          <w:sz w:val="24"/>
          <w:szCs w:val="24"/>
          <w:lang w:eastAsia="es-SV"/>
        </w:rPr>
        <w:t xml:space="preserve">PROPIOS </w:t>
      </w:r>
    </w:p>
    <w:p w14:paraId="147EF3AB" w14:textId="2142DF1B" w:rsidR="00DC172A" w:rsidRPr="00F054B7" w:rsidRDefault="00361B7F"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37760" behindDoc="0" locked="0" layoutInCell="1" allowOverlap="1" wp14:anchorId="2132449B" wp14:editId="61812B87">
            <wp:simplePos x="0" y="0"/>
            <wp:positionH relativeFrom="margin">
              <wp:posOffset>2831465</wp:posOffset>
            </wp:positionH>
            <wp:positionV relativeFrom="paragraph">
              <wp:posOffset>225426</wp:posOffset>
            </wp:positionV>
            <wp:extent cx="3920552" cy="2307272"/>
            <wp:effectExtent l="0" t="800100" r="0" b="779145"/>
            <wp:wrapThrough wrapText="bothSides">
              <wp:wrapPolygon edited="0">
                <wp:start x="37" y="21662"/>
                <wp:lineTo x="21448" y="21662"/>
                <wp:lineTo x="21448" y="259"/>
                <wp:lineTo x="37" y="259"/>
                <wp:lineTo x="37" y="21662"/>
              </wp:wrapPolygon>
            </wp:wrapThrough>
            <wp:docPr id="239" name="Imagen 239" descr="U:\MTTO\memoria de labores mtto. 2020\20200204_08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TTO\memoria de labores mtto. 2020\20200204_083015.jpg"/>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17426"/>
                    <a:stretch/>
                  </pic:blipFill>
                  <pic:spPr bwMode="auto">
                    <a:xfrm rot="5400000">
                      <a:off x="0" y="0"/>
                      <a:ext cx="3920552" cy="2307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56AE73" w14:textId="2D84C16B"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96F6EFB" w14:textId="12106ABE"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53018107" w14:textId="7E324DD4"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7BBFCE51" w14:textId="431C7020"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085B0565" w14:textId="44FC50FC"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26EAB2DC" w14:textId="77777777"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14DC5A1F" w14:textId="43677BC8"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647A1394" w14:textId="69F619A6"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3A4DF712" w14:textId="77777777"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5C0C535D" w14:textId="77777777"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7512DCDD" w14:textId="1D75D492" w:rsidR="00DC172A"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C689CA3" w14:textId="77777777" w:rsidR="00361B7F" w:rsidRPr="00F054B7" w:rsidRDefault="00361B7F"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6FAFFFB2" w14:textId="77777777"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DF141C8" w14:textId="4AD7C32C" w:rsidR="00DC172A" w:rsidRPr="00361B7F" w:rsidRDefault="00361B7F" w:rsidP="00DC172A">
      <w:pPr>
        <w:widowControl/>
        <w:autoSpaceDE/>
        <w:autoSpaceDN/>
        <w:spacing w:line="360" w:lineRule="auto"/>
        <w:ind w:right="36"/>
        <w:jc w:val="center"/>
        <w:rPr>
          <w:rFonts w:ascii="Lucida Bright" w:eastAsia="Times New Roman" w:hAnsi="Lucida Bright" w:cs="Times New Roman"/>
          <w:b/>
          <w:bCs/>
          <w:noProof/>
          <w:color w:val="000000"/>
          <w:sz w:val="24"/>
          <w:szCs w:val="24"/>
          <w:lang w:eastAsia="es-SV"/>
        </w:rPr>
      </w:pPr>
      <w:r w:rsidRPr="00361B7F">
        <w:rPr>
          <w:rFonts w:ascii="Lucida Bright" w:eastAsia="Times New Roman" w:hAnsi="Lucida Bright" w:cs="Times New Roman"/>
          <w:b/>
          <w:bCs/>
          <w:noProof/>
          <w:color w:val="000000"/>
          <w:sz w:val="24"/>
          <w:szCs w:val="24"/>
          <w:lang w:eastAsia="es-SV"/>
        </w:rPr>
        <w:drawing>
          <wp:anchor distT="0" distB="0" distL="114300" distR="114300" simplePos="0" relativeHeight="251640832" behindDoc="0" locked="0" layoutInCell="1" allowOverlap="1" wp14:anchorId="2D2774D6" wp14:editId="336FD18E">
            <wp:simplePos x="0" y="0"/>
            <wp:positionH relativeFrom="margin">
              <wp:posOffset>-662940</wp:posOffset>
            </wp:positionH>
            <wp:positionV relativeFrom="paragraph">
              <wp:posOffset>237490</wp:posOffset>
            </wp:positionV>
            <wp:extent cx="4111625" cy="3091815"/>
            <wp:effectExtent l="0" t="4445" r="0" b="0"/>
            <wp:wrapThrough wrapText="bothSides">
              <wp:wrapPolygon edited="0">
                <wp:start x="-23" y="21569"/>
                <wp:lineTo x="21493" y="21569"/>
                <wp:lineTo x="21493" y="142"/>
                <wp:lineTo x="-23" y="142"/>
                <wp:lineTo x="-23" y="21569"/>
              </wp:wrapPolygon>
            </wp:wrapThrough>
            <wp:docPr id="240" name="Imagen 240" descr="U:\MTTO\memoria de labores mtto. 2020\20200210_14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TTO\memoria de labores mtto. 2020\20200210_144441.jpg"/>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35359"/>
                    <a:stretch/>
                  </pic:blipFill>
                  <pic:spPr bwMode="auto">
                    <a:xfrm rot="5400000">
                      <a:off x="0" y="0"/>
                      <a:ext cx="4111625" cy="309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72A" w:rsidRPr="00361B7F">
        <w:rPr>
          <w:rFonts w:ascii="Lucida Bright" w:eastAsia="Times New Roman" w:hAnsi="Lucida Bright" w:cs="Times New Roman"/>
          <w:b/>
          <w:bCs/>
          <w:noProof/>
          <w:color w:val="000000"/>
          <w:sz w:val="24"/>
          <w:szCs w:val="24"/>
          <w:lang w:eastAsia="es-SV"/>
        </w:rPr>
        <w:t>Reubicacion de sub estacion en el complejo deportivo</w:t>
      </w:r>
    </w:p>
    <w:p w14:paraId="3B7561B6" w14:textId="1F8462CA" w:rsidR="00DC172A" w:rsidRPr="00F054B7" w:rsidRDefault="00DC172A" w:rsidP="00DC17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1B50D67B" w14:textId="0F10B3C5" w:rsidR="00F76517" w:rsidRPr="00F054B7" w:rsidRDefault="00F76517" w:rsidP="00C3689C">
      <w:pPr>
        <w:tabs>
          <w:tab w:val="left" w:pos="3398"/>
        </w:tabs>
        <w:jc w:val="both"/>
        <w:rPr>
          <w:rFonts w:ascii="Lucida Bright" w:hAnsi="Lucida Bright"/>
          <w:sz w:val="24"/>
          <w:szCs w:val="24"/>
        </w:rPr>
      </w:pPr>
    </w:p>
    <w:p w14:paraId="1AAF36AF" w14:textId="415DB505" w:rsidR="00DC172A" w:rsidRPr="00F054B7" w:rsidRDefault="00DC172A" w:rsidP="00DC172A">
      <w:pPr>
        <w:spacing w:line="360" w:lineRule="auto"/>
        <w:ind w:right="36"/>
        <w:rPr>
          <w:rFonts w:ascii="Lucida Bright" w:hAnsi="Lucida Bright"/>
          <w:sz w:val="24"/>
          <w:szCs w:val="24"/>
        </w:rPr>
      </w:pPr>
    </w:p>
    <w:p w14:paraId="4ED18BA6" w14:textId="24590532" w:rsidR="00DC172A" w:rsidRPr="00F054B7" w:rsidRDefault="00DC172A" w:rsidP="00DC172A">
      <w:pPr>
        <w:spacing w:line="360" w:lineRule="auto"/>
        <w:ind w:right="36"/>
        <w:rPr>
          <w:rFonts w:ascii="Lucida Bright" w:hAnsi="Lucida Bright"/>
          <w:sz w:val="24"/>
          <w:szCs w:val="24"/>
        </w:rPr>
      </w:pPr>
    </w:p>
    <w:p w14:paraId="57E7425C" w14:textId="77777777" w:rsidR="00DC172A" w:rsidRPr="00F054B7" w:rsidRDefault="00DC172A" w:rsidP="00DC172A">
      <w:pPr>
        <w:spacing w:line="360" w:lineRule="auto"/>
        <w:ind w:right="36"/>
        <w:rPr>
          <w:rFonts w:ascii="Lucida Bright" w:hAnsi="Lucida Bright"/>
          <w:sz w:val="24"/>
          <w:szCs w:val="24"/>
        </w:rPr>
      </w:pPr>
    </w:p>
    <w:p w14:paraId="53AFA05C" w14:textId="3173EDE6"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13A7D94B" w14:textId="4EF291FF"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2947CCFE"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28FEF56"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26DD7F86"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1A7203E2"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230BC487"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157F3734"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C75764B"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5148021F" w14:textId="77777777" w:rsidR="00BD3E2A" w:rsidRPr="00361B7F" w:rsidRDefault="00BD3E2A" w:rsidP="00BD3E2A">
      <w:pPr>
        <w:widowControl/>
        <w:autoSpaceDE/>
        <w:autoSpaceDN/>
        <w:spacing w:line="360" w:lineRule="auto"/>
        <w:ind w:right="36"/>
        <w:rPr>
          <w:rFonts w:ascii="Lucida Bright" w:eastAsia="Times New Roman" w:hAnsi="Lucida Bright" w:cs="Times New Roman"/>
          <w:b/>
          <w:bCs/>
          <w:noProof/>
          <w:color w:val="000000"/>
          <w:sz w:val="24"/>
          <w:szCs w:val="24"/>
          <w:lang w:eastAsia="es-SV"/>
        </w:rPr>
      </w:pPr>
      <w:r w:rsidRPr="00361B7F">
        <w:rPr>
          <w:rFonts w:ascii="Lucida Bright" w:eastAsia="Times New Roman" w:hAnsi="Lucida Bright" w:cs="Times New Roman"/>
          <w:b/>
          <w:bCs/>
          <w:noProof/>
          <w:color w:val="000000"/>
          <w:sz w:val="24"/>
          <w:szCs w:val="24"/>
          <w:lang w:eastAsia="es-SV"/>
        </w:rPr>
        <w:t xml:space="preserve">Reemplazo de luminarias en pedestales del Parque Municipal de Metapan por tecnologia LED </w:t>
      </w:r>
    </w:p>
    <w:p w14:paraId="17875225"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42880" behindDoc="0" locked="0" layoutInCell="1" allowOverlap="1" wp14:anchorId="44A727CD" wp14:editId="63C7038F">
            <wp:simplePos x="0" y="0"/>
            <wp:positionH relativeFrom="margin">
              <wp:align>right</wp:align>
            </wp:positionH>
            <wp:positionV relativeFrom="paragraph">
              <wp:posOffset>224790</wp:posOffset>
            </wp:positionV>
            <wp:extent cx="5565775" cy="2705100"/>
            <wp:effectExtent l="0" t="0" r="0" b="0"/>
            <wp:wrapThrough wrapText="bothSides">
              <wp:wrapPolygon edited="0">
                <wp:start x="0" y="0"/>
                <wp:lineTo x="0" y="21448"/>
                <wp:lineTo x="21514" y="21448"/>
                <wp:lineTo x="21514" y="0"/>
                <wp:lineTo x="0" y="0"/>
              </wp:wrapPolygon>
            </wp:wrapThrough>
            <wp:docPr id="241" name="Imagen 241" descr="U:\MTTO\memoria de labores mtto. 2020\20200618_14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TTO\memoria de labores mtto. 2020\20200618_145215.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565775"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01D1FE" w14:textId="5267392A" w:rsidR="00BD3E2A" w:rsidRDefault="00BD3E2A" w:rsidP="00BD3E2A">
      <w:pPr>
        <w:spacing w:line="360" w:lineRule="auto"/>
        <w:ind w:right="36"/>
        <w:rPr>
          <w:rFonts w:ascii="Lucida Bright" w:eastAsia="Times New Roman" w:hAnsi="Lucida Bright" w:cs="Times New Roman"/>
          <w:noProof/>
          <w:color w:val="000000"/>
          <w:sz w:val="24"/>
          <w:szCs w:val="24"/>
          <w:lang w:eastAsia="es-SV"/>
        </w:rPr>
      </w:pPr>
    </w:p>
    <w:p w14:paraId="5D08D35A" w14:textId="77777777" w:rsidR="00361B7F" w:rsidRPr="00F054B7" w:rsidRDefault="00361B7F" w:rsidP="00BD3E2A">
      <w:pPr>
        <w:spacing w:line="360" w:lineRule="auto"/>
        <w:ind w:right="36"/>
        <w:rPr>
          <w:rFonts w:ascii="Lucida Bright" w:hAnsi="Lucida Bright"/>
          <w:noProof/>
          <w:sz w:val="24"/>
          <w:szCs w:val="24"/>
        </w:rPr>
      </w:pPr>
    </w:p>
    <w:p w14:paraId="0AE1BD57" w14:textId="5E6E0ECD" w:rsidR="00BD3E2A" w:rsidRPr="00361B7F" w:rsidRDefault="00BD3E2A" w:rsidP="00BD3E2A">
      <w:pPr>
        <w:spacing w:line="360" w:lineRule="auto"/>
        <w:ind w:right="36" w:firstLine="708"/>
        <w:rPr>
          <w:rFonts w:ascii="Lucida Bright" w:hAnsi="Lucida Bright"/>
          <w:b/>
          <w:bCs/>
          <w:sz w:val="24"/>
          <w:szCs w:val="24"/>
        </w:rPr>
      </w:pPr>
      <w:r w:rsidRPr="00361B7F">
        <w:rPr>
          <w:rFonts w:ascii="Lucida Bright" w:hAnsi="Lucida Bright"/>
          <w:b/>
          <w:bCs/>
          <w:sz w:val="24"/>
          <w:szCs w:val="24"/>
        </w:rPr>
        <w:t>Reparación de acometida dañada</w:t>
      </w:r>
    </w:p>
    <w:p w14:paraId="112971B3" w14:textId="204C9527" w:rsidR="00BD3E2A" w:rsidRPr="00F054B7" w:rsidRDefault="00BD3E2A" w:rsidP="00BD3E2A">
      <w:pPr>
        <w:spacing w:line="360" w:lineRule="auto"/>
        <w:ind w:right="36"/>
        <w:rPr>
          <w:rFonts w:ascii="Lucida Bright" w:hAnsi="Lucida Bright"/>
          <w:b/>
          <w:sz w:val="24"/>
          <w:szCs w:val="24"/>
        </w:rPr>
      </w:pPr>
    </w:p>
    <w:p w14:paraId="7DFB9140" w14:textId="4719E3F8" w:rsidR="00BD3E2A" w:rsidRPr="00F054B7" w:rsidRDefault="00BD3E2A" w:rsidP="00BD3E2A">
      <w:pPr>
        <w:spacing w:line="360" w:lineRule="auto"/>
        <w:ind w:right="36"/>
        <w:rPr>
          <w:rFonts w:ascii="Lucida Bright" w:hAnsi="Lucida Bright"/>
          <w:b/>
          <w:sz w:val="24"/>
          <w:szCs w:val="24"/>
        </w:rPr>
      </w:pPr>
    </w:p>
    <w:p w14:paraId="3700516A" w14:textId="77777777" w:rsidR="00BD3E2A" w:rsidRPr="00F054B7" w:rsidRDefault="00BD3E2A" w:rsidP="00BD3E2A">
      <w:pPr>
        <w:spacing w:line="360" w:lineRule="auto"/>
        <w:ind w:right="36"/>
        <w:rPr>
          <w:rFonts w:ascii="Lucida Bright" w:hAnsi="Lucida Bright"/>
          <w:b/>
          <w:sz w:val="24"/>
          <w:szCs w:val="24"/>
        </w:rPr>
      </w:pPr>
    </w:p>
    <w:p w14:paraId="22403171" w14:textId="6507F520" w:rsidR="00BD3E2A" w:rsidRPr="00F054B7" w:rsidRDefault="00361B7F" w:rsidP="00BD3E2A">
      <w:pPr>
        <w:spacing w:line="360" w:lineRule="auto"/>
        <w:ind w:right="36"/>
        <w:rPr>
          <w:rFonts w:ascii="Lucida Bright" w:hAnsi="Lucida Bright"/>
          <w:b/>
          <w:sz w:val="24"/>
          <w:szCs w:val="24"/>
        </w:rPr>
      </w:pPr>
      <w:r w:rsidRPr="00F054B7">
        <w:rPr>
          <w:rFonts w:ascii="Lucida Bright" w:hAnsi="Lucida Bright"/>
          <w:noProof/>
          <w:sz w:val="24"/>
          <w:szCs w:val="24"/>
        </w:rPr>
        <w:drawing>
          <wp:anchor distT="0" distB="0" distL="114300" distR="114300" simplePos="0" relativeHeight="251645952" behindDoc="0" locked="0" layoutInCell="1" allowOverlap="1" wp14:anchorId="5561BB4F" wp14:editId="64E07005">
            <wp:simplePos x="0" y="0"/>
            <wp:positionH relativeFrom="margin">
              <wp:posOffset>-1080135</wp:posOffset>
            </wp:positionH>
            <wp:positionV relativeFrom="paragraph">
              <wp:posOffset>175260</wp:posOffset>
            </wp:positionV>
            <wp:extent cx="4390390" cy="2577465"/>
            <wp:effectExtent l="0" t="914400" r="0" b="889635"/>
            <wp:wrapSquare wrapText="bothSides"/>
            <wp:docPr id="244" name="Imagen 244" descr="U:\MTTO\memoria de labores mtto. 2020\20200720_11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TTO\memoria de labores mtto. 2020\20200720_110328.jpg"/>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17212"/>
                    <a:stretch/>
                  </pic:blipFill>
                  <pic:spPr bwMode="auto">
                    <a:xfrm rot="5400000">
                      <a:off x="0" y="0"/>
                      <a:ext cx="4390390" cy="2577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B57F0A" w14:textId="142170BB" w:rsidR="00BD3E2A" w:rsidRPr="00F054B7" w:rsidRDefault="00361B7F" w:rsidP="00BD3E2A">
      <w:pPr>
        <w:spacing w:line="360" w:lineRule="auto"/>
        <w:ind w:right="36"/>
        <w:rPr>
          <w:rFonts w:ascii="Lucida Bright" w:hAnsi="Lucida Bright"/>
          <w:b/>
          <w:sz w:val="24"/>
          <w:szCs w:val="24"/>
        </w:rPr>
      </w:pPr>
      <w:r w:rsidRPr="00F054B7">
        <w:rPr>
          <w:rFonts w:ascii="Lucida Bright" w:hAnsi="Lucida Bright"/>
          <w:b/>
          <w:noProof/>
          <w:sz w:val="24"/>
          <w:szCs w:val="24"/>
        </w:rPr>
        <w:drawing>
          <wp:anchor distT="0" distB="0" distL="114300" distR="114300" simplePos="0" relativeHeight="251650048" behindDoc="0" locked="0" layoutInCell="1" allowOverlap="1" wp14:anchorId="52A56712" wp14:editId="11365F50">
            <wp:simplePos x="0" y="0"/>
            <wp:positionH relativeFrom="margin">
              <wp:posOffset>1393190</wp:posOffset>
            </wp:positionH>
            <wp:positionV relativeFrom="paragraph">
              <wp:posOffset>125095</wp:posOffset>
            </wp:positionV>
            <wp:extent cx="4375785" cy="2128520"/>
            <wp:effectExtent l="0" t="1123950" r="0" b="1109980"/>
            <wp:wrapThrough wrapText="bothSides">
              <wp:wrapPolygon edited="0">
                <wp:start x="-2" y="21597"/>
                <wp:lineTo x="21533" y="21597"/>
                <wp:lineTo x="21533" y="139"/>
                <wp:lineTo x="-2" y="139"/>
                <wp:lineTo x="-2" y="21597"/>
              </wp:wrapPolygon>
            </wp:wrapThrough>
            <wp:docPr id="245" name="Imagen 245" descr="U:\MTTO\memoria de labores mtto. 2020\20200720_10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TTO\memoria de labores mtto. 2020\20200720_102704.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5400000">
                      <a:off x="0" y="0"/>
                      <a:ext cx="4375785" cy="2128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D764F2" w14:textId="04CBA910" w:rsidR="00BD3E2A" w:rsidRPr="00F054B7" w:rsidRDefault="00BD3E2A" w:rsidP="00BD3E2A">
      <w:pPr>
        <w:spacing w:line="360" w:lineRule="auto"/>
        <w:ind w:right="36"/>
        <w:rPr>
          <w:rFonts w:ascii="Lucida Bright" w:hAnsi="Lucida Bright"/>
          <w:b/>
          <w:sz w:val="24"/>
          <w:szCs w:val="24"/>
        </w:rPr>
      </w:pPr>
    </w:p>
    <w:p w14:paraId="4648683D" w14:textId="257D10CD" w:rsidR="00BD3E2A" w:rsidRPr="00F054B7" w:rsidRDefault="00BD3E2A" w:rsidP="00BD3E2A">
      <w:pPr>
        <w:spacing w:line="360" w:lineRule="auto"/>
        <w:ind w:right="36"/>
        <w:rPr>
          <w:rFonts w:ascii="Lucida Bright" w:hAnsi="Lucida Bright"/>
          <w:b/>
          <w:sz w:val="24"/>
          <w:szCs w:val="24"/>
        </w:rPr>
      </w:pPr>
    </w:p>
    <w:p w14:paraId="62D3BB35" w14:textId="258A973B" w:rsidR="00BD3E2A" w:rsidRPr="00F054B7" w:rsidRDefault="00BD3E2A" w:rsidP="00BD3E2A">
      <w:pPr>
        <w:spacing w:line="360" w:lineRule="auto"/>
        <w:ind w:right="36"/>
        <w:rPr>
          <w:rFonts w:ascii="Lucida Bright" w:hAnsi="Lucida Bright"/>
          <w:b/>
          <w:sz w:val="24"/>
          <w:szCs w:val="24"/>
        </w:rPr>
      </w:pPr>
    </w:p>
    <w:p w14:paraId="6FC1D24B" w14:textId="4D471E0C" w:rsidR="00BD3E2A" w:rsidRPr="00F054B7" w:rsidRDefault="00BD3E2A" w:rsidP="00BD3E2A">
      <w:pPr>
        <w:spacing w:line="360" w:lineRule="auto"/>
        <w:ind w:right="36"/>
        <w:rPr>
          <w:rFonts w:ascii="Lucida Bright" w:hAnsi="Lucida Bright"/>
          <w:b/>
          <w:sz w:val="24"/>
          <w:szCs w:val="24"/>
        </w:rPr>
      </w:pPr>
    </w:p>
    <w:p w14:paraId="79AD729D" w14:textId="68047ED1" w:rsidR="00BD3E2A" w:rsidRPr="00F054B7" w:rsidRDefault="00BD3E2A" w:rsidP="00BD3E2A">
      <w:pPr>
        <w:spacing w:line="360" w:lineRule="auto"/>
        <w:ind w:right="36"/>
        <w:rPr>
          <w:rFonts w:ascii="Lucida Bright" w:hAnsi="Lucida Bright"/>
          <w:b/>
          <w:sz w:val="24"/>
          <w:szCs w:val="24"/>
        </w:rPr>
      </w:pPr>
    </w:p>
    <w:p w14:paraId="0E12FC7B" w14:textId="7649849A" w:rsidR="00BD3E2A" w:rsidRPr="00F054B7" w:rsidRDefault="00BD3E2A" w:rsidP="00BD3E2A">
      <w:pPr>
        <w:spacing w:line="360" w:lineRule="auto"/>
        <w:ind w:right="36"/>
        <w:rPr>
          <w:rFonts w:ascii="Lucida Bright" w:hAnsi="Lucida Bright"/>
          <w:b/>
          <w:sz w:val="24"/>
          <w:szCs w:val="24"/>
        </w:rPr>
      </w:pPr>
    </w:p>
    <w:p w14:paraId="096CAF83" w14:textId="043B5E35" w:rsidR="00BD3E2A" w:rsidRPr="00F054B7" w:rsidRDefault="00BD3E2A" w:rsidP="00BD3E2A">
      <w:pPr>
        <w:spacing w:line="360" w:lineRule="auto"/>
        <w:ind w:right="36"/>
        <w:rPr>
          <w:rFonts w:ascii="Lucida Bright" w:hAnsi="Lucida Bright"/>
          <w:b/>
          <w:sz w:val="24"/>
          <w:szCs w:val="24"/>
        </w:rPr>
      </w:pPr>
    </w:p>
    <w:p w14:paraId="7A925DFB" w14:textId="77777777" w:rsidR="00DC172A" w:rsidRPr="00F054B7" w:rsidRDefault="00DC172A" w:rsidP="00DC172A">
      <w:pPr>
        <w:spacing w:line="360" w:lineRule="auto"/>
        <w:ind w:right="36"/>
        <w:rPr>
          <w:rFonts w:ascii="Lucida Bright" w:hAnsi="Lucida Bright"/>
          <w:sz w:val="24"/>
          <w:szCs w:val="24"/>
        </w:rPr>
      </w:pPr>
    </w:p>
    <w:p w14:paraId="5C2C55E6" w14:textId="77777777" w:rsidR="00DC172A" w:rsidRPr="00F054B7" w:rsidRDefault="00DC172A" w:rsidP="00DC172A">
      <w:pPr>
        <w:spacing w:line="360" w:lineRule="auto"/>
        <w:ind w:right="36"/>
        <w:rPr>
          <w:rFonts w:ascii="Lucida Bright" w:hAnsi="Lucida Bright"/>
          <w:sz w:val="24"/>
          <w:szCs w:val="24"/>
        </w:rPr>
      </w:pPr>
    </w:p>
    <w:p w14:paraId="2BE8522A" w14:textId="77777777" w:rsidR="00DC172A" w:rsidRPr="00F054B7" w:rsidRDefault="00DC172A" w:rsidP="00DC172A">
      <w:pPr>
        <w:spacing w:line="360" w:lineRule="auto"/>
        <w:ind w:right="36"/>
        <w:rPr>
          <w:rFonts w:ascii="Lucida Bright" w:hAnsi="Lucida Bright"/>
          <w:sz w:val="24"/>
          <w:szCs w:val="24"/>
        </w:rPr>
      </w:pPr>
    </w:p>
    <w:p w14:paraId="0AA4E788" w14:textId="77777777" w:rsidR="00DC172A" w:rsidRPr="00F054B7" w:rsidRDefault="00DC172A" w:rsidP="00DC172A">
      <w:pPr>
        <w:spacing w:line="360" w:lineRule="auto"/>
        <w:ind w:right="36"/>
        <w:rPr>
          <w:rFonts w:ascii="Lucida Bright" w:hAnsi="Lucida Bright"/>
          <w:sz w:val="24"/>
          <w:szCs w:val="24"/>
        </w:rPr>
      </w:pPr>
    </w:p>
    <w:p w14:paraId="735310D0" w14:textId="77777777" w:rsidR="00DC172A" w:rsidRPr="00F054B7" w:rsidRDefault="00DC172A" w:rsidP="00DC172A">
      <w:pPr>
        <w:spacing w:line="360" w:lineRule="auto"/>
        <w:ind w:right="36"/>
        <w:rPr>
          <w:rFonts w:ascii="Lucida Bright" w:hAnsi="Lucida Bright"/>
          <w:sz w:val="24"/>
          <w:szCs w:val="24"/>
        </w:rPr>
      </w:pPr>
    </w:p>
    <w:p w14:paraId="54B8F58B" w14:textId="77777777" w:rsidR="00DC172A" w:rsidRPr="00F054B7" w:rsidRDefault="00DC172A" w:rsidP="00DC172A">
      <w:pPr>
        <w:spacing w:line="360" w:lineRule="auto"/>
        <w:ind w:right="36"/>
        <w:rPr>
          <w:rFonts w:ascii="Lucida Bright" w:hAnsi="Lucida Bright"/>
          <w:sz w:val="24"/>
          <w:szCs w:val="24"/>
        </w:rPr>
      </w:pPr>
    </w:p>
    <w:p w14:paraId="2DCDB059"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Instalaciones Eléctricas: </w:t>
      </w:r>
    </w:p>
    <w:p w14:paraId="46F3098B"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Instalaciones Eléctricas Nuevas o Existentes. </w:t>
      </w:r>
    </w:p>
    <w:p w14:paraId="74C1F0B6"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4F3C6071"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Urbano y Rural.</w:t>
      </w:r>
    </w:p>
    <w:p w14:paraId="5A4C9F4C" w14:textId="2538DC3F" w:rsidR="00BD3E2A" w:rsidRPr="00F054B7" w:rsidRDefault="00361B7F"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53120" behindDoc="0" locked="0" layoutInCell="1" allowOverlap="1" wp14:anchorId="2A9CB2BE" wp14:editId="6DF33E53">
            <wp:simplePos x="0" y="0"/>
            <wp:positionH relativeFrom="margin">
              <wp:posOffset>1442085</wp:posOffset>
            </wp:positionH>
            <wp:positionV relativeFrom="paragraph">
              <wp:posOffset>6350</wp:posOffset>
            </wp:positionV>
            <wp:extent cx="4457700" cy="2165350"/>
            <wp:effectExtent l="0" t="0" r="0" b="0"/>
            <wp:wrapThrough wrapText="bothSides">
              <wp:wrapPolygon edited="0">
                <wp:start x="0" y="0"/>
                <wp:lineTo x="0" y="21473"/>
                <wp:lineTo x="21508" y="21473"/>
                <wp:lineTo x="21508" y="0"/>
                <wp:lineTo x="0" y="0"/>
              </wp:wrapPolygon>
            </wp:wrapThrough>
            <wp:docPr id="246" name="Imagen 246" descr="U:\MTTO\memoria de labores mtto. 2020\20200110_13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TTO\memoria de labores mtto. 2020\20200110_130409.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457700" cy="216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E2A" w:rsidRPr="00F054B7">
        <w:rPr>
          <w:rFonts w:ascii="Lucida Bright" w:eastAsia="Times New Roman" w:hAnsi="Lucida Bright" w:cs="Times New Roman"/>
          <w:b/>
          <w:color w:val="000000"/>
          <w:sz w:val="24"/>
          <w:szCs w:val="24"/>
          <w:lang w:eastAsia="es-SV"/>
        </w:rPr>
        <w:t>Fondos:</w:t>
      </w:r>
      <w:r w:rsidR="00BD3E2A" w:rsidRPr="00F054B7">
        <w:rPr>
          <w:rFonts w:ascii="Lucida Bright" w:eastAsia="Times New Roman" w:hAnsi="Lucida Bright" w:cs="Times New Roman"/>
          <w:color w:val="000000"/>
          <w:sz w:val="24"/>
          <w:szCs w:val="24"/>
          <w:lang w:eastAsia="es-SV"/>
        </w:rPr>
        <w:t xml:space="preserve"> Propios.</w:t>
      </w:r>
    </w:p>
    <w:p w14:paraId="4888150E" w14:textId="7AD05424"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279C89E3" w14:textId="62A6AFD6" w:rsidR="00BD3E2A" w:rsidRPr="00F054B7" w:rsidRDefault="00BD3E2A" w:rsidP="00BD3E2A">
      <w:pPr>
        <w:widowControl/>
        <w:autoSpaceDE/>
        <w:autoSpaceDN/>
        <w:spacing w:line="360" w:lineRule="auto"/>
        <w:ind w:right="36"/>
        <w:jc w:val="both"/>
        <w:rPr>
          <w:rFonts w:ascii="Lucida Bright" w:eastAsia="Times New Roman" w:hAnsi="Lucida Bright" w:cs="Times New Roman"/>
          <w:color w:val="000000"/>
          <w:sz w:val="24"/>
          <w:szCs w:val="24"/>
          <w:lang w:eastAsia="es-SV"/>
        </w:rPr>
      </w:pPr>
    </w:p>
    <w:p w14:paraId="3B628E1A" w14:textId="77777777" w:rsidR="00BD3E2A" w:rsidRPr="00361B7F" w:rsidRDefault="00BD3E2A" w:rsidP="00BD3E2A">
      <w:pPr>
        <w:widowControl/>
        <w:autoSpaceDE/>
        <w:autoSpaceDN/>
        <w:spacing w:line="360" w:lineRule="auto"/>
        <w:ind w:right="36"/>
        <w:jc w:val="both"/>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54144" behindDoc="0" locked="0" layoutInCell="1" allowOverlap="1" wp14:anchorId="0B9275B2" wp14:editId="27AAF42F">
            <wp:simplePos x="0" y="0"/>
            <wp:positionH relativeFrom="margin">
              <wp:align>left</wp:align>
            </wp:positionH>
            <wp:positionV relativeFrom="paragraph">
              <wp:posOffset>403225</wp:posOffset>
            </wp:positionV>
            <wp:extent cx="5612130" cy="2729865"/>
            <wp:effectExtent l="0" t="0" r="7620" b="0"/>
            <wp:wrapThrough wrapText="bothSides">
              <wp:wrapPolygon edited="0">
                <wp:start x="0" y="0"/>
                <wp:lineTo x="0" y="21404"/>
                <wp:lineTo x="21556" y="21404"/>
                <wp:lineTo x="21556" y="0"/>
                <wp:lineTo x="0" y="0"/>
              </wp:wrapPolygon>
            </wp:wrapThrough>
            <wp:docPr id="247" name="Imagen 247" descr="U:\MTTO\memoria de labores mtto. 2020\20200420_1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TTO\memoria de labores mtto. 2020\20200420_111222.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612130" cy="2729865"/>
                    </a:xfrm>
                    <a:prstGeom prst="rect">
                      <a:avLst/>
                    </a:prstGeom>
                    <a:noFill/>
                    <a:ln>
                      <a:noFill/>
                    </a:ln>
                  </pic:spPr>
                </pic:pic>
              </a:graphicData>
            </a:graphic>
          </wp:anchor>
        </w:drawing>
      </w:r>
      <w:r w:rsidRPr="00F054B7">
        <w:rPr>
          <w:rFonts w:ascii="Lucida Bright" w:eastAsia="Times New Roman" w:hAnsi="Lucida Bright" w:cs="Times New Roman"/>
          <w:color w:val="000000"/>
          <w:sz w:val="24"/>
          <w:szCs w:val="24"/>
          <w:lang w:eastAsia="es-SV"/>
        </w:rPr>
        <w:t xml:space="preserve"> </w:t>
      </w:r>
      <w:r w:rsidRPr="00361B7F">
        <w:rPr>
          <w:rFonts w:ascii="Lucida Bright" w:eastAsia="Times New Roman" w:hAnsi="Lucida Bright" w:cs="Times New Roman"/>
          <w:b/>
          <w:bCs/>
          <w:color w:val="000000"/>
          <w:sz w:val="24"/>
          <w:szCs w:val="24"/>
          <w:lang w:eastAsia="es-SV"/>
        </w:rPr>
        <w:t xml:space="preserve">Instalación eléctrica en iglesia Aldea el Zapote  </w:t>
      </w:r>
    </w:p>
    <w:p w14:paraId="4EF23D9B" w14:textId="77777777" w:rsidR="00BD3E2A" w:rsidRPr="00361B7F" w:rsidRDefault="00BD3E2A"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p>
    <w:p w14:paraId="0287E7F9" w14:textId="42F67ED7" w:rsidR="000A57E6" w:rsidRDefault="00AF75A5"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r w:rsidRPr="00361B7F">
        <w:rPr>
          <w:rFonts w:ascii="Lucida Bright" w:eastAsia="Times New Roman" w:hAnsi="Lucida Bright" w:cs="Times New Roman"/>
          <w:b/>
          <w:bCs/>
          <w:color w:val="000000"/>
          <w:sz w:val="24"/>
          <w:szCs w:val="24"/>
          <w:lang w:eastAsia="es-SV"/>
        </w:rPr>
        <w:t>Instalación</w:t>
      </w:r>
      <w:r w:rsidR="00BD3E2A" w:rsidRPr="00361B7F">
        <w:rPr>
          <w:rFonts w:ascii="Lucida Bright" w:eastAsia="Times New Roman" w:hAnsi="Lucida Bright" w:cs="Times New Roman"/>
          <w:b/>
          <w:bCs/>
          <w:color w:val="000000"/>
          <w:sz w:val="24"/>
          <w:szCs w:val="24"/>
          <w:lang w:eastAsia="es-SV"/>
        </w:rPr>
        <w:t xml:space="preserve"> eléctrica en área de baños en Cementerio Municip</w:t>
      </w:r>
      <w:r w:rsidR="000A57E6">
        <w:rPr>
          <w:rFonts w:ascii="Lucida Bright" w:eastAsia="Times New Roman" w:hAnsi="Lucida Bright" w:cs="Times New Roman"/>
          <w:b/>
          <w:bCs/>
          <w:color w:val="000000"/>
          <w:sz w:val="24"/>
          <w:szCs w:val="24"/>
          <w:lang w:eastAsia="es-SV"/>
        </w:rPr>
        <w:t>io</w:t>
      </w:r>
    </w:p>
    <w:p w14:paraId="12C5673F" w14:textId="77777777" w:rsidR="000A57E6" w:rsidRDefault="000A57E6"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p>
    <w:p w14:paraId="3F074003" w14:textId="0FBD9079"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142F99E5" w14:textId="359BDC0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012FA1C3" w14:textId="3754D9E0" w:rsidR="00BD3E2A" w:rsidRPr="00F054B7" w:rsidRDefault="000A57E6"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59264" behindDoc="0" locked="0" layoutInCell="1" allowOverlap="1" wp14:anchorId="1F963797" wp14:editId="646676A1">
            <wp:simplePos x="0" y="0"/>
            <wp:positionH relativeFrom="margin">
              <wp:posOffset>-624840</wp:posOffset>
            </wp:positionH>
            <wp:positionV relativeFrom="paragraph">
              <wp:posOffset>215900</wp:posOffset>
            </wp:positionV>
            <wp:extent cx="4107180" cy="2636520"/>
            <wp:effectExtent l="0" t="7620" r="0" b="0"/>
            <wp:wrapThrough wrapText="bothSides">
              <wp:wrapPolygon edited="0">
                <wp:start x="-40" y="21538"/>
                <wp:lineTo x="21500" y="21538"/>
                <wp:lineTo x="21500" y="156"/>
                <wp:lineTo x="-40" y="156"/>
                <wp:lineTo x="-40" y="21538"/>
              </wp:wrapPolygon>
            </wp:wrapThrough>
            <wp:docPr id="249" name="Imagen 249" descr="U:\MTTO\memoria de labores mtto. 2020\20200115_15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TTO\memoria de labores mtto. 2020\20200115_153807.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24327"/>
                    <a:stretch/>
                  </pic:blipFill>
                  <pic:spPr bwMode="auto">
                    <a:xfrm rot="5400000">
                      <a:off x="0" y="0"/>
                      <a:ext cx="4107180" cy="263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5D78D4"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6BF11F53" w14:textId="77777777" w:rsidR="00BD3E2A" w:rsidRPr="000A57E6" w:rsidRDefault="00BD3E2A"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p>
    <w:p w14:paraId="1C4BB558" w14:textId="77777777" w:rsidR="00BD3E2A" w:rsidRPr="000A57E6" w:rsidRDefault="00BD3E2A"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r w:rsidRPr="000A57E6">
        <w:rPr>
          <w:rFonts w:ascii="Lucida Bright" w:eastAsia="Times New Roman" w:hAnsi="Lucida Bright" w:cs="Times New Roman"/>
          <w:b/>
          <w:bCs/>
          <w:color w:val="000000"/>
          <w:sz w:val="24"/>
          <w:szCs w:val="24"/>
          <w:lang w:eastAsia="es-SV"/>
        </w:rPr>
        <w:t>Instalación de ventilador en área de comedor en mercado #1.</w:t>
      </w:r>
    </w:p>
    <w:p w14:paraId="1F78A858"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72DEF45C"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6E5156B2"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4177CC72"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2BEB0CE7"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735ACB70" w14:textId="448661D3"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7D3B7980" w14:textId="0A097F62"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6DB12067" w14:textId="633954B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3F3507D4" w14:textId="6F7D3515"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707A25F5" w14:textId="7B186F13" w:rsidR="00BD3E2A" w:rsidRPr="000A57E6" w:rsidRDefault="00BD3E2A" w:rsidP="000A57E6">
      <w:pPr>
        <w:widowControl/>
        <w:autoSpaceDE/>
        <w:autoSpaceDN/>
        <w:spacing w:line="360" w:lineRule="auto"/>
        <w:ind w:right="36"/>
        <w:jc w:val="center"/>
        <w:rPr>
          <w:rFonts w:ascii="Lucida Bright" w:eastAsia="Times New Roman" w:hAnsi="Lucida Bright" w:cs="Times New Roman"/>
          <w:b/>
          <w:bCs/>
          <w:color w:val="000000"/>
          <w:sz w:val="24"/>
          <w:szCs w:val="24"/>
          <w:lang w:eastAsia="es-SV"/>
        </w:rPr>
      </w:pPr>
      <w:r w:rsidRPr="000A57E6">
        <w:rPr>
          <w:rFonts w:ascii="Lucida Bright" w:eastAsia="Times New Roman" w:hAnsi="Lucida Bright" w:cs="Times New Roman"/>
          <w:b/>
          <w:bCs/>
          <w:color w:val="000000"/>
          <w:sz w:val="24"/>
          <w:szCs w:val="24"/>
          <w:lang w:eastAsia="es-SV"/>
        </w:rPr>
        <w:t>Instalación de túnel en la entrada del Plantel</w:t>
      </w:r>
    </w:p>
    <w:p w14:paraId="190F0EF5" w14:textId="17E33059" w:rsidR="00BD3E2A" w:rsidRPr="000A57E6" w:rsidRDefault="00BD3E2A" w:rsidP="000A57E6">
      <w:pPr>
        <w:widowControl/>
        <w:autoSpaceDE/>
        <w:autoSpaceDN/>
        <w:spacing w:line="360" w:lineRule="auto"/>
        <w:ind w:right="36"/>
        <w:jc w:val="center"/>
        <w:rPr>
          <w:rFonts w:ascii="Lucida Bright" w:eastAsia="Times New Roman" w:hAnsi="Lucida Bright" w:cs="Times New Roman"/>
          <w:b/>
          <w:bCs/>
          <w:color w:val="000000"/>
          <w:sz w:val="24"/>
          <w:szCs w:val="24"/>
          <w:lang w:eastAsia="es-SV"/>
        </w:rPr>
      </w:pPr>
      <w:r w:rsidRPr="000A57E6">
        <w:rPr>
          <w:rFonts w:ascii="Lucida Bright" w:eastAsia="Times New Roman" w:hAnsi="Lucida Bright" w:cs="Times New Roman"/>
          <w:b/>
          <w:bCs/>
          <w:color w:val="000000"/>
          <w:sz w:val="24"/>
          <w:szCs w:val="24"/>
          <w:lang w:eastAsia="es-SV"/>
        </w:rPr>
        <w:t>Municipal</w:t>
      </w:r>
    </w:p>
    <w:p w14:paraId="71BD96A8" w14:textId="736A2150" w:rsidR="00BD3E2A" w:rsidRPr="00F054B7" w:rsidRDefault="000A57E6"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63360" behindDoc="0" locked="0" layoutInCell="1" allowOverlap="1" wp14:anchorId="14E451C4" wp14:editId="49E1EA3C">
            <wp:simplePos x="0" y="0"/>
            <wp:positionH relativeFrom="margin">
              <wp:posOffset>2653665</wp:posOffset>
            </wp:positionH>
            <wp:positionV relativeFrom="paragraph">
              <wp:posOffset>410210</wp:posOffset>
            </wp:positionV>
            <wp:extent cx="3676650" cy="1785620"/>
            <wp:effectExtent l="0" t="952500" r="0" b="919480"/>
            <wp:wrapSquare wrapText="bothSides"/>
            <wp:docPr id="248" name="Imagen 248" descr="U:\MTTO\memoria de labores mtto. 2020\20200521_12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TTO\memoria de labores mtto. 2020\20200521_122827.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rot="5400000">
                      <a:off x="0" y="0"/>
                      <a:ext cx="3676650"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499A14"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4FA8AC3C"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4CFFE216" w14:textId="77777777" w:rsidR="00DC172A" w:rsidRPr="00F054B7" w:rsidRDefault="00DC172A" w:rsidP="00DC172A">
      <w:pPr>
        <w:spacing w:line="360" w:lineRule="auto"/>
        <w:ind w:right="36"/>
        <w:rPr>
          <w:rFonts w:ascii="Lucida Bright" w:hAnsi="Lucida Bright"/>
          <w:sz w:val="24"/>
          <w:szCs w:val="24"/>
        </w:rPr>
      </w:pPr>
    </w:p>
    <w:p w14:paraId="0F91483A" w14:textId="77777777" w:rsidR="00DC172A" w:rsidRPr="00F054B7" w:rsidRDefault="00DC172A" w:rsidP="00DC172A">
      <w:pPr>
        <w:spacing w:line="360" w:lineRule="auto"/>
        <w:ind w:right="36"/>
        <w:rPr>
          <w:rFonts w:ascii="Lucida Bright" w:hAnsi="Lucida Bright"/>
          <w:sz w:val="24"/>
          <w:szCs w:val="24"/>
        </w:rPr>
      </w:pPr>
    </w:p>
    <w:p w14:paraId="538C9191" w14:textId="77777777" w:rsidR="00DC172A" w:rsidRPr="00F054B7" w:rsidRDefault="00DC172A" w:rsidP="00DC172A">
      <w:pPr>
        <w:spacing w:line="360" w:lineRule="auto"/>
        <w:ind w:right="36"/>
        <w:rPr>
          <w:rFonts w:ascii="Lucida Bright" w:hAnsi="Lucida Bright"/>
          <w:sz w:val="24"/>
          <w:szCs w:val="24"/>
        </w:rPr>
      </w:pPr>
    </w:p>
    <w:p w14:paraId="52B93FDE" w14:textId="77777777" w:rsidR="00DC172A" w:rsidRPr="00F054B7" w:rsidRDefault="00DC172A" w:rsidP="00DC172A">
      <w:pPr>
        <w:spacing w:line="360" w:lineRule="auto"/>
        <w:ind w:right="36"/>
        <w:rPr>
          <w:rFonts w:ascii="Lucida Bright" w:hAnsi="Lucida Bright"/>
          <w:sz w:val="24"/>
          <w:szCs w:val="24"/>
        </w:rPr>
      </w:pPr>
    </w:p>
    <w:p w14:paraId="27D3F979" w14:textId="4A82ED14" w:rsidR="00DC172A" w:rsidRDefault="00DC172A" w:rsidP="00DC172A">
      <w:pPr>
        <w:spacing w:line="360" w:lineRule="auto"/>
        <w:ind w:right="36"/>
        <w:rPr>
          <w:rFonts w:ascii="Lucida Bright" w:hAnsi="Lucida Bright"/>
          <w:sz w:val="24"/>
          <w:szCs w:val="24"/>
        </w:rPr>
      </w:pPr>
    </w:p>
    <w:p w14:paraId="1BCDFB8C" w14:textId="4BE9D43C" w:rsidR="000A57E6" w:rsidRDefault="000A57E6" w:rsidP="00DC172A">
      <w:pPr>
        <w:spacing w:line="360" w:lineRule="auto"/>
        <w:ind w:right="36"/>
        <w:rPr>
          <w:rFonts w:ascii="Lucida Bright" w:hAnsi="Lucida Bright"/>
          <w:sz w:val="24"/>
          <w:szCs w:val="24"/>
        </w:rPr>
      </w:pPr>
    </w:p>
    <w:p w14:paraId="647FDA36" w14:textId="77777777" w:rsidR="000A57E6" w:rsidRPr="00F054B7" w:rsidRDefault="000A57E6" w:rsidP="00DC172A">
      <w:pPr>
        <w:spacing w:line="360" w:lineRule="auto"/>
        <w:ind w:right="36"/>
        <w:rPr>
          <w:rFonts w:ascii="Lucida Bright" w:hAnsi="Lucida Bright"/>
          <w:sz w:val="24"/>
          <w:szCs w:val="24"/>
        </w:rPr>
      </w:pPr>
    </w:p>
    <w:p w14:paraId="0A1657EC" w14:textId="0682AD61" w:rsidR="00DC172A" w:rsidRPr="00F054B7" w:rsidRDefault="00DC172A" w:rsidP="00DC172A">
      <w:pPr>
        <w:spacing w:line="360" w:lineRule="auto"/>
        <w:ind w:right="36"/>
        <w:rPr>
          <w:rFonts w:ascii="Lucida Bright" w:hAnsi="Lucida Bright"/>
          <w:sz w:val="24"/>
          <w:szCs w:val="24"/>
        </w:rPr>
      </w:pPr>
    </w:p>
    <w:p w14:paraId="5EFE3567" w14:textId="5EF0722C" w:rsidR="00F76517" w:rsidRPr="00F054B7" w:rsidRDefault="00F76517" w:rsidP="00C3689C">
      <w:pPr>
        <w:tabs>
          <w:tab w:val="left" w:pos="3398"/>
        </w:tabs>
        <w:jc w:val="both"/>
        <w:rPr>
          <w:rFonts w:ascii="Lucida Bright" w:hAnsi="Lucida Bright"/>
          <w:sz w:val="24"/>
          <w:szCs w:val="24"/>
        </w:rPr>
      </w:pPr>
    </w:p>
    <w:p w14:paraId="5875DDD0" w14:textId="4958F440" w:rsidR="00BD3E2A" w:rsidRPr="000A57E6" w:rsidRDefault="000A57E6"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66432" behindDoc="0" locked="0" layoutInCell="1" allowOverlap="1" wp14:anchorId="1B96DF27" wp14:editId="7AE3E146">
            <wp:simplePos x="0" y="0"/>
            <wp:positionH relativeFrom="margin">
              <wp:posOffset>-7620</wp:posOffset>
            </wp:positionH>
            <wp:positionV relativeFrom="paragraph">
              <wp:posOffset>426720</wp:posOffset>
            </wp:positionV>
            <wp:extent cx="5612130" cy="2726727"/>
            <wp:effectExtent l="0" t="0" r="7620" b="0"/>
            <wp:wrapThrough wrapText="bothSides">
              <wp:wrapPolygon edited="0">
                <wp:start x="0" y="0"/>
                <wp:lineTo x="0" y="21429"/>
                <wp:lineTo x="21556" y="21429"/>
                <wp:lineTo x="21556" y="0"/>
                <wp:lineTo x="0" y="0"/>
              </wp:wrapPolygon>
            </wp:wrapThrough>
            <wp:docPr id="250" name="Imagen 250" descr="U:\MTTO\memoria de labores mtto. 2020\20200407_14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TTO\memoria de labores mtto. 2020\20200407_144414.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612130" cy="2726727"/>
                    </a:xfrm>
                    <a:prstGeom prst="rect">
                      <a:avLst/>
                    </a:prstGeom>
                    <a:noFill/>
                    <a:ln>
                      <a:noFill/>
                    </a:ln>
                  </pic:spPr>
                </pic:pic>
              </a:graphicData>
            </a:graphic>
          </wp:anchor>
        </w:drawing>
      </w:r>
      <w:r w:rsidR="00BD3E2A" w:rsidRPr="00F054B7">
        <w:rPr>
          <w:rFonts w:ascii="Lucida Bright" w:eastAsia="Times New Roman" w:hAnsi="Lucida Bright" w:cs="Times New Roman"/>
          <w:color w:val="000000"/>
          <w:sz w:val="24"/>
          <w:szCs w:val="24"/>
          <w:lang w:eastAsia="es-SV"/>
        </w:rPr>
        <w:t xml:space="preserve"> </w:t>
      </w:r>
      <w:r w:rsidR="00BD3E2A" w:rsidRPr="000A57E6">
        <w:rPr>
          <w:rFonts w:ascii="Lucida Bright" w:eastAsia="Times New Roman" w:hAnsi="Lucida Bright" w:cs="Times New Roman"/>
          <w:b/>
          <w:bCs/>
          <w:color w:val="000000"/>
          <w:sz w:val="24"/>
          <w:szCs w:val="24"/>
          <w:lang w:eastAsia="es-SV"/>
        </w:rPr>
        <w:t xml:space="preserve">Instalación de Pancarta alusivo a Semana Santa. </w:t>
      </w:r>
    </w:p>
    <w:p w14:paraId="3CCB4C74"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5E40DA73" w14:textId="16C7CA34"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9096596" w14:textId="4ABD5439"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88B1656" w14:textId="09A4EFE1" w:rsidR="00BD3E2A" w:rsidRPr="00F054B7" w:rsidRDefault="000A57E6"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68480" behindDoc="0" locked="0" layoutInCell="1" allowOverlap="1" wp14:anchorId="21BB3DAA" wp14:editId="134646B3">
            <wp:simplePos x="0" y="0"/>
            <wp:positionH relativeFrom="margin">
              <wp:posOffset>0</wp:posOffset>
            </wp:positionH>
            <wp:positionV relativeFrom="paragraph">
              <wp:posOffset>300355</wp:posOffset>
            </wp:positionV>
            <wp:extent cx="5612130" cy="3146708"/>
            <wp:effectExtent l="0" t="0" r="7620" b="0"/>
            <wp:wrapThrough wrapText="bothSides">
              <wp:wrapPolygon edited="0">
                <wp:start x="0" y="0"/>
                <wp:lineTo x="0" y="21447"/>
                <wp:lineTo x="21556" y="21447"/>
                <wp:lineTo x="21556" y="0"/>
                <wp:lineTo x="0" y="0"/>
              </wp:wrapPolygon>
            </wp:wrapThrough>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12130" cy="3146708"/>
                    </a:xfrm>
                    <a:prstGeom prst="rect">
                      <a:avLst/>
                    </a:prstGeom>
                    <a:noFill/>
                    <a:ln>
                      <a:noFill/>
                    </a:ln>
                  </pic:spPr>
                </pic:pic>
              </a:graphicData>
            </a:graphic>
          </wp:anchor>
        </w:drawing>
      </w:r>
      <w:r w:rsidR="00BD3E2A" w:rsidRPr="00F054B7">
        <w:rPr>
          <w:rFonts w:ascii="Lucida Bright" w:eastAsia="Times New Roman" w:hAnsi="Lucida Bright" w:cs="Times New Roman"/>
          <w:b/>
          <w:color w:val="000000"/>
          <w:sz w:val="24"/>
          <w:szCs w:val="24"/>
          <w:lang w:eastAsia="es-SV"/>
        </w:rPr>
        <w:t>Mantenimiento a reloj del parque central</w:t>
      </w:r>
    </w:p>
    <w:p w14:paraId="0AE4E259" w14:textId="5C90EFCA"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3FCDC74A" w14:textId="196654A0"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Atención a falla de bombeos: </w:t>
      </w:r>
    </w:p>
    <w:p w14:paraId="546340AB" w14:textId="7C92145F"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Reparación de control, Remplazo de fusible. </w:t>
      </w:r>
    </w:p>
    <w:p w14:paraId="7EB4B157"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750452E9" w14:textId="14AA9D2F"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Urbano y Rural.</w:t>
      </w:r>
    </w:p>
    <w:p w14:paraId="41ED9BAC" w14:textId="2F2B76C2" w:rsidR="00BD3E2A" w:rsidRPr="00F054B7" w:rsidRDefault="000A57E6" w:rsidP="00BD3E2A">
      <w:pPr>
        <w:widowControl/>
        <w:autoSpaceDE/>
        <w:autoSpaceDN/>
        <w:spacing w:line="256" w:lineRule="auto"/>
        <w:ind w:left="4950" w:hanging="4950"/>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89984" behindDoc="0" locked="0" layoutInCell="1" allowOverlap="1" wp14:anchorId="68DE04F5" wp14:editId="0A12F5B5">
            <wp:simplePos x="0" y="0"/>
            <wp:positionH relativeFrom="margin">
              <wp:posOffset>635</wp:posOffset>
            </wp:positionH>
            <wp:positionV relativeFrom="paragraph">
              <wp:posOffset>172720</wp:posOffset>
            </wp:positionV>
            <wp:extent cx="2829560" cy="1962785"/>
            <wp:effectExtent l="0" t="0" r="0" b="0"/>
            <wp:wrapSquare wrapText="bothSides"/>
            <wp:docPr id="253" name="Imagen 253" descr="U:\MTTO\memoria de labores mtto. 2020\20200214_1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TTO\memoria de labores mtto. 2020\20200214_102007.jp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9900" r="19977"/>
                    <a:stretch/>
                  </pic:blipFill>
                  <pic:spPr bwMode="auto">
                    <a:xfrm>
                      <a:off x="0" y="0"/>
                      <a:ext cx="2829560" cy="1962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79E608" w14:textId="2AF169B3"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067AA4DD" w14:textId="24F9CA61"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2A13719A" w14:textId="4F498A55"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46F9E714" w14:textId="6A8FBCE2"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C22C4B3" w14:textId="0A800C18"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5CE11072" w14:textId="4A2280E4"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4140C459"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6CB9697D"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2010D47A"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40B40DBC"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041EE04E" w14:textId="6E71B9AB" w:rsidR="00BD3E2A"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1BECBBED" w14:textId="77777777" w:rsidR="000A57E6" w:rsidRPr="000A57E6" w:rsidRDefault="000A57E6"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p>
    <w:p w14:paraId="2F8FB307" w14:textId="7E0D8B65" w:rsidR="00BD3E2A" w:rsidRPr="000A57E6" w:rsidRDefault="00BD3E2A" w:rsidP="00BD3E2A">
      <w:pPr>
        <w:widowControl/>
        <w:autoSpaceDE/>
        <w:autoSpaceDN/>
        <w:spacing w:line="360" w:lineRule="auto"/>
        <w:ind w:right="36"/>
        <w:rPr>
          <w:rFonts w:ascii="Lucida Bright" w:eastAsia="Times New Roman" w:hAnsi="Lucida Bright" w:cs="Times New Roman"/>
          <w:b/>
          <w:bCs/>
          <w:color w:val="000000"/>
          <w:sz w:val="24"/>
          <w:szCs w:val="24"/>
          <w:lang w:eastAsia="es-SV"/>
        </w:rPr>
      </w:pPr>
      <w:r w:rsidRPr="000A57E6">
        <w:rPr>
          <w:rFonts w:ascii="Lucida Bright" w:eastAsia="Times New Roman" w:hAnsi="Lucida Bright" w:cs="Times New Roman"/>
          <w:b/>
          <w:bCs/>
          <w:color w:val="000000"/>
          <w:sz w:val="24"/>
          <w:szCs w:val="24"/>
          <w:lang w:eastAsia="es-SV"/>
        </w:rPr>
        <w:t xml:space="preserve">Bombeo </w:t>
      </w:r>
      <w:proofErr w:type="spellStart"/>
      <w:r w:rsidRPr="000A57E6">
        <w:rPr>
          <w:rFonts w:ascii="Lucida Bright" w:eastAsia="Times New Roman" w:hAnsi="Lucida Bright" w:cs="Times New Roman"/>
          <w:b/>
          <w:bCs/>
          <w:color w:val="000000"/>
          <w:sz w:val="24"/>
          <w:szCs w:val="24"/>
          <w:lang w:eastAsia="es-SV"/>
        </w:rPr>
        <w:t>Lagunetas</w:t>
      </w:r>
      <w:proofErr w:type="spellEnd"/>
      <w:r w:rsidRPr="000A57E6">
        <w:rPr>
          <w:rFonts w:ascii="Lucida Bright" w:eastAsia="Times New Roman" w:hAnsi="Lucida Bright" w:cs="Times New Roman"/>
          <w:b/>
          <w:bCs/>
          <w:color w:val="000000"/>
          <w:sz w:val="24"/>
          <w:szCs w:val="24"/>
          <w:lang w:eastAsia="es-SV"/>
        </w:rPr>
        <w:t>.</w:t>
      </w:r>
    </w:p>
    <w:p w14:paraId="36D3F134" w14:textId="62B99A6C"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BD933AD" w14:textId="08CBD170"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56A0613E" w14:textId="05660B30" w:rsidR="00BD3E2A" w:rsidRPr="00F054B7" w:rsidRDefault="000A57E6"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noProof/>
          <w:color w:val="000000"/>
          <w:sz w:val="24"/>
          <w:szCs w:val="24"/>
          <w:lang w:eastAsia="es-SV"/>
        </w:rPr>
        <w:drawing>
          <wp:anchor distT="0" distB="0" distL="114300" distR="114300" simplePos="0" relativeHeight="251682816" behindDoc="0" locked="0" layoutInCell="1" allowOverlap="1" wp14:anchorId="61BF68DB" wp14:editId="1468C878">
            <wp:simplePos x="0" y="0"/>
            <wp:positionH relativeFrom="margin">
              <wp:posOffset>-781685</wp:posOffset>
            </wp:positionH>
            <wp:positionV relativeFrom="paragraph">
              <wp:posOffset>243205</wp:posOffset>
            </wp:positionV>
            <wp:extent cx="3841115" cy="2267585"/>
            <wp:effectExtent l="5715" t="0" r="0" b="0"/>
            <wp:wrapThrough wrapText="bothSides">
              <wp:wrapPolygon edited="0">
                <wp:start x="32" y="21654"/>
                <wp:lineTo x="21457" y="21654"/>
                <wp:lineTo x="21457" y="242"/>
                <wp:lineTo x="32" y="242"/>
                <wp:lineTo x="32" y="21654"/>
              </wp:wrapPolygon>
            </wp:wrapThrough>
            <wp:docPr id="252" name="Imagen 252" descr="U:\MTTO\memoria de labores mtto. 2020\20200124_10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TTO\memoria de labores mtto. 2020\20200124_100500.jp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r="17604"/>
                    <a:stretch/>
                  </pic:blipFill>
                  <pic:spPr bwMode="auto">
                    <a:xfrm rot="5400000">
                      <a:off x="0" y="0"/>
                      <a:ext cx="384111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C229D" w14:textId="4672FF73"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7588FF0"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p>
    <w:p w14:paraId="750B7639" w14:textId="53C3617E" w:rsidR="00F76517" w:rsidRPr="00F054B7" w:rsidRDefault="00F76517" w:rsidP="00C3689C">
      <w:pPr>
        <w:tabs>
          <w:tab w:val="left" w:pos="3398"/>
        </w:tabs>
        <w:jc w:val="both"/>
        <w:rPr>
          <w:rFonts w:ascii="Lucida Bright" w:hAnsi="Lucida Bright"/>
          <w:sz w:val="24"/>
          <w:szCs w:val="24"/>
        </w:rPr>
      </w:pPr>
    </w:p>
    <w:p w14:paraId="097FF120" w14:textId="0C51FDA5" w:rsidR="00F76517" w:rsidRPr="00F054B7" w:rsidRDefault="00F76517" w:rsidP="00C3689C">
      <w:pPr>
        <w:tabs>
          <w:tab w:val="left" w:pos="3398"/>
        </w:tabs>
        <w:jc w:val="both"/>
        <w:rPr>
          <w:rFonts w:ascii="Lucida Bright" w:hAnsi="Lucida Bright"/>
          <w:sz w:val="24"/>
          <w:szCs w:val="24"/>
        </w:rPr>
      </w:pPr>
    </w:p>
    <w:p w14:paraId="407C4C14" w14:textId="7B7F6A63" w:rsidR="00F76517" w:rsidRPr="00F054B7" w:rsidRDefault="00F76517" w:rsidP="00C3689C">
      <w:pPr>
        <w:tabs>
          <w:tab w:val="left" w:pos="3398"/>
        </w:tabs>
        <w:jc w:val="both"/>
        <w:rPr>
          <w:rFonts w:ascii="Lucida Bright" w:hAnsi="Lucida Bright"/>
          <w:sz w:val="24"/>
          <w:szCs w:val="24"/>
        </w:rPr>
      </w:pPr>
    </w:p>
    <w:p w14:paraId="622150F9" w14:textId="332C47C9" w:rsidR="00F76517" w:rsidRPr="00F054B7" w:rsidRDefault="00F76517" w:rsidP="00C3689C">
      <w:pPr>
        <w:tabs>
          <w:tab w:val="left" w:pos="3398"/>
        </w:tabs>
        <w:jc w:val="both"/>
        <w:rPr>
          <w:rFonts w:ascii="Lucida Bright" w:hAnsi="Lucida Bright"/>
          <w:sz w:val="24"/>
          <w:szCs w:val="24"/>
        </w:rPr>
      </w:pPr>
    </w:p>
    <w:p w14:paraId="44CAB001" w14:textId="2ECEE2DE" w:rsidR="00F76517" w:rsidRPr="00F054B7" w:rsidRDefault="00F76517" w:rsidP="00C3689C">
      <w:pPr>
        <w:tabs>
          <w:tab w:val="left" w:pos="3398"/>
        </w:tabs>
        <w:jc w:val="both"/>
        <w:rPr>
          <w:rFonts w:ascii="Lucida Bright" w:hAnsi="Lucida Bright"/>
          <w:sz w:val="24"/>
          <w:szCs w:val="24"/>
        </w:rPr>
      </w:pPr>
    </w:p>
    <w:p w14:paraId="51E22395" w14:textId="6B7BE929" w:rsidR="00F76517" w:rsidRPr="00F054B7" w:rsidRDefault="00F76517" w:rsidP="00C3689C">
      <w:pPr>
        <w:tabs>
          <w:tab w:val="left" w:pos="3398"/>
        </w:tabs>
        <w:jc w:val="both"/>
        <w:rPr>
          <w:rFonts w:ascii="Lucida Bright" w:hAnsi="Lucida Bright"/>
          <w:sz w:val="24"/>
          <w:szCs w:val="24"/>
        </w:rPr>
      </w:pPr>
    </w:p>
    <w:p w14:paraId="0BACC887" w14:textId="7E95959E" w:rsidR="00F76517" w:rsidRPr="00F054B7" w:rsidRDefault="00F76517" w:rsidP="00C3689C">
      <w:pPr>
        <w:tabs>
          <w:tab w:val="left" w:pos="3398"/>
        </w:tabs>
        <w:jc w:val="both"/>
        <w:rPr>
          <w:rFonts w:ascii="Lucida Bright" w:hAnsi="Lucida Bright"/>
          <w:sz w:val="24"/>
          <w:szCs w:val="24"/>
        </w:rPr>
      </w:pPr>
    </w:p>
    <w:p w14:paraId="4B99BF8A" w14:textId="6455F5C2" w:rsidR="00F76517" w:rsidRPr="00F054B7" w:rsidRDefault="00F76517" w:rsidP="00C3689C">
      <w:pPr>
        <w:tabs>
          <w:tab w:val="left" w:pos="3398"/>
        </w:tabs>
        <w:jc w:val="both"/>
        <w:rPr>
          <w:rFonts w:ascii="Lucida Bright" w:hAnsi="Lucida Bright"/>
          <w:sz w:val="24"/>
          <w:szCs w:val="24"/>
        </w:rPr>
      </w:pPr>
    </w:p>
    <w:p w14:paraId="50C21181" w14:textId="40266FA2" w:rsidR="00F76517" w:rsidRPr="00F054B7" w:rsidRDefault="00F76517" w:rsidP="00C3689C">
      <w:pPr>
        <w:tabs>
          <w:tab w:val="left" w:pos="3398"/>
        </w:tabs>
        <w:jc w:val="both"/>
        <w:rPr>
          <w:rFonts w:ascii="Lucida Bright" w:hAnsi="Lucida Bright"/>
          <w:sz w:val="24"/>
          <w:szCs w:val="24"/>
        </w:rPr>
      </w:pPr>
    </w:p>
    <w:p w14:paraId="1D9577AA" w14:textId="0A1C781F" w:rsidR="00F76517" w:rsidRPr="00F054B7" w:rsidRDefault="00F76517" w:rsidP="00C3689C">
      <w:pPr>
        <w:tabs>
          <w:tab w:val="left" w:pos="3398"/>
        </w:tabs>
        <w:jc w:val="both"/>
        <w:rPr>
          <w:rFonts w:ascii="Lucida Bright" w:hAnsi="Lucida Bright"/>
          <w:sz w:val="24"/>
          <w:szCs w:val="24"/>
        </w:rPr>
      </w:pPr>
    </w:p>
    <w:p w14:paraId="0138FC0E" w14:textId="59408491" w:rsidR="00F76517" w:rsidRPr="00F054B7" w:rsidRDefault="00F76517" w:rsidP="00C3689C">
      <w:pPr>
        <w:tabs>
          <w:tab w:val="left" w:pos="3398"/>
        </w:tabs>
        <w:jc w:val="both"/>
        <w:rPr>
          <w:rFonts w:ascii="Lucida Bright" w:hAnsi="Lucida Bright"/>
          <w:sz w:val="24"/>
          <w:szCs w:val="24"/>
        </w:rPr>
      </w:pPr>
    </w:p>
    <w:p w14:paraId="2ED08FC3" w14:textId="1227F169" w:rsidR="00F76517" w:rsidRPr="00F054B7" w:rsidRDefault="00F76517" w:rsidP="00C3689C">
      <w:pPr>
        <w:tabs>
          <w:tab w:val="left" w:pos="3398"/>
        </w:tabs>
        <w:jc w:val="both"/>
        <w:rPr>
          <w:rFonts w:ascii="Lucida Bright" w:hAnsi="Lucida Bright"/>
          <w:sz w:val="24"/>
          <w:szCs w:val="24"/>
        </w:rPr>
      </w:pPr>
    </w:p>
    <w:p w14:paraId="216511DD" w14:textId="3D8E7503" w:rsidR="00F76517" w:rsidRPr="00F054B7" w:rsidRDefault="00F76517" w:rsidP="00C3689C">
      <w:pPr>
        <w:tabs>
          <w:tab w:val="left" w:pos="3398"/>
        </w:tabs>
        <w:jc w:val="both"/>
        <w:rPr>
          <w:rFonts w:ascii="Lucida Bright" w:hAnsi="Lucida Bright"/>
          <w:sz w:val="24"/>
          <w:szCs w:val="24"/>
        </w:rPr>
      </w:pPr>
    </w:p>
    <w:p w14:paraId="513B8CB7" w14:textId="74923439" w:rsidR="00F76517" w:rsidRPr="00F054B7" w:rsidRDefault="00F76517" w:rsidP="00C3689C">
      <w:pPr>
        <w:tabs>
          <w:tab w:val="left" w:pos="3398"/>
        </w:tabs>
        <w:jc w:val="both"/>
        <w:rPr>
          <w:rFonts w:ascii="Lucida Bright" w:hAnsi="Lucida Bright"/>
          <w:sz w:val="24"/>
          <w:szCs w:val="24"/>
        </w:rPr>
      </w:pPr>
    </w:p>
    <w:p w14:paraId="27EA768E" w14:textId="025ECB02" w:rsidR="00F76517" w:rsidRPr="00F054B7" w:rsidRDefault="00F76517" w:rsidP="00C3689C">
      <w:pPr>
        <w:tabs>
          <w:tab w:val="left" w:pos="3398"/>
        </w:tabs>
        <w:jc w:val="both"/>
        <w:rPr>
          <w:rFonts w:ascii="Lucida Bright" w:hAnsi="Lucida Bright"/>
          <w:sz w:val="24"/>
          <w:szCs w:val="24"/>
        </w:rPr>
      </w:pPr>
    </w:p>
    <w:p w14:paraId="7DAA2585" w14:textId="3BD35B66" w:rsidR="000A57E6" w:rsidRPr="00F054B7" w:rsidRDefault="000A57E6" w:rsidP="00C3689C">
      <w:pPr>
        <w:tabs>
          <w:tab w:val="left" w:pos="3398"/>
        </w:tabs>
        <w:jc w:val="both"/>
        <w:rPr>
          <w:rFonts w:ascii="Lucida Bright" w:hAnsi="Lucida Bright"/>
          <w:sz w:val="24"/>
          <w:szCs w:val="24"/>
        </w:rPr>
      </w:pPr>
    </w:p>
    <w:p w14:paraId="2BFD5D23" w14:textId="17AC98D2"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Apoyo Alumbrado Público: </w:t>
      </w:r>
    </w:p>
    <w:p w14:paraId="31EAD411" w14:textId="3DF0307C" w:rsidR="00BD3E2A" w:rsidRPr="00F054B7" w:rsidRDefault="000A57E6"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01248" behindDoc="0" locked="0" layoutInCell="1" allowOverlap="1" wp14:anchorId="4BE573BE" wp14:editId="12DF616A">
            <wp:simplePos x="0" y="0"/>
            <wp:positionH relativeFrom="margin">
              <wp:posOffset>3335020</wp:posOffset>
            </wp:positionH>
            <wp:positionV relativeFrom="paragraph">
              <wp:posOffset>573405</wp:posOffset>
            </wp:positionV>
            <wp:extent cx="3215005" cy="1563370"/>
            <wp:effectExtent l="0" t="819150" r="0" b="798830"/>
            <wp:wrapSquare wrapText="bothSides"/>
            <wp:docPr id="255" name="Imagen 255" descr="U:\MTTO\memoria de labores mtto. 2020\20200327_07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TTO\memoria de labores mtto. 2020\20200327_074934.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rot="5400000">
                      <a:off x="0" y="0"/>
                      <a:ext cx="3215005"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697152" behindDoc="0" locked="0" layoutInCell="1" allowOverlap="1" wp14:anchorId="64A3A038" wp14:editId="1EA8CD5E">
            <wp:simplePos x="0" y="0"/>
            <wp:positionH relativeFrom="margin">
              <wp:posOffset>1558925</wp:posOffset>
            </wp:positionH>
            <wp:positionV relativeFrom="paragraph">
              <wp:posOffset>600710</wp:posOffset>
            </wp:positionV>
            <wp:extent cx="3246120" cy="1578610"/>
            <wp:effectExtent l="0" t="838200" r="0" b="821690"/>
            <wp:wrapSquare wrapText="bothSides"/>
            <wp:docPr id="254" name="Imagen 254" descr="U:\MTTO\memoria de labores mtto. 2020\20200327_07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TTO\memoria de labores mtto. 2020\20200327_074822.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rot="5400000">
                      <a:off x="0" y="0"/>
                      <a:ext cx="32461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BD3E2A" w:rsidRPr="00F054B7">
        <w:rPr>
          <w:rFonts w:ascii="Lucida Bright" w:eastAsia="Times New Roman" w:hAnsi="Lucida Bright" w:cs="Times New Roman"/>
          <w:color w:val="000000"/>
          <w:sz w:val="24"/>
          <w:szCs w:val="24"/>
          <w:lang w:eastAsia="es-SV"/>
        </w:rPr>
        <w:t xml:space="preserve">Apoyo a la instalación de luminarias y mantenimiento </w:t>
      </w:r>
    </w:p>
    <w:p w14:paraId="18D66D8A" w14:textId="67FB9205"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7535070B" w14:textId="4D86DEDA"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Urbano y Rural.</w:t>
      </w:r>
    </w:p>
    <w:p w14:paraId="0E5C2EE1" w14:textId="16A4EF9F"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017F2736"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0610024F" w14:textId="39E9D033"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2F355350" w14:textId="0E24F948"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5F1C8F0F" w14:textId="7C64B33F"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24FF273D" w14:textId="2D7E575A"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Apoyo Proyectos Eléctricos: </w:t>
      </w:r>
    </w:p>
    <w:p w14:paraId="6B9104E2" w14:textId="238B0D76"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Apoyo a la repotenciación de subestación </w:t>
      </w:r>
    </w:p>
    <w:p w14:paraId="35753502" w14:textId="4A748AAF"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6C7F5E92" w14:textId="0F43FD4A"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Rastro Municipal</w:t>
      </w:r>
    </w:p>
    <w:p w14:paraId="6D5C06DD" w14:textId="6B7833C3"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09440" behindDoc="0" locked="0" layoutInCell="1" allowOverlap="1" wp14:anchorId="2F3A2052" wp14:editId="4CDB48EB">
            <wp:simplePos x="0" y="0"/>
            <wp:positionH relativeFrom="margin">
              <wp:posOffset>1803400</wp:posOffset>
            </wp:positionH>
            <wp:positionV relativeFrom="paragraph">
              <wp:posOffset>1514840</wp:posOffset>
            </wp:positionV>
            <wp:extent cx="4888865" cy="2461895"/>
            <wp:effectExtent l="0" t="1219200" r="0" b="1195705"/>
            <wp:wrapSquare wrapText="bothSides"/>
            <wp:docPr id="414" name="Imagen 414" descr="U:\MTTO\Repotenciacion Rastro\20200226_09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TTO\Repotenciacion Rastro\20200226_094724.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3469"/>
                    <a:stretch/>
                  </pic:blipFill>
                  <pic:spPr bwMode="auto">
                    <a:xfrm rot="5400000">
                      <a:off x="0" y="0"/>
                      <a:ext cx="4888865" cy="246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047FD" w14:textId="1DEF32DE"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05344" behindDoc="0" locked="0" layoutInCell="1" allowOverlap="1" wp14:anchorId="568451BF" wp14:editId="13893AF0">
            <wp:simplePos x="0" y="0"/>
            <wp:positionH relativeFrom="margin">
              <wp:posOffset>-1407782</wp:posOffset>
            </wp:positionH>
            <wp:positionV relativeFrom="paragraph">
              <wp:posOffset>1275861</wp:posOffset>
            </wp:positionV>
            <wp:extent cx="4902835" cy="2383790"/>
            <wp:effectExtent l="0" t="1257300" r="0" b="1235710"/>
            <wp:wrapSquare wrapText="bothSides"/>
            <wp:docPr id="413" name="Imagen 413" descr="U:\MTTO\Repotenciacion Rastro\20200225_14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TTO\Repotenciacion Rastro\20200225_144820.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rot="5400000">
                      <a:off x="0" y="0"/>
                      <a:ext cx="4902835" cy="2383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6B0EB"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0ACDF287" w14:textId="2087AB43" w:rsidR="00BD3E2A"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0FC1E97B" w14:textId="77777777" w:rsidR="000A57E6" w:rsidRPr="00F054B7" w:rsidRDefault="000A57E6"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19DDDFA4" w14:textId="3497533D"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6FD94BB3" w14:textId="58326565"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7E3A09E9" w14:textId="3D1E4ED5"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139B2177" w14:textId="3170DBE4"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415F8269" w14:textId="3FE37084"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3864404E"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 xml:space="preserve">Apoyo Proyectos Eléctricos: </w:t>
      </w:r>
    </w:p>
    <w:p w14:paraId="7903B305"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 xml:space="preserve">Apoyo a la instalación de la subestación del SICA </w:t>
      </w:r>
    </w:p>
    <w:p w14:paraId="1DF7B9FC" w14:textId="77777777" w:rsidR="00BD3E2A" w:rsidRPr="00F054B7" w:rsidRDefault="00BD3E2A" w:rsidP="00BD3E2A">
      <w:pPr>
        <w:widowControl/>
        <w:autoSpaceDE/>
        <w:autoSpaceDN/>
        <w:spacing w:line="360" w:lineRule="auto"/>
        <w:ind w:right="36"/>
        <w:rPr>
          <w:rFonts w:ascii="Lucida Bright" w:eastAsia="Times New Roman" w:hAnsi="Lucida Bright" w:cs="Times New Roman"/>
          <w:b/>
          <w:color w:val="000000"/>
          <w:sz w:val="24"/>
          <w:szCs w:val="24"/>
          <w:lang w:eastAsia="es-SV"/>
        </w:rPr>
      </w:pPr>
      <w:r w:rsidRPr="00F054B7">
        <w:rPr>
          <w:rFonts w:ascii="Lucida Bright" w:eastAsia="Times New Roman" w:hAnsi="Lucida Bright" w:cs="Times New Roman"/>
          <w:b/>
          <w:color w:val="000000"/>
          <w:sz w:val="24"/>
          <w:szCs w:val="24"/>
          <w:lang w:eastAsia="es-SV"/>
        </w:rPr>
        <w:t>Ubicación del Proyecto:</w:t>
      </w:r>
    </w:p>
    <w:p w14:paraId="43A6B311" w14:textId="77777777"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r w:rsidRPr="00F054B7">
        <w:rPr>
          <w:rFonts w:ascii="Lucida Bright" w:eastAsia="Times New Roman" w:hAnsi="Lucida Bright" w:cs="Times New Roman"/>
          <w:color w:val="000000"/>
          <w:sz w:val="24"/>
          <w:szCs w:val="24"/>
          <w:lang w:eastAsia="es-SV"/>
        </w:rPr>
        <w:t>Col. Brisas del Norte</w:t>
      </w:r>
    </w:p>
    <w:p w14:paraId="6D3067B1" w14:textId="77777777" w:rsidR="00BD3E2A" w:rsidRPr="00F054B7" w:rsidRDefault="00BD3E2A" w:rsidP="00BD3E2A">
      <w:pPr>
        <w:widowControl/>
        <w:tabs>
          <w:tab w:val="left" w:pos="2021"/>
        </w:tabs>
        <w:autoSpaceDE/>
        <w:autoSpaceDN/>
        <w:spacing w:after="158" w:line="256" w:lineRule="auto"/>
        <w:ind w:left="10" w:hanging="10"/>
        <w:jc w:val="both"/>
        <w:rPr>
          <w:rFonts w:ascii="Lucida Bright" w:eastAsia="Times New Roman" w:hAnsi="Lucida Bright" w:cs="Times New Roman"/>
          <w:color w:val="000000"/>
          <w:sz w:val="24"/>
          <w:szCs w:val="24"/>
          <w:lang w:eastAsia="es-SV"/>
        </w:rPr>
      </w:pPr>
    </w:p>
    <w:p w14:paraId="7506ED4E" w14:textId="0CA5010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11488" behindDoc="0" locked="0" layoutInCell="1" allowOverlap="1" wp14:anchorId="288DF506" wp14:editId="12A6BB51">
            <wp:simplePos x="0" y="0"/>
            <wp:positionH relativeFrom="margin">
              <wp:posOffset>-1078861</wp:posOffset>
            </wp:positionH>
            <wp:positionV relativeFrom="paragraph">
              <wp:posOffset>1370617</wp:posOffset>
            </wp:positionV>
            <wp:extent cx="4530090" cy="2202815"/>
            <wp:effectExtent l="0" t="1162050" r="0" b="1149985"/>
            <wp:wrapSquare wrapText="bothSides"/>
            <wp:docPr id="416" name="Imagen 416" descr="U:\MTTO\subestacion sica\20200305_10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MTTO\subestacion sica\20200305_104452.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rot="5400000">
                      <a:off x="0" y="0"/>
                      <a:ext cx="4530090" cy="220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B7">
        <w:rPr>
          <w:rFonts w:ascii="Lucida Bright" w:eastAsia="Times New Roman" w:hAnsi="Lucida Bright" w:cs="Times New Roman"/>
          <w:noProof/>
          <w:color w:val="000000"/>
          <w:sz w:val="24"/>
          <w:szCs w:val="24"/>
          <w:lang w:eastAsia="es-SV"/>
        </w:rPr>
        <w:drawing>
          <wp:anchor distT="0" distB="0" distL="114300" distR="114300" simplePos="0" relativeHeight="251713536" behindDoc="0" locked="0" layoutInCell="1" allowOverlap="1" wp14:anchorId="3BBA34B9" wp14:editId="216CD9C2">
            <wp:simplePos x="0" y="0"/>
            <wp:positionH relativeFrom="margin">
              <wp:align>right</wp:align>
            </wp:positionH>
            <wp:positionV relativeFrom="paragraph">
              <wp:posOffset>312177</wp:posOffset>
            </wp:positionV>
            <wp:extent cx="3119755" cy="2728595"/>
            <wp:effectExtent l="0" t="0" r="4445" b="0"/>
            <wp:wrapThrough wrapText="bothSides">
              <wp:wrapPolygon edited="0">
                <wp:start x="0" y="0"/>
                <wp:lineTo x="0" y="21414"/>
                <wp:lineTo x="21499" y="21414"/>
                <wp:lineTo x="21499" y="0"/>
                <wp:lineTo x="0" y="0"/>
              </wp:wrapPolygon>
            </wp:wrapThrough>
            <wp:docPr id="415" name="Imagen 415" descr="U:\MTTO\subestacion sica\20200305_15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TTO\subestacion sica\20200305_154757.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17942" r="26447"/>
                    <a:stretch/>
                  </pic:blipFill>
                  <pic:spPr bwMode="auto">
                    <a:xfrm>
                      <a:off x="0" y="0"/>
                      <a:ext cx="3119755" cy="2728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CABADB" w14:textId="1AD1F4A3"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6D6F1E3A" w14:textId="65986EDF"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5AE77986" w14:textId="65201EE2"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7D2DFD97" w14:textId="3E60691C"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686689FB"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0C85367"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60345B80"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53A72979"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4EEED6FB" w14:textId="77777777" w:rsidR="00BD3E2A" w:rsidRPr="00F054B7" w:rsidRDefault="00BD3E2A" w:rsidP="00BD3E2A">
      <w:pPr>
        <w:widowControl/>
        <w:autoSpaceDE/>
        <w:autoSpaceDN/>
        <w:spacing w:line="360" w:lineRule="auto"/>
        <w:ind w:right="36"/>
        <w:rPr>
          <w:rFonts w:ascii="Lucida Bright" w:eastAsia="Times New Roman" w:hAnsi="Lucida Bright" w:cs="Times New Roman"/>
          <w:noProof/>
          <w:color w:val="000000"/>
          <w:sz w:val="24"/>
          <w:szCs w:val="24"/>
          <w:lang w:eastAsia="es-SV"/>
        </w:rPr>
      </w:pPr>
    </w:p>
    <w:p w14:paraId="081AC81F" w14:textId="6FF60B7D"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067BF5CD" w14:textId="5B49A75B" w:rsidR="00BD3E2A" w:rsidRPr="00F054B7" w:rsidRDefault="00BD3E2A" w:rsidP="00BD3E2A">
      <w:pPr>
        <w:widowControl/>
        <w:autoSpaceDE/>
        <w:autoSpaceDN/>
        <w:spacing w:line="256" w:lineRule="auto"/>
        <w:jc w:val="both"/>
        <w:rPr>
          <w:rFonts w:ascii="Lucida Bright" w:eastAsia="Times New Roman" w:hAnsi="Lucida Bright" w:cs="Times New Roman"/>
          <w:color w:val="000000"/>
          <w:sz w:val="24"/>
          <w:szCs w:val="24"/>
          <w:lang w:eastAsia="es-SV"/>
        </w:rPr>
      </w:pPr>
    </w:p>
    <w:p w14:paraId="5C917736" w14:textId="48F61A01" w:rsidR="00BD3E2A" w:rsidRPr="00F054B7" w:rsidRDefault="00BD3E2A" w:rsidP="00BD3E2A">
      <w:pPr>
        <w:widowControl/>
        <w:autoSpaceDE/>
        <w:autoSpaceDN/>
        <w:spacing w:line="360" w:lineRule="auto"/>
        <w:ind w:right="36"/>
        <w:rPr>
          <w:rFonts w:ascii="Lucida Bright" w:eastAsia="Times New Roman" w:hAnsi="Lucida Bright" w:cs="Times New Roman"/>
          <w:color w:val="000000"/>
          <w:sz w:val="24"/>
          <w:szCs w:val="24"/>
          <w:lang w:eastAsia="es-SV"/>
        </w:rPr>
      </w:pPr>
    </w:p>
    <w:p w14:paraId="5397463B" w14:textId="572D605A"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p w14:paraId="6D6E29AF" w14:textId="50F6F302" w:rsidR="00BD3E2A" w:rsidRPr="00F054B7" w:rsidRDefault="00BD3E2A" w:rsidP="00BD3E2A">
      <w:pPr>
        <w:widowControl/>
        <w:autoSpaceDE/>
        <w:autoSpaceDN/>
        <w:spacing w:line="256" w:lineRule="auto"/>
        <w:ind w:left="4950" w:hanging="4950"/>
        <w:jc w:val="both"/>
        <w:rPr>
          <w:rFonts w:ascii="Lucida Bright" w:eastAsia="Times New Roman" w:hAnsi="Lucida Bright" w:cs="Times New Roman"/>
          <w:color w:val="000000"/>
          <w:sz w:val="24"/>
          <w:szCs w:val="24"/>
          <w:lang w:eastAsia="es-SV"/>
        </w:rPr>
      </w:pPr>
    </w:p>
    <w:sectPr w:rsidR="00BD3E2A" w:rsidRPr="00F054B7" w:rsidSect="00715DB7">
      <w:pgSz w:w="12240" w:h="15840"/>
      <w:pgMar w:top="1417" w:right="1701" w:bottom="1417" w:left="1701"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2CA9D" w14:textId="77777777" w:rsidR="009C4ECF" w:rsidRDefault="009C4ECF" w:rsidP="00673AFF">
      <w:r>
        <w:separator/>
      </w:r>
    </w:p>
  </w:endnote>
  <w:endnote w:type="continuationSeparator" w:id="0">
    <w:p w14:paraId="48999CFA" w14:textId="77777777" w:rsidR="009C4ECF" w:rsidRDefault="009C4ECF" w:rsidP="00673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MS PGothic">
    <w:altName w:val="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Lucida Bright">
    <w:altName w:val="Lucida Bright"/>
    <w:panose1 w:val="0204060205050502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C1AB48" w14:textId="77777777" w:rsidR="009C4ECF" w:rsidRDefault="009C4ECF" w:rsidP="00673AFF">
      <w:r>
        <w:separator/>
      </w:r>
    </w:p>
  </w:footnote>
  <w:footnote w:type="continuationSeparator" w:id="0">
    <w:p w14:paraId="17302601" w14:textId="77777777" w:rsidR="009C4ECF" w:rsidRDefault="009C4ECF" w:rsidP="00673A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F20C5"/>
    <w:multiLevelType w:val="hybridMultilevel"/>
    <w:tmpl w:val="C1E640EC"/>
    <w:lvl w:ilvl="0" w:tplc="0E76088C">
      <w:start w:val="2"/>
      <w:numFmt w:val="decimal"/>
      <w:lvlText w:val="%1"/>
      <w:lvlJc w:val="left"/>
      <w:pPr>
        <w:ind w:left="4258" w:hanging="360"/>
        <w:jc w:val="right"/>
      </w:pPr>
      <w:rPr>
        <w:rFonts w:ascii="Calibri" w:eastAsia="Calibri" w:hAnsi="Calibri" w:cs="Calibri" w:hint="default"/>
        <w:b/>
        <w:bCs/>
        <w:color w:val="001F5F"/>
        <w:w w:val="100"/>
        <w:sz w:val="28"/>
        <w:szCs w:val="28"/>
        <w:lang w:val="es-SV" w:eastAsia="en-US" w:bidi="ar-SA"/>
      </w:rPr>
    </w:lvl>
    <w:lvl w:ilvl="1" w:tplc="1DD6F526">
      <w:numFmt w:val="bullet"/>
      <w:lvlText w:val="•"/>
      <w:lvlJc w:val="left"/>
      <w:pPr>
        <w:ind w:left="5018" w:hanging="360"/>
      </w:pPr>
      <w:rPr>
        <w:rFonts w:hint="default"/>
        <w:lang w:val="es-SV" w:eastAsia="en-US" w:bidi="ar-SA"/>
      </w:rPr>
    </w:lvl>
    <w:lvl w:ilvl="2" w:tplc="41220C48">
      <w:numFmt w:val="bullet"/>
      <w:lvlText w:val="•"/>
      <w:lvlJc w:val="left"/>
      <w:pPr>
        <w:ind w:left="5776" w:hanging="360"/>
      </w:pPr>
      <w:rPr>
        <w:rFonts w:hint="default"/>
        <w:lang w:val="es-SV" w:eastAsia="en-US" w:bidi="ar-SA"/>
      </w:rPr>
    </w:lvl>
    <w:lvl w:ilvl="3" w:tplc="75F019E8">
      <w:numFmt w:val="bullet"/>
      <w:lvlText w:val="•"/>
      <w:lvlJc w:val="left"/>
      <w:pPr>
        <w:ind w:left="6534" w:hanging="360"/>
      </w:pPr>
      <w:rPr>
        <w:rFonts w:hint="default"/>
        <w:lang w:val="es-SV" w:eastAsia="en-US" w:bidi="ar-SA"/>
      </w:rPr>
    </w:lvl>
    <w:lvl w:ilvl="4" w:tplc="3376B60C">
      <w:numFmt w:val="bullet"/>
      <w:lvlText w:val="•"/>
      <w:lvlJc w:val="left"/>
      <w:pPr>
        <w:ind w:left="7292" w:hanging="360"/>
      </w:pPr>
      <w:rPr>
        <w:rFonts w:hint="default"/>
        <w:lang w:val="es-SV" w:eastAsia="en-US" w:bidi="ar-SA"/>
      </w:rPr>
    </w:lvl>
    <w:lvl w:ilvl="5" w:tplc="A0F44D22">
      <w:numFmt w:val="bullet"/>
      <w:lvlText w:val="•"/>
      <w:lvlJc w:val="left"/>
      <w:pPr>
        <w:ind w:left="8050" w:hanging="360"/>
      </w:pPr>
      <w:rPr>
        <w:rFonts w:hint="default"/>
        <w:lang w:val="es-SV" w:eastAsia="en-US" w:bidi="ar-SA"/>
      </w:rPr>
    </w:lvl>
    <w:lvl w:ilvl="6" w:tplc="935CC73A">
      <w:numFmt w:val="bullet"/>
      <w:lvlText w:val="•"/>
      <w:lvlJc w:val="left"/>
      <w:pPr>
        <w:ind w:left="8808" w:hanging="360"/>
      </w:pPr>
      <w:rPr>
        <w:rFonts w:hint="default"/>
        <w:lang w:val="es-SV" w:eastAsia="en-US" w:bidi="ar-SA"/>
      </w:rPr>
    </w:lvl>
    <w:lvl w:ilvl="7" w:tplc="A874199A">
      <w:numFmt w:val="bullet"/>
      <w:lvlText w:val="•"/>
      <w:lvlJc w:val="left"/>
      <w:pPr>
        <w:ind w:left="9566" w:hanging="360"/>
      </w:pPr>
      <w:rPr>
        <w:rFonts w:hint="default"/>
        <w:lang w:val="es-SV" w:eastAsia="en-US" w:bidi="ar-SA"/>
      </w:rPr>
    </w:lvl>
    <w:lvl w:ilvl="8" w:tplc="A70E5102">
      <w:numFmt w:val="bullet"/>
      <w:lvlText w:val="•"/>
      <w:lvlJc w:val="left"/>
      <w:pPr>
        <w:ind w:left="10324" w:hanging="360"/>
      </w:pPr>
      <w:rPr>
        <w:rFonts w:hint="default"/>
        <w:lang w:val="es-SV" w:eastAsia="en-US" w:bidi="ar-SA"/>
      </w:rPr>
    </w:lvl>
  </w:abstractNum>
  <w:abstractNum w:abstractNumId="1" w15:restartNumberingAfterBreak="0">
    <w:nsid w:val="09F77201"/>
    <w:multiLevelType w:val="hybridMultilevel"/>
    <w:tmpl w:val="60425F6C"/>
    <w:lvl w:ilvl="0" w:tplc="FFA27588">
      <w:numFmt w:val="bullet"/>
      <w:lvlText w:val=""/>
      <w:lvlJc w:val="left"/>
      <w:pPr>
        <w:ind w:left="3195" w:hanging="360"/>
      </w:pPr>
      <w:rPr>
        <w:rFonts w:ascii="Symbol" w:eastAsiaTheme="minorHAnsi" w:hAnsi="Symbol" w:cs="Times New Roman" w:hint="default"/>
      </w:rPr>
    </w:lvl>
    <w:lvl w:ilvl="1" w:tplc="440A0003" w:tentative="1">
      <w:start w:val="1"/>
      <w:numFmt w:val="bullet"/>
      <w:lvlText w:val="o"/>
      <w:lvlJc w:val="left"/>
      <w:pPr>
        <w:ind w:left="3915" w:hanging="360"/>
      </w:pPr>
      <w:rPr>
        <w:rFonts w:ascii="Courier New" w:hAnsi="Courier New" w:cs="Courier New" w:hint="default"/>
      </w:rPr>
    </w:lvl>
    <w:lvl w:ilvl="2" w:tplc="440A0005" w:tentative="1">
      <w:start w:val="1"/>
      <w:numFmt w:val="bullet"/>
      <w:lvlText w:val=""/>
      <w:lvlJc w:val="left"/>
      <w:pPr>
        <w:ind w:left="4635" w:hanging="360"/>
      </w:pPr>
      <w:rPr>
        <w:rFonts w:ascii="Wingdings" w:hAnsi="Wingdings" w:hint="default"/>
      </w:rPr>
    </w:lvl>
    <w:lvl w:ilvl="3" w:tplc="440A0001" w:tentative="1">
      <w:start w:val="1"/>
      <w:numFmt w:val="bullet"/>
      <w:lvlText w:val=""/>
      <w:lvlJc w:val="left"/>
      <w:pPr>
        <w:ind w:left="5355" w:hanging="360"/>
      </w:pPr>
      <w:rPr>
        <w:rFonts w:ascii="Symbol" w:hAnsi="Symbol" w:hint="default"/>
      </w:rPr>
    </w:lvl>
    <w:lvl w:ilvl="4" w:tplc="440A0003" w:tentative="1">
      <w:start w:val="1"/>
      <w:numFmt w:val="bullet"/>
      <w:lvlText w:val="o"/>
      <w:lvlJc w:val="left"/>
      <w:pPr>
        <w:ind w:left="6075" w:hanging="360"/>
      </w:pPr>
      <w:rPr>
        <w:rFonts w:ascii="Courier New" w:hAnsi="Courier New" w:cs="Courier New" w:hint="default"/>
      </w:rPr>
    </w:lvl>
    <w:lvl w:ilvl="5" w:tplc="440A0005" w:tentative="1">
      <w:start w:val="1"/>
      <w:numFmt w:val="bullet"/>
      <w:lvlText w:val=""/>
      <w:lvlJc w:val="left"/>
      <w:pPr>
        <w:ind w:left="6795" w:hanging="360"/>
      </w:pPr>
      <w:rPr>
        <w:rFonts w:ascii="Wingdings" w:hAnsi="Wingdings" w:hint="default"/>
      </w:rPr>
    </w:lvl>
    <w:lvl w:ilvl="6" w:tplc="440A0001" w:tentative="1">
      <w:start w:val="1"/>
      <w:numFmt w:val="bullet"/>
      <w:lvlText w:val=""/>
      <w:lvlJc w:val="left"/>
      <w:pPr>
        <w:ind w:left="7515" w:hanging="360"/>
      </w:pPr>
      <w:rPr>
        <w:rFonts w:ascii="Symbol" w:hAnsi="Symbol" w:hint="default"/>
      </w:rPr>
    </w:lvl>
    <w:lvl w:ilvl="7" w:tplc="440A0003" w:tentative="1">
      <w:start w:val="1"/>
      <w:numFmt w:val="bullet"/>
      <w:lvlText w:val="o"/>
      <w:lvlJc w:val="left"/>
      <w:pPr>
        <w:ind w:left="8235" w:hanging="360"/>
      </w:pPr>
      <w:rPr>
        <w:rFonts w:ascii="Courier New" w:hAnsi="Courier New" w:cs="Courier New" w:hint="default"/>
      </w:rPr>
    </w:lvl>
    <w:lvl w:ilvl="8" w:tplc="440A0005" w:tentative="1">
      <w:start w:val="1"/>
      <w:numFmt w:val="bullet"/>
      <w:lvlText w:val=""/>
      <w:lvlJc w:val="left"/>
      <w:pPr>
        <w:ind w:left="8955" w:hanging="360"/>
      </w:pPr>
      <w:rPr>
        <w:rFonts w:ascii="Wingdings" w:hAnsi="Wingdings" w:hint="default"/>
      </w:rPr>
    </w:lvl>
  </w:abstractNum>
  <w:abstractNum w:abstractNumId="2" w15:restartNumberingAfterBreak="0">
    <w:nsid w:val="0B531887"/>
    <w:multiLevelType w:val="hybridMultilevel"/>
    <w:tmpl w:val="39C837EE"/>
    <w:lvl w:ilvl="0" w:tplc="33B646D4">
      <w:numFmt w:val="bullet"/>
      <w:lvlText w:val=""/>
      <w:lvlJc w:val="left"/>
      <w:pPr>
        <w:ind w:left="1757" w:hanging="502"/>
      </w:pPr>
      <w:rPr>
        <w:rFonts w:ascii="Wingdings" w:eastAsia="Wingdings" w:hAnsi="Wingdings" w:cs="Wingdings" w:hint="default"/>
        <w:color w:val="001F5F"/>
        <w:w w:val="100"/>
        <w:sz w:val="36"/>
        <w:szCs w:val="36"/>
        <w:lang w:val="es-SV" w:eastAsia="en-US" w:bidi="ar-SA"/>
      </w:rPr>
    </w:lvl>
    <w:lvl w:ilvl="1" w:tplc="B0FAF1E8">
      <w:numFmt w:val="bullet"/>
      <w:lvlText w:val=""/>
      <w:lvlJc w:val="left"/>
      <w:pPr>
        <w:ind w:left="1757" w:hanging="360"/>
      </w:pPr>
      <w:rPr>
        <w:rFonts w:hint="default"/>
        <w:spacing w:val="39"/>
        <w:w w:val="100"/>
        <w:lang w:val="es-SV" w:eastAsia="en-US" w:bidi="ar-SA"/>
      </w:rPr>
    </w:lvl>
    <w:lvl w:ilvl="2" w:tplc="D3CCC6CC">
      <w:numFmt w:val="bullet"/>
      <w:lvlText w:val="•"/>
      <w:lvlJc w:val="left"/>
      <w:pPr>
        <w:ind w:left="2119" w:hanging="360"/>
      </w:pPr>
      <w:rPr>
        <w:rFonts w:ascii="Arial" w:eastAsia="Arial" w:hAnsi="Arial" w:cs="Arial" w:hint="default"/>
        <w:color w:val="001F5F"/>
        <w:w w:val="100"/>
        <w:sz w:val="24"/>
        <w:szCs w:val="24"/>
        <w:lang w:val="es-SV" w:eastAsia="en-US" w:bidi="ar-SA"/>
      </w:rPr>
    </w:lvl>
    <w:lvl w:ilvl="3" w:tplc="241EDCB4">
      <w:numFmt w:val="bullet"/>
      <w:lvlText w:val="•"/>
      <w:lvlJc w:val="left"/>
      <w:pPr>
        <w:ind w:left="4280" w:hanging="360"/>
      </w:pPr>
      <w:rPr>
        <w:rFonts w:hint="default"/>
        <w:lang w:val="es-SV" w:eastAsia="en-US" w:bidi="ar-SA"/>
      </w:rPr>
    </w:lvl>
    <w:lvl w:ilvl="4" w:tplc="A12A2FE4">
      <w:numFmt w:val="bullet"/>
      <w:lvlText w:val="•"/>
      <w:lvlJc w:val="left"/>
      <w:pPr>
        <w:ind w:left="5360" w:hanging="360"/>
      </w:pPr>
      <w:rPr>
        <w:rFonts w:hint="default"/>
        <w:lang w:val="es-SV" w:eastAsia="en-US" w:bidi="ar-SA"/>
      </w:rPr>
    </w:lvl>
    <w:lvl w:ilvl="5" w:tplc="8E583268">
      <w:numFmt w:val="bullet"/>
      <w:lvlText w:val="•"/>
      <w:lvlJc w:val="left"/>
      <w:pPr>
        <w:ind w:left="6440" w:hanging="360"/>
      </w:pPr>
      <w:rPr>
        <w:rFonts w:hint="default"/>
        <w:lang w:val="es-SV" w:eastAsia="en-US" w:bidi="ar-SA"/>
      </w:rPr>
    </w:lvl>
    <w:lvl w:ilvl="6" w:tplc="3CDE910C">
      <w:numFmt w:val="bullet"/>
      <w:lvlText w:val="•"/>
      <w:lvlJc w:val="left"/>
      <w:pPr>
        <w:ind w:left="7520" w:hanging="360"/>
      </w:pPr>
      <w:rPr>
        <w:rFonts w:hint="default"/>
        <w:lang w:val="es-SV" w:eastAsia="en-US" w:bidi="ar-SA"/>
      </w:rPr>
    </w:lvl>
    <w:lvl w:ilvl="7" w:tplc="1CA0A476">
      <w:numFmt w:val="bullet"/>
      <w:lvlText w:val="•"/>
      <w:lvlJc w:val="left"/>
      <w:pPr>
        <w:ind w:left="8600" w:hanging="360"/>
      </w:pPr>
      <w:rPr>
        <w:rFonts w:hint="default"/>
        <w:lang w:val="es-SV" w:eastAsia="en-US" w:bidi="ar-SA"/>
      </w:rPr>
    </w:lvl>
    <w:lvl w:ilvl="8" w:tplc="DB2E249E">
      <w:numFmt w:val="bullet"/>
      <w:lvlText w:val="•"/>
      <w:lvlJc w:val="left"/>
      <w:pPr>
        <w:ind w:left="9680" w:hanging="360"/>
      </w:pPr>
      <w:rPr>
        <w:rFonts w:hint="default"/>
        <w:lang w:val="es-SV" w:eastAsia="en-US" w:bidi="ar-SA"/>
      </w:rPr>
    </w:lvl>
  </w:abstractNum>
  <w:abstractNum w:abstractNumId="3" w15:restartNumberingAfterBreak="0">
    <w:nsid w:val="0C7920C1"/>
    <w:multiLevelType w:val="hybridMultilevel"/>
    <w:tmpl w:val="72D61CB2"/>
    <w:lvl w:ilvl="0" w:tplc="35BE06FE">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AC9681C0">
      <w:start w:val="1"/>
      <w:numFmt w:val="decimal"/>
      <w:lvlText w:val="%2."/>
      <w:lvlJc w:val="left"/>
      <w:pPr>
        <w:ind w:left="2482" w:hanging="360"/>
      </w:pPr>
      <w:rPr>
        <w:rFonts w:ascii="Arial Narrow" w:eastAsia="Arial Narrow" w:hAnsi="Arial Narrow" w:cs="Arial Narrow" w:hint="default"/>
        <w:color w:val="001F5F"/>
        <w:w w:val="99"/>
        <w:sz w:val="20"/>
        <w:szCs w:val="20"/>
        <w:lang w:val="es-SV" w:eastAsia="en-US" w:bidi="ar-SA"/>
      </w:rPr>
    </w:lvl>
    <w:lvl w:ilvl="2" w:tplc="01F6B0D6">
      <w:numFmt w:val="bullet"/>
      <w:lvlText w:val="•"/>
      <w:lvlJc w:val="left"/>
      <w:pPr>
        <w:ind w:left="3520" w:hanging="360"/>
      </w:pPr>
      <w:rPr>
        <w:rFonts w:hint="default"/>
        <w:lang w:val="es-SV" w:eastAsia="en-US" w:bidi="ar-SA"/>
      </w:rPr>
    </w:lvl>
    <w:lvl w:ilvl="3" w:tplc="8C6A6686">
      <w:numFmt w:val="bullet"/>
      <w:lvlText w:val="•"/>
      <w:lvlJc w:val="left"/>
      <w:pPr>
        <w:ind w:left="4560" w:hanging="360"/>
      </w:pPr>
      <w:rPr>
        <w:rFonts w:hint="default"/>
        <w:lang w:val="es-SV" w:eastAsia="en-US" w:bidi="ar-SA"/>
      </w:rPr>
    </w:lvl>
    <w:lvl w:ilvl="4" w:tplc="AAEC9B0E">
      <w:numFmt w:val="bullet"/>
      <w:lvlText w:val="•"/>
      <w:lvlJc w:val="left"/>
      <w:pPr>
        <w:ind w:left="5600" w:hanging="360"/>
      </w:pPr>
      <w:rPr>
        <w:rFonts w:hint="default"/>
        <w:lang w:val="es-SV" w:eastAsia="en-US" w:bidi="ar-SA"/>
      </w:rPr>
    </w:lvl>
    <w:lvl w:ilvl="5" w:tplc="E65E3DA4">
      <w:numFmt w:val="bullet"/>
      <w:lvlText w:val="•"/>
      <w:lvlJc w:val="left"/>
      <w:pPr>
        <w:ind w:left="6640" w:hanging="360"/>
      </w:pPr>
      <w:rPr>
        <w:rFonts w:hint="default"/>
        <w:lang w:val="es-SV" w:eastAsia="en-US" w:bidi="ar-SA"/>
      </w:rPr>
    </w:lvl>
    <w:lvl w:ilvl="6" w:tplc="2506C644">
      <w:numFmt w:val="bullet"/>
      <w:lvlText w:val="•"/>
      <w:lvlJc w:val="left"/>
      <w:pPr>
        <w:ind w:left="7680" w:hanging="360"/>
      </w:pPr>
      <w:rPr>
        <w:rFonts w:hint="default"/>
        <w:lang w:val="es-SV" w:eastAsia="en-US" w:bidi="ar-SA"/>
      </w:rPr>
    </w:lvl>
    <w:lvl w:ilvl="7" w:tplc="C92EA2FE">
      <w:numFmt w:val="bullet"/>
      <w:lvlText w:val="•"/>
      <w:lvlJc w:val="left"/>
      <w:pPr>
        <w:ind w:left="8720" w:hanging="360"/>
      </w:pPr>
      <w:rPr>
        <w:rFonts w:hint="default"/>
        <w:lang w:val="es-SV" w:eastAsia="en-US" w:bidi="ar-SA"/>
      </w:rPr>
    </w:lvl>
    <w:lvl w:ilvl="8" w:tplc="9258A894">
      <w:numFmt w:val="bullet"/>
      <w:lvlText w:val="•"/>
      <w:lvlJc w:val="left"/>
      <w:pPr>
        <w:ind w:left="9760" w:hanging="360"/>
      </w:pPr>
      <w:rPr>
        <w:rFonts w:hint="default"/>
        <w:lang w:val="es-SV" w:eastAsia="en-US" w:bidi="ar-SA"/>
      </w:rPr>
    </w:lvl>
  </w:abstractNum>
  <w:abstractNum w:abstractNumId="4" w15:restartNumberingAfterBreak="0">
    <w:nsid w:val="0F101067"/>
    <w:multiLevelType w:val="hybridMultilevel"/>
    <w:tmpl w:val="F296E5B6"/>
    <w:lvl w:ilvl="0" w:tplc="01243DA6">
      <w:start w:val="1"/>
      <w:numFmt w:val="decimal"/>
      <w:lvlText w:val="%1."/>
      <w:lvlJc w:val="left"/>
      <w:pPr>
        <w:ind w:left="1860" w:hanging="360"/>
      </w:pPr>
      <w:rPr>
        <w:rFonts w:ascii="Calibri" w:eastAsia="Calibri" w:hAnsi="Calibri" w:cs="Calibri" w:hint="default"/>
        <w:color w:val="001F5F"/>
        <w:w w:val="100"/>
        <w:sz w:val="24"/>
        <w:szCs w:val="24"/>
        <w:lang w:val="es-SV" w:eastAsia="en-US" w:bidi="ar-SA"/>
      </w:rPr>
    </w:lvl>
    <w:lvl w:ilvl="1" w:tplc="851C2BEC">
      <w:numFmt w:val="bullet"/>
      <w:lvlText w:val="•"/>
      <w:lvlJc w:val="left"/>
      <w:pPr>
        <w:ind w:left="2858" w:hanging="360"/>
      </w:pPr>
      <w:rPr>
        <w:rFonts w:hint="default"/>
        <w:lang w:val="es-SV" w:eastAsia="en-US" w:bidi="ar-SA"/>
      </w:rPr>
    </w:lvl>
    <w:lvl w:ilvl="2" w:tplc="4F7CCEAC">
      <w:numFmt w:val="bullet"/>
      <w:lvlText w:val="•"/>
      <w:lvlJc w:val="left"/>
      <w:pPr>
        <w:ind w:left="3856" w:hanging="360"/>
      </w:pPr>
      <w:rPr>
        <w:rFonts w:hint="default"/>
        <w:lang w:val="es-SV" w:eastAsia="en-US" w:bidi="ar-SA"/>
      </w:rPr>
    </w:lvl>
    <w:lvl w:ilvl="3" w:tplc="41F22C0A">
      <w:numFmt w:val="bullet"/>
      <w:lvlText w:val="•"/>
      <w:lvlJc w:val="left"/>
      <w:pPr>
        <w:ind w:left="4854" w:hanging="360"/>
      </w:pPr>
      <w:rPr>
        <w:rFonts w:hint="default"/>
        <w:lang w:val="es-SV" w:eastAsia="en-US" w:bidi="ar-SA"/>
      </w:rPr>
    </w:lvl>
    <w:lvl w:ilvl="4" w:tplc="D28A78C2">
      <w:numFmt w:val="bullet"/>
      <w:lvlText w:val="•"/>
      <w:lvlJc w:val="left"/>
      <w:pPr>
        <w:ind w:left="5852" w:hanging="360"/>
      </w:pPr>
      <w:rPr>
        <w:rFonts w:hint="default"/>
        <w:lang w:val="es-SV" w:eastAsia="en-US" w:bidi="ar-SA"/>
      </w:rPr>
    </w:lvl>
    <w:lvl w:ilvl="5" w:tplc="22544292">
      <w:numFmt w:val="bullet"/>
      <w:lvlText w:val="•"/>
      <w:lvlJc w:val="left"/>
      <w:pPr>
        <w:ind w:left="6850" w:hanging="360"/>
      </w:pPr>
      <w:rPr>
        <w:rFonts w:hint="default"/>
        <w:lang w:val="es-SV" w:eastAsia="en-US" w:bidi="ar-SA"/>
      </w:rPr>
    </w:lvl>
    <w:lvl w:ilvl="6" w:tplc="6802AE5C">
      <w:numFmt w:val="bullet"/>
      <w:lvlText w:val="•"/>
      <w:lvlJc w:val="left"/>
      <w:pPr>
        <w:ind w:left="7848" w:hanging="360"/>
      </w:pPr>
      <w:rPr>
        <w:rFonts w:hint="default"/>
        <w:lang w:val="es-SV" w:eastAsia="en-US" w:bidi="ar-SA"/>
      </w:rPr>
    </w:lvl>
    <w:lvl w:ilvl="7" w:tplc="7B18C05E">
      <w:numFmt w:val="bullet"/>
      <w:lvlText w:val="•"/>
      <w:lvlJc w:val="left"/>
      <w:pPr>
        <w:ind w:left="8846" w:hanging="360"/>
      </w:pPr>
      <w:rPr>
        <w:rFonts w:hint="default"/>
        <w:lang w:val="es-SV" w:eastAsia="en-US" w:bidi="ar-SA"/>
      </w:rPr>
    </w:lvl>
    <w:lvl w:ilvl="8" w:tplc="45FA0D68">
      <w:numFmt w:val="bullet"/>
      <w:lvlText w:val="•"/>
      <w:lvlJc w:val="left"/>
      <w:pPr>
        <w:ind w:left="9844" w:hanging="360"/>
      </w:pPr>
      <w:rPr>
        <w:rFonts w:hint="default"/>
        <w:lang w:val="es-SV" w:eastAsia="en-US" w:bidi="ar-SA"/>
      </w:rPr>
    </w:lvl>
  </w:abstractNum>
  <w:abstractNum w:abstractNumId="5" w15:restartNumberingAfterBreak="0">
    <w:nsid w:val="18105C1C"/>
    <w:multiLevelType w:val="hybridMultilevel"/>
    <w:tmpl w:val="C028349C"/>
    <w:lvl w:ilvl="0" w:tplc="9D288D50">
      <w:numFmt w:val="bullet"/>
      <w:lvlText w:val="-"/>
      <w:lvlJc w:val="left"/>
      <w:pPr>
        <w:ind w:left="1860" w:hanging="360"/>
      </w:pPr>
      <w:rPr>
        <w:rFonts w:ascii="Calibri" w:eastAsia="Calibri" w:hAnsi="Calibri" w:cs="Calibri" w:hint="default"/>
        <w:color w:val="001F5F"/>
        <w:w w:val="100"/>
        <w:sz w:val="24"/>
        <w:szCs w:val="24"/>
        <w:lang w:val="es-SV" w:eastAsia="en-US" w:bidi="ar-SA"/>
      </w:rPr>
    </w:lvl>
    <w:lvl w:ilvl="1" w:tplc="C95EAE72">
      <w:numFmt w:val="bullet"/>
      <w:lvlText w:val="•"/>
      <w:lvlJc w:val="left"/>
      <w:pPr>
        <w:ind w:left="2858" w:hanging="360"/>
      </w:pPr>
      <w:rPr>
        <w:rFonts w:hint="default"/>
        <w:lang w:val="es-SV" w:eastAsia="en-US" w:bidi="ar-SA"/>
      </w:rPr>
    </w:lvl>
    <w:lvl w:ilvl="2" w:tplc="FF7E1B36">
      <w:numFmt w:val="bullet"/>
      <w:lvlText w:val="•"/>
      <w:lvlJc w:val="left"/>
      <w:pPr>
        <w:ind w:left="3856" w:hanging="360"/>
      </w:pPr>
      <w:rPr>
        <w:rFonts w:hint="default"/>
        <w:lang w:val="es-SV" w:eastAsia="en-US" w:bidi="ar-SA"/>
      </w:rPr>
    </w:lvl>
    <w:lvl w:ilvl="3" w:tplc="57E2E1C6">
      <w:numFmt w:val="bullet"/>
      <w:lvlText w:val="•"/>
      <w:lvlJc w:val="left"/>
      <w:pPr>
        <w:ind w:left="4854" w:hanging="360"/>
      </w:pPr>
      <w:rPr>
        <w:rFonts w:hint="default"/>
        <w:lang w:val="es-SV" w:eastAsia="en-US" w:bidi="ar-SA"/>
      </w:rPr>
    </w:lvl>
    <w:lvl w:ilvl="4" w:tplc="ECB6B4B2">
      <w:numFmt w:val="bullet"/>
      <w:lvlText w:val="•"/>
      <w:lvlJc w:val="left"/>
      <w:pPr>
        <w:ind w:left="5852" w:hanging="360"/>
      </w:pPr>
      <w:rPr>
        <w:rFonts w:hint="default"/>
        <w:lang w:val="es-SV" w:eastAsia="en-US" w:bidi="ar-SA"/>
      </w:rPr>
    </w:lvl>
    <w:lvl w:ilvl="5" w:tplc="B92EC356">
      <w:numFmt w:val="bullet"/>
      <w:lvlText w:val="•"/>
      <w:lvlJc w:val="left"/>
      <w:pPr>
        <w:ind w:left="6850" w:hanging="360"/>
      </w:pPr>
      <w:rPr>
        <w:rFonts w:hint="default"/>
        <w:lang w:val="es-SV" w:eastAsia="en-US" w:bidi="ar-SA"/>
      </w:rPr>
    </w:lvl>
    <w:lvl w:ilvl="6" w:tplc="41DE3376">
      <w:numFmt w:val="bullet"/>
      <w:lvlText w:val="•"/>
      <w:lvlJc w:val="left"/>
      <w:pPr>
        <w:ind w:left="7848" w:hanging="360"/>
      </w:pPr>
      <w:rPr>
        <w:rFonts w:hint="default"/>
        <w:lang w:val="es-SV" w:eastAsia="en-US" w:bidi="ar-SA"/>
      </w:rPr>
    </w:lvl>
    <w:lvl w:ilvl="7" w:tplc="7D7C6CCA">
      <w:numFmt w:val="bullet"/>
      <w:lvlText w:val="•"/>
      <w:lvlJc w:val="left"/>
      <w:pPr>
        <w:ind w:left="8846" w:hanging="360"/>
      </w:pPr>
      <w:rPr>
        <w:rFonts w:hint="default"/>
        <w:lang w:val="es-SV" w:eastAsia="en-US" w:bidi="ar-SA"/>
      </w:rPr>
    </w:lvl>
    <w:lvl w:ilvl="8" w:tplc="236EBCF2">
      <w:numFmt w:val="bullet"/>
      <w:lvlText w:val="•"/>
      <w:lvlJc w:val="left"/>
      <w:pPr>
        <w:ind w:left="9844" w:hanging="360"/>
      </w:pPr>
      <w:rPr>
        <w:rFonts w:hint="default"/>
        <w:lang w:val="es-SV" w:eastAsia="en-US" w:bidi="ar-SA"/>
      </w:rPr>
    </w:lvl>
  </w:abstractNum>
  <w:abstractNum w:abstractNumId="6" w15:restartNumberingAfterBreak="0">
    <w:nsid w:val="1A40518F"/>
    <w:multiLevelType w:val="hybridMultilevel"/>
    <w:tmpl w:val="33C46862"/>
    <w:lvl w:ilvl="0" w:tplc="CD084506">
      <w:numFmt w:val="bullet"/>
      <w:lvlText w:val=""/>
      <w:lvlJc w:val="left"/>
      <w:pPr>
        <w:ind w:left="562" w:hanging="393"/>
      </w:pPr>
      <w:rPr>
        <w:rFonts w:ascii="Wingdings" w:eastAsia="Wingdings" w:hAnsi="Wingdings" w:cs="Wingdings" w:hint="default"/>
        <w:w w:val="100"/>
        <w:sz w:val="28"/>
        <w:szCs w:val="28"/>
        <w:lang w:val="es-SV" w:eastAsia="en-US" w:bidi="ar-SA"/>
      </w:rPr>
    </w:lvl>
    <w:lvl w:ilvl="1" w:tplc="4B86B36C">
      <w:numFmt w:val="bullet"/>
      <w:lvlText w:val="•"/>
      <w:lvlJc w:val="left"/>
      <w:pPr>
        <w:ind w:left="1384" w:hanging="393"/>
      </w:pPr>
      <w:rPr>
        <w:rFonts w:hint="default"/>
        <w:lang w:val="es-SV" w:eastAsia="en-US" w:bidi="ar-SA"/>
      </w:rPr>
    </w:lvl>
    <w:lvl w:ilvl="2" w:tplc="D3C2579E">
      <w:numFmt w:val="bullet"/>
      <w:lvlText w:val="•"/>
      <w:lvlJc w:val="left"/>
      <w:pPr>
        <w:ind w:left="2209" w:hanging="393"/>
      </w:pPr>
      <w:rPr>
        <w:rFonts w:hint="default"/>
        <w:lang w:val="es-SV" w:eastAsia="en-US" w:bidi="ar-SA"/>
      </w:rPr>
    </w:lvl>
    <w:lvl w:ilvl="3" w:tplc="E1F2B736">
      <w:numFmt w:val="bullet"/>
      <w:lvlText w:val="•"/>
      <w:lvlJc w:val="left"/>
      <w:pPr>
        <w:ind w:left="3033" w:hanging="393"/>
      </w:pPr>
      <w:rPr>
        <w:rFonts w:hint="default"/>
        <w:lang w:val="es-SV" w:eastAsia="en-US" w:bidi="ar-SA"/>
      </w:rPr>
    </w:lvl>
    <w:lvl w:ilvl="4" w:tplc="18188E28">
      <w:numFmt w:val="bullet"/>
      <w:lvlText w:val="•"/>
      <w:lvlJc w:val="left"/>
      <w:pPr>
        <w:ind w:left="3858" w:hanging="393"/>
      </w:pPr>
      <w:rPr>
        <w:rFonts w:hint="default"/>
        <w:lang w:val="es-SV" w:eastAsia="en-US" w:bidi="ar-SA"/>
      </w:rPr>
    </w:lvl>
    <w:lvl w:ilvl="5" w:tplc="31141386">
      <w:numFmt w:val="bullet"/>
      <w:lvlText w:val="•"/>
      <w:lvlJc w:val="left"/>
      <w:pPr>
        <w:ind w:left="4682" w:hanging="393"/>
      </w:pPr>
      <w:rPr>
        <w:rFonts w:hint="default"/>
        <w:lang w:val="es-SV" w:eastAsia="en-US" w:bidi="ar-SA"/>
      </w:rPr>
    </w:lvl>
    <w:lvl w:ilvl="6" w:tplc="7E840EEC">
      <w:numFmt w:val="bullet"/>
      <w:lvlText w:val="•"/>
      <w:lvlJc w:val="left"/>
      <w:pPr>
        <w:ind w:left="5507" w:hanging="393"/>
      </w:pPr>
      <w:rPr>
        <w:rFonts w:hint="default"/>
        <w:lang w:val="es-SV" w:eastAsia="en-US" w:bidi="ar-SA"/>
      </w:rPr>
    </w:lvl>
    <w:lvl w:ilvl="7" w:tplc="DFBCCA10">
      <w:numFmt w:val="bullet"/>
      <w:lvlText w:val="•"/>
      <w:lvlJc w:val="left"/>
      <w:pPr>
        <w:ind w:left="6331" w:hanging="393"/>
      </w:pPr>
      <w:rPr>
        <w:rFonts w:hint="default"/>
        <w:lang w:val="es-SV" w:eastAsia="en-US" w:bidi="ar-SA"/>
      </w:rPr>
    </w:lvl>
    <w:lvl w:ilvl="8" w:tplc="474ECF24">
      <w:numFmt w:val="bullet"/>
      <w:lvlText w:val="•"/>
      <w:lvlJc w:val="left"/>
      <w:pPr>
        <w:ind w:left="7156" w:hanging="393"/>
      </w:pPr>
      <w:rPr>
        <w:rFonts w:hint="default"/>
        <w:lang w:val="es-SV" w:eastAsia="en-US" w:bidi="ar-SA"/>
      </w:rPr>
    </w:lvl>
  </w:abstractNum>
  <w:abstractNum w:abstractNumId="7" w15:restartNumberingAfterBreak="0">
    <w:nsid w:val="1B46073E"/>
    <w:multiLevelType w:val="hybridMultilevel"/>
    <w:tmpl w:val="0A166724"/>
    <w:lvl w:ilvl="0" w:tplc="40CC45C4">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DCCAB5BC">
      <w:numFmt w:val="bullet"/>
      <w:lvlText w:val="•"/>
      <w:lvlJc w:val="left"/>
      <w:pPr>
        <w:ind w:left="3092" w:hanging="360"/>
      </w:pPr>
      <w:rPr>
        <w:rFonts w:hint="default"/>
        <w:lang w:val="es-SV" w:eastAsia="en-US" w:bidi="ar-SA"/>
      </w:rPr>
    </w:lvl>
    <w:lvl w:ilvl="2" w:tplc="7A904928">
      <w:numFmt w:val="bullet"/>
      <w:lvlText w:val="•"/>
      <w:lvlJc w:val="left"/>
      <w:pPr>
        <w:ind w:left="4064" w:hanging="360"/>
      </w:pPr>
      <w:rPr>
        <w:rFonts w:hint="default"/>
        <w:lang w:val="es-SV" w:eastAsia="en-US" w:bidi="ar-SA"/>
      </w:rPr>
    </w:lvl>
    <w:lvl w:ilvl="3" w:tplc="ED8813DE">
      <w:numFmt w:val="bullet"/>
      <w:lvlText w:val="•"/>
      <w:lvlJc w:val="left"/>
      <w:pPr>
        <w:ind w:left="5036" w:hanging="360"/>
      </w:pPr>
      <w:rPr>
        <w:rFonts w:hint="default"/>
        <w:lang w:val="es-SV" w:eastAsia="en-US" w:bidi="ar-SA"/>
      </w:rPr>
    </w:lvl>
    <w:lvl w:ilvl="4" w:tplc="7BE46B52">
      <w:numFmt w:val="bullet"/>
      <w:lvlText w:val="•"/>
      <w:lvlJc w:val="left"/>
      <w:pPr>
        <w:ind w:left="6008" w:hanging="360"/>
      </w:pPr>
      <w:rPr>
        <w:rFonts w:hint="default"/>
        <w:lang w:val="es-SV" w:eastAsia="en-US" w:bidi="ar-SA"/>
      </w:rPr>
    </w:lvl>
    <w:lvl w:ilvl="5" w:tplc="A2229DF8">
      <w:numFmt w:val="bullet"/>
      <w:lvlText w:val="•"/>
      <w:lvlJc w:val="left"/>
      <w:pPr>
        <w:ind w:left="6980" w:hanging="360"/>
      </w:pPr>
      <w:rPr>
        <w:rFonts w:hint="default"/>
        <w:lang w:val="es-SV" w:eastAsia="en-US" w:bidi="ar-SA"/>
      </w:rPr>
    </w:lvl>
    <w:lvl w:ilvl="6" w:tplc="E236CED0">
      <w:numFmt w:val="bullet"/>
      <w:lvlText w:val="•"/>
      <w:lvlJc w:val="left"/>
      <w:pPr>
        <w:ind w:left="7952" w:hanging="360"/>
      </w:pPr>
      <w:rPr>
        <w:rFonts w:hint="default"/>
        <w:lang w:val="es-SV" w:eastAsia="en-US" w:bidi="ar-SA"/>
      </w:rPr>
    </w:lvl>
    <w:lvl w:ilvl="7" w:tplc="B46AD880">
      <w:numFmt w:val="bullet"/>
      <w:lvlText w:val="•"/>
      <w:lvlJc w:val="left"/>
      <w:pPr>
        <w:ind w:left="8924" w:hanging="360"/>
      </w:pPr>
      <w:rPr>
        <w:rFonts w:hint="default"/>
        <w:lang w:val="es-SV" w:eastAsia="en-US" w:bidi="ar-SA"/>
      </w:rPr>
    </w:lvl>
    <w:lvl w:ilvl="8" w:tplc="445AC674">
      <w:numFmt w:val="bullet"/>
      <w:lvlText w:val="•"/>
      <w:lvlJc w:val="left"/>
      <w:pPr>
        <w:ind w:left="9896" w:hanging="360"/>
      </w:pPr>
      <w:rPr>
        <w:rFonts w:hint="default"/>
        <w:lang w:val="es-SV" w:eastAsia="en-US" w:bidi="ar-SA"/>
      </w:rPr>
    </w:lvl>
  </w:abstractNum>
  <w:abstractNum w:abstractNumId="8" w15:restartNumberingAfterBreak="0">
    <w:nsid w:val="1B901456"/>
    <w:multiLevelType w:val="hybridMultilevel"/>
    <w:tmpl w:val="AD0AD9D8"/>
    <w:lvl w:ilvl="0" w:tplc="D0B4250C">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B3D4717C">
      <w:numFmt w:val="bullet"/>
      <w:lvlText w:val="•"/>
      <w:lvlJc w:val="left"/>
      <w:pPr>
        <w:ind w:left="3092" w:hanging="360"/>
      </w:pPr>
      <w:rPr>
        <w:rFonts w:hint="default"/>
        <w:lang w:val="es-SV" w:eastAsia="en-US" w:bidi="ar-SA"/>
      </w:rPr>
    </w:lvl>
    <w:lvl w:ilvl="2" w:tplc="123CE3B4">
      <w:numFmt w:val="bullet"/>
      <w:lvlText w:val="•"/>
      <w:lvlJc w:val="left"/>
      <w:pPr>
        <w:ind w:left="4064" w:hanging="360"/>
      </w:pPr>
      <w:rPr>
        <w:rFonts w:hint="default"/>
        <w:lang w:val="es-SV" w:eastAsia="en-US" w:bidi="ar-SA"/>
      </w:rPr>
    </w:lvl>
    <w:lvl w:ilvl="3" w:tplc="355A0B6A">
      <w:numFmt w:val="bullet"/>
      <w:lvlText w:val="•"/>
      <w:lvlJc w:val="left"/>
      <w:pPr>
        <w:ind w:left="5036" w:hanging="360"/>
      </w:pPr>
      <w:rPr>
        <w:rFonts w:hint="default"/>
        <w:lang w:val="es-SV" w:eastAsia="en-US" w:bidi="ar-SA"/>
      </w:rPr>
    </w:lvl>
    <w:lvl w:ilvl="4" w:tplc="23A48CD2">
      <w:numFmt w:val="bullet"/>
      <w:lvlText w:val="•"/>
      <w:lvlJc w:val="left"/>
      <w:pPr>
        <w:ind w:left="6008" w:hanging="360"/>
      </w:pPr>
      <w:rPr>
        <w:rFonts w:hint="default"/>
        <w:lang w:val="es-SV" w:eastAsia="en-US" w:bidi="ar-SA"/>
      </w:rPr>
    </w:lvl>
    <w:lvl w:ilvl="5" w:tplc="F83CA794">
      <w:numFmt w:val="bullet"/>
      <w:lvlText w:val="•"/>
      <w:lvlJc w:val="left"/>
      <w:pPr>
        <w:ind w:left="6980" w:hanging="360"/>
      </w:pPr>
      <w:rPr>
        <w:rFonts w:hint="default"/>
        <w:lang w:val="es-SV" w:eastAsia="en-US" w:bidi="ar-SA"/>
      </w:rPr>
    </w:lvl>
    <w:lvl w:ilvl="6" w:tplc="565093C0">
      <w:numFmt w:val="bullet"/>
      <w:lvlText w:val="•"/>
      <w:lvlJc w:val="left"/>
      <w:pPr>
        <w:ind w:left="7952" w:hanging="360"/>
      </w:pPr>
      <w:rPr>
        <w:rFonts w:hint="default"/>
        <w:lang w:val="es-SV" w:eastAsia="en-US" w:bidi="ar-SA"/>
      </w:rPr>
    </w:lvl>
    <w:lvl w:ilvl="7" w:tplc="B7D26A3A">
      <w:numFmt w:val="bullet"/>
      <w:lvlText w:val="•"/>
      <w:lvlJc w:val="left"/>
      <w:pPr>
        <w:ind w:left="8924" w:hanging="360"/>
      </w:pPr>
      <w:rPr>
        <w:rFonts w:hint="default"/>
        <w:lang w:val="es-SV" w:eastAsia="en-US" w:bidi="ar-SA"/>
      </w:rPr>
    </w:lvl>
    <w:lvl w:ilvl="8" w:tplc="8DF09648">
      <w:numFmt w:val="bullet"/>
      <w:lvlText w:val="•"/>
      <w:lvlJc w:val="left"/>
      <w:pPr>
        <w:ind w:left="9896" w:hanging="360"/>
      </w:pPr>
      <w:rPr>
        <w:rFonts w:hint="default"/>
        <w:lang w:val="es-SV" w:eastAsia="en-US" w:bidi="ar-SA"/>
      </w:rPr>
    </w:lvl>
  </w:abstractNum>
  <w:abstractNum w:abstractNumId="9" w15:restartNumberingAfterBreak="0">
    <w:nsid w:val="1D3075ED"/>
    <w:multiLevelType w:val="hybridMultilevel"/>
    <w:tmpl w:val="BC881F32"/>
    <w:lvl w:ilvl="0" w:tplc="09E6330E">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FFA283C4">
      <w:numFmt w:val="bullet"/>
      <w:lvlText w:val="•"/>
      <w:lvlJc w:val="left"/>
      <w:pPr>
        <w:ind w:left="3092" w:hanging="360"/>
      </w:pPr>
      <w:rPr>
        <w:rFonts w:hint="default"/>
        <w:lang w:val="es-SV" w:eastAsia="en-US" w:bidi="ar-SA"/>
      </w:rPr>
    </w:lvl>
    <w:lvl w:ilvl="2" w:tplc="595CA3CC">
      <w:numFmt w:val="bullet"/>
      <w:lvlText w:val="•"/>
      <w:lvlJc w:val="left"/>
      <w:pPr>
        <w:ind w:left="4064" w:hanging="360"/>
      </w:pPr>
      <w:rPr>
        <w:rFonts w:hint="default"/>
        <w:lang w:val="es-SV" w:eastAsia="en-US" w:bidi="ar-SA"/>
      </w:rPr>
    </w:lvl>
    <w:lvl w:ilvl="3" w:tplc="6038AADC">
      <w:numFmt w:val="bullet"/>
      <w:lvlText w:val="•"/>
      <w:lvlJc w:val="left"/>
      <w:pPr>
        <w:ind w:left="5036" w:hanging="360"/>
      </w:pPr>
      <w:rPr>
        <w:rFonts w:hint="default"/>
        <w:lang w:val="es-SV" w:eastAsia="en-US" w:bidi="ar-SA"/>
      </w:rPr>
    </w:lvl>
    <w:lvl w:ilvl="4" w:tplc="30744544">
      <w:numFmt w:val="bullet"/>
      <w:lvlText w:val="•"/>
      <w:lvlJc w:val="left"/>
      <w:pPr>
        <w:ind w:left="6008" w:hanging="360"/>
      </w:pPr>
      <w:rPr>
        <w:rFonts w:hint="default"/>
        <w:lang w:val="es-SV" w:eastAsia="en-US" w:bidi="ar-SA"/>
      </w:rPr>
    </w:lvl>
    <w:lvl w:ilvl="5" w:tplc="AE0453B8">
      <w:numFmt w:val="bullet"/>
      <w:lvlText w:val="•"/>
      <w:lvlJc w:val="left"/>
      <w:pPr>
        <w:ind w:left="6980" w:hanging="360"/>
      </w:pPr>
      <w:rPr>
        <w:rFonts w:hint="default"/>
        <w:lang w:val="es-SV" w:eastAsia="en-US" w:bidi="ar-SA"/>
      </w:rPr>
    </w:lvl>
    <w:lvl w:ilvl="6" w:tplc="23921A58">
      <w:numFmt w:val="bullet"/>
      <w:lvlText w:val="•"/>
      <w:lvlJc w:val="left"/>
      <w:pPr>
        <w:ind w:left="7952" w:hanging="360"/>
      </w:pPr>
      <w:rPr>
        <w:rFonts w:hint="default"/>
        <w:lang w:val="es-SV" w:eastAsia="en-US" w:bidi="ar-SA"/>
      </w:rPr>
    </w:lvl>
    <w:lvl w:ilvl="7" w:tplc="13423E4C">
      <w:numFmt w:val="bullet"/>
      <w:lvlText w:val="•"/>
      <w:lvlJc w:val="left"/>
      <w:pPr>
        <w:ind w:left="8924" w:hanging="360"/>
      </w:pPr>
      <w:rPr>
        <w:rFonts w:hint="default"/>
        <w:lang w:val="es-SV" w:eastAsia="en-US" w:bidi="ar-SA"/>
      </w:rPr>
    </w:lvl>
    <w:lvl w:ilvl="8" w:tplc="73B8FF14">
      <w:numFmt w:val="bullet"/>
      <w:lvlText w:val="•"/>
      <w:lvlJc w:val="left"/>
      <w:pPr>
        <w:ind w:left="9896" w:hanging="360"/>
      </w:pPr>
      <w:rPr>
        <w:rFonts w:hint="default"/>
        <w:lang w:val="es-SV" w:eastAsia="en-US" w:bidi="ar-SA"/>
      </w:rPr>
    </w:lvl>
  </w:abstractNum>
  <w:abstractNum w:abstractNumId="10" w15:restartNumberingAfterBreak="0">
    <w:nsid w:val="2C5A4465"/>
    <w:multiLevelType w:val="hybridMultilevel"/>
    <w:tmpl w:val="23CC9BA0"/>
    <w:lvl w:ilvl="0" w:tplc="C8805AD0">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56485EDE">
      <w:numFmt w:val="bullet"/>
      <w:lvlText w:val="•"/>
      <w:lvlJc w:val="left"/>
      <w:pPr>
        <w:ind w:left="3092" w:hanging="360"/>
      </w:pPr>
      <w:rPr>
        <w:rFonts w:hint="default"/>
        <w:lang w:val="es-SV" w:eastAsia="en-US" w:bidi="ar-SA"/>
      </w:rPr>
    </w:lvl>
    <w:lvl w:ilvl="2" w:tplc="FC34ECF6">
      <w:numFmt w:val="bullet"/>
      <w:lvlText w:val="•"/>
      <w:lvlJc w:val="left"/>
      <w:pPr>
        <w:ind w:left="4064" w:hanging="360"/>
      </w:pPr>
      <w:rPr>
        <w:rFonts w:hint="default"/>
        <w:lang w:val="es-SV" w:eastAsia="en-US" w:bidi="ar-SA"/>
      </w:rPr>
    </w:lvl>
    <w:lvl w:ilvl="3" w:tplc="488200C0">
      <w:numFmt w:val="bullet"/>
      <w:lvlText w:val="•"/>
      <w:lvlJc w:val="left"/>
      <w:pPr>
        <w:ind w:left="5036" w:hanging="360"/>
      </w:pPr>
      <w:rPr>
        <w:rFonts w:hint="default"/>
        <w:lang w:val="es-SV" w:eastAsia="en-US" w:bidi="ar-SA"/>
      </w:rPr>
    </w:lvl>
    <w:lvl w:ilvl="4" w:tplc="05E46C96">
      <w:numFmt w:val="bullet"/>
      <w:lvlText w:val="•"/>
      <w:lvlJc w:val="left"/>
      <w:pPr>
        <w:ind w:left="6008" w:hanging="360"/>
      </w:pPr>
      <w:rPr>
        <w:rFonts w:hint="default"/>
        <w:lang w:val="es-SV" w:eastAsia="en-US" w:bidi="ar-SA"/>
      </w:rPr>
    </w:lvl>
    <w:lvl w:ilvl="5" w:tplc="273A64CE">
      <w:numFmt w:val="bullet"/>
      <w:lvlText w:val="•"/>
      <w:lvlJc w:val="left"/>
      <w:pPr>
        <w:ind w:left="6980" w:hanging="360"/>
      </w:pPr>
      <w:rPr>
        <w:rFonts w:hint="default"/>
        <w:lang w:val="es-SV" w:eastAsia="en-US" w:bidi="ar-SA"/>
      </w:rPr>
    </w:lvl>
    <w:lvl w:ilvl="6" w:tplc="A8F8D70A">
      <w:numFmt w:val="bullet"/>
      <w:lvlText w:val="•"/>
      <w:lvlJc w:val="left"/>
      <w:pPr>
        <w:ind w:left="7952" w:hanging="360"/>
      </w:pPr>
      <w:rPr>
        <w:rFonts w:hint="default"/>
        <w:lang w:val="es-SV" w:eastAsia="en-US" w:bidi="ar-SA"/>
      </w:rPr>
    </w:lvl>
    <w:lvl w:ilvl="7" w:tplc="2604F59A">
      <w:numFmt w:val="bullet"/>
      <w:lvlText w:val="•"/>
      <w:lvlJc w:val="left"/>
      <w:pPr>
        <w:ind w:left="8924" w:hanging="360"/>
      </w:pPr>
      <w:rPr>
        <w:rFonts w:hint="default"/>
        <w:lang w:val="es-SV" w:eastAsia="en-US" w:bidi="ar-SA"/>
      </w:rPr>
    </w:lvl>
    <w:lvl w:ilvl="8" w:tplc="CAF82376">
      <w:numFmt w:val="bullet"/>
      <w:lvlText w:val="•"/>
      <w:lvlJc w:val="left"/>
      <w:pPr>
        <w:ind w:left="9896" w:hanging="360"/>
      </w:pPr>
      <w:rPr>
        <w:rFonts w:hint="default"/>
        <w:lang w:val="es-SV" w:eastAsia="en-US" w:bidi="ar-SA"/>
      </w:rPr>
    </w:lvl>
  </w:abstractNum>
  <w:abstractNum w:abstractNumId="11" w15:restartNumberingAfterBreak="0">
    <w:nsid w:val="2FD12EE9"/>
    <w:multiLevelType w:val="hybridMultilevel"/>
    <w:tmpl w:val="9C169404"/>
    <w:lvl w:ilvl="0" w:tplc="D2767ABE">
      <w:numFmt w:val="bullet"/>
      <w:lvlText w:val=""/>
      <w:lvlJc w:val="left"/>
      <w:pPr>
        <w:ind w:left="2122" w:hanging="360"/>
      </w:pPr>
      <w:rPr>
        <w:rFonts w:ascii="Wingdings" w:eastAsia="Wingdings" w:hAnsi="Wingdings" w:cs="Wingdings" w:hint="default"/>
        <w:color w:val="001F5F"/>
        <w:w w:val="100"/>
        <w:sz w:val="24"/>
        <w:szCs w:val="24"/>
        <w:lang w:val="es-SV" w:eastAsia="en-US" w:bidi="ar-SA"/>
      </w:rPr>
    </w:lvl>
    <w:lvl w:ilvl="1" w:tplc="6FE62C2E">
      <w:numFmt w:val="bullet"/>
      <w:lvlText w:val="•"/>
      <w:lvlJc w:val="left"/>
      <w:pPr>
        <w:ind w:left="3092" w:hanging="360"/>
      </w:pPr>
      <w:rPr>
        <w:rFonts w:hint="default"/>
        <w:lang w:val="es-SV" w:eastAsia="en-US" w:bidi="ar-SA"/>
      </w:rPr>
    </w:lvl>
    <w:lvl w:ilvl="2" w:tplc="500E8030">
      <w:numFmt w:val="bullet"/>
      <w:lvlText w:val="•"/>
      <w:lvlJc w:val="left"/>
      <w:pPr>
        <w:ind w:left="4064" w:hanging="360"/>
      </w:pPr>
      <w:rPr>
        <w:rFonts w:hint="default"/>
        <w:lang w:val="es-SV" w:eastAsia="en-US" w:bidi="ar-SA"/>
      </w:rPr>
    </w:lvl>
    <w:lvl w:ilvl="3" w:tplc="47A4F266">
      <w:numFmt w:val="bullet"/>
      <w:lvlText w:val="•"/>
      <w:lvlJc w:val="left"/>
      <w:pPr>
        <w:ind w:left="5036" w:hanging="360"/>
      </w:pPr>
      <w:rPr>
        <w:rFonts w:hint="default"/>
        <w:lang w:val="es-SV" w:eastAsia="en-US" w:bidi="ar-SA"/>
      </w:rPr>
    </w:lvl>
    <w:lvl w:ilvl="4" w:tplc="DF00896C">
      <w:numFmt w:val="bullet"/>
      <w:lvlText w:val="•"/>
      <w:lvlJc w:val="left"/>
      <w:pPr>
        <w:ind w:left="6008" w:hanging="360"/>
      </w:pPr>
      <w:rPr>
        <w:rFonts w:hint="default"/>
        <w:lang w:val="es-SV" w:eastAsia="en-US" w:bidi="ar-SA"/>
      </w:rPr>
    </w:lvl>
    <w:lvl w:ilvl="5" w:tplc="82022AC4">
      <w:numFmt w:val="bullet"/>
      <w:lvlText w:val="•"/>
      <w:lvlJc w:val="left"/>
      <w:pPr>
        <w:ind w:left="6980" w:hanging="360"/>
      </w:pPr>
      <w:rPr>
        <w:rFonts w:hint="default"/>
        <w:lang w:val="es-SV" w:eastAsia="en-US" w:bidi="ar-SA"/>
      </w:rPr>
    </w:lvl>
    <w:lvl w:ilvl="6" w:tplc="EC08B046">
      <w:numFmt w:val="bullet"/>
      <w:lvlText w:val="•"/>
      <w:lvlJc w:val="left"/>
      <w:pPr>
        <w:ind w:left="7952" w:hanging="360"/>
      </w:pPr>
      <w:rPr>
        <w:rFonts w:hint="default"/>
        <w:lang w:val="es-SV" w:eastAsia="en-US" w:bidi="ar-SA"/>
      </w:rPr>
    </w:lvl>
    <w:lvl w:ilvl="7" w:tplc="100A9574">
      <w:numFmt w:val="bullet"/>
      <w:lvlText w:val="•"/>
      <w:lvlJc w:val="left"/>
      <w:pPr>
        <w:ind w:left="8924" w:hanging="360"/>
      </w:pPr>
      <w:rPr>
        <w:rFonts w:hint="default"/>
        <w:lang w:val="es-SV" w:eastAsia="en-US" w:bidi="ar-SA"/>
      </w:rPr>
    </w:lvl>
    <w:lvl w:ilvl="8" w:tplc="256E5134">
      <w:numFmt w:val="bullet"/>
      <w:lvlText w:val="•"/>
      <w:lvlJc w:val="left"/>
      <w:pPr>
        <w:ind w:left="9896" w:hanging="360"/>
      </w:pPr>
      <w:rPr>
        <w:rFonts w:hint="default"/>
        <w:lang w:val="es-SV" w:eastAsia="en-US" w:bidi="ar-SA"/>
      </w:rPr>
    </w:lvl>
  </w:abstractNum>
  <w:abstractNum w:abstractNumId="12" w15:restartNumberingAfterBreak="0">
    <w:nsid w:val="320A63D5"/>
    <w:multiLevelType w:val="hybridMultilevel"/>
    <w:tmpl w:val="45BCBD90"/>
    <w:lvl w:ilvl="0" w:tplc="D3B6924C">
      <w:start w:val="14"/>
      <w:numFmt w:val="decimal"/>
      <w:lvlText w:val="%1-"/>
      <w:lvlJc w:val="left"/>
      <w:pPr>
        <w:ind w:left="2056" w:hanging="295"/>
      </w:pPr>
      <w:rPr>
        <w:rFonts w:ascii="Calibri" w:eastAsia="Calibri" w:hAnsi="Calibri" w:cs="Calibri" w:hint="default"/>
        <w:b/>
        <w:bCs/>
        <w:color w:val="001F5F"/>
        <w:spacing w:val="-1"/>
        <w:w w:val="100"/>
        <w:sz w:val="20"/>
        <w:szCs w:val="20"/>
        <w:lang w:val="es-SV" w:eastAsia="en-US" w:bidi="ar-SA"/>
      </w:rPr>
    </w:lvl>
    <w:lvl w:ilvl="1" w:tplc="167605E2">
      <w:numFmt w:val="bullet"/>
      <w:lvlText w:val="•"/>
      <w:lvlJc w:val="left"/>
      <w:pPr>
        <w:ind w:left="3038" w:hanging="295"/>
      </w:pPr>
      <w:rPr>
        <w:rFonts w:hint="default"/>
        <w:lang w:val="es-SV" w:eastAsia="en-US" w:bidi="ar-SA"/>
      </w:rPr>
    </w:lvl>
    <w:lvl w:ilvl="2" w:tplc="F156059C">
      <w:numFmt w:val="bullet"/>
      <w:lvlText w:val="•"/>
      <w:lvlJc w:val="left"/>
      <w:pPr>
        <w:ind w:left="4016" w:hanging="295"/>
      </w:pPr>
      <w:rPr>
        <w:rFonts w:hint="default"/>
        <w:lang w:val="es-SV" w:eastAsia="en-US" w:bidi="ar-SA"/>
      </w:rPr>
    </w:lvl>
    <w:lvl w:ilvl="3" w:tplc="8E0E3FB4">
      <w:numFmt w:val="bullet"/>
      <w:lvlText w:val="•"/>
      <w:lvlJc w:val="left"/>
      <w:pPr>
        <w:ind w:left="4994" w:hanging="295"/>
      </w:pPr>
      <w:rPr>
        <w:rFonts w:hint="default"/>
        <w:lang w:val="es-SV" w:eastAsia="en-US" w:bidi="ar-SA"/>
      </w:rPr>
    </w:lvl>
    <w:lvl w:ilvl="4" w:tplc="5B567974">
      <w:numFmt w:val="bullet"/>
      <w:lvlText w:val="•"/>
      <w:lvlJc w:val="left"/>
      <w:pPr>
        <w:ind w:left="5972" w:hanging="295"/>
      </w:pPr>
      <w:rPr>
        <w:rFonts w:hint="default"/>
        <w:lang w:val="es-SV" w:eastAsia="en-US" w:bidi="ar-SA"/>
      </w:rPr>
    </w:lvl>
    <w:lvl w:ilvl="5" w:tplc="C576DAD4">
      <w:numFmt w:val="bullet"/>
      <w:lvlText w:val="•"/>
      <w:lvlJc w:val="left"/>
      <w:pPr>
        <w:ind w:left="6950" w:hanging="295"/>
      </w:pPr>
      <w:rPr>
        <w:rFonts w:hint="default"/>
        <w:lang w:val="es-SV" w:eastAsia="en-US" w:bidi="ar-SA"/>
      </w:rPr>
    </w:lvl>
    <w:lvl w:ilvl="6" w:tplc="7680AB1E">
      <w:numFmt w:val="bullet"/>
      <w:lvlText w:val="•"/>
      <w:lvlJc w:val="left"/>
      <w:pPr>
        <w:ind w:left="7928" w:hanging="295"/>
      </w:pPr>
      <w:rPr>
        <w:rFonts w:hint="default"/>
        <w:lang w:val="es-SV" w:eastAsia="en-US" w:bidi="ar-SA"/>
      </w:rPr>
    </w:lvl>
    <w:lvl w:ilvl="7" w:tplc="4FC2457E">
      <w:numFmt w:val="bullet"/>
      <w:lvlText w:val="•"/>
      <w:lvlJc w:val="left"/>
      <w:pPr>
        <w:ind w:left="8906" w:hanging="295"/>
      </w:pPr>
      <w:rPr>
        <w:rFonts w:hint="default"/>
        <w:lang w:val="es-SV" w:eastAsia="en-US" w:bidi="ar-SA"/>
      </w:rPr>
    </w:lvl>
    <w:lvl w:ilvl="8" w:tplc="559E21AE">
      <w:numFmt w:val="bullet"/>
      <w:lvlText w:val="•"/>
      <w:lvlJc w:val="left"/>
      <w:pPr>
        <w:ind w:left="9884" w:hanging="295"/>
      </w:pPr>
      <w:rPr>
        <w:rFonts w:hint="default"/>
        <w:lang w:val="es-SV" w:eastAsia="en-US" w:bidi="ar-SA"/>
      </w:rPr>
    </w:lvl>
  </w:abstractNum>
  <w:abstractNum w:abstractNumId="13" w15:restartNumberingAfterBreak="0">
    <w:nsid w:val="34E862CE"/>
    <w:multiLevelType w:val="hybridMultilevel"/>
    <w:tmpl w:val="9A6CB296"/>
    <w:lvl w:ilvl="0" w:tplc="90964F12">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B7EEC364">
      <w:numFmt w:val="bullet"/>
      <w:lvlText w:val="•"/>
      <w:lvlJc w:val="left"/>
      <w:pPr>
        <w:ind w:left="3092" w:hanging="360"/>
      </w:pPr>
      <w:rPr>
        <w:rFonts w:hint="default"/>
        <w:lang w:val="es-SV" w:eastAsia="en-US" w:bidi="ar-SA"/>
      </w:rPr>
    </w:lvl>
    <w:lvl w:ilvl="2" w:tplc="5BC05A1E">
      <w:numFmt w:val="bullet"/>
      <w:lvlText w:val="•"/>
      <w:lvlJc w:val="left"/>
      <w:pPr>
        <w:ind w:left="4064" w:hanging="360"/>
      </w:pPr>
      <w:rPr>
        <w:rFonts w:hint="default"/>
        <w:lang w:val="es-SV" w:eastAsia="en-US" w:bidi="ar-SA"/>
      </w:rPr>
    </w:lvl>
    <w:lvl w:ilvl="3" w:tplc="8512ABC8">
      <w:numFmt w:val="bullet"/>
      <w:lvlText w:val="•"/>
      <w:lvlJc w:val="left"/>
      <w:pPr>
        <w:ind w:left="5036" w:hanging="360"/>
      </w:pPr>
      <w:rPr>
        <w:rFonts w:hint="default"/>
        <w:lang w:val="es-SV" w:eastAsia="en-US" w:bidi="ar-SA"/>
      </w:rPr>
    </w:lvl>
    <w:lvl w:ilvl="4" w:tplc="8C38A98C">
      <w:numFmt w:val="bullet"/>
      <w:lvlText w:val="•"/>
      <w:lvlJc w:val="left"/>
      <w:pPr>
        <w:ind w:left="6008" w:hanging="360"/>
      </w:pPr>
      <w:rPr>
        <w:rFonts w:hint="default"/>
        <w:lang w:val="es-SV" w:eastAsia="en-US" w:bidi="ar-SA"/>
      </w:rPr>
    </w:lvl>
    <w:lvl w:ilvl="5" w:tplc="E31C36E0">
      <w:numFmt w:val="bullet"/>
      <w:lvlText w:val="•"/>
      <w:lvlJc w:val="left"/>
      <w:pPr>
        <w:ind w:left="6980" w:hanging="360"/>
      </w:pPr>
      <w:rPr>
        <w:rFonts w:hint="default"/>
        <w:lang w:val="es-SV" w:eastAsia="en-US" w:bidi="ar-SA"/>
      </w:rPr>
    </w:lvl>
    <w:lvl w:ilvl="6" w:tplc="B70E127E">
      <w:numFmt w:val="bullet"/>
      <w:lvlText w:val="•"/>
      <w:lvlJc w:val="left"/>
      <w:pPr>
        <w:ind w:left="7952" w:hanging="360"/>
      </w:pPr>
      <w:rPr>
        <w:rFonts w:hint="default"/>
        <w:lang w:val="es-SV" w:eastAsia="en-US" w:bidi="ar-SA"/>
      </w:rPr>
    </w:lvl>
    <w:lvl w:ilvl="7" w:tplc="C008AD2A">
      <w:numFmt w:val="bullet"/>
      <w:lvlText w:val="•"/>
      <w:lvlJc w:val="left"/>
      <w:pPr>
        <w:ind w:left="8924" w:hanging="360"/>
      </w:pPr>
      <w:rPr>
        <w:rFonts w:hint="default"/>
        <w:lang w:val="es-SV" w:eastAsia="en-US" w:bidi="ar-SA"/>
      </w:rPr>
    </w:lvl>
    <w:lvl w:ilvl="8" w:tplc="BDEEDAF6">
      <w:numFmt w:val="bullet"/>
      <w:lvlText w:val="•"/>
      <w:lvlJc w:val="left"/>
      <w:pPr>
        <w:ind w:left="9896" w:hanging="360"/>
      </w:pPr>
      <w:rPr>
        <w:rFonts w:hint="default"/>
        <w:lang w:val="es-SV" w:eastAsia="en-US" w:bidi="ar-SA"/>
      </w:rPr>
    </w:lvl>
  </w:abstractNum>
  <w:abstractNum w:abstractNumId="14" w15:restartNumberingAfterBreak="0">
    <w:nsid w:val="3ACE2301"/>
    <w:multiLevelType w:val="hybridMultilevel"/>
    <w:tmpl w:val="3F3C6FCA"/>
    <w:lvl w:ilvl="0" w:tplc="137826FC">
      <w:start w:val="1"/>
      <w:numFmt w:val="decimal"/>
      <w:lvlText w:val="%1-"/>
      <w:lvlJc w:val="left"/>
      <w:pPr>
        <w:ind w:left="1632" w:hanging="231"/>
        <w:jc w:val="right"/>
      </w:pPr>
      <w:rPr>
        <w:rFonts w:ascii="Calibri" w:eastAsia="Calibri" w:hAnsi="Calibri" w:cs="Calibri" w:hint="default"/>
        <w:b/>
        <w:bCs/>
        <w:color w:val="001F5F"/>
        <w:w w:val="100"/>
        <w:sz w:val="22"/>
        <w:szCs w:val="22"/>
        <w:lang w:val="es-SV" w:eastAsia="en-US" w:bidi="ar-SA"/>
      </w:rPr>
    </w:lvl>
    <w:lvl w:ilvl="1" w:tplc="0AFCC234">
      <w:numFmt w:val="bullet"/>
      <w:lvlText w:val=""/>
      <w:lvlJc w:val="left"/>
      <w:pPr>
        <w:ind w:left="1762" w:hanging="360"/>
      </w:pPr>
      <w:rPr>
        <w:rFonts w:ascii="Symbol" w:eastAsia="Symbol" w:hAnsi="Symbol" w:cs="Symbol" w:hint="default"/>
        <w:color w:val="001F5F"/>
        <w:w w:val="100"/>
        <w:sz w:val="22"/>
        <w:szCs w:val="22"/>
        <w:lang w:val="es-SV" w:eastAsia="en-US" w:bidi="ar-SA"/>
      </w:rPr>
    </w:lvl>
    <w:lvl w:ilvl="2" w:tplc="DC2C37E2">
      <w:numFmt w:val="bullet"/>
      <w:lvlText w:val="•"/>
      <w:lvlJc w:val="left"/>
      <w:pPr>
        <w:ind w:left="2880" w:hanging="360"/>
      </w:pPr>
      <w:rPr>
        <w:rFonts w:hint="default"/>
        <w:lang w:val="es-SV" w:eastAsia="en-US" w:bidi="ar-SA"/>
      </w:rPr>
    </w:lvl>
    <w:lvl w:ilvl="3" w:tplc="48E875E2">
      <w:numFmt w:val="bullet"/>
      <w:lvlText w:val="•"/>
      <w:lvlJc w:val="left"/>
      <w:pPr>
        <w:ind w:left="4000" w:hanging="360"/>
      </w:pPr>
      <w:rPr>
        <w:rFonts w:hint="default"/>
        <w:lang w:val="es-SV" w:eastAsia="en-US" w:bidi="ar-SA"/>
      </w:rPr>
    </w:lvl>
    <w:lvl w:ilvl="4" w:tplc="D144D61E">
      <w:numFmt w:val="bullet"/>
      <w:lvlText w:val="•"/>
      <w:lvlJc w:val="left"/>
      <w:pPr>
        <w:ind w:left="5120" w:hanging="360"/>
      </w:pPr>
      <w:rPr>
        <w:rFonts w:hint="default"/>
        <w:lang w:val="es-SV" w:eastAsia="en-US" w:bidi="ar-SA"/>
      </w:rPr>
    </w:lvl>
    <w:lvl w:ilvl="5" w:tplc="D14E479E">
      <w:numFmt w:val="bullet"/>
      <w:lvlText w:val="•"/>
      <w:lvlJc w:val="left"/>
      <w:pPr>
        <w:ind w:left="6240" w:hanging="360"/>
      </w:pPr>
      <w:rPr>
        <w:rFonts w:hint="default"/>
        <w:lang w:val="es-SV" w:eastAsia="en-US" w:bidi="ar-SA"/>
      </w:rPr>
    </w:lvl>
    <w:lvl w:ilvl="6" w:tplc="0F2C60AC">
      <w:numFmt w:val="bullet"/>
      <w:lvlText w:val="•"/>
      <w:lvlJc w:val="left"/>
      <w:pPr>
        <w:ind w:left="7360" w:hanging="360"/>
      </w:pPr>
      <w:rPr>
        <w:rFonts w:hint="default"/>
        <w:lang w:val="es-SV" w:eastAsia="en-US" w:bidi="ar-SA"/>
      </w:rPr>
    </w:lvl>
    <w:lvl w:ilvl="7" w:tplc="412CC362">
      <w:numFmt w:val="bullet"/>
      <w:lvlText w:val="•"/>
      <w:lvlJc w:val="left"/>
      <w:pPr>
        <w:ind w:left="8480" w:hanging="360"/>
      </w:pPr>
      <w:rPr>
        <w:rFonts w:hint="default"/>
        <w:lang w:val="es-SV" w:eastAsia="en-US" w:bidi="ar-SA"/>
      </w:rPr>
    </w:lvl>
    <w:lvl w:ilvl="8" w:tplc="0E2AB0C4">
      <w:numFmt w:val="bullet"/>
      <w:lvlText w:val="•"/>
      <w:lvlJc w:val="left"/>
      <w:pPr>
        <w:ind w:left="9600" w:hanging="360"/>
      </w:pPr>
      <w:rPr>
        <w:rFonts w:hint="default"/>
        <w:lang w:val="es-SV" w:eastAsia="en-US" w:bidi="ar-SA"/>
      </w:rPr>
    </w:lvl>
  </w:abstractNum>
  <w:abstractNum w:abstractNumId="15" w15:restartNumberingAfterBreak="0">
    <w:nsid w:val="3DD142DB"/>
    <w:multiLevelType w:val="hybridMultilevel"/>
    <w:tmpl w:val="8C44B24A"/>
    <w:lvl w:ilvl="0" w:tplc="619C2952">
      <w:start w:val="85"/>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3FF83E3B"/>
    <w:multiLevelType w:val="hybridMultilevel"/>
    <w:tmpl w:val="A4D86B82"/>
    <w:lvl w:ilvl="0" w:tplc="F98E61F0">
      <w:start w:val="1"/>
      <w:numFmt w:val="decimal"/>
      <w:lvlText w:val="%1."/>
      <w:lvlJc w:val="left"/>
      <w:pPr>
        <w:ind w:left="720" w:hanging="360"/>
      </w:pPr>
      <w:rPr>
        <w:rFonts w:asciiTheme="minorHAnsi" w:hAnsiTheme="minorHAnsi" w:cstheme="minorBidi" w:hint="default"/>
        <w:b w:val="0"/>
        <w:sz w:val="24"/>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43717EC8"/>
    <w:multiLevelType w:val="hybridMultilevel"/>
    <w:tmpl w:val="26366BBA"/>
    <w:lvl w:ilvl="0" w:tplc="577CC3E2">
      <w:numFmt w:val="bullet"/>
      <w:lvlText w:val="❖"/>
      <w:lvlJc w:val="left"/>
      <w:pPr>
        <w:ind w:left="2119" w:hanging="360"/>
      </w:pPr>
      <w:rPr>
        <w:rFonts w:ascii="MS PGothic" w:eastAsia="MS PGothic" w:hAnsi="MS PGothic" w:cs="MS PGothic" w:hint="default"/>
        <w:color w:val="001F5F"/>
        <w:w w:val="99"/>
        <w:position w:val="12"/>
        <w:sz w:val="19"/>
        <w:szCs w:val="19"/>
        <w:lang w:val="es-SV" w:eastAsia="en-US" w:bidi="ar-SA"/>
      </w:rPr>
    </w:lvl>
    <w:lvl w:ilvl="1" w:tplc="5D8AFDB2">
      <w:numFmt w:val="bullet"/>
      <w:lvlText w:val="•"/>
      <w:lvlJc w:val="left"/>
      <w:pPr>
        <w:ind w:left="2381" w:hanging="360"/>
      </w:pPr>
      <w:rPr>
        <w:rFonts w:ascii="Arial" w:eastAsia="Arial" w:hAnsi="Arial" w:cs="Arial" w:hint="default"/>
        <w:color w:val="001F5F"/>
        <w:w w:val="100"/>
        <w:sz w:val="24"/>
        <w:szCs w:val="24"/>
        <w:lang w:val="es-SV" w:eastAsia="en-US" w:bidi="ar-SA"/>
      </w:rPr>
    </w:lvl>
    <w:lvl w:ilvl="2" w:tplc="64265B4A">
      <w:numFmt w:val="bullet"/>
      <w:lvlText w:val="•"/>
      <w:lvlJc w:val="left"/>
      <w:pPr>
        <w:ind w:left="3431" w:hanging="360"/>
      </w:pPr>
      <w:rPr>
        <w:rFonts w:hint="default"/>
        <w:lang w:val="es-SV" w:eastAsia="en-US" w:bidi="ar-SA"/>
      </w:rPr>
    </w:lvl>
    <w:lvl w:ilvl="3" w:tplc="BB5AF994">
      <w:numFmt w:val="bullet"/>
      <w:lvlText w:val="•"/>
      <w:lvlJc w:val="left"/>
      <w:pPr>
        <w:ind w:left="4482" w:hanging="360"/>
      </w:pPr>
      <w:rPr>
        <w:rFonts w:hint="default"/>
        <w:lang w:val="es-SV" w:eastAsia="en-US" w:bidi="ar-SA"/>
      </w:rPr>
    </w:lvl>
    <w:lvl w:ilvl="4" w:tplc="2886E8D6">
      <w:numFmt w:val="bullet"/>
      <w:lvlText w:val="•"/>
      <w:lvlJc w:val="left"/>
      <w:pPr>
        <w:ind w:left="5533" w:hanging="360"/>
      </w:pPr>
      <w:rPr>
        <w:rFonts w:hint="default"/>
        <w:lang w:val="es-SV" w:eastAsia="en-US" w:bidi="ar-SA"/>
      </w:rPr>
    </w:lvl>
    <w:lvl w:ilvl="5" w:tplc="EF3A2BE4">
      <w:numFmt w:val="bullet"/>
      <w:lvlText w:val="•"/>
      <w:lvlJc w:val="left"/>
      <w:pPr>
        <w:ind w:left="6584" w:hanging="360"/>
      </w:pPr>
      <w:rPr>
        <w:rFonts w:hint="default"/>
        <w:lang w:val="es-SV" w:eastAsia="en-US" w:bidi="ar-SA"/>
      </w:rPr>
    </w:lvl>
    <w:lvl w:ilvl="6" w:tplc="268E57B0">
      <w:numFmt w:val="bullet"/>
      <w:lvlText w:val="•"/>
      <w:lvlJc w:val="left"/>
      <w:pPr>
        <w:ind w:left="7635" w:hanging="360"/>
      </w:pPr>
      <w:rPr>
        <w:rFonts w:hint="default"/>
        <w:lang w:val="es-SV" w:eastAsia="en-US" w:bidi="ar-SA"/>
      </w:rPr>
    </w:lvl>
    <w:lvl w:ilvl="7" w:tplc="59160D6C">
      <w:numFmt w:val="bullet"/>
      <w:lvlText w:val="•"/>
      <w:lvlJc w:val="left"/>
      <w:pPr>
        <w:ind w:left="8686" w:hanging="360"/>
      </w:pPr>
      <w:rPr>
        <w:rFonts w:hint="default"/>
        <w:lang w:val="es-SV" w:eastAsia="en-US" w:bidi="ar-SA"/>
      </w:rPr>
    </w:lvl>
    <w:lvl w:ilvl="8" w:tplc="2CD08AFA">
      <w:numFmt w:val="bullet"/>
      <w:lvlText w:val="•"/>
      <w:lvlJc w:val="left"/>
      <w:pPr>
        <w:ind w:left="9737" w:hanging="360"/>
      </w:pPr>
      <w:rPr>
        <w:rFonts w:hint="default"/>
        <w:lang w:val="es-SV" w:eastAsia="en-US" w:bidi="ar-SA"/>
      </w:rPr>
    </w:lvl>
  </w:abstractNum>
  <w:abstractNum w:abstractNumId="18" w15:restartNumberingAfterBreak="0">
    <w:nsid w:val="4D172E59"/>
    <w:multiLevelType w:val="hybridMultilevel"/>
    <w:tmpl w:val="7780D108"/>
    <w:lvl w:ilvl="0" w:tplc="A580C500">
      <w:start w:val="1"/>
      <w:numFmt w:val="decimal"/>
      <w:lvlText w:val="%1."/>
      <w:lvlJc w:val="left"/>
      <w:pPr>
        <w:ind w:left="2470" w:hanging="360"/>
      </w:pPr>
      <w:rPr>
        <w:rFonts w:ascii="Calibri Light" w:eastAsia="Calibri Light" w:hAnsi="Calibri Light" w:cs="Calibri Light" w:hint="default"/>
        <w:color w:val="001F5F"/>
        <w:w w:val="100"/>
        <w:sz w:val="22"/>
        <w:szCs w:val="22"/>
        <w:lang w:val="es-SV" w:eastAsia="en-US" w:bidi="ar-SA"/>
      </w:rPr>
    </w:lvl>
    <w:lvl w:ilvl="1" w:tplc="4BC88D48">
      <w:numFmt w:val="bullet"/>
      <w:lvlText w:val="•"/>
      <w:lvlJc w:val="left"/>
      <w:pPr>
        <w:ind w:left="3416" w:hanging="360"/>
      </w:pPr>
      <w:rPr>
        <w:rFonts w:hint="default"/>
        <w:lang w:val="es-SV" w:eastAsia="en-US" w:bidi="ar-SA"/>
      </w:rPr>
    </w:lvl>
    <w:lvl w:ilvl="2" w:tplc="6EFACA4C">
      <w:numFmt w:val="bullet"/>
      <w:lvlText w:val="•"/>
      <w:lvlJc w:val="left"/>
      <w:pPr>
        <w:ind w:left="4352" w:hanging="360"/>
      </w:pPr>
      <w:rPr>
        <w:rFonts w:hint="default"/>
        <w:lang w:val="es-SV" w:eastAsia="en-US" w:bidi="ar-SA"/>
      </w:rPr>
    </w:lvl>
    <w:lvl w:ilvl="3" w:tplc="4164E4D2">
      <w:numFmt w:val="bullet"/>
      <w:lvlText w:val="•"/>
      <w:lvlJc w:val="left"/>
      <w:pPr>
        <w:ind w:left="5288" w:hanging="360"/>
      </w:pPr>
      <w:rPr>
        <w:rFonts w:hint="default"/>
        <w:lang w:val="es-SV" w:eastAsia="en-US" w:bidi="ar-SA"/>
      </w:rPr>
    </w:lvl>
    <w:lvl w:ilvl="4" w:tplc="10A61750">
      <w:numFmt w:val="bullet"/>
      <w:lvlText w:val="•"/>
      <w:lvlJc w:val="left"/>
      <w:pPr>
        <w:ind w:left="6224" w:hanging="360"/>
      </w:pPr>
      <w:rPr>
        <w:rFonts w:hint="default"/>
        <w:lang w:val="es-SV" w:eastAsia="en-US" w:bidi="ar-SA"/>
      </w:rPr>
    </w:lvl>
    <w:lvl w:ilvl="5" w:tplc="B3B6F928">
      <w:numFmt w:val="bullet"/>
      <w:lvlText w:val="•"/>
      <w:lvlJc w:val="left"/>
      <w:pPr>
        <w:ind w:left="7160" w:hanging="360"/>
      </w:pPr>
      <w:rPr>
        <w:rFonts w:hint="default"/>
        <w:lang w:val="es-SV" w:eastAsia="en-US" w:bidi="ar-SA"/>
      </w:rPr>
    </w:lvl>
    <w:lvl w:ilvl="6" w:tplc="3F52A5A6">
      <w:numFmt w:val="bullet"/>
      <w:lvlText w:val="•"/>
      <w:lvlJc w:val="left"/>
      <w:pPr>
        <w:ind w:left="8096" w:hanging="360"/>
      </w:pPr>
      <w:rPr>
        <w:rFonts w:hint="default"/>
        <w:lang w:val="es-SV" w:eastAsia="en-US" w:bidi="ar-SA"/>
      </w:rPr>
    </w:lvl>
    <w:lvl w:ilvl="7" w:tplc="4DAAC7B8">
      <w:numFmt w:val="bullet"/>
      <w:lvlText w:val="•"/>
      <w:lvlJc w:val="left"/>
      <w:pPr>
        <w:ind w:left="9032" w:hanging="360"/>
      </w:pPr>
      <w:rPr>
        <w:rFonts w:hint="default"/>
        <w:lang w:val="es-SV" w:eastAsia="en-US" w:bidi="ar-SA"/>
      </w:rPr>
    </w:lvl>
    <w:lvl w:ilvl="8" w:tplc="93E2B8D2">
      <w:numFmt w:val="bullet"/>
      <w:lvlText w:val="•"/>
      <w:lvlJc w:val="left"/>
      <w:pPr>
        <w:ind w:left="9968" w:hanging="360"/>
      </w:pPr>
      <w:rPr>
        <w:rFonts w:hint="default"/>
        <w:lang w:val="es-SV" w:eastAsia="en-US" w:bidi="ar-SA"/>
      </w:rPr>
    </w:lvl>
  </w:abstractNum>
  <w:abstractNum w:abstractNumId="19" w15:restartNumberingAfterBreak="0">
    <w:nsid w:val="519A466F"/>
    <w:multiLevelType w:val="hybridMultilevel"/>
    <w:tmpl w:val="A726E69A"/>
    <w:lvl w:ilvl="0" w:tplc="55A619E4">
      <w:numFmt w:val="bullet"/>
      <w:lvlText w:val="·"/>
      <w:lvlJc w:val="left"/>
      <w:pPr>
        <w:ind w:left="1560" w:hanging="159"/>
      </w:pPr>
      <w:rPr>
        <w:rFonts w:ascii="Times New Roman" w:eastAsia="Times New Roman" w:hAnsi="Times New Roman" w:cs="Times New Roman" w:hint="default"/>
        <w:color w:val="001F5F"/>
        <w:w w:val="100"/>
        <w:sz w:val="27"/>
        <w:szCs w:val="27"/>
        <w:lang w:val="es-SV" w:eastAsia="en-US" w:bidi="ar-SA"/>
      </w:rPr>
    </w:lvl>
    <w:lvl w:ilvl="1" w:tplc="B9D83FD8">
      <w:numFmt w:val="bullet"/>
      <w:lvlText w:val="•"/>
      <w:lvlJc w:val="left"/>
      <w:pPr>
        <w:ind w:left="2588" w:hanging="159"/>
      </w:pPr>
      <w:rPr>
        <w:rFonts w:hint="default"/>
        <w:lang w:val="es-SV" w:eastAsia="en-US" w:bidi="ar-SA"/>
      </w:rPr>
    </w:lvl>
    <w:lvl w:ilvl="2" w:tplc="9DECCF3C">
      <w:numFmt w:val="bullet"/>
      <w:lvlText w:val="•"/>
      <w:lvlJc w:val="left"/>
      <w:pPr>
        <w:ind w:left="3616" w:hanging="159"/>
      </w:pPr>
      <w:rPr>
        <w:rFonts w:hint="default"/>
        <w:lang w:val="es-SV" w:eastAsia="en-US" w:bidi="ar-SA"/>
      </w:rPr>
    </w:lvl>
    <w:lvl w:ilvl="3" w:tplc="AF3E6736">
      <w:numFmt w:val="bullet"/>
      <w:lvlText w:val="•"/>
      <w:lvlJc w:val="left"/>
      <w:pPr>
        <w:ind w:left="4644" w:hanging="159"/>
      </w:pPr>
      <w:rPr>
        <w:rFonts w:hint="default"/>
        <w:lang w:val="es-SV" w:eastAsia="en-US" w:bidi="ar-SA"/>
      </w:rPr>
    </w:lvl>
    <w:lvl w:ilvl="4" w:tplc="103E74AE">
      <w:numFmt w:val="bullet"/>
      <w:lvlText w:val="•"/>
      <w:lvlJc w:val="left"/>
      <w:pPr>
        <w:ind w:left="5672" w:hanging="159"/>
      </w:pPr>
      <w:rPr>
        <w:rFonts w:hint="default"/>
        <w:lang w:val="es-SV" w:eastAsia="en-US" w:bidi="ar-SA"/>
      </w:rPr>
    </w:lvl>
    <w:lvl w:ilvl="5" w:tplc="D4F6A288">
      <w:numFmt w:val="bullet"/>
      <w:lvlText w:val="•"/>
      <w:lvlJc w:val="left"/>
      <w:pPr>
        <w:ind w:left="6700" w:hanging="159"/>
      </w:pPr>
      <w:rPr>
        <w:rFonts w:hint="default"/>
        <w:lang w:val="es-SV" w:eastAsia="en-US" w:bidi="ar-SA"/>
      </w:rPr>
    </w:lvl>
    <w:lvl w:ilvl="6" w:tplc="D7823404">
      <w:numFmt w:val="bullet"/>
      <w:lvlText w:val="•"/>
      <w:lvlJc w:val="left"/>
      <w:pPr>
        <w:ind w:left="7728" w:hanging="159"/>
      </w:pPr>
      <w:rPr>
        <w:rFonts w:hint="default"/>
        <w:lang w:val="es-SV" w:eastAsia="en-US" w:bidi="ar-SA"/>
      </w:rPr>
    </w:lvl>
    <w:lvl w:ilvl="7" w:tplc="04E8B15E">
      <w:numFmt w:val="bullet"/>
      <w:lvlText w:val="•"/>
      <w:lvlJc w:val="left"/>
      <w:pPr>
        <w:ind w:left="8756" w:hanging="159"/>
      </w:pPr>
      <w:rPr>
        <w:rFonts w:hint="default"/>
        <w:lang w:val="es-SV" w:eastAsia="en-US" w:bidi="ar-SA"/>
      </w:rPr>
    </w:lvl>
    <w:lvl w:ilvl="8" w:tplc="FE42C268">
      <w:numFmt w:val="bullet"/>
      <w:lvlText w:val="•"/>
      <w:lvlJc w:val="left"/>
      <w:pPr>
        <w:ind w:left="9784" w:hanging="159"/>
      </w:pPr>
      <w:rPr>
        <w:rFonts w:hint="default"/>
        <w:lang w:val="es-SV" w:eastAsia="en-US" w:bidi="ar-SA"/>
      </w:rPr>
    </w:lvl>
  </w:abstractNum>
  <w:abstractNum w:abstractNumId="20" w15:restartNumberingAfterBreak="0">
    <w:nsid w:val="62F75C6D"/>
    <w:multiLevelType w:val="hybridMultilevel"/>
    <w:tmpl w:val="03E835FE"/>
    <w:lvl w:ilvl="0" w:tplc="A6C08E5A">
      <w:start w:val="1"/>
      <w:numFmt w:val="decimal"/>
      <w:lvlText w:val="%1-"/>
      <w:lvlJc w:val="left"/>
      <w:pPr>
        <w:ind w:left="1402" w:hanging="231"/>
      </w:pPr>
      <w:rPr>
        <w:rFonts w:ascii="Calibri" w:eastAsia="Calibri" w:hAnsi="Calibri" w:cs="Calibri" w:hint="default"/>
        <w:color w:val="001F5F"/>
        <w:w w:val="100"/>
        <w:sz w:val="22"/>
        <w:szCs w:val="22"/>
        <w:lang w:val="es-SV" w:eastAsia="en-US" w:bidi="ar-SA"/>
      </w:rPr>
    </w:lvl>
    <w:lvl w:ilvl="1" w:tplc="A40C027E">
      <w:numFmt w:val="bullet"/>
      <w:lvlText w:val="•"/>
      <w:lvlJc w:val="left"/>
      <w:pPr>
        <w:ind w:left="2444" w:hanging="231"/>
      </w:pPr>
      <w:rPr>
        <w:rFonts w:hint="default"/>
        <w:lang w:val="es-SV" w:eastAsia="en-US" w:bidi="ar-SA"/>
      </w:rPr>
    </w:lvl>
    <w:lvl w:ilvl="2" w:tplc="D6449DB0">
      <w:numFmt w:val="bullet"/>
      <w:lvlText w:val="•"/>
      <w:lvlJc w:val="left"/>
      <w:pPr>
        <w:ind w:left="3488" w:hanging="231"/>
      </w:pPr>
      <w:rPr>
        <w:rFonts w:hint="default"/>
        <w:lang w:val="es-SV" w:eastAsia="en-US" w:bidi="ar-SA"/>
      </w:rPr>
    </w:lvl>
    <w:lvl w:ilvl="3" w:tplc="F60A73A6">
      <w:numFmt w:val="bullet"/>
      <w:lvlText w:val="•"/>
      <w:lvlJc w:val="left"/>
      <w:pPr>
        <w:ind w:left="4532" w:hanging="231"/>
      </w:pPr>
      <w:rPr>
        <w:rFonts w:hint="default"/>
        <w:lang w:val="es-SV" w:eastAsia="en-US" w:bidi="ar-SA"/>
      </w:rPr>
    </w:lvl>
    <w:lvl w:ilvl="4" w:tplc="0568A038">
      <w:numFmt w:val="bullet"/>
      <w:lvlText w:val="•"/>
      <w:lvlJc w:val="left"/>
      <w:pPr>
        <w:ind w:left="5576" w:hanging="231"/>
      </w:pPr>
      <w:rPr>
        <w:rFonts w:hint="default"/>
        <w:lang w:val="es-SV" w:eastAsia="en-US" w:bidi="ar-SA"/>
      </w:rPr>
    </w:lvl>
    <w:lvl w:ilvl="5" w:tplc="02B2A566">
      <w:numFmt w:val="bullet"/>
      <w:lvlText w:val="•"/>
      <w:lvlJc w:val="left"/>
      <w:pPr>
        <w:ind w:left="6620" w:hanging="231"/>
      </w:pPr>
      <w:rPr>
        <w:rFonts w:hint="default"/>
        <w:lang w:val="es-SV" w:eastAsia="en-US" w:bidi="ar-SA"/>
      </w:rPr>
    </w:lvl>
    <w:lvl w:ilvl="6" w:tplc="A9FA8BB0">
      <w:numFmt w:val="bullet"/>
      <w:lvlText w:val="•"/>
      <w:lvlJc w:val="left"/>
      <w:pPr>
        <w:ind w:left="7664" w:hanging="231"/>
      </w:pPr>
      <w:rPr>
        <w:rFonts w:hint="default"/>
        <w:lang w:val="es-SV" w:eastAsia="en-US" w:bidi="ar-SA"/>
      </w:rPr>
    </w:lvl>
    <w:lvl w:ilvl="7" w:tplc="5E149380">
      <w:numFmt w:val="bullet"/>
      <w:lvlText w:val="•"/>
      <w:lvlJc w:val="left"/>
      <w:pPr>
        <w:ind w:left="8708" w:hanging="231"/>
      </w:pPr>
      <w:rPr>
        <w:rFonts w:hint="default"/>
        <w:lang w:val="es-SV" w:eastAsia="en-US" w:bidi="ar-SA"/>
      </w:rPr>
    </w:lvl>
    <w:lvl w:ilvl="8" w:tplc="2D0476CE">
      <w:numFmt w:val="bullet"/>
      <w:lvlText w:val="•"/>
      <w:lvlJc w:val="left"/>
      <w:pPr>
        <w:ind w:left="9752" w:hanging="231"/>
      </w:pPr>
      <w:rPr>
        <w:rFonts w:hint="default"/>
        <w:lang w:val="es-SV" w:eastAsia="en-US" w:bidi="ar-SA"/>
      </w:rPr>
    </w:lvl>
  </w:abstractNum>
  <w:abstractNum w:abstractNumId="21" w15:restartNumberingAfterBreak="0">
    <w:nsid w:val="64C34956"/>
    <w:multiLevelType w:val="hybridMultilevel"/>
    <w:tmpl w:val="5BB47632"/>
    <w:lvl w:ilvl="0" w:tplc="F35CD310">
      <w:start w:val="1"/>
      <w:numFmt w:val="decimal"/>
      <w:lvlText w:val="%1."/>
      <w:lvlJc w:val="left"/>
      <w:pPr>
        <w:ind w:left="2122" w:hanging="360"/>
      </w:pPr>
      <w:rPr>
        <w:rFonts w:ascii="Arial Narrow" w:eastAsia="Arial Narrow" w:hAnsi="Arial Narrow" w:cs="Arial Narrow" w:hint="default"/>
        <w:b/>
        <w:bCs/>
        <w:color w:val="001F5F"/>
        <w:w w:val="99"/>
        <w:sz w:val="20"/>
        <w:szCs w:val="20"/>
        <w:lang w:val="es-SV" w:eastAsia="en-US" w:bidi="ar-SA"/>
      </w:rPr>
    </w:lvl>
    <w:lvl w:ilvl="1" w:tplc="9BA22710">
      <w:numFmt w:val="bullet"/>
      <w:lvlText w:val="•"/>
      <w:lvlJc w:val="left"/>
      <w:pPr>
        <w:ind w:left="3092" w:hanging="360"/>
      </w:pPr>
      <w:rPr>
        <w:rFonts w:hint="default"/>
        <w:lang w:val="es-SV" w:eastAsia="en-US" w:bidi="ar-SA"/>
      </w:rPr>
    </w:lvl>
    <w:lvl w:ilvl="2" w:tplc="D338AD1E">
      <w:numFmt w:val="bullet"/>
      <w:lvlText w:val="•"/>
      <w:lvlJc w:val="left"/>
      <w:pPr>
        <w:ind w:left="4064" w:hanging="360"/>
      </w:pPr>
      <w:rPr>
        <w:rFonts w:hint="default"/>
        <w:lang w:val="es-SV" w:eastAsia="en-US" w:bidi="ar-SA"/>
      </w:rPr>
    </w:lvl>
    <w:lvl w:ilvl="3" w:tplc="00ECCC3A">
      <w:numFmt w:val="bullet"/>
      <w:lvlText w:val="•"/>
      <w:lvlJc w:val="left"/>
      <w:pPr>
        <w:ind w:left="5036" w:hanging="360"/>
      </w:pPr>
      <w:rPr>
        <w:rFonts w:hint="default"/>
        <w:lang w:val="es-SV" w:eastAsia="en-US" w:bidi="ar-SA"/>
      </w:rPr>
    </w:lvl>
    <w:lvl w:ilvl="4" w:tplc="72A6CCCE">
      <w:numFmt w:val="bullet"/>
      <w:lvlText w:val="•"/>
      <w:lvlJc w:val="left"/>
      <w:pPr>
        <w:ind w:left="6008" w:hanging="360"/>
      </w:pPr>
      <w:rPr>
        <w:rFonts w:hint="default"/>
        <w:lang w:val="es-SV" w:eastAsia="en-US" w:bidi="ar-SA"/>
      </w:rPr>
    </w:lvl>
    <w:lvl w:ilvl="5" w:tplc="7AB8769C">
      <w:numFmt w:val="bullet"/>
      <w:lvlText w:val="•"/>
      <w:lvlJc w:val="left"/>
      <w:pPr>
        <w:ind w:left="6980" w:hanging="360"/>
      </w:pPr>
      <w:rPr>
        <w:rFonts w:hint="default"/>
        <w:lang w:val="es-SV" w:eastAsia="en-US" w:bidi="ar-SA"/>
      </w:rPr>
    </w:lvl>
    <w:lvl w:ilvl="6" w:tplc="A4CCA382">
      <w:numFmt w:val="bullet"/>
      <w:lvlText w:val="•"/>
      <w:lvlJc w:val="left"/>
      <w:pPr>
        <w:ind w:left="7952" w:hanging="360"/>
      </w:pPr>
      <w:rPr>
        <w:rFonts w:hint="default"/>
        <w:lang w:val="es-SV" w:eastAsia="en-US" w:bidi="ar-SA"/>
      </w:rPr>
    </w:lvl>
    <w:lvl w:ilvl="7" w:tplc="56DA67A8">
      <w:numFmt w:val="bullet"/>
      <w:lvlText w:val="•"/>
      <w:lvlJc w:val="left"/>
      <w:pPr>
        <w:ind w:left="8924" w:hanging="360"/>
      </w:pPr>
      <w:rPr>
        <w:rFonts w:hint="default"/>
        <w:lang w:val="es-SV" w:eastAsia="en-US" w:bidi="ar-SA"/>
      </w:rPr>
    </w:lvl>
    <w:lvl w:ilvl="8" w:tplc="2A86A8D8">
      <w:numFmt w:val="bullet"/>
      <w:lvlText w:val="•"/>
      <w:lvlJc w:val="left"/>
      <w:pPr>
        <w:ind w:left="9896" w:hanging="360"/>
      </w:pPr>
      <w:rPr>
        <w:rFonts w:hint="default"/>
        <w:lang w:val="es-SV" w:eastAsia="en-US" w:bidi="ar-SA"/>
      </w:rPr>
    </w:lvl>
  </w:abstractNum>
  <w:abstractNum w:abstractNumId="22" w15:restartNumberingAfterBreak="0">
    <w:nsid w:val="65747054"/>
    <w:multiLevelType w:val="hybridMultilevel"/>
    <w:tmpl w:val="41801A08"/>
    <w:lvl w:ilvl="0" w:tplc="0838A1C6">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BAF25CDE">
      <w:numFmt w:val="bullet"/>
      <w:lvlText w:val="•"/>
      <w:lvlJc w:val="left"/>
      <w:pPr>
        <w:ind w:left="3092" w:hanging="360"/>
      </w:pPr>
      <w:rPr>
        <w:rFonts w:hint="default"/>
        <w:lang w:val="es-SV" w:eastAsia="en-US" w:bidi="ar-SA"/>
      </w:rPr>
    </w:lvl>
    <w:lvl w:ilvl="2" w:tplc="26BE97CC">
      <w:numFmt w:val="bullet"/>
      <w:lvlText w:val="•"/>
      <w:lvlJc w:val="left"/>
      <w:pPr>
        <w:ind w:left="4064" w:hanging="360"/>
      </w:pPr>
      <w:rPr>
        <w:rFonts w:hint="default"/>
        <w:lang w:val="es-SV" w:eastAsia="en-US" w:bidi="ar-SA"/>
      </w:rPr>
    </w:lvl>
    <w:lvl w:ilvl="3" w:tplc="17102D48">
      <w:numFmt w:val="bullet"/>
      <w:lvlText w:val="•"/>
      <w:lvlJc w:val="left"/>
      <w:pPr>
        <w:ind w:left="5036" w:hanging="360"/>
      </w:pPr>
      <w:rPr>
        <w:rFonts w:hint="default"/>
        <w:lang w:val="es-SV" w:eastAsia="en-US" w:bidi="ar-SA"/>
      </w:rPr>
    </w:lvl>
    <w:lvl w:ilvl="4" w:tplc="7E1A0E3E">
      <w:numFmt w:val="bullet"/>
      <w:lvlText w:val="•"/>
      <w:lvlJc w:val="left"/>
      <w:pPr>
        <w:ind w:left="6008" w:hanging="360"/>
      </w:pPr>
      <w:rPr>
        <w:rFonts w:hint="default"/>
        <w:lang w:val="es-SV" w:eastAsia="en-US" w:bidi="ar-SA"/>
      </w:rPr>
    </w:lvl>
    <w:lvl w:ilvl="5" w:tplc="B8424D24">
      <w:numFmt w:val="bullet"/>
      <w:lvlText w:val="•"/>
      <w:lvlJc w:val="left"/>
      <w:pPr>
        <w:ind w:left="6980" w:hanging="360"/>
      </w:pPr>
      <w:rPr>
        <w:rFonts w:hint="default"/>
        <w:lang w:val="es-SV" w:eastAsia="en-US" w:bidi="ar-SA"/>
      </w:rPr>
    </w:lvl>
    <w:lvl w:ilvl="6" w:tplc="BCCC60C0">
      <w:numFmt w:val="bullet"/>
      <w:lvlText w:val="•"/>
      <w:lvlJc w:val="left"/>
      <w:pPr>
        <w:ind w:left="7952" w:hanging="360"/>
      </w:pPr>
      <w:rPr>
        <w:rFonts w:hint="default"/>
        <w:lang w:val="es-SV" w:eastAsia="en-US" w:bidi="ar-SA"/>
      </w:rPr>
    </w:lvl>
    <w:lvl w:ilvl="7" w:tplc="074E8928">
      <w:numFmt w:val="bullet"/>
      <w:lvlText w:val="•"/>
      <w:lvlJc w:val="left"/>
      <w:pPr>
        <w:ind w:left="8924" w:hanging="360"/>
      </w:pPr>
      <w:rPr>
        <w:rFonts w:hint="default"/>
        <w:lang w:val="es-SV" w:eastAsia="en-US" w:bidi="ar-SA"/>
      </w:rPr>
    </w:lvl>
    <w:lvl w:ilvl="8" w:tplc="43EADD04">
      <w:numFmt w:val="bullet"/>
      <w:lvlText w:val="•"/>
      <w:lvlJc w:val="left"/>
      <w:pPr>
        <w:ind w:left="9896" w:hanging="360"/>
      </w:pPr>
      <w:rPr>
        <w:rFonts w:hint="default"/>
        <w:lang w:val="es-SV" w:eastAsia="en-US" w:bidi="ar-SA"/>
      </w:rPr>
    </w:lvl>
  </w:abstractNum>
  <w:abstractNum w:abstractNumId="23" w15:restartNumberingAfterBreak="0">
    <w:nsid w:val="669F3AD4"/>
    <w:multiLevelType w:val="hybridMultilevel"/>
    <w:tmpl w:val="098EE89C"/>
    <w:lvl w:ilvl="0" w:tplc="2AE4B980">
      <w:numFmt w:val="bullet"/>
      <w:lvlText w:val="-"/>
      <w:lvlJc w:val="left"/>
      <w:pPr>
        <w:ind w:left="2122" w:hanging="360"/>
      </w:pPr>
      <w:rPr>
        <w:rFonts w:ascii="Cambria" w:eastAsia="Cambria" w:hAnsi="Cambria" w:cs="Cambria" w:hint="default"/>
        <w:color w:val="001F5F"/>
        <w:w w:val="100"/>
        <w:sz w:val="22"/>
        <w:szCs w:val="22"/>
        <w:lang w:val="es-SV" w:eastAsia="en-US" w:bidi="ar-SA"/>
      </w:rPr>
    </w:lvl>
    <w:lvl w:ilvl="1" w:tplc="F830D2BC">
      <w:numFmt w:val="bullet"/>
      <w:lvlText w:val="•"/>
      <w:lvlJc w:val="left"/>
      <w:pPr>
        <w:ind w:left="3092" w:hanging="360"/>
      </w:pPr>
      <w:rPr>
        <w:rFonts w:hint="default"/>
        <w:lang w:val="es-SV" w:eastAsia="en-US" w:bidi="ar-SA"/>
      </w:rPr>
    </w:lvl>
    <w:lvl w:ilvl="2" w:tplc="31F6F272">
      <w:numFmt w:val="bullet"/>
      <w:lvlText w:val="•"/>
      <w:lvlJc w:val="left"/>
      <w:pPr>
        <w:ind w:left="4064" w:hanging="360"/>
      </w:pPr>
      <w:rPr>
        <w:rFonts w:hint="default"/>
        <w:lang w:val="es-SV" w:eastAsia="en-US" w:bidi="ar-SA"/>
      </w:rPr>
    </w:lvl>
    <w:lvl w:ilvl="3" w:tplc="C2DCE4DA">
      <w:numFmt w:val="bullet"/>
      <w:lvlText w:val="•"/>
      <w:lvlJc w:val="left"/>
      <w:pPr>
        <w:ind w:left="5036" w:hanging="360"/>
      </w:pPr>
      <w:rPr>
        <w:rFonts w:hint="default"/>
        <w:lang w:val="es-SV" w:eastAsia="en-US" w:bidi="ar-SA"/>
      </w:rPr>
    </w:lvl>
    <w:lvl w:ilvl="4" w:tplc="2B3E619A">
      <w:numFmt w:val="bullet"/>
      <w:lvlText w:val="•"/>
      <w:lvlJc w:val="left"/>
      <w:pPr>
        <w:ind w:left="6008" w:hanging="360"/>
      </w:pPr>
      <w:rPr>
        <w:rFonts w:hint="default"/>
        <w:lang w:val="es-SV" w:eastAsia="en-US" w:bidi="ar-SA"/>
      </w:rPr>
    </w:lvl>
    <w:lvl w:ilvl="5" w:tplc="CC509DBC">
      <w:numFmt w:val="bullet"/>
      <w:lvlText w:val="•"/>
      <w:lvlJc w:val="left"/>
      <w:pPr>
        <w:ind w:left="6980" w:hanging="360"/>
      </w:pPr>
      <w:rPr>
        <w:rFonts w:hint="default"/>
        <w:lang w:val="es-SV" w:eastAsia="en-US" w:bidi="ar-SA"/>
      </w:rPr>
    </w:lvl>
    <w:lvl w:ilvl="6" w:tplc="A872D272">
      <w:numFmt w:val="bullet"/>
      <w:lvlText w:val="•"/>
      <w:lvlJc w:val="left"/>
      <w:pPr>
        <w:ind w:left="7952" w:hanging="360"/>
      </w:pPr>
      <w:rPr>
        <w:rFonts w:hint="default"/>
        <w:lang w:val="es-SV" w:eastAsia="en-US" w:bidi="ar-SA"/>
      </w:rPr>
    </w:lvl>
    <w:lvl w:ilvl="7" w:tplc="F1F4DCDC">
      <w:numFmt w:val="bullet"/>
      <w:lvlText w:val="•"/>
      <w:lvlJc w:val="left"/>
      <w:pPr>
        <w:ind w:left="8924" w:hanging="360"/>
      </w:pPr>
      <w:rPr>
        <w:rFonts w:hint="default"/>
        <w:lang w:val="es-SV" w:eastAsia="en-US" w:bidi="ar-SA"/>
      </w:rPr>
    </w:lvl>
    <w:lvl w:ilvl="8" w:tplc="9AA6571A">
      <w:numFmt w:val="bullet"/>
      <w:lvlText w:val="•"/>
      <w:lvlJc w:val="left"/>
      <w:pPr>
        <w:ind w:left="9896" w:hanging="360"/>
      </w:pPr>
      <w:rPr>
        <w:rFonts w:hint="default"/>
        <w:lang w:val="es-SV" w:eastAsia="en-US" w:bidi="ar-SA"/>
      </w:rPr>
    </w:lvl>
  </w:abstractNum>
  <w:abstractNum w:abstractNumId="24" w15:restartNumberingAfterBreak="0">
    <w:nsid w:val="704F5ACC"/>
    <w:multiLevelType w:val="hybridMultilevel"/>
    <w:tmpl w:val="33189CCE"/>
    <w:lvl w:ilvl="0" w:tplc="12907B66">
      <w:start w:val="1"/>
      <w:numFmt w:val="decimal"/>
      <w:lvlText w:val="%1."/>
      <w:lvlJc w:val="left"/>
      <w:pPr>
        <w:ind w:left="2482" w:hanging="720"/>
      </w:pPr>
      <w:rPr>
        <w:rFonts w:ascii="Arial Narrow" w:eastAsia="Arial Narrow" w:hAnsi="Arial Narrow" w:cs="Arial Narrow" w:hint="default"/>
        <w:color w:val="001F5F"/>
        <w:w w:val="99"/>
        <w:sz w:val="20"/>
        <w:szCs w:val="20"/>
        <w:lang w:val="es-SV" w:eastAsia="en-US" w:bidi="ar-SA"/>
      </w:rPr>
    </w:lvl>
    <w:lvl w:ilvl="1" w:tplc="6A829FC4">
      <w:numFmt w:val="bullet"/>
      <w:lvlText w:val="•"/>
      <w:lvlJc w:val="left"/>
      <w:pPr>
        <w:ind w:left="3416" w:hanging="720"/>
      </w:pPr>
      <w:rPr>
        <w:rFonts w:hint="default"/>
        <w:lang w:val="es-SV" w:eastAsia="en-US" w:bidi="ar-SA"/>
      </w:rPr>
    </w:lvl>
    <w:lvl w:ilvl="2" w:tplc="9A40076A">
      <w:numFmt w:val="bullet"/>
      <w:lvlText w:val="•"/>
      <w:lvlJc w:val="left"/>
      <w:pPr>
        <w:ind w:left="4352" w:hanging="720"/>
      </w:pPr>
      <w:rPr>
        <w:rFonts w:hint="default"/>
        <w:lang w:val="es-SV" w:eastAsia="en-US" w:bidi="ar-SA"/>
      </w:rPr>
    </w:lvl>
    <w:lvl w:ilvl="3" w:tplc="D2CEC624">
      <w:numFmt w:val="bullet"/>
      <w:lvlText w:val="•"/>
      <w:lvlJc w:val="left"/>
      <w:pPr>
        <w:ind w:left="5288" w:hanging="720"/>
      </w:pPr>
      <w:rPr>
        <w:rFonts w:hint="default"/>
        <w:lang w:val="es-SV" w:eastAsia="en-US" w:bidi="ar-SA"/>
      </w:rPr>
    </w:lvl>
    <w:lvl w:ilvl="4" w:tplc="D9FE901C">
      <w:numFmt w:val="bullet"/>
      <w:lvlText w:val="•"/>
      <w:lvlJc w:val="left"/>
      <w:pPr>
        <w:ind w:left="6224" w:hanging="720"/>
      </w:pPr>
      <w:rPr>
        <w:rFonts w:hint="default"/>
        <w:lang w:val="es-SV" w:eastAsia="en-US" w:bidi="ar-SA"/>
      </w:rPr>
    </w:lvl>
    <w:lvl w:ilvl="5" w:tplc="2E82B480">
      <w:numFmt w:val="bullet"/>
      <w:lvlText w:val="•"/>
      <w:lvlJc w:val="left"/>
      <w:pPr>
        <w:ind w:left="7160" w:hanging="720"/>
      </w:pPr>
      <w:rPr>
        <w:rFonts w:hint="default"/>
        <w:lang w:val="es-SV" w:eastAsia="en-US" w:bidi="ar-SA"/>
      </w:rPr>
    </w:lvl>
    <w:lvl w:ilvl="6" w:tplc="483A5ABE">
      <w:numFmt w:val="bullet"/>
      <w:lvlText w:val="•"/>
      <w:lvlJc w:val="left"/>
      <w:pPr>
        <w:ind w:left="8096" w:hanging="720"/>
      </w:pPr>
      <w:rPr>
        <w:rFonts w:hint="default"/>
        <w:lang w:val="es-SV" w:eastAsia="en-US" w:bidi="ar-SA"/>
      </w:rPr>
    </w:lvl>
    <w:lvl w:ilvl="7" w:tplc="9EC0B24E">
      <w:numFmt w:val="bullet"/>
      <w:lvlText w:val="•"/>
      <w:lvlJc w:val="left"/>
      <w:pPr>
        <w:ind w:left="9032" w:hanging="720"/>
      </w:pPr>
      <w:rPr>
        <w:rFonts w:hint="default"/>
        <w:lang w:val="es-SV" w:eastAsia="en-US" w:bidi="ar-SA"/>
      </w:rPr>
    </w:lvl>
    <w:lvl w:ilvl="8" w:tplc="0F2A216A">
      <w:numFmt w:val="bullet"/>
      <w:lvlText w:val="•"/>
      <w:lvlJc w:val="left"/>
      <w:pPr>
        <w:ind w:left="9968" w:hanging="720"/>
      </w:pPr>
      <w:rPr>
        <w:rFonts w:hint="default"/>
        <w:lang w:val="es-SV" w:eastAsia="en-US" w:bidi="ar-SA"/>
      </w:rPr>
    </w:lvl>
  </w:abstractNum>
  <w:abstractNum w:abstractNumId="25" w15:restartNumberingAfterBreak="0">
    <w:nsid w:val="7419467D"/>
    <w:multiLevelType w:val="hybridMultilevel"/>
    <w:tmpl w:val="DD2212C6"/>
    <w:lvl w:ilvl="0" w:tplc="85BE3F56">
      <w:start w:val="2"/>
      <w:numFmt w:val="decimal"/>
      <w:lvlText w:val="%1."/>
      <w:lvlJc w:val="left"/>
      <w:pPr>
        <w:ind w:left="2122" w:hanging="360"/>
      </w:pPr>
      <w:rPr>
        <w:rFonts w:ascii="Arial Narrow" w:eastAsia="Arial Narrow" w:hAnsi="Arial Narrow" w:cs="Arial Narrow" w:hint="default"/>
        <w:b/>
        <w:bCs/>
        <w:color w:val="001F5F"/>
        <w:w w:val="99"/>
        <w:sz w:val="20"/>
        <w:szCs w:val="20"/>
        <w:lang w:val="es-SV" w:eastAsia="en-US" w:bidi="ar-SA"/>
      </w:rPr>
    </w:lvl>
    <w:lvl w:ilvl="1" w:tplc="1E1EE3DE">
      <w:numFmt w:val="bullet"/>
      <w:lvlText w:val="•"/>
      <w:lvlJc w:val="left"/>
      <w:pPr>
        <w:ind w:left="3092" w:hanging="360"/>
      </w:pPr>
      <w:rPr>
        <w:rFonts w:hint="default"/>
        <w:lang w:val="es-SV" w:eastAsia="en-US" w:bidi="ar-SA"/>
      </w:rPr>
    </w:lvl>
    <w:lvl w:ilvl="2" w:tplc="77AED9FA">
      <w:numFmt w:val="bullet"/>
      <w:lvlText w:val="•"/>
      <w:lvlJc w:val="left"/>
      <w:pPr>
        <w:ind w:left="4064" w:hanging="360"/>
      </w:pPr>
      <w:rPr>
        <w:rFonts w:hint="default"/>
        <w:lang w:val="es-SV" w:eastAsia="en-US" w:bidi="ar-SA"/>
      </w:rPr>
    </w:lvl>
    <w:lvl w:ilvl="3" w:tplc="CAACA684">
      <w:numFmt w:val="bullet"/>
      <w:lvlText w:val="•"/>
      <w:lvlJc w:val="left"/>
      <w:pPr>
        <w:ind w:left="5036" w:hanging="360"/>
      </w:pPr>
      <w:rPr>
        <w:rFonts w:hint="default"/>
        <w:lang w:val="es-SV" w:eastAsia="en-US" w:bidi="ar-SA"/>
      </w:rPr>
    </w:lvl>
    <w:lvl w:ilvl="4" w:tplc="7E10C1BA">
      <w:numFmt w:val="bullet"/>
      <w:lvlText w:val="•"/>
      <w:lvlJc w:val="left"/>
      <w:pPr>
        <w:ind w:left="6008" w:hanging="360"/>
      </w:pPr>
      <w:rPr>
        <w:rFonts w:hint="default"/>
        <w:lang w:val="es-SV" w:eastAsia="en-US" w:bidi="ar-SA"/>
      </w:rPr>
    </w:lvl>
    <w:lvl w:ilvl="5" w:tplc="7E587CEC">
      <w:numFmt w:val="bullet"/>
      <w:lvlText w:val="•"/>
      <w:lvlJc w:val="left"/>
      <w:pPr>
        <w:ind w:left="6980" w:hanging="360"/>
      </w:pPr>
      <w:rPr>
        <w:rFonts w:hint="default"/>
        <w:lang w:val="es-SV" w:eastAsia="en-US" w:bidi="ar-SA"/>
      </w:rPr>
    </w:lvl>
    <w:lvl w:ilvl="6" w:tplc="FA3A3FB8">
      <w:numFmt w:val="bullet"/>
      <w:lvlText w:val="•"/>
      <w:lvlJc w:val="left"/>
      <w:pPr>
        <w:ind w:left="7952" w:hanging="360"/>
      </w:pPr>
      <w:rPr>
        <w:rFonts w:hint="default"/>
        <w:lang w:val="es-SV" w:eastAsia="en-US" w:bidi="ar-SA"/>
      </w:rPr>
    </w:lvl>
    <w:lvl w:ilvl="7" w:tplc="F476E074">
      <w:numFmt w:val="bullet"/>
      <w:lvlText w:val="•"/>
      <w:lvlJc w:val="left"/>
      <w:pPr>
        <w:ind w:left="8924" w:hanging="360"/>
      </w:pPr>
      <w:rPr>
        <w:rFonts w:hint="default"/>
        <w:lang w:val="es-SV" w:eastAsia="en-US" w:bidi="ar-SA"/>
      </w:rPr>
    </w:lvl>
    <w:lvl w:ilvl="8" w:tplc="7B2264DA">
      <w:numFmt w:val="bullet"/>
      <w:lvlText w:val="•"/>
      <w:lvlJc w:val="left"/>
      <w:pPr>
        <w:ind w:left="9896" w:hanging="360"/>
      </w:pPr>
      <w:rPr>
        <w:rFonts w:hint="default"/>
        <w:lang w:val="es-SV" w:eastAsia="en-US" w:bidi="ar-SA"/>
      </w:rPr>
    </w:lvl>
  </w:abstractNum>
  <w:abstractNum w:abstractNumId="26" w15:restartNumberingAfterBreak="0">
    <w:nsid w:val="76530FD5"/>
    <w:multiLevelType w:val="hybridMultilevel"/>
    <w:tmpl w:val="7430BE98"/>
    <w:lvl w:ilvl="0" w:tplc="4F14013A">
      <w:numFmt w:val="bullet"/>
      <w:lvlText w:val="-"/>
      <w:lvlJc w:val="left"/>
      <w:pPr>
        <w:ind w:left="720" w:hanging="360"/>
      </w:pPr>
      <w:rPr>
        <w:rFonts w:ascii="Calibri" w:eastAsiaTheme="minorEastAsia"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784B193F"/>
    <w:multiLevelType w:val="hybridMultilevel"/>
    <w:tmpl w:val="9958376A"/>
    <w:lvl w:ilvl="0" w:tplc="27B23026">
      <w:start w:val="1"/>
      <w:numFmt w:val="decimal"/>
      <w:lvlText w:val="%1."/>
      <w:lvlJc w:val="left"/>
      <w:pPr>
        <w:ind w:left="2122" w:hanging="360"/>
      </w:pPr>
      <w:rPr>
        <w:rFonts w:ascii="Arial Narrow" w:eastAsia="Arial Narrow" w:hAnsi="Arial Narrow" w:cs="Arial Narrow" w:hint="default"/>
        <w:color w:val="001F5F"/>
        <w:w w:val="99"/>
        <w:sz w:val="20"/>
        <w:szCs w:val="20"/>
        <w:lang w:val="es-SV" w:eastAsia="en-US" w:bidi="ar-SA"/>
      </w:rPr>
    </w:lvl>
    <w:lvl w:ilvl="1" w:tplc="6F569AC8">
      <w:numFmt w:val="bullet"/>
      <w:lvlText w:val="•"/>
      <w:lvlJc w:val="left"/>
      <w:pPr>
        <w:ind w:left="3092" w:hanging="360"/>
      </w:pPr>
      <w:rPr>
        <w:rFonts w:hint="default"/>
        <w:lang w:val="es-SV" w:eastAsia="en-US" w:bidi="ar-SA"/>
      </w:rPr>
    </w:lvl>
    <w:lvl w:ilvl="2" w:tplc="71F07B26">
      <w:numFmt w:val="bullet"/>
      <w:lvlText w:val="•"/>
      <w:lvlJc w:val="left"/>
      <w:pPr>
        <w:ind w:left="4064" w:hanging="360"/>
      </w:pPr>
      <w:rPr>
        <w:rFonts w:hint="default"/>
        <w:lang w:val="es-SV" w:eastAsia="en-US" w:bidi="ar-SA"/>
      </w:rPr>
    </w:lvl>
    <w:lvl w:ilvl="3" w:tplc="D7125698">
      <w:numFmt w:val="bullet"/>
      <w:lvlText w:val="•"/>
      <w:lvlJc w:val="left"/>
      <w:pPr>
        <w:ind w:left="5036" w:hanging="360"/>
      </w:pPr>
      <w:rPr>
        <w:rFonts w:hint="default"/>
        <w:lang w:val="es-SV" w:eastAsia="en-US" w:bidi="ar-SA"/>
      </w:rPr>
    </w:lvl>
    <w:lvl w:ilvl="4" w:tplc="59CA2B54">
      <w:numFmt w:val="bullet"/>
      <w:lvlText w:val="•"/>
      <w:lvlJc w:val="left"/>
      <w:pPr>
        <w:ind w:left="6008" w:hanging="360"/>
      </w:pPr>
      <w:rPr>
        <w:rFonts w:hint="default"/>
        <w:lang w:val="es-SV" w:eastAsia="en-US" w:bidi="ar-SA"/>
      </w:rPr>
    </w:lvl>
    <w:lvl w:ilvl="5" w:tplc="7A00D7F0">
      <w:numFmt w:val="bullet"/>
      <w:lvlText w:val="•"/>
      <w:lvlJc w:val="left"/>
      <w:pPr>
        <w:ind w:left="6980" w:hanging="360"/>
      </w:pPr>
      <w:rPr>
        <w:rFonts w:hint="default"/>
        <w:lang w:val="es-SV" w:eastAsia="en-US" w:bidi="ar-SA"/>
      </w:rPr>
    </w:lvl>
    <w:lvl w:ilvl="6" w:tplc="95BA9A60">
      <w:numFmt w:val="bullet"/>
      <w:lvlText w:val="•"/>
      <w:lvlJc w:val="left"/>
      <w:pPr>
        <w:ind w:left="7952" w:hanging="360"/>
      </w:pPr>
      <w:rPr>
        <w:rFonts w:hint="default"/>
        <w:lang w:val="es-SV" w:eastAsia="en-US" w:bidi="ar-SA"/>
      </w:rPr>
    </w:lvl>
    <w:lvl w:ilvl="7" w:tplc="C8B429BC">
      <w:numFmt w:val="bullet"/>
      <w:lvlText w:val="•"/>
      <w:lvlJc w:val="left"/>
      <w:pPr>
        <w:ind w:left="8924" w:hanging="360"/>
      </w:pPr>
      <w:rPr>
        <w:rFonts w:hint="default"/>
        <w:lang w:val="es-SV" w:eastAsia="en-US" w:bidi="ar-SA"/>
      </w:rPr>
    </w:lvl>
    <w:lvl w:ilvl="8" w:tplc="5E50BC7A">
      <w:numFmt w:val="bullet"/>
      <w:lvlText w:val="•"/>
      <w:lvlJc w:val="left"/>
      <w:pPr>
        <w:ind w:left="9896" w:hanging="360"/>
      </w:pPr>
      <w:rPr>
        <w:rFonts w:hint="default"/>
        <w:lang w:val="es-SV" w:eastAsia="en-US" w:bidi="ar-SA"/>
      </w:rPr>
    </w:lvl>
  </w:abstractNum>
  <w:abstractNum w:abstractNumId="28" w15:restartNumberingAfterBreak="0">
    <w:nsid w:val="790337A2"/>
    <w:multiLevelType w:val="hybridMultilevel"/>
    <w:tmpl w:val="19287CE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15:restartNumberingAfterBreak="0">
    <w:nsid w:val="79963A5C"/>
    <w:multiLevelType w:val="hybridMultilevel"/>
    <w:tmpl w:val="5568DB42"/>
    <w:lvl w:ilvl="0" w:tplc="F890642E">
      <w:numFmt w:val="bullet"/>
      <w:lvlText w:val=""/>
      <w:lvlJc w:val="left"/>
      <w:pPr>
        <w:ind w:left="2122" w:hanging="360"/>
      </w:pPr>
      <w:rPr>
        <w:rFonts w:ascii="Wingdings" w:eastAsia="Wingdings" w:hAnsi="Wingdings" w:cs="Wingdings" w:hint="default"/>
        <w:color w:val="001F5F"/>
        <w:w w:val="100"/>
        <w:sz w:val="24"/>
        <w:szCs w:val="24"/>
        <w:lang w:val="es-SV" w:eastAsia="en-US" w:bidi="ar-SA"/>
      </w:rPr>
    </w:lvl>
    <w:lvl w:ilvl="1" w:tplc="B53421B0">
      <w:numFmt w:val="bullet"/>
      <w:lvlText w:val="•"/>
      <w:lvlJc w:val="left"/>
      <w:pPr>
        <w:ind w:left="3092" w:hanging="360"/>
      </w:pPr>
      <w:rPr>
        <w:rFonts w:hint="default"/>
        <w:lang w:val="es-SV" w:eastAsia="en-US" w:bidi="ar-SA"/>
      </w:rPr>
    </w:lvl>
    <w:lvl w:ilvl="2" w:tplc="CBFAF16C">
      <w:numFmt w:val="bullet"/>
      <w:lvlText w:val="•"/>
      <w:lvlJc w:val="left"/>
      <w:pPr>
        <w:ind w:left="4064" w:hanging="360"/>
      </w:pPr>
      <w:rPr>
        <w:rFonts w:hint="default"/>
        <w:lang w:val="es-SV" w:eastAsia="en-US" w:bidi="ar-SA"/>
      </w:rPr>
    </w:lvl>
    <w:lvl w:ilvl="3" w:tplc="7CDEB1FA">
      <w:numFmt w:val="bullet"/>
      <w:lvlText w:val="•"/>
      <w:lvlJc w:val="left"/>
      <w:pPr>
        <w:ind w:left="5036" w:hanging="360"/>
      </w:pPr>
      <w:rPr>
        <w:rFonts w:hint="default"/>
        <w:lang w:val="es-SV" w:eastAsia="en-US" w:bidi="ar-SA"/>
      </w:rPr>
    </w:lvl>
    <w:lvl w:ilvl="4" w:tplc="5D04E18C">
      <w:numFmt w:val="bullet"/>
      <w:lvlText w:val="•"/>
      <w:lvlJc w:val="left"/>
      <w:pPr>
        <w:ind w:left="6008" w:hanging="360"/>
      </w:pPr>
      <w:rPr>
        <w:rFonts w:hint="default"/>
        <w:lang w:val="es-SV" w:eastAsia="en-US" w:bidi="ar-SA"/>
      </w:rPr>
    </w:lvl>
    <w:lvl w:ilvl="5" w:tplc="667E802E">
      <w:numFmt w:val="bullet"/>
      <w:lvlText w:val="•"/>
      <w:lvlJc w:val="left"/>
      <w:pPr>
        <w:ind w:left="6980" w:hanging="360"/>
      </w:pPr>
      <w:rPr>
        <w:rFonts w:hint="default"/>
        <w:lang w:val="es-SV" w:eastAsia="en-US" w:bidi="ar-SA"/>
      </w:rPr>
    </w:lvl>
    <w:lvl w:ilvl="6" w:tplc="D83ACE82">
      <w:numFmt w:val="bullet"/>
      <w:lvlText w:val="•"/>
      <w:lvlJc w:val="left"/>
      <w:pPr>
        <w:ind w:left="7952" w:hanging="360"/>
      </w:pPr>
      <w:rPr>
        <w:rFonts w:hint="default"/>
        <w:lang w:val="es-SV" w:eastAsia="en-US" w:bidi="ar-SA"/>
      </w:rPr>
    </w:lvl>
    <w:lvl w:ilvl="7" w:tplc="0886499C">
      <w:numFmt w:val="bullet"/>
      <w:lvlText w:val="•"/>
      <w:lvlJc w:val="left"/>
      <w:pPr>
        <w:ind w:left="8924" w:hanging="360"/>
      </w:pPr>
      <w:rPr>
        <w:rFonts w:hint="default"/>
        <w:lang w:val="es-SV" w:eastAsia="en-US" w:bidi="ar-SA"/>
      </w:rPr>
    </w:lvl>
    <w:lvl w:ilvl="8" w:tplc="4718F26C">
      <w:numFmt w:val="bullet"/>
      <w:lvlText w:val="•"/>
      <w:lvlJc w:val="left"/>
      <w:pPr>
        <w:ind w:left="9896" w:hanging="360"/>
      </w:pPr>
      <w:rPr>
        <w:rFonts w:hint="default"/>
        <w:lang w:val="es-SV" w:eastAsia="en-US" w:bidi="ar-SA"/>
      </w:rPr>
    </w:lvl>
  </w:abstractNum>
  <w:abstractNum w:abstractNumId="30" w15:restartNumberingAfterBreak="0">
    <w:nsid w:val="7A2F327A"/>
    <w:multiLevelType w:val="hybridMultilevel"/>
    <w:tmpl w:val="6C2E9906"/>
    <w:lvl w:ilvl="0" w:tplc="F258C05E">
      <w:numFmt w:val="bullet"/>
      <w:lvlText w:val="-"/>
      <w:lvlJc w:val="left"/>
      <w:pPr>
        <w:ind w:left="1402" w:hanging="132"/>
      </w:pPr>
      <w:rPr>
        <w:rFonts w:ascii="Cambria" w:eastAsia="Cambria" w:hAnsi="Cambria" w:cs="Cambria" w:hint="default"/>
        <w:color w:val="001F5F"/>
        <w:w w:val="100"/>
        <w:sz w:val="24"/>
        <w:szCs w:val="24"/>
        <w:lang w:val="es-SV" w:eastAsia="en-US" w:bidi="ar-SA"/>
      </w:rPr>
    </w:lvl>
    <w:lvl w:ilvl="1" w:tplc="6BF635D4">
      <w:numFmt w:val="bullet"/>
      <w:lvlText w:val=""/>
      <w:lvlJc w:val="left"/>
      <w:pPr>
        <w:ind w:left="2122" w:hanging="360"/>
      </w:pPr>
      <w:rPr>
        <w:rFonts w:ascii="Symbol" w:eastAsia="Symbol" w:hAnsi="Symbol" w:cs="Symbol" w:hint="default"/>
        <w:color w:val="001F5F"/>
        <w:w w:val="100"/>
        <w:sz w:val="22"/>
        <w:szCs w:val="22"/>
        <w:lang w:val="es-SV" w:eastAsia="en-US" w:bidi="ar-SA"/>
      </w:rPr>
    </w:lvl>
    <w:lvl w:ilvl="2" w:tplc="8360849C">
      <w:numFmt w:val="bullet"/>
      <w:lvlText w:val="•"/>
      <w:lvlJc w:val="left"/>
      <w:pPr>
        <w:ind w:left="3200" w:hanging="360"/>
      </w:pPr>
      <w:rPr>
        <w:rFonts w:hint="default"/>
        <w:lang w:val="es-SV" w:eastAsia="en-US" w:bidi="ar-SA"/>
      </w:rPr>
    </w:lvl>
    <w:lvl w:ilvl="3" w:tplc="BD12E9CA">
      <w:numFmt w:val="bullet"/>
      <w:lvlText w:val="•"/>
      <w:lvlJc w:val="left"/>
      <w:pPr>
        <w:ind w:left="4280" w:hanging="360"/>
      </w:pPr>
      <w:rPr>
        <w:rFonts w:hint="default"/>
        <w:lang w:val="es-SV" w:eastAsia="en-US" w:bidi="ar-SA"/>
      </w:rPr>
    </w:lvl>
    <w:lvl w:ilvl="4" w:tplc="7A64E8EE">
      <w:numFmt w:val="bullet"/>
      <w:lvlText w:val="•"/>
      <w:lvlJc w:val="left"/>
      <w:pPr>
        <w:ind w:left="5360" w:hanging="360"/>
      </w:pPr>
      <w:rPr>
        <w:rFonts w:hint="default"/>
        <w:lang w:val="es-SV" w:eastAsia="en-US" w:bidi="ar-SA"/>
      </w:rPr>
    </w:lvl>
    <w:lvl w:ilvl="5" w:tplc="B658CE74">
      <w:numFmt w:val="bullet"/>
      <w:lvlText w:val="•"/>
      <w:lvlJc w:val="left"/>
      <w:pPr>
        <w:ind w:left="6440" w:hanging="360"/>
      </w:pPr>
      <w:rPr>
        <w:rFonts w:hint="default"/>
        <w:lang w:val="es-SV" w:eastAsia="en-US" w:bidi="ar-SA"/>
      </w:rPr>
    </w:lvl>
    <w:lvl w:ilvl="6" w:tplc="B73C1048">
      <w:numFmt w:val="bullet"/>
      <w:lvlText w:val="•"/>
      <w:lvlJc w:val="left"/>
      <w:pPr>
        <w:ind w:left="7520" w:hanging="360"/>
      </w:pPr>
      <w:rPr>
        <w:rFonts w:hint="default"/>
        <w:lang w:val="es-SV" w:eastAsia="en-US" w:bidi="ar-SA"/>
      </w:rPr>
    </w:lvl>
    <w:lvl w:ilvl="7" w:tplc="FC34F3FC">
      <w:numFmt w:val="bullet"/>
      <w:lvlText w:val="•"/>
      <w:lvlJc w:val="left"/>
      <w:pPr>
        <w:ind w:left="8600" w:hanging="360"/>
      </w:pPr>
      <w:rPr>
        <w:rFonts w:hint="default"/>
        <w:lang w:val="es-SV" w:eastAsia="en-US" w:bidi="ar-SA"/>
      </w:rPr>
    </w:lvl>
    <w:lvl w:ilvl="8" w:tplc="AFACF4CA">
      <w:numFmt w:val="bullet"/>
      <w:lvlText w:val="•"/>
      <w:lvlJc w:val="left"/>
      <w:pPr>
        <w:ind w:left="9680" w:hanging="360"/>
      </w:pPr>
      <w:rPr>
        <w:rFonts w:hint="default"/>
        <w:lang w:val="es-SV" w:eastAsia="en-US" w:bidi="ar-SA"/>
      </w:rPr>
    </w:lvl>
  </w:abstractNum>
  <w:abstractNum w:abstractNumId="31" w15:restartNumberingAfterBreak="0">
    <w:nsid w:val="7AC531F4"/>
    <w:multiLevelType w:val="hybridMultilevel"/>
    <w:tmpl w:val="507AAFDC"/>
    <w:lvl w:ilvl="0" w:tplc="FE0EFD20">
      <w:start w:val="7"/>
      <w:numFmt w:val="decimal"/>
      <w:lvlText w:val="%1-"/>
      <w:lvlJc w:val="left"/>
      <w:pPr>
        <w:ind w:left="1402" w:hanging="231"/>
      </w:pPr>
      <w:rPr>
        <w:rFonts w:ascii="Calibri" w:eastAsia="Calibri" w:hAnsi="Calibri" w:cs="Calibri" w:hint="default"/>
        <w:color w:val="001F5F"/>
        <w:w w:val="100"/>
        <w:sz w:val="22"/>
        <w:szCs w:val="22"/>
        <w:lang w:val="es-SV" w:eastAsia="en-US" w:bidi="ar-SA"/>
      </w:rPr>
    </w:lvl>
    <w:lvl w:ilvl="1" w:tplc="4E6616B6">
      <w:numFmt w:val="bullet"/>
      <w:lvlText w:val="•"/>
      <w:lvlJc w:val="left"/>
      <w:pPr>
        <w:ind w:left="2444" w:hanging="231"/>
      </w:pPr>
      <w:rPr>
        <w:rFonts w:hint="default"/>
        <w:lang w:val="es-SV" w:eastAsia="en-US" w:bidi="ar-SA"/>
      </w:rPr>
    </w:lvl>
    <w:lvl w:ilvl="2" w:tplc="BE82F0DA">
      <w:numFmt w:val="bullet"/>
      <w:lvlText w:val="•"/>
      <w:lvlJc w:val="left"/>
      <w:pPr>
        <w:ind w:left="3488" w:hanging="231"/>
      </w:pPr>
      <w:rPr>
        <w:rFonts w:hint="default"/>
        <w:lang w:val="es-SV" w:eastAsia="en-US" w:bidi="ar-SA"/>
      </w:rPr>
    </w:lvl>
    <w:lvl w:ilvl="3" w:tplc="85CE9E94">
      <w:numFmt w:val="bullet"/>
      <w:lvlText w:val="•"/>
      <w:lvlJc w:val="left"/>
      <w:pPr>
        <w:ind w:left="4532" w:hanging="231"/>
      </w:pPr>
      <w:rPr>
        <w:rFonts w:hint="default"/>
        <w:lang w:val="es-SV" w:eastAsia="en-US" w:bidi="ar-SA"/>
      </w:rPr>
    </w:lvl>
    <w:lvl w:ilvl="4" w:tplc="38C2D29C">
      <w:numFmt w:val="bullet"/>
      <w:lvlText w:val="•"/>
      <w:lvlJc w:val="left"/>
      <w:pPr>
        <w:ind w:left="5576" w:hanging="231"/>
      </w:pPr>
      <w:rPr>
        <w:rFonts w:hint="default"/>
        <w:lang w:val="es-SV" w:eastAsia="en-US" w:bidi="ar-SA"/>
      </w:rPr>
    </w:lvl>
    <w:lvl w:ilvl="5" w:tplc="472CD554">
      <w:numFmt w:val="bullet"/>
      <w:lvlText w:val="•"/>
      <w:lvlJc w:val="left"/>
      <w:pPr>
        <w:ind w:left="6620" w:hanging="231"/>
      </w:pPr>
      <w:rPr>
        <w:rFonts w:hint="default"/>
        <w:lang w:val="es-SV" w:eastAsia="en-US" w:bidi="ar-SA"/>
      </w:rPr>
    </w:lvl>
    <w:lvl w:ilvl="6" w:tplc="7B40D9AC">
      <w:numFmt w:val="bullet"/>
      <w:lvlText w:val="•"/>
      <w:lvlJc w:val="left"/>
      <w:pPr>
        <w:ind w:left="7664" w:hanging="231"/>
      </w:pPr>
      <w:rPr>
        <w:rFonts w:hint="default"/>
        <w:lang w:val="es-SV" w:eastAsia="en-US" w:bidi="ar-SA"/>
      </w:rPr>
    </w:lvl>
    <w:lvl w:ilvl="7" w:tplc="3EC2ECB6">
      <w:numFmt w:val="bullet"/>
      <w:lvlText w:val="•"/>
      <w:lvlJc w:val="left"/>
      <w:pPr>
        <w:ind w:left="8708" w:hanging="231"/>
      </w:pPr>
      <w:rPr>
        <w:rFonts w:hint="default"/>
        <w:lang w:val="es-SV" w:eastAsia="en-US" w:bidi="ar-SA"/>
      </w:rPr>
    </w:lvl>
    <w:lvl w:ilvl="8" w:tplc="BE928A94">
      <w:numFmt w:val="bullet"/>
      <w:lvlText w:val="•"/>
      <w:lvlJc w:val="left"/>
      <w:pPr>
        <w:ind w:left="9752" w:hanging="231"/>
      </w:pPr>
      <w:rPr>
        <w:rFonts w:hint="default"/>
        <w:lang w:val="es-SV" w:eastAsia="en-US" w:bidi="ar-SA"/>
      </w:rPr>
    </w:lvl>
  </w:abstractNum>
  <w:abstractNum w:abstractNumId="32" w15:restartNumberingAfterBreak="0">
    <w:nsid w:val="7C6757A3"/>
    <w:multiLevelType w:val="hybridMultilevel"/>
    <w:tmpl w:val="97E26284"/>
    <w:lvl w:ilvl="0" w:tplc="F660644E">
      <w:start w:val="17"/>
      <w:numFmt w:val="decimal"/>
      <w:lvlText w:val="%1-"/>
      <w:lvlJc w:val="left"/>
      <w:pPr>
        <w:ind w:left="2102" w:hanging="341"/>
      </w:pPr>
      <w:rPr>
        <w:rFonts w:ascii="Calibri" w:eastAsia="Calibri" w:hAnsi="Calibri" w:cs="Calibri" w:hint="default"/>
        <w:b/>
        <w:bCs/>
        <w:color w:val="001F5F"/>
        <w:w w:val="100"/>
        <w:sz w:val="22"/>
        <w:szCs w:val="22"/>
        <w:lang w:val="es-SV" w:eastAsia="en-US" w:bidi="ar-SA"/>
      </w:rPr>
    </w:lvl>
    <w:lvl w:ilvl="1" w:tplc="843C6160">
      <w:numFmt w:val="bullet"/>
      <w:lvlText w:val="•"/>
      <w:lvlJc w:val="left"/>
      <w:pPr>
        <w:ind w:left="3074" w:hanging="341"/>
      </w:pPr>
      <w:rPr>
        <w:rFonts w:hint="default"/>
        <w:lang w:val="es-SV" w:eastAsia="en-US" w:bidi="ar-SA"/>
      </w:rPr>
    </w:lvl>
    <w:lvl w:ilvl="2" w:tplc="27EAAB6A">
      <w:numFmt w:val="bullet"/>
      <w:lvlText w:val="•"/>
      <w:lvlJc w:val="left"/>
      <w:pPr>
        <w:ind w:left="4048" w:hanging="341"/>
      </w:pPr>
      <w:rPr>
        <w:rFonts w:hint="default"/>
        <w:lang w:val="es-SV" w:eastAsia="en-US" w:bidi="ar-SA"/>
      </w:rPr>
    </w:lvl>
    <w:lvl w:ilvl="3" w:tplc="9E023636">
      <w:numFmt w:val="bullet"/>
      <w:lvlText w:val="•"/>
      <w:lvlJc w:val="left"/>
      <w:pPr>
        <w:ind w:left="5022" w:hanging="341"/>
      </w:pPr>
      <w:rPr>
        <w:rFonts w:hint="default"/>
        <w:lang w:val="es-SV" w:eastAsia="en-US" w:bidi="ar-SA"/>
      </w:rPr>
    </w:lvl>
    <w:lvl w:ilvl="4" w:tplc="FF0064C2">
      <w:numFmt w:val="bullet"/>
      <w:lvlText w:val="•"/>
      <w:lvlJc w:val="left"/>
      <w:pPr>
        <w:ind w:left="5996" w:hanging="341"/>
      </w:pPr>
      <w:rPr>
        <w:rFonts w:hint="default"/>
        <w:lang w:val="es-SV" w:eastAsia="en-US" w:bidi="ar-SA"/>
      </w:rPr>
    </w:lvl>
    <w:lvl w:ilvl="5" w:tplc="C03A0A6A">
      <w:numFmt w:val="bullet"/>
      <w:lvlText w:val="•"/>
      <w:lvlJc w:val="left"/>
      <w:pPr>
        <w:ind w:left="6970" w:hanging="341"/>
      </w:pPr>
      <w:rPr>
        <w:rFonts w:hint="default"/>
        <w:lang w:val="es-SV" w:eastAsia="en-US" w:bidi="ar-SA"/>
      </w:rPr>
    </w:lvl>
    <w:lvl w:ilvl="6" w:tplc="C72A2394">
      <w:numFmt w:val="bullet"/>
      <w:lvlText w:val="•"/>
      <w:lvlJc w:val="left"/>
      <w:pPr>
        <w:ind w:left="7944" w:hanging="341"/>
      </w:pPr>
      <w:rPr>
        <w:rFonts w:hint="default"/>
        <w:lang w:val="es-SV" w:eastAsia="en-US" w:bidi="ar-SA"/>
      </w:rPr>
    </w:lvl>
    <w:lvl w:ilvl="7" w:tplc="2C3A3674">
      <w:numFmt w:val="bullet"/>
      <w:lvlText w:val="•"/>
      <w:lvlJc w:val="left"/>
      <w:pPr>
        <w:ind w:left="8918" w:hanging="341"/>
      </w:pPr>
      <w:rPr>
        <w:rFonts w:hint="default"/>
        <w:lang w:val="es-SV" w:eastAsia="en-US" w:bidi="ar-SA"/>
      </w:rPr>
    </w:lvl>
    <w:lvl w:ilvl="8" w:tplc="6290BB28">
      <w:numFmt w:val="bullet"/>
      <w:lvlText w:val="•"/>
      <w:lvlJc w:val="left"/>
      <w:pPr>
        <w:ind w:left="9892" w:hanging="341"/>
      </w:pPr>
      <w:rPr>
        <w:rFonts w:hint="default"/>
        <w:lang w:val="es-SV" w:eastAsia="en-US" w:bidi="ar-SA"/>
      </w:rPr>
    </w:lvl>
  </w:abstractNum>
  <w:abstractNum w:abstractNumId="33" w15:restartNumberingAfterBreak="0">
    <w:nsid w:val="7C9D5957"/>
    <w:multiLevelType w:val="hybridMultilevel"/>
    <w:tmpl w:val="3AE02A9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9"/>
  </w:num>
  <w:num w:numId="2">
    <w:abstractNumId w:val="18"/>
  </w:num>
  <w:num w:numId="3">
    <w:abstractNumId w:val="0"/>
  </w:num>
  <w:num w:numId="4">
    <w:abstractNumId w:val="3"/>
  </w:num>
  <w:num w:numId="5">
    <w:abstractNumId w:val="24"/>
  </w:num>
  <w:num w:numId="6">
    <w:abstractNumId w:val="9"/>
  </w:num>
  <w:num w:numId="7">
    <w:abstractNumId w:val="8"/>
  </w:num>
  <w:num w:numId="8">
    <w:abstractNumId w:val="22"/>
  </w:num>
  <w:num w:numId="9">
    <w:abstractNumId w:val="13"/>
  </w:num>
  <w:num w:numId="10">
    <w:abstractNumId w:val="21"/>
  </w:num>
  <w:num w:numId="11">
    <w:abstractNumId w:val="25"/>
  </w:num>
  <w:num w:numId="12">
    <w:abstractNumId w:val="10"/>
  </w:num>
  <w:num w:numId="13">
    <w:abstractNumId w:val="27"/>
  </w:num>
  <w:num w:numId="14">
    <w:abstractNumId w:val="7"/>
  </w:num>
  <w:num w:numId="15">
    <w:abstractNumId w:val="32"/>
  </w:num>
  <w:num w:numId="16">
    <w:abstractNumId w:val="12"/>
  </w:num>
  <w:num w:numId="17">
    <w:abstractNumId w:val="14"/>
  </w:num>
  <w:num w:numId="18">
    <w:abstractNumId w:val="31"/>
  </w:num>
  <w:num w:numId="19">
    <w:abstractNumId w:val="20"/>
  </w:num>
  <w:num w:numId="20">
    <w:abstractNumId w:val="11"/>
  </w:num>
  <w:num w:numId="21">
    <w:abstractNumId w:val="23"/>
  </w:num>
  <w:num w:numId="22">
    <w:abstractNumId w:val="30"/>
  </w:num>
  <w:num w:numId="23">
    <w:abstractNumId w:val="19"/>
  </w:num>
  <w:num w:numId="24">
    <w:abstractNumId w:val="17"/>
  </w:num>
  <w:num w:numId="25">
    <w:abstractNumId w:val="6"/>
  </w:num>
  <w:num w:numId="26">
    <w:abstractNumId w:val="2"/>
  </w:num>
  <w:num w:numId="27">
    <w:abstractNumId w:val="5"/>
  </w:num>
  <w:num w:numId="28">
    <w:abstractNumId w:val="4"/>
  </w:num>
  <w:num w:numId="29">
    <w:abstractNumId w:val="28"/>
  </w:num>
  <w:num w:numId="30">
    <w:abstractNumId w:val="26"/>
  </w:num>
  <w:num w:numId="31">
    <w:abstractNumId w:val="16"/>
  </w:num>
  <w:num w:numId="32">
    <w:abstractNumId w:val="15"/>
  </w:num>
  <w:num w:numId="33">
    <w:abstractNumId w:val="33"/>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savePreviewPicture/>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E852D4"/>
    <w:rsid w:val="00000839"/>
    <w:rsid w:val="00022F8A"/>
    <w:rsid w:val="0002605D"/>
    <w:rsid w:val="000540A2"/>
    <w:rsid w:val="00066644"/>
    <w:rsid w:val="00095371"/>
    <w:rsid w:val="000A57E6"/>
    <w:rsid w:val="0013630E"/>
    <w:rsid w:val="001E5E60"/>
    <w:rsid w:val="001E7AAD"/>
    <w:rsid w:val="001F7C7C"/>
    <w:rsid w:val="00257D66"/>
    <w:rsid w:val="00266AF0"/>
    <w:rsid w:val="002B236F"/>
    <w:rsid w:val="002C545C"/>
    <w:rsid w:val="002F1B25"/>
    <w:rsid w:val="002F7F17"/>
    <w:rsid w:val="00323BFE"/>
    <w:rsid w:val="00334656"/>
    <w:rsid w:val="00361B7F"/>
    <w:rsid w:val="00386945"/>
    <w:rsid w:val="00407D13"/>
    <w:rsid w:val="00434EE3"/>
    <w:rsid w:val="0048773A"/>
    <w:rsid w:val="004A124C"/>
    <w:rsid w:val="004A2FB2"/>
    <w:rsid w:val="004D41E0"/>
    <w:rsid w:val="00511D11"/>
    <w:rsid w:val="00530D81"/>
    <w:rsid w:val="00544481"/>
    <w:rsid w:val="005455E4"/>
    <w:rsid w:val="005531FB"/>
    <w:rsid w:val="005579B4"/>
    <w:rsid w:val="00572B1D"/>
    <w:rsid w:val="00577D37"/>
    <w:rsid w:val="005863CA"/>
    <w:rsid w:val="005A01E2"/>
    <w:rsid w:val="005F6950"/>
    <w:rsid w:val="00673AFF"/>
    <w:rsid w:val="00680A0F"/>
    <w:rsid w:val="00715DB7"/>
    <w:rsid w:val="00750EB0"/>
    <w:rsid w:val="00787326"/>
    <w:rsid w:val="00797645"/>
    <w:rsid w:val="008026C8"/>
    <w:rsid w:val="008766ED"/>
    <w:rsid w:val="00883F10"/>
    <w:rsid w:val="00896AB5"/>
    <w:rsid w:val="008A0FEE"/>
    <w:rsid w:val="008B6E32"/>
    <w:rsid w:val="008D34A8"/>
    <w:rsid w:val="008D678D"/>
    <w:rsid w:val="00903D28"/>
    <w:rsid w:val="009B2E3F"/>
    <w:rsid w:val="009C4ECF"/>
    <w:rsid w:val="009E3E1F"/>
    <w:rsid w:val="00A22923"/>
    <w:rsid w:val="00A5370E"/>
    <w:rsid w:val="00A6607D"/>
    <w:rsid w:val="00A838E6"/>
    <w:rsid w:val="00AA03F8"/>
    <w:rsid w:val="00AA0B43"/>
    <w:rsid w:val="00AD7C15"/>
    <w:rsid w:val="00AF75A5"/>
    <w:rsid w:val="00B142AF"/>
    <w:rsid w:val="00B1706C"/>
    <w:rsid w:val="00B45D8E"/>
    <w:rsid w:val="00B91B24"/>
    <w:rsid w:val="00BA7F8E"/>
    <w:rsid w:val="00BC67EE"/>
    <w:rsid w:val="00BD3E2A"/>
    <w:rsid w:val="00C3689C"/>
    <w:rsid w:val="00CA5A18"/>
    <w:rsid w:val="00CF0E4E"/>
    <w:rsid w:val="00D1569C"/>
    <w:rsid w:val="00D841C1"/>
    <w:rsid w:val="00DB6082"/>
    <w:rsid w:val="00DC172A"/>
    <w:rsid w:val="00DE36AE"/>
    <w:rsid w:val="00E150F3"/>
    <w:rsid w:val="00E26A30"/>
    <w:rsid w:val="00E272DB"/>
    <w:rsid w:val="00E606EB"/>
    <w:rsid w:val="00E83E91"/>
    <w:rsid w:val="00E852D4"/>
    <w:rsid w:val="00E93393"/>
    <w:rsid w:val="00EB5F19"/>
    <w:rsid w:val="00F054B7"/>
    <w:rsid w:val="00F20AA0"/>
    <w:rsid w:val="00F5664C"/>
    <w:rsid w:val="00F76517"/>
    <w:rsid w:val="00FE3323"/>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320"/>
    <o:shapelayout v:ext="edit">
      <o:idmap v:ext="edit" data="1"/>
    </o:shapelayout>
  </w:shapeDefaults>
  <w:decimalSymbol w:val="."/>
  <w:listSeparator w:val=";"/>
  <w14:docId w14:val="1DFD4111"/>
  <w15:docId w15:val="{16A747AB-4704-46F2-8622-2E042B083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Narrow" w:eastAsia="Arial Narrow" w:hAnsi="Arial Narrow" w:cs="Arial Narrow"/>
      <w:lang w:val="es-SV"/>
    </w:rPr>
  </w:style>
  <w:style w:type="paragraph" w:styleId="Ttulo1">
    <w:name w:val="heading 1"/>
    <w:basedOn w:val="Normal"/>
    <w:uiPriority w:val="9"/>
    <w:qFormat/>
    <w:pPr>
      <w:spacing w:before="81"/>
      <w:ind w:left="1613"/>
      <w:outlineLvl w:val="0"/>
    </w:pPr>
    <w:rPr>
      <w:rFonts w:ascii="Times New Roman" w:eastAsia="Times New Roman" w:hAnsi="Times New Roman" w:cs="Times New Roman"/>
      <w:b/>
      <w:bCs/>
      <w:sz w:val="44"/>
      <w:szCs w:val="44"/>
    </w:rPr>
  </w:style>
  <w:style w:type="paragraph" w:styleId="Ttulo2">
    <w:name w:val="heading 2"/>
    <w:basedOn w:val="Normal"/>
    <w:uiPriority w:val="9"/>
    <w:unhideWhenUsed/>
    <w:qFormat/>
    <w:pPr>
      <w:ind w:left="1667"/>
      <w:outlineLvl w:val="1"/>
    </w:pPr>
    <w:rPr>
      <w:rFonts w:ascii="Calibri" w:eastAsia="Calibri" w:hAnsi="Calibri" w:cs="Calibri"/>
      <w:sz w:val="44"/>
      <w:szCs w:val="44"/>
    </w:rPr>
  </w:style>
  <w:style w:type="paragraph" w:styleId="Ttulo3">
    <w:name w:val="heading 3"/>
    <w:basedOn w:val="Normal"/>
    <w:uiPriority w:val="9"/>
    <w:unhideWhenUsed/>
    <w:qFormat/>
    <w:pPr>
      <w:spacing w:before="51"/>
      <w:ind w:left="505" w:right="530" w:hanging="2401"/>
      <w:outlineLvl w:val="2"/>
    </w:pPr>
    <w:rPr>
      <w:rFonts w:ascii="Calibri" w:eastAsia="Calibri" w:hAnsi="Calibri" w:cs="Calibri"/>
      <w:b/>
      <w:bCs/>
      <w:sz w:val="34"/>
      <w:szCs w:val="34"/>
    </w:rPr>
  </w:style>
  <w:style w:type="paragraph" w:styleId="Ttulo4">
    <w:name w:val="heading 4"/>
    <w:basedOn w:val="Normal"/>
    <w:uiPriority w:val="9"/>
    <w:unhideWhenUsed/>
    <w:qFormat/>
    <w:pPr>
      <w:ind w:left="1667"/>
      <w:jc w:val="center"/>
      <w:outlineLvl w:val="3"/>
    </w:pPr>
    <w:rPr>
      <w:rFonts w:ascii="Calibri" w:eastAsia="Calibri" w:hAnsi="Calibri" w:cs="Calibri"/>
      <w:b/>
      <w:bCs/>
      <w:sz w:val="32"/>
      <w:szCs w:val="32"/>
    </w:rPr>
  </w:style>
  <w:style w:type="paragraph" w:styleId="Ttulo5">
    <w:name w:val="heading 5"/>
    <w:basedOn w:val="Normal"/>
    <w:uiPriority w:val="9"/>
    <w:unhideWhenUsed/>
    <w:qFormat/>
    <w:pPr>
      <w:spacing w:before="35"/>
      <w:ind w:left="1399"/>
      <w:outlineLvl w:val="4"/>
    </w:pPr>
    <w:rPr>
      <w:rFonts w:ascii="Calibri Light" w:eastAsia="Calibri Light" w:hAnsi="Calibri Light" w:cs="Calibri Light"/>
      <w:sz w:val="32"/>
      <w:szCs w:val="32"/>
    </w:rPr>
  </w:style>
  <w:style w:type="paragraph" w:styleId="Ttulo6">
    <w:name w:val="heading 6"/>
    <w:basedOn w:val="Normal"/>
    <w:uiPriority w:val="9"/>
    <w:unhideWhenUsed/>
    <w:qFormat/>
    <w:pPr>
      <w:spacing w:before="40" w:line="300" w:lineRule="exact"/>
      <w:ind w:left="1759"/>
      <w:outlineLvl w:val="5"/>
    </w:pPr>
    <w:rPr>
      <w:rFonts w:ascii="MS PGothic" w:eastAsia="MS PGothic" w:hAnsi="MS PGothic" w:cs="MS PGothic"/>
      <w:sz w:val="29"/>
      <w:szCs w:val="29"/>
    </w:rPr>
  </w:style>
  <w:style w:type="paragraph" w:styleId="Ttulo7">
    <w:name w:val="heading 7"/>
    <w:basedOn w:val="Normal"/>
    <w:uiPriority w:val="1"/>
    <w:qFormat/>
    <w:pPr>
      <w:spacing w:before="44"/>
      <w:ind w:left="1402"/>
      <w:outlineLvl w:val="6"/>
    </w:pPr>
    <w:rPr>
      <w:rFonts w:ascii="Calibri" w:eastAsia="Calibri" w:hAnsi="Calibri" w:cs="Calibri"/>
      <w:b/>
      <w:bCs/>
      <w:sz w:val="28"/>
      <w:szCs w:val="28"/>
    </w:rPr>
  </w:style>
  <w:style w:type="paragraph" w:styleId="Ttulo8">
    <w:name w:val="heading 8"/>
    <w:basedOn w:val="Normal"/>
    <w:uiPriority w:val="1"/>
    <w:qFormat/>
    <w:pPr>
      <w:ind w:left="1402"/>
      <w:outlineLvl w:val="7"/>
    </w:pPr>
    <w:rPr>
      <w:rFonts w:ascii="Times New Roman" w:eastAsia="Times New Roman" w:hAnsi="Times New Roman" w:cs="Times New Roman"/>
      <w:sz w:val="28"/>
      <w:szCs w:val="28"/>
    </w:rPr>
  </w:style>
  <w:style w:type="paragraph" w:styleId="Ttulo9">
    <w:name w:val="heading 9"/>
    <w:basedOn w:val="Normal"/>
    <w:uiPriority w:val="1"/>
    <w:qFormat/>
    <w:pPr>
      <w:ind w:left="1399"/>
      <w:outlineLvl w:val="8"/>
    </w:pPr>
    <w:rPr>
      <w:rFonts w:ascii="Calibri" w:eastAsia="Calibri" w:hAnsi="Calibri" w:cs="Calibri"/>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Ttulo">
    <w:name w:val="Title"/>
    <w:basedOn w:val="Normal"/>
    <w:uiPriority w:val="10"/>
    <w:qFormat/>
    <w:pPr>
      <w:spacing w:before="53"/>
    </w:pPr>
    <w:rPr>
      <w:rFonts w:ascii="Calibri" w:eastAsia="Calibri" w:hAnsi="Calibri" w:cs="Calibri"/>
      <w:sz w:val="96"/>
      <w:szCs w:val="96"/>
    </w:rPr>
  </w:style>
  <w:style w:type="paragraph" w:styleId="Prrafodelista">
    <w:name w:val="List Paragraph"/>
    <w:basedOn w:val="Normal"/>
    <w:uiPriority w:val="34"/>
    <w:qFormat/>
    <w:pPr>
      <w:ind w:left="2122" w:hanging="360"/>
      <w:jc w:val="both"/>
    </w:pPr>
  </w:style>
  <w:style w:type="paragraph" w:customStyle="1" w:styleId="TableParagraph">
    <w:name w:val="Table Paragraph"/>
    <w:basedOn w:val="Normal"/>
    <w:uiPriority w:val="1"/>
    <w:qFormat/>
    <w:rPr>
      <w:rFonts w:ascii="Times New Roman" w:eastAsia="Times New Roman" w:hAnsi="Times New Roman" w:cs="Times New Roman"/>
    </w:rPr>
  </w:style>
  <w:style w:type="table" w:styleId="Tablaconcuadrcula">
    <w:name w:val="Table Grid"/>
    <w:basedOn w:val="Tablanormal"/>
    <w:uiPriority w:val="39"/>
    <w:rsid w:val="00266AF0"/>
    <w:pPr>
      <w:widowControl/>
      <w:autoSpaceDE/>
      <w:autoSpaceDN/>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66AF0"/>
    <w:pPr>
      <w:widowControl/>
      <w:adjustRightInd w:val="0"/>
    </w:pPr>
    <w:rPr>
      <w:rFonts w:ascii="Helvetica" w:hAnsi="Helvetica" w:cs="Helvetica"/>
      <w:color w:val="000000"/>
      <w:sz w:val="24"/>
      <w:szCs w:val="24"/>
      <w:lang w:val="es-SV"/>
    </w:rPr>
  </w:style>
  <w:style w:type="table" w:styleId="Tablaconcuadrcula4-nfasis5">
    <w:name w:val="Grid Table 4 Accent 5"/>
    <w:basedOn w:val="Tablanormal"/>
    <w:uiPriority w:val="49"/>
    <w:rsid w:val="00750EB0"/>
    <w:pPr>
      <w:widowControl/>
      <w:autoSpaceDE/>
      <w:autoSpaceDN/>
    </w:pPr>
    <w:rPr>
      <w:lang w:val="es-SV"/>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ncabezado">
    <w:name w:val="header"/>
    <w:basedOn w:val="Normal"/>
    <w:link w:val="EncabezadoCar"/>
    <w:uiPriority w:val="99"/>
    <w:unhideWhenUsed/>
    <w:rsid w:val="00673AFF"/>
    <w:pPr>
      <w:tabs>
        <w:tab w:val="center" w:pos="4419"/>
        <w:tab w:val="right" w:pos="8838"/>
      </w:tabs>
    </w:pPr>
  </w:style>
  <w:style w:type="character" w:customStyle="1" w:styleId="EncabezadoCar">
    <w:name w:val="Encabezado Car"/>
    <w:basedOn w:val="Fuentedeprrafopredeter"/>
    <w:link w:val="Encabezado"/>
    <w:uiPriority w:val="99"/>
    <w:rsid w:val="00673AFF"/>
    <w:rPr>
      <w:rFonts w:ascii="Arial Narrow" w:eastAsia="Arial Narrow" w:hAnsi="Arial Narrow" w:cs="Arial Narrow"/>
      <w:lang w:val="es-SV"/>
    </w:rPr>
  </w:style>
  <w:style w:type="paragraph" w:styleId="Piedepgina">
    <w:name w:val="footer"/>
    <w:basedOn w:val="Normal"/>
    <w:link w:val="PiedepginaCar"/>
    <w:uiPriority w:val="99"/>
    <w:unhideWhenUsed/>
    <w:rsid w:val="00673AFF"/>
    <w:pPr>
      <w:tabs>
        <w:tab w:val="center" w:pos="4419"/>
        <w:tab w:val="right" w:pos="8838"/>
      </w:tabs>
    </w:pPr>
  </w:style>
  <w:style w:type="character" w:customStyle="1" w:styleId="PiedepginaCar">
    <w:name w:val="Pie de página Car"/>
    <w:basedOn w:val="Fuentedeprrafopredeter"/>
    <w:link w:val="Piedepgina"/>
    <w:uiPriority w:val="99"/>
    <w:rsid w:val="00673AFF"/>
    <w:rPr>
      <w:rFonts w:ascii="Arial Narrow" w:eastAsia="Arial Narrow" w:hAnsi="Arial Narrow" w:cs="Arial Narrow"/>
      <w:lang w:val="es-SV"/>
    </w:rPr>
  </w:style>
  <w:style w:type="character" w:styleId="Hipervnculo">
    <w:name w:val="Hyperlink"/>
    <w:basedOn w:val="Fuentedeprrafopredeter"/>
    <w:uiPriority w:val="99"/>
    <w:semiHidden/>
    <w:unhideWhenUsed/>
    <w:rsid w:val="00AD7C1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81.jpeg"/><Relationship Id="rId21" Type="http://schemas.openxmlformats.org/officeDocument/2006/relationships/image" Target="media/image14.pn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06.jpeg"/><Relationship Id="rId170" Type="http://schemas.openxmlformats.org/officeDocument/2006/relationships/image" Target="media/image162.jpeg"/><Relationship Id="rId226" Type="http://schemas.openxmlformats.org/officeDocument/2006/relationships/image" Target="media/image217.jpeg"/><Relationship Id="rId268" Type="http://schemas.openxmlformats.org/officeDocument/2006/relationships/image" Target="media/image254.jpeg"/><Relationship Id="rId32" Type="http://schemas.openxmlformats.org/officeDocument/2006/relationships/image" Target="media/image25.jpeg"/><Relationship Id="rId74" Type="http://schemas.openxmlformats.org/officeDocument/2006/relationships/image" Target="media/image66.jpeg"/><Relationship Id="rId128" Type="http://schemas.openxmlformats.org/officeDocument/2006/relationships/image" Target="media/image120.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hyperlink" Target="https://www.facebook.com/hashtag/planmejoramientovial?__eep__=6&amp;__cft__%5b0%5d=AZW-2o3s6_B4EiUC71RvhEoGOy0QjoLDILThAC-NGwprPp5o_U41K6B_dLcjv388HP2EyOLU1wVTCipC-sPYbTw_Mp23WKUDGy4MAV2F718x_ouoEuDr59MnbHO57BN0xGB3vhYqdhkIqQ-tXW4BkLcnJB2_nmYwICh1rBSJ6zgQQR4mubXF-LjO7TOFO-z4hi0&amp;__tn__=*NK-R" TargetMode="External"/><Relationship Id="rId279" Type="http://schemas.openxmlformats.org/officeDocument/2006/relationships/image" Target="media/image264.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72.jpeg"/><Relationship Id="rId304" Type="http://schemas.openxmlformats.org/officeDocument/2006/relationships/image" Target="media/image286.jpeg"/><Relationship Id="rId85" Type="http://schemas.openxmlformats.org/officeDocument/2006/relationships/image" Target="media/image77.pn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248" Type="http://schemas.openxmlformats.org/officeDocument/2006/relationships/image" Target="media/image237.jpeg"/><Relationship Id="rId12" Type="http://schemas.openxmlformats.org/officeDocument/2006/relationships/image" Target="media/image5.png"/><Relationship Id="rId108" Type="http://schemas.openxmlformats.org/officeDocument/2006/relationships/image" Target="media/image100.jpeg"/><Relationship Id="rId315" Type="http://schemas.openxmlformats.org/officeDocument/2006/relationships/image" Target="media/image297.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259" Type="http://schemas.openxmlformats.org/officeDocument/2006/relationships/image" Target="media/image245.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56.jpeg"/><Relationship Id="rId326" Type="http://schemas.openxmlformats.org/officeDocument/2006/relationships/image" Target="media/image308.jpeg"/><Relationship Id="rId65" Type="http://schemas.openxmlformats.org/officeDocument/2006/relationships/image" Target="media/image57.jpeg"/><Relationship Id="rId130" Type="http://schemas.openxmlformats.org/officeDocument/2006/relationships/image" Target="media/image122.jpeg"/><Relationship Id="rId172" Type="http://schemas.openxmlformats.org/officeDocument/2006/relationships/image" Target="media/image164.jpeg"/><Relationship Id="rId228" Type="http://schemas.openxmlformats.org/officeDocument/2006/relationships/image" Target="media/image219.jpeg"/><Relationship Id="rId281" Type="http://schemas.openxmlformats.org/officeDocument/2006/relationships/chart" Target="charts/chart1.xml"/><Relationship Id="rId34" Type="http://schemas.openxmlformats.org/officeDocument/2006/relationships/image" Target="media/image27.png"/><Relationship Id="rId76" Type="http://schemas.openxmlformats.org/officeDocument/2006/relationships/image" Target="media/image68.jpeg"/><Relationship Id="rId141" Type="http://schemas.openxmlformats.org/officeDocument/2006/relationships/image" Target="media/image133.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29.jpeg"/><Relationship Id="rId250" Type="http://schemas.openxmlformats.org/officeDocument/2006/relationships/image" Target="media/image238.jpeg"/><Relationship Id="rId271" Type="http://schemas.openxmlformats.org/officeDocument/2006/relationships/image" Target="media/image257.jpeg"/><Relationship Id="rId292" Type="http://schemas.openxmlformats.org/officeDocument/2006/relationships/image" Target="media/image274.jpeg"/><Relationship Id="rId306" Type="http://schemas.openxmlformats.org/officeDocument/2006/relationships/image" Target="media/image288.jpeg"/><Relationship Id="rId24" Type="http://schemas.openxmlformats.org/officeDocument/2006/relationships/image" Target="media/image17.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09.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0.jpeg"/><Relationship Id="rId240" Type="http://schemas.openxmlformats.org/officeDocument/2006/relationships/image" Target="media/image230.jpeg"/><Relationship Id="rId261" Type="http://schemas.openxmlformats.org/officeDocument/2006/relationships/image" Target="media/image247.jpe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66.emf"/><Relationship Id="rId317" Type="http://schemas.openxmlformats.org/officeDocument/2006/relationships/image" Target="media/image299.jpeg"/><Relationship Id="rId8" Type="http://schemas.openxmlformats.org/officeDocument/2006/relationships/image" Target="media/image1.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1.jpeg"/><Relationship Id="rId251" Type="http://schemas.openxmlformats.org/officeDocument/2006/relationships/image" Target="media/image239.jpeg"/><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png"/><Relationship Id="rId272" Type="http://schemas.openxmlformats.org/officeDocument/2006/relationships/image" Target="media/image258.jpeg"/><Relationship Id="rId293" Type="http://schemas.openxmlformats.org/officeDocument/2006/relationships/image" Target="media/image275.jpeg"/><Relationship Id="rId307" Type="http://schemas.openxmlformats.org/officeDocument/2006/relationships/image" Target="media/image289.jpeg"/><Relationship Id="rId328" Type="http://schemas.openxmlformats.org/officeDocument/2006/relationships/image" Target="media/image310.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1.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262" Type="http://schemas.openxmlformats.org/officeDocument/2006/relationships/image" Target="media/image248.jpeg"/><Relationship Id="rId283" Type="http://schemas.openxmlformats.org/officeDocument/2006/relationships/chart" Target="charts/chart2.xml"/><Relationship Id="rId318" Type="http://schemas.openxmlformats.org/officeDocument/2006/relationships/image" Target="media/image300.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9" Type="http://schemas.openxmlformats.org/officeDocument/2006/relationships/image" Target="media/image2.png"/><Relationship Id="rId210" Type="http://schemas.openxmlformats.org/officeDocument/2006/relationships/image" Target="media/image202.jpeg"/><Relationship Id="rId26" Type="http://schemas.openxmlformats.org/officeDocument/2006/relationships/image" Target="media/image19.jpeg"/><Relationship Id="rId231" Type="http://schemas.openxmlformats.org/officeDocument/2006/relationships/image" Target="media/image222.jpeg"/><Relationship Id="rId252" Type="http://schemas.openxmlformats.org/officeDocument/2006/relationships/image" Target="media/image240.jpeg"/><Relationship Id="rId273" Type="http://schemas.openxmlformats.org/officeDocument/2006/relationships/image" Target="media/image259.jpeg"/><Relationship Id="rId294" Type="http://schemas.openxmlformats.org/officeDocument/2006/relationships/image" Target="media/image276.jpeg"/><Relationship Id="rId308" Type="http://schemas.openxmlformats.org/officeDocument/2006/relationships/image" Target="media/image290.jpeg"/><Relationship Id="rId329" Type="http://schemas.openxmlformats.org/officeDocument/2006/relationships/image" Target="media/image311.jpe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2.jpeg"/><Relationship Id="rId263" Type="http://schemas.openxmlformats.org/officeDocument/2006/relationships/image" Target="media/image249.jpeg"/><Relationship Id="rId284" Type="http://schemas.openxmlformats.org/officeDocument/2006/relationships/image" Target="media/image267.emf"/><Relationship Id="rId319" Type="http://schemas.openxmlformats.org/officeDocument/2006/relationships/image" Target="media/image301.jpeg"/><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fontTable" Target="fontTable.xml"/><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3.jpeg"/><Relationship Id="rId253" Type="http://schemas.openxmlformats.org/officeDocument/2006/relationships/hyperlink" Target="https://www.facebook.com/hashtag/mejoramientovial?__eep__=6&amp;__cft__%5b0%5d=AZXP-skIfTZ2tiFwWL7Z9KVWvyfTNtVCkO_zQDiBwVbXC9fQlErikjxLdEeGmeg2hRM-JzcVIiCUeYRNi1gF0oE7lgQcZS3RZis56_uBlPJWZWvR4U8V3ohZyrjQUwLtdOuvOY_ZnXZWLYKe-Fe8CMdhorxIJcs5602o0i0rxCgy1_k6lR_1EncMopvmcVByL0I&amp;__tn__=*NK-R" TargetMode="External"/><Relationship Id="rId274" Type="http://schemas.openxmlformats.org/officeDocument/2006/relationships/image" Target="media/image260.jpeg"/><Relationship Id="rId295" Type="http://schemas.openxmlformats.org/officeDocument/2006/relationships/image" Target="media/image277.jpeg"/><Relationship Id="rId309" Type="http://schemas.openxmlformats.org/officeDocument/2006/relationships/image" Target="media/image291.jpeg"/><Relationship Id="rId27" Type="http://schemas.openxmlformats.org/officeDocument/2006/relationships/image" Target="media/image20.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5.emf"/><Relationship Id="rId134" Type="http://schemas.openxmlformats.org/officeDocument/2006/relationships/image" Target="media/image126.jpeg"/><Relationship Id="rId320" Type="http://schemas.openxmlformats.org/officeDocument/2006/relationships/image" Target="media/image302.jpeg"/><Relationship Id="rId80" Type="http://schemas.openxmlformats.org/officeDocument/2006/relationships/image" Target="media/image72.jp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3.jpeg"/><Relationship Id="rId264" Type="http://schemas.openxmlformats.org/officeDocument/2006/relationships/image" Target="media/image250.jpeg"/><Relationship Id="rId285" Type="http://schemas.openxmlformats.org/officeDocument/2006/relationships/image" Target="media/image268.emf"/><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292.jpeg"/><Relationship Id="rId70" Type="http://schemas.openxmlformats.org/officeDocument/2006/relationships/image" Target="media/image62.pn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4.jpeg"/><Relationship Id="rId254" Type="http://schemas.openxmlformats.org/officeDocument/2006/relationships/image" Target="media/image241.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1.jpeg"/><Relationship Id="rId296" Type="http://schemas.openxmlformats.org/officeDocument/2006/relationships/image" Target="media/image278.jpeg"/><Relationship Id="rId300" Type="http://schemas.openxmlformats.org/officeDocument/2006/relationships/image" Target="media/image282.jpe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03.emf"/><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4.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1.emf"/><Relationship Id="rId286" Type="http://schemas.openxmlformats.org/officeDocument/2006/relationships/chart" Target="charts/chart3.xml"/><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293.jpeg"/><Relationship Id="rId71" Type="http://schemas.openxmlformats.org/officeDocument/2006/relationships/image" Target="media/image63.pn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hyperlink" Target="https://www.facebook.com/hashtag/plandemejoramientovial?__eep__=6&amp;__cft__%5b0%5d=AZUYBBiYbkS0FKWxmfzcJ-kJ0qqScYifYzm7B7zsNwSimDZ0vnZixGF4D2VjuSg4nLd2N3t5v98aS31SsDHrK149C2TiGM0JqwKUfFChBDYXeNOC3GPLHBzYIDcFff9nZjzgwJ09YXHrbVrHSSW7vm3nNWtWCVvF8q2pf8P0bgZ6Xv4Yale_A5bqWrOZA0BjyMM&amp;__tn__=*NK-R" TargetMode="External"/><Relationship Id="rId276" Type="http://schemas.openxmlformats.org/officeDocument/2006/relationships/image" Target="media/image262.png"/><Relationship Id="rId297" Type="http://schemas.openxmlformats.org/officeDocument/2006/relationships/image" Target="media/image279.jpeg"/><Relationship Id="rId40" Type="http://schemas.openxmlformats.org/officeDocument/2006/relationships/image" Target="media/image33.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83.jpeg"/><Relationship Id="rId322" Type="http://schemas.openxmlformats.org/officeDocument/2006/relationships/image" Target="media/image304.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2.jpeg"/><Relationship Id="rId224" Type="http://schemas.openxmlformats.org/officeDocument/2006/relationships/hyperlink" Target="https://www.facebook.com/hashtag/tormentatropicaleta?__eep__=6&amp;__cft__%5b0%5d=AZVvq9Z8Q9IhcJlb5dh4niIkzbJeCUp5GU6SMzxVHA5ggeRnwwfh-nz8y9g4Z1SOZ75Nv7JXBpLrkPawRApZJQkp75wmAPemYnryeac8nwxkjVOgzLqvFCpDr38SPqzetpExLsXwLTu1wYSpY8mTDlpUL2udMr6U9S_e8PLCC0Xr92_57uZbjuppcMtBqBOmYFQ&amp;__tn__=*NK-R" TargetMode="External"/><Relationship Id="rId245" Type="http://schemas.openxmlformats.org/officeDocument/2006/relationships/image" Target="media/image235.jpeg"/><Relationship Id="rId266" Type="http://schemas.openxmlformats.org/officeDocument/2006/relationships/image" Target="media/image252.jpeg"/><Relationship Id="rId287" Type="http://schemas.openxmlformats.org/officeDocument/2006/relationships/image" Target="media/image269.emf"/><Relationship Id="rId30" Type="http://schemas.openxmlformats.org/officeDocument/2006/relationships/image" Target="media/image23.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png"/><Relationship Id="rId312" Type="http://schemas.openxmlformats.org/officeDocument/2006/relationships/image" Target="media/image294.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6.jpeg"/><Relationship Id="rId256" Type="http://schemas.openxmlformats.org/officeDocument/2006/relationships/image" Target="media/image242.jpeg"/><Relationship Id="rId277" Type="http://schemas.microsoft.com/office/2007/relationships/hdphoto" Target="media/hdphoto2.wdp"/><Relationship Id="rId298" Type="http://schemas.openxmlformats.org/officeDocument/2006/relationships/image" Target="media/image28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84.jpeg"/><Relationship Id="rId323" Type="http://schemas.openxmlformats.org/officeDocument/2006/relationships/image" Target="media/image305.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6.jpeg"/><Relationship Id="rId246" Type="http://schemas.openxmlformats.org/officeDocument/2006/relationships/image" Target="media/image236.jpeg"/><Relationship Id="rId267" Type="http://schemas.openxmlformats.org/officeDocument/2006/relationships/image" Target="media/image253.jpeg"/><Relationship Id="rId288" Type="http://schemas.openxmlformats.org/officeDocument/2006/relationships/image" Target="media/image270.emf"/><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295.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7.jpeg"/><Relationship Id="rId257" Type="http://schemas.openxmlformats.org/officeDocument/2006/relationships/image" Target="media/image243.jpeg"/><Relationship Id="rId278" Type="http://schemas.openxmlformats.org/officeDocument/2006/relationships/image" Target="media/image263.jpeg"/><Relationship Id="rId303" Type="http://schemas.openxmlformats.org/officeDocument/2006/relationships/image" Target="media/image285.jpeg"/><Relationship Id="rId42" Type="http://schemas.microsoft.com/office/2007/relationships/hdphoto" Target="media/hdphoto1.wdp"/><Relationship Id="rId84" Type="http://schemas.openxmlformats.org/officeDocument/2006/relationships/image" Target="media/image76.png"/><Relationship Id="rId138" Type="http://schemas.openxmlformats.org/officeDocument/2006/relationships/image" Target="media/image13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hyperlink" Target="https://www.facebook.com/hashtag/avanzantrabajos?__eep__=6&amp;__cft__%5b0%5d=AZXEbh02P34lUWS8BsHOck5p41HzTGAQB2Ulk5gK7CAxz6U0DA_o1KiwjGSBZtMF8kFF4pP8P7Pqh2V5Wn6auARNPy_5qnaGaJA-Qkh7l34PxzmGAM9DRVJpBAN1_dB6NJzgydkmsPPYILFqDE56N7SZud4Mt2sy6qDxpS4DxjVyq9yCLvAsjWnJSMu7bg-qjKo&amp;__tn__=*NK-R" TargetMode="External"/><Relationship Id="rId107" Type="http://schemas.openxmlformats.org/officeDocument/2006/relationships/image" Target="media/image99.jpeg"/><Relationship Id="rId289" Type="http://schemas.openxmlformats.org/officeDocument/2006/relationships/image" Target="media/image271.jpeg"/><Relationship Id="rId11" Type="http://schemas.openxmlformats.org/officeDocument/2006/relationships/image" Target="media/image4.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296.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258" Type="http://schemas.openxmlformats.org/officeDocument/2006/relationships/image" Target="media/image244.jpeg"/><Relationship Id="rId22" Type="http://schemas.openxmlformats.org/officeDocument/2006/relationships/image" Target="media/image15.pn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07.jpeg"/><Relationship Id="rId171" Type="http://schemas.openxmlformats.org/officeDocument/2006/relationships/image" Target="media/image163.jpeg"/><Relationship Id="rId227" Type="http://schemas.openxmlformats.org/officeDocument/2006/relationships/image" Target="media/image218.jpeg"/><Relationship Id="rId269" Type="http://schemas.openxmlformats.org/officeDocument/2006/relationships/image" Target="media/image255.jpeg"/><Relationship Id="rId33" Type="http://schemas.openxmlformats.org/officeDocument/2006/relationships/image" Target="media/image26.png"/><Relationship Id="rId129" Type="http://schemas.openxmlformats.org/officeDocument/2006/relationships/image" Target="media/image121.jpeg"/><Relationship Id="rId280" Type="http://schemas.openxmlformats.org/officeDocument/2006/relationships/image" Target="media/image265.emf"/><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6" Type="http://schemas.openxmlformats.org/officeDocument/2006/relationships/footnotes" Target="footnotes.xml"/><Relationship Id="rId238" Type="http://schemas.openxmlformats.org/officeDocument/2006/relationships/image" Target="media/image228.jpeg"/><Relationship Id="rId291" Type="http://schemas.openxmlformats.org/officeDocument/2006/relationships/image" Target="media/image273.jpeg"/><Relationship Id="rId305" Type="http://schemas.openxmlformats.org/officeDocument/2006/relationships/image" Target="media/image287.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hyperlink" Target="https://www.facebook.com/hashtag/plandeviviendadigna?__eep__=6&amp;__cft__%5b0%5d=AZW9pJED3Hunqe_tjoCmcXuEh6PvrD5eCWv2B8Via3N9lUkHKV2mIX0HvqjhbF8rSyJOeYG1IyF3SP2tB-2xqB2gBMUKuR7EEMlXb-lT54YaI_2ib1UnFnXKA7ts7C8h-PqZ2yUzgG-poKzp0X9mhMP70QUP66_Ni3gUt0JEt2YjGYvhiajnq3-NiXOTbp2vLE8&amp;__tn__=*NK-R" TargetMode="External"/><Relationship Id="rId13" Type="http://schemas.openxmlformats.org/officeDocument/2006/relationships/image" Target="media/image6.png"/><Relationship Id="rId109" Type="http://schemas.openxmlformats.org/officeDocument/2006/relationships/image" Target="media/image101.jpeg"/><Relationship Id="rId260" Type="http://schemas.openxmlformats.org/officeDocument/2006/relationships/image" Target="media/image246.jpeg"/><Relationship Id="rId316" Type="http://schemas.openxmlformats.org/officeDocument/2006/relationships/image" Target="media/image29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162" Type="http://schemas.openxmlformats.org/officeDocument/2006/relationships/image" Target="media/image154.jpeg"/><Relationship Id="rId218" Type="http://schemas.openxmlformats.org/officeDocument/2006/relationships/image" Target="media/image21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Elenilson%20Arias\Desktop\A%20P\ALUMBRAD.%20%20%20PUBLICO\ATENCION%20A%20FALLAS\2020\TOTAL%2020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Elenilson%20Arias\Desktop\A%20P\ALUMBRAD.%20%20%20PUBLICO\ATENCION%20A%20FALLAS\2020\TOTAL%2020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Elenilson%20Arias\Desktop\A%20P\ALUMBRAD.%20%20%20PUBLICO\ATENCION%20A%20FALLAS\2020\TOTAL%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RESULTADOS!$D$2</c:f>
              <c:strCache>
                <c:ptCount val="1"/>
                <c:pt idx="0">
                  <c:v>ATENCIONES (LAMP)</c:v>
                </c:pt>
              </c:strCache>
            </c:strRef>
          </c:tx>
          <c:dPt>
            <c:idx val="0"/>
            <c:bubble3D val="0"/>
            <c:spPr>
              <a:solidFill>
                <a:schemeClr val="accent5">
                  <a:shade val="53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387-4FD3-954F-86F689DFCAA9}"/>
              </c:ext>
            </c:extLst>
          </c:dPt>
          <c:dPt>
            <c:idx val="1"/>
            <c:bubble3D val="0"/>
            <c:spPr>
              <a:solidFill>
                <a:schemeClr val="accent5">
                  <a:shade val="76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387-4FD3-954F-86F689DFCAA9}"/>
              </c:ext>
            </c:extLst>
          </c:dPt>
          <c:dPt>
            <c:idx val="2"/>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387-4FD3-954F-86F689DFCAA9}"/>
              </c:ext>
            </c:extLst>
          </c:dPt>
          <c:dPt>
            <c:idx val="3"/>
            <c:bubble3D val="0"/>
            <c:spPr>
              <a:solidFill>
                <a:schemeClr val="accent5">
                  <a:tint val="77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387-4FD3-954F-86F689DFCAA9}"/>
              </c:ext>
            </c:extLst>
          </c:dPt>
          <c:dPt>
            <c:idx val="4"/>
            <c:bubble3D val="0"/>
            <c:spPr>
              <a:solidFill>
                <a:schemeClr val="accent5">
                  <a:tint val="54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387-4FD3-954F-86F689DFCAA9}"/>
              </c:ext>
            </c:extLst>
          </c:dPt>
          <c:dLbls>
            <c:dLbl>
              <c:idx val="2"/>
              <c:layout>
                <c:manualLayout>
                  <c:x val="3.2079833770778603E-2"/>
                  <c:y val="0.1863451443569553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387-4FD3-954F-86F689DFCAA9}"/>
                </c:ext>
              </c:extLst>
            </c:dLbl>
            <c:dLbl>
              <c:idx val="3"/>
              <c:layout>
                <c:manualLayout>
                  <c:x val="2.2221128608923883E-2"/>
                  <c:y val="-3.469670457859455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387-4FD3-954F-86F689DFCAA9}"/>
                </c:ext>
              </c:extLst>
            </c:dLbl>
            <c:dLbl>
              <c:idx val="4"/>
              <c:layout>
                <c:manualLayout>
                  <c:x val="2.2221128608923883E-2"/>
                  <c:y val="7.523403324584422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387-4FD3-954F-86F689DFCAA9}"/>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RESULTADOS!$C$3:$C$7</c:f>
              <c:strCache>
                <c:ptCount val="5"/>
                <c:pt idx="0">
                  <c:v>MERCURIO</c:v>
                </c:pt>
                <c:pt idx="1">
                  <c:v>SODIO</c:v>
                </c:pt>
                <c:pt idx="2">
                  <c:v>LED </c:v>
                </c:pt>
                <c:pt idx="3">
                  <c:v>FLUORESCENTE</c:v>
                </c:pt>
                <c:pt idx="4">
                  <c:v>INDUCCION</c:v>
                </c:pt>
              </c:strCache>
            </c:strRef>
          </c:cat>
          <c:val>
            <c:numRef>
              <c:f>RESULTADOS!$D$3:$D$7</c:f>
              <c:numCache>
                <c:formatCode>General</c:formatCode>
                <c:ptCount val="5"/>
                <c:pt idx="0">
                  <c:v>463</c:v>
                </c:pt>
                <c:pt idx="1">
                  <c:v>168</c:v>
                </c:pt>
                <c:pt idx="2">
                  <c:v>147</c:v>
                </c:pt>
                <c:pt idx="3">
                  <c:v>8</c:v>
                </c:pt>
                <c:pt idx="4">
                  <c:v>2</c:v>
                </c:pt>
              </c:numCache>
            </c:numRef>
          </c:val>
          <c:extLst>
            <c:ext xmlns:c16="http://schemas.microsoft.com/office/drawing/2014/chart" uri="{C3380CC4-5D6E-409C-BE32-E72D297353CC}">
              <c16:uniqueId val="{0000000A-9387-4FD3-954F-86F689DFCAA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RESULTADOS!$H$2</c:f>
              <c:strCache>
                <c:ptCount val="1"/>
                <c:pt idx="0">
                  <c:v>ATENCIONES (FALLA)</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369-4D44-8159-6143900D8993}"/>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369-4D44-8159-6143900D8993}"/>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369-4D44-8159-6143900D8993}"/>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369-4D44-8159-6143900D899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RESULTADOS!$G$3:$G$6</c:f>
              <c:strCache>
                <c:ptCount val="4"/>
                <c:pt idx="0">
                  <c:v>DIRECTA</c:v>
                </c:pt>
                <c:pt idx="1">
                  <c:v>ENCIENDE Y APAGA</c:v>
                </c:pt>
                <c:pt idx="2">
                  <c:v>NO ENCIENDE</c:v>
                </c:pt>
                <c:pt idx="3">
                  <c:v>OTRAS</c:v>
                </c:pt>
              </c:strCache>
            </c:strRef>
          </c:cat>
          <c:val>
            <c:numRef>
              <c:f>RESULTADOS!$H$3:$H$6</c:f>
              <c:numCache>
                <c:formatCode>General</c:formatCode>
                <c:ptCount val="4"/>
                <c:pt idx="0">
                  <c:v>104</c:v>
                </c:pt>
                <c:pt idx="1">
                  <c:v>66</c:v>
                </c:pt>
                <c:pt idx="2">
                  <c:v>348</c:v>
                </c:pt>
                <c:pt idx="3">
                  <c:v>268</c:v>
                </c:pt>
              </c:numCache>
            </c:numRef>
          </c:val>
          <c:extLst>
            <c:ext xmlns:c16="http://schemas.microsoft.com/office/drawing/2014/chart" uri="{C3380CC4-5D6E-409C-BE32-E72D297353CC}">
              <c16:uniqueId val="{00000008-7369-4D44-8159-6143900D899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RESULTADOS!$D$12</c:f>
              <c:strCache>
                <c:ptCount val="1"/>
                <c:pt idx="0">
                  <c:v>ATENCIONES (REPUESTO)</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774-4871-9659-9967411515D5}"/>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774-4871-9659-9967411515D5}"/>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774-4871-9659-9967411515D5}"/>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774-4871-9659-9967411515D5}"/>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A774-4871-9659-9967411515D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RESULTADOS!$C$13:$C$17</c:f>
              <c:strCache>
                <c:ptCount val="5"/>
                <c:pt idx="0">
                  <c:v>CAMBIO DE FOCO</c:v>
                </c:pt>
                <c:pt idx="1">
                  <c:v>CAMBIO DE FOTOCELDA</c:v>
                </c:pt>
                <c:pt idx="2">
                  <c:v>EMPALMES NUEVOS</c:v>
                </c:pt>
                <c:pt idx="3">
                  <c:v>CAMBIO DE LAMPARA IGUAL POTENCIA</c:v>
                </c:pt>
                <c:pt idx="4">
                  <c:v>OTROS</c:v>
                </c:pt>
              </c:strCache>
            </c:strRef>
          </c:cat>
          <c:val>
            <c:numRef>
              <c:f>RESULTADOS!$D$13:$D$17</c:f>
              <c:numCache>
                <c:formatCode>General</c:formatCode>
                <c:ptCount val="5"/>
                <c:pt idx="0">
                  <c:v>139</c:v>
                </c:pt>
                <c:pt idx="1">
                  <c:v>201</c:v>
                </c:pt>
                <c:pt idx="2">
                  <c:v>102</c:v>
                </c:pt>
                <c:pt idx="3">
                  <c:v>2</c:v>
                </c:pt>
                <c:pt idx="4">
                  <c:v>62</c:v>
                </c:pt>
              </c:numCache>
            </c:numRef>
          </c:val>
          <c:extLst>
            <c:ext xmlns:c16="http://schemas.microsoft.com/office/drawing/2014/chart" uri="{C3380CC4-5D6E-409C-BE32-E72D297353CC}">
              <c16:uniqueId val="{0000000A-A774-4871-9659-9967411515D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4">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4D89F-DC40-477B-9DC9-AD8E176C4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1822</TotalTime>
  <Pages>137</Pages>
  <Words>14729</Words>
  <Characters>81015</Characters>
  <Application>Microsoft Office Word</Application>
  <DocSecurity>0</DocSecurity>
  <Lines>675</Lines>
  <Paragraphs>191</Paragraphs>
  <ScaleCrop>false</ScaleCrop>
  <HeadingPairs>
    <vt:vector size="4" baseType="variant">
      <vt:variant>
        <vt:lpstr>Título</vt:lpstr>
      </vt:variant>
      <vt:variant>
        <vt:i4>1</vt:i4>
      </vt:variant>
      <vt:variant>
        <vt:lpstr>Títulos</vt:lpstr>
      </vt:variant>
      <vt:variant>
        <vt:i4>1</vt:i4>
      </vt:variant>
    </vt:vector>
  </HeadingPairs>
  <TitlesOfParts>
    <vt:vector size="2" baseType="lpstr">
      <vt:lpstr/>
      <vt:lpstr>VISIÓN</vt:lpstr>
    </vt:vector>
  </TitlesOfParts>
  <Company/>
  <LinksUpToDate>false</LinksUpToDate>
  <CharactersWithSpaces>95553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UAIP</dc:creator>
  <cp:lastModifiedBy>Alcaldia de Metapán</cp:lastModifiedBy>
  <cp:revision>44</cp:revision>
  <cp:lastPrinted>2021-04-20T20:56:00Z</cp:lastPrinted>
  <dcterms:created xsi:type="dcterms:W3CDTF">2021-02-25T16:25:00Z</dcterms:created>
  <dcterms:modified xsi:type="dcterms:W3CDTF">2021-04-22T15:06:00Z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2020-08-17T00:00:00Z</vt:filetime>
  </property>
  <property fmtid="{D5CDD505-2E9C-101B-9397-08002B2CF9AE}" pid="3" name="Creator">
    <vt:lpwstr>Microsoft® Word 2016</vt:lpwstr>
  </property>
  <property fmtid="{D5CDD505-2E9C-101B-9397-08002B2CF9AE}" pid="4" name="LastSaved">
    <vt:filetime>2021-02-25T00:00:00Z</vt:filetime>
  </property>
</Properties>
</file>