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B4A42" w14:textId="34567338" w:rsidR="002C543A" w:rsidRDefault="002C543A" w:rsidP="002C543A">
      <w:pPr>
        <w:pStyle w:val="Prrafodelista"/>
        <w:jc w:val="both"/>
        <w:rPr>
          <w:b/>
        </w:rPr>
      </w:pPr>
    </w:p>
    <w:p w14:paraId="4D27B6F3" w14:textId="77777777" w:rsidR="002C543A" w:rsidRDefault="002C543A" w:rsidP="002C543A">
      <w:pPr>
        <w:pStyle w:val="Prrafodelista"/>
        <w:jc w:val="both"/>
        <w:rPr>
          <w:b/>
        </w:rPr>
      </w:pPr>
    </w:p>
    <w:p w14:paraId="7B8C8B37" w14:textId="77777777" w:rsidR="002C543A" w:rsidRDefault="002C543A" w:rsidP="002C543A">
      <w:pPr>
        <w:pStyle w:val="Prrafodelista"/>
        <w:jc w:val="both"/>
        <w:rPr>
          <w:b/>
        </w:rPr>
      </w:pPr>
    </w:p>
    <w:p w14:paraId="425789FC" w14:textId="1DAFAC43" w:rsidR="002C543A" w:rsidRDefault="002C543A" w:rsidP="002C543A">
      <w:pPr>
        <w:pStyle w:val="Prrafodelista"/>
        <w:jc w:val="both"/>
        <w:rPr>
          <w:b/>
        </w:rPr>
      </w:pPr>
      <w:r w:rsidRPr="00AD0682">
        <w:rPr>
          <w:b/>
        </w:rPr>
        <w:t>Subsidios e incentivos Fiscales</w:t>
      </w:r>
      <w:r>
        <w:rPr>
          <w:b/>
        </w:rPr>
        <w:t xml:space="preserve"> (Documentos diseñado a programas de subsidios e incentivos fiscales UDH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785"/>
        <w:gridCol w:w="1816"/>
        <w:gridCol w:w="1816"/>
        <w:gridCol w:w="1816"/>
        <w:gridCol w:w="1816"/>
        <w:gridCol w:w="1816"/>
      </w:tblGrid>
      <w:tr w:rsidR="002C543A" w14:paraId="270E7777" w14:textId="77777777" w:rsidTr="006E6EE9">
        <w:tc>
          <w:tcPr>
            <w:tcW w:w="846" w:type="dxa"/>
          </w:tcPr>
          <w:p w14:paraId="33556A7B" w14:textId="77777777" w:rsidR="002C543A" w:rsidRDefault="002C543A" w:rsidP="006E6EE9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</w:p>
        </w:tc>
        <w:tc>
          <w:tcPr>
            <w:tcW w:w="2785" w:type="dxa"/>
          </w:tcPr>
          <w:p w14:paraId="6EE2B3AB" w14:textId="77777777" w:rsidR="002C543A" w:rsidRPr="008F0C14" w:rsidRDefault="002C543A" w:rsidP="006E6EE9">
            <w:pPr>
              <w:jc w:val="both"/>
            </w:pPr>
            <w:r w:rsidRPr="008F0C14">
              <w:t>Nombre del programa</w:t>
            </w:r>
          </w:p>
        </w:tc>
        <w:tc>
          <w:tcPr>
            <w:tcW w:w="1816" w:type="dxa"/>
          </w:tcPr>
          <w:p w14:paraId="0A138FCD" w14:textId="27BA34D9" w:rsidR="002C543A" w:rsidRPr="008F0C14" w:rsidRDefault="00012B20" w:rsidP="006E6EE9">
            <w:pPr>
              <w:jc w:val="both"/>
            </w:pPr>
            <w:r w:rsidRPr="008F0C14">
              <w:t>D</w:t>
            </w:r>
            <w:r w:rsidR="002C543A" w:rsidRPr="008F0C14">
              <w:t>iseño</w:t>
            </w:r>
          </w:p>
        </w:tc>
        <w:tc>
          <w:tcPr>
            <w:tcW w:w="1816" w:type="dxa"/>
          </w:tcPr>
          <w:p w14:paraId="2B805582" w14:textId="77777777" w:rsidR="002C543A" w:rsidRPr="008F0C14" w:rsidRDefault="002C543A" w:rsidP="006E6EE9">
            <w:pPr>
              <w:jc w:val="both"/>
            </w:pPr>
            <w:r w:rsidRPr="008F0C14">
              <w:t xml:space="preserve">Ejecución </w:t>
            </w:r>
          </w:p>
        </w:tc>
        <w:tc>
          <w:tcPr>
            <w:tcW w:w="1816" w:type="dxa"/>
          </w:tcPr>
          <w:p w14:paraId="755D323E" w14:textId="77777777" w:rsidR="002C543A" w:rsidRPr="008F0C14" w:rsidRDefault="002C543A" w:rsidP="006E6EE9">
            <w:pPr>
              <w:jc w:val="both"/>
            </w:pPr>
            <w:r w:rsidRPr="008F0C14">
              <w:t>Montos asignados</w:t>
            </w:r>
          </w:p>
        </w:tc>
        <w:tc>
          <w:tcPr>
            <w:tcW w:w="1816" w:type="dxa"/>
          </w:tcPr>
          <w:p w14:paraId="135D6272" w14:textId="77777777" w:rsidR="002C543A" w:rsidRPr="008F0C14" w:rsidRDefault="002C543A" w:rsidP="006E6EE9">
            <w:pPr>
              <w:jc w:val="both"/>
            </w:pPr>
            <w:r w:rsidRPr="008F0C14">
              <w:t xml:space="preserve">Criterios de Acceso  </w:t>
            </w:r>
          </w:p>
        </w:tc>
        <w:tc>
          <w:tcPr>
            <w:tcW w:w="1816" w:type="dxa"/>
          </w:tcPr>
          <w:p w14:paraId="009674E0" w14:textId="77777777" w:rsidR="002C543A" w:rsidRPr="008F0C14" w:rsidRDefault="002C543A" w:rsidP="006E6EE9">
            <w:pPr>
              <w:jc w:val="both"/>
            </w:pPr>
            <w:r w:rsidRPr="008F0C14">
              <w:t>Número de Beneficiarios</w:t>
            </w:r>
          </w:p>
        </w:tc>
      </w:tr>
      <w:tr w:rsidR="002C543A" w14:paraId="6E8A7327" w14:textId="77777777" w:rsidTr="006E6EE9">
        <w:tc>
          <w:tcPr>
            <w:tcW w:w="846" w:type="dxa"/>
          </w:tcPr>
          <w:p w14:paraId="7109CBA6" w14:textId="77777777" w:rsidR="002C543A" w:rsidRDefault="002C543A" w:rsidP="006E6EE9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85" w:type="dxa"/>
          </w:tcPr>
          <w:p w14:paraId="1FD68639" w14:textId="77777777" w:rsidR="002C543A" w:rsidRPr="008F0C14" w:rsidRDefault="002C543A" w:rsidP="006E6EE9">
            <w:pPr>
              <w:jc w:val="both"/>
            </w:pPr>
            <w:r>
              <w:t xml:space="preserve">Huertos familiares </w:t>
            </w:r>
          </w:p>
        </w:tc>
        <w:tc>
          <w:tcPr>
            <w:tcW w:w="1816" w:type="dxa"/>
          </w:tcPr>
          <w:p w14:paraId="03E7EB96" w14:textId="77777777" w:rsidR="002C543A" w:rsidRPr="008F0C14" w:rsidRDefault="002C543A" w:rsidP="006E6EE9">
            <w:pPr>
              <w:jc w:val="both"/>
            </w:pPr>
            <w:r>
              <w:t xml:space="preserve">Entrega de semilla </w:t>
            </w:r>
            <w:proofErr w:type="gramStart"/>
            <w:r>
              <w:t>de :</w:t>
            </w:r>
            <w:proofErr w:type="gramEnd"/>
            <w:r>
              <w:t xml:space="preserve"> tomate, pepino, rábano, Cilantro </w:t>
            </w:r>
          </w:p>
        </w:tc>
        <w:tc>
          <w:tcPr>
            <w:tcW w:w="1816" w:type="dxa"/>
          </w:tcPr>
          <w:p w14:paraId="734599C7" w14:textId="77777777" w:rsidR="002C543A" w:rsidRPr="008F0C14" w:rsidRDefault="002C543A" w:rsidP="006E6EE9">
            <w:pPr>
              <w:jc w:val="both"/>
            </w:pPr>
            <w:r>
              <w:t xml:space="preserve">Lotificación las mercedes, barrio aldea de mercedes, el </w:t>
            </w:r>
            <w:proofErr w:type="spellStart"/>
            <w:r>
              <w:t>Pitarrillo</w:t>
            </w:r>
            <w:proofErr w:type="spellEnd"/>
            <w:r>
              <w:t xml:space="preserve">, ferrocarril, el jabalí, la ermita, nueva esperanza, el </w:t>
            </w:r>
            <w:proofErr w:type="spellStart"/>
            <w:r>
              <w:t>anonal</w:t>
            </w:r>
            <w:proofErr w:type="spellEnd"/>
            <w:r>
              <w:t xml:space="preserve">, el llanito, calle vieja, </w:t>
            </w:r>
            <w:proofErr w:type="spellStart"/>
            <w:r>
              <w:t>tutultepeque</w:t>
            </w:r>
            <w:proofErr w:type="spellEnd"/>
            <w:r>
              <w:t xml:space="preserve">, las mesas, la tabla, el cambio, villa Nejapa, la portada, comunidad </w:t>
            </w:r>
            <w:proofErr w:type="spellStart"/>
            <w:r>
              <w:t>Ardon</w:t>
            </w:r>
            <w:proofErr w:type="spellEnd"/>
            <w:r>
              <w:t xml:space="preserve">, </w:t>
            </w:r>
            <w:proofErr w:type="spellStart"/>
            <w:r>
              <w:t>mapilapa</w:t>
            </w:r>
            <w:proofErr w:type="spellEnd"/>
            <w:r>
              <w:t>, las marías 1, las américas 3 y 4, vivero municipal, Saigón, casco urbano.</w:t>
            </w:r>
          </w:p>
        </w:tc>
        <w:tc>
          <w:tcPr>
            <w:tcW w:w="1816" w:type="dxa"/>
          </w:tcPr>
          <w:p w14:paraId="502961A6" w14:textId="77777777" w:rsidR="002C543A" w:rsidRPr="00061061" w:rsidRDefault="002C543A" w:rsidP="006E6EE9">
            <w:pPr>
              <w:jc w:val="both"/>
            </w:pPr>
            <w:r>
              <w:t>$200</w:t>
            </w:r>
            <w:r w:rsidRPr="00061061">
              <w:t xml:space="preserve"> en semilla por parte de la municipalidad </w:t>
            </w:r>
          </w:p>
        </w:tc>
        <w:tc>
          <w:tcPr>
            <w:tcW w:w="1816" w:type="dxa"/>
          </w:tcPr>
          <w:p w14:paraId="5E940EF8" w14:textId="77777777" w:rsidR="002C543A" w:rsidRPr="00061061" w:rsidRDefault="002C543A" w:rsidP="006E6EE9">
            <w:pPr>
              <w:jc w:val="both"/>
            </w:pPr>
            <w:r w:rsidRPr="00061061">
              <w:t xml:space="preserve">Que tenga espacio para cultivar y que esté de acuerdo a capacitarse </w:t>
            </w:r>
          </w:p>
        </w:tc>
        <w:tc>
          <w:tcPr>
            <w:tcW w:w="1816" w:type="dxa"/>
          </w:tcPr>
          <w:p w14:paraId="710F2EFC" w14:textId="77777777" w:rsidR="002C543A" w:rsidRPr="008F0C14" w:rsidRDefault="002C543A" w:rsidP="006E6EE9">
            <w:pPr>
              <w:jc w:val="both"/>
            </w:pPr>
            <w:r>
              <w:t>596</w:t>
            </w:r>
          </w:p>
        </w:tc>
      </w:tr>
      <w:tr w:rsidR="002C543A" w14:paraId="71929451" w14:textId="77777777" w:rsidTr="006E6EE9">
        <w:tc>
          <w:tcPr>
            <w:tcW w:w="846" w:type="dxa"/>
          </w:tcPr>
          <w:p w14:paraId="507097E0" w14:textId="77777777" w:rsidR="002C543A" w:rsidRDefault="002C543A" w:rsidP="006E6EE9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2785" w:type="dxa"/>
          </w:tcPr>
          <w:p w14:paraId="0A7F5E32" w14:textId="77777777" w:rsidR="002C543A" w:rsidRPr="008F0C14" w:rsidRDefault="002C543A" w:rsidP="006E6EE9">
            <w:pPr>
              <w:jc w:val="both"/>
            </w:pPr>
            <w:r>
              <w:t xml:space="preserve">Vacunación de ganado </w:t>
            </w:r>
          </w:p>
        </w:tc>
        <w:tc>
          <w:tcPr>
            <w:tcW w:w="1816" w:type="dxa"/>
          </w:tcPr>
          <w:p w14:paraId="534D5444" w14:textId="77777777" w:rsidR="002C543A" w:rsidRPr="008F0C14" w:rsidRDefault="002C543A" w:rsidP="006E6EE9">
            <w:pPr>
              <w:jc w:val="both"/>
            </w:pPr>
            <w:r>
              <w:t xml:space="preserve"> Aplicación de desparasitante y ántrax </w:t>
            </w:r>
          </w:p>
        </w:tc>
        <w:tc>
          <w:tcPr>
            <w:tcW w:w="1816" w:type="dxa"/>
          </w:tcPr>
          <w:p w14:paraId="58A6A612" w14:textId="77777777" w:rsidR="002C543A" w:rsidRDefault="002C543A" w:rsidP="006E6EE9">
            <w:pPr>
              <w:jc w:val="both"/>
            </w:pPr>
            <w:proofErr w:type="spellStart"/>
            <w:r>
              <w:t>Tutulpeque</w:t>
            </w:r>
            <w:proofErr w:type="spellEnd"/>
            <w:r>
              <w:t xml:space="preserve">, las vegas, las marías, Saigón, samaria, bonete, sector 85, jabalí 2, </w:t>
            </w:r>
            <w:proofErr w:type="spellStart"/>
            <w:r>
              <w:t>suchinango</w:t>
            </w:r>
            <w:proofErr w:type="spellEnd"/>
            <w:r>
              <w:t xml:space="preserve">, el castaño, la tabla, las marías 2, la granja, san jerónimo, las vegas </w:t>
            </w:r>
            <w:proofErr w:type="spellStart"/>
            <w:r>
              <w:t>tutultepeque</w:t>
            </w:r>
            <w:proofErr w:type="spellEnd"/>
            <w:r>
              <w:t>.</w:t>
            </w:r>
          </w:p>
          <w:p w14:paraId="0C3DD390" w14:textId="77777777" w:rsidR="002C543A" w:rsidRPr="008F0C14" w:rsidRDefault="002C543A" w:rsidP="006E6EE9">
            <w:pPr>
              <w:jc w:val="both"/>
            </w:pPr>
          </w:p>
        </w:tc>
        <w:tc>
          <w:tcPr>
            <w:tcW w:w="1816" w:type="dxa"/>
          </w:tcPr>
          <w:p w14:paraId="3AE9F8AE" w14:textId="77777777" w:rsidR="002C543A" w:rsidRPr="00061061" w:rsidRDefault="002C543A" w:rsidP="006E6EE9">
            <w:pPr>
              <w:jc w:val="both"/>
            </w:pPr>
            <w:r>
              <w:t>$200</w:t>
            </w:r>
            <w:r w:rsidRPr="00061061">
              <w:t xml:space="preserve"> por pa</w:t>
            </w:r>
            <w:r>
              <w:t xml:space="preserve">rte de la municipalidad </w:t>
            </w:r>
          </w:p>
        </w:tc>
        <w:tc>
          <w:tcPr>
            <w:tcW w:w="1816" w:type="dxa"/>
          </w:tcPr>
          <w:p w14:paraId="3CF5FBFC" w14:textId="77777777" w:rsidR="002C543A" w:rsidRPr="00061061" w:rsidRDefault="002C543A" w:rsidP="006E6EE9">
            <w:pPr>
              <w:jc w:val="both"/>
            </w:pPr>
            <w:r w:rsidRPr="00061061">
              <w:t xml:space="preserve">Que sea ganadero </w:t>
            </w:r>
          </w:p>
        </w:tc>
        <w:tc>
          <w:tcPr>
            <w:tcW w:w="1816" w:type="dxa"/>
          </w:tcPr>
          <w:p w14:paraId="43D0C50B" w14:textId="77777777" w:rsidR="002C543A" w:rsidRDefault="002C543A" w:rsidP="006E6EE9">
            <w:pPr>
              <w:jc w:val="both"/>
            </w:pPr>
            <w:r>
              <w:t xml:space="preserve">875 desparasitante </w:t>
            </w:r>
            <w:proofErr w:type="spellStart"/>
            <w:r>
              <w:t>vitamico</w:t>
            </w:r>
            <w:proofErr w:type="spellEnd"/>
            <w:r>
              <w:t xml:space="preserve"> y 425 con ántrax </w:t>
            </w:r>
          </w:p>
          <w:p w14:paraId="3B241050" w14:textId="77777777" w:rsidR="002C543A" w:rsidRPr="008F0C14" w:rsidRDefault="002C543A" w:rsidP="006E6EE9">
            <w:pPr>
              <w:jc w:val="both"/>
            </w:pPr>
            <w:proofErr w:type="gramStart"/>
            <w:r>
              <w:t>Total</w:t>
            </w:r>
            <w:proofErr w:type="gramEnd"/>
            <w:r>
              <w:t xml:space="preserve"> de ganado beneficiado es </w:t>
            </w:r>
            <w:r w:rsidRPr="00B36DD4">
              <w:rPr>
                <w:b/>
              </w:rPr>
              <w:t>1,300</w:t>
            </w:r>
          </w:p>
        </w:tc>
      </w:tr>
      <w:tr w:rsidR="002C543A" w14:paraId="00D434E4" w14:textId="77777777" w:rsidTr="006E6EE9">
        <w:tc>
          <w:tcPr>
            <w:tcW w:w="846" w:type="dxa"/>
          </w:tcPr>
          <w:p w14:paraId="1F50DDAA" w14:textId="77777777" w:rsidR="002C543A" w:rsidRDefault="002C543A" w:rsidP="006E6EE9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85" w:type="dxa"/>
          </w:tcPr>
          <w:p w14:paraId="7C548E82" w14:textId="77777777" w:rsidR="002C543A" w:rsidRDefault="002C543A" w:rsidP="006E6EE9">
            <w:pPr>
              <w:jc w:val="both"/>
            </w:pPr>
            <w:r>
              <w:t xml:space="preserve">Entrega de semilla </w:t>
            </w:r>
          </w:p>
        </w:tc>
        <w:tc>
          <w:tcPr>
            <w:tcW w:w="1816" w:type="dxa"/>
          </w:tcPr>
          <w:p w14:paraId="52EC0391" w14:textId="77777777" w:rsidR="002C543A" w:rsidRDefault="002C543A" w:rsidP="006E6EE9">
            <w:pPr>
              <w:jc w:val="both"/>
            </w:pPr>
            <w:r>
              <w:t xml:space="preserve">Entrega de semilla: tomate, pepino. Rábano, cilantro </w:t>
            </w:r>
          </w:p>
        </w:tc>
        <w:tc>
          <w:tcPr>
            <w:tcW w:w="1816" w:type="dxa"/>
          </w:tcPr>
          <w:p w14:paraId="4351B2B5" w14:textId="77777777" w:rsidR="002C543A" w:rsidRPr="008F0C14" w:rsidRDefault="002C543A" w:rsidP="006E6EE9">
            <w:pPr>
              <w:jc w:val="both"/>
            </w:pPr>
            <w:r>
              <w:t xml:space="preserve">Lotificación las mercedes, barrio aldea de mercedes, el </w:t>
            </w:r>
            <w:proofErr w:type="spellStart"/>
            <w:r>
              <w:t>Pitarrillo</w:t>
            </w:r>
            <w:proofErr w:type="spellEnd"/>
            <w:r>
              <w:t xml:space="preserve">, ferrocarril, el jabalí, la ermita, nueva esperanza, el </w:t>
            </w:r>
            <w:proofErr w:type="spellStart"/>
            <w:r>
              <w:t>anonal</w:t>
            </w:r>
            <w:proofErr w:type="spellEnd"/>
            <w:r>
              <w:t xml:space="preserve">, el llanito, calle vieja, </w:t>
            </w:r>
            <w:proofErr w:type="spellStart"/>
            <w:r>
              <w:t>tutultepeque</w:t>
            </w:r>
            <w:proofErr w:type="spellEnd"/>
            <w:r>
              <w:t xml:space="preserve">, las mesas, la tabla, el cambio, villa Nejapa, la portada, comunidad </w:t>
            </w:r>
            <w:proofErr w:type="spellStart"/>
            <w:r>
              <w:t>Ardon</w:t>
            </w:r>
            <w:proofErr w:type="spellEnd"/>
            <w:r>
              <w:t xml:space="preserve">, </w:t>
            </w:r>
            <w:proofErr w:type="spellStart"/>
            <w:r>
              <w:t>mapilapa</w:t>
            </w:r>
            <w:proofErr w:type="spellEnd"/>
            <w:r>
              <w:t xml:space="preserve">, </w:t>
            </w:r>
            <w:r>
              <w:lastRenderedPageBreak/>
              <w:t>las marías 1, las américas 3 y 4, vivero municipal, Saigón, casco urbano.</w:t>
            </w:r>
          </w:p>
        </w:tc>
        <w:tc>
          <w:tcPr>
            <w:tcW w:w="1816" w:type="dxa"/>
          </w:tcPr>
          <w:p w14:paraId="3041AC36" w14:textId="77777777" w:rsidR="002C543A" w:rsidRPr="009B7EA0" w:rsidRDefault="002C543A" w:rsidP="006E6EE9">
            <w:pPr>
              <w:jc w:val="both"/>
              <w:rPr>
                <w:color w:val="FF0000"/>
              </w:rPr>
            </w:pPr>
            <w:r>
              <w:lastRenderedPageBreak/>
              <w:t>$ 200 por parte</w:t>
            </w:r>
            <w:r w:rsidRPr="00061061">
              <w:t xml:space="preserve"> de la municipalidad </w:t>
            </w:r>
          </w:p>
        </w:tc>
        <w:tc>
          <w:tcPr>
            <w:tcW w:w="1816" w:type="dxa"/>
          </w:tcPr>
          <w:p w14:paraId="62786104" w14:textId="77777777" w:rsidR="002C543A" w:rsidRPr="001E1216" w:rsidRDefault="002C543A" w:rsidP="006E6EE9">
            <w:pPr>
              <w:jc w:val="both"/>
            </w:pPr>
            <w:r w:rsidRPr="001E1216">
              <w:t xml:space="preserve">Que tenga espacio para sembrar hortalizas </w:t>
            </w:r>
          </w:p>
        </w:tc>
        <w:tc>
          <w:tcPr>
            <w:tcW w:w="1816" w:type="dxa"/>
          </w:tcPr>
          <w:p w14:paraId="3F2EC8A5" w14:textId="77777777" w:rsidR="002C543A" w:rsidRDefault="002C543A" w:rsidP="006E6EE9">
            <w:pPr>
              <w:jc w:val="both"/>
            </w:pPr>
            <w:r>
              <w:t>596</w:t>
            </w:r>
          </w:p>
        </w:tc>
      </w:tr>
      <w:tr w:rsidR="002C543A" w14:paraId="787EEE61" w14:textId="77777777" w:rsidTr="006E6EE9">
        <w:tc>
          <w:tcPr>
            <w:tcW w:w="846" w:type="dxa"/>
          </w:tcPr>
          <w:p w14:paraId="67FDC539" w14:textId="77777777" w:rsidR="002C543A" w:rsidRDefault="002C543A" w:rsidP="006E6EE9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85" w:type="dxa"/>
          </w:tcPr>
          <w:p w14:paraId="0D8416F8" w14:textId="77777777" w:rsidR="002C543A" w:rsidRDefault="002C543A" w:rsidP="006E6EE9">
            <w:pPr>
              <w:jc w:val="both"/>
            </w:pPr>
            <w:r>
              <w:t xml:space="preserve">Asistencia veterinaria </w:t>
            </w:r>
          </w:p>
        </w:tc>
        <w:tc>
          <w:tcPr>
            <w:tcW w:w="1816" w:type="dxa"/>
          </w:tcPr>
          <w:p w14:paraId="1F71DF51" w14:textId="77777777" w:rsidR="002C543A" w:rsidRDefault="002C543A" w:rsidP="006E6EE9">
            <w:pPr>
              <w:jc w:val="both"/>
            </w:pPr>
          </w:p>
        </w:tc>
        <w:tc>
          <w:tcPr>
            <w:tcW w:w="1816" w:type="dxa"/>
          </w:tcPr>
          <w:p w14:paraId="6E90FB3E" w14:textId="77777777" w:rsidR="002C543A" w:rsidRDefault="002C543A" w:rsidP="006E6EE9">
            <w:pPr>
              <w:jc w:val="both"/>
            </w:pPr>
            <w:r>
              <w:t xml:space="preserve">El bonete, Barba Rubia   </w:t>
            </w:r>
            <w:proofErr w:type="spellStart"/>
            <w:r>
              <w:t>mapilapa</w:t>
            </w:r>
            <w:proofErr w:type="spellEnd"/>
            <w:r>
              <w:t xml:space="preserve">, tabla, </w:t>
            </w:r>
            <w:proofErr w:type="spellStart"/>
            <w:r>
              <w:t>anonal</w:t>
            </w:r>
            <w:proofErr w:type="spellEnd"/>
            <w:r>
              <w:t xml:space="preserve">, El chorizo, sector 85, </w:t>
            </w:r>
            <w:proofErr w:type="spellStart"/>
            <w:r>
              <w:t>Pitarrillo</w:t>
            </w:r>
            <w:proofErr w:type="spellEnd"/>
            <w:r>
              <w:t>, El llano, las veguitas, las marías 1, los angelitos, san jerónimo los planes.</w:t>
            </w:r>
          </w:p>
        </w:tc>
        <w:tc>
          <w:tcPr>
            <w:tcW w:w="1816" w:type="dxa"/>
          </w:tcPr>
          <w:p w14:paraId="4B036B0A" w14:textId="77777777" w:rsidR="002C543A" w:rsidRDefault="002C543A" w:rsidP="006E6EE9">
            <w:pPr>
              <w:jc w:val="both"/>
            </w:pPr>
            <w:r>
              <w:t>$200 por parte de la municipalidad</w:t>
            </w:r>
          </w:p>
        </w:tc>
        <w:tc>
          <w:tcPr>
            <w:tcW w:w="1816" w:type="dxa"/>
          </w:tcPr>
          <w:p w14:paraId="5D2E3FAA" w14:textId="77777777" w:rsidR="002C543A" w:rsidRDefault="002C543A" w:rsidP="006E6EE9">
            <w:pPr>
              <w:jc w:val="both"/>
            </w:pPr>
          </w:p>
        </w:tc>
        <w:tc>
          <w:tcPr>
            <w:tcW w:w="1816" w:type="dxa"/>
          </w:tcPr>
          <w:p w14:paraId="524D3F36" w14:textId="77777777" w:rsidR="002C543A" w:rsidRDefault="002C543A" w:rsidP="006E6EE9">
            <w:pPr>
              <w:jc w:val="both"/>
            </w:pPr>
            <w:r>
              <w:t>20</w:t>
            </w:r>
          </w:p>
        </w:tc>
      </w:tr>
      <w:tr w:rsidR="002C543A" w14:paraId="3B8E5ECB" w14:textId="77777777" w:rsidTr="006E6EE9">
        <w:tc>
          <w:tcPr>
            <w:tcW w:w="846" w:type="dxa"/>
          </w:tcPr>
          <w:p w14:paraId="388BF16E" w14:textId="77777777" w:rsidR="002C543A" w:rsidRDefault="002C543A" w:rsidP="006E6EE9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85" w:type="dxa"/>
          </w:tcPr>
          <w:p w14:paraId="6BB9DBE7" w14:textId="77777777" w:rsidR="002C543A" w:rsidRDefault="002C543A" w:rsidP="006E6EE9">
            <w:pPr>
              <w:jc w:val="both"/>
            </w:pPr>
            <w:r>
              <w:t xml:space="preserve">Vacunación aviar </w:t>
            </w:r>
          </w:p>
        </w:tc>
        <w:tc>
          <w:tcPr>
            <w:tcW w:w="1816" w:type="dxa"/>
          </w:tcPr>
          <w:p w14:paraId="5436300B" w14:textId="77777777" w:rsidR="002C543A" w:rsidRDefault="002C543A" w:rsidP="006E6EE9">
            <w:pPr>
              <w:jc w:val="both"/>
            </w:pPr>
            <w:r>
              <w:t xml:space="preserve">Aplicación de new </w:t>
            </w:r>
            <w:proofErr w:type="spellStart"/>
            <w:r>
              <w:t>castle</w:t>
            </w:r>
            <w:proofErr w:type="spellEnd"/>
          </w:p>
        </w:tc>
        <w:tc>
          <w:tcPr>
            <w:tcW w:w="1816" w:type="dxa"/>
          </w:tcPr>
          <w:p w14:paraId="3DDDEB0A" w14:textId="77777777" w:rsidR="002C543A" w:rsidRDefault="002C543A" w:rsidP="006E6EE9">
            <w:pPr>
              <w:jc w:val="both"/>
            </w:pPr>
            <w:r>
              <w:t xml:space="preserve">Caserío los </w:t>
            </w:r>
            <w:proofErr w:type="spellStart"/>
            <w:r>
              <w:t>Nerios</w:t>
            </w:r>
            <w:proofErr w:type="spellEnd"/>
            <w:r>
              <w:t>, el castaño, sector 85, los tejados.</w:t>
            </w:r>
          </w:p>
        </w:tc>
        <w:tc>
          <w:tcPr>
            <w:tcW w:w="1816" w:type="dxa"/>
          </w:tcPr>
          <w:p w14:paraId="058EBEB2" w14:textId="77777777" w:rsidR="002C543A" w:rsidRDefault="002C543A" w:rsidP="006E6EE9">
            <w:pPr>
              <w:jc w:val="both"/>
            </w:pPr>
            <w:r>
              <w:t xml:space="preserve">$ 100 por parte de la municipalidad </w:t>
            </w:r>
          </w:p>
        </w:tc>
        <w:tc>
          <w:tcPr>
            <w:tcW w:w="1816" w:type="dxa"/>
          </w:tcPr>
          <w:p w14:paraId="503660E5" w14:textId="77777777" w:rsidR="002C543A" w:rsidRDefault="002C543A" w:rsidP="006E6EE9">
            <w:pPr>
              <w:jc w:val="both"/>
            </w:pPr>
          </w:p>
        </w:tc>
        <w:tc>
          <w:tcPr>
            <w:tcW w:w="1816" w:type="dxa"/>
          </w:tcPr>
          <w:p w14:paraId="51300DCD" w14:textId="77777777" w:rsidR="002C543A" w:rsidRDefault="002C543A" w:rsidP="006E6EE9">
            <w:pPr>
              <w:jc w:val="both"/>
            </w:pPr>
            <w:r>
              <w:t>704</w:t>
            </w:r>
          </w:p>
        </w:tc>
      </w:tr>
    </w:tbl>
    <w:p w14:paraId="77D49E09" w14:textId="77777777" w:rsidR="00841018" w:rsidRPr="00C24FBF" w:rsidRDefault="00841018" w:rsidP="00E236A7"/>
    <w:sectPr w:rsidR="00841018" w:rsidRPr="00C24FBF" w:rsidSect="002C543A">
      <w:headerReference w:type="default" r:id="rId7"/>
      <w:footerReference w:type="default" r:id="rId8"/>
      <w:pgSz w:w="15840" w:h="12240" w:orient="landscape"/>
      <w:pgMar w:top="1276" w:right="720" w:bottom="1183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337D5" w14:textId="77777777" w:rsidR="00F15A22" w:rsidRDefault="00F15A22" w:rsidP="00D1782E">
      <w:pPr>
        <w:spacing w:after="0" w:line="240" w:lineRule="auto"/>
      </w:pPr>
      <w:r>
        <w:separator/>
      </w:r>
    </w:p>
  </w:endnote>
  <w:endnote w:type="continuationSeparator" w:id="0">
    <w:p w14:paraId="06C4E663" w14:textId="77777777" w:rsidR="00F15A22" w:rsidRDefault="00F15A22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35DD6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14:paraId="4B23A66B" w14:textId="77777777"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14:paraId="31B4423F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14:paraId="6B5E2986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42662" w14:textId="77777777" w:rsidR="00F15A22" w:rsidRDefault="00F15A22" w:rsidP="00D1782E">
      <w:pPr>
        <w:spacing w:after="0" w:line="240" w:lineRule="auto"/>
      </w:pPr>
      <w:r>
        <w:separator/>
      </w:r>
    </w:p>
  </w:footnote>
  <w:footnote w:type="continuationSeparator" w:id="0">
    <w:p w14:paraId="1C3D1831" w14:textId="77777777" w:rsidR="00F15A22" w:rsidRDefault="00F15A22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D392A" w14:textId="3469A143" w:rsidR="00D1782E" w:rsidRDefault="00D1782E" w:rsidP="003A0EBD">
    <w:pPr>
      <w:pStyle w:val="Ttulo1"/>
      <w:rPr>
        <w:noProof/>
        <w:color w:val="1F4E79" w:themeColor="accent1" w:themeShade="80"/>
        <w:lang w:eastAsia="es-SV"/>
      </w:rPr>
    </w:pPr>
    <w:r>
      <w:rPr>
        <w:noProof/>
        <w:lang w:eastAsia="es-SV"/>
      </w:rPr>
      <w:drawing>
        <wp:inline distT="0" distB="0" distL="0" distR="0" wp14:anchorId="44D10980" wp14:editId="2266477F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</w:t>
    </w:r>
    <w:r w:rsidR="002C543A">
      <w:rPr>
        <w:noProof/>
        <w:lang w:eastAsia="es-SV"/>
      </w:rPr>
      <w:t xml:space="preserve">                                </w:t>
    </w:r>
    <w:r w:rsidR="003A0EBD">
      <w:rPr>
        <w:noProof/>
        <w:lang w:eastAsia="es-SV"/>
      </w:rPr>
      <w:t xml:space="preserve">  </w:t>
    </w:r>
    <w:r w:rsidR="003A0EBD" w:rsidRPr="00E236A7">
      <w:rPr>
        <w:rFonts w:ascii="Baskerville Old Face" w:hAnsi="Baskerville Old Face"/>
        <w:noProof/>
        <w:color w:val="1F4E79" w:themeColor="accent1" w:themeShade="8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2C543A">
      <w:rPr>
        <w:noProof/>
        <w:color w:val="1F4E79" w:themeColor="accent1" w:themeShade="80"/>
        <w:lang w:eastAsia="es-SV"/>
      </w:rPr>
      <w:t xml:space="preserve">                        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48D19E5D" wp14:editId="2CB53DB6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5C69DF" w14:textId="5884418E" w:rsidR="002C543A" w:rsidRPr="002C543A" w:rsidRDefault="002C543A" w:rsidP="002C543A">
    <w:pPr>
      <w:pStyle w:val="Ttulo1"/>
      <w:jc w:val="center"/>
      <w:rPr>
        <w:b/>
        <w:bCs/>
        <w:lang w:eastAsia="es-SV"/>
      </w:rPr>
    </w:pPr>
    <w:r w:rsidRPr="002C543A">
      <w:rPr>
        <w:b/>
        <w:bCs/>
        <w:lang w:eastAsia="es-SV"/>
      </w:rPr>
      <w:t>UNIDAD DE DESARROLLO LOCAL Y ALTERNATIVO</w:t>
    </w:r>
  </w:p>
  <w:p w14:paraId="24B6C292" w14:textId="77777777"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2E"/>
    <w:rsid w:val="00012B20"/>
    <w:rsid w:val="002C4591"/>
    <w:rsid w:val="002C543A"/>
    <w:rsid w:val="003A0EBD"/>
    <w:rsid w:val="004223B0"/>
    <w:rsid w:val="00475362"/>
    <w:rsid w:val="00706389"/>
    <w:rsid w:val="007B5994"/>
    <w:rsid w:val="00841018"/>
    <w:rsid w:val="00934FF3"/>
    <w:rsid w:val="00954832"/>
    <w:rsid w:val="009965FF"/>
    <w:rsid w:val="00C0688D"/>
    <w:rsid w:val="00C075C3"/>
    <w:rsid w:val="00C24FBF"/>
    <w:rsid w:val="00D1782E"/>
    <w:rsid w:val="00E236A7"/>
    <w:rsid w:val="00E76CBD"/>
    <w:rsid w:val="00F1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55D4F1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43A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2</cp:revision>
  <dcterms:created xsi:type="dcterms:W3CDTF">2020-10-12T22:05:00Z</dcterms:created>
  <dcterms:modified xsi:type="dcterms:W3CDTF">2020-10-12T22:05:00Z</dcterms:modified>
</cp:coreProperties>
</file>