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D73C" w14:textId="7E1D69AB" w:rsidR="00EB298E" w:rsidRPr="002856DF" w:rsidRDefault="00EB298E" w:rsidP="002856DF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3953"/>
        <w:gridCol w:w="2976"/>
        <w:gridCol w:w="2552"/>
        <w:gridCol w:w="2809"/>
      </w:tblGrid>
      <w:tr w:rsidR="00EB298E" w14:paraId="0A94D5EB" w14:textId="77777777" w:rsidTr="00604E4D">
        <w:tc>
          <w:tcPr>
            <w:tcW w:w="437" w:type="dxa"/>
            <w:vAlign w:val="center"/>
          </w:tcPr>
          <w:p w14:paraId="66B7E0CD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953" w:type="dxa"/>
            <w:vAlign w:val="center"/>
          </w:tcPr>
          <w:p w14:paraId="373807AB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TIPO DE MECANISMO</w:t>
            </w:r>
          </w:p>
        </w:tc>
        <w:tc>
          <w:tcPr>
            <w:tcW w:w="2976" w:type="dxa"/>
            <w:vAlign w:val="center"/>
          </w:tcPr>
          <w:p w14:paraId="7B8AF3E0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OBJETIVO DEL MECANISMO</w:t>
            </w:r>
          </w:p>
        </w:tc>
        <w:tc>
          <w:tcPr>
            <w:tcW w:w="2552" w:type="dxa"/>
            <w:vAlign w:val="center"/>
          </w:tcPr>
          <w:p w14:paraId="1CBAC087" w14:textId="18C4A0DF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REQUISITOS PARA PARTICIPAR</w:t>
            </w:r>
          </w:p>
        </w:tc>
        <w:tc>
          <w:tcPr>
            <w:tcW w:w="2809" w:type="dxa"/>
            <w:vAlign w:val="center"/>
          </w:tcPr>
          <w:p w14:paraId="4378C11A" w14:textId="77777777" w:rsidR="00EB298E" w:rsidRDefault="00EB298E" w:rsidP="00FE6BD6">
            <w:pPr>
              <w:jc w:val="center"/>
              <w:rPr>
                <w:b/>
              </w:rPr>
            </w:pPr>
            <w:r>
              <w:rPr>
                <w:b/>
              </w:rPr>
              <w:t>ACCIONES A TOMAR / TOMADAS</w:t>
            </w:r>
          </w:p>
        </w:tc>
      </w:tr>
      <w:tr w:rsidR="00EB298E" w14:paraId="79304794" w14:textId="77777777" w:rsidTr="002F0219">
        <w:trPr>
          <w:trHeight w:val="845"/>
        </w:trPr>
        <w:tc>
          <w:tcPr>
            <w:tcW w:w="437" w:type="dxa"/>
            <w:vAlign w:val="center"/>
          </w:tcPr>
          <w:p w14:paraId="0ADF5930" w14:textId="77777777" w:rsidR="00EB298E" w:rsidRPr="00FE6BD6" w:rsidRDefault="00EB298E" w:rsidP="00FE6BD6">
            <w:pPr>
              <w:jc w:val="center"/>
              <w:rPr>
                <w:rFonts w:ascii="Arial" w:hAnsi="Arial" w:cs="Arial"/>
                <w:b/>
              </w:rPr>
            </w:pPr>
            <w:r w:rsidRPr="00FE6B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53" w:type="dxa"/>
            <w:vAlign w:val="center"/>
          </w:tcPr>
          <w:p w14:paraId="356D3E7C" w14:textId="7F45D725" w:rsidR="00EB298E" w:rsidRPr="00FE6BD6" w:rsidRDefault="00583332" w:rsidP="00D44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PAQUETES AGRICOLAS</w:t>
            </w:r>
          </w:p>
        </w:tc>
        <w:tc>
          <w:tcPr>
            <w:tcW w:w="2976" w:type="dxa"/>
            <w:vAlign w:val="center"/>
          </w:tcPr>
          <w:p w14:paraId="73560368" w14:textId="20A0647A" w:rsidR="0090493C" w:rsidRPr="00D4493B" w:rsidRDefault="00583332" w:rsidP="00AA599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COLABORACION EN LA LOGISTICA DE ENTREGA DE LOS PAQUETESA AGRICOLAS</w:t>
            </w:r>
          </w:p>
        </w:tc>
        <w:tc>
          <w:tcPr>
            <w:tcW w:w="2552" w:type="dxa"/>
            <w:vAlign w:val="center"/>
          </w:tcPr>
          <w:p w14:paraId="0AF9395C" w14:textId="437B0741" w:rsidR="00EB298E" w:rsidRPr="00D4493B" w:rsidRDefault="00EB298E" w:rsidP="00424DA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CDA81D" w14:textId="1A821200" w:rsidR="00D4493B" w:rsidRDefault="00D4493B" w:rsidP="00D4493B">
            <w:pPr>
              <w:jc w:val="center"/>
              <w:rPr>
                <w:b/>
              </w:rPr>
            </w:pPr>
          </w:p>
        </w:tc>
        <w:tc>
          <w:tcPr>
            <w:tcW w:w="2809" w:type="dxa"/>
            <w:vAlign w:val="center"/>
          </w:tcPr>
          <w:p w14:paraId="7DB739C5" w14:textId="147B5067" w:rsidR="00FE6BD6" w:rsidRPr="00AA5993" w:rsidRDefault="00583332" w:rsidP="00AA5993">
            <w:pPr>
              <w:rPr>
                <w:bCs/>
              </w:rPr>
            </w:pPr>
            <w:r>
              <w:rPr>
                <w:bCs/>
              </w:rPr>
              <w:t>AYUDA A LAS PERSONAS BENEFICIADAS CON PAQUETES AGRICOLAS A MOVILIZAR LOS PAQUETES HASTA LAS A FUERAS DEL CENTRO DE ENTREGA.</w:t>
            </w:r>
          </w:p>
        </w:tc>
      </w:tr>
    </w:tbl>
    <w:p w14:paraId="6996778F" w14:textId="211E7DCF" w:rsidR="00EB298E" w:rsidRDefault="00EB298E"/>
    <w:p w14:paraId="394E3B7C" w14:textId="1DFD92A6" w:rsidR="007F1E8D" w:rsidRDefault="005833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4AB238DF" wp14:editId="15EF408C">
            <wp:simplePos x="0" y="0"/>
            <wp:positionH relativeFrom="margin">
              <wp:posOffset>538480</wp:posOffset>
            </wp:positionH>
            <wp:positionV relativeFrom="paragraph">
              <wp:posOffset>241935</wp:posOffset>
            </wp:positionV>
            <wp:extent cx="2667000" cy="329565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QUETES AGRICOLAS 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BD6" w:rsidRPr="00FE6BD6">
        <w:rPr>
          <w:rFonts w:ascii="Arial" w:hAnsi="Arial" w:cs="Arial"/>
          <w:b/>
          <w:bCs/>
          <w:sz w:val="24"/>
          <w:szCs w:val="24"/>
        </w:rPr>
        <w:t>Anexos</w:t>
      </w:r>
      <w:r w:rsidR="00FE6BD6">
        <w:rPr>
          <w:rFonts w:ascii="Arial" w:hAnsi="Arial" w:cs="Arial"/>
          <w:b/>
          <w:bCs/>
          <w:sz w:val="24"/>
          <w:szCs w:val="24"/>
        </w:rPr>
        <w:t>. Se envían foto</w:t>
      </w:r>
      <w:r w:rsidR="00A31A86">
        <w:rPr>
          <w:rFonts w:ascii="Arial" w:hAnsi="Arial" w:cs="Arial"/>
          <w:b/>
          <w:bCs/>
          <w:sz w:val="24"/>
          <w:szCs w:val="24"/>
        </w:rPr>
        <w:t>grafías de entrega de paquetes agrícolas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C02D184" w14:textId="524BAE10" w:rsidR="00224EF6" w:rsidRDefault="005833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703BBCE5" wp14:editId="4B2A4D6B">
            <wp:simplePos x="0" y="0"/>
            <wp:positionH relativeFrom="column">
              <wp:posOffset>4548505</wp:posOffset>
            </wp:positionH>
            <wp:positionV relativeFrom="paragraph">
              <wp:posOffset>8255</wp:posOffset>
            </wp:positionV>
            <wp:extent cx="2660015" cy="3238500"/>
            <wp:effectExtent l="0" t="0" r="698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QUETES AGRICOLA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BE105" w14:textId="178B1218" w:rsidR="00E13BB1" w:rsidRPr="00B87886" w:rsidRDefault="00E13BB1" w:rsidP="00E13BB1">
      <w:pPr>
        <w:rPr>
          <w:rFonts w:ascii="Arial" w:hAnsi="Arial" w:cs="Arial"/>
          <w:sz w:val="24"/>
          <w:szCs w:val="24"/>
        </w:rPr>
      </w:pPr>
    </w:p>
    <w:sectPr w:rsidR="00E13BB1" w:rsidRPr="00B87886" w:rsidSect="00EB298E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53D32" w14:textId="77777777" w:rsidR="00C21E88" w:rsidRDefault="00C21E88" w:rsidP="00EB298E">
      <w:pPr>
        <w:spacing w:after="0" w:line="240" w:lineRule="auto"/>
      </w:pPr>
      <w:r>
        <w:separator/>
      </w:r>
    </w:p>
  </w:endnote>
  <w:endnote w:type="continuationSeparator" w:id="0">
    <w:p w14:paraId="18A9F720" w14:textId="77777777" w:rsidR="00C21E88" w:rsidRDefault="00C21E88" w:rsidP="00EB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FEEB" w14:textId="2F2B2F53" w:rsidR="00E13BB1" w:rsidRDefault="00E13BB1">
    <w:pPr>
      <w:pStyle w:val="Piedepgina"/>
    </w:pPr>
  </w:p>
  <w:p w14:paraId="26C35174" w14:textId="77777777" w:rsidR="00E13BB1" w:rsidRDefault="00E13B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1C7AD" w14:textId="77777777" w:rsidR="00C21E88" w:rsidRDefault="00C21E88" w:rsidP="00EB298E">
      <w:pPr>
        <w:spacing w:after="0" w:line="240" w:lineRule="auto"/>
      </w:pPr>
      <w:r>
        <w:separator/>
      </w:r>
    </w:p>
  </w:footnote>
  <w:footnote w:type="continuationSeparator" w:id="0">
    <w:p w14:paraId="16323656" w14:textId="77777777" w:rsidR="00C21E88" w:rsidRDefault="00C21E88" w:rsidP="00EB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6B85" w14:textId="73E85D30" w:rsidR="00EB298E" w:rsidRDefault="00087488" w:rsidP="00EB298E">
    <w:pPr>
      <w:pStyle w:val="Ttul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4BE164" wp14:editId="5CF326F2">
              <wp:simplePos x="0" y="0"/>
              <wp:positionH relativeFrom="margin">
                <wp:posOffset>2453005</wp:posOffset>
              </wp:positionH>
              <wp:positionV relativeFrom="paragraph">
                <wp:posOffset>436245</wp:posOffset>
              </wp:positionV>
              <wp:extent cx="3370160" cy="186758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0160" cy="1867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FCA9166" w14:textId="4117ADCE" w:rsidR="00087488" w:rsidRPr="00087488" w:rsidRDefault="00087488" w:rsidP="0008748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87488">
                            <w:rPr>
                              <w:rFonts w:ascii="Gill Sans MT" w:eastAsia="Gill Sans MT" w:hAnsi="Gill Sans MT" w:cs="Gill Sans MT"/>
                              <w:sz w:val="28"/>
                              <w:szCs w:val="24"/>
                            </w:rPr>
                            <w:t>Unidad Muni</w:t>
                          </w:r>
                          <w:r w:rsidR="002F0219">
                            <w:rPr>
                              <w:rFonts w:ascii="Gill Sans MT" w:eastAsia="Gill Sans MT" w:hAnsi="Gill Sans MT" w:cs="Gill Sans MT"/>
                              <w:sz w:val="28"/>
                              <w:szCs w:val="24"/>
                            </w:rPr>
                            <w:t>cipal de Deportes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4BE164" id="Rectángulo 6" o:spid="_x0000_s1026" style="position:absolute;margin-left:193.15pt;margin-top:34.35pt;width:265.35pt;height:14.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" filled="f" stroked="f">
              <v:textbox inset="0,0,0,0">
                <w:txbxContent>
                  <w:p w14:paraId="3FCA9166" w14:textId="4117ADCE" w:rsidR="00087488" w:rsidRPr="00087488" w:rsidRDefault="00087488" w:rsidP="0008748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87488">
                      <w:rPr>
                        <w:rFonts w:ascii="Gill Sans MT" w:eastAsia="Gill Sans MT" w:hAnsi="Gill Sans MT" w:cs="Gill Sans MT"/>
                        <w:sz w:val="28"/>
                        <w:szCs w:val="24"/>
                      </w:rPr>
                      <w:t>Unidad Muni</w:t>
                    </w:r>
                    <w:r w:rsidR="002F0219">
                      <w:rPr>
                        <w:rFonts w:ascii="Gill Sans MT" w:eastAsia="Gill Sans MT" w:hAnsi="Gill Sans MT" w:cs="Gill Sans MT"/>
                        <w:sz w:val="28"/>
                        <w:szCs w:val="24"/>
                      </w:rPr>
                      <w:t>cipal de Deportes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2DBADE" wp14:editId="004328C3">
              <wp:simplePos x="0" y="0"/>
              <wp:positionH relativeFrom="margin">
                <wp:align>center</wp:align>
              </wp:positionH>
              <wp:positionV relativeFrom="paragraph">
                <wp:posOffset>208915</wp:posOffset>
              </wp:positionV>
              <wp:extent cx="3370160" cy="186758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0160" cy="1867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D386546" w14:textId="77777777" w:rsidR="00087488" w:rsidRDefault="00087488" w:rsidP="00087488">
                          <w:pPr>
                            <w:jc w:val="center"/>
                          </w:pPr>
                          <w:r>
                            <w:rPr>
                              <w:rFonts w:ascii="Gill Sans MT" w:eastAsia="Gill Sans MT" w:hAnsi="Gill Sans MT" w:cs="Gill Sans MT"/>
                              <w:sz w:val="24"/>
                            </w:rPr>
                            <w:t>San Salvador, El Salvador, Centroamérica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2DBADE" id="Rectángulo 5" o:spid="_x0000_s1027" style="position:absolute;margin-left:0;margin-top:16.45pt;width:265.35pt;height:14.7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" filled="f" stroked="f">
              <v:textbox inset="0,0,0,0">
                <w:txbxContent>
                  <w:p w14:paraId="5D386546" w14:textId="77777777" w:rsidR="00087488" w:rsidRDefault="00087488" w:rsidP="00087488">
                    <w:pPr>
                      <w:jc w:val="center"/>
                    </w:pPr>
                    <w:r>
                      <w:rPr>
                        <w:rFonts w:ascii="Gill Sans MT" w:eastAsia="Gill Sans MT" w:hAnsi="Gill Sans MT" w:cs="Gill Sans MT"/>
                        <w:sz w:val="24"/>
                      </w:rPr>
                      <w:t>San Salvador, El Salvador, Centroamérica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856DF">
      <w:rPr>
        <w:noProof/>
        <w:lang w:eastAsia="es-SV"/>
      </w:rPr>
      <w:drawing>
        <wp:anchor distT="0" distB="0" distL="114300" distR="114300" simplePos="0" relativeHeight="251670528" behindDoc="0" locked="0" layoutInCell="1" allowOverlap="1" wp14:anchorId="6813A9BE" wp14:editId="1BC3FA8F">
          <wp:simplePos x="0" y="0"/>
          <wp:positionH relativeFrom="column">
            <wp:posOffset>7767955</wp:posOffset>
          </wp:positionH>
          <wp:positionV relativeFrom="paragraph">
            <wp:posOffset>-354330</wp:posOffset>
          </wp:positionV>
          <wp:extent cx="805764" cy="766445"/>
          <wp:effectExtent l="0" t="0" r="0" b="0"/>
          <wp:wrapNone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764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6DF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2CAE9" wp14:editId="39F73B6F">
              <wp:simplePos x="0" y="0"/>
              <wp:positionH relativeFrom="page">
                <wp:posOffset>6753225</wp:posOffset>
              </wp:positionH>
              <wp:positionV relativeFrom="paragraph">
                <wp:posOffset>14605</wp:posOffset>
              </wp:positionV>
              <wp:extent cx="3314700" cy="45719"/>
              <wp:effectExtent l="0" t="0" r="0" b="0"/>
              <wp:wrapNone/>
              <wp:docPr id="4" name="Forma libre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314700" cy="4571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151380">
                            <a:moveTo>
                              <a:pt x="215138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 cap="flat">
                        <a:miter lim="127000"/>
                      </a:ln>
                    </wps:spPr>
                    <wps:style>
                      <a:lnRef idx="1">
                        <a:srgbClr val="FF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E41B4F" id="Forma libre: forma 4" o:spid="_x0000_s1026" style="position:absolute;margin-left:531.75pt;margin-top:1.15pt;width:261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1513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" path="m2151380,l,e" filled="f" strokecolor="red" strokeweight=".5pt">
              <v:stroke miterlimit="83231f" joinstyle="miter"/>
              <v:path arrowok="t" textboxrect="0,0,2151380,45719"/>
              <w10:wrap anchorx="page"/>
            </v:shape>
          </w:pict>
        </mc:Fallback>
      </mc:AlternateContent>
    </w:r>
    <w:r w:rsidR="002856DF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7D2ECF" wp14:editId="6A2D5F7A">
              <wp:simplePos x="0" y="0"/>
              <wp:positionH relativeFrom="column">
                <wp:posOffset>-861695</wp:posOffset>
              </wp:positionH>
              <wp:positionV relativeFrom="paragraph">
                <wp:posOffset>64136</wp:posOffset>
              </wp:positionV>
              <wp:extent cx="3276600" cy="45719"/>
              <wp:effectExtent l="0" t="0" r="0" b="0"/>
              <wp:wrapNone/>
              <wp:docPr id="8" name="Forma libre: form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6600" cy="45719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151380">
                            <a:moveTo>
                              <a:pt x="215138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6350" cap="flat">
                        <a:miter lim="127000"/>
                      </a:ln>
                    </wps:spPr>
                    <wps:style>
                      <a:lnRef idx="1">
                        <a:srgbClr val="FF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A0FCCE" id="Forma libre: forma 8" o:spid="_x0000_s1026" style="position:absolute;margin-left:-67.85pt;margin-top:5.05pt;width:258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513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" path="m2151380,l,e" filled="f" strokecolor="red" strokeweight=".5pt">
              <v:stroke miterlimit="83231f" joinstyle="miter"/>
              <v:path arrowok="t" textboxrect="0,0,2151380,45719"/>
            </v:shape>
          </w:pict>
        </mc:Fallback>
      </mc:AlternateContent>
    </w:r>
    <w:r w:rsidR="002856DF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9B1DB8" wp14:editId="095140FB">
              <wp:simplePos x="0" y="0"/>
              <wp:positionH relativeFrom="margin">
                <wp:align>center</wp:align>
              </wp:positionH>
              <wp:positionV relativeFrom="paragraph">
                <wp:posOffset>-135255</wp:posOffset>
              </wp:positionV>
              <wp:extent cx="4697185" cy="37351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7185" cy="3735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FE04AE4" w14:textId="77777777" w:rsidR="002856DF" w:rsidRDefault="002856DF" w:rsidP="002856DF">
                          <w:pPr>
                            <w:jc w:val="center"/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FF0000"/>
                              <w:sz w:val="48"/>
                            </w:rPr>
                            <w:t>Alcaldía Municipal de Nejapa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9B1DB8" id="Rectángulo 3" o:spid="_x0000_s1028" style="position:absolute;margin-left:0;margin-top:-10.65pt;width:369.85pt;height:29.4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" filled="f" stroked="f">
              <v:textbox inset="0,0,0,0">
                <w:txbxContent>
                  <w:p w14:paraId="1FE04AE4" w14:textId="77777777" w:rsidR="002856DF" w:rsidRDefault="002856DF" w:rsidP="002856DF">
                    <w:pPr>
                      <w:jc w:val="center"/>
                    </w:pPr>
                    <w:r>
                      <w:rPr>
                        <w:rFonts w:ascii="Gill Sans MT" w:eastAsia="Gill Sans MT" w:hAnsi="Gill Sans MT" w:cs="Gill Sans MT"/>
                        <w:color w:val="FF0000"/>
                        <w:sz w:val="48"/>
                      </w:rPr>
                      <w:t>Alcaldía Municipal de Nejapa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856DF"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408A4172" wp14:editId="0F4B3EED">
          <wp:simplePos x="0" y="0"/>
          <wp:positionH relativeFrom="column">
            <wp:posOffset>-419100</wp:posOffset>
          </wp:positionH>
          <wp:positionV relativeFrom="paragraph">
            <wp:posOffset>-353060</wp:posOffset>
          </wp:positionV>
          <wp:extent cx="817245" cy="819709"/>
          <wp:effectExtent l="0" t="0" r="1905" b="0"/>
          <wp:wrapNone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7245" cy="81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56DF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2BA0C" wp14:editId="729F6E4E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039350" cy="1139190"/>
              <wp:effectExtent l="0" t="0" r="0" b="381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113919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400" h="113919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  <a:lnTo>
                              <a:pt x="7772400" y="1139190"/>
                            </a:lnTo>
                            <a:lnTo>
                              <a:pt x="0" y="113919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F2F2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A037216" id="Forma libre: forma 2" o:spid="_x0000_s1026" style="position:absolute;margin-left:739.3pt;margin-top:-35.4pt;width:790.5pt;height:89.7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coordsize="7772400,113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" path="m,l7772400,r,1139190l,1139190,,e" fillcolor="#f2f2f2" stroked="f">
              <v:stroke miterlimit="83231f" joinstyle="miter"/>
              <v:path arrowok="t" textboxrect="0,0,7772400,1139190"/>
              <w10:wrap anchorx="page"/>
            </v:shape>
          </w:pict>
        </mc:Fallback>
      </mc:AlternateContent>
    </w:r>
    <w:r w:rsidR="00EB298E"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A85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A2955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891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F3788"/>
    <w:multiLevelType w:val="hybridMultilevel"/>
    <w:tmpl w:val="30628B84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7B3D"/>
    <w:multiLevelType w:val="hybridMultilevel"/>
    <w:tmpl w:val="550AEB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36D83"/>
    <w:multiLevelType w:val="hybridMultilevel"/>
    <w:tmpl w:val="2362BB1A"/>
    <w:lvl w:ilvl="0" w:tplc="4FACD9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05E87"/>
    <w:multiLevelType w:val="hybridMultilevel"/>
    <w:tmpl w:val="68D653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8E"/>
    <w:rsid w:val="00087488"/>
    <w:rsid w:val="001B39C2"/>
    <w:rsid w:val="00224EF6"/>
    <w:rsid w:val="002856DF"/>
    <w:rsid w:val="002F0219"/>
    <w:rsid w:val="00360B32"/>
    <w:rsid w:val="00424DA9"/>
    <w:rsid w:val="00583332"/>
    <w:rsid w:val="005E452C"/>
    <w:rsid w:val="00604E4D"/>
    <w:rsid w:val="006C4C5C"/>
    <w:rsid w:val="007554C0"/>
    <w:rsid w:val="0078580C"/>
    <w:rsid w:val="007F1464"/>
    <w:rsid w:val="007F1E8D"/>
    <w:rsid w:val="008050AD"/>
    <w:rsid w:val="00815A3A"/>
    <w:rsid w:val="008F688C"/>
    <w:rsid w:val="0090493C"/>
    <w:rsid w:val="009A55C8"/>
    <w:rsid w:val="00A31A86"/>
    <w:rsid w:val="00A31BC1"/>
    <w:rsid w:val="00AA5993"/>
    <w:rsid w:val="00AD63FF"/>
    <w:rsid w:val="00B87886"/>
    <w:rsid w:val="00C21E88"/>
    <w:rsid w:val="00C24CEE"/>
    <w:rsid w:val="00C867CD"/>
    <w:rsid w:val="00D4493B"/>
    <w:rsid w:val="00E13BB1"/>
    <w:rsid w:val="00E17C52"/>
    <w:rsid w:val="00E41923"/>
    <w:rsid w:val="00E53019"/>
    <w:rsid w:val="00EB298E"/>
    <w:rsid w:val="00F54634"/>
    <w:rsid w:val="00FA37CE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67FDC4"/>
  <w15:chartTrackingRefBased/>
  <w15:docId w15:val="{29DE395D-1CA6-4A6D-85C7-CD2D638A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2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29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98E"/>
  </w:style>
  <w:style w:type="paragraph" w:styleId="Piedepgina">
    <w:name w:val="footer"/>
    <w:basedOn w:val="Normal"/>
    <w:link w:val="PiedepginaCar"/>
    <w:uiPriority w:val="99"/>
    <w:unhideWhenUsed/>
    <w:rsid w:val="00EB2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8E"/>
  </w:style>
  <w:style w:type="paragraph" w:styleId="Ttulo">
    <w:name w:val="Title"/>
    <w:basedOn w:val="Normal"/>
    <w:next w:val="Normal"/>
    <w:link w:val="TtuloCar"/>
    <w:uiPriority w:val="10"/>
    <w:qFormat/>
    <w:rsid w:val="00EB29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B29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EB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9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2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B29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2F40-28D2-4978-BF7F-612E6C12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Alcaldia Nejapa</cp:lastModifiedBy>
  <cp:revision>2</cp:revision>
  <dcterms:created xsi:type="dcterms:W3CDTF">2020-11-23T16:43:00Z</dcterms:created>
  <dcterms:modified xsi:type="dcterms:W3CDTF">2020-11-23T16:43:00Z</dcterms:modified>
</cp:coreProperties>
</file>