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889ED5" w14:textId="77777777" w:rsidR="007E1418" w:rsidRPr="00013928" w:rsidRDefault="007E1418" w:rsidP="007E1418">
      <w:pPr>
        <w:spacing w:line="360" w:lineRule="auto"/>
        <w:jc w:val="center"/>
        <w:rPr>
          <w:rFonts w:ascii="Arial" w:hAnsi="Arial" w:cs="Arial"/>
          <w:b/>
          <w:color w:val="323E4F" w:themeColor="text2" w:themeShade="BF"/>
          <w:sz w:val="34"/>
          <w:szCs w:val="34"/>
          <w:lang w:val="es-ES"/>
        </w:rPr>
      </w:pPr>
      <w:r w:rsidRPr="00013928">
        <w:rPr>
          <w:rFonts w:ascii="Arial" w:hAnsi="Arial" w:cs="Arial"/>
          <w:b/>
          <w:color w:val="323E4F" w:themeColor="text2" w:themeShade="BF"/>
          <w:sz w:val="34"/>
          <w:szCs w:val="34"/>
          <w:lang w:val="es-ES"/>
        </w:rPr>
        <w:t>SISTEMA MUNICIPAL DE AGUAS RIO SAN ANTONIO</w:t>
      </w:r>
    </w:p>
    <w:p w14:paraId="7C41FE42" w14:textId="77777777" w:rsidR="007E1418" w:rsidRPr="00013928" w:rsidRDefault="007E1418" w:rsidP="007E1418">
      <w:pPr>
        <w:spacing w:line="360" w:lineRule="auto"/>
        <w:jc w:val="both"/>
        <w:rPr>
          <w:rFonts w:ascii="Arial" w:hAnsi="Arial" w:cs="Arial"/>
          <w:b/>
          <w:color w:val="323E4F" w:themeColor="text2" w:themeShade="BF"/>
          <w:sz w:val="24"/>
          <w:szCs w:val="24"/>
          <w:lang w:val="es-ES"/>
        </w:rPr>
      </w:pPr>
    </w:p>
    <w:p w14:paraId="0AC4229D" w14:textId="77777777" w:rsidR="007E1418" w:rsidRPr="00013928" w:rsidRDefault="007E1418" w:rsidP="007E1418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013928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18FAD553" wp14:editId="69D69AE1">
            <wp:extent cx="5334000" cy="3743325"/>
            <wp:effectExtent l="0" t="0" r="0" b="9525"/>
            <wp:docPr id="12" name="Imagen 12" descr="C:\Users\SMARSA\Desktop\LOGO SMAR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RSA\Desktop\LOGO SMARS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0A599" w14:textId="77777777" w:rsidR="007E1418" w:rsidRPr="00013928" w:rsidRDefault="007E1418" w:rsidP="007E1418">
      <w:pPr>
        <w:spacing w:line="360" w:lineRule="auto"/>
        <w:jc w:val="center"/>
        <w:rPr>
          <w:rFonts w:ascii="Arial" w:hAnsi="Arial" w:cs="Arial"/>
          <w:b/>
          <w:sz w:val="32"/>
          <w:szCs w:val="32"/>
          <w:lang w:val="es-ES"/>
        </w:rPr>
      </w:pPr>
      <w:r w:rsidRPr="00013928">
        <w:rPr>
          <w:rFonts w:ascii="Arial" w:hAnsi="Arial" w:cs="Arial"/>
          <w:b/>
          <w:sz w:val="32"/>
          <w:szCs w:val="32"/>
          <w:lang w:val="es-ES"/>
        </w:rPr>
        <w:t>MEMORIA DE LABORES AÑO 2020</w:t>
      </w:r>
    </w:p>
    <w:p w14:paraId="798D99C6" w14:textId="77777777" w:rsidR="007E1418" w:rsidRPr="00013928" w:rsidRDefault="007E1418" w:rsidP="007E1418">
      <w:pPr>
        <w:spacing w:line="360" w:lineRule="auto"/>
        <w:jc w:val="center"/>
        <w:rPr>
          <w:rFonts w:ascii="Arial" w:hAnsi="Arial" w:cs="Arial"/>
          <w:b/>
          <w:sz w:val="32"/>
          <w:szCs w:val="32"/>
          <w:lang w:val="es-ES"/>
        </w:rPr>
      </w:pPr>
    </w:p>
    <w:p w14:paraId="48512DCD" w14:textId="77777777" w:rsidR="007E1418" w:rsidRPr="00013928" w:rsidRDefault="007E1418" w:rsidP="007E1418">
      <w:pPr>
        <w:spacing w:line="360" w:lineRule="auto"/>
        <w:jc w:val="center"/>
        <w:rPr>
          <w:rFonts w:ascii="Arial" w:hAnsi="Arial" w:cs="Arial"/>
          <w:b/>
          <w:sz w:val="32"/>
          <w:szCs w:val="32"/>
          <w:lang w:val="es-ES"/>
        </w:rPr>
      </w:pPr>
      <w:r w:rsidRPr="00013928">
        <w:rPr>
          <w:rFonts w:ascii="Arial" w:hAnsi="Arial" w:cs="Arial"/>
          <w:b/>
          <w:sz w:val="32"/>
          <w:szCs w:val="32"/>
          <w:lang w:val="es-ES"/>
        </w:rPr>
        <w:t>Presentado a: Comisión Especial Administrativa</w:t>
      </w:r>
    </w:p>
    <w:p w14:paraId="6D56E876" w14:textId="77777777" w:rsidR="007E1418" w:rsidRPr="00013928" w:rsidRDefault="007E1418" w:rsidP="007E1418">
      <w:pPr>
        <w:spacing w:line="360" w:lineRule="auto"/>
        <w:jc w:val="center"/>
        <w:rPr>
          <w:rFonts w:ascii="Arial" w:hAnsi="Arial" w:cs="Arial"/>
          <w:b/>
          <w:sz w:val="32"/>
          <w:szCs w:val="32"/>
          <w:lang w:val="es-ES"/>
        </w:rPr>
      </w:pPr>
    </w:p>
    <w:p w14:paraId="3A20F2A6" w14:textId="77777777" w:rsidR="007E1418" w:rsidRPr="00013928" w:rsidRDefault="007E1418" w:rsidP="007E1418">
      <w:pPr>
        <w:spacing w:line="360" w:lineRule="auto"/>
        <w:jc w:val="center"/>
        <w:rPr>
          <w:rFonts w:ascii="Arial" w:hAnsi="Arial" w:cs="Arial"/>
          <w:b/>
          <w:sz w:val="32"/>
          <w:szCs w:val="32"/>
          <w:lang w:val="es-ES"/>
        </w:rPr>
      </w:pPr>
      <w:r w:rsidRPr="00013928">
        <w:rPr>
          <w:rFonts w:ascii="Arial" w:hAnsi="Arial" w:cs="Arial"/>
          <w:b/>
          <w:sz w:val="32"/>
          <w:szCs w:val="32"/>
          <w:lang w:val="es-ES"/>
        </w:rPr>
        <w:t>Elaborad</w:t>
      </w:r>
      <w:r>
        <w:rPr>
          <w:rFonts w:ascii="Arial" w:hAnsi="Arial" w:cs="Arial"/>
          <w:b/>
          <w:sz w:val="32"/>
          <w:szCs w:val="32"/>
          <w:lang w:val="es-ES"/>
        </w:rPr>
        <w:t>o</w:t>
      </w:r>
      <w:r w:rsidRPr="00013928">
        <w:rPr>
          <w:rFonts w:ascii="Arial" w:hAnsi="Arial" w:cs="Arial"/>
          <w:b/>
          <w:sz w:val="32"/>
          <w:szCs w:val="32"/>
          <w:lang w:val="es-ES"/>
        </w:rPr>
        <w:t xml:space="preserve"> por: Sara Cristina Canjura Cea</w:t>
      </w:r>
    </w:p>
    <w:p w14:paraId="1D09A6D8" w14:textId="77777777" w:rsidR="007E1418" w:rsidRPr="00013928" w:rsidRDefault="007E1418" w:rsidP="007E1418">
      <w:pPr>
        <w:spacing w:line="360" w:lineRule="auto"/>
        <w:jc w:val="center"/>
        <w:rPr>
          <w:rFonts w:ascii="Arial" w:hAnsi="Arial" w:cs="Arial"/>
          <w:b/>
          <w:sz w:val="32"/>
          <w:szCs w:val="32"/>
          <w:lang w:val="es-ES"/>
        </w:rPr>
      </w:pPr>
    </w:p>
    <w:p w14:paraId="16526C76" w14:textId="77777777" w:rsidR="007E1418" w:rsidRDefault="007E1418" w:rsidP="007E1418">
      <w:pPr>
        <w:spacing w:line="360" w:lineRule="auto"/>
        <w:jc w:val="center"/>
        <w:rPr>
          <w:rFonts w:ascii="Arial" w:hAnsi="Arial" w:cs="Arial"/>
          <w:b/>
          <w:sz w:val="32"/>
          <w:szCs w:val="32"/>
          <w:lang w:val="es-ES"/>
        </w:rPr>
      </w:pPr>
      <w:r w:rsidRPr="00013928">
        <w:rPr>
          <w:rFonts w:ascii="Arial" w:hAnsi="Arial" w:cs="Arial"/>
          <w:b/>
          <w:sz w:val="32"/>
          <w:szCs w:val="32"/>
          <w:lang w:val="es-ES"/>
        </w:rPr>
        <w:t>Fecha: Nejapa, 22 de enero de 2021</w:t>
      </w:r>
    </w:p>
    <w:p w14:paraId="7317A2FC" w14:textId="77777777" w:rsidR="007E1418" w:rsidRDefault="007E1418" w:rsidP="007E1418">
      <w:pPr>
        <w:spacing w:line="360" w:lineRule="auto"/>
        <w:jc w:val="center"/>
        <w:rPr>
          <w:rFonts w:ascii="Arial" w:hAnsi="Arial" w:cs="Arial"/>
          <w:b/>
          <w:sz w:val="32"/>
          <w:szCs w:val="32"/>
          <w:lang w:val="es-ES"/>
        </w:rPr>
      </w:pPr>
    </w:p>
    <w:p w14:paraId="6CD49F9F" w14:textId="77777777" w:rsidR="007E1418" w:rsidRPr="00013928" w:rsidRDefault="007E1418" w:rsidP="007E1418">
      <w:pPr>
        <w:spacing w:line="360" w:lineRule="auto"/>
        <w:jc w:val="center"/>
        <w:rPr>
          <w:rFonts w:ascii="Arial" w:hAnsi="Arial" w:cs="Arial"/>
          <w:b/>
          <w:sz w:val="32"/>
          <w:szCs w:val="32"/>
          <w:lang w:val="es-ES"/>
        </w:rPr>
      </w:pPr>
    </w:p>
    <w:p w14:paraId="33FC7D31" w14:textId="77777777" w:rsidR="007E1418" w:rsidRDefault="007E1418" w:rsidP="007E1418">
      <w:pPr>
        <w:pStyle w:val="Ttulo1"/>
        <w:jc w:val="center"/>
        <w:rPr>
          <w:lang w:val="es-ES"/>
        </w:rPr>
      </w:pPr>
      <w:bookmarkStart w:id="0" w:name="_Toc62386398"/>
      <w:r w:rsidRPr="009422FF">
        <w:rPr>
          <w:lang w:val="es-ES"/>
        </w:rPr>
        <w:t>INDICE</w:t>
      </w:r>
      <w:bookmarkEnd w:id="0"/>
    </w:p>
    <w:p w14:paraId="785B7FF6" w14:textId="77777777" w:rsidR="007E1418" w:rsidRPr="009422FF" w:rsidRDefault="007E1418" w:rsidP="007E1418">
      <w:pPr>
        <w:rPr>
          <w:lang w:val="es-ES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US" w:eastAsia="en-US"/>
        </w:rPr>
        <w:id w:val="-84617454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949054A" w14:textId="77777777" w:rsidR="007E1418" w:rsidRDefault="007E1418" w:rsidP="007E1418">
          <w:pPr>
            <w:pStyle w:val="TtuloTDC"/>
          </w:pPr>
          <w:r>
            <w:t>Contenido</w:t>
          </w:r>
        </w:p>
        <w:p w14:paraId="315CCAB7" w14:textId="77777777" w:rsidR="007E1418" w:rsidRDefault="007E1418" w:rsidP="007E1418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s-SV" w:eastAsia="es-SV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2386398" w:history="1">
            <w:r w:rsidRPr="00482D88">
              <w:rPr>
                <w:rStyle w:val="Hipervnculo"/>
                <w:noProof/>
                <w:lang w:val="es-ES"/>
              </w:rPr>
              <w:t>INDICE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_Toc62386398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D9985C" w14:textId="77777777" w:rsidR="007E1418" w:rsidRDefault="007E1418" w:rsidP="007E1418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s-SV" w:eastAsia="es-SV"/>
            </w:rPr>
          </w:pPr>
          <w:hyperlink w:anchor="_Toc62386399" w:history="1">
            <w:r w:rsidRPr="00482D88">
              <w:rPr>
                <w:rStyle w:val="Hipervnculo"/>
                <w:rFonts w:ascii="Arial" w:hAnsi="Arial" w:cs="Arial"/>
                <w:noProof/>
                <w:lang w:val="es-ES"/>
              </w:rPr>
              <w:t>PRESENTACION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_Toc62386399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B6DF01" w14:textId="77777777" w:rsidR="007E1418" w:rsidRDefault="007E1418" w:rsidP="007E1418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s-SV" w:eastAsia="es-SV"/>
            </w:rPr>
          </w:pPr>
          <w:hyperlink w:anchor="_Toc62386400" w:history="1">
            <w:r w:rsidRPr="00482D88">
              <w:rPr>
                <w:rStyle w:val="Hipervnculo"/>
                <w:rFonts w:ascii="Arial" w:hAnsi="Arial" w:cs="Arial"/>
                <w:noProof/>
                <w:lang w:val="es-ES"/>
              </w:rPr>
              <w:t>ADMINISTRACION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_Toc62386400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96248C" w14:textId="77777777" w:rsidR="007E1418" w:rsidRDefault="007E1418" w:rsidP="007E1418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s-SV" w:eastAsia="es-SV"/>
            </w:rPr>
          </w:pPr>
          <w:hyperlink w:anchor="_Toc62386401" w:history="1">
            <w:r w:rsidRPr="00482D88">
              <w:rPr>
                <w:rStyle w:val="Hipervnculo"/>
                <w:rFonts w:ascii="Arial" w:hAnsi="Arial" w:cs="Arial"/>
                <w:noProof/>
                <w:lang w:val="es-ES"/>
              </w:rPr>
              <w:t>COBERTURA GEOGRAFICA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_Toc62386401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04DA03" w14:textId="77777777" w:rsidR="007E1418" w:rsidRDefault="007E1418" w:rsidP="007E1418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s-SV" w:eastAsia="es-SV"/>
            </w:rPr>
          </w:pPr>
          <w:hyperlink w:anchor="_Toc62386402" w:history="1">
            <w:r w:rsidRPr="00482D88">
              <w:rPr>
                <w:rStyle w:val="Hipervnculo"/>
                <w:rFonts w:ascii="Arial" w:hAnsi="Arial" w:cs="Arial"/>
                <w:noProof/>
                <w:lang w:val="es-ES"/>
              </w:rPr>
              <w:t>POTABILIZACION DE AGUA POTABLE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_Toc62386402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2C860C" w14:textId="77777777" w:rsidR="007E1418" w:rsidRDefault="007E1418" w:rsidP="007E1418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s-SV" w:eastAsia="es-SV"/>
            </w:rPr>
          </w:pPr>
          <w:hyperlink w:anchor="_Toc62386403" w:history="1">
            <w:r w:rsidRPr="00482D88">
              <w:rPr>
                <w:rStyle w:val="Hipervnculo"/>
                <w:rFonts w:ascii="Arial" w:hAnsi="Arial" w:cs="Arial"/>
                <w:noProof/>
                <w:lang w:val="es-ES"/>
              </w:rPr>
              <w:t>GESTION ADMINISTRATIVA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_Toc62386403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1F55D9" w14:textId="77777777" w:rsidR="007E1418" w:rsidRDefault="007E1418" w:rsidP="007E1418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s-SV" w:eastAsia="es-SV"/>
            </w:rPr>
          </w:pPr>
          <w:hyperlink w:anchor="_Toc62386404" w:history="1">
            <w:r w:rsidRPr="00482D88">
              <w:rPr>
                <w:rStyle w:val="Hipervnculo"/>
                <w:rFonts w:ascii="Arial" w:hAnsi="Arial" w:cs="Arial"/>
                <w:noProof/>
                <w:lang w:val="es-ES"/>
              </w:rPr>
              <w:t>GESTION FINANCIERA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_Toc62386404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2D375B" w14:textId="77777777" w:rsidR="007E1418" w:rsidRDefault="007E1418" w:rsidP="007E1418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s-SV" w:eastAsia="es-SV"/>
            </w:rPr>
          </w:pPr>
          <w:hyperlink w:anchor="_Toc62386405" w:history="1">
            <w:r w:rsidRPr="00482D88">
              <w:rPr>
                <w:rStyle w:val="Hipervnculo"/>
                <w:rFonts w:ascii="Arial" w:hAnsi="Arial" w:cs="Arial"/>
                <w:noProof/>
                <w:lang w:val="es-ES"/>
              </w:rPr>
              <w:t>LOGROS IMPORTANTES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_Toc62386405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B16982" w14:textId="77777777" w:rsidR="007E1418" w:rsidRDefault="007E1418" w:rsidP="007E1418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s-SV" w:eastAsia="es-SV"/>
            </w:rPr>
          </w:pPr>
          <w:hyperlink w:anchor="_Toc62386406" w:history="1">
            <w:r w:rsidRPr="00482D88">
              <w:rPr>
                <w:rStyle w:val="Hipervnculo"/>
                <w:rFonts w:ascii="Arial" w:hAnsi="Arial" w:cs="Arial"/>
                <w:noProof/>
                <w:lang w:val="es-ES"/>
              </w:rPr>
              <w:t>AREA OPERATIVA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_Toc62386406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299D0E" w14:textId="77777777" w:rsidR="007E1418" w:rsidRDefault="007E1418" w:rsidP="007E1418">
          <w:pPr>
            <w:pStyle w:val="TDC1"/>
            <w:tabs>
              <w:tab w:val="right" w:leader="dot" w:pos="8828"/>
            </w:tabs>
          </w:pPr>
          <w:r>
            <w:rPr>
              <w:b/>
              <w:bCs/>
              <w:lang w:val="es-ES"/>
            </w:rPr>
            <w:fldChar w:fldCharType="end"/>
          </w:r>
        </w:p>
      </w:sdtContent>
    </w:sdt>
    <w:p w14:paraId="4C7B1374" w14:textId="77777777" w:rsidR="007E1418" w:rsidRPr="00013928" w:rsidRDefault="007E1418" w:rsidP="007E1418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14:paraId="28A61C3D" w14:textId="77777777" w:rsidR="007E1418" w:rsidRPr="00013928" w:rsidRDefault="007E1418" w:rsidP="007E1418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14:paraId="07961480" w14:textId="77777777" w:rsidR="007E1418" w:rsidRPr="00013928" w:rsidRDefault="007E1418" w:rsidP="007E1418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14:paraId="239D18CA" w14:textId="77777777" w:rsidR="007E1418" w:rsidRPr="00013928" w:rsidRDefault="007E1418" w:rsidP="007E1418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14:paraId="5CCCD041" w14:textId="77777777" w:rsidR="007E1418" w:rsidRPr="00013928" w:rsidRDefault="007E1418" w:rsidP="007E1418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14:paraId="385E2368" w14:textId="77777777" w:rsidR="007E1418" w:rsidRPr="00013928" w:rsidRDefault="007E1418" w:rsidP="007E1418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14:paraId="0E8125CD" w14:textId="77777777" w:rsidR="007E1418" w:rsidRPr="00013928" w:rsidRDefault="007E1418" w:rsidP="007E1418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14:paraId="0B93D4DC" w14:textId="77777777" w:rsidR="007E1418" w:rsidRPr="00013928" w:rsidRDefault="007E1418" w:rsidP="007E1418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14:paraId="4159B5EB" w14:textId="77777777" w:rsidR="007E1418" w:rsidRPr="00013928" w:rsidRDefault="007E1418" w:rsidP="007E1418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14:paraId="29A4C27A" w14:textId="77777777" w:rsidR="007E1418" w:rsidRPr="00013928" w:rsidRDefault="007E1418" w:rsidP="007E1418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14:paraId="30C58E73" w14:textId="77777777" w:rsidR="007E1418" w:rsidRPr="00013928" w:rsidRDefault="007E1418" w:rsidP="007E1418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14:paraId="25F69A3C" w14:textId="77777777" w:rsidR="007E1418" w:rsidRPr="00013928" w:rsidRDefault="007E1418" w:rsidP="007E1418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14:paraId="0087BC14" w14:textId="77777777" w:rsidR="007E1418" w:rsidRPr="00013928" w:rsidRDefault="007E1418" w:rsidP="007E1418">
      <w:pPr>
        <w:pStyle w:val="Ttulo1"/>
        <w:spacing w:line="360" w:lineRule="auto"/>
        <w:jc w:val="center"/>
        <w:rPr>
          <w:rFonts w:ascii="Arial" w:hAnsi="Arial" w:cs="Arial"/>
          <w:sz w:val="28"/>
          <w:szCs w:val="28"/>
          <w:lang w:val="es-ES"/>
        </w:rPr>
      </w:pPr>
      <w:bookmarkStart w:id="1" w:name="_Toc62386399"/>
      <w:r w:rsidRPr="00013928">
        <w:rPr>
          <w:rFonts w:ascii="Arial" w:hAnsi="Arial" w:cs="Arial"/>
          <w:sz w:val="28"/>
          <w:szCs w:val="28"/>
          <w:lang w:val="es-ES"/>
        </w:rPr>
        <w:lastRenderedPageBreak/>
        <w:t>PRESENTACION</w:t>
      </w:r>
      <w:bookmarkEnd w:id="1"/>
    </w:p>
    <w:p w14:paraId="7246FB4B" w14:textId="77777777" w:rsidR="007E1418" w:rsidRPr="00013928" w:rsidRDefault="007E1418" w:rsidP="007E141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282356A6" w14:textId="77777777" w:rsidR="007E1418" w:rsidRPr="00013928" w:rsidRDefault="007E1418" w:rsidP="007E141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13928">
        <w:rPr>
          <w:rFonts w:ascii="Arial" w:hAnsi="Arial" w:cs="Arial"/>
          <w:sz w:val="24"/>
          <w:szCs w:val="24"/>
          <w:lang w:val="es-ES"/>
        </w:rPr>
        <w:t>El Sistema Municipal de Aguas Río San Antonio (SMARSA), suministra el servicio de agua potable, como una entidad descentralizada, con autonomía para administrar de forma eficiente y separadamente de las actividades Municipales, los servicios de agua potable a través del Pozo El Coyolito en la medida de su capacidad hídrica.</w:t>
      </w:r>
    </w:p>
    <w:p w14:paraId="6EBFDA9F" w14:textId="77777777" w:rsidR="007E1418" w:rsidRDefault="007E1418" w:rsidP="007E141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Desde que se creó SMARSA en el año dos mil ocho trabaja en garantizar el servicio de agua potable a las comunidades rurales donde la Administración Nacional de Acueductos y Alcantarillados (ANDA) no presta servicio.</w:t>
      </w:r>
    </w:p>
    <w:p w14:paraId="5132E811" w14:textId="77777777" w:rsidR="007E1418" w:rsidRPr="00013928" w:rsidRDefault="007E1418" w:rsidP="007E141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El presente documento es una recopilación de los logros obtenidos en el año dos mil veinte</w:t>
      </w:r>
    </w:p>
    <w:p w14:paraId="28FDBA01" w14:textId="77777777" w:rsidR="007E1418" w:rsidRPr="00013928" w:rsidRDefault="007E1418" w:rsidP="007E1418">
      <w:pPr>
        <w:spacing w:line="360" w:lineRule="auto"/>
        <w:rPr>
          <w:rFonts w:ascii="Arial" w:hAnsi="Arial" w:cs="Arial"/>
          <w:sz w:val="24"/>
          <w:szCs w:val="24"/>
          <w:lang w:val="es-ES"/>
        </w:rPr>
      </w:pPr>
    </w:p>
    <w:p w14:paraId="28D58C6F" w14:textId="77777777" w:rsidR="007E1418" w:rsidRPr="00013928" w:rsidRDefault="007E1418" w:rsidP="007E1418">
      <w:pPr>
        <w:spacing w:line="360" w:lineRule="auto"/>
        <w:rPr>
          <w:rFonts w:ascii="Arial" w:hAnsi="Arial" w:cs="Arial"/>
          <w:sz w:val="24"/>
          <w:szCs w:val="24"/>
          <w:lang w:val="es-ES"/>
        </w:rPr>
      </w:pPr>
    </w:p>
    <w:p w14:paraId="23795086" w14:textId="77777777" w:rsidR="007E1418" w:rsidRPr="00013928" w:rsidRDefault="007E1418" w:rsidP="007E1418">
      <w:pPr>
        <w:spacing w:line="360" w:lineRule="auto"/>
        <w:rPr>
          <w:rFonts w:ascii="Arial" w:hAnsi="Arial" w:cs="Arial"/>
          <w:sz w:val="24"/>
          <w:szCs w:val="24"/>
          <w:lang w:val="es-ES"/>
        </w:rPr>
      </w:pPr>
    </w:p>
    <w:p w14:paraId="0012E220" w14:textId="77777777" w:rsidR="007E1418" w:rsidRPr="00013928" w:rsidRDefault="007E1418" w:rsidP="007E1418">
      <w:pPr>
        <w:spacing w:line="360" w:lineRule="auto"/>
        <w:rPr>
          <w:rFonts w:ascii="Arial" w:hAnsi="Arial" w:cs="Arial"/>
          <w:sz w:val="24"/>
          <w:szCs w:val="24"/>
          <w:lang w:val="es-ES"/>
        </w:rPr>
      </w:pPr>
    </w:p>
    <w:p w14:paraId="6F799700" w14:textId="77777777" w:rsidR="007E1418" w:rsidRPr="00013928" w:rsidRDefault="007E1418" w:rsidP="007E1418">
      <w:pPr>
        <w:spacing w:line="360" w:lineRule="auto"/>
        <w:rPr>
          <w:rFonts w:ascii="Arial" w:hAnsi="Arial" w:cs="Arial"/>
          <w:sz w:val="24"/>
          <w:szCs w:val="24"/>
          <w:lang w:val="es-ES"/>
        </w:rPr>
      </w:pPr>
    </w:p>
    <w:p w14:paraId="26A2CFBE" w14:textId="77777777" w:rsidR="007E1418" w:rsidRPr="00013928" w:rsidRDefault="007E1418" w:rsidP="007E1418">
      <w:pPr>
        <w:spacing w:line="360" w:lineRule="auto"/>
        <w:rPr>
          <w:rFonts w:ascii="Arial" w:hAnsi="Arial" w:cs="Arial"/>
          <w:sz w:val="24"/>
          <w:szCs w:val="24"/>
          <w:lang w:val="es-ES"/>
        </w:rPr>
      </w:pPr>
    </w:p>
    <w:p w14:paraId="4F086D23" w14:textId="77777777" w:rsidR="007E1418" w:rsidRPr="00013928" w:rsidRDefault="007E1418" w:rsidP="007E1418">
      <w:pPr>
        <w:spacing w:line="360" w:lineRule="auto"/>
        <w:rPr>
          <w:rFonts w:ascii="Arial" w:hAnsi="Arial" w:cs="Arial"/>
          <w:sz w:val="24"/>
          <w:szCs w:val="24"/>
          <w:lang w:val="es-ES"/>
        </w:rPr>
      </w:pPr>
    </w:p>
    <w:p w14:paraId="114FABA3" w14:textId="77777777" w:rsidR="007E1418" w:rsidRPr="00013928" w:rsidRDefault="007E1418" w:rsidP="007E1418">
      <w:pPr>
        <w:spacing w:line="360" w:lineRule="auto"/>
        <w:rPr>
          <w:rFonts w:ascii="Arial" w:hAnsi="Arial" w:cs="Arial"/>
          <w:sz w:val="24"/>
          <w:szCs w:val="24"/>
          <w:lang w:val="es-ES"/>
        </w:rPr>
      </w:pPr>
    </w:p>
    <w:p w14:paraId="3878507A" w14:textId="77777777" w:rsidR="007E1418" w:rsidRPr="00013928" w:rsidRDefault="007E1418" w:rsidP="007E1418">
      <w:pPr>
        <w:spacing w:line="360" w:lineRule="auto"/>
        <w:rPr>
          <w:rFonts w:ascii="Arial" w:hAnsi="Arial" w:cs="Arial"/>
          <w:sz w:val="24"/>
          <w:szCs w:val="24"/>
          <w:lang w:val="es-ES"/>
        </w:rPr>
      </w:pPr>
    </w:p>
    <w:p w14:paraId="7AB41E00" w14:textId="77777777" w:rsidR="007E1418" w:rsidRPr="00013928" w:rsidRDefault="007E1418" w:rsidP="007E1418">
      <w:pPr>
        <w:spacing w:line="360" w:lineRule="auto"/>
        <w:rPr>
          <w:rFonts w:ascii="Arial" w:hAnsi="Arial" w:cs="Arial"/>
          <w:sz w:val="24"/>
          <w:szCs w:val="24"/>
          <w:lang w:val="es-ES"/>
        </w:rPr>
      </w:pPr>
    </w:p>
    <w:p w14:paraId="6AEFE35A" w14:textId="77777777" w:rsidR="007E1418" w:rsidRPr="00013928" w:rsidRDefault="007E1418" w:rsidP="007E1418">
      <w:pPr>
        <w:spacing w:line="360" w:lineRule="auto"/>
        <w:rPr>
          <w:rFonts w:ascii="Arial" w:hAnsi="Arial" w:cs="Arial"/>
          <w:sz w:val="24"/>
          <w:szCs w:val="24"/>
          <w:lang w:val="es-ES"/>
        </w:rPr>
      </w:pPr>
    </w:p>
    <w:p w14:paraId="0FF1EF8E" w14:textId="77777777" w:rsidR="007E1418" w:rsidRPr="00013928" w:rsidRDefault="007E1418" w:rsidP="007E1418">
      <w:pPr>
        <w:spacing w:line="360" w:lineRule="auto"/>
        <w:rPr>
          <w:rFonts w:ascii="Arial" w:hAnsi="Arial" w:cs="Arial"/>
          <w:sz w:val="24"/>
          <w:szCs w:val="24"/>
          <w:lang w:val="es-ES"/>
        </w:rPr>
      </w:pPr>
    </w:p>
    <w:p w14:paraId="4F7FD7CD" w14:textId="77777777" w:rsidR="007E1418" w:rsidRPr="00013928" w:rsidRDefault="007E1418" w:rsidP="007E1418">
      <w:pPr>
        <w:pStyle w:val="Ttulo1"/>
        <w:spacing w:line="360" w:lineRule="auto"/>
        <w:jc w:val="center"/>
        <w:rPr>
          <w:rFonts w:ascii="Arial" w:hAnsi="Arial" w:cs="Arial"/>
          <w:sz w:val="28"/>
          <w:szCs w:val="28"/>
          <w:lang w:val="es-ES"/>
        </w:rPr>
      </w:pPr>
      <w:bookmarkStart w:id="2" w:name="_Toc62386400"/>
      <w:bookmarkStart w:id="3" w:name="_Toc61823916"/>
      <w:r w:rsidRPr="00013928">
        <w:rPr>
          <w:rFonts w:ascii="Arial" w:hAnsi="Arial" w:cs="Arial"/>
          <w:sz w:val="28"/>
          <w:szCs w:val="28"/>
          <w:lang w:val="es-ES"/>
        </w:rPr>
        <w:lastRenderedPageBreak/>
        <w:t>ADMINISTRACION</w:t>
      </w:r>
      <w:bookmarkEnd w:id="2"/>
    </w:p>
    <w:p w14:paraId="7686BCAB" w14:textId="77777777" w:rsidR="007E1418" w:rsidRPr="00013928" w:rsidRDefault="007E1418" w:rsidP="007E1418">
      <w:pPr>
        <w:spacing w:line="360" w:lineRule="auto"/>
        <w:rPr>
          <w:rFonts w:ascii="Arial" w:hAnsi="Arial" w:cs="Arial"/>
          <w:sz w:val="24"/>
          <w:szCs w:val="24"/>
          <w:lang w:val="es-ES"/>
        </w:rPr>
      </w:pPr>
    </w:p>
    <w:p w14:paraId="2A00ED39" w14:textId="77777777" w:rsidR="007E1418" w:rsidRPr="00013928" w:rsidRDefault="007E1418" w:rsidP="007E1418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013928">
        <w:rPr>
          <w:rFonts w:ascii="Arial" w:hAnsi="Arial" w:cs="Arial"/>
          <w:b/>
          <w:sz w:val="24"/>
          <w:szCs w:val="24"/>
          <w:lang w:val="es-ES"/>
        </w:rPr>
        <w:t>Comisión Especial Administrativa (C.E.A.)</w:t>
      </w:r>
    </w:p>
    <w:p w14:paraId="00997C5A" w14:textId="77777777" w:rsidR="007E1418" w:rsidRPr="00013928" w:rsidRDefault="007E1418" w:rsidP="007E1418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013928">
        <w:rPr>
          <w:rFonts w:ascii="Arial" w:hAnsi="Arial" w:cs="Arial"/>
          <w:b/>
          <w:sz w:val="24"/>
          <w:szCs w:val="24"/>
          <w:lang w:val="es-ES"/>
        </w:rPr>
        <w:t xml:space="preserve"> (mayo 2017 - abril 2021)</w:t>
      </w:r>
    </w:p>
    <w:p w14:paraId="1B44379A" w14:textId="77777777" w:rsidR="007E1418" w:rsidRPr="00013928" w:rsidRDefault="007E1418" w:rsidP="007E1418">
      <w:pPr>
        <w:spacing w:line="360" w:lineRule="auto"/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013928">
        <w:rPr>
          <w:rFonts w:ascii="Arial" w:hAnsi="Arial" w:cs="Arial"/>
          <w:bCs/>
          <w:sz w:val="24"/>
          <w:szCs w:val="24"/>
          <w:lang w:val="es-ES"/>
        </w:rPr>
        <w:t xml:space="preserve">La C.E.A es la máxima autoridad del Sistema Municipal de Aguas Río San Antonio. Está conformada por tres delegados nombrados por el Concejo Municipal </w:t>
      </w:r>
    </w:p>
    <w:p w14:paraId="2315DD8C" w14:textId="77777777" w:rsidR="007E1418" w:rsidRPr="00013928" w:rsidRDefault="007E1418" w:rsidP="007E141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13928">
        <w:rPr>
          <w:rFonts w:ascii="Arial" w:hAnsi="Arial" w:cs="Arial"/>
          <w:sz w:val="24"/>
          <w:szCs w:val="24"/>
          <w:lang w:val="es-ES"/>
        </w:rPr>
        <w:t>Presidente: Sr. Eulalio Rodríguez Flores</w:t>
      </w:r>
    </w:p>
    <w:p w14:paraId="18E11798" w14:textId="77777777" w:rsidR="007E1418" w:rsidRPr="00013928" w:rsidRDefault="007E1418" w:rsidP="007E141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13928">
        <w:rPr>
          <w:rFonts w:ascii="Arial" w:hAnsi="Arial" w:cs="Arial"/>
          <w:sz w:val="24"/>
          <w:szCs w:val="24"/>
          <w:lang w:val="es-ES"/>
        </w:rPr>
        <w:t xml:space="preserve">Tesorera: Sra. </w:t>
      </w:r>
      <w:proofErr w:type="spellStart"/>
      <w:r w:rsidRPr="00013928">
        <w:rPr>
          <w:rFonts w:ascii="Arial" w:hAnsi="Arial" w:cs="Arial"/>
          <w:sz w:val="24"/>
          <w:szCs w:val="24"/>
          <w:lang w:val="es-ES"/>
        </w:rPr>
        <w:t>Nereyda</w:t>
      </w:r>
      <w:proofErr w:type="spellEnd"/>
      <w:r w:rsidRPr="00013928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013928">
        <w:rPr>
          <w:rFonts w:ascii="Arial" w:hAnsi="Arial" w:cs="Arial"/>
          <w:sz w:val="24"/>
          <w:szCs w:val="24"/>
          <w:lang w:val="es-ES"/>
        </w:rPr>
        <w:t>Lizzet</w:t>
      </w:r>
      <w:proofErr w:type="spellEnd"/>
      <w:r w:rsidRPr="00013928">
        <w:rPr>
          <w:rFonts w:ascii="Arial" w:hAnsi="Arial" w:cs="Arial"/>
          <w:sz w:val="24"/>
          <w:szCs w:val="24"/>
          <w:lang w:val="es-ES"/>
        </w:rPr>
        <w:t xml:space="preserve"> Aguilar Romero</w:t>
      </w:r>
    </w:p>
    <w:p w14:paraId="0E52E83E" w14:textId="77777777" w:rsidR="007E1418" w:rsidRPr="00013928" w:rsidRDefault="007E1418" w:rsidP="007E141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13928">
        <w:rPr>
          <w:rFonts w:ascii="Arial" w:hAnsi="Arial" w:cs="Arial"/>
          <w:sz w:val="24"/>
          <w:szCs w:val="24"/>
          <w:lang w:val="es-ES"/>
        </w:rPr>
        <w:t>Secretaria: Sra. Carmen Elena Peñate Salazar</w:t>
      </w:r>
    </w:p>
    <w:p w14:paraId="1DA44F55" w14:textId="77777777" w:rsidR="007E1418" w:rsidRPr="00013928" w:rsidRDefault="007E1418" w:rsidP="007E141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43841F92" w14:textId="77777777" w:rsidR="007E1418" w:rsidRPr="00013928" w:rsidRDefault="007E1418" w:rsidP="007E141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13928">
        <w:rPr>
          <w:rFonts w:ascii="Arial" w:hAnsi="Arial" w:cs="Arial"/>
          <w:sz w:val="24"/>
          <w:szCs w:val="24"/>
          <w:lang w:val="es-ES"/>
        </w:rPr>
        <w:t xml:space="preserve">SMARSA, será administrada por medio de un gerente general, quien será nombrado por la C.E.A. </w:t>
      </w:r>
    </w:p>
    <w:p w14:paraId="3EBC0243" w14:textId="77777777" w:rsidR="007E1418" w:rsidRPr="00013928" w:rsidRDefault="007E1418" w:rsidP="007E141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4DAF9ACE" w14:textId="77777777" w:rsidR="007E1418" w:rsidRPr="00013928" w:rsidRDefault="007E1418" w:rsidP="007E141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13928">
        <w:rPr>
          <w:rFonts w:ascii="Arial" w:hAnsi="Arial" w:cs="Arial"/>
          <w:sz w:val="24"/>
          <w:szCs w:val="24"/>
          <w:lang w:val="es-ES"/>
        </w:rPr>
        <w:t>Gerencia</w:t>
      </w:r>
    </w:p>
    <w:p w14:paraId="64D2C233" w14:textId="77777777" w:rsidR="007E1418" w:rsidRPr="00013928" w:rsidRDefault="007E1418" w:rsidP="007E141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13928">
        <w:rPr>
          <w:rFonts w:ascii="Arial" w:hAnsi="Arial" w:cs="Arial"/>
          <w:sz w:val="24"/>
          <w:szCs w:val="24"/>
          <w:lang w:val="es-ES"/>
        </w:rPr>
        <w:t xml:space="preserve">Licda. Sara Cristina Canjura Cea </w:t>
      </w:r>
    </w:p>
    <w:p w14:paraId="047117EA" w14:textId="77777777" w:rsidR="007E1418" w:rsidRPr="00013928" w:rsidRDefault="007E1418" w:rsidP="007E141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13928">
        <w:rPr>
          <w:rFonts w:ascii="Arial" w:hAnsi="Arial" w:cs="Arial"/>
          <w:sz w:val="24"/>
          <w:szCs w:val="24"/>
          <w:lang w:val="es-ES"/>
        </w:rPr>
        <w:t>(</w:t>
      </w:r>
      <w:proofErr w:type="gramStart"/>
      <w:r w:rsidRPr="00013928">
        <w:rPr>
          <w:rFonts w:ascii="Arial" w:hAnsi="Arial" w:cs="Arial"/>
          <w:sz w:val="24"/>
          <w:szCs w:val="24"/>
          <w:lang w:val="es-ES"/>
        </w:rPr>
        <w:t>Enero</w:t>
      </w:r>
      <w:proofErr w:type="gramEnd"/>
      <w:r w:rsidRPr="00013928">
        <w:rPr>
          <w:rFonts w:ascii="Arial" w:hAnsi="Arial" w:cs="Arial"/>
          <w:sz w:val="24"/>
          <w:szCs w:val="24"/>
          <w:lang w:val="es-ES"/>
        </w:rPr>
        <w:t xml:space="preserve"> 2019 – diciembre 2020)</w:t>
      </w:r>
    </w:p>
    <w:p w14:paraId="01AF2961" w14:textId="77777777" w:rsidR="007E1418" w:rsidRPr="00013928" w:rsidRDefault="007E1418" w:rsidP="007E141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37D318A6" w14:textId="77777777" w:rsidR="007E1418" w:rsidRPr="00013928" w:rsidRDefault="007E1418" w:rsidP="007E141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38656ACE" w14:textId="77777777" w:rsidR="007E1418" w:rsidRPr="00013928" w:rsidRDefault="007E1418" w:rsidP="007E141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25BF2ACB" w14:textId="77777777" w:rsidR="007E1418" w:rsidRPr="00013928" w:rsidRDefault="007E1418" w:rsidP="007E141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31D96BF0" w14:textId="77777777" w:rsidR="007E1418" w:rsidRPr="00013928" w:rsidRDefault="007E1418" w:rsidP="007E141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7D0EA6E2" w14:textId="77777777" w:rsidR="007E1418" w:rsidRPr="00013928" w:rsidRDefault="007E1418" w:rsidP="007E141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36251DFE" w14:textId="77777777" w:rsidR="007E1418" w:rsidRPr="00013928" w:rsidRDefault="007E1418" w:rsidP="007E1418">
      <w:pPr>
        <w:pStyle w:val="Ttulo1"/>
        <w:spacing w:line="360" w:lineRule="auto"/>
        <w:jc w:val="center"/>
        <w:rPr>
          <w:rFonts w:ascii="Arial" w:hAnsi="Arial" w:cs="Arial"/>
          <w:sz w:val="28"/>
          <w:szCs w:val="28"/>
          <w:lang w:val="es-ES"/>
        </w:rPr>
      </w:pPr>
      <w:bookmarkStart w:id="4" w:name="_Toc62386401"/>
      <w:bookmarkStart w:id="5" w:name="_Toc61823917"/>
      <w:bookmarkEnd w:id="3"/>
      <w:r w:rsidRPr="00013928">
        <w:rPr>
          <w:rFonts w:ascii="Arial" w:hAnsi="Arial" w:cs="Arial"/>
          <w:sz w:val="28"/>
          <w:szCs w:val="28"/>
          <w:lang w:val="es-ES"/>
        </w:rPr>
        <w:lastRenderedPageBreak/>
        <w:t>COBERTURA GEOGRAFICA</w:t>
      </w:r>
      <w:bookmarkEnd w:id="4"/>
      <w:r w:rsidRPr="00013928">
        <w:rPr>
          <w:rFonts w:ascii="Arial" w:hAnsi="Arial" w:cs="Arial"/>
          <w:sz w:val="28"/>
          <w:szCs w:val="28"/>
          <w:lang w:val="es-ES"/>
        </w:rPr>
        <w:t xml:space="preserve"> </w:t>
      </w:r>
    </w:p>
    <w:p w14:paraId="48FC76B5" w14:textId="77777777" w:rsidR="007E1418" w:rsidRPr="00013928" w:rsidRDefault="007E1418" w:rsidP="007E1418">
      <w:pPr>
        <w:spacing w:line="360" w:lineRule="auto"/>
        <w:rPr>
          <w:rFonts w:ascii="Arial" w:hAnsi="Arial" w:cs="Arial"/>
          <w:sz w:val="24"/>
          <w:szCs w:val="24"/>
          <w:lang w:val="es-ES"/>
        </w:rPr>
      </w:pPr>
    </w:p>
    <w:p w14:paraId="1862EB01" w14:textId="77777777" w:rsidR="007E1418" w:rsidRPr="00013928" w:rsidRDefault="007E1418" w:rsidP="007E141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13928">
        <w:rPr>
          <w:rFonts w:ascii="Arial" w:hAnsi="Arial" w:cs="Arial"/>
          <w:sz w:val="24"/>
          <w:szCs w:val="24"/>
          <w:lang w:val="es-ES"/>
        </w:rPr>
        <w:t>Se suministra agua potable a nueve comunidades de la zona norte del municipio de Nejapa, departamento de San Salvador:</w:t>
      </w:r>
    </w:p>
    <w:p w14:paraId="25DE3266" w14:textId="77777777" w:rsidR="007E1418" w:rsidRPr="00013928" w:rsidRDefault="007E1418" w:rsidP="007E1418">
      <w:pPr>
        <w:pStyle w:val="Prrafodelista"/>
        <w:numPr>
          <w:ilvl w:val="0"/>
          <w:numId w:val="2"/>
        </w:numPr>
        <w:spacing w:after="20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13928">
        <w:rPr>
          <w:rFonts w:ascii="Arial" w:hAnsi="Arial" w:cs="Arial"/>
          <w:sz w:val="24"/>
          <w:szCs w:val="24"/>
          <w:lang w:val="es-ES"/>
        </w:rPr>
        <w:t>Calle Vieja</w:t>
      </w:r>
    </w:p>
    <w:p w14:paraId="58402CE6" w14:textId="77777777" w:rsidR="007E1418" w:rsidRPr="00013928" w:rsidRDefault="007E1418" w:rsidP="007E1418">
      <w:pPr>
        <w:pStyle w:val="Prrafodelista"/>
        <w:numPr>
          <w:ilvl w:val="0"/>
          <w:numId w:val="2"/>
        </w:numPr>
        <w:spacing w:after="20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13928">
        <w:rPr>
          <w:rFonts w:ascii="Arial" w:hAnsi="Arial" w:cs="Arial"/>
          <w:sz w:val="24"/>
          <w:szCs w:val="24"/>
          <w:lang w:val="es-ES"/>
        </w:rPr>
        <w:t>Nueva Esperanza</w:t>
      </w:r>
    </w:p>
    <w:p w14:paraId="31075616" w14:textId="77777777" w:rsidR="007E1418" w:rsidRPr="00013928" w:rsidRDefault="007E1418" w:rsidP="007E1418">
      <w:pPr>
        <w:pStyle w:val="Prrafodelista"/>
        <w:numPr>
          <w:ilvl w:val="0"/>
          <w:numId w:val="2"/>
        </w:numPr>
        <w:spacing w:after="20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13928">
        <w:rPr>
          <w:rFonts w:ascii="Arial" w:hAnsi="Arial" w:cs="Arial"/>
          <w:sz w:val="24"/>
          <w:szCs w:val="24"/>
          <w:lang w:val="es-ES"/>
        </w:rPr>
        <w:t xml:space="preserve">El </w:t>
      </w:r>
      <w:proofErr w:type="spellStart"/>
      <w:r w:rsidRPr="00013928">
        <w:rPr>
          <w:rFonts w:ascii="Arial" w:hAnsi="Arial" w:cs="Arial"/>
          <w:sz w:val="24"/>
          <w:szCs w:val="24"/>
          <w:lang w:val="es-ES"/>
        </w:rPr>
        <w:t>Anonal</w:t>
      </w:r>
      <w:proofErr w:type="spellEnd"/>
    </w:p>
    <w:p w14:paraId="017E5E5E" w14:textId="77777777" w:rsidR="007E1418" w:rsidRPr="00013928" w:rsidRDefault="007E1418" w:rsidP="007E1418">
      <w:pPr>
        <w:pStyle w:val="Prrafodelista"/>
        <w:numPr>
          <w:ilvl w:val="0"/>
          <w:numId w:val="2"/>
        </w:numPr>
        <w:spacing w:after="20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13928">
        <w:rPr>
          <w:rFonts w:ascii="Arial" w:hAnsi="Arial" w:cs="Arial"/>
          <w:sz w:val="24"/>
          <w:szCs w:val="24"/>
          <w:lang w:val="es-ES"/>
        </w:rPr>
        <w:t>El Llano</w:t>
      </w:r>
    </w:p>
    <w:p w14:paraId="67F6DD7D" w14:textId="77777777" w:rsidR="007E1418" w:rsidRPr="00013928" w:rsidRDefault="007E1418" w:rsidP="007E1418">
      <w:pPr>
        <w:pStyle w:val="Prrafodelista"/>
        <w:numPr>
          <w:ilvl w:val="0"/>
          <w:numId w:val="2"/>
        </w:numPr>
        <w:spacing w:after="20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13928">
        <w:rPr>
          <w:rFonts w:ascii="Arial" w:hAnsi="Arial" w:cs="Arial"/>
          <w:sz w:val="24"/>
          <w:szCs w:val="24"/>
          <w:lang w:val="es-ES"/>
        </w:rPr>
        <w:t>Los Naranjos</w:t>
      </w:r>
    </w:p>
    <w:p w14:paraId="049BFE19" w14:textId="77777777" w:rsidR="007E1418" w:rsidRPr="00013928" w:rsidRDefault="007E1418" w:rsidP="007E1418">
      <w:pPr>
        <w:pStyle w:val="Prrafodelista"/>
        <w:numPr>
          <w:ilvl w:val="0"/>
          <w:numId w:val="2"/>
        </w:numPr>
        <w:spacing w:after="20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13928">
        <w:rPr>
          <w:rFonts w:ascii="Arial" w:hAnsi="Arial" w:cs="Arial"/>
          <w:sz w:val="24"/>
          <w:szCs w:val="24"/>
          <w:lang w:val="es-ES"/>
        </w:rPr>
        <w:t>La Tabla</w:t>
      </w:r>
    </w:p>
    <w:p w14:paraId="6F6FC36B" w14:textId="77777777" w:rsidR="007E1418" w:rsidRPr="00013928" w:rsidRDefault="007E1418" w:rsidP="007E1418">
      <w:pPr>
        <w:pStyle w:val="Prrafodelista"/>
        <w:numPr>
          <w:ilvl w:val="0"/>
          <w:numId w:val="2"/>
        </w:numPr>
        <w:spacing w:after="20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13928">
        <w:rPr>
          <w:rFonts w:ascii="Arial" w:hAnsi="Arial" w:cs="Arial"/>
          <w:sz w:val="24"/>
          <w:szCs w:val="24"/>
          <w:lang w:val="es-ES"/>
        </w:rPr>
        <w:t>Las Veguitas</w:t>
      </w:r>
    </w:p>
    <w:p w14:paraId="2DA8E4DF" w14:textId="77777777" w:rsidR="007E1418" w:rsidRPr="00013928" w:rsidRDefault="007E1418" w:rsidP="007E1418">
      <w:pPr>
        <w:pStyle w:val="Prrafodelista"/>
        <w:numPr>
          <w:ilvl w:val="0"/>
          <w:numId w:val="2"/>
        </w:numPr>
        <w:spacing w:after="20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13928">
        <w:rPr>
          <w:rFonts w:ascii="Arial" w:hAnsi="Arial" w:cs="Arial"/>
          <w:sz w:val="24"/>
          <w:szCs w:val="24"/>
          <w:lang w:val="es-ES"/>
        </w:rPr>
        <w:t>Las Vegas</w:t>
      </w:r>
    </w:p>
    <w:p w14:paraId="4361025F" w14:textId="77777777" w:rsidR="007E1418" w:rsidRPr="00013928" w:rsidRDefault="007E1418" w:rsidP="007E1418">
      <w:pPr>
        <w:pStyle w:val="Prrafodelista"/>
        <w:numPr>
          <w:ilvl w:val="0"/>
          <w:numId w:val="2"/>
        </w:numPr>
        <w:spacing w:after="20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13928">
        <w:rPr>
          <w:rFonts w:ascii="Arial" w:hAnsi="Arial" w:cs="Arial"/>
          <w:sz w:val="24"/>
          <w:szCs w:val="24"/>
          <w:lang w:val="es-ES"/>
        </w:rPr>
        <w:t xml:space="preserve">El Bonete </w:t>
      </w:r>
    </w:p>
    <w:p w14:paraId="7BA4DBA9" w14:textId="77777777" w:rsidR="007E1418" w:rsidRPr="00013928" w:rsidRDefault="007E1418" w:rsidP="007E141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7E8BEAD6" w14:textId="77777777" w:rsidR="007E1418" w:rsidRPr="00013928" w:rsidRDefault="007E1418" w:rsidP="007E141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58BD0B1A" w14:textId="77777777" w:rsidR="007E1418" w:rsidRPr="00013928" w:rsidRDefault="007E1418" w:rsidP="007E141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675FCBEB" w14:textId="77777777" w:rsidR="007E1418" w:rsidRPr="00013928" w:rsidRDefault="007E1418" w:rsidP="007E1418">
      <w:pPr>
        <w:pStyle w:val="Ttulo1"/>
        <w:spacing w:line="360" w:lineRule="auto"/>
        <w:jc w:val="center"/>
        <w:rPr>
          <w:rFonts w:ascii="Arial" w:hAnsi="Arial" w:cs="Arial"/>
          <w:sz w:val="28"/>
          <w:szCs w:val="28"/>
          <w:lang w:val="es-ES"/>
        </w:rPr>
      </w:pPr>
      <w:bookmarkStart w:id="6" w:name="_Toc62386402"/>
      <w:r w:rsidRPr="00013928">
        <w:rPr>
          <w:rFonts w:ascii="Arial" w:hAnsi="Arial" w:cs="Arial"/>
          <w:sz w:val="28"/>
          <w:szCs w:val="28"/>
          <w:lang w:val="es-ES"/>
        </w:rPr>
        <w:t>POTABILIZACION DE AGUA POTABLE</w:t>
      </w:r>
      <w:bookmarkEnd w:id="6"/>
    </w:p>
    <w:p w14:paraId="611EF0A7" w14:textId="77777777" w:rsidR="007E1418" w:rsidRPr="00013928" w:rsidRDefault="007E1418" w:rsidP="007E141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7B03214A" w14:textId="77777777" w:rsidR="007E1418" w:rsidRPr="00013928" w:rsidRDefault="007E1418" w:rsidP="007E141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13928">
        <w:rPr>
          <w:rFonts w:ascii="Arial" w:hAnsi="Arial" w:cs="Arial"/>
          <w:sz w:val="24"/>
          <w:szCs w:val="24"/>
          <w:lang w:val="es-ES"/>
        </w:rPr>
        <w:t>Se realiza el proceso de cloración para asegurar que el agua cumpla con el parámetro según el Reglamento Técnico Salvadoreño</w:t>
      </w:r>
    </w:p>
    <w:p w14:paraId="4220FFEE" w14:textId="77777777" w:rsidR="007E1418" w:rsidRPr="00013928" w:rsidRDefault="007E1418" w:rsidP="007E141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13928">
        <w:rPr>
          <w:rFonts w:ascii="Arial" w:hAnsi="Arial" w:cs="Arial"/>
          <w:sz w:val="24"/>
          <w:szCs w:val="24"/>
          <w:lang w:val="es-ES"/>
        </w:rPr>
        <w:t>El Sistema Municipal de Aguas Rio San Antonio, está comprometido con brindar agua apta para el consumo humano, todos los meses se toman muestras para realizar análisis bacteriológicos y así cumplir con la calidad del agua.</w:t>
      </w:r>
    </w:p>
    <w:p w14:paraId="0707249B" w14:textId="77777777" w:rsidR="007E1418" w:rsidRPr="00013928" w:rsidRDefault="007E1418" w:rsidP="007E141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38140B4D" w14:textId="77777777" w:rsidR="007E1418" w:rsidRPr="00013928" w:rsidRDefault="007E1418" w:rsidP="007E141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74025D44" w14:textId="77777777" w:rsidR="007E1418" w:rsidRPr="00013928" w:rsidRDefault="007E1418" w:rsidP="007E141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19C0E0CF" w14:textId="77777777" w:rsidR="007E1418" w:rsidRPr="00013928" w:rsidRDefault="007E1418" w:rsidP="007E1418">
      <w:pPr>
        <w:pStyle w:val="Ttulo1"/>
        <w:spacing w:line="360" w:lineRule="auto"/>
        <w:jc w:val="center"/>
        <w:rPr>
          <w:rFonts w:ascii="Arial" w:hAnsi="Arial" w:cs="Arial"/>
          <w:sz w:val="28"/>
          <w:szCs w:val="28"/>
          <w:lang w:val="es-ES"/>
        </w:rPr>
      </w:pPr>
      <w:bookmarkStart w:id="7" w:name="_Toc62386403"/>
      <w:r w:rsidRPr="00013928">
        <w:rPr>
          <w:rFonts w:ascii="Arial" w:hAnsi="Arial" w:cs="Arial"/>
          <w:sz w:val="28"/>
          <w:szCs w:val="28"/>
          <w:lang w:val="es-ES"/>
        </w:rPr>
        <w:lastRenderedPageBreak/>
        <w:t>GESTION ADMINISTRATIVA</w:t>
      </w:r>
      <w:bookmarkEnd w:id="7"/>
      <w:r w:rsidRPr="00013928">
        <w:rPr>
          <w:rFonts w:ascii="Arial" w:hAnsi="Arial" w:cs="Arial"/>
          <w:sz w:val="28"/>
          <w:szCs w:val="28"/>
          <w:lang w:val="es-ES"/>
        </w:rPr>
        <w:t xml:space="preserve"> </w:t>
      </w:r>
    </w:p>
    <w:p w14:paraId="177D1648" w14:textId="77777777" w:rsidR="007E1418" w:rsidRPr="00013928" w:rsidRDefault="007E1418" w:rsidP="007E1418">
      <w:pPr>
        <w:spacing w:line="360" w:lineRule="auto"/>
        <w:rPr>
          <w:rFonts w:ascii="Arial" w:hAnsi="Arial" w:cs="Arial"/>
          <w:sz w:val="24"/>
          <w:szCs w:val="24"/>
          <w:lang w:val="es-ES"/>
        </w:rPr>
      </w:pPr>
    </w:p>
    <w:p w14:paraId="34CC7AA9" w14:textId="77777777" w:rsidR="007E1418" w:rsidRDefault="007E1418" w:rsidP="007E141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1D1D1B"/>
          <w:sz w:val="24"/>
          <w:szCs w:val="24"/>
          <w:lang w:val="es-ES"/>
        </w:rPr>
      </w:pPr>
      <w:r w:rsidRPr="00013928">
        <w:rPr>
          <w:rFonts w:ascii="Arial" w:hAnsi="Arial" w:cs="Arial"/>
          <w:color w:val="1D1D1B"/>
          <w:sz w:val="24"/>
          <w:szCs w:val="24"/>
          <w:lang w:val="es-ES"/>
        </w:rPr>
        <w:t xml:space="preserve">El área administrativa contribuye al buen funcionamiento de la entidad, </w:t>
      </w:r>
      <w:r>
        <w:rPr>
          <w:rFonts w:ascii="Arial" w:hAnsi="Arial" w:cs="Arial"/>
          <w:color w:val="1D1D1B"/>
          <w:sz w:val="24"/>
          <w:szCs w:val="24"/>
          <w:lang w:val="es-ES"/>
        </w:rPr>
        <w:t xml:space="preserve">planificando, organizando, además de verificar que todas las actividades se realicen como fueron planeadas con el objetivo de </w:t>
      </w:r>
      <w:r w:rsidRPr="00013928">
        <w:rPr>
          <w:rFonts w:ascii="Arial" w:hAnsi="Arial" w:cs="Arial"/>
          <w:color w:val="1D1D1B"/>
          <w:sz w:val="24"/>
          <w:szCs w:val="24"/>
          <w:lang w:val="es-ES"/>
        </w:rPr>
        <w:t>brindar un servicio</w:t>
      </w:r>
      <w:r>
        <w:rPr>
          <w:rFonts w:ascii="Arial" w:hAnsi="Arial" w:cs="Arial"/>
          <w:color w:val="1D1D1B"/>
          <w:sz w:val="24"/>
          <w:szCs w:val="24"/>
          <w:lang w:val="es-ES"/>
        </w:rPr>
        <w:t xml:space="preserve"> de agua potable</w:t>
      </w:r>
      <w:r w:rsidRPr="00013928">
        <w:rPr>
          <w:rFonts w:ascii="Arial" w:hAnsi="Arial" w:cs="Arial"/>
          <w:color w:val="1D1D1B"/>
          <w:sz w:val="24"/>
          <w:szCs w:val="24"/>
          <w:lang w:val="es-ES"/>
        </w:rPr>
        <w:t xml:space="preserve"> eficiente a los usuarios de las nueve comunidades</w:t>
      </w:r>
      <w:r>
        <w:rPr>
          <w:rFonts w:ascii="Arial" w:hAnsi="Arial" w:cs="Arial"/>
          <w:color w:val="1D1D1B"/>
          <w:sz w:val="24"/>
          <w:szCs w:val="24"/>
          <w:lang w:val="es-ES"/>
        </w:rPr>
        <w:t>.</w:t>
      </w:r>
    </w:p>
    <w:p w14:paraId="238A6935" w14:textId="77777777" w:rsidR="007E1418" w:rsidRPr="00013928" w:rsidRDefault="007E1418" w:rsidP="007E141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1D1D1B"/>
          <w:sz w:val="24"/>
          <w:szCs w:val="24"/>
          <w:lang w:val="es-ES"/>
        </w:rPr>
      </w:pPr>
    </w:p>
    <w:p w14:paraId="0FF2D87E" w14:textId="77777777" w:rsidR="007E1418" w:rsidRDefault="007E1418" w:rsidP="007E141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1D1D1B"/>
          <w:sz w:val="24"/>
          <w:szCs w:val="24"/>
          <w:lang w:val="es-ES"/>
        </w:rPr>
      </w:pPr>
      <w:r>
        <w:rPr>
          <w:rFonts w:ascii="Arial" w:hAnsi="Arial" w:cs="Arial"/>
          <w:color w:val="1D1D1B"/>
          <w:sz w:val="24"/>
          <w:szCs w:val="24"/>
          <w:lang w:val="es-ES"/>
        </w:rPr>
        <w:t>Esta administración se ha enfocado en el uso eficiente de los recursos económicos; e</w:t>
      </w:r>
      <w:r w:rsidRPr="00013928">
        <w:rPr>
          <w:rFonts w:ascii="Arial" w:hAnsi="Arial" w:cs="Arial"/>
          <w:color w:val="1D1D1B"/>
          <w:sz w:val="24"/>
          <w:szCs w:val="24"/>
          <w:lang w:val="es-ES"/>
        </w:rPr>
        <w:t xml:space="preserve">n el año 2020 se percibieron ingresos por un monto de $ 67,249.73 provenientes de facturación por servicios de agua potable, nuevas, conexiones, reconexiones, recuperación de cuentas en mora, mantenimiento ambiental. </w:t>
      </w:r>
    </w:p>
    <w:p w14:paraId="72682320" w14:textId="77777777" w:rsidR="007E1418" w:rsidRDefault="007E1418" w:rsidP="007E141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1D1D1B"/>
          <w:sz w:val="24"/>
          <w:szCs w:val="24"/>
          <w:lang w:val="es-ES"/>
        </w:rPr>
      </w:pPr>
    </w:p>
    <w:p w14:paraId="20187C29" w14:textId="77777777" w:rsidR="007E1418" w:rsidRPr="00013928" w:rsidRDefault="007E1418" w:rsidP="007E141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1D1D1B"/>
          <w:sz w:val="24"/>
          <w:szCs w:val="24"/>
          <w:lang w:val="es-ES"/>
        </w:rPr>
      </w:pPr>
      <w:proofErr w:type="gramStart"/>
      <w:r>
        <w:rPr>
          <w:rFonts w:ascii="Arial" w:hAnsi="Arial" w:cs="Arial"/>
          <w:color w:val="1D1D1B"/>
          <w:sz w:val="24"/>
          <w:szCs w:val="24"/>
          <w:lang w:val="es-ES"/>
        </w:rPr>
        <w:t>Además</w:t>
      </w:r>
      <w:proofErr w:type="gramEnd"/>
      <w:r w:rsidRPr="00013928">
        <w:rPr>
          <w:rFonts w:ascii="Arial" w:hAnsi="Arial" w:cs="Arial"/>
          <w:color w:val="1D1D1B"/>
          <w:sz w:val="24"/>
          <w:szCs w:val="24"/>
          <w:lang w:val="es-ES"/>
        </w:rPr>
        <w:t xml:space="preserve"> se recibió una transferencia de la Municipalidad de Nejapa por un monto de $ 4, 635.017 para realizar el mantenimiento preventivo de la estación de bombeo El Coyolito, dicho mantenimiento se debe realizar cada dos años.</w:t>
      </w:r>
    </w:p>
    <w:p w14:paraId="665FFC58" w14:textId="77777777" w:rsidR="007E1418" w:rsidRDefault="007E1418" w:rsidP="007E141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1D1D1B"/>
          <w:sz w:val="24"/>
          <w:szCs w:val="24"/>
          <w:lang w:val="es-ES"/>
        </w:rPr>
      </w:pPr>
    </w:p>
    <w:p w14:paraId="0B60B8CE" w14:textId="77777777" w:rsidR="007E1418" w:rsidRPr="00013928" w:rsidRDefault="007E1418" w:rsidP="007E141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1D1D1B"/>
          <w:sz w:val="24"/>
          <w:szCs w:val="24"/>
          <w:lang w:val="es-ES"/>
        </w:rPr>
      </w:pPr>
      <w:r w:rsidRPr="00013928">
        <w:rPr>
          <w:rFonts w:ascii="Arial" w:hAnsi="Arial" w:cs="Arial"/>
          <w:color w:val="1D1D1B"/>
          <w:sz w:val="24"/>
          <w:szCs w:val="24"/>
          <w:lang w:val="es-ES"/>
        </w:rPr>
        <w:t>Los egresos con fondos propios ascendieron a la cantidad de $ 64,816.45</w:t>
      </w:r>
    </w:p>
    <w:p w14:paraId="189E5B7B" w14:textId="77777777" w:rsidR="007E1418" w:rsidRPr="00013928" w:rsidRDefault="007E1418" w:rsidP="007E141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1D1D1B"/>
          <w:sz w:val="24"/>
          <w:szCs w:val="24"/>
          <w:lang w:val="es-ES"/>
        </w:rPr>
      </w:pPr>
    </w:p>
    <w:p w14:paraId="0E282A58" w14:textId="77777777" w:rsidR="007E1418" w:rsidRPr="00013928" w:rsidRDefault="007E1418" w:rsidP="007E141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1D1D1B"/>
          <w:sz w:val="24"/>
          <w:szCs w:val="24"/>
          <w:lang w:val="es-ES"/>
        </w:rPr>
      </w:pPr>
    </w:p>
    <w:p w14:paraId="35ED2F56" w14:textId="77777777" w:rsidR="007E1418" w:rsidRDefault="007E1418" w:rsidP="007E141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1D1D1B"/>
          <w:sz w:val="24"/>
          <w:szCs w:val="24"/>
          <w:lang w:val="es-ES"/>
        </w:rPr>
      </w:pPr>
    </w:p>
    <w:p w14:paraId="673DC703" w14:textId="77777777" w:rsidR="007E1418" w:rsidRPr="00013928" w:rsidRDefault="007E1418" w:rsidP="007E141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1D1D1B"/>
          <w:sz w:val="24"/>
          <w:szCs w:val="24"/>
          <w:lang w:val="es-ES"/>
        </w:rPr>
      </w:pPr>
    </w:p>
    <w:p w14:paraId="4808B6F3" w14:textId="77777777" w:rsidR="007E1418" w:rsidRPr="00013928" w:rsidRDefault="007E1418" w:rsidP="007E141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1D1D1B"/>
          <w:sz w:val="24"/>
          <w:szCs w:val="24"/>
          <w:lang w:val="es-ES"/>
        </w:rPr>
      </w:pPr>
    </w:p>
    <w:p w14:paraId="115F6198" w14:textId="77777777" w:rsidR="007E1418" w:rsidRPr="00013928" w:rsidRDefault="007E1418" w:rsidP="007E141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1D1D1B"/>
          <w:sz w:val="24"/>
          <w:szCs w:val="24"/>
          <w:lang w:val="es-ES"/>
        </w:rPr>
      </w:pPr>
    </w:p>
    <w:p w14:paraId="132FCB7B" w14:textId="77777777" w:rsidR="007E1418" w:rsidRPr="00013928" w:rsidRDefault="007E1418" w:rsidP="007E141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1D1D1B"/>
          <w:sz w:val="24"/>
          <w:szCs w:val="24"/>
          <w:lang w:val="es-ES"/>
        </w:rPr>
      </w:pPr>
    </w:p>
    <w:p w14:paraId="2B9DD732" w14:textId="77777777" w:rsidR="007E1418" w:rsidRPr="00013928" w:rsidRDefault="007E1418" w:rsidP="007E141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1D1D1B"/>
          <w:sz w:val="24"/>
          <w:szCs w:val="24"/>
          <w:lang w:val="es-ES"/>
        </w:rPr>
      </w:pPr>
    </w:p>
    <w:p w14:paraId="615564C4" w14:textId="77777777" w:rsidR="007E1418" w:rsidRPr="00013928" w:rsidRDefault="007E1418" w:rsidP="007E141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1D1D1B"/>
          <w:sz w:val="24"/>
          <w:szCs w:val="24"/>
          <w:lang w:val="es-ES"/>
        </w:rPr>
      </w:pPr>
    </w:p>
    <w:p w14:paraId="2407979C" w14:textId="77777777" w:rsidR="007E1418" w:rsidRPr="00013928" w:rsidRDefault="007E1418" w:rsidP="007E141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1D1D1B"/>
          <w:sz w:val="24"/>
          <w:szCs w:val="24"/>
          <w:lang w:val="es-ES"/>
        </w:rPr>
      </w:pPr>
    </w:p>
    <w:p w14:paraId="524FFE6F" w14:textId="77777777" w:rsidR="007E1418" w:rsidRPr="00013928" w:rsidRDefault="007E1418" w:rsidP="007E141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1D1D1B"/>
          <w:sz w:val="24"/>
          <w:szCs w:val="24"/>
          <w:lang w:val="es-ES"/>
        </w:rPr>
      </w:pPr>
    </w:p>
    <w:p w14:paraId="61E0BC18" w14:textId="77777777" w:rsidR="007E1418" w:rsidRPr="00013928" w:rsidRDefault="007E1418" w:rsidP="007E141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1D1D1B"/>
          <w:sz w:val="24"/>
          <w:szCs w:val="24"/>
          <w:lang w:val="es-ES"/>
        </w:rPr>
      </w:pPr>
    </w:p>
    <w:p w14:paraId="059CC169" w14:textId="77777777" w:rsidR="007E1418" w:rsidRPr="00013928" w:rsidRDefault="007E1418" w:rsidP="007E1418">
      <w:pPr>
        <w:pStyle w:val="Ttulo1"/>
        <w:spacing w:line="360" w:lineRule="auto"/>
        <w:jc w:val="center"/>
        <w:rPr>
          <w:rFonts w:ascii="Arial" w:hAnsi="Arial" w:cs="Arial"/>
          <w:sz w:val="28"/>
          <w:szCs w:val="28"/>
          <w:lang w:val="es-ES"/>
        </w:rPr>
      </w:pPr>
      <w:bookmarkStart w:id="8" w:name="_Toc62386404"/>
      <w:r w:rsidRPr="00013928">
        <w:rPr>
          <w:rFonts w:ascii="Arial" w:hAnsi="Arial" w:cs="Arial"/>
          <w:sz w:val="28"/>
          <w:szCs w:val="28"/>
          <w:lang w:val="es-ES"/>
        </w:rPr>
        <w:lastRenderedPageBreak/>
        <w:t>GESTION FINANCIERA</w:t>
      </w:r>
      <w:bookmarkEnd w:id="8"/>
      <w:r w:rsidRPr="00013928">
        <w:rPr>
          <w:rFonts w:ascii="Arial" w:hAnsi="Arial" w:cs="Arial"/>
          <w:sz w:val="28"/>
          <w:szCs w:val="28"/>
          <w:lang w:val="es-ES"/>
        </w:rPr>
        <w:t xml:space="preserve"> </w:t>
      </w:r>
    </w:p>
    <w:p w14:paraId="69B480B4" w14:textId="77777777" w:rsidR="007E1418" w:rsidRPr="00013928" w:rsidRDefault="007E1418" w:rsidP="007E1418">
      <w:pPr>
        <w:spacing w:line="360" w:lineRule="auto"/>
        <w:rPr>
          <w:rFonts w:ascii="Arial" w:hAnsi="Arial" w:cs="Arial"/>
          <w:sz w:val="24"/>
          <w:szCs w:val="24"/>
          <w:lang w:val="es-ES"/>
        </w:rPr>
      </w:pPr>
      <w:r w:rsidRPr="00013928">
        <w:rPr>
          <w:rFonts w:ascii="Arial" w:hAnsi="Arial" w:cs="Arial"/>
          <w:sz w:val="24"/>
          <w:szCs w:val="24"/>
          <w:lang w:val="es-ES"/>
        </w:rPr>
        <w:t>Monto del presupuesto aprobado para el ejercicio: $ 72,175.65</w:t>
      </w:r>
    </w:p>
    <w:p w14:paraId="4CBA75FF" w14:textId="77777777" w:rsidR="007E1418" w:rsidRPr="00013928" w:rsidRDefault="007E1418" w:rsidP="007E1418">
      <w:pPr>
        <w:spacing w:line="360" w:lineRule="auto"/>
        <w:rPr>
          <w:rFonts w:ascii="Arial" w:hAnsi="Arial" w:cs="Arial"/>
          <w:sz w:val="24"/>
          <w:szCs w:val="24"/>
          <w:lang w:val="es-ES"/>
        </w:rPr>
      </w:pPr>
      <w:proofErr w:type="gramStart"/>
      <w:r w:rsidRPr="00013928">
        <w:rPr>
          <w:rFonts w:ascii="Arial" w:hAnsi="Arial" w:cs="Arial"/>
          <w:sz w:val="24"/>
          <w:szCs w:val="24"/>
          <w:lang w:val="es-ES"/>
        </w:rPr>
        <w:t>Total</w:t>
      </w:r>
      <w:proofErr w:type="gramEnd"/>
      <w:r w:rsidRPr="00013928">
        <w:rPr>
          <w:rFonts w:ascii="Arial" w:hAnsi="Arial" w:cs="Arial"/>
          <w:sz w:val="24"/>
          <w:szCs w:val="24"/>
          <w:lang w:val="es-ES"/>
        </w:rPr>
        <w:t xml:space="preserve"> del presupuesto ejecutado: $ 64,516.45</w:t>
      </w:r>
    </w:p>
    <w:p w14:paraId="284D941A" w14:textId="77777777" w:rsidR="007E1418" w:rsidRPr="00013928" w:rsidRDefault="007E1418" w:rsidP="007E141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tbl>
      <w:tblPr>
        <w:tblW w:w="98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0"/>
        <w:gridCol w:w="1540"/>
        <w:gridCol w:w="1834"/>
        <w:gridCol w:w="1540"/>
        <w:gridCol w:w="1848"/>
        <w:gridCol w:w="1625"/>
      </w:tblGrid>
      <w:tr w:rsidR="007E1418" w:rsidRPr="005B3B06" w14:paraId="22567230" w14:textId="77777777" w:rsidTr="001063A3">
        <w:trPr>
          <w:trHeight w:val="402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3376277" w14:textId="77777777" w:rsidR="007E1418" w:rsidRPr="005B3B06" w:rsidRDefault="007E1418" w:rsidP="001063A3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>Mes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951D6" w14:textId="77777777" w:rsidR="007E1418" w:rsidRPr="005B3B06" w:rsidRDefault="007E1418" w:rsidP="001063A3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>Ingresos</w:t>
            </w:r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55A14" w14:textId="77777777" w:rsidR="007E1418" w:rsidRPr="005B3B06" w:rsidRDefault="007E1418" w:rsidP="001063A3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>Mantenimiento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D9B38" w14:textId="77777777" w:rsidR="007E1418" w:rsidRPr="005B3B06" w:rsidRDefault="007E1418" w:rsidP="001063A3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 xml:space="preserve">otros 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860AC" w14:textId="77777777" w:rsidR="007E1418" w:rsidRPr="005B3B06" w:rsidRDefault="007E1418" w:rsidP="001063A3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 xml:space="preserve">Transferencias </w:t>
            </w:r>
          </w:p>
        </w:tc>
        <w:tc>
          <w:tcPr>
            <w:tcW w:w="162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1A291" w14:textId="77777777" w:rsidR="007E1418" w:rsidRPr="005B3B06" w:rsidRDefault="007E1418" w:rsidP="001063A3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 xml:space="preserve">Total </w:t>
            </w:r>
          </w:p>
        </w:tc>
      </w:tr>
      <w:tr w:rsidR="007E1418" w:rsidRPr="005B3B06" w14:paraId="1B221378" w14:textId="77777777" w:rsidTr="001063A3">
        <w:trPr>
          <w:trHeight w:val="402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9676949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</w:pP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F0B28" w14:textId="77777777" w:rsidR="007E1418" w:rsidRPr="005B3B06" w:rsidRDefault="007E1418" w:rsidP="001063A3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 xml:space="preserve">por servicios 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9BDE1C" w14:textId="77777777" w:rsidR="007E1418" w:rsidRPr="005B3B06" w:rsidRDefault="007E1418" w:rsidP="001063A3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>Ambiental</w:t>
            </w: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4DD8C" w14:textId="77777777" w:rsidR="007E1418" w:rsidRPr="005B3B06" w:rsidRDefault="007E1418" w:rsidP="001063A3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>Ingresos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403A0" w14:textId="77777777" w:rsidR="007E1418" w:rsidRPr="005B3B06" w:rsidRDefault="007E1418" w:rsidP="001063A3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 xml:space="preserve">Municipales </w:t>
            </w:r>
          </w:p>
        </w:tc>
        <w:tc>
          <w:tcPr>
            <w:tcW w:w="162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9BDAB4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</w:pPr>
          </w:p>
        </w:tc>
      </w:tr>
      <w:tr w:rsidR="007E1418" w:rsidRPr="005B3B06" w14:paraId="47C09187" w14:textId="77777777" w:rsidTr="001063A3">
        <w:trPr>
          <w:trHeight w:val="40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1A18A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Enero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ECE6D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7,220.40 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1F446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        222.00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528FA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   352.50 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1C8ED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     4,635.07 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5F83A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12,429.97 </w:t>
            </w:r>
          </w:p>
        </w:tc>
      </w:tr>
      <w:tr w:rsidR="007E1418" w:rsidRPr="005B3B06" w14:paraId="5C952540" w14:textId="77777777" w:rsidTr="001063A3">
        <w:trPr>
          <w:trHeight w:val="40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BB452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Febrero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1842F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5,422.88 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8C31B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        176.75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1E050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   229.50 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7407F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 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1FD08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5,829.13 </w:t>
            </w:r>
          </w:p>
        </w:tc>
      </w:tr>
      <w:tr w:rsidR="007E1418" w:rsidRPr="005B3B06" w14:paraId="4065487A" w14:textId="77777777" w:rsidTr="001063A3">
        <w:trPr>
          <w:trHeight w:val="40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2E024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Marzo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DA164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3,729.10 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54AC7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        124.00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278C8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     17.00 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044E1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 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F5CBB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3,870.10 </w:t>
            </w:r>
          </w:p>
        </w:tc>
      </w:tr>
      <w:tr w:rsidR="007E1418" w:rsidRPr="005B3B06" w14:paraId="16EFC609" w14:textId="77777777" w:rsidTr="001063A3">
        <w:trPr>
          <w:trHeight w:val="40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A424C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Abril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E0626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6,080.26 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E9D8B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        213.75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ED11C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   131.50 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9036D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 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547C9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6,425.51 </w:t>
            </w:r>
          </w:p>
        </w:tc>
      </w:tr>
      <w:tr w:rsidR="007E1418" w:rsidRPr="005B3B06" w14:paraId="63D2B939" w14:textId="77777777" w:rsidTr="001063A3">
        <w:trPr>
          <w:trHeight w:val="40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CFCD9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Mayo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CBF70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3,903.74 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904C7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        137.75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91F03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     24.00 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76BF6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 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5AD36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4,065.49 </w:t>
            </w:r>
          </w:p>
        </w:tc>
      </w:tr>
      <w:tr w:rsidR="007E1418" w:rsidRPr="005B3B06" w14:paraId="1E1F87B1" w14:textId="77777777" w:rsidTr="001063A3">
        <w:trPr>
          <w:trHeight w:val="40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899EC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Junio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5C0E3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5,084.78 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5893F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        180.00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F2C58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   117.00 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532D7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 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C3A26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5,381.78 </w:t>
            </w:r>
          </w:p>
        </w:tc>
      </w:tr>
      <w:tr w:rsidR="007E1418" w:rsidRPr="005B3B06" w14:paraId="6E096CAC" w14:textId="77777777" w:rsidTr="001063A3">
        <w:trPr>
          <w:trHeight w:val="40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55A82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Julio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DF275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5,851.60 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B6C6B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        199.50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AE65D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     34.00 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45F0B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 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EF9FE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6,085.10 </w:t>
            </w:r>
          </w:p>
        </w:tc>
      </w:tr>
      <w:tr w:rsidR="007E1418" w:rsidRPr="005B3B06" w14:paraId="59AB4B24" w14:textId="77777777" w:rsidTr="001063A3">
        <w:trPr>
          <w:trHeight w:val="40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AF5CC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Agosto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481EE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4,947.67 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953D0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        168.00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12FED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     15.00 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85703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 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EE59C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5,130.67 </w:t>
            </w:r>
          </w:p>
        </w:tc>
      </w:tr>
      <w:tr w:rsidR="007E1418" w:rsidRPr="005B3B06" w14:paraId="2D399D73" w14:textId="77777777" w:rsidTr="001063A3">
        <w:trPr>
          <w:trHeight w:val="40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E8A22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Septiembre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5FCF6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4,329.90 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65591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        140.75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D5A3E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     18.00 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BC9B2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 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5B550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4,488.65 </w:t>
            </w:r>
          </w:p>
        </w:tc>
      </w:tr>
      <w:tr w:rsidR="007E1418" w:rsidRPr="005B3B06" w14:paraId="7A91E8A9" w14:textId="77777777" w:rsidTr="001063A3">
        <w:trPr>
          <w:trHeight w:val="40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A0106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Octubre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5F828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7,223.41 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DA1E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        244.50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58498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     54.00 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C90EF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 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1193B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7,521.91 </w:t>
            </w:r>
          </w:p>
        </w:tc>
      </w:tr>
      <w:tr w:rsidR="007E1418" w:rsidRPr="005B3B06" w14:paraId="10BFDA12" w14:textId="77777777" w:rsidTr="001063A3">
        <w:trPr>
          <w:trHeight w:val="40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7A1E4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Noviembre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A8377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5,654.07 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24BB1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        189.50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E8883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   156.00 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7E0CE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 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82929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5,999.57 </w:t>
            </w:r>
          </w:p>
        </w:tc>
      </w:tr>
      <w:tr w:rsidR="007E1418" w:rsidRPr="005B3B06" w14:paraId="749B9087" w14:textId="77777777" w:rsidTr="001063A3">
        <w:trPr>
          <w:trHeight w:val="40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DA5A7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Diciembre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8CB97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4,435.92 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7241D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        150.00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15896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     71.00 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02345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 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5F16C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4,656.92 </w:t>
            </w:r>
          </w:p>
        </w:tc>
      </w:tr>
      <w:tr w:rsidR="007E1418" w:rsidRPr="005B3B06" w14:paraId="4FFB5DBB" w14:textId="77777777" w:rsidTr="001063A3">
        <w:trPr>
          <w:trHeight w:val="402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47226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 xml:space="preserve">TOTALES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BCCE2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 xml:space="preserve"> $ 63,883.73 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FD2F7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 xml:space="preserve"> $   </w:t>
            </w:r>
            <w:r w:rsidRPr="0001392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 xml:space="preserve">  </w:t>
            </w:r>
            <w:r w:rsidRPr="005B3B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 xml:space="preserve">   2,146.50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D37E8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 xml:space="preserve"> $   1,219.50 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68184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 xml:space="preserve"> $        4,635.07 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394AD" w14:textId="77777777" w:rsidR="007E1418" w:rsidRPr="005B3B06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</w:pPr>
            <w:r w:rsidRPr="005B3B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 xml:space="preserve"> </w:t>
            </w:r>
            <w:r w:rsidRPr="0001392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>$ 71,884.80</w:t>
            </w:r>
            <w:r w:rsidRPr="005B3B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947A134" w14:textId="77777777" w:rsidR="007E1418" w:rsidRPr="00013928" w:rsidRDefault="007E1418" w:rsidP="007E141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bookmarkStart w:id="9" w:name="_Toc61823919"/>
      <w:bookmarkEnd w:id="5"/>
      <w:r w:rsidRPr="00013928">
        <w:rPr>
          <w:rFonts w:ascii="Arial" w:hAnsi="Arial" w:cs="Arial"/>
          <w:sz w:val="24"/>
          <w:szCs w:val="24"/>
          <w:lang w:val="es-ES"/>
        </w:rPr>
        <w:t>Otros ingresos: se refiere a los ingresos por nuevos derechos, desconexiones, reconexiones, cambio de nombre de la cuenta, etc.</w:t>
      </w:r>
    </w:p>
    <w:p w14:paraId="4C003E21" w14:textId="77777777" w:rsidR="007E1418" w:rsidRPr="00013928" w:rsidRDefault="007E1418" w:rsidP="007E141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405C43BE" w14:textId="77777777" w:rsidR="007E1418" w:rsidRPr="00013928" w:rsidRDefault="007E1418" w:rsidP="007E141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2E9F9C01" w14:textId="77777777" w:rsidR="007E1418" w:rsidRPr="00013928" w:rsidRDefault="007E1418" w:rsidP="007E141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3C308CE2" w14:textId="77777777" w:rsidR="007E1418" w:rsidRPr="00013928" w:rsidRDefault="007E1418" w:rsidP="007E141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2D998E9F" w14:textId="77777777" w:rsidR="007E1418" w:rsidRPr="00013928" w:rsidRDefault="007E1418" w:rsidP="007E141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77013F67" w14:textId="77777777" w:rsidR="007E1418" w:rsidRDefault="007E1418" w:rsidP="007E141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1D1D1B"/>
          <w:sz w:val="24"/>
          <w:szCs w:val="24"/>
          <w:lang w:val="es-ES"/>
        </w:rPr>
        <w:sectPr w:rsidR="007E1418" w:rsidSect="00F423DF"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</w:p>
    <w:p w14:paraId="05EA43DD" w14:textId="77777777" w:rsidR="007E1418" w:rsidRPr="00013928" w:rsidRDefault="007E1418" w:rsidP="007E141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1D1D1B"/>
          <w:sz w:val="24"/>
          <w:szCs w:val="24"/>
          <w:lang w:val="es-ES"/>
        </w:rPr>
      </w:pPr>
      <w:r w:rsidRPr="00013928">
        <w:rPr>
          <w:rFonts w:ascii="Arial" w:hAnsi="Arial" w:cs="Arial"/>
          <w:color w:val="1D1D1B"/>
          <w:sz w:val="24"/>
          <w:szCs w:val="24"/>
          <w:lang w:val="es-ES"/>
        </w:rPr>
        <w:lastRenderedPageBreak/>
        <w:t>Detalle de ingresos y egresos mensuales.</w:t>
      </w:r>
    </w:p>
    <w:tbl>
      <w:tblPr>
        <w:tblW w:w="107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0"/>
        <w:gridCol w:w="1480"/>
        <w:gridCol w:w="1728"/>
        <w:gridCol w:w="2120"/>
        <w:gridCol w:w="1301"/>
        <w:gridCol w:w="1480"/>
        <w:gridCol w:w="1480"/>
      </w:tblGrid>
      <w:tr w:rsidR="007E1418" w:rsidRPr="00082E98" w14:paraId="2D086619" w14:textId="77777777" w:rsidTr="001063A3">
        <w:trPr>
          <w:trHeight w:val="315"/>
          <w:jc w:val="center"/>
        </w:trPr>
        <w:tc>
          <w:tcPr>
            <w:tcW w:w="1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A2910" w14:textId="77777777" w:rsidR="007E1418" w:rsidRPr="00082E98" w:rsidRDefault="007E1418" w:rsidP="001063A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Descripción 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611FE" w14:textId="77777777" w:rsidR="007E1418" w:rsidRPr="00082E98" w:rsidRDefault="007E1418" w:rsidP="001063A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Ingresos </w:t>
            </w:r>
          </w:p>
        </w:tc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D2C8A" w14:textId="77777777" w:rsidR="007E1418" w:rsidRPr="00082E98" w:rsidRDefault="007E1418" w:rsidP="001063A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1392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Transferencias</w:t>
            </w: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2A039" w14:textId="77777777" w:rsidR="007E1418" w:rsidRPr="00082E98" w:rsidRDefault="007E1418" w:rsidP="001063A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1392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Depósitos</w:t>
            </w: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por 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9685F" w14:textId="77777777" w:rsidR="007E1418" w:rsidRPr="00082E98" w:rsidRDefault="007E1418" w:rsidP="001063A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Reintegros</w:t>
            </w:r>
          </w:p>
        </w:tc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5F129" w14:textId="77777777" w:rsidR="007E1418" w:rsidRPr="00082E98" w:rsidRDefault="007E1418" w:rsidP="001063A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Egresos </w:t>
            </w:r>
          </w:p>
        </w:tc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173E9" w14:textId="77777777" w:rsidR="007E1418" w:rsidRPr="00082E98" w:rsidRDefault="007E1418" w:rsidP="001063A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Saldos</w:t>
            </w:r>
          </w:p>
        </w:tc>
      </w:tr>
      <w:tr w:rsidR="007E1418" w:rsidRPr="00082E98" w14:paraId="7B28F008" w14:textId="77777777" w:rsidTr="001063A3">
        <w:trPr>
          <w:trHeight w:val="315"/>
          <w:jc w:val="center"/>
        </w:trPr>
        <w:tc>
          <w:tcPr>
            <w:tcW w:w="1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418641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C835CC" w14:textId="77777777" w:rsidR="007E1418" w:rsidRPr="00082E98" w:rsidRDefault="007E1418" w:rsidP="001063A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propios </w:t>
            </w:r>
          </w:p>
        </w:tc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C47FD8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945CE" w14:textId="77777777" w:rsidR="007E1418" w:rsidRPr="00082E98" w:rsidRDefault="007E1418" w:rsidP="001063A3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1392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retención</w:t>
            </w: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de IS/R</w:t>
            </w:r>
          </w:p>
        </w:tc>
        <w:tc>
          <w:tcPr>
            <w:tcW w:w="12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A7BC7C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</w:p>
        </w:tc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F6DA47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</w:p>
        </w:tc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20D219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</w:p>
        </w:tc>
      </w:tr>
      <w:tr w:rsidR="007E1418" w:rsidRPr="00082E98" w14:paraId="6580916B" w14:textId="77777777" w:rsidTr="001063A3">
        <w:trPr>
          <w:trHeight w:val="315"/>
          <w:jc w:val="center"/>
        </w:trPr>
        <w:tc>
          <w:tcPr>
            <w:tcW w:w="93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D52EC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Saldo 01/01/2020 (Cuenta 577-000-953-3)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316DB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2,684.41 </w:t>
            </w:r>
          </w:p>
        </w:tc>
      </w:tr>
      <w:tr w:rsidR="007E1418" w:rsidRPr="00082E98" w14:paraId="1D3A1E45" w14:textId="77777777" w:rsidTr="001063A3">
        <w:trPr>
          <w:trHeight w:val="315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7A91D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Enero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F7EF3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7,794.90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5F9B6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4,635.07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96EE4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                6.70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00E5F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441C9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5,387.35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C6562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9,733.73 </w:t>
            </w:r>
          </w:p>
        </w:tc>
      </w:tr>
      <w:tr w:rsidR="007E1418" w:rsidRPr="00082E98" w14:paraId="28D05982" w14:textId="77777777" w:rsidTr="001063A3">
        <w:trPr>
          <w:trHeight w:val="315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80359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Febrero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55B6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5,829.13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5DB92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52935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                9.94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AC6CC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95334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$ 10,426.71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9DC97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5,146.09 </w:t>
            </w:r>
          </w:p>
        </w:tc>
      </w:tr>
      <w:tr w:rsidR="007E1418" w:rsidRPr="00082E98" w14:paraId="71C58DF3" w14:textId="77777777" w:rsidTr="001063A3">
        <w:trPr>
          <w:trHeight w:val="315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6A319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Marzo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BCBE1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3,870.10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92964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5B314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              14.20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3C042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39472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4,257.53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2A58B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4,772.86 </w:t>
            </w:r>
          </w:p>
        </w:tc>
      </w:tr>
      <w:tr w:rsidR="007E1418" w:rsidRPr="00082E98" w14:paraId="6AA3C8B8" w14:textId="77777777" w:rsidTr="001063A3">
        <w:trPr>
          <w:trHeight w:val="315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395EB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Abril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B2EEA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6,425.51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398FB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0A416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              15.81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39DBB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7028D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4,257.76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9991E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6,956.42 </w:t>
            </w:r>
          </w:p>
        </w:tc>
      </w:tr>
      <w:tr w:rsidR="007E1418" w:rsidRPr="00082E98" w14:paraId="5978A05D" w14:textId="77777777" w:rsidTr="001063A3">
        <w:trPr>
          <w:trHeight w:val="315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83D39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Mayo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16948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4,065.49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0C41F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0D8B7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6BD45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7E345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3,493.92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6BAC9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7,527.99 </w:t>
            </w:r>
          </w:p>
        </w:tc>
      </w:tr>
      <w:tr w:rsidR="007E1418" w:rsidRPr="00082E98" w14:paraId="22A558C3" w14:textId="77777777" w:rsidTr="001063A3">
        <w:trPr>
          <w:trHeight w:val="315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CE67B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Junio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2B63B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5,381.78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5BC17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DA337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B14D4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AC40F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4,353.21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05262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8,556.56 </w:t>
            </w:r>
          </w:p>
        </w:tc>
      </w:tr>
      <w:tr w:rsidR="007E1418" w:rsidRPr="00082E98" w14:paraId="2CEACA6F" w14:textId="77777777" w:rsidTr="001063A3">
        <w:trPr>
          <w:trHeight w:val="315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AFE8B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Julio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3DBD6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6,085.10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56335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BA028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BBEF9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A493F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6,070.26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8F138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8,571.40 </w:t>
            </w:r>
          </w:p>
        </w:tc>
      </w:tr>
      <w:tr w:rsidR="007E1418" w:rsidRPr="00082E98" w14:paraId="29DA3B02" w14:textId="77777777" w:rsidTr="001063A3">
        <w:trPr>
          <w:trHeight w:val="315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4DD0A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Agosto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0A4DF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5,130.67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1C97E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BAF60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3F674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28E4B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4,006.55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99808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9,695.52 </w:t>
            </w:r>
          </w:p>
        </w:tc>
      </w:tr>
      <w:tr w:rsidR="007E1418" w:rsidRPr="00082E98" w14:paraId="128B76D5" w14:textId="77777777" w:rsidTr="001063A3">
        <w:trPr>
          <w:trHeight w:val="315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675DF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Septiembre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4C40D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4,488.65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210F9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1E9AA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                3.33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DE3FD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05AD3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5,787.36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8F211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8,400.14 </w:t>
            </w:r>
          </w:p>
        </w:tc>
      </w:tr>
      <w:tr w:rsidR="007E1418" w:rsidRPr="00082E98" w14:paraId="07981F24" w14:textId="77777777" w:rsidTr="001063A3">
        <w:trPr>
          <w:trHeight w:val="315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A7836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Octubre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27740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7,521.91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59E9A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2574F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C319D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82B8D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4,287.86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BA00E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$ 11,634.19 </w:t>
            </w:r>
          </w:p>
        </w:tc>
      </w:tr>
      <w:tr w:rsidR="007E1418" w:rsidRPr="00082E98" w14:paraId="4F31F485" w14:textId="77777777" w:rsidTr="001063A3">
        <w:trPr>
          <w:trHeight w:val="315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F6AB0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Noviembre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CCE23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5,999.57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CD348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23E55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E202A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4CA92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7,287.63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BF851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$ 10,346.13 </w:t>
            </w:r>
          </w:p>
        </w:tc>
      </w:tr>
      <w:tr w:rsidR="007E1418" w:rsidRPr="00082E98" w14:paraId="0F2C15E9" w14:textId="77777777" w:rsidTr="001063A3">
        <w:trPr>
          <w:trHeight w:val="315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E7BE4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Diciembre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3B10B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4,656.92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BDD52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66309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23EB7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</w:t>
            </w:r>
            <w:r w:rsidRPr="0001392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$ 238.78</w:t>
            </w: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CC248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9,835.38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608CB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5,406.45 </w:t>
            </w:r>
          </w:p>
        </w:tc>
      </w:tr>
      <w:tr w:rsidR="007E1418" w:rsidRPr="00082E98" w14:paraId="2FC457A6" w14:textId="77777777" w:rsidTr="001063A3">
        <w:trPr>
          <w:trHeight w:val="315"/>
          <w:jc w:val="center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14E08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Total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B6033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$ 67,249.73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64F75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4,635.07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3078F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              49.98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5BA71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</w:t>
            </w:r>
            <w:r w:rsidRPr="0001392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$ 238.78</w:t>
            </w: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E2B16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$ 69,451.52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7C102" w14:textId="77777777" w:rsidR="007E1418" w:rsidRPr="00082E98" w:rsidRDefault="007E1418" w:rsidP="001063A3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</w:pPr>
            <w:r w:rsidRPr="00082E9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$   5,406.45 </w:t>
            </w:r>
          </w:p>
        </w:tc>
      </w:tr>
    </w:tbl>
    <w:p w14:paraId="1A6340B1" w14:textId="77777777" w:rsidR="007E1418" w:rsidRPr="00013928" w:rsidRDefault="007E1418" w:rsidP="007E141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1D1D1B"/>
          <w:sz w:val="24"/>
          <w:szCs w:val="24"/>
          <w:lang w:val="es-ES"/>
        </w:rPr>
        <w:sectPr w:rsidR="007E1418" w:rsidRPr="00013928" w:rsidSect="00F423DF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</w:p>
    <w:p w14:paraId="6CB5816B" w14:textId="77777777" w:rsidR="007E1418" w:rsidRPr="00013928" w:rsidRDefault="007E1418" w:rsidP="007E1418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  <w:r w:rsidRPr="00013928">
        <w:rPr>
          <w:rFonts w:ascii="Arial" w:hAnsi="Arial" w:cs="Arial"/>
          <w:noProof/>
          <w:sz w:val="24"/>
          <w:szCs w:val="24"/>
        </w:rPr>
        <w:lastRenderedPageBreak/>
        <w:t xml:space="preserve">Estado de flujo de fondos </w:t>
      </w:r>
    </w:p>
    <w:p w14:paraId="0A32CBC7" w14:textId="77777777" w:rsidR="007E1418" w:rsidRPr="00013928" w:rsidRDefault="007E1418" w:rsidP="007E1418">
      <w:pPr>
        <w:spacing w:line="360" w:lineRule="auto"/>
        <w:jc w:val="center"/>
        <w:rPr>
          <w:rFonts w:ascii="Arial" w:hAnsi="Arial" w:cs="Arial"/>
          <w:sz w:val="24"/>
          <w:szCs w:val="24"/>
          <w:lang w:val="es-ES"/>
        </w:rPr>
        <w:sectPr w:rsidR="007E1418" w:rsidRPr="00013928" w:rsidSect="00F423DF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  <w:r w:rsidRPr="0001392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9009FC0" wp14:editId="57FD65CF">
            <wp:extent cx="4888230" cy="8944643"/>
            <wp:effectExtent l="0" t="889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4" r="2099" b="9173"/>
                    <a:stretch/>
                  </pic:blipFill>
                  <pic:spPr bwMode="auto">
                    <a:xfrm rot="5400000">
                      <a:off x="0" y="0"/>
                      <a:ext cx="4890365" cy="894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9"/>
    <w:p w14:paraId="59C045F7" w14:textId="77777777" w:rsidR="007E1418" w:rsidRPr="00013928" w:rsidRDefault="007E1418" w:rsidP="007E1418">
      <w:pPr>
        <w:spacing w:line="360" w:lineRule="auto"/>
        <w:jc w:val="center"/>
        <w:rPr>
          <w:rFonts w:ascii="Arial" w:hAnsi="Arial" w:cs="Arial"/>
          <w:sz w:val="24"/>
          <w:szCs w:val="24"/>
          <w:lang w:val="es-ES"/>
        </w:rPr>
      </w:pPr>
      <w:r w:rsidRPr="00013928">
        <w:rPr>
          <w:rFonts w:ascii="Arial" w:hAnsi="Arial" w:cs="Arial"/>
          <w:sz w:val="24"/>
          <w:szCs w:val="24"/>
          <w:lang w:val="es-ES"/>
        </w:rPr>
        <w:lastRenderedPageBreak/>
        <w:t>Saldo inicial al 01 de enero de 2020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644"/>
        <w:gridCol w:w="1701"/>
      </w:tblGrid>
      <w:tr w:rsidR="007E1418" w:rsidRPr="00013928" w14:paraId="6BCC7EB1" w14:textId="77777777" w:rsidTr="001063A3">
        <w:trPr>
          <w:jc w:val="center"/>
        </w:trPr>
        <w:tc>
          <w:tcPr>
            <w:tcW w:w="4644" w:type="dxa"/>
          </w:tcPr>
          <w:p w14:paraId="4049092B" w14:textId="77777777" w:rsidR="007E1418" w:rsidRPr="00013928" w:rsidRDefault="007E1418" w:rsidP="001063A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013928">
              <w:rPr>
                <w:rFonts w:ascii="Arial" w:hAnsi="Arial" w:cs="Arial"/>
                <w:sz w:val="24"/>
                <w:szCs w:val="24"/>
                <w:lang w:val="es-ES"/>
              </w:rPr>
              <w:t xml:space="preserve">Institución bancaria </w:t>
            </w:r>
          </w:p>
        </w:tc>
        <w:tc>
          <w:tcPr>
            <w:tcW w:w="1701" w:type="dxa"/>
          </w:tcPr>
          <w:p w14:paraId="4CF19ACD" w14:textId="77777777" w:rsidR="007E1418" w:rsidRPr="00013928" w:rsidRDefault="007E1418" w:rsidP="001063A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013928">
              <w:rPr>
                <w:rFonts w:ascii="Arial" w:hAnsi="Arial" w:cs="Arial"/>
                <w:sz w:val="24"/>
                <w:szCs w:val="24"/>
                <w:lang w:val="es-ES"/>
              </w:rPr>
              <w:t>Saldos</w:t>
            </w:r>
          </w:p>
        </w:tc>
      </w:tr>
      <w:tr w:rsidR="007E1418" w:rsidRPr="00013928" w14:paraId="0F21B1D4" w14:textId="77777777" w:rsidTr="001063A3">
        <w:trPr>
          <w:jc w:val="center"/>
        </w:trPr>
        <w:tc>
          <w:tcPr>
            <w:tcW w:w="4644" w:type="dxa"/>
          </w:tcPr>
          <w:p w14:paraId="1F252C70" w14:textId="77777777" w:rsidR="007E1418" w:rsidRPr="00013928" w:rsidRDefault="007E1418" w:rsidP="001063A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013928">
              <w:rPr>
                <w:rFonts w:ascii="Arial" w:hAnsi="Arial" w:cs="Arial"/>
                <w:sz w:val="24"/>
                <w:szCs w:val="24"/>
                <w:lang w:val="es-ES"/>
              </w:rPr>
              <w:t>Banco Agrícola Cuenta No. 5770009533</w:t>
            </w:r>
          </w:p>
        </w:tc>
        <w:tc>
          <w:tcPr>
            <w:tcW w:w="1701" w:type="dxa"/>
          </w:tcPr>
          <w:p w14:paraId="702679F5" w14:textId="77777777" w:rsidR="007E1418" w:rsidRPr="00013928" w:rsidRDefault="007E1418" w:rsidP="001063A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013928">
              <w:rPr>
                <w:rFonts w:ascii="Arial" w:hAnsi="Arial" w:cs="Arial"/>
                <w:sz w:val="24"/>
                <w:szCs w:val="24"/>
                <w:lang w:val="es-ES"/>
              </w:rPr>
              <w:t>$      2,684.41</w:t>
            </w:r>
          </w:p>
        </w:tc>
      </w:tr>
      <w:tr w:rsidR="007E1418" w:rsidRPr="00013928" w14:paraId="2FF653A0" w14:textId="77777777" w:rsidTr="001063A3">
        <w:trPr>
          <w:jc w:val="center"/>
        </w:trPr>
        <w:tc>
          <w:tcPr>
            <w:tcW w:w="4644" w:type="dxa"/>
          </w:tcPr>
          <w:p w14:paraId="1AAFD561" w14:textId="77777777" w:rsidR="007E1418" w:rsidRPr="00013928" w:rsidRDefault="007E1418" w:rsidP="001063A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proofErr w:type="spellStart"/>
            <w:r w:rsidRPr="00013928">
              <w:rPr>
                <w:rFonts w:ascii="Arial" w:hAnsi="Arial" w:cs="Arial"/>
                <w:sz w:val="24"/>
                <w:szCs w:val="24"/>
                <w:lang w:val="es-ES"/>
              </w:rPr>
              <w:t>Acopaac</w:t>
            </w:r>
            <w:proofErr w:type="spellEnd"/>
            <w:r w:rsidRPr="00013928">
              <w:rPr>
                <w:rFonts w:ascii="Arial" w:hAnsi="Arial" w:cs="Arial"/>
                <w:sz w:val="24"/>
                <w:szCs w:val="24"/>
                <w:lang w:val="es-ES"/>
              </w:rPr>
              <w:t xml:space="preserve"> Cuenta No</w:t>
            </w:r>
            <w:r w:rsidRPr="0001392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>1102-115-204219</w:t>
            </w:r>
          </w:p>
        </w:tc>
        <w:tc>
          <w:tcPr>
            <w:tcW w:w="1701" w:type="dxa"/>
          </w:tcPr>
          <w:p w14:paraId="6699A907" w14:textId="77777777" w:rsidR="007E1418" w:rsidRPr="00013928" w:rsidRDefault="007E1418" w:rsidP="001063A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013928">
              <w:rPr>
                <w:rFonts w:ascii="Arial" w:hAnsi="Arial" w:cs="Arial"/>
                <w:sz w:val="24"/>
                <w:szCs w:val="24"/>
                <w:lang w:val="es-ES"/>
              </w:rPr>
              <w:t>$         271.04</w:t>
            </w:r>
          </w:p>
        </w:tc>
      </w:tr>
      <w:tr w:rsidR="007E1418" w:rsidRPr="00013928" w14:paraId="5571BAD1" w14:textId="77777777" w:rsidTr="001063A3">
        <w:trPr>
          <w:jc w:val="center"/>
        </w:trPr>
        <w:tc>
          <w:tcPr>
            <w:tcW w:w="4644" w:type="dxa"/>
          </w:tcPr>
          <w:p w14:paraId="17F2F20D" w14:textId="77777777" w:rsidR="007E1418" w:rsidRPr="00013928" w:rsidRDefault="007E1418" w:rsidP="001063A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proofErr w:type="spellStart"/>
            <w:r w:rsidRPr="00013928">
              <w:rPr>
                <w:rFonts w:ascii="Arial" w:hAnsi="Arial" w:cs="Arial"/>
                <w:sz w:val="24"/>
                <w:szCs w:val="24"/>
                <w:lang w:val="es-ES"/>
              </w:rPr>
              <w:t>Acopaac</w:t>
            </w:r>
            <w:proofErr w:type="spellEnd"/>
            <w:r w:rsidRPr="00013928">
              <w:rPr>
                <w:rFonts w:ascii="Arial" w:hAnsi="Arial" w:cs="Arial"/>
                <w:sz w:val="24"/>
                <w:szCs w:val="24"/>
                <w:lang w:val="es-ES"/>
              </w:rPr>
              <w:t xml:space="preserve"> Cuenta No.</w:t>
            </w:r>
            <w:r w:rsidRPr="0001392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1102-115-204219</w:t>
            </w:r>
          </w:p>
        </w:tc>
        <w:tc>
          <w:tcPr>
            <w:tcW w:w="1701" w:type="dxa"/>
          </w:tcPr>
          <w:p w14:paraId="5E3C96CA" w14:textId="77777777" w:rsidR="007E1418" w:rsidRPr="00013928" w:rsidRDefault="007E1418" w:rsidP="001063A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013928">
              <w:rPr>
                <w:rFonts w:ascii="Arial" w:hAnsi="Arial" w:cs="Arial"/>
                <w:sz w:val="24"/>
                <w:szCs w:val="24"/>
                <w:lang w:val="es-ES"/>
              </w:rPr>
              <w:t>$             8.26</w:t>
            </w:r>
          </w:p>
        </w:tc>
      </w:tr>
      <w:tr w:rsidR="007E1418" w:rsidRPr="00013928" w14:paraId="1CF495CF" w14:textId="77777777" w:rsidTr="001063A3">
        <w:trPr>
          <w:jc w:val="center"/>
        </w:trPr>
        <w:tc>
          <w:tcPr>
            <w:tcW w:w="4644" w:type="dxa"/>
          </w:tcPr>
          <w:p w14:paraId="0718D24D" w14:textId="77777777" w:rsidR="007E1418" w:rsidRPr="00013928" w:rsidRDefault="007E1418" w:rsidP="001063A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013928">
              <w:rPr>
                <w:rFonts w:ascii="Arial" w:hAnsi="Arial" w:cs="Arial"/>
                <w:sz w:val="24"/>
                <w:szCs w:val="24"/>
                <w:lang w:val="es-ES"/>
              </w:rPr>
              <w:t xml:space="preserve">Total </w:t>
            </w:r>
          </w:p>
        </w:tc>
        <w:tc>
          <w:tcPr>
            <w:tcW w:w="1701" w:type="dxa"/>
          </w:tcPr>
          <w:p w14:paraId="5E487670" w14:textId="77777777" w:rsidR="007E1418" w:rsidRPr="00013928" w:rsidRDefault="007E1418" w:rsidP="001063A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013928">
              <w:rPr>
                <w:rFonts w:ascii="Arial" w:hAnsi="Arial" w:cs="Arial"/>
                <w:sz w:val="24"/>
                <w:szCs w:val="24"/>
                <w:lang w:val="es-ES"/>
              </w:rPr>
              <w:t>$      2,936.71</w:t>
            </w:r>
          </w:p>
        </w:tc>
      </w:tr>
    </w:tbl>
    <w:p w14:paraId="6E23E7FC" w14:textId="77777777" w:rsidR="007E1418" w:rsidRPr="00013928" w:rsidRDefault="007E1418" w:rsidP="007E141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72879AD1" w14:textId="77777777" w:rsidR="007E1418" w:rsidRPr="00013928" w:rsidRDefault="007E1418" w:rsidP="007E141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574B2FE5" w14:textId="77777777" w:rsidR="007E1418" w:rsidRPr="00013928" w:rsidRDefault="007E1418" w:rsidP="007E1418">
      <w:pPr>
        <w:spacing w:line="360" w:lineRule="auto"/>
        <w:jc w:val="center"/>
        <w:rPr>
          <w:rFonts w:ascii="Arial" w:hAnsi="Arial" w:cs="Arial"/>
          <w:sz w:val="24"/>
          <w:szCs w:val="24"/>
          <w:lang w:val="es-ES"/>
        </w:rPr>
      </w:pPr>
      <w:r w:rsidRPr="00013928">
        <w:rPr>
          <w:rFonts w:ascii="Arial" w:hAnsi="Arial" w:cs="Arial"/>
          <w:sz w:val="24"/>
          <w:szCs w:val="24"/>
          <w:lang w:val="es-ES"/>
        </w:rPr>
        <w:t>Saldo final al 31 de diciembre de 2020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644"/>
        <w:gridCol w:w="1701"/>
      </w:tblGrid>
      <w:tr w:rsidR="007E1418" w:rsidRPr="00013928" w14:paraId="7EDC2B63" w14:textId="77777777" w:rsidTr="001063A3">
        <w:trPr>
          <w:jc w:val="center"/>
        </w:trPr>
        <w:tc>
          <w:tcPr>
            <w:tcW w:w="4644" w:type="dxa"/>
          </w:tcPr>
          <w:p w14:paraId="7A795AA6" w14:textId="77777777" w:rsidR="007E1418" w:rsidRPr="00013928" w:rsidRDefault="007E1418" w:rsidP="001063A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013928">
              <w:rPr>
                <w:rFonts w:ascii="Arial" w:hAnsi="Arial" w:cs="Arial"/>
                <w:sz w:val="24"/>
                <w:szCs w:val="24"/>
                <w:lang w:val="es-ES"/>
              </w:rPr>
              <w:t xml:space="preserve">Institución bancaria </w:t>
            </w:r>
          </w:p>
        </w:tc>
        <w:tc>
          <w:tcPr>
            <w:tcW w:w="1701" w:type="dxa"/>
          </w:tcPr>
          <w:p w14:paraId="1C97992E" w14:textId="77777777" w:rsidR="007E1418" w:rsidRPr="00013928" w:rsidRDefault="007E1418" w:rsidP="001063A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013928">
              <w:rPr>
                <w:rFonts w:ascii="Arial" w:hAnsi="Arial" w:cs="Arial"/>
                <w:sz w:val="24"/>
                <w:szCs w:val="24"/>
                <w:lang w:val="es-ES"/>
              </w:rPr>
              <w:t>Saldos</w:t>
            </w:r>
          </w:p>
        </w:tc>
      </w:tr>
      <w:tr w:rsidR="007E1418" w:rsidRPr="00013928" w14:paraId="0335D86B" w14:textId="77777777" w:rsidTr="001063A3">
        <w:trPr>
          <w:jc w:val="center"/>
        </w:trPr>
        <w:tc>
          <w:tcPr>
            <w:tcW w:w="4644" w:type="dxa"/>
          </w:tcPr>
          <w:p w14:paraId="5F795F36" w14:textId="77777777" w:rsidR="007E1418" w:rsidRPr="00013928" w:rsidRDefault="007E1418" w:rsidP="001063A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013928">
              <w:rPr>
                <w:rFonts w:ascii="Arial" w:hAnsi="Arial" w:cs="Arial"/>
                <w:sz w:val="24"/>
                <w:szCs w:val="24"/>
                <w:lang w:val="es-ES"/>
              </w:rPr>
              <w:t>Banco Agrícola Cuenta No. 5770009533</w:t>
            </w:r>
          </w:p>
        </w:tc>
        <w:tc>
          <w:tcPr>
            <w:tcW w:w="1701" w:type="dxa"/>
          </w:tcPr>
          <w:p w14:paraId="4E468A56" w14:textId="77777777" w:rsidR="007E1418" w:rsidRPr="00013928" w:rsidRDefault="007E1418" w:rsidP="001063A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013928">
              <w:rPr>
                <w:rFonts w:ascii="Arial" w:hAnsi="Arial" w:cs="Arial"/>
                <w:sz w:val="24"/>
                <w:szCs w:val="24"/>
                <w:lang w:val="es-ES"/>
              </w:rPr>
              <w:t>$      5,406.45</w:t>
            </w:r>
          </w:p>
        </w:tc>
      </w:tr>
      <w:tr w:rsidR="007E1418" w:rsidRPr="00013928" w14:paraId="314A33F8" w14:textId="77777777" w:rsidTr="001063A3">
        <w:trPr>
          <w:jc w:val="center"/>
        </w:trPr>
        <w:tc>
          <w:tcPr>
            <w:tcW w:w="4644" w:type="dxa"/>
          </w:tcPr>
          <w:p w14:paraId="43BC25D0" w14:textId="77777777" w:rsidR="007E1418" w:rsidRPr="00013928" w:rsidRDefault="007E1418" w:rsidP="001063A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proofErr w:type="spellStart"/>
            <w:r w:rsidRPr="00013928">
              <w:rPr>
                <w:rFonts w:ascii="Arial" w:hAnsi="Arial" w:cs="Arial"/>
                <w:sz w:val="24"/>
                <w:szCs w:val="24"/>
                <w:lang w:val="es-ES"/>
              </w:rPr>
              <w:t>Acopaac</w:t>
            </w:r>
            <w:proofErr w:type="spellEnd"/>
            <w:r w:rsidRPr="00013928">
              <w:rPr>
                <w:rFonts w:ascii="Arial" w:hAnsi="Arial" w:cs="Arial"/>
                <w:sz w:val="24"/>
                <w:szCs w:val="24"/>
                <w:lang w:val="es-ES"/>
              </w:rPr>
              <w:t xml:space="preserve"> Cuenta No.</w:t>
            </w:r>
            <w:r w:rsidRPr="0001392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SV"/>
              </w:rPr>
              <w:t xml:space="preserve"> 1102-115-204219</w:t>
            </w:r>
          </w:p>
        </w:tc>
        <w:tc>
          <w:tcPr>
            <w:tcW w:w="1701" w:type="dxa"/>
          </w:tcPr>
          <w:p w14:paraId="24036519" w14:textId="77777777" w:rsidR="007E1418" w:rsidRPr="00013928" w:rsidRDefault="007E1418" w:rsidP="001063A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013928">
              <w:rPr>
                <w:rFonts w:ascii="Arial" w:hAnsi="Arial" w:cs="Arial"/>
                <w:sz w:val="24"/>
                <w:szCs w:val="24"/>
                <w:lang w:val="es-ES"/>
              </w:rPr>
              <w:t>$       1700.70</w:t>
            </w:r>
          </w:p>
        </w:tc>
      </w:tr>
      <w:tr w:rsidR="007E1418" w:rsidRPr="00013928" w14:paraId="0D8D41CD" w14:textId="77777777" w:rsidTr="001063A3">
        <w:trPr>
          <w:jc w:val="center"/>
        </w:trPr>
        <w:tc>
          <w:tcPr>
            <w:tcW w:w="4644" w:type="dxa"/>
          </w:tcPr>
          <w:p w14:paraId="06B87A4D" w14:textId="77777777" w:rsidR="007E1418" w:rsidRPr="00013928" w:rsidRDefault="007E1418" w:rsidP="001063A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proofErr w:type="spellStart"/>
            <w:r w:rsidRPr="00013928">
              <w:rPr>
                <w:rFonts w:ascii="Arial" w:hAnsi="Arial" w:cs="Arial"/>
                <w:sz w:val="24"/>
                <w:szCs w:val="24"/>
                <w:lang w:val="es-ES"/>
              </w:rPr>
              <w:t>Acopaac</w:t>
            </w:r>
            <w:proofErr w:type="spellEnd"/>
            <w:r w:rsidRPr="00013928">
              <w:rPr>
                <w:rFonts w:ascii="Arial" w:hAnsi="Arial" w:cs="Arial"/>
                <w:sz w:val="24"/>
                <w:szCs w:val="24"/>
                <w:lang w:val="es-ES"/>
              </w:rPr>
              <w:t xml:space="preserve"> Cuenta No. 1102-114-204218</w:t>
            </w:r>
          </w:p>
        </w:tc>
        <w:tc>
          <w:tcPr>
            <w:tcW w:w="1701" w:type="dxa"/>
          </w:tcPr>
          <w:p w14:paraId="6E38A134" w14:textId="77777777" w:rsidR="007E1418" w:rsidRPr="00013928" w:rsidRDefault="007E1418" w:rsidP="001063A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013928">
              <w:rPr>
                <w:rFonts w:ascii="Arial" w:hAnsi="Arial" w:cs="Arial"/>
                <w:sz w:val="24"/>
                <w:szCs w:val="24"/>
                <w:lang w:val="es-ES"/>
              </w:rPr>
              <w:t>$             8.26</w:t>
            </w:r>
          </w:p>
        </w:tc>
      </w:tr>
      <w:tr w:rsidR="007E1418" w:rsidRPr="00013928" w14:paraId="5F467D13" w14:textId="77777777" w:rsidTr="001063A3">
        <w:trPr>
          <w:jc w:val="center"/>
        </w:trPr>
        <w:tc>
          <w:tcPr>
            <w:tcW w:w="4644" w:type="dxa"/>
          </w:tcPr>
          <w:p w14:paraId="7F221D53" w14:textId="77777777" w:rsidR="007E1418" w:rsidRPr="00013928" w:rsidRDefault="007E1418" w:rsidP="001063A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013928">
              <w:rPr>
                <w:rFonts w:ascii="Arial" w:hAnsi="Arial" w:cs="Arial"/>
                <w:sz w:val="24"/>
                <w:szCs w:val="24"/>
                <w:lang w:val="es-ES"/>
              </w:rPr>
              <w:t xml:space="preserve">Total </w:t>
            </w:r>
          </w:p>
        </w:tc>
        <w:tc>
          <w:tcPr>
            <w:tcW w:w="1701" w:type="dxa"/>
          </w:tcPr>
          <w:p w14:paraId="5ACC00C5" w14:textId="77777777" w:rsidR="007E1418" w:rsidRPr="00013928" w:rsidRDefault="007E1418" w:rsidP="001063A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013928">
              <w:rPr>
                <w:rFonts w:ascii="Arial" w:hAnsi="Arial" w:cs="Arial"/>
                <w:sz w:val="24"/>
                <w:szCs w:val="24"/>
                <w:lang w:val="es-ES"/>
              </w:rPr>
              <w:t>$      7,115.41</w:t>
            </w:r>
          </w:p>
        </w:tc>
      </w:tr>
    </w:tbl>
    <w:p w14:paraId="2E39373E" w14:textId="77777777" w:rsidR="007E1418" w:rsidRPr="00013928" w:rsidRDefault="007E1418" w:rsidP="007E141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64090A3B" w14:textId="77777777" w:rsidR="007E1418" w:rsidRPr="00013928" w:rsidRDefault="007E1418" w:rsidP="007E141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49DA68ED" w14:textId="77777777" w:rsidR="007E1418" w:rsidRPr="00013928" w:rsidRDefault="007E1418" w:rsidP="007E141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5AF830BA" w14:textId="77777777" w:rsidR="007E1418" w:rsidRPr="00013928" w:rsidRDefault="007E1418" w:rsidP="007E141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7E72273C" w14:textId="77777777" w:rsidR="007E1418" w:rsidRPr="00013928" w:rsidRDefault="007E1418" w:rsidP="007E141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7C581690" w14:textId="77777777" w:rsidR="007E1418" w:rsidRPr="00013928" w:rsidRDefault="007E1418" w:rsidP="007E141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5A66968F" w14:textId="77777777" w:rsidR="007E1418" w:rsidRPr="00013928" w:rsidRDefault="007E1418" w:rsidP="007E141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2CAADCB8" w14:textId="77777777" w:rsidR="007E1418" w:rsidRPr="00013928" w:rsidRDefault="007E1418" w:rsidP="007E141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31E2407B" w14:textId="77777777" w:rsidR="007E1418" w:rsidRPr="00013928" w:rsidRDefault="007E1418" w:rsidP="007E141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4FD08D05" w14:textId="77777777" w:rsidR="007E1418" w:rsidRPr="00013928" w:rsidRDefault="007E1418" w:rsidP="007E141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0EBEC698" w14:textId="77777777" w:rsidR="007E1418" w:rsidRDefault="007E1418" w:rsidP="007E1418">
      <w:pPr>
        <w:pStyle w:val="Ttulo1"/>
        <w:spacing w:line="360" w:lineRule="auto"/>
        <w:jc w:val="center"/>
        <w:rPr>
          <w:rFonts w:ascii="Arial" w:hAnsi="Arial" w:cs="Arial"/>
          <w:sz w:val="28"/>
          <w:szCs w:val="28"/>
          <w:lang w:val="es-ES"/>
        </w:rPr>
      </w:pPr>
      <w:bookmarkStart w:id="10" w:name="_Toc62386405"/>
      <w:bookmarkStart w:id="11" w:name="_Toc61823920"/>
      <w:r w:rsidRPr="00013928">
        <w:rPr>
          <w:rFonts w:ascii="Arial" w:hAnsi="Arial" w:cs="Arial"/>
          <w:sz w:val="28"/>
          <w:szCs w:val="28"/>
          <w:lang w:val="es-ES"/>
        </w:rPr>
        <w:lastRenderedPageBreak/>
        <w:t>LOGROS IMPORTANTES</w:t>
      </w:r>
      <w:bookmarkEnd w:id="10"/>
    </w:p>
    <w:p w14:paraId="47D57D86" w14:textId="77777777" w:rsidR="007E1418" w:rsidRPr="00013928" w:rsidRDefault="007E1418" w:rsidP="007E1418">
      <w:pPr>
        <w:rPr>
          <w:lang w:val="es-ES"/>
        </w:rPr>
      </w:pPr>
    </w:p>
    <w:p w14:paraId="643D6262" w14:textId="77777777" w:rsidR="007E1418" w:rsidRPr="00013928" w:rsidRDefault="007E1418" w:rsidP="007E1418">
      <w:pPr>
        <w:pStyle w:val="Prrafodelista"/>
        <w:numPr>
          <w:ilvl w:val="0"/>
          <w:numId w:val="1"/>
        </w:numPr>
        <w:spacing w:after="20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13928">
        <w:rPr>
          <w:rFonts w:ascii="Arial" w:hAnsi="Arial" w:cs="Arial"/>
          <w:sz w:val="24"/>
          <w:szCs w:val="24"/>
          <w:lang w:val="es-ES"/>
        </w:rPr>
        <w:t xml:space="preserve">En el mes de enero se </w:t>
      </w:r>
      <w:proofErr w:type="spellStart"/>
      <w:r w:rsidRPr="00013928">
        <w:rPr>
          <w:rFonts w:ascii="Arial" w:hAnsi="Arial" w:cs="Arial"/>
          <w:sz w:val="24"/>
          <w:szCs w:val="24"/>
          <w:lang w:val="es-ES"/>
        </w:rPr>
        <w:t>realizo</w:t>
      </w:r>
      <w:proofErr w:type="spellEnd"/>
      <w:r w:rsidRPr="00013928">
        <w:rPr>
          <w:rFonts w:ascii="Arial" w:hAnsi="Arial" w:cs="Arial"/>
          <w:sz w:val="24"/>
          <w:szCs w:val="24"/>
          <w:lang w:val="es-ES"/>
        </w:rPr>
        <w:t xml:space="preserve"> el mantenimiento preventivo de la Estación de Bombeo El coyolito por un monto de $ 4,635.07 fondos provenientes de una transferencia recibida de la Municipalidad.</w:t>
      </w:r>
    </w:p>
    <w:p w14:paraId="21F4283D" w14:textId="77777777" w:rsidR="007E1418" w:rsidRPr="00013928" w:rsidRDefault="007E1418" w:rsidP="007E1418">
      <w:pPr>
        <w:pStyle w:val="Prrafodelista"/>
        <w:numPr>
          <w:ilvl w:val="0"/>
          <w:numId w:val="1"/>
        </w:numPr>
        <w:spacing w:after="20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13928">
        <w:rPr>
          <w:rFonts w:ascii="Arial" w:hAnsi="Arial" w:cs="Arial"/>
          <w:sz w:val="24"/>
          <w:szCs w:val="24"/>
          <w:lang w:val="es-ES"/>
        </w:rPr>
        <w:t xml:space="preserve">En el mes de febrero se compró una válvula </w:t>
      </w:r>
      <w:proofErr w:type="spellStart"/>
      <w:r w:rsidRPr="00013928">
        <w:rPr>
          <w:rFonts w:ascii="Arial" w:hAnsi="Arial" w:cs="Arial"/>
          <w:sz w:val="24"/>
          <w:szCs w:val="24"/>
          <w:lang w:val="es-ES"/>
        </w:rPr>
        <w:t>desairadora</w:t>
      </w:r>
      <w:proofErr w:type="spellEnd"/>
      <w:r w:rsidRPr="00013928">
        <w:rPr>
          <w:rFonts w:ascii="Arial" w:hAnsi="Arial" w:cs="Arial"/>
          <w:sz w:val="24"/>
          <w:szCs w:val="24"/>
          <w:lang w:val="es-ES"/>
        </w:rPr>
        <w:t xml:space="preserve"> por un monto de $ 666.70</w:t>
      </w:r>
    </w:p>
    <w:p w14:paraId="2EB86F72" w14:textId="77777777" w:rsidR="007E1418" w:rsidRPr="00013928" w:rsidRDefault="007E1418" w:rsidP="007E1418">
      <w:pPr>
        <w:pStyle w:val="Prrafodelista"/>
        <w:numPr>
          <w:ilvl w:val="0"/>
          <w:numId w:val="1"/>
        </w:numPr>
        <w:spacing w:after="20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13928">
        <w:rPr>
          <w:rFonts w:ascii="Arial" w:hAnsi="Arial" w:cs="Arial"/>
          <w:sz w:val="24"/>
          <w:szCs w:val="24"/>
          <w:lang w:val="es-ES"/>
        </w:rPr>
        <w:t>En el mes de agosto se compró cerámica por $ 410.18 para adecuar la bodega como oficina administrativa en el polígono de la Municipalidad.</w:t>
      </w:r>
    </w:p>
    <w:p w14:paraId="74984699" w14:textId="77777777" w:rsidR="007E1418" w:rsidRPr="00013928" w:rsidRDefault="007E1418" w:rsidP="007E1418">
      <w:pPr>
        <w:pStyle w:val="Prrafodelista"/>
        <w:numPr>
          <w:ilvl w:val="0"/>
          <w:numId w:val="1"/>
        </w:numPr>
        <w:spacing w:after="20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13928">
        <w:rPr>
          <w:rFonts w:ascii="Arial" w:hAnsi="Arial" w:cs="Arial"/>
          <w:sz w:val="24"/>
          <w:szCs w:val="24"/>
          <w:lang w:val="es-ES"/>
        </w:rPr>
        <w:t xml:space="preserve">En el mes de septiembre se </w:t>
      </w:r>
      <w:proofErr w:type="spellStart"/>
      <w:r w:rsidRPr="00013928">
        <w:rPr>
          <w:rFonts w:ascii="Arial" w:hAnsi="Arial" w:cs="Arial"/>
          <w:sz w:val="24"/>
          <w:szCs w:val="24"/>
          <w:lang w:val="es-ES"/>
        </w:rPr>
        <w:t>compro</w:t>
      </w:r>
      <w:proofErr w:type="spellEnd"/>
      <w:r w:rsidRPr="00013928">
        <w:rPr>
          <w:rFonts w:ascii="Arial" w:hAnsi="Arial" w:cs="Arial"/>
          <w:sz w:val="24"/>
          <w:szCs w:val="24"/>
          <w:lang w:val="es-ES"/>
        </w:rPr>
        <w:t xml:space="preserve"> material galvanizado por monto de $ 1,245.66 </w:t>
      </w:r>
    </w:p>
    <w:p w14:paraId="10D941CA" w14:textId="77777777" w:rsidR="007E1418" w:rsidRPr="00013928" w:rsidRDefault="007E1418" w:rsidP="007E1418">
      <w:pPr>
        <w:pStyle w:val="Prrafodelista"/>
        <w:numPr>
          <w:ilvl w:val="0"/>
          <w:numId w:val="1"/>
        </w:numPr>
        <w:spacing w:after="20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13928">
        <w:rPr>
          <w:rFonts w:ascii="Arial" w:hAnsi="Arial" w:cs="Arial"/>
          <w:sz w:val="24"/>
          <w:szCs w:val="24"/>
          <w:lang w:val="es-ES"/>
        </w:rPr>
        <w:t xml:space="preserve">En el mes de noviembre se adquirieron tres válvulas </w:t>
      </w:r>
      <w:proofErr w:type="spellStart"/>
      <w:r w:rsidRPr="00013928">
        <w:rPr>
          <w:rFonts w:ascii="Arial" w:hAnsi="Arial" w:cs="Arial"/>
          <w:sz w:val="24"/>
          <w:szCs w:val="24"/>
          <w:lang w:val="es-ES"/>
        </w:rPr>
        <w:t>desairadora</w:t>
      </w:r>
      <w:proofErr w:type="spellEnd"/>
      <w:r w:rsidRPr="00013928">
        <w:rPr>
          <w:rFonts w:ascii="Arial" w:hAnsi="Arial" w:cs="Arial"/>
          <w:sz w:val="24"/>
          <w:szCs w:val="24"/>
          <w:lang w:val="es-ES"/>
        </w:rPr>
        <w:t xml:space="preserve"> por un monto de $ 1,431.94 con el objetivo de minimizar las fugas en la tubería de distribución. Además, se realizó la compra de mobiliario por un monto de $ 1,106.05 y la compra de dos UPS por un valor de $ 143.80</w:t>
      </w:r>
    </w:p>
    <w:p w14:paraId="79BD8C90" w14:textId="77777777" w:rsidR="007E1418" w:rsidRPr="00013928" w:rsidRDefault="007E1418" w:rsidP="007E1418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77C67AA1" w14:textId="77777777" w:rsidR="007E1418" w:rsidRPr="00013928" w:rsidRDefault="007E1418" w:rsidP="007E1418">
      <w:pPr>
        <w:pStyle w:val="Prrafodelista"/>
        <w:numPr>
          <w:ilvl w:val="0"/>
          <w:numId w:val="1"/>
        </w:numPr>
        <w:spacing w:after="20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13928">
        <w:rPr>
          <w:rFonts w:ascii="Arial" w:hAnsi="Arial" w:cs="Arial"/>
          <w:sz w:val="24"/>
          <w:szCs w:val="24"/>
          <w:lang w:val="es-ES"/>
        </w:rPr>
        <w:t xml:space="preserve">En el mes de diciembre se adquirió dos llantas para el Jeep por un monto de $ 250.00, </w:t>
      </w:r>
    </w:p>
    <w:p w14:paraId="145B5852" w14:textId="77777777" w:rsidR="007E1418" w:rsidRPr="00013928" w:rsidRDefault="007E1418" w:rsidP="007E1418">
      <w:pPr>
        <w:pStyle w:val="Prrafodelista"/>
        <w:spacing w:line="360" w:lineRule="auto"/>
        <w:rPr>
          <w:rFonts w:ascii="Arial" w:hAnsi="Arial" w:cs="Arial"/>
          <w:sz w:val="24"/>
          <w:szCs w:val="24"/>
          <w:lang w:val="es-ES"/>
        </w:rPr>
      </w:pPr>
    </w:p>
    <w:p w14:paraId="0F57EF93" w14:textId="77777777" w:rsidR="007E1418" w:rsidRPr="00013928" w:rsidRDefault="007E1418" w:rsidP="007E1418">
      <w:pPr>
        <w:pStyle w:val="Prrafodelista"/>
        <w:numPr>
          <w:ilvl w:val="0"/>
          <w:numId w:val="1"/>
        </w:numPr>
        <w:spacing w:after="20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13928">
        <w:rPr>
          <w:rFonts w:ascii="Arial" w:hAnsi="Arial" w:cs="Arial"/>
          <w:sz w:val="24"/>
          <w:szCs w:val="24"/>
          <w:lang w:val="es-ES"/>
        </w:rPr>
        <w:t>Siempre en diciembre por primera vez se doto de zapatos al personal</w:t>
      </w:r>
      <w:bookmarkEnd w:id="11"/>
      <w:r w:rsidRPr="00013928">
        <w:rPr>
          <w:rFonts w:ascii="Arial" w:hAnsi="Arial" w:cs="Arial"/>
          <w:sz w:val="24"/>
          <w:szCs w:val="24"/>
          <w:lang w:val="es-ES"/>
        </w:rPr>
        <w:t>.</w:t>
      </w:r>
    </w:p>
    <w:p w14:paraId="3B8E8D34" w14:textId="77777777" w:rsidR="007E1418" w:rsidRPr="00013928" w:rsidRDefault="007E1418" w:rsidP="007E1418">
      <w:pPr>
        <w:pStyle w:val="Prrafodelista"/>
        <w:spacing w:line="360" w:lineRule="auto"/>
        <w:rPr>
          <w:rFonts w:ascii="Arial" w:hAnsi="Arial" w:cs="Arial"/>
          <w:sz w:val="24"/>
          <w:szCs w:val="24"/>
          <w:lang w:val="es-ES"/>
        </w:rPr>
      </w:pPr>
    </w:p>
    <w:p w14:paraId="66CBE392" w14:textId="77777777" w:rsidR="007E1418" w:rsidRDefault="007E1418" w:rsidP="007E1418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36E65685" w14:textId="77777777" w:rsidR="007E1418" w:rsidRDefault="007E1418" w:rsidP="007E1418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3D91F72C" w14:textId="77777777" w:rsidR="007E1418" w:rsidRDefault="007E1418" w:rsidP="007E1418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23C41812" w14:textId="77777777" w:rsidR="007E1418" w:rsidRDefault="007E1418" w:rsidP="007E1418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34DC3026" w14:textId="77777777" w:rsidR="007E1418" w:rsidRDefault="007E1418" w:rsidP="007E1418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7E2FF1D3" w14:textId="77777777" w:rsidR="007E1418" w:rsidRDefault="007E1418" w:rsidP="007E1418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105D2B8F" w14:textId="77777777" w:rsidR="007E1418" w:rsidRDefault="007E1418" w:rsidP="007E1418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615CC2D2" w14:textId="77777777" w:rsidR="007E1418" w:rsidRDefault="007E1418" w:rsidP="007E1418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3EAAE322" w14:textId="77777777" w:rsidR="007E1418" w:rsidRDefault="007E1418" w:rsidP="007E1418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3CD857F5" w14:textId="77777777" w:rsidR="007E1418" w:rsidRDefault="007E1418" w:rsidP="007E1418">
      <w:pPr>
        <w:pStyle w:val="Ttulo1"/>
        <w:spacing w:line="360" w:lineRule="auto"/>
        <w:jc w:val="center"/>
        <w:rPr>
          <w:rFonts w:ascii="Arial" w:hAnsi="Arial" w:cs="Arial"/>
          <w:sz w:val="28"/>
          <w:szCs w:val="28"/>
          <w:lang w:val="es-ES"/>
        </w:rPr>
      </w:pPr>
      <w:bookmarkStart w:id="12" w:name="_Toc62386406"/>
      <w:r w:rsidRPr="009F4FA5">
        <w:rPr>
          <w:rFonts w:ascii="Arial" w:hAnsi="Arial" w:cs="Arial"/>
          <w:sz w:val="28"/>
          <w:szCs w:val="28"/>
          <w:lang w:val="es-ES"/>
        </w:rPr>
        <w:lastRenderedPageBreak/>
        <w:t>AREA OPERATIVA</w:t>
      </w:r>
      <w:bookmarkEnd w:id="12"/>
    </w:p>
    <w:p w14:paraId="52B32C37" w14:textId="77777777" w:rsidR="007E1418" w:rsidRPr="009F4FA5" w:rsidRDefault="007E1418" w:rsidP="007E1418">
      <w:pPr>
        <w:rPr>
          <w:lang w:val="es-ES"/>
        </w:rPr>
      </w:pPr>
    </w:p>
    <w:p w14:paraId="3EB42E7F" w14:textId="77777777" w:rsidR="007E1418" w:rsidRDefault="007E1418" w:rsidP="007E1418">
      <w:pPr>
        <w:spacing w:line="360" w:lineRule="auto"/>
        <w:rPr>
          <w:rFonts w:ascii="Arial" w:hAnsi="Arial" w:cs="Arial"/>
          <w:sz w:val="24"/>
          <w:szCs w:val="24"/>
          <w:lang w:val="es-ES"/>
        </w:rPr>
      </w:pPr>
      <w:r w:rsidRPr="009F4FA5">
        <w:rPr>
          <w:rFonts w:ascii="Arial" w:hAnsi="Arial" w:cs="Arial"/>
          <w:sz w:val="24"/>
          <w:szCs w:val="24"/>
          <w:lang w:val="es-ES"/>
        </w:rPr>
        <w:t>Reparación de fugas en diferentes comunidades que SMARSA suministra servicio de agua potable.</w:t>
      </w:r>
    </w:p>
    <w:p w14:paraId="216882EC" w14:textId="77777777" w:rsidR="007E1418" w:rsidRDefault="007E1418" w:rsidP="007E1418">
      <w:pPr>
        <w:spacing w:line="240" w:lineRule="auto"/>
        <w:rPr>
          <w:rFonts w:ascii="Arial" w:hAnsi="Arial" w:cs="Arial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2F37A6F8" wp14:editId="050D39BC">
            <wp:extent cx="5611581" cy="6447099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345" cy="646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367D5" w14:textId="77777777" w:rsidR="007E1418" w:rsidRDefault="007E1418" w:rsidP="007E1418">
      <w:pPr>
        <w:spacing w:line="240" w:lineRule="auto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Imagen No.1.  Cambio de tubería de PVC por tubería galvanizada.</w:t>
      </w:r>
    </w:p>
    <w:p w14:paraId="036336E4" w14:textId="77777777" w:rsidR="007E1418" w:rsidRDefault="007E1418" w:rsidP="007E1418">
      <w:pPr>
        <w:spacing w:line="240" w:lineRule="auto"/>
        <w:rPr>
          <w:rFonts w:ascii="Arial" w:hAnsi="Arial" w:cs="Arial"/>
          <w:sz w:val="24"/>
          <w:szCs w:val="24"/>
          <w:lang w:val="es-ES"/>
        </w:rPr>
      </w:pPr>
      <w:r>
        <w:rPr>
          <w:noProof/>
        </w:rPr>
        <w:lastRenderedPageBreak/>
        <w:drawing>
          <wp:inline distT="0" distB="0" distL="0" distR="0" wp14:anchorId="676C9944" wp14:editId="4C40B9D7">
            <wp:extent cx="5610687" cy="3206188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048" cy="321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D7A82" w14:textId="77777777" w:rsidR="007E1418" w:rsidRDefault="007E1418" w:rsidP="007E1418">
      <w:pPr>
        <w:spacing w:line="240" w:lineRule="auto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Imagen No.2.  Cambio de tubería de PVC por tubería galvanizada.</w:t>
      </w:r>
    </w:p>
    <w:p w14:paraId="2191911D" w14:textId="77777777" w:rsidR="007E1418" w:rsidRPr="009F4FA5" w:rsidRDefault="007E1418" w:rsidP="007E1418">
      <w:pPr>
        <w:spacing w:line="360" w:lineRule="auto"/>
        <w:rPr>
          <w:rFonts w:ascii="Arial" w:hAnsi="Arial" w:cs="Arial"/>
          <w:sz w:val="24"/>
          <w:szCs w:val="24"/>
          <w:lang w:val="es-ES"/>
        </w:rPr>
      </w:pPr>
    </w:p>
    <w:p w14:paraId="6878CEBD" w14:textId="77777777" w:rsidR="007E1418" w:rsidRDefault="007E1418" w:rsidP="007E1418">
      <w:pPr>
        <w:rPr>
          <w:lang w:val="es-ES"/>
        </w:rPr>
      </w:pPr>
      <w:r>
        <w:rPr>
          <w:noProof/>
        </w:rPr>
        <w:drawing>
          <wp:inline distT="0" distB="0" distL="0" distR="0" wp14:anchorId="6A265BC6" wp14:editId="5C9B9FA2">
            <wp:extent cx="5611987" cy="3588152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28" cy="35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01441" w14:textId="77777777" w:rsidR="007E1418" w:rsidRDefault="007E1418" w:rsidP="007E1418">
      <w:pPr>
        <w:spacing w:line="240" w:lineRule="auto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Imagen No.3.  Cambio de tubería de PVC por tubería galvanizada.</w:t>
      </w:r>
    </w:p>
    <w:p w14:paraId="0135FB87" w14:textId="77777777" w:rsidR="007E1418" w:rsidRDefault="007E1418" w:rsidP="007E1418">
      <w:pPr>
        <w:spacing w:line="240" w:lineRule="auto"/>
        <w:rPr>
          <w:rFonts w:ascii="Arial" w:hAnsi="Arial" w:cs="Arial"/>
          <w:sz w:val="24"/>
          <w:szCs w:val="24"/>
          <w:lang w:val="es-ES"/>
        </w:rPr>
      </w:pPr>
      <w:r>
        <w:rPr>
          <w:noProof/>
        </w:rPr>
        <w:lastRenderedPageBreak/>
        <w:drawing>
          <wp:inline distT="0" distB="0" distL="0" distR="0" wp14:anchorId="5947E87C" wp14:editId="36AEC6B2">
            <wp:extent cx="5612130" cy="3958542"/>
            <wp:effectExtent l="0" t="0" r="762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710" cy="396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F0B8A" w14:textId="77777777" w:rsidR="007E1418" w:rsidRDefault="007E1418" w:rsidP="007E1418">
      <w:pPr>
        <w:spacing w:line="240" w:lineRule="auto"/>
        <w:rPr>
          <w:rFonts w:ascii="Arial" w:hAnsi="Arial" w:cs="Arial"/>
          <w:sz w:val="24"/>
          <w:szCs w:val="24"/>
          <w:lang w:val="es-ES"/>
        </w:rPr>
      </w:pPr>
      <w:bookmarkStart w:id="13" w:name="_Hlk62384759"/>
      <w:r>
        <w:rPr>
          <w:rFonts w:ascii="Arial" w:hAnsi="Arial" w:cs="Arial"/>
          <w:sz w:val="24"/>
          <w:szCs w:val="24"/>
          <w:lang w:val="es-ES"/>
        </w:rPr>
        <w:t>Imagen No.4.  Reparación de fuga.</w:t>
      </w:r>
    </w:p>
    <w:bookmarkEnd w:id="13"/>
    <w:p w14:paraId="696A6807" w14:textId="77777777" w:rsidR="007E1418" w:rsidRDefault="007E1418" w:rsidP="007E1418">
      <w:pPr>
        <w:spacing w:line="240" w:lineRule="auto"/>
        <w:rPr>
          <w:rFonts w:ascii="Arial" w:hAnsi="Arial" w:cs="Arial"/>
          <w:sz w:val="24"/>
          <w:szCs w:val="24"/>
          <w:lang w:val="es-ES"/>
        </w:rPr>
      </w:pPr>
    </w:p>
    <w:p w14:paraId="3225B10B" w14:textId="77777777" w:rsidR="007E1418" w:rsidRDefault="007E1418" w:rsidP="007E1418">
      <w:pPr>
        <w:rPr>
          <w:lang w:val="es-ES"/>
        </w:rPr>
      </w:pPr>
      <w:r>
        <w:rPr>
          <w:noProof/>
        </w:rPr>
        <w:drawing>
          <wp:inline distT="0" distB="0" distL="0" distR="0" wp14:anchorId="6A0978D9" wp14:editId="086E030A">
            <wp:extent cx="5612130" cy="3160395"/>
            <wp:effectExtent l="0" t="0" r="762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5C2B8" w14:textId="77777777" w:rsidR="007E1418" w:rsidRDefault="007E1418" w:rsidP="007E1418">
      <w:pPr>
        <w:spacing w:line="240" w:lineRule="auto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Imagen No.5.  Reparación de fuga.</w:t>
      </w:r>
    </w:p>
    <w:p w14:paraId="570BF0DF" w14:textId="77777777" w:rsidR="007E1418" w:rsidRDefault="007E1418" w:rsidP="007E1418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7F7740D0" wp14:editId="1CFE75E2">
            <wp:extent cx="5636870" cy="3715105"/>
            <wp:effectExtent l="0" t="0" r="254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202" cy="372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487BD" w14:textId="77777777" w:rsidR="007E1418" w:rsidRDefault="007E1418" w:rsidP="007E1418">
      <w:pPr>
        <w:spacing w:line="240" w:lineRule="auto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Imagen No.6.  Reparación de fuga.</w:t>
      </w:r>
    </w:p>
    <w:p w14:paraId="14780048" w14:textId="77777777" w:rsidR="007E1418" w:rsidRDefault="007E1418" w:rsidP="007E1418">
      <w:pPr>
        <w:rPr>
          <w:lang w:val="es-ES"/>
        </w:rPr>
      </w:pPr>
      <w:r>
        <w:rPr>
          <w:noProof/>
        </w:rPr>
        <w:drawing>
          <wp:inline distT="0" distB="0" distL="0" distR="0" wp14:anchorId="68FD1E90" wp14:editId="518A74BF">
            <wp:extent cx="5532698" cy="355282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763" cy="355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F7A7C" w14:textId="77777777" w:rsidR="007E1418" w:rsidRPr="00B85E3C" w:rsidRDefault="007E1418" w:rsidP="007E1418">
      <w:pPr>
        <w:spacing w:line="240" w:lineRule="auto"/>
        <w:rPr>
          <w:b/>
          <w:sz w:val="144"/>
          <w:szCs w:val="144"/>
        </w:rPr>
      </w:pPr>
      <w:r>
        <w:rPr>
          <w:rFonts w:ascii="Arial" w:hAnsi="Arial" w:cs="Arial"/>
          <w:sz w:val="24"/>
          <w:szCs w:val="24"/>
          <w:lang w:val="es-ES"/>
        </w:rPr>
        <w:t>Imagen No.7.  Reparación de fuga.</w:t>
      </w:r>
    </w:p>
    <w:p w14:paraId="572A2773" w14:textId="77777777" w:rsidR="000C5A5E" w:rsidRDefault="000C5A5E"/>
    <w:sectPr w:rsidR="000C5A5E" w:rsidSect="00B85E3C">
      <w:pgSz w:w="12240" w:h="15840" w:code="1"/>
      <w:pgMar w:top="1418" w:right="1559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B53A83"/>
    <w:multiLevelType w:val="hybridMultilevel"/>
    <w:tmpl w:val="F7C4A1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AD5AED"/>
    <w:multiLevelType w:val="hybridMultilevel"/>
    <w:tmpl w:val="F020901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418"/>
    <w:rsid w:val="000C5A5E"/>
    <w:rsid w:val="007E1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3B7C336"/>
  <w15:chartTrackingRefBased/>
  <w15:docId w15:val="{26689408-884C-49C3-86AC-C2897AFD4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1418"/>
  </w:style>
  <w:style w:type="paragraph" w:styleId="Ttulo1">
    <w:name w:val="heading 1"/>
    <w:basedOn w:val="Normal"/>
    <w:next w:val="Normal"/>
    <w:link w:val="Ttulo1Car"/>
    <w:uiPriority w:val="9"/>
    <w:qFormat/>
    <w:rsid w:val="007E141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14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aconcuadrcula">
    <w:name w:val="Table Grid"/>
    <w:basedOn w:val="Tablanormal"/>
    <w:uiPriority w:val="59"/>
    <w:rsid w:val="007E14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1"/>
    <w:qFormat/>
    <w:rsid w:val="007E1418"/>
    <w:pPr>
      <w:ind w:left="720"/>
      <w:contextualSpacing/>
    </w:pPr>
  </w:style>
  <w:style w:type="paragraph" w:styleId="TtuloTDC">
    <w:name w:val="TOC Heading"/>
    <w:basedOn w:val="Ttulo1"/>
    <w:next w:val="Normal"/>
    <w:uiPriority w:val="39"/>
    <w:unhideWhenUsed/>
    <w:qFormat/>
    <w:rsid w:val="007E1418"/>
    <w:pPr>
      <w:outlineLvl w:val="9"/>
    </w:pPr>
    <w:rPr>
      <w:lang w:val="es-ES"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7E1418"/>
    <w:pPr>
      <w:spacing w:after="100" w:line="276" w:lineRule="auto"/>
    </w:pPr>
    <w:rPr>
      <w:lang w:val="en-US"/>
    </w:rPr>
  </w:style>
  <w:style w:type="character" w:styleId="Hipervnculo">
    <w:name w:val="Hyperlink"/>
    <w:basedOn w:val="Fuentedeprrafopredeter"/>
    <w:uiPriority w:val="99"/>
    <w:unhideWhenUsed/>
    <w:rsid w:val="007E14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1277</Words>
  <Characters>7029</Characters>
  <Application>Microsoft Office Word</Application>
  <DocSecurity>0</DocSecurity>
  <Lines>58</Lines>
  <Paragraphs>16</Paragraphs>
  <ScaleCrop>false</ScaleCrop>
  <Company/>
  <LinksUpToDate>false</LinksUpToDate>
  <CharactersWithSpaces>8290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Sura</dc:creator>
  <cp:keywords/>
  <dc:description/>
  <cp:lastModifiedBy>Jacqueline Sura</cp:lastModifiedBy>
  <cp:revision>1</cp:revision>
  <dcterms:created xsi:type="dcterms:W3CDTF">2021-05-07T18:26:00Z</dcterms:created>
  <dcterms:modified xsi:type="dcterms:W3CDTF">2021-05-07T18:27:00Z</dcterms:modified>
</cp:coreProperties>
</file>