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BE" w:rsidRDefault="00AF21C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7" o:title=""/>
          </v:shape>
          <o:OLEObject Type="Embed" ProgID="CorelDraw.Graphic.8" ShapeID="_x0000_s1026" DrawAspect="Content" ObjectID="_1610452911" r:id="rId8"/>
        </w:pi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 Resoluciones Ejecutoriadas, 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enero </w:t>
      </w:r>
      <w:r w:rsidR="00393285">
        <w:rPr>
          <w:rFonts w:ascii="Batang" w:eastAsia="Batang" w:hAnsi="Batang" w:cs="Arial"/>
          <w:sz w:val="24"/>
        </w:rPr>
        <w:t>a</w:t>
      </w:r>
      <w:r w:rsidR="007155B3">
        <w:rPr>
          <w:rFonts w:ascii="Batang" w:eastAsia="Batang" w:hAnsi="Batang" w:cs="Arial"/>
          <w:sz w:val="24"/>
        </w:rPr>
        <w:t xml:space="preserve"> </w:t>
      </w:r>
      <w:r w:rsidR="00102386">
        <w:rPr>
          <w:rFonts w:ascii="Batang" w:eastAsia="Batang" w:hAnsi="Batang" w:cs="Arial"/>
          <w:sz w:val="24"/>
        </w:rPr>
        <w:t>diciembre</w:t>
      </w:r>
      <w:r w:rsidR="007155B3">
        <w:rPr>
          <w:rFonts w:ascii="Batang" w:eastAsia="Batang" w:hAnsi="Batang" w:cs="Arial"/>
          <w:sz w:val="24"/>
        </w:rPr>
        <w:t xml:space="preserve"> de dos mil dieciocho</w:t>
      </w:r>
      <w:r w:rsidR="00F81EDD">
        <w:rPr>
          <w:rFonts w:ascii="Batang" w:eastAsia="Batang" w:hAnsi="Batang" w:cs="Arial"/>
          <w:sz w:val="24"/>
        </w:rPr>
        <w:t>,</w:t>
      </w:r>
      <w:r w:rsidR="00D76B94">
        <w:rPr>
          <w:rFonts w:ascii="Batang" w:eastAsia="Batang" w:hAnsi="Batang" w:cs="Arial"/>
          <w:sz w:val="24"/>
        </w:rPr>
        <w:t xml:space="preserve"> no se ha </w:t>
      </w:r>
      <w:r w:rsidR="00AF21CA">
        <w:rPr>
          <w:rFonts w:ascii="Batang" w:eastAsia="Batang" w:hAnsi="Batang" w:cs="Arial"/>
          <w:sz w:val="24"/>
        </w:rPr>
        <w:t>Realizado Informe de Rendicion de Cuentas por el Consejo Municipal saliente en el año 2018</w:t>
      </w:r>
      <w:r w:rsidR="00D76B94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AF21CA">
        <w:rPr>
          <w:rFonts w:ascii="Batang" w:eastAsia="Batang" w:hAnsi="Batang" w:cs="Arial"/>
          <w:sz w:val="24"/>
        </w:rPr>
        <w:t xml:space="preserve">treinta y un </w:t>
      </w:r>
      <w:bookmarkStart w:id="0" w:name="_GoBack"/>
      <w:bookmarkEnd w:id="0"/>
      <w:r w:rsidR="007155B3">
        <w:rPr>
          <w:rFonts w:ascii="Batang" w:eastAsia="Batang" w:hAnsi="Batang" w:cs="Arial"/>
          <w:sz w:val="24"/>
        </w:rPr>
        <w:t xml:space="preserve">días del mes de </w:t>
      </w:r>
      <w:r w:rsidR="00393285">
        <w:rPr>
          <w:rFonts w:ascii="Batang" w:eastAsia="Batang" w:hAnsi="Batang" w:cs="Arial"/>
          <w:sz w:val="24"/>
        </w:rPr>
        <w:t>enero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9"/>
      <w:footerReference w:type="default" r:id="rId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4BFA" w:rsidRDefault="00FC4BFA" w:rsidP="00316D2C">
      <w:pPr>
        <w:spacing w:after="0" w:line="240" w:lineRule="auto"/>
      </w:pPr>
      <w:r>
        <w:separator/>
      </w:r>
    </w:p>
  </w:endnote>
  <w:endnote w:type="continuationSeparator" w:id="0">
    <w:p w:rsidR="00FC4BFA" w:rsidRDefault="00FC4BF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4BFA" w:rsidRDefault="00FC4BFA" w:rsidP="00316D2C">
      <w:pPr>
        <w:spacing w:after="0" w:line="240" w:lineRule="auto"/>
      </w:pPr>
      <w:r>
        <w:separator/>
      </w:r>
    </w:p>
  </w:footnote>
  <w:footnote w:type="continuationSeparator" w:id="0">
    <w:p w:rsidR="00FC4BFA" w:rsidRDefault="00FC4BF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316D2C"/>
    <w:rsid w:val="00393285"/>
    <w:rsid w:val="003A3FBE"/>
    <w:rsid w:val="003B23A0"/>
    <w:rsid w:val="004538FC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AF21CA"/>
    <w:rsid w:val="00BF1BC9"/>
    <w:rsid w:val="00BF3E9C"/>
    <w:rsid w:val="00BF7FB1"/>
    <w:rsid w:val="00C0704C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127</Words>
  <Characters>701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DEP-ARCHIVO</cp:lastModifiedBy>
  <cp:revision>2</cp:revision>
  <cp:lastPrinted>2018-04-30T16:59:00Z</cp:lastPrinted>
  <dcterms:created xsi:type="dcterms:W3CDTF">2019-01-31T21:15:00Z</dcterms:created>
  <dcterms:modified xsi:type="dcterms:W3CDTF">2019-01-31T21:15:00Z</dcterms:modified>
</cp:coreProperties>
</file>