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2F3E9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17514142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492C0F" w:rsidRPr="00492C0F">
        <w:rPr>
          <w:rFonts w:ascii="Batang" w:eastAsia="Batang" w:hAnsi="Batang" w:cs="Arial"/>
          <w:sz w:val="24"/>
        </w:rPr>
        <w:t xml:space="preserve">Planes de </w:t>
      </w:r>
      <w:r w:rsidR="00492C0F">
        <w:rPr>
          <w:rFonts w:ascii="Batang" w:eastAsia="Batang" w:hAnsi="Batang" w:cs="Arial"/>
          <w:sz w:val="24"/>
        </w:rPr>
        <w:t>R</w:t>
      </w:r>
      <w:r w:rsidR="00492C0F" w:rsidRPr="00492C0F">
        <w:rPr>
          <w:rFonts w:ascii="Batang" w:eastAsia="Batang" w:hAnsi="Batang" w:cs="Arial"/>
          <w:sz w:val="24"/>
        </w:rPr>
        <w:t>eestructuración y modernización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enero </w:t>
      </w:r>
      <w:r w:rsidR="007155B3">
        <w:rPr>
          <w:rFonts w:ascii="Batang" w:eastAsia="Batang" w:hAnsi="Batang" w:cs="Arial"/>
          <w:sz w:val="24"/>
        </w:rPr>
        <w:t>de dos mil dieciocho</w:t>
      </w:r>
      <w:r w:rsidR="00F81EDD">
        <w:rPr>
          <w:rFonts w:ascii="Batang" w:eastAsia="Batang" w:hAnsi="Batang" w:cs="Arial"/>
          <w:sz w:val="24"/>
        </w:rPr>
        <w:t>,</w:t>
      </w:r>
      <w:r w:rsidR="00492C0F">
        <w:rPr>
          <w:rFonts w:ascii="Batang" w:eastAsia="Batang" w:hAnsi="Batang" w:cs="Arial"/>
          <w:sz w:val="24"/>
        </w:rPr>
        <w:t xml:space="preserve"> a enero de dos mil diecinueve, 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492C0F">
        <w:rPr>
          <w:rFonts w:ascii="Batang" w:eastAsia="Batang" w:hAnsi="Batang" w:cs="Arial"/>
          <w:sz w:val="24"/>
        </w:rPr>
        <w:t xml:space="preserve">elaborado Planes ya sea </w:t>
      </w:r>
      <w:bookmarkStart w:id="0" w:name="_Hlk6901313"/>
      <w:r w:rsidR="00492C0F">
        <w:rPr>
          <w:rFonts w:ascii="Batang" w:eastAsia="Batang" w:hAnsi="Batang" w:cs="Arial"/>
          <w:sz w:val="24"/>
        </w:rPr>
        <w:t>de Reestructuración o Modernización</w:t>
      </w:r>
      <w:bookmarkEnd w:id="0"/>
      <w:r w:rsidR="00492C0F">
        <w:rPr>
          <w:rFonts w:ascii="Batang" w:eastAsia="Batang" w:hAnsi="Batang" w:cs="Arial"/>
          <w:sz w:val="24"/>
        </w:rPr>
        <w:t>, en ninguna de las áreas de competencia de la municipalidad de San Dionisio, Que es el Plan Estratégico Participativo 2014-2019, el cual continua en vigencia y referente del Plan Institucional de San Dionisio, para el presente periodo el cual, se Plantea su Elaboración al Finalizar el presente año 2019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492C0F">
        <w:rPr>
          <w:rFonts w:ascii="Batang" w:eastAsia="Batang" w:hAnsi="Batang" w:cs="Arial"/>
          <w:sz w:val="24"/>
        </w:rPr>
        <w:t xml:space="preserve">la elaboración de Planes </w:t>
      </w:r>
      <w:r w:rsidR="00492C0F">
        <w:rPr>
          <w:rFonts w:ascii="Batang" w:eastAsia="Batang" w:hAnsi="Batang" w:cs="Arial"/>
          <w:sz w:val="24"/>
        </w:rPr>
        <w:t>de Reestructuración o Modernización</w:t>
      </w:r>
      <w:r w:rsidR="00492C0F">
        <w:rPr>
          <w:rFonts w:ascii="Batang" w:eastAsia="Batang" w:hAnsi="Batang" w:cs="Arial"/>
          <w:sz w:val="24"/>
        </w:rPr>
        <w:t>, del periodo enero 2018 a enero 2019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93285">
        <w:rPr>
          <w:rFonts w:ascii="Batang" w:eastAsia="Batang" w:hAnsi="Batang" w:cs="Arial"/>
          <w:sz w:val="24"/>
        </w:rPr>
        <w:t>veintitrés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492C0F">
        <w:rPr>
          <w:rFonts w:ascii="Batang" w:eastAsia="Batang" w:hAnsi="Batang" w:cs="Arial"/>
          <w:sz w:val="24"/>
        </w:rPr>
        <w:t>Abril</w:t>
      </w:r>
      <w:bookmarkStart w:id="1" w:name="_GoBack"/>
      <w:bookmarkEnd w:id="1"/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F3E9B" w:rsidRDefault="002F3E9B" w:rsidP="00316D2C">
      <w:pPr>
        <w:spacing w:after="0" w:line="240" w:lineRule="auto"/>
      </w:pPr>
      <w:r>
        <w:separator/>
      </w:r>
    </w:p>
  </w:endnote>
  <w:endnote w:type="continuationSeparator" w:id="0">
    <w:p w:rsidR="002F3E9B" w:rsidRDefault="002F3E9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F3E9B" w:rsidRDefault="002F3E9B" w:rsidP="00316D2C">
      <w:pPr>
        <w:spacing w:after="0" w:line="240" w:lineRule="auto"/>
      </w:pPr>
      <w:r>
        <w:separator/>
      </w:r>
    </w:p>
  </w:footnote>
  <w:footnote w:type="continuationSeparator" w:id="0">
    <w:p w:rsidR="002F3E9B" w:rsidRDefault="002F3E9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6D2C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18FDD60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184</Words>
  <Characters>1018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2019-04-23T14:43:00Z</dcterms:created>
  <dcterms:modified xsi:type="dcterms:W3CDTF">2019-04-23T14:43:00Z</dcterms:modified>
</cp:coreProperties>
</file>