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0433B8" w14:textId="77777777" w:rsidR="00B00DB4" w:rsidRDefault="00B00DB4" w:rsidP="0085189D">
      <w:pPr>
        <w:jc w:val="center"/>
        <w:rPr>
          <w:b/>
          <w:i/>
          <w:color w:val="365F91" w:themeColor="accent1" w:themeShade="BF"/>
          <w:sz w:val="48"/>
          <w:szCs w:val="48"/>
          <w:lang w:val="es-ES"/>
        </w:rPr>
      </w:pPr>
      <w:r w:rsidRPr="00E25BAC">
        <w:rPr>
          <w:rFonts w:ascii="Calibri" w:eastAsia="Calibri" w:hAnsi="Calibri" w:cs="Times New Roman"/>
          <w:noProof/>
          <w:color w:val="1F497D"/>
          <w:sz w:val="22"/>
          <w:lang w:eastAsia="es-SV"/>
        </w:rPr>
        <w:drawing>
          <wp:anchor distT="0" distB="0" distL="114300" distR="114300" simplePos="0" relativeHeight="251623936" behindDoc="1" locked="0" layoutInCell="1" allowOverlap="1" wp14:anchorId="0E7D80E5" wp14:editId="7FC68796">
            <wp:simplePos x="0" y="0"/>
            <wp:positionH relativeFrom="column">
              <wp:posOffset>1569720</wp:posOffset>
            </wp:positionH>
            <wp:positionV relativeFrom="paragraph">
              <wp:posOffset>-32385</wp:posOffset>
            </wp:positionV>
            <wp:extent cx="3371850" cy="2651125"/>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71850" cy="2651125"/>
                    </a:xfrm>
                    <a:prstGeom prst="rect">
                      <a:avLst/>
                    </a:prstGeom>
                    <a:noFill/>
                  </pic:spPr>
                </pic:pic>
              </a:graphicData>
            </a:graphic>
            <wp14:sizeRelH relativeFrom="page">
              <wp14:pctWidth>0</wp14:pctWidth>
            </wp14:sizeRelH>
            <wp14:sizeRelV relativeFrom="page">
              <wp14:pctHeight>0</wp14:pctHeight>
            </wp14:sizeRelV>
          </wp:anchor>
        </w:drawing>
      </w:r>
    </w:p>
    <w:p w14:paraId="4740DFFA" w14:textId="77777777" w:rsidR="00B00DB4" w:rsidRDefault="00B00DB4" w:rsidP="0085189D">
      <w:pPr>
        <w:jc w:val="center"/>
        <w:rPr>
          <w:b/>
          <w:i/>
          <w:color w:val="365F91" w:themeColor="accent1" w:themeShade="BF"/>
          <w:sz w:val="48"/>
          <w:szCs w:val="48"/>
          <w:lang w:val="es-ES"/>
        </w:rPr>
      </w:pPr>
    </w:p>
    <w:p w14:paraId="1EDD5443" w14:textId="77777777" w:rsidR="00B00DB4" w:rsidRDefault="00B00DB4" w:rsidP="0085189D">
      <w:pPr>
        <w:jc w:val="center"/>
        <w:rPr>
          <w:b/>
          <w:i/>
          <w:color w:val="365F91" w:themeColor="accent1" w:themeShade="BF"/>
          <w:sz w:val="48"/>
          <w:szCs w:val="48"/>
          <w:lang w:val="es-ES"/>
        </w:rPr>
      </w:pPr>
    </w:p>
    <w:p w14:paraId="2BF64B09" w14:textId="77777777" w:rsidR="00B00DB4" w:rsidRDefault="00B00DB4" w:rsidP="0085189D">
      <w:pPr>
        <w:jc w:val="center"/>
        <w:rPr>
          <w:b/>
          <w:i/>
          <w:color w:val="365F91" w:themeColor="accent1" w:themeShade="BF"/>
          <w:sz w:val="48"/>
          <w:szCs w:val="48"/>
          <w:lang w:val="es-ES"/>
        </w:rPr>
      </w:pPr>
    </w:p>
    <w:p w14:paraId="22A950B1" w14:textId="77777777" w:rsidR="00B00DB4" w:rsidRDefault="00B00DB4" w:rsidP="0085189D">
      <w:pPr>
        <w:jc w:val="center"/>
        <w:rPr>
          <w:b/>
          <w:i/>
          <w:color w:val="365F91" w:themeColor="accent1" w:themeShade="BF"/>
          <w:sz w:val="48"/>
          <w:szCs w:val="48"/>
          <w:lang w:val="es-ES"/>
        </w:rPr>
      </w:pPr>
    </w:p>
    <w:p w14:paraId="54896786" w14:textId="77777777" w:rsidR="00B00DB4" w:rsidRDefault="00B00DB4" w:rsidP="0085189D">
      <w:pPr>
        <w:jc w:val="center"/>
        <w:rPr>
          <w:b/>
          <w:i/>
          <w:color w:val="365F91" w:themeColor="accent1" w:themeShade="BF"/>
          <w:sz w:val="48"/>
          <w:szCs w:val="48"/>
          <w:lang w:val="es-ES"/>
        </w:rPr>
      </w:pPr>
    </w:p>
    <w:p w14:paraId="365555A0" w14:textId="77777777" w:rsidR="00B00DB4" w:rsidRDefault="00B00DB4" w:rsidP="0085189D">
      <w:pPr>
        <w:jc w:val="center"/>
        <w:rPr>
          <w:b/>
          <w:i/>
          <w:color w:val="365F91" w:themeColor="accent1" w:themeShade="BF"/>
          <w:sz w:val="48"/>
          <w:szCs w:val="48"/>
          <w:lang w:val="es-ES"/>
        </w:rPr>
      </w:pPr>
    </w:p>
    <w:p w14:paraId="02C29BB8" w14:textId="77777777" w:rsidR="00B00DB4" w:rsidRDefault="00B00DB4" w:rsidP="0085189D">
      <w:pPr>
        <w:jc w:val="center"/>
        <w:rPr>
          <w:b/>
          <w:i/>
          <w:color w:val="365F91" w:themeColor="accent1" w:themeShade="BF"/>
          <w:sz w:val="48"/>
          <w:szCs w:val="48"/>
          <w:lang w:val="es-ES"/>
        </w:rPr>
      </w:pPr>
      <w:r>
        <w:rPr>
          <w:b/>
          <w:i/>
          <w:noProof/>
          <w:color w:val="365F91" w:themeColor="accent1" w:themeShade="BF"/>
          <w:sz w:val="40"/>
          <w:szCs w:val="40"/>
          <w:lang w:eastAsia="es-SV"/>
        </w:rPr>
        <w:drawing>
          <wp:anchor distT="0" distB="0" distL="114300" distR="114300" simplePos="0" relativeHeight="251690496" behindDoc="1" locked="0" layoutInCell="1" allowOverlap="1" wp14:anchorId="7E4C80BF" wp14:editId="57F417F2">
            <wp:simplePos x="0" y="0"/>
            <wp:positionH relativeFrom="column">
              <wp:posOffset>17145</wp:posOffset>
            </wp:positionH>
            <wp:positionV relativeFrom="paragraph">
              <wp:posOffset>212725</wp:posOffset>
            </wp:positionV>
            <wp:extent cx="6480810" cy="3780155"/>
            <wp:effectExtent l="0" t="0" r="0" b="0"/>
            <wp:wrapNone/>
            <wp:docPr id="1" name="Imagen 1" descr="C:\Users\Rafael\Pictures\64-Isla San Sebastian_ Usulu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fael\Pictures\64-Isla San Sebastian_ Usuluta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80810" cy="3780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DC84FB" w14:textId="77777777" w:rsidR="00A13B28" w:rsidRPr="00B00DB4" w:rsidRDefault="00A13B28" w:rsidP="0085189D">
      <w:pPr>
        <w:jc w:val="center"/>
        <w:rPr>
          <w:b/>
          <w:i/>
          <w:color w:val="FF0000"/>
          <w:sz w:val="48"/>
          <w:szCs w:val="48"/>
          <w:lang w:val="es-ES"/>
        </w:rPr>
      </w:pPr>
      <w:r w:rsidRPr="00B00DB4">
        <w:rPr>
          <w:b/>
          <w:i/>
          <w:color w:val="FF0000"/>
          <w:sz w:val="48"/>
          <w:szCs w:val="48"/>
          <w:lang w:val="es-ES"/>
        </w:rPr>
        <w:t>ALCALDIA MUNICIPAL DE SAN DIONISIO.</w:t>
      </w:r>
    </w:p>
    <w:p w14:paraId="6CE698A7" w14:textId="77777777" w:rsidR="00A13B28" w:rsidRPr="00B00DB4" w:rsidRDefault="00A13B28" w:rsidP="00A13B28">
      <w:pPr>
        <w:jc w:val="center"/>
        <w:rPr>
          <w:b/>
          <w:i/>
          <w:color w:val="FF0000"/>
          <w:sz w:val="40"/>
          <w:szCs w:val="40"/>
          <w:lang w:val="es-ES"/>
        </w:rPr>
      </w:pPr>
      <w:r w:rsidRPr="00B00DB4">
        <w:rPr>
          <w:b/>
          <w:color w:val="FF0000"/>
          <w:sz w:val="48"/>
          <w:szCs w:val="48"/>
          <w:lang w:val="es-ES"/>
        </w:rPr>
        <w:t xml:space="preserve"> </w:t>
      </w:r>
      <w:r w:rsidR="0085189D" w:rsidRPr="00B00DB4">
        <w:rPr>
          <w:b/>
          <w:i/>
          <w:color w:val="FF0000"/>
          <w:sz w:val="40"/>
          <w:szCs w:val="40"/>
          <w:lang w:val="es-ES"/>
        </w:rPr>
        <w:t>UAIP MUNICIPAL.</w:t>
      </w:r>
    </w:p>
    <w:p w14:paraId="657B3F2B" w14:textId="77777777" w:rsidR="00A13B28" w:rsidRPr="00B00DB4" w:rsidRDefault="00A13B28" w:rsidP="00A13B28">
      <w:pPr>
        <w:jc w:val="center"/>
        <w:rPr>
          <w:b/>
          <w:i/>
          <w:color w:val="FF0000"/>
          <w:sz w:val="40"/>
          <w:szCs w:val="40"/>
          <w:lang w:val="es-ES"/>
        </w:rPr>
      </w:pPr>
    </w:p>
    <w:p w14:paraId="4433423E" w14:textId="7762651C" w:rsidR="00A13B28" w:rsidRPr="00B00DB4" w:rsidRDefault="00A13B28" w:rsidP="00B00DB4">
      <w:pPr>
        <w:jc w:val="center"/>
        <w:rPr>
          <w:b/>
          <w:i/>
          <w:color w:val="FFFFFF" w:themeColor="background1"/>
          <w:sz w:val="48"/>
          <w:szCs w:val="48"/>
          <w:lang w:val="es-ES"/>
        </w:rPr>
      </w:pPr>
      <w:r w:rsidRPr="00B00DB4">
        <w:rPr>
          <w:b/>
          <w:i/>
          <w:color w:val="FFFFFF" w:themeColor="background1"/>
          <w:sz w:val="48"/>
          <w:szCs w:val="48"/>
          <w:lang w:val="es-ES"/>
        </w:rPr>
        <w:t>Plan Operativo Anual de la Unidad de Acceso a la Información Pública del M</w:t>
      </w:r>
      <w:r w:rsidR="006B4E89" w:rsidRPr="00B00DB4">
        <w:rPr>
          <w:b/>
          <w:i/>
          <w:color w:val="FFFFFF" w:themeColor="background1"/>
          <w:sz w:val="48"/>
          <w:szCs w:val="48"/>
          <w:lang w:val="es-ES"/>
        </w:rPr>
        <w:t xml:space="preserve">unicipio de San Dionisio- </w:t>
      </w:r>
      <w:r w:rsidR="00BE66DD">
        <w:rPr>
          <w:b/>
          <w:i/>
          <w:color w:val="FFFFFF" w:themeColor="background1"/>
          <w:sz w:val="48"/>
          <w:szCs w:val="48"/>
          <w:lang w:val="es-ES"/>
        </w:rPr>
        <w:t>202</w:t>
      </w:r>
      <w:r w:rsidR="00D20179">
        <w:rPr>
          <w:b/>
          <w:i/>
          <w:color w:val="FFFFFF" w:themeColor="background1"/>
          <w:sz w:val="48"/>
          <w:szCs w:val="48"/>
          <w:lang w:val="es-ES"/>
        </w:rPr>
        <w:t>2</w:t>
      </w:r>
      <w:r w:rsidR="00B00DB4">
        <w:rPr>
          <w:b/>
          <w:i/>
          <w:color w:val="FFFFFF" w:themeColor="background1"/>
          <w:sz w:val="48"/>
          <w:szCs w:val="48"/>
          <w:lang w:val="es-ES"/>
        </w:rPr>
        <w:t>.</w:t>
      </w:r>
    </w:p>
    <w:p w14:paraId="7D811465" w14:textId="77777777" w:rsidR="00A13B28" w:rsidRDefault="00A13B28" w:rsidP="00BF4231">
      <w:pPr>
        <w:jc w:val="center"/>
        <w:rPr>
          <w:b/>
          <w:color w:val="000000" w:themeColor="text1"/>
          <w:sz w:val="28"/>
          <w:szCs w:val="28"/>
          <w:lang w:val="es-ES"/>
        </w:rPr>
      </w:pPr>
    </w:p>
    <w:p w14:paraId="5BF858A8" w14:textId="77777777" w:rsidR="00A13B28" w:rsidRDefault="00A13B28" w:rsidP="00BF4231">
      <w:pPr>
        <w:jc w:val="center"/>
        <w:rPr>
          <w:b/>
          <w:color w:val="000000" w:themeColor="text1"/>
          <w:sz w:val="28"/>
          <w:szCs w:val="28"/>
          <w:lang w:val="es-ES"/>
        </w:rPr>
      </w:pPr>
      <w:r>
        <w:rPr>
          <w:b/>
          <w:color w:val="000000" w:themeColor="text1"/>
          <w:sz w:val="28"/>
          <w:szCs w:val="28"/>
          <w:lang w:val="es-ES"/>
        </w:rPr>
        <w:t>RESPONSABLE:</w:t>
      </w:r>
    </w:p>
    <w:p w14:paraId="616E0982" w14:textId="77777777" w:rsidR="00A13B28" w:rsidRDefault="00A13B28" w:rsidP="00BF4231">
      <w:pPr>
        <w:jc w:val="center"/>
        <w:rPr>
          <w:b/>
          <w:color w:val="000000" w:themeColor="text1"/>
          <w:sz w:val="28"/>
          <w:szCs w:val="28"/>
          <w:lang w:val="es-ES"/>
        </w:rPr>
      </w:pPr>
    </w:p>
    <w:p w14:paraId="556FB051" w14:textId="77777777" w:rsidR="00A13B28" w:rsidRPr="00B00DB4" w:rsidRDefault="00A13B28" w:rsidP="00BF4231">
      <w:pPr>
        <w:jc w:val="center"/>
        <w:rPr>
          <w:b/>
          <w:i/>
          <w:color w:val="000000" w:themeColor="text1"/>
          <w:sz w:val="48"/>
          <w:szCs w:val="48"/>
          <w:lang w:val="es-ES"/>
        </w:rPr>
      </w:pPr>
      <w:r w:rsidRPr="00B00DB4">
        <w:rPr>
          <w:b/>
          <w:color w:val="000000" w:themeColor="text1"/>
          <w:sz w:val="48"/>
          <w:szCs w:val="48"/>
          <w:lang w:val="es-ES"/>
        </w:rPr>
        <w:t xml:space="preserve"> </w:t>
      </w:r>
      <w:r w:rsidRPr="00B00DB4">
        <w:rPr>
          <w:b/>
          <w:i/>
          <w:color w:val="000000" w:themeColor="text1"/>
          <w:sz w:val="48"/>
          <w:szCs w:val="48"/>
          <w:lang w:val="es-ES"/>
        </w:rPr>
        <w:t>Lic. Rafael Arturo Zelaya Díaz</w:t>
      </w:r>
    </w:p>
    <w:p w14:paraId="38CC0970" w14:textId="77777777" w:rsidR="00A13B28" w:rsidRPr="00B00DB4" w:rsidRDefault="00A13B28" w:rsidP="00BF4231">
      <w:pPr>
        <w:jc w:val="center"/>
        <w:rPr>
          <w:b/>
          <w:color w:val="000000" w:themeColor="text1"/>
          <w:sz w:val="48"/>
          <w:szCs w:val="48"/>
          <w:lang w:val="es-ES"/>
        </w:rPr>
      </w:pPr>
      <w:r w:rsidRPr="00B00DB4">
        <w:rPr>
          <w:b/>
          <w:i/>
          <w:color w:val="000000" w:themeColor="text1"/>
          <w:sz w:val="48"/>
          <w:szCs w:val="48"/>
          <w:lang w:val="es-ES"/>
        </w:rPr>
        <w:t>Oficial de Información.</w:t>
      </w:r>
    </w:p>
    <w:p w14:paraId="0692EAC1" w14:textId="77777777" w:rsidR="00A13B28" w:rsidRPr="00B00DB4" w:rsidRDefault="00A13B28" w:rsidP="00BF4231">
      <w:pPr>
        <w:jc w:val="center"/>
        <w:rPr>
          <w:b/>
          <w:color w:val="000000" w:themeColor="text1"/>
          <w:sz w:val="48"/>
          <w:szCs w:val="48"/>
          <w:lang w:val="es-ES"/>
        </w:rPr>
      </w:pPr>
    </w:p>
    <w:p w14:paraId="4D449227" w14:textId="77777777" w:rsidR="00B00DB4" w:rsidRDefault="00B00DB4" w:rsidP="0085189D">
      <w:pPr>
        <w:rPr>
          <w:rFonts w:asciiTheme="majorHAnsi" w:eastAsia="Batang" w:hAnsiTheme="majorHAnsi"/>
          <w:b/>
          <w:i/>
          <w:color w:val="1F497D" w:themeColor="text2"/>
          <w:sz w:val="40"/>
          <w:szCs w:val="40"/>
          <w:lang w:val="es-ES"/>
        </w:rPr>
      </w:pPr>
    </w:p>
    <w:p w14:paraId="5AA7CA2B" w14:textId="048D0677" w:rsidR="0085189D" w:rsidRPr="0085189D" w:rsidRDefault="0085189D" w:rsidP="0085189D">
      <w:pPr>
        <w:rPr>
          <w:rFonts w:asciiTheme="majorHAnsi" w:eastAsia="Batang" w:hAnsiTheme="majorHAnsi"/>
          <w:b/>
          <w:i/>
          <w:color w:val="1F497D" w:themeColor="text2"/>
          <w:sz w:val="40"/>
          <w:szCs w:val="40"/>
          <w:lang w:val="es-ES"/>
        </w:rPr>
      </w:pPr>
      <w:r w:rsidRPr="0085189D">
        <w:rPr>
          <w:rFonts w:asciiTheme="majorHAnsi" w:eastAsia="Batang" w:hAnsiTheme="majorHAnsi"/>
          <w:b/>
          <w:i/>
          <w:color w:val="1F497D" w:themeColor="text2"/>
          <w:sz w:val="40"/>
          <w:szCs w:val="40"/>
          <w:lang w:val="es-ES"/>
        </w:rPr>
        <w:t xml:space="preserve">CC. </w:t>
      </w:r>
      <w:r w:rsidR="00A53D8E" w:rsidRPr="00A53D8E">
        <w:rPr>
          <w:rFonts w:asciiTheme="majorHAnsi" w:eastAsia="Batang" w:hAnsiTheme="majorHAnsi"/>
          <w:b/>
          <w:i/>
          <w:color w:val="1F497D" w:themeColor="text2"/>
          <w:sz w:val="40"/>
          <w:szCs w:val="40"/>
          <w:lang w:val="es-ES"/>
        </w:rPr>
        <w:t>JUAN ANTONIO BERNALES CHAVARRÍA</w:t>
      </w:r>
      <w:r w:rsidRPr="0085189D">
        <w:rPr>
          <w:rFonts w:asciiTheme="majorHAnsi" w:eastAsia="Batang" w:hAnsiTheme="majorHAnsi"/>
          <w:b/>
          <w:i/>
          <w:color w:val="1F497D" w:themeColor="text2"/>
          <w:sz w:val="40"/>
          <w:szCs w:val="40"/>
          <w:lang w:val="es-ES"/>
        </w:rPr>
        <w:t>.</w:t>
      </w:r>
    </w:p>
    <w:p w14:paraId="4E0D09AB" w14:textId="68B2B0BF" w:rsidR="006E0084" w:rsidRPr="00A53D8E" w:rsidRDefault="0085189D" w:rsidP="00A53D8E">
      <w:pPr>
        <w:rPr>
          <w:rFonts w:asciiTheme="majorHAnsi" w:eastAsia="Batang" w:hAnsiTheme="majorHAnsi"/>
          <w:b/>
          <w:i/>
          <w:color w:val="1F497D" w:themeColor="text2"/>
          <w:sz w:val="40"/>
          <w:szCs w:val="40"/>
          <w:lang w:val="es-ES"/>
        </w:rPr>
      </w:pPr>
      <w:r w:rsidRPr="0085189D">
        <w:rPr>
          <w:rFonts w:asciiTheme="majorHAnsi" w:eastAsia="Batang" w:hAnsiTheme="majorHAnsi"/>
          <w:b/>
          <w:i/>
          <w:color w:val="1F497D" w:themeColor="text2"/>
          <w:sz w:val="40"/>
          <w:szCs w:val="40"/>
          <w:lang w:val="es-ES"/>
        </w:rPr>
        <w:t>JEFE DE PERSONAL.</w:t>
      </w:r>
    </w:p>
    <w:p w14:paraId="6538C421" w14:textId="77777777" w:rsidR="00B10FD2" w:rsidRDefault="00B10FD2" w:rsidP="006E0084">
      <w:pPr>
        <w:pStyle w:val="Prrafodelista"/>
        <w:jc w:val="both"/>
        <w:rPr>
          <w:rFonts w:ascii="Batang" w:eastAsia="Batang" w:hAnsi="Batang" w:cs="Arial"/>
          <w:bCs/>
          <w:szCs w:val="24"/>
          <w:lang w:val="es-ES"/>
        </w:rPr>
      </w:pPr>
    </w:p>
    <w:p w14:paraId="4DC90C1D" w14:textId="77777777" w:rsidR="00B10FD2" w:rsidRDefault="00B10FD2" w:rsidP="006E0084">
      <w:pPr>
        <w:pStyle w:val="Prrafodelista"/>
        <w:jc w:val="both"/>
        <w:rPr>
          <w:rFonts w:ascii="Batang" w:eastAsia="Batang" w:hAnsi="Batang" w:cs="Arial"/>
          <w:bCs/>
          <w:szCs w:val="24"/>
          <w:lang w:val="es-ES"/>
        </w:rPr>
      </w:pPr>
    </w:p>
    <w:p w14:paraId="34E2A47B" w14:textId="77777777" w:rsidR="00B10FD2" w:rsidRDefault="00B10FD2" w:rsidP="006E0084">
      <w:pPr>
        <w:pStyle w:val="Prrafodelista"/>
        <w:jc w:val="both"/>
        <w:rPr>
          <w:rFonts w:ascii="Batang" w:eastAsia="Batang" w:hAnsi="Batang" w:cs="Arial"/>
          <w:bCs/>
          <w:szCs w:val="24"/>
          <w:lang w:val="es-ES"/>
        </w:rPr>
      </w:pPr>
    </w:p>
    <w:p w14:paraId="75CCC465" w14:textId="77777777" w:rsidR="00B10FD2" w:rsidRDefault="00B10FD2" w:rsidP="006E0084">
      <w:pPr>
        <w:pStyle w:val="Prrafodelista"/>
        <w:jc w:val="both"/>
        <w:rPr>
          <w:rFonts w:ascii="Batang" w:eastAsia="Batang" w:hAnsi="Batang" w:cs="Arial"/>
          <w:bCs/>
          <w:szCs w:val="24"/>
          <w:lang w:val="es-ES"/>
        </w:rPr>
      </w:pPr>
    </w:p>
    <w:p w14:paraId="4B973BFE" w14:textId="77777777" w:rsidR="00B10FD2" w:rsidRDefault="00B10FD2" w:rsidP="006E0084">
      <w:pPr>
        <w:pStyle w:val="Prrafodelista"/>
        <w:jc w:val="both"/>
        <w:rPr>
          <w:rFonts w:ascii="Batang" w:eastAsia="Batang" w:hAnsi="Batang" w:cs="Arial"/>
          <w:bCs/>
          <w:szCs w:val="24"/>
          <w:lang w:val="es-ES"/>
        </w:rPr>
      </w:pPr>
    </w:p>
    <w:p w14:paraId="03E56F4C" w14:textId="77777777" w:rsidR="00B00DB4" w:rsidRDefault="00B00DB4" w:rsidP="006E0084">
      <w:pPr>
        <w:pStyle w:val="Prrafodelista"/>
        <w:jc w:val="both"/>
        <w:rPr>
          <w:rFonts w:ascii="Batang" w:eastAsia="Batang" w:hAnsi="Batang" w:cs="Arial"/>
          <w:bCs/>
          <w:szCs w:val="24"/>
          <w:lang w:val="es-ES"/>
        </w:rPr>
      </w:pPr>
    </w:p>
    <w:p w14:paraId="2985BF99" w14:textId="77777777" w:rsidR="006E0084" w:rsidRDefault="006E0084" w:rsidP="001D4A28">
      <w:pPr>
        <w:jc w:val="both"/>
        <w:rPr>
          <w:rFonts w:ascii="Batang" w:eastAsia="Batang" w:hAnsi="Batang" w:cs="Arial"/>
          <w:bCs/>
          <w:szCs w:val="24"/>
          <w:lang w:val="es-ES"/>
        </w:rPr>
      </w:pPr>
    </w:p>
    <w:tbl>
      <w:tblPr>
        <w:tblW w:w="9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74"/>
        <w:gridCol w:w="3688"/>
        <w:gridCol w:w="2363"/>
      </w:tblGrid>
      <w:tr w:rsidR="007E1F80" w:rsidRPr="007E1F80" w14:paraId="57277CA2" w14:textId="77777777" w:rsidTr="00B10FD2">
        <w:trPr>
          <w:cantSplit/>
        </w:trPr>
        <w:tc>
          <w:tcPr>
            <w:tcW w:w="7162" w:type="dxa"/>
            <w:gridSpan w:val="2"/>
            <w:tcBorders>
              <w:top w:val="nil"/>
              <w:left w:val="single" w:sz="4" w:space="0" w:color="auto"/>
              <w:bottom w:val="single" w:sz="4" w:space="0" w:color="auto"/>
              <w:right w:val="nil"/>
            </w:tcBorders>
            <w:shd w:val="clear" w:color="auto" w:fill="008080"/>
            <w:vAlign w:val="center"/>
          </w:tcPr>
          <w:p w14:paraId="0B141D2A" w14:textId="77777777" w:rsidR="007E1F80" w:rsidRPr="007E1F80" w:rsidRDefault="007E1F80" w:rsidP="007E1F80">
            <w:pPr>
              <w:keepNext/>
              <w:spacing w:line="360" w:lineRule="auto"/>
              <w:jc w:val="center"/>
              <w:outlineLvl w:val="1"/>
              <w:rPr>
                <w:rFonts w:ascii="Tahoma" w:eastAsia="Times New Roman" w:hAnsi="Tahoma" w:cs="Tahoma"/>
                <w:b/>
                <w:smallCaps/>
                <w:szCs w:val="24"/>
                <w:lang w:val="es-ES" w:eastAsia="es-ES"/>
              </w:rPr>
            </w:pPr>
          </w:p>
          <w:p w14:paraId="1DAF79CD" w14:textId="77777777" w:rsidR="007E1F80" w:rsidRPr="007E1F80" w:rsidRDefault="007E1F80" w:rsidP="007E1F80">
            <w:pPr>
              <w:keepNext/>
              <w:spacing w:line="360" w:lineRule="auto"/>
              <w:jc w:val="center"/>
              <w:outlineLvl w:val="1"/>
              <w:rPr>
                <w:rFonts w:ascii="Tahoma" w:eastAsia="Times New Roman" w:hAnsi="Tahoma" w:cs="Tahoma"/>
                <w:b/>
                <w:smallCaps/>
                <w:szCs w:val="24"/>
                <w:lang w:val="es-ES" w:eastAsia="es-ES"/>
              </w:rPr>
            </w:pPr>
          </w:p>
        </w:tc>
        <w:tc>
          <w:tcPr>
            <w:tcW w:w="2363" w:type="dxa"/>
            <w:tcBorders>
              <w:top w:val="nil"/>
              <w:left w:val="nil"/>
              <w:bottom w:val="single" w:sz="4" w:space="0" w:color="auto"/>
              <w:right w:val="single" w:sz="4" w:space="0" w:color="auto"/>
            </w:tcBorders>
            <w:shd w:val="clear" w:color="auto" w:fill="008080"/>
            <w:vAlign w:val="center"/>
          </w:tcPr>
          <w:p w14:paraId="6FE06105" w14:textId="77777777" w:rsidR="007E1F80" w:rsidRPr="007E1F80" w:rsidRDefault="007E1F80" w:rsidP="007E1F80">
            <w:pPr>
              <w:jc w:val="center"/>
              <w:rPr>
                <w:rFonts w:ascii="Tahoma" w:eastAsia="Times New Roman" w:hAnsi="Tahoma" w:cs="Tahoma"/>
                <w:b/>
                <w:sz w:val="22"/>
                <w:szCs w:val="20"/>
                <w:lang w:val="es-ES" w:eastAsia="es-ES"/>
              </w:rPr>
            </w:pPr>
          </w:p>
          <w:p w14:paraId="0DF6FBD3" w14:textId="77777777" w:rsidR="007E1F80" w:rsidRPr="007E1F80" w:rsidRDefault="007E1F80" w:rsidP="007E1F80">
            <w:pPr>
              <w:jc w:val="center"/>
              <w:rPr>
                <w:rFonts w:ascii="Tahoma" w:eastAsia="Times New Roman" w:hAnsi="Tahoma" w:cs="Tahoma"/>
                <w:b/>
                <w:sz w:val="22"/>
                <w:szCs w:val="20"/>
                <w:lang w:val="es-ES" w:eastAsia="es-ES"/>
              </w:rPr>
            </w:pPr>
          </w:p>
        </w:tc>
      </w:tr>
      <w:tr w:rsidR="007E1F80" w:rsidRPr="007E1F80" w14:paraId="5552D15C" w14:textId="77777777" w:rsidTr="00B10FD2">
        <w:tc>
          <w:tcPr>
            <w:tcW w:w="3474" w:type="dxa"/>
            <w:tcBorders>
              <w:top w:val="single" w:sz="4" w:space="0" w:color="auto"/>
              <w:left w:val="single" w:sz="4" w:space="0" w:color="auto"/>
              <w:bottom w:val="nil"/>
              <w:right w:val="nil"/>
            </w:tcBorders>
            <w:shd w:val="clear" w:color="auto" w:fill="008080"/>
            <w:hideMark/>
          </w:tcPr>
          <w:p w14:paraId="20E5286C" w14:textId="77777777" w:rsidR="007E1F80" w:rsidRPr="007E1F80" w:rsidRDefault="007E1F80" w:rsidP="007E1F80">
            <w:pPr>
              <w:shd w:val="clear" w:color="auto" w:fill="008080"/>
              <w:tabs>
                <w:tab w:val="left" w:pos="1530"/>
                <w:tab w:val="left" w:pos="1980"/>
                <w:tab w:val="left" w:pos="2520"/>
              </w:tabs>
              <w:spacing w:line="276" w:lineRule="auto"/>
              <w:rPr>
                <w:rFonts w:ascii="Tahoma" w:eastAsia="Times New Roman" w:hAnsi="Tahoma" w:cs="Tahoma"/>
                <w:b/>
                <w:sz w:val="23"/>
                <w:szCs w:val="23"/>
                <w:lang w:val="es-ES" w:eastAsia="es-ES"/>
              </w:rPr>
            </w:pPr>
            <w:r w:rsidRPr="007E1F80">
              <w:rPr>
                <w:rFonts w:ascii="Tahoma" w:eastAsia="Times New Roman" w:hAnsi="Tahoma" w:cs="Tahoma"/>
                <w:b/>
                <w:sz w:val="23"/>
                <w:szCs w:val="23"/>
                <w:lang w:val="es-ES" w:eastAsia="es-ES"/>
              </w:rPr>
              <w:t xml:space="preserve">Título del Puesto </w:t>
            </w:r>
          </w:p>
          <w:p w14:paraId="124C7B59" w14:textId="77777777" w:rsidR="007E1F80" w:rsidRPr="007E1F80" w:rsidRDefault="007E1F80" w:rsidP="007E1F80">
            <w:pPr>
              <w:shd w:val="clear" w:color="auto" w:fill="008080"/>
              <w:tabs>
                <w:tab w:val="left" w:pos="1530"/>
                <w:tab w:val="left" w:pos="1980"/>
                <w:tab w:val="left" w:pos="2520"/>
              </w:tabs>
              <w:spacing w:line="276" w:lineRule="auto"/>
              <w:rPr>
                <w:rFonts w:ascii="Tahoma" w:eastAsia="Times New Roman" w:hAnsi="Tahoma" w:cs="Tahoma"/>
                <w:b/>
                <w:sz w:val="23"/>
                <w:szCs w:val="23"/>
                <w:lang w:val="es-ES" w:eastAsia="es-ES"/>
              </w:rPr>
            </w:pPr>
            <w:r w:rsidRPr="007E1F80">
              <w:rPr>
                <w:rFonts w:ascii="Tahoma" w:eastAsia="Times New Roman" w:hAnsi="Tahoma" w:cs="Tahoma"/>
                <w:b/>
                <w:sz w:val="23"/>
                <w:szCs w:val="23"/>
                <w:lang w:val="es-ES" w:eastAsia="es-ES"/>
              </w:rPr>
              <w:t>Nivel</w:t>
            </w:r>
          </w:p>
          <w:p w14:paraId="1B24BD15" w14:textId="77777777" w:rsidR="007E1F80" w:rsidRPr="007E1F80" w:rsidRDefault="007E1F80" w:rsidP="007E1F80">
            <w:pPr>
              <w:shd w:val="clear" w:color="auto" w:fill="008080"/>
              <w:tabs>
                <w:tab w:val="left" w:pos="1530"/>
                <w:tab w:val="left" w:pos="1980"/>
                <w:tab w:val="left" w:pos="2520"/>
              </w:tabs>
              <w:spacing w:line="276" w:lineRule="auto"/>
              <w:rPr>
                <w:rFonts w:ascii="Tahoma" w:eastAsia="Times New Roman" w:hAnsi="Tahoma" w:cs="Tahoma"/>
                <w:b/>
                <w:sz w:val="23"/>
                <w:szCs w:val="23"/>
                <w:lang w:val="es-ES" w:eastAsia="es-ES"/>
              </w:rPr>
            </w:pPr>
            <w:r w:rsidRPr="007E1F80">
              <w:rPr>
                <w:rFonts w:ascii="Tahoma" w:eastAsia="Times New Roman" w:hAnsi="Tahoma" w:cs="Tahoma"/>
                <w:b/>
                <w:sz w:val="23"/>
                <w:szCs w:val="23"/>
                <w:lang w:val="es-ES" w:eastAsia="es-ES"/>
              </w:rPr>
              <w:t xml:space="preserve">Dependencia Jerárquica </w:t>
            </w:r>
          </w:p>
          <w:p w14:paraId="6B76877F" w14:textId="77777777" w:rsidR="007E1F80" w:rsidRPr="007E1F80" w:rsidRDefault="007E1F80" w:rsidP="007E1F80">
            <w:pPr>
              <w:shd w:val="clear" w:color="auto" w:fill="008080"/>
              <w:spacing w:line="276" w:lineRule="auto"/>
              <w:rPr>
                <w:rFonts w:ascii="Tahoma" w:eastAsia="Times New Roman" w:hAnsi="Tahoma" w:cs="Tahoma"/>
                <w:b/>
                <w:sz w:val="23"/>
                <w:szCs w:val="23"/>
                <w:lang w:val="es-ES" w:eastAsia="es-ES"/>
              </w:rPr>
            </w:pPr>
            <w:proofErr w:type="gramStart"/>
            <w:r w:rsidRPr="007E1F80">
              <w:rPr>
                <w:rFonts w:ascii="Tahoma" w:eastAsia="Times New Roman" w:hAnsi="Tahoma" w:cs="Tahoma"/>
                <w:b/>
                <w:sz w:val="23"/>
                <w:szCs w:val="23"/>
                <w:lang w:val="es-ES" w:eastAsia="es-ES"/>
              </w:rPr>
              <w:t>Unidad  a</w:t>
            </w:r>
            <w:proofErr w:type="gramEnd"/>
            <w:r w:rsidRPr="007E1F80">
              <w:rPr>
                <w:rFonts w:ascii="Tahoma" w:eastAsia="Times New Roman" w:hAnsi="Tahoma" w:cs="Tahoma"/>
                <w:b/>
                <w:sz w:val="23"/>
                <w:szCs w:val="23"/>
                <w:lang w:val="es-ES" w:eastAsia="es-ES"/>
              </w:rPr>
              <w:t xml:space="preserve"> la que pertenece                    Código de Unidad    </w:t>
            </w:r>
          </w:p>
          <w:p w14:paraId="3D390E2B" w14:textId="77777777" w:rsidR="007E1F80" w:rsidRPr="007E1F80" w:rsidRDefault="007E1F80" w:rsidP="007E1F80">
            <w:pPr>
              <w:shd w:val="clear" w:color="auto" w:fill="008080"/>
              <w:spacing w:line="276" w:lineRule="auto"/>
              <w:rPr>
                <w:rFonts w:ascii="Tahoma" w:eastAsia="Times New Roman" w:hAnsi="Tahoma" w:cs="Tahoma"/>
                <w:sz w:val="23"/>
                <w:szCs w:val="23"/>
                <w:lang w:val="es-ES" w:eastAsia="es-ES"/>
              </w:rPr>
            </w:pPr>
            <w:r w:rsidRPr="007E1F80">
              <w:rPr>
                <w:rFonts w:ascii="Tahoma" w:eastAsia="Times New Roman" w:hAnsi="Tahoma" w:cs="Tahoma"/>
                <w:b/>
                <w:sz w:val="23"/>
                <w:szCs w:val="23"/>
                <w:lang w:val="es-ES" w:eastAsia="es-ES"/>
              </w:rPr>
              <w:t xml:space="preserve">Código del Puesto  </w:t>
            </w:r>
          </w:p>
        </w:tc>
        <w:tc>
          <w:tcPr>
            <w:tcW w:w="6051" w:type="dxa"/>
            <w:gridSpan w:val="2"/>
            <w:tcBorders>
              <w:top w:val="single" w:sz="4" w:space="0" w:color="auto"/>
              <w:left w:val="nil"/>
              <w:bottom w:val="nil"/>
              <w:right w:val="single" w:sz="4" w:space="0" w:color="auto"/>
            </w:tcBorders>
            <w:shd w:val="clear" w:color="auto" w:fill="FFFFFF" w:themeFill="background1"/>
            <w:hideMark/>
          </w:tcPr>
          <w:p w14:paraId="50E16B5A" w14:textId="77777777" w:rsidR="007E1F80" w:rsidRPr="007E1F80" w:rsidRDefault="007E1F80" w:rsidP="007E1F80">
            <w:pPr>
              <w:tabs>
                <w:tab w:val="left" w:pos="4710"/>
              </w:tabs>
              <w:spacing w:line="276" w:lineRule="auto"/>
              <w:jc w:val="both"/>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 Oficial de Acceso a la Información Pública</w:t>
            </w:r>
          </w:p>
          <w:p w14:paraId="72E02C77" w14:textId="77777777" w:rsidR="007E1F80" w:rsidRPr="007E1F80" w:rsidRDefault="007E1F80" w:rsidP="007E1F80">
            <w:pPr>
              <w:spacing w:line="276" w:lineRule="auto"/>
              <w:jc w:val="both"/>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 Técnico</w:t>
            </w:r>
          </w:p>
          <w:p w14:paraId="1D16CA18" w14:textId="77777777" w:rsidR="007E1F80" w:rsidRPr="007E1F80" w:rsidRDefault="007E1F80" w:rsidP="007E1F80">
            <w:pPr>
              <w:spacing w:line="276" w:lineRule="auto"/>
              <w:jc w:val="both"/>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 Jefatura de Personal</w:t>
            </w:r>
          </w:p>
          <w:p w14:paraId="0E53ADC0" w14:textId="77777777" w:rsidR="007E1F80" w:rsidRPr="007E1F80" w:rsidRDefault="007E1F80" w:rsidP="007E1F80">
            <w:pPr>
              <w:spacing w:line="276" w:lineRule="auto"/>
              <w:jc w:val="both"/>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 Unidad de Acceso a la Información Pública</w:t>
            </w:r>
          </w:p>
          <w:p w14:paraId="3B3D469D" w14:textId="77777777" w:rsidR="007E1F80" w:rsidRPr="007E1F80" w:rsidRDefault="007E1F80" w:rsidP="007E1F80">
            <w:pPr>
              <w:spacing w:line="276" w:lineRule="auto"/>
              <w:jc w:val="both"/>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 0301</w:t>
            </w:r>
          </w:p>
          <w:p w14:paraId="38CAC0CA" w14:textId="77777777" w:rsidR="007E1F80" w:rsidRPr="007E1F80" w:rsidRDefault="007E1F80" w:rsidP="007E1F80">
            <w:pPr>
              <w:spacing w:line="276" w:lineRule="auto"/>
              <w:jc w:val="both"/>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w:t>
            </w:r>
            <w:r w:rsidRPr="007E1F80">
              <w:rPr>
                <w:rFonts w:ascii="Tahoma" w:eastAsia="Times New Roman" w:hAnsi="Tahoma" w:cs="Tahoma"/>
                <w:b/>
                <w:sz w:val="23"/>
                <w:szCs w:val="23"/>
                <w:lang w:val="es-ES" w:eastAsia="es-ES"/>
              </w:rPr>
              <w:t xml:space="preserve"> </w:t>
            </w:r>
            <w:r w:rsidRPr="007E1F80">
              <w:rPr>
                <w:rFonts w:ascii="Tahoma" w:eastAsia="Times New Roman" w:hAnsi="Tahoma" w:cs="Tahoma"/>
                <w:sz w:val="23"/>
                <w:szCs w:val="23"/>
                <w:lang w:val="es-ES" w:eastAsia="es-ES"/>
              </w:rPr>
              <w:t>030100</w:t>
            </w:r>
          </w:p>
        </w:tc>
      </w:tr>
      <w:tr w:rsidR="007E1F80" w:rsidRPr="007E1F80" w14:paraId="05052A35" w14:textId="77777777" w:rsidTr="00B10FD2">
        <w:tc>
          <w:tcPr>
            <w:tcW w:w="9525" w:type="dxa"/>
            <w:gridSpan w:val="3"/>
            <w:tcBorders>
              <w:top w:val="nil"/>
              <w:left w:val="single" w:sz="4" w:space="0" w:color="auto"/>
              <w:bottom w:val="single" w:sz="4" w:space="0" w:color="auto"/>
              <w:right w:val="single" w:sz="4" w:space="0" w:color="auto"/>
            </w:tcBorders>
            <w:shd w:val="clear" w:color="auto" w:fill="008080"/>
          </w:tcPr>
          <w:p w14:paraId="6536974D" w14:textId="77777777" w:rsidR="007E1F80" w:rsidRPr="007E1F80" w:rsidRDefault="007E1F80" w:rsidP="007E1F80">
            <w:pPr>
              <w:keepNext/>
              <w:spacing w:before="240" w:after="60"/>
              <w:jc w:val="center"/>
              <w:outlineLvl w:val="2"/>
              <w:rPr>
                <w:rFonts w:ascii="Tahoma" w:eastAsia="Times New Roman" w:hAnsi="Tahoma" w:cs="Tahoma"/>
                <w:b/>
                <w:bCs/>
                <w:sz w:val="23"/>
                <w:szCs w:val="23"/>
                <w:lang w:val="es-ES" w:eastAsia="es-ES"/>
              </w:rPr>
            </w:pPr>
            <w:r w:rsidRPr="007E1F80">
              <w:rPr>
                <w:rFonts w:ascii="Tahoma" w:eastAsia="Times New Roman" w:hAnsi="Tahoma" w:cs="Tahoma"/>
                <w:b/>
                <w:bCs/>
                <w:sz w:val="23"/>
                <w:szCs w:val="23"/>
                <w:lang w:val="es-ES" w:eastAsia="es-ES"/>
              </w:rPr>
              <w:t>ACTIVIDADES.</w:t>
            </w:r>
          </w:p>
          <w:p w14:paraId="7A575FDA" w14:textId="77777777" w:rsidR="007E1F80" w:rsidRPr="007E1F80" w:rsidRDefault="007E1F80" w:rsidP="007E1F80">
            <w:pPr>
              <w:tabs>
                <w:tab w:val="center" w:pos="4153"/>
                <w:tab w:val="right" w:pos="8306"/>
              </w:tabs>
              <w:rPr>
                <w:rFonts w:ascii="Tahoma" w:eastAsia="Times New Roman" w:hAnsi="Tahoma" w:cs="Tahoma"/>
                <w:bCs/>
                <w:sz w:val="23"/>
                <w:szCs w:val="23"/>
                <w:lang w:val="es-ES" w:eastAsia="es-ES"/>
              </w:rPr>
            </w:pPr>
          </w:p>
        </w:tc>
      </w:tr>
      <w:tr w:rsidR="007E1F80" w:rsidRPr="007E1F80" w14:paraId="32013764" w14:textId="77777777" w:rsidTr="00B10FD2">
        <w:tc>
          <w:tcPr>
            <w:tcW w:w="9525" w:type="dxa"/>
            <w:gridSpan w:val="3"/>
            <w:tcBorders>
              <w:top w:val="single" w:sz="4" w:space="0" w:color="auto"/>
              <w:left w:val="single" w:sz="4" w:space="0" w:color="auto"/>
              <w:bottom w:val="nil"/>
              <w:right w:val="single" w:sz="4" w:space="0" w:color="auto"/>
            </w:tcBorders>
          </w:tcPr>
          <w:p w14:paraId="3230D80B" w14:textId="77777777" w:rsidR="007E1F80" w:rsidRPr="007E1F80" w:rsidRDefault="007E1F80" w:rsidP="007E1F80">
            <w:pPr>
              <w:rPr>
                <w:rFonts w:ascii="Tahoma" w:eastAsia="Times New Roman" w:hAnsi="Tahoma" w:cs="Tahoma"/>
                <w:b/>
                <w:bCs/>
                <w:sz w:val="23"/>
                <w:szCs w:val="23"/>
                <w:lang w:val="es-ES" w:eastAsia="es-ES"/>
              </w:rPr>
            </w:pPr>
          </w:p>
          <w:p w14:paraId="16DCFEF5" w14:textId="77777777" w:rsidR="007E1F80" w:rsidRPr="007E1F80" w:rsidRDefault="007E1F80" w:rsidP="007E1F80">
            <w:pPr>
              <w:numPr>
                <w:ilvl w:val="0"/>
                <w:numId w:val="27"/>
              </w:numPr>
              <w:spacing w:after="200" w:line="276" w:lineRule="auto"/>
              <w:contextualSpacing/>
              <w:jc w:val="both"/>
              <w:rPr>
                <w:rFonts w:ascii="Tahoma" w:eastAsia="Calibri" w:hAnsi="Tahoma" w:cs="Tahoma"/>
                <w:sz w:val="22"/>
              </w:rPr>
            </w:pPr>
            <w:r w:rsidRPr="007E1F80">
              <w:rPr>
                <w:rFonts w:ascii="Tahoma" w:eastAsia="Calibri" w:hAnsi="Tahoma" w:cs="Tahoma"/>
                <w:sz w:val="22"/>
              </w:rPr>
              <w:t>Elaborar el Plan Anual de Trabajo de la Unidad y darle seguimiento.</w:t>
            </w:r>
          </w:p>
          <w:p w14:paraId="372DB221" w14:textId="77777777" w:rsidR="007E1F80" w:rsidRPr="007E1F80" w:rsidRDefault="007E1F80" w:rsidP="007E1F80">
            <w:pPr>
              <w:numPr>
                <w:ilvl w:val="0"/>
                <w:numId w:val="27"/>
              </w:numPr>
              <w:spacing w:after="200" w:line="276" w:lineRule="auto"/>
              <w:contextualSpacing/>
              <w:jc w:val="both"/>
              <w:rPr>
                <w:rFonts w:ascii="Tahoma" w:eastAsia="Calibri" w:hAnsi="Tahoma" w:cs="Tahoma"/>
                <w:sz w:val="22"/>
              </w:rPr>
            </w:pPr>
            <w:r w:rsidRPr="007E1F80">
              <w:rPr>
                <w:rFonts w:ascii="Tahoma" w:eastAsia="Calibri" w:hAnsi="Tahoma" w:cs="Tahoma"/>
                <w:sz w:val="22"/>
              </w:rPr>
              <w:t>Recabar y difundir la información oficiosa y propiciar que se actualice periódicamente.</w:t>
            </w:r>
          </w:p>
          <w:p w14:paraId="6F176D82" w14:textId="77777777" w:rsidR="007E1F80" w:rsidRPr="007E1F80" w:rsidRDefault="007E1F80" w:rsidP="007E1F80">
            <w:pPr>
              <w:numPr>
                <w:ilvl w:val="0"/>
                <w:numId w:val="27"/>
              </w:numPr>
              <w:spacing w:after="200" w:line="276" w:lineRule="auto"/>
              <w:contextualSpacing/>
              <w:jc w:val="both"/>
              <w:rPr>
                <w:rFonts w:ascii="Tahoma" w:eastAsia="Calibri" w:hAnsi="Tahoma" w:cs="Tahoma"/>
                <w:sz w:val="22"/>
              </w:rPr>
            </w:pPr>
            <w:r w:rsidRPr="007E1F80">
              <w:rPr>
                <w:rFonts w:ascii="Tahoma" w:eastAsia="Calibri" w:hAnsi="Tahoma" w:cs="Tahoma"/>
                <w:sz w:val="22"/>
              </w:rPr>
              <w:t>Recibir y dar tramites a las solicitudes referentes a datos personales a solicitud del titular y de acceso a la información.</w:t>
            </w:r>
          </w:p>
          <w:p w14:paraId="70D1060A" w14:textId="77777777" w:rsidR="007E1F80" w:rsidRPr="007E1F80" w:rsidRDefault="007E1F80" w:rsidP="007E1F80">
            <w:pPr>
              <w:numPr>
                <w:ilvl w:val="0"/>
                <w:numId w:val="27"/>
              </w:numPr>
              <w:spacing w:after="200" w:line="276" w:lineRule="auto"/>
              <w:contextualSpacing/>
              <w:jc w:val="both"/>
              <w:rPr>
                <w:rFonts w:ascii="Tahoma" w:eastAsia="Calibri" w:hAnsi="Tahoma" w:cs="Tahoma"/>
                <w:sz w:val="22"/>
              </w:rPr>
            </w:pPr>
            <w:r w:rsidRPr="007E1F80">
              <w:rPr>
                <w:rFonts w:ascii="Tahoma" w:eastAsia="Calibri" w:hAnsi="Tahoma" w:cs="Tahoma"/>
                <w:sz w:val="22"/>
              </w:rPr>
              <w:t>Llevar un registro de solicitudes de acceso a la información, sus resultados y costos.</w:t>
            </w:r>
          </w:p>
          <w:p w14:paraId="1DE1AA8A" w14:textId="77777777" w:rsidR="007E1F80" w:rsidRPr="007E1F80" w:rsidRDefault="007E1F80" w:rsidP="007E1F80">
            <w:pPr>
              <w:numPr>
                <w:ilvl w:val="0"/>
                <w:numId w:val="27"/>
              </w:numPr>
              <w:spacing w:after="200" w:line="276" w:lineRule="auto"/>
              <w:contextualSpacing/>
              <w:jc w:val="both"/>
              <w:rPr>
                <w:rFonts w:ascii="Tahoma" w:eastAsia="Calibri" w:hAnsi="Tahoma" w:cs="Tahoma"/>
                <w:sz w:val="22"/>
              </w:rPr>
            </w:pPr>
            <w:r w:rsidRPr="007E1F80">
              <w:rPr>
                <w:rFonts w:ascii="Tahoma" w:eastAsia="Calibri" w:hAnsi="Tahoma" w:cs="Tahoma"/>
                <w:sz w:val="22"/>
              </w:rPr>
              <w:t>Establecer los procedimientos internos para asegurar la mayor eficiencia en la gestión de solicitudes de acceso a la información.</w:t>
            </w:r>
          </w:p>
          <w:p w14:paraId="7558422D" w14:textId="77777777" w:rsidR="007E1F80" w:rsidRPr="007E1F80" w:rsidRDefault="007E1F80" w:rsidP="007E1F80">
            <w:pPr>
              <w:numPr>
                <w:ilvl w:val="0"/>
                <w:numId w:val="27"/>
              </w:numPr>
              <w:spacing w:after="200" w:line="276" w:lineRule="auto"/>
              <w:contextualSpacing/>
              <w:jc w:val="both"/>
              <w:rPr>
                <w:rFonts w:ascii="Tahoma" w:eastAsia="Calibri" w:hAnsi="Tahoma" w:cs="Tahoma"/>
                <w:sz w:val="22"/>
              </w:rPr>
            </w:pPr>
            <w:r w:rsidRPr="007E1F80">
              <w:rPr>
                <w:rFonts w:ascii="Tahoma" w:eastAsia="Calibri" w:hAnsi="Tahoma" w:cs="Tahoma"/>
                <w:sz w:val="22"/>
              </w:rPr>
              <w:t>Realizar las notificaciones correspondientes.</w:t>
            </w:r>
          </w:p>
          <w:p w14:paraId="55EFB494" w14:textId="77777777" w:rsidR="007E1F80" w:rsidRPr="007E1F80" w:rsidRDefault="007E1F80" w:rsidP="007E1F80">
            <w:pPr>
              <w:numPr>
                <w:ilvl w:val="0"/>
                <w:numId w:val="27"/>
              </w:numPr>
              <w:spacing w:after="200" w:line="276" w:lineRule="auto"/>
              <w:contextualSpacing/>
              <w:jc w:val="both"/>
              <w:rPr>
                <w:rFonts w:ascii="Tahoma" w:eastAsia="Calibri" w:hAnsi="Tahoma" w:cs="Tahoma"/>
                <w:sz w:val="22"/>
              </w:rPr>
            </w:pPr>
            <w:r w:rsidRPr="007E1F80">
              <w:rPr>
                <w:rFonts w:ascii="Tahoma" w:eastAsia="Calibri" w:hAnsi="Tahoma" w:cs="Tahoma"/>
                <w:sz w:val="22"/>
              </w:rPr>
              <w:t>Elaborar el índice de la información clasificada como reservada.</w:t>
            </w:r>
          </w:p>
          <w:p w14:paraId="67EF71E6" w14:textId="77777777" w:rsidR="007E1F80" w:rsidRPr="007E1F80" w:rsidRDefault="007E1F80" w:rsidP="007E1F80">
            <w:pPr>
              <w:numPr>
                <w:ilvl w:val="0"/>
                <w:numId w:val="27"/>
              </w:numPr>
              <w:spacing w:after="200" w:line="276" w:lineRule="auto"/>
              <w:contextualSpacing/>
              <w:jc w:val="both"/>
              <w:rPr>
                <w:rFonts w:ascii="Tahoma" w:eastAsia="Calibri" w:hAnsi="Tahoma" w:cs="Tahoma"/>
                <w:sz w:val="22"/>
              </w:rPr>
            </w:pPr>
            <w:r w:rsidRPr="007E1F80">
              <w:rPr>
                <w:rFonts w:ascii="Tahoma" w:eastAsia="Calibri" w:hAnsi="Tahoma" w:cs="Tahoma"/>
                <w:sz w:val="22"/>
              </w:rPr>
              <w:t>Elaborar y enviar al Instituto, de conformidad con los lineamientos que este expida, los datos necesarios para la elaboración del informe anual a que se refiere el Art. 60 de la LAIP.</w:t>
            </w:r>
          </w:p>
          <w:p w14:paraId="67F1601D" w14:textId="77777777" w:rsidR="007E1F80" w:rsidRPr="007E1F80" w:rsidRDefault="007E1F80" w:rsidP="007E1F80">
            <w:pPr>
              <w:numPr>
                <w:ilvl w:val="0"/>
                <w:numId w:val="27"/>
              </w:numPr>
              <w:spacing w:after="200" w:line="276" w:lineRule="auto"/>
              <w:contextualSpacing/>
              <w:jc w:val="both"/>
              <w:rPr>
                <w:rFonts w:ascii="Tahoma" w:eastAsia="Calibri" w:hAnsi="Tahoma" w:cs="Tahoma"/>
                <w:sz w:val="23"/>
                <w:szCs w:val="23"/>
              </w:rPr>
            </w:pPr>
            <w:r w:rsidRPr="007E1F80">
              <w:rPr>
                <w:rFonts w:ascii="Tahoma" w:eastAsia="Calibri" w:hAnsi="Tahoma" w:cs="Tahoma"/>
                <w:sz w:val="22"/>
              </w:rPr>
              <w:t xml:space="preserve">Las demás que le sean encomendadas por su </w:t>
            </w:r>
            <w:proofErr w:type="gramStart"/>
            <w:r w:rsidRPr="007E1F80">
              <w:rPr>
                <w:rFonts w:ascii="Tahoma" w:eastAsia="Calibri" w:hAnsi="Tahoma" w:cs="Tahoma"/>
                <w:sz w:val="22"/>
              </w:rPr>
              <w:t>Jefe</w:t>
            </w:r>
            <w:proofErr w:type="gramEnd"/>
            <w:r w:rsidRPr="007E1F80">
              <w:rPr>
                <w:rFonts w:ascii="Tahoma" w:eastAsia="Calibri" w:hAnsi="Tahoma" w:cs="Tahoma"/>
                <w:sz w:val="22"/>
              </w:rPr>
              <w:t xml:space="preserve"> Inmediato Superior y las que establece el Art. 50 de la LAIP.</w:t>
            </w:r>
          </w:p>
        </w:tc>
      </w:tr>
      <w:tr w:rsidR="007E1F80" w:rsidRPr="007E1F80" w14:paraId="28F05BB8" w14:textId="77777777" w:rsidTr="00B10FD2">
        <w:trPr>
          <w:trHeight w:val="95"/>
        </w:trPr>
        <w:tc>
          <w:tcPr>
            <w:tcW w:w="9525" w:type="dxa"/>
            <w:gridSpan w:val="3"/>
            <w:tcBorders>
              <w:top w:val="nil"/>
              <w:left w:val="single" w:sz="4" w:space="0" w:color="auto"/>
              <w:bottom w:val="single" w:sz="4" w:space="0" w:color="auto"/>
              <w:right w:val="single" w:sz="4" w:space="0" w:color="auto"/>
            </w:tcBorders>
            <w:shd w:val="clear" w:color="auto" w:fill="008080"/>
          </w:tcPr>
          <w:p w14:paraId="73B6BEA8" w14:textId="77777777" w:rsidR="007E1F80" w:rsidRPr="007E1F80" w:rsidRDefault="007E1F80" w:rsidP="007E1F80">
            <w:pPr>
              <w:rPr>
                <w:rFonts w:ascii="Tahoma" w:eastAsia="Times New Roman" w:hAnsi="Tahoma" w:cs="Tahoma"/>
                <w:b/>
                <w:i/>
                <w:sz w:val="23"/>
                <w:szCs w:val="23"/>
                <w:lang w:val="es-ES" w:eastAsia="es-ES"/>
              </w:rPr>
            </w:pPr>
          </w:p>
          <w:p w14:paraId="44BD303D" w14:textId="77777777" w:rsidR="007E1F80" w:rsidRPr="007E1F80" w:rsidRDefault="007E1F80" w:rsidP="007E1F80">
            <w:pPr>
              <w:jc w:val="center"/>
              <w:rPr>
                <w:rFonts w:ascii="Tahoma" w:eastAsia="Times New Roman" w:hAnsi="Tahoma" w:cs="Tahoma"/>
                <w:b/>
                <w:iCs/>
                <w:sz w:val="23"/>
                <w:szCs w:val="23"/>
                <w:lang w:val="es-ES" w:eastAsia="es-ES"/>
              </w:rPr>
            </w:pPr>
            <w:r w:rsidRPr="007E1F80">
              <w:rPr>
                <w:rFonts w:ascii="Tahoma" w:eastAsia="Times New Roman" w:hAnsi="Tahoma" w:cs="Tahoma"/>
                <w:b/>
                <w:iCs/>
                <w:sz w:val="23"/>
                <w:szCs w:val="23"/>
                <w:lang w:val="es-ES" w:eastAsia="es-ES"/>
              </w:rPr>
              <w:t>PERFIL DEL PUESTO.</w:t>
            </w:r>
          </w:p>
        </w:tc>
      </w:tr>
      <w:tr w:rsidR="007E1F80" w:rsidRPr="007E1F80" w14:paraId="72B3FD8D" w14:textId="77777777" w:rsidTr="00B10FD2">
        <w:trPr>
          <w:trHeight w:val="95"/>
        </w:trPr>
        <w:tc>
          <w:tcPr>
            <w:tcW w:w="9525" w:type="dxa"/>
            <w:gridSpan w:val="3"/>
            <w:tcBorders>
              <w:top w:val="nil"/>
              <w:left w:val="single" w:sz="4" w:space="0" w:color="auto"/>
              <w:bottom w:val="single" w:sz="4" w:space="0" w:color="auto"/>
              <w:right w:val="single" w:sz="4" w:space="0" w:color="auto"/>
            </w:tcBorders>
            <w:hideMark/>
          </w:tcPr>
          <w:p w14:paraId="27FB673B" w14:textId="77777777" w:rsidR="007E1F80" w:rsidRPr="007E1F80" w:rsidRDefault="007E1F80" w:rsidP="007E1F80">
            <w:pPr>
              <w:rPr>
                <w:rFonts w:ascii="Tahoma" w:eastAsia="Times New Roman" w:hAnsi="Tahoma" w:cs="Tahoma"/>
                <w:b/>
                <w:sz w:val="23"/>
                <w:szCs w:val="23"/>
                <w:lang w:val="es-ES" w:eastAsia="es-ES"/>
              </w:rPr>
            </w:pPr>
            <w:r w:rsidRPr="007E1F80">
              <w:rPr>
                <w:rFonts w:ascii="Tahoma" w:eastAsia="Times New Roman" w:hAnsi="Tahoma" w:cs="Tahoma"/>
                <w:b/>
                <w:sz w:val="23"/>
                <w:szCs w:val="23"/>
                <w:lang w:val="es-ES" w:eastAsia="es-ES"/>
              </w:rPr>
              <w:t>1. FORMACION BASICA.</w:t>
            </w:r>
          </w:p>
        </w:tc>
      </w:tr>
      <w:tr w:rsidR="007E1F80" w:rsidRPr="007E1F80" w14:paraId="3792D6AA" w14:textId="77777777" w:rsidTr="00B10FD2">
        <w:trPr>
          <w:trHeight w:val="95"/>
        </w:trPr>
        <w:tc>
          <w:tcPr>
            <w:tcW w:w="9525" w:type="dxa"/>
            <w:gridSpan w:val="3"/>
            <w:tcBorders>
              <w:top w:val="nil"/>
              <w:left w:val="single" w:sz="4" w:space="0" w:color="auto"/>
              <w:bottom w:val="single" w:sz="4" w:space="0" w:color="auto"/>
              <w:right w:val="single" w:sz="4" w:space="0" w:color="auto"/>
            </w:tcBorders>
            <w:hideMark/>
          </w:tcPr>
          <w:p w14:paraId="7E12F01F" w14:textId="77777777" w:rsidR="007E1F80" w:rsidRPr="007E1F80" w:rsidRDefault="007E1F80" w:rsidP="007E1F80">
            <w:pPr>
              <w:numPr>
                <w:ilvl w:val="0"/>
                <w:numId w:val="28"/>
              </w:numPr>
              <w:spacing w:after="200" w:line="276" w:lineRule="auto"/>
              <w:contextualSpacing/>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De preferencia con título universitario.</w:t>
            </w:r>
          </w:p>
        </w:tc>
      </w:tr>
      <w:tr w:rsidR="007E1F80" w:rsidRPr="007E1F80" w14:paraId="5AE9806D" w14:textId="77777777" w:rsidTr="00B10FD2">
        <w:trPr>
          <w:trHeight w:val="95"/>
        </w:trPr>
        <w:tc>
          <w:tcPr>
            <w:tcW w:w="9525" w:type="dxa"/>
            <w:gridSpan w:val="3"/>
            <w:tcBorders>
              <w:top w:val="nil"/>
              <w:left w:val="single" w:sz="4" w:space="0" w:color="auto"/>
              <w:bottom w:val="single" w:sz="4" w:space="0" w:color="auto"/>
              <w:right w:val="single" w:sz="4" w:space="0" w:color="auto"/>
            </w:tcBorders>
            <w:hideMark/>
          </w:tcPr>
          <w:p w14:paraId="174205E9" w14:textId="77777777" w:rsidR="007E1F80" w:rsidRPr="007E1F80" w:rsidRDefault="007E1F80" w:rsidP="007E1F80">
            <w:pPr>
              <w:rPr>
                <w:rFonts w:ascii="Tahoma" w:eastAsia="Times New Roman" w:hAnsi="Tahoma" w:cs="Tahoma"/>
                <w:b/>
                <w:sz w:val="23"/>
                <w:szCs w:val="23"/>
                <w:lang w:val="es-ES" w:eastAsia="es-ES"/>
              </w:rPr>
            </w:pPr>
            <w:r w:rsidRPr="007E1F80">
              <w:rPr>
                <w:rFonts w:ascii="Tahoma" w:eastAsia="Times New Roman" w:hAnsi="Tahoma" w:cs="Tahoma"/>
                <w:b/>
                <w:sz w:val="23"/>
                <w:szCs w:val="23"/>
                <w:lang w:val="es-ES" w:eastAsia="es-ES"/>
              </w:rPr>
              <w:t>2. CONOCIMIENTOS ESPECIFICOS.</w:t>
            </w:r>
          </w:p>
        </w:tc>
      </w:tr>
      <w:tr w:rsidR="007E1F80" w:rsidRPr="007E1F80" w14:paraId="12D13BF6" w14:textId="77777777" w:rsidTr="00B10FD2">
        <w:trPr>
          <w:trHeight w:val="95"/>
        </w:trPr>
        <w:tc>
          <w:tcPr>
            <w:tcW w:w="9525" w:type="dxa"/>
            <w:gridSpan w:val="3"/>
            <w:tcBorders>
              <w:top w:val="nil"/>
              <w:left w:val="single" w:sz="4" w:space="0" w:color="auto"/>
              <w:bottom w:val="single" w:sz="4" w:space="0" w:color="auto"/>
              <w:right w:val="single" w:sz="4" w:space="0" w:color="auto"/>
            </w:tcBorders>
            <w:hideMark/>
          </w:tcPr>
          <w:p w14:paraId="4AF0CC0F" w14:textId="77777777" w:rsidR="007E1F80" w:rsidRPr="007E1F80" w:rsidRDefault="007E1F80" w:rsidP="007E1F80">
            <w:pPr>
              <w:numPr>
                <w:ilvl w:val="0"/>
                <w:numId w:val="29"/>
              </w:numPr>
              <w:spacing w:after="200" w:line="276" w:lineRule="auto"/>
              <w:contextualSpacing/>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Ser salvadoreño, de reconocida honorabilidad, con experiencia en la Administración Pública e idoneidad para el cargo.</w:t>
            </w:r>
          </w:p>
        </w:tc>
      </w:tr>
      <w:tr w:rsidR="007E1F80" w:rsidRPr="007E1F80" w14:paraId="1B1FD63F" w14:textId="77777777" w:rsidTr="00B10FD2">
        <w:trPr>
          <w:trHeight w:val="95"/>
        </w:trPr>
        <w:tc>
          <w:tcPr>
            <w:tcW w:w="9525" w:type="dxa"/>
            <w:gridSpan w:val="3"/>
            <w:tcBorders>
              <w:top w:val="nil"/>
              <w:left w:val="single" w:sz="4" w:space="0" w:color="auto"/>
              <w:bottom w:val="single" w:sz="4" w:space="0" w:color="auto"/>
              <w:right w:val="single" w:sz="4" w:space="0" w:color="auto"/>
            </w:tcBorders>
            <w:hideMark/>
          </w:tcPr>
          <w:p w14:paraId="7FF5FE0B" w14:textId="77777777" w:rsidR="007E1F80" w:rsidRPr="007E1F80" w:rsidRDefault="007E1F80" w:rsidP="007E1F80">
            <w:pPr>
              <w:rPr>
                <w:rFonts w:ascii="Tahoma" w:eastAsia="Times New Roman" w:hAnsi="Tahoma" w:cs="Tahoma"/>
                <w:b/>
                <w:sz w:val="23"/>
                <w:szCs w:val="23"/>
                <w:lang w:val="es-ES" w:eastAsia="es-ES"/>
              </w:rPr>
            </w:pPr>
            <w:r w:rsidRPr="007E1F80">
              <w:rPr>
                <w:rFonts w:ascii="Tahoma" w:eastAsia="Times New Roman" w:hAnsi="Tahoma" w:cs="Tahoma"/>
                <w:b/>
                <w:sz w:val="23"/>
                <w:szCs w:val="23"/>
                <w:lang w:val="es-ES" w:eastAsia="es-ES"/>
              </w:rPr>
              <w:t>3. EXPERIENCIA PREVIA.</w:t>
            </w:r>
          </w:p>
        </w:tc>
      </w:tr>
      <w:tr w:rsidR="007E1F80" w:rsidRPr="007E1F80" w14:paraId="35C235B2" w14:textId="77777777" w:rsidTr="00B10FD2">
        <w:trPr>
          <w:trHeight w:val="95"/>
        </w:trPr>
        <w:tc>
          <w:tcPr>
            <w:tcW w:w="9525" w:type="dxa"/>
            <w:gridSpan w:val="3"/>
            <w:tcBorders>
              <w:top w:val="nil"/>
              <w:left w:val="single" w:sz="4" w:space="0" w:color="auto"/>
              <w:bottom w:val="single" w:sz="4" w:space="0" w:color="auto"/>
              <w:right w:val="single" w:sz="4" w:space="0" w:color="auto"/>
            </w:tcBorders>
            <w:hideMark/>
          </w:tcPr>
          <w:p w14:paraId="2F6AF83E" w14:textId="77777777" w:rsidR="007E1F80" w:rsidRPr="007E1F80" w:rsidRDefault="007E1F80" w:rsidP="007E1F80">
            <w:pPr>
              <w:numPr>
                <w:ilvl w:val="0"/>
                <w:numId w:val="30"/>
              </w:numPr>
              <w:spacing w:after="200" w:line="276" w:lineRule="auto"/>
              <w:contextualSpacing/>
              <w:rPr>
                <w:rFonts w:ascii="Tahoma" w:eastAsia="Times New Roman" w:hAnsi="Tahoma" w:cs="Tahoma"/>
                <w:sz w:val="23"/>
                <w:szCs w:val="23"/>
                <w:lang w:val="es-ES" w:eastAsia="es-ES"/>
              </w:rPr>
            </w:pPr>
            <w:r w:rsidRPr="007E1F80">
              <w:rPr>
                <w:rFonts w:ascii="Tahoma" w:eastAsia="Times New Roman" w:hAnsi="Tahoma" w:cs="Tahoma"/>
                <w:sz w:val="23"/>
                <w:szCs w:val="23"/>
                <w:lang w:eastAsia="es-ES"/>
              </w:rPr>
              <w:t>Ha</w:t>
            </w:r>
            <w:r w:rsidRPr="007E1F80">
              <w:rPr>
                <w:rFonts w:ascii="Tahoma" w:eastAsia="Times New Roman" w:hAnsi="Tahoma" w:cs="Tahoma"/>
                <w:sz w:val="23"/>
                <w:szCs w:val="23"/>
                <w:lang w:val="es-ES" w:eastAsia="es-ES"/>
              </w:rPr>
              <w:t>ber desempeñado como mínimo 2 años en la Administración Pública o Municipal.</w:t>
            </w:r>
          </w:p>
        </w:tc>
      </w:tr>
      <w:tr w:rsidR="007E1F80" w:rsidRPr="007E1F80" w14:paraId="75CECA9F" w14:textId="77777777" w:rsidTr="00B10FD2">
        <w:trPr>
          <w:trHeight w:val="95"/>
        </w:trPr>
        <w:tc>
          <w:tcPr>
            <w:tcW w:w="9525" w:type="dxa"/>
            <w:gridSpan w:val="3"/>
            <w:tcBorders>
              <w:top w:val="nil"/>
              <w:left w:val="single" w:sz="4" w:space="0" w:color="auto"/>
              <w:bottom w:val="single" w:sz="4" w:space="0" w:color="auto"/>
              <w:right w:val="single" w:sz="4" w:space="0" w:color="auto"/>
            </w:tcBorders>
            <w:hideMark/>
          </w:tcPr>
          <w:p w14:paraId="7692B8F7" w14:textId="77777777" w:rsidR="007E1F80" w:rsidRPr="007E1F80" w:rsidRDefault="007E1F80" w:rsidP="007E1F80">
            <w:pPr>
              <w:rPr>
                <w:rFonts w:ascii="Tahoma" w:eastAsia="Times New Roman" w:hAnsi="Tahoma" w:cs="Tahoma"/>
                <w:b/>
                <w:sz w:val="23"/>
                <w:szCs w:val="23"/>
                <w:lang w:val="es-ES" w:eastAsia="es-ES"/>
              </w:rPr>
            </w:pPr>
            <w:r w:rsidRPr="007E1F80">
              <w:rPr>
                <w:rFonts w:ascii="Tahoma" w:eastAsia="Times New Roman" w:hAnsi="Tahoma" w:cs="Tahoma"/>
                <w:b/>
                <w:sz w:val="23"/>
                <w:szCs w:val="23"/>
                <w:lang w:val="es-ES" w:eastAsia="es-ES"/>
              </w:rPr>
              <w:t>4. OTROS ASPECTOS.</w:t>
            </w:r>
          </w:p>
        </w:tc>
      </w:tr>
      <w:tr w:rsidR="007E1F80" w:rsidRPr="007E1F80" w14:paraId="6DCB2646" w14:textId="77777777" w:rsidTr="00B10FD2">
        <w:trPr>
          <w:trHeight w:val="95"/>
        </w:trPr>
        <w:tc>
          <w:tcPr>
            <w:tcW w:w="9525" w:type="dxa"/>
            <w:gridSpan w:val="3"/>
            <w:tcBorders>
              <w:top w:val="nil"/>
              <w:left w:val="single" w:sz="4" w:space="0" w:color="auto"/>
              <w:bottom w:val="single" w:sz="4" w:space="0" w:color="auto"/>
              <w:right w:val="single" w:sz="4" w:space="0" w:color="auto"/>
            </w:tcBorders>
            <w:hideMark/>
          </w:tcPr>
          <w:p w14:paraId="19402F5F" w14:textId="77777777" w:rsidR="007E1F80" w:rsidRPr="007E1F80" w:rsidRDefault="007E1F80" w:rsidP="007E1F80">
            <w:pPr>
              <w:numPr>
                <w:ilvl w:val="0"/>
                <w:numId w:val="31"/>
              </w:numPr>
              <w:spacing w:after="200" w:line="276" w:lineRule="auto"/>
              <w:contextualSpacing/>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Tener cuando menos veintiún años de edad.</w:t>
            </w:r>
          </w:p>
          <w:p w14:paraId="4E6621DB" w14:textId="77777777" w:rsidR="007E1F80" w:rsidRPr="007E1F80" w:rsidRDefault="007E1F80" w:rsidP="007E1F80">
            <w:pPr>
              <w:numPr>
                <w:ilvl w:val="0"/>
                <w:numId w:val="31"/>
              </w:numPr>
              <w:spacing w:after="200" w:line="276" w:lineRule="auto"/>
              <w:contextualSpacing/>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Recibir un curso preparatorio impartido por el Instituto de Acceso a la Información Pública.</w:t>
            </w:r>
          </w:p>
          <w:p w14:paraId="3F2DC04D" w14:textId="77777777" w:rsidR="007E1F80" w:rsidRPr="007E1F80" w:rsidRDefault="007E1F80" w:rsidP="007E1F80">
            <w:pPr>
              <w:numPr>
                <w:ilvl w:val="0"/>
                <w:numId w:val="31"/>
              </w:numPr>
              <w:spacing w:after="200" w:line="276" w:lineRule="auto"/>
              <w:contextualSpacing/>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Con dinamismo, liderazgo, criterio e iniciativa.</w:t>
            </w:r>
          </w:p>
          <w:p w14:paraId="59371978" w14:textId="77777777" w:rsidR="007E1F80" w:rsidRPr="007E1F80" w:rsidRDefault="007E1F80" w:rsidP="007E1F80">
            <w:pPr>
              <w:numPr>
                <w:ilvl w:val="0"/>
                <w:numId w:val="31"/>
              </w:numPr>
              <w:spacing w:after="200" w:line="276" w:lineRule="auto"/>
              <w:contextualSpacing/>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Facilidad de comunicación.</w:t>
            </w:r>
          </w:p>
          <w:p w14:paraId="31D90615" w14:textId="77777777" w:rsidR="007E1F80" w:rsidRPr="007E1F80" w:rsidRDefault="007E1F80" w:rsidP="007E1F80">
            <w:pPr>
              <w:numPr>
                <w:ilvl w:val="0"/>
                <w:numId w:val="31"/>
              </w:numPr>
              <w:spacing w:after="200" w:line="276" w:lineRule="auto"/>
              <w:ind w:left="0" w:right="-1677" w:firstLine="0"/>
              <w:contextualSpacing/>
              <w:rPr>
                <w:rFonts w:ascii="Tahoma" w:eastAsia="Times New Roman" w:hAnsi="Tahoma" w:cs="Tahoma"/>
                <w:sz w:val="23"/>
                <w:szCs w:val="23"/>
                <w:lang w:val="es-ES" w:eastAsia="es-ES"/>
              </w:rPr>
            </w:pPr>
            <w:r w:rsidRPr="007E1F80">
              <w:rPr>
                <w:rFonts w:ascii="Tahoma" w:eastAsia="Times New Roman" w:hAnsi="Tahoma" w:cs="Tahoma"/>
                <w:sz w:val="23"/>
                <w:szCs w:val="23"/>
                <w:lang w:val="es-ES" w:eastAsia="es-ES"/>
              </w:rPr>
              <w:t>Capacidad para trabajar bajo presión.</w:t>
            </w:r>
          </w:p>
        </w:tc>
      </w:tr>
    </w:tbl>
    <w:p w14:paraId="258832AF" w14:textId="77777777" w:rsidR="007E1F80" w:rsidRPr="007E1F80" w:rsidRDefault="007E1F80" w:rsidP="007E1F80">
      <w:pPr>
        <w:jc w:val="center"/>
        <w:rPr>
          <w:rFonts w:eastAsia="Calibri" w:cs="Times New Roman"/>
          <w:b/>
          <w:sz w:val="40"/>
          <w:szCs w:val="40"/>
          <w:lang w:val="es-ES"/>
        </w:rPr>
      </w:pPr>
      <w:r w:rsidRPr="007E1F80">
        <w:rPr>
          <w:rFonts w:eastAsia="Calibri" w:cs="Times New Roman"/>
          <w:b/>
          <w:sz w:val="40"/>
          <w:szCs w:val="40"/>
          <w:lang w:val="es-ES"/>
        </w:rPr>
        <w:lastRenderedPageBreak/>
        <w:t>ALCALDIA MUNICIPAL DE SAN DIONISIO.</w:t>
      </w:r>
    </w:p>
    <w:p w14:paraId="750D22BC" w14:textId="77777777" w:rsidR="007E1F80" w:rsidRPr="007E1F80" w:rsidRDefault="007E1F80" w:rsidP="007E1F80">
      <w:pPr>
        <w:jc w:val="both"/>
        <w:rPr>
          <w:rFonts w:ascii="Batang" w:eastAsia="Batang" w:hAnsi="Batang" w:cs="Arial"/>
          <w:bCs/>
          <w:szCs w:val="24"/>
          <w:lang w:val="es-ES"/>
        </w:rPr>
      </w:pPr>
    </w:p>
    <w:p w14:paraId="13FA8B39" w14:textId="77777777" w:rsidR="007E1F80" w:rsidRPr="00B00DB4" w:rsidRDefault="007E1F80" w:rsidP="007E1F80">
      <w:pPr>
        <w:jc w:val="both"/>
        <w:rPr>
          <w:rFonts w:ascii="Batang" w:eastAsia="Batang" w:hAnsi="Batang" w:cs="Arial"/>
          <w:bCs/>
          <w:color w:val="1F497D" w:themeColor="text2"/>
          <w:szCs w:val="24"/>
          <w:lang w:val="es-ES"/>
        </w:rPr>
      </w:pPr>
    </w:p>
    <w:p w14:paraId="0DBBC62D" w14:textId="77777777" w:rsidR="007E1F80" w:rsidRPr="00B00DB4" w:rsidRDefault="007E1F80" w:rsidP="007E1F80">
      <w:pPr>
        <w:jc w:val="both"/>
        <w:rPr>
          <w:rFonts w:ascii="Batang" w:eastAsia="Batang" w:hAnsi="Batang" w:cs="Arial"/>
          <w:b/>
          <w:bCs/>
          <w:color w:val="1F497D" w:themeColor="text2"/>
          <w:sz w:val="32"/>
          <w:szCs w:val="32"/>
          <w:lang w:val="es-ES"/>
        </w:rPr>
      </w:pPr>
      <w:r w:rsidRPr="00B00DB4">
        <w:rPr>
          <w:rFonts w:ascii="Batang" w:eastAsia="Batang" w:hAnsi="Batang" w:cs="Arial" w:hint="eastAsia"/>
          <w:b/>
          <w:bCs/>
          <w:color w:val="1F497D" w:themeColor="text2"/>
          <w:sz w:val="32"/>
          <w:szCs w:val="32"/>
          <w:lang w:val="es-ES"/>
        </w:rPr>
        <w:t>Visión</w:t>
      </w:r>
    </w:p>
    <w:p w14:paraId="77AE7639" w14:textId="77777777" w:rsidR="007E1F80" w:rsidRPr="00B00DB4" w:rsidRDefault="007E1F80" w:rsidP="007E1F80">
      <w:pPr>
        <w:jc w:val="both"/>
        <w:rPr>
          <w:rFonts w:ascii="Batang" w:eastAsia="Batang" w:hAnsi="Batang" w:cs="Arial"/>
          <w:b/>
          <w:bCs/>
          <w:i/>
          <w:szCs w:val="24"/>
          <w:lang w:val="es-ES"/>
        </w:rPr>
      </w:pPr>
      <w:r w:rsidRPr="00B00DB4">
        <w:rPr>
          <w:rFonts w:ascii="Batang" w:eastAsia="Batang" w:hAnsi="Batang" w:cs="Arial" w:hint="eastAsia"/>
          <w:b/>
          <w:bCs/>
          <w:i/>
          <w:szCs w:val="24"/>
          <w:lang w:val="es-ES"/>
        </w:rPr>
        <w:t xml:space="preserve">La alcaldía de San Dionisio será una expresión de gobierno municipal, comprometida con el desarrollo, físico, social y económico, fortalecida con la participación ciudadana, amplio, solidario y humanista. Inspirada en los criterios de sostenibilidad para el bienestar de todos y con la disposición al cambio y </w:t>
      </w:r>
      <w:proofErr w:type="gramStart"/>
      <w:r w:rsidRPr="00B00DB4">
        <w:rPr>
          <w:rFonts w:ascii="Batang" w:eastAsia="Batang" w:hAnsi="Batang" w:cs="Arial" w:hint="eastAsia"/>
          <w:b/>
          <w:bCs/>
          <w:i/>
          <w:szCs w:val="24"/>
          <w:lang w:val="es-ES"/>
        </w:rPr>
        <w:t>un  medio</w:t>
      </w:r>
      <w:proofErr w:type="gramEnd"/>
      <w:r w:rsidRPr="00B00DB4">
        <w:rPr>
          <w:rFonts w:ascii="Batang" w:eastAsia="Batang" w:hAnsi="Batang" w:cs="Arial" w:hint="eastAsia"/>
          <w:b/>
          <w:bCs/>
          <w:i/>
          <w:szCs w:val="24"/>
          <w:lang w:val="es-ES"/>
        </w:rPr>
        <w:t xml:space="preserve"> ambiente equilibrado y saludable.</w:t>
      </w:r>
    </w:p>
    <w:p w14:paraId="7AFA6CA7" w14:textId="77777777" w:rsidR="007E1F80" w:rsidRPr="007E1F80" w:rsidRDefault="007E1F80" w:rsidP="007E1F80">
      <w:pPr>
        <w:jc w:val="both"/>
        <w:rPr>
          <w:rFonts w:ascii="Batang" w:eastAsia="Batang" w:hAnsi="Batang" w:cs="Arial"/>
          <w:bCs/>
          <w:szCs w:val="24"/>
          <w:lang w:val="es-ES"/>
        </w:rPr>
      </w:pPr>
    </w:p>
    <w:p w14:paraId="74273DEC" w14:textId="77777777" w:rsidR="007E1F80" w:rsidRPr="00B00DB4" w:rsidRDefault="007E1F80" w:rsidP="007E1F80">
      <w:pPr>
        <w:jc w:val="both"/>
        <w:rPr>
          <w:rFonts w:ascii="Batang" w:eastAsia="Batang" w:hAnsi="Batang" w:cs="Arial"/>
          <w:b/>
          <w:bCs/>
          <w:color w:val="1F497D" w:themeColor="text2"/>
          <w:sz w:val="32"/>
          <w:szCs w:val="32"/>
          <w:lang w:val="es-ES"/>
        </w:rPr>
      </w:pPr>
      <w:r w:rsidRPr="00B00DB4">
        <w:rPr>
          <w:rFonts w:ascii="Batang" w:eastAsia="Batang" w:hAnsi="Batang" w:cs="Arial" w:hint="eastAsia"/>
          <w:b/>
          <w:bCs/>
          <w:color w:val="1F497D" w:themeColor="text2"/>
          <w:sz w:val="32"/>
          <w:szCs w:val="32"/>
          <w:lang w:val="es-ES"/>
        </w:rPr>
        <w:t>Misión</w:t>
      </w:r>
    </w:p>
    <w:p w14:paraId="207F7F4C" w14:textId="77777777" w:rsidR="007E1F80" w:rsidRPr="00B00DB4" w:rsidRDefault="007E1F80" w:rsidP="007E1F80">
      <w:pPr>
        <w:jc w:val="both"/>
        <w:rPr>
          <w:rFonts w:ascii="Batang" w:eastAsia="Batang" w:hAnsi="Batang" w:cs="Arial"/>
          <w:b/>
          <w:bCs/>
          <w:i/>
          <w:szCs w:val="24"/>
          <w:lang w:val="es-ES"/>
        </w:rPr>
      </w:pPr>
      <w:r w:rsidRPr="00B00DB4">
        <w:rPr>
          <w:rFonts w:ascii="Batang" w:eastAsia="Batang" w:hAnsi="Batang" w:cs="Arial" w:hint="eastAsia"/>
          <w:b/>
          <w:bCs/>
          <w:i/>
          <w:szCs w:val="24"/>
          <w:lang w:val="es-ES"/>
        </w:rPr>
        <w:t xml:space="preserve">San Dionisio es un municipio </w:t>
      </w:r>
      <w:proofErr w:type="gramStart"/>
      <w:r w:rsidRPr="00B00DB4">
        <w:rPr>
          <w:rFonts w:ascii="Batang" w:eastAsia="Batang" w:hAnsi="Batang" w:cs="Arial" w:hint="eastAsia"/>
          <w:b/>
          <w:bCs/>
          <w:i/>
          <w:szCs w:val="24"/>
          <w:lang w:val="es-ES"/>
        </w:rPr>
        <w:t>respetuoso  de</w:t>
      </w:r>
      <w:proofErr w:type="gramEnd"/>
      <w:r w:rsidRPr="00B00DB4">
        <w:rPr>
          <w:rFonts w:ascii="Batang" w:eastAsia="Batang" w:hAnsi="Batang" w:cs="Arial" w:hint="eastAsia"/>
          <w:b/>
          <w:bCs/>
          <w:i/>
          <w:szCs w:val="24"/>
          <w:lang w:val="es-ES"/>
        </w:rPr>
        <w:t xml:space="preserve"> valores y tradiciones de la región conciliador y convergente, geográfica y políticamente, donde sus actividades productivas interactúan con los recursos naturales, donde la pobreza es uno de los problemas a resolver, donde la ciudad crece de forma planificada como un municipio moderno, donde se trabaja por atender las necesidades de todos, pero priorizando los sectores más vulnerables.</w:t>
      </w:r>
    </w:p>
    <w:p w14:paraId="56434420" w14:textId="77777777" w:rsidR="007E1F80" w:rsidRPr="007E1F80" w:rsidRDefault="007E1F80" w:rsidP="007E1F80">
      <w:pPr>
        <w:jc w:val="both"/>
        <w:rPr>
          <w:rFonts w:ascii="Batang" w:eastAsia="Batang" w:hAnsi="Batang" w:cs="Arial"/>
          <w:bCs/>
          <w:szCs w:val="24"/>
          <w:lang w:val="es-ES"/>
        </w:rPr>
      </w:pPr>
    </w:p>
    <w:p w14:paraId="6D995E55" w14:textId="77777777" w:rsidR="007E1F80" w:rsidRPr="007E1F80" w:rsidRDefault="007E1F80" w:rsidP="007E1F80">
      <w:pPr>
        <w:jc w:val="both"/>
        <w:rPr>
          <w:rFonts w:ascii="Batang" w:eastAsia="Batang" w:hAnsi="Batang" w:cs="Arial"/>
          <w:bCs/>
          <w:szCs w:val="24"/>
          <w:lang w:val="es-ES"/>
        </w:rPr>
      </w:pPr>
    </w:p>
    <w:p w14:paraId="2FC4D37F" w14:textId="77777777" w:rsidR="007E1F80" w:rsidRPr="007E1F80" w:rsidRDefault="007E1F80" w:rsidP="007E1F80">
      <w:pPr>
        <w:jc w:val="both"/>
        <w:rPr>
          <w:rFonts w:ascii="Batang" w:eastAsia="Batang" w:hAnsi="Batang" w:cs="Arial"/>
          <w:bCs/>
          <w:szCs w:val="24"/>
          <w:lang w:val="es-ES"/>
        </w:rPr>
      </w:pPr>
    </w:p>
    <w:p w14:paraId="2CF28947" w14:textId="77777777" w:rsidR="007E1F80" w:rsidRPr="007E1F80" w:rsidRDefault="007E1F80" w:rsidP="007E1F80">
      <w:pPr>
        <w:jc w:val="both"/>
        <w:rPr>
          <w:rFonts w:ascii="Batang" w:eastAsia="Batang" w:hAnsi="Batang" w:cs="Arial"/>
          <w:bCs/>
          <w:szCs w:val="24"/>
          <w:lang w:val="es-ES"/>
        </w:rPr>
      </w:pPr>
    </w:p>
    <w:p w14:paraId="6F892FF9" w14:textId="77777777" w:rsidR="007E1F80" w:rsidRPr="007E1F80" w:rsidRDefault="007E1F80" w:rsidP="007E1F80">
      <w:pPr>
        <w:jc w:val="both"/>
        <w:rPr>
          <w:rFonts w:ascii="Batang" w:eastAsia="Batang" w:hAnsi="Batang" w:cs="Arial"/>
          <w:bCs/>
          <w:szCs w:val="24"/>
          <w:lang w:val="es-ES"/>
        </w:rPr>
      </w:pPr>
    </w:p>
    <w:p w14:paraId="7D0252B9" w14:textId="77777777" w:rsidR="007E1F80" w:rsidRPr="007E1F80" w:rsidRDefault="007E1F80" w:rsidP="007E1F80">
      <w:pPr>
        <w:jc w:val="both"/>
        <w:rPr>
          <w:rFonts w:ascii="Batang" w:eastAsia="Batang" w:hAnsi="Batang" w:cs="Arial"/>
          <w:bCs/>
          <w:szCs w:val="24"/>
          <w:lang w:val="es-ES"/>
        </w:rPr>
      </w:pPr>
    </w:p>
    <w:p w14:paraId="5D2C795E" w14:textId="77777777" w:rsidR="007E1F80" w:rsidRDefault="007E1F80" w:rsidP="007E1F80">
      <w:pPr>
        <w:jc w:val="both"/>
        <w:rPr>
          <w:rFonts w:ascii="Batang" w:eastAsia="Batang" w:hAnsi="Batang" w:cs="Arial"/>
          <w:bCs/>
          <w:szCs w:val="24"/>
          <w:lang w:val="es-ES"/>
        </w:rPr>
      </w:pPr>
    </w:p>
    <w:p w14:paraId="0E38F639" w14:textId="77777777" w:rsidR="007E1F80" w:rsidRDefault="007E1F80" w:rsidP="007E1F80">
      <w:pPr>
        <w:jc w:val="both"/>
        <w:rPr>
          <w:rFonts w:ascii="Batang" w:eastAsia="Batang" w:hAnsi="Batang" w:cs="Arial"/>
          <w:bCs/>
          <w:szCs w:val="24"/>
          <w:lang w:val="es-ES"/>
        </w:rPr>
      </w:pPr>
    </w:p>
    <w:p w14:paraId="3A4AB1D6" w14:textId="77777777" w:rsidR="007E1F80" w:rsidRDefault="007E1F80" w:rsidP="007E1F80">
      <w:pPr>
        <w:jc w:val="both"/>
        <w:rPr>
          <w:rFonts w:ascii="Batang" w:eastAsia="Batang" w:hAnsi="Batang" w:cs="Arial"/>
          <w:bCs/>
          <w:szCs w:val="24"/>
          <w:lang w:val="es-ES"/>
        </w:rPr>
      </w:pPr>
    </w:p>
    <w:p w14:paraId="5E95435F" w14:textId="77777777" w:rsidR="007E1F80" w:rsidRDefault="007E1F80" w:rsidP="007E1F80">
      <w:pPr>
        <w:jc w:val="both"/>
        <w:rPr>
          <w:rFonts w:ascii="Batang" w:eastAsia="Batang" w:hAnsi="Batang" w:cs="Arial"/>
          <w:bCs/>
          <w:szCs w:val="24"/>
          <w:lang w:val="es-ES"/>
        </w:rPr>
      </w:pPr>
    </w:p>
    <w:p w14:paraId="1F466B2E" w14:textId="77777777" w:rsidR="007E1F80" w:rsidRDefault="007E1F80" w:rsidP="007E1F80">
      <w:pPr>
        <w:jc w:val="both"/>
        <w:rPr>
          <w:rFonts w:ascii="Batang" w:eastAsia="Batang" w:hAnsi="Batang" w:cs="Arial"/>
          <w:bCs/>
          <w:szCs w:val="24"/>
          <w:lang w:val="es-ES"/>
        </w:rPr>
      </w:pPr>
    </w:p>
    <w:p w14:paraId="6B8A8B1E" w14:textId="77777777" w:rsidR="007E1F80" w:rsidRDefault="007E1F80" w:rsidP="007E1F80">
      <w:pPr>
        <w:jc w:val="both"/>
        <w:rPr>
          <w:rFonts w:ascii="Batang" w:eastAsia="Batang" w:hAnsi="Batang" w:cs="Arial"/>
          <w:bCs/>
          <w:szCs w:val="24"/>
          <w:lang w:val="es-ES"/>
        </w:rPr>
      </w:pPr>
    </w:p>
    <w:p w14:paraId="3D07DBB6" w14:textId="77777777" w:rsidR="007E1F80" w:rsidRDefault="007E1F80" w:rsidP="007E1F80">
      <w:pPr>
        <w:jc w:val="both"/>
        <w:rPr>
          <w:rFonts w:ascii="Batang" w:eastAsia="Batang" w:hAnsi="Batang" w:cs="Arial"/>
          <w:bCs/>
          <w:szCs w:val="24"/>
          <w:lang w:val="es-ES"/>
        </w:rPr>
      </w:pPr>
    </w:p>
    <w:p w14:paraId="7184987A" w14:textId="77777777" w:rsidR="007E1F80" w:rsidRDefault="007E1F80" w:rsidP="007E1F80">
      <w:pPr>
        <w:jc w:val="both"/>
        <w:rPr>
          <w:rFonts w:ascii="Batang" w:eastAsia="Batang" w:hAnsi="Batang" w:cs="Arial"/>
          <w:bCs/>
          <w:szCs w:val="24"/>
          <w:lang w:val="es-ES"/>
        </w:rPr>
      </w:pPr>
    </w:p>
    <w:p w14:paraId="06DA657A" w14:textId="77777777" w:rsidR="007E1F80" w:rsidRDefault="007E1F80" w:rsidP="007E1F80">
      <w:pPr>
        <w:jc w:val="both"/>
        <w:rPr>
          <w:rFonts w:ascii="Batang" w:eastAsia="Batang" w:hAnsi="Batang" w:cs="Arial"/>
          <w:bCs/>
          <w:szCs w:val="24"/>
          <w:lang w:val="es-ES"/>
        </w:rPr>
      </w:pPr>
    </w:p>
    <w:p w14:paraId="0373B531" w14:textId="77777777" w:rsidR="007E1F80" w:rsidRDefault="007E1F80" w:rsidP="007E1F80">
      <w:pPr>
        <w:jc w:val="both"/>
        <w:rPr>
          <w:rFonts w:ascii="Batang" w:eastAsia="Batang" w:hAnsi="Batang" w:cs="Arial"/>
          <w:bCs/>
          <w:szCs w:val="24"/>
          <w:lang w:val="es-ES"/>
        </w:rPr>
      </w:pPr>
    </w:p>
    <w:p w14:paraId="08FAD14D" w14:textId="77777777" w:rsidR="007E1F80" w:rsidRDefault="007E1F80" w:rsidP="007E1F80">
      <w:pPr>
        <w:jc w:val="both"/>
        <w:rPr>
          <w:rFonts w:ascii="Batang" w:eastAsia="Batang" w:hAnsi="Batang" w:cs="Arial"/>
          <w:bCs/>
          <w:szCs w:val="24"/>
          <w:lang w:val="es-ES"/>
        </w:rPr>
      </w:pPr>
    </w:p>
    <w:p w14:paraId="193C28CD" w14:textId="77777777" w:rsidR="007E1F80" w:rsidRDefault="007E1F80" w:rsidP="007E1F80">
      <w:pPr>
        <w:jc w:val="both"/>
        <w:rPr>
          <w:rFonts w:ascii="Batang" w:eastAsia="Batang" w:hAnsi="Batang" w:cs="Arial"/>
          <w:bCs/>
          <w:szCs w:val="24"/>
          <w:lang w:val="es-ES"/>
        </w:rPr>
      </w:pPr>
    </w:p>
    <w:p w14:paraId="33F6124C" w14:textId="77777777" w:rsidR="007E1F80" w:rsidRPr="007E1F80" w:rsidRDefault="007E1F80" w:rsidP="007E1F80">
      <w:pPr>
        <w:jc w:val="both"/>
        <w:rPr>
          <w:rFonts w:ascii="Batang" w:eastAsia="Batang" w:hAnsi="Batang" w:cs="Arial"/>
          <w:bCs/>
          <w:szCs w:val="24"/>
          <w:lang w:val="es-ES"/>
        </w:rPr>
      </w:pPr>
    </w:p>
    <w:p w14:paraId="0228AE94" w14:textId="77777777" w:rsidR="007E1F80" w:rsidRDefault="007E1F80" w:rsidP="001D4A28">
      <w:pPr>
        <w:jc w:val="both"/>
        <w:rPr>
          <w:rFonts w:ascii="Batang" w:eastAsia="Batang" w:hAnsi="Batang" w:cs="Arial"/>
          <w:bCs/>
          <w:i/>
          <w:szCs w:val="24"/>
        </w:rPr>
      </w:pPr>
    </w:p>
    <w:p w14:paraId="6DBE0362" w14:textId="77777777" w:rsidR="007E1F80" w:rsidRDefault="007E1F80" w:rsidP="001D4A28">
      <w:pPr>
        <w:jc w:val="both"/>
        <w:rPr>
          <w:rFonts w:ascii="Batang" w:eastAsia="Batang" w:hAnsi="Batang" w:cs="Arial"/>
          <w:bCs/>
          <w:i/>
          <w:szCs w:val="24"/>
        </w:rPr>
      </w:pPr>
    </w:p>
    <w:p w14:paraId="2D94B978" w14:textId="77777777" w:rsidR="007E1F80" w:rsidRDefault="007E1F80" w:rsidP="001D4A28">
      <w:pPr>
        <w:jc w:val="both"/>
        <w:rPr>
          <w:rFonts w:ascii="Batang" w:eastAsia="Batang" w:hAnsi="Batang" w:cs="Arial"/>
          <w:bCs/>
          <w:i/>
          <w:szCs w:val="24"/>
        </w:rPr>
      </w:pPr>
    </w:p>
    <w:p w14:paraId="3D9C0C88" w14:textId="77777777" w:rsidR="007E1F80" w:rsidRDefault="007E1F80" w:rsidP="001D4A28">
      <w:pPr>
        <w:jc w:val="both"/>
        <w:rPr>
          <w:rFonts w:ascii="Batang" w:eastAsia="Batang" w:hAnsi="Batang" w:cs="Arial"/>
          <w:bCs/>
          <w:i/>
          <w:szCs w:val="24"/>
        </w:rPr>
      </w:pPr>
    </w:p>
    <w:p w14:paraId="26999260" w14:textId="77777777" w:rsidR="007E1F80" w:rsidRDefault="007E1F80" w:rsidP="001D4A28">
      <w:pPr>
        <w:jc w:val="both"/>
        <w:rPr>
          <w:rFonts w:ascii="Batang" w:eastAsia="Batang" w:hAnsi="Batang" w:cs="Arial"/>
          <w:bCs/>
          <w:i/>
          <w:szCs w:val="24"/>
        </w:rPr>
      </w:pPr>
    </w:p>
    <w:p w14:paraId="6C9145F6" w14:textId="3BE2F828" w:rsidR="007E1F80" w:rsidRDefault="007E1F80" w:rsidP="001D4A28">
      <w:pPr>
        <w:jc w:val="both"/>
        <w:rPr>
          <w:rFonts w:ascii="Batang" w:eastAsia="Batang" w:hAnsi="Batang" w:cs="Arial"/>
          <w:bCs/>
          <w:i/>
          <w:szCs w:val="24"/>
        </w:rPr>
      </w:pPr>
    </w:p>
    <w:p w14:paraId="0D56E044" w14:textId="77777777" w:rsidR="00BE66DD" w:rsidRPr="007E1F80" w:rsidRDefault="00BE66DD" w:rsidP="001D4A28">
      <w:pPr>
        <w:jc w:val="both"/>
        <w:rPr>
          <w:rFonts w:ascii="Batang" w:eastAsia="Batang" w:hAnsi="Batang" w:cs="Arial"/>
          <w:bCs/>
          <w:i/>
          <w:szCs w:val="24"/>
        </w:rPr>
      </w:pPr>
    </w:p>
    <w:p w14:paraId="1C35ED73" w14:textId="77777777" w:rsidR="00E545D4" w:rsidRPr="00DB67F7" w:rsidRDefault="00E545D4" w:rsidP="00E545D4">
      <w:pPr>
        <w:rPr>
          <w:rFonts w:ascii="Batang" w:eastAsia="Batang" w:hAnsi="Batang"/>
          <w:b/>
          <w:i/>
          <w:szCs w:val="24"/>
          <w:lang w:val="es-ES"/>
        </w:rPr>
      </w:pPr>
      <w:r w:rsidRPr="00DB67F7">
        <w:rPr>
          <w:rFonts w:ascii="Batang" w:eastAsia="Batang" w:hAnsi="Batang"/>
          <w:b/>
          <w:i/>
          <w:szCs w:val="24"/>
          <w:lang w:val="es-ES"/>
        </w:rPr>
        <w:lastRenderedPageBreak/>
        <w:t>Índice</w:t>
      </w:r>
    </w:p>
    <w:p w14:paraId="5BE30AA6" w14:textId="77777777" w:rsidR="00E545D4" w:rsidRPr="00DB67F7" w:rsidRDefault="00E545D4" w:rsidP="00E545D4">
      <w:pPr>
        <w:rPr>
          <w:rFonts w:ascii="Batang" w:eastAsia="Batang" w:hAnsi="Batang"/>
          <w:b/>
          <w:szCs w:val="24"/>
          <w:lang w:val="es-ES"/>
        </w:rPr>
      </w:pPr>
    </w:p>
    <w:p w14:paraId="301C7326" w14:textId="77777777" w:rsidR="00E545D4" w:rsidRPr="00DB67F7" w:rsidRDefault="00E545D4" w:rsidP="00E545D4">
      <w:pPr>
        <w:rPr>
          <w:rFonts w:ascii="Batang" w:eastAsia="Batang" w:hAnsi="Batang"/>
          <w:szCs w:val="24"/>
          <w:lang w:val="es-ES"/>
        </w:rPr>
      </w:pPr>
      <w:r w:rsidRPr="00DB67F7">
        <w:rPr>
          <w:rFonts w:ascii="Batang" w:eastAsia="Batang" w:hAnsi="Batang"/>
          <w:szCs w:val="24"/>
          <w:lang w:val="es-ES"/>
        </w:rPr>
        <w:t>ANTECED</w:t>
      </w:r>
      <w:r w:rsidR="007E1F80">
        <w:rPr>
          <w:rFonts w:ascii="Batang" w:eastAsia="Batang" w:hAnsi="Batang"/>
          <w:szCs w:val="24"/>
          <w:lang w:val="es-ES"/>
        </w:rPr>
        <w:t>ENTES…………………………………………………………………</w:t>
      </w:r>
      <w:proofErr w:type="gramStart"/>
      <w:r w:rsidR="007E1F80">
        <w:rPr>
          <w:rFonts w:ascii="Batang" w:eastAsia="Batang" w:hAnsi="Batang"/>
          <w:szCs w:val="24"/>
          <w:lang w:val="es-ES"/>
        </w:rPr>
        <w:t>…</w:t>
      </w:r>
      <w:r w:rsidRPr="00DB67F7">
        <w:rPr>
          <w:rFonts w:ascii="Batang" w:eastAsia="Batang" w:hAnsi="Batang"/>
          <w:szCs w:val="24"/>
          <w:lang w:val="es-ES"/>
        </w:rPr>
        <w:t>….</w:t>
      </w:r>
      <w:proofErr w:type="gramEnd"/>
      <w:r w:rsidR="00EB05F9">
        <w:rPr>
          <w:rFonts w:ascii="Batang" w:eastAsia="Batang" w:hAnsi="Batang"/>
          <w:szCs w:val="24"/>
          <w:lang w:val="es-ES"/>
        </w:rPr>
        <w:t>6</w:t>
      </w:r>
    </w:p>
    <w:p w14:paraId="4E7A4169" w14:textId="77777777" w:rsidR="00E545D4" w:rsidRPr="00DB67F7" w:rsidRDefault="00D94F0E" w:rsidP="00E545D4">
      <w:pPr>
        <w:pStyle w:val="TDC1"/>
        <w:tabs>
          <w:tab w:val="right" w:leader="dot" w:pos="8828"/>
        </w:tabs>
        <w:rPr>
          <w:rFonts w:ascii="Batang" w:eastAsia="Batang" w:hAnsi="Batang"/>
          <w:noProof/>
          <w:szCs w:val="24"/>
          <w:lang w:eastAsia="es-SV"/>
        </w:rPr>
      </w:pPr>
      <w:hyperlink w:anchor="_Toc377635326" w:history="1">
        <w:r w:rsidR="00E545D4" w:rsidRPr="00DB67F7">
          <w:rPr>
            <w:rStyle w:val="Hipervnculo"/>
            <w:rFonts w:ascii="Batang" w:eastAsia="Batang" w:hAnsi="Batang" w:cs="Arial"/>
            <w:noProof/>
            <w:color w:val="auto"/>
            <w:szCs w:val="24"/>
            <w:u w:val="none"/>
            <w:lang w:val="es-ES"/>
          </w:rPr>
          <w:t>REFERENCIAS</w:t>
        </w:r>
        <w:r w:rsidR="00E545D4" w:rsidRPr="00DB67F7">
          <w:rPr>
            <w:rFonts w:ascii="Batang" w:eastAsia="Batang" w:hAnsi="Batang"/>
            <w:noProof/>
            <w:webHidden/>
            <w:szCs w:val="24"/>
          </w:rPr>
          <w:tab/>
        </w:r>
      </w:hyperlink>
      <w:r w:rsidR="00EB05F9">
        <w:rPr>
          <w:rFonts w:ascii="Batang" w:eastAsia="Batang" w:hAnsi="Batang"/>
          <w:noProof/>
          <w:szCs w:val="24"/>
        </w:rPr>
        <w:t>9</w:t>
      </w:r>
    </w:p>
    <w:p w14:paraId="432C335C" w14:textId="77777777" w:rsidR="00E545D4" w:rsidRPr="00DB67F7" w:rsidRDefault="00D94F0E" w:rsidP="00E545D4">
      <w:pPr>
        <w:pStyle w:val="TDC1"/>
        <w:tabs>
          <w:tab w:val="right" w:leader="dot" w:pos="8828"/>
        </w:tabs>
        <w:rPr>
          <w:rFonts w:ascii="Batang" w:eastAsia="Batang" w:hAnsi="Batang"/>
          <w:noProof/>
          <w:szCs w:val="24"/>
          <w:lang w:eastAsia="es-SV"/>
        </w:rPr>
      </w:pPr>
      <w:hyperlink w:anchor="_Toc377635327" w:history="1">
        <w:r w:rsidR="00E545D4" w:rsidRPr="00DB67F7">
          <w:rPr>
            <w:rStyle w:val="Hipervnculo"/>
            <w:rFonts w:ascii="Batang" w:eastAsia="Batang" w:hAnsi="Batang"/>
            <w:noProof/>
            <w:color w:val="auto"/>
            <w:szCs w:val="24"/>
            <w:u w:val="none"/>
            <w:lang w:val="es-ES"/>
          </w:rPr>
          <w:t>Introducción</w:t>
        </w:r>
        <w:r w:rsidR="00E545D4" w:rsidRPr="00DB67F7">
          <w:rPr>
            <w:rFonts w:ascii="Batang" w:eastAsia="Batang" w:hAnsi="Batang"/>
            <w:noProof/>
            <w:webHidden/>
            <w:szCs w:val="24"/>
          </w:rPr>
          <w:tab/>
        </w:r>
        <w:r w:rsidR="00E945D6" w:rsidRPr="00DB67F7">
          <w:rPr>
            <w:rFonts w:ascii="Batang" w:eastAsia="Batang" w:hAnsi="Batang"/>
            <w:noProof/>
            <w:webHidden/>
            <w:szCs w:val="24"/>
          </w:rPr>
          <w:t>..</w:t>
        </w:r>
        <w:r w:rsidR="007E1F80">
          <w:rPr>
            <w:rFonts w:ascii="Batang" w:eastAsia="Batang" w:hAnsi="Batang"/>
            <w:noProof/>
            <w:webHidden/>
            <w:szCs w:val="24"/>
          </w:rPr>
          <w:t>1</w:t>
        </w:r>
      </w:hyperlink>
      <w:r w:rsidR="00EB05F9">
        <w:rPr>
          <w:rFonts w:ascii="Batang" w:eastAsia="Batang" w:hAnsi="Batang"/>
          <w:noProof/>
          <w:szCs w:val="24"/>
        </w:rPr>
        <w:t>1</w:t>
      </w:r>
    </w:p>
    <w:p w14:paraId="11BB1E93" w14:textId="77777777" w:rsidR="00E545D4" w:rsidRPr="00DB67F7" w:rsidRDefault="00D94F0E" w:rsidP="00E545D4">
      <w:pPr>
        <w:pStyle w:val="TDC1"/>
        <w:tabs>
          <w:tab w:val="right" w:leader="dot" w:pos="8828"/>
        </w:tabs>
        <w:rPr>
          <w:rFonts w:ascii="Batang" w:eastAsia="Batang" w:hAnsi="Batang"/>
          <w:noProof/>
          <w:szCs w:val="24"/>
          <w:lang w:eastAsia="es-SV"/>
        </w:rPr>
      </w:pPr>
      <w:hyperlink w:anchor="_Toc377635328" w:history="1">
        <w:r w:rsidR="00E545D4" w:rsidRPr="00DB67F7">
          <w:rPr>
            <w:rStyle w:val="Hipervnculo"/>
            <w:rFonts w:ascii="Batang" w:eastAsia="Batang" w:hAnsi="Batang"/>
            <w:noProof/>
            <w:color w:val="auto"/>
            <w:szCs w:val="24"/>
            <w:u w:val="none"/>
            <w:lang w:val="es-ES"/>
          </w:rPr>
          <w:t>Justificación</w:t>
        </w:r>
        <w:r w:rsidR="00E545D4" w:rsidRPr="00DB67F7">
          <w:rPr>
            <w:rFonts w:ascii="Batang" w:eastAsia="Batang" w:hAnsi="Batang"/>
            <w:noProof/>
            <w:webHidden/>
            <w:szCs w:val="24"/>
          </w:rPr>
          <w:tab/>
        </w:r>
      </w:hyperlink>
      <w:r w:rsidR="007E1F80">
        <w:rPr>
          <w:rFonts w:ascii="Batang" w:eastAsia="Batang" w:hAnsi="Batang"/>
          <w:noProof/>
          <w:szCs w:val="24"/>
        </w:rPr>
        <w:t>1</w:t>
      </w:r>
      <w:r w:rsidR="00EB05F9">
        <w:rPr>
          <w:rFonts w:ascii="Batang" w:eastAsia="Batang" w:hAnsi="Batang"/>
          <w:noProof/>
          <w:szCs w:val="24"/>
        </w:rPr>
        <w:t>4</w:t>
      </w:r>
    </w:p>
    <w:p w14:paraId="5290B230" w14:textId="114FE4ED" w:rsidR="00E545D4" w:rsidRPr="00DB67F7" w:rsidRDefault="00D94F0E" w:rsidP="00E545D4">
      <w:pPr>
        <w:pStyle w:val="TDC1"/>
        <w:tabs>
          <w:tab w:val="right" w:leader="dot" w:pos="8828"/>
        </w:tabs>
        <w:rPr>
          <w:rFonts w:ascii="Batang" w:eastAsia="Batang" w:hAnsi="Batang"/>
          <w:noProof/>
          <w:szCs w:val="24"/>
          <w:lang w:eastAsia="es-SV"/>
        </w:rPr>
      </w:pPr>
      <w:hyperlink w:anchor="_Toc377635329" w:history="1">
        <w:r w:rsidR="00E545D4" w:rsidRPr="00DB67F7">
          <w:rPr>
            <w:rStyle w:val="Hipervnculo"/>
            <w:rFonts w:ascii="Batang" w:eastAsia="Batang" w:hAnsi="Batang"/>
            <w:noProof/>
            <w:color w:val="auto"/>
            <w:szCs w:val="24"/>
            <w:u w:val="none"/>
            <w:lang w:val="es-ES"/>
          </w:rPr>
          <w:t xml:space="preserve">Objetivos del plan </w:t>
        </w:r>
        <w:r w:rsidR="006B4E89">
          <w:rPr>
            <w:rStyle w:val="Hipervnculo"/>
            <w:rFonts w:ascii="Batang" w:eastAsia="Batang" w:hAnsi="Batang"/>
            <w:noProof/>
            <w:color w:val="auto"/>
            <w:szCs w:val="24"/>
            <w:u w:val="none"/>
            <w:lang w:val="es-ES"/>
          </w:rPr>
          <w:t>Operativo 20</w:t>
        </w:r>
        <w:r w:rsidR="00BE66DD">
          <w:rPr>
            <w:rStyle w:val="Hipervnculo"/>
            <w:rFonts w:ascii="Batang" w:eastAsia="Batang" w:hAnsi="Batang"/>
            <w:noProof/>
            <w:color w:val="auto"/>
            <w:szCs w:val="24"/>
            <w:u w:val="none"/>
            <w:lang w:val="es-ES"/>
          </w:rPr>
          <w:t>21</w:t>
        </w:r>
        <w:r w:rsidR="00FE10B7" w:rsidRPr="00DB67F7">
          <w:rPr>
            <w:rStyle w:val="Hipervnculo"/>
            <w:rFonts w:ascii="Batang" w:eastAsia="Batang" w:hAnsi="Batang"/>
            <w:noProof/>
            <w:color w:val="auto"/>
            <w:szCs w:val="24"/>
            <w:u w:val="none"/>
            <w:lang w:val="es-ES"/>
          </w:rPr>
          <w:t xml:space="preserve"> </w:t>
        </w:r>
        <w:r w:rsidR="00E545D4" w:rsidRPr="00DB67F7">
          <w:rPr>
            <w:rStyle w:val="Hipervnculo"/>
            <w:rFonts w:ascii="Batang" w:eastAsia="Batang" w:hAnsi="Batang"/>
            <w:noProof/>
            <w:color w:val="auto"/>
            <w:szCs w:val="24"/>
            <w:u w:val="none"/>
            <w:lang w:val="es-ES"/>
          </w:rPr>
          <w:t>en el municipio</w:t>
        </w:r>
        <w:r w:rsidR="00FE10B7" w:rsidRPr="00DB67F7">
          <w:rPr>
            <w:rStyle w:val="Hipervnculo"/>
            <w:rFonts w:ascii="Batang" w:eastAsia="Batang" w:hAnsi="Batang"/>
            <w:noProof/>
            <w:color w:val="auto"/>
            <w:szCs w:val="24"/>
            <w:u w:val="none"/>
            <w:lang w:val="es-ES"/>
          </w:rPr>
          <w:t xml:space="preserve"> de San Dionisio</w:t>
        </w:r>
        <w:r w:rsidR="00E545D4" w:rsidRPr="00DB67F7">
          <w:rPr>
            <w:rStyle w:val="Hipervnculo"/>
            <w:rFonts w:ascii="Batang" w:eastAsia="Batang" w:hAnsi="Batang"/>
            <w:noProof/>
            <w:color w:val="auto"/>
            <w:szCs w:val="24"/>
            <w:u w:val="none"/>
            <w:lang w:val="es-ES"/>
          </w:rPr>
          <w:t>.</w:t>
        </w:r>
        <w:r w:rsidR="00E545D4" w:rsidRPr="00DB67F7">
          <w:rPr>
            <w:rFonts w:ascii="Batang" w:eastAsia="Batang" w:hAnsi="Batang"/>
            <w:noProof/>
            <w:webHidden/>
            <w:szCs w:val="24"/>
          </w:rPr>
          <w:tab/>
        </w:r>
        <w:r w:rsidR="007E1F80">
          <w:rPr>
            <w:rFonts w:ascii="Batang" w:eastAsia="Batang" w:hAnsi="Batang"/>
            <w:noProof/>
            <w:webHidden/>
            <w:szCs w:val="24"/>
          </w:rPr>
          <w:t>1</w:t>
        </w:r>
      </w:hyperlink>
      <w:r w:rsidR="00EB05F9">
        <w:rPr>
          <w:rFonts w:ascii="Batang" w:eastAsia="Batang" w:hAnsi="Batang"/>
          <w:noProof/>
          <w:szCs w:val="24"/>
        </w:rPr>
        <w:t>5</w:t>
      </w:r>
      <w:r w:rsidR="007E1F80">
        <w:rPr>
          <w:rFonts w:ascii="Batang" w:eastAsia="Batang" w:hAnsi="Batang"/>
          <w:noProof/>
          <w:szCs w:val="24"/>
        </w:rPr>
        <w:t xml:space="preserve"> </w:t>
      </w:r>
    </w:p>
    <w:p w14:paraId="1410AB8A" w14:textId="77777777" w:rsidR="00E545D4" w:rsidRDefault="00E545D4" w:rsidP="00E545D4">
      <w:pPr>
        <w:rPr>
          <w:rFonts w:ascii="Batang" w:eastAsia="Batang" w:hAnsi="Batang"/>
          <w:noProof/>
          <w:szCs w:val="24"/>
        </w:rPr>
      </w:pPr>
      <w:r w:rsidRPr="00DB67F7">
        <w:rPr>
          <w:rFonts w:ascii="Batang" w:eastAsia="Batang" w:hAnsi="Batang"/>
          <w:noProof/>
          <w:szCs w:val="24"/>
        </w:rPr>
        <w:t>Actividades a desarrollar durante la ejecucion del plan</w:t>
      </w:r>
      <w:r w:rsidR="007E1F80">
        <w:rPr>
          <w:rFonts w:ascii="Batang" w:eastAsia="Batang" w:hAnsi="Batang"/>
          <w:noProof/>
          <w:szCs w:val="24"/>
        </w:rPr>
        <w:t>………………………</w:t>
      </w:r>
      <w:r w:rsidR="00E945D6" w:rsidRPr="00DB67F7">
        <w:rPr>
          <w:rFonts w:ascii="Batang" w:eastAsia="Batang" w:hAnsi="Batang"/>
          <w:noProof/>
          <w:szCs w:val="24"/>
        </w:rPr>
        <w:t>…</w:t>
      </w:r>
      <w:r w:rsidR="007E1F80">
        <w:rPr>
          <w:rFonts w:ascii="Batang" w:eastAsia="Batang" w:hAnsi="Batang"/>
          <w:noProof/>
          <w:szCs w:val="24"/>
        </w:rPr>
        <w:t>1</w:t>
      </w:r>
      <w:r w:rsidR="00EB05F9">
        <w:rPr>
          <w:rFonts w:ascii="Batang" w:eastAsia="Batang" w:hAnsi="Batang"/>
          <w:noProof/>
          <w:szCs w:val="24"/>
        </w:rPr>
        <w:t>7</w:t>
      </w:r>
    </w:p>
    <w:p w14:paraId="5E918747" w14:textId="77777777" w:rsidR="00D84009" w:rsidRPr="00DB67F7" w:rsidRDefault="00D84009" w:rsidP="00E545D4">
      <w:pPr>
        <w:rPr>
          <w:rFonts w:ascii="Batang" w:eastAsia="Batang" w:hAnsi="Batang"/>
          <w:noProof/>
          <w:szCs w:val="24"/>
        </w:rPr>
      </w:pPr>
      <w:r>
        <w:rPr>
          <w:rFonts w:ascii="Batang" w:eastAsia="Batang" w:hAnsi="Batang"/>
          <w:noProof/>
          <w:szCs w:val="24"/>
        </w:rPr>
        <w:t>ANEXOS……………………………………………………………………………………2</w:t>
      </w:r>
      <w:r w:rsidR="00EB05F9">
        <w:rPr>
          <w:rFonts w:ascii="Batang" w:eastAsia="Batang" w:hAnsi="Batang"/>
          <w:noProof/>
          <w:szCs w:val="24"/>
        </w:rPr>
        <w:t>0</w:t>
      </w:r>
    </w:p>
    <w:p w14:paraId="0FFF86D6" w14:textId="77777777" w:rsidR="00E545D4" w:rsidRDefault="00E545D4" w:rsidP="00E545D4">
      <w:pPr>
        <w:rPr>
          <w:noProof/>
        </w:rPr>
      </w:pPr>
    </w:p>
    <w:p w14:paraId="58E483A0" w14:textId="77777777" w:rsidR="001D4A28" w:rsidRPr="001D4A28" w:rsidRDefault="001D4A28" w:rsidP="001D4A28">
      <w:pPr>
        <w:jc w:val="both"/>
        <w:rPr>
          <w:rFonts w:ascii="Batang" w:eastAsia="Batang" w:hAnsi="Batang" w:cs="Arial"/>
          <w:bCs/>
          <w:i/>
          <w:szCs w:val="24"/>
          <w:lang w:val="es-ES"/>
        </w:rPr>
      </w:pPr>
    </w:p>
    <w:p w14:paraId="519A80B1" w14:textId="77777777" w:rsidR="006E0084" w:rsidRDefault="006E0084" w:rsidP="001D4A28">
      <w:pPr>
        <w:tabs>
          <w:tab w:val="left" w:pos="8647"/>
        </w:tabs>
        <w:spacing w:after="120"/>
        <w:ind w:left="720"/>
        <w:jc w:val="both"/>
        <w:rPr>
          <w:rFonts w:ascii="Batang" w:eastAsia="Batang" w:hAnsi="Batang" w:cs="Times New Roman"/>
          <w:b/>
          <w:bCs/>
          <w:szCs w:val="24"/>
          <w:lang w:eastAsia="es-ES"/>
        </w:rPr>
      </w:pPr>
    </w:p>
    <w:p w14:paraId="2F47F1E6" w14:textId="77777777" w:rsidR="00E545D4" w:rsidRDefault="00E545D4" w:rsidP="001D4A28">
      <w:pPr>
        <w:tabs>
          <w:tab w:val="left" w:pos="8647"/>
        </w:tabs>
        <w:spacing w:after="120"/>
        <w:ind w:left="720"/>
        <w:jc w:val="both"/>
        <w:rPr>
          <w:rFonts w:ascii="Batang" w:eastAsia="Batang" w:hAnsi="Batang" w:cs="Times New Roman"/>
          <w:b/>
          <w:bCs/>
          <w:szCs w:val="24"/>
          <w:lang w:eastAsia="es-ES"/>
        </w:rPr>
      </w:pPr>
    </w:p>
    <w:p w14:paraId="7617D819" w14:textId="77777777" w:rsidR="00E545D4" w:rsidRDefault="00E545D4" w:rsidP="001D4A28">
      <w:pPr>
        <w:tabs>
          <w:tab w:val="left" w:pos="8647"/>
        </w:tabs>
        <w:spacing w:after="120"/>
        <w:ind w:left="720"/>
        <w:jc w:val="both"/>
        <w:rPr>
          <w:rFonts w:ascii="Batang" w:eastAsia="Batang" w:hAnsi="Batang" w:cs="Times New Roman"/>
          <w:b/>
          <w:bCs/>
          <w:szCs w:val="24"/>
          <w:lang w:eastAsia="es-ES"/>
        </w:rPr>
      </w:pPr>
    </w:p>
    <w:p w14:paraId="0BCA253B" w14:textId="77777777" w:rsidR="00E545D4" w:rsidRDefault="00E545D4" w:rsidP="001D4A28">
      <w:pPr>
        <w:tabs>
          <w:tab w:val="left" w:pos="8647"/>
        </w:tabs>
        <w:spacing w:after="120"/>
        <w:ind w:left="720"/>
        <w:jc w:val="both"/>
        <w:rPr>
          <w:rFonts w:ascii="Batang" w:eastAsia="Batang" w:hAnsi="Batang" w:cs="Times New Roman"/>
          <w:b/>
          <w:bCs/>
          <w:szCs w:val="24"/>
          <w:lang w:eastAsia="es-ES"/>
        </w:rPr>
      </w:pPr>
    </w:p>
    <w:p w14:paraId="6502FC82" w14:textId="77777777" w:rsidR="00E545D4" w:rsidRDefault="00E545D4" w:rsidP="001D4A28">
      <w:pPr>
        <w:tabs>
          <w:tab w:val="left" w:pos="8647"/>
        </w:tabs>
        <w:spacing w:after="120"/>
        <w:ind w:left="720"/>
        <w:jc w:val="both"/>
        <w:rPr>
          <w:rFonts w:ascii="Batang" w:eastAsia="Batang" w:hAnsi="Batang" w:cs="Times New Roman"/>
          <w:b/>
          <w:bCs/>
          <w:szCs w:val="24"/>
          <w:lang w:eastAsia="es-ES"/>
        </w:rPr>
      </w:pPr>
    </w:p>
    <w:p w14:paraId="3E9DEA48" w14:textId="77777777" w:rsidR="00E545D4" w:rsidRDefault="00E545D4" w:rsidP="001D4A28">
      <w:pPr>
        <w:tabs>
          <w:tab w:val="left" w:pos="8647"/>
        </w:tabs>
        <w:spacing w:after="120"/>
        <w:ind w:left="720"/>
        <w:jc w:val="both"/>
        <w:rPr>
          <w:rFonts w:ascii="Batang" w:eastAsia="Batang" w:hAnsi="Batang" w:cs="Times New Roman"/>
          <w:b/>
          <w:bCs/>
          <w:szCs w:val="24"/>
          <w:lang w:eastAsia="es-ES"/>
        </w:rPr>
      </w:pPr>
    </w:p>
    <w:p w14:paraId="4B31AAF1" w14:textId="77777777" w:rsidR="00E545D4" w:rsidRDefault="00E545D4" w:rsidP="001D4A28">
      <w:pPr>
        <w:tabs>
          <w:tab w:val="left" w:pos="8647"/>
        </w:tabs>
        <w:spacing w:after="120"/>
        <w:ind w:left="720"/>
        <w:jc w:val="both"/>
        <w:rPr>
          <w:rFonts w:ascii="Batang" w:eastAsia="Batang" w:hAnsi="Batang" w:cs="Times New Roman"/>
          <w:b/>
          <w:bCs/>
          <w:szCs w:val="24"/>
          <w:lang w:eastAsia="es-ES"/>
        </w:rPr>
      </w:pPr>
    </w:p>
    <w:p w14:paraId="4B77B0C6" w14:textId="77777777" w:rsidR="006E0084" w:rsidRDefault="006E0084" w:rsidP="001D4A28">
      <w:pPr>
        <w:tabs>
          <w:tab w:val="left" w:pos="8647"/>
        </w:tabs>
        <w:spacing w:after="120"/>
        <w:ind w:left="720"/>
        <w:jc w:val="both"/>
        <w:rPr>
          <w:rFonts w:ascii="Batang" w:eastAsia="Batang" w:hAnsi="Batang" w:cs="Times New Roman"/>
          <w:b/>
          <w:bCs/>
          <w:szCs w:val="24"/>
          <w:lang w:eastAsia="es-ES"/>
        </w:rPr>
      </w:pPr>
    </w:p>
    <w:p w14:paraId="49C571DF" w14:textId="77777777" w:rsidR="006E0084" w:rsidRDefault="006E0084" w:rsidP="001D4A28">
      <w:pPr>
        <w:tabs>
          <w:tab w:val="left" w:pos="8647"/>
        </w:tabs>
        <w:spacing w:after="120"/>
        <w:ind w:left="720"/>
        <w:jc w:val="both"/>
        <w:rPr>
          <w:rFonts w:ascii="Batang" w:eastAsia="Batang" w:hAnsi="Batang" w:cs="Times New Roman"/>
          <w:b/>
          <w:bCs/>
          <w:szCs w:val="24"/>
          <w:lang w:eastAsia="es-ES"/>
        </w:rPr>
      </w:pPr>
    </w:p>
    <w:p w14:paraId="36AE5EF7" w14:textId="77777777" w:rsidR="006E0084" w:rsidRDefault="006E0084" w:rsidP="001D4A28">
      <w:pPr>
        <w:tabs>
          <w:tab w:val="left" w:pos="8647"/>
        </w:tabs>
        <w:spacing w:after="120"/>
        <w:ind w:left="720"/>
        <w:jc w:val="both"/>
        <w:rPr>
          <w:rFonts w:ascii="Batang" w:eastAsia="Batang" w:hAnsi="Batang" w:cs="Times New Roman"/>
          <w:b/>
          <w:bCs/>
          <w:szCs w:val="24"/>
          <w:lang w:eastAsia="es-ES"/>
        </w:rPr>
      </w:pPr>
    </w:p>
    <w:p w14:paraId="5A7DF33C" w14:textId="77777777" w:rsidR="006E0084" w:rsidRDefault="006E0084" w:rsidP="001D4A28">
      <w:pPr>
        <w:tabs>
          <w:tab w:val="left" w:pos="8647"/>
        </w:tabs>
        <w:spacing w:after="120"/>
        <w:ind w:left="720"/>
        <w:jc w:val="both"/>
        <w:rPr>
          <w:rFonts w:ascii="Batang" w:eastAsia="Batang" w:hAnsi="Batang" w:cs="Times New Roman"/>
          <w:b/>
          <w:bCs/>
          <w:szCs w:val="24"/>
          <w:lang w:eastAsia="es-ES"/>
        </w:rPr>
      </w:pPr>
    </w:p>
    <w:p w14:paraId="2CE925E8" w14:textId="77777777" w:rsidR="006E0084" w:rsidRDefault="006E0084" w:rsidP="001D4A28">
      <w:pPr>
        <w:tabs>
          <w:tab w:val="left" w:pos="8647"/>
        </w:tabs>
        <w:spacing w:after="120"/>
        <w:ind w:left="720"/>
        <w:jc w:val="both"/>
        <w:rPr>
          <w:rFonts w:ascii="Batang" w:eastAsia="Batang" w:hAnsi="Batang" w:cs="Times New Roman"/>
          <w:b/>
          <w:bCs/>
          <w:szCs w:val="24"/>
          <w:lang w:eastAsia="es-ES"/>
        </w:rPr>
      </w:pPr>
    </w:p>
    <w:p w14:paraId="075FF859" w14:textId="77777777" w:rsidR="00F1382F" w:rsidRDefault="00F1382F" w:rsidP="001D4A28">
      <w:pPr>
        <w:tabs>
          <w:tab w:val="left" w:pos="8647"/>
        </w:tabs>
        <w:spacing w:after="120"/>
        <w:ind w:left="720"/>
        <w:jc w:val="both"/>
        <w:rPr>
          <w:rFonts w:ascii="Batang" w:eastAsia="Batang" w:hAnsi="Batang" w:cs="Times New Roman"/>
          <w:b/>
          <w:bCs/>
          <w:szCs w:val="24"/>
          <w:lang w:eastAsia="es-ES"/>
        </w:rPr>
      </w:pPr>
    </w:p>
    <w:p w14:paraId="07C71141" w14:textId="77777777" w:rsidR="007E1F80" w:rsidRDefault="007E1F80" w:rsidP="001D4A28">
      <w:pPr>
        <w:tabs>
          <w:tab w:val="left" w:pos="8647"/>
        </w:tabs>
        <w:spacing w:after="120"/>
        <w:ind w:left="720"/>
        <w:jc w:val="both"/>
        <w:rPr>
          <w:rFonts w:ascii="Batang" w:eastAsia="Batang" w:hAnsi="Batang" w:cs="Times New Roman"/>
          <w:b/>
          <w:bCs/>
          <w:szCs w:val="24"/>
          <w:lang w:eastAsia="es-ES"/>
        </w:rPr>
      </w:pPr>
    </w:p>
    <w:p w14:paraId="7AED9073" w14:textId="77777777" w:rsidR="007E1F80" w:rsidRDefault="007E1F80" w:rsidP="001D4A28">
      <w:pPr>
        <w:tabs>
          <w:tab w:val="left" w:pos="8647"/>
        </w:tabs>
        <w:spacing w:after="120"/>
        <w:ind w:left="720"/>
        <w:jc w:val="both"/>
        <w:rPr>
          <w:rFonts w:ascii="Batang" w:eastAsia="Batang" w:hAnsi="Batang" w:cs="Times New Roman"/>
          <w:b/>
          <w:bCs/>
          <w:szCs w:val="24"/>
          <w:lang w:eastAsia="es-ES"/>
        </w:rPr>
      </w:pPr>
    </w:p>
    <w:p w14:paraId="06CB8192" w14:textId="77777777" w:rsidR="007E1F80" w:rsidRDefault="007E1F80" w:rsidP="001D4A28">
      <w:pPr>
        <w:tabs>
          <w:tab w:val="left" w:pos="8647"/>
        </w:tabs>
        <w:spacing w:after="120"/>
        <w:ind w:left="720"/>
        <w:jc w:val="both"/>
        <w:rPr>
          <w:rFonts w:ascii="Batang" w:eastAsia="Batang" w:hAnsi="Batang" w:cs="Times New Roman"/>
          <w:b/>
          <w:bCs/>
          <w:szCs w:val="24"/>
          <w:lang w:eastAsia="es-ES"/>
        </w:rPr>
      </w:pPr>
    </w:p>
    <w:p w14:paraId="48365FD5" w14:textId="77777777" w:rsidR="007E1F80" w:rsidRDefault="007E1F80" w:rsidP="001D4A28">
      <w:pPr>
        <w:tabs>
          <w:tab w:val="left" w:pos="8647"/>
        </w:tabs>
        <w:spacing w:after="120"/>
        <w:ind w:left="720"/>
        <w:jc w:val="both"/>
        <w:rPr>
          <w:rFonts w:ascii="Batang" w:eastAsia="Batang" w:hAnsi="Batang" w:cs="Times New Roman"/>
          <w:b/>
          <w:bCs/>
          <w:szCs w:val="24"/>
          <w:lang w:eastAsia="es-ES"/>
        </w:rPr>
      </w:pPr>
    </w:p>
    <w:p w14:paraId="69074525" w14:textId="77777777" w:rsidR="007E1F80" w:rsidRDefault="007E1F80" w:rsidP="001D4A28">
      <w:pPr>
        <w:tabs>
          <w:tab w:val="left" w:pos="8647"/>
        </w:tabs>
        <w:spacing w:after="120"/>
        <w:ind w:left="720"/>
        <w:jc w:val="both"/>
        <w:rPr>
          <w:rFonts w:ascii="Batang" w:eastAsia="Batang" w:hAnsi="Batang" w:cs="Times New Roman"/>
          <w:b/>
          <w:bCs/>
          <w:szCs w:val="24"/>
          <w:lang w:eastAsia="es-ES"/>
        </w:rPr>
      </w:pPr>
    </w:p>
    <w:p w14:paraId="56F48351" w14:textId="77777777" w:rsidR="007E1F80" w:rsidRDefault="007E1F80" w:rsidP="001D4A28">
      <w:pPr>
        <w:tabs>
          <w:tab w:val="left" w:pos="8647"/>
        </w:tabs>
        <w:spacing w:after="120"/>
        <w:ind w:left="720"/>
        <w:jc w:val="both"/>
        <w:rPr>
          <w:rFonts w:ascii="Batang" w:eastAsia="Batang" w:hAnsi="Batang" w:cs="Times New Roman"/>
          <w:b/>
          <w:bCs/>
          <w:szCs w:val="24"/>
          <w:lang w:eastAsia="es-ES"/>
        </w:rPr>
      </w:pPr>
    </w:p>
    <w:p w14:paraId="7D5EA352" w14:textId="77777777" w:rsidR="007E1F80" w:rsidRDefault="007E1F80" w:rsidP="001D4A28">
      <w:pPr>
        <w:tabs>
          <w:tab w:val="left" w:pos="8647"/>
        </w:tabs>
        <w:spacing w:after="120"/>
        <w:ind w:left="720"/>
        <w:jc w:val="both"/>
        <w:rPr>
          <w:rFonts w:ascii="Batang" w:eastAsia="Batang" w:hAnsi="Batang" w:cs="Times New Roman"/>
          <w:b/>
          <w:bCs/>
          <w:szCs w:val="24"/>
          <w:lang w:eastAsia="es-ES"/>
        </w:rPr>
      </w:pPr>
    </w:p>
    <w:p w14:paraId="32AC8C62" w14:textId="77777777" w:rsidR="00E545D4" w:rsidRDefault="00E545D4" w:rsidP="006E0084">
      <w:pPr>
        <w:spacing w:before="100" w:beforeAutospacing="1" w:after="100" w:afterAutospacing="1" w:line="338" w:lineRule="atLeast"/>
        <w:jc w:val="both"/>
        <w:rPr>
          <w:rFonts w:ascii="Arial" w:eastAsia="Times New Roman" w:hAnsi="Arial" w:cs="Arial"/>
          <w:szCs w:val="24"/>
          <w:lang w:eastAsia="es-SV"/>
        </w:rPr>
      </w:pPr>
    </w:p>
    <w:p w14:paraId="20924E5D" w14:textId="77777777" w:rsidR="00492F18" w:rsidRPr="00492F18" w:rsidRDefault="00D94F0E" w:rsidP="00492F18">
      <w:pPr>
        <w:spacing w:after="200"/>
        <w:ind w:left="708"/>
        <w:jc w:val="center"/>
        <w:rPr>
          <w:rFonts w:ascii="Calibri" w:eastAsia="Calibri" w:hAnsi="Calibri" w:cs="Times New Roman"/>
          <w:color w:val="1F497D"/>
          <w:sz w:val="22"/>
        </w:rPr>
      </w:pPr>
      <w:r>
        <w:rPr>
          <w:rFonts w:ascii="Calibri" w:eastAsia="Calibri" w:hAnsi="Calibri" w:cs="Times New Roman"/>
          <w:noProof/>
          <w:color w:val="1F497D"/>
          <w:sz w:val="22"/>
        </w:rPr>
        <w:lastRenderedPageBreak/>
        <w:object w:dxaOrig="1440" w:dyaOrig="1440" w14:anchorId="01F346C3">
          <v:shape id="_x0000_s2051" type="#_x0000_t75" style="position:absolute;left:0;text-align:left;margin-left:-.15pt;margin-top:-46.85pt;width:496.65pt;height:582.15pt;z-index:-251624960">
            <v:imagedata r:id="rId10" o:title=""/>
          </v:shape>
          <o:OLEObject Type="Embed" ProgID="CorelDraw.Graphic.8" ShapeID="_x0000_s2051" DrawAspect="Content" ObjectID="_1702729328" r:id="rId11"/>
        </w:object>
      </w:r>
    </w:p>
    <w:p w14:paraId="27D5198F" w14:textId="77777777" w:rsidR="00492F18" w:rsidRPr="00492F18" w:rsidRDefault="00492F18" w:rsidP="00492F18">
      <w:pPr>
        <w:spacing w:after="200"/>
        <w:rPr>
          <w:rFonts w:ascii="Calibri" w:eastAsia="Calibri" w:hAnsi="Calibri" w:cs="Times New Roman"/>
          <w:color w:val="1F497D"/>
          <w:sz w:val="22"/>
        </w:rPr>
      </w:pPr>
    </w:p>
    <w:p w14:paraId="6E84D1E3" w14:textId="77777777" w:rsidR="00BE66DD" w:rsidRDefault="00BE66DD" w:rsidP="00492F18">
      <w:pPr>
        <w:jc w:val="center"/>
        <w:rPr>
          <w:rFonts w:ascii="Calibri" w:eastAsia="Calibri" w:hAnsi="Calibri" w:cs="Times New Roman"/>
          <w:b/>
          <w:sz w:val="28"/>
          <w:szCs w:val="28"/>
        </w:rPr>
      </w:pPr>
    </w:p>
    <w:p w14:paraId="35423946" w14:textId="1F8C9034" w:rsidR="00492F18" w:rsidRPr="00492F18" w:rsidRDefault="00492F18" w:rsidP="00492F18">
      <w:pPr>
        <w:jc w:val="center"/>
        <w:rPr>
          <w:rFonts w:ascii="Calibri" w:eastAsia="Calibri" w:hAnsi="Calibri" w:cs="Times New Roman"/>
          <w:b/>
          <w:sz w:val="28"/>
          <w:szCs w:val="28"/>
        </w:rPr>
      </w:pPr>
      <w:r w:rsidRPr="00492F18">
        <w:rPr>
          <w:rFonts w:ascii="Calibri" w:eastAsia="Calibri" w:hAnsi="Calibri" w:cs="Times New Roman"/>
          <w:b/>
          <w:sz w:val="28"/>
          <w:szCs w:val="28"/>
        </w:rPr>
        <w:t>DECRETO DE CREACION DEL MUNICIPIO DE SAN DIONISIO.</w:t>
      </w:r>
    </w:p>
    <w:p w14:paraId="489C005B" w14:textId="77777777" w:rsidR="00492F18" w:rsidRPr="00492F18" w:rsidRDefault="00492F18" w:rsidP="00492F18">
      <w:pPr>
        <w:jc w:val="center"/>
        <w:rPr>
          <w:rFonts w:ascii="Calibri" w:eastAsia="Calibri" w:hAnsi="Calibri" w:cs="Times New Roman"/>
          <w:b/>
          <w:sz w:val="28"/>
          <w:szCs w:val="28"/>
        </w:rPr>
      </w:pPr>
      <w:r w:rsidRPr="00492F18">
        <w:rPr>
          <w:rFonts w:ascii="Calibri" w:eastAsia="Calibri" w:hAnsi="Calibri" w:cs="Times New Roman"/>
          <w:b/>
          <w:sz w:val="28"/>
          <w:szCs w:val="28"/>
        </w:rPr>
        <w:t>DIARIO OFICIAL</w:t>
      </w:r>
    </w:p>
    <w:p w14:paraId="23C6794E" w14:textId="77777777" w:rsidR="00492F18" w:rsidRPr="00492F18" w:rsidRDefault="00492F18" w:rsidP="00492F18">
      <w:pPr>
        <w:jc w:val="center"/>
        <w:rPr>
          <w:rFonts w:ascii="Calibri" w:eastAsia="Calibri" w:hAnsi="Calibri" w:cs="Times New Roman"/>
          <w:b/>
          <w:sz w:val="28"/>
          <w:szCs w:val="28"/>
        </w:rPr>
      </w:pPr>
      <w:r w:rsidRPr="00492F18">
        <w:rPr>
          <w:rFonts w:ascii="Calibri" w:eastAsia="Calibri" w:hAnsi="Calibri" w:cs="Times New Roman"/>
          <w:b/>
          <w:sz w:val="28"/>
          <w:szCs w:val="28"/>
        </w:rPr>
        <w:t>DE FECHA LUNES 26 DE JULIO DE 1920.</w:t>
      </w:r>
    </w:p>
    <w:p w14:paraId="10285B70" w14:textId="77777777" w:rsidR="00492F18" w:rsidRPr="00492F18" w:rsidRDefault="00492F18" w:rsidP="00492F18">
      <w:pPr>
        <w:jc w:val="center"/>
        <w:rPr>
          <w:rFonts w:ascii="Calibri" w:eastAsia="Calibri" w:hAnsi="Calibri" w:cs="Times New Roman"/>
          <w:b/>
          <w:sz w:val="28"/>
          <w:szCs w:val="28"/>
        </w:rPr>
      </w:pPr>
      <w:r w:rsidRPr="00492F18">
        <w:rPr>
          <w:rFonts w:ascii="Calibri" w:eastAsia="Calibri" w:hAnsi="Calibri" w:cs="Times New Roman"/>
          <w:b/>
          <w:sz w:val="28"/>
          <w:szCs w:val="28"/>
        </w:rPr>
        <w:t>PAGINA 1285</w:t>
      </w:r>
    </w:p>
    <w:p w14:paraId="774890B4" w14:textId="77777777" w:rsidR="00492F18" w:rsidRPr="00492F18" w:rsidRDefault="00492F18" w:rsidP="00492F18">
      <w:pPr>
        <w:jc w:val="center"/>
        <w:rPr>
          <w:rFonts w:ascii="Calibri" w:eastAsia="Calibri" w:hAnsi="Calibri" w:cs="Times New Roman"/>
          <w:b/>
          <w:sz w:val="28"/>
          <w:szCs w:val="28"/>
        </w:rPr>
      </w:pPr>
      <w:r w:rsidRPr="00492F18">
        <w:rPr>
          <w:rFonts w:ascii="Calibri" w:eastAsia="Calibri" w:hAnsi="Calibri" w:cs="Times New Roman"/>
          <w:b/>
          <w:sz w:val="28"/>
          <w:szCs w:val="28"/>
        </w:rPr>
        <w:t>SECCION OFICIAL.</w:t>
      </w:r>
    </w:p>
    <w:p w14:paraId="35E4525C" w14:textId="77777777" w:rsidR="00492F18" w:rsidRPr="00492F18" w:rsidRDefault="00492F18" w:rsidP="00492F18">
      <w:pPr>
        <w:rPr>
          <w:rFonts w:ascii="Calibri" w:eastAsia="Calibri" w:hAnsi="Calibri" w:cs="Times New Roman"/>
          <w:b/>
          <w:szCs w:val="24"/>
        </w:rPr>
      </w:pPr>
      <w:r w:rsidRPr="00492F18">
        <w:rPr>
          <w:rFonts w:ascii="Calibri" w:eastAsia="Calibri" w:hAnsi="Calibri" w:cs="Times New Roman"/>
          <w:b/>
          <w:szCs w:val="24"/>
        </w:rPr>
        <w:t>PODER EJECUTIVO.</w:t>
      </w:r>
    </w:p>
    <w:p w14:paraId="13386EC3" w14:textId="77777777" w:rsidR="00492F18" w:rsidRPr="00492F18" w:rsidRDefault="00492F18" w:rsidP="00492F18">
      <w:pPr>
        <w:rPr>
          <w:rFonts w:ascii="Calibri" w:eastAsia="Calibri" w:hAnsi="Calibri" w:cs="Times New Roman"/>
          <w:b/>
          <w:szCs w:val="24"/>
        </w:rPr>
      </w:pPr>
      <w:r w:rsidRPr="00492F18">
        <w:rPr>
          <w:rFonts w:ascii="Calibri" w:eastAsia="Calibri" w:hAnsi="Calibri" w:cs="Times New Roman"/>
          <w:b/>
          <w:szCs w:val="24"/>
        </w:rPr>
        <w:t>La Asamblea Nacional Legislativa de la Republica de El Salvador.</w:t>
      </w:r>
    </w:p>
    <w:p w14:paraId="76FDF26C" w14:textId="77777777" w:rsidR="00492F18" w:rsidRPr="00492F18" w:rsidRDefault="00492F18" w:rsidP="00492F18">
      <w:pPr>
        <w:rPr>
          <w:rFonts w:ascii="Calibri" w:eastAsia="Calibri" w:hAnsi="Calibri" w:cs="Times New Roman"/>
          <w:sz w:val="22"/>
        </w:rPr>
      </w:pPr>
      <w:r w:rsidRPr="00492F18">
        <w:rPr>
          <w:rFonts w:ascii="Calibri" w:eastAsia="Calibri" w:hAnsi="Calibri" w:cs="Times New Roman"/>
          <w:b/>
          <w:szCs w:val="24"/>
        </w:rPr>
        <w:t>CONSIDERANDO</w:t>
      </w:r>
      <w:r w:rsidRPr="00492F18">
        <w:rPr>
          <w:rFonts w:ascii="Calibri" w:eastAsia="Calibri" w:hAnsi="Calibri" w:cs="Times New Roman"/>
          <w:sz w:val="22"/>
        </w:rPr>
        <w:t>:</w:t>
      </w:r>
    </w:p>
    <w:p w14:paraId="074A134C" w14:textId="77777777" w:rsidR="00492F18" w:rsidRPr="00492F18" w:rsidRDefault="00492F18" w:rsidP="00492F18">
      <w:pPr>
        <w:spacing w:after="200"/>
        <w:jc w:val="both"/>
        <w:rPr>
          <w:rFonts w:ascii="Calibri" w:eastAsia="Calibri" w:hAnsi="Calibri" w:cs="Times New Roman"/>
          <w:szCs w:val="24"/>
        </w:rPr>
      </w:pPr>
      <w:r w:rsidRPr="00492F18">
        <w:rPr>
          <w:rFonts w:ascii="Calibri" w:eastAsia="Calibri" w:hAnsi="Calibri" w:cs="Times New Roman"/>
          <w:szCs w:val="24"/>
        </w:rPr>
        <w:t>Que los cantones denominados Puerto Grande, Iglesia Vieja, San Dionisio, Mundo Nuevo y San Francisco, han alcanzado un alto grado de progreso comercial, así como por su incremento de población, son acreedores honoríficos de pueblo.</w:t>
      </w:r>
    </w:p>
    <w:p w14:paraId="3FD2FA0A" w14:textId="77777777" w:rsidR="00492F18" w:rsidRPr="00492F18" w:rsidRDefault="00492F18" w:rsidP="00492F18">
      <w:pPr>
        <w:rPr>
          <w:rFonts w:ascii="Calibri" w:eastAsia="Calibri" w:hAnsi="Calibri" w:cs="Times New Roman"/>
          <w:szCs w:val="24"/>
        </w:rPr>
      </w:pPr>
      <w:r w:rsidRPr="00492F18">
        <w:rPr>
          <w:rFonts w:ascii="Calibri" w:eastAsia="Calibri" w:hAnsi="Calibri" w:cs="Times New Roman"/>
          <w:szCs w:val="24"/>
        </w:rPr>
        <w:t>POR TANTO:</w:t>
      </w:r>
    </w:p>
    <w:p w14:paraId="1BCF2AA6" w14:textId="77777777" w:rsidR="00492F18" w:rsidRPr="00492F18" w:rsidRDefault="00492F18" w:rsidP="00492F18">
      <w:pPr>
        <w:rPr>
          <w:rFonts w:ascii="Calibri" w:eastAsia="Calibri" w:hAnsi="Calibri" w:cs="Times New Roman"/>
          <w:szCs w:val="24"/>
        </w:rPr>
      </w:pPr>
      <w:r w:rsidRPr="00492F18">
        <w:rPr>
          <w:rFonts w:ascii="Calibri" w:eastAsia="Calibri" w:hAnsi="Calibri" w:cs="Times New Roman"/>
          <w:szCs w:val="24"/>
        </w:rPr>
        <w:t>En uso de sus facultades constitucionales,</w:t>
      </w:r>
    </w:p>
    <w:p w14:paraId="75A3F40C" w14:textId="77777777" w:rsidR="00492F18" w:rsidRPr="00492F18" w:rsidRDefault="00492F18" w:rsidP="00492F18">
      <w:pPr>
        <w:rPr>
          <w:rFonts w:ascii="Calibri" w:eastAsia="Calibri" w:hAnsi="Calibri" w:cs="Times New Roman"/>
          <w:szCs w:val="24"/>
        </w:rPr>
      </w:pPr>
      <w:r w:rsidRPr="00492F18">
        <w:rPr>
          <w:rFonts w:ascii="Calibri" w:eastAsia="Calibri" w:hAnsi="Calibri" w:cs="Times New Roman"/>
          <w:szCs w:val="24"/>
        </w:rPr>
        <w:t xml:space="preserve">DECRETA: </w:t>
      </w:r>
    </w:p>
    <w:p w14:paraId="2DD67715" w14:textId="77777777" w:rsidR="00492F18" w:rsidRPr="00492F18" w:rsidRDefault="00492F18" w:rsidP="00492F18">
      <w:pPr>
        <w:spacing w:after="200"/>
        <w:jc w:val="both"/>
        <w:rPr>
          <w:rFonts w:ascii="Calibri" w:eastAsia="Calibri" w:hAnsi="Calibri" w:cs="Times New Roman"/>
          <w:szCs w:val="24"/>
        </w:rPr>
      </w:pPr>
      <w:r w:rsidRPr="00492F18">
        <w:rPr>
          <w:rFonts w:ascii="Calibri" w:eastAsia="Calibri" w:hAnsi="Calibri" w:cs="Times New Roman"/>
          <w:szCs w:val="24"/>
        </w:rPr>
        <w:t>ART. 1</w:t>
      </w:r>
      <w:proofErr w:type="gramStart"/>
      <w:r w:rsidRPr="00492F18">
        <w:rPr>
          <w:rFonts w:ascii="Calibri" w:eastAsia="Calibri" w:hAnsi="Calibri" w:cs="Times New Roman"/>
          <w:szCs w:val="24"/>
        </w:rPr>
        <w:t>°.-</w:t>
      </w:r>
      <w:proofErr w:type="gramEnd"/>
      <w:r w:rsidRPr="00492F18">
        <w:rPr>
          <w:rFonts w:ascii="Calibri" w:eastAsia="Calibri" w:hAnsi="Calibri" w:cs="Times New Roman"/>
          <w:szCs w:val="24"/>
        </w:rPr>
        <w:t xml:space="preserve"> Eríjanse en pueblo los cantones denominados Puerto Grande, Iglesia Vieja, San Dionisio, Mundo Nuevo y San Francisco, con el nombre de San Dionisio, teniendo su asiento en el primero de los cantones nombrados o sea Puerto Grande.</w:t>
      </w:r>
    </w:p>
    <w:p w14:paraId="17A32AE3" w14:textId="77777777" w:rsidR="00492F18" w:rsidRPr="00492F18" w:rsidRDefault="00492F18" w:rsidP="00492F18">
      <w:pPr>
        <w:spacing w:after="200"/>
        <w:jc w:val="both"/>
        <w:rPr>
          <w:rFonts w:ascii="Calibri" w:eastAsia="Calibri" w:hAnsi="Calibri" w:cs="Times New Roman"/>
          <w:szCs w:val="24"/>
        </w:rPr>
      </w:pPr>
      <w:r w:rsidRPr="00492F18">
        <w:rPr>
          <w:rFonts w:ascii="Calibri" w:eastAsia="Calibri" w:hAnsi="Calibri" w:cs="Times New Roman"/>
          <w:szCs w:val="24"/>
        </w:rPr>
        <w:t>ART. 2</w:t>
      </w:r>
      <w:proofErr w:type="gramStart"/>
      <w:r w:rsidRPr="00492F18">
        <w:rPr>
          <w:rFonts w:ascii="Calibri" w:eastAsia="Calibri" w:hAnsi="Calibri" w:cs="Times New Roman"/>
          <w:szCs w:val="24"/>
        </w:rPr>
        <w:t>° .</w:t>
      </w:r>
      <w:proofErr w:type="gramEnd"/>
      <w:r w:rsidRPr="00492F18">
        <w:rPr>
          <w:rFonts w:ascii="Calibri" w:eastAsia="Calibri" w:hAnsi="Calibri" w:cs="Times New Roman"/>
          <w:szCs w:val="24"/>
        </w:rPr>
        <w:t>- Facultase al Gobernador del Departamento de Usulután, para que en su oportunidad proceda conforme a ley respectiva, a que se establezcan las autoridades locales de la mencionada población.</w:t>
      </w:r>
    </w:p>
    <w:p w14:paraId="69B0FA2A" w14:textId="77777777" w:rsidR="00492F18" w:rsidRPr="00492F18" w:rsidRDefault="00492F18" w:rsidP="00492F18">
      <w:pPr>
        <w:spacing w:after="200"/>
        <w:jc w:val="both"/>
        <w:rPr>
          <w:rFonts w:ascii="Calibri" w:eastAsia="Calibri" w:hAnsi="Calibri" w:cs="Times New Roman"/>
          <w:szCs w:val="24"/>
        </w:rPr>
      </w:pPr>
      <w:r w:rsidRPr="00492F18">
        <w:rPr>
          <w:rFonts w:ascii="Calibri" w:eastAsia="Calibri" w:hAnsi="Calibri" w:cs="Times New Roman"/>
          <w:szCs w:val="24"/>
        </w:rPr>
        <w:t>ART. 3</w:t>
      </w:r>
      <w:proofErr w:type="gramStart"/>
      <w:r w:rsidRPr="00492F18">
        <w:rPr>
          <w:rFonts w:ascii="Calibri" w:eastAsia="Calibri" w:hAnsi="Calibri" w:cs="Times New Roman"/>
          <w:szCs w:val="24"/>
        </w:rPr>
        <w:t>°.-</w:t>
      </w:r>
      <w:proofErr w:type="gramEnd"/>
      <w:r w:rsidRPr="00492F18">
        <w:rPr>
          <w:rFonts w:ascii="Calibri" w:eastAsia="Calibri" w:hAnsi="Calibri" w:cs="Times New Roman"/>
          <w:szCs w:val="24"/>
        </w:rPr>
        <w:t xml:space="preserve"> Quedan segregados, en consecuencia del Puerto de El Triunfo, los cantones San Dionisio y San Francisco.</w:t>
      </w:r>
    </w:p>
    <w:p w14:paraId="457A03D6" w14:textId="77777777" w:rsidR="00492F18" w:rsidRPr="00492F18" w:rsidRDefault="00492F18" w:rsidP="00492F18">
      <w:pPr>
        <w:spacing w:after="200"/>
        <w:jc w:val="both"/>
        <w:rPr>
          <w:rFonts w:ascii="Calibri" w:eastAsia="Calibri" w:hAnsi="Calibri" w:cs="Times New Roman"/>
          <w:szCs w:val="24"/>
        </w:rPr>
      </w:pPr>
      <w:r w:rsidRPr="00492F18">
        <w:rPr>
          <w:rFonts w:ascii="Calibri" w:eastAsia="Calibri" w:hAnsi="Calibri" w:cs="Times New Roman"/>
          <w:szCs w:val="24"/>
        </w:rPr>
        <w:t>Dado en el salón de sesiones del Poder Legislativo, Palacio Nacional: San Salvador, a los</w:t>
      </w:r>
      <w:r w:rsidRPr="00492F18">
        <w:rPr>
          <w:rFonts w:ascii="Calibri" w:eastAsia="Calibri" w:hAnsi="Calibri" w:cs="Times New Roman"/>
          <w:b/>
          <w:szCs w:val="24"/>
        </w:rPr>
        <w:t xml:space="preserve"> </w:t>
      </w:r>
      <w:r w:rsidRPr="00492F18">
        <w:rPr>
          <w:rFonts w:ascii="Calibri" w:eastAsia="Calibri" w:hAnsi="Calibri" w:cs="Times New Roman"/>
          <w:szCs w:val="24"/>
        </w:rPr>
        <w:t xml:space="preserve">veintiún días del mes de julio de mil novecientos veinte. </w:t>
      </w:r>
    </w:p>
    <w:p w14:paraId="74F1F5C4" w14:textId="77777777" w:rsidR="00492F18" w:rsidRPr="00492F18" w:rsidRDefault="00492F18" w:rsidP="00492F18">
      <w:pPr>
        <w:jc w:val="center"/>
        <w:rPr>
          <w:rFonts w:ascii="Calibri" w:eastAsia="Calibri" w:hAnsi="Calibri" w:cs="Times New Roman"/>
          <w:szCs w:val="24"/>
        </w:rPr>
      </w:pPr>
      <w:r w:rsidRPr="00492F18">
        <w:rPr>
          <w:rFonts w:ascii="Calibri" w:eastAsia="Calibri" w:hAnsi="Calibri" w:cs="Times New Roman"/>
          <w:szCs w:val="24"/>
        </w:rPr>
        <w:t>Roberto Parker</w:t>
      </w:r>
    </w:p>
    <w:p w14:paraId="016E55EB" w14:textId="77777777" w:rsidR="00492F18" w:rsidRPr="00492F18" w:rsidRDefault="00492F18" w:rsidP="00492F18">
      <w:pPr>
        <w:jc w:val="center"/>
        <w:rPr>
          <w:rFonts w:ascii="Calibri" w:eastAsia="Calibri" w:hAnsi="Calibri" w:cs="Times New Roman"/>
          <w:szCs w:val="24"/>
        </w:rPr>
      </w:pPr>
      <w:r w:rsidRPr="00492F18">
        <w:rPr>
          <w:rFonts w:ascii="Calibri" w:eastAsia="Calibri" w:hAnsi="Calibri" w:cs="Times New Roman"/>
          <w:szCs w:val="24"/>
        </w:rPr>
        <w:t>Presidente</w:t>
      </w:r>
    </w:p>
    <w:p w14:paraId="00E2D9A3" w14:textId="77777777" w:rsidR="00492F18" w:rsidRPr="00492F18" w:rsidRDefault="00492F18" w:rsidP="00492F18">
      <w:pPr>
        <w:jc w:val="center"/>
        <w:rPr>
          <w:rFonts w:ascii="Calibri" w:eastAsia="Calibri" w:hAnsi="Calibri" w:cs="Times New Roman"/>
          <w:b/>
          <w:sz w:val="22"/>
        </w:rPr>
      </w:pPr>
    </w:p>
    <w:p w14:paraId="19C3FDB6" w14:textId="77777777" w:rsidR="00492F18" w:rsidRPr="00492F18" w:rsidRDefault="00492F18" w:rsidP="00492F18">
      <w:pPr>
        <w:rPr>
          <w:rFonts w:ascii="Calibri" w:eastAsia="Calibri" w:hAnsi="Calibri" w:cs="Times New Roman"/>
          <w:szCs w:val="24"/>
        </w:rPr>
      </w:pPr>
      <w:r w:rsidRPr="00492F18">
        <w:rPr>
          <w:rFonts w:ascii="Calibri" w:eastAsia="Calibri" w:hAnsi="Calibri" w:cs="Times New Roman"/>
          <w:szCs w:val="24"/>
        </w:rPr>
        <w:t>Miguel A. Soriano.</w:t>
      </w:r>
      <w:r w:rsidRPr="00492F18">
        <w:rPr>
          <w:rFonts w:ascii="Calibri" w:eastAsia="Calibri" w:hAnsi="Calibri" w:cs="Times New Roman"/>
          <w:szCs w:val="24"/>
        </w:rPr>
        <w:tab/>
      </w:r>
      <w:r w:rsidRPr="00492F18">
        <w:rPr>
          <w:rFonts w:ascii="Calibri" w:eastAsia="Calibri" w:hAnsi="Calibri" w:cs="Times New Roman"/>
          <w:szCs w:val="24"/>
        </w:rPr>
        <w:tab/>
      </w:r>
      <w:r w:rsidRPr="00492F18">
        <w:rPr>
          <w:rFonts w:ascii="Calibri" w:eastAsia="Calibri" w:hAnsi="Calibri" w:cs="Times New Roman"/>
          <w:szCs w:val="24"/>
        </w:rPr>
        <w:tab/>
      </w:r>
      <w:r w:rsidRPr="00492F18">
        <w:rPr>
          <w:rFonts w:ascii="Calibri" w:eastAsia="Calibri" w:hAnsi="Calibri" w:cs="Times New Roman"/>
          <w:szCs w:val="24"/>
        </w:rPr>
        <w:tab/>
        <w:t>Rafael Justiniano Hidalgo.</w:t>
      </w:r>
    </w:p>
    <w:p w14:paraId="0EE8F6A3" w14:textId="77777777" w:rsidR="00492F18" w:rsidRPr="00492F18" w:rsidRDefault="00492F18" w:rsidP="00492F18">
      <w:pPr>
        <w:rPr>
          <w:rFonts w:ascii="Calibri" w:eastAsia="Calibri" w:hAnsi="Calibri" w:cs="Times New Roman"/>
          <w:szCs w:val="24"/>
        </w:rPr>
      </w:pPr>
      <w:r w:rsidRPr="00492F18">
        <w:rPr>
          <w:rFonts w:ascii="Calibri" w:eastAsia="Calibri" w:hAnsi="Calibri" w:cs="Times New Roman"/>
          <w:szCs w:val="24"/>
        </w:rPr>
        <w:t xml:space="preserve">1er. </w:t>
      </w:r>
      <w:proofErr w:type="gramStart"/>
      <w:r w:rsidRPr="00492F18">
        <w:rPr>
          <w:rFonts w:ascii="Calibri" w:eastAsia="Calibri" w:hAnsi="Calibri" w:cs="Times New Roman"/>
          <w:szCs w:val="24"/>
        </w:rPr>
        <w:t>Secretario</w:t>
      </w:r>
      <w:proofErr w:type="gramEnd"/>
      <w:r w:rsidRPr="00492F18">
        <w:rPr>
          <w:rFonts w:ascii="Calibri" w:eastAsia="Calibri" w:hAnsi="Calibri" w:cs="Times New Roman"/>
          <w:szCs w:val="24"/>
        </w:rPr>
        <w:t>.</w:t>
      </w:r>
      <w:r w:rsidRPr="00492F18">
        <w:rPr>
          <w:rFonts w:ascii="Calibri" w:eastAsia="Calibri" w:hAnsi="Calibri" w:cs="Times New Roman"/>
          <w:szCs w:val="24"/>
        </w:rPr>
        <w:tab/>
      </w:r>
      <w:r w:rsidRPr="00492F18">
        <w:rPr>
          <w:rFonts w:ascii="Calibri" w:eastAsia="Calibri" w:hAnsi="Calibri" w:cs="Times New Roman"/>
          <w:szCs w:val="24"/>
        </w:rPr>
        <w:tab/>
      </w:r>
      <w:r w:rsidRPr="00492F18">
        <w:rPr>
          <w:rFonts w:ascii="Calibri" w:eastAsia="Calibri" w:hAnsi="Calibri" w:cs="Times New Roman"/>
          <w:szCs w:val="24"/>
        </w:rPr>
        <w:tab/>
      </w:r>
      <w:r w:rsidRPr="00492F18">
        <w:rPr>
          <w:rFonts w:ascii="Calibri" w:eastAsia="Calibri" w:hAnsi="Calibri" w:cs="Times New Roman"/>
          <w:szCs w:val="24"/>
        </w:rPr>
        <w:tab/>
        <w:t xml:space="preserve">2° </w:t>
      </w:r>
      <w:proofErr w:type="gramStart"/>
      <w:r w:rsidRPr="00492F18">
        <w:rPr>
          <w:rFonts w:ascii="Calibri" w:eastAsia="Calibri" w:hAnsi="Calibri" w:cs="Times New Roman"/>
          <w:szCs w:val="24"/>
        </w:rPr>
        <w:t>Secretario</w:t>
      </w:r>
      <w:proofErr w:type="gramEnd"/>
      <w:r w:rsidRPr="00492F18">
        <w:rPr>
          <w:rFonts w:ascii="Calibri" w:eastAsia="Calibri" w:hAnsi="Calibri" w:cs="Times New Roman"/>
          <w:szCs w:val="24"/>
        </w:rPr>
        <w:t>.</w:t>
      </w:r>
    </w:p>
    <w:p w14:paraId="1A4A894C" w14:textId="77777777" w:rsidR="00492F18" w:rsidRPr="00492F18" w:rsidRDefault="00492F18" w:rsidP="00492F18">
      <w:pPr>
        <w:rPr>
          <w:rFonts w:ascii="Calibri" w:eastAsia="Calibri" w:hAnsi="Calibri" w:cs="Times New Roman"/>
          <w:szCs w:val="24"/>
        </w:rPr>
      </w:pPr>
    </w:p>
    <w:p w14:paraId="3881DBAC" w14:textId="77777777" w:rsidR="00492F18" w:rsidRPr="00492F18" w:rsidRDefault="00492F18" w:rsidP="00492F18">
      <w:pPr>
        <w:spacing w:after="200"/>
        <w:jc w:val="both"/>
        <w:rPr>
          <w:rFonts w:ascii="Calibri" w:eastAsia="Calibri" w:hAnsi="Calibri" w:cs="Times New Roman"/>
          <w:szCs w:val="24"/>
        </w:rPr>
      </w:pPr>
      <w:r w:rsidRPr="00492F18">
        <w:rPr>
          <w:rFonts w:ascii="Calibri" w:eastAsia="Calibri" w:hAnsi="Calibri" w:cs="Times New Roman"/>
          <w:szCs w:val="24"/>
        </w:rPr>
        <w:tab/>
        <w:t>Palacio Nacional: San Salvador, 23 de Julio de 1920.</w:t>
      </w:r>
    </w:p>
    <w:p w14:paraId="68D53A60" w14:textId="77777777" w:rsidR="00492F18" w:rsidRPr="00492F18" w:rsidRDefault="00492F18" w:rsidP="00492F18">
      <w:pPr>
        <w:spacing w:after="200"/>
        <w:jc w:val="both"/>
        <w:rPr>
          <w:rFonts w:ascii="Calibri" w:eastAsia="Calibri" w:hAnsi="Calibri" w:cs="Times New Roman"/>
          <w:szCs w:val="24"/>
        </w:rPr>
      </w:pPr>
      <w:r w:rsidRPr="00492F18">
        <w:rPr>
          <w:rFonts w:ascii="Calibri" w:eastAsia="Calibri" w:hAnsi="Calibri" w:cs="Times New Roman"/>
          <w:szCs w:val="24"/>
        </w:rPr>
        <w:t>Publíquese.</w:t>
      </w:r>
    </w:p>
    <w:p w14:paraId="572D51C9" w14:textId="77777777" w:rsidR="00492F18" w:rsidRPr="00492F18" w:rsidRDefault="00492F18" w:rsidP="00492F18">
      <w:pPr>
        <w:rPr>
          <w:rFonts w:ascii="Calibri" w:eastAsia="Calibri" w:hAnsi="Calibri" w:cs="Times New Roman"/>
          <w:szCs w:val="24"/>
        </w:rPr>
      </w:pPr>
      <w:r w:rsidRPr="00492F18">
        <w:rPr>
          <w:rFonts w:ascii="Calibri" w:eastAsia="Calibri" w:hAnsi="Calibri" w:cs="Times New Roman"/>
          <w:sz w:val="22"/>
        </w:rPr>
        <w:t xml:space="preserve">JORGE </w:t>
      </w:r>
      <w:proofErr w:type="gramStart"/>
      <w:r w:rsidRPr="00492F18">
        <w:rPr>
          <w:rFonts w:ascii="Calibri" w:eastAsia="Calibri" w:hAnsi="Calibri" w:cs="Times New Roman"/>
          <w:sz w:val="22"/>
        </w:rPr>
        <w:t>MELENDEZ.-</w:t>
      </w:r>
      <w:proofErr w:type="gramEnd"/>
      <w:r w:rsidRPr="00492F18">
        <w:rPr>
          <w:rFonts w:ascii="Calibri" w:eastAsia="Calibri" w:hAnsi="Calibri" w:cs="Times New Roman"/>
          <w:sz w:val="22"/>
        </w:rPr>
        <w:tab/>
      </w:r>
      <w:r w:rsidRPr="00492F18">
        <w:rPr>
          <w:rFonts w:ascii="Calibri" w:eastAsia="Calibri" w:hAnsi="Calibri" w:cs="Times New Roman"/>
          <w:sz w:val="22"/>
        </w:rPr>
        <w:tab/>
      </w:r>
      <w:r w:rsidRPr="00492F18">
        <w:rPr>
          <w:rFonts w:ascii="Calibri" w:eastAsia="Calibri" w:hAnsi="Calibri" w:cs="Times New Roman"/>
          <w:szCs w:val="24"/>
        </w:rPr>
        <w:t>El Ministro de Gobernación.</w:t>
      </w:r>
    </w:p>
    <w:p w14:paraId="00A76EDB" w14:textId="77777777" w:rsidR="00492F18" w:rsidRPr="00492F18" w:rsidRDefault="00492F18" w:rsidP="00492F18">
      <w:pPr>
        <w:rPr>
          <w:rFonts w:ascii="Calibri" w:eastAsia="Calibri" w:hAnsi="Calibri" w:cs="Times New Roman"/>
          <w:szCs w:val="24"/>
        </w:rPr>
      </w:pPr>
      <w:r w:rsidRPr="00492F18">
        <w:rPr>
          <w:rFonts w:ascii="Calibri" w:eastAsia="Calibri" w:hAnsi="Calibri" w:cs="Times New Roman"/>
          <w:szCs w:val="24"/>
        </w:rPr>
        <w:tab/>
      </w:r>
      <w:r w:rsidRPr="00492F18">
        <w:rPr>
          <w:rFonts w:ascii="Calibri" w:eastAsia="Calibri" w:hAnsi="Calibri" w:cs="Times New Roman"/>
          <w:szCs w:val="24"/>
        </w:rPr>
        <w:tab/>
      </w:r>
      <w:r w:rsidRPr="00492F18">
        <w:rPr>
          <w:rFonts w:ascii="Calibri" w:eastAsia="Calibri" w:hAnsi="Calibri" w:cs="Times New Roman"/>
          <w:szCs w:val="24"/>
        </w:rPr>
        <w:tab/>
      </w:r>
      <w:r w:rsidRPr="00492F18">
        <w:rPr>
          <w:rFonts w:ascii="Calibri" w:eastAsia="Calibri" w:hAnsi="Calibri" w:cs="Times New Roman"/>
          <w:szCs w:val="24"/>
        </w:rPr>
        <w:tab/>
        <w:t xml:space="preserve">Baltasar </w:t>
      </w:r>
      <w:proofErr w:type="spellStart"/>
      <w:r w:rsidRPr="00492F18">
        <w:rPr>
          <w:rFonts w:ascii="Calibri" w:eastAsia="Calibri" w:hAnsi="Calibri" w:cs="Times New Roman"/>
          <w:szCs w:val="24"/>
        </w:rPr>
        <w:t>Estupinián</w:t>
      </w:r>
      <w:proofErr w:type="spellEnd"/>
      <w:r w:rsidRPr="00492F18">
        <w:rPr>
          <w:rFonts w:ascii="Calibri" w:eastAsia="Calibri" w:hAnsi="Calibri" w:cs="Times New Roman"/>
          <w:szCs w:val="24"/>
        </w:rPr>
        <w:t xml:space="preserve">. </w:t>
      </w:r>
    </w:p>
    <w:p w14:paraId="6B9C957D" w14:textId="77777777" w:rsidR="00492F18" w:rsidRPr="00492F18" w:rsidRDefault="00492F18" w:rsidP="00492F18">
      <w:pPr>
        <w:spacing w:after="200"/>
        <w:jc w:val="both"/>
        <w:rPr>
          <w:rFonts w:ascii="Calibri" w:eastAsia="Calibri" w:hAnsi="Calibri" w:cs="Times New Roman"/>
          <w:szCs w:val="24"/>
        </w:rPr>
      </w:pPr>
    </w:p>
    <w:p w14:paraId="711FBCBA" w14:textId="77777777" w:rsidR="00492F18" w:rsidRPr="00492F18" w:rsidRDefault="00492F18" w:rsidP="00492F18">
      <w:pPr>
        <w:spacing w:after="160" w:line="259" w:lineRule="auto"/>
        <w:jc w:val="center"/>
        <w:rPr>
          <w:rFonts w:ascii="Calibri" w:eastAsia="Calibri" w:hAnsi="Calibri" w:cs="Times New Roman"/>
          <w:sz w:val="22"/>
        </w:rPr>
      </w:pPr>
      <w:r w:rsidRPr="00492F18">
        <w:rPr>
          <w:rFonts w:ascii="Calibri" w:eastAsia="Calibri" w:hAnsi="Calibri" w:cs="Times New Roman"/>
          <w:noProof/>
          <w:sz w:val="22"/>
        </w:rPr>
        <w:lastRenderedPageBreak/>
        <w:drawing>
          <wp:inline distT="0" distB="0" distL="0" distR="0" wp14:anchorId="6CEE5A8A" wp14:editId="0F1446B7">
            <wp:extent cx="6399530" cy="7806757"/>
            <wp:effectExtent l="0" t="0" r="127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25000"/>
                              </a14:imgEffect>
                              <a14:imgEffect>
                                <a14:brightnessContrast bright="-14000" contrast="40000"/>
                              </a14:imgEffect>
                            </a14:imgLayer>
                          </a14:imgProps>
                        </a:ext>
                        <a:ext uri="{28A0092B-C50C-407E-A947-70E740481C1C}">
                          <a14:useLocalDpi xmlns:a14="http://schemas.microsoft.com/office/drawing/2010/main" val="0"/>
                        </a:ext>
                      </a:extLst>
                    </a:blip>
                    <a:srcRect l="7404" t="4780" r="6014" b="9566"/>
                    <a:stretch/>
                  </pic:blipFill>
                  <pic:spPr bwMode="auto">
                    <a:xfrm>
                      <a:off x="0" y="0"/>
                      <a:ext cx="6400801" cy="7808308"/>
                    </a:xfrm>
                    <a:prstGeom prst="rect">
                      <a:avLst/>
                    </a:prstGeom>
                    <a:noFill/>
                    <a:ln>
                      <a:noFill/>
                    </a:ln>
                    <a:extLst>
                      <a:ext uri="{53640926-AAD7-44D8-BBD7-CCE9431645EC}">
                        <a14:shadowObscured xmlns:a14="http://schemas.microsoft.com/office/drawing/2010/main"/>
                      </a:ext>
                    </a:extLst>
                  </pic:spPr>
                </pic:pic>
              </a:graphicData>
            </a:graphic>
          </wp:inline>
        </w:drawing>
      </w:r>
    </w:p>
    <w:p w14:paraId="69982BC5" w14:textId="77777777" w:rsidR="00492F18" w:rsidRPr="00492F18" w:rsidRDefault="00492F18" w:rsidP="00492F18">
      <w:pPr>
        <w:spacing w:after="160" w:line="259" w:lineRule="auto"/>
        <w:jc w:val="center"/>
        <w:rPr>
          <w:rFonts w:ascii="Calibri" w:eastAsia="Calibri" w:hAnsi="Calibri" w:cs="Times New Roman"/>
          <w:sz w:val="22"/>
        </w:rPr>
      </w:pPr>
    </w:p>
    <w:p w14:paraId="0DD41CAE" w14:textId="77777777" w:rsidR="00492F18" w:rsidRPr="00492F18" w:rsidRDefault="00D94F0E" w:rsidP="00492F18">
      <w:pPr>
        <w:spacing w:after="200"/>
        <w:jc w:val="both"/>
        <w:rPr>
          <w:rFonts w:ascii="Calibri" w:eastAsia="Calibri" w:hAnsi="Calibri" w:cs="Times New Roman"/>
          <w:color w:val="1F497D"/>
          <w:szCs w:val="24"/>
        </w:rPr>
      </w:pPr>
      <w:hyperlink r:id="rId14" w:history="1">
        <w:r w:rsidR="00492F18" w:rsidRPr="00492F18">
          <w:rPr>
            <w:rFonts w:ascii="Calibri" w:eastAsia="Calibri" w:hAnsi="Calibri" w:cs="Times New Roman"/>
            <w:color w:val="0000FF"/>
            <w:szCs w:val="24"/>
            <w:u w:val="single"/>
          </w:rPr>
          <w:t>Decreto Legislativo</w:t>
        </w:r>
      </w:hyperlink>
      <w:r w:rsidR="00492F18" w:rsidRPr="00492F18">
        <w:rPr>
          <w:rFonts w:ascii="Calibri" w:eastAsia="Calibri" w:hAnsi="Calibri" w:cs="Times New Roman"/>
          <w:color w:val="1F497D"/>
          <w:szCs w:val="24"/>
        </w:rPr>
        <w:t xml:space="preserve"> del 21 de Julio de 1920, durante la administración de Don Jorge Meléndez, </w:t>
      </w:r>
    </w:p>
    <w:p w14:paraId="1D5CF935" w14:textId="77777777" w:rsidR="00492F18" w:rsidRPr="00492F18" w:rsidRDefault="00492F18" w:rsidP="00492F18">
      <w:pPr>
        <w:spacing w:after="160" w:line="259" w:lineRule="auto"/>
        <w:jc w:val="center"/>
        <w:rPr>
          <w:rFonts w:ascii="Calibri" w:eastAsia="Calibri" w:hAnsi="Calibri" w:cs="Times New Roman"/>
          <w:sz w:val="22"/>
        </w:rPr>
      </w:pPr>
      <w:r w:rsidRPr="00492F18">
        <w:rPr>
          <w:rFonts w:ascii="Calibri" w:eastAsia="Calibri" w:hAnsi="Calibri" w:cs="Times New Roman"/>
          <w:noProof/>
          <w:sz w:val="22"/>
        </w:rPr>
        <w:lastRenderedPageBreak/>
        <w:drawing>
          <wp:inline distT="0" distB="0" distL="0" distR="0" wp14:anchorId="17E99826" wp14:editId="777EB016">
            <wp:extent cx="5614670" cy="4036060"/>
            <wp:effectExtent l="0" t="0" r="508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4670" cy="4036060"/>
                    </a:xfrm>
                    <a:prstGeom prst="rect">
                      <a:avLst/>
                    </a:prstGeom>
                    <a:noFill/>
                  </pic:spPr>
                </pic:pic>
              </a:graphicData>
            </a:graphic>
          </wp:inline>
        </w:drawing>
      </w:r>
    </w:p>
    <w:p w14:paraId="12D1305C" w14:textId="77777777" w:rsidR="00492F18" w:rsidRPr="00492F18" w:rsidRDefault="00492F18" w:rsidP="00492F18">
      <w:pPr>
        <w:spacing w:after="160" w:line="259" w:lineRule="auto"/>
        <w:jc w:val="center"/>
        <w:rPr>
          <w:rFonts w:ascii="Calibri" w:eastAsia="Calibri" w:hAnsi="Calibri" w:cs="Times New Roman"/>
          <w:sz w:val="22"/>
        </w:rPr>
      </w:pPr>
    </w:p>
    <w:p w14:paraId="7E39058C" w14:textId="77777777" w:rsidR="00492F18" w:rsidRPr="00492F18" w:rsidRDefault="00492F18" w:rsidP="00492F18">
      <w:pPr>
        <w:spacing w:after="160" w:line="259" w:lineRule="auto"/>
        <w:jc w:val="center"/>
        <w:rPr>
          <w:rFonts w:ascii="Calibri" w:eastAsia="Calibri" w:hAnsi="Calibri" w:cs="Times New Roman"/>
          <w:sz w:val="22"/>
        </w:rPr>
      </w:pPr>
    </w:p>
    <w:p w14:paraId="6C96BAAD" w14:textId="77777777" w:rsidR="00492F18" w:rsidRPr="00492F18" w:rsidRDefault="00492F18" w:rsidP="00492F18">
      <w:pPr>
        <w:spacing w:after="160" w:line="259" w:lineRule="auto"/>
        <w:jc w:val="center"/>
        <w:rPr>
          <w:rFonts w:ascii="Calibri" w:eastAsia="Calibri" w:hAnsi="Calibri" w:cs="Times New Roman"/>
          <w:sz w:val="22"/>
        </w:rPr>
      </w:pPr>
    </w:p>
    <w:p w14:paraId="6D84718F" w14:textId="77777777" w:rsidR="00492F18" w:rsidRPr="00492F18" w:rsidRDefault="00492F18" w:rsidP="00492F18">
      <w:pPr>
        <w:spacing w:after="160" w:line="259" w:lineRule="auto"/>
        <w:jc w:val="center"/>
        <w:rPr>
          <w:rFonts w:ascii="Calibri" w:eastAsia="Calibri" w:hAnsi="Calibri" w:cs="Times New Roman"/>
          <w:sz w:val="22"/>
        </w:rPr>
      </w:pPr>
    </w:p>
    <w:p w14:paraId="0D057EC0" w14:textId="77777777" w:rsidR="00492F18" w:rsidRPr="00492F18" w:rsidRDefault="00492F18" w:rsidP="00492F18">
      <w:pPr>
        <w:spacing w:after="160" w:line="259" w:lineRule="auto"/>
        <w:jc w:val="center"/>
        <w:rPr>
          <w:rFonts w:ascii="Calibri" w:eastAsia="Calibri" w:hAnsi="Calibri" w:cs="Times New Roman"/>
          <w:sz w:val="22"/>
        </w:rPr>
      </w:pPr>
    </w:p>
    <w:p w14:paraId="26DC52B5" w14:textId="77777777" w:rsidR="00492F18" w:rsidRPr="00492F18" w:rsidRDefault="00492F18" w:rsidP="00492F18">
      <w:pPr>
        <w:spacing w:after="160" w:line="259" w:lineRule="auto"/>
        <w:jc w:val="center"/>
        <w:rPr>
          <w:rFonts w:ascii="Calibri" w:eastAsia="Calibri" w:hAnsi="Calibri" w:cs="Times New Roman"/>
          <w:sz w:val="22"/>
        </w:rPr>
      </w:pPr>
    </w:p>
    <w:p w14:paraId="6D5DC41D" w14:textId="77777777" w:rsidR="00492F18" w:rsidRDefault="00492F18" w:rsidP="00492F18">
      <w:pPr>
        <w:spacing w:after="160" w:line="259" w:lineRule="auto"/>
        <w:jc w:val="center"/>
        <w:rPr>
          <w:rFonts w:ascii="Calibri" w:eastAsia="Calibri" w:hAnsi="Calibri" w:cs="Times New Roman"/>
          <w:sz w:val="22"/>
        </w:rPr>
      </w:pPr>
    </w:p>
    <w:p w14:paraId="41398EFC" w14:textId="77777777" w:rsidR="00492F18" w:rsidRDefault="00492F18" w:rsidP="00492F18">
      <w:pPr>
        <w:spacing w:after="160" w:line="259" w:lineRule="auto"/>
        <w:jc w:val="center"/>
        <w:rPr>
          <w:rFonts w:ascii="Calibri" w:eastAsia="Calibri" w:hAnsi="Calibri" w:cs="Times New Roman"/>
          <w:sz w:val="22"/>
        </w:rPr>
      </w:pPr>
    </w:p>
    <w:p w14:paraId="582F3C87" w14:textId="77777777" w:rsidR="00492F18" w:rsidRDefault="00492F18" w:rsidP="00492F18">
      <w:pPr>
        <w:spacing w:after="160" w:line="259" w:lineRule="auto"/>
        <w:jc w:val="center"/>
        <w:rPr>
          <w:rFonts w:ascii="Calibri" w:eastAsia="Calibri" w:hAnsi="Calibri" w:cs="Times New Roman"/>
          <w:sz w:val="22"/>
        </w:rPr>
      </w:pPr>
    </w:p>
    <w:p w14:paraId="2731DEDC" w14:textId="77777777" w:rsidR="00492F18" w:rsidRPr="00492F18" w:rsidRDefault="00492F18" w:rsidP="00492F18">
      <w:pPr>
        <w:spacing w:after="160" w:line="259" w:lineRule="auto"/>
        <w:jc w:val="center"/>
        <w:rPr>
          <w:rFonts w:ascii="Calibri" w:eastAsia="Calibri" w:hAnsi="Calibri" w:cs="Times New Roman"/>
          <w:sz w:val="22"/>
        </w:rPr>
      </w:pPr>
    </w:p>
    <w:p w14:paraId="3F3F7344" w14:textId="77777777" w:rsidR="00492F18" w:rsidRPr="00492F18" w:rsidRDefault="00492F18" w:rsidP="00492F18">
      <w:pPr>
        <w:spacing w:after="160" w:line="259" w:lineRule="auto"/>
        <w:jc w:val="center"/>
        <w:rPr>
          <w:rFonts w:ascii="Calibri" w:eastAsia="Calibri" w:hAnsi="Calibri" w:cs="Times New Roman"/>
          <w:sz w:val="22"/>
        </w:rPr>
      </w:pPr>
    </w:p>
    <w:p w14:paraId="0035CD47" w14:textId="77777777" w:rsidR="00492F18" w:rsidRPr="00492F18" w:rsidRDefault="00492F18" w:rsidP="00492F18">
      <w:pPr>
        <w:spacing w:after="160" w:line="259" w:lineRule="auto"/>
        <w:jc w:val="center"/>
        <w:rPr>
          <w:rFonts w:ascii="Calibri" w:eastAsia="Calibri" w:hAnsi="Calibri" w:cs="Times New Roman"/>
          <w:sz w:val="22"/>
        </w:rPr>
      </w:pPr>
    </w:p>
    <w:p w14:paraId="2B10BA8B" w14:textId="77777777" w:rsidR="00492F18" w:rsidRPr="00492F18" w:rsidRDefault="00492F18" w:rsidP="00492F18">
      <w:pPr>
        <w:spacing w:after="160" w:line="259" w:lineRule="auto"/>
        <w:jc w:val="center"/>
        <w:rPr>
          <w:rFonts w:ascii="Calibri" w:eastAsia="Calibri" w:hAnsi="Calibri" w:cs="Times New Roman"/>
          <w:sz w:val="22"/>
        </w:rPr>
      </w:pPr>
    </w:p>
    <w:p w14:paraId="3BD11E3F" w14:textId="77777777" w:rsidR="00492F18" w:rsidRPr="00492F18" w:rsidRDefault="00492F18" w:rsidP="00492F18">
      <w:pPr>
        <w:spacing w:after="160" w:line="259" w:lineRule="auto"/>
        <w:jc w:val="center"/>
        <w:rPr>
          <w:rFonts w:ascii="Calibri" w:eastAsia="Calibri" w:hAnsi="Calibri" w:cs="Times New Roman"/>
          <w:sz w:val="22"/>
        </w:rPr>
      </w:pPr>
    </w:p>
    <w:p w14:paraId="60821E24" w14:textId="77777777" w:rsidR="00492F18" w:rsidRPr="00492F18" w:rsidRDefault="00492F18" w:rsidP="00492F18">
      <w:pPr>
        <w:spacing w:after="160" w:line="259" w:lineRule="auto"/>
        <w:rPr>
          <w:rFonts w:ascii="Calibri" w:eastAsia="Calibri" w:hAnsi="Calibri" w:cs="Times New Roman"/>
          <w:sz w:val="22"/>
        </w:rPr>
      </w:pPr>
    </w:p>
    <w:p w14:paraId="7ACB4150" w14:textId="77777777" w:rsidR="00B00DB4" w:rsidRPr="00B00DB4" w:rsidRDefault="00B00DB4" w:rsidP="00B00DB4">
      <w:pPr>
        <w:spacing w:before="100" w:beforeAutospacing="1" w:after="100" w:afterAutospacing="1" w:line="360" w:lineRule="auto"/>
        <w:jc w:val="center"/>
        <w:rPr>
          <w:rFonts w:ascii="Arial" w:eastAsia="Times New Roman" w:hAnsi="Arial" w:cs="Arial"/>
          <w:b/>
          <w:szCs w:val="24"/>
          <w:lang w:eastAsia="es-SV"/>
        </w:rPr>
      </w:pPr>
      <w:r w:rsidRPr="00B00DB4">
        <w:rPr>
          <w:rFonts w:ascii="Arial" w:eastAsia="Times New Roman" w:hAnsi="Arial" w:cs="Arial"/>
          <w:b/>
          <w:szCs w:val="24"/>
          <w:lang w:eastAsia="es-SV"/>
        </w:rPr>
        <w:lastRenderedPageBreak/>
        <w:t xml:space="preserve">RESEÑA HISTORICA DEL MUNICIPIO DE SAN </w:t>
      </w:r>
      <w:proofErr w:type="gramStart"/>
      <w:r w:rsidRPr="00B00DB4">
        <w:rPr>
          <w:rFonts w:ascii="Arial" w:eastAsia="Times New Roman" w:hAnsi="Arial" w:cs="Arial"/>
          <w:b/>
          <w:szCs w:val="24"/>
          <w:lang w:eastAsia="es-SV"/>
        </w:rPr>
        <w:t>DIONISIO.-</w:t>
      </w:r>
      <w:proofErr w:type="gramEnd"/>
    </w:p>
    <w:p w14:paraId="62958C07" w14:textId="77777777" w:rsidR="00E545D4" w:rsidRPr="00A10889" w:rsidRDefault="00E545D4" w:rsidP="00E545D4">
      <w:pPr>
        <w:spacing w:before="100" w:beforeAutospacing="1" w:after="100" w:afterAutospacing="1" w:line="360" w:lineRule="auto"/>
        <w:jc w:val="both"/>
        <w:rPr>
          <w:rFonts w:ascii="Arial" w:eastAsia="Times New Roman" w:hAnsi="Arial" w:cs="Arial"/>
          <w:szCs w:val="24"/>
          <w:lang w:eastAsia="es-SV"/>
        </w:rPr>
      </w:pPr>
      <w:r w:rsidRPr="00A10889">
        <w:rPr>
          <w:rFonts w:ascii="Arial" w:eastAsia="Times New Roman" w:hAnsi="Arial" w:cs="Arial"/>
          <w:szCs w:val="24"/>
          <w:lang w:eastAsia="es-SV"/>
        </w:rPr>
        <w:t xml:space="preserve">Cuentan las personas de mayor edad que antes se celebraba como Santo Patrono del pueblo de San Dionisio a San Antonio Pajarito, un santo milagroso y que tenía devotos de muchas partes. Cuentan por ahí que un día los ladrones se robaron al </w:t>
      </w:r>
      <w:proofErr w:type="gramStart"/>
      <w:r w:rsidRPr="00A10889">
        <w:rPr>
          <w:rFonts w:ascii="Arial" w:eastAsia="Times New Roman" w:hAnsi="Arial" w:cs="Arial"/>
          <w:szCs w:val="24"/>
          <w:lang w:eastAsia="es-SV"/>
        </w:rPr>
        <w:t>Santo</w:t>
      </w:r>
      <w:proofErr w:type="gramEnd"/>
      <w:r w:rsidRPr="00A10889">
        <w:rPr>
          <w:rFonts w:ascii="Arial" w:eastAsia="Times New Roman" w:hAnsi="Arial" w:cs="Arial"/>
          <w:szCs w:val="24"/>
          <w:lang w:eastAsia="es-SV"/>
        </w:rPr>
        <w:t xml:space="preserve"> pero por milagro realizado el santo apareció nuevamente en la iglesia sin ningún daño, no obstante que se había demostrado que el santo no estaba en ningún lugar del pueblo. Las familias más conocidas del municipio fueron las familias Ramírez, Ríos, Vega, Torres, Campos, Alegría, Martínez, entre otras.</w:t>
      </w:r>
    </w:p>
    <w:p w14:paraId="1E29CD06" w14:textId="77777777" w:rsidR="00E545D4" w:rsidRPr="00A10889" w:rsidRDefault="00E545D4" w:rsidP="00E545D4">
      <w:pPr>
        <w:spacing w:before="100" w:beforeAutospacing="1" w:after="100" w:afterAutospacing="1" w:line="360" w:lineRule="auto"/>
        <w:jc w:val="both"/>
        <w:rPr>
          <w:rFonts w:ascii="Arial" w:eastAsia="Times New Roman" w:hAnsi="Arial" w:cs="Arial"/>
          <w:szCs w:val="24"/>
          <w:lang w:eastAsia="es-SV"/>
        </w:rPr>
      </w:pPr>
      <w:r w:rsidRPr="00A10889">
        <w:rPr>
          <w:rFonts w:ascii="Arial" w:eastAsia="Times New Roman" w:hAnsi="Arial" w:cs="Arial"/>
          <w:szCs w:val="24"/>
          <w:lang w:eastAsia="es-SV"/>
        </w:rPr>
        <w:t>Entre las personas de mayor edad en el pueblo en este año dos mil cinco, están don Simón Palacios, doña Matilde Vega, doña Simona Torres, doña Adela Molina, quienes sobrepasan los noventa años de edad.</w:t>
      </w:r>
    </w:p>
    <w:p w14:paraId="44AB28E9" w14:textId="77777777" w:rsidR="00E545D4" w:rsidRPr="00A10889" w:rsidRDefault="00E545D4" w:rsidP="00E545D4">
      <w:pPr>
        <w:spacing w:before="100" w:beforeAutospacing="1" w:after="100" w:afterAutospacing="1" w:line="360" w:lineRule="auto"/>
        <w:jc w:val="both"/>
        <w:rPr>
          <w:rFonts w:ascii="Arial" w:eastAsia="Times New Roman" w:hAnsi="Arial" w:cs="Arial"/>
          <w:szCs w:val="24"/>
          <w:lang w:eastAsia="es-SV"/>
        </w:rPr>
      </w:pPr>
      <w:r w:rsidRPr="00A10889">
        <w:rPr>
          <w:rFonts w:ascii="Arial" w:eastAsia="Times New Roman" w:hAnsi="Arial" w:cs="Arial"/>
          <w:szCs w:val="24"/>
          <w:lang w:eastAsia="es-SV"/>
        </w:rPr>
        <w:t xml:space="preserve">En un principio las islas San Sebastián y Rancho Viejo eran las únicas que estaban habitadas por unas pocas personas que se dedicaban a actividades de pesca y otras a la  agricultura especialmente en la Isla San Sebastián que siempre fue de propiedad de la Familia Sol Millet, con el transcurrir del tiempo se fueron asentado familias completas en los alrededores de la Isla Rancho Viejo donde todo es propiedad del estado de El Salvador, llegando al dos mil cinco cantidad de noventa familias, estas comunidades se formaron a raíz de la guerra de la década de los 80´s, así mismo se formó la comunidad de La Pirraya o Pirrayita que en la actualidad está compuesta de doscientas cincuenta y cinco familias ubicadas en la parcelación que ISTA realizó en el sector </w:t>
      </w:r>
      <w:proofErr w:type="spellStart"/>
      <w:r w:rsidRPr="00A10889">
        <w:rPr>
          <w:rFonts w:ascii="Arial" w:eastAsia="Times New Roman" w:hAnsi="Arial" w:cs="Arial"/>
          <w:szCs w:val="24"/>
          <w:lang w:eastAsia="es-SV"/>
        </w:rPr>
        <w:t>nor</w:t>
      </w:r>
      <w:proofErr w:type="spellEnd"/>
      <w:r w:rsidRPr="00A10889">
        <w:rPr>
          <w:rFonts w:ascii="Arial" w:eastAsia="Times New Roman" w:hAnsi="Arial" w:cs="Arial"/>
          <w:szCs w:val="24"/>
          <w:lang w:eastAsia="es-SV"/>
        </w:rPr>
        <w:t xml:space="preserve">-poniente de la Isla San Sebastián después de ejecutarse la reforma agraria contiguo a los caseríos  La Punta y Puntarenas que están en terrenos propiedad del Estado de El Salvador. En fecha no exacta sucedió que un barco mercante llamado </w:t>
      </w:r>
      <w:proofErr w:type="spellStart"/>
      <w:r w:rsidRPr="00A10889">
        <w:rPr>
          <w:rFonts w:ascii="Arial" w:eastAsia="Times New Roman" w:hAnsi="Arial" w:cs="Arial"/>
          <w:szCs w:val="24"/>
          <w:lang w:eastAsia="es-SV"/>
        </w:rPr>
        <w:t>Guirdales</w:t>
      </w:r>
      <w:proofErr w:type="spellEnd"/>
      <w:r w:rsidRPr="00A10889">
        <w:rPr>
          <w:rFonts w:ascii="Arial" w:eastAsia="Times New Roman" w:hAnsi="Arial" w:cs="Arial"/>
          <w:szCs w:val="24"/>
          <w:lang w:eastAsia="es-SV"/>
        </w:rPr>
        <w:t xml:space="preserve"> naufragó en la entrada a la Bahía de Jiquilisco frente a lo que hoy es La Pirraya o Pirrayita y por esa razón se le dio el nombre de </w:t>
      </w:r>
      <w:proofErr w:type="spellStart"/>
      <w:r w:rsidRPr="00A10889">
        <w:rPr>
          <w:rFonts w:ascii="Arial" w:eastAsia="Times New Roman" w:hAnsi="Arial" w:cs="Arial"/>
          <w:szCs w:val="24"/>
          <w:lang w:eastAsia="es-SV"/>
        </w:rPr>
        <w:t>Guirdales</w:t>
      </w:r>
      <w:proofErr w:type="spellEnd"/>
      <w:r w:rsidRPr="00A10889">
        <w:rPr>
          <w:rFonts w:ascii="Arial" w:eastAsia="Times New Roman" w:hAnsi="Arial" w:cs="Arial"/>
          <w:szCs w:val="24"/>
          <w:lang w:eastAsia="es-SV"/>
        </w:rPr>
        <w:t xml:space="preserve"> a la Haciendita que la Familia Sol Millet tenía en esa zona de la Isla San Sebastián, en el sitio donde estaba el casco de la Haciendita </w:t>
      </w:r>
      <w:proofErr w:type="spellStart"/>
      <w:r w:rsidRPr="00A10889">
        <w:rPr>
          <w:rFonts w:ascii="Arial" w:eastAsia="Times New Roman" w:hAnsi="Arial" w:cs="Arial"/>
          <w:szCs w:val="24"/>
          <w:lang w:eastAsia="es-SV"/>
        </w:rPr>
        <w:t>Guirdales</w:t>
      </w:r>
      <w:proofErr w:type="spellEnd"/>
      <w:r w:rsidRPr="00A10889">
        <w:rPr>
          <w:rFonts w:ascii="Arial" w:eastAsia="Times New Roman" w:hAnsi="Arial" w:cs="Arial"/>
          <w:szCs w:val="24"/>
          <w:lang w:eastAsia="es-SV"/>
        </w:rPr>
        <w:t xml:space="preserve"> ahora está el caserío conocido como La Haciendita Vieja, siempre de la comunidad La Pirrayita.</w:t>
      </w:r>
    </w:p>
    <w:p w14:paraId="754D424A" w14:textId="77777777" w:rsidR="00E545D4" w:rsidRPr="00A10889" w:rsidRDefault="00E545D4" w:rsidP="00E545D4">
      <w:pPr>
        <w:spacing w:before="100" w:beforeAutospacing="1" w:after="100" w:afterAutospacing="1" w:line="360" w:lineRule="auto"/>
        <w:jc w:val="both"/>
        <w:rPr>
          <w:rFonts w:ascii="Arial" w:eastAsia="Times New Roman" w:hAnsi="Arial" w:cs="Arial"/>
          <w:szCs w:val="24"/>
          <w:lang w:eastAsia="es-SV"/>
        </w:rPr>
      </w:pPr>
      <w:r w:rsidRPr="00A10889">
        <w:rPr>
          <w:rFonts w:ascii="Arial" w:eastAsia="Times New Roman" w:hAnsi="Arial" w:cs="Arial"/>
          <w:szCs w:val="24"/>
          <w:lang w:eastAsia="es-SV"/>
        </w:rPr>
        <w:t xml:space="preserve">Antes </w:t>
      </w:r>
      <w:proofErr w:type="gramStart"/>
      <w:r w:rsidRPr="00A10889">
        <w:rPr>
          <w:rFonts w:ascii="Arial" w:eastAsia="Times New Roman" w:hAnsi="Arial" w:cs="Arial"/>
          <w:szCs w:val="24"/>
          <w:lang w:eastAsia="es-SV"/>
        </w:rPr>
        <w:t>de  la</w:t>
      </w:r>
      <w:proofErr w:type="gramEnd"/>
      <w:r w:rsidRPr="00A10889">
        <w:rPr>
          <w:rFonts w:ascii="Arial" w:eastAsia="Times New Roman" w:hAnsi="Arial" w:cs="Arial"/>
          <w:szCs w:val="24"/>
          <w:lang w:eastAsia="es-SV"/>
        </w:rPr>
        <w:t xml:space="preserve"> guerra de los años ochenta, en la isla se cultivaba en grandes cantidades el coco, para lo que se tenía una pequeña planta procesadora del fruto del cocotero, existía prosperidad en la Isla igual que en todo el país.</w:t>
      </w:r>
    </w:p>
    <w:p w14:paraId="2FF5144F" w14:textId="77777777" w:rsidR="00E545D4" w:rsidRPr="00A10889" w:rsidRDefault="00E545D4" w:rsidP="00E545D4">
      <w:pPr>
        <w:spacing w:before="100" w:beforeAutospacing="1" w:after="100" w:afterAutospacing="1" w:line="360" w:lineRule="auto"/>
        <w:jc w:val="both"/>
        <w:rPr>
          <w:rFonts w:ascii="Arial" w:eastAsia="Times New Roman" w:hAnsi="Arial" w:cs="Arial"/>
          <w:szCs w:val="24"/>
          <w:lang w:eastAsia="es-SV"/>
        </w:rPr>
      </w:pPr>
      <w:r w:rsidRPr="00A10889">
        <w:rPr>
          <w:rFonts w:ascii="Arial" w:eastAsia="Times New Roman" w:hAnsi="Arial" w:cs="Arial"/>
          <w:szCs w:val="24"/>
          <w:lang w:eastAsia="es-SV"/>
        </w:rPr>
        <w:lastRenderedPageBreak/>
        <w:t xml:space="preserve">El diecinueve de marzo de mil novecientos ochenta y cinco la oficina municipal fue destruida por un incendio a causa del conflicto armado que se vivía en ese tiempo, razón por la cual la oficina municipal fue trasladada a la cabecera departamental de Usulután hasta reinstalarse nuevamente después de los acuerdos de paz; en el actual lugar donde siempre </w:t>
      </w:r>
      <w:proofErr w:type="spellStart"/>
      <w:r w:rsidRPr="00A10889">
        <w:rPr>
          <w:rFonts w:ascii="Arial" w:eastAsia="Times New Roman" w:hAnsi="Arial" w:cs="Arial"/>
          <w:szCs w:val="24"/>
          <w:lang w:eastAsia="es-SV"/>
        </w:rPr>
        <w:t>a</w:t>
      </w:r>
      <w:proofErr w:type="spellEnd"/>
      <w:r w:rsidRPr="00A10889">
        <w:rPr>
          <w:rFonts w:ascii="Arial" w:eastAsia="Times New Roman" w:hAnsi="Arial" w:cs="Arial"/>
          <w:szCs w:val="24"/>
          <w:lang w:eastAsia="es-SV"/>
        </w:rPr>
        <w:t xml:space="preserve"> funcionado en el centro de la población de San Dionisio al costado sur del parque municipal.</w:t>
      </w:r>
    </w:p>
    <w:p w14:paraId="6818E540" w14:textId="77777777" w:rsidR="00E545D4" w:rsidRPr="00A10889" w:rsidRDefault="00E545D4" w:rsidP="00E545D4">
      <w:pPr>
        <w:spacing w:before="100" w:beforeAutospacing="1" w:after="100" w:afterAutospacing="1" w:line="360" w:lineRule="auto"/>
        <w:jc w:val="both"/>
        <w:rPr>
          <w:rFonts w:ascii="Arial" w:eastAsia="Times New Roman" w:hAnsi="Arial" w:cs="Arial"/>
          <w:szCs w:val="24"/>
          <w:lang w:eastAsia="es-SV"/>
        </w:rPr>
      </w:pPr>
      <w:r w:rsidRPr="00A10889">
        <w:rPr>
          <w:rFonts w:ascii="Arial" w:eastAsia="Times New Roman" w:hAnsi="Arial" w:cs="Arial"/>
          <w:szCs w:val="24"/>
          <w:lang w:eastAsia="es-SV"/>
        </w:rPr>
        <w:t>Como atractivos turísticos se tienen en el municipio las playas en las islas, la belleza natural de los esteros de la bahía de Jiquilisco, como lo más sobresaliente.</w:t>
      </w:r>
    </w:p>
    <w:p w14:paraId="1E1FBE31" w14:textId="77777777" w:rsidR="00E545D4" w:rsidRDefault="00E545D4" w:rsidP="00E545D4">
      <w:pPr>
        <w:spacing w:before="100" w:beforeAutospacing="1" w:after="100" w:afterAutospacing="1" w:line="360" w:lineRule="auto"/>
        <w:jc w:val="both"/>
        <w:rPr>
          <w:rFonts w:ascii="Arial" w:eastAsia="Times New Roman" w:hAnsi="Arial" w:cs="Arial"/>
          <w:szCs w:val="24"/>
          <w:lang w:eastAsia="es-SV"/>
        </w:rPr>
      </w:pPr>
      <w:r w:rsidRPr="00A10889">
        <w:rPr>
          <w:rFonts w:ascii="Arial" w:eastAsia="Times New Roman" w:hAnsi="Arial" w:cs="Arial"/>
          <w:szCs w:val="24"/>
          <w:lang w:eastAsia="es-SV"/>
        </w:rPr>
        <w:t>Actualmente el municipio ha cambiado enormemente en comparación a la década de los 80´s, habiéndose incrementado la población y mejorado los servicios que existían en esa época y se han puesto a disposición de la población nuevos servicios que cada día se van mejorando.</w:t>
      </w:r>
    </w:p>
    <w:p w14:paraId="42D00D88" w14:textId="77777777" w:rsidR="00E545D4" w:rsidRDefault="00E545D4" w:rsidP="00E545D4">
      <w:pPr>
        <w:spacing w:before="100" w:beforeAutospacing="1" w:after="100" w:afterAutospacing="1" w:line="338" w:lineRule="atLeast"/>
        <w:jc w:val="both"/>
        <w:rPr>
          <w:rFonts w:ascii="Arial" w:eastAsia="Times New Roman" w:hAnsi="Arial" w:cs="Arial"/>
          <w:szCs w:val="24"/>
          <w:lang w:eastAsia="es-SV"/>
        </w:rPr>
      </w:pPr>
    </w:p>
    <w:p w14:paraId="42A3E8EE" w14:textId="77777777" w:rsidR="00B00DB4" w:rsidRDefault="00B00DB4" w:rsidP="00E545D4">
      <w:pPr>
        <w:spacing w:before="100" w:beforeAutospacing="1" w:after="100" w:afterAutospacing="1" w:line="338" w:lineRule="atLeast"/>
        <w:jc w:val="both"/>
        <w:rPr>
          <w:rFonts w:ascii="Arial" w:eastAsia="Times New Roman" w:hAnsi="Arial" w:cs="Arial"/>
          <w:szCs w:val="24"/>
          <w:lang w:eastAsia="es-SV"/>
        </w:rPr>
      </w:pPr>
    </w:p>
    <w:p w14:paraId="252BDA17" w14:textId="77777777" w:rsidR="00B00DB4" w:rsidRDefault="00B00DB4" w:rsidP="00E545D4">
      <w:pPr>
        <w:spacing w:before="100" w:beforeAutospacing="1" w:after="100" w:afterAutospacing="1" w:line="338" w:lineRule="atLeast"/>
        <w:jc w:val="both"/>
        <w:rPr>
          <w:rFonts w:ascii="Arial" w:eastAsia="Times New Roman" w:hAnsi="Arial" w:cs="Arial"/>
          <w:szCs w:val="24"/>
          <w:lang w:eastAsia="es-SV"/>
        </w:rPr>
      </w:pPr>
    </w:p>
    <w:p w14:paraId="1E5A5FDA" w14:textId="77777777" w:rsidR="00B00DB4" w:rsidRDefault="00B00DB4" w:rsidP="00E545D4">
      <w:pPr>
        <w:spacing w:before="100" w:beforeAutospacing="1" w:after="100" w:afterAutospacing="1" w:line="338" w:lineRule="atLeast"/>
        <w:jc w:val="both"/>
        <w:rPr>
          <w:rFonts w:ascii="Arial" w:eastAsia="Times New Roman" w:hAnsi="Arial" w:cs="Arial"/>
          <w:szCs w:val="24"/>
          <w:lang w:eastAsia="es-SV"/>
        </w:rPr>
      </w:pPr>
    </w:p>
    <w:p w14:paraId="0C1BEA37" w14:textId="77777777" w:rsidR="00B00DB4" w:rsidRDefault="00B00DB4" w:rsidP="00E545D4">
      <w:pPr>
        <w:spacing w:before="100" w:beforeAutospacing="1" w:after="100" w:afterAutospacing="1" w:line="338" w:lineRule="atLeast"/>
        <w:jc w:val="both"/>
        <w:rPr>
          <w:rFonts w:ascii="Arial" w:eastAsia="Times New Roman" w:hAnsi="Arial" w:cs="Arial"/>
          <w:szCs w:val="24"/>
          <w:lang w:eastAsia="es-SV"/>
        </w:rPr>
      </w:pPr>
    </w:p>
    <w:p w14:paraId="25F5066A" w14:textId="77777777" w:rsidR="00B00DB4" w:rsidRDefault="00B00DB4" w:rsidP="00E545D4">
      <w:pPr>
        <w:spacing w:before="100" w:beforeAutospacing="1" w:after="100" w:afterAutospacing="1" w:line="338" w:lineRule="atLeast"/>
        <w:jc w:val="both"/>
        <w:rPr>
          <w:rFonts w:ascii="Arial" w:eastAsia="Times New Roman" w:hAnsi="Arial" w:cs="Arial"/>
          <w:szCs w:val="24"/>
          <w:lang w:eastAsia="es-SV"/>
        </w:rPr>
      </w:pPr>
    </w:p>
    <w:p w14:paraId="4403E075" w14:textId="77777777" w:rsidR="00B00DB4" w:rsidRDefault="00B00DB4" w:rsidP="00E545D4">
      <w:pPr>
        <w:spacing w:before="100" w:beforeAutospacing="1" w:after="100" w:afterAutospacing="1" w:line="338" w:lineRule="atLeast"/>
        <w:jc w:val="both"/>
        <w:rPr>
          <w:rFonts w:ascii="Arial" w:eastAsia="Times New Roman" w:hAnsi="Arial" w:cs="Arial"/>
          <w:szCs w:val="24"/>
          <w:lang w:eastAsia="es-SV"/>
        </w:rPr>
      </w:pPr>
    </w:p>
    <w:p w14:paraId="63C6BB13" w14:textId="2BCB7A6E" w:rsidR="00B00DB4" w:rsidRDefault="00B00DB4" w:rsidP="00E545D4">
      <w:pPr>
        <w:spacing w:before="100" w:beforeAutospacing="1" w:after="100" w:afterAutospacing="1" w:line="338" w:lineRule="atLeast"/>
        <w:jc w:val="both"/>
        <w:rPr>
          <w:rFonts w:ascii="Arial" w:eastAsia="Times New Roman" w:hAnsi="Arial" w:cs="Arial"/>
          <w:szCs w:val="24"/>
          <w:lang w:eastAsia="es-SV"/>
        </w:rPr>
      </w:pPr>
    </w:p>
    <w:p w14:paraId="3824A8B3" w14:textId="7168B397" w:rsidR="00BE66DD" w:rsidRDefault="00BE66DD" w:rsidP="00E545D4">
      <w:pPr>
        <w:spacing w:before="100" w:beforeAutospacing="1" w:after="100" w:afterAutospacing="1" w:line="338" w:lineRule="atLeast"/>
        <w:jc w:val="both"/>
        <w:rPr>
          <w:rFonts w:ascii="Arial" w:eastAsia="Times New Roman" w:hAnsi="Arial" w:cs="Arial"/>
          <w:szCs w:val="24"/>
          <w:lang w:eastAsia="es-SV"/>
        </w:rPr>
      </w:pPr>
    </w:p>
    <w:p w14:paraId="58BE9C85" w14:textId="23876D1D" w:rsidR="00BE66DD" w:rsidRDefault="00BE66DD" w:rsidP="00E545D4">
      <w:pPr>
        <w:spacing w:before="100" w:beforeAutospacing="1" w:after="100" w:afterAutospacing="1" w:line="338" w:lineRule="atLeast"/>
        <w:jc w:val="both"/>
        <w:rPr>
          <w:rFonts w:ascii="Arial" w:eastAsia="Times New Roman" w:hAnsi="Arial" w:cs="Arial"/>
          <w:szCs w:val="24"/>
          <w:lang w:eastAsia="es-SV"/>
        </w:rPr>
      </w:pPr>
    </w:p>
    <w:p w14:paraId="1D71C05D" w14:textId="77777777" w:rsidR="00BE66DD" w:rsidRDefault="00BE66DD" w:rsidP="00E545D4">
      <w:pPr>
        <w:spacing w:before="100" w:beforeAutospacing="1" w:after="100" w:afterAutospacing="1" w:line="338" w:lineRule="atLeast"/>
        <w:jc w:val="both"/>
        <w:rPr>
          <w:rFonts w:ascii="Arial" w:eastAsia="Times New Roman" w:hAnsi="Arial" w:cs="Arial"/>
          <w:szCs w:val="24"/>
          <w:lang w:eastAsia="es-SV"/>
        </w:rPr>
      </w:pPr>
    </w:p>
    <w:p w14:paraId="5A03A82F" w14:textId="77777777" w:rsidR="00B00DB4" w:rsidRDefault="00B00DB4" w:rsidP="00E545D4">
      <w:pPr>
        <w:spacing w:before="100" w:beforeAutospacing="1" w:after="100" w:afterAutospacing="1" w:line="338" w:lineRule="atLeast"/>
        <w:jc w:val="both"/>
        <w:rPr>
          <w:rFonts w:ascii="Arial" w:eastAsia="Times New Roman" w:hAnsi="Arial" w:cs="Arial"/>
          <w:szCs w:val="24"/>
          <w:lang w:eastAsia="es-SV"/>
        </w:rPr>
      </w:pPr>
    </w:p>
    <w:p w14:paraId="5957FC92" w14:textId="77777777" w:rsidR="00B00DB4" w:rsidRPr="00A10889" w:rsidRDefault="00B00DB4" w:rsidP="00E545D4">
      <w:pPr>
        <w:spacing w:before="100" w:beforeAutospacing="1" w:after="100" w:afterAutospacing="1" w:line="338" w:lineRule="atLeast"/>
        <w:jc w:val="both"/>
        <w:rPr>
          <w:rFonts w:ascii="Arial" w:eastAsia="Times New Roman" w:hAnsi="Arial" w:cs="Arial"/>
          <w:szCs w:val="24"/>
          <w:lang w:eastAsia="es-SV"/>
        </w:rPr>
      </w:pPr>
    </w:p>
    <w:p w14:paraId="1F8163A7" w14:textId="2D9883DD" w:rsidR="00B00DB4" w:rsidRDefault="00BE66DD" w:rsidP="00B00DB4">
      <w:pPr>
        <w:autoSpaceDE w:val="0"/>
        <w:autoSpaceDN w:val="0"/>
        <w:adjustRightInd w:val="0"/>
        <w:spacing w:line="360" w:lineRule="auto"/>
        <w:jc w:val="both"/>
        <w:rPr>
          <w:rFonts w:ascii="Arial" w:eastAsia="Times New Roman" w:hAnsi="Arial" w:cs="Arial"/>
          <w:b/>
          <w:bCs/>
          <w:color w:val="000000"/>
          <w:sz w:val="28"/>
          <w:szCs w:val="28"/>
          <w:lang w:eastAsia="es-SV"/>
        </w:rPr>
      </w:pPr>
      <w:r w:rsidRPr="00E25BAC">
        <w:rPr>
          <w:rFonts w:ascii="Calibri" w:eastAsia="Calibri" w:hAnsi="Calibri" w:cs="Times New Roman"/>
          <w:noProof/>
          <w:color w:val="1F497D"/>
          <w:sz w:val="22"/>
          <w:lang w:eastAsia="es-SV"/>
        </w:rPr>
        <w:lastRenderedPageBreak/>
        <w:drawing>
          <wp:anchor distT="0" distB="0" distL="114300" distR="114300" simplePos="0" relativeHeight="251624960" behindDoc="0" locked="0" layoutInCell="1" allowOverlap="1" wp14:anchorId="54B410C5" wp14:editId="3CA398DB">
            <wp:simplePos x="0" y="0"/>
            <wp:positionH relativeFrom="column">
              <wp:posOffset>2682875</wp:posOffset>
            </wp:positionH>
            <wp:positionV relativeFrom="paragraph">
              <wp:posOffset>-364490</wp:posOffset>
            </wp:positionV>
            <wp:extent cx="1235413" cy="971705"/>
            <wp:effectExtent l="133350" t="95250" r="346075" b="32385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35413" cy="9717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1D8C5C0" w14:textId="5BAA4150" w:rsidR="00671A8A" w:rsidRPr="00B659C7" w:rsidRDefault="00567552" w:rsidP="00671A8A">
      <w:pPr>
        <w:spacing w:line="360" w:lineRule="auto"/>
        <w:jc w:val="center"/>
        <w:rPr>
          <w:rFonts w:cs="Arial"/>
          <w:b/>
          <w:bCs/>
          <w:sz w:val="26"/>
          <w:szCs w:val="26"/>
          <w:lang w:val="es-ES"/>
        </w:rPr>
      </w:pPr>
      <w:r>
        <w:rPr>
          <w:b/>
          <w:i/>
          <w:noProof/>
          <w:szCs w:val="24"/>
          <w:lang w:eastAsia="es-SV"/>
        </w:rPr>
        <w:drawing>
          <wp:anchor distT="0" distB="0" distL="114300" distR="114300" simplePos="0" relativeHeight="251625984" behindDoc="0" locked="0" layoutInCell="1" allowOverlap="1" wp14:anchorId="5236245E" wp14:editId="4D3CB798">
            <wp:simplePos x="0" y="0"/>
            <wp:positionH relativeFrom="column">
              <wp:posOffset>5360670</wp:posOffset>
            </wp:positionH>
            <wp:positionV relativeFrom="paragraph">
              <wp:posOffset>-7199630</wp:posOffset>
            </wp:positionV>
            <wp:extent cx="1069975" cy="1040765"/>
            <wp:effectExtent l="190500" t="190500" r="187325" b="197485"/>
            <wp:wrapNone/>
            <wp:docPr id="22" name="Imagen 22" descr="http://www.google.com.sv/images?q=tbn:ANd9GcSxsHDeBov0wSzZo0cFaMfghSMm6lm4Ylmt-BBVfzWNnBte2J_HtR5T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www.google.com.sv/images?q=tbn:ANd9GcSxsHDeBov0wSzZo0cFaMfghSMm6lm4Ylmt-BBVfzWNnBte2J_HtR5THA"/>
                    <pic:cNvPicPr>
                      <a:picLocks noChangeAspect="1" noChangeArrowheads="1"/>
                    </pic:cNvPicPr>
                  </pic:nvPicPr>
                  <pic:blipFill>
                    <a:blip r:embed="rId17" r:link="rId19">
                      <a:extLst>
                        <a:ext uri="{BEBA8EAE-BF5A-486C-A8C5-ECC9F3942E4B}">
                          <a14:imgProps xmlns:a14="http://schemas.microsoft.com/office/drawing/2010/main">
                            <a14:imgLayer r:embed="rId18">
                              <a14:imgEffect>
                                <a14:sharpenSoften amount="43000"/>
                              </a14:imgEffect>
                              <a14:imgEffect>
                                <a14:brightnessContrast bright="6000" contrast="13000"/>
                              </a14:imgEffect>
                            </a14:imgLayer>
                          </a14:imgProps>
                        </a:ext>
                        <a:ext uri="{28A0092B-C50C-407E-A947-70E740481C1C}">
                          <a14:useLocalDpi xmlns:a14="http://schemas.microsoft.com/office/drawing/2010/main" val="0"/>
                        </a:ext>
                      </a:extLst>
                    </a:blip>
                    <a:srcRect/>
                    <a:stretch>
                      <a:fillRect/>
                    </a:stretch>
                  </pic:blipFill>
                  <pic:spPr bwMode="auto">
                    <a:xfrm>
                      <a:off x="0" y="0"/>
                      <a:ext cx="1069975" cy="10407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3427268D" w14:textId="77777777" w:rsidR="00B53B7B" w:rsidRDefault="00B53B7B" w:rsidP="0058752B">
      <w:pPr>
        <w:rPr>
          <w:b/>
          <w:i/>
          <w:szCs w:val="24"/>
          <w:lang w:val="es-ES"/>
        </w:rPr>
      </w:pPr>
    </w:p>
    <w:p w14:paraId="070EFF89" w14:textId="77777777" w:rsidR="00F64778" w:rsidRPr="00F3121F" w:rsidRDefault="00F64778" w:rsidP="0058752B">
      <w:pPr>
        <w:rPr>
          <w:b/>
          <w:i/>
          <w:color w:val="4F81BD" w:themeColor="accent1"/>
          <w:szCs w:val="24"/>
          <w:lang w:val="es-ES"/>
        </w:rPr>
      </w:pPr>
    </w:p>
    <w:p w14:paraId="656DCF55" w14:textId="77777777" w:rsidR="00F64778" w:rsidRPr="00F3121F" w:rsidRDefault="00F64778" w:rsidP="00F64778">
      <w:pPr>
        <w:jc w:val="center"/>
        <w:rPr>
          <w:b/>
          <w:i/>
          <w:color w:val="4F81BD" w:themeColor="accent1"/>
          <w:szCs w:val="24"/>
          <w:lang w:val="es-ES"/>
        </w:rPr>
      </w:pPr>
      <w:proofErr w:type="gramStart"/>
      <w:r w:rsidRPr="00F3121F">
        <w:rPr>
          <w:b/>
          <w:i/>
          <w:color w:val="4F81BD" w:themeColor="accent1"/>
          <w:szCs w:val="24"/>
          <w:lang w:val="es-ES"/>
        </w:rPr>
        <w:t>INTRODUCCION.-</w:t>
      </w:r>
      <w:proofErr w:type="gramEnd"/>
    </w:p>
    <w:p w14:paraId="40B7E24B" w14:textId="77777777" w:rsidR="00F64778" w:rsidRDefault="00F64778" w:rsidP="00F64778">
      <w:pPr>
        <w:jc w:val="center"/>
        <w:rPr>
          <w:b/>
          <w:i/>
          <w:szCs w:val="24"/>
          <w:lang w:val="es-ES"/>
        </w:rPr>
      </w:pPr>
    </w:p>
    <w:p w14:paraId="5D53FB5C" w14:textId="77777777" w:rsidR="00A57EEB" w:rsidRDefault="00BE66DD" w:rsidP="00F64778">
      <w:pPr>
        <w:jc w:val="both"/>
        <w:rPr>
          <w:rFonts w:ascii="Batang" w:eastAsia="Batang" w:hAnsi="Batang"/>
          <w:i/>
          <w:szCs w:val="24"/>
          <w:lang w:val="es-ES"/>
        </w:rPr>
      </w:pPr>
      <w:r>
        <w:rPr>
          <w:rFonts w:ascii="Batang" w:eastAsia="Batang" w:hAnsi="Batang"/>
          <w:i/>
          <w:szCs w:val="24"/>
          <w:lang w:val="es-ES"/>
        </w:rPr>
        <w:t>Los nuevos retos que dejo la pandemia</w:t>
      </w:r>
      <w:r w:rsidR="00A57EEB">
        <w:rPr>
          <w:rFonts w:ascii="Batang" w:eastAsia="Batang" w:hAnsi="Batang"/>
          <w:i/>
          <w:szCs w:val="24"/>
          <w:lang w:val="es-ES"/>
        </w:rPr>
        <w:t xml:space="preserve"> del COVID- 19, han requerido redirigir estrategias de comunicación más llamativas que permitan llevar la información a los usuarios de los diferentes portales de Información generada desde la Municipalidad, por ello es necesario estar innovando y creando los medios para alcanzar nuevos retos de la modernización.</w:t>
      </w:r>
    </w:p>
    <w:p w14:paraId="51997C61" w14:textId="77777777" w:rsidR="00A57EEB" w:rsidRDefault="00A57EEB" w:rsidP="00F64778">
      <w:pPr>
        <w:jc w:val="both"/>
        <w:rPr>
          <w:rFonts w:ascii="Batang" w:eastAsia="Batang" w:hAnsi="Batang"/>
          <w:i/>
          <w:szCs w:val="24"/>
          <w:lang w:val="es-ES"/>
        </w:rPr>
      </w:pPr>
    </w:p>
    <w:p w14:paraId="69713F18" w14:textId="259BCE5D" w:rsidR="00F64778" w:rsidRPr="00DB67F7" w:rsidRDefault="00BE66DD" w:rsidP="00F64778">
      <w:pPr>
        <w:jc w:val="both"/>
        <w:rPr>
          <w:rFonts w:ascii="Batang" w:eastAsia="Batang" w:hAnsi="Batang"/>
          <w:i/>
          <w:szCs w:val="24"/>
          <w:lang w:val="es-ES"/>
        </w:rPr>
      </w:pPr>
      <w:r>
        <w:rPr>
          <w:rFonts w:ascii="Batang" w:eastAsia="Batang" w:hAnsi="Batang"/>
          <w:i/>
          <w:szCs w:val="24"/>
          <w:lang w:val="es-ES"/>
        </w:rPr>
        <w:t>L</w:t>
      </w:r>
      <w:r w:rsidR="008B211F">
        <w:rPr>
          <w:rFonts w:ascii="Batang" w:eastAsia="Batang" w:hAnsi="Batang"/>
          <w:i/>
          <w:szCs w:val="24"/>
          <w:lang w:val="es-ES"/>
        </w:rPr>
        <w:t xml:space="preserve">a </w:t>
      </w:r>
      <w:r>
        <w:rPr>
          <w:rFonts w:ascii="Batang" w:eastAsia="Batang" w:hAnsi="Batang"/>
          <w:i/>
          <w:szCs w:val="24"/>
          <w:lang w:val="es-ES"/>
        </w:rPr>
        <w:t>M</w:t>
      </w:r>
      <w:r w:rsidR="008B211F">
        <w:rPr>
          <w:rFonts w:ascii="Batang" w:eastAsia="Batang" w:hAnsi="Batang"/>
          <w:i/>
          <w:szCs w:val="24"/>
          <w:lang w:val="es-ES"/>
        </w:rPr>
        <w:t>unicipalidad de San Dionisio, asumió el compromiso de cumplir con las obligaciones de entrega de información y publicación oficiosa, preparando</w:t>
      </w:r>
      <w:r w:rsidR="00A57EEB">
        <w:rPr>
          <w:rFonts w:ascii="Batang" w:eastAsia="Batang" w:hAnsi="Batang"/>
          <w:i/>
          <w:szCs w:val="24"/>
          <w:lang w:val="es-ES"/>
        </w:rPr>
        <w:t xml:space="preserve"> tanto al </w:t>
      </w:r>
      <w:r w:rsidR="008B211F">
        <w:rPr>
          <w:rFonts w:ascii="Batang" w:eastAsia="Batang" w:hAnsi="Batang"/>
          <w:i/>
          <w:szCs w:val="24"/>
          <w:lang w:val="es-ES"/>
        </w:rPr>
        <w:t xml:space="preserve">personal y </w:t>
      </w:r>
      <w:r w:rsidR="00A57EEB">
        <w:rPr>
          <w:rFonts w:ascii="Batang" w:eastAsia="Batang" w:hAnsi="Batang"/>
          <w:i/>
          <w:szCs w:val="24"/>
          <w:lang w:val="es-ES"/>
        </w:rPr>
        <w:t>a los nuevos miembros del Concejo Municipal 2121- 2024</w:t>
      </w:r>
      <w:r w:rsidR="008B211F">
        <w:rPr>
          <w:rFonts w:ascii="Batang" w:eastAsia="Batang" w:hAnsi="Batang"/>
          <w:i/>
          <w:szCs w:val="24"/>
          <w:lang w:val="es-ES"/>
        </w:rPr>
        <w:t xml:space="preserve">, </w:t>
      </w:r>
      <w:r w:rsidR="00A57EEB">
        <w:rPr>
          <w:rFonts w:ascii="Batang" w:eastAsia="Batang" w:hAnsi="Batang"/>
          <w:i/>
          <w:szCs w:val="24"/>
          <w:lang w:val="es-ES"/>
        </w:rPr>
        <w:t>conocer sus propuestas sobre la aplicación de la Ley y hacer los cambios que permitan mejorar la transmisión de la Información de forma más eficaz</w:t>
      </w:r>
      <w:r w:rsidR="008B211F">
        <w:rPr>
          <w:rFonts w:ascii="Batang" w:eastAsia="Batang" w:hAnsi="Batang"/>
          <w:i/>
          <w:szCs w:val="24"/>
          <w:lang w:val="es-ES"/>
        </w:rPr>
        <w:t>.-</w:t>
      </w:r>
      <w:r w:rsidR="00F64778" w:rsidRPr="00DB67F7">
        <w:rPr>
          <w:rFonts w:ascii="Batang" w:eastAsia="Batang" w:hAnsi="Batang"/>
          <w:i/>
          <w:szCs w:val="24"/>
          <w:lang w:val="es-ES"/>
        </w:rPr>
        <w:t>.</w:t>
      </w:r>
    </w:p>
    <w:p w14:paraId="388E727B" w14:textId="77777777" w:rsidR="00F64778" w:rsidRPr="00DB67F7" w:rsidRDefault="00F64778" w:rsidP="00F64778">
      <w:pPr>
        <w:jc w:val="both"/>
        <w:rPr>
          <w:rFonts w:ascii="Batang" w:eastAsia="Batang" w:hAnsi="Batang"/>
          <w:i/>
          <w:szCs w:val="24"/>
          <w:lang w:val="es-ES"/>
        </w:rPr>
      </w:pPr>
    </w:p>
    <w:p w14:paraId="4BCAAEB3" w14:textId="77777777" w:rsidR="00F64778" w:rsidRDefault="00F64778" w:rsidP="00F64778">
      <w:pPr>
        <w:jc w:val="both"/>
        <w:rPr>
          <w:rFonts w:ascii="Batang" w:eastAsia="Batang" w:hAnsi="Batang"/>
          <w:i/>
          <w:color w:val="FF0000"/>
          <w:szCs w:val="24"/>
          <w:lang w:val="es-ES"/>
        </w:rPr>
      </w:pPr>
      <w:r w:rsidRPr="00DB67F7">
        <w:rPr>
          <w:rFonts w:ascii="Batang" w:eastAsia="Batang" w:hAnsi="Batang"/>
          <w:i/>
          <w:szCs w:val="24"/>
          <w:lang w:val="es-ES"/>
        </w:rPr>
        <w:tab/>
        <w:t xml:space="preserve">Que con la ayuda de las tecnologías se ha innovado las comunicaciones siendo las redes sociales un punto de reunión donde los pobladores, mantienen </w:t>
      </w:r>
      <w:proofErr w:type="gramStart"/>
      <w:r w:rsidRPr="00DB67F7">
        <w:rPr>
          <w:rFonts w:ascii="Batang" w:eastAsia="Batang" w:hAnsi="Batang"/>
          <w:i/>
          <w:szCs w:val="24"/>
          <w:lang w:val="es-ES"/>
        </w:rPr>
        <w:t>ese relación</w:t>
      </w:r>
      <w:proofErr w:type="gramEnd"/>
      <w:r w:rsidRPr="00DB67F7">
        <w:rPr>
          <w:rFonts w:ascii="Batang" w:eastAsia="Batang" w:hAnsi="Batang"/>
          <w:i/>
          <w:szCs w:val="24"/>
          <w:lang w:val="es-ES"/>
        </w:rPr>
        <w:t xml:space="preserve"> con esta municipalidad, donde atraves de su perfil en Facebook </w:t>
      </w:r>
      <w:r w:rsidRPr="00DB67F7">
        <w:rPr>
          <w:rFonts w:ascii="Batang" w:eastAsia="Batang" w:hAnsi="Batang"/>
          <w:i/>
          <w:color w:val="FF0000"/>
          <w:szCs w:val="24"/>
          <w:u w:val="single"/>
          <w:lang w:val="es-ES"/>
        </w:rPr>
        <w:t xml:space="preserve">Alcaldía San Dionisio </w:t>
      </w:r>
      <w:r w:rsidRPr="00DB67F7">
        <w:rPr>
          <w:rFonts w:ascii="Batang" w:eastAsia="Batang" w:hAnsi="Batang"/>
          <w:i/>
          <w:szCs w:val="24"/>
          <w:lang w:val="es-ES"/>
        </w:rPr>
        <w:t>ha llevado una labor de información sobre proyectos, montos y periodos de realización, así como actividades y programas sociales que se impulsan desde el Consejo Municipal de San Dionisi</w:t>
      </w:r>
      <w:r w:rsidRPr="009E3481">
        <w:rPr>
          <w:rFonts w:ascii="Batang" w:eastAsia="Batang" w:hAnsi="Batang"/>
          <w:i/>
          <w:szCs w:val="24"/>
          <w:lang w:val="es-ES"/>
        </w:rPr>
        <w:t>o.</w:t>
      </w:r>
    </w:p>
    <w:p w14:paraId="399CF6F3" w14:textId="77777777" w:rsidR="00DB67F7" w:rsidRDefault="00DB67F7" w:rsidP="00F64778">
      <w:pPr>
        <w:jc w:val="both"/>
        <w:rPr>
          <w:rFonts w:ascii="Batang" w:eastAsia="Batang" w:hAnsi="Batang"/>
          <w:i/>
          <w:color w:val="FF0000"/>
          <w:szCs w:val="24"/>
          <w:lang w:val="es-ES"/>
        </w:rPr>
      </w:pPr>
    </w:p>
    <w:p w14:paraId="5593EA84" w14:textId="02DFFF68" w:rsidR="00A00AD1" w:rsidRDefault="00DB67F7" w:rsidP="00A00AD1">
      <w:pPr>
        <w:jc w:val="both"/>
        <w:rPr>
          <w:rFonts w:ascii="Batang" w:eastAsia="Batang" w:hAnsi="Batang"/>
          <w:i/>
          <w:szCs w:val="24"/>
          <w:lang w:val="es-ES"/>
        </w:rPr>
      </w:pPr>
      <w:r>
        <w:rPr>
          <w:rFonts w:ascii="Batang" w:eastAsia="Batang" w:hAnsi="Batang"/>
          <w:i/>
          <w:color w:val="FF0000"/>
          <w:szCs w:val="24"/>
          <w:lang w:val="es-ES"/>
        </w:rPr>
        <w:tab/>
      </w:r>
      <w:r w:rsidR="006B4E89">
        <w:rPr>
          <w:rFonts w:ascii="Batang" w:eastAsia="Batang" w:hAnsi="Batang"/>
          <w:i/>
          <w:szCs w:val="24"/>
          <w:lang w:val="es-ES"/>
        </w:rPr>
        <w:t>Habiendo obtenido el segundo lugar en el proceso de fiscalización realizado por el IAIP. En trasparencia y ordenamiento de archivos, en el 201</w:t>
      </w:r>
      <w:r w:rsidR="00C04740">
        <w:rPr>
          <w:rFonts w:ascii="Batang" w:eastAsia="Batang" w:hAnsi="Batang"/>
          <w:i/>
          <w:szCs w:val="24"/>
          <w:lang w:val="es-ES"/>
        </w:rPr>
        <w:t>8</w:t>
      </w:r>
      <w:r w:rsidR="00A53D8E">
        <w:rPr>
          <w:rFonts w:ascii="Batang" w:eastAsia="Batang" w:hAnsi="Batang"/>
          <w:i/>
          <w:szCs w:val="24"/>
          <w:lang w:val="es-ES"/>
        </w:rPr>
        <w:t xml:space="preserve"> Y</w:t>
      </w:r>
      <w:r w:rsidR="00A00AD1">
        <w:rPr>
          <w:rFonts w:ascii="Batang" w:eastAsia="Batang" w:hAnsi="Batang"/>
          <w:i/>
          <w:szCs w:val="24"/>
          <w:lang w:val="es-ES"/>
        </w:rPr>
        <w:t xml:space="preserve"> Manteniendo resultados promedios durante los últimos periodos de fiscalización de 2019 y 2020</w:t>
      </w:r>
      <w:r w:rsidR="00A53D8E">
        <w:rPr>
          <w:rFonts w:ascii="Batang" w:eastAsia="Batang" w:hAnsi="Batang"/>
          <w:i/>
          <w:szCs w:val="24"/>
          <w:lang w:val="es-ES"/>
        </w:rPr>
        <w:t xml:space="preserve"> proponiéndonos mejorar evaluaciones siguientes</w:t>
      </w:r>
      <w:r w:rsidR="00A00AD1">
        <w:rPr>
          <w:rFonts w:ascii="Batang" w:eastAsia="Batang" w:hAnsi="Batang"/>
          <w:i/>
          <w:szCs w:val="24"/>
          <w:lang w:val="es-ES"/>
        </w:rPr>
        <w:t>.</w:t>
      </w:r>
    </w:p>
    <w:p w14:paraId="55BA8DA9" w14:textId="75CC16F7" w:rsidR="00C04740" w:rsidRDefault="00A53D8E" w:rsidP="00A00AD1">
      <w:pPr>
        <w:jc w:val="both"/>
        <w:rPr>
          <w:rFonts w:ascii="Batang" w:eastAsia="Batang" w:hAnsi="Batang"/>
          <w:i/>
          <w:szCs w:val="24"/>
          <w:lang w:val="es-ES"/>
        </w:rPr>
      </w:pPr>
      <w:r>
        <w:rPr>
          <w:rFonts w:ascii="Batang" w:eastAsia="Batang" w:hAnsi="Batang"/>
          <w:i/>
          <w:szCs w:val="24"/>
          <w:lang w:val="es-ES"/>
        </w:rPr>
        <w:t>Esperamos contar con la página web oficial para el 2022</w:t>
      </w:r>
      <w:r w:rsidR="00A00AD1">
        <w:rPr>
          <w:rFonts w:ascii="Batang" w:eastAsia="Batang" w:hAnsi="Batang"/>
          <w:i/>
          <w:color w:val="365F91" w:themeColor="accent1" w:themeShade="BF"/>
          <w:szCs w:val="24"/>
          <w:lang w:val="es-ES"/>
        </w:rPr>
        <w:t>.</w:t>
      </w:r>
      <w:r w:rsidR="00513DC2">
        <w:rPr>
          <w:rFonts w:ascii="Batang" w:eastAsia="Batang" w:hAnsi="Batang"/>
          <w:i/>
          <w:color w:val="365F91" w:themeColor="accent1" w:themeShade="BF"/>
          <w:szCs w:val="24"/>
          <w:lang w:val="es-ES"/>
        </w:rPr>
        <w:t xml:space="preserve"> </w:t>
      </w:r>
      <w:r w:rsidR="00A00AD1">
        <w:rPr>
          <w:rFonts w:ascii="Batang" w:eastAsia="Batang" w:hAnsi="Batang"/>
          <w:i/>
          <w:szCs w:val="24"/>
          <w:lang w:val="es-ES"/>
        </w:rPr>
        <w:t>la</w:t>
      </w:r>
      <w:r w:rsidR="00513DC2" w:rsidRPr="00513DC2">
        <w:rPr>
          <w:rFonts w:ascii="Batang" w:eastAsia="Batang" w:hAnsi="Batang"/>
          <w:i/>
          <w:szCs w:val="24"/>
          <w:lang w:val="es-ES"/>
        </w:rPr>
        <w:t xml:space="preserve"> cual </w:t>
      </w:r>
      <w:r w:rsidR="00C04740">
        <w:rPr>
          <w:rFonts w:ascii="Batang" w:eastAsia="Batang" w:hAnsi="Batang"/>
          <w:i/>
          <w:szCs w:val="24"/>
          <w:lang w:val="es-ES"/>
        </w:rPr>
        <w:t xml:space="preserve">es parte de las prerrogativas del Instituto de Accesos a la Información Pública, donde se debe mantener el icono de transparencia que lleva al enlace del portal de transparencia del sitio Web GOBIERNO ABIERTO </w:t>
      </w:r>
      <w:bookmarkStart w:id="0" w:name="_Hlk536604128"/>
      <w:r w:rsidR="00C04740">
        <w:rPr>
          <w:rFonts w:ascii="Batang" w:eastAsia="Batang" w:hAnsi="Batang"/>
          <w:i/>
          <w:szCs w:val="24"/>
          <w:lang w:val="es-ES"/>
        </w:rPr>
        <w:fldChar w:fldCharType="begin"/>
      </w:r>
      <w:r w:rsidR="00C04740">
        <w:rPr>
          <w:rFonts w:ascii="Batang" w:eastAsia="Batang" w:hAnsi="Batang"/>
          <w:i/>
          <w:szCs w:val="24"/>
          <w:lang w:val="es-ES"/>
        </w:rPr>
        <w:instrText xml:space="preserve"> HYPERLINK "</w:instrText>
      </w:r>
      <w:r w:rsidR="00C04740" w:rsidRPr="00C04740">
        <w:rPr>
          <w:rFonts w:ascii="Batang" w:eastAsia="Batang" w:hAnsi="Batang"/>
          <w:i/>
          <w:szCs w:val="24"/>
          <w:lang w:val="es-ES"/>
        </w:rPr>
        <w:instrText>https://www.transparencia.gob.sv/institutions/alc-san-dionisio</w:instrText>
      </w:r>
      <w:r w:rsidR="00C04740">
        <w:rPr>
          <w:rFonts w:ascii="Batang" w:eastAsia="Batang" w:hAnsi="Batang"/>
          <w:i/>
          <w:szCs w:val="24"/>
          <w:lang w:val="es-ES"/>
        </w:rPr>
        <w:instrText xml:space="preserve">" </w:instrText>
      </w:r>
      <w:r w:rsidR="00C04740">
        <w:rPr>
          <w:rFonts w:ascii="Batang" w:eastAsia="Batang" w:hAnsi="Batang"/>
          <w:i/>
          <w:szCs w:val="24"/>
          <w:lang w:val="es-ES"/>
        </w:rPr>
        <w:fldChar w:fldCharType="separate"/>
      </w:r>
      <w:r w:rsidR="00C04740" w:rsidRPr="000973DD">
        <w:rPr>
          <w:rStyle w:val="Hipervnculo"/>
          <w:rFonts w:ascii="Batang" w:eastAsia="Batang" w:hAnsi="Batang"/>
          <w:i/>
          <w:szCs w:val="24"/>
          <w:lang w:val="es-ES"/>
        </w:rPr>
        <w:t>https://www.transparencia.gob.sv/institutions/alc-san-dionisio</w:t>
      </w:r>
      <w:r w:rsidR="00C04740">
        <w:rPr>
          <w:rFonts w:ascii="Batang" w:eastAsia="Batang" w:hAnsi="Batang"/>
          <w:i/>
          <w:szCs w:val="24"/>
          <w:lang w:val="es-ES"/>
        </w:rPr>
        <w:fldChar w:fldCharType="end"/>
      </w:r>
      <w:bookmarkEnd w:id="0"/>
      <w:r w:rsidR="00C04740">
        <w:rPr>
          <w:rFonts w:ascii="Batang" w:eastAsia="Batang" w:hAnsi="Batang"/>
          <w:i/>
          <w:szCs w:val="24"/>
          <w:lang w:val="es-ES"/>
        </w:rPr>
        <w:t xml:space="preserve"> en el cual se carga toda la información oficioso, índices de Reserva, y muchos de los ítems requeridos por la LAIP, en los artículos 10 y 17 de la referida ley además de las normativas adicionales creados por el Instituto, con el fin de mejorar la transparencia de la gestión de las Instituciones Públicas.</w:t>
      </w:r>
    </w:p>
    <w:p w14:paraId="70D96DE0" w14:textId="77777777" w:rsidR="00F64778" w:rsidRDefault="00F64778" w:rsidP="00F64778">
      <w:pPr>
        <w:jc w:val="both"/>
        <w:rPr>
          <w:rFonts w:ascii="Batang" w:eastAsia="Batang" w:hAnsi="Batang"/>
          <w:i/>
          <w:szCs w:val="24"/>
          <w:lang w:val="es-ES"/>
        </w:rPr>
      </w:pPr>
    </w:p>
    <w:p w14:paraId="60591047" w14:textId="77777777" w:rsidR="00C04740" w:rsidRPr="00C04740" w:rsidRDefault="00C04740" w:rsidP="00C04740">
      <w:pPr>
        <w:jc w:val="both"/>
        <w:rPr>
          <w:rFonts w:ascii="Batang" w:eastAsia="Batang" w:hAnsi="Batang"/>
          <w:i/>
          <w:szCs w:val="24"/>
          <w:lang w:val="es-ES"/>
        </w:rPr>
      </w:pPr>
      <w:r w:rsidRPr="00C04740">
        <w:rPr>
          <w:rFonts w:ascii="Batang" w:eastAsia="Batang" w:hAnsi="Batang"/>
          <w:i/>
          <w:szCs w:val="24"/>
          <w:lang w:val="es-ES"/>
        </w:rPr>
        <w:t xml:space="preserve">Que dentro de los compromisos de la Unidad es mejorar la calificación de la Fiscalización anual que realiza el Instituto, lo cual no solo dependerá la buena disposición del Oficial sino, de la actualización de la Información de la Unidades Administrativas de la Alcaldia Municipal de San Dionisio, </w:t>
      </w:r>
      <w:r>
        <w:rPr>
          <w:rFonts w:ascii="Batang" w:eastAsia="Batang" w:hAnsi="Batang"/>
          <w:i/>
          <w:szCs w:val="24"/>
          <w:lang w:val="es-ES"/>
        </w:rPr>
        <w:t xml:space="preserve">sin la cual no se puede alimentar el servidor de Transparencia Activa </w:t>
      </w:r>
      <w:hyperlink r:id="rId20" w:history="1">
        <w:r w:rsidRPr="000973DD">
          <w:rPr>
            <w:rStyle w:val="Hipervnculo"/>
            <w:rFonts w:ascii="Batang" w:eastAsia="Batang" w:hAnsi="Batang"/>
            <w:i/>
            <w:szCs w:val="24"/>
            <w:lang w:val="es-ES"/>
          </w:rPr>
          <w:t>https://www.transparencia.gob.sv/institutions/alc-san-dionisio</w:t>
        </w:r>
      </w:hyperlink>
      <w:r>
        <w:rPr>
          <w:rFonts w:ascii="Batang" w:eastAsia="Batang" w:hAnsi="Batang"/>
          <w:i/>
          <w:szCs w:val="24"/>
          <w:lang w:val="es-ES"/>
        </w:rPr>
        <w:t xml:space="preserve">, </w:t>
      </w:r>
    </w:p>
    <w:p w14:paraId="53D24ED4" w14:textId="77777777" w:rsidR="002616E7" w:rsidRDefault="00F64778" w:rsidP="00C04740">
      <w:pPr>
        <w:jc w:val="both"/>
        <w:rPr>
          <w:rFonts w:ascii="Batang" w:eastAsia="Batang" w:hAnsi="Batang"/>
          <w:i/>
          <w:szCs w:val="24"/>
          <w:lang w:val="es-ES"/>
        </w:rPr>
      </w:pPr>
      <w:r w:rsidRPr="00DB67F7">
        <w:rPr>
          <w:rFonts w:ascii="Batang" w:eastAsia="Batang" w:hAnsi="Batang"/>
          <w:i/>
          <w:color w:val="FF0000"/>
          <w:szCs w:val="24"/>
          <w:lang w:val="es-ES"/>
        </w:rPr>
        <w:lastRenderedPageBreak/>
        <w:tab/>
      </w:r>
    </w:p>
    <w:p w14:paraId="46270F74" w14:textId="77777777" w:rsidR="00C04740" w:rsidRDefault="00C04740" w:rsidP="00C04740">
      <w:pPr>
        <w:jc w:val="both"/>
        <w:rPr>
          <w:rFonts w:ascii="Batang" w:eastAsia="Batang" w:hAnsi="Batang"/>
          <w:i/>
          <w:szCs w:val="24"/>
          <w:lang w:val="es-ES"/>
        </w:rPr>
      </w:pPr>
      <w:r>
        <w:rPr>
          <w:rFonts w:ascii="Batang" w:eastAsia="Batang" w:hAnsi="Batang"/>
          <w:i/>
          <w:szCs w:val="24"/>
          <w:lang w:val="es-ES"/>
        </w:rPr>
        <w:t>Con la implementación de nuevas formas de entrega de información o sistema audio-visuales dentro de la instalaciones de la municipalidad</w:t>
      </w:r>
      <w:r w:rsidR="003D10F6">
        <w:rPr>
          <w:rFonts w:ascii="Batang" w:eastAsia="Batang" w:hAnsi="Batang"/>
          <w:i/>
          <w:szCs w:val="24"/>
          <w:lang w:val="es-ES"/>
        </w:rPr>
        <w:t xml:space="preserve"> se puede mejorar la interacción de los funcionarios públicos con los </w:t>
      </w:r>
      <w:proofErr w:type="gramStart"/>
      <w:r w:rsidR="003D10F6">
        <w:rPr>
          <w:rFonts w:ascii="Batang" w:eastAsia="Batang" w:hAnsi="Batang"/>
          <w:i/>
          <w:szCs w:val="24"/>
          <w:lang w:val="es-ES"/>
        </w:rPr>
        <w:t>ciudadanos.-</w:t>
      </w:r>
      <w:proofErr w:type="gramEnd"/>
    </w:p>
    <w:p w14:paraId="6388B951" w14:textId="77777777" w:rsidR="003D10F6" w:rsidRPr="00DB67F7" w:rsidRDefault="003D10F6" w:rsidP="00C04740">
      <w:pPr>
        <w:jc w:val="both"/>
        <w:rPr>
          <w:rFonts w:ascii="Batang" w:eastAsia="Batang" w:hAnsi="Batang"/>
          <w:i/>
          <w:szCs w:val="24"/>
          <w:lang w:val="es-ES"/>
        </w:rPr>
      </w:pPr>
    </w:p>
    <w:p w14:paraId="0F3A5303" w14:textId="77777777" w:rsidR="00B447F6" w:rsidRDefault="002616E7" w:rsidP="00F64778">
      <w:pPr>
        <w:jc w:val="both"/>
        <w:rPr>
          <w:rFonts w:ascii="Batang" w:eastAsia="Batang" w:hAnsi="Batang"/>
          <w:i/>
          <w:szCs w:val="24"/>
          <w:lang w:val="es-ES"/>
        </w:rPr>
      </w:pPr>
      <w:r>
        <w:rPr>
          <w:rFonts w:ascii="Batang" w:eastAsia="Batang" w:hAnsi="Batang"/>
          <w:i/>
          <w:szCs w:val="24"/>
          <w:lang w:val="es-ES"/>
        </w:rPr>
        <w:t>Que permitan a nuestros</w:t>
      </w:r>
      <w:r w:rsidR="00B447F6" w:rsidRPr="00DB67F7">
        <w:rPr>
          <w:rFonts w:ascii="Batang" w:eastAsia="Batang" w:hAnsi="Batang"/>
          <w:i/>
          <w:szCs w:val="24"/>
          <w:lang w:val="es-ES"/>
        </w:rPr>
        <w:t xml:space="preserve"> ciudadanos, ejerzan su derecho y haya mayor participación ciudadana en el desarrollo social y sostenible con proyectos no solo impulsados desde los escritorios de la Municipalidad, sino de los consensos en las comunidades sobre priorización de proyectos entre otras cosas que conozcan nuestra población la forma en que se invierten los FONDOS </w:t>
      </w:r>
      <w:proofErr w:type="gramStart"/>
      <w:r w:rsidR="00B447F6" w:rsidRPr="00DB67F7">
        <w:rPr>
          <w:rFonts w:ascii="Batang" w:eastAsia="Batang" w:hAnsi="Batang"/>
          <w:i/>
          <w:szCs w:val="24"/>
          <w:lang w:val="es-ES"/>
        </w:rPr>
        <w:t>MUNICIPALES.-</w:t>
      </w:r>
      <w:proofErr w:type="gramEnd"/>
      <w:r w:rsidR="00B447F6" w:rsidRPr="00DB67F7">
        <w:rPr>
          <w:rFonts w:ascii="Batang" w:eastAsia="Batang" w:hAnsi="Batang"/>
          <w:i/>
          <w:szCs w:val="24"/>
          <w:lang w:val="es-ES"/>
        </w:rPr>
        <w:t xml:space="preserve"> </w:t>
      </w:r>
    </w:p>
    <w:p w14:paraId="4B8F53DC" w14:textId="77777777" w:rsidR="002616E7" w:rsidRDefault="002616E7" w:rsidP="00F64778">
      <w:pPr>
        <w:jc w:val="both"/>
        <w:rPr>
          <w:rFonts w:ascii="Batang" w:eastAsia="Batang" w:hAnsi="Batang"/>
          <w:i/>
          <w:szCs w:val="24"/>
          <w:lang w:val="es-ES"/>
        </w:rPr>
      </w:pPr>
      <w:r>
        <w:rPr>
          <w:rFonts w:ascii="Batang" w:eastAsia="Batang" w:hAnsi="Batang"/>
          <w:i/>
          <w:szCs w:val="24"/>
          <w:lang w:val="es-ES"/>
        </w:rPr>
        <w:t>Impulsaremos actividades como:</w:t>
      </w:r>
    </w:p>
    <w:p w14:paraId="5490FA7C" w14:textId="77777777" w:rsidR="005C617A" w:rsidRDefault="005C617A" w:rsidP="00F64778">
      <w:pPr>
        <w:jc w:val="both"/>
        <w:rPr>
          <w:rFonts w:ascii="Batang" w:eastAsia="Batang" w:hAnsi="Batang"/>
          <w:i/>
          <w:szCs w:val="24"/>
          <w:lang w:val="es-ES"/>
        </w:rPr>
      </w:pPr>
    </w:p>
    <w:p w14:paraId="58E63F89" w14:textId="7623E67B" w:rsidR="002616E7" w:rsidRDefault="00A00AD1" w:rsidP="00930606">
      <w:pPr>
        <w:pStyle w:val="Prrafodelista"/>
        <w:numPr>
          <w:ilvl w:val="0"/>
          <w:numId w:val="26"/>
        </w:numPr>
        <w:jc w:val="both"/>
        <w:rPr>
          <w:rFonts w:ascii="Batang" w:eastAsia="Batang" w:hAnsi="Batang"/>
          <w:i/>
          <w:szCs w:val="24"/>
          <w:lang w:val="es-ES"/>
        </w:rPr>
      </w:pPr>
      <w:r>
        <w:rPr>
          <w:rFonts w:ascii="Batang" w:eastAsia="Batang" w:hAnsi="Batang"/>
          <w:i/>
          <w:color w:val="0070C0"/>
          <w:szCs w:val="24"/>
          <w:u w:val="single"/>
          <w:lang w:val="es-ES"/>
        </w:rPr>
        <w:t xml:space="preserve">Se espera Programación de </w:t>
      </w:r>
      <w:r w:rsidR="002616E7" w:rsidRPr="002616E7">
        <w:rPr>
          <w:rFonts w:ascii="Batang" w:eastAsia="Batang" w:hAnsi="Batang"/>
          <w:i/>
          <w:color w:val="0070C0"/>
          <w:szCs w:val="24"/>
          <w:u w:val="single"/>
          <w:lang w:val="es-ES"/>
        </w:rPr>
        <w:t>Rendición de Cuentas a la comunidad de toda la gestión realiz</w:t>
      </w:r>
      <w:r w:rsidR="005C617A">
        <w:rPr>
          <w:rFonts w:ascii="Batang" w:eastAsia="Batang" w:hAnsi="Batang"/>
          <w:i/>
          <w:color w:val="0070C0"/>
          <w:szCs w:val="24"/>
          <w:u w:val="single"/>
          <w:lang w:val="es-ES"/>
        </w:rPr>
        <w:t xml:space="preserve">ada </w:t>
      </w:r>
      <w:r>
        <w:rPr>
          <w:rFonts w:ascii="Batang" w:eastAsia="Batang" w:hAnsi="Batang"/>
          <w:i/>
          <w:color w:val="0070C0"/>
          <w:szCs w:val="24"/>
          <w:u w:val="single"/>
          <w:lang w:val="es-ES"/>
        </w:rPr>
        <w:t>a diciembre de 202</w:t>
      </w:r>
      <w:r w:rsidR="00930606">
        <w:rPr>
          <w:rFonts w:ascii="Batang" w:eastAsia="Batang" w:hAnsi="Batang"/>
          <w:i/>
          <w:color w:val="0070C0"/>
          <w:szCs w:val="24"/>
          <w:u w:val="single"/>
          <w:lang w:val="es-ES"/>
        </w:rPr>
        <w:t>2</w:t>
      </w:r>
      <w:r w:rsidR="002616E7">
        <w:rPr>
          <w:rFonts w:ascii="Batang" w:eastAsia="Batang" w:hAnsi="Batang"/>
          <w:i/>
          <w:szCs w:val="24"/>
          <w:lang w:val="es-ES"/>
        </w:rPr>
        <w:t>, en parque central invitando a las ADESCOS, Autoridades del Municipio y Centros Escolares, para dar a conocer el trabajo realizado por la municipalidad con sus FONDOS PUBLICOS, a fin de fomentar la transparencia</w:t>
      </w:r>
      <w:r>
        <w:rPr>
          <w:rFonts w:ascii="Batang" w:eastAsia="Batang" w:hAnsi="Batang"/>
          <w:i/>
          <w:szCs w:val="24"/>
          <w:lang w:val="es-ES"/>
        </w:rPr>
        <w:t>, si así se estima conveniente por las nuevas autoridades</w:t>
      </w:r>
      <w:r w:rsidR="00930606">
        <w:rPr>
          <w:rFonts w:ascii="Batang" w:eastAsia="Batang" w:hAnsi="Batang"/>
          <w:i/>
          <w:szCs w:val="24"/>
          <w:lang w:val="es-ES"/>
        </w:rPr>
        <w:t>.</w:t>
      </w:r>
    </w:p>
    <w:p w14:paraId="5A4DF5B1" w14:textId="77777777" w:rsidR="00930606" w:rsidRDefault="00930606" w:rsidP="00930606">
      <w:pPr>
        <w:pStyle w:val="Prrafodelista"/>
        <w:ind w:left="360"/>
        <w:jc w:val="both"/>
        <w:rPr>
          <w:rFonts w:ascii="Batang" w:eastAsia="Batang" w:hAnsi="Batang"/>
          <w:i/>
          <w:szCs w:val="24"/>
          <w:lang w:val="es-ES"/>
        </w:rPr>
      </w:pPr>
    </w:p>
    <w:p w14:paraId="14205878" w14:textId="7F645B49" w:rsidR="002616E7" w:rsidRDefault="002616E7" w:rsidP="002616E7">
      <w:pPr>
        <w:pStyle w:val="Prrafodelista"/>
        <w:numPr>
          <w:ilvl w:val="0"/>
          <w:numId w:val="26"/>
        </w:numPr>
        <w:jc w:val="both"/>
        <w:rPr>
          <w:rFonts w:ascii="Batang" w:eastAsia="Batang" w:hAnsi="Batang"/>
          <w:i/>
          <w:szCs w:val="24"/>
          <w:lang w:val="es-ES"/>
        </w:rPr>
      </w:pPr>
      <w:r>
        <w:rPr>
          <w:rFonts w:ascii="Batang" w:eastAsia="Batang" w:hAnsi="Batang"/>
          <w:i/>
          <w:color w:val="0070C0"/>
          <w:szCs w:val="24"/>
          <w:u w:val="single"/>
          <w:lang w:val="es-ES"/>
        </w:rPr>
        <w:t>FERIA DE TRANSPARENCIA</w:t>
      </w:r>
      <w:r w:rsidR="00A00AD1">
        <w:rPr>
          <w:rFonts w:ascii="Batang" w:eastAsia="Batang" w:hAnsi="Batang"/>
          <w:i/>
          <w:color w:val="0070C0"/>
          <w:szCs w:val="24"/>
          <w:u w:val="single"/>
          <w:lang w:val="es-ES"/>
        </w:rPr>
        <w:t xml:space="preserve"> VIRTUAL</w:t>
      </w:r>
      <w:r>
        <w:rPr>
          <w:rFonts w:ascii="Batang" w:eastAsia="Batang" w:hAnsi="Batang"/>
          <w:i/>
          <w:color w:val="0070C0"/>
          <w:szCs w:val="24"/>
          <w:u w:val="single"/>
          <w:lang w:val="es-ES"/>
        </w:rPr>
        <w:t xml:space="preserve"> DE LA UNIDAD DE ACCESO A LA INFORMACIÓN </w:t>
      </w:r>
      <w:r w:rsidR="00205768">
        <w:rPr>
          <w:rFonts w:ascii="Batang" w:eastAsia="Batang" w:hAnsi="Batang"/>
          <w:i/>
          <w:color w:val="0070C0"/>
          <w:szCs w:val="24"/>
          <w:u w:val="single"/>
          <w:lang w:val="es-ES"/>
        </w:rPr>
        <w:t>PÚBLICA</w:t>
      </w:r>
      <w:r>
        <w:rPr>
          <w:rFonts w:ascii="Batang" w:eastAsia="Batang" w:hAnsi="Batang"/>
          <w:i/>
          <w:color w:val="0070C0"/>
          <w:szCs w:val="24"/>
          <w:u w:val="single"/>
          <w:lang w:val="es-ES"/>
        </w:rPr>
        <w:t xml:space="preserve"> DE LA MUNICIPALIDAD DE SAN DIONISIO</w:t>
      </w:r>
      <w:r w:rsidR="00930606">
        <w:rPr>
          <w:rFonts w:ascii="Batang" w:eastAsia="Batang" w:hAnsi="Batang"/>
          <w:i/>
          <w:color w:val="0070C0"/>
          <w:szCs w:val="24"/>
          <w:u w:val="single"/>
          <w:lang w:val="es-ES"/>
        </w:rPr>
        <w:t xml:space="preserve"> 2022</w:t>
      </w:r>
      <w:r>
        <w:rPr>
          <w:rFonts w:ascii="Batang" w:eastAsia="Batang" w:hAnsi="Batang"/>
          <w:i/>
          <w:color w:val="0070C0"/>
          <w:szCs w:val="24"/>
          <w:u w:val="single"/>
          <w:lang w:val="es-ES"/>
        </w:rPr>
        <w:t xml:space="preserve">. </w:t>
      </w:r>
      <w:r>
        <w:rPr>
          <w:rFonts w:ascii="Batang" w:eastAsia="Batang" w:hAnsi="Batang"/>
          <w:i/>
          <w:szCs w:val="24"/>
          <w:lang w:val="es-ES"/>
        </w:rPr>
        <w:t xml:space="preserve">Donde se </w:t>
      </w:r>
      <w:r w:rsidR="00BA6342">
        <w:rPr>
          <w:rFonts w:ascii="Batang" w:eastAsia="Batang" w:hAnsi="Batang"/>
          <w:i/>
          <w:szCs w:val="24"/>
          <w:lang w:val="es-ES"/>
        </w:rPr>
        <w:t>interactúa</w:t>
      </w:r>
      <w:r>
        <w:rPr>
          <w:rFonts w:ascii="Batang" w:eastAsia="Batang" w:hAnsi="Batang"/>
          <w:i/>
          <w:szCs w:val="24"/>
          <w:lang w:val="es-ES"/>
        </w:rPr>
        <w:t xml:space="preserve"> con la comunidades atraves de juegos y charlas informativas de la función y trabajo de la unidad y su compromiso para transparentar</w:t>
      </w:r>
      <w:r w:rsidR="00BA6342">
        <w:rPr>
          <w:rFonts w:ascii="Batang" w:eastAsia="Batang" w:hAnsi="Batang"/>
          <w:i/>
          <w:szCs w:val="24"/>
          <w:lang w:val="es-ES"/>
        </w:rPr>
        <w:t xml:space="preserve"> la gestión Municipal</w:t>
      </w:r>
      <w:r w:rsidR="003D10F6">
        <w:rPr>
          <w:rFonts w:ascii="Batang" w:eastAsia="Batang" w:hAnsi="Batang"/>
          <w:i/>
          <w:szCs w:val="24"/>
          <w:lang w:val="es-ES"/>
        </w:rPr>
        <w:t xml:space="preserve">, la cual puede interactuarse con otras actividades realizadas por el consejo ya sea la Rendición de Cuentas como en Festivales de la Leche u </w:t>
      </w:r>
      <w:proofErr w:type="gramStart"/>
      <w:r w:rsidR="003D10F6">
        <w:rPr>
          <w:rFonts w:ascii="Batang" w:eastAsia="Batang" w:hAnsi="Batang"/>
          <w:i/>
          <w:szCs w:val="24"/>
          <w:lang w:val="es-ES"/>
        </w:rPr>
        <w:t>otro</w:t>
      </w:r>
      <w:r w:rsidR="00BA6342">
        <w:rPr>
          <w:rFonts w:ascii="Batang" w:eastAsia="Batang" w:hAnsi="Batang"/>
          <w:i/>
          <w:szCs w:val="24"/>
          <w:lang w:val="es-ES"/>
        </w:rPr>
        <w:t>.-</w:t>
      </w:r>
      <w:proofErr w:type="gramEnd"/>
      <w:r w:rsidR="00A00AD1">
        <w:rPr>
          <w:rFonts w:ascii="Batang" w:eastAsia="Batang" w:hAnsi="Batang"/>
          <w:i/>
          <w:szCs w:val="24"/>
          <w:lang w:val="es-ES"/>
        </w:rPr>
        <w:t xml:space="preserve"> Todo con el objetivo principal de promover la Cultura de Transparencia.</w:t>
      </w:r>
    </w:p>
    <w:p w14:paraId="37EEA413" w14:textId="77777777" w:rsidR="005C617A" w:rsidRDefault="005C617A" w:rsidP="005C617A">
      <w:pPr>
        <w:pStyle w:val="Prrafodelista"/>
        <w:jc w:val="both"/>
        <w:rPr>
          <w:rFonts w:ascii="Batang" w:eastAsia="Batang" w:hAnsi="Batang"/>
          <w:i/>
          <w:szCs w:val="24"/>
          <w:lang w:val="es-ES"/>
        </w:rPr>
      </w:pPr>
    </w:p>
    <w:p w14:paraId="59193462" w14:textId="0E4A299C" w:rsidR="00205768" w:rsidRPr="005C617A" w:rsidRDefault="00A00AD1" w:rsidP="002616E7">
      <w:pPr>
        <w:pStyle w:val="Prrafodelista"/>
        <w:numPr>
          <w:ilvl w:val="0"/>
          <w:numId w:val="26"/>
        </w:numPr>
        <w:jc w:val="both"/>
        <w:rPr>
          <w:rFonts w:ascii="Batang" w:eastAsia="Batang" w:hAnsi="Batang"/>
          <w:i/>
          <w:color w:val="0070C0"/>
          <w:szCs w:val="24"/>
          <w:lang w:val="es-ES"/>
        </w:rPr>
      </w:pPr>
      <w:r>
        <w:rPr>
          <w:rFonts w:ascii="Batang" w:eastAsia="Batang" w:hAnsi="Batang"/>
          <w:i/>
          <w:color w:val="0070C0"/>
          <w:szCs w:val="24"/>
          <w:u w:val="single"/>
          <w:lang w:val="es-ES"/>
        </w:rPr>
        <w:t xml:space="preserve">SE </w:t>
      </w:r>
      <w:proofErr w:type="gramStart"/>
      <w:r>
        <w:rPr>
          <w:rFonts w:ascii="Batang" w:eastAsia="Batang" w:hAnsi="Batang"/>
          <w:i/>
          <w:color w:val="0070C0"/>
          <w:szCs w:val="24"/>
          <w:u w:val="single"/>
          <w:lang w:val="es-ES"/>
        </w:rPr>
        <w:t>SOLICITARA</w:t>
      </w:r>
      <w:proofErr w:type="gramEnd"/>
      <w:r>
        <w:rPr>
          <w:rFonts w:ascii="Batang" w:eastAsia="Batang" w:hAnsi="Batang"/>
          <w:i/>
          <w:color w:val="0070C0"/>
          <w:szCs w:val="24"/>
          <w:u w:val="single"/>
          <w:lang w:val="es-ES"/>
        </w:rPr>
        <w:t xml:space="preserve"> A LAS AUTORIDADES MUNICIPALES LA CONVENIENCIA DE </w:t>
      </w:r>
      <w:r w:rsidR="006E7FE5" w:rsidRPr="00915460">
        <w:rPr>
          <w:rFonts w:ascii="Batang" w:eastAsia="Batang" w:hAnsi="Batang"/>
          <w:i/>
          <w:color w:val="0070C0"/>
          <w:szCs w:val="24"/>
          <w:u w:val="single"/>
          <w:lang w:val="es-ES"/>
        </w:rPr>
        <w:t>IMPLEMENTACION DE DOS SESIONES DE CONSEJO PUBLICAS FUERA DE LA SALA DE LA MUNICIPALIDAD</w:t>
      </w:r>
      <w:r w:rsidR="00915460">
        <w:rPr>
          <w:rFonts w:ascii="Batang" w:eastAsia="Batang" w:hAnsi="Batang"/>
          <w:i/>
          <w:color w:val="0070C0"/>
          <w:szCs w:val="24"/>
          <w:u w:val="single"/>
          <w:lang w:val="es-ES"/>
        </w:rPr>
        <w:t xml:space="preserve">: </w:t>
      </w:r>
      <w:r w:rsidR="00915460" w:rsidRPr="00915460">
        <w:rPr>
          <w:rFonts w:ascii="Batang" w:eastAsia="Batang" w:hAnsi="Batang"/>
          <w:i/>
          <w:szCs w:val="24"/>
          <w:lang w:val="es-ES"/>
        </w:rPr>
        <w:t xml:space="preserve">Con esta iniciativa se busca </w:t>
      </w:r>
      <w:r w:rsidR="00915460">
        <w:rPr>
          <w:rFonts w:ascii="Batang" w:eastAsia="Batang" w:hAnsi="Batang"/>
          <w:i/>
          <w:szCs w:val="24"/>
          <w:lang w:val="es-ES"/>
        </w:rPr>
        <w:t>establecer una nueva forma de gobernar con la comunidad, donde la población conozca desde su origen la toma de decisiones del Consejo Municipal, así mismo le de credibilidad a la buena gestión que la municipalidad hace por sus ciudadanos.</w:t>
      </w:r>
    </w:p>
    <w:p w14:paraId="36FB7862" w14:textId="77777777" w:rsidR="005C617A" w:rsidRPr="003D10F6" w:rsidRDefault="005C617A" w:rsidP="005C617A">
      <w:pPr>
        <w:ind w:left="708"/>
        <w:jc w:val="both"/>
        <w:rPr>
          <w:rFonts w:ascii="Batang" w:eastAsia="Batang" w:hAnsi="Batang"/>
          <w:i/>
          <w:szCs w:val="24"/>
          <w:lang w:val="es-ES"/>
        </w:rPr>
      </w:pPr>
      <w:r>
        <w:rPr>
          <w:rFonts w:ascii="Batang" w:eastAsia="Batang" w:hAnsi="Batang"/>
          <w:i/>
          <w:color w:val="0070C0"/>
          <w:szCs w:val="24"/>
          <w:lang w:val="es-ES"/>
        </w:rPr>
        <w:t>(Dependerá de la disposición del Consejo municipal la ejecución de estas sesiones que serán planteadas nuevamente por la Unidad)</w:t>
      </w:r>
      <w:r w:rsidR="003D10F6">
        <w:rPr>
          <w:rFonts w:ascii="Batang" w:eastAsia="Batang" w:hAnsi="Batang"/>
          <w:i/>
          <w:color w:val="0070C0"/>
          <w:szCs w:val="24"/>
          <w:lang w:val="es-ES"/>
        </w:rPr>
        <w:t xml:space="preserve"> </w:t>
      </w:r>
      <w:r w:rsidR="003D10F6" w:rsidRPr="003D10F6">
        <w:rPr>
          <w:rFonts w:ascii="Batang" w:eastAsia="Batang" w:hAnsi="Batang"/>
          <w:i/>
          <w:szCs w:val="24"/>
          <w:lang w:val="es-ES"/>
        </w:rPr>
        <w:t>esta son parte de las deudas más grandes sentidas por la población en general, donde falta consultar a los pobladores sobre las necesidades mas emergentes y de ellas cuales la municipalidad esta en la disposición económica de resolver.</w:t>
      </w:r>
    </w:p>
    <w:p w14:paraId="684606D7" w14:textId="77777777" w:rsidR="003B4453" w:rsidRPr="003D10F6" w:rsidRDefault="003B4453" w:rsidP="005C617A">
      <w:pPr>
        <w:ind w:left="708"/>
        <w:jc w:val="both"/>
        <w:rPr>
          <w:rFonts w:ascii="Batang" w:eastAsia="Batang" w:hAnsi="Batang"/>
          <w:i/>
          <w:szCs w:val="24"/>
          <w:lang w:val="es-ES"/>
        </w:rPr>
      </w:pPr>
    </w:p>
    <w:p w14:paraId="61814BA2" w14:textId="03087E8B" w:rsidR="005C617A" w:rsidRPr="008B211F" w:rsidRDefault="008B211F" w:rsidP="002616E7">
      <w:pPr>
        <w:pStyle w:val="Prrafodelista"/>
        <w:numPr>
          <w:ilvl w:val="0"/>
          <w:numId w:val="26"/>
        </w:numPr>
        <w:jc w:val="both"/>
        <w:rPr>
          <w:rFonts w:ascii="Batang" w:eastAsia="Batang" w:hAnsi="Batang"/>
          <w:i/>
          <w:szCs w:val="24"/>
          <w:u w:val="single"/>
          <w:lang w:val="es-ES"/>
        </w:rPr>
      </w:pPr>
      <w:r w:rsidRPr="008B211F">
        <w:rPr>
          <w:rFonts w:ascii="Batang" w:eastAsia="Batang" w:hAnsi="Batang"/>
          <w:i/>
          <w:color w:val="548DD4" w:themeColor="text2" w:themeTint="99"/>
          <w:szCs w:val="24"/>
          <w:u w:val="single"/>
          <w:lang w:val="es-ES"/>
        </w:rPr>
        <w:t xml:space="preserve">SENTAR LAS BASES DE UNIDAD DE APOYO A LA UNIDAD DE ACCESO A LA INFORMACIÓN, COMO IMPLEMENTAR PRUEBA PILOTO DE UNA SALA DE REDACCIÓN </w:t>
      </w:r>
      <w:proofErr w:type="gramStart"/>
      <w:r w:rsidRPr="008B211F">
        <w:rPr>
          <w:rFonts w:ascii="Batang" w:eastAsia="Batang" w:hAnsi="Batang"/>
          <w:i/>
          <w:color w:val="548DD4" w:themeColor="text2" w:themeTint="99"/>
          <w:szCs w:val="24"/>
          <w:u w:val="single"/>
          <w:lang w:val="es-ES"/>
        </w:rPr>
        <w:t>Y  PRENSA</w:t>
      </w:r>
      <w:proofErr w:type="gramEnd"/>
      <w:r w:rsidRPr="008B211F">
        <w:rPr>
          <w:rFonts w:ascii="Batang" w:eastAsia="Batang" w:hAnsi="Batang"/>
          <w:i/>
          <w:color w:val="548DD4" w:themeColor="text2" w:themeTint="99"/>
          <w:szCs w:val="24"/>
          <w:u w:val="single"/>
          <w:lang w:val="es-ES"/>
        </w:rPr>
        <w:t xml:space="preserve"> DE LA MUNICIPALIDAD</w:t>
      </w:r>
      <w:r w:rsidR="00930606">
        <w:rPr>
          <w:rFonts w:ascii="Batang" w:eastAsia="Batang" w:hAnsi="Batang"/>
          <w:i/>
          <w:color w:val="548DD4" w:themeColor="text2" w:themeTint="99"/>
          <w:szCs w:val="24"/>
          <w:u w:val="single"/>
          <w:lang w:val="es-ES"/>
        </w:rPr>
        <w:t>- QUE ADEMÁS SERVIRA PARA FOMENTAR EL TURISMO DEL MUNICIPIO</w:t>
      </w:r>
      <w:r w:rsidRPr="008B211F">
        <w:rPr>
          <w:rFonts w:ascii="Batang" w:eastAsia="Batang" w:hAnsi="Batang"/>
          <w:i/>
          <w:color w:val="548DD4" w:themeColor="text2" w:themeTint="99"/>
          <w:szCs w:val="24"/>
          <w:u w:val="single"/>
          <w:lang w:val="es-ES"/>
        </w:rPr>
        <w:t xml:space="preserve">; </w:t>
      </w:r>
    </w:p>
    <w:p w14:paraId="383F6469" w14:textId="2474E19E" w:rsidR="00E945D6" w:rsidRPr="00DB67F7" w:rsidRDefault="001C71D2" w:rsidP="001C71D2">
      <w:pPr>
        <w:ind w:left="502"/>
        <w:jc w:val="both"/>
        <w:rPr>
          <w:rFonts w:ascii="Batang" w:eastAsia="Batang" w:hAnsi="Batang"/>
          <w:i/>
          <w:szCs w:val="24"/>
          <w:lang w:val="es-ES"/>
        </w:rPr>
      </w:pPr>
      <w:r>
        <w:rPr>
          <w:rFonts w:ascii="Batang" w:eastAsia="Batang" w:hAnsi="Batang"/>
          <w:i/>
          <w:szCs w:val="24"/>
          <w:lang w:val="es-ES"/>
        </w:rPr>
        <w:lastRenderedPageBreak/>
        <w:t xml:space="preserve">Debemos considerar que estamos en la era de la informática y como municipalidad debemos estar a la vanguardia de la información, donde esta sala de redacción y prensa dará un mayor realce a las actividades y proyectos ejecutados por la municipalidad, mejorando cada día la imagen no solo de la institución en general sino de los funcionarios en turno, abriendo nuevas posibilidades con videos en canales de </w:t>
      </w:r>
      <w:proofErr w:type="spellStart"/>
      <w:r w:rsidRPr="003B4453">
        <w:rPr>
          <w:rFonts w:ascii="Batang" w:eastAsia="Batang" w:hAnsi="Batang"/>
          <w:i/>
          <w:szCs w:val="24"/>
        </w:rPr>
        <w:t>you</w:t>
      </w:r>
      <w:proofErr w:type="spellEnd"/>
      <w:r>
        <w:rPr>
          <w:rFonts w:ascii="Batang" w:eastAsia="Batang" w:hAnsi="Batang"/>
          <w:i/>
          <w:szCs w:val="24"/>
          <w:lang w:val="es-ES"/>
        </w:rPr>
        <w:t xml:space="preserve"> </w:t>
      </w:r>
      <w:proofErr w:type="spellStart"/>
      <w:r w:rsidRPr="003B4453">
        <w:rPr>
          <w:rFonts w:ascii="Batang" w:eastAsia="Batang" w:hAnsi="Batang"/>
          <w:i/>
          <w:szCs w:val="24"/>
        </w:rPr>
        <w:t>tube</w:t>
      </w:r>
      <w:proofErr w:type="spellEnd"/>
      <w:r>
        <w:rPr>
          <w:rFonts w:ascii="Batang" w:eastAsia="Batang" w:hAnsi="Batang"/>
          <w:i/>
          <w:szCs w:val="24"/>
          <w:lang w:val="es-ES"/>
        </w:rPr>
        <w:t>, la página web y la paginas de Facebook de la alcaldía, y a eso de crear anuncios de radio que podemos implementar con una radio comunitaria en el casco urbano.-</w:t>
      </w:r>
      <w:r w:rsidR="00930606">
        <w:rPr>
          <w:rFonts w:ascii="Batang" w:eastAsia="Batang" w:hAnsi="Batang"/>
          <w:i/>
          <w:szCs w:val="24"/>
          <w:lang w:val="es-ES"/>
        </w:rPr>
        <w:t xml:space="preserve"> y sobre todo ser una herramienta para el impulso del turismo del Municipio de San Dionisio</w:t>
      </w:r>
      <w:r>
        <w:rPr>
          <w:rFonts w:ascii="Batang" w:eastAsia="Batang" w:hAnsi="Batang"/>
          <w:i/>
          <w:szCs w:val="24"/>
          <w:lang w:val="es-ES"/>
        </w:rPr>
        <w:t xml:space="preserve"> </w:t>
      </w:r>
      <w:r w:rsidR="00E945D6" w:rsidRPr="00DB67F7">
        <w:rPr>
          <w:rFonts w:ascii="Batang" w:eastAsia="Batang" w:hAnsi="Batang"/>
          <w:i/>
          <w:szCs w:val="24"/>
          <w:lang w:val="es-ES"/>
        </w:rPr>
        <w:tab/>
      </w:r>
    </w:p>
    <w:p w14:paraId="72FBF2D3" w14:textId="77777777" w:rsidR="001C71D2" w:rsidRDefault="00E945D6" w:rsidP="00F64778">
      <w:pPr>
        <w:jc w:val="both"/>
        <w:rPr>
          <w:rFonts w:ascii="Batang" w:eastAsia="Batang" w:hAnsi="Batang"/>
          <w:i/>
          <w:szCs w:val="24"/>
          <w:lang w:val="es-ES"/>
        </w:rPr>
      </w:pPr>
      <w:r w:rsidRPr="00DB67F7">
        <w:rPr>
          <w:rFonts w:ascii="Batang" w:eastAsia="Batang" w:hAnsi="Batang"/>
          <w:i/>
          <w:szCs w:val="24"/>
          <w:lang w:val="es-ES"/>
        </w:rPr>
        <w:tab/>
      </w:r>
    </w:p>
    <w:p w14:paraId="469F6AF5" w14:textId="77777777" w:rsidR="00E945D6" w:rsidRPr="00DB67F7" w:rsidRDefault="00E945D6" w:rsidP="00F64778">
      <w:pPr>
        <w:jc w:val="both"/>
        <w:rPr>
          <w:rFonts w:ascii="Batang" w:eastAsia="Batang" w:hAnsi="Batang"/>
          <w:i/>
          <w:szCs w:val="24"/>
          <w:lang w:val="es-ES"/>
        </w:rPr>
      </w:pPr>
      <w:r w:rsidRPr="00DB67F7">
        <w:rPr>
          <w:rFonts w:ascii="Batang" w:eastAsia="Batang" w:hAnsi="Batang"/>
          <w:i/>
          <w:szCs w:val="24"/>
          <w:lang w:val="es-ES"/>
        </w:rPr>
        <w:t xml:space="preserve">El presente plan anual representa los compromisos reales de la Municipalidad atraves de su oficial de información y la Unidad de Acceso a la Información </w:t>
      </w:r>
      <w:proofErr w:type="gramStart"/>
      <w:r w:rsidRPr="00DB67F7">
        <w:rPr>
          <w:rFonts w:ascii="Batang" w:eastAsia="Batang" w:hAnsi="Batang"/>
          <w:i/>
          <w:szCs w:val="24"/>
          <w:lang w:val="es-ES"/>
        </w:rPr>
        <w:t>Pública,  con</w:t>
      </w:r>
      <w:proofErr w:type="gramEnd"/>
      <w:r w:rsidRPr="00DB67F7">
        <w:rPr>
          <w:rFonts w:ascii="Batang" w:eastAsia="Batang" w:hAnsi="Batang"/>
          <w:i/>
          <w:szCs w:val="24"/>
          <w:lang w:val="es-ES"/>
        </w:rPr>
        <w:t xml:space="preserve"> la trasparencia y la participación ciudadana de nuestros pobladores, a fin de podamos inculcar principios en la población en la cultura de la trasparencia desde la administración municipal.-</w:t>
      </w:r>
    </w:p>
    <w:p w14:paraId="6CD71ED4" w14:textId="77777777" w:rsidR="003A2976" w:rsidRDefault="003A2976" w:rsidP="00F64778">
      <w:pPr>
        <w:jc w:val="both"/>
        <w:rPr>
          <w:rFonts w:ascii="Batang" w:eastAsia="Batang" w:hAnsi="Batang"/>
          <w:i/>
          <w:szCs w:val="24"/>
          <w:lang w:val="es-ES"/>
        </w:rPr>
      </w:pPr>
    </w:p>
    <w:p w14:paraId="13C6A574" w14:textId="77777777" w:rsidR="005C617A" w:rsidRPr="00DB67F7" w:rsidRDefault="005C617A" w:rsidP="00F64778">
      <w:pPr>
        <w:jc w:val="both"/>
        <w:rPr>
          <w:rFonts w:ascii="Batang" w:eastAsia="Batang" w:hAnsi="Batang"/>
          <w:i/>
          <w:szCs w:val="24"/>
          <w:lang w:val="es-ES"/>
        </w:rPr>
      </w:pPr>
    </w:p>
    <w:p w14:paraId="46C5FF20" w14:textId="77777777" w:rsidR="00A10889" w:rsidRPr="00DB67F7" w:rsidRDefault="00A10889" w:rsidP="0058752B">
      <w:pPr>
        <w:rPr>
          <w:rFonts w:ascii="Batang" w:eastAsia="Batang" w:hAnsi="Batang"/>
          <w:i/>
          <w:szCs w:val="24"/>
          <w:lang w:val="es-ES"/>
        </w:rPr>
      </w:pPr>
    </w:p>
    <w:p w14:paraId="34D93A01" w14:textId="77777777" w:rsidR="00A10889" w:rsidRDefault="00A10889" w:rsidP="0058752B">
      <w:pPr>
        <w:rPr>
          <w:b/>
          <w:i/>
          <w:szCs w:val="24"/>
          <w:lang w:val="es-ES"/>
        </w:rPr>
      </w:pPr>
    </w:p>
    <w:p w14:paraId="0C9307DE" w14:textId="77777777" w:rsidR="00BA6342" w:rsidRDefault="00BA6342" w:rsidP="0058752B">
      <w:pPr>
        <w:rPr>
          <w:b/>
          <w:i/>
          <w:szCs w:val="24"/>
          <w:lang w:val="es-ES"/>
        </w:rPr>
      </w:pPr>
    </w:p>
    <w:p w14:paraId="7FA17868" w14:textId="77777777" w:rsidR="00D84009" w:rsidRDefault="00D84009" w:rsidP="0058752B">
      <w:pPr>
        <w:rPr>
          <w:b/>
          <w:i/>
          <w:szCs w:val="24"/>
          <w:lang w:val="es-ES"/>
        </w:rPr>
      </w:pPr>
    </w:p>
    <w:p w14:paraId="709526CA" w14:textId="77777777" w:rsidR="00EF182A" w:rsidRDefault="00EF182A" w:rsidP="0058752B">
      <w:pPr>
        <w:rPr>
          <w:b/>
          <w:i/>
          <w:szCs w:val="24"/>
          <w:lang w:val="es-ES"/>
        </w:rPr>
      </w:pPr>
    </w:p>
    <w:p w14:paraId="24FDFAB6" w14:textId="77777777" w:rsidR="00EF182A" w:rsidRDefault="00EF182A" w:rsidP="0058752B">
      <w:pPr>
        <w:rPr>
          <w:b/>
          <w:i/>
          <w:szCs w:val="24"/>
          <w:lang w:val="es-ES"/>
        </w:rPr>
      </w:pPr>
    </w:p>
    <w:p w14:paraId="3E87DE2D" w14:textId="77777777" w:rsidR="00EF182A" w:rsidRDefault="00EF182A" w:rsidP="0058752B">
      <w:pPr>
        <w:rPr>
          <w:b/>
          <w:i/>
          <w:szCs w:val="24"/>
          <w:lang w:val="es-ES"/>
        </w:rPr>
      </w:pPr>
    </w:p>
    <w:p w14:paraId="7D6337D0" w14:textId="77777777" w:rsidR="00EF182A" w:rsidRDefault="00EF182A" w:rsidP="0058752B">
      <w:pPr>
        <w:rPr>
          <w:b/>
          <w:i/>
          <w:szCs w:val="24"/>
          <w:lang w:val="es-ES"/>
        </w:rPr>
      </w:pPr>
    </w:p>
    <w:p w14:paraId="6261341A" w14:textId="77777777" w:rsidR="00EF182A" w:rsidRDefault="00EF182A" w:rsidP="0058752B">
      <w:pPr>
        <w:rPr>
          <w:b/>
          <w:i/>
          <w:szCs w:val="24"/>
          <w:lang w:val="es-ES"/>
        </w:rPr>
      </w:pPr>
    </w:p>
    <w:p w14:paraId="4618A7EE" w14:textId="77777777" w:rsidR="00EF182A" w:rsidRDefault="00EF182A" w:rsidP="0058752B">
      <w:pPr>
        <w:rPr>
          <w:b/>
          <w:i/>
          <w:szCs w:val="24"/>
          <w:lang w:val="es-ES"/>
        </w:rPr>
      </w:pPr>
    </w:p>
    <w:p w14:paraId="3AEF312C" w14:textId="77777777" w:rsidR="003D10F6" w:rsidRDefault="003D10F6" w:rsidP="0058752B">
      <w:pPr>
        <w:rPr>
          <w:b/>
          <w:i/>
          <w:szCs w:val="24"/>
          <w:lang w:val="es-ES"/>
        </w:rPr>
      </w:pPr>
    </w:p>
    <w:p w14:paraId="053E4B6A" w14:textId="77777777" w:rsidR="003D10F6" w:rsidRDefault="003D10F6" w:rsidP="0058752B">
      <w:pPr>
        <w:rPr>
          <w:b/>
          <w:i/>
          <w:szCs w:val="24"/>
          <w:lang w:val="es-ES"/>
        </w:rPr>
      </w:pPr>
    </w:p>
    <w:p w14:paraId="41DFE099" w14:textId="77777777" w:rsidR="003D10F6" w:rsidRDefault="003D10F6" w:rsidP="0058752B">
      <w:pPr>
        <w:rPr>
          <w:b/>
          <w:i/>
          <w:szCs w:val="24"/>
          <w:lang w:val="es-ES"/>
        </w:rPr>
      </w:pPr>
    </w:p>
    <w:p w14:paraId="44B8252C" w14:textId="77777777" w:rsidR="003D10F6" w:rsidRDefault="003D10F6" w:rsidP="0058752B">
      <w:pPr>
        <w:rPr>
          <w:b/>
          <w:i/>
          <w:szCs w:val="24"/>
          <w:lang w:val="es-ES"/>
        </w:rPr>
      </w:pPr>
    </w:p>
    <w:p w14:paraId="6776EFC9" w14:textId="77777777" w:rsidR="003D10F6" w:rsidRDefault="003D10F6" w:rsidP="0058752B">
      <w:pPr>
        <w:rPr>
          <w:b/>
          <w:i/>
          <w:szCs w:val="24"/>
          <w:lang w:val="es-ES"/>
        </w:rPr>
      </w:pPr>
    </w:p>
    <w:p w14:paraId="58D9D3F3" w14:textId="77777777" w:rsidR="003D10F6" w:rsidRDefault="003D10F6" w:rsidP="0058752B">
      <w:pPr>
        <w:rPr>
          <w:b/>
          <w:i/>
          <w:szCs w:val="24"/>
          <w:lang w:val="es-ES"/>
        </w:rPr>
      </w:pPr>
    </w:p>
    <w:p w14:paraId="37A4FAA1" w14:textId="77777777" w:rsidR="003D10F6" w:rsidRDefault="003D10F6" w:rsidP="0058752B">
      <w:pPr>
        <w:rPr>
          <w:b/>
          <w:i/>
          <w:szCs w:val="24"/>
          <w:lang w:val="es-ES"/>
        </w:rPr>
      </w:pPr>
    </w:p>
    <w:p w14:paraId="4F2FB4CD" w14:textId="77777777" w:rsidR="003D10F6" w:rsidRDefault="003D10F6" w:rsidP="0058752B">
      <w:pPr>
        <w:rPr>
          <w:b/>
          <w:i/>
          <w:szCs w:val="24"/>
          <w:lang w:val="es-ES"/>
        </w:rPr>
      </w:pPr>
    </w:p>
    <w:p w14:paraId="7437ECCB" w14:textId="77777777" w:rsidR="003D10F6" w:rsidRDefault="003D10F6" w:rsidP="0058752B">
      <w:pPr>
        <w:rPr>
          <w:b/>
          <w:i/>
          <w:szCs w:val="24"/>
          <w:lang w:val="es-ES"/>
        </w:rPr>
      </w:pPr>
    </w:p>
    <w:p w14:paraId="20841D29" w14:textId="77777777" w:rsidR="003D10F6" w:rsidRDefault="003D10F6" w:rsidP="0058752B">
      <w:pPr>
        <w:rPr>
          <w:b/>
          <w:i/>
          <w:szCs w:val="24"/>
          <w:lang w:val="es-ES"/>
        </w:rPr>
      </w:pPr>
    </w:p>
    <w:p w14:paraId="075F79A7" w14:textId="77777777" w:rsidR="003D10F6" w:rsidRDefault="003D10F6" w:rsidP="0058752B">
      <w:pPr>
        <w:rPr>
          <w:b/>
          <w:i/>
          <w:szCs w:val="24"/>
          <w:lang w:val="es-ES"/>
        </w:rPr>
      </w:pPr>
    </w:p>
    <w:p w14:paraId="74CAA147" w14:textId="77777777" w:rsidR="003D10F6" w:rsidRDefault="003D10F6" w:rsidP="0058752B">
      <w:pPr>
        <w:rPr>
          <w:b/>
          <w:i/>
          <w:szCs w:val="24"/>
          <w:lang w:val="es-ES"/>
        </w:rPr>
      </w:pPr>
    </w:p>
    <w:p w14:paraId="1C9A280B" w14:textId="77777777" w:rsidR="003D10F6" w:rsidRDefault="003D10F6" w:rsidP="0058752B">
      <w:pPr>
        <w:rPr>
          <w:b/>
          <w:i/>
          <w:szCs w:val="24"/>
          <w:lang w:val="es-ES"/>
        </w:rPr>
      </w:pPr>
    </w:p>
    <w:p w14:paraId="60FEDC3A" w14:textId="77777777" w:rsidR="003D10F6" w:rsidRDefault="003D10F6" w:rsidP="0058752B">
      <w:pPr>
        <w:rPr>
          <w:b/>
          <w:i/>
          <w:szCs w:val="24"/>
          <w:lang w:val="es-ES"/>
        </w:rPr>
      </w:pPr>
    </w:p>
    <w:p w14:paraId="2C5379AF" w14:textId="77777777" w:rsidR="00EF182A" w:rsidRDefault="00EF182A" w:rsidP="0058752B">
      <w:pPr>
        <w:rPr>
          <w:b/>
          <w:i/>
          <w:szCs w:val="24"/>
          <w:lang w:val="es-ES"/>
        </w:rPr>
      </w:pPr>
    </w:p>
    <w:p w14:paraId="196FF589" w14:textId="77777777" w:rsidR="00EF182A" w:rsidRDefault="00EF182A" w:rsidP="0058752B">
      <w:pPr>
        <w:rPr>
          <w:b/>
          <w:i/>
          <w:szCs w:val="24"/>
          <w:lang w:val="es-ES"/>
        </w:rPr>
      </w:pPr>
    </w:p>
    <w:p w14:paraId="772B3CC4" w14:textId="77777777" w:rsidR="00EF182A" w:rsidRDefault="00EF182A" w:rsidP="0058752B">
      <w:pPr>
        <w:rPr>
          <w:b/>
          <w:i/>
          <w:szCs w:val="24"/>
          <w:lang w:val="es-ES"/>
        </w:rPr>
      </w:pPr>
    </w:p>
    <w:p w14:paraId="50C72DA7" w14:textId="77777777" w:rsidR="00BA6342" w:rsidRDefault="00BA6342" w:rsidP="0058752B">
      <w:pPr>
        <w:rPr>
          <w:b/>
          <w:i/>
          <w:szCs w:val="24"/>
          <w:lang w:val="es-ES"/>
        </w:rPr>
      </w:pPr>
    </w:p>
    <w:p w14:paraId="042F42A7" w14:textId="77777777" w:rsidR="008B211F" w:rsidRDefault="008B211F" w:rsidP="0058752B">
      <w:pPr>
        <w:rPr>
          <w:b/>
          <w:i/>
          <w:szCs w:val="24"/>
          <w:lang w:val="es-ES"/>
        </w:rPr>
      </w:pPr>
    </w:p>
    <w:p w14:paraId="54EC32FF" w14:textId="77777777" w:rsidR="003B4453" w:rsidRDefault="003B4453" w:rsidP="0058752B">
      <w:pPr>
        <w:rPr>
          <w:b/>
          <w:i/>
          <w:szCs w:val="24"/>
          <w:lang w:val="es-ES"/>
        </w:rPr>
      </w:pPr>
    </w:p>
    <w:p w14:paraId="046D4CB0" w14:textId="77777777" w:rsidR="0058752B" w:rsidRPr="00F3121F" w:rsidRDefault="0058752B" w:rsidP="00B659C7">
      <w:pPr>
        <w:pStyle w:val="Ttulo1"/>
        <w:rPr>
          <w:color w:val="4F81BD" w:themeColor="accent1"/>
          <w:lang w:val="es-ES"/>
        </w:rPr>
      </w:pPr>
      <w:bookmarkStart w:id="1" w:name="_Toc377635328"/>
      <w:r w:rsidRPr="00F3121F">
        <w:rPr>
          <w:color w:val="4F81BD" w:themeColor="accent1"/>
          <w:lang w:val="es-ES"/>
        </w:rPr>
        <w:t>Justificación</w:t>
      </w:r>
      <w:bookmarkEnd w:id="1"/>
      <w:r w:rsidR="003A2976" w:rsidRPr="00F3121F">
        <w:rPr>
          <w:color w:val="4F81BD" w:themeColor="accent1"/>
          <w:lang w:val="es-ES"/>
        </w:rPr>
        <w:t>.</w:t>
      </w:r>
    </w:p>
    <w:p w14:paraId="7023AC90" w14:textId="77777777" w:rsidR="003A2976" w:rsidRDefault="003A2976" w:rsidP="003A2976">
      <w:pPr>
        <w:rPr>
          <w:lang w:val="es-ES" w:eastAsia="es-SV"/>
        </w:rPr>
      </w:pPr>
    </w:p>
    <w:p w14:paraId="23A00C19" w14:textId="2A0179FA" w:rsidR="003A2976" w:rsidRPr="00BA6342" w:rsidRDefault="003A2976" w:rsidP="00FE10B7">
      <w:pPr>
        <w:spacing w:line="360" w:lineRule="auto"/>
        <w:jc w:val="both"/>
        <w:rPr>
          <w:rFonts w:ascii="Batang" w:eastAsia="Batang" w:hAnsi="Batang"/>
          <w:b/>
          <w:i/>
          <w:lang w:val="es-ES" w:eastAsia="es-SV"/>
        </w:rPr>
      </w:pPr>
      <w:r>
        <w:rPr>
          <w:lang w:val="es-ES" w:eastAsia="es-SV"/>
        </w:rPr>
        <w:tab/>
      </w:r>
      <w:r w:rsidR="003D10F6">
        <w:rPr>
          <w:rFonts w:ascii="Batang" w:eastAsia="Batang" w:hAnsi="Batang"/>
          <w:b/>
          <w:i/>
          <w:lang w:val="es-ES" w:eastAsia="es-SV"/>
        </w:rPr>
        <w:t>La Finalidad del presente plan es desarrollar un porcentaje alto de las actividades programadas, tanto las iniciativas nuevas como las actividades que por ley son de carácter obligatoria cumplir como los son las entregas de información solicitadas a la Unidad, suministrándola de la forma solicitada (físico o por correo electrónica) con el fin de brindar un mejor servicio a los usuarios, presentar dentro de los plazos legales El Informe Anual así como el índice de Reserva</w:t>
      </w:r>
      <w:r w:rsidR="00614E5D">
        <w:rPr>
          <w:rFonts w:ascii="Batang" w:eastAsia="Batang" w:hAnsi="Batang"/>
          <w:b/>
          <w:i/>
          <w:lang w:val="es-ES" w:eastAsia="es-SV"/>
        </w:rPr>
        <w:t xml:space="preserve">, esto con el ideal de cumplir con el derecho de acceso a la Información Pública en el presente periodo </w:t>
      </w:r>
      <w:r w:rsidR="00A00AD1">
        <w:rPr>
          <w:rFonts w:ascii="Batang" w:eastAsia="Batang" w:hAnsi="Batang"/>
          <w:b/>
          <w:i/>
          <w:lang w:val="es-ES" w:eastAsia="es-SV"/>
        </w:rPr>
        <w:t>202</w:t>
      </w:r>
      <w:r w:rsidR="00930606">
        <w:rPr>
          <w:rFonts w:ascii="Batang" w:eastAsia="Batang" w:hAnsi="Batang"/>
          <w:b/>
          <w:i/>
          <w:lang w:val="es-ES" w:eastAsia="es-SV"/>
        </w:rPr>
        <w:t>2</w:t>
      </w:r>
      <w:r w:rsidR="00C57627">
        <w:rPr>
          <w:rFonts w:ascii="Batang" w:eastAsia="Batang" w:hAnsi="Batang"/>
          <w:b/>
          <w:i/>
          <w:lang w:val="es-ES" w:eastAsia="es-SV"/>
        </w:rPr>
        <w:t xml:space="preserve">. </w:t>
      </w:r>
      <w:r w:rsidR="00A00AD1">
        <w:rPr>
          <w:rFonts w:ascii="Batang" w:eastAsia="Batang" w:hAnsi="Batang"/>
          <w:b/>
          <w:i/>
          <w:lang w:val="es-ES" w:eastAsia="es-SV"/>
        </w:rPr>
        <w:t>Y velar por el cumplimiento de lo prescrito por la LAIP.</w:t>
      </w:r>
    </w:p>
    <w:p w14:paraId="4DFCD141" w14:textId="77777777" w:rsidR="00FE10B7" w:rsidRPr="00BA6342" w:rsidRDefault="00FE10B7" w:rsidP="00FE10B7">
      <w:pPr>
        <w:spacing w:line="360" w:lineRule="auto"/>
        <w:jc w:val="both"/>
        <w:rPr>
          <w:rFonts w:ascii="Batang" w:eastAsia="Batang" w:hAnsi="Batang"/>
          <w:b/>
          <w:i/>
          <w:lang w:val="es-ES" w:eastAsia="es-SV"/>
        </w:rPr>
      </w:pPr>
    </w:p>
    <w:p w14:paraId="76F490F6" w14:textId="05B05A3C" w:rsidR="00FE10B7" w:rsidRPr="00BA6342" w:rsidRDefault="00FE10B7" w:rsidP="00FE10B7">
      <w:pPr>
        <w:spacing w:line="360" w:lineRule="auto"/>
        <w:jc w:val="both"/>
        <w:rPr>
          <w:rFonts w:ascii="Batang" w:eastAsia="Batang" w:hAnsi="Batang"/>
          <w:b/>
          <w:i/>
          <w:lang w:val="es-ES" w:eastAsia="es-SV"/>
        </w:rPr>
      </w:pPr>
      <w:r w:rsidRPr="00BA6342">
        <w:rPr>
          <w:rFonts w:ascii="Batang" w:eastAsia="Batang" w:hAnsi="Batang"/>
          <w:b/>
          <w:i/>
          <w:lang w:val="es-ES" w:eastAsia="es-SV"/>
        </w:rPr>
        <w:tab/>
      </w:r>
      <w:r w:rsidR="00614E5D">
        <w:rPr>
          <w:rFonts w:ascii="Batang" w:eastAsia="Batang" w:hAnsi="Batang"/>
          <w:b/>
          <w:i/>
          <w:lang w:val="es-ES" w:eastAsia="es-SV"/>
        </w:rPr>
        <w:t xml:space="preserve">La Planificación de las Actividades plasmadas en el presente documento dependerán de </w:t>
      </w:r>
      <w:proofErr w:type="gramStart"/>
      <w:r w:rsidR="00614E5D">
        <w:rPr>
          <w:rFonts w:ascii="Batang" w:eastAsia="Batang" w:hAnsi="Batang"/>
          <w:b/>
          <w:i/>
          <w:lang w:val="es-ES" w:eastAsia="es-SV"/>
        </w:rPr>
        <w:t>la disposiciones</w:t>
      </w:r>
      <w:proofErr w:type="gramEnd"/>
      <w:r w:rsidR="00614E5D">
        <w:rPr>
          <w:rFonts w:ascii="Batang" w:eastAsia="Batang" w:hAnsi="Batang"/>
          <w:b/>
          <w:i/>
          <w:lang w:val="es-ES" w:eastAsia="es-SV"/>
        </w:rPr>
        <w:t xml:space="preserve"> tanto del oficial de Información y la aprobación de los Fondos donde se requieran del Con</w:t>
      </w:r>
      <w:r w:rsidR="00A00AD1">
        <w:rPr>
          <w:rFonts w:ascii="Batang" w:eastAsia="Batang" w:hAnsi="Batang"/>
          <w:b/>
          <w:i/>
          <w:lang w:val="es-ES" w:eastAsia="es-SV"/>
        </w:rPr>
        <w:t>c</w:t>
      </w:r>
      <w:r w:rsidR="00614E5D">
        <w:rPr>
          <w:rFonts w:ascii="Batang" w:eastAsia="Batang" w:hAnsi="Batang"/>
          <w:b/>
          <w:i/>
          <w:lang w:val="es-ES" w:eastAsia="es-SV"/>
        </w:rPr>
        <w:t>ejo Municipal</w:t>
      </w:r>
      <w:r w:rsidR="00A00AD1">
        <w:rPr>
          <w:rFonts w:ascii="Batang" w:eastAsia="Batang" w:hAnsi="Batang"/>
          <w:b/>
          <w:i/>
          <w:lang w:val="es-ES" w:eastAsia="es-SV"/>
        </w:rPr>
        <w:t xml:space="preserve"> Plural</w:t>
      </w:r>
      <w:r w:rsidR="00614E5D">
        <w:rPr>
          <w:rFonts w:ascii="Batang" w:eastAsia="Batang" w:hAnsi="Batang"/>
          <w:b/>
          <w:i/>
          <w:lang w:val="es-ES" w:eastAsia="es-SV"/>
        </w:rPr>
        <w:t xml:space="preserve">. Como por ejemplo en las ferias de transparencia y la </w:t>
      </w:r>
      <w:r w:rsidR="00A00AD1">
        <w:rPr>
          <w:rFonts w:ascii="Batang" w:eastAsia="Batang" w:hAnsi="Batang"/>
          <w:b/>
          <w:i/>
          <w:lang w:val="es-ES" w:eastAsia="es-SV"/>
        </w:rPr>
        <w:t>creación paralela</w:t>
      </w:r>
      <w:r w:rsidR="00614E5D">
        <w:rPr>
          <w:rFonts w:ascii="Batang" w:eastAsia="Batang" w:hAnsi="Batang"/>
          <w:b/>
          <w:i/>
          <w:lang w:val="es-ES" w:eastAsia="es-SV"/>
        </w:rPr>
        <w:t xml:space="preserve"> de la unidad de apoyo de redacción y comunicaciones. </w:t>
      </w:r>
    </w:p>
    <w:p w14:paraId="1F6A3238" w14:textId="77777777" w:rsidR="00FE10B7" w:rsidRPr="00BA6342" w:rsidRDefault="00FE10B7" w:rsidP="00FE10B7">
      <w:pPr>
        <w:spacing w:line="360" w:lineRule="auto"/>
        <w:jc w:val="both"/>
        <w:rPr>
          <w:rFonts w:ascii="Batang" w:eastAsia="Batang" w:hAnsi="Batang"/>
          <w:b/>
          <w:i/>
          <w:lang w:val="es-ES" w:eastAsia="es-SV"/>
        </w:rPr>
      </w:pPr>
    </w:p>
    <w:p w14:paraId="481543C4" w14:textId="77777777" w:rsidR="00FE10B7" w:rsidRPr="00BA6342" w:rsidRDefault="00FE10B7" w:rsidP="00FE10B7">
      <w:pPr>
        <w:spacing w:line="360" w:lineRule="auto"/>
        <w:jc w:val="both"/>
        <w:rPr>
          <w:rFonts w:ascii="Batang" w:eastAsia="Batang" w:hAnsi="Batang"/>
          <w:b/>
          <w:i/>
          <w:lang w:val="es-ES" w:eastAsia="es-SV"/>
        </w:rPr>
      </w:pPr>
      <w:r w:rsidRPr="00BA6342">
        <w:rPr>
          <w:rFonts w:ascii="Batang" w:eastAsia="Batang" w:hAnsi="Batang"/>
          <w:b/>
          <w:i/>
          <w:lang w:val="es-ES" w:eastAsia="es-SV"/>
        </w:rPr>
        <w:tab/>
      </w:r>
      <w:r w:rsidR="00614E5D">
        <w:rPr>
          <w:rFonts w:ascii="Batang" w:eastAsia="Batang" w:hAnsi="Batang"/>
          <w:b/>
          <w:i/>
          <w:lang w:val="es-ES" w:eastAsia="es-SV"/>
        </w:rPr>
        <w:t xml:space="preserve">Con estas actividades programadas se pretende dar </w:t>
      </w:r>
      <w:proofErr w:type="gramStart"/>
      <w:r w:rsidR="00614E5D">
        <w:rPr>
          <w:rFonts w:ascii="Batang" w:eastAsia="Batang" w:hAnsi="Batang"/>
          <w:b/>
          <w:i/>
          <w:lang w:val="es-ES" w:eastAsia="es-SV"/>
        </w:rPr>
        <w:t>un mejor</w:t>
      </w:r>
      <w:r w:rsidR="00BA6342">
        <w:rPr>
          <w:rFonts w:ascii="Batang" w:eastAsia="Batang" w:hAnsi="Batang"/>
          <w:b/>
          <w:i/>
          <w:lang w:val="es-ES" w:eastAsia="es-SV"/>
        </w:rPr>
        <w:t xml:space="preserve"> orientación</w:t>
      </w:r>
      <w:proofErr w:type="gramEnd"/>
      <w:r w:rsidR="00BA6342">
        <w:rPr>
          <w:rFonts w:ascii="Batang" w:eastAsia="Batang" w:hAnsi="Batang"/>
          <w:b/>
          <w:i/>
          <w:lang w:val="es-ES" w:eastAsia="es-SV"/>
        </w:rPr>
        <w:t xml:space="preserve"> a los ciudadanos sobre sus</w:t>
      </w:r>
      <w:r w:rsidRPr="00BA6342">
        <w:rPr>
          <w:rFonts w:ascii="Batang" w:eastAsia="Batang" w:hAnsi="Batang"/>
          <w:b/>
          <w:i/>
          <w:lang w:val="es-ES" w:eastAsia="es-SV"/>
        </w:rPr>
        <w:t xml:space="preserve"> derechos </w:t>
      </w:r>
      <w:r w:rsidR="00BA6342">
        <w:rPr>
          <w:rFonts w:ascii="Batang" w:eastAsia="Batang" w:hAnsi="Batang"/>
          <w:b/>
          <w:i/>
          <w:lang w:val="es-ES" w:eastAsia="es-SV"/>
        </w:rPr>
        <w:t>conforme a la</w:t>
      </w:r>
      <w:r w:rsidRPr="00BA6342">
        <w:rPr>
          <w:rFonts w:ascii="Batang" w:eastAsia="Batang" w:hAnsi="Batang"/>
          <w:b/>
          <w:i/>
          <w:lang w:val="es-ES" w:eastAsia="es-SV"/>
        </w:rPr>
        <w:t xml:space="preserve"> </w:t>
      </w:r>
      <w:r w:rsidR="00BA6342">
        <w:rPr>
          <w:rFonts w:ascii="Batang" w:eastAsia="Batang" w:hAnsi="Batang"/>
          <w:b/>
          <w:i/>
          <w:lang w:val="es-ES" w:eastAsia="es-SV"/>
        </w:rPr>
        <w:t>LAIP.</w:t>
      </w:r>
      <w:r w:rsidRPr="00BA6342">
        <w:rPr>
          <w:rFonts w:ascii="Batang" w:eastAsia="Batang" w:hAnsi="Batang"/>
          <w:b/>
          <w:i/>
          <w:lang w:val="es-ES" w:eastAsia="es-SV"/>
        </w:rPr>
        <w:t xml:space="preserve"> </w:t>
      </w:r>
      <w:r w:rsidR="00614E5D">
        <w:rPr>
          <w:rFonts w:ascii="Batang" w:eastAsia="Batang" w:hAnsi="Batang"/>
          <w:b/>
          <w:i/>
          <w:lang w:val="es-ES" w:eastAsia="es-SV"/>
        </w:rPr>
        <w:t xml:space="preserve">Y que </w:t>
      </w:r>
      <w:r w:rsidR="00D95B79">
        <w:rPr>
          <w:rFonts w:ascii="Batang" w:eastAsia="Batang" w:hAnsi="Batang"/>
          <w:b/>
          <w:i/>
          <w:lang w:val="es-ES" w:eastAsia="es-SV"/>
        </w:rPr>
        <w:t>los ejerzan dentro de los limitantes determinadas en las mismas y que la UAIP de San Dionisio, se vuelva no solo en oficina de tramites administrativos sino una ventanilla de ayuda que cree ese vinculo con la población que es a la cual nos debemos exclusivamente.</w:t>
      </w:r>
    </w:p>
    <w:p w14:paraId="72D5A398" w14:textId="77777777" w:rsidR="00FE10B7" w:rsidRPr="00BA6342" w:rsidRDefault="00FE10B7" w:rsidP="00FE10B7">
      <w:pPr>
        <w:spacing w:line="360" w:lineRule="auto"/>
        <w:jc w:val="both"/>
        <w:rPr>
          <w:rFonts w:ascii="Batang" w:eastAsia="Batang" w:hAnsi="Batang"/>
          <w:b/>
          <w:i/>
          <w:lang w:val="es-ES" w:eastAsia="es-SV"/>
        </w:rPr>
      </w:pPr>
    </w:p>
    <w:p w14:paraId="08F205EB" w14:textId="1D3671E1" w:rsidR="00FE10B7" w:rsidRPr="00BA6342" w:rsidRDefault="00FE10B7" w:rsidP="00FE10B7">
      <w:pPr>
        <w:spacing w:line="360" w:lineRule="auto"/>
        <w:jc w:val="both"/>
        <w:rPr>
          <w:rFonts w:ascii="Batang" w:eastAsia="Batang" w:hAnsi="Batang"/>
          <w:b/>
          <w:i/>
          <w:lang w:val="es-ES" w:eastAsia="es-SV"/>
        </w:rPr>
      </w:pPr>
      <w:r w:rsidRPr="00BA6342">
        <w:rPr>
          <w:rFonts w:ascii="Batang" w:eastAsia="Batang" w:hAnsi="Batang"/>
          <w:b/>
          <w:i/>
          <w:lang w:val="es-ES" w:eastAsia="es-SV"/>
        </w:rPr>
        <w:tab/>
      </w:r>
      <w:r w:rsidR="00D95B79">
        <w:rPr>
          <w:rFonts w:ascii="Batang" w:eastAsia="Batang" w:hAnsi="Batang"/>
          <w:b/>
          <w:i/>
          <w:lang w:val="es-ES" w:eastAsia="es-SV"/>
        </w:rPr>
        <w:t>Que mediante la UAIP se proporcione información fidedigna y con prontitud sin tramitologías que perjudiquen a los solicitantes de Información.</w:t>
      </w:r>
      <w:r w:rsidR="00A00AD1">
        <w:rPr>
          <w:rFonts w:ascii="Batang" w:eastAsia="Batang" w:hAnsi="Batang"/>
          <w:b/>
          <w:i/>
          <w:lang w:val="es-ES" w:eastAsia="es-SV"/>
        </w:rPr>
        <w:t xml:space="preserve"> Y que las unidades Administrativas mantengan la actualización de la Información para subir a los diferentes portales, para no caer en procesos sancionatorios por parte del IAIP.</w:t>
      </w:r>
    </w:p>
    <w:p w14:paraId="47D9BA0C" w14:textId="77777777" w:rsidR="00FE10B7" w:rsidRPr="00BA6342" w:rsidRDefault="00FE10B7" w:rsidP="00FE10B7">
      <w:pPr>
        <w:spacing w:line="360" w:lineRule="auto"/>
        <w:jc w:val="both"/>
        <w:rPr>
          <w:rFonts w:ascii="Batang" w:eastAsia="Batang" w:hAnsi="Batang"/>
          <w:b/>
          <w:i/>
          <w:lang w:val="es-ES" w:eastAsia="es-SV"/>
        </w:rPr>
      </w:pPr>
    </w:p>
    <w:p w14:paraId="0436C902" w14:textId="77777777" w:rsidR="00BF4231" w:rsidRPr="00BA6342" w:rsidRDefault="00F3121F" w:rsidP="00B659C7">
      <w:pPr>
        <w:pStyle w:val="Ttulo1"/>
        <w:rPr>
          <w:rFonts w:ascii="Batang" w:eastAsia="Batang" w:hAnsi="Batang"/>
          <w:lang w:val="es-ES"/>
        </w:rPr>
      </w:pPr>
      <w:bookmarkStart w:id="2" w:name="_Toc377635329"/>
      <w:r w:rsidRPr="00BA6342">
        <w:rPr>
          <w:rFonts w:ascii="Batang" w:eastAsia="Batang" w:hAnsi="Batang"/>
          <w:color w:val="4F81BD" w:themeColor="accent1"/>
          <w:lang w:val="es-ES"/>
        </w:rPr>
        <w:lastRenderedPageBreak/>
        <w:t>O</w:t>
      </w:r>
      <w:r w:rsidR="00BF4231" w:rsidRPr="00BA6342">
        <w:rPr>
          <w:rFonts w:ascii="Batang" w:eastAsia="Batang" w:hAnsi="Batang"/>
          <w:color w:val="4F81BD" w:themeColor="accent1"/>
          <w:lang w:val="es-ES"/>
        </w:rPr>
        <w:t>bjetivos del plan para la implementación de la LAIP en el municipio</w:t>
      </w:r>
      <w:r w:rsidR="00BF4231" w:rsidRPr="00BA6342">
        <w:rPr>
          <w:rFonts w:ascii="Batang" w:eastAsia="Batang" w:hAnsi="Batang"/>
          <w:lang w:val="es-ES"/>
        </w:rPr>
        <w:t>.</w:t>
      </w:r>
      <w:bookmarkEnd w:id="2"/>
    </w:p>
    <w:p w14:paraId="44C9F325" w14:textId="77777777" w:rsidR="00BF4231" w:rsidRPr="00BA6342" w:rsidRDefault="00BF4231" w:rsidP="00BF4231">
      <w:pPr>
        <w:jc w:val="both"/>
        <w:rPr>
          <w:rFonts w:ascii="Batang" w:eastAsia="Batang" w:hAnsi="Batang"/>
          <w:lang w:val="es-ES"/>
        </w:rPr>
      </w:pPr>
    </w:p>
    <w:p w14:paraId="1281ACBC" w14:textId="77777777" w:rsidR="00B27CEC" w:rsidRPr="00BA6342" w:rsidRDefault="00BF4231" w:rsidP="00F3121F">
      <w:pPr>
        <w:autoSpaceDE w:val="0"/>
        <w:autoSpaceDN w:val="0"/>
        <w:adjustRightInd w:val="0"/>
        <w:spacing w:line="360" w:lineRule="auto"/>
        <w:rPr>
          <w:rFonts w:ascii="Batang" w:eastAsia="Batang" w:hAnsi="Batang"/>
          <w:b/>
          <w:i/>
          <w:szCs w:val="24"/>
          <w:lang w:val="es-ES"/>
        </w:rPr>
      </w:pPr>
      <w:r w:rsidRPr="00BA6342">
        <w:rPr>
          <w:rFonts w:ascii="Batang" w:eastAsia="Batang" w:hAnsi="Batang"/>
          <w:b/>
          <w:i/>
          <w:szCs w:val="24"/>
          <w:lang w:val="es-ES"/>
        </w:rPr>
        <w:t>Objetivo general:</w:t>
      </w:r>
    </w:p>
    <w:p w14:paraId="13CC570E" w14:textId="3A3CDE6B" w:rsidR="00B27CEC" w:rsidRPr="00BA6342" w:rsidRDefault="00A00AD1" w:rsidP="00F3121F">
      <w:pPr>
        <w:autoSpaceDE w:val="0"/>
        <w:autoSpaceDN w:val="0"/>
        <w:adjustRightInd w:val="0"/>
        <w:spacing w:line="360" w:lineRule="auto"/>
        <w:rPr>
          <w:rFonts w:ascii="Batang" w:eastAsia="Batang" w:hAnsi="Batang"/>
          <w:b/>
          <w:i/>
          <w:szCs w:val="24"/>
          <w:lang w:val="es-ES"/>
        </w:rPr>
      </w:pPr>
      <w:r>
        <w:rPr>
          <w:rFonts w:ascii="Batang" w:eastAsia="Batang" w:hAnsi="Batang"/>
          <w:b/>
          <w:i/>
          <w:szCs w:val="24"/>
          <w:lang w:val="es-ES"/>
        </w:rPr>
        <w:t xml:space="preserve">Establecer los mecanismos de </w:t>
      </w:r>
      <w:r w:rsidR="00D95B79">
        <w:rPr>
          <w:rFonts w:ascii="Batang" w:eastAsia="Batang" w:hAnsi="Batang"/>
          <w:b/>
          <w:i/>
          <w:szCs w:val="24"/>
          <w:lang w:val="es-ES"/>
        </w:rPr>
        <w:t>cumplimiento</w:t>
      </w:r>
      <w:r w:rsidR="00CA4D8F" w:rsidRPr="00BA6342">
        <w:rPr>
          <w:rFonts w:ascii="Batang" w:eastAsia="Batang" w:hAnsi="Batang"/>
          <w:b/>
          <w:i/>
          <w:szCs w:val="24"/>
          <w:lang w:val="es-ES"/>
        </w:rPr>
        <w:t xml:space="preserve"> </w:t>
      </w:r>
      <w:r>
        <w:rPr>
          <w:rFonts w:ascii="Batang" w:eastAsia="Batang" w:hAnsi="Batang"/>
          <w:b/>
          <w:i/>
          <w:szCs w:val="24"/>
          <w:lang w:val="es-ES"/>
        </w:rPr>
        <w:t xml:space="preserve">efectivo </w:t>
      </w:r>
      <w:r w:rsidR="00CA4D8F" w:rsidRPr="00BA6342">
        <w:rPr>
          <w:rFonts w:ascii="Batang" w:eastAsia="Batang" w:hAnsi="Batang"/>
          <w:b/>
          <w:i/>
          <w:szCs w:val="24"/>
          <w:lang w:val="es-ES"/>
        </w:rPr>
        <w:t>de</w:t>
      </w:r>
      <w:r w:rsidR="00B27CEC" w:rsidRPr="00BA6342">
        <w:rPr>
          <w:rFonts w:ascii="Batang" w:eastAsia="Batang" w:hAnsi="Batang"/>
          <w:b/>
          <w:i/>
          <w:szCs w:val="24"/>
          <w:lang w:val="es-ES"/>
        </w:rPr>
        <w:t xml:space="preserve"> Ley de Acceso a la Información Pública en la municipalidad</w:t>
      </w:r>
      <w:r w:rsidR="00D95B79">
        <w:rPr>
          <w:rFonts w:ascii="Batang" w:eastAsia="Batang" w:hAnsi="Batang"/>
          <w:b/>
          <w:i/>
          <w:szCs w:val="24"/>
          <w:lang w:val="es-ES"/>
        </w:rPr>
        <w:t xml:space="preserve"> de San Dionisio, promoviendo </w:t>
      </w:r>
      <w:proofErr w:type="gramStart"/>
      <w:r w:rsidR="00D95B79">
        <w:rPr>
          <w:rFonts w:ascii="Batang" w:eastAsia="Batang" w:hAnsi="Batang"/>
          <w:b/>
          <w:i/>
          <w:szCs w:val="24"/>
          <w:lang w:val="es-ES"/>
        </w:rPr>
        <w:t xml:space="preserve">el </w:t>
      </w:r>
      <w:r w:rsidR="006F31E4" w:rsidRPr="00BA6342">
        <w:rPr>
          <w:rFonts w:ascii="Batang" w:eastAsia="Batang" w:hAnsi="Batang"/>
          <w:b/>
          <w:i/>
          <w:szCs w:val="24"/>
          <w:lang w:val="es-ES"/>
        </w:rPr>
        <w:t xml:space="preserve"> </w:t>
      </w:r>
      <w:r w:rsidR="00CA4D8F" w:rsidRPr="00BA6342">
        <w:rPr>
          <w:rFonts w:ascii="Batang" w:eastAsia="Batang" w:hAnsi="Batang"/>
          <w:b/>
          <w:i/>
          <w:szCs w:val="24"/>
          <w:lang w:val="es-ES"/>
        </w:rPr>
        <w:t>derecho</w:t>
      </w:r>
      <w:proofErr w:type="gramEnd"/>
      <w:r w:rsidR="00CA4D8F" w:rsidRPr="00BA6342">
        <w:rPr>
          <w:rFonts w:ascii="Batang" w:eastAsia="Batang" w:hAnsi="Batang"/>
          <w:b/>
          <w:i/>
          <w:szCs w:val="24"/>
          <w:lang w:val="es-ES"/>
        </w:rPr>
        <w:t xml:space="preserve"> de Acceso a la Información Publica </w:t>
      </w:r>
      <w:r w:rsidR="006F31E4" w:rsidRPr="00BA6342">
        <w:rPr>
          <w:rFonts w:ascii="Batang" w:eastAsia="Batang" w:hAnsi="Batang"/>
          <w:b/>
          <w:i/>
          <w:szCs w:val="24"/>
          <w:lang w:val="es-ES"/>
        </w:rPr>
        <w:t xml:space="preserve"> </w:t>
      </w:r>
      <w:r w:rsidR="00D95B79">
        <w:rPr>
          <w:rFonts w:ascii="Batang" w:eastAsia="Batang" w:hAnsi="Batang"/>
          <w:b/>
          <w:i/>
          <w:szCs w:val="24"/>
          <w:lang w:val="es-ES"/>
        </w:rPr>
        <w:t>en</w:t>
      </w:r>
      <w:r w:rsidR="006F31E4" w:rsidRPr="00BA6342">
        <w:rPr>
          <w:rFonts w:ascii="Batang" w:eastAsia="Batang" w:hAnsi="Batang"/>
          <w:b/>
          <w:i/>
          <w:szCs w:val="24"/>
          <w:lang w:val="es-ES"/>
        </w:rPr>
        <w:t xml:space="preserve"> la población </w:t>
      </w:r>
      <w:r w:rsidR="00D95B79">
        <w:rPr>
          <w:rFonts w:ascii="Batang" w:eastAsia="Batang" w:hAnsi="Batang"/>
          <w:b/>
          <w:i/>
          <w:szCs w:val="24"/>
          <w:lang w:val="es-ES"/>
        </w:rPr>
        <w:t>en general</w:t>
      </w:r>
      <w:r w:rsidR="00B27CEC" w:rsidRPr="00BA6342">
        <w:rPr>
          <w:rFonts w:ascii="Batang" w:eastAsia="Batang" w:hAnsi="Batang"/>
          <w:b/>
          <w:i/>
          <w:szCs w:val="24"/>
          <w:lang w:val="es-ES"/>
        </w:rPr>
        <w:t>.</w:t>
      </w:r>
    </w:p>
    <w:p w14:paraId="213474C0" w14:textId="77777777" w:rsidR="00B27CEC" w:rsidRPr="00BA6342" w:rsidRDefault="00B27CEC" w:rsidP="00F3121F">
      <w:pPr>
        <w:spacing w:line="360" w:lineRule="auto"/>
        <w:jc w:val="both"/>
        <w:rPr>
          <w:rFonts w:ascii="Batang" w:eastAsia="Batang" w:hAnsi="Batang"/>
          <w:b/>
          <w:i/>
          <w:szCs w:val="24"/>
          <w:lang w:val="es-ES"/>
        </w:rPr>
      </w:pPr>
    </w:p>
    <w:p w14:paraId="746FBA38" w14:textId="4B0B3A2D" w:rsidR="00BF4231" w:rsidRPr="00D95B79" w:rsidRDefault="00CA4D8F" w:rsidP="00F3121F">
      <w:pPr>
        <w:spacing w:line="360" w:lineRule="auto"/>
        <w:jc w:val="both"/>
        <w:rPr>
          <w:rFonts w:ascii="Batang" w:eastAsia="Batang" w:hAnsi="Batang"/>
          <w:i/>
          <w:sz w:val="20"/>
          <w:szCs w:val="20"/>
          <w:lang w:val="es-ES"/>
        </w:rPr>
      </w:pPr>
      <w:r w:rsidRPr="00D95B79">
        <w:rPr>
          <w:rFonts w:ascii="Batang" w:eastAsia="Batang" w:hAnsi="Batang"/>
          <w:i/>
          <w:sz w:val="20"/>
          <w:szCs w:val="20"/>
          <w:lang w:val="es-ES"/>
        </w:rPr>
        <w:t>El cumplimiento de este objetivo principal para la Unidad de Acceso a la Información, dependerá no únicamente de la disposición del oficial, sino de la disposición técnica y económica del Consejo Municipal y lograr cumplir con buena parte de la programación plante</w:t>
      </w:r>
      <w:r w:rsidR="008C442A" w:rsidRPr="00D95B79">
        <w:rPr>
          <w:rFonts w:ascii="Batang" w:eastAsia="Batang" w:hAnsi="Batang"/>
          <w:i/>
          <w:sz w:val="20"/>
          <w:szCs w:val="20"/>
          <w:lang w:val="es-ES"/>
        </w:rPr>
        <w:t>ada en dicho plan operati</w:t>
      </w:r>
      <w:r w:rsidR="003B4453" w:rsidRPr="00D95B79">
        <w:rPr>
          <w:rFonts w:ascii="Batang" w:eastAsia="Batang" w:hAnsi="Batang"/>
          <w:i/>
          <w:sz w:val="20"/>
          <w:szCs w:val="20"/>
          <w:lang w:val="es-ES"/>
        </w:rPr>
        <w:t xml:space="preserve">vo </w:t>
      </w:r>
      <w:r w:rsidR="00A00AD1">
        <w:rPr>
          <w:rFonts w:ascii="Batang" w:eastAsia="Batang" w:hAnsi="Batang"/>
          <w:i/>
          <w:sz w:val="20"/>
          <w:szCs w:val="20"/>
          <w:lang w:val="es-ES"/>
        </w:rPr>
        <w:t>202</w:t>
      </w:r>
      <w:r w:rsidR="00930606">
        <w:rPr>
          <w:rFonts w:ascii="Batang" w:eastAsia="Batang" w:hAnsi="Batang"/>
          <w:i/>
          <w:sz w:val="20"/>
          <w:szCs w:val="20"/>
          <w:lang w:val="es-ES"/>
        </w:rPr>
        <w:t>1</w:t>
      </w:r>
      <w:r w:rsidR="008C442A" w:rsidRPr="00D95B79">
        <w:rPr>
          <w:rFonts w:ascii="Batang" w:eastAsia="Batang" w:hAnsi="Batang"/>
          <w:i/>
          <w:sz w:val="20"/>
          <w:szCs w:val="20"/>
          <w:lang w:val="es-ES"/>
        </w:rPr>
        <w:t xml:space="preserve">, El cual puedo decir con propiedad y conocimiento siempre que ha tenido la disponibilidad de fondos se ha promovido y apoyado las actividades de la </w:t>
      </w:r>
      <w:proofErr w:type="gramStart"/>
      <w:r w:rsidR="008C442A" w:rsidRPr="00D95B79">
        <w:rPr>
          <w:rFonts w:ascii="Batang" w:eastAsia="Batang" w:hAnsi="Batang"/>
          <w:i/>
          <w:sz w:val="20"/>
          <w:szCs w:val="20"/>
          <w:lang w:val="es-ES"/>
        </w:rPr>
        <w:t>UAIP.-</w:t>
      </w:r>
      <w:proofErr w:type="gramEnd"/>
    </w:p>
    <w:p w14:paraId="7D47F9B1" w14:textId="77777777" w:rsidR="006F31E4" w:rsidRPr="00BA6342" w:rsidRDefault="006F31E4" w:rsidP="00F3121F">
      <w:pPr>
        <w:spacing w:line="360" w:lineRule="auto"/>
        <w:jc w:val="both"/>
        <w:rPr>
          <w:rFonts w:ascii="Batang" w:eastAsia="Batang" w:hAnsi="Batang"/>
          <w:b/>
          <w:i/>
          <w:lang w:val="es-ES"/>
        </w:rPr>
      </w:pPr>
    </w:p>
    <w:p w14:paraId="4D42E52D" w14:textId="77777777" w:rsidR="00BF4231" w:rsidRPr="00BA6342" w:rsidRDefault="00BF4231" w:rsidP="00F3121F">
      <w:pPr>
        <w:spacing w:line="360" w:lineRule="auto"/>
        <w:jc w:val="both"/>
        <w:rPr>
          <w:rFonts w:ascii="Batang" w:eastAsia="Batang" w:hAnsi="Batang"/>
          <w:b/>
          <w:i/>
          <w:lang w:val="es-ES"/>
        </w:rPr>
      </w:pPr>
      <w:r w:rsidRPr="00BA6342">
        <w:rPr>
          <w:rFonts w:ascii="Batang" w:eastAsia="Batang" w:hAnsi="Batang"/>
          <w:b/>
          <w:i/>
          <w:lang w:val="es-ES"/>
        </w:rPr>
        <w:t>Objetivos específicos:</w:t>
      </w:r>
    </w:p>
    <w:p w14:paraId="1A5EBC27" w14:textId="77777777" w:rsidR="00FD0D39" w:rsidRPr="00BA6342" w:rsidRDefault="00FD0D39" w:rsidP="00F3121F">
      <w:pPr>
        <w:spacing w:line="360" w:lineRule="auto"/>
        <w:jc w:val="both"/>
        <w:rPr>
          <w:rFonts w:ascii="Batang" w:eastAsia="Batang" w:hAnsi="Batang"/>
          <w:b/>
          <w:i/>
          <w:lang w:val="es-ES"/>
        </w:rPr>
      </w:pPr>
    </w:p>
    <w:p w14:paraId="3F64DE9D" w14:textId="6F8F6535" w:rsidR="00672954" w:rsidRPr="00BA6342" w:rsidRDefault="00A00AD1" w:rsidP="00F3121F">
      <w:pPr>
        <w:pStyle w:val="Prrafodelista"/>
        <w:numPr>
          <w:ilvl w:val="0"/>
          <w:numId w:val="1"/>
        </w:numPr>
        <w:spacing w:line="360" w:lineRule="auto"/>
        <w:jc w:val="both"/>
        <w:rPr>
          <w:rFonts w:ascii="Batang" w:eastAsia="Batang" w:hAnsi="Batang"/>
          <w:b/>
          <w:i/>
          <w:szCs w:val="24"/>
          <w:lang w:val="es-ES"/>
        </w:rPr>
      </w:pPr>
      <w:r>
        <w:rPr>
          <w:rFonts w:ascii="Batang" w:eastAsia="Batang" w:hAnsi="Batang"/>
          <w:b/>
          <w:i/>
          <w:szCs w:val="24"/>
          <w:lang w:val="es-ES"/>
        </w:rPr>
        <w:t xml:space="preserve">Dar las herramientas </w:t>
      </w:r>
      <w:r w:rsidR="00D4555A">
        <w:rPr>
          <w:rFonts w:ascii="Batang" w:eastAsia="Batang" w:hAnsi="Batang"/>
          <w:b/>
          <w:i/>
          <w:szCs w:val="24"/>
          <w:lang w:val="es-ES"/>
        </w:rPr>
        <w:t>cognoscitivas</w:t>
      </w:r>
      <w:r w:rsidR="00D95B79">
        <w:rPr>
          <w:rFonts w:ascii="Batang" w:eastAsia="Batang" w:hAnsi="Batang"/>
          <w:b/>
          <w:i/>
          <w:szCs w:val="24"/>
          <w:lang w:val="es-ES"/>
        </w:rPr>
        <w:t xml:space="preserve"> a los empleados de la Municipalidad en las actualizaciones de las normativas adicionales de la </w:t>
      </w:r>
      <w:proofErr w:type="gramStart"/>
      <w:r w:rsidR="00D95B79">
        <w:rPr>
          <w:rFonts w:ascii="Batang" w:eastAsia="Batang" w:hAnsi="Batang"/>
          <w:b/>
          <w:i/>
          <w:szCs w:val="24"/>
          <w:lang w:val="es-ES"/>
        </w:rPr>
        <w:t>LAIP,  a</w:t>
      </w:r>
      <w:proofErr w:type="gramEnd"/>
      <w:r w:rsidR="00D95B79">
        <w:rPr>
          <w:rFonts w:ascii="Batang" w:eastAsia="Batang" w:hAnsi="Batang"/>
          <w:b/>
          <w:i/>
          <w:szCs w:val="24"/>
          <w:lang w:val="es-ES"/>
        </w:rPr>
        <w:t xml:space="preserve"> fin que unifiquemos criterios en las diferentes Unidades Administrativas</w:t>
      </w:r>
      <w:r w:rsidR="00D4555A">
        <w:rPr>
          <w:rFonts w:ascii="Batang" w:eastAsia="Batang" w:hAnsi="Batang"/>
          <w:b/>
          <w:i/>
          <w:szCs w:val="24"/>
          <w:lang w:val="es-ES"/>
        </w:rPr>
        <w:t xml:space="preserve"> para entrega a los usuarios</w:t>
      </w:r>
      <w:r w:rsidR="00CA4D8F" w:rsidRPr="00BA6342">
        <w:rPr>
          <w:rFonts w:ascii="Batang" w:eastAsia="Batang" w:hAnsi="Batang"/>
          <w:b/>
          <w:i/>
          <w:szCs w:val="24"/>
          <w:lang w:val="es-ES"/>
        </w:rPr>
        <w:t>.-</w:t>
      </w:r>
    </w:p>
    <w:p w14:paraId="1BBCFA97" w14:textId="77777777" w:rsidR="006F31E4" w:rsidRPr="00BA6342" w:rsidRDefault="006F31E4" w:rsidP="00F3121F">
      <w:pPr>
        <w:pStyle w:val="Prrafodelista"/>
        <w:spacing w:line="360" w:lineRule="auto"/>
        <w:ind w:left="360"/>
        <w:jc w:val="both"/>
        <w:rPr>
          <w:rFonts w:ascii="Batang" w:eastAsia="Batang" w:hAnsi="Batang"/>
          <w:b/>
          <w:i/>
          <w:szCs w:val="24"/>
          <w:lang w:val="es-ES"/>
        </w:rPr>
      </w:pPr>
    </w:p>
    <w:p w14:paraId="3BE62642" w14:textId="3FE84F56" w:rsidR="006F31E4" w:rsidRPr="00BA6342" w:rsidRDefault="00D95B79" w:rsidP="00F3121F">
      <w:pPr>
        <w:pStyle w:val="Prrafodelista"/>
        <w:numPr>
          <w:ilvl w:val="0"/>
          <w:numId w:val="1"/>
        </w:numPr>
        <w:spacing w:line="360" w:lineRule="auto"/>
        <w:jc w:val="both"/>
        <w:rPr>
          <w:rFonts w:ascii="Batang" w:eastAsia="Batang" w:hAnsi="Batang"/>
          <w:b/>
          <w:i/>
          <w:szCs w:val="24"/>
          <w:lang w:val="es-ES"/>
        </w:rPr>
      </w:pPr>
      <w:r>
        <w:rPr>
          <w:rFonts w:ascii="Batang" w:eastAsia="Batang" w:hAnsi="Batang"/>
          <w:b/>
          <w:i/>
          <w:szCs w:val="24"/>
          <w:lang w:val="es-ES"/>
        </w:rPr>
        <w:t xml:space="preserve">Promover </w:t>
      </w:r>
      <w:r w:rsidR="00D4555A">
        <w:rPr>
          <w:rFonts w:ascii="Batang" w:eastAsia="Batang" w:hAnsi="Batang"/>
          <w:b/>
          <w:i/>
          <w:szCs w:val="24"/>
          <w:lang w:val="es-ES"/>
        </w:rPr>
        <w:t xml:space="preserve">el derecho de acceso a la Información Pública </w:t>
      </w:r>
      <w:r>
        <w:rPr>
          <w:rFonts w:ascii="Batang" w:eastAsia="Batang" w:hAnsi="Batang"/>
          <w:b/>
          <w:i/>
          <w:szCs w:val="24"/>
          <w:lang w:val="es-ES"/>
        </w:rPr>
        <w:t>en las comunidades, mediante la promoción de capacitaciones con ADESCOS Y CENTROS ESCOLAES</w:t>
      </w:r>
      <w:r w:rsidR="005C1419">
        <w:rPr>
          <w:rFonts w:ascii="Batang" w:eastAsia="Batang" w:hAnsi="Batang"/>
          <w:b/>
          <w:i/>
          <w:szCs w:val="24"/>
          <w:lang w:val="es-ES"/>
        </w:rPr>
        <w:t>.</w:t>
      </w:r>
    </w:p>
    <w:p w14:paraId="07567CAF" w14:textId="77777777" w:rsidR="006F31E4" w:rsidRPr="00BA6342" w:rsidRDefault="006F31E4" w:rsidP="00F3121F">
      <w:pPr>
        <w:pStyle w:val="Prrafodelista"/>
        <w:spacing w:line="360" w:lineRule="auto"/>
        <w:ind w:left="360"/>
        <w:jc w:val="both"/>
        <w:rPr>
          <w:rFonts w:ascii="Batang" w:eastAsia="Batang" w:hAnsi="Batang"/>
          <w:b/>
          <w:i/>
          <w:szCs w:val="24"/>
          <w:lang w:val="es-ES"/>
        </w:rPr>
      </w:pPr>
    </w:p>
    <w:p w14:paraId="1BF9FCB9" w14:textId="11A3104B" w:rsidR="00672954" w:rsidRDefault="00D4555A" w:rsidP="00F3121F">
      <w:pPr>
        <w:pStyle w:val="Prrafodelista"/>
        <w:numPr>
          <w:ilvl w:val="0"/>
          <w:numId w:val="1"/>
        </w:numPr>
        <w:spacing w:line="360" w:lineRule="auto"/>
        <w:jc w:val="both"/>
        <w:rPr>
          <w:rFonts w:ascii="Batang" w:eastAsia="Batang" w:hAnsi="Batang"/>
          <w:b/>
          <w:i/>
          <w:szCs w:val="24"/>
          <w:lang w:val="es-ES"/>
        </w:rPr>
      </w:pPr>
      <w:r>
        <w:rPr>
          <w:rFonts w:ascii="Batang" w:eastAsia="Batang" w:hAnsi="Batang"/>
          <w:b/>
          <w:i/>
          <w:szCs w:val="24"/>
          <w:lang w:val="es-ES"/>
        </w:rPr>
        <w:t>Ampliar</w:t>
      </w:r>
      <w:r w:rsidR="00D95B79">
        <w:rPr>
          <w:rFonts w:ascii="Batang" w:eastAsia="Batang" w:hAnsi="Batang"/>
          <w:b/>
          <w:i/>
          <w:szCs w:val="24"/>
          <w:lang w:val="es-ES"/>
        </w:rPr>
        <w:t xml:space="preserve"> los conocimientos sobre la LAIP, asistiendo a las diferentes capacitaciones diplomados promovidos por el Instituto de Acceso a La Información Pública, </w:t>
      </w:r>
      <w:proofErr w:type="gramStart"/>
      <w:r w:rsidR="00D95B79">
        <w:rPr>
          <w:rFonts w:ascii="Batang" w:eastAsia="Batang" w:hAnsi="Batang"/>
          <w:b/>
          <w:i/>
          <w:szCs w:val="24"/>
          <w:lang w:val="es-ES"/>
        </w:rPr>
        <w:t xml:space="preserve">ISDEM, </w:t>
      </w:r>
      <w:r>
        <w:rPr>
          <w:rFonts w:ascii="Batang" w:eastAsia="Batang" w:hAnsi="Batang"/>
          <w:b/>
          <w:i/>
          <w:szCs w:val="24"/>
          <w:lang w:val="es-ES"/>
        </w:rPr>
        <w:t xml:space="preserve"> y</w:t>
      </w:r>
      <w:proofErr w:type="gramEnd"/>
      <w:r>
        <w:rPr>
          <w:rFonts w:ascii="Batang" w:eastAsia="Batang" w:hAnsi="Batang"/>
          <w:b/>
          <w:i/>
          <w:szCs w:val="24"/>
          <w:lang w:val="es-ES"/>
        </w:rPr>
        <w:t xml:space="preserve"> demás </w:t>
      </w:r>
      <w:r w:rsidR="00D95B79">
        <w:rPr>
          <w:rFonts w:ascii="Batang" w:eastAsia="Batang" w:hAnsi="Batang"/>
          <w:b/>
          <w:i/>
          <w:szCs w:val="24"/>
          <w:lang w:val="es-ES"/>
        </w:rPr>
        <w:t xml:space="preserve">otra institución comprometida con la transparencia en el país. </w:t>
      </w:r>
    </w:p>
    <w:p w14:paraId="6061130E" w14:textId="77777777" w:rsidR="00D95B79" w:rsidRPr="00D95B79" w:rsidRDefault="00D95B79" w:rsidP="00D95B79">
      <w:pPr>
        <w:spacing w:line="360" w:lineRule="auto"/>
        <w:jc w:val="both"/>
        <w:rPr>
          <w:rFonts w:ascii="Batang" w:eastAsia="Batang" w:hAnsi="Batang"/>
          <w:b/>
          <w:i/>
          <w:szCs w:val="24"/>
          <w:lang w:val="es-ES"/>
        </w:rPr>
      </w:pPr>
    </w:p>
    <w:p w14:paraId="0724F5BA" w14:textId="0F8AB4F2" w:rsidR="00672954" w:rsidRPr="00BA6342" w:rsidRDefault="00D4555A" w:rsidP="00F3121F">
      <w:pPr>
        <w:pStyle w:val="Prrafodelista"/>
        <w:numPr>
          <w:ilvl w:val="0"/>
          <w:numId w:val="1"/>
        </w:numPr>
        <w:spacing w:line="360" w:lineRule="auto"/>
        <w:jc w:val="both"/>
        <w:rPr>
          <w:rFonts w:ascii="Batang" w:eastAsia="Batang" w:hAnsi="Batang"/>
          <w:b/>
          <w:i/>
          <w:szCs w:val="24"/>
          <w:lang w:val="es-ES"/>
        </w:rPr>
      </w:pPr>
      <w:r>
        <w:rPr>
          <w:rFonts w:ascii="Batang" w:eastAsia="Batang" w:hAnsi="Batang"/>
          <w:b/>
          <w:i/>
          <w:szCs w:val="24"/>
          <w:lang w:val="es-ES"/>
        </w:rPr>
        <w:t>Sacar provecho a</w:t>
      </w:r>
      <w:r w:rsidR="001841EF">
        <w:rPr>
          <w:rFonts w:ascii="Batang" w:eastAsia="Batang" w:hAnsi="Batang"/>
          <w:b/>
          <w:i/>
          <w:szCs w:val="24"/>
          <w:lang w:val="es-ES"/>
        </w:rPr>
        <w:t xml:space="preserve"> las</w:t>
      </w:r>
      <w:r>
        <w:rPr>
          <w:rFonts w:ascii="Batang" w:eastAsia="Batang" w:hAnsi="Batang"/>
          <w:b/>
          <w:i/>
          <w:szCs w:val="24"/>
          <w:lang w:val="es-ES"/>
        </w:rPr>
        <w:t xml:space="preserve"> nuevas</w:t>
      </w:r>
      <w:r w:rsidR="00672954" w:rsidRPr="00BA6342">
        <w:rPr>
          <w:rFonts w:ascii="Batang" w:eastAsia="Batang" w:hAnsi="Batang"/>
          <w:b/>
          <w:i/>
          <w:szCs w:val="24"/>
          <w:lang w:val="es-ES"/>
        </w:rPr>
        <w:t xml:space="preserve"> herramientas</w:t>
      </w:r>
      <w:r w:rsidR="002D5C2C" w:rsidRPr="00BA6342">
        <w:rPr>
          <w:rFonts w:ascii="Batang" w:eastAsia="Batang" w:hAnsi="Batang"/>
          <w:b/>
          <w:i/>
          <w:szCs w:val="24"/>
          <w:lang w:val="es-ES"/>
        </w:rPr>
        <w:t xml:space="preserve"> tecnológicas,</w:t>
      </w:r>
      <w:r w:rsidR="00672954" w:rsidRPr="00BA6342">
        <w:rPr>
          <w:rFonts w:ascii="Batang" w:eastAsia="Batang" w:hAnsi="Batang"/>
          <w:b/>
          <w:i/>
          <w:szCs w:val="24"/>
          <w:lang w:val="es-ES"/>
        </w:rPr>
        <w:t xml:space="preserve"> para la divulgación efectiva de la información pública.</w:t>
      </w:r>
      <w:r w:rsidR="001841EF">
        <w:rPr>
          <w:rFonts w:ascii="Batang" w:eastAsia="Batang" w:hAnsi="Batang"/>
          <w:b/>
          <w:i/>
          <w:szCs w:val="24"/>
          <w:lang w:val="es-ES"/>
        </w:rPr>
        <w:t xml:space="preserve"> Implementando programas interactivos para la población, que nos permitan mejorar</w:t>
      </w:r>
      <w:r w:rsidR="003B4453">
        <w:rPr>
          <w:rFonts w:ascii="Batang" w:eastAsia="Batang" w:hAnsi="Batang"/>
          <w:b/>
          <w:i/>
          <w:szCs w:val="24"/>
          <w:lang w:val="es-ES"/>
        </w:rPr>
        <w:t xml:space="preserve"> la trasparencia en la </w:t>
      </w:r>
      <w:proofErr w:type="gramStart"/>
      <w:r w:rsidR="003B4453">
        <w:rPr>
          <w:rFonts w:ascii="Batang" w:eastAsia="Batang" w:hAnsi="Batang"/>
          <w:b/>
          <w:i/>
          <w:szCs w:val="24"/>
          <w:lang w:val="es-ES"/>
        </w:rPr>
        <w:t>municipalidad.-</w:t>
      </w:r>
      <w:proofErr w:type="gramEnd"/>
    </w:p>
    <w:p w14:paraId="2FF39ACA" w14:textId="477B9E64" w:rsidR="001841EF" w:rsidRPr="001841EF" w:rsidRDefault="00D4555A" w:rsidP="001841EF">
      <w:pPr>
        <w:pStyle w:val="Prrafodelista"/>
        <w:numPr>
          <w:ilvl w:val="0"/>
          <w:numId w:val="1"/>
        </w:numPr>
        <w:spacing w:line="360" w:lineRule="auto"/>
        <w:jc w:val="both"/>
        <w:rPr>
          <w:rFonts w:ascii="Batang" w:eastAsia="Batang" w:hAnsi="Batang"/>
          <w:b/>
          <w:i/>
          <w:lang w:val="es-ES"/>
        </w:rPr>
      </w:pPr>
      <w:r>
        <w:rPr>
          <w:rFonts w:ascii="Batang" w:eastAsia="Batang" w:hAnsi="Batang"/>
          <w:b/>
          <w:i/>
          <w:lang w:val="es-ES"/>
        </w:rPr>
        <w:lastRenderedPageBreak/>
        <w:t>Capacitar sobre los</w:t>
      </w:r>
      <w:r w:rsidR="001841EF">
        <w:rPr>
          <w:rFonts w:ascii="Batang" w:eastAsia="Batang" w:hAnsi="Batang"/>
          <w:b/>
          <w:i/>
          <w:lang w:val="es-ES"/>
        </w:rPr>
        <w:t xml:space="preserve"> plazos a las </w:t>
      </w:r>
      <w:r w:rsidR="00044A51">
        <w:rPr>
          <w:rFonts w:ascii="Batang" w:eastAsia="Batang" w:hAnsi="Batang"/>
          <w:b/>
          <w:i/>
          <w:lang w:val="es-ES"/>
        </w:rPr>
        <w:t>unidades administrativas conforme a sus capacidades y compromisos legales</w:t>
      </w:r>
      <w:r w:rsidR="00B55156">
        <w:rPr>
          <w:rFonts w:ascii="Batang" w:eastAsia="Batang" w:hAnsi="Batang"/>
          <w:b/>
          <w:i/>
          <w:lang w:val="es-ES"/>
        </w:rPr>
        <w:t xml:space="preserve"> de sus respectivas funciones</w:t>
      </w:r>
      <w:r w:rsidR="009E3481">
        <w:rPr>
          <w:rFonts w:ascii="Batang" w:eastAsia="Batang" w:hAnsi="Batang"/>
          <w:b/>
          <w:i/>
          <w:lang w:val="es-ES"/>
        </w:rPr>
        <w:t>, para las entregas trimestrales de información en formato digital a fin que sean puestas a disposición de la UAIP, para su carga al portal de transparencia.</w:t>
      </w:r>
      <w:r w:rsidR="00044A51">
        <w:rPr>
          <w:rFonts w:ascii="Batang" w:eastAsia="Batang" w:hAnsi="Batang"/>
          <w:b/>
          <w:i/>
          <w:lang w:val="es-ES"/>
        </w:rPr>
        <w:t xml:space="preserve"> </w:t>
      </w:r>
    </w:p>
    <w:p w14:paraId="2F861665" w14:textId="77777777" w:rsidR="00F3121F" w:rsidRPr="00BA6342" w:rsidRDefault="00F3121F" w:rsidP="00F3121F">
      <w:pPr>
        <w:spacing w:line="360" w:lineRule="auto"/>
        <w:jc w:val="both"/>
        <w:rPr>
          <w:rFonts w:ascii="Batang" w:eastAsia="Batang" w:hAnsi="Batang"/>
          <w:b/>
          <w:i/>
          <w:lang w:val="es-ES"/>
        </w:rPr>
      </w:pPr>
    </w:p>
    <w:p w14:paraId="4615E075" w14:textId="77777777" w:rsidR="00AD639E" w:rsidRPr="00BA6342" w:rsidRDefault="00F3121F" w:rsidP="00F3121F">
      <w:pPr>
        <w:spacing w:line="360" w:lineRule="auto"/>
        <w:jc w:val="both"/>
        <w:rPr>
          <w:rFonts w:ascii="Batang" w:eastAsia="Batang" w:hAnsi="Batang"/>
          <w:b/>
          <w:i/>
          <w:lang w:val="es-ES"/>
        </w:rPr>
      </w:pPr>
      <w:r w:rsidRPr="00BA6342">
        <w:rPr>
          <w:rFonts w:ascii="Batang" w:eastAsia="Batang" w:hAnsi="Batang"/>
          <w:b/>
          <w:i/>
          <w:lang w:val="es-ES"/>
        </w:rPr>
        <w:t xml:space="preserve">NOTA: </w:t>
      </w:r>
      <w:r w:rsidR="005C1419">
        <w:rPr>
          <w:rFonts w:ascii="Batang" w:eastAsia="Batang" w:hAnsi="Batang"/>
          <w:b/>
          <w:i/>
          <w:lang w:val="es-ES"/>
        </w:rPr>
        <w:t xml:space="preserve">Como Unidad de Acceso a La Información, </w:t>
      </w:r>
      <w:r w:rsidR="006F31E4" w:rsidRPr="00BA6342">
        <w:rPr>
          <w:rFonts w:ascii="Batang" w:eastAsia="Batang" w:hAnsi="Batang"/>
          <w:b/>
          <w:i/>
          <w:lang w:val="es-ES"/>
        </w:rPr>
        <w:t>El cumplimiento de estos objetivos requiere de la participación y colaboración de todas las unidades</w:t>
      </w:r>
      <w:r w:rsidR="00AD639E" w:rsidRPr="00BA6342">
        <w:rPr>
          <w:rFonts w:ascii="Batang" w:eastAsia="Batang" w:hAnsi="Batang"/>
          <w:b/>
          <w:i/>
          <w:lang w:val="es-ES"/>
        </w:rPr>
        <w:t xml:space="preserve"> administrativas sin excepción; y también del esfuerzo de que cada uno de los funcionarios y empleados municipales para alcanzar las metas específicas.</w:t>
      </w:r>
      <w:r w:rsidR="002D5C2C" w:rsidRPr="00BA6342">
        <w:rPr>
          <w:rFonts w:ascii="Batang" w:eastAsia="Batang" w:hAnsi="Batang"/>
          <w:b/>
          <w:i/>
          <w:lang w:val="es-ES"/>
        </w:rPr>
        <w:t xml:space="preserve"> Y sobre todo la disposición del Consejo Municipal como máxima autoridad de esta institución</w:t>
      </w:r>
      <w:r w:rsidR="009E3481">
        <w:rPr>
          <w:rFonts w:ascii="Batang" w:eastAsia="Batang" w:hAnsi="Batang"/>
          <w:b/>
          <w:i/>
          <w:lang w:val="es-ES"/>
        </w:rPr>
        <w:t xml:space="preserve">, ya que no es solo por cumplir las metas de la UAIP de esta municipalidad sino de cumplir la </w:t>
      </w:r>
      <w:proofErr w:type="gramStart"/>
      <w:r w:rsidR="009E3481">
        <w:rPr>
          <w:rFonts w:ascii="Batang" w:eastAsia="Batang" w:hAnsi="Batang"/>
          <w:b/>
          <w:i/>
          <w:lang w:val="es-ES"/>
        </w:rPr>
        <w:t>Ley</w:t>
      </w:r>
      <w:r w:rsidR="002D5C2C" w:rsidRPr="00BA6342">
        <w:rPr>
          <w:rFonts w:ascii="Batang" w:eastAsia="Batang" w:hAnsi="Batang"/>
          <w:b/>
          <w:i/>
          <w:lang w:val="es-ES"/>
        </w:rPr>
        <w:t>.-</w:t>
      </w:r>
      <w:proofErr w:type="gramEnd"/>
    </w:p>
    <w:p w14:paraId="5050B215" w14:textId="77777777" w:rsidR="00205768" w:rsidRDefault="00205768" w:rsidP="00BF61FF">
      <w:pPr>
        <w:jc w:val="both"/>
        <w:rPr>
          <w:rFonts w:ascii="Times New Roman" w:eastAsia="Times New Roman" w:hAnsi="Times New Roman" w:cs="Times New Roman"/>
          <w:b/>
          <w:sz w:val="22"/>
          <w:lang w:val="es-ES" w:eastAsia="es-ES"/>
        </w:rPr>
      </w:pPr>
    </w:p>
    <w:p w14:paraId="42CCB7B4" w14:textId="77777777" w:rsidR="00205768" w:rsidRDefault="00205768" w:rsidP="00BF61FF">
      <w:pPr>
        <w:jc w:val="both"/>
        <w:rPr>
          <w:rFonts w:ascii="Times New Roman" w:eastAsia="Times New Roman" w:hAnsi="Times New Roman" w:cs="Times New Roman"/>
          <w:b/>
          <w:sz w:val="22"/>
          <w:lang w:val="es-ES" w:eastAsia="es-ES"/>
        </w:rPr>
      </w:pPr>
    </w:p>
    <w:p w14:paraId="42B059B2" w14:textId="77777777" w:rsidR="00205768" w:rsidRDefault="00205768" w:rsidP="00BF61FF">
      <w:pPr>
        <w:jc w:val="both"/>
        <w:rPr>
          <w:rFonts w:ascii="Times New Roman" w:eastAsia="Times New Roman" w:hAnsi="Times New Roman" w:cs="Times New Roman"/>
          <w:b/>
          <w:sz w:val="22"/>
          <w:lang w:val="es-ES" w:eastAsia="es-ES"/>
        </w:rPr>
      </w:pPr>
    </w:p>
    <w:p w14:paraId="026DCB53" w14:textId="77777777" w:rsidR="00205768" w:rsidRDefault="00205768" w:rsidP="00BF61FF">
      <w:pPr>
        <w:jc w:val="both"/>
        <w:rPr>
          <w:rFonts w:ascii="Times New Roman" w:eastAsia="Times New Roman" w:hAnsi="Times New Roman" w:cs="Times New Roman"/>
          <w:b/>
          <w:sz w:val="22"/>
          <w:lang w:val="es-ES" w:eastAsia="es-ES"/>
        </w:rPr>
      </w:pPr>
    </w:p>
    <w:p w14:paraId="491DD178" w14:textId="77777777" w:rsidR="00205768" w:rsidRDefault="00205768" w:rsidP="00BF61FF">
      <w:pPr>
        <w:jc w:val="both"/>
        <w:rPr>
          <w:rFonts w:ascii="Times New Roman" w:eastAsia="Times New Roman" w:hAnsi="Times New Roman" w:cs="Times New Roman"/>
          <w:b/>
          <w:sz w:val="22"/>
          <w:lang w:val="es-ES" w:eastAsia="es-ES"/>
        </w:rPr>
      </w:pPr>
    </w:p>
    <w:p w14:paraId="17F9C9C8" w14:textId="77777777" w:rsidR="00205768" w:rsidRDefault="00205768" w:rsidP="00BF61FF">
      <w:pPr>
        <w:jc w:val="both"/>
        <w:rPr>
          <w:rFonts w:ascii="Times New Roman" w:eastAsia="Times New Roman" w:hAnsi="Times New Roman" w:cs="Times New Roman"/>
          <w:b/>
          <w:sz w:val="22"/>
          <w:lang w:val="es-ES" w:eastAsia="es-ES"/>
        </w:rPr>
      </w:pPr>
    </w:p>
    <w:p w14:paraId="64BEB853" w14:textId="77777777" w:rsidR="00205768" w:rsidRDefault="00205768" w:rsidP="00BF61FF">
      <w:pPr>
        <w:jc w:val="both"/>
        <w:rPr>
          <w:rFonts w:ascii="Times New Roman" w:eastAsia="Times New Roman" w:hAnsi="Times New Roman" w:cs="Times New Roman"/>
          <w:b/>
          <w:sz w:val="22"/>
          <w:lang w:val="es-ES" w:eastAsia="es-ES"/>
        </w:rPr>
      </w:pPr>
    </w:p>
    <w:p w14:paraId="03B22A9D" w14:textId="77777777" w:rsidR="00205768" w:rsidRDefault="00205768" w:rsidP="00BF61FF">
      <w:pPr>
        <w:jc w:val="both"/>
        <w:rPr>
          <w:rFonts w:ascii="Times New Roman" w:eastAsia="Times New Roman" w:hAnsi="Times New Roman" w:cs="Times New Roman"/>
          <w:b/>
          <w:sz w:val="22"/>
          <w:lang w:val="es-ES" w:eastAsia="es-ES"/>
        </w:rPr>
      </w:pPr>
    </w:p>
    <w:p w14:paraId="65197012" w14:textId="77777777" w:rsidR="00205768" w:rsidRDefault="00205768" w:rsidP="00BF61FF">
      <w:pPr>
        <w:jc w:val="both"/>
        <w:rPr>
          <w:rFonts w:ascii="Times New Roman" w:eastAsia="Times New Roman" w:hAnsi="Times New Roman" w:cs="Times New Roman"/>
          <w:b/>
          <w:sz w:val="22"/>
          <w:lang w:val="es-ES" w:eastAsia="es-ES"/>
        </w:rPr>
      </w:pPr>
    </w:p>
    <w:p w14:paraId="1BED54BB" w14:textId="77777777" w:rsidR="00205768" w:rsidRDefault="00205768" w:rsidP="00BF61FF">
      <w:pPr>
        <w:jc w:val="both"/>
        <w:rPr>
          <w:rFonts w:ascii="Times New Roman" w:eastAsia="Times New Roman" w:hAnsi="Times New Roman" w:cs="Times New Roman"/>
          <w:b/>
          <w:sz w:val="22"/>
          <w:lang w:val="es-ES" w:eastAsia="es-ES"/>
        </w:rPr>
      </w:pPr>
    </w:p>
    <w:p w14:paraId="7AD85CE0" w14:textId="77777777" w:rsidR="00205768" w:rsidRDefault="00205768" w:rsidP="00BF61FF">
      <w:pPr>
        <w:jc w:val="both"/>
        <w:rPr>
          <w:rFonts w:ascii="Times New Roman" w:eastAsia="Times New Roman" w:hAnsi="Times New Roman" w:cs="Times New Roman"/>
          <w:b/>
          <w:sz w:val="22"/>
          <w:lang w:val="es-ES" w:eastAsia="es-ES"/>
        </w:rPr>
      </w:pPr>
    </w:p>
    <w:p w14:paraId="59700080" w14:textId="77777777" w:rsidR="00205768" w:rsidRDefault="00205768" w:rsidP="00BF61FF">
      <w:pPr>
        <w:jc w:val="both"/>
        <w:rPr>
          <w:rFonts w:ascii="Times New Roman" w:eastAsia="Times New Roman" w:hAnsi="Times New Roman" w:cs="Times New Roman"/>
          <w:b/>
          <w:sz w:val="22"/>
          <w:lang w:val="es-ES" w:eastAsia="es-ES"/>
        </w:rPr>
      </w:pPr>
    </w:p>
    <w:p w14:paraId="38D0038B" w14:textId="77777777" w:rsidR="00205768" w:rsidRDefault="00205768" w:rsidP="00BF61FF">
      <w:pPr>
        <w:jc w:val="both"/>
        <w:rPr>
          <w:rFonts w:ascii="Times New Roman" w:eastAsia="Times New Roman" w:hAnsi="Times New Roman" w:cs="Times New Roman"/>
          <w:b/>
          <w:sz w:val="22"/>
          <w:lang w:val="es-ES" w:eastAsia="es-ES"/>
        </w:rPr>
      </w:pPr>
    </w:p>
    <w:p w14:paraId="1F24CB8E" w14:textId="77777777" w:rsidR="00205768" w:rsidRDefault="00205768" w:rsidP="00BF61FF">
      <w:pPr>
        <w:jc w:val="both"/>
        <w:rPr>
          <w:rFonts w:ascii="Times New Roman" w:eastAsia="Times New Roman" w:hAnsi="Times New Roman" w:cs="Times New Roman"/>
          <w:b/>
          <w:sz w:val="22"/>
          <w:lang w:val="es-ES" w:eastAsia="es-ES"/>
        </w:rPr>
      </w:pPr>
    </w:p>
    <w:p w14:paraId="61A1DB2E" w14:textId="77777777" w:rsidR="00205768" w:rsidRDefault="00205768" w:rsidP="00BF61FF">
      <w:pPr>
        <w:jc w:val="both"/>
        <w:rPr>
          <w:rFonts w:ascii="Times New Roman" w:eastAsia="Times New Roman" w:hAnsi="Times New Roman" w:cs="Times New Roman"/>
          <w:b/>
          <w:sz w:val="22"/>
          <w:lang w:val="es-ES" w:eastAsia="es-ES"/>
        </w:rPr>
      </w:pPr>
    </w:p>
    <w:p w14:paraId="19625053" w14:textId="77777777" w:rsidR="00205768" w:rsidRDefault="00205768" w:rsidP="00BF61FF">
      <w:pPr>
        <w:jc w:val="both"/>
        <w:rPr>
          <w:rFonts w:ascii="Times New Roman" w:eastAsia="Times New Roman" w:hAnsi="Times New Roman" w:cs="Times New Roman"/>
          <w:b/>
          <w:sz w:val="22"/>
          <w:lang w:val="es-ES" w:eastAsia="es-ES"/>
        </w:rPr>
      </w:pPr>
    </w:p>
    <w:p w14:paraId="6BB0471B" w14:textId="77777777" w:rsidR="00205768" w:rsidRDefault="00205768" w:rsidP="00BF61FF">
      <w:pPr>
        <w:jc w:val="both"/>
        <w:rPr>
          <w:rFonts w:ascii="Times New Roman" w:eastAsia="Times New Roman" w:hAnsi="Times New Roman" w:cs="Times New Roman"/>
          <w:b/>
          <w:sz w:val="22"/>
          <w:lang w:val="es-ES" w:eastAsia="es-ES"/>
        </w:rPr>
      </w:pPr>
    </w:p>
    <w:p w14:paraId="64A4D789" w14:textId="77777777" w:rsidR="00205768" w:rsidRDefault="00205768" w:rsidP="00BF61FF">
      <w:pPr>
        <w:jc w:val="both"/>
        <w:rPr>
          <w:rFonts w:ascii="Times New Roman" w:eastAsia="Times New Roman" w:hAnsi="Times New Roman" w:cs="Times New Roman"/>
          <w:b/>
          <w:sz w:val="22"/>
          <w:lang w:val="es-ES" w:eastAsia="es-ES"/>
        </w:rPr>
      </w:pPr>
    </w:p>
    <w:p w14:paraId="22ED7F02" w14:textId="77777777" w:rsidR="00205768" w:rsidRDefault="00205768" w:rsidP="00BF61FF">
      <w:pPr>
        <w:jc w:val="both"/>
        <w:rPr>
          <w:rFonts w:ascii="Times New Roman" w:eastAsia="Times New Roman" w:hAnsi="Times New Roman" w:cs="Times New Roman"/>
          <w:b/>
          <w:sz w:val="22"/>
          <w:lang w:val="es-ES" w:eastAsia="es-ES"/>
        </w:rPr>
      </w:pPr>
    </w:p>
    <w:p w14:paraId="0C2E3A35" w14:textId="77777777" w:rsidR="00205768" w:rsidRDefault="00205768" w:rsidP="00BF61FF">
      <w:pPr>
        <w:jc w:val="both"/>
        <w:rPr>
          <w:rFonts w:ascii="Times New Roman" w:eastAsia="Times New Roman" w:hAnsi="Times New Roman" w:cs="Times New Roman"/>
          <w:b/>
          <w:sz w:val="22"/>
          <w:lang w:val="es-ES" w:eastAsia="es-ES"/>
        </w:rPr>
      </w:pPr>
    </w:p>
    <w:p w14:paraId="647BCBDC" w14:textId="77777777" w:rsidR="00205768" w:rsidRDefault="00205768" w:rsidP="00BF61FF">
      <w:pPr>
        <w:jc w:val="both"/>
        <w:rPr>
          <w:rFonts w:ascii="Times New Roman" w:eastAsia="Times New Roman" w:hAnsi="Times New Roman" w:cs="Times New Roman"/>
          <w:b/>
          <w:sz w:val="22"/>
          <w:lang w:val="es-ES" w:eastAsia="es-ES"/>
        </w:rPr>
      </w:pPr>
    </w:p>
    <w:p w14:paraId="7C489122" w14:textId="77777777" w:rsidR="00205768" w:rsidRDefault="00205768" w:rsidP="00BF61FF">
      <w:pPr>
        <w:jc w:val="both"/>
        <w:rPr>
          <w:rFonts w:ascii="Times New Roman" w:eastAsia="Times New Roman" w:hAnsi="Times New Roman" w:cs="Times New Roman"/>
          <w:b/>
          <w:sz w:val="22"/>
          <w:lang w:val="es-ES" w:eastAsia="es-ES"/>
        </w:rPr>
      </w:pPr>
    </w:p>
    <w:p w14:paraId="06F4B9DE" w14:textId="77777777" w:rsidR="00205768" w:rsidRDefault="00205768" w:rsidP="00BF61FF">
      <w:pPr>
        <w:jc w:val="both"/>
        <w:rPr>
          <w:rFonts w:ascii="Times New Roman" w:eastAsia="Times New Roman" w:hAnsi="Times New Roman" w:cs="Times New Roman"/>
          <w:b/>
          <w:sz w:val="22"/>
          <w:lang w:val="es-ES" w:eastAsia="es-ES"/>
        </w:rPr>
      </w:pPr>
    </w:p>
    <w:p w14:paraId="758B3E81" w14:textId="77777777" w:rsidR="00205768" w:rsidRDefault="00205768" w:rsidP="00BF61FF">
      <w:pPr>
        <w:jc w:val="both"/>
        <w:rPr>
          <w:rFonts w:ascii="Times New Roman" w:eastAsia="Times New Roman" w:hAnsi="Times New Roman" w:cs="Times New Roman"/>
          <w:b/>
          <w:sz w:val="22"/>
          <w:lang w:val="es-ES" w:eastAsia="es-ES"/>
        </w:rPr>
      </w:pPr>
    </w:p>
    <w:p w14:paraId="79E9D84A" w14:textId="77777777" w:rsidR="00205768" w:rsidRDefault="00205768" w:rsidP="00BF61FF">
      <w:pPr>
        <w:jc w:val="both"/>
        <w:rPr>
          <w:rFonts w:ascii="Times New Roman" w:eastAsia="Times New Roman" w:hAnsi="Times New Roman" w:cs="Times New Roman"/>
          <w:b/>
          <w:sz w:val="22"/>
          <w:lang w:val="es-ES" w:eastAsia="es-ES"/>
        </w:rPr>
      </w:pPr>
    </w:p>
    <w:p w14:paraId="1B1B91C9" w14:textId="77777777" w:rsidR="00205768" w:rsidRDefault="00205768" w:rsidP="00BF61FF">
      <w:pPr>
        <w:jc w:val="both"/>
        <w:rPr>
          <w:rFonts w:ascii="Times New Roman" w:eastAsia="Times New Roman" w:hAnsi="Times New Roman" w:cs="Times New Roman"/>
          <w:b/>
          <w:sz w:val="22"/>
          <w:lang w:val="es-ES" w:eastAsia="es-ES"/>
        </w:rPr>
      </w:pPr>
    </w:p>
    <w:p w14:paraId="0BB48C16" w14:textId="77777777" w:rsidR="00205768" w:rsidRDefault="00205768" w:rsidP="00BF61FF">
      <w:pPr>
        <w:jc w:val="both"/>
        <w:rPr>
          <w:rFonts w:ascii="Times New Roman" w:eastAsia="Times New Roman" w:hAnsi="Times New Roman" w:cs="Times New Roman"/>
          <w:b/>
          <w:sz w:val="22"/>
          <w:lang w:val="es-ES" w:eastAsia="es-ES"/>
        </w:rPr>
      </w:pPr>
    </w:p>
    <w:p w14:paraId="286EE715" w14:textId="77777777" w:rsidR="00205768" w:rsidRDefault="00205768" w:rsidP="00BF61FF">
      <w:pPr>
        <w:jc w:val="both"/>
        <w:rPr>
          <w:rFonts w:ascii="Times New Roman" w:eastAsia="Times New Roman" w:hAnsi="Times New Roman" w:cs="Times New Roman"/>
          <w:b/>
          <w:sz w:val="22"/>
          <w:lang w:val="es-ES" w:eastAsia="es-ES"/>
        </w:rPr>
      </w:pPr>
    </w:p>
    <w:p w14:paraId="41A3E838" w14:textId="77777777" w:rsidR="00205768" w:rsidRDefault="00205768" w:rsidP="00BF61FF">
      <w:pPr>
        <w:jc w:val="both"/>
        <w:rPr>
          <w:rFonts w:ascii="Times New Roman" w:eastAsia="Times New Roman" w:hAnsi="Times New Roman" w:cs="Times New Roman"/>
          <w:b/>
          <w:sz w:val="22"/>
          <w:lang w:val="es-ES" w:eastAsia="es-ES"/>
        </w:rPr>
      </w:pPr>
    </w:p>
    <w:p w14:paraId="48109325" w14:textId="77777777" w:rsidR="00205768" w:rsidRDefault="00205768" w:rsidP="00BF61FF">
      <w:pPr>
        <w:jc w:val="both"/>
        <w:rPr>
          <w:rFonts w:ascii="Times New Roman" w:eastAsia="Times New Roman" w:hAnsi="Times New Roman" w:cs="Times New Roman"/>
          <w:b/>
          <w:sz w:val="22"/>
          <w:lang w:val="es-ES" w:eastAsia="es-ES"/>
        </w:rPr>
      </w:pPr>
    </w:p>
    <w:p w14:paraId="3EE9D460" w14:textId="77777777" w:rsidR="00205768" w:rsidRDefault="00205768" w:rsidP="00BF61FF">
      <w:pPr>
        <w:jc w:val="both"/>
        <w:rPr>
          <w:rFonts w:ascii="Times New Roman" w:eastAsia="Times New Roman" w:hAnsi="Times New Roman" w:cs="Times New Roman"/>
          <w:b/>
          <w:sz w:val="22"/>
          <w:lang w:val="es-ES" w:eastAsia="es-ES"/>
        </w:rPr>
      </w:pPr>
    </w:p>
    <w:p w14:paraId="2B8529DD" w14:textId="77777777" w:rsidR="00E65A37" w:rsidRDefault="00E65A37" w:rsidP="00BF61FF">
      <w:pPr>
        <w:jc w:val="both"/>
        <w:rPr>
          <w:rFonts w:ascii="Times New Roman" w:eastAsia="Times New Roman" w:hAnsi="Times New Roman" w:cs="Times New Roman"/>
          <w:b/>
          <w:sz w:val="22"/>
          <w:lang w:val="es-ES" w:eastAsia="es-ES"/>
        </w:rPr>
      </w:pPr>
    </w:p>
    <w:p w14:paraId="2EA3C599" w14:textId="2F336387" w:rsidR="00BF61FF" w:rsidRPr="00BF61FF" w:rsidRDefault="003B4453" w:rsidP="00BF61FF">
      <w:pPr>
        <w:jc w:val="both"/>
        <w:rPr>
          <w:rFonts w:ascii="Times New Roman" w:eastAsia="Times New Roman" w:hAnsi="Times New Roman" w:cs="Times New Roman"/>
          <w:b/>
          <w:sz w:val="22"/>
          <w:lang w:val="es-ES" w:eastAsia="es-ES"/>
        </w:rPr>
      </w:pPr>
      <w:r>
        <w:rPr>
          <w:rFonts w:ascii="Times New Roman" w:eastAsia="Times New Roman" w:hAnsi="Times New Roman" w:cs="Times New Roman"/>
          <w:b/>
          <w:sz w:val="22"/>
          <w:lang w:val="es-ES" w:eastAsia="es-ES"/>
        </w:rPr>
        <w:lastRenderedPageBreak/>
        <w:t>ACTIVIDADES DE LA UAIP 20</w:t>
      </w:r>
      <w:r w:rsidR="00D4555A">
        <w:rPr>
          <w:rFonts w:ascii="Times New Roman" w:eastAsia="Times New Roman" w:hAnsi="Times New Roman" w:cs="Times New Roman"/>
          <w:b/>
          <w:sz w:val="22"/>
          <w:lang w:val="es-ES" w:eastAsia="es-ES"/>
        </w:rPr>
        <w:t>20</w:t>
      </w:r>
      <w:r w:rsidR="00BF61FF" w:rsidRPr="00BF61FF">
        <w:rPr>
          <w:rFonts w:ascii="Times New Roman" w:eastAsia="Times New Roman" w:hAnsi="Times New Roman" w:cs="Times New Roman"/>
          <w:b/>
          <w:sz w:val="22"/>
          <w:lang w:val="es-ES" w:eastAsia="es-ES"/>
        </w:rPr>
        <w:t>.-</w:t>
      </w:r>
    </w:p>
    <w:tbl>
      <w:tblPr>
        <w:tblpPr w:leftFromText="141" w:rightFromText="141" w:vertAnchor="text" w:tblpY="1"/>
        <w:tblOverlap w:val="never"/>
        <w:tblW w:w="9730" w:type="dxa"/>
        <w:tblCellMar>
          <w:left w:w="70" w:type="dxa"/>
          <w:right w:w="70" w:type="dxa"/>
        </w:tblCellMar>
        <w:tblLook w:val="04A0" w:firstRow="1" w:lastRow="0" w:firstColumn="1" w:lastColumn="0" w:noHBand="0" w:noVBand="1"/>
      </w:tblPr>
      <w:tblGrid>
        <w:gridCol w:w="2710"/>
        <w:gridCol w:w="232"/>
        <w:gridCol w:w="2973"/>
        <w:gridCol w:w="1561"/>
        <w:gridCol w:w="2254"/>
      </w:tblGrid>
      <w:tr w:rsidR="00BF61FF" w:rsidRPr="00BF61FF" w14:paraId="7FC51B14" w14:textId="77777777" w:rsidTr="00BF61FF">
        <w:trPr>
          <w:trHeight w:val="290"/>
        </w:trPr>
        <w:tc>
          <w:tcPr>
            <w:tcW w:w="2942" w:type="dxa"/>
            <w:gridSpan w:val="2"/>
            <w:tcBorders>
              <w:top w:val="single" w:sz="4" w:space="0" w:color="auto"/>
              <w:left w:val="single" w:sz="4" w:space="0" w:color="auto"/>
              <w:bottom w:val="single" w:sz="4" w:space="0" w:color="auto"/>
              <w:right w:val="single" w:sz="4" w:space="0" w:color="000000"/>
            </w:tcBorders>
            <w:noWrap/>
            <w:vAlign w:val="bottom"/>
            <w:hideMark/>
          </w:tcPr>
          <w:p w14:paraId="5BE04EE7" w14:textId="77777777" w:rsidR="00BF61FF" w:rsidRPr="00BF61FF" w:rsidRDefault="00BF61FF" w:rsidP="00BF61FF">
            <w:pPr>
              <w:jc w:val="center"/>
              <w:rPr>
                <w:rFonts w:ascii="Times New Roman" w:eastAsia="Times New Roman" w:hAnsi="Times New Roman" w:cs="Times New Roman"/>
                <w:b/>
                <w:sz w:val="20"/>
                <w:szCs w:val="20"/>
                <w:lang w:eastAsia="es-SV"/>
              </w:rPr>
            </w:pPr>
            <w:r w:rsidRPr="00BF61FF">
              <w:rPr>
                <w:rFonts w:ascii="Times New Roman" w:eastAsia="Times New Roman" w:hAnsi="Times New Roman" w:cs="Times New Roman"/>
                <w:b/>
                <w:sz w:val="20"/>
                <w:szCs w:val="20"/>
                <w:lang w:eastAsia="es-SV"/>
              </w:rPr>
              <w:t xml:space="preserve">Actividad </w:t>
            </w:r>
          </w:p>
        </w:tc>
        <w:tc>
          <w:tcPr>
            <w:tcW w:w="2973" w:type="dxa"/>
            <w:tcBorders>
              <w:top w:val="single" w:sz="4" w:space="0" w:color="auto"/>
              <w:left w:val="nil"/>
              <w:bottom w:val="single" w:sz="4" w:space="0" w:color="auto"/>
              <w:right w:val="single" w:sz="4" w:space="0" w:color="auto"/>
            </w:tcBorders>
            <w:noWrap/>
            <w:vAlign w:val="bottom"/>
            <w:hideMark/>
          </w:tcPr>
          <w:p w14:paraId="473FE955" w14:textId="0E6DFCE0" w:rsidR="00BF61FF" w:rsidRPr="00BF61FF" w:rsidRDefault="0038176C" w:rsidP="00BF61FF">
            <w:pPr>
              <w:jc w:val="center"/>
              <w:rPr>
                <w:rFonts w:ascii="Times New Roman" w:eastAsia="Times New Roman" w:hAnsi="Times New Roman" w:cs="Times New Roman"/>
                <w:color w:val="FF0000"/>
                <w:sz w:val="20"/>
                <w:szCs w:val="20"/>
                <w:lang w:eastAsia="es-SV"/>
              </w:rPr>
            </w:pPr>
            <w:r w:rsidRPr="00BF61FF">
              <w:rPr>
                <w:rFonts w:ascii="Times New Roman" w:eastAsia="Times New Roman" w:hAnsi="Times New Roman" w:cs="Times New Roman"/>
                <w:b/>
                <w:sz w:val="20"/>
                <w:szCs w:val="20"/>
                <w:lang w:eastAsia="es-SV"/>
              </w:rPr>
              <w:t>Descripción.</w:t>
            </w:r>
            <w:r w:rsidRPr="00BF61FF">
              <w:rPr>
                <w:rFonts w:ascii="Times New Roman" w:eastAsia="Times New Roman" w:hAnsi="Times New Roman" w:cs="Times New Roman"/>
                <w:color w:val="FF0000"/>
                <w:sz w:val="20"/>
                <w:szCs w:val="20"/>
                <w:lang w:eastAsia="es-SV"/>
              </w:rPr>
              <w:t xml:space="preserve"> -</w:t>
            </w:r>
            <w:r w:rsidR="00BF61FF" w:rsidRPr="00BF61FF">
              <w:rPr>
                <w:rFonts w:ascii="Times New Roman" w:eastAsia="Times New Roman" w:hAnsi="Times New Roman" w:cs="Times New Roman"/>
                <w:color w:val="FF0000"/>
                <w:sz w:val="20"/>
                <w:szCs w:val="20"/>
                <w:lang w:eastAsia="es-SV"/>
              </w:rPr>
              <w:t xml:space="preserve">  </w:t>
            </w:r>
          </w:p>
        </w:tc>
        <w:tc>
          <w:tcPr>
            <w:tcW w:w="1561" w:type="dxa"/>
            <w:tcBorders>
              <w:top w:val="single" w:sz="4" w:space="0" w:color="auto"/>
              <w:left w:val="nil"/>
              <w:bottom w:val="single" w:sz="4" w:space="0" w:color="auto"/>
              <w:right w:val="single" w:sz="4" w:space="0" w:color="auto"/>
            </w:tcBorders>
            <w:noWrap/>
            <w:vAlign w:val="bottom"/>
            <w:hideMark/>
          </w:tcPr>
          <w:p w14:paraId="79E72D8E" w14:textId="77777777" w:rsidR="00BF61FF" w:rsidRPr="00BF61FF" w:rsidRDefault="00BF61FF" w:rsidP="00BF61FF">
            <w:pPr>
              <w:jc w:val="center"/>
              <w:rPr>
                <w:rFonts w:ascii="Times New Roman" w:eastAsia="Times New Roman" w:hAnsi="Times New Roman" w:cs="Times New Roman"/>
                <w:b/>
                <w:sz w:val="20"/>
                <w:szCs w:val="20"/>
                <w:lang w:eastAsia="es-SV"/>
              </w:rPr>
            </w:pPr>
            <w:r w:rsidRPr="00BF61FF">
              <w:rPr>
                <w:rFonts w:ascii="Times New Roman" w:eastAsia="Times New Roman" w:hAnsi="Times New Roman" w:cs="Times New Roman"/>
                <w:b/>
                <w:sz w:val="20"/>
                <w:szCs w:val="20"/>
                <w:lang w:eastAsia="es-SV"/>
              </w:rPr>
              <w:t>Costo</w:t>
            </w:r>
          </w:p>
        </w:tc>
        <w:tc>
          <w:tcPr>
            <w:tcW w:w="2254" w:type="dxa"/>
            <w:tcBorders>
              <w:top w:val="single" w:sz="4" w:space="0" w:color="auto"/>
              <w:left w:val="nil"/>
              <w:bottom w:val="single" w:sz="4" w:space="0" w:color="auto"/>
              <w:right w:val="single" w:sz="4" w:space="0" w:color="auto"/>
            </w:tcBorders>
            <w:noWrap/>
            <w:vAlign w:val="bottom"/>
            <w:hideMark/>
          </w:tcPr>
          <w:p w14:paraId="34CB8BF6" w14:textId="77777777" w:rsidR="00BF61FF" w:rsidRPr="00BF61FF" w:rsidRDefault="00BF61FF" w:rsidP="00BF61FF">
            <w:pPr>
              <w:jc w:val="center"/>
              <w:rPr>
                <w:rFonts w:ascii="Times New Roman" w:eastAsia="Times New Roman" w:hAnsi="Times New Roman" w:cs="Times New Roman"/>
                <w:b/>
                <w:sz w:val="20"/>
                <w:szCs w:val="20"/>
                <w:lang w:eastAsia="es-SV"/>
              </w:rPr>
            </w:pPr>
            <w:r w:rsidRPr="00BF61FF">
              <w:rPr>
                <w:rFonts w:ascii="Times New Roman" w:eastAsia="Times New Roman" w:hAnsi="Times New Roman" w:cs="Times New Roman"/>
                <w:b/>
                <w:sz w:val="20"/>
                <w:szCs w:val="20"/>
                <w:lang w:eastAsia="es-SV"/>
              </w:rPr>
              <w:t>fecha</w:t>
            </w:r>
          </w:p>
        </w:tc>
      </w:tr>
      <w:tr w:rsidR="00BF61FF" w:rsidRPr="00BF61FF" w14:paraId="1EAC9ED6" w14:textId="77777777" w:rsidTr="00E65A37">
        <w:trPr>
          <w:trHeight w:val="1537"/>
        </w:trPr>
        <w:tc>
          <w:tcPr>
            <w:tcW w:w="2710" w:type="dxa"/>
            <w:tcBorders>
              <w:top w:val="nil"/>
              <w:left w:val="single" w:sz="4" w:space="0" w:color="auto"/>
              <w:bottom w:val="single" w:sz="4" w:space="0" w:color="auto"/>
              <w:right w:val="nil"/>
            </w:tcBorders>
            <w:noWrap/>
            <w:vAlign w:val="bottom"/>
          </w:tcPr>
          <w:p w14:paraId="47ACCFBE" w14:textId="42D1CE04" w:rsidR="00BF61FF"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 xml:space="preserve">Celebración Sesión Pública de Consejo Rendición de Cuentas de </w:t>
            </w:r>
            <w:r w:rsidR="00710B8E" w:rsidRPr="00B10FD2">
              <w:rPr>
                <w:rFonts w:ascii="Times New Roman" w:eastAsia="Times New Roman" w:hAnsi="Times New Roman" w:cs="Times New Roman"/>
                <w:szCs w:val="24"/>
                <w:lang w:eastAsia="es-SV"/>
              </w:rPr>
              <w:t>segundo</w:t>
            </w:r>
            <w:r w:rsidRPr="00B10FD2">
              <w:rPr>
                <w:rFonts w:ascii="Times New Roman" w:eastAsia="Times New Roman" w:hAnsi="Times New Roman" w:cs="Times New Roman"/>
                <w:szCs w:val="24"/>
                <w:lang w:eastAsia="es-SV"/>
              </w:rPr>
              <w:t xml:space="preserve"> año de gestión Consejo Municipal </w:t>
            </w:r>
            <w:r w:rsidR="00D4555A">
              <w:rPr>
                <w:rFonts w:ascii="Times New Roman" w:eastAsia="Times New Roman" w:hAnsi="Times New Roman" w:cs="Times New Roman"/>
                <w:szCs w:val="24"/>
                <w:lang w:eastAsia="es-SV"/>
              </w:rPr>
              <w:t>2021.</w:t>
            </w:r>
          </w:p>
          <w:p w14:paraId="5DC576FA" w14:textId="7B724D3A" w:rsidR="00D4555A" w:rsidRDefault="00D4555A" w:rsidP="005B038F">
            <w:pPr>
              <w:jc w:val="both"/>
              <w:rPr>
                <w:rFonts w:ascii="Times New Roman" w:eastAsia="Times New Roman" w:hAnsi="Times New Roman" w:cs="Times New Roman"/>
                <w:szCs w:val="24"/>
                <w:lang w:eastAsia="es-SV"/>
              </w:rPr>
            </w:pPr>
          </w:p>
          <w:p w14:paraId="6B09A64D" w14:textId="6C3DB81A" w:rsidR="00D4555A" w:rsidRDefault="00D4555A" w:rsidP="005B038F">
            <w:pPr>
              <w:jc w:val="both"/>
              <w:rPr>
                <w:rFonts w:ascii="Times New Roman" w:eastAsia="Times New Roman" w:hAnsi="Times New Roman" w:cs="Times New Roman"/>
                <w:szCs w:val="24"/>
                <w:lang w:eastAsia="es-SV"/>
              </w:rPr>
            </w:pPr>
          </w:p>
          <w:p w14:paraId="16CCBF73" w14:textId="47D957F3" w:rsidR="00D4555A" w:rsidRDefault="00D4555A" w:rsidP="005B038F">
            <w:pPr>
              <w:jc w:val="both"/>
              <w:rPr>
                <w:rFonts w:ascii="Times New Roman" w:eastAsia="Times New Roman" w:hAnsi="Times New Roman" w:cs="Times New Roman"/>
                <w:szCs w:val="24"/>
                <w:lang w:eastAsia="es-SV"/>
              </w:rPr>
            </w:pPr>
          </w:p>
          <w:p w14:paraId="780FCF74" w14:textId="11968E9A" w:rsidR="00D4555A" w:rsidRDefault="00D4555A" w:rsidP="005B038F">
            <w:pPr>
              <w:jc w:val="both"/>
              <w:rPr>
                <w:rFonts w:ascii="Times New Roman" w:eastAsia="Times New Roman" w:hAnsi="Times New Roman" w:cs="Times New Roman"/>
                <w:szCs w:val="24"/>
                <w:lang w:eastAsia="es-SV"/>
              </w:rPr>
            </w:pPr>
          </w:p>
          <w:p w14:paraId="57E96E5B" w14:textId="313B6CAE" w:rsidR="00D4555A" w:rsidRDefault="00D4555A" w:rsidP="005B038F">
            <w:pPr>
              <w:jc w:val="both"/>
              <w:rPr>
                <w:rFonts w:ascii="Times New Roman" w:eastAsia="Times New Roman" w:hAnsi="Times New Roman" w:cs="Times New Roman"/>
                <w:szCs w:val="24"/>
                <w:lang w:eastAsia="es-SV"/>
              </w:rPr>
            </w:pPr>
          </w:p>
          <w:p w14:paraId="4FC51DF6" w14:textId="581B3C89" w:rsidR="00D4555A" w:rsidRDefault="00D4555A" w:rsidP="005B038F">
            <w:pPr>
              <w:jc w:val="both"/>
              <w:rPr>
                <w:rFonts w:ascii="Times New Roman" w:eastAsia="Times New Roman" w:hAnsi="Times New Roman" w:cs="Times New Roman"/>
                <w:szCs w:val="24"/>
                <w:lang w:eastAsia="es-SV"/>
              </w:rPr>
            </w:pPr>
          </w:p>
          <w:p w14:paraId="27EE2944" w14:textId="77777777" w:rsidR="00D4555A" w:rsidRPr="00B10FD2" w:rsidRDefault="00D4555A" w:rsidP="005B038F">
            <w:pPr>
              <w:jc w:val="both"/>
              <w:rPr>
                <w:rFonts w:ascii="Times New Roman" w:eastAsia="Times New Roman" w:hAnsi="Times New Roman" w:cs="Times New Roman"/>
                <w:szCs w:val="24"/>
                <w:lang w:eastAsia="es-SV"/>
              </w:rPr>
            </w:pPr>
          </w:p>
          <w:p w14:paraId="4BAA8111" w14:textId="77777777" w:rsidR="00E65A37" w:rsidRPr="00B10FD2" w:rsidRDefault="00E65A37" w:rsidP="005B038F">
            <w:pPr>
              <w:jc w:val="both"/>
              <w:rPr>
                <w:rFonts w:ascii="Times New Roman" w:eastAsia="Times New Roman" w:hAnsi="Times New Roman" w:cs="Times New Roman"/>
                <w:szCs w:val="24"/>
                <w:lang w:eastAsia="es-SV"/>
              </w:rPr>
            </w:pPr>
          </w:p>
          <w:p w14:paraId="6726493B" w14:textId="77777777" w:rsidR="00BF61FF" w:rsidRPr="00B10FD2" w:rsidRDefault="00BF61FF" w:rsidP="005B038F">
            <w:pPr>
              <w:jc w:val="both"/>
              <w:rPr>
                <w:rFonts w:ascii="Times New Roman" w:eastAsia="Times New Roman" w:hAnsi="Times New Roman" w:cs="Times New Roman"/>
                <w:szCs w:val="24"/>
                <w:lang w:eastAsia="es-SV"/>
              </w:rPr>
            </w:pPr>
          </w:p>
        </w:tc>
        <w:tc>
          <w:tcPr>
            <w:tcW w:w="232" w:type="dxa"/>
            <w:tcBorders>
              <w:top w:val="nil"/>
              <w:left w:val="nil"/>
              <w:bottom w:val="single" w:sz="4" w:space="0" w:color="auto"/>
              <w:right w:val="single" w:sz="4" w:space="0" w:color="auto"/>
            </w:tcBorders>
            <w:noWrap/>
            <w:vAlign w:val="bottom"/>
            <w:hideMark/>
          </w:tcPr>
          <w:p w14:paraId="42D45764" w14:textId="77777777" w:rsidR="00BF61FF" w:rsidRPr="00B10FD2" w:rsidRDefault="00BF61FF" w:rsidP="005B038F">
            <w:pPr>
              <w:jc w:val="both"/>
              <w:rPr>
                <w:rFonts w:ascii="Times New Roman" w:eastAsia="Times New Roman" w:hAnsi="Times New Roman" w:cs="Times New Roman"/>
                <w:color w:val="FF0000"/>
                <w:szCs w:val="24"/>
                <w:lang w:eastAsia="es-SV"/>
              </w:rPr>
            </w:pPr>
            <w:r w:rsidRPr="00B10FD2">
              <w:rPr>
                <w:rFonts w:ascii="Times New Roman" w:eastAsia="Times New Roman" w:hAnsi="Times New Roman" w:cs="Times New Roman"/>
                <w:color w:val="FF0000"/>
                <w:szCs w:val="24"/>
                <w:lang w:eastAsia="es-SV"/>
              </w:rPr>
              <w:t> </w:t>
            </w:r>
          </w:p>
        </w:tc>
        <w:tc>
          <w:tcPr>
            <w:tcW w:w="2973" w:type="dxa"/>
            <w:tcBorders>
              <w:top w:val="nil"/>
              <w:left w:val="nil"/>
              <w:bottom w:val="single" w:sz="4" w:space="0" w:color="auto"/>
              <w:right w:val="single" w:sz="4" w:space="0" w:color="auto"/>
            </w:tcBorders>
            <w:noWrap/>
            <w:vAlign w:val="bottom"/>
            <w:hideMark/>
          </w:tcPr>
          <w:p w14:paraId="672973F0" w14:textId="77777777" w:rsidR="00B10FD2" w:rsidRPr="00B10FD2" w:rsidRDefault="00B10FD2"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Para continuar nuestro trabajo de trasparencia es que se considera vital, invitar a las ADESCOS, centros escolares a esta actividad, que permite a la comunidad conocer la forma en que invierten los fondos de la municipalidad.</w:t>
            </w:r>
          </w:p>
          <w:p w14:paraId="3C51AB82" w14:textId="77777777" w:rsidR="00BF61FF" w:rsidRDefault="00B10FD2"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 xml:space="preserve">Apoyado por contabilidad, tesorería y </w:t>
            </w:r>
            <w:proofErr w:type="gramStart"/>
            <w:r w:rsidRPr="00B10FD2">
              <w:rPr>
                <w:rFonts w:ascii="Times New Roman" w:eastAsia="Times New Roman" w:hAnsi="Times New Roman" w:cs="Times New Roman"/>
                <w:szCs w:val="24"/>
                <w:lang w:eastAsia="es-SV"/>
              </w:rPr>
              <w:t>UACI.-</w:t>
            </w:r>
            <w:proofErr w:type="gramEnd"/>
            <w:r w:rsidRPr="00B10FD2">
              <w:rPr>
                <w:rFonts w:ascii="Times New Roman" w:eastAsia="Times New Roman" w:hAnsi="Times New Roman" w:cs="Times New Roman"/>
                <w:szCs w:val="24"/>
                <w:lang w:eastAsia="es-SV"/>
              </w:rPr>
              <w:t xml:space="preserve"> </w:t>
            </w:r>
          </w:p>
          <w:p w14:paraId="242D7498" w14:textId="77777777" w:rsidR="003B4453" w:rsidRPr="00B10FD2" w:rsidRDefault="003B4453" w:rsidP="005B038F">
            <w:pPr>
              <w:jc w:val="both"/>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Como estamos en año electoral se valora las condiciones del consejo para cumplir esta actividad.</w:t>
            </w:r>
          </w:p>
          <w:p w14:paraId="7EDEA0F0" w14:textId="77777777" w:rsidR="00B10FD2" w:rsidRPr="00B10FD2" w:rsidRDefault="00B10FD2" w:rsidP="005B038F">
            <w:pPr>
              <w:jc w:val="both"/>
              <w:rPr>
                <w:rFonts w:ascii="Times New Roman" w:eastAsia="Times New Roman" w:hAnsi="Times New Roman" w:cs="Times New Roman"/>
                <w:szCs w:val="24"/>
                <w:lang w:eastAsia="es-SV"/>
              </w:rPr>
            </w:pPr>
          </w:p>
          <w:p w14:paraId="3DD12075" w14:textId="77777777" w:rsidR="00B10FD2" w:rsidRPr="00B10FD2" w:rsidRDefault="00B10FD2" w:rsidP="005B038F">
            <w:pPr>
              <w:jc w:val="both"/>
              <w:rPr>
                <w:rFonts w:ascii="Times New Roman" w:eastAsia="Times New Roman" w:hAnsi="Times New Roman" w:cs="Times New Roman"/>
                <w:szCs w:val="24"/>
                <w:lang w:eastAsia="es-SV"/>
              </w:rPr>
            </w:pPr>
          </w:p>
          <w:p w14:paraId="1AD6F95B" w14:textId="77777777" w:rsidR="00B10FD2" w:rsidRPr="00B10FD2" w:rsidRDefault="00B10FD2" w:rsidP="005B038F">
            <w:pPr>
              <w:jc w:val="both"/>
              <w:rPr>
                <w:rFonts w:ascii="Times New Roman" w:eastAsia="Times New Roman" w:hAnsi="Times New Roman" w:cs="Times New Roman"/>
                <w:szCs w:val="24"/>
                <w:lang w:eastAsia="es-SV"/>
              </w:rPr>
            </w:pPr>
          </w:p>
          <w:p w14:paraId="4428CB29" w14:textId="77777777" w:rsidR="00B10FD2" w:rsidRPr="00B10FD2" w:rsidRDefault="00B10FD2" w:rsidP="005B038F">
            <w:pPr>
              <w:jc w:val="both"/>
              <w:rPr>
                <w:rFonts w:ascii="Times New Roman" w:eastAsia="Times New Roman" w:hAnsi="Times New Roman" w:cs="Times New Roman"/>
                <w:szCs w:val="24"/>
                <w:lang w:eastAsia="es-SV"/>
              </w:rPr>
            </w:pPr>
          </w:p>
          <w:p w14:paraId="6C06B916" w14:textId="77777777" w:rsidR="00B10FD2" w:rsidRPr="00B10FD2" w:rsidRDefault="00B10FD2" w:rsidP="005B038F">
            <w:pPr>
              <w:jc w:val="both"/>
              <w:rPr>
                <w:rFonts w:ascii="Times New Roman" w:eastAsia="Times New Roman" w:hAnsi="Times New Roman" w:cs="Times New Roman"/>
                <w:szCs w:val="24"/>
                <w:lang w:eastAsia="es-SV"/>
              </w:rPr>
            </w:pPr>
          </w:p>
        </w:tc>
        <w:tc>
          <w:tcPr>
            <w:tcW w:w="1561" w:type="dxa"/>
            <w:tcBorders>
              <w:top w:val="nil"/>
              <w:left w:val="nil"/>
              <w:bottom w:val="single" w:sz="4" w:space="0" w:color="auto"/>
              <w:right w:val="single" w:sz="4" w:space="0" w:color="auto"/>
            </w:tcBorders>
            <w:noWrap/>
            <w:vAlign w:val="bottom"/>
          </w:tcPr>
          <w:p w14:paraId="58F76EFC" w14:textId="77777777" w:rsidR="00BF61FF" w:rsidRPr="00B10FD2" w:rsidRDefault="00BF61FF" w:rsidP="005B038F">
            <w:pPr>
              <w:jc w:val="both"/>
              <w:rPr>
                <w:rFonts w:ascii="Times New Roman" w:eastAsia="Times New Roman" w:hAnsi="Times New Roman" w:cs="Times New Roman"/>
                <w:b/>
                <w:color w:val="FF0000"/>
                <w:szCs w:val="24"/>
                <w:lang w:eastAsia="es-SV"/>
              </w:rPr>
            </w:pPr>
            <w:r w:rsidRPr="00B10FD2">
              <w:rPr>
                <w:rFonts w:ascii="Times New Roman" w:eastAsia="Times New Roman" w:hAnsi="Times New Roman" w:cs="Times New Roman"/>
                <w:b/>
                <w:color w:val="FF0000"/>
                <w:szCs w:val="24"/>
                <w:lang w:eastAsia="es-SV"/>
              </w:rPr>
              <w:t> </w:t>
            </w:r>
          </w:p>
          <w:p w14:paraId="2769AC44" w14:textId="77777777" w:rsidR="00BF61FF" w:rsidRPr="00B10FD2" w:rsidRDefault="00BF61FF" w:rsidP="005B038F">
            <w:pPr>
              <w:jc w:val="both"/>
              <w:rPr>
                <w:rFonts w:ascii="Times New Roman" w:eastAsia="Times New Roman" w:hAnsi="Times New Roman" w:cs="Times New Roman"/>
                <w:b/>
                <w:color w:val="FF0000"/>
                <w:szCs w:val="24"/>
                <w:lang w:eastAsia="es-SV"/>
              </w:rPr>
            </w:pPr>
          </w:p>
          <w:p w14:paraId="1C0263B4" w14:textId="77777777" w:rsidR="00BF61FF" w:rsidRPr="00B10FD2" w:rsidRDefault="00BF61FF" w:rsidP="005B038F">
            <w:pPr>
              <w:jc w:val="both"/>
              <w:rPr>
                <w:rFonts w:ascii="Times New Roman" w:eastAsia="Times New Roman" w:hAnsi="Times New Roman" w:cs="Times New Roman"/>
                <w:b/>
                <w:color w:val="FF0000"/>
                <w:szCs w:val="24"/>
                <w:lang w:eastAsia="es-SV"/>
              </w:rPr>
            </w:pPr>
          </w:p>
          <w:p w14:paraId="22B7B04E" w14:textId="4B69E823" w:rsidR="00BF61FF" w:rsidRDefault="00710B8E" w:rsidP="005B038F">
            <w:pPr>
              <w:jc w:val="both"/>
              <w:rPr>
                <w:rFonts w:ascii="Times New Roman" w:eastAsia="Times New Roman" w:hAnsi="Times New Roman" w:cs="Times New Roman"/>
                <w:b/>
                <w:szCs w:val="24"/>
                <w:lang w:eastAsia="es-SV"/>
              </w:rPr>
            </w:pPr>
            <w:r w:rsidRPr="00B10FD2">
              <w:rPr>
                <w:rFonts w:ascii="Times New Roman" w:eastAsia="Times New Roman" w:hAnsi="Times New Roman" w:cs="Times New Roman"/>
                <w:b/>
                <w:szCs w:val="24"/>
                <w:lang w:eastAsia="es-SV"/>
              </w:rPr>
              <w:t>$4</w:t>
            </w:r>
            <w:r w:rsidR="00BF61FF" w:rsidRPr="00B10FD2">
              <w:rPr>
                <w:rFonts w:ascii="Times New Roman" w:eastAsia="Times New Roman" w:hAnsi="Times New Roman" w:cs="Times New Roman"/>
                <w:b/>
                <w:szCs w:val="24"/>
                <w:lang w:eastAsia="es-SV"/>
              </w:rPr>
              <w:t>00.00</w:t>
            </w:r>
          </w:p>
          <w:p w14:paraId="6641AFAC" w14:textId="3B2D3F30" w:rsidR="00D4555A" w:rsidRDefault="00D4555A" w:rsidP="005B038F">
            <w:pPr>
              <w:jc w:val="both"/>
              <w:rPr>
                <w:rFonts w:ascii="Times New Roman" w:eastAsia="Times New Roman" w:hAnsi="Times New Roman" w:cs="Times New Roman"/>
                <w:b/>
                <w:szCs w:val="24"/>
                <w:lang w:eastAsia="es-SV"/>
              </w:rPr>
            </w:pPr>
          </w:p>
          <w:p w14:paraId="51DDF671" w14:textId="77777777" w:rsidR="00D4555A" w:rsidRDefault="00D4555A" w:rsidP="005B038F">
            <w:pPr>
              <w:jc w:val="both"/>
              <w:rPr>
                <w:rFonts w:ascii="Times New Roman" w:eastAsia="Times New Roman" w:hAnsi="Times New Roman" w:cs="Times New Roman"/>
                <w:b/>
                <w:color w:val="FF0000"/>
                <w:szCs w:val="24"/>
                <w:lang w:eastAsia="es-SV"/>
              </w:rPr>
            </w:pPr>
          </w:p>
          <w:p w14:paraId="10304017" w14:textId="26176B9B" w:rsidR="00D4555A" w:rsidRDefault="00D4555A" w:rsidP="005B038F">
            <w:pPr>
              <w:jc w:val="both"/>
              <w:rPr>
                <w:rFonts w:ascii="Times New Roman" w:eastAsia="Times New Roman" w:hAnsi="Times New Roman" w:cs="Times New Roman"/>
                <w:b/>
                <w:color w:val="FF0000"/>
                <w:szCs w:val="24"/>
                <w:lang w:eastAsia="es-SV"/>
              </w:rPr>
            </w:pPr>
          </w:p>
          <w:p w14:paraId="6B87CF98" w14:textId="5433D7D7" w:rsidR="00D4555A" w:rsidRDefault="00D4555A" w:rsidP="005B038F">
            <w:pPr>
              <w:jc w:val="both"/>
              <w:rPr>
                <w:rFonts w:ascii="Times New Roman" w:eastAsia="Times New Roman" w:hAnsi="Times New Roman" w:cs="Times New Roman"/>
                <w:b/>
                <w:color w:val="FF0000"/>
                <w:szCs w:val="24"/>
                <w:lang w:eastAsia="es-SV"/>
              </w:rPr>
            </w:pPr>
          </w:p>
          <w:p w14:paraId="63EC3EA0" w14:textId="792B7310" w:rsidR="00D4555A" w:rsidRDefault="00D4555A" w:rsidP="005B038F">
            <w:pPr>
              <w:jc w:val="both"/>
              <w:rPr>
                <w:rFonts w:ascii="Times New Roman" w:eastAsia="Times New Roman" w:hAnsi="Times New Roman" w:cs="Times New Roman"/>
                <w:b/>
                <w:color w:val="FF0000"/>
                <w:szCs w:val="24"/>
                <w:lang w:eastAsia="es-SV"/>
              </w:rPr>
            </w:pPr>
          </w:p>
          <w:p w14:paraId="12EA1F15" w14:textId="77777777" w:rsidR="00D4555A" w:rsidRPr="00B10FD2" w:rsidRDefault="00D4555A" w:rsidP="005B038F">
            <w:pPr>
              <w:jc w:val="both"/>
              <w:rPr>
                <w:rFonts w:ascii="Times New Roman" w:eastAsia="Times New Roman" w:hAnsi="Times New Roman" w:cs="Times New Roman"/>
                <w:b/>
                <w:color w:val="FF0000"/>
                <w:szCs w:val="24"/>
                <w:lang w:eastAsia="es-SV"/>
              </w:rPr>
            </w:pPr>
          </w:p>
          <w:p w14:paraId="7BF377D9" w14:textId="77777777" w:rsidR="00BF61FF" w:rsidRPr="00B10FD2" w:rsidRDefault="00BF61FF" w:rsidP="005B038F">
            <w:pPr>
              <w:jc w:val="both"/>
              <w:rPr>
                <w:rFonts w:ascii="Times New Roman" w:eastAsia="Times New Roman" w:hAnsi="Times New Roman" w:cs="Times New Roman"/>
                <w:color w:val="FF0000"/>
                <w:szCs w:val="24"/>
                <w:lang w:eastAsia="es-SV"/>
              </w:rPr>
            </w:pPr>
          </w:p>
          <w:p w14:paraId="4649C607" w14:textId="77777777" w:rsidR="00BF61FF" w:rsidRPr="00B10FD2" w:rsidRDefault="00BF61FF" w:rsidP="005B038F">
            <w:pPr>
              <w:jc w:val="both"/>
              <w:rPr>
                <w:rFonts w:ascii="Times New Roman" w:eastAsia="Times New Roman" w:hAnsi="Times New Roman" w:cs="Times New Roman"/>
                <w:color w:val="FF0000"/>
                <w:szCs w:val="24"/>
                <w:lang w:eastAsia="es-SV"/>
              </w:rPr>
            </w:pPr>
          </w:p>
          <w:p w14:paraId="173EE0AC" w14:textId="77777777" w:rsidR="00BF61FF" w:rsidRPr="00B10FD2" w:rsidRDefault="00BF61FF" w:rsidP="005B038F">
            <w:pPr>
              <w:jc w:val="both"/>
              <w:rPr>
                <w:rFonts w:ascii="Times New Roman" w:eastAsia="Times New Roman" w:hAnsi="Times New Roman" w:cs="Times New Roman"/>
                <w:color w:val="FF0000"/>
                <w:szCs w:val="24"/>
                <w:lang w:eastAsia="es-SV"/>
              </w:rPr>
            </w:pPr>
          </w:p>
          <w:p w14:paraId="623DF010" w14:textId="77777777" w:rsidR="00BF61FF" w:rsidRPr="00B10FD2" w:rsidRDefault="00BF61FF" w:rsidP="005B038F">
            <w:pPr>
              <w:jc w:val="both"/>
              <w:rPr>
                <w:rFonts w:ascii="Times New Roman" w:eastAsia="Times New Roman" w:hAnsi="Times New Roman" w:cs="Times New Roman"/>
                <w:color w:val="FF0000"/>
                <w:szCs w:val="24"/>
                <w:lang w:eastAsia="es-SV"/>
              </w:rPr>
            </w:pPr>
          </w:p>
        </w:tc>
        <w:tc>
          <w:tcPr>
            <w:tcW w:w="2254" w:type="dxa"/>
            <w:tcBorders>
              <w:top w:val="nil"/>
              <w:left w:val="nil"/>
              <w:bottom w:val="single" w:sz="4" w:space="0" w:color="auto"/>
              <w:right w:val="single" w:sz="4" w:space="0" w:color="auto"/>
            </w:tcBorders>
            <w:noWrap/>
            <w:vAlign w:val="bottom"/>
          </w:tcPr>
          <w:p w14:paraId="7D2F7DE2" w14:textId="47E175CA" w:rsidR="00BF61FF" w:rsidRDefault="00930606" w:rsidP="005B038F">
            <w:pPr>
              <w:jc w:val="both"/>
              <w:rPr>
                <w:rFonts w:ascii="Times New Roman" w:eastAsia="Times New Roman" w:hAnsi="Times New Roman" w:cs="Times New Roman"/>
                <w:b/>
                <w:szCs w:val="24"/>
                <w:lang w:eastAsia="es-SV"/>
              </w:rPr>
            </w:pPr>
            <w:r>
              <w:rPr>
                <w:rFonts w:ascii="Times New Roman" w:eastAsia="Times New Roman" w:hAnsi="Times New Roman" w:cs="Times New Roman"/>
                <w:b/>
                <w:szCs w:val="24"/>
                <w:lang w:eastAsia="es-SV"/>
              </w:rPr>
              <w:t>MARZO</w:t>
            </w:r>
            <w:r w:rsidR="00D4555A">
              <w:rPr>
                <w:rFonts w:ascii="Times New Roman" w:eastAsia="Times New Roman" w:hAnsi="Times New Roman" w:cs="Times New Roman"/>
                <w:b/>
                <w:szCs w:val="24"/>
                <w:lang w:eastAsia="es-SV"/>
              </w:rPr>
              <w:t xml:space="preserve"> DE 202</w:t>
            </w:r>
            <w:r>
              <w:rPr>
                <w:rFonts w:ascii="Times New Roman" w:eastAsia="Times New Roman" w:hAnsi="Times New Roman" w:cs="Times New Roman"/>
                <w:b/>
                <w:szCs w:val="24"/>
                <w:lang w:eastAsia="es-SV"/>
              </w:rPr>
              <w:t>2</w:t>
            </w:r>
            <w:r w:rsidR="00BF61FF" w:rsidRPr="00B10FD2">
              <w:rPr>
                <w:rFonts w:ascii="Times New Roman" w:eastAsia="Times New Roman" w:hAnsi="Times New Roman" w:cs="Times New Roman"/>
                <w:b/>
                <w:szCs w:val="24"/>
                <w:lang w:eastAsia="es-SV"/>
              </w:rPr>
              <w:t>.-</w:t>
            </w:r>
          </w:p>
          <w:p w14:paraId="1DC3C939" w14:textId="7B0B60DA" w:rsidR="00D4555A" w:rsidRDefault="00D4555A" w:rsidP="005B038F">
            <w:pPr>
              <w:jc w:val="both"/>
              <w:rPr>
                <w:rFonts w:ascii="Times New Roman" w:eastAsia="Times New Roman" w:hAnsi="Times New Roman" w:cs="Times New Roman"/>
                <w:b/>
                <w:szCs w:val="24"/>
                <w:lang w:eastAsia="es-SV"/>
              </w:rPr>
            </w:pPr>
          </w:p>
          <w:p w14:paraId="7E8F8088" w14:textId="6242CCA0" w:rsidR="00D4555A" w:rsidRDefault="00D4555A" w:rsidP="005B038F">
            <w:pPr>
              <w:jc w:val="both"/>
              <w:rPr>
                <w:rFonts w:ascii="Times New Roman" w:eastAsia="Times New Roman" w:hAnsi="Times New Roman" w:cs="Times New Roman"/>
                <w:b/>
                <w:szCs w:val="24"/>
                <w:lang w:eastAsia="es-SV"/>
              </w:rPr>
            </w:pPr>
          </w:p>
          <w:p w14:paraId="37B113A1" w14:textId="1F4AEAD8" w:rsidR="00D4555A" w:rsidRDefault="00D4555A" w:rsidP="005B038F">
            <w:pPr>
              <w:jc w:val="both"/>
              <w:rPr>
                <w:rFonts w:ascii="Times New Roman" w:eastAsia="Times New Roman" w:hAnsi="Times New Roman" w:cs="Times New Roman"/>
                <w:b/>
                <w:szCs w:val="24"/>
                <w:lang w:eastAsia="es-SV"/>
              </w:rPr>
            </w:pPr>
          </w:p>
          <w:p w14:paraId="182034C4" w14:textId="269503F1" w:rsidR="00D4555A" w:rsidRDefault="00D4555A" w:rsidP="005B038F">
            <w:pPr>
              <w:jc w:val="both"/>
              <w:rPr>
                <w:rFonts w:ascii="Times New Roman" w:eastAsia="Times New Roman" w:hAnsi="Times New Roman" w:cs="Times New Roman"/>
                <w:b/>
                <w:szCs w:val="24"/>
                <w:lang w:eastAsia="es-SV"/>
              </w:rPr>
            </w:pPr>
          </w:p>
          <w:p w14:paraId="3DC50BFE" w14:textId="77777777" w:rsidR="00D4555A" w:rsidRPr="00B10FD2" w:rsidRDefault="00D4555A" w:rsidP="005B038F">
            <w:pPr>
              <w:jc w:val="both"/>
              <w:rPr>
                <w:rFonts w:ascii="Times New Roman" w:eastAsia="Times New Roman" w:hAnsi="Times New Roman" w:cs="Times New Roman"/>
                <w:b/>
                <w:szCs w:val="24"/>
                <w:lang w:eastAsia="es-SV"/>
              </w:rPr>
            </w:pPr>
          </w:p>
          <w:p w14:paraId="21FD52C5" w14:textId="77777777" w:rsidR="00BF61FF" w:rsidRPr="00B10FD2" w:rsidRDefault="00BF61FF" w:rsidP="005B038F">
            <w:pPr>
              <w:jc w:val="both"/>
              <w:rPr>
                <w:rFonts w:ascii="Times New Roman" w:eastAsia="Times New Roman" w:hAnsi="Times New Roman" w:cs="Times New Roman"/>
                <w:b/>
                <w:szCs w:val="24"/>
                <w:lang w:eastAsia="es-SV"/>
              </w:rPr>
            </w:pPr>
          </w:p>
          <w:p w14:paraId="0E5D1939" w14:textId="77777777" w:rsidR="00BF61FF" w:rsidRPr="00B10FD2" w:rsidRDefault="00BF61FF" w:rsidP="005B038F">
            <w:pPr>
              <w:jc w:val="both"/>
              <w:rPr>
                <w:rFonts w:ascii="Times New Roman" w:eastAsia="Times New Roman" w:hAnsi="Times New Roman" w:cs="Times New Roman"/>
                <w:b/>
                <w:szCs w:val="24"/>
                <w:lang w:eastAsia="es-SV"/>
              </w:rPr>
            </w:pPr>
          </w:p>
          <w:p w14:paraId="249D6864" w14:textId="77777777" w:rsidR="00BF61FF" w:rsidRPr="00B10FD2" w:rsidRDefault="00BF61FF" w:rsidP="005B038F">
            <w:pPr>
              <w:jc w:val="both"/>
              <w:rPr>
                <w:rFonts w:ascii="Times New Roman" w:eastAsia="Times New Roman" w:hAnsi="Times New Roman" w:cs="Times New Roman"/>
                <w:b/>
                <w:szCs w:val="24"/>
                <w:lang w:eastAsia="es-SV"/>
              </w:rPr>
            </w:pPr>
          </w:p>
          <w:p w14:paraId="45BA7F26" w14:textId="77777777" w:rsidR="00BF61FF" w:rsidRPr="00B10FD2" w:rsidRDefault="00BF61FF" w:rsidP="005B038F">
            <w:pPr>
              <w:jc w:val="both"/>
              <w:rPr>
                <w:rFonts w:ascii="Times New Roman" w:eastAsia="Times New Roman" w:hAnsi="Times New Roman" w:cs="Times New Roman"/>
                <w:b/>
                <w:szCs w:val="24"/>
                <w:lang w:eastAsia="es-SV"/>
              </w:rPr>
            </w:pPr>
          </w:p>
        </w:tc>
      </w:tr>
      <w:tr w:rsidR="00BF61FF" w:rsidRPr="00BF61FF" w14:paraId="1FE44883" w14:textId="77777777" w:rsidTr="00BF61FF">
        <w:trPr>
          <w:trHeight w:val="3684"/>
        </w:trPr>
        <w:tc>
          <w:tcPr>
            <w:tcW w:w="2710" w:type="dxa"/>
            <w:tcBorders>
              <w:top w:val="single" w:sz="4" w:space="0" w:color="auto"/>
              <w:left w:val="single" w:sz="4" w:space="0" w:color="auto"/>
              <w:bottom w:val="single" w:sz="4" w:space="0" w:color="auto"/>
              <w:right w:val="nil"/>
            </w:tcBorders>
            <w:noWrap/>
            <w:vAlign w:val="bottom"/>
          </w:tcPr>
          <w:p w14:paraId="5F563CE6" w14:textId="117ED556" w:rsidR="00BF61FF"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 xml:space="preserve"> Celebración de Feria de Acceso de Información en el municipio. En el marco de la celebración de aniversario de entrada de vigencia de la LAIP</w:t>
            </w:r>
            <w:r w:rsidR="003B4453">
              <w:rPr>
                <w:rFonts w:ascii="Times New Roman" w:eastAsia="Times New Roman" w:hAnsi="Times New Roman" w:cs="Times New Roman"/>
                <w:szCs w:val="24"/>
                <w:lang w:eastAsia="es-SV"/>
              </w:rPr>
              <w:t>.</w:t>
            </w:r>
          </w:p>
          <w:p w14:paraId="49CB05BB" w14:textId="0CA7A756" w:rsidR="00D4555A" w:rsidRDefault="00D4555A" w:rsidP="005B038F">
            <w:pPr>
              <w:jc w:val="both"/>
              <w:rPr>
                <w:rFonts w:ascii="Times New Roman" w:eastAsia="Times New Roman" w:hAnsi="Times New Roman" w:cs="Times New Roman"/>
                <w:szCs w:val="24"/>
                <w:lang w:eastAsia="es-SV"/>
              </w:rPr>
            </w:pPr>
          </w:p>
          <w:p w14:paraId="16CB3DE6" w14:textId="77777777" w:rsidR="00D4555A" w:rsidRDefault="00D4555A" w:rsidP="005B038F">
            <w:pPr>
              <w:jc w:val="both"/>
              <w:rPr>
                <w:rFonts w:ascii="Times New Roman" w:eastAsia="Times New Roman" w:hAnsi="Times New Roman" w:cs="Times New Roman"/>
                <w:szCs w:val="24"/>
                <w:lang w:eastAsia="es-SV"/>
              </w:rPr>
            </w:pPr>
          </w:p>
          <w:p w14:paraId="4E21C38C" w14:textId="77777777" w:rsidR="00BF61FF" w:rsidRPr="00B10FD2" w:rsidRDefault="00BF61FF" w:rsidP="005B038F">
            <w:pPr>
              <w:jc w:val="both"/>
              <w:rPr>
                <w:rFonts w:ascii="Times New Roman" w:eastAsia="Times New Roman" w:hAnsi="Times New Roman" w:cs="Times New Roman"/>
                <w:szCs w:val="24"/>
                <w:lang w:eastAsia="es-SV"/>
              </w:rPr>
            </w:pPr>
          </w:p>
          <w:p w14:paraId="0057AA81" w14:textId="77777777" w:rsidR="00BF61FF" w:rsidRPr="00B10FD2" w:rsidRDefault="00BF61FF" w:rsidP="005B038F">
            <w:pPr>
              <w:jc w:val="both"/>
              <w:rPr>
                <w:rFonts w:ascii="Times New Roman" w:eastAsia="Times New Roman" w:hAnsi="Times New Roman" w:cs="Times New Roman"/>
                <w:szCs w:val="24"/>
                <w:lang w:eastAsia="es-SV"/>
              </w:rPr>
            </w:pPr>
          </w:p>
          <w:p w14:paraId="3E34C5C5" w14:textId="77777777" w:rsidR="00BF61FF" w:rsidRPr="00B10FD2" w:rsidRDefault="00BF61FF" w:rsidP="005B038F">
            <w:pPr>
              <w:jc w:val="both"/>
              <w:rPr>
                <w:rFonts w:ascii="Times New Roman" w:eastAsia="Times New Roman" w:hAnsi="Times New Roman" w:cs="Times New Roman"/>
                <w:szCs w:val="24"/>
                <w:lang w:eastAsia="es-SV"/>
              </w:rPr>
            </w:pPr>
          </w:p>
          <w:p w14:paraId="0993E52C" w14:textId="77777777" w:rsidR="00BF61FF" w:rsidRPr="00B10FD2" w:rsidRDefault="00BF61FF" w:rsidP="005B038F">
            <w:pPr>
              <w:jc w:val="both"/>
              <w:rPr>
                <w:rFonts w:ascii="Times New Roman" w:eastAsia="Times New Roman" w:hAnsi="Times New Roman" w:cs="Times New Roman"/>
                <w:szCs w:val="24"/>
                <w:lang w:eastAsia="es-SV"/>
              </w:rPr>
            </w:pPr>
          </w:p>
          <w:p w14:paraId="09CB793E" w14:textId="77777777" w:rsidR="00BF61FF" w:rsidRPr="00B10FD2" w:rsidRDefault="00BF61FF" w:rsidP="005B038F">
            <w:pPr>
              <w:jc w:val="both"/>
              <w:rPr>
                <w:rFonts w:ascii="Times New Roman" w:eastAsia="Times New Roman" w:hAnsi="Times New Roman" w:cs="Times New Roman"/>
                <w:szCs w:val="24"/>
                <w:lang w:eastAsia="es-SV"/>
              </w:rPr>
            </w:pPr>
          </w:p>
        </w:tc>
        <w:tc>
          <w:tcPr>
            <w:tcW w:w="232" w:type="dxa"/>
            <w:tcBorders>
              <w:top w:val="single" w:sz="4" w:space="0" w:color="auto"/>
              <w:left w:val="nil"/>
              <w:bottom w:val="single" w:sz="4" w:space="0" w:color="auto"/>
              <w:right w:val="single" w:sz="4" w:space="0" w:color="auto"/>
            </w:tcBorders>
            <w:noWrap/>
            <w:vAlign w:val="bottom"/>
          </w:tcPr>
          <w:p w14:paraId="5DF6F219" w14:textId="77777777" w:rsidR="00BF61FF" w:rsidRPr="00B10FD2" w:rsidRDefault="00BF61FF" w:rsidP="005B038F">
            <w:pPr>
              <w:jc w:val="both"/>
              <w:rPr>
                <w:rFonts w:ascii="Times New Roman" w:eastAsia="Times New Roman" w:hAnsi="Times New Roman" w:cs="Times New Roman"/>
                <w:color w:val="FF0000"/>
                <w:szCs w:val="24"/>
                <w:lang w:eastAsia="es-SV"/>
              </w:rPr>
            </w:pPr>
          </w:p>
        </w:tc>
        <w:tc>
          <w:tcPr>
            <w:tcW w:w="2973" w:type="dxa"/>
            <w:tcBorders>
              <w:top w:val="single" w:sz="4" w:space="0" w:color="auto"/>
              <w:left w:val="nil"/>
              <w:bottom w:val="single" w:sz="4" w:space="0" w:color="auto"/>
              <w:right w:val="single" w:sz="4" w:space="0" w:color="auto"/>
            </w:tcBorders>
            <w:noWrap/>
            <w:vAlign w:val="bottom"/>
          </w:tcPr>
          <w:p w14:paraId="65B29A39" w14:textId="7ED9DF8B" w:rsidR="00BF61FF" w:rsidRPr="00B10FD2"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 xml:space="preserve">Como parte del compromiso de la municipalidad con la transparencia, en el quinto aniversario de la LAIP, se realizarían actividades públicas de divulgación de la ley, con actividades encaminadas tanto al sano esparcimiento de la población, así como el dar a conocer el trabajo que se está haciendo desde la </w:t>
            </w:r>
            <w:r w:rsidR="0038176C" w:rsidRPr="00B10FD2">
              <w:rPr>
                <w:rFonts w:ascii="Times New Roman" w:eastAsia="Times New Roman" w:hAnsi="Times New Roman" w:cs="Times New Roman"/>
                <w:szCs w:val="24"/>
                <w:lang w:eastAsia="es-SV"/>
              </w:rPr>
              <w:t>municipalidad. -</w:t>
            </w:r>
          </w:p>
          <w:p w14:paraId="0AF05ED9" w14:textId="77777777" w:rsidR="00BF61FF" w:rsidRDefault="00BF61FF" w:rsidP="005B038F">
            <w:pPr>
              <w:jc w:val="both"/>
              <w:rPr>
                <w:rFonts w:ascii="Times New Roman" w:eastAsia="Times New Roman" w:hAnsi="Times New Roman" w:cs="Times New Roman"/>
                <w:szCs w:val="24"/>
                <w:lang w:eastAsia="es-SV"/>
              </w:rPr>
            </w:pPr>
          </w:p>
          <w:p w14:paraId="6062DDF2" w14:textId="77777777" w:rsidR="00D4555A" w:rsidRDefault="00D4555A" w:rsidP="005B038F">
            <w:pPr>
              <w:jc w:val="both"/>
              <w:rPr>
                <w:rFonts w:ascii="Times New Roman" w:eastAsia="Times New Roman" w:hAnsi="Times New Roman" w:cs="Times New Roman"/>
                <w:szCs w:val="24"/>
                <w:lang w:eastAsia="es-SV"/>
              </w:rPr>
            </w:pPr>
          </w:p>
          <w:p w14:paraId="561494E5" w14:textId="77777777" w:rsidR="00D4555A" w:rsidRDefault="00D4555A" w:rsidP="005B038F">
            <w:pPr>
              <w:jc w:val="both"/>
              <w:rPr>
                <w:rFonts w:ascii="Times New Roman" w:eastAsia="Times New Roman" w:hAnsi="Times New Roman" w:cs="Times New Roman"/>
                <w:szCs w:val="24"/>
                <w:lang w:eastAsia="es-SV"/>
              </w:rPr>
            </w:pPr>
          </w:p>
          <w:p w14:paraId="2ED97943" w14:textId="77777777" w:rsidR="00D4555A" w:rsidRDefault="00D4555A" w:rsidP="005B038F">
            <w:pPr>
              <w:jc w:val="both"/>
              <w:rPr>
                <w:rFonts w:ascii="Times New Roman" w:eastAsia="Times New Roman" w:hAnsi="Times New Roman" w:cs="Times New Roman"/>
                <w:szCs w:val="24"/>
                <w:lang w:eastAsia="es-SV"/>
              </w:rPr>
            </w:pPr>
          </w:p>
          <w:p w14:paraId="0FD36130" w14:textId="6EA0EE0E" w:rsidR="00D4555A" w:rsidRPr="00B10FD2" w:rsidRDefault="00D4555A" w:rsidP="005B038F">
            <w:pPr>
              <w:jc w:val="both"/>
              <w:rPr>
                <w:rFonts w:ascii="Times New Roman" w:eastAsia="Times New Roman" w:hAnsi="Times New Roman" w:cs="Times New Roman"/>
                <w:szCs w:val="24"/>
                <w:lang w:eastAsia="es-SV"/>
              </w:rPr>
            </w:pPr>
          </w:p>
        </w:tc>
        <w:tc>
          <w:tcPr>
            <w:tcW w:w="1561" w:type="dxa"/>
            <w:tcBorders>
              <w:top w:val="single" w:sz="4" w:space="0" w:color="auto"/>
              <w:left w:val="nil"/>
              <w:bottom w:val="single" w:sz="4" w:space="0" w:color="auto"/>
              <w:right w:val="single" w:sz="4" w:space="0" w:color="auto"/>
            </w:tcBorders>
            <w:noWrap/>
            <w:vAlign w:val="bottom"/>
          </w:tcPr>
          <w:p w14:paraId="3B44382B" w14:textId="77777777" w:rsidR="00BF61FF" w:rsidRPr="00B10FD2" w:rsidRDefault="00BF61FF" w:rsidP="005B038F">
            <w:pPr>
              <w:jc w:val="both"/>
              <w:rPr>
                <w:rFonts w:ascii="Times New Roman" w:eastAsia="Times New Roman" w:hAnsi="Times New Roman" w:cs="Times New Roman"/>
                <w:color w:val="FF0000"/>
                <w:szCs w:val="24"/>
                <w:lang w:eastAsia="es-SV"/>
              </w:rPr>
            </w:pPr>
          </w:p>
          <w:p w14:paraId="432B9945" w14:textId="77777777" w:rsidR="00BF61FF" w:rsidRPr="00B10FD2" w:rsidRDefault="00BF61FF" w:rsidP="005B038F">
            <w:pPr>
              <w:jc w:val="both"/>
              <w:rPr>
                <w:rFonts w:ascii="Times New Roman" w:eastAsia="Times New Roman" w:hAnsi="Times New Roman" w:cs="Times New Roman"/>
                <w:color w:val="FF0000"/>
                <w:szCs w:val="24"/>
                <w:lang w:eastAsia="es-SV"/>
              </w:rPr>
            </w:pPr>
          </w:p>
          <w:p w14:paraId="7AA3C920" w14:textId="77777777" w:rsidR="00BF61FF" w:rsidRPr="00B10FD2" w:rsidRDefault="00BF61FF" w:rsidP="005B038F">
            <w:pPr>
              <w:jc w:val="both"/>
              <w:rPr>
                <w:rFonts w:ascii="Times New Roman" w:eastAsia="Times New Roman" w:hAnsi="Times New Roman" w:cs="Times New Roman"/>
                <w:color w:val="FF0000"/>
                <w:szCs w:val="24"/>
                <w:lang w:eastAsia="es-SV"/>
              </w:rPr>
            </w:pPr>
          </w:p>
          <w:p w14:paraId="7867C164" w14:textId="77777777" w:rsidR="00BF61FF" w:rsidRPr="00B10FD2" w:rsidRDefault="00BF61FF" w:rsidP="005B038F">
            <w:pPr>
              <w:jc w:val="both"/>
              <w:rPr>
                <w:rFonts w:ascii="Times New Roman" w:eastAsia="Times New Roman" w:hAnsi="Times New Roman" w:cs="Times New Roman"/>
                <w:color w:val="FF0000"/>
                <w:szCs w:val="24"/>
                <w:lang w:eastAsia="es-SV"/>
              </w:rPr>
            </w:pPr>
          </w:p>
          <w:p w14:paraId="3F730167" w14:textId="0E12681D" w:rsidR="00BF61FF" w:rsidRDefault="00BF61FF" w:rsidP="005B038F">
            <w:pPr>
              <w:jc w:val="both"/>
              <w:rPr>
                <w:rFonts w:ascii="Times New Roman" w:eastAsia="Times New Roman" w:hAnsi="Times New Roman" w:cs="Times New Roman"/>
                <w:b/>
                <w:szCs w:val="24"/>
                <w:lang w:eastAsia="es-SV"/>
              </w:rPr>
            </w:pPr>
            <w:r w:rsidRPr="00B10FD2">
              <w:rPr>
                <w:rFonts w:ascii="Times New Roman" w:eastAsia="Times New Roman" w:hAnsi="Times New Roman" w:cs="Times New Roman"/>
                <w:b/>
                <w:szCs w:val="24"/>
                <w:lang w:eastAsia="es-SV"/>
              </w:rPr>
              <w:t xml:space="preserve">$ </w:t>
            </w:r>
            <w:r w:rsidR="00D4555A">
              <w:rPr>
                <w:rFonts w:ascii="Times New Roman" w:eastAsia="Times New Roman" w:hAnsi="Times New Roman" w:cs="Times New Roman"/>
                <w:b/>
                <w:szCs w:val="24"/>
                <w:lang w:eastAsia="es-SV"/>
              </w:rPr>
              <w:t>2,000</w:t>
            </w:r>
            <w:r w:rsidRPr="00B10FD2">
              <w:rPr>
                <w:rFonts w:ascii="Times New Roman" w:eastAsia="Times New Roman" w:hAnsi="Times New Roman" w:cs="Times New Roman"/>
                <w:b/>
                <w:szCs w:val="24"/>
                <w:lang w:eastAsia="es-SV"/>
              </w:rPr>
              <w:t>.00</w:t>
            </w:r>
          </w:p>
          <w:p w14:paraId="7330E5EA" w14:textId="77777777" w:rsidR="00D4555A" w:rsidRDefault="00D4555A" w:rsidP="005B038F">
            <w:pPr>
              <w:jc w:val="both"/>
              <w:rPr>
                <w:rFonts w:ascii="Times New Roman" w:eastAsia="Times New Roman" w:hAnsi="Times New Roman" w:cs="Times New Roman"/>
                <w:b/>
                <w:szCs w:val="24"/>
                <w:lang w:eastAsia="es-SV"/>
              </w:rPr>
            </w:pPr>
          </w:p>
          <w:p w14:paraId="462E24A5" w14:textId="7340A6BB" w:rsidR="00D4555A" w:rsidRDefault="00D4555A" w:rsidP="005B038F">
            <w:pPr>
              <w:jc w:val="both"/>
              <w:rPr>
                <w:rFonts w:ascii="Times New Roman" w:eastAsia="Times New Roman" w:hAnsi="Times New Roman" w:cs="Times New Roman"/>
                <w:b/>
                <w:szCs w:val="24"/>
                <w:lang w:eastAsia="es-SV"/>
              </w:rPr>
            </w:pPr>
          </w:p>
          <w:p w14:paraId="12493724" w14:textId="1DD52670" w:rsidR="00D4555A" w:rsidRDefault="00D4555A" w:rsidP="005B038F">
            <w:pPr>
              <w:jc w:val="both"/>
              <w:rPr>
                <w:rFonts w:ascii="Times New Roman" w:eastAsia="Times New Roman" w:hAnsi="Times New Roman" w:cs="Times New Roman"/>
                <w:b/>
                <w:szCs w:val="24"/>
                <w:lang w:eastAsia="es-SV"/>
              </w:rPr>
            </w:pPr>
          </w:p>
          <w:p w14:paraId="15305FAC" w14:textId="7BD2F9CF" w:rsidR="00D4555A" w:rsidRDefault="00D4555A" w:rsidP="005B038F">
            <w:pPr>
              <w:jc w:val="both"/>
              <w:rPr>
                <w:rFonts w:ascii="Times New Roman" w:eastAsia="Times New Roman" w:hAnsi="Times New Roman" w:cs="Times New Roman"/>
                <w:b/>
                <w:szCs w:val="24"/>
                <w:lang w:eastAsia="es-SV"/>
              </w:rPr>
            </w:pPr>
          </w:p>
          <w:p w14:paraId="67C68078" w14:textId="77777777" w:rsidR="00D4555A" w:rsidRPr="00B10FD2" w:rsidRDefault="00D4555A" w:rsidP="005B038F">
            <w:pPr>
              <w:jc w:val="both"/>
              <w:rPr>
                <w:rFonts w:ascii="Times New Roman" w:eastAsia="Times New Roman" w:hAnsi="Times New Roman" w:cs="Times New Roman"/>
                <w:b/>
                <w:szCs w:val="24"/>
                <w:lang w:eastAsia="es-SV"/>
              </w:rPr>
            </w:pPr>
          </w:p>
          <w:p w14:paraId="3A09B1CC" w14:textId="77777777" w:rsidR="00BF61FF" w:rsidRPr="00B10FD2" w:rsidRDefault="00BF61FF" w:rsidP="005B038F">
            <w:pPr>
              <w:jc w:val="both"/>
              <w:rPr>
                <w:rFonts w:ascii="Times New Roman" w:eastAsia="Times New Roman" w:hAnsi="Times New Roman" w:cs="Times New Roman"/>
                <w:b/>
                <w:szCs w:val="24"/>
                <w:lang w:eastAsia="es-SV"/>
              </w:rPr>
            </w:pPr>
          </w:p>
          <w:p w14:paraId="20F6AFBC" w14:textId="77777777" w:rsidR="00BF61FF" w:rsidRPr="00B10FD2" w:rsidRDefault="00BF61FF" w:rsidP="005B038F">
            <w:pPr>
              <w:jc w:val="both"/>
              <w:rPr>
                <w:rFonts w:ascii="Times New Roman" w:eastAsia="Times New Roman" w:hAnsi="Times New Roman" w:cs="Times New Roman"/>
                <w:b/>
                <w:szCs w:val="24"/>
                <w:lang w:eastAsia="es-SV"/>
              </w:rPr>
            </w:pPr>
          </w:p>
          <w:p w14:paraId="32C083DB" w14:textId="77777777" w:rsidR="00BF61FF" w:rsidRPr="00B10FD2" w:rsidRDefault="00BF61FF" w:rsidP="005B038F">
            <w:pPr>
              <w:jc w:val="both"/>
              <w:rPr>
                <w:rFonts w:ascii="Times New Roman" w:eastAsia="Times New Roman" w:hAnsi="Times New Roman" w:cs="Times New Roman"/>
                <w:b/>
                <w:szCs w:val="24"/>
                <w:lang w:eastAsia="es-SV"/>
              </w:rPr>
            </w:pPr>
          </w:p>
          <w:p w14:paraId="1E8F4A1E" w14:textId="77777777" w:rsidR="00BF61FF" w:rsidRPr="00B10FD2" w:rsidRDefault="00BF61FF" w:rsidP="005B038F">
            <w:pPr>
              <w:jc w:val="both"/>
              <w:rPr>
                <w:rFonts w:ascii="Times New Roman" w:eastAsia="Times New Roman" w:hAnsi="Times New Roman" w:cs="Times New Roman"/>
                <w:b/>
                <w:szCs w:val="24"/>
                <w:lang w:eastAsia="es-SV"/>
              </w:rPr>
            </w:pPr>
          </w:p>
          <w:p w14:paraId="7A1B2767" w14:textId="77777777" w:rsidR="00BF61FF" w:rsidRPr="00B10FD2" w:rsidRDefault="00BF61FF" w:rsidP="005B038F">
            <w:pPr>
              <w:jc w:val="both"/>
              <w:rPr>
                <w:rFonts w:ascii="Times New Roman" w:eastAsia="Times New Roman" w:hAnsi="Times New Roman" w:cs="Times New Roman"/>
                <w:color w:val="FF0000"/>
                <w:szCs w:val="24"/>
                <w:lang w:eastAsia="es-SV"/>
              </w:rPr>
            </w:pPr>
          </w:p>
        </w:tc>
        <w:tc>
          <w:tcPr>
            <w:tcW w:w="2254" w:type="dxa"/>
            <w:tcBorders>
              <w:top w:val="single" w:sz="4" w:space="0" w:color="auto"/>
              <w:left w:val="nil"/>
              <w:bottom w:val="single" w:sz="4" w:space="0" w:color="auto"/>
              <w:right w:val="single" w:sz="4" w:space="0" w:color="auto"/>
            </w:tcBorders>
            <w:noWrap/>
            <w:vAlign w:val="bottom"/>
          </w:tcPr>
          <w:p w14:paraId="7EC397B2" w14:textId="77777777" w:rsidR="00BF61FF" w:rsidRPr="00B10FD2" w:rsidRDefault="00BF61FF" w:rsidP="005B038F">
            <w:pPr>
              <w:jc w:val="both"/>
              <w:rPr>
                <w:rFonts w:ascii="Times New Roman" w:eastAsia="Times New Roman" w:hAnsi="Times New Roman" w:cs="Times New Roman"/>
                <w:color w:val="FF0000"/>
                <w:szCs w:val="24"/>
                <w:lang w:eastAsia="es-SV"/>
              </w:rPr>
            </w:pPr>
          </w:p>
          <w:p w14:paraId="309F7C7B" w14:textId="77777777" w:rsidR="00BF61FF" w:rsidRPr="00B10FD2" w:rsidRDefault="00BF61FF" w:rsidP="005B038F">
            <w:pPr>
              <w:jc w:val="both"/>
              <w:rPr>
                <w:rFonts w:ascii="Times New Roman" w:eastAsia="Times New Roman" w:hAnsi="Times New Roman" w:cs="Times New Roman"/>
                <w:color w:val="FF0000"/>
                <w:szCs w:val="24"/>
                <w:lang w:eastAsia="es-SV"/>
              </w:rPr>
            </w:pPr>
          </w:p>
          <w:p w14:paraId="7177350D" w14:textId="77777777" w:rsidR="00BF61FF" w:rsidRPr="00B10FD2" w:rsidRDefault="00BF61FF" w:rsidP="005B038F">
            <w:pPr>
              <w:jc w:val="both"/>
              <w:rPr>
                <w:rFonts w:ascii="Times New Roman" w:eastAsia="Times New Roman" w:hAnsi="Times New Roman" w:cs="Times New Roman"/>
                <w:color w:val="FF0000"/>
                <w:szCs w:val="24"/>
                <w:lang w:eastAsia="es-SV"/>
              </w:rPr>
            </w:pPr>
          </w:p>
          <w:p w14:paraId="053B20AC" w14:textId="0E667765" w:rsidR="00BF61FF" w:rsidRDefault="003B4453" w:rsidP="005B038F">
            <w:pPr>
              <w:jc w:val="both"/>
              <w:rPr>
                <w:rFonts w:ascii="Times New Roman" w:eastAsia="Times New Roman" w:hAnsi="Times New Roman" w:cs="Times New Roman"/>
                <w:b/>
                <w:szCs w:val="24"/>
                <w:lang w:eastAsia="es-SV"/>
              </w:rPr>
            </w:pPr>
            <w:r>
              <w:rPr>
                <w:rFonts w:ascii="Times New Roman" w:eastAsia="Times New Roman" w:hAnsi="Times New Roman" w:cs="Times New Roman"/>
                <w:b/>
                <w:szCs w:val="24"/>
                <w:lang w:eastAsia="es-SV"/>
              </w:rPr>
              <w:t xml:space="preserve"> </w:t>
            </w:r>
            <w:r w:rsidR="00D4555A">
              <w:rPr>
                <w:rFonts w:ascii="Times New Roman" w:eastAsia="Times New Roman" w:hAnsi="Times New Roman" w:cs="Times New Roman"/>
                <w:b/>
                <w:szCs w:val="24"/>
                <w:lang w:eastAsia="es-SV"/>
              </w:rPr>
              <w:t>DICEIMBRE DE 202</w:t>
            </w:r>
            <w:r w:rsidR="00930606">
              <w:rPr>
                <w:rFonts w:ascii="Times New Roman" w:eastAsia="Times New Roman" w:hAnsi="Times New Roman" w:cs="Times New Roman"/>
                <w:b/>
                <w:szCs w:val="24"/>
                <w:lang w:eastAsia="es-SV"/>
              </w:rPr>
              <w:t>2</w:t>
            </w:r>
            <w:r w:rsidR="009249FB">
              <w:rPr>
                <w:rFonts w:ascii="Times New Roman" w:eastAsia="Times New Roman" w:hAnsi="Times New Roman" w:cs="Times New Roman"/>
                <w:b/>
                <w:szCs w:val="24"/>
                <w:lang w:eastAsia="es-SV"/>
              </w:rPr>
              <w:t>.</w:t>
            </w:r>
          </w:p>
          <w:p w14:paraId="132933E4" w14:textId="2EB8780A" w:rsidR="00D4555A" w:rsidRDefault="00D4555A" w:rsidP="005B038F">
            <w:pPr>
              <w:jc w:val="both"/>
              <w:rPr>
                <w:rFonts w:ascii="Times New Roman" w:eastAsia="Times New Roman" w:hAnsi="Times New Roman" w:cs="Times New Roman"/>
                <w:b/>
                <w:szCs w:val="24"/>
                <w:lang w:eastAsia="es-SV"/>
              </w:rPr>
            </w:pPr>
          </w:p>
          <w:p w14:paraId="75E1D2AC" w14:textId="735C15C7" w:rsidR="00D4555A" w:rsidRDefault="00D4555A" w:rsidP="005B038F">
            <w:pPr>
              <w:jc w:val="both"/>
              <w:rPr>
                <w:rFonts w:ascii="Times New Roman" w:eastAsia="Times New Roman" w:hAnsi="Times New Roman" w:cs="Times New Roman"/>
                <w:b/>
                <w:szCs w:val="24"/>
                <w:lang w:eastAsia="es-SV"/>
              </w:rPr>
            </w:pPr>
          </w:p>
          <w:p w14:paraId="2EBC78E4" w14:textId="0F769793" w:rsidR="00D4555A" w:rsidRDefault="00D4555A" w:rsidP="005B038F">
            <w:pPr>
              <w:jc w:val="both"/>
              <w:rPr>
                <w:rFonts w:ascii="Times New Roman" w:eastAsia="Times New Roman" w:hAnsi="Times New Roman" w:cs="Times New Roman"/>
                <w:b/>
                <w:szCs w:val="24"/>
                <w:lang w:eastAsia="es-SV"/>
              </w:rPr>
            </w:pPr>
          </w:p>
          <w:p w14:paraId="53A1A696" w14:textId="77777777" w:rsidR="00D4555A" w:rsidRPr="00B10FD2" w:rsidRDefault="00D4555A" w:rsidP="005B038F">
            <w:pPr>
              <w:jc w:val="both"/>
              <w:rPr>
                <w:rFonts w:ascii="Times New Roman" w:eastAsia="Times New Roman" w:hAnsi="Times New Roman" w:cs="Times New Roman"/>
                <w:b/>
                <w:szCs w:val="24"/>
                <w:lang w:eastAsia="es-SV"/>
              </w:rPr>
            </w:pPr>
          </w:p>
          <w:p w14:paraId="48611E28" w14:textId="77777777" w:rsidR="00BF61FF" w:rsidRPr="00B10FD2" w:rsidRDefault="00BF61FF" w:rsidP="005B038F">
            <w:pPr>
              <w:jc w:val="both"/>
              <w:rPr>
                <w:rFonts w:ascii="Times New Roman" w:eastAsia="Times New Roman" w:hAnsi="Times New Roman" w:cs="Times New Roman"/>
                <w:szCs w:val="24"/>
                <w:lang w:eastAsia="es-SV"/>
              </w:rPr>
            </w:pPr>
          </w:p>
          <w:p w14:paraId="50CEBCCC" w14:textId="77777777" w:rsidR="00BF61FF" w:rsidRPr="00B10FD2" w:rsidRDefault="00BF61FF" w:rsidP="005B038F">
            <w:pPr>
              <w:jc w:val="both"/>
              <w:rPr>
                <w:rFonts w:ascii="Times New Roman" w:eastAsia="Times New Roman" w:hAnsi="Times New Roman" w:cs="Times New Roman"/>
                <w:szCs w:val="24"/>
                <w:lang w:eastAsia="es-SV"/>
              </w:rPr>
            </w:pPr>
          </w:p>
          <w:p w14:paraId="262DB6E7" w14:textId="77777777" w:rsidR="00BF61FF" w:rsidRPr="00B10FD2" w:rsidRDefault="00BF61FF" w:rsidP="005B038F">
            <w:pPr>
              <w:jc w:val="both"/>
              <w:rPr>
                <w:rFonts w:ascii="Times New Roman" w:eastAsia="Times New Roman" w:hAnsi="Times New Roman" w:cs="Times New Roman"/>
                <w:szCs w:val="24"/>
                <w:lang w:eastAsia="es-SV"/>
              </w:rPr>
            </w:pPr>
          </w:p>
          <w:p w14:paraId="42CE78C3" w14:textId="77777777" w:rsidR="00BF61FF" w:rsidRPr="00B10FD2" w:rsidRDefault="00BF61FF" w:rsidP="005B038F">
            <w:pPr>
              <w:jc w:val="both"/>
              <w:rPr>
                <w:rFonts w:ascii="Times New Roman" w:eastAsia="Times New Roman" w:hAnsi="Times New Roman" w:cs="Times New Roman"/>
                <w:szCs w:val="24"/>
                <w:lang w:eastAsia="es-SV"/>
              </w:rPr>
            </w:pPr>
          </w:p>
          <w:p w14:paraId="05FB9734" w14:textId="77777777" w:rsidR="00BF61FF" w:rsidRPr="00B10FD2" w:rsidRDefault="00BF61FF" w:rsidP="005B038F">
            <w:pPr>
              <w:jc w:val="both"/>
              <w:rPr>
                <w:rFonts w:ascii="Times New Roman" w:eastAsia="Times New Roman" w:hAnsi="Times New Roman" w:cs="Times New Roman"/>
                <w:b/>
                <w:szCs w:val="24"/>
                <w:lang w:eastAsia="es-SV"/>
              </w:rPr>
            </w:pPr>
          </w:p>
        </w:tc>
      </w:tr>
      <w:tr w:rsidR="00765DE2" w:rsidRPr="00BF61FF" w14:paraId="79F396F6" w14:textId="77777777" w:rsidTr="00BF61FF">
        <w:trPr>
          <w:trHeight w:val="3684"/>
        </w:trPr>
        <w:tc>
          <w:tcPr>
            <w:tcW w:w="2710" w:type="dxa"/>
            <w:tcBorders>
              <w:top w:val="single" w:sz="4" w:space="0" w:color="auto"/>
              <w:left w:val="single" w:sz="4" w:space="0" w:color="auto"/>
              <w:bottom w:val="single" w:sz="4" w:space="0" w:color="auto"/>
              <w:right w:val="nil"/>
            </w:tcBorders>
            <w:noWrap/>
            <w:vAlign w:val="bottom"/>
          </w:tcPr>
          <w:p w14:paraId="11FA8C0C" w14:textId="77777777" w:rsidR="00D4555A" w:rsidRDefault="00D4555A" w:rsidP="00765DE2">
            <w:pPr>
              <w:jc w:val="both"/>
              <w:rPr>
                <w:rFonts w:ascii="Times New Roman" w:eastAsia="Times New Roman" w:hAnsi="Times New Roman" w:cs="Times New Roman"/>
                <w:szCs w:val="24"/>
                <w:lang w:eastAsia="es-SV"/>
              </w:rPr>
            </w:pPr>
          </w:p>
          <w:p w14:paraId="13BE79EC" w14:textId="588A8333" w:rsidR="00765DE2" w:rsidRDefault="00765DE2" w:rsidP="00765DE2">
            <w:pPr>
              <w:jc w:val="both"/>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Inicio de la prueba piloto</w:t>
            </w:r>
            <w:r w:rsidR="00D4555A">
              <w:rPr>
                <w:rFonts w:ascii="Times New Roman" w:eastAsia="Times New Roman" w:hAnsi="Times New Roman" w:cs="Times New Roman"/>
                <w:szCs w:val="24"/>
                <w:lang w:eastAsia="es-SV"/>
              </w:rPr>
              <w:t xml:space="preserve"> para la creación</w:t>
            </w:r>
            <w:r>
              <w:rPr>
                <w:rFonts w:ascii="Times New Roman" w:eastAsia="Times New Roman" w:hAnsi="Times New Roman" w:cs="Times New Roman"/>
                <w:szCs w:val="24"/>
                <w:lang w:eastAsia="es-SV"/>
              </w:rPr>
              <w:t xml:space="preserve"> de la unidad de redacción y </w:t>
            </w:r>
            <w:r w:rsidR="0038176C">
              <w:rPr>
                <w:rFonts w:ascii="Times New Roman" w:eastAsia="Times New Roman" w:hAnsi="Times New Roman" w:cs="Times New Roman"/>
                <w:szCs w:val="24"/>
                <w:lang w:eastAsia="es-SV"/>
              </w:rPr>
              <w:t>comunicaciones. -</w:t>
            </w:r>
          </w:p>
          <w:p w14:paraId="0D580C48" w14:textId="77777777" w:rsidR="00765DE2" w:rsidRPr="00B10FD2" w:rsidRDefault="00765DE2" w:rsidP="00765DE2">
            <w:pPr>
              <w:jc w:val="both"/>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Donde se prevé tener estudiantes de Comunicaciones para implementar la creación de un área dedicada a la redacción entrevistas, videos y más información multimedia que mejore la comunicación del que hacer municipal hacia la población en general.</w:t>
            </w:r>
          </w:p>
          <w:p w14:paraId="3216501B" w14:textId="05D94301" w:rsidR="00765DE2" w:rsidRDefault="00765DE2" w:rsidP="005B038F">
            <w:pPr>
              <w:jc w:val="both"/>
              <w:rPr>
                <w:rFonts w:ascii="Times New Roman" w:eastAsia="Times New Roman" w:hAnsi="Times New Roman" w:cs="Times New Roman"/>
                <w:szCs w:val="24"/>
                <w:lang w:eastAsia="es-SV"/>
              </w:rPr>
            </w:pPr>
          </w:p>
          <w:p w14:paraId="7AEC1EC7" w14:textId="4F65B8F2" w:rsidR="00D4555A" w:rsidRDefault="00D4555A" w:rsidP="005B038F">
            <w:pPr>
              <w:jc w:val="both"/>
              <w:rPr>
                <w:rFonts w:ascii="Times New Roman" w:eastAsia="Times New Roman" w:hAnsi="Times New Roman" w:cs="Times New Roman"/>
                <w:szCs w:val="24"/>
                <w:lang w:eastAsia="es-SV"/>
              </w:rPr>
            </w:pPr>
          </w:p>
          <w:p w14:paraId="0C74F11C" w14:textId="7D5286CD" w:rsidR="00D4555A" w:rsidRDefault="00D4555A" w:rsidP="005B038F">
            <w:pPr>
              <w:jc w:val="both"/>
              <w:rPr>
                <w:rFonts w:ascii="Times New Roman" w:eastAsia="Times New Roman" w:hAnsi="Times New Roman" w:cs="Times New Roman"/>
                <w:szCs w:val="24"/>
                <w:lang w:eastAsia="es-SV"/>
              </w:rPr>
            </w:pPr>
          </w:p>
          <w:p w14:paraId="620A5930" w14:textId="420C63E0" w:rsidR="00D4555A" w:rsidRDefault="00D4555A" w:rsidP="005B038F">
            <w:pPr>
              <w:jc w:val="both"/>
              <w:rPr>
                <w:rFonts w:ascii="Times New Roman" w:eastAsia="Times New Roman" w:hAnsi="Times New Roman" w:cs="Times New Roman"/>
                <w:szCs w:val="24"/>
                <w:lang w:eastAsia="es-SV"/>
              </w:rPr>
            </w:pPr>
          </w:p>
          <w:p w14:paraId="70604F41" w14:textId="39CD6A5F" w:rsidR="00D4555A" w:rsidRDefault="00D4555A" w:rsidP="005B038F">
            <w:pPr>
              <w:jc w:val="both"/>
              <w:rPr>
                <w:rFonts w:ascii="Times New Roman" w:eastAsia="Times New Roman" w:hAnsi="Times New Roman" w:cs="Times New Roman"/>
                <w:szCs w:val="24"/>
                <w:lang w:eastAsia="es-SV"/>
              </w:rPr>
            </w:pPr>
          </w:p>
          <w:p w14:paraId="18769ECC" w14:textId="77777777" w:rsidR="00D4555A" w:rsidRDefault="00D4555A" w:rsidP="005B038F">
            <w:pPr>
              <w:jc w:val="both"/>
              <w:rPr>
                <w:rFonts w:ascii="Times New Roman" w:eastAsia="Times New Roman" w:hAnsi="Times New Roman" w:cs="Times New Roman"/>
                <w:szCs w:val="24"/>
                <w:lang w:eastAsia="es-SV"/>
              </w:rPr>
            </w:pPr>
          </w:p>
          <w:p w14:paraId="1D0BF07B" w14:textId="77777777" w:rsidR="00765DE2" w:rsidRDefault="00765DE2" w:rsidP="005B038F">
            <w:pPr>
              <w:jc w:val="both"/>
              <w:rPr>
                <w:rFonts w:ascii="Times New Roman" w:eastAsia="Times New Roman" w:hAnsi="Times New Roman" w:cs="Times New Roman"/>
                <w:szCs w:val="24"/>
                <w:lang w:eastAsia="es-SV"/>
              </w:rPr>
            </w:pPr>
          </w:p>
          <w:p w14:paraId="6E155BE6" w14:textId="77777777" w:rsidR="00765DE2" w:rsidRDefault="00765DE2" w:rsidP="005B038F">
            <w:pPr>
              <w:jc w:val="both"/>
              <w:rPr>
                <w:rFonts w:ascii="Times New Roman" w:eastAsia="Times New Roman" w:hAnsi="Times New Roman" w:cs="Times New Roman"/>
                <w:szCs w:val="24"/>
                <w:lang w:eastAsia="es-SV"/>
              </w:rPr>
            </w:pPr>
          </w:p>
          <w:p w14:paraId="44736FC1" w14:textId="77777777" w:rsidR="00765DE2" w:rsidRDefault="00765DE2" w:rsidP="005B038F">
            <w:pPr>
              <w:jc w:val="both"/>
              <w:rPr>
                <w:rFonts w:ascii="Times New Roman" w:eastAsia="Times New Roman" w:hAnsi="Times New Roman" w:cs="Times New Roman"/>
                <w:szCs w:val="24"/>
                <w:lang w:eastAsia="es-SV"/>
              </w:rPr>
            </w:pPr>
          </w:p>
          <w:p w14:paraId="1B9319DB" w14:textId="77777777" w:rsidR="00765DE2" w:rsidRPr="00B10FD2" w:rsidRDefault="00765DE2" w:rsidP="005B038F">
            <w:pPr>
              <w:jc w:val="both"/>
              <w:rPr>
                <w:rFonts w:ascii="Times New Roman" w:eastAsia="Times New Roman" w:hAnsi="Times New Roman" w:cs="Times New Roman"/>
                <w:szCs w:val="24"/>
                <w:lang w:eastAsia="es-SV"/>
              </w:rPr>
            </w:pPr>
          </w:p>
        </w:tc>
        <w:tc>
          <w:tcPr>
            <w:tcW w:w="232" w:type="dxa"/>
            <w:tcBorders>
              <w:top w:val="single" w:sz="4" w:space="0" w:color="auto"/>
              <w:left w:val="nil"/>
              <w:bottom w:val="single" w:sz="4" w:space="0" w:color="auto"/>
              <w:right w:val="single" w:sz="4" w:space="0" w:color="auto"/>
            </w:tcBorders>
            <w:noWrap/>
            <w:vAlign w:val="bottom"/>
          </w:tcPr>
          <w:p w14:paraId="755398C2" w14:textId="77777777" w:rsidR="00765DE2" w:rsidRPr="00B10FD2" w:rsidRDefault="00765DE2" w:rsidP="005B038F">
            <w:pPr>
              <w:jc w:val="both"/>
              <w:rPr>
                <w:rFonts w:ascii="Times New Roman" w:eastAsia="Times New Roman" w:hAnsi="Times New Roman" w:cs="Times New Roman"/>
                <w:color w:val="FF0000"/>
                <w:szCs w:val="24"/>
                <w:lang w:eastAsia="es-SV"/>
              </w:rPr>
            </w:pPr>
          </w:p>
        </w:tc>
        <w:tc>
          <w:tcPr>
            <w:tcW w:w="2973" w:type="dxa"/>
            <w:tcBorders>
              <w:top w:val="single" w:sz="4" w:space="0" w:color="auto"/>
              <w:left w:val="nil"/>
              <w:bottom w:val="single" w:sz="4" w:space="0" w:color="auto"/>
              <w:right w:val="single" w:sz="4" w:space="0" w:color="auto"/>
            </w:tcBorders>
            <w:noWrap/>
            <w:vAlign w:val="bottom"/>
          </w:tcPr>
          <w:p w14:paraId="23183F24" w14:textId="77777777" w:rsidR="00765DE2" w:rsidRDefault="00765DE2" w:rsidP="005B038F">
            <w:pPr>
              <w:jc w:val="both"/>
              <w:rPr>
                <w:rFonts w:ascii="Times New Roman" w:eastAsia="Times New Roman" w:hAnsi="Times New Roman" w:cs="Times New Roman"/>
                <w:szCs w:val="24"/>
                <w:lang w:eastAsia="es-SV"/>
              </w:rPr>
            </w:pPr>
          </w:p>
          <w:p w14:paraId="743B1ADF" w14:textId="77777777" w:rsidR="00765DE2" w:rsidRDefault="00765DE2" w:rsidP="005B038F">
            <w:pPr>
              <w:jc w:val="both"/>
              <w:rPr>
                <w:rFonts w:ascii="Times New Roman" w:eastAsia="Times New Roman" w:hAnsi="Times New Roman" w:cs="Times New Roman"/>
                <w:szCs w:val="24"/>
                <w:lang w:eastAsia="es-SV"/>
              </w:rPr>
            </w:pPr>
          </w:p>
          <w:p w14:paraId="1A82D234" w14:textId="77777777" w:rsidR="00765DE2" w:rsidRDefault="00765DE2" w:rsidP="005B038F">
            <w:pPr>
              <w:jc w:val="both"/>
              <w:rPr>
                <w:rFonts w:ascii="Times New Roman" w:eastAsia="Times New Roman" w:hAnsi="Times New Roman" w:cs="Times New Roman"/>
                <w:szCs w:val="24"/>
                <w:lang w:eastAsia="es-SV"/>
              </w:rPr>
            </w:pPr>
          </w:p>
          <w:p w14:paraId="27C6CBAA" w14:textId="77777777" w:rsidR="00765DE2" w:rsidRDefault="00765DE2" w:rsidP="005B038F">
            <w:pPr>
              <w:jc w:val="both"/>
              <w:rPr>
                <w:rFonts w:ascii="Times New Roman" w:eastAsia="Times New Roman" w:hAnsi="Times New Roman" w:cs="Times New Roman"/>
                <w:szCs w:val="24"/>
                <w:lang w:eastAsia="es-SV"/>
              </w:rPr>
            </w:pPr>
          </w:p>
          <w:p w14:paraId="10800A22" w14:textId="78B8305D" w:rsidR="00765DE2" w:rsidRDefault="00765DE2" w:rsidP="005B038F">
            <w:pPr>
              <w:jc w:val="both"/>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 xml:space="preserve">Se </w:t>
            </w:r>
            <w:r w:rsidR="0038176C">
              <w:rPr>
                <w:rFonts w:ascii="Times New Roman" w:eastAsia="Times New Roman" w:hAnsi="Times New Roman" w:cs="Times New Roman"/>
                <w:szCs w:val="24"/>
                <w:lang w:eastAsia="es-SV"/>
              </w:rPr>
              <w:t>buscará</w:t>
            </w:r>
            <w:r>
              <w:rPr>
                <w:rFonts w:ascii="Times New Roman" w:eastAsia="Times New Roman" w:hAnsi="Times New Roman" w:cs="Times New Roman"/>
                <w:szCs w:val="24"/>
                <w:lang w:eastAsia="es-SV"/>
              </w:rPr>
              <w:t xml:space="preserve"> perfil adecuado para integrar esta unidad de tipo estratégico para apoyar el trabajo de la unidad de Acceso a La Información de la Alcaldía Municipal de San </w:t>
            </w:r>
            <w:r w:rsidR="0038176C">
              <w:rPr>
                <w:rFonts w:ascii="Times New Roman" w:eastAsia="Times New Roman" w:hAnsi="Times New Roman" w:cs="Times New Roman"/>
                <w:szCs w:val="24"/>
                <w:lang w:eastAsia="es-SV"/>
              </w:rPr>
              <w:t>Dionisio. -</w:t>
            </w:r>
          </w:p>
          <w:p w14:paraId="2161D249" w14:textId="77777777" w:rsidR="00D4555A" w:rsidRDefault="00D4555A" w:rsidP="005B038F">
            <w:pPr>
              <w:jc w:val="both"/>
              <w:rPr>
                <w:rFonts w:ascii="Times New Roman" w:eastAsia="Times New Roman" w:hAnsi="Times New Roman" w:cs="Times New Roman"/>
                <w:szCs w:val="24"/>
                <w:lang w:eastAsia="es-SV"/>
              </w:rPr>
            </w:pPr>
          </w:p>
          <w:p w14:paraId="1B1177DF" w14:textId="77777777" w:rsidR="00765DE2" w:rsidRDefault="00765DE2" w:rsidP="005B038F">
            <w:pPr>
              <w:jc w:val="both"/>
              <w:rPr>
                <w:rFonts w:ascii="Times New Roman" w:eastAsia="Times New Roman" w:hAnsi="Times New Roman" w:cs="Times New Roman"/>
                <w:szCs w:val="24"/>
                <w:lang w:eastAsia="es-SV"/>
              </w:rPr>
            </w:pPr>
          </w:p>
          <w:p w14:paraId="08305E5D" w14:textId="77777777" w:rsidR="00765DE2" w:rsidRDefault="00765DE2" w:rsidP="005B038F">
            <w:pPr>
              <w:jc w:val="both"/>
              <w:rPr>
                <w:rFonts w:ascii="Times New Roman" w:eastAsia="Times New Roman" w:hAnsi="Times New Roman" w:cs="Times New Roman"/>
                <w:szCs w:val="24"/>
                <w:lang w:eastAsia="es-SV"/>
              </w:rPr>
            </w:pPr>
          </w:p>
          <w:p w14:paraId="42A0B9AD" w14:textId="77777777" w:rsidR="00765DE2" w:rsidRDefault="00765DE2" w:rsidP="005B038F">
            <w:pPr>
              <w:jc w:val="both"/>
              <w:rPr>
                <w:rFonts w:ascii="Times New Roman" w:eastAsia="Times New Roman" w:hAnsi="Times New Roman" w:cs="Times New Roman"/>
                <w:szCs w:val="24"/>
                <w:lang w:eastAsia="es-SV"/>
              </w:rPr>
            </w:pPr>
          </w:p>
          <w:p w14:paraId="2AFFFBEA" w14:textId="77777777" w:rsidR="00765DE2" w:rsidRDefault="00765DE2" w:rsidP="005B038F">
            <w:pPr>
              <w:jc w:val="both"/>
              <w:rPr>
                <w:rFonts w:ascii="Times New Roman" w:eastAsia="Times New Roman" w:hAnsi="Times New Roman" w:cs="Times New Roman"/>
                <w:szCs w:val="24"/>
                <w:lang w:eastAsia="es-SV"/>
              </w:rPr>
            </w:pPr>
          </w:p>
          <w:p w14:paraId="39700039" w14:textId="77777777" w:rsidR="00765DE2" w:rsidRDefault="00765DE2" w:rsidP="005B038F">
            <w:pPr>
              <w:jc w:val="both"/>
              <w:rPr>
                <w:rFonts w:ascii="Times New Roman" w:eastAsia="Times New Roman" w:hAnsi="Times New Roman" w:cs="Times New Roman"/>
                <w:szCs w:val="24"/>
                <w:lang w:eastAsia="es-SV"/>
              </w:rPr>
            </w:pPr>
          </w:p>
          <w:p w14:paraId="18C557BC" w14:textId="77777777" w:rsidR="00765DE2" w:rsidRDefault="00765DE2" w:rsidP="005B038F">
            <w:pPr>
              <w:jc w:val="both"/>
              <w:rPr>
                <w:rFonts w:ascii="Times New Roman" w:eastAsia="Times New Roman" w:hAnsi="Times New Roman" w:cs="Times New Roman"/>
                <w:szCs w:val="24"/>
                <w:lang w:eastAsia="es-SV"/>
              </w:rPr>
            </w:pPr>
          </w:p>
          <w:p w14:paraId="65C396A5" w14:textId="77777777" w:rsidR="00765DE2" w:rsidRDefault="00765DE2" w:rsidP="005B038F">
            <w:pPr>
              <w:jc w:val="both"/>
              <w:rPr>
                <w:rFonts w:ascii="Times New Roman" w:eastAsia="Times New Roman" w:hAnsi="Times New Roman" w:cs="Times New Roman"/>
                <w:szCs w:val="24"/>
                <w:lang w:eastAsia="es-SV"/>
              </w:rPr>
            </w:pPr>
          </w:p>
          <w:p w14:paraId="1B771F7F" w14:textId="77777777" w:rsidR="00765DE2" w:rsidRDefault="00765DE2" w:rsidP="005B038F">
            <w:pPr>
              <w:jc w:val="both"/>
              <w:rPr>
                <w:rFonts w:ascii="Times New Roman" w:eastAsia="Times New Roman" w:hAnsi="Times New Roman" w:cs="Times New Roman"/>
                <w:szCs w:val="24"/>
                <w:lang w:eastAsia="es-SV"/>
              </w:rPr>
            </w:pPr>
          </w:p>
          <w:p w14:paraId="43FFFFA9" w14:textId="77777777" w:rsidR="00765DE2" w:rsidRDefault="00765DE2" w:rsidP="005B038F">
            <w:pPr>
              <w:jc w:val="both"/>
              <w:rPr>
                <w:rFonts w:ascii="Times New Roman" w:eastAsia="Times New Roman" w:hAnsi="Times New Roman" w:cs="Times New Roman"/>
                <w:szCs w:val="24"/>
                <w:lang w:eastAsia="es-SV"/>
              </w:rPr>
            </w:pPr>
          </w:p>
          <w:p w14:paraId="4EFFDCE5" w14:textId="77777777" w:rsidR="00765DE2" w:rsidRDefault="00765DE2" w:rsidP="005B038F">
            <w:pPr>
              <w:jc w:val="both"/>
              <w:rPr>
                <w:rFonts w:ascii="Times New Roman" w:eastAsia="Times New Roman" w:hAnsi="Times New Roman" w:cs="Times New Roman"/>
                <w:szCs w:val="24"/>
                <w:lang w:eastAsia="es-SV"/>
              </w:rPr>
            </w:pPr>
          </w:p>
          <w:p w14:paraId="48CA299D" w14:textId="77777777" w:rsidR="00765DE2" w:rsidRDefault="00765DE2" w:rsidP="005B038F">
            <w:pPr>
              <w:jc w:val="both"/>
              <w:rPr>
                <w:rFonts w:ascii="Times New Roman" w:eastAsia="Times New Roman" w:hAnsi="Times New Roman" w:cs="Times New Roman"/>
                <w:szCs w:val="24"/>
                <w:lang w:eastAsia="es-SV"/>
              </w:rPr>
            </w:pPr>
          </w:p>
          <w:p w14:paraId="0EAB3F82" w14:textId="77777777" w:rsidR="00765DE2" w:rsidRDefault="00765DE2" w:rsidP="005B038F">
            <w:pPr>
              <w:jc w:val="both"/>
              <w:rPr>
                <w:rFonts w:ascii="Times New Roman" w:eastAsia="Times New Roman" w:hAnsi="Times New Roman" w:cs="Times New Roman"/>
                <w:szCs w:val="24"/>
                <w:lang w:eastAsia="es-SV"/>
              </w:rPr>
            </w:pPr>
          </w:p>
          <w:p w14:paraId="5AB01F0A" w14:textId="77777777" w:rsidR="00765DE2" w:rsidRDefault="00765DE2" w:rsidP="005B038F">
            <w:pPr>
              <w:jc w:val="both"/>
              <w:rPr>
                <w:rFonts w:ascii="Times New Roman" w:eastAsia="Times New Roman" w:hAnsi="Times New Roman" w:cs="Times New Roman"/>
                <w:szCs w:val="24"/>
                <w:lang w:eastAsia="es-SV"/>
              </w:rPr>
            </w:pPr>
          </w:p>
          <w:p w14:paraId="31A3A10B" w14:textId="77777777" w:rsidR="00765DE2" w:rsidRPr="00B10FD2" w:rsidRDefault="00765DE2" w:rsidP="005B038F">
            <w:pPr>
              <w:jc w:val="both"/>
              <w:rPr>
                <w:rFonts w:ascii="Times New Roman" w:eastAsia="Times New Roman" w:hAnsi="Times New Roman" w:cs="Times New Roman"/>
                <w:szCs w:val="24"/>
                <w:lang w:eastAsia="es-SV"/>
              </w:rPr>
            </w:pPr>
          </w:p>
        </w:tc>
        <w:tc>
          <w:tcPr>
            <w:tcW w:w="1561" w:type="dxa"/>
            <w:tcBorders>
              <w:top w:val="single" w:sz="4" w:space="0" w:color="auto"/>
              <w:left w:val="nil"/>
              <w:bottom w:val="single" w:sz="4" w:space="0" w:color="auto"/>
              <w:right w:val="single" w:sz="4" w:space="0" w:color="auto"/>
            </w:tcBorders>
            <w:noWrap/>
            <w:vAlign w:val="bottom"/>
          </w:tcPr>
          <w:p w14:paraId="6D65F7BD" w14:textId="31287600" w:rsidR="00765DE2" w:rsidRPr="00D4555A" w:rsidRDefault="00765DE2" w:rsidP="005B038F">
            <w:pPr>
              <w:jc w:val="both"/>
              <w:rPr>
                <w:rFonts w:ascii="Times New Roman" w:eastAsia="Times New Roman" w:hAnsi="Times New Roman" w:cs="Times New Roman"/>
                <w:b/>
                <w:bCs/>
                <w:szCs w:val="24"/>
                <w:lang w:eastAsia="es-SV"/>
              </w:rPr>
            </w:pPr>
            <w:r w:rsidRPr="00D4555A">
              <w:rPr>
                <w:rFonts w:ascii="Times New Roman" w:eastAsia="Times New Roman" w:hAnsi="Times New Roman" w:cs="Times New Roman"/>
                <w:b/>
                <w:bCs/>
                <w:szCs w:val="24"/>
                <w:lang w:eastAsia="es-SV"/>
              </w:rPr>
              <w:t xml:space="preserve">$ </w:t>
            </w:r>
            <w:r w:rsidR="00D4555A" w:rsidRPr="00D4555A">
              <w:rPr>
                <w:rFonts w:ascii="Times New Roman" w:eastAsia="Times New Roman" w:hAnsi="Times New Roman" w:cs="Times New Roman"/>
                <w:b/>
                <w:bCs/>
                <w:szCs w:val="24"/>
                <w:lang w:eastAsia="es-SV"/>
              </w:rPr>
              <w:t>5</w:t>
            </w:r>
            <w:r w:rsidR="009249FB" w:rsidRPr="00D4555A">
              <w:rPr>
                <w:rFonts w:ascii="Times New Roman" w:eastAsia="Times New Roman" w:hAnsi="Times New Roman" w:cs="Times New Roman"/>
                <w:b/>
                <w:bCs/>
                <w:szCs w:val="24"/>
                <w:lang w:eastAsia="es-SV"/>
              </w:rPr>
              <w:t>,000</w:t>
            </w:r>
            <w:r w:rsidRPr="00D4555A">
              <w:rPr>
                <w:rFonts w:ascii="Times New Roman" w:eastAsia="Times New Roman" w:hAnsi="Times New Roman" w:cs="Times New Roman"/>
                <w:b/>
                <w:bCs/>
                <w:szCs w:val="24"/>
                <w:lang w:eastAsia="es-SV"/>
              </w:rPr>
              <w:t>.00</w:t>
            </w:r>
          </w:p>
          <w:p w14:paraId="7BDDF834" w14:textId="77777777" w:rsidR="00765DE2" w:rsidRDefault="00765DE2" w:rsidP="005B038F">
            <w:pPr>
              <w:jc w:val="both"/>
              <w:rPr>
                <w:rFonts w:ascii="Times New Roman" w:eastAsia="Times New Roman" w:hAnsi="Times New Roman" w:cs="Times New Roman"/>
                <w:szCs w:val="24"/>
                <w:lang w:eastAsia="es-SV"/>
              </w:rPr>
            </w:pPr>
          </w:p>
          <w:p w14:paraId="0D87EE7C" w14:textId="77777777" w:rsidR="00765DE2" w:rsidRDefault="00765DE2" w:rsidP="005B038F">
            <w:pPr>
              <w:jc w:val="both"/>
              <w:rPr>
                <w:rFonts w:ascii="Times New Roman" w:eastAsia="Times New Roman" w:hAnsi="Times New Roman" w:cs="Times New Roman"/>
                <w:szCs w:val="24"/>
                <w:lang w:eastAsia="es-SV"/>
              </w:rPr>
            </w:pPr>
          </w:p>
          <w:p w14:paraId="32D4CDCF" w14:textId="77777777" w:rsidR="00765DE2" w:rsidRDefault="00765DE2" w:rsidP="005B038F">
            <w:pPr>
              <w:jc w:val="both"/>
              <w:rPr>
                <w:rFonts w:ascii="Times New Roman" w:eastAsia="Times New Roman" w:hAnsi="Times New Roman" w:cs="Times New Roman"/>
                <w:szCs w:val="24"/>
                <w:lang w:eastAsia="es-SV"/>
              </w:rPr>
            </w:pPr>
          </w:p>
          <w:p w14:paraId="28E851F9" w14:textId="77777777" w:rsidR="00765DE2" w:rsidRDefault="00765DE2" w:rsidP="005B038F">
            <w:pPr>
              <w:jc w:val="both"/>
              <w:rPr>
                <w:rFonts w:ascii="Times New Roman" w:eastAsia="Times New Roman" w:hAnsi="Times New Roman" w:cs="Times New Roman"/>
                <w:szCs w:val="24"/>
                <w:lang w:eastAsia="es-SV"/>
              </w:rPr>
            </w:pPr>
          </w:p>
          <w:p w14:paraId="739D73C7" w14:textId="77777777" w:rsidR="00765DE2" w:rsidRDefault="00765DE2" w:rsidP="005B038F">
            <w:pPr>
              <w:jc w:val="both"/>
              <w:rPr>
                <w:rFonts w:ascii="Times New Roman" w:eastAsia="Times New Roman" w:hAnsi="Times New Roman" w:cs="Times New Roman"/>
                <w:szCs w:val="24"/>
                <w:lang w:eastAsia="es-SV"/>
              </w:rPr>
            </w:pPr>
          </w:p>
          <w:p w14:paraId="7A6F8D94" w14:textId="77777777" w:rsidR="00765DE2" w:rsidRDefault="00765DE2" w:rsidP="005B038F">
            <w:pPr>
              <w:jc w:val="both"/>
              <w:rPr>
                <w:rFonts w:ascii="Times New Roman" w:eastAsia="Times New Roman" w:hAnsi="Times New Roman" w:cs="Times New Roman"/>
                <w:szCs w:val="24"/>
                <w:lang w:eastAsia="es-SV"/>
              </w:rPr>
            </w:pPr>
          </w:p>
          <w:p w14:paraId="24976360" w14:textId="77777777" w:rsidR="00765DE2" w:rsidRDefault="00765DE2" w:rsidP="005B038F">
            <w:pPr>
              <w:jc w:val="both"/>
              <w:rPr>
                <w:rFonts w:ascii="Times New Roman" w:eastAsia="Times New Roman" w:hAnsi="Times New Roman" w:cs="Times New Roman"/>
                <w:szCs w:val="24"/>
                <w:lang w:eastAsia="es-SV"/>
              </w:rPr>
            </w:pPr>
          </w:p>
          <w:p w14:paraId="5ECC100C" w14:textId="77777777" w:rsidR="00765DE2" w:rsidRDefault="00765DE2" w:rsidP="005B038F">
            <w:pPr>
              <w:jc w:val="both"/>
              <w:rPr>
                <w:rFonts w:ascii="Times New Roman" w:eastAsia="Times New Roman" w:hAnsi="Times New Roman" w:cs="Times New Roman"/>
                <w:szCs w:val="24"/>
                <w:lang w:eastAsia="es-SV"/>
              </w:rPr>
            </w:pPr>
          </w:p>
          <w:p w14:paraId="559082B6" w14:textId="77777777" w:rsidR="00765DE2" w:rsidRDefault="00765DE2" w:rsidP="005B038F">
            <w:pPr>
              <w:jc w:val="both"/>
              <w:rPr>
                <w:rFonts w:ascii="Times New Roman" w:eastAsia="Times New Roman" w:hAnsi="Times New Roman" w:cs="Times New Roman"/>
                <w:szCs w:val="24"/>
                <w:lang w:eastAsia="es-SV"/>
              </w:rPr>
            </w:pPr>
          </w:p>
          <w:p w14:paraId="23F35E9B" w14:textId="77777777" w:rsidR="00765DE2" w:rsidRDefault="00765DE2" w:rsidP="005B038F">
            <w:pPr>
              <w:jc w:val="both"/>
              <w:rPr>
                <w:rFonts w:ascii="Times New Roman" w:eastAsia="Times New Roman" w:hAnsi="Times New Roman" w:cs="Times New Roman"/>
                <w:szCs w:val="24"/>
                <w:lang w:eastAsia="es-SV"/>
              </w:rPr>
            </w:pPr>
          </w:p>
          <w:p w14:paraId="4A8115A8" w14:textId="77777777" w:rsidR="00765DE2" w:rsidRDefault="00765DE2" w:rsidP="005B038F">
            <w:pPr>
              <w:jc w:val="both"/>
              <w:rPr>
                <w:rFonts w:ascii="Times New Roman" w:eastAsia="Times New Roman" w:hAnsi="Times New Roman" w:cs="Times New Roman"/>
                <w:szCs w:val="24"/>
                <w:lang w:eastAsia="es-SV"/>
              </w:rPr>
            </w:pPr>
          </w:p>
          <w:p w14:paraId="5528B475" w14:textId="77777777" w:rsidR="00765DE2" w:rsidRDefault="00765DE2" w:rsidP="005B038F">
            <w:pPr>
              <w:jc w:val="both"/>
              <w:rPr>
                <w:rFonts w:ascii="Times New Roman" w:eastAsia="Times New Roman" w:hAnsi="Times New Roman" w:cs="Times New Roman"/>
                <w:szCs w:val="24"/>
                <w:lang w:eastAsia="es-SV"/>
              </w:rPr>
            </w:pPr>
          </w:p>
          <w:p w14:paraId="159FD1F6" w14:textId="77777777" w:rsidR="00765DE2" w:rsidRDefault="00765DE2" w:rsidP="005B038F">
            <w:pPr>
              <w:jc w:val="both"/>
              <w:rPr>
                <w:rFonts w:ascii="Times New Roman" w:eastAsia="Times New Roman" w:hAnsi="Times New Roman" w:cs="Times New Roman"/>
                <w:szCs w:val="24"/>
                <w:lang w:eastAsia="es-SV"/>
              </w:rPr>
            </w:pPr>
          </w:p>
          <w:p w14:paraId="2F467B99" w14:textId="77777777" w:rsidR="00765DE2" w:rsidRDefault="00765DE2" w:rsidP="005B038F">
            <w:pPr>
              <w:jc w:val="both"/>
              <w:rPr>
                <w:rFonts w:ascii="Times New Roman" w:eastAsia="Times New Roman" w:hAnsi="Times New Roman" w:cs="Times New Roman"/>
                <w:szCs w:val="24"/>
                <w:lang w:eastAsia="es-SV"/>
              </w:rPr>
            </w:pPr>
          </w:p>
          <w:p w14:paraId="3E005D05" w14:textId="77777777" w:rsidR="00765DE2" w:rsidRDefault="00765DE2" w:rsidP="005B038F">
            <w:pPr>
              <w:jc w:val="both"/>
              <w:rPr>
                <w:rFonts w:ascii="Times New Roman" w:eastAsia="Times New Roman" w:hAnsi="Times New Roman" w:cs="Times New Roman"/>
                <w:szCs w:val="24"/>
                <w:lang w:eastAsia="es-SV"/>
              </w:rPr>
            </w:pPr>
          </w:p>
          <w:p w14:paraId="2EFD6AC0" w14:textId="77777777" w:rsidR="00765DE2" w:rsidRDefault="00765DE2" w:rsidP="005B038F">
            <w:pPr>
              <w:jc w:val="both"/>
              <w:rPr>
                <w:rFonts w:ascii="Times New Roman" w:eastAsia="Times New Roman" w:hAnsi="Times New Roman" w:cs="Times New Roman"/>
                <w:szCs w:val="24"/>
                <w:lang w:eastAsia="es-SV"/>
              </w:rPr>
            </w:pPr>
          </w:p>
          <w:p w14:paraId="4AF50ABC" w14:textId="77777777" w:rsidR="00765DE2" w:rsidRPr="00B10FD2" w:rsidRDefault="00765DE2" w:rsidP="005B038F">
            <w:pPr>
              <w:jc w:val="both"/>
              <w:rPr>
                <w:rFonts w:ascii="Times New Roman" w:eastAsia="Times New Roman" w:hAnsi="Times New Roman" w:cs="Times New Roman"/>
                <w:color w:val="FF0000"/>
                <w:szCs w:val="24"/>
                <w:lang w:eastAsia="es-SV"/>
              </w:rPr>
            </w:pPr>
          </w:p>
        </w:tc>
        <w:tc>
          <w:tcPr>
            <w:tcW w:w="2254" w:type="dxa"/>
            <w:tcBorders>
              <w:top w:val="single" w:sz="4" w:space="0" w:color="auto"/>
              <w:left w:val="nil"/>
              <w:bottom w:val="single" w:sz="4" w:space="0" w:color="auto"/>
              <w:right w:val="single" w:sz="4" w:space="0" w:color="auto"/>
            </w:tcBorders>
            <w:noWrap/>
            <w:vAlign w:val="bottom"/>
          </w:tcPr>
          <w:p w14:paraId="35A9B6F9" w14:textId="53BB2ADC" w:rsidR="00765DE2" w:rsidRPr="00D4555A" w:rsidRDefault="00D4555A" w:rsidP="005B038F">
            <w:pPr>
              <w:jc w:val="both"/>
              <w:rPr>
                <w:rFonts w:ascii="Times New Roman" w:eastAsia="Times New Roman" w:hAnsi="Times New Roman" w:cs="Times New Roman"/>
                <w:b/>
                <w:bCs/>
                <w:szCs w:val="24"/>
                <w:lang w:eastAsia="es-SV"/>
              </w:rPr>
            </w:pPr>
            <w:r w:rsidRPr="00D4555A">
              <w:rPr>
                <w:rFonts w:ascii="Times New Roman" w:eastAsia="Times New Roman" w:hAnsi="Times New Roman" w:cs="Times New Roman"/>
                <w:b/>
                <w:bCs/>
                <w:szCs w:val="24"/>
                <w:lang w:eastAsia="es-SV"/>
              </w:rPr>
              <w:t>ENERO A DICIEMBRE DE 202</w:t>
            </w:r>
            <w:r w:rsidR="00930606">
              <w:rPr>
                <w:rFonts w:ascii="Times New Roman" w:eastAsia="Times New Roman" w:hAnsi="Times New Roman" w:cs="Times New Roman"/>
                <w:b/>
                <w:bCs/>
                <w:szCs w:val="24"/>
                <w:lang w:eastAsia="es-SV"/>
              </w:rPr>
              <w:t>2</w:t>
            </w:r>
            <w:r w:rsidRPr="00D4555A">
              <w:rPr>
                <w:rFonts w:ascii="Times New Roman" w:eastAsia="Times New Roman" w:hAnsi="Times New Roman" w:cs="Times New Roman"/>
                <w:b/>
                <w:bCs/>
                <w:szCs w:val="24"/>
                <w:lang w:eastAsia="es-SV"/>
              </w:rPr>
              <w:t>.</w:t>
            </w:r>
          </w:p>
          <w:p w14:paraId="4ADD3EC8" w14:textId="77777777" w:rsidR="00765DE2" w:rsidRPr="00D4555A" w:rsidRDefault="00765DE2" w:rsidP="005B038F">
            <w:pPr>
              <w:jc w:val="both"/>
              <w:rPr>
                <w:rFonts w:ascii="Times New Roman" w:eastAsia="Times New Roman" w:hAnsi="Times New Roman" w:cs="Times New Roman"/>
                <w:b/>
                <w:bCs/>
                <w:szCs w:val="24"/>
                <w:lang w:eastAsia="es-SV"/>
              </w:rPr>
            </w:pPr>
          </w:p>
          <w:p w14:paraId="24BE4DB5" w14:textId="77777777" w:rsidR="00765DE2" w:rsidRDefault="00765DE2" w:rsidP="005B038F">
            <w:pPr>
              <w:jc w:val="both"/>
              <w:rPr>
                <w:rFonts w:ascii="Times New Roman" w:eastAsia="Times New Roman" w:hAnsi="Times New Roman" w:cs="Times New Roman"/>
                <w:szCs w:val="24"/>
                <w:lang w:eastAsia="es-SV"/>
              </w:rPr>
            </w:pPr>
          </w:p>
          <w:p w14:paraId="33B7E46F" w14:textId="77777777" w:rsidR="00765DE2" w:rsidRDefault="00765DE2" w:rsidP="005B038F">
            <w:pPr>
              <w:jc w:val="both"/>
              <w:rPr>
                <w:rFonts w:ascii="Times New Roman" w:eastAsia="Times New Roman" w:hAnsi="Times New Roman" w:cs="Times New Roman"/>
                <w:szCs w:val="24"/>
                <w:lang w:eastAsia="es-SV"/>
              </w:rPr>
            </w:pPr>
          </w:p>
          <w:p w14:paraId="30C33B56" w14:textId="77777777" w:rsidR="00765DE2" w:rsidRDefault="00765DE2" w:rsidP="005B038F">
            <w:pPr>
              <w:jc w:val="both"/>
              <w:rPr>
                <w:rFonts w:ascii="Times New Roman" w:eastAsia="Times New Roman" w:hAnsi="Times New Roman" w:cs="Times New Roman"/>
                <w:szCs w:val="24"/>
                <w:lang w:eastAsia="es-SV"/>
              </w:rPr>
            </w:pPr>
          </w:p>
          <w:p w14:paraId="4CC810E2" w14:textId="77777777" w:rsidR="00765DE2" w:rsidRDefault="00765DE2" w:rsidP="005B038F">
            <w:pPr>
              <w:jc w:val="both"/>
              <w:rPr>
                <w:rFonts w:ascii="Times New Roman" w:eastAsia="Times New Roman" w:hAnsi="Times New Roman" w:cs="Times New Roman"/>
                <w:szCs w:val="24"/>
                <w:lang w:eastAsia="es-SV"/>
              </w:rPr>
            </w:pPr>
          </w:p>
          <w:p w14:paraId="323C823F" w14:textId="77777777" w:rsidR="00765DE2" w:rsidRDefault="00765DE2" w:rsidP="005B038F">
            <w:pPr>
              <w:jc w:val="both"/>
              <w:rPr>
                <w:rFonts w:ascii="Times New Roman" w:eastAsia="Times New Roman" w:hAnsi="Times New Roman" w:cs="Times New Roman"/>
                <w:szCs w:val="24"/>
                <w:lang w:eastAsia="es-SV"/>
              </w:rPr>
            </w:pPr>
          </w:p>
          <w:p w14:paraId="565D840D" w14:textId="77777777" w:rsidR="00765DE2" w:rsidRDefault="00765DE2" w:rsidP="005B038F">
            <w:pPr>
              <w:jc w:val="both"/>
              <w:rPr>
                <w:rFonts w:ascii="Times New Roman" w:eastAsia="Times New Roman" w:hAnsi="Times New Roman" w:cs="Times New Roman"/>
                <w:szCs w:val="24"/>
                <w:lang w:eastAsia="es-SV"/>
              </w:rPr>
            </w:pPr>
          </w:p>
          <w:p w14:paraId="5C9FC668" w14:textId="77777777" w:rsidR="00765DE2" w:rsidRDefault="00765DE2" w:rsidP="005B038F">
            <w:pPr>
              <w:jc w:val="both"/>
              <w:rPr>
                <w:rFonts w:ascii="Times New Roman" w:eastAsia="Times New Roman" w:hAnsi="Times New Roman" w:cs="Times New Roman"/>
                <w:szCs w:val="24"/>
                <w:lang w:eastAsia="es-SV"/>
              </w:rPr>
            </w:pPr>
          </w:p>
          <w:p w14:paraId="788B5BE5" w14:textId="77777777" w:rsidR="00765DE2" w:rsidRDefault="00765DE2" w:rsidP="005B038F">
            <w:pPr>
              <w:jc w:val="both"/>
              <w:rPr>
                <w:rFonts w:ascii="Times New Roman" w:eastAsia="Times New Roman" w:hAnsi="Times New Roman" w:cs="Times New Roman"/>
                <w:szCs w:val="24"/>
                <w:lang w:eastAsia="es-SV"/>
              </w:rPr>
            </w:pPr>
          </w:p>
          <w:p w14:paraId="15515169" w14:textId="77777777" w:rsidR="00765DE2" w:rsidRDefault="00765DE2" w:rsidP="005B038F">
            <w:pPr>
              <w:jc w:val="both"/>
              <w:rPr>
                <w:rFonts w:ascii="Times New Roman" w:eastAsia="Times New Roman" w:hAnsi="Times New Roman" w:cs="Times New Roman"/>
                <w:szCs w:val="24"/>
                <w:lang w:eastAsia="es-SV"/>
              </w:rPr>
            </w:pPr>
          </w:p>
          <w:p w14:paraId="6BACEE4D" w14:textId="77777777" w:rsidR="00765DE2" w:rsidRDefault="00765DE2" w:rsidP="005B038F">
            <w:pPr>
              <w:jc w:val="both"/>
              <w:rPr>
                <w:rFonts w:ascii="Times New Roman" w:eastAsia="Times New Roman" w:hAnsi="Times New Roman" w:cs="Times New Roman"/>
                <w:szCs w:val="24"/>
                <w:lang w:eastAsia="es-SV"/>
              </w:rPr>
            </w:pPr>
          </w:p>
          <w:p w14:paraId="643EF2E9" w14:textId="77777777" w:rsidR="00765DE2" w:rsidRDefault="00765DE2" w:rsidP="005B038F">
            <w:pPr>
              <w:jc w:val="both"/>
              <w:rPr>
                <w:rFonts w:ascii="Times New Roman" w:eastAsia="Times New Roman" w:hAnsi="Times New Roman" w:cs="Times New Roman"/>
                <w:szCs w:val="24"/>
                <w:lang w:eastAsia="es-SV"/>
              </w:rPr>
            </w:pPr>
          </w:p>
          <w:p w14:paraId="5DF9C70F" w14:textId="77777777" w:rsidR="00765DE2" w:rsidRDefault="00765DE2" w:rsidP="005B038F">
            <w:pPr>
              <w:jc w:val="both"/>
              <w:rPr>
                <w:rFonts w:ascii="Times New Roman" w:eastAsia="Times New Roman" w:hAnsi="Times New Roman" w:cs="Times New Roman"/>
                <w:szCs w:val="24"/>
                <w:lang w:eastAsia="es-SV"/>
              </w:rPr>
            </w:pPr>
          </w:p>
          <w:p w14:paraId="5256724D" w14:textId="77777777" w:rsidR="00765DE2" w:rsidRDefault="00765DE2" w:rsidP="005B038F">
            <w:pPr>
              <w:jc w:val="both"/>
              <w:rPr>
                <w:rFonts w:ascii="Times New Roman" w:eastAsia="Times New Roman" w:hAnsi="Times New Roman" w:cs="Times New Roman"/>
                <w:szCs w:val="24"/>
                <w:lang w:eastAsia="es-SV"/>
              </w:rPr>
            </w:pPr>
          </w:p>
          <w:p w14:paraId="596BC45F" w14:textId="77777777" w:rsidR="00765DE2" w:rsidRDefault="00765DE2" w:rsidP="005B038F">
            <w:pPr>
              <w:jc w:val="both"/>
              <w:rPr>
                <w:rFonts w:ascii="Times New Roman" w:eastAsia="Times New Roman" w:hAnsi="Times New Roman" w:cs="Times New Roman"/>
                <w:szCs w:val="24"/>
                <w:lang w:eastAsia="es-SV"/>
              </w:rPr>
            </w:pPr>
          </w:p>
          <w:p w14:paraId="16594688" w14:textId="77777777" w:rsidR="00765DE2" w:rsidRPr="00B10FD2" w:rsidRDefault="00765DE2" w:rsidP="005B038F">
            <w:pPr>
              <w:jc w:val="both"/>
              <w:rPr>
                <w:rFonts w:ascii="Times New Roman" w:eastAsia="Times New Roman" w:hAnsi="Times New Roman" w:cs="Times New Roman"/>
                <w:color w:val="FF0000"/>
                <w:szCs w:val="24"/>
                <w:lang w:eastAsia="es-SV"/>
              </w:rPr>
            </w:pPr>
          </w:p>
        </w:tc>
      </w:tr>
      <w:tr w:rsidR="00BF61FF" w:rsidRPr="00BF61FF" w14:paraId="4B37D81A" w14:textId="77777777" w:rsidTr="00BF61FF">
        <w:trPr>
          <w:trHeight w:val="504"/>
        </w:trPr>
        <w:tc>
          <w:tcPr>
            <w:tcW w:w="2710" w:type="dxa"/>
            <w:tcBorders>
              <w:top w:val="single" w:sz="4" w:space="0" w:color="auto"/>
              <w:left w:val="single" w:sz="4" w:space="0" w:color="auto"/>
              <w:bottom w:val="single" w:sz="4" w:space="0" w:color="auto"/>
              <w:right w:val="nil"/>
            </w:tcBorders>
            <w:noWrap/>
            <w:vAlign w:val="bottom"/>
            <w:hideMark/>
          </w:tcPr>
          <w:p w14:paraId="10F3471E" w14:textId="24912AD7" w:rsidR="00BF61FF"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Divulgación de LAIP Centros Escolares.</w:t>
            </w:r>
          </w:p>
          <w:p w14:paraId="70254D93" w14:textId="77777777" w:rsidR="00D4555A" w:rsidRPr="00B10FD2" w:rsidRDefault="00D4555A" w:rsidP="005B038F">
            <w:pPr>
              <w:jc w:val="both"/>
              <w:rPr>
                <w:rFonts w:ascii="Times New Roman" w:eastAsia="Times New Roman" w:hAnsi="Times New Roman" w:cs="Times New Roman"/>
                <w:szCs w:val="24"/>
                <w:lang w:eastAsia="es-SV"/>
              </w:rPr>
            </w:pPr>
          </w:p>
          <w:p w14:paraId="5FFC052A" w14:textId="77777777" w:rsidR="00416B3C" w:rsidRPr="00B10FD2" w:rsidRDefault="00416B3C" w:rsidP="005B038F">
            <w:pPr>
              <w:jc w:val="both"/>
              <w:rPr>
                <w:rFonts w:ascii="Times New Roman" w:eastAsia="Times New Roman" w:hAnsi="Times New Roman" w:cs="Times New Roman"/>
                <w:szCs w:val="24"/>
                <w:lang w:eastAsia="es-SV"/>
              </w:rPr>
            </w:pPr>
          </w:p>
          <w:p w14:paraId="625F1018" w14:textId="77777777" w:rsidR="00416B3C" w:rsidRPr="00B10FD2" w:rsidRDefault="00416B3C" w:rsidP="005B038F">
            <w:pPr>
              <w:jc w:val="both"/>
              <w:rPr>
                <w:rFonts w:ascii="Times New Roman" w:eastAsia="Times New Roman" w:hAnsi="Times New Roman" w:cs="Times New Roman"/>
                <w:szCs w:val="24"/>
                <w:lang w:eastAsia="es-SV"/>
              </w:rPr>
            </w:pPr>
          </w:p>
        </w:tc>
        <w:tc>
          <w:tcPr>
            <w:tcW w:w="232" w:type="dxa"/>
            <w:tcBorders>
              <w:top w:val="single" w:sz="4" w:space="0" w:color="auto"/>
              <w:left w:val="nil"/>
              <w:bottom w:val="single" w:sz="4" w:space="0" w:color="auto"/>
              <w:right w:val="single" w:sz="4" w:space="0" w:color="auto"/>
            </w:tcBorders>
            <w:noWrap/>
            <w:vAlign w:val="bottom"/>
          </w:tcPr>
          <w:p w14:paraId="73F961E0" w14:textId="77777777" w:rsidR="00BF61FF" w:rsidRPr="00B10FD2" w:rsidRDefault="00BF61FF" w:rsidP="005B038F">
            <w:pPr>
              <w:jc w:val="both"/>
              <w:rPr>
                <w:rFonts w:ascii="Times New Roman" w:eastAsia="Times New Roman" w:hAnsi="Times New Roman" w:cs="Times New Roman"/>
                <w:color w:val="FF0000"/>
                <w:szCs w:val="24"/>
                <w:lang w:eastAsia="es-SV"/>
              </w:rPr>
            </w:pPr>
          </w:p>
        </w:tc>
        <w:tc>
          <w:tcPr>
            <w:tcW w:w="2973" w:type="dxa"/>
            <w:tcBorders>
              <w:top w:val="single" w:sz="4" w:space="0" w:color="auto"/>
              <w:left w:val="nil"/>
              <w:bottom w:val="single" w:sz="4" w:space="0" w:color="auto"/>
              <w:right w:val="single" w:sz="4" w:space="0" w:color="auto"/>
            </w:tcBorders>
            <w:noWrap/>
            <w:vAlign w:val="bottom"/>
            <w:hideMark/>
          </w:tcPr>
          <w:p w14:paraId="412CC390" w14:textId="66D54994" w:rsidR="00BF61FF" w:rsidRPr="00B10FD2"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 xml:space="preserve">Para esta labor dada por la LAIP, comenzaremos con charlas en los principales Centros escolares, donde se dará a conocer el derecho de Acceso a la Información, sus usos y beneficios para la </w:t>
            </w:r>
            <w:r w:rsidR="0038176C" w:rsidRPr="00B10FD2">
              <w:rPr>
                <w:rFonts w:ascii="Times New Roman" w:eastAsia="Times New Roman" w:hAnsi="Times New Roman" w:cs="Times New Roman"/>
                <w:szCs w:val="24"/>
                <w:lang w:eastAsia="es-SV"/>
              </w:rPr>
              <w:t>población. -</w:t>
            </w:r>
          </w:p>
        </w:tc>
        <w:tc>
          <w:tcPr>
            <w:tcW w:w="1561" w:type="dxa"/>
            <w:tcBorders>
              <w:top w:val="single" w:sz="4" w:space="0" w:color="auto"/>
              <w:left w:val="nil"/>
              <w:bottom w:val="single" w:sz="4" w:space="0" w:color="auto"/>
              <w:right w:val="single" w:sz="4" w:space="0" w:color="auto"/>
            </w:tcBorders>
            <w:noWrap/>
            <w:vAlign w:val="bottom"/>
          </w:tcPr>
          <w:p w14:paraId="6D574872" w14:textId="77777777" w:rsidR="00BF61FF" w:rsidRPr="00D4555A" w:rsidRDefault="00BF61FF" w:rsidP="005B038F">
            <w:pPr>
              <w:jc w:val="both"/>
              <w:rPr>
                <w:rFonts w:ascii="Times New Roman" w:eastAsia="Times New Roman" w:hAnsi="Times New Roman" w:cs="Times New Roman"/>
                <w:b/>
                <w:bCs/>
                <w:szCs w:val="24"/>
                <w:lang w:eastAsia="es-SV"/>
              </w:rPr>
            </w:pPr>
            <w:r w:rsidRPr="00D4555A">
              <w:rPr>
                <w:rFonts w:ascii="Times New Roman" w:eastAsia="Times New Roman" w:hAnsi="Times New Roman" w:cs="Times New Roman"/>
                <w:b/>
                <w:bCs/>
                <w:szCs w:val="24"/>
                <w:lang w:eastAsia="es-SV"/>
              </w:rPr>
              <w:t>$ 300.00</w:t>
            </w:r>
          </w:p>
          <w:p w14:paraId="48833526" w14:textId="77777777" w:rsidR="00BF61FF" w:rsidRPr="00D4555A" w:rsidRDefault="00BF61FF" w:rsidP="005B038F">
            <w:pPr>
              <w:jc w:val="both"/>
              <w:rPr>
                <w:rFonts w:ascii="Times New Roman" w:eastAsia="Times New Roman" w:hAnsi="Times New Roman" w:cs="Times New Roman"/>
                <w:b/>
                <w:bCs/>
                <w:szCs w:val="24"/>
                <w:lang w:eastAsia="es-SV"/>
              </w:rPr>
            </w:pPr>
          </w:p>
          <w:p w14:paraId="6C9AD6D5" w14:textId="77777777" w:rsidR="00BF61FF" w:rsidRPr="00D4555A" w:rsidRDefault="00BF61FF" w:rsidP="005B038F">
            <w:pPr>
              <w:jc w:val="both"/>
              <w:rPr>
                <w:rFonts w:ascii="Times New Roman" w:eastAsia="Times New Roman" w:hAnsi="Times New Roman" w:cs="Times New Roman"/>
                <w:b/>
                <w:bCs/>
                <w:szCs w:val="24"/>
                <w:lang w:eastAsia="es-SV"/>
              </w:rPr>
            </w:pPr>
          </w:p>
          <w:p w14:paraId="0B309607" w14:textId="77777777" w:rsidR="00BF61FF" w:rsidRPr="00D4555A" w:rsidRDefault="00BF61FF" w:rsidP="005B038F">
            <w:pPr>
              <w:jc w:val="both"/>
              <w:rPr>
                <w:rFonts w:ascii="Times New Roman" w:eastAsia="Times New Roman" w:hAnsi="Times New Roman" w:cs="Times New Roman"/>
                <w:b/>
                <w:bCs/>
                <w:szCs w:val="24"/>
                <w:lang w:eastAsia="es-SV"/>
              </w:rPr>
            </w:pPr>
          </w:p>
        </w:tc>
        <w:tc>
          <w:tcPr>
            <w:tcW w:w="2254" w:type="dxa"/>
            <w:tcBorders>
              <w:top w:val="single" w:sz="4" w:space="0" w:color="auto"/>
              <w:left w:val="nil"/>
              <w:bottom w:val="single" w:sz="4" w:space="0" w:color="auto"/>
              <w:right w:val="single" w:sz="4" w:space="0" w:color="auto"/>
            </w:tcBorders>
            <w:noWrap/>
            <w:vAlign w:val="bottom"/>
          </w:tcPr>
          <w:p w14:paraId="61F84CB4" w14:textId="0C8851F6" w:rsidR="00BF61FF" w:rsidRPr="00D4555A" w:rsidRDefault="00765DE2" w:rsidP="005B038F">
            <w:pPr>
              <w:jc w:val="both"/>
              <w:rPr>
                <w:rFonts w:ascii="Times New Roman" w:eastAsia="Times New Roman" w:hAnsi="Times New Roman" w:cs="Times New Roman"/>
                <w:b/>
                <w:bCs/>
                <w:szCs w:val="24"/>
                <w:lang w:eastAsia="es-SV"/>
              </w:rPr>
            </w:pPr>
            <w:r w:rsidRPr="00D4555A">
              <w:rPr>
                <w:rFonts w:ascii="Times New Roman" w:eastAsia="Times New Roman" w:hAnsi="Times New Roman" w:cs="Times New Roman"/>
                <w:b/>
                <w:bCs/>
                <w:szCs w:val="24"/>
                <w:lang w:eastAsia="es-SV"/>
              </w:rPr>
              <w:t xml:space="preserve">Cronograma </w:t>
            </w:r>
            <w:r w:rsidR="00D4555A">
              <w:rPr>
                <w:rFonts w:ascii="Times New Roman" w:eastAsia="Times New Roman" w:hAnsi="Times New Roman" w:cs="Times New Roman"/>
                <w:b/>
                <w:bCs/>
                <w:szCs w:val="24"/>
                <w:lang w:eastAsia="es-SV"/>
              </w:rPr>
              <w:t>202</w:t>
            </w:r>
            <w:r w:rsidR="00930606">
              <w:rPr>
                <w:rFonts w:ascii="Times New Roman" w:eastAsia="Times New Roman" w:hAnsi="Times New Roman" w:cs="Times New Roman"/>
                <w:b/>
                <w:bCs/>
                <w:szCs w:val="24"/>
                <w:lang w:eastAsia="es-SV"/>
              </w:rPr>
              <w:t>2</w:t>
            </w:r>
          </w:p>
          <w:p w14:paraId="0DA37E25" w14:textId="77777777" w:rsidR="00BF61FF" w:rsidRPr="00D4555A" w:rsidRDefault="00BF61FF" w:rsidP="005B038F">
            <w:pPr>
              <w:jc w:val="both"/>
              <w:rPr>
                <w:rFonts w:ascii="Times New Roman" w:eastAsia="Times New Roman" w:hAnsi="Times New Roman" w:cs="Times New Roman"/>
                <w:b/>
                <w:bCs/>
                <w:szCs w:val="24"/>
                <w:lang w:eastAsia="es-SV"/>
              </w:rPr>
            </w:pPr>
          </w:p>
          <w:p w14:paraId="542B025E" w14:textId="77777777" w:rsidR="00BF61FF" w:rsidRPr="00D4555A" w:rsidRDefault="00BF61FF" w:rsidP="005B038F">
            <w:pPr>
              <w:jc w:val="both"/>
              <w:rPr>
                <w:rFonts w:ascii="Times New Roman" w:eastAsia="Times New Roman" w:hAnsi="Times New Roman" w:cs="Times New Roman"/>
                <w:b/>
                <w:bCs/>
                <w:szCs w:val="24"/>
                <w:lang w:eastAsia="es-SV"/>
              </w:rPr>
            </w:pPr>
          </w:p>
          <w:p w14:paraId="1106C171" w14:textId="77777777" w:rsidR="00BF61FF" w:rsidRPr="00D4555A" w:rsidRDefault="00BF61FF" w:rsidP="005B038F">
            <w:pPr>
              <w:jc w:val="both"/>
              <w:rPr>
                <w:rFonts w:ascii="Times New Roman" w:eastAsia="Times New Roman" w:hAnsi="Times New Roman" w:cs="Times New Roman"/>
                <w:b/>
                <w:bCs/>
                <w:szCs w:val="24"/>
                <w:lang w:eastAsia="es-SV"/>
              </w:rPr>
            </w:pPr>
          </w:p>
        </w:tc>
      </w:tr>
      <w:tr w:rsidR="00BF61FF" w:rsidRPr="00BF61FF" w14:paraId="64F129BC" w14:textId="77777777" w:rsidTr="00BF61FF">
        <w:trPr>
          <w:trHeight w:val="504"/>
        </w:trPr>
        <w:tc>
          <w:tcPr>
            <w:tcW w:w="2710" w:type="dxa"/>
            <w:tcBorders>
              <w:top w:val="single" w:sz="4" w:space="0" w:color="auto"/>
              <w:left w:val="single" w:sz="4" w:space="0" w:color="auto"/>
              <w:bottom w:val="single" w:sz="4" w:space="0" w:color="auto"/>
              <w:right w:val="nil"/>
            </w:tcBorders>
            <w:noWrap/>
            <w:vAlign w:val="bottom"/>
          </w:tcPr>
          <w:p w14:paraId="386A454C" w14:textId="77777777" w:rsidR="00BF61FF" w:rsidRPr="00B10FD2"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 xml:space="preserve">Capacitaciones con </w:t>
            </w:r>
            <w:proofErr w:type="gramStart"/>
            <w:r w:rsidRPr="00B10FD2">
              <w:rPr>
                <w:rFonts w:ascii="Times New Roman" w:eastAsia="Times New Roman" w:hAnsi="Times New Roman" w:cs="Times New Roman"/>
                <w:szCs w:val="24"/>
                <w:lang w:eastAsia="es-SV"/>
              </w:rPr>
              <w:t>ADESCOS.-</w:t>
            </w:r>
            <w:proofErr w:type="gramEnd"/>
          </w:p>
          <w:p w14:paraId="5FF14501" w14:textId="77777777" w:rsidR="00BF61FF" w:rsidRPr="00B10FD2" w:rsidRDefault="00BF61FF" w:rsidP="005B038F">
            <w:pPr>
              <w:jc w:val="both"/>
              <w:rPr>
                <w:rFonts w:ascii="Times New Roman" w:eastAsia="Times New Roman" w:hAnsi="Times New Roman" w:cs="Times New Roman"/>
                <w:szCs w:val="24"/>
                <w:lang w:eastAsia="es-SV"/>
              </w:rPr>
            </w:pPr>
          </w:p>
          <w:p w14:paraId="45F133BF" w14:textId="77777777" w:rsidR="00BF61FF" w:rsidRPr="00B10FD2" w:rsidRDefault="00BF61FF" w:rsidP="005B038F">
            <w:pPr>
              <w:jc w:val="both"/>
              <w:rPr>
                <w:rFonts w:ascii="Times New Roman" w:eastAsia="Times New Roman" w:hAnsi="Times New Roman" w:cs="Times New Roman"/>
                <w:szCs w:val="24"/>
                <w:lang w:eastAsia="es-SV"/>
              </w:rPr>
            </w:pPr>
          </w:p>
        </w:tc>
        <w:tc>
          <w:tcPr>
            <w:tcW w:w="232" w:type="dxa"/>
            <w:tcBorders>
              <w:top w:val="single" w:sz="4" w:space="0" w:color="auto"/>
              <w:left w:val="nil"/>
              <w:bottom w:val="single" w:sz="4" w:space="0" w:color="auto"/>
              <w:right w:val="single" w:sz="4" w:space="0" w:color="auto"/>
            </w:tcBorders>
            <w:noWrap/>
            <w:vAlign w:val="bottom"/>
          </w:tcPr>
          <w:p w14:paraId="515AEDF1" w14:textId="77777777" w:rsidR="00BF61FF" w:rsidRPr="00B10FD2" w:rsidRDefault="00BF61FF" w:rsidP="005B038F">
            <w:pPr>
              <w:jc w:val="both"/>
              <w:rPr>
                <w:rFonts w:ascii="Times New Roman" w:eastAsia="Times New Roman" w:hAnsi="Times New Roman" w:cs="Times New Roman"/>
                <w:color w:val="FF0000"/>
                <w:szCs w:val="24"/>
                <w:lang w:eastAsia="es-SV"/>
              </w:rPr>
            </w:pPr>
          </w:p>
        </w:tc>
        <w:tc>
          <w:tcPr>
            <w:tcW w:w="2973" w:type="dxa"/>
            <w:tcBorders>
              <w:top w:val="single" w:sz="4" w:space="0" w:color="auto"/>
              <w:left w:val="nil"/>
              <w:bottom w:val="single" w:sz="4" w:space="0" w:color="auto"/>
              <w:right w:val="single" w:sz="4" w:space="0" w:color="auto"/>
            </w:tcBorders>
            <w:noWrap/>
            <w:vAlign w:val="bottom"/>
            <w:hideMark/>
          </w:tcPr>
          <w:p w14:paraId="2867224D" w14:textId="77777777" w:rsidR="00BF61FF" w:rsidRPr="00B10FD2"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 xml:space="preserve">Enfocaremos esfuerzos para dar a conocer el rol de la municipalidad y como la LAIP permite la participación ciudadana, en la toma de decisiones y la transparencia de la gestión municipal en </w:t>
            </w:r>
            <w:proofErr w:type="gramStart"/>
            <w:r w:rsidRPr="00B10FD2">
              <w:rPr>
                <w:rFonts w:ascii="Times New Roman" w:eastAsia="Times New Roman" w:hAnsi="Times New Roman" w:cs="Times New Roman"/>
                <w:szCs w:val="24"/>
                <w:lang w:eastAsia="es-SV"/>
              </w:rPr>
              <w:t>curso.-</w:t>
            </w:r>
            <w:proofErr w:type="gramEnd"/>
          </w:p>
        </w:tc>
        <w:tc>
          <w:tcPr>
            <w:tcW w:w="1561" w:type="dxa"/>
            <w:tcBorders>
              <w:top w:val="single" w:sz="4" w:space="0" w:color="auto"/>
              <w:left w:val="nil"/>
              <w:bottom w:val="single" w:sz="4" w:space="0" w:color="auto"/>
              <w:right w:val="single" w:sz="4" w:space="0" w:color="auto"/>
            </w:tcBorders>
            <w:noWrap/>
            <w:vAlign w:val="bottom"/>
          </w:tcPr>
          <w:p w14:paraId="179B9F18" w14:textId="77777777" w:rsidR="00BF61FF" w:rsidRPr="00D4555A" w:rsidRDefault="00710B8E" w:rsidP="005B038F">
            <w:pPr>
              <w:jc w:val="both"/>
              <w:rPr>
                <w:rFonts w:ascii="Times New Roman" w:eastAsia="Times New Roman" w:hAnsi="Times New Roman" w:cs="Times New Roman"/>
                <w:b/>
                <w:bCs/>
                <w:szCs w:val="24"/>
                <w:lang w:eastAsia="es-SV"/>
              </w:rPr>
            </w:pPr>
            <w:r w:rsidRPr="00D4555A">
              <w:rPr>
                <w:rFonts w:ascii="Times New Roman" w:eastAsia="Times New Roman" w:hAnsi="Times New Roman" w:cs="Times New Roman"/>
                <w:b/>
                <w:bCs/>
                <w:szCs w:val="24"/>
                <w:lang w:eastAsia="es-SV"/>
              </w:rPr>
              <w:t>$ 3</w:t>
            </w:r>
            <w:r w:rsidR="00BF61FF" w:rsidRPr="00D4555A">
              <w:rPr>
                <w:rFonts w:ascii="Times New Roman" w:eastAsia="Times New Roman" w:hAnsi="Times New Roman" w:cs="Times New Roman"/>
                <w:b/>
                <w:bCs/>
                <w:szCs w:val="24"/>
                <w:lang w:eastAsia="es-SV"/>
              </w:rPr>
              <w:t>00.00</w:t>
            </w:r>
          </w:p>
          <w:p w14:paraId="48331B42" w14:textId="77777777" w:rsidR="00BF61FF" w:rsidRPr="00D4555A" w:rsidRDefault="00BF61FF" w:rsidP="005B038F">
            <w:pPr>
              <w:jc w:val="both"/>
              <w:rPr>
                <w:rFonts w:ascii="Times New Roman" w:eastAsia="Times New Roman" w:hAnsi="Times New Roman" w:cs="Times New Roman"/>
                <w:b/>
                <w:bCs/>
                <w:szCs w:val="24"/>
                <w:lang w:eastAsia="es-SV"/>
              </w:rPr>
            </w:pPr>
          </w:p>
          <w:p w14:paraId="6BA98E03" w14:textId="77777777" w:rsidR="00BF61FF" w:rsidRPr="00D4555A" w:rsidRDefault="00BF61FF" w:rsidP="005B038F">
            <w:pPr>
              <w:jc w:val="both"/>
              <w:rPr>
                <w:rFonts w:ascii="Times New Roman" w:eastAsia="Times New Roman" w:hAnsi="Times New Roman" w:cs="Times New Roman"/>
                <w:b/>
                <w:bCs/>
                <w:szCs w:val="24"/>
                <w:lang w:eastAsia="es-SV"/>
              </w:rPr>
            </w:pPr>
          </w:p>
          <w:p w14:paraId="62B9FD87" w14:textId="77777777" w:rsidR="00BF61FF" w:rsidRPr="00D4555A" w:rsidRDefault="00BF61FF" w:rsidP="005B038F">
            <w:pPr>
              <w:jc w:val="both"/>
              <w:rPr>
                <w:rFonts w:ascii="Times New Roman" w:eastAsia="Times New Roman" w:hAnsi="Times New Roman" w:cs="Times New Roman"/>
                <w:b/>
                <w:bCs/>
                <w:szCs w:val="24"/>
                <w:lang w:eastAsia="es-SV"/>
              </w:rPr>
            </w:pPr>
          </w:p>
        </w:tc>
        <w:tc>
          <w:tcPr>
            <w:tcW w:w="2254" w:type="dxa"/>
            <w:tcBorders>
              <w:top w:val="single" w:sz="4" w:space="0" w:color="auto"/>
              <w:left w:val="nil"/>
              <w:bottom w:val="single" w:sz="4" w:space="0" w:color="auto"/>
              <w:right w:val="single" w:sz="4" w:space="0" w:color="auto"/>
            </w:tcBorders>
            <w:noWrap/>
            <w:vAlign w:val="bottom"/>
          </w:tcPr>
          <w:p w14:paraId="14400860" w14:textId="401B67E2" w:rsidR="00BF61FF" w:rsidRPr="00D4555A" w:rsidRDefault="00710B8E" w:rsidP="005B038F">
            <w:pPr>
              <w:jc w:val="both"/>
              <w:rPr>
                <w:rFonts w:ascii="Times New Roman" w:eastAsia="Times New Roman" w:hAnsi="Times New Roman" w:cs="Times New Roman"/>
                <w:b/>
                <w:bCs/>
                <w:szCs w:val="24"/>
                <w:lang w:eastAsia="es-SV"/>
              </w:rPr>
            </w:pPr>
            <w:r w:rsidRPr="00D4555A">
              <w:rPr>
                <w:rFonts w:ascii="Times New Roman" w:eastAsia="Times New Roman" w:hAnsi="Times New Roman" w:cs="Times New Roman"/>
                <w:b/>
                <w:bCs/>
                <w:szCs w:val="24"/>
                <w:lang w:eastAsia="es-SV"/>
              </w:rPr>
              <w:t>Cronograma 20</w:t>
            </w:r>
            <w:r w:rsidR="00D4555A">
              <w:rPr>
                <w:rFonts w:ascii="Times New Roman" w:eastAsia="Times New Roman" w:hAnsi="Times New Roman" w:cs="Times New Roman"/>
                <w:b/>
                <w:bCs/>
                <w:szCs w:val="24"/>
                <w:lang w:eastAsia="es-SV"/>
              </w:rPr>
              <w:t>2</w:t>
            </w:r>
            <w:r w:rsidR="00930606">
              <w:rPr>
                <w:rFonts w:ascii="Times New Roman" w:eastAsia="Times New Roman" w:hAnsi="Times New Roman" w:cs="Times New Roman"/>
                <w:b/>
                <w:bCs/>
                <w:szCs w:val="24"/>
                <w:lang w:eastAsia="es-SV"/>
              </w:rPr>
              <w:t>2</w:t>
            </w:r>
          </w:p>
          <w:p w14:paraId="778E06AA" w14:textId="77777777" w:rsidR="00BF61FF" w:rsidRPr="00D4555A" w:rsidRDefault="00BF61FF" w:rsidP="005B038F">
            <w:pPr>
              <w:jc w:val="both"/>
              <w:rPr>
                <w:rFonts w:ascii="Times New Roman" w:eastAsia="Times New Roman" w:hAnsi="Times New Roman" w:cs="Times New Roman"/>
                <w:b/>
                <w:bCs/>
                <w:szCs w:val="24"/>
                <w:lang w:eastAsia="es-SV"/>
              </w:rPr>
            </w:pPr>
          </w:p>
          <w:p w14:paraId="1EA2A604" w14:textId="77777777" w:rsidR="00BF61FF" w:rsidRPr="00D4555A" w:rsidRDefault="00BF61FF" w:rsidP="005B038F">
            <w:pPr>
              <w:jc w:val="both"/>
              <w:rPr>
                <w:rFonts w:ascii="Times New Roman" w:eastAsia="Times New Roman" w:hAnsi="Times New Roman" w:cs="Times New Roman"/>
                <w:b/>
                <w:bCs/>
                <w:szCs w:val="24"/>
                <w:lang w:eastAsia="es-SV"/>
              </w:rPr>
            </w:pPr>
          </w:p>
          <w:p w14:paraId="60C79D7A" w14:textId="77777777" w:rsidR="00BF61FF" w:rsidRPr="00D4555A" w:rsidRDefault="00BF61FF" w:rsidP="005B038F">
            <w:pPr>
              <w:jc w:val="both"/>
              <w:rPr>
                <w:rFonts w:ascii="Times New Roman" w:eastAsia="Times New Roman" w:hAnsi="Times New Roman" w:cs="Times New Roman"/>
                <w:b/>
                <w:bCs/>
                <w:szCs w:val="24"/>
                <w:lang w:eastAsia="es-SV"/>
              </w:rPr>
            </w:pPr>
          </w:p>
        </w:tc>
      </w:tr>
      <w:tr w:rsidR="00BF61FF" w:rsidRPr="00BF61FF" w14:paraId="0F795705" w14:textId="77777777" w:rsidTr="00BF61FF">
        <w:trPr>
          <w:trHeight w:val="536"/>
        </w:trPr>
        <w:tc>
          <w:tcPr>
            <w:tcW w:w="2710" w:type="dxa"/>
            <w:tcBorders>
              <w:top w:val="single" w:sz="4" w:space="0" w:color="auto"/>
              <w:left w:val="single" w:sz="4" w:space="0" w:color="auto"/>
              <w:bottom w:val="single" w:sz="4" w:space="0" w:color="auto"/>
              <w:right w:val="nil"/>
            </w:tcBorders>
            <w:noWrap/>
            <w:vAlign w:val="bottom"/>
            <w:hideMark/>
          </w:tcPr>
          <w:p w14:paraId="12DAF807" w14:textId="77777777" w:rsidR="00BF61FF" w:rsidRPr="00B10FD2"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Celebración Sesión Pública de Consejo en Isla según lo determine el Consejo Municipal.</w:t>
            </w:r>
          </w:p>
          <w:p w14:paraId="7569D924" w14:textId="77777777" w:rsidR="00416B3C" w:rsidRPr="00B10FD2" w:rsidRDefault="00416B3C" w:rsidP="005B038F">
            <w:pPr>
              <w:jc w:val="both"/>
              <w:rPr>
                <w:rFonts w:ascii="Times New Roman" w:eastAsia="Times New Roman" w:hAnsi="Times New Roman" w:cs="Times New Roman"/>
                <w:szCs w:val="24"/>
                <w:lang w:eastAsia="es-SV"/>
              </w:rPr>
            </w:pPr>
          </w:p>
          <w:p w14:paraId="78BC278C" w14:textId="77777777" w:rsidR="00416B3C" w:rsidRPr="00B10FD2" w:rsidRDefault="00416B3C" w:rsidP="005B038F">
            <w:pPr>
              <w:jc w:val="both"/>
              <w:rPr>
                <w:rFonts w:ascii="Times New Roman" w:eastAsia="Times New Roman" w:hAnsi="Times New Roman" w:cs="Times New Roman"/>
                <w:color w:val="FF0000"/>
                <w:szCs w:val="24"/>
                <w:lang w:eastAsia="es-SV"/>
              </w:rPr>
            </w:pPr>
          </w:p>
        </w:tc>
        <w:tc>
          <w:tcPr>
            <w:tcW w:w="232" w:type="dxa"/>
            <w:tcBorders>
              <w:top w:val="single" w:sz="4" w:space="0" w:color="auto"/>
              <w:left w:val="nil"/>
              <w:bottom w:val="single" w:sz="4" w:space="0" w:color="auto"/>
              <w:right w:val="single" w:sz="4" w:space="0" w:color="auto"/>
            </w:tcBorders>
            <w:noWrap/>
            <w:vAlign w:val="bottom"/>
          </w:tcPr>
          <w:p w14:paraId="65460E3C" w14:textId="77777777" w:rsidR="00BF61FF" w:rsidRPr="00B10FD2" w:rsidRDefault="00BF61FF" w:rsidP="005B038F">
            <w:pPr>
              <w:jc w:val="both"/>
              <w:rPr>
                <w:rFonts w:ascii="Times New Roman" w:eastAsia="Times New Roman" w:hAnsi="Times New Roman" w:cs="Times New Roman"/>
                <w:color w:val="FF0000"/>
                <w:szCs w:val="24"/>
                <w:lang w:eastAsia="es-SV"/>
              </w:rPr>
            </w:pPr>
          </w:p>
        </w:tc>
        <w:tc>
          <w:tcPr>
            <w:tcW w:w="2973" w:type="dxa"/>
            <w:tcBorders>
              <w:top w:val="single" w:sz="4" w:space="0" w:color="auto"/>
              <w:left w:val="nil"/>
              <w:bottom w:val="single" w:sz="4" w:space="0" w:color="auto"/>
              <w:right w:val="single" w:sz="4" w:space="0" w:color="auto"/>
            </w:tcBorders>
            <w:noWrap/>
            <w:vAlign w:val="bottom"/>
            <w:hideMark/>
          </w:tcPr>
          <w:p w14:paraId="4B9CEEAF" w14:textId="7405AF3C" w:rsidR="00BF61FF" w:rsidRPr="00B10FD2" w:rsidRDefault="00BF61FF"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 xml:space="preserve">Con esta estaremos dando apertura a la </w:t>
            </w:r>
            <w:r w:rsidR="0038176C" w:rsidRPr="00B10FD2">
              <w:rPr>
                <w:rFonts w:ascii="Times New Roman" w:eastAsia="Times New Roman" w:hAnsi="Times New Roman" w:cs="Times New Roman"/>
                <w:szCs w:val="24"/>
                <w:lang w:eastAsia="es-SV"/>
              </w:rPr>
              <w:t>nueva forma</w:t>
            </w:r>
            <w:r w:rsidRPr="00B10FD2">
              <w:rPr>
                <w:rFonts w:ascii="Times New Roman" w:eastAsia="Times New Roman" w:hAnsi="Times New Roman" w:cs="Times New Roman"/>
                <w:szCs w:val="24"/>
                <w:lang w:eastAsia="es-SV"/>
              </w:rPr>
              <w:t xml:space="preserve"> de gobernar por y para la gente, además de dar a conocer de la labor del honorable Consejo </w:t>
            </w:r>
            <w:r w:rsidRPr="00B10FD2">
              <w:rPr>
                <w:rFonts w:ascii="Times New Roman" w:eastAsia="Times New Roman" w:hAnsi="Times New Roman" w:cs="Times New Roman"/>
                <w:szCs w:val="24"/>
                <w:lang w:eastAsia="es-SV"/>
              </w:rPr>
              <w:lastRenderedPageBreak/>
              <w:t xml:space="preserve">en la toma de decisiones del </w:t>
            </w:r>
            <w:r w:rsidR="0038176C" w:rsidRPr="00B10FD2">
              <w:rPr>
                <w:rFonts w:ascii="Times New Roman" w:eastAsia="Times New Roman" w:hAnsi="Times New Roman" w:cs="Times New Roman"/>
                <w:szCs w:val="24"/>
                <w:lang w:eastAsia="es-SV"/>
              </w:rPr>
              <w:t>Municipio. -</w:t>
            </w:r>
          </w:p>
        </w:tc>
        <w:tc>
          <w:tcPr>
            <w:tcW w:w="1561" w:type="dxa"/>
            <w:tcBorders>
              <w:top w:val="single" w:sz="4" w:space="0" w:color="auto"/>
              <w:left w:val="nil"/>
              <w:bottom w:val="single" w:sz="4" w:space="0" w:color="auto"/>
              <w:right w:val="single" w:sz="4" w:space="0" w:color="auto"/>
            </w:tcBorders>
            <w:noWrap/>
            <w:vAlign w:val="bottom"/>
          </w:tcPr>
          <w:p w14:paraId="5E7D9613" w14:textId="50692C26" w:rsidR="00BF61FF" w:rsidRPr="00D4555A" w:rsidRDefault="00BF61FF" w:rsidP="005B038F">
            <w:pPr>
              <w:jc w:val="both"/>
              <w:rPr>
                <w:rFonts w:ascii="Times New Roman" w:eastAsia="Times New Roman" w:hAnsi="Times New Roman" w:cs="Times New Roman"/>
                <w:b/>
                <w:bCs/>
                <w:szCs w:val="24"/>
                <w:lang w:eastAsia="es-SV"/>
              </w:rPr>
            </w:pPr>
            <w:r w:rsidRPr="00D4555A">
              <w:rPr>
                <w:rFonts w:ascii="Times New Roman" w:eastAsia="Times New Roman" w:hAnsi="Times New Roman" w:cs="Times New Roman"/>
                <w:b/>
                <w:bCs/>
                <w:szCs w:val="24"/>
                <w:lang w:eastAsia="es-SV"/>
              </w:rPr>
              <w:lastRenderedPageBreak/>
              <w:t xml:space="preserve">$ </w:t>
            </w:r>
            <w:r w:rsidR="00D4555A">
              <w:rPr>
                <w:rFonts w:ascii="Times New Roman" w:eastAsia="Times New Roman" w:hAnsi="Times New Roman" w:cs="Times New Roman"/>
                <w:b/>
                <w:bCs/>
                <w:szCs w:val="24"/>
                <w:lang w:eastAsia="es-SV"/>
              </w:rPr>
              <w:t>4</w:t>
            </w:r>
            <w:r w:rsidRPr="00D4555A">
              <w:rPr>
                <w:rFonts w:ascii="Times New Roman" w:eastAsia="Times New Roman" w:hAnsi="Times New Roman" w:cs="Times New Roman"/>
                <w:b/>
                <w:bCs/>
                <w:szCs w:val="24"/>
                <w:lang w:eastAsia="es-SV"/>
              </w:rPr>
              <w:t>00.00</w:t>
            </w:r>
            <w:r w:rsidR="00710B8E" w:rsidRPr="00D4555A">
              <w:rPr>
                <w:rFonts w:ascii="Times New Roman" w:eastAsia="Times New Roman" w:hAnsi="Times New Roman" w:cs="Times New Roman"/>
                <w:b/>
                <w:bCs/>
                <w:szCs w:val="24"/>
                <w:lang w:eastAsia="es-SV"/>
              </w:rPr>
              <w:t xml:space="preserve"> por cada </w:t>
            </w:r>
            <w:r w:rsidR="0038176C" w:rsidRPr="00D4555A">
              <w:rPr>
                <w:rFonts w:ascii="Times New Roman" w:eastAsia="Times New Roman" w:hAnsi="Times New Roman" w:cs="Times New Roman"/>
                <w:b/>
                <w:bCs/>
                <w:szCs w:val="24"/>
                <w:lang w:eastAsia="es-SV"/>
              </w:rPr>
              <w:t>sesión. -</w:t>
            </w:r>
          </w:p>
          <w:p w14:paraId="12F34354" w14:textId="77777777" w:rsidR="00710B8E" w:rsidRPr="00D4555A" w:rsidRDefault="00710B8E" w:rsidP="005B038F">
            <w:pPr>
              <w:jc w:val="both"/>
              <w:rPr>
                <w:rFonts w:ascii="Times New Roman" w:eastAsia="Times New Roman" w:hAnsi="Times New Roman" w:cs="Times New Roman"/>
                <w:b/>
                <w:bCs/>
                <w:szCs w:val="24"/>
                <w:lang w:eastAsia="es-SV"/>
              </w:rPr>
            </w:pPr>
            <w:r w:rsidRPr="00D4555A">
              <w:rPr>
                <w:rFonts w:ascii="Times New Roman" w:eastAsia="Times New Roman" w:hAnsi="Times New Roman" w:cs="Times New Roman"/>
                <w:b/>
                <w:bCs/>
                <w:szCs w:val="24"/>
                <w:lang w:eastAsia="es-SV"/>
              </w:rPr>
              <w:t>2 costo total</w:t>
            </w:r>
          </w:p>
          <w:p w14:paraId="196A9AA0" w14:textId="166EFEAF" w:rsidR="00710B8E" w:rsidRPr="00D4555A" w:rsidRDefault="00710B8E" w:rsidP="005B038F">
            <w:pPr>
              <w:jc w:val="both"/>
              <w:rPr>
                <w:rFonts w:ascii="Times New Roman" w:eastAsia="Times New Roman" w:hAnsi="Times New Roman" w:cs="Times New Roman"/>
                <w:b/>
                <w:bCs/>
                <w:szCs w:val="24"/>
                <w:lang w:eastAsia="es-SV"/>
              </w:rPr>
            </w:pPr>
            <w:r w:rsidRPr="00D4555A">
              <w:rPr>
                <w:rFonts w:ascii="Times New Roman" w:eastAsia="Times New Roman" w:hAnsi="Times New Roman" w:cs="Times New Roman"/>
                <w:b/>
                <w:bCs/>
                <w:szCs w:val="24"/>
                <w:lang w:eastAsia="es-SV"/>
              </w:rPr>
              <w:t xml:space="preserve"> $ </w:t>
            </w:r>
            <w:r w:rsidR="00D4555A">
              <w:rPr>
                <w:rFonts w:ascii="Times New Roman" w:eastAsia="Times New Roman" w:hAnsi="Times New Roman" w:cs="Times New Roman"/>
                <w:b/>
                <w:bCs/>
                <w:szCs w:val="24"/>
                <w:lang w:eastAsia="es-SV"/>
              </w:rPr>
              <w:t>8</w:t>
            </w:r>
            <w:r w:rsidRPr="00D4555A">
              <w:rPr>
                <w:rFonts w:ascii="Times New Roman" w:eastAsia="Times New Roman" w:hAnsi="Times New Roman" w:cs="Times New Roman"/>
                <w:b/>
                <w:bCs/>
                <w:szCs w:val="24"/>
                <w:lang w:eastAsia="es-SV"/>
              </w:rPr>
              <w:t>00.00</w:t>
            </w:r>
          </w:p>
          <w:p w14:paraId="29BAACF1" w14:textId="77777777" w:rsidR="00BF61FF" w:rsidRPr="00D4555A" w:rsidRDefault="00BF61FF" w:rsidP="005B038F">
            <w:pPr>
              <w:jc w:val="both"/>
              <w:rPr>
                <w:rFonts w:ascii="Times New Roman" w:eastAsia="Times New Roman" w:hAnsi="Times New Roman" w:cs="Times New Roman"/>
                <w:b/>
                <w:bCs/>
                <w:szCs w:val="24"/>
                <w:lang w:eastAsia="es-SV"/>
              </w:rPr>
            </w:pPr>
          </w:p>
          <w:p w14:paraId="79895198" w14:textId="77777777" w:rsidR="00BF61FF" w:rsidRPr="00D4555A" w:rsidRDefault="00BF61FF" w:rsidP="005B038F">
            <w:pPr>
              <w:jc w:val="both"/>
              <w:rPr>
                <w:rFonts w:ascii="Times New Roman" w:eastAsia="Times New Roman" w:hAnsi="Times New Roman" w:cs="Times New Roman"/>
                <w:b/>
                <w:bCs/>
                <w:szCs w:val="24"/>
                <w:lang w:eastAsia="es-SV"/>
              </w:rPr>
            </w:pPr>
          </w:p>
          <w:p w14:paraId="240C2F54" w14:textId="77777777" w:rsidR="00BF61FF" w:rsidRPr="00D4555A" w:rsidRDefault="00BF61FF" w:rsidP="005B038F">
            <w:pPr>
              <w:jc w:val="both"/>
              <w:rPr>
                <w:rFonts w:ascii="Times New Roman" w:eastAsia="Times New Roman" w:hAnsi="Times New Roman" w:cs="Times New Roman"/>
                <w:b/>
                <w:bCs/>
                <w:szCs w:val="24"/>
                <w:lang w:eastAsia="es-SV"/>
              </w:rPr>
            </w:pPr>
          </w:p>
        </w:tc>
        <w:tc>
          <w:tcPr>
            <w:tcW w:w="2254" w:type="dxa"/>
            <w:tcBorders>
              <w:top w:val="single" w:sz="4" w:space="0" w:color="auto"/>
              <w:left w:val="nil"/>
              <w:bottom w:val="single" w:sz="4" w:space="0" w:color="auto"/>
              <w:right w:val="single" w:sz="4" w:space="0" w:color="auto"/>
            </w:tcBorders>
            <w:noWrap/>
            <w:vAlign w:val="bottom"/>
          </w:tcPr>
          <w:p w14:paraId="02806DC8" w14:textId="553B39B4" w:rsidR="00BF61FF" w:rsidRPr="00D4555A" w:rsidRDefault="003B4453" w:rsidP="005B038F">
            <w:pPr>
              <w:jc w:val="both"/>
              <w:rPr>
                <w:rFonts w:ascii="Times New Roman" w:eastAsia="Times New Roman" w:hAnsi="Times New Roman" w:cs="Times New Roman"/>
                <w:b/>
                <w:bCs/>
                <w:szCs w:val="24"/>
                <w:lang w:eastAsia="es-SV"/>
              </w:rPr>
            </w:pPr>
            <w:r w:rsidRPr="00D4555A">
              <w:rPr>
                <w:rFonts w:ascii="Times New Roman" w:eastAsia="Times New Roman" w:hAnsi="Times New Roman" w:cs="Times New Roman"/>
                <w:b/>
                <w:bCs/>
                <w:szCs w:val="24"/>
                <w:lang w:eastAsia="es-SV"/>
              </w:rPr>
              <w:lastRenderedPageBreak/>
              <w:t>Durante año 20</w:t>
            </w:r>
            <w:r w:rsidR="00D4555A">
              <w:rPr>
                <w:rFonts w:ascii="Times New Roman" w:eastAsia="Times New Roman" w:hAnsi="Times New Roman" w:cs="Times New Roman"/>
                <w:b/>
                <w:bCs/>
                <w:szCs w:val="24"/>
                <w:lang w:eastAsia="es-SV"/>
              </w:rPr>
              <w:t>2</w:t>
            </w:r>
            <w:r w:rsidR="00930606">
              <w:rPr>
                <w:rFonts w:ascii="Times New Roman" w:eastAsia="Times New Roman" w:hAnsi="Times New Roman" w:cs="Times New Roman"/>
                <w:b/>
                <w:bCs/>
                <w:szCs w:val="24"/>
                <w:lang w:eastAsia="es-SV"/>
              </w:rPr>
              <w:t>2</w:t>
            </w:r>
            <w:r w:rsidR="00710B8E" w:rsidRPr="00D4555A">
              <w:rPr>
                <w:rFonts w:ascii="Times New Roman" w:eastAsia="Times New Roman" w:hAnsi="Times New Roman" w:cs="Times New Roman"/>
                <w:b/>
                <w:bCs/>
                <w:szCs w:val="24"/>
                <w:lang w:eastAsia="es-SV"/>
              </w:rPr>
              <w:t xml:space="preserve"> según lo establezca el Consejo </w:t>
            </w:r>
            <w:proofErr w:type="gramStart"/>
            <w:r w:rsidR="00710B8E" w:rsidRPr="00D4555A">
              <w:rPr>
                <w:rFonts w:ascii="Times New Roman" w:eastAsia="Times New Roman" w:hAnsi="Times New Roman" w:cs="Times New Roman"/>
                <w:b/>
                <w:bCs/>
                <w:szCs w:val="24"/>
                <w:lang w:eastAsia="es-SV"/>
              </w:rPr>
              <w:t xml:space="preserve">Municipal </w:t>
            </w:r>
            <w:r w:rsidR="00BF61FF" w:rsidRPr="00D4555A">
              <w:rPr>
                <w:rFonts w:ascii="Times New Roman" w:eastAsia="Times New Roman" w:hAnsi="Times New Roman" w:cs="Times New Roman"/>
                <w:b/>
                <w:bCs/>
                <w:szCs w:val="24"/>
                <w:lang w:eastAsia="es-SV"/>
              </w:rPr>
              <w:t xml:space="preserve"> cronograma</w:t>
            </w:r>
            <w:proofErr w:type="gramEnd"/>
            <w:r w:rsidR="009249FB" w:rsidRPr="00D4555A">
              <w:rPr>
                <w:rFonts w:ascii="Times New Roman" w:eastAsia="Times New Roman" w:hAnsi="Times New Roman" w:cs="Times New Roman"/>
                <w:b/>
                <w:bCs/>
                <w:szCs w:val="24"/>
                <w:lang w:eastAsia="es-SV"/>
              </w:rPr>
              <w:t>.</w:t>
            </w:r>
          </w:p>
          <w:p w14:paraId="140030FB" w14:textId="77777777" w:rsidR="009249FB" w:rsidRPr="00D4555A" w:rsidRDefault="009249FB" w:rsidP="005B038F">
            <w:pPr>
              <w:jc w:val="both"/>
              <w:rPr>
                <w:rFonts w:ascii="Times New Roman" w:eastAsia="Times New Roman" w:hAnsi="Times New Roman" w:cs="Times New Roman"/>
                <w:b/>
                <w:bCs/>
                <w:szCs w:val="24"/>
                <w:lang w:eastAsia="es-SV"/>
              </w:rPr>
            </w:pPr>
            <w:r w:rsidRPr="00D4555A">
              <w:rPr>
                <w:rFonts w:ascii="Times New Roman" w:eastAsia="Times New Roman" w:hAnsi="Times New Roman" w:cs="Times New Roman"/>
                <w:b/>
                <w:bCs/>
                <w:szCs w:val="24"/>
                <w:lang w:eastAsia="es-SV"/>
              </w:rPr>
              <w:lastRenderedPageBreak/>
              <w:t xml:space="preserve">Cumplimiento según disposición del consejo a la realización de las Cesiones Públicas. </w:t>
            </w:r>
          </w:p>
          <w:p w14:paraId="6663BDD0" w14:textId="77777777" w:rsidR="00BF61FF" w:rsidRPr="00D4555A" w:rsidRDefault="00BF61FF" w:rsidP="005B038F">
            <w:pPr>
              <w:jc w:val="both"/>
              <w:rPr>
                <w:rFonts w:ascii="Times New Roman" w:eastAsia="Times New Roman" w:hAnsi="Times New Roman" w:cs="Times New Roman"/>
                <w:b/>
                <w:bCs/>
                <w:szCs w:val="24"/>
                <w:lang w:eastAsia="es-SV"/>
              </w:rPr>
            </w:pPr>
          </w:p>
          <w:p w14:paraId="1B75C0FC" w14:textId="77777777" w:rsidR="00BF61FF" w:rsidRPr="00D4555A" w:rsidRDefault="00BF61FF" w:rsidP="005B038F">
            <w:pPr>
              <w:jc w:val="both"/>
              <w:rPr>
                <w:rFonts w:ascii="Times New Roman" w:eastAsia="Times New Roman" w:hAnsi="Times New Roman" w:cs="Times New Roman"/>
                <w:b/>
                <w:bCs/>
                <w:color w:val="FF0000"/>
                <w:szCs w:val="24"/>
                <w:lang w:eastAsia="es-SV"/>
              </w:rPr>
            </w:pPr>
          </w:p>
        </w:tc>
      </w:tr>
      <w:tr w:rsidR="00416B3C" w:rsidRPr="00BF61FF" w14:paraId="5EFE9366" w14:textId="77777777" w:rsidTr="00BF61FF">
        <w:trPr>
          <w:trHeight w:val="536"/>
        </w:trPr>
        <w:tc>
          <w:tcPr>
            <w:tcW w:w="2710" w:type="dxa"/>
            <w:tcBorders>
              <w:top w:val="single" w:sz="4" w:space="0" w:color="auto"/>
              <w:left w:val="single" w:sz="4" w:space="0" w:color="auto"/>
              <w:bottom w:val="single" w:sz="4" w:space="0" w:color="auto"/>
              <w:right w:val="nil"/>
            </w:tcBorders>
            <w:noWrap/>
            <w:vAlign w:val="bottom"/>
          </w:tcPr>
          <w:p w14:paraId="3D0C1BA1" w14:textId="77777777" w:rsidR="00416B3C" w:rsidRPr="00B10FD2" w:rsidRDefault="00416B3C"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lastRenderedPageBreak/>
              <w:t>Capacitaciones a empleados.</w:t>
            </w:r>
          </w:p>
          <w:p w14:paraId="148CCDE7" w14:textId="77777777" w:rsidR="00416B3C" w:rsidRPr="00B10FD2" w:rsidRDefault="00416B3C" w:rsidP="005B038F">
            <w:pPr>
              <w:jc w:val="both"/>
              <w:rPr>
                <w:rFonts w:ascii="Times New Roman" w:eastAsia="Times New Roman" w:hAnsi="Times New Roman" w:cs="Times New Roman"/>
                <w:szCs w:val="24"/>
                <w:lang w:eastAsia="es-SV"/>
              </w:rPr>
            </w:pPr>
          </w:p>
          <w:p w14:paraId="78C3C54C" w14:textId="77777777" w:rsidR="00416B3C" w:rsidRPr="00B10FD2" w:rsidRDefault="00416B3C" w:rsidP="005B038F">
            <w:pPr>
              <w:jc w:val="both"/>
              <w:rPr>
                <w:rFonts w:ascii="Times New Roman" w:eastAsia="Times New Roman" w:hAnsi="Times New Roman" w:cs="Times New Roman"/>
                <w:szCs w:val="24"/>
                <w:lang w:eastAsia="es-SV"/>
              </w:rPr>
            </w:pPr>
          </w:p>
          <w:p w14:paraId="0974DF29" w14:textId="77777777" w:rsidR="00416B3C" w:rsidRPr="00B10FD2" w:rsidRDefault="00416B3C" w:rsidP="005B038F">
            <w:pPr>
              <w:jc w:val="both"/>
              <w:rPr>
                <w:rFonts w:ascii="Times New Roman" w:eastAsia="Times New Roman" w:hAnsi="Times New Roman" w:cs="Times New Roman"/>
                <w:szCs w:val="24"/>
                <w:lang w:eastAsia="es-SV"/>
              </w:rPr>
            </w:pPr>
          </w:p>
        </w:tc>
        <w:tc>
          <w:tcPr>
            <w:tcW w:w="232" w:type="dxa"/>
            <w:tcBorders>
              <w:top w:val="single" w:sz="4" w:space="0" w:color="auto"/>
              <w:left w:val="nil"/>
              <w:bottom w:val="single" w:sz="4" w:space="0" w:color="auto"/>
              <w:right w:val="single" w:sz="4" w:space="0" w:color="auto"/>
            </w:tcBorders>
            <w:noWrap/>
            <w:vAlign w:val="bottom"/>
          </w:tcPr>
          <w:p w14:paraId="63A1E6C2" w14:textId="77777777" w:rsidR="00416B3C" w:rsidRPr="00B10FD2" w:rsidRDefault="00416B3C" w:rsidP="005B038F">
            <w:pPr>
              <w:jc w:val="both"/>
              <w:rPr>
                <w:rFonts w:ascii="Times New Roman" w:eastAsia="Times New Roman" w:hAnsi="Times New Roman" w:cs="Times New Roman"/>
                <w:color w:val="FF0000"/>
                <w:szCs w:val="24"/>
                <w:lang w:eastAsia="es-SV"/>
              </w:rPr>
            </w:pPr>
          </w:p>
        </w:tc>
        <w:tc>
          <w:tcPr>
            <w:tcW w:w="2973" w:type="dxa"/>
            <w:tcBorders>
              <w:top w:val="single" w:sz="4" w:space="0" w:color="auto"/>
              <w:left w:val="nil"/>
              <w:bottom w:val="single" w:sz="4" w:space="0" w:color="auto"/>
              <w:right w:val="single" w:sz="4" w:space="0" w:color="auto"/>
            </w:tcBorders>
            <w:noWrap/>
            <w:vAlign w:val="bottom"/>
          </w:tcPr>
          <w:p w14:paraId="551E8986" w14:textId="77777777" w:rsidR="00416B3C" w:rsidRPr="00B10FD2" w:rsidRDefault="00416B3C" w:rsidP="005B038F">
            <w:pPr>
              <w:jc w:val="both"/>
              <w:rPr>
                <w:rFonts w:ascii="Times New Roman" w:eastAsia="Times New Roman" w:hAnsi="Times New Roman" w:cs="Times New Roman"/>
                <w:szCs w:val="24"/>
                <w:lang w:eastAsia="es-SV"/>
              </w:rPr>
            </w:pPr>
            <w:r w:rsidRPr="00B10FD2">
              <w:rPr>
                <w:rFonts w:ascii="Times New Roman" w:eastAsia="Times New Roman" w:hAnsi="Times New Roman" w:cs="Times New Roman"/>
                <w:szCs w:val="24"/>
                <w:lang w:eastAsia="es-SV"/>
              </w:rPr>
              <w:t>Capacitaciones de la LAIP y su Reglamento a los empleados</w:t>
            </w:r>
          </w:p>
          <w:p w14:paraId="0F8ECCD9" w14:textId="77777777" w:rsidR="00416B3C" w:rsidRPr="00B10FD2" w:rsidRDefault="00416B3C" w:rsidP="005B038F">
            <w:pPr>
              <w:jc w:val="both"/>
              <w:rPr>
                <w:rFonts w:ascii="Times New Roman" w:eastAsia="Times New Roman" w:hAnsi="Times New Roman" w:cs="Times New Roman"/>
                <w:szCs w:val="24"/>
                <w:lang w:eastAsia="es-SV"/>
              </w:rPr>
            </w:pPr>
          </w:p>
        </w:tc>
        <w:tc>
          <w:tcPr>
            <w:tcW w:w="1561" w:type="dxa"/>
            <w:tcBorders>
              <w:top w:val="single" w:sz="4" w:space="0" w:color="auto"/>
              <w:left w:val="nil"/>
              <w:bottom w:val="single" w:sz="4" w:space="0" w:color="auto"/>
              <w:right w:val="single" w:sz="4" w:space="0" w:color="auto"/>
            </w:tcBorders>
            <w:noWrap/>
            <w:vAlign w:val="bottom"/>
          </w:tcPr>
          <w:p w14:paraId="74555B46" w14:textId="77777777" w:rsidR="00416B3C" w:rsidRPr="00D4555A" w:rsidRDefault="00416B3C" w:rsidP="005B038F">
            <w:pPr>
              <w:jc w:val="both"/>
              <w:rPr>
                <w:rFonts w:ascii="Times New Roman" w:eastAsia="Times New Roman" w:hAnsi="Times New Roman" w:cs="Times New Roman"/>
                <w:b/>
                <w:bCs/>
                <w:szCs w:val="24"/>
                <w:lang w:eastAsia="es-SV"/>
              </w:rPr>
            </w:pPr>
            <w:r w:rsidRPr="00D4555A">
              <w:rPr>
                <w:rFonts w:ascii="Times New Roman" w:eastAsia="Times New Roman" w:hAnsi="Times New Roman" w:cs="Times New Roman"/>
                <w:b/>
                <w:bCs/>
                <w:szCs w:val="24"/>
                <w:lang w:eastAsia="es-SV"/>
              </w:rPr>
              <w:t xml:space="preserve">$50.00 por cada una de las 3 a realizarse $150.00 en </w:t>
            </w:r>
            <w:proofErr w:type="gramStart"/>
            <w:r w:rsidRPr="00D4555A">
              <w:rPr>
                <w:rFonts w:ascii="Times New Roman" w:eastAsia="Times New Roman" w:hAnsi="Times New Roman" w:cs="Times New Roman"/>
                <w:b/>
                <w:bCs/>
                <w:szCs w:val="24"/>
                <w:lang w:eastAsia="es-SV"/>
              </w:rPr>
              <w:t>total.-</w:t>
            </w:r>
            <w:proofErr w:type="gramEnd"/>
          </w:p>
        </w:tc>
        <w:tc>
          <w:tcPr>
            <w:tcW w:w="2254" w:type="dxa"/>
            <w:tcBorders>
              <w:top w:val="single" w:sz="4" w:space="0" w:color="auto"/>
              <w:left w:val="nil"/>
              <w:bottom w:val="single" w:sz="4" w:space="0" w:color="auto"/>
              <w:right w:val="single" w:sz="4" w:space="0" w:color="auto"/>
            </w:tcBorders>
            <w:noWrap/>
            <w:vAlign w:val="bottom"/>
          </w:tcPr>
          <w:p w14:paraId="099B8059" w14:textId="77777777" w:rsidR="00416B3C" w:rsidRPr="00D4555A" w:rsidRDefault="00416B3C" w:rsidP="005B038F">
            <w:pPr>
              <w:jc w:val="both"/>
              <w:rPr>
                <w:rFonts w:ascii="Times New Roman" w:eastAsia="Times New Roman" w:hAnsi="Times New Roman" w:cs="Times New Roman"/>
                <w:b/>
                <w:bCs/>
                <w:szCs w:val="24"/>
                <w:lang w:eastAsia="es-SV"/>
              </w:rPr>
            </w:pPr>
          </w:p>
          <w:p w14:paraId="2D9789CF" w14:textId="77777777" w:rsidR="00416B3C" w:rsidRPr="00D4555A" w:rsidRDefault="00416B3C" w:rsidP="005B038F">
            <w:pPr>
              <w:jc w:val="both"/>
              <w:rPr>
                <w:rFonts w:ascii="Times New Roman" w:eastAsia="Times New Roman" w:hAnsi="Times New Roman" w:cs="Times New Roman"/>
                <w:b/>
                <w:bCs/>
                <w:szCs w:val="24"/>
                <w:lang w:eastAsia="es-SV"/>
              </w:rPr>
            </w:pPr>
          </w:p>
          <w:p w14:paraId="298E9BDF" w14:textId="314813B3" w:rsidR="00416B3C" w:rsidRPr="00D4555A" w:rsidRDefault="00416B3C" w:rsidP="005B038F">
            <w:pPr>
              <w:jc w:val="both"/>
              <w:rPr>
                <w:rFonts w:ascii="Times New Roman" w:eastAsia="Times New Roman" w:hAnsi="Times New Roman" w:cs="Times New Roman"/>
                <w:b/>
                <w:bCs/>
                <w:szCs w:val="24"/>
                <w:lang w:eastAsia="es-SV"/>
              </w:rPr>
            </w:pPr>
            <w:r w:rsidRPr="00D4555A">
              <w:rPr>
                <w:rFonts w:ascii="Times New Roman" w:eastAsia="Times New Roman" w:hAnsi="Times New Roman" w:cs="Times New Roman"/>
                <w:b/>
                <w:bCs/>
                <w:szCs w:val="24"/>
                <w:lang w:eastAsia="es-SV"/>
              </w:rPr>
              <w:t xml:space="preserve">Se </w:t>
            </w:r>
            <w:r w:rsidR="0038176C" w:rsidRPr="00D4555A">
              <w:rPr>
                <w:rFonts w:ascii="Times New Roman" w:eastAsia="Times New Roman" w:hAnsi="Times New Roman" w:cs="Times New Roman"/>
                <w:b/>
                <w:bCs/>
                <w:szCs w:val="24"/>
                <w:lang w:eastAsia="es-SV"/>
              </w:rPr>
              <w:t>regulará</w:t>
            </w:r>
            <w:r w:rsidRPr="00D4555A">
              <w:rPr>
                <w:rFonts w:ascii="Times New Roman" w:eastAsia="Times New Roman" w:hAnsi="Times New Roman" w:cs="Times New Roman"/>
                <w:b/>
                <w:bCs/>
                <w:szCs w:val="24"/>
                <w:lang w:eastAsia="es-SV"/>
              </w:rPr>
              <w:t xml:space="preserve"> por acuerdo de consejo y autorización de jefe de persona.</w:t>
            </w:r>
          </w:p>
        </w:tc>
      </w:tr>
      <w:tr w:rsidR="00710B8E" w:rsidRPr="00765DE2" w14:paraId="491486C0" w14:textId="77777777" w:rsidTr="00BF61FF">
        <w:trPr>
          <w:trHeight w:val="536"/>
        </w:trPr>
        <w:tc>
          <w:tcPr>
            <w:tcW w:w="2710" w:type="dxa"/>
            <w:tcBorders>
              <w:top w:val="single" w:sz="4" w:space="0" w:color="auto"/>
              <w:left w:val="single" w:sz="4" w:space="0" w:color="auto"/>
              <w:bottom w:val="single" w:sz="4" w:space="0" w:color="auto"/>
              <w:right w:val="nil"/>
            </w:tcBorders>
            <w:noWrap/>
            <w:vAlign w:val="bottom"/>
          </w:tcPr>
          <w:p w14:paraId="6769A4A4" w14:textId="77777777" w:rsidR="00710B8E" w:rsidRDefault="00765DE2" w:rsidP="005B038F">
            <w:pPr>
              <w:jc w:val="both"/>
              <w:rPr>
                <w:rFonts w:ascii="Times New Roman" w:eastAsia="Times New Roman" w:hAnsi="Times New Roman" w:cs="Times New Roman"/>
                <w:szCs w:val="24"/>
                <w:lang w:eastAsia="es-SV"/>
              </w:rPr>
            </w:pPr>
            <w:r w:rsidRPr="00765DE2">
              <w:rPr>
                <w:rFonts w:ascii="Times New Roman" w:eastAsia="Times New Roman" w:hAnsi="Times New Roman" w:cs="Times New Roman"/>
                <w:szCs w:val="24"/>
                <w:lang w:eastAsia="es-SV"/>
              </w:rPr>
              <w:t xml:space="preserve">Compra de </w:t>
            </w:r>
            <w:r w:rsidR="009249FB">
              <w:rPr>
                <w:rFonts w:ascii="Times New Roman" w:eastAsia="Times New Roman" w:hAnsi="Times New Roman" w:cs="Times New Roman"/>
                <w:szCs w:val="24"/>
                <w:lang w:eastAsia="es-SV"/>
              </w:rPr>
              <w:t>dos Pantallas LED, y reproductor de DVD, para colocar videos con información de proyectos y otros programas ejecutados por la municipalidad.</w:t>
            </w:r>
          </w:p>
          <w:p w14:paraId="5ADE19B1" w14:textId="77777777" w:rsidR="009249FB" w:rsidRPr="00765DE2" w:rsidRDefault="009249FB" w:rsidP="005B038F">
            <w:pPr>
              <w:jc w:val="both"/>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Colocados en la municipalidad y casa de la Cultura respectivamente.</w:t>
            </w:r>
          </w:p>
        </w:tc>
        <w:tc>
          <w:tcPr>
            <w:tcW w:w="232" w:type="dxa"/>
            <w:tcBorders>
              <w:top w:val="single" w:sz="4" w:space="0" w:color="auto"/>
              <w:left w:val="nil"/>
              <w:bottom w:val="single" w:sz="4" w:space="0" w:color="auto"/>
              <w:right w:val="single" w:sz="4" w:space="0" w:color="auto"/>
            </w:tcBorders>
            <w:noWrap/>
            <w:vAlign w:val="bottom"/>
          </w:tcPr>
          <w:p w14:paraId="158C8DA5" w14:textId="77777777" w:rsidR="00710B8E" w:rsidRPr="00765DE2" w:rsidRDefault="00710B8E" w:rsidP="005B038F">
            <w:pPr>
              <w:jc w:val="both"/>
              <w:rPr>
                <w:rFonts w:ascii="Times New Roman" w:eastAsia="Times New Roman" w:hAnsi="Times New Roman" w:cs="Times New Roman"/>
                <w:szCs w:val="24"/>
                <w:lang w:eastAsia="es-SV"/>
              </w:rPr>
            </w:pPr>
          </w:p>
        </w:tc>
        <w:tc>
          <w:tcPr>
            <w:tcW w:w="2973" w:type="dxa"/>
            <w:tcBorders>
              <w:top w:val="single" w:sz="4" w:space="0" w:color="auto"/>
              <w:left w:val="nil"/>
              <w:bottom w:val="single" w:sz="4" w:space="0" w:color="auto"/>
              <w:right w:val="single" w:sz="4" w:space="0" w:color="auto"/>
            </w:tcBorders>
            <w:noWrap/>
            <w:vAlign w:val="bottom"/>
          </w:tcPr>
          <w:p w14:paraId="4C22AD76" w14:textId="77777777" w:rsidR="00710B8E" w:rsidRPr="00765DE2" w:rsidRDefault="00710B8E" w:rsidP="005B038F">
            <w:pPr>
              <w:jc w:val="both"/>
              <w:rPr>
                <w:rFonts w:ascii="Times New Roman" w:eastAsia="Times New Roman" w:hAnsi="Times New Roman" w:cs="Times New Roman"/>
                <w:szCs w:val="24"/>
                <w:lang w:eastAsia="es-SV"/>
              </w:rPr>
            </w:pPr>
          </w:p>
        </w:tc>
        <w:tc>
          <w:tcPr>
            <w:tcW w:w="1561" w:type="dxa"/>
            <w:tcBorders>
              <w:top w:val="single" w:sz="4" w:space="0" w:color="auto"/>
              <w:left w:val="nil"/>
              <w:bottom w:val="single" w:sz="4" w:space="0" w:color="auto"/>
              <w:right w:val="single" w:sz="4" w:space="0" w:color="auto"/>
            </w:tcBorders>
            <w:noWrap/>
            <w:vAlign w:val="bottom"/>
          </w:tcPr>
          <w:p w14:paraId="69655C62" w14:textId="77777777" w:rsidR="00710B8E" w:rsidRPr="00D4555A" w:rsidRDefault="00710B8E" w:rsidP="00765DE2">
            <w:pPr>
              <w:jc w:val="both"/>
              <w:rPr>
                <w:rFonts w:ascii="Times New Roman" w:eastAsia="Times New Roman" w:hAnsi="Times New Roman" w:cs="Times New Roman"/>
                <w:b/>
                <w:bCs/>
                <w:szCs w:val="24"/>
                <w:lang w:eastAsia="es-SV"/>
              </w:rPr>
            </w:pPr>
            <w:r w:rsidRPr="00D4555A">
              <w:rPr>
                <w:rFonts w:ascii="Times New Roman" w:eastAsia="Times New Roman" w:hAnsi="Times New Roman" w:cs="Times New Roman"/>
                <w:b/>
                <w:bCs/>
                <w:sz w:val="22"/>
                <w:szCs w:val="24"/>
                <w:lang w:eastAsia="es-SV"/>
              </w:rPr>
              <w:t>$</w:t>
            </w:r>
            <w:r w:rsidR="009249FB" w:rsidRPr="00D4555A">
              <w:rPr>
                <w:rFonts w:ascii="Times New Roman" w:eastAsia="Times New Roman" w:hAnsi="Times New Roman" w:cs="Times New Roman"/>
                <w:b/>
                <w:bCs/>
                <w:sz w:val="22"/>
                <w:szCs w:val="24"/>
                <w:lang w:eastAsia="es-SV"/>
              </w:rPr>
              <w:t>750.00</w:t>
            </w:r>
          </w:p>
        </w:tc>
        <w:tc>
          <w:tcPr>
            <w:tcW w:w="2254" w:type="dxa"/>
            <w:tcBorders>
              <w:top w:val="single" w:sz="4" w:space="0" w:color="auto"/>
              <w:left w:val="nil"/>
              <w:bottom w:val="single" w:sz="4" w:space="0" w:color="auto"/>
              <w:right w:val="single" w:sz="4" w:space="0" w:color="auto"/>
            </w:tcBorders>
            <w:noWrap/>
            <w:vAlign w:val="bottom"/>
          </w:tcPr>
          <w:p w14:paraId="7096179B" w14:textId="41362DCC" w:rsidR="00710B8E" w:rsidRPr="00D4555A" w:rsidRDefault="009249FB" w:rsidP="005B038F">
            <w:pPr>
              <w:jc w:val="both"/>
              <w:rPr>
                <w:rFonts w:ascii="Times New Roman" w:eastAsia="Times New Roman" w:hAnsi="Times New Roman" w:cs="Times New Roman"/>
                <w:b/>
                <w:bCs/>
                <w:szCs w:val="24"/>
                <w:lang w:eastAsia="es-SV"/>
              </w:rPr>
            </w:pPr>
            <w:r w:rsidRPr="00D4555A">
              <w:rPr>
                <w:rFonts w:ascii="Times New Roman" w:eastAsia="Times New Roman" w:hAnsi="Times New Roman" w:cs="Times New Roman"/>
                <w:b/>
                <w:bCs/>
                <w:szCs w:val="24"/>
                <w:lang w:eastAsia="es-SV"/>
              </w:rPr>
              <w:t xml:space="preserve">MAYO </w:t>
            </w:r>
            <w:r w:rsidR="00D4555A">
              <w:rPr>
                <w:rFonts w:ascii="Times New Roman" w:eastAsia="Times New Roman" w:hAnsi="Times New Roman" w:cs="Times New Roman"/>
                <w:b/>
                <w:bCs/>
                <w:szCs w:val="24"/>
                <w:lang w:eastAsia="es-SV"/>
              </w:rPr>
              <w:t xml:space="preserve">A </w:t>
            </w:r>
            <w:r w:rsidR="0038176C">
              <w:rPr>
                <w:rFonts w:ascii="Times New Roman" w:eastAsia="Times New Roman" w:hAnsi="Times New Roman" w:cs="Times New Roman"/>
                <w:b/>
                <w:bCs/>
                <w:szCs w:val="24"/>
                <w:lang w:eastAsia="es-SV"/>
              </w:rPr>
              <w:t>DICIEMBRE DE</w:t>
            </w:r>
            <w:r w:rsidR="00D4555A">
              <w:rPr>
                <w:rFonts w:ascii="Times New Roman" w:eastAsia="Times New Roman" w:hAnsi="Times New Roman" w:cs="Times New Roman"/>
                <w:b/>
                <w:bCs/>
                <w:szCs w:val="24"/>
                <w:lang w:eastAsia="es-SV"/>
              </w:rPr>
              <w:t xml:space="preserve"> 202</w:t>
            </w:r>
            <w:r w:rsidR="00930606">
              <w:rPr>
                <w:rFonts w:ascii="Times New Roman" w:eastAsia="Times New Roman" w:hAnsi="Times New Roman" w:cs="Times New Roman"/>
                <w:b/>
                <w:bCs/>
                <w:szCs w:val="24"/>
                <w:lang w:eastAsia="es-SV"/>
              </w:rPr>
              <w:t>2</w:t>
            </w:r>
          </w:p>
        </w:tc>
      </w:tr>
      <w:tr w:rsidR="00BF61FF" w:rsidRPr="00D4555A" w14:paraId="5BD0C573" w14:textId="77777777" w:rsidTr="00BF61FF">
        <w:trPr>
          <w:trHeight w:val="290"/>
        </w:trPr>
        <w:tc>
          <w:tcPr>
            <w:tcW w:w="2942" w:type="dxa"/>
            <w:gridSpan w:val="2"/>
            <w:tcBorders>
              <w:top w:val="single" w:sz="4" w:space="0" w:color="auto"/>
              <w:left w:val="single" w:sz="4" w:space="0" w:color="auto"/>
              <w:bottom w:val="single" w:sz="4" w:space="0" w:color="auto"/>
              <w:right w:val="single" w:sz="4" w:space="0" w:color="000000"/>
            </w:tcBorders>
            <w:noWrap/>
            <w:vAlign w:val="bottom"/>
            <w:hideMark/>
          </w:tcPr>
          <w:p w14:paraId="33824DE4" w14:textId="77777777" w:rsidR="00BF61FF" w:rsidRPr="00D4555A" w:rsidRDefault="00BF61FF" w:rsidP="005B038F">
            <w:pPr>
              <w:jc w:val="both"/>
              <w:rPr>
                <w:rFonts w:ascii="Times New Roman" w:eastAsia="Times New Roman" w:hAnsi="Times New Roman" w:cs="Times New Roman"/>
                <w:b/>
                <w:bCs/>
                <w:sz w:val="28"/>
                <w:szCs w:val="28"/>
                <w:lang w:eastAsia="es-SV"/>
              </w:rPr>
            </w:pPr>
            <w:proofErr w:type="gramStart"/>
            <w:r w:rsidRPr="00D4555A">
              <w:rPr>
                <w:rFonts w:ascii="Times New Roman" w:eastAsia="Times New Roman" w:hAnsi="Times New Roman" w:cs="Times New Roman"/>
                <w:b/>
                <w:bCs/>
                <w:sz w:val="28"/>
                <w:szCs w:val="28"/>
                <w:lang w:eastAsia="es-SV"/>
              </w:rPr>
              <w:t>TOTAL</w:t>
            </w:r>
            <w:proofErr w:type="gramEnd"/>
            <w:r w:rsidRPr="00D4555A">
              <w:rPr>
                <w:rFonts w:ascii="Times New Roman" w:eastAsia="Times New Roman" w:hAnsi="Times New Roman" w:cs="Times New Roman"/>
                <w:b/>
                <w:bCs/>
                <w:sz w:val="28"/>
                <w:szCs w:val="28"/>
                <w:lang w:eastAsia="es-SV"/>
              </w:rPr>
              <w:t xml:space="preserve"> PROYECTO</w:t>
            </w:r>
          </w:p>
        </w:tc>
        <w:tc>
          <w:tcPr>
            <w:tcW w:w="2973" w:type="dxa"/>
            <w:tcBorders>
              <w:top w:val="nil"/>
              <w:left w:val="nil"/>
              <w:bottom w:val="single" w:sz="4" w:space="0" w:color="auto"/>
              <w:right w:val="single" w:sz="4" w:space="0" w:color="auto"/>
            </w:tcBorders>
            <w:noWrap/>
            <w:vAlign w:val="bottom"/>
            <w:hideMark/>
          </w:tcPr>
          <w:p w14:paraId="28F2EB03" w14:textId="77777777" w:rsidR="00BF61FF" w:rsidRPr="00D4555A" w:rsidRDefault="00BF61FF" w:rsidP="005B038F">
            <w:pPr>
              <w:jc w:val="both"/>
              <w:rPr>
                <w:rFonts w:ascii="Times New Roman" w:eastAsia="Times New Roman" w:hAnsi="Times New Roman" w:cs="Times New Roman"/>
                <w:b/>
                <w:bCs/>
                <w:sz w:val="28"/>
                <w:szCs w:val="28"/>
                <w:lang w:eastAsia="es-SV"/>
              </w:rPr>
            </w:pPr>
            <w:r w:rsidRPr="00D4555A">
              <w:rPr>
                <w:rFonts w:ascii="Times New Roman" w:eastAsia="Times New Roman" w:hAnsi="Times New Roman" w:cs="Times New Roman"/>
                <w:b/>
                <w:bCs/>
                <w:sz w:val="28"/>
                <w:szCs w:val="28"/>
                <w:lang w:eastAsia="es-SV"/>
              </w:rPr>
              <w:t> </w:t>
            </w:r>
          </w:p>
        </w:tc>
        <w:tc>
          <w:tcPr>
            <w:tcW w:w="1561" w:type="dxa"/>
            <w:tcBorders>
              <w:top w:val="nil"/>
              <w:left w:val="nil"/>
              <w:bottom w:val="single" w:sz="4" w:space="0" w:color="auto"/>
              <w:right w:val="single" w:sz="4" w:space="0" w:color="auto"/>
            </w:tcBorders>
            <w:noWrap/>
            <w:vAlign w:val="bottom"/>
            <w:hideMark/>
          </w:tcPr>
          <w:p w14:paraId="0A2E9B00" w14:textId="34EF447D" w:rsidR="00BF61FF" w:rsidRPr="00D4555A" w:rsidRDefault="00BF61FF" w:rsidP="00DD4EC3">
            <w:pPr>
              <w:jc w:val="both"/>
              <w:rPr>
                <w:rFonts w:ascii="Times New Roman" w:eastAsia="Times New Roman" w:hAnsi="Times New Roman" w:cs="Times New Roman"/>
                <w:b/>
                <w:bCs/>
                <w:sz w:val="28"/>
                <w:szCs w:val="28"/>
                <w:lang w:eastAsia="es-SV"/>
              </w:rPr>
            </w:pPr>
            <w:r w:rsidRPr="00D4555A">
              <w:rPr>
                <w:rFonts w:ascii="Times New Roman" w:eastAsia="Times New Roman" w:hAnsi="Times New Roman" w:cs="Times New Roman"/>
                <w:b/>
                <w:bCs/>
                <w:sz w:val="28"/>
                <w:szCs w:val="28"/>
                <w:lang w:eastAsia="es-SV"/>
              </w:rPr>
              <w:t> </w:t>
            </w:r>
            <w:r w:rsidR="00710B8E" w:rsidRPr="00D4555A">
              <w:rPr>
                <w:rFonts w:ascii="Times New Roman" w:eastAsia="Times New Roman" w:hAnsi="Times New Roman" w:cs="Times New Roman"/>
                <w:b/>
                <w:bCs/>
                <w:sz w:val="28"/>
                <w:szCs w:val="28"/>
                <w:lang w:eastAsia="es-SV"/>
              </w:rPr>
              <w:t>$</w:t>
            </w:r>
            <w:r w:rsidR="00D4555A" w:rsidRPr="00D4555A">
              <w:rPr>
                <w:rFonts w:ascii="Times New Roman" w:eastAsia="Times New Roman" w:hAnsi="Times New Roman" w:cs="Times New Roman"/>
                <w:b/>
                <w:bCs/>
                <w:sz w:val="28"/>
                <w:szCs w:val="28"/>
                <w:lang w:eastAsia="es-SV"/>
              </w:rPr>
              <w:t>9,106</w:t>
            </w:r>
            <w:r w:rsidRPr="00D4555A">
              <w:rPr>
                <w:rFonts w:ascii="Times New Roman" w:eastAsia="Times New Roman" w:hAnsi="Times New Roman" w:cs="Times New Roman"/>
                <w:b/>
                <w:bCs/>
                <w:sz w:val="28"/>
                <w:szCs w:val="28"/>
                <w:lang w:eastAsia="es-SV"/>
              </w:rPr>
              <w:t>.00</w:t>
            </w:r>
          </w:p>
        </w:tc>
        <w:tc>
          <w:tcPr>
            <w:tcW w:w="2254" w:type="dxa"/>
            <w:tcBorders>
              <w:top w:val="nil"/>
              <w:left w:val="nil"/>
              <w:bottom w:val="single" w:sz="4" w:space="0" w:color="auto"/>
              <w:right w:val="single" w:sz="4" w:space="0" w:color="auto"/>
            </w:tcBorders>
            <w:noWrap/>
            <w:vAlign w:val="bottom"/>
            <w:hideMark/>
          </w:tcPr>
          <w:p w14:paraId="38FCF85C" w14:textId="77777777" w:rsidR="00BF61FF" w:rsidRPr="00D4555A" w:rsidRDefault="00BF61FF" w:rsidP="005B038F">
            <w:pPr>
              <w:jc w:val="both"/>
              <w:rPr>
                <w:rFonts w:ascii="Times New Roman" w:eastAsia="Times New Roman" w:hAnsi="Times New Roman" w:cs="Times New Roman"/>
                <w:b/>
                <w:bCs/>
                <w:sz w:val="28"/>
                <w:szCs w:val="28"/>
                <w:lang w:eastAsia="es-SV"/>
              </w:rPr>
            </w:pPr>
            <w:r w:rsidRPr="00D4555A">
              <w:rPr>
                <w:rFonts w:ascii="Times New Roman" w:eastAsia="Times New Roman" w:hAnsi="Times New Roman" w:cs="Times New Roman"/>
                <w:b/>
                <w:bCs/>
                <w:sz w:val="28"/>
                <w:szCs w:val="28"/>
                <w:lang w:eastAsia="es-SV"/>
              </w:rPr>
              <w:t xml:space="preserve"> </w:t>
            </w:r>
          </w:p>
        </w:tc>
      </w:tr>
    </w:tbl>
    <w:p w14:paraId="7333B96C" w14:textId="77777777" w:rsidR="006F31E4" w:rsidRPr="00D4555A" w:rsidRDefault="006F31E4" w:rsidP="00F3121F">
      <w:pPr>
        <w:spacing w:line="360" w:lineRule="auto"/>
        <w:jc w:val="both"/>
        <w:rPr>
          <w:b/>
          <w:i/>
          <w:sz w:val="36"/>
          <w:szCs w:val="32"/>
          <w:lang w:val="es-ES"/>
        </w:rPr>
      </w:pPr>
    </w:p>
    <w:p w14:paraId="225D4C9D" w14:textId="77777777" w:rsidR="00994822" w:rsidRPr="00765DE2" w:rsidRDefault="00994822" w:rsidP="00AD639E">
      <w:pPr>
        <w:spacing w:line="276" w:lineRule="auto"/>
        <w:jc w:val="both"/>
        <w:rPr>
          <w:lang w:val="es-ES"/>
        </w:rPr>
      </w:pPr>
    </w:p>
    <w:p w14:paraId="7050D78F" w14:textId="77777777" w:rsidR="00710B8E" w:rsidRPr="00765DE2" w:rsidRDefault="00710B8E" w:rsidP="00AD639E">
      <w:pPr>
        <w:spacing w:line="276" w:lineRule="auto"/>
        <w:jc w:val="both"/>
        <w:rPr>
          <w:lang w:val="es-ES"/>
        </w:rPr>
      </w:pPr>
    </w:p>
    <w:p w14:paraId="686A6F73" w14:textId="77777777" w:rsidR="00994822" w:rsidRPr="00765DE2" w:rsidRDefault="00994822" w:rsidP="00AD639E">
      <w:pPr>
        <w:spacing w:line="276" w:lineRule="auto"/>
        <w:jc w:val="both"/>
        <w:rPr>
          <w:lang w:val="es-ES"/>
        </w:rPr>
      </w:pPr>
    </w:p>
    <w:p w14:paraId="56427B33" w14:textId="77777777" w:rsidR="00710B8E" w:rsidRPr="00765DE2" w:rsidRDefault="00710B8E" w:rsidP="00AD639E">
      <w:pPr>
        <w:spacing w:line="276" w:lineRule="auto"/>
        <w:jc w:val="both"/>
        <w:rPr>
          <w:lang w:val="es-ES"/>
        </w:rPr>
      </w:pPr>
    </w:p>
    <w:p w14:paraId="4F7D26FF" w14:textId="77777777" w:rsidR="00945244" w:rsidRPr="00765DE2" w:rsidRDefault="00945244" w:rsidP="00945244">
      <w:pPr>
        <w:jc w:val="both"/>
        <w:rPr>
          <w:sz w:val="32"/>
          <w:szCs w:val="32"/>
          <w:lang w:val="es-ES"/>
        </w:rPr>
      </w:pPr>
    </w:p>
    <w:p w14:paraId="0F4DEBD1" w14:textId="77777777" w:rsidR="00190C92" w:rsidRPr="00765DE2" w:rsidRDefault="00190C92" w:rsidP="007F242B">
      <w:pPr>
        <w:jc w:val="both"/>
        <w:rPr>
          <w:lang w:val="es-ES"/>
        </w:rPr>
      </w:pPr>
    </w:p>
    <w:p w14:paraId="3B5C68F9" w14:textId="77777777" w:rsidR="00A01BD6" w:rsidRPr="00765DE2" w:rsidRDefault="00A01BD6" w:rsidP="007F242B">
      <w:pPr>
        <w:ind w:left="720"/>
        <w:jc w:val="both"/>
        <w:rPr>
          <w:bCs/>
          <w:lang w:val="es-ES"/>
        </w:rPr>
      </w:pPr>
    </w:p>
    <w:p w14:paraId="6333ED33" w14:textId="77777777" w:rsidR="00A01BD6" w:rsidRPr="00765DE2" w:rsidRDefault="00A01BD6" w:rsidP="007F242B">
      <w:pPr>
        <w:ind w:left="720"/>
        <w:jc w:val="both"/>
        <w:rPr>
          <w:bCs/>
          <w:lang w:val="es-ES"/>
        </w:rPr>
      </w:pPr>
    </w:p>
    <w:p w14:paraId="5A1FA813" w14:textId="77777777" w:rsidR="00A01BD6" w:rsidRPr="00765DE2" w:rsidRDefault="00A01BD6" w:rsidP="007F242B">
      <w:pPr>
        <w:ind w:left="720"/>
        <w:jc w:val="both"/>
        <w:rPr>
          <w:bCs/>
          <w:lang w:val="es-ES"/>
        </w:rPr>
      </w:pPr>
    </w:p>
    <w:p w14:paraId="0B7FC5FC" w14:textId="77777777" w:rsidR="00605459" w:rsidRPr="00765DE2" w:rsidRDefault="00605459" w:rsidP="00605459">
      <w:pPr>
        <w:ind w:left="708"/>
        <w:jc w:val="both"/>
        <w:rPr>
          <w:bCs/>
        </w:rPr>
      </w:pPr>
    </w:p>
    <w:p w14:paraId="3FDB094C" w14:textId="77777777" w:rsidR="00A01BD6" w:rsidRPr="00765DE2" w:rsidRDefault="00A01BD6" w:rsidP="007F242B">
      <w:pPr>
        <w:ind w:left="720"/>
        <w:jc w:val="both"/>
        <w:rPr>
          <w:bCs/>
          <w:lang w:val="es-ES"/>
        </w:rPr>
      </w:pPr>
    </w:p>
    <w:p w14:paraId="51007DA7" w14:textId="77777777" w:rsidR="00A01BD6" w:rsidRPr="00765DE2" w:rsidRDefault="00A01BD6" w:rsidP="007F242B">
      <w:pPr>
        <w:ind w:left="720"/>
        <w:jc w:val="both"/>
        <w:rPr>
          <w:bCs/>
          <w:lang w:val="es-ES"/>
        </w:rPr>
      </w:pPr>
    </w:p>
    <w:p w14:paraId="1AE14FBB" w14:textId="77777777" w:rsidR="00A01BD6" w:rsidRPr="00765DE2" w:rsidRDefault="00A01BD6" w:rsidP="007F242B">
      <w:pPr>
        <w:ind w:left="720"/>
        <w:jc w:val="both"/>
        <w:rPr>
          <w:bCs/>
          <w:lang w:val="es-ES"/>
        </w:rPr>
      </w:pPr>
    </w:p>
    <w:p w14:paraId="50BC672A" w14:textId="77777777" w:rsidR="00BF61FF" w:rsidRPr="00765DE2" w:rsidRDefault="00BF61FF" w:rsidP="007F242B">
      <w:pPr>
        <w:ind w:left="720"/>
        <w:jc w:val="both"/>
        <w:rPr>
          <w:bCs/>
          <w:lang w:val="es-ES"/>
        </w:rPr>
      </w:pPr>
    </w:p>
    <w:p w14:paraId="66CE92DE" w14:textId="77777777" w:rsidR="00BF61FF" w:rsidRPr="00765DE2" w:rsidRDefault="00BF61FF" w:rsidP="007F242B">
      <w:pPr>
        <w:ind w:left="720"/>
        <w:jc w:val="both"/>
        <w:rPr>
          <w:bCs/>
          <w:lang w:val="es-ES"/>
        </w:rPr>
      </w:pPr>
    </w:p>
    <w:p w14:paraId="1DE53BF9" w14:textId="77777777" w:rsidR="00AE41EF" w:rsidRPr="00765DE2" w:rsidRDefault="00AE41EF" w:rsidP="00B10FD2">
      <w:pPr>
        <w:jc w:val="both"/>
        <w:rPr>
          <w:bCs/>
          <w:lang w:val="es-ES"/>
        </w:rPr>
      </w:pPr>
    </w:p>
    <w:p w14:paraId="7E3A7374" w14:textId="77777777" w:rsidR="00AE41EF" w:rsidRPr="00765DE2" w:rsidRDefault="00AE41EF" w:rsidP="007F242B">
      <w:pPr>
        <w:ind w:left="720"/>
        <w:jc w:val="both"/>
        <w:rPr>
          <w:bCs/>
          <w:lang w:val="es-ES"/>
        </w:rPr>
      </w:pPr>
    </w:p>
    <w:p w14:paraId="236C2B98" w14:textId="77777777" w:rsidR="00AE41EF" w:rsidRPr="00765DE2" w:rsidRDefault="00AE41EF" w:rsidP="007F242B">
      <w:pPr>
        <w:ind w:left="720"/>
        <w:jc w:val="both"/>
        <w:rPr>
          <w:bCs/>
          <w:lang w:val="es-ES"/>
        </w:rPr>
      </w:pPr>
    </w:p>
    <w:p w14:paraId="07D122D7" w14:textId="77777777" w:rsidR="00AE41EF" w:rsidRPr="00765DE2" w:rsidRDefault="00AE41EF" w:rsidP="007F242B">
      <w:pPr>
        <w:ind w:left="720"/>
        <w:jc w:val="both"/>
        <w:rPr>
          <w:bCs/>
          <w:lang w:val="es-ES"/>
        </w:rPr>
      </w:pPr>
    </w:p>
    <w:p w14:paraId="7D32438E" w14:textId="77777777" w:rsidR="00765DE2" w:rsidRDefault="00765DE2" w:rsidP="007F242B">
      <w:pPr>
        <w:ind w:left="720"/>
        <w:jc w:val="both"/>
        <w:rPr>
          <w:bCs/>
          <w:lang w:val="es-ES"/>
        </w:rPr>
      </w:pPr>
    </w:p>
    <w:p w14:paraId="0C569A4C" w14:textId="77777777" w:rsidR="00765DE2" w:rsidRDefault="00765DE2" w:rsidP="007F242B">
      <w:pPr>
        <w:ind w:left="720"/>
        <w:jc w:val="both"/>
        <w:rPr>
          <w:bCs/>
          <w:lang w:val="es-ES"/>
        </w:rPr>
      </w:pPr>
    </w:p>
    <w:p w14:paraId="716A04E3" w14:textId="77777777" w:rsidR="00BF61FF" w:rsidRDefault="00BF61FF" w:rsidP="007F242B">
      <w:pPr>
        <w:ind w:left="720"/>
        <w:jc w:val="both"/>
        <w:rPr>
          <w:bCs/>
          <w:lang w:val="es-ES"/>
        </w:rPr>
      </w:pPr>
    </w:p>
    <w:p w14:paraId="0B4A69E9" w14:textId="77777777" w:rsidR="0094114B" w:rsidRDefault="0094114B" w:rsidP="007F242B">
      <w:pPr>
        <w:ind w:left="720"/>
        <w:jc w:val="both"/>
        <w:rPr>
          <w:bCs/>
          <w:lang w:val="es-ES"/>
        </w:rPr>
      </w:pPr>
    </w:p>
    <w:p w14:paraId="40CDC36C" w14:textId="77777777" w:rsidR="0094114B" w:rsidRDefault="0094114B" w:rsidP="007F242B">
      <w:pPr>
        <w:ind w:left="720"/>
        <w:jc w:val="both"/>
        <w:rPr>
          <w:bCs/>
          <w:lang w:val="es-ES"/>
        </w:rPr>
      </w:pPr>
    </w:p>
    <w:p w14:paraId="30CECD6B" w14:textId="77777777" w:rsidR="0094114B" w:rsidRDefault="0094114B" w:rsidP="007F242B">
      <w:pPr>
        <w:ind w:left="720"/>
        <w:jc w:val="both"/>
        <w:rPr>
          <w:bCs/>
          <w:lang w:val="es-ES"/>
        </w:rPr>
      </w:pPr>
    </w:p>
    <w:p w14:paraId="08AB4AC8" w14:textId="77777777" w:rsidR="0094114B" w:rsidRDefault="0094114B" w:rsidP="007F242B">
      <w:pPr>
        <w:ind w:left="720"/>
        <w:jc w:val="both"/>
        <w:rPr>
          <w:bCs/>
          <w:lang w:val="es-ES"/>
        </w:rPr>
      </w:pPr>
    </w:p>
    <w:p w14:paraId="2E608405" w14:textId="77777777" w:rsidR="0094114B" w:rsidRDefault="0094114B" w:rsidP="007F242B">
      <w:pPr>
        <w:ind w:left="720"/>
        <w:jc w:val="both"/>
        <w:rPr>
          <w:bCs/>
          <w:lang w:val="es-ES"/>
        </w:rPr>
      </w:pPr>
    </w:p>
    <w:p w14:paraId="47B5717B" w14:textId="77777777" w:rsidR="00BF61FF" w:rsidRDefault="00BF61FF" w:rsidP="007F242B">
      <w:pPr>
        <w:ind w:left="720"/>
        <w:jc w:val="both"/>
        <w:rPr>
          <w:bCs/>
          <w:lang w:val="es-ES"/>
        </w:rPr>
      </w:pPr>
    </w:p>
    <w:p w14:paraId="16CF6855" w14:textId="77777777" w:rsidR="00BF61FF" w:rsidRDefault="00BF61FF" w:rsidP="007F242B">
      <w:pPr>
        <w:ind w:left="720"/>
        <w:jc w:val="both"/>
        <w:rPr>
          <w:bCs/>
          <w:lang w:val="es-ES"/>
        </w:rPr>
      </w:pPr>
    </w:p>
    <w:p w14:paraId="2DE246E4" w14:textId="77777777" w:rsidR="00BF61FF" w:rsidRDefault="00BF61FF" w:rsidP="007F242B">
      <w:pPr>
        <w:ind w:left="720"/>
        <w:jc w:val="both"/>
        <w:rPr>
          <w:bCs/>
          <w:lang w:val="es-ES"/>
        </w:rPr>
      </w:pPr>
    </w:p>
    <w:p w14:paraId="5CC673A4" w14:textId="77777777" w:rsidR="00BF61FF" w:rsidRDefault="00BF61FF" w:rsidP="007F242B">
      <w:pPr>
        <w:ind w:left="720"/>
        <w:jc w:val="both"/>
        <w:rPr>
          <w:bCs/>
          <w:lang w:val="es-ES"/>
        </w:rPr>
      </w:pPr>
    </w:p>
    <w:p w14:paraId="444F3A1D" w14:textId="77777777" w:rsidR="004061A2" w:rsidRDefault="004061A2" w:rsidP="007F242B">
      <w:pPr>
        <w:ind w:left="720"/>
        <w:jc w:val="both"/>
        <w:rPr>
          <w:bCs/>
          <w:lang w:val="es-ES"/>
        </w:rPr>
      </w:pPr>
    </w:p>
    <w:p w14:paraId="2E7534B7" w14:textId="77777777" w:rsidR="005B038F" w:rsidRDefault="005B038F" w:rsidP="007F242B">
      <w:pPr>
        <w:ind w:left="720"/>
        <w:jc w:val="both"/>
        <w:rPr>
          <w:bCs/>
          <w:lang w:val="es-ES"/>
        </w:rPr>
      </w:pPr>
    </w:p>
    <w:p w14:paraId="61742393" w14:textId="77777777" w:rsidR="005B038F" w:rsidRDefault="005B038F" w:rsidP="007F242B">
      <w:pPr>
        <w:ind w:left="720"/>
        <w:jc w:val="both"/>
        <w:rPr>
          <w:bCs/>
          <w:lang w:val="es-ES"/>
        </w:rPr>
      </w:pPr>
    </w:p>
    <w:p w14:paraId="3F85A91A" w14:textId="77777777" w:rsidR="005B038F" w:rsidRDefault="005B038F" w:rsidP="007F242B">
      <w:pPr>
        <w:ind w:left="720"/>
        <w:jc w:val="both"/>
        <w:rPr>
          <w:bCs/>
          <w:lang w:val="es-ES"/>
        </w:rPr>
      </w:pPr>
    </w:p>
    <w:p w14:paraId="05B5171A" w14:textId="77777777" w:rsidR="005B038F" w:rsidRDefault="005B038F" w:rsidP="007F242B">
      <w:pPr>
        <w:ind w:left="720"/>
        <w:jc w:val="both"/>
        <w:rPr>
          <w:bCs/>
          <w:lang w:val="es-ES"/>
        </w:rPr>
      </w:pPr>
    </w:p>
    <w:p w14:paraId="0F43ECF5" w14:textId="77777777" w:rsidR="005B038F" w:rsidRDefault="005B038F" w:rsidP="007F242B">
      <w:pPr>
        <w:ind w:left="720"/>
        <w:jc w:val="both"/>
        <w:rPr>
          <w:bCs/>
          <w:lang w:val="es-ES"/>
        </w:rPr>
      </w:pPr>
    </w:p>
    <w:p w14:paraId="3BE6226F" w14:textId="77777777" w:rsidR="005B038F" w:rsidRDefault="005B038F" w:rsidP="007F242B">
      <w:pPr>
        <w:ind w:left="720"/>
        <w:jc w:val="both"/>
        <w:rPr>
          <w:bCs/>
          <w:lang w:val="es-ES"/>
        </w:rPr>
      </w:pPr>
    </w:p>
    <w:p w14:paraId="2A8A301A" w14:textId="77777777" w:rsidR="005B038F" w:rsidRDefault="005B038F" w:rsidP="00293F9C">
      <w:pPr>
        <w:jc w:val="both"/>
        <w:rPr>
          <w:bCs/>
          <w:lang w:val="es-ES"/>
        </w:rPr>
      </w:pPr>
    </w:p>
    <w:p w14:paraId="12642E9D" w14:textId="77777777" w:rsidR="005B038F" w:rsidRDefault="005B038F" w:rsidP="007F242B">
      <w:pPr>
        <w:ind w:left="720"/>
        <w:jc w:val="both"/>
        <w:rPr>
          <w:bCs/>
          <w:lang w:val="es-ES"/>
        </w:rPr>
      </w:pPr>
    </w:p>
    <w:p w14:paraId="285CF65B" w14:textId="77777777" w:rsidR="005B038F" w:rsidRDefault="005B038F" w:rsidP="00EB05F9">
      <w:pPr>
        <w:jc w:val="both"/>
        <w:rPr>
          <w:bCs/>
          <w:lang w:val="es-ES"/>
        </w:rPr>
      </w:pPr>
    </w:p>
    <w:p w14:paraId="1163D92D" w14:textId="77777777" w:rsidR="005B038F" w:rsidRDefault="005B038F" w:rsidP="007F242B">
      <w:pPr>
        <w:ind w:left="720"/>
        <w:jc w:val="both"/>
        <w:rPr>
          <w:bCs/>
          <w:lang w:val="es-ES"/>
        </w:rPr>
      </w:pPr>
    </w:p>
    <w:p w14:paraId="3E8F5E34" w14:textId="77777777" w:rsidR="00BF61FF" w:rsidRDefault="00BF61FF" w:rsidP="007F242B">
      <w:pPr>
        <w:ind w:left="720"/>
        <w:jc w:val="both"/>
        <w:rPr>
          <w:bCs/>
          <w:lang w:val="es-ES"/>
        </w:rPr>
      </w:pPr>
    </w:p>
    <w:p w14:paraId="1D1DB5FA" w14:textId="77777777" w:rsidR="00BF61FF" w:rsidRDefault="00BF61FF" w:rsidP="00BF61FF">
      <w:pPr>
        <w:jc w:val="both"/>
        <w:rPr>
          <w:bCs/>
          <w:lang w:val="es-ES"/>
        </w:rPr>
      </w:pPr>
    </w:p>
    <w:p w14:paraId="17DAFD6E" w14:textId="77777777" w:rsidR="00E145BF" w:rsidRPr="002A02ED" w:rsidRDefault="00E145BF" w:rsidP="00E145BF">
      <w:pPr>
        <w:jc w:val="center"/>
        <w:rPr>
          <w:color w:val="4F81BD" w:themeColor="accent1"/>
          <w:sz w:val="96"/>
          <w:szCs w:val="96"/>
          <w:lang w:val="es-ES"/>
        </w:rPr>
      </w:pPr>
      <w:r w:rsidRPr="002A02ED">
        <w:rPr>
          <w:color w:val="4F81BD" w:themeColor="accent1"/>
          <w:sz w:val="96"/>
          <w:szCs w:val="96"/>
          <w:lang w:val="es-ES"/>
        </w:rPr>
        <w:t>ANEXOS</w:t>
      </w:r>
    </w:p>
    <w:p w14:paraId="473934FC" w14:textId="77777777" w:rsidR="00A01BD6" w:rsidRPr="00E145BF" w:rsidRDefault="00A01BD6" w:rsidP="002A02ED">
      <w:pPr>
        <w:pStyle w:val="Ttulo1"/>
        <w:rPr>
          <w:szCs w:val="24"/>
          <w:lang w:val="es-ES"/>
        </w:rPr>
        <w:sectPr w:rsidR="00A01BD6" w:rsidRPr="00E145BF" w:rsidSect="004061A2">
          <w:pgSz w:w="12240" w:h="15840" w:code="1"/>
          <w:pgMar w:top="1135" w:right="1041" w:bottom="1417" w:left="993" w:header="708" w:footer="708" w:gutter="0"/>
          <w:cols w:space="708"/>
          <w:docGrid w:linePitch="360"/>
        </w:sectPr>
      </w:pPr>
    </w:p>
    <w:p w14:paraId="78B28115" w14:textId="77777777" w:rsidR="00A01BD6" w:rsidRDefault="00A01BD6" w:rsidP="007F242B">
      <w:pPr>
        <w:jc w:val="both"/>
        <w:rPr>
          <w:lang w:val="es-ES"/>
        </w:rPr>
      </w:pPr>
    </w:p>
    <w:p w14:paraId="730F0527" w14:textId="77777777" w:rsidR="00A01BD6" w:rsidRDefault="00A01BD6" w:rsidP="007F242B">
      <w:pPr>
        <w:jc w:val="both"/>
        <w:rPr>
          <w:lang w:val="es-ES"/>
        </w:rPr>
      </w:pPr>
    </w:p>
    <w:p w14:paraId="22459332" w14:textId="77777777" w:rsidR="002D24D2" w:rsidRDefault="002D24D2" w:rsidP="007F242B">
      <w:pPr>
        <w:jc w:val="both"/>
        <w:rPr>
          <w:lang w:val="es-ES"/>
        </w:rPr>
      </w:pPr>
    </w:p>
    <w:p w14:paraId="622C998A" w14:textId="77777777" w:rsidR="002D24D2" w:rsidRDefault="002D24D2" w:rsidP="007F242B">
      <w:pPr>
        <w:jc w:val="both"/>
        <w:rPr>
          <w:lang w:val="es-ES"/>
        </w:rPr>
      </w:pPr>
    </w:p>
    <w:p w14:paraId="640B1BB2" w14:textId="77777777" w:rsidR="00F07AB6" w:rsidRDefault="002A02ED" w:rsidP="002A02ED">
      <w:pPr>
        <w:jc w:val="center"/>
        <w:rPr>
          <w:color w:val="4F81BD" w:themeColor="accent1"/>
          <w:sz w:val="96"/>
          <w:szCs w:val="96"/>
          <w:lang w:val="es-ES"/>
        </w:rPr>
      </w:pPr>
      <w:r w:rsidRPr="002A02ED">
        <w:rPr>
          <w:color w:val="4F81BD" w:themeColor="accent1"/>
          <w:sz w:val="96"/>
          <w:szCs w:val="96"/>
          <w:lang w:val="es-ES"/>
        </w:rPr>
        <w:t xml:space="preserve">Estructura Orgánica de la Municipalidad </w:t>
      </w:r>
    </w:p>
    <w:p w14:paraId="19327055" w14:textId="77777777" w:rsidR="002A02ED" w:rsidRPr="002A02ED" w:rsidRDefault="002A02ED" w:rsidP="002A02ED">
      <w:pPr>
        <w:jc w:val="center"/>
        <w:rPr>
          <w:color w:val="4F81BD" w:themeColor="accent1"/>
          <w:sz w:val="96"/>
          <w:szCs w:val="96"/>
          <w:lang w:val="es-ES"/>
        </w:rPr>
      </w:pPr>
      <w:r w:rsidRPr="002A02ED">
        <w:rPr>
          <w:color w:val="4F81BD" w:themeColor="accent1"/>
          <w:sz w:val="96"/>
          <w:szCs w:val="96"/>
          <w:lang w:val="es-ES"/>
        </w:rPr>
        <w:t>y la Integración de la UAIP.</w:t>
      </w:r>
    </w:p>
    <w:p w14:paraId="3F0C193D" w14:textId="77777777" w:rsidR="00D50674" w:rsidRDefault="00D50674" w:rsidP="007F242B">
      <w:pPr>
        <w:jc w:val="both"/>
        <w:rPr>
          <w:lang w:val="es-ES"/>
        </w:rPr>
      </w:pPr>
    </w:p>
    <w:p w14:paraId="4E310104" w14:textId="77777777" w:rsidR="00D50674" w:rsidRDefault="00D50674" w:rsidP="007F242B">
      <w:pPr>
        <w:jc w:val="both"/>
        <w:rPr>
          <w:lang w:val="es-ES"/>
        </w:rPr>
      </w:pPr>
    </w:p>
    <w:p w14:paraId="4900D7B6" w14:textId="77777777" w:rsidR="00D50674" w:rsidRDefault="00D50674" w:rsidP="007F242B">
      <w:pPr>
        <w:jc w:val="both"/>
        <w:rPr>
          <w:lang w:val="es-ES"/>
        </w:rPr>
      </w:pPr>
    </w:p>
    <w:p w14:paraId="4060321D" w14:textId="77777777" w:rsidR="00D50674" w:rsidRDefault="00D50674" w:rsidP="007F242B">
      <w:pPr>
        <w:jc w:val="both"/>
        <w:rPr>
          <w:lang w:val="es-ES"/>
        </w:rPr>
      </w:pPr>
    </w:p>
    <w:p w14:paraId="456F69F0" w14:textId="77777777" w:rsidR="00D50674" w:rsidRDefault="00D50674" w:rsidP="007F242B">
      <w:pPr>
        <w:jc w:val="both"/>
        <w:rPr>
          <w:lang w:val="es-ES"/>
        </w:rPr>
      </w:pPr>
    </w:p>
    <w:p w14:paraId="5E3FE923" w14:textId="77777777" w:rsidR="00D50674" w:rsidRDefault="00D50674" w:rsidP="007F242B">
      <w:pPr>
        <w:jc w:val="both"/>
        <w:rPr>
          <w:lang w:val="es-ES"/>
        </w:rPr>
      </w:pPr>
    </w:p>
    <w:p w14:paraId="54DFD275" w14:textId="77777777" w:rsidR="00D50674" w:rsidRDefault="00D50674" w:rsidP="007F242B">
      <w:pPr>
        <w:jc w:val="both"/>
        <w:rPr>
          <w:lang w:val="es-ES"/>
        </w:rPr>
      </w:pPr>
    </w:p>
    <w:p w14:paraId="2999BE2D" w14:textId="77777777" w:rsidR="00D50674" w:rsidRDefault="00D50674" w:rsidP="007F242B">
      <w:pPr>
        <w:jc w:val="both"/>
        <w:rPr>
          <w:lang w:val="es-ES"/>
        </w:rPr>
      </w:pPr>
    </w:p>
    <w:p w14:paraId="0A219EDD" w14:textId="77777777" w:rsidR="00D50674" w:rsidRDefault="00D50674" w:rsidP="007F242B">
      <w:pPr>
        <w:jc w:val="both"/>
        <w:rPr>
          <w:lang w:val="es-ES"/>
        </w:rPr>
      </w:pPr>
    </w:p>
    <w:p w14:paraId="46D847F2" w14:textId="77777777" w:rsidR="00D50674" w:rsidRDefault="00D50674" w:rsidP="007F242B">
      <w:pPr>
        <w:jc w:val="both"/>
        <w:rPr>
          <w:lang w:val="es-ES"/>
        </w:rPr>
      </w:pPr>
    </w:p>
    <w:p w14:paraId="724CE993" w14:textId="77777777" w:rsidR="00D50674" w:rsidRDefault="00D50674" w:rsidP="007F242B">
      <w:pPr>
        <w:jc w:val="both"/>
        <w:rPr>
          <w:lang w:val="es-ES"/>
        </w:rPr>
      </w:pPr>
    </w:p>
    <w:p w14:paraId="0BA9A45E" w14:textId="77777777" w:rsidR="00D50674" w:rsidRDefault="00D50674" w:rsidP="007F242B">
      <w:pPr>
        <w:jc w:val="both"/>
        <w:rPr>
          <w:lang w:val="es-ES"/>
        </w:rPr>
      </w:pPr>
    </w:p>
    <w:p w14:paraId="06135649" w14:textId="77777777" w:rsidR="00D50674" w:rsidRDefault="00D50674" w:rsidP="007F242B">
      <w:pPr>
        <w:jc w:val="both"/>
        <w:rPr>
          <w:lang w:val="es-ES"/>
        </w:rPr>
      </w:pPr>
    </w:p>
    <w:p w14:paraId="2EE1E179" w14:textId="77777777" w:rsidR="00D50674" w:rsidRDefault="00D50674" w:rsidP="007F242B">
      <w:pPr>
        <w:jc w:val="both"/>
        <w:rPr>
          <w:lang w:val="es-ES"/>
        </w:rPr>
      </w:pPr>
    </w:p>
    <w:p w14:paraId="2A93A637" w14:textId="77777777" w:rsidR="00D50674" w:rsidRDefault="00D50674" w:rsidP="007F242B">
      <w:pPr>
        <w:jc w:val="both"/>
        <w:rPr>
          <w:lang w:val="es-ES"/>
        </w:rPr>
      </w:pPr>
    </w:p>
    <w:p w14:paraId="7D5C5BDA" w14:textId="6B31F6F7" w:rsidR="00D50674" w:rsidRDefault="00D50674" w:rsidP="007F242B">
      <w:pPr>
        <w:jc w:val="both"/>
        <w:rPr>
          <w:lang w:val="es-ES"/>
        </w:rPr>
      </w:pPr>
    </w:p>
    <w:p w14:paraId="6C2CABC6" w14:textId="25F3A4A8" w:rsidR="00D50674" w:rsidRDefault="00293F9C" w:rsidP="007F242B">
      <w:pPr>
        <w:jc w:val="both"/>
        <w:rPr>
          <w:lang w:val="es-ES"/>
        </w:rPr>
      </w:pPr>
      <w:r>
        <w:rPr>
          <w:noProof/>
          <w:lang w:val="es-ES"/>
        </w:rPr>
        <w:lastRenderedPageBreak/>
        <w:drawing>
          <wp:inline distT="0" distB="0" distL="0" distR="0" wp14:anchorId="64F5820D" wp14:editId="6057C881">
            <wp:extent cx="8543925" cy="634599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554602" cy="6353924"/>
                    </a:xfrm>
                    <a:prstGeom prst="rect">
                      <a:avLst/>
                    </a:prstGeom>
                    <a:noFill/>
                    <a:ln>
                      <a:noFill/>
                    </a:ln>
                  </pic:spPr>
                </pic:pic>
              </a:graphicData>
            </a:graphic>
          </wp:inline>
        </w:drawing>
      </w:r>
    </w:p>
    <w:p w14:paraId="08C6BB67" w14:textId="77777777" w:rsidR="008E2316" w:rsidRPr="00381964" w:rsidRDefault="008E2316" w:rsidP="00293F9C">
      <w:pPr>
        <w:pStyle w:val="Ttulo1"/>
        <w:shd w:val="clear" w:color="auto" w:fill="FFFFFF" w:themeFill="background1"/>
        <w:rPr>
          <w:color w:val="4F81BD" w:themeColor="accent1"/>
          <w:sz w:val="72"/>
          <w:szCs w:val="72"/>
          <w:lang w:val="es-ES"/>
        </w:rPr>
      </w:pPr>
    </w:p>
    <w:tbl>
      <w:tblPr>
        <w:tblStyle w:val="Tablaconcuadrcula2"/>
        <w:tblpPr w:leftFromText="141" w:rightFromText="141" w:vertAnchor="text" w:horzAnchor="margin" w:tblpXSpec="center" w:tblpY="-1041"/>
        <w:tblW w:w="14142" w:type="dxa"/>
        <w:tblLook w:val="04A0" w:firstRow="1" w:lastRow="0" w:firstColumn="1" w:lastColumn="0" w:noHBand="0" w:noVBand="1"/>
      </w:tblPr>
      <w:tblGrid>
        <w:gridCol w:w="3116"/>
        <w:gridCol w:w="1497"/>
        <w:gridCol w:w="606"/>
        <w:gridCol w:w="575"/>
        <w:gridCol w:w="707"/>
        <w:gridCol w:w="845"/>
        <w:gridCol w:w="678"/>
        <w:gridCol w:w="912"/>
        <w:gridCol w:w="767"/>
        <w:gridCol w:w="758"/>
        <w:gridCol w:w="837"/>
        <w:gridCol w:w="783"/>
        <w:gridCol w:w="841"/>
        <w:gridCol w:w="1220"/>
      </w:tblGrid>
      <w:tr w:rsidR="00A83B83" w:rsidRPr="00807B3E" w14:paraId="40802767" w14:textId="77777777" w:rsidTr="00B13B8F">
        <w:tc>
          <w:tcPr>
            <w:tcW w:w="14142" w:type="dxa"/>
            <w:gridSpan w:val="14"/>
          </w:tcPr>
          <w:p w14:paraId="4B100442" w14:textId="77777777" w:rsidR="00A83B83" w:rsidRPr="00807B3E" w:rsidRDefault="00A83B83" w:rsidP="00B13B8F">
            <w:pPr>
              <w:ind w:left="-709"/>
              <w:jc w:val="center"/>
              <w:rPr>
                <w:rFonts w:asciiTheme="minorHAnsi" w:hAnsiTheme="minorHAnsi"/>
                <w:szCs w:val="24"/>
              </w:rPr>
            </w:pPr>
            <w:r w:rsidRPr="00807B3E">
              <w:rPr>
                <w:rFonts w:asciiTheme="minorHAnsi" w:hAnsiTheme="minorHAnsi"/>
                <w:szCs w:val="24"/>
              </w:rPr>
              <w:lastRenderedPageBreak/>
              <w:t>PLAN DE APLICACIÓN DE</w:t>
            </w:r>
            <w:r w:rsidR="008B78B1" w:rsidRPr="00807B3E">
              <w:rPr>
                <w:rFonts w:asciiTheme="minorHAnsi" w:hAnsiTheme="minorHAnsi"/>
                <w:szCs w:val="24"/>
              </w:rPr>
              <w:t xml:space="preserve"> LEY</w:t>
            </w:r>
            <w:r w:rsidR="00DD4EC3">
              <w:rPr>
                <w:rFonts w:asciiTheme="minorHAnsi" w:hAnsiTheme="minorHAnsi"/>
                <w:szCs w:val="24"/>
              </w:rPr>
              <w:t xml:space="preserve"> DE ACCESO A LA INFORMACION 2018</w:t>
            </w:r>
          </w:p>
        </w:tc>
      </w:tr>
      <w:tr w:rsidR="009249FB" w:rsidRPr="00807B3E" w14:paraId="41A76112" w14:textId="77777777" w:rsidTr="00D87382">
        <w:tc>
          <w:tcPr>
            <w:tcW w:w="3227" w:type="dxa"/>
          </w:tcPr>
          <w:p w14:paraId="0F746294" w14:textId="77777777" w:rsidR="00A83B83" w:rsidRPr="00807B3E" w:rsidRDefault="00A83B83" w:rsidP="004A2A63">
            <w:pPr>
              <w:rPr>
                <w:rFonts w:asciiTheme="minorHAnsi" w:hAnsiTheme="minorHAnsi"/>
                <w:szCs w:val="24"/>
              </w:rPr>
            </w:pPr>
            <w:r w:rsidRPr="00807B3E">
              <w:rPr>
                <w:rFonts w:asciiTheme="minorHAnsi" w:hAnsiTheme="minorHAnsi"/>
                <w:szCs w:val="24"/>
              </w:rPr>
              <w:t>Actividad</w:t>
            </w:r>
          </w:p>
          <w:p w14:paraId="7EF6782A" w14:textId="77777777" w:rsidR="00A83B83" w:rsidRPr="00807B3E" w:rsidRDefault="00A83B83" w:rsidP="004A2A63">
            <w:pPr>
              <w:rPr>
                <w:rFonts w:asciiTheme="minorHAnsi" w:hAnsiTheme="minorHAnsi"/>
                <w:szCs w:val="24"/>
              </w:rPr>
            </w:pPr>
            <w:r w:rsidRPr="00807B3E">
              <w:rPr>
                <w:rFonts w:asciiTheme="minorHAnsi" w:hAnsiTheme="minorHAnsi"/>
                <w:szCs w:val="24"/>
              </w:rPr>
              <w:t>A realizar</w:t>
            </w:r>
          </w:p>
        </w:tc>
        <w:tc>
          <w:tcPr>
            <w:tcW w:w="1417" w:type="dxa"/>
          </w:tcPr>
          <w:p w14:paraId="506CF07F" w14:textId="77777777" w:rsidR="00A83B83" w:rsidRPr="00807B3E" w:rsidRDefault="009249FB" w:rsidP="004A2A63">
            <w:pPr>
              <w:rPr>
                <w:rFonts w:asciiTheme="minorHAnsi" w:hAnsiTheme="minorHAnsi"/>
                <w:szCs w:val="24"/>
              </w:rPr>
            </w:pPr>
            <w:r>
              <w:rPr>
                <w:rFonts w:asciiTheme="minorHAnsi" w:hAnsiTheme="minorHAnsi"/>
                <w:szCs w:val="24"/>
              </w:rPr>
              <w:t>Presupuesto.</w:t>
            </w:r>
          </w:p>
        </w:tc>
        <w:tc>
          <w:tcPr>
            <w:tcW w:w="567" w:type="dxa"/>
          </w:tcPr>
          <w:p w14:paraId="7E53211C" w14:textId="77777777" w:rsidR="00A83B83" w:rsidRPr="00807B3E" w:rsidRDefault="00A83B83" w:rsidP="004A2A63">
            <w:pPr>
              <w:rPr>
                <w:rFonts w:asciiTheme="minorHAnsi" w:hAnsiTheme="minorHAnsi"/>
                <w:szCs w:val="24"/>
              </w:rPr>
            </w:pPr>
          </w:p>
          <w:p w14:paraId="562A1B5E" w14:textId="77777777" w:rsidR="00A83B83" w:rsidRPr="00807B3E" w:rsidRDefault="00A83B83" w:rsidP="004A2A63">
            <w:pPr>
              <w:rPr>
                <w:rFonts w:asciiTheme="minorHAnsi" w:hAnsiTheme="minorHAnsi"/>
                <w:szCs w:val="24"/>
              </w:rPr>
            </w:pPr>
            <w:r w:rsidRPr="00807B3E">
              <w:rPr>
                <w:rFonts w:asciiTheme="minorHAnsi" w:hAnsiTheme="minorHAnsi"/>
                <w:szCs w:val="24"/>
              </w:rPr>
              <w:t>ENE</w:t>
            </w:r>
          </w:p>
        </w:tc>
        <w:tc>
          <w:tcPr>
            <w:tcW w:w="567" w:type="dxa"/>
          </w:tcPr>
          <w:p w14:paraId="2868CA14" w14:textId="77777777" w:rsidR="00A83B83" w:rsidRPr="00807B3E" w:rsidRDefault="00A83B83" w:rsidP="004A2A63">
            <w:pPr>
              <w:rPr>
                <w:rFonts w:asciiTheme="minorHAnsi" w:hAnsiTheme="minorHAnsi"/>
                <w:szCs w:val="24"/>
              </w:rPr>
            </w:pPr>
          </w:p>
          <w:p w14:paraId="571D2E71" w14:textId="77777777" w:rsidR="00A83B83" w:rsidRPr="00807B3E" w:rsidRDefault="00A83B83" w:rsidP="004A2A63">
            <w:pPr>
              <w:rPr>
                <w:rFonts w:asciiTheme="minorHAnsi" w:hAnsiTheme="minorHAnsi"/>
                <w:szCs w:val="24"/>
              </w:rPr>
            </w:pPr>
            <w:r w:rsidRPr="00807B3E">
              <w:rPr>
                <w:rFonts w:asciiTheme="minorHAnsi" w:hAnsiTheme="minorHAnsi"/>
                <w:szCs w:val="24"/>
              </w:rPr>
              <w:t>FEB</w:t>
            </w:r>
          </w:p>
        </w:tc>
        <w:tc>
          <w:tcPr>
            <w:tcW w:w="709" w:type="dxa"/>
          </w:tcPr>
          <w:p w14:paraId="158B8257" w14:textId="77777777" w:rsidR="00A83B83" w:rsidRPr="00807B3E" w:rsidRDefault="00A83B83" w:rsidP="004A2A63">
            <w:pPr>
              <w:rPr>
                <w:rFonts w:asciiTheme="minorHAnsi" w:hAnsiTheme="minorHAnsi"/>
                <w:szCs w:val="24"/>
              </w:rPr>
            </w:pPr>
          </w:p>
          <w:p w14:paraId="2413FC8E" w14:textId="77777777" w:rsidR="00A83B83" w:rsidRPr="00807B3E" w:rsidRDefault="00A83B83" w:rsidP="004A2A63">
            <w:pPr>
              <w:rPr>
                <w:rFonts w:asciiTheme="minorHAnsi" w:hAnsiTheme="minorHAnsi"/>
                <w:szCs w:val="24"/>
              </w:rPr>
            </w:pPr>
            <w:r w:rsidRPr="00807B3E">
              <w:rPr>
                <w:rFonts w:asciiTheme="minorHAnsi" w:hAnsiTheme="minorHAnsi"/>
                <w:szCs w:val="24"/>
              </w:rPr>
              <w:t>MAR</w:t>
            </w:r>
          </w:p>
        </w:tc>
        <w:tc>
          <w:tcPr>
            <w:tcW w:w="851" w:type="dxa"/>
          </w:tcPr>
          <w:p w14:paraId="2DCC88DD" w14:textId="77777777" w:rsidR="00A83B83" w:rsidRPr="00807B3E" w:rsidRDefault="00A83B83" w:rsidP="004A2A63">
            <w:pPr>
              <w:rPr>
                <w:rFonts w:asciiTheme="minorHAnsi" w:hAnsiTheme="minorHAnsi"/>
                <w:szCs w:val="24"/>
              </w:rPr>
            </w:pPr>
          </w:p>
          <w:p w14:paraId="1AAB3F62" w14:textId="77777777" w:rsidR="00A83B83" w:rsidRPr="00807B3E" w:rsidRDefault="00A83B83" w:rsidP="004A2A63">
            <w:pPr>
              <w:rPr>
                <w:rFonts w:asciiTheme="minorHAnsi" w:hAnsiTheme="minorHAnsi"/>
                <w:szCs w:val="24"/>
              </w:rPr>
            </w:pPr>
            <w:r w:rsidRPr="00807B3E">
              <w:rPr>
                <w:rFonts w:asciiTheme="minorHAnsi" w:hAnsiTheme="minorHAnsi"/>
                <w:szCs w:val="24"/>
              </w:rPr>
              <w:t>ABRIL</w:t>
            </w:r>
          </w:p>
        </w:tc>
        <w:tc>
          <w:tcPr>
            <w:tcW w:w="639" w:type="dxa"/>
          </w:tcPr>
          <w:p w14:paraId="36AB55D0" w14:textId="77777777" w:rsidR="00A83B83" w:rsidRPr="00807B3E" w:rsidRDefault="00A83B83" w:rsidP="004A2A63">
            <w:pPr>
              <w:rPr>
                <w:rFonts w:asciiTheme="minorHAnsi" w:hAnsiTheme="minorHAnsi"/>
                <w:szCs w:val="24"/>
              </w:rPr>
            </w:pPr>
          </w:p>
          <w:p w14:paraId="6607E3C7" w14:textId="77777777" w:rsidR="00A83B83" w:rsidRPr="00807B3E" w:rsidRDefault="00A83B83" w:rsidP="004A2A63">
            <w:pPr>
              <w:rPr>
                <w:rFonts w:asciiTheme="minorHAnsi" w:hAnsiTheme="minorHAnsi"/>
                <w:szCs w:val="24"/>
              </w:rPr>
            </w:pPr>
            <w:r w:rsidRPr="00807B3E">
              <w:rPr>
                <w:rFonts w:asciiTheme="minorHAnsi" w:hAnsiTheme="minorHAnsi"/>
                <w:szCs w:val="24"/>
              </w:rPr>
              <w:t>MAY</w:t>
            </w:r>
          </w:p>
        </w:tc>
        <w:tc>
          <w:tcPr>
            <w:tcW w:w="920" w:type="dxa"/>
          </w:tcPr>
          <w:p w14:paraId="57BA339D" w14:textId="77777777" w:rsidR="00A83B83" w:rsidRPr="00807B3E" w:rsidRDefault="00A83B83" w:rsidP="004A2A63">
            <w:pPr>
              <w:rPr>
                <w:rFonts w:asciiTheme="minorHAnsi" w:hAnsiTheme="minorHAnsi"/>
                <w:szCs w:val="24"/>
              </w:rPr>
            </w:pPr>
          </w:p>
          <w:p w14:paraId="1D5B0493" w14:textId="77777777" w:rsidR="00A83B83" w:rsidRPr="00807B3E" w:rsidRDefault="00A83B83" w:rsidP="004A2A63">
            <w:pPr>
              <w:rPr>
                <w:rFonts w:asciiTheme="minorHAnsi" w:hAnsiTheme="minorHAnsi"/>
                <w:szCs w:val="24"/>
              </w:rPr>
            </w:pPr>
            <w:r w:rsidRPr="00807B3E">
              <w:rPr>
                <w:rFonts w:asciiTheme="minorHAnsi" w:hAnsiTheme="minorHAnsi"/>
                <w:szCs w:val="24"/>
              </w:rPr>
              <w:t>JUNIO</w:t>
            </w:r>
          </w:p>
        </w:tc>
        <w:tc>
          <w:tcPr>
            <w:tcW w:w="709" w:type="dxa"/>
          </w:tcPr>
          <w:p w14:paraId="47CB3C84" w14:textId="77777777" w:rsidR="00A83B83" w:rsidRPr="00807B3E" w:rsidRDefault="00A83B83" w:rsidP="004A2A63">
            <w:pPr>
              <w:rPr>
                <w:rFonts w:asciiTheme="minorHAnsi" w:hAnsiTheme="minorHAnsi"/>
                <w:szCs w:val="24"/>
              </w:rPr>
            </w:pPr>
          </w:p>
          <w:p w14:paraId="5ADD67DF" w14:textId="77777777" w:rsidR="00A83B83" w:rsidRPr="00807B3E" w:rsidRDefault="00A83B83" w:rsidP="004A2A63">
            <w:pPr>
              <w:rPr>
                <w:rFonts w:asciiTheme="minorHAnsi" w:hAnsiTheme="minorHAnsi"/>
                <w:szCs w:val="24"/>
              </w:rPr>
            </w:pPr>
            <w:r w:rsidRPr="00807B3E">
              <w:rPr>
                <w:rFonts w:asciiTheme="minorHAnsi" w:hAnsiTheme="minorHAnsi"/>
                <w:szCs w:val="24"/>
              </w:rPr>
              <w:t>JULIO</w:t>
            </w:r>
          </w:p>
        </w:tc>
        <w:tc>
          <w:tcPr>
            <w:tcW w:w="766" w:type="dxa"/>
          </w:tcPr>
          <w:p w14:paraId="7AE6C0A2" w14:textId="77777777" w:rsidR="00A83B83" w:rsidRPr="00807B3E" w:rsidRDefault="00A83B83" w:rsidP="004A2A63">
            <w:pPr>
              <w:rPr>
                <w:rFonts w:asciiTheme="minorHAnsi" w:hAnsiTheme="minorHAnsi"/>
                <w:szCs w:val="24"/>
              </w:rPr>
            </w:pPr>
          </w:p>
          <w:p w14:paraId="0178F2E7" w14:textId="77777777" w:rsidR="00A83B83" w:rsidRPr="00807B3E" w:rsidRDefault="00A83B83" w:rsidP="004A2A63">
            <w:pPr>
              <w:rPr>
                <w:rFonts w:asciiTheme="minorHAnsi" w:hAnsiTheme="minorHAnsi"/>
                <w:szCs w:val="24"/>
              </w:rPr>
            </w:pPr>
            <w:r w:rsidRPr="00807B3E">
              <w:rPr>
                <w:rFonts w:asciiTheme="minorHAnsi" w:hAnsiTheme="minorHAnsi"/>
                <w:szCs w:val="24"/>
              </w:rPr>
              <w:t>AGO</w:t>
            </w:r>
          </w:p>
        </w:tc>
        <w:tc>
          <w:tcPr>
            <w:tcW w:w="845" w:type="dxa"/>
          </w:tcPr>
          <w:p w14:paraId="180B38B3" w14:textId="77777777" w:rsidR="00A83B83" w:rsidRPr="00807B3E" w:rsidRDefault="00A83B83" w:rsidP="004A2A63">
            <w:pPr>
              <w:rPr>
                <w:rFonts w:asciiTheme="minorHAnsi" w:hAnsiTheme="minorHAnsi"/>
                <w:szCs w:val="24"/>
              </w:rPr>
            </w:pPr>
          </w:p>
          <w:p w14:paraId="018AE806" w14:textId="77777777" w:rsidR="00A83B83" w:rsidRPr="00807B3E" w:rsidRDefault="00A83B83" w:rsidP="004A2A63">
            <w:pPr>
              <w:rPr>
                <w:rFonts w:asciiTheme="minorHAnsi" w:hAnsiTheme="minorHAnsi"/>
                <w:szCs w:val="24"/>
              </w:rPr>
            </w:pPr>
            <w:r w:rsidRPr="00807B3E">
              <w:rPr>
                <w:rFonts w:asciiTheme="minorHAnsi" w:hAnsiTheme="minorHAnsi"/>
                <w:szCs w:val="24"/>
              </w:rPr>
              <w:t>SEPT.</w:t>
            </w:r>
          </w:p>
        </w:tc>
        <w:tc>
          <w:tcPr>
            <w:tcW w:w="798" w:type="dxa"/>
          </w:tcPr>
          <w:p w14:paraId="48F3E79D" w14:textId="77777777" w:rsidR="00A83B83" w:rsidRPr="00807B3E" w:rsidRDefault="00A83B83" w:rsidP="004A2A63">
            <w:pPr>
              <w:rPr>
                <w:rFonts w:asciiTheme="minorHAnsi" w:hAnsiTheme="minorHAnsi"/>
                <w:szCs w:val="24"/>
              </w:rPr>
            </w:pPr>
          </w:p>
          <w:p w14:paraId="5009416C" w14:textId="77777777" w:rsidR="00A83B83" w:rsidRPr="00807B3E" w:rsidRDefault="00A83B83" w:rsidP="004A2A63">
            <w:pPr>
              <w:rPr>
                <w:rFonts w:asciiTheme="minorHAnsi" w:hAnsiTheme="minorHAnsi"/>
                <w:szCs w:val="24"/>
              </w:rPr>
            </w:pPr>
            <w:r w:rsidRPr="00807B3E">
              <w:rPr>
                <w:rFonts w:asciiTheme="minorHAnsi" w:hAnsiTheme="minorHAnsi"/>
                <w:szCs w:val="24"/>
              </w:rPr>
              <w:t>OCT</w:t>
            </w:r>
          </w:p>
        </w:tc>
        <w:tc>
          <w:tcPr>
            <w:tcW w:w="851" w:type="dxa"/>
            <w:tcBorders>
              <w:right w:val="single" w:sz="4" w:space="0" w:color="auto"/>
            </w:tcBorders>
          </w:tcPr>
          <w:p w14:paraId="0E1FAF98" w14:textId="77777777" w:rsidR="00A83B83" w:rsidRPr="00807B3E" w:rsidRDefault="00A83B83" w:rsidP="004A2A63">
            <w:pPr>
              <w:rPr>
                <w:rFonts w:asciiTheme="minorHAnsi" w:hAnsiTheme="minorHAnsi"/>
                <w:szCs w:val="24"/>
              </w:rPr>
            </w:pPr>
          </w:p>
          <w:p w14:paraId="70A00826" w14:textId="77777777" w:rsidR="00A83B83" w:rsidRPr="00807B3E" w:rsidRDefault="00A83B83" w:rsidP="004A2A63">
            <w:pPr>
              <w:rPr>
                <w:rFonts w:asciiTheme="minorHAnsi" w:hAnsiTheme="minorHAnsi"/>
                <w:szCs w:val="24"/>
              </w:rPr>
            </w:pPr>
            <w:r w:rsidRPr="00807B3E">
              <w:rPr>
                <w:rFonts w:asciiTheme="minorHAnsi" w:hAnsiTheme="minorHAnsi"/>
                <w:szCs w:val="24"/>
              </w:rPr>
              <w:t>NOV.</w:t>
            </w:r>
          </w:p>
        </w:tc>
        <w:tc>
          <w:tcPr>
            <w:tcW w:w="1276" w:type="dxa"/>
            <w:tcBorders>
              <w:left w:val="single" w:sz="4" w:space="0" w:color="auto"/>
            </w:tcBorders>
          </w:tcPr>
          <w:p w14:paraId="466580E8" w14:textId="77777777" w:rsidR="00A83B83" w:rsidRPr="00807B3E" w:rsidRDefault="00A83B83" w:rsidP="004A2A63">
            <w:pPr>
              <w:rPr>
                <w:rFonts w:asciiTheme="minorHAnsi" w:hAnsiTheme="minorHAnsi"/>
                <w:szCs w:val="24"/>
              </w:rPr>
            </w:pPr>
          </w:p>
          <w:p w14:paraId="3F0F1BB9" w14:textId="77777777" w:rsidR="00A83B83" w:rsidRPr="00807B3E" w:rsidRDefault="00A83B83" w:rsidP="004A2A63">
            <w:pPr>
              <w:rPr>
                <w:rFonts w:asciiTheme="minorHAnsi" w:hAnsiTheme="minorHAnsi"/>
                <w:szCs w:val="24"/>
              </w:rPr>
            </w:pPr>
            <w:r w:rsidRPr="00807B3E">
              <w:rPr>
                <w:rFonts w:asciiTheme="minorHAnsi" w:hAnsiTheme="minorHAnsi"/>
                <w:szCs w:val="24"/>
              </w:rPr>
              <w:t>DIC.</w:t>
            </w:r>
          </w:p>
        </w:tc>
      </w:tr>
      <w:tr w:rsidR="009249FB" w:rsidRPr="00807B3E" w14:paraId="546ACA90" w14:textId="77777777" w:rsidTr="00D87382">
        <w:tc>
          <w:tcPr>
            <w:tcW w:w="3227" w:type="dxa"/>
          </w:tcPr>
          <w:p w14:paraId="4D43D9B6" w14:textId="77777777" w:rsidR="00F1382F" w:rsidRPr="00807B3E" w:rsidRDefault="00F1382F" w:rsidP="004A2A63">
            <w:pPr>
              <w:rPr>
                <w:rFonts w:asciiTheme="minorHAnsi" w:hAnsiTheme="minorHAnsi"/>
                <w:szCs w:val="24"/>
              </w:rPr>
            </w:pPr>
            <w:r w:rsidRPr="00807B3E">
              <w:rPr>
                <w:rFonts w:asciiTheme="minorHAnsi" w:hAnsiTheme="minorHAnsi"/>
                <w:szCs w:val="24"/>
              </w:rPr>
              <w:t>Entrega de Índice de</w:t>
            </w:r>
          </w:p>
          <w:p w14:paraId="3F0403B8" w14:textId="77777777" w:rsidR="009249FB" w:rsidRDefault="00F1382F" w:rsidP="009249FB">
            <w:pPr>
              <w:rPr>
                <w:rFonts w:asciiTheme="minorHAnsi" w:hAnsiTheme="minorHAnsi"/>
                <w:szCs w:val="24"/>
              </w:rPr>
            </w:pPr>
            <w:r w:rsidRPr="00807B3E">
              <w:rPr>
                <w:rFonts w:asciiTheme="minorHAnsi" w:hAnsiTheme="minorHAnsi"/>
                <w:szCs w:val="24"/>
              </w:rPr>
              <w:t xml:space="preserve"> Información Reservada</w:t>
            </w:r>
            <w:r w:rsidR="00E6196D" w:rsidRPr="00807B3E">
              <w:rPr>
                <w:rFonts w:asciiTheme="minorHAnsi" w:hAnsiTheme="minorHAnsi"/>
                <w:szCs w:val="24"/>
              </w:rPr>
              <w:t xml:space="preserve"> </w:t>
            </w:r>
          </w:p>
          <w:p w14:paraId="180F7334" w14:textId="728AA199" w:rsidR="00F1382F" w:rsidRPr="00807B3E" w:rsidRDefault="00930606" w:rsidP="009249FB">
            <w:pPr>
              <w:rPr>
                <w:rFonts w:asciiTheme="minorHAnsi" w:hAnsiTheme="minorHAnsi"/>
                <w:szCs w:val="24"/>
              </w:rPr>
            </w:pPr>
            <w:r>
              <w:rPr>
                <w:rFonts w:asciiTheme="minorHAnsi" w:hAnsiTheme="minorHAnsi"/>
                <w:szCs w:val="24"/>
              </w:rPr>
              <w:t>2021-</w:t>
            </w:r>
            <w:proofErr w:type="gramStart"/>
            <w:r>
              <w:rPr>
                <w:rFonts w:asciiTheme="minorHAnsi" w:hAnsiTheme="minorHAnsi"/>
                <w:szCs w:val="24"/>
              </w:rPr>
              <w:t>2022</w:t>
            </w:r>
            <w:r w:rsidR="009249FB">
              <w:rPr>
                <w:rFonts w:asciiTheme="minorHAnsi" w:hAnsiTheme="minorHAnsi"/>
                <w:szCs w:val="24"/>
              </w:rPr>
              <w:t xml:space="preserve"> </w:t>
            </w:r>
            <w:r w:rsidR="00F1382F" w:rsidRPr="00807B3E">
              <w:rPr>
                <w:rFonts w:asciiTheme="minorHAnsi" w:hAnsiTheme="minorHAnsi"/>
                <w:szCs w:val="24"/>
              </w:rPr>
              <w:t xml:space="preserve"> al</w:t>
            </w:r>
            <w:proofErr w:type="gramEnd"/>
            <w:r w:rsidR="00F1382F" w:rsidRPr="00807B3E">
              <w:rPr>
                <w:rFonts w:asciiTheme="minorHAnsi" w:hAnsiTheme="minorHAnsi"/>
                <w:szCs w:val="24"/>
              </w:rPr>
              <w:t xml:space="preserve"> IAIP</w:t>
            </w:r>
          </w:p>
        </w:tc>
        <w:tc>
          <w:tcPr>
            <w:tcW w:w="1417" w:type="dxa"/>
          </w:tcPr>
          <w:p w14:paraId="23C33EB3" w14:textId="77777777" w:rsidR="00F1382F" w:rsidRPr="00807B3E" w:rsidRDefault="00F1382F" w:rsidP="004A2A63">
            <w:pPr>
              <w:rPr>
                <w:rFonts w:asciiTheme="minorHAnsi" w:hAnsiTheme="minorHAnsi"/>
                <w:szCs w:val="24"/>
              </w:rPr>
            </w:pPr>
          </w:p>
        </w:tc>
        <w:tc>
          <w:tcPr>
            <w:tcW w:w="567" w:type="dxa"/>
            <w:shd w:val="clear" w:color="auto" w:fill="548DD4" w:themeFill="text2" w:themeFillTint="99"/>
          </w:tcPr>
          <w:p w14:paraId="14492455" w14:textId="77777777" w:rsidR="00F1382F" w:rsidRPr="00807B3E" w:rsidRDefault="00F1382F" w:rsidP="004A2A63">
            <w:pPr>
              <w:rPr>
                <w:rFonts w:asciiTheme="minorHAnsi" w:hAnsiTheme="minorHAnsi"/>
                <w:szCs w:val="24"/>
              </w:rPr>
            </w:pPr>
          </w:p>
        </w:tc>
        <w:tc>
          <w:tcPr>
            <w:tcW w:w="567" w:type="dxa"/>
          </w:tcPr>
          <w:p w14:paraId="55039969" w14:textId="77777777" w:rsidR="00F1382F" w:rsidRPr="00807B3E" w:rsidRDefault="00F1382F" w:rsidP="004A2A63">
            <w:pPr>
              <w:rPr>
                <w:rFonts w:asciiTheme="minorHAnsi" w:hAnsiTheme="minorHAnsi"/>
                <w:szCs w:val="24"/>
              </w:rPr>
            </w:pPr>
          </w:p>
        </w:tc>
        <w:tc>
          <w:tcPr>
            <w:tcW w:w="709" w:type="dxa"/>
          </w:tcPr>
          <w:p w14:paraId="06212465" w14:textId="77777777" w:rsidR="00F1382F" w:rsidRPr="00807B3E" w:rsidRDefault="00F1382F" w:rsidP="004A2A63">
            <w:pPr>
              <w:rPr>
                <w:rFonts w:asciiTheme="minorHAnsi" w:hAnsiTheme="minorHAnsi"/>
                <w:szCs w:val="24"/>
              </w:rPr>
            </w:pPr>
          </w:p>
        </w:tc>
        <w:tc>
          <w:tcPr>
            <w:tcW w:w="851" w:type="dxa"/>
          </w:tcPr>
          <w:p w14:paraId="407DE29A" w14:textId="77777777" w:rsidR="00F1382F" w:rsidRPr="00807B3E" w:rsidRDefault="00F1382F" w:rsidP="004A2A63">
            <w:pPr>
              <w:rPr>
                <w:rFonts w:asciiTheme="minorHAnsi" w:hAnsiTheme="minorHAnsi"/>
                <w:szCs w:val="24"/>
              </w:rPr>
            </w:pPr>
          </w:p>
        </w:tc>
        <w:tc>
          <w:tcPr>
            <w:tcW w:w="639" w:type="dxa"/>
          </w:tcPr>
          <w:p w14:paraId="386AF25B" w14:textId="77777777" w:rsidR="00F1382F" w:rsidRPr="00807B3E" w:rsidRDefault="00F1382F" w:rsidP="004A2A63">
            <w:pPr>
              <w:rPr>
                <w:rFonts w:asciiTheme="minorHAnsi" w:hAnsiTheme="minorHAnsi"/>
                <w:szCs w:val="24"/>
              </w:rPr>
            </w:pPr>
          </w:p>
        </w:tc>
        <w:tc>
          <w:tcPr>
            <w:tcW w:w="920" w:type="dxa"/>
          </w:tcPr>
          <w:p w14:paraId="79E060AD" w14:textId="77777777" w:rsidR="00F1382F" w:rsidRPr="00807B3E" w:rsidRDefault="00F1382F" w:rsidP="004A2A63">
            <w:pPr>
              <w:rPr>
                <w:rFonts w:asciiTheme="minorHAnsi" w:hAnsiTheme="minorHAnsi"/>
                <w:szCs w:val="24"/>
              </w:rPr>
            </w:pPr>
          </w:p>
        </w:tc>
        <w:tc>
          <w:tcPr>
            <w:tcW w:w="709" w:type="dxa"/>
          </w:tcPr>
          <w:p w14:paraId="2FE9C1F6" w14:textId="77777777" w:rsidR="00F1382F" w:rsidRPr="00807B3E" w:rsidRDefault="00F1382F" w:rsidP="004A2A63">
            <w:pPr>
              <w:rPr>
                <w:rFonts w:asciiTheme="minorHAnsi" w:hAnsiTheme="minorHAnsi"/>
                <w:szCs w:val="24"/>
              </w:rPr>
            </w:pPr>
          </w:p>
        </w:tc>
        <w:tc>
          <w:tcPr>
            <w:tcW w:w="766" w:type="dxa"/>
          </w:tcPr>
          <w:p w14:paraId="35C2D09C" w14:textId="77777777" w:rsidR="00F1382F" w:rsidRPr="00807B3E" w:rsidRDefault="00F1382F" w:rsidP="004A2A63">
            <w:pPr>
              <w:rPr>
                <w:rFonts w:asciiTheme="minorHAnsi" w:hAnsiTheme="minorHAnsi"/>
                <w:szCs w:val="24"/>
              </w:rPr>
            </w:pPr>
          </w:p>
        </w:tc>
        <w:tc>
          <w:tcPr>
            <w:tcW w:w="845" w:type="dxa"/>
          </w:tcPr>
          <w:p w14:paraId="0DC9CD23" w14:textId="77777777" w:rsidR="00F1382F" w:rsidRPr="00807B3E" w:rsidRDefault="00F1382F" w:rsidP="004A2A63">
            <w:pPr>
              <w:rPr>
                <w:rFonts w:asciiTheme="minorHAnsi" w:hAnsiTheme="minorHAnsi"/>
                <w:szCs w:val="24"/>
              </w:rPr>
            </w:pPr>
          </w:p>
        </w:tc>
        <w:tc>
          <w:tcPr>
            <w:tcW w:w="798" w:type="dxa"/>
          </w:tcPr>
          <w:p w14:paraId="11CF70BD" w14:textId="77777777" w:rsidR="00F1382F" w:rsidRPr="00807B3E" w:rsidRDefault="00F1382F" w:rsidP="004A2A63">
            <w:pPr>
              <w:rPr>
                <w:rFonts w:asciiTheme="minorHAnsi" w:hAnsiTheme="minorHAnsi"/>
                <w:szCs w:val="24"/>
              </w:rPr>
            </w:pPr>
          </w:p>
        </w:tc>
        <w:tc>
          <w:tcPr>
            <w:tcW w:w="851" w:type="dxa"/>
            <w:tcBorders>
              <w:right w:val="single" w:sz="4" w:space="0" w:color="auto"/>
            </w:tcBorders>
          </w:tcPr>
          <w:p w14:paraId="5E24BEE7" w14:textId="77777777" w:rsidR="00F1382F" w:rsidRPr="00807B3E" w:rsidRDefault="00F1382F" w:rsidP="004A2A63">
            <w:pPr>
              <w:rPr>
                <w:rFonts w:asciiTheme="minorHAnsi" w:hAnsiTheme="minorHAnsi"/>
                <w:szCs w:val="24"/>
              </w:rPr>
            </w:pPr>
          </w:p>
        </w:tc>
        <w:tc>
          <w:tcPr>
            <w:tcW w:w="1276" w:type="dxa"/>
            <w:tcBorders>
              <w:left w:val="single" w:sz="4" w:space="0" w:color="auto"/>
            </w:tcBorders>
          </w:tcPr>
          <w:p w14:paraId="42BC7F41" w14:textId="77777777" w:rsidR="00F1382F" w:rsidRPr="00807B3E" w:rsidRDefault="00F1382F" w:rsidP="004A2A63">
            <w:pPr>
              <w:rPr>
                <w:rFonts w:asciiTheme="minorHAnsi" w:hAnsiTheme="minorHAnsi"/>
                <w:szCs w:val="24"/>
              </w:rPr>
            </w:pPr>
          </w:p>
        </w:tc>
      </w:tr>
      <w:tr w:rsidR="009249FB" w:rsidRPr="00807B3E" w14:paraId="28449901" w14:textId="77777777" w:rsidTr="00D87382">
        <w:tc>
          <w:tcPr>
            <w:tcW w:w="3227" w:type="dxa"/>
          </w:tcPr>
          <w:p w14:paraId="1FE9CA02" w14:textId="77777777" w:rsidR="00A84F0B" w:rsidRPr="00807B3E" w:rsidRDefault="00A84F0B" w:rsidP="004A2A63">
            <w:pPr>
              <w:rPr>
                <w:rFonts w:asciiTheme="minorHAnsi" w:hAnsiTheme="minorHAnsi"/>
                <w:szCs w:val="24"/>
              </w:rPr>
            </w:pPr>
            <w:r w:rsidRPr="00807B3E">
              <w:rPr>
                <w:rFonts w:asciiTheme="minorHAnsi" w:hAnsiTheme="minorHAnsi"/>
                <w:szCs w:val="24"/>
              </w:rPr>
              <w:t>Capacitación a Empleados</w:t>
            </w:r>
          </w:p>
          <w:p w14:paraId="66F78471" w14:textId="77777777" w:rsidR="00E6196D" w:rsidRPr="00807B3E" w:rsidRDefault="00A84F0B" w:rsidP="004A2A63">
            <w:pPr>
              <w:rPr>
                <w:rFonts w:asciiTheme="minorHAnsi" w:hAnsiTheme="minorHAnsi"/>
                <w:szCs w:val="24"/>
              </w:rPr>
            </w:pPr>
            <w:r w:rsidRPr="00807B3E">
              <w:rPr>
                <w:rFonts w:asciiTheme="minorHAnsi" w:hAnsiTheme="minorHAnsi"/>
                <w:szCs w:val="24"/>
              </w:rPr>
              <w:t xml:space="preserve">LAIP y </w:t>
            </w:r>
            <w:proofErr w:type="gramStart"/>
            <w:r w:rsidRPr="00807B3E">
              <w:rPr>
                <w:rFonts w:asciiTheme="minorHAnsi" w:hAnsiTheme="minorHAnsi"/>
                <w:szCs w:val="24"/>
              </w:rPr>
              <w:t>Reglamento.</w:t>
            </w:r>
            <w:r w:rsidR="00E6196D" w:rsidRPr="00807B3E">
              <w:rPr>
                <w:rFonts w:asciiTheme="minorHAnsi" w:hAnsiTheme="minorHAnsi"/>
                <w:szCs w:val="24"/>
              </w:rPr>
              <w:t>(</w:t>
            </w:r>
            <w:proofErr w:type="gramEnd"/>
            <w:r w:rsidR="00E6196D" w:rsidRPr="00807B3E">
              <w:rPr>
                <w:rFonts w:asciiTheme="minorHAnsi" w:hAnsiTheme="minorHAnsi"/>
                <w:szCs w:val="24"/>
              </w:rPr>
              <w:t>Si hubiese Disponibilidad de fondos $50</w:t>
            </w:r>
          </w:p>
          <w:p w14:paraId="40A0DB76" w14:textId="77777777" w:rsidR="00E6196D" w:rsidRPr="00807B3E" w:rsidRDefault="00E6196D" w:rsidP="004A2A63">
            <w:pPr>
              <w:rPr>
                <w:rFonts w:asciiTheme="minorHAnsi" w:hAnsiTheme="minorHAnsi"/>
                <w:szCs w:val="24"/>
              </w:rPr>
            </w:pPr>
            <w:r w:rsidRPr="00807B3E">
              <w:rPr>
                <w:rFonts w:asciiTheme="minorHAnsi" w:hAnsiTheme="minorHAnsi"/>
                <w:szCs w:val="24"/>
              </w:rPr>
              <w:t xml:space="preserve">Por cada sesión, alimentación y </w:t>
            </w:r>
          </w:p>
          <w:p w14:paraId="761013BB" w14:textId="77777777" w:rsidR="00A84F0B" w:rsidRPr="00807B3E" w:rsidRDefault="00E6196D" w:rsidP="004A2A63">
            <w:pPr>
              <w:rPr>
                <w:rFonts w:asciiTheme="minorHAnsi" w:hAnsiTheme="minorHAnsi"/>
                <w:szCs w:val="24"/>
              </w:rPr>
            </w:pPr>
            <w:r w:rsidRPr="00807B3E">
              <w:rPr>
                <w:rFonts w:asciiTheme="minorHAnsi" w:hAnsiTheme="minorHAnsi"/>
                <w:szCs w:val="24"/>
              </w:rPr>
              <w:t>Material de apoyo.)</w:t>
            </w:r>
            <w:r w:rsidR="00A84F0B" w:rsidRPr="00807B3E">
              <w:rPr>
                <w:rFonts w:asciiTheme="minorHAnsi" w:hAnsiTheme="minorHAnsi"/>
                <w:szCs w:val="24"/>
              </w:rPr>
              <w:t xml:space="preserve"> </w:t>
            </w:r>
          </w:p>
        </w:tc>
        <w:tc>
          <w:tcPr>
            <w:tcW w:w="1417" w:type="dxa"/>
          </w:tcPr>
          <w:p w14:paraId="61D1F347" w14:textId="77777777" w:rsidR="00A84F0B" w:rsidRPr="00807B3E" w:rsidRDefault="00A84F0B" w:rsidP="004A2A63">
            <w:pPr>
              <w:rPr>
                <w:rFonts w:asciiTheme="minorHAnsi" w:hAnsiTheme="minorHAnsi"/>
                <w:szCs w:val="24"/>
              </w:rPr>
            </w:pPr>
            <w:r w:rsidRPr="00807B3E">
              <w:rPr>
                <w:rFonts w:asciiTheme="minorHAnsi" w:hAnsiTheme="minorHAnsi"/>
                <w:szCs w:val="24"/>
              </w:rPr>
              <w:t>$ 150.00</w:t>
            </w:r>
          </w:p>
        </w:tc>
        <w:tc>
          <w:tcPr>
            <w:tcW w:w="567" w:type="dxa"/>
            <w:shd w:val="clear" w:color="auto" w:fill="8DB3E2" w:themeFill="text2" w:themeFillTint="66"/>
          </w:tcPr>
          <w:p w14:paraId="4E6EDEDB" w14:textId="77777777" w:rsidR="00A84F0B" w:rsidRPr="00807B3E" w:rsidRDefault="00A84F0B" w:rsidP="004A2A63">
            <w:pPr>
              <w:rPr>
                <w:rFonts w:asciiTheme="minorHAnsi" w:hAnsiTheme="minorHAnsi"/>
                <w:szCs w:val="24"/>
              </w:rPr>
            </w:pPr>
          </w:p>
        </w:tc>
        <w:tc>
          <w:tcPr>
            <w:tcW w:w="567" w:type="dxa"/>
          </w:tcPr>
          <w:p w14:paraId="0E685F43" w14:textId="77777777" w:rsidR="00A84F0B" w:rsidRPr="00807B3E" w:rsidRDefault="00A84F0B" w:rsidP="004A2A63">
            <w:pPr>
              <w:rPr>
                <w:rFonts w:asciiTheme="minorHAnsi" w:hAnsiTheme="minorHAnsi"/>
                <w:szCs w:val="24"/>
              </w:rPr>
            </w:pPr>
          </w:p>
        </w:tc>
        <w:tc>
          <w:tcPr>
            <w:tcW w:w="709" w:type="dxa"/>
          </w:tcPr>
          <w:p w14:paraId="551B4FCD" w14:textId="77777777" w:rsidR="00A84F0B" w:rsidRPr="00807B3E" w:rsidRDefault="00A84F0B" w:rsidP="004A2A63">
            <w:pPr>
              <w:rPr>
                <w:rFonts w:asciiTheme="minorHAnsi" w:hAnsiTheme="minorHAnsi"/>
                <w:szCs w:val="24"/>
              </w:rPr>
            </w:pPr>
          </w:p>
        </w:tc>
        <w:tc>
          <w:tcPr>
            <w:tcW w:w="851" w:type="dxa"/>
          </w:tcPr>
          <w:p w14:paraId="13D149BC" w14:textId="77777777" w:rsidR="00A84F0B" w:rsidRPr="00807B3E" w:rsidRDefault="00A84F0B" w:rsidP="004A2A63">
            <w:pPr>
              <w:rPr>
                <w:rFonts w:asciiTheme="minorHAnsi" w:hAnsiTheme="minorHAnsi"/>
                <w:szCs w:val="24"/>
              </w:rPr>
            </w:pPr>
          </w:p>
        </w:tc>
        <w:tc>
          <w:tcPr>
            <w:tcW w:w="639" w:type="dxa"/>
            <w:shd w:val="clear" w:color="auto" w:fill="8DB3E2" w:themeFill="text2" w:themeFillTint="66"/>
          </w:tcPr>
          <w:p w14:paraId="5F06781A" w14:textId="77777777" w:rsidR="00A84F0B" w:rsidRPr="00807B3E" w:rsidRDefault="00A84F0B" w:rsidP="004A2A63">
            <w:pPr>
              <w:rPr>
                <w:rFonts w:asciiTheme="minorHAnsi" w:hAnsiTheme="minorHAnsi"/>
                <w:szCs w:val="24"/>
              </w:rPr>
            </w:pPr>
          </w:p>
        </w:tc>
        <w:tc>
          <w:tcPr>
            <w:tcW w:w="920" w:type="dxa"/>
          </w:tcPr>
          <w:p w14:paraId="163A703D" w14:textId="77777777" w:rsidR="00A84F0B" w:rsidRPr="00807B3E" w:rsidRDefault="00A84F0B" w:rsidP="004A2A63">
            <w:pPr>
              <w:rPr>
                <w:rFonts w:asciiTheme="minorHAnsi" w:hAnsiTheme="minorHAnsi"/>
                <w:szCs w:val="24"/>
              </w:rPr>
            </w:pPr>
          </w:p>
        </w:tc>
        <w:tc>
          <w:tcPr>
            <w:tcW w:w="709" w:type="dxa"/>
          </w:tcPr>
          <w:p w14:paraId="5AF09220" w14:textId="77777777" w:rsidR="00A84F0B" w:rsidRPr="00807B3E" w:rsidRDefault="00A84F0B" w:rsidP="004A2A63">
            <w:pPr>
              <w:rPr>
                <w:rFonts w:asciiTheme="minorHAnsi" w:hAnsiTheme="minorHAnsi"/>
                <w:szCs w:val="24"/>
              </w:rPr>
            </w:pPr>
          </w:p>
        </w:tc>
        <w:tc>
          <w:tcPr>
            <w:tcW w:w="766" w:type="dxa"/>
          </w:tcPr>
          <w:p w14:paraId="5A22B7C8" w14:textId="77777777" w:rsidR="00A84F0B" w:rsidRPr="00807B3E" w:rsidRDefault="00A84F0B" w:rsidP="004A2A63">
            <w:pPr>
              <w:rPr>
                <w:rFonts w:asciiTheme="minorHAnsi" w:hAnsiTheme="minorHAnsi"/>
                <w:szCs w:val="24"/>
              </w:rPr>
            </w:pPr>
          </w:p>
        </w:tc>
        <w:tc>
          <w:tcPr>
            <w:tcW w:w="845" w:type="dxa"/>
          </w:tcPr>
          <w:p w14:paraId="00F14B8D" w14:textId="77777777" w:rsidR="00A84F0B" w:rsidRPr="00807B3E" w:rsidRDefault="00A84F0B" w:rsidP="004A2A63">
            <w:pPr>
              <w:rPr>
                <w:rFonts w:asciiTheme="minorHAnsi" w:hAnsiTheme="minorHAnsi"/>
                <w:szCs w:val="24"/>
              </w:rPr>
            </w:pPr>
          </w:p>
        </w:tc>
        <w:tc>
          <w:tcPr>
            <w:tcW w:w="798" w:type="dxa"/>
            <w:shd w:val="clear" w:color="auto" w:fill="8DB3E2" w:themeFill="text2" w:themeFillTint="66"/>
          </w:tcPr>
          <w:p w14:paraId="43EC162C" w14:textId="77777777" w:rsidR="00A84F0B" w:rsidRPr="00807B3E" w:rsidRDefault="00A84F0B" w:rsidP="004A2A63">
            <w:pPr>
              <w:rPr>
                <w:rFonts w:asciiTheme="minorHAnsi" w:hAnsiTheme="minorHAnsi"/>
                <w:szCs w:val="24"/>
              </w:rPr>
            </w:pPr>
          </w:p>
        </w:tc>
        <w:tc>
          <w:tcPr>
            <w:tcW w:w="851" w:type="dxa"/>
            <w:tcBorders>
              <w:right w:val="single" w:sz="4" w:space="0" w:color="auto"/>
            </w:tcBorders>
          </w:tcPr>
          <w:p w14:paraId="531B676F" w14:textId="77777777" w:rsidR="00A84F0B" w:rsidRPr="00807B3E" w:rsidRDefault="00A84F0B" w:rsidP="004A2A63">
            <w:pPr>
              <w:rPr>
                <w:rFonts w:asciiTheme="minorHAnsi" w:hAnsiTheme="minorHAnsi"/>
                <w:szCs w:val="24"/>
              </w:rPr>
            </w:pPr>
          </w:p>
        </w:tc>
        <w:tc>
          <w:tcPr>
            <w:tcW w:w="1276" w:type="dxa"/>
            <w:tcBorders>
              <w:left w:val="single" w:sz="4" w:space="0" w:color="auto"/>
            </w:tcBorders>
          </w:tcPr>
          <w:p w14:paraId="5D5BDD45" w14:textId="77777777" w:rsidR="00A84F0B" w:rsidRPr="00807B3E" w:rsidRDefault="00A84F0B" w:rsidP="004A2A63">
            <w:pPr>
              <w:rPr>
                <w:rFonts w:asciiTheme="minorHAnsi" w:hAnsiTheme="minorHAnsi"/>
                <w:szCs w:val="24"/>
              </w:rPr>
            </w:pPr>
          </w:p>
        </w:tc>
      </w:tr>
      <w:tr w:rsidR="009249FB" w:rsidRPr="00807B3E" w14:paraId="10BA1879" w14:textId="77777777" w:rsidTr="00D87382">
        <w:tc>
          <w:tcPr>
            <w:tcW w:w="3227" w:type="dxa"/>
          </w:tcPr>
          <w:p w14:paraId="6AAE7548" w14:textId="77777777" w:rsidR="00F1382F" w:rsidRPr="00807B3E" w:rsidRDefault="00F1382F" w:rsidP="004A2A63">
            <w:pPr>
              <w:rPr>
                <w:rFonts w:asciiTheme="minorHAnsi" w:hAnsiTheme="minorHAnsi"/>
                <w:szCs w:val="24"/>
              </w:rPr>
            </w:pPr>
            <w:r w:rsidRPr="00807B3E">
              <w:rPr>
                <w:rFonts w:asciiTheme="minorHAnsi" w:hAnsiTheme="minorHAnsi"/>
                <w:szCs w:val="24"/>
              </w:rPr>
              <w:t xml:space="preserve">Entrega de Informe Anual </w:t>
            </w:r>
          </w:p>
          <w:p w14:paraId="41D634A8" w14:textId="77777777" w:rsidR="00F1382F" w:rsidRPr="00807B3E" w:rsidRDefault="00F1382F" w:rsidP="00E6196D">
            <w:pPr>
              <w:rPr>
                <w:rFonts w:asciiTheme="minorHAnsi" w:hAnsiTheme="minorHAnsi"/>
                <w:szCs w:val="24"/>
              </w:rPr>
            </w:pPr>
            <w:r w:rsidRPr="00807B3E">
              <w:rPr>
                <w:rFonts w:asciiTheme="minorHAnsi" w:hAnsiTheme="minorHAnsi"/>
                <w:szCs w:val="24"/>
              </w:rPr>
              <w:t>201</w:t>
            </w:r>
            <w:r w:rsidR="009249FB">
              <w:rPr>
                <w:rFonts w:asciiTheme="minorHAnsi" w:hAnsiTheme="minorHAnsi"/>
                <w:szCs w:val="24"/>
              </w:rPr>
              <w:t>8</w:t>
            </w:r>
            <w:r w:rsidRPr="00807B3E">
              <w:rPr>
                <w:rFonts w:asciiTheme="minorHAnsi" w:hAnsiTheme="minorHAnsi"/>
                <w:szCs w:val="24"/>
              </w:rPr>
              <w:t xml:space="preserve"> al IAIP</w:t>
            </w:r>
          </w:p>
        </w:tc>
        <w:tc>
          <w:tcPr>
            <w:tcW w:w="1417" w:type="dxa"/>
          </w:tcPr>
          <w:p w14:paraId="51AEE147" w14:textId="77777777" w:rsidR="00F1382F" w:rsidRPr="00807B3E" w:rsidRDefault="00F1382F" w:rsidP="004A2A63">
            <w:pPr>
              <w:rPr>
                <w:rFonts w:asciiTheme="minorHAnsi" w:hAnsiTheme="minorHAnsi"/>
                <w:szCs w:val="24"/>
              </w:rPr>
            </w:pPr>
          </w:p>
        </w:tc>
        <w:tc>
          <w:tcPr>
            <w:tcW w:w="567" w:type="dxa"/>
            <w:shd w:val="clear" w:color="auto" w:fill="8DB3E2" w:themeFill="text2" w:themeFillTint="66"/>
          </w:tcPr>
          <w:p w14:paraId="3D054F3D" w14:textId="77777777" w:rsidR="00F1382F" w:rsidRPr="00807B3E" w:rsidRDefault="00F1382F" w:rsidP="004A2A63">
            <w:pPr>
              <w:rPr>
                <w:rFonts w:asciiTheme="minorHAnsi" w:hAnsiTheme="minorHAnsi"/>
                <w:szCs w:val="24"/>
              </w:rPr>
            </w:pPr>
          </w:p>
        </w:tc>
        <w:tc>
          <w:tcPr>
            <w:tcW w:w="567" w:type="dxa"/>
          </w:tcPr>
          <w:p w14:paraId="0FBDA6F6" w14:textId="77777777" w:rsidR="00F1382F" w:rsidRPr="00807B3E" w:rsidRDefault="00F1382F" w:rsidP="004A2A63">
            <w:pPr>
              <w:rPr>
                <w:rFonts w:asciiTheme="minorHAnsi" w:hAnsiTheme="minorHAnsi"/>
                <w:szCs w:val="24"/>
              </w:rPr>
            </w:pPr>
          </w:p>
        </w:tc>
        <w:tc>
          <w:tcPr>
            <w:tcW w:w="709" w:type="dxa"/>
          </w:tcPr>
          <w:p w14:paraId="79BAF000" w14:textId="77777777" w:rsidR="00F1382F" w:rsidRPr="00807B3E" w:rsidRDefault="00F1382F" w:rsidP="004A2A63">
            <w:pPr>
              <w:rPr>
                <w:rFonts w:asciiTheme="minorHAnsi" w:hAnsiTheme="minorHAnsi"/>
                <w:szCs w:val="24"/>
              </w:rPr>
            </w:pPr>
          </w:p>
        </w:tc>
        <w:tc>
          <w:tcPr>
            <w:tcW w:w="851" w:type="dxa"/>
          </w:tcPr>
          <w:p w14:paraId="13961887" w14:textId="77777777" w:rsidR="00F1382F" w:rsidRPr="00807B3E" w:rsidRDefault="00F1382F" w:rsidP="004A2A63">
            <w:pPr>
              <w:rPr>
                <w:rFonts w:asciiTheme="minorHAnsi" w:hAnsiTheme="minorHAnsi"/>
                <w:szCs w:val="24"/>
              </w:rPr>
            </w:pPr>
          </w:p>
        </w:tc>
        <w:tc>
          <w:tcPr>
            <w:tcW w:w="639" w:type="dxa"/>
            <w:shd w:val="clear" w:color="auto" w:fill="FFFFFF" w:themeFill="background1"/>
          </w:tcPr>
          <w:p w14:paraId="0037B582" w14:textId="77777777" w:rsidR="00F1382F" w:rsidRPr="00807B3E" w:rsidRDefault="00F1382F" w:rsidP="004A2A63">
            <w:pPr>
              <w:rPr>
                <w:rFonts w:asciiTheme="minorHAnsi" w:hAnsiTheme="minorHAnsi"/>
                <w:szCs w:val="24"/>
              </w:rPr>
            </w:pPr>
          </w:p>
        </w:tc>
        <w:tc>
          <w:tcPr>
            <w:tcW w:w="920" w:type="dxa"/>
          </w:tcPr>
          <w:p w14:paraId="743AF41F" w14:textId="77777777" w:rsidR="00F1382F" w:rsidRPr="00807B3E" w:rsidRDefault="00F1382F" w:rsidP="004A2A63">
            <w:pPr>
              <w:rPr>
                <w:rFonts w:asciiTheme="minorHAnsi" w:hAnsiTheme="minorHAnsi"/>
                <w:szCs w:val="24"/>
              </w:rPr>
            </w:pPr>
          </w:p>
        </w:tc>
        <w:tc>
          <w:tcPr>
            <w:tcW w:w="709" w:type="dxa"/>
          </w:tcPr>
          <w:p w14:paraId="14B43670" w14:textId="77777777" w:rsidR="00F1382F" w:rsidRPr="00807B3E" w:rsidRDefault="00F1382F" w:rsidP="004A2A63">
            <w:pPr>
              <w:rPr>
                <w:rFonts w:asciiTheme="minorHAnsi" w:hAnsiTheme="minorHAnsi"/>
                <w:szCs w:val="24"/>
              </w:rPr>
            </w:pPr>
          </w:p>
        </w:tc>
        <w:tc>
          <w:tcPr>
            <w:tcW w:w="766" w:type="dxa"/>
          </w:tcPr>
          <w:p w14:paraId="60991B36" w14:textId="77777777" w:rsidR="00F1382F" w:rsidRPr="00807B3E" w:rsidRDefault="00F1382F" w:rsidP="004A2A63">
            <w:pPr>
              <w:rPr>
                <w:rFonts w:asciiTheme="minorHAnsi" w:hAnsiTheme="minorHAnsi"/>
                <w:szCs w:val="24"/>
              </w:rPr>
            </w:pPr>
          </w:p>
        </w:tc>
        <w:tc>
          <w:tcPr>
            <w:tcW w:w="845" w:type="dxa"/>
          </w:tcPr>
          <w:p w14:paraId="6CB5CD1E" w14:textId="77777777" w:rsidR="00F1382F" w:rsidRPr="00807B3E" w:rsidRDefault="00F1382F" w:rsidP="004A2A63">
            <w:pPr>
              <w:rPr>
                <w:rFonts w:asciiTheme="minorHAnsi" w:hAnsiTheme="minorHAnsi"/>
                <w:szCs w:val="24"/>
              </w:rPr>
            </w:pPr>
          </w:p>
        </w:tc>
        <w:tc>
          <w:tcPr>
            <w:tcW w:w="798" w:type="dxa"/>
            <w:shd w:val="clear" w:color="auto" w:fill="FFFFFF" w:themeFill="background1"/>
          </w:tcPr>
          <w:p w14:paraId="158AE453" w14:textId="77777777" w:rsidR="00F1382F" w:rsidRPr="00807B3E" w:rsidRDefault="00F1382F" w:rsidP="004A2A63">
            <w:pPr>
              <w:rPr>
                <w:rFonts w:asciiTheme="minorHAnsi" w:hAnsiTheme="minorHAnsi"/>
                <w:szCs w:val="24"/>
              </w:rPr>
            </w:pPr>
          </w:p>
        </w:tc>
        <w:tc>
          <w:tcPr>
            <w:tcW w:w="851" w:type="dxa"/>
            <w:tcBorders>
              <w:right w:val="single" w:sz="4" w:space="0" w:color="auto"/>
            </w:tcBorders>
          </w:tcPr>
          <w:p w14:paraId="0C65F156" w14:textId="77777777" w:rsidR="00F1382F" w:rsidRPr="00807B3E" w:rsidRDefault="00F1382F" w:rsidP="004A2A63">
            <w:pPr>
              <w:rPr>
                <w:rFonts w:asciiTheme="minorHAnsi" w:hAnsiTheme="minorHAnsi"/>
                <w:szCs w:val="24"/>
              </w:rPr>
            </w:pPr>
          </w:p>
        </w:tc>
        <w:tc>
          <w:tcPr>
            <w:tcW w:w="1276" w:type="dxa"/>
            <w:tcBorders>
              <w:left w:val="single" w:sz="4" w:space="0" w:color="auto"/>
            </w:tcBorders>
          </w:tcPr>
          <w:p w14:paraId="3DE83806" w14:textId="77777777" w:rsidR="00F1382F" w:rsidRPr="00807B3E" w:rsidRDefault="00F1382F" w:rsidP="004A2A63">
            <w:pPr>
              <w:rPr>
                <w:rFonts w:asciiTheme="minorHAnsi" w:hAnsiTheme="minorHAnsi"/>
                <w:szCs w:val="24"/>
              </w:rPr>
            </w:pPr>
          </w:p>
        </w:tc>
      </w:tr>
      <w:tr w:rsidR="009249FB" w:rsidRPr="00807B3E" w14:paraId="2BED4CA1" w14:textId="77777777" w:rsidTr="00D87382">
        <w:tc>
          <w:tcPr>
            <w:tcW w:w="3227" w:type="dxa"/>
            <w:vAlign w:val="bottom"/>
          </w:tcPr>
          <w:p w14:paraId="4E4988B6" w14:textId="77777777" w:rsidR="00A84F0B" w:rsidRPr="00807B3E" w:rsidRDefault="00A84F0B" w:rsidP="00A84F0B">
            <w:pPr>
              <w:jc w:val="both"/>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Celebración Sesión Pública de</w:t>
            </w:r>
          </w:p>
          <w:p w14:paraId="760E9524" w14:textId="77777777" w:rsidR="00A84F0B" w:rsidRPr="00807B3E" w:rsidRDefault="00A84F0B" w:rsidP="00A84F0B">
            <w:pPr>
              <w:jc w:val="both"/>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 Consejo Rendición de </w:t>
            </w:r>
          </w:p>
          <w:p w14:paraId="287C7CEB" w14:textId="77777777" w:rsidR="00A84F0B" w:rsidRPr="00807B3E" w:rsidRDefault="00A84F0B" w:rsidP="00A84F0B">
            <w:pPr>
              <w:jc w:val="both"/>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Cuentas de primer año de</w:t>
            </w:r>
          </w:p>
          <w:p w14:paraId="4AD0FA25" w14:textId="77777777" w:rsidR="00A84F0B" w:rsidRPr="00807B3E" w:rsidRDefault="00A84F0B" w:rsidP="00A84F0B">
            <w:pPr>
              <w:jc w:val="both"/>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 gestión Consejo Municipal </w:t>
            </w:r>
          </w:p>
          <w:p w14:paraId="4E192ED0" w14:textId="48EE50D7" w:rsidR="00A84F0B" w:rsidRPr="00807B3E" w:rsidRDefault="00930606" w:rsidP="00A84F0B">
            <w:pPr>
              <w:jc w:val="both"/>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2022</w:t>
            </w:r>
          </w:p>
          <w:p w14:paraId="3725C571" w14:textId="77777777" w:rsidR="00A84F0B" w:rsidRPr="00807B3E" w:rsidRDefault="00A84F0B" w:rsidP="00A84F0B">
            <w:pPr>
              <w:rPr>
                <w:rFonts w:ascii="Times New Roman" w:eastAsia="Times New Roman" w:hAnsi="Times New Roman" w:cs="Times New Roman"/>
                <w:szCs w:val="24"/>
                <w:lang w:eastAsia="es-SV"/>
              </w:rPr>
            </w:pPr>
          </w:p>
        </w:tc>
        <w:tc>
          <w:tcPr>
            <w:tcW w:w="1417" w:type="dxa"/>
            <w:vAlign w:val="bottom"/>
          </w:tcPr>
          <w:p w14:paraId="3F145EC3" w14:textId="77777777" w:rsidR="00A84F0B" w:rsidRPr="00807B3E" w:rsidRDefault="00A84F0B" w:rsidP="00A84F0B">
            <w:pPr>
              <w:rPr>
                <w:rFonts w:ascii="Times New Roman" w:eastAsia="Times New Roman" w:hAnsi="Times New Roman" w:cs="Times New Roman"/>
                <w:b/>
                <w:color w:val="FF0000"/>
                <w:szCs w:val="24"/>
                <w:lang w:eastAsia="es-SV"/>
              </w:rPr>
            </w:pPr>
            <w:r w:rsidRPr="00807B3E">
              <w:rPr>
                <w:rFonts w:ascii="Times New Roman" w:eastAsia="Times New Roman" w:hAnsi="Times New Roman" w:cs="Times New Roman"/>
                <w:b/>
                <w:color w:val="FF0000"/>
                <w:szCs w:val="24"/>
                <w:lang w:eastAsia="es-SV"/>
              </w:rPr>
              <w:t> </w:t>
            </w:r>
          </w:p>
          <w:p w14:paraId="0B842919" w14:textId="77777777" w:rsidR="00A84F0B" w:rsidRPr="00807B3E" w:rsidRDefault="00A84F0B" w:rsidP="00A84F0B">
            <w:pPr>
              <w:rPr>
                <w:rFonts w:ascii="Times New Roman" w:eastAsia="Times New Roman" w:hAnsi="Times New Roman" w:cs="Times New Roman"/>
                <w:b/>
                <w:color w:val="FF0000"/>
                <w:szCs w:val="24"/>
                <w:lang w:eastAsia="es-SV"/>
              </w:rPr>
            </w:pPr>
          </w:p>
          <w:p w14:paraId="682957C8" w14:textId="77777777" w:rsidR="00A84F0B" w:rsidRPr="00807B3E" w:rsidRDefault="00A84F0B" w:rsidP="00A84F0B">
            <w:pPr>
              <w:rPr>
                <w:rFonts w:ascii="Times New Roman" w:eastAsia="Times New Roman" w:hAnsi="Times New Roman" w:cs="Times New Roman"/>
                <w:b/>
                <w:color w:val="FF0000"/>
                <w:szCs w:val="24"/>
                <w:lang w:eastAsia="es-SV"/>
              </w:rPr>
            </w:pPr>
          </w:p>
          <w:p w14:paraId="15197A3C" w14:textId="77777777" w:rsidR="00A84F0B" w:rsidRPr="00807B3E" w:rsidRDefault="00A84F0B" w:rsidP="00A84F0B">
            <w:pPr>
              <w:rPr>
                <w:rFonts w:ascii="Times New Roman" w:eastAsia="Times New Roman" w:hAnsi="Times New Roman" w:cs="Times New Roman"/>
                <w:b/>
                <w:color w:val="FF0000"/>
                <w:szCs w:val="24"/>
                <w:lang w:eastAsia="es-SV"/>
              </w:rPr>
            </w:pPr>
            <w:r w:rsidRPr="00807B3E">
              <w:rPr>
                <w:rFonts w:ascii="Times New Roman" w:eastAsia="Times New Roman" w:hAnsi="Times New Roman" w:cs="Times New Roman"/>
                <w:b/>
                <w:szCs w:val="24"/>
                <w:lang w:eastAsia="es-SV"/>
              </w:rPr>
              <w:t>$</w:t>
            </w:r>
            <w:r w:rsidR="00AE41EF" w:rsidRPr="00807B3E">
              <w:rPr>
                <w:rFonts w:ascii="Times New Roman" w:eastAsia="Times New Roman" w:hAnsi="Times New Roman" w:cs="Times New Roman"/>
                <w:b/>
                <w:szCs w:val="24"/>
                <w:lang w:eastAsia="es-SV"/>
              </w:rPr>
              <w:t>4</w:t>
            </w:r>
            <w:r w:rsidR="00E6196D" w:rsidRPr="00807B3E">
              <w:rPr>
                <w:rFonts w:ascii="Times New Roman" w:eastAsia="Times New Roman" w:hAnsi="Times New Roman" w:cs="Times New Roman"/>
                <w:b/>
                <w:szCs w:val="24"/>
                <w:lang w:eastAsia="es-SV"/>
              </w:rPr>
              <w:t>00</w:t>
            </w:r>
            <w:r w:rsidRPr="00807B3E">
              <w:rPr>
                <w:rFonts w:ascii="Times New Roman" w:eastAsia="Times New Roman" w:hAnsi="Times New Roman" w:cs="Times New Roman"/>
                <w:b/>
                <w:szCs w:val="24"/>
                <w:lang w:eastAsia="es-SV"/>
              </w:rPr>
              <w:t>.00</w:t>
            </w:r>
          </w:p>
          <w:p w14:paraId="0D731CD4" w14:textId="77777777" w:rsidR="00A84F0B" w:rsidRPr="00807B3E" w:rsidRDefault="00A84F0B" w:rsidP="00A84F0B">
            <w:pPr>
              <w:rPr>
                <w:rFonts w:ascii="Times New Roman" w:eastAsia="Times New Roman" w:hAnsi="Times New Roman" w:cs="Times New Roman"/>
                <w:color w:val="FF0000"/>
                <w:szCs w:val="24"/>
                <w:lang w:eastAsia="es-SV"/>
              </w:rPr>
            </w:pPr>
          </w:p>
          <w:p w14:paraId="14259A01" w14:textId="77777777" w:rsidR="00A84F0B" w:rsidRPr="00807B3E" w:rsidRDefault="00A84F0B" w:rsidP="00A84F0B">
            <w:pPr>
              <w:rPr>
                <w:rFonts w:ascii="Times New Roman" w:eastAsia="Times New Roman" w:hAnsi="Times New Roman" w:cs="Times New Roman"/>
                <w:color w:val="FF0000"/>
                <w:szCs w:val="24"/>
                <w:lang w:eastAsia="es-SV"/>
              </w:rPr>
            </w:pPr>
          </w:p>
          <w:p w14:paraId="0191D98E" w14:textId="77777777" w:rsidR="00A84F0B" w:rsidRPr="00807B3E" w:rsidRDefault="00A84F0B" w:rsidP="00A84F0B">
            <w:pPr>
              <w:rPr>
                <w:rFonts w:ascii="Times New Roman" w:eastAsia="Times New Roman" w:hAnsi="Times New Roman" w:cs="Times New Roman"/>
                <w:color w:val="FF0000"/>
                <w:szCs w:val="24"/>
                <w:lang w:eastAsia="es-SV"/>
              </w:rPr>
            </w:pPr>
          </w:p>
          <w:p w14:paraId="5353D11C" w14:textId="77777777" w:rsidR="00A84F0B" w:rsidRPr="00807B3E" w:rsidRDefault="00A84F0B" w:rsidP="00A84F0B">
            <w:pPr>
              <w:rPr>
                <w:rFonts w:ascii="Times New Roman" w:eastAsia="Times New Roman" w:hAnsi="Times New Roman" w:cs="Times New Roman"/>
                <w:color w:val="FF0000"/>
                <w:szCs w:val="24"/>
                <w:lang w:eastAsia="es-SV"/>
              </w:rPr>
            </w:pPr>
          </w:p>
        </w:tc>
        <w:tc>
          <w:tcPr>
            <w:tcW w:w="567" w:type="dxa"/>
            <w:shd w:val="clear" w:color="auto" w:fill="FFFFFF" w:themeFill="background1"/>
          </w:tcPr>
          <w:p w14:paraId="518A05AD" w14:textId="77777777" w:rsidR="00A84F0B" w:rsidRPr="00807B3E" w:rsidRDefault="00A84F0B" w:rsidP="00A84F0B">
            <w:pPr>
              <w:rPr>
                <w:rFonts w:asciiTheme="minorHAnsi" w:hAnsiTheme="minorHAnsi"/>
                <w:szCs w:val="24"/>
              </w:rPr>
            </w:pPr>
          </w:p>
        </w:tc>
        <w:tc>
          <w:tcPr>
            <w:tcW w:w="567" w:type="dxa"/>
          </w:tcPr>
          <w:p w14:paraId="37088F5F" w14:textId="77777777" w:rsidR="00A84F0B" w:rsidRPr="00807B3E" w:rsidRDefault="00A84F0B" w:rsidP="00A84F0B">
            <w:pPr>
              <w:rPr>
                <w:rFonts w:asciiTheme="minorHAnsi" w:hAnsiTheme="minorHAnsi"/>
                <w:szCs w:val="24"/>
              </w:rPr>
            </w:pPr>
          </w:p>
        </w:tc>
        <w:tc>
          <w:tcPr>
            <w:tcW w:w="709" w:type="dxa"/>
            <w:shd w:val="clear" w:color="auto" w:fill="C0504D" w:themeFill="accent2"/>
          </w:tcPr>
          <w:p w14:paraId="5E70FAF7" w14:textId="77777777" w:rsidR="00A84F0B" w:rsidRPr="00807B3E" w:rsidRDefault="00A84F0B" w:rsidP="00A84F0B">
            <w:pPr>
              <w:rPr>
                <w:rFonts w:asciiTheme="minorHAnsi" w:hAnsiTheme="minorHAnsi"/>
                <w:color w:val="FF0000"/>
                <w:szCs w:val="24"/>
              </w:rPr>
            </w:pPr>
          </w:p>
        </w:tc>
        <w:tc>
          <w:tcPr>
            <w:tcW w:w="851" w:type="dxa"/>
          </w:tcPr>
          <w:p w14:paraId="2F58AC33" w14:textId="77777777" w:rsidR="00A84F0B" w:rsidRPr="00807B3E" w:rsidRDefault="00A84F0B" w:rsidP="00A84F0B">
            <w:pPr>
              <w:rPr>
                <w:rFonts w:asciiTheme="minorHAnsi" w:hAnsiTheme="minorHAnsi"/>
                <w:szCs w:val="24"/>
              </w:rPr>
            </w:pPr>
          </w:p>
        </w:tc>
        <w:tc>
          <w:tcPr>
            <w:tcW w:w="639" w:type="dxa"/>
          </w:tcPr>
          <w:p w14:paraId="77D2EB87" w14:textId="77777777" w:rsidR="00A84F0B" w:rsidRPr="00807B3E" w:rsidRDefault="00A84F0B" w:rsidP="00A84F0B">
            <w:pPr>
              <w:rPr>
                <w:rFonts w:asciiTheme="minorHAnsi" w:hAnsiTheme="minorHAnsi"/>
                <w:szCs w:val="24"/>
              </w:rPr>
            </w:pPr>
          </w:p>
        </w:tc>
        <w:tc>
          <w:tcPr>
            <w:tcW w:w="920" w:type="dxa"/>
          </w:tcPr>
          <w:p w14:paraId="71A2936D" w14:textId="77777777" w:rsidR="00A84F0B" w:rsidRPr="00807B3E" w:rsidRDefault="00A84F0B" w:rsidP="00A84F0B">
            <w:pPr>
              <w:rPr>
                <w:rFonts w:asciiTheme="minorHAnsi" w:hAnsiTheme="minorHAnsi"/>
                <w:szCs w:val="24"/>
              </w:rPr>
            </w:pPr>
          </w:p>
        </w:tc>
        <w:tc>
          <w:tcPr>
            <w:tcW w:w="709" w:type="dxa"/>
          </w:tcPr>
          <w:p w14:paraId="04FEA055" w14:textId="77777777" w:rsidR="00A84F0B" w:rsidRPr="00807B3E" w:rsidRDefault="00A84F0B" w:rsidP="00A84F0B">
            <w:pPr>
              <w:rPr>
                <w:rFonts w:asciiTheme="minorHAnsi" w:hAnsiTheme="minorHAnsi"/>
                <w:szCs w:val="24"/>
              </w:rPr>
            </w:pPr>
          </w:p>
        </w:tc>
        <w:tc>
          <w:tcPr>
            <w:tcW w:w="766" w:type="dxa"/>
          </w:tcPr>
          <w:p w14:paraId="3759875D" w14:textId="77777777" w:rsidR="00A84F0B" w:rsidRPr="00807B3E" w:rsidRDefault="00A84F0B" w:rsidP="00A84F0B">
            <w:pPr>
              <w:rPr>
                <w:rFonts w:asciiTheme="minorHAnsi" w:hAnsiTheme="minorHAnsi"/>
                <w:szCs w:val="24"/>
              </w:rPr>
            </w:pPr>
          </w:p>
        </w:tc>
        <w:tc>
          <w:tcPr>
            <w:tcW w:w="845" w:type="dxa"/>
          </w:tcPr>
          <w:p w14:paraId="00AAD441" w14:textId="77777777" w:rsidR="00A84F0B" w:rsidRPr="00807B3E" w:rsidRDefault="00A84F0B" w:rsidP="00A84F0B">
            <w:pPr>
              <w:rPr>
                <w:rFonts w:asciiTheme="minorHAnsi" w:hAnsiTheme="minorHAnsi"/>
                <w:szCs w:val="24"/>
              </w:rPr>
            </w:pPr>
          </w:p>
        </w:tc>
        <w:tc>
          <w:tcPr>
            <w:tcW w:w="798" w:type="dxa"/>
          </w:tcPr>
          <w:p w14:paraId="349D7072" w14:textId="77777777" w:rsidR="00A84F0B" w:rsidRPr="00807B3E" w:rsidRDefault="00A84F0B" w:rsidP="00A84F0B">
            <w:pPr>
              <w:rPr>
                <w:rFonts w:asciiTheme="minorHAnsi" w:hAnsiTheme="minorHAnsi"/>
                <w:szCs w:val="24"/>
              </w:rPr>
            </w:pPr>
          </w:p>
        </w:tc>
        <w:tc>
          <w:tcPr>
            <w:tcW w:w="851" w:type="dxa"/>
            <w:tcBorders>
              <w:right w:val="single" w:sz="4" w:space="0" w:color="auto"/>
            </w:tcBorders>
          </w:tcPr>
          <w:p w14:paraId="16EF8D0D" w14:textId="77777777" w:rsidR="00A84F0B" w:rsidRPr="00807B3E" w:rsidRDefault="00A84F0B" w:rsidP="00A84F0B">
            <w:pPr>
              <w:rPr>
                <w:rFonts w:asciiTheme="minorHAnsi" w:hAnsiTheme="minorHAnsi"/>
                <w:szCs w:val="24"/>
              </w:rPr>
            </w:pPr>
          </w:p>
        </w:tc>
        <w:tc>
          <w:tcPr>
            <w:tcW w:w="1276" w:type="dxa"/>
            <w:tcBorders>
              <w:left w:val="single" w:sz="4" w:space="0" w:color="auto"/>
            </w:tcBorders>
          </w:tcPr>
          <w:p w14:paraId="7F02DD36" w14:textId="77777777" w:rsidR="00A84F0B" w:rsidRPr="00807B3E" w:rsidRDefault="00A84F0B" w:rsidP="00A84F0B">
            <w:pPr>
              <w:rPr>
                <w:rFonts w:asciiTheme="minorHAnsi" w:hAnsiTheme="minorHAnsi"/>
                <w:szCs w:val="24"/>
              </w:rPr>
            </w:pPr>
          </w:p>
        </w:tc>
      </w:tr>
      <w:tr w:rsidR="009249FB" w:rsidRPr="00807B3E" w14:paraId="0905EEF8" w14:textId="77777777" w:rsidTr="00D87382">
        <w:tc>
          <w:tcPr>
            <w:tcW w:w="3227" w:type="dxa"/>
            <w:vAlign w:val="bottom"/>
          </w:tcPr>
          <w:p w14:paraId="49A17CDA" w14:textId="77777777" w:rsidR="00A84F0B" w:rsidRPr="00807B3E" w:rsidRDefault="00A84F0B" w:rsidP="00D87382">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Celebración de Feria de Acceso</w:t>
            </w:r>
          </w:p>
          <w:p w14:paraId="533F9228" w14:textId="77777777" w:rsidR="00A84F0B" w:rsidRPr="00807B3E" w:rsidRDefault="00A84F0B" w:rsidP="00D87382">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de Información en el</w:t>
            </w:r>
          </w:p>
          <w:p w14:paraId="48D6F600" w14:textId="77777777" w:rsidR="00A84F0B" w:rsidRPr="00807B3E" w:rsidRDefault="00A84F0B" w:rsidP="00D87382">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Municipio. En el marco de la celebración de aniversario</w:t>
            </w:r>
          </w:p>
          <w:p w14:paraId="79A8464C" w14:textId="77777777" w:rsidR="00A84F0B" w:rsidRPr="00807B3E" w:rsidRDefault="00A84F0B" w:rsidP="00D87382">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de </w:t>
            </w:r>
            <w:proofErr w:type="gramStart"/>
            <w:r w:rsidRPr="00807B3E">
              <w:rPr>
                <w:rFonts w:ascii="Times New Roman" w:eastAsia="Times New Roman" w:hAnsi="Times New Roman" w:cs="Times New Roman"/>
                <w:szCs w:val="24"/>
                <w:lang w:eastAsia="es-SV"/>
              </w:rPr>
              <w:t>entrada</w:t>
            </w:r>
            <w:proofErr w:type="gramEnd"/>
            <w:r w:rsidRPr="00807B3E">
              <w:rPr>
                <w:rFonts w:ascii="Times New Roman" w:eastAsia="Times New Roman" w:hAnsi="Times New Roman" w:cs="Times New Roman"/>
                <w:szCs w:val="24"/>
                <w:lang w:eastAsia="es-SV"/>
              </w:rPr>
              <w:t xml:space="preserve"> de vigencia de la</w:t>
            </w:r>
          </w:p>
          <w:p w14:paraId="479DCBD1" w14:textId="77777777" w:rsidR="00D87382" w:rsidRDefault="00A84F0B" w:rsidP="00D87382">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LAIP</w:t>
            </w:r>
            <w:r w:rsidR="00B10FD2" w:rsidRPr="00807B3E">
              <w:rPr>
                <w:rFonts w:ascii="Times New Roman" w:eastAsia="Times New Roman" w:hAnsi="Times New Roman" w:cs="Times New Roman"/>
                <w:szCs w:val="24"/>
                <w:lang w:eastAsia="es-SV"/>
              </w:rPr>
              <w:t xml:space="preserve">. </w:t>
            </w:r>
            <w:r w:rsidR="00D87382">
              <w:rPr>
                <w:rFonts w:ascii="Times New Roman" w:eastAsia="Times New Roman" w:hAnsi="Times New Roman" w:cs="Times New Roman"/>
                <w:szCs w:val="24"/>
                <w:lang w:eastAsia="es-SV"/>
              </w:rPr>
              <w:t>Posible fecha de</w:t>
            </w:r>
          </w:p>
          <w:p w14:paraId="0BA0F4A9" w14:textId="77777777" w:rsidR="00A84F0B"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Realización el 21 de Julio</w:t>
            </w:r>
          </w:p>
          <w:p w14:paraId="38D6A1CE" w14:textId="77777777" w:rsidR="00D8738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Aniversario 98 de fundación</w:t>
            </w:r>
          </w:p>
          <w:p w14:paraId="1D0A2E56" w14:textId="77777777" w:rsidR="00D87382" w:rsidRPr="00807B3E"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Del Municipio de San Dionisio.</w:t>
            </w:r>
          </w:p>
          <w:p w14:paraId="2AA04C32" w14:textId="77777777" w:rsidR="00A84F0B" w:rsidRPr="00807B3E" w:rsidRDefault="00A84F0B" w:rsidP="00D87382">
            <w:pPr>
              <w:rPr>
                <w:rFonts w:ascii="Times New Roman" w:eastAsia="Times New Roman" w:hAnsi="Times New Roman" w:cs="Times New Roman"/>
                <w:szCs w:val="24"/>
                <w:lang w:eastAsia="es-SV"/>
              </w:rPr>
            </w:pPr>
          </w:p>
          <w:p w14:paraId="6297E16B" w14:textId="77777777" w:rsidR="00A84F0B" w:rsidRPr="00807B3E" w:rsidRDefault="00A84F0B" w:rsidP="00D87382">
            <w:pPr>
              <w:rPr>
                <w:rFonts w:ascii="Times New Roman" w:eastAsia="Times New Roman" w:hAnsi="Times New Roman" w:cs="Times New Roman"/>
                <w:szCs w:val="24"/>
                <w:lang w:eastAsia="es-SV"/>
              </w:rPr>
            </w:pPr>
          </w:p>
          <w:p w14:paraId="77AFBC1B" w14:textId="77777777" w:rsidR="00A84F0B" w:rsidRPr="00807B3E" w:rsidRDefault="00A84F0B" w:rsidP="00D87382">
            <w:pPr>
              <w:rPr>
                <w:rFonts w:ascii="Times New Roman" w:eastAsia="Times New Roman" w:hAnsi="Times New Roman" w:cs="Times New Roman"/>
                <w:szCs w:val="24"/>
                <w:lang w:eastAsia="es-SV"/>
              </w:rPr>
            </w:pPr>
          </w:p>
          <w:p w14:paraId="2BD049C7" w14:textId="77777777" w:rsidR="00A84F0B" w:rsidRPr="00807B3E" w:rsidRDefault="00A84F0B" w:rsidP="00D87382">
            <w:pPr>
              <w:rPr>
                <w:rFonts w:ascii="Times New Roman" w:eastAsia="Times New Roman" w:hAnsi="Times New Roman" w:cs="Times New Roman"/>
                <w:szCs w:val="24"/>
                <w:lang w:eastAsia="es-SV"/>
              </w:rPr>
            </w:pPr>
          </w:p>
          <w:p w14:paraId="70AB1568" w14:textId="77777777" w:rsidR="00A84F0B" w:rsidRPr="00807B3E" w:rsidRDefault="00A84F0B" w:rsidP="00D87382">
            <w:pPr>
              <w:rPr>
                <w:rFonts w:ascii="Times New Roman" w:eastAsia="Times New Roman" w:hAnsi="Times New Roman" w:cs="Times New Roman"/>
                <w:szCs w:val="24"/>
                <w:lang w:eastAsia="es-SV"/>
              </w:rPr>
            </w:pPr>
          </w:p>
          <w:p w14:paraId="6E6126DF" w14:textId="77777777" w:rsidR="00A84F0B" w:rsidRPr="00807B3E" w:rsidRDefault="00A84F0B" w:rsidP="00D87382">
            <w:pPr>
              <w:rPr>
                <w:rFonts w:ascii="Times New Roman" w:eastAsia="Times New Roman" w:hAnsi="Times New Roman" w:cs="Times New Roman"/>
                <w:szCs w:val="24"/>
                <w:lang w:eastAsia="es-SV"/>
              </w:rPr>
            </w:pPr>
          </w:p>
        </w:tc>
        <w:tc>
          <w:tcPr>
            <w:tcW w:w="1417" w:type="dxa"/>
            <w:vAlign w:val="bottom"/>
          </w:tcPr>
          <w:p w14:paraId="201D2F07" w14:textId="77777777" w:rsidR="00A84F0B" w:rsidRPr="00807B3E" w:rsidRDefault="00A84F0B" w:rsidP="00A84F0B">
            <w:pPr>
              <w:rPr>
                <w:rFonts w:ascii="Times New Roman" w:eastAsia="Times New Roman" w:hAnsi="Times New Roman" w:cs="Times New Roman"/>
                <w:color w:val="FF0000"/>
                <w:szCs w:val="24"/>
                <w:lang w:eastAsia="es-SV"/>
              </w:rPr>
            </w:pPr>
          </w:p>
          <w:p w14:paraId="1AA1D651" w14:textId="77777777" w:rsidR="00A84F0B" w:rsidRPr="00807B3E" w:rsidRDefault="00A84F0B" w:rsidP="00A84F0B">
            <w:pPr>
              <w:rPr>
                <w:rFonts w:ascii="Times New Roman" w:eastAsia="Times New Roman" w:hAnsi="Times New Roman" w:cs="Times New Roman"/>
                <w:color w:val="FF0000"/>
                <w:szCs w:val="24"/>
                <w:lang w:eastAsia="es-SV"/>
              </w:rPr>
            </w:pPr>
          </w:p>
          <w:p w14:paraId="4DA7B2CC" w14:textId="77777777" w:rsidR="00A84F0B" w:rsidRPr="00807B3E" w:rsidRDefault="00A84F0B" w:rsidP="00A84F0B">
            <w:pPr>
              <w:rPr>
                <w:rFonts w:ascii="Times New Roman" w:eastAsia="Times New Roman" w:hAnsi="Times New Roman" w:cs="Times New Roman"/>
                <w:color w:val="FF0000"/>
                <w:szCs w:val="24"/>
                <w:lang w:eastAsia="es-SV"/>
              </w:rPr>
            </w:pPr>
          </w:p>
          <w:p w14:paraId="35831FFD" w14:textId="77777777" w:rsidR="00A84F0B" w:rsidRPr="00807B3E" w:rsidRDefault="00A84F0B" w:rsidP="00A84F0B">
            <w:pPr>
              <w:rPr>
                <w:rFonts w:ascii="Times New Roman" w:eastAsia="Times New Roman" w:hAnsi="Times New Roman" w:cs="Times New Roman"/>
                <w:color w:val="FF0000"/>
                <w:szCs w:val="24"/>
                <w:lang w:eastAsia="es-SV"/>
              </w:rPr>
            </w:pPr>
          </w:p>
          <w:p w14:paraId="026F0BA0" w14:textId="77777777" w:rsidR="00A84F0B" w:rsidRPr="00807B3E" w:rsidRDefault="00A84F0B" w:rsidP="00A84F0B">
            <w:pPr>
              <w:rPr>
                <w:rFonts w:ascii="Times New Roman" w:eastAsia="Times New Roman" w:hAnsi="Times New Roman" w:cs="Times New Roman"/>
                <w:b/>
                <w:szCs w:val="24"/>
                <w:lang w:eastAsia="es-SV"/>
              </w:rPr>
            </w:pPr>
            <w:r w:rsidRPr="00807B3E">
              <w:rPr>
                <w:rFonts w:ascii="Times New Roman" w:eastAsia="Times New Roman" w:hAnsi="Times New Roman" w:cs="Times New Roman"/>
                <w:b/>
                <w:szCs w:val="24"/>
                <w:lang w:eastAsia="es-SV"/>
              </w:rPr>
              <w:t>$ 500.00</w:t>
            </w:r>
          </w:p>
          <w:p w14:paraId="791D9D03" w14:textId="77777777" w:rsidR="00A84F0B" w:rsidRPr="00807B3E" w:rsidRDefault="00A84F0B" w:rsidP="00A84F0B">
            <w:pPr>
              <w:rPr>
                <w:rFonts w:ascii="Times New Roman" w:eastAsia="Times New Roman" w:hAnsi="Times New Roman" w:cs="Times New Roman"/>
                <w:b/>
                <w:szCs w:val="24"/>
                <w:lang w:eastAsia="es-SV"/>
              </w:rPr>
            </w:pPr>
          </w:p>
          <w:p w14:paraId="001D7C86" w14:textId="77777777" w:rsidR="00A84F0B" w:rsidRPr="00807B3E" w:rsidRDefault="00A84F0B" w:rsidP="00A84F0B">
            <w:pPr>
              <w:rPr>
                <w:rFonts w:ascii="Times New Roman" w:eastAsia="Times New Roman" w:hAnsi="Times New Roman" w:cs="Times New Roman"/>
                <w:b/>
                <w:szCs w:val="24"/>
                <w:lang w:eastAsia="es-SV"/>
              </w:rPr>
            </w:pPr>
          </w:p>
          <w:p w14:paraId="063ED19D" w14:textId="77777777" w:rsidR="00A84F0B" w:rsidRPr="00807B3E" w:rsidRDefault="00A84F0B" w:rsidP="00A84F0B">
            <w:pPr>
              <w:rPr>
                <w:rFonts w:ascii="Times New Roman" w:eastAsia="Times New Roman" w:hAnsi="Times New Roman" w:cs="Times New Roman"/>
                <w:b/>
                <w:szCs w:val="24"/>
                <w:lang w:eastAsia="es-SV"/>
              </w:rPr>
            </w:pPr>
          </w:p>
          <w:p w14:paraId="32FC189A" w14:textId="77777777" w:rsidR="00A84F0B" w:rsidRPr="00807B3E" w:rsidRDefault="00A84F0B" w:rsidP="00A84F0B">
            <w:pPr>
              <w:rPr>
                <w:rFonts w:ascii="Times New Roman" w:eastAsia="Times New Roman" w:hAnsi="Times New Roman" w:cs="Times New Roman"/>
                <w:b/>
                <w:szCs w:val="24"/>
                <w:lang w:eastAsia="es-SV"/>
              </w:rPr>
            </w:pPr>
          </w:p>
          <w:p w14:paraId="0C48A660" w14:textId="77777777" w:rsidR="00A84F0B" w:rsidRPr="00807B3E" w:rsidRDefault="00A84F0B" w:rsidP="00A84F0B">
            <w:pPr>
              <w:rPr>
                <w:rFonts w:ascii="Times New Roman" w:eastAsia="Times New Roman" w:hAnsi="Times New Roman" w:cs="Times New Roman"/>
                <w:color w:val="FF0000"/>
                <w:szCs w:val="24"/>
                <w:lang w:eastAsia="es-SV"/>
              </w:rPr>
            </w:pPr>
          </w:p>
        </w:tc>
        <w:tc>
          <w:tcPr>
            <w:tcW w:w="567" w:type="dxa"/>
            <w:shd w:val="clear" w:color="auto" w:fill="FFFFFF" w:themeFill="background1"/>
          </w:tcPr>
          <w:p w14:paraId="5A2356AD" w14:textId="77777777" w:rsidR="00A84F0B" w:rsidRPr="00807B3E" w:rsidRDefault="00A84F0B" w:rsidP="00A84F0B">
            <w:pPr>
              <w:rPr>
                <w:rFonts w:asciiTheme="minorHAnsi" w:hAnsiTheme="minorHAnsi"/>
                <w:szCs w:val="24"/>
              </w:rPr>
            </w:pPr>
          </w:p>
        </w:tc>
        <w:tc>
          <w:tcPr>
            <w:tcW w:w="567" w:type="dxa"/>
            <w:shd w:val="clear" w:color="auto" w:fill="FFFFFF" w:themeFill="background1"/>
          </w:tcPr>
          <w:p w14:paraId="18C109F9" w14:textId="77777777" w:rsidR="00A84F0B" w:rsidRPr="00807B3E" w:rsidRDefault="00A84F0B" w:rsidP="00A84F0B">
            <w:pPr>
              <w:rPr>
                <w:rFonts w:asciiTheme="minorHAnsi" w:hAnsiTheme="minorHAnsi"/>
                <w:szCs w:val="24"/>
              </w:rPr>
            </w:pPr>
          </w:p>
        </w:tc>
        <w:tc>
          <w:tcPr>
            <w:tcW w:w="709" w:type="dxa"/>
          </w:tcPr>
          <w:p w14:paraId="40A84C74" w14:textId="77777777" w:rsidR="00A84F0B" w:rsidRPr="00807B3E" w:rsidRDefault="00A84F0B" w:rsidP="00A84F0B">
            <w:pPr>
              <w:rPr>
                <w:rFonts w:asciiTheme="minorHAnsi" w:hAnsiTheme="minorHAnsi"/>
                <w:szCs w:val="24"/>
              </w:rPr>
            </w:pPr>
          </w:p>
        </w:tc>
        <w:tc>
          <w:tcPr>
            <w:tcW w:w="851" w:type="dxa"/>
          </w:tcPr>
          <w:p w14:paraId="1389E46C" w14:textId="77777777" w:rsidR="00A84F0B" w:rsidRPr="00807B3E" w:rsidRDefault="00A84F0B" w:rsidP="00A84F0B">
            <w:pPr>
              <w:rPr>
                <w:rFonts w:asciiTheme="minorHAnsi" w:hAnsiTheme="minorHAnsi"/>
                <w:szCs w:val="24"/>
              </w:rPr>
            </w:pPr>
          </w:p>
        </w:tc>
        <w:tc>
          <w:tcPr>
            <w:tcW w:w="639" w:type="dxa"/>
            <w:shd w:val="clear" w:color="auto" w:fill="C0504D" w:themeFill="accent2"/>
          </w:tcPr>
          <w:p w14:paraId="2C0CB464" w14:textId="77777777" w:rsidR="00A84F0B" w:rsidRPr="00807B3E" w:rsidRDefault="00A84F0B" w:rsidP="00A84F0B">
            <w:pPr>
              <w:rPr>
                <w:rFonts w:asciiTheme="minorHAnsi" w:hAnsiTheme="minorHAnsi"/>
                <w:szCs w:val="24"/>
              </w:rPr>
            </w:pPr>
          </w:p>
        </w:tc>
        <w:tc>
          <w:tcPr>
            <w:tcW w:w="920" w:type="dxa"/>
          </w:tcPr>
          <w:p w14:paraId="7E7119CB" w14:textId="77777777" w:rsidR="00A84F0B" w:rsidRPr="00807B3E" w:rsidRDefault="00A84F0B" w:rsidP="00A84F0B">
            <w:pPr>
              <w:rPr>
                <w:rFonts w:asciiTheme="minorHAnsi" w:hAnsiTheme="minorHAnsi"/>
                <w:szCs w:val="24"/>
              </w:rPr>
            </w:pPr>
          </w:p>
        </w:tc>
        <w:tc>
          <w:tcPr>
            <w:tcW w:w="709" w:type="dxa"/>
          </w:tcPr>
          <w:p w14:paraId="53F78D29" w14:textId="77777777" w:rsidR="00A84F0B" w:rsidRPr="00807B3E" w:rsidRDefault="00A84F0B" w:rsidP="00A84F0B">
            <w:pPr>
              <w:rPr>
                <w:rFonts w:asciiTheme="minorHAnsi" w:hAnsiTheme="minorHAnsi"/>
                <w:szCs w:val="24"/>
              </w:rPr>
            </w:pPr>
          </w:p>
        </w:tc>
        <w:tc>
          <w:tcPr>
            <w:tcW w:w="766" w:type="dxa"/>
          </w:tcPr>
          <w:p w14:paraId="5AEF4705" w14:textId="77777777" w:rsidR="00A84F0B" w:rsidRPr="00807B3E" w:rsidRDefault="00A84F0B" w:rsidP="00A84F0B">
            <w:pPr>
              <w:rPr>
                <w:rFonts w:asciiTheme="minorHAnsi" w:hAnsiTheme="minorHAnsi"/>
                <w:szCs w:val="24"/>
              </w:rPr>
            </w:pPr>
          </w:p>
        </w:tc>
        <w:tc>
          <w:tcPr>
            <w:tcW w:w="845" w:type="dxa"/>
          </w:tcPr>
          <w:p w14:paraId="28845E97" w14:textId="77777777" w:rsidR="00A84F0B" w:rsidRPr="00807B3E" w:rsidRDefault="00A84F0B" w:rsidP="00A84F0B">
            <w:pPr>
              <w:rPr>
                <w:rFonts w:asciiTheme="minorHAnsi" w:hAnsiTheme="minorHAnsi"/>
                <w:szCs w:val="24"/>
              </w:rPr>
            </w:pPr>
          </w:p>
        </w:tc>
        <w:tc>
          <w:tcPr>
            <w:tcW w:w="798" w:type="dxa"/>
          </w:tcPr>
          <w:p w14:paraId="792D7D2D" w14:textId="77777777" w:rsidR="00A84F0B" w:rsidRPr="00807B3E" w:rsidRDefault="00A84F0B" w:rsidP="00A84F0B">
            <w:pPr>
              <w:rPr>
                <w:rFonts w:asciiTheme="minorHAnsi" w:hAnsiTheme="minorHAnsi"/>
                <w:szCs w:val="24"/>
              </w:rPr>
            </w:pPr>
          </w:p>
        </w:tc>
        <w:tc>
          <w:tcPr>
            <w:tcW w:w="851" w:type="dxa"/>
            <w:tcBorders>
              <w:right w:val="single" w:sz="4" w:space="0" w:color="auto"/>
            </w:tcBorders>
          </w:tcPr>
          <w:p w14:paraId="61281BA2" w14:textId="77777777" w:rsidR="00A84F0B" w:rsidRPr="00807B3E" w:rsidRDefault="00A84F0B" w:rsidP="00A84F0B">
            <w:pPr>
              <w:rPr>
                <w:rFonts w:asciiTheme="minorHAnsi" w:hAnsiTheme="minorHAnsi"/>
                <w:szCs w:val="24"/>
              </w:rPr>
            </w:pPr>
          </w:p>
        </w:tc>
        <w:tc>
          <w:tcPr>
            <w:tcW w:w="1276" w:type="dxa"/>
            <w:tcBorders>
              <w:left w:val="single" w:sz="4" w:space="0" w:color="auto"/>
            </w:tcBorders>
          </w:tcPr>
          <w:p w14:paraId="5AB91275" w14:textId="77777777" w:rsidR="00A84F0B" w:rsidRPr="00807B3E" w:rsidRDefault="00A84F0B" w:rsidP="00A84F0B">
            <w:pPr>
              <w:rPr>
                <w:rFonts w:asciiTheme="minorHAnsi" w:hAnsiTheme="minorHAnsi"/>
                <w:szCs w:val="24"/>
              </w:rPr>
            </w:pPr>
          </w:p>
        </w:tc>
      </w:tr>
      <w:tr w:rsidR="009249FB" w:rsidRPr="00807B3E" w14:paraId="097FF826" w14:textId="77777777" w:rsidTr="00D87382">
        <w:tc>
          <w:tcPr>
            <w:tcW w:w="3227" w:type="dxa"/>
            <w:vAlign w:val="bottom"/>
          </w:tcPr>
          <w:p w14:paraId="43AD591D" w14:textId="77777777" w:rsidR="00A84F0B"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Divulgación de LAIP Centros Escolares.</w:t>
            </w:r>
          </w:p>
          <w:p w14:paraId="6C409023" w14:textId="77777777" w:rsidR="00B10FD2" w:rsidRPr="00807B3E" w:rsidRDefault="00B10FD2" w:rsidP="00A84F0B">
            <w:pPr>
              <w:rPr>
                <w:rFonts w:ascii="Times New Roman" w:eastAsia="Times New Roman" w:hAnsi="Times New Roman" w:cs="Times New Roman"/>
                <w:szCs w:val="24"/>
                <w:lang w:eastAsia="es-SV"/>
              </w:rPr>
            </w:pPr>
          </w:p>
          <w:p w14:paraId="03E6906B" w14:textId="77777777" w:rsidR="00B10FD2" w:rsidRPr="00807B3E" w:rsidRDefault="00B10FD2" w:rsidP="00A84F0B">
            <w:pPr>
              <w:rPr>
                <w:rFonts w:ascii="Times New Roman" w:eastAsia="Times New Roman" w:hAnsi="Times New Roman" w:cs="Times New Roman"/>
                <w:szCs w:val="24"/>
                <w:lang w:eastAsia="es-SV"/>
              </w:rPr>
            </w:pPr>
          </w:p>
          <w:p w14:paraId="3F3F1C88" w14:textId="77777777" w:rsidR="00B10FD2" w:rsidRPr="00807B3E" w:rsidRDefault="00B10FD2" w:rsidP="00A84F0B">
            <w:pPr>
              <w:rPr>
                <w:rFonts w:ascii="Times New Roman" w:eastAsia="Times New Roman" w:hAnsi="Times New Roman" w:cs="Times New Roman"/>
                <w:szCs w:val="24"/>
                <w:lang w:eastAsia="es-SV"/>
              </w:rPr>
            </w:pPr>
          </w:p>
        </w:tc>
        <w:tc>
          <w:tcPr>
            <w:tcW w:w="1417" w:type="dxa"/>
            <w:vAlign w:val="bottom"/>
          </w:tcPr>
          <w:p w14:paraId="73366811" w14:textId="77777777" w:rsidR="00A84F0B"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$ 300.00</w:t>
            </w:r>
          </w:p>
          <w:p w14:paraId="09434C24" w14:textId="77777777" w:rsidR="00A84F0B" w:rsidRPr="00807B3E" w:rsidRDefault="00A84F0B" w:rsidP="00A84F0B">
            <w:pPr>
              <w:rPr>
                <w:rFonts w:ascii="Times New Roman" w:eastAsia="Times New Roman" w:hAnsi="Times New Roman" w:cs="Times New Roman"/>
                <w:szCs w:val="24"/>
                <w:lang w:eastAsia="es-SV"/>
              </w:rPr>
            </w:pPr>
          </w:p>
          <w:p w14:paraId="75CCAD35" w14:textId="77777777" w:rsidR="00A84F0B" w:rsidRPr="00807B3E" w:rsidRDefault="00A84F0B" w:rsidP="00A84F0B">
            <w:pPr>
              <w:rPr>
                <w:rFonts w:ascii="Times New Roman" w:eastAsia="Times New Roman" w:hAnsi="Times New Roman" w:cs="Times New Roman"/>
                <w:szCs w:val="24"/>
                <w:lang w:eastAsia="es-SV"/>
              </w:rPr>
            </w:pPr>
          </w:p>
          <w:p w14:paraId="481DC9EE" w14:textId="77777777" w:rsidR="00A84F0B" w:rsidRPr="00807B3E" w:rsidRDefault="00A84F0B" w:rsidP="00A84F0B">
            <w:pPr>
              <w:rPr>
                <w:rFonts w:ascii="Times New Roman" w:eastAsia="Times New Roman" w:hAnsi="Times New Roman" w:cs="Times New Roman"/>
                <w:szCs w:val="24"/>
                <w:lang w:eastAsia="es-SV"/>
              </w:rPr>
            </w:pPr>
          </w:p>
        </w:tc>
        <w:tc>
          <w:tcPr>
            <w:tcW w:w="567" w:type="dxa"/>
            <w:shd w:val="clear" w:color="auto" w:fill="FFFFFF" w:themeFill="background1"/>
          </w:tcPr>
          <w:p w14:paraId="39D89D15" w14:textId="77777777" w:rsidR="00A84F0B" w:rsidRPr="00807B3E" w:rsidRDefault="00A84F0B" w:rsidP="00A84F0B">
            <w:pPr>
              <w:rPr>
                <w:rFonts w:asciiTheme="minorHAnsi" w:hAnsiTheme="minorHAnsi"/>
                <w:szCs w:val="24"/>
              </w:rPr>
            </w:pPr>
          </w:p>
        </w:tc>
        <w:tc>
          <w:tcPr>
            <w:tcW w:w="567" w:type="dxa"/>
            <w:shd w:val="clear" w:color="auto" w:fill="FFFFFF" w:themeFill="background1"/>
          </w:tcPr>
          <w:p w14:paraId="460EFE81" w14:textId="77777777" w:rsidR="00A84F0B" w:rsidRPr="00807B3E" w:rsidRDefault="00A84F0B" w:rsidP="00A84F0B">
            <w:pPr>
              <w:rPr>
                <w:rFonts w:asciiTheme="minorHAnsi" w:hAnsiTheme="minorHAnsi"/>
                <w:szCs w:val="24"/>
              </w:rPr>
            </w:pPr>
          </w:p>
        </w:tc>
        <w:tc>
          <w:tcPr>
            <w:tcW w:w="709" w:type="dxa"/>
            <w:shd w:val="clear" w:color="auto" w:fill="1F497D" w:themeFill="text2"/>
          </w:tcPr>
          <w:p w14:paraId="48466677" w14:textId="77777777" w:rsidR="00A84F0B" w:rsidRPr="00807B3E" w:rsidRDefault="00A84F0B" w:rsidP="00A84F0B">
            <w:pPr>
              <w:rPr>
                <w:rFonts w:asciiTheme="minorHAnsi" w:hAnsiTheme="minorHAnsi"/>
                <w:color w:val="FF0000"/>
                <w:szCs w:val="24"/>
              </w:rPr>
            </w:pPr>
          </w:p>
        </w:tc>
        <w:tc>
          <w:tcPr>
            <w:tcW w:w="851" w:type="dxa"/>
            <w:shd w:val="clear" w:color="auto" w:fill="1F497D" w:themeFill="text2"/>
          </w:tcPr>
          <w:p w14:paraId="4FD5C7A2" w14:textId="77777777" w:rsidR="00A84F0B" w:rsidRPr="00807B3E" w:rsidRDefault="00A84F0B" w:rsidP="00A84F0B">
            <w:pPr>
              <w:rPr>
                <w:rFonts w:asciiTheme="minorHAnsi" w:hAnsiTheme="minorHAnsi"/>
                <w:color w:val="FF0000"/>
                <w:szCs w:val="24"/>
              </w:rPr>
            </w:pPr>
          </w:p>
        </w:tc>
        <w:tc>
          <w:tcPr>
            <w:tcW w:w="639" w:type="dxa"/>
          </w:tcPr>
          <w:p w14:paraId="57587AFA" w14:textId="77777777" w:rsidR="00A84F0B" w:rsidRPr="00807B3E" w:rsidRDefault="00A84F0B" w:rsidP="00A84F0B">
            <w:pPr>
              <w:rPr>
                <w:rFonts w:asciiTheme="minorHAnsi" w:hAnsiTheme="minorHAnsi"/>
                <w:szCs w:val="24"/>
              </w:rPr>
            </w:pPr>
          </w:p>
        </w:tc>
        <w:tc>
          <w:tcPr>
            <w:tcW w:w="920" w:type="dxa"/>
            <w:shd w:val="clear" w:color="auto" w:fill="1F497D" w:themeFill="text2"/>
          </w:tcPr>
          <w:p w14:paraId="78729C96" w14:textId="77777777" w:rsidR="00A84F0B" w:rsidRPr="00807B3E" w:rsidRDefault="00A84F0B" w:rsidP="00A84F0B">
            <w:pPr>
              <w:rPr>
                <w:rFonts w:asciiTheme="minorHAnsi" w:hAnsiTheme="minorHAnsi"/>
                <w:color w:val="1F497D" w:themeColor="text2"/>
                <w:szCs w:val="24"/>
              </w:rPr>
            </w:pPr>
          </w:p>
        </w:tc>
        <w:tc>
          <w:tcPr>
            <w:tcW w:w="709" w:type="dxa"/>
            <w:shd w:val="clear" w:color="auto" w:fill="1F497D" w:themeFill="text2"/>
          </w:tcPr>
          <w:p w14:paraId="5FEE298A" w14:textId="77777777" w:rsidR="00A84F0B" w:rsidRPr="00807B3E" w:rsidRDefault="00A84F0B" w:rsidP="00A84F0B">
            <w:pPr>
              <w:rPr>
                <w:rFonts w:asciiTheme="minorHAnsi" w:hAnsiTheme="minorHAnsi"/>
                <w:color w:val="1F497D" w:themeColor="text2"/>
                <w:szCs w:val="24"/>
              </w:rPr>
            </w:pPr>
          </w:p>
        </w:tc>
        <w:tc>
          <w:tcPr>
            <w:tcW w:w="766" w:type="dxa"/>
          </w:tcPr>
          <w:p w14:paraId="4EBC877F" w14:textId="77777777" w:rsidR="00A84F0B" w:rsidRPr="00807B3E" w:rsidRDefault="00A84F0B" w:rsidP="00A84F0B">
            <w:pPr>
              <w:rPr>
                <w:rFonts w:asciiTheme="minorHAnsi" w:hAnsiTheme="minorHAnsi"/>
                <w:szCs w:val="24"/>
              </w:rPr>
            </w:pPr>
          </w:p>
        </w:tc>
        <w:tc>
          <w:tcPr>
            <w:tcW w:w="845" w:type="dxa"/>
            <w:shd w:val="clear" w:color="auto" w:fill="1F497D" w:themeFill="text2"/>
          </w:tcPr>
          <w:p w14:paraId="31A6F059" w14:textId="77777777" w:rsidR="00A84F0B" w:rsidRPr="00807B3E" w:rsidRDefault="00A84F0B" w:rsidP="00A84F0B">
            <w:pPr>
              <w:rPr>
                <w:rFonts w:asciiTheme="minorHAnsi" w:hAnsiTheme="minorHAnsi"/>
                <w:szCs w:val="24"/>
              </w:rPr>
            </w:pPr>
          </w:p>
        </w:tc>
        <w:tc>
          <w:tcPr>
            <w:tcW w:w="798" w:type="dxa"/>
          </w:tcPr>
          <w:p w14:paraId="6C5F5EAC" w14:textId="77777777" w:rsidR="00A84F0B" w:rsidRPr="00807B3E" w:rsidRDefault="00A84F0B" w:rsidP="00A84F0B">
            <w:pPr>
              <w:rPr>
                <w:rFonts w:asciiTheme="minorHAnsi" w:hAnsiTheme="minorHAnsi"/>
                <w:szCs w:val="24"/>
              </w:rPr>
            </w:pPr>
          </w:p>
        </w:tc>
        <w:tc>
          <w:tcPr>
            <w:tcW w:w="851" w:type="dxa"/>
            <w:tcBorders>
              <w:right w:val="single" w:sz="4" w:space="0" w:color="auto"/>
            </w:tcBorders>
          </w:tcPr>
          <w:p w14:paraId="21BFCC3F" w14:textId="77777777" w:rsidR="00A84F0B" w:rsidRPr="00807B3E" w:rsidRDefault="00A84F0B" w:rsidP="00A84F0B">
            <w:pPr>
              <w:rPr>
                <w:rFonts w:asciiTheme="minorHAnsi" w:hAnsiTheme="minorHAnsi"/>
                <w:szCs w:val="24"/>
              </w:rPr>
            </w:pPr>
          </w:p>
        </w:tc>
        <w:tc>
          <w:tcPr>
            <w:tcW w:w="1276" w:type="dxa"/>
            <w:tcBorders>
              <w:left w:val="single" w:sz="4" w:space="0" w:color="auto"/>
            </w:tcBorders>
          </w:tcPr>
          <w:p w14:paraId="560B45C2" w14:textId="77777777" w:rsidR="00A84F0B" w:rsidRPr="00807B3E" w:rsidRDefault="00A84F0B" w:rsidP="00A84F0B">
            <w:pPr>
              <w:rPr>
                <w:rFonts w:asciiTheme="minorHAnsi" w:hAnsiTheme="minorHAnsi"/>
                <w:szCs w:val="24"/>
              </w:rPr>
            </w:pPr>
          </w:p>
        </w:tc>
      </w:tr>
      <w:tr w:rsidR="009249FB" w:rsidRPr="00807B3E" w14:paraId="6907365F" w14:textId="77777777" w:rsidTr="00D87382">
        <w:tc>
          <w:tcPr>
            <w:tcW w:w="3227" w:type="dxa"/>
            <w:vAlign w:val="bottom"/>
          </w:tcPr>
          <w:p w14:paraId="0D5F8706" w14:textId="77777777" w:rsidR="00A84F0B"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Capacitaciones con </w:t>
            </w:r>
            <w:proofErr w:type="gramStart"/>
            <w:r w:rsidRPr="00807B3E">
              <w:rPr>
                <w:rFonts w:ascii="Times New Roman" w:eastAsia="Times New Roman" w:hAnsi="Times New Roman" w:cs="Times New Roman"/>
                <w:szCs w:val="24"/>
                <w:lang w:eastAsia="es-SV"/>
              </w:rPr>
              <w:t>ADESCOS.-</w:t>
            </w:r>
            <w:proofErr w:type="gramEnd"/>
          </w:p>
          <w:p w14:paraId="24CBB405" w14:textId="77777777" w:rsidR="00A84F0B" w:rsidRPr="00807B3E" w:rsidRDefault="00A84F0B" w:rsidP="00A84F0B">
            <w:pPr>
              <w:rPr>
                <w:rFonts w:ascii="Times New Roman" w:eastAsia="Times New Roman" w:hAnsi="Times New Roman" w:cs="Times New Roman"/>
                <w:szCs w:val="24"/>
                <w:lang w:eastAsia="es-SV"/>
              </w:rPr>
            </w:pPr>
          </w:p>
          <w:p w14:paraId="35C5D831" w14:textId="77777777" w:rsidR="00A84F0B" w:rsidRPr="00807B3E" w:rsidRDefault="00A84F0B" w:rsidP="00A84F0B">
            <w:pPr>
              <w:rPr>
                <w:rFonts w:ascii="Times New Roman" w:eastAsia="Times New Roman" w:hAnsi="Times New Roman" w:cs="Times New Roman"/>
                <w:szCs w:val="24"/>
                <w:lang w:eastAsia="es-SV"/>
              </w:rPr>
            </w:pPr>
          </w:p>
        </w:tc>
        <w:tc>
          <w:tcPr>
            <w:tcW w:w="1417" w:type="dxa"/>
            <w:vAlign w:val="bottom"/>
          </w:tcPr>
          <w:p w14:paraId="0203A85F" w14:textId="77777777" w:rsidR="00A84F0B"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 </w:t>
            </w:r>
            <w:r w:rsidR="00E6196D" w:rsidRPr="00807B3E">
              <w:rPr>
                <w:rFonts w:ascii="Times New Roman" w:eastAsia="Times New Roman" w:hAnsi="Times New Roman" w:cs="Times New Roman"/>
                <w:szCs w:val="24"/>
                <w:lang w:eastAsia="es-SV"/>
              </w:rPr>
              <w:t>300</w:t>
            </w:r>
            <w:r w:rsidRPr="00807B3E">
              <w:rPr>
                <w:rFonts w:ascii="Times New Roman" w:eastAsia="Times New Roman" w:hAnsi="Times New Roman" w:cs="Times New Roman"/>
                <w:szCs w:val="24"/>
                <w:lang w:eastAsia="es-SV"/>
              </w:rPr>
              <w:t>.00</w:t>
            </w:r>
          </w:p>
          <w:p w14:paraId="615EEC72" w14:textId="77777777" w:rsidR="00A84F0B" w:rsidRPr="00807B3E" w:rsidRDefault="00A84F0B" w:rsidP="00A84F0B">
            <w:pPr>
              <w:rPr>
                <w:rFonts w:ascii="Times New Roman" w:eastAsia="Times New Roman" w:hAnsi="Times New Roman" w:cs="Times New Roman"/>
                <w:szCs w:val="24"/>
                <w:lang w:eastAsia="es-SV"/>
              </w:rPr>
            </w:pPr>
          </w:p>
          <w:p w14:paraId="11A1CA81" w14:textId="77777777" w:rsidR="00A84F0B" w:rsidRPr="00807B3E" w:rsidRDefault="00A84F0B" w:rsidP="00A84F0B">
            <w:pPr>
              <w:rPr>
                <w:rFonts w:ascii="Times New Roman" w:eastAsia="Times New Roman" w:hAnsi="Times New Roman" w:cs="Times New Roman"/>
                <w:szCs w:val="24"/>
                <w:lang w:eastAsia="es-SV"/>
              </w:rPr>
            </w:pPr>
          </w:p>
          <w:p w14:paraId="06E26F5D" w14:textId="77777777" w:rsidR="00A84F0B" w:rsidRPr="00807B3E" w:rsidRDefault="00A84F0B" w:rsidP="00A84F0B">
            <w:pPr>
              <w:rPr>
                <w:rFonts w:ascii="Times New Roman" w:eastAsia="Times New Roman" w:hAnsi="Times New Roman" w:cs="Times New Roman"/>
                <w:szCs w:val="24"/>
                <w:lang w:eastAsia="es-SV"/>
              </w:rPr>
            </w:pPr>
          </w:p>
        </w:tc>
        <w:tc>
          <w:tcPr>
            <w:tcW w:w="567" w:type="dxa"/>
            <w:shd w:val="clear" w:color="auto" w:fill="auto"/>
          </w:tcPr>
          <w:p w14:paraId="37D6F49D" w14:textId="77777777" w:rsidR="00A84F0B" w:rsidRPr="00807B3E" w:rsidRDefault="00A84F0B" w:rsidP="00A84F0B">
            <w:pPr>
              <w:rPr>
                <w:rFonts w:asciiTheme="minorHAnsi" w:hAnsiTheme="minorHAnsi"/>
                <w:szCs w:val="24"/>
              </w:rPr>
            </w:pPr>
          </w:p>
        </w:tc>
        <w:tc>
          <w:tcPr>
            <w:tcW w:w="567" w:type="dxa"/>
          </w:tcPr>
          <w:p w14:paraId="4C72FCDB" w14:textId="77777777" w:rsidR="00A84F0B" w:rsidRPr="00807B3E" w:rsidRDefault="00A84F0B" w:rsidP="00A84F0B">
            <w:pPr>
              <w:rPr>
                <w:rFonts w:asciiTheme="minorHAnsi" w:hAnsiTheme="minorHAnsi"/>
                <w:szCs w:val="24"/>
              </w:rPr>
            </w:pPr>
          </w:p>
        </w:tc>
        <w:tc>
          <w:tcPr>
            <w:tcW w:w="709" w:type="dxa"/>
            <w:shd w:val="clear" w:color="auto" w:fill="FFFFFF" w:themeFill="background1"/>
          </w:tcPr>
          <w:p w14:paraId="725B44E2" w14:textId="77777777" w:rsidR="00A84F0B" w:rsidRPr="00807B3E" w:rsidRDefault="00A84F0B" w:rsidP="00A84F0B">
            <w:pPr>
              <w:rPr>
                <w:rFonts w:asciiTheme="minorHAnsi" w:hAnsiTheme="minorHAnsi"/>
                <w:szCs w:val="24"/>
              </w:rPr>
            </w:pPr>
          </w:p>
        </w:tc>
        <w:tc>
          <w:tcPr>
            <w:tcW w:w="851" w:type="dxa"/>
            <w:shd w:val="clear" w:color="auto" w:fill="FFFFFF" w:themeFill="background1"/>
          </w:tcPr>
          <w:p w14:paraId="326E7E73" w14:textId="77777777" w:rsidR="00A84F0B" w:rsidRPr="00807B3E" w:rsidRDefault="00A84F0B" w:rsidP="00A84F0B">
            <w:pPr>
              <w:rPr>
                <w:rFonts w:asciiTheme="minorHAnsi" w:hAnsiTheme="minorHAnsi"/>
                <w:szCs w:val="24"/>
              </w:rPr>
            </w:pPr>
          </w:p>
        </w:tc>
        <w:tc>
          <w:tcPr>
            <w:tcW w:w="639" w:type="dxa"/>
            <w:shd w:val="clear" w:color="auto" w:fill="FFFFFF" w:themeFill="background1"/>
          </w:tcPr>
          <w:p w14:paraId="53F5CE6E" w14:textId="77777777" w:rsidR="00A84F0B" w:rsidRPr="00807B3E" w:rsidRDefault="00A84F0B" w:rsidP="00A84F0B">
            <w:pPr>
              <w:rPr>
                <w:rFonts w:asciiTheme="minorHAnsi" w:hAnsiTheme="minorHAnsi"/>
                <w:szCs w:val="24"/>
              </w:rPr>
            </w:pPr>
          </w:p>
        </w:tc>
        <w:tc>
          <w:tcPr>
            <w:tcW w:w="920" w:type="dxa"/>
          </w:tcPr>
          <w:p w14:paraId="17FD24D6" w14:textId="77777777" w:rsidR="00A84F0B" w:rsidRPr="00807B3E" w:rsidRDefault="00A84F0B" w:rsidP="00A84F0B">
            <w:pPr>
              <w:rPr>
                <w:rFonts w:asciiTheme="minorHAnsi" w:hAnsiTheme="minorHAnsi"/>
                <w:szCs w:val="24"/>
              </w:rPr>
            </w:pPr>
          </w:p>
        </w:tc>
        <w:tc>
          <w:tcPr>
            <w:tcW w:w="709" w:type="dxa"/>
            <w:shd w:val="clear" w:color="auto" w:fill="C4BC96" w:themeFill="background2" w:themeFillShade="BF"/>
          </w:tcPr>
          <w:p w14:paraId="657AD52B" w14:textId="77777777" w:rsidR="00A84F0B" w:rsidRPr="00807B3E" w:rsidRDefault="00A84F0B" w:rsidP="00A84F0B">
            <w:pPr>
              <w:rPr>
                <w:rFonts w:asciiTheme="minorHAnsi" w:hAnsiTheme="minorHAnsi"/>
                <w:szCs w:val="24"/>
              </w:rPr>
            </w:pPr>
          </w:p>
        </w:tc>
        <w:tc>
          <w:tcPr>
            <w:tcW w:w="766" w:type="dxa"/>
            <w:shd w:val="clear" w:color="auto" w:fill="C4BC96" w:themeFill="background2" w:themeFillShade="BF"/>
          </w:tcPr>
          <w:p w14:paraId="3450D200" w14:textId="77777777" w:rsidR="00A84F0B" w:rsidRPr="00807B3E" w:rsidRDefault="00A84F0B" w:rsidP="00A84F0B">
            <w:pPr>
              <w:rPr>
                <w:rFonts w:asciiTheme="minorHAnsi" w:hAnsiTheme="minorHAnsi"/>
                <w:szCs w:val="24"/>
              </w:rPr>
            </w:pPr>
          </w:p>
        </w:tc>
        <w:tc>
          <w:tcPr>
            <w:tcW w:w="845" w:type="dxa"/>
          </w:tcPr>
          <w:p w14:paraId="1B951BC0" w14:textId="77777777" w:rsidR="00A84F0B" w:rsidRPr="00807B3E" w:rsidRDefault="00A84F0B" w:rsidP="00A84F0B">
            <w:pPr>
              <w:rPr>
                <w:rFonts w:asciiTheme="minorHAnsi" w:hAnsiTheme="minorHAnsi"/>
                <w:szCs w:val="24"/>
              </w:rPr>
            </w:pPr>
          </w:p>
        </w:tc>
        <w:tc>
          <w:tcPr>
            <w:tcW w:w="798" w:type="dxa"/>
          </w:tcPr>
          <w:p w14:paraId="42564EBF" w14:textId="77777777" w:rsidR="00A84F0B" w:rsidRPr="00807B3E" w:rsidRDefault="00A84F0B" w:rsidP="00A84F0B">
            <w:pPr>
              <w:rPr>
                <w:rFonts w:asciiTheme="minorHAnsi" w:hAnsiTheme="minorHAnsi"/>
                <w:szCs w:val="24"/>
              </w:rPr>
            </w:pPr>
          </w:p>
        </w:tc>
        <w:tc>
          <w:tcPr>
            <w:tcW w:w="851" w:type="dxa"/>
            <w:tcBorders>
              <w:right w:val="single" w:sz="4" w:space="0" w:color="auto"/>
            </w:tcBorders>
          </w:tcPr>
          <w:p w14:paraId="0417BF7F" w14:textId="77777777" w:rsidR="00A84F0B" w:rsidRPr="00807B3E" w:rsidRDefault="00A84F0B" w:rsidP="00A84F0B">
            <w:pPr>
              <w:rPr>
                <w:rFonts w:asciiTheme="minorHAnsi" w:hAnsiTheme="minorHAnsi"/>
                <w:szCs w:val="24"/>
              </w:rPr>
            </w:pPr>
          </w:p>
        </w:tc>
        <w:tc>
          <w:tcPr>
            <w:tcW w:w="1276" w:type="dxa"/>
            <w:tcBorders>
              <w:left w:val="single" w:sz="4" w:space="0" w:color="auto"/>
            </w:tcBorders>
          </w:tcPr>
          <w:p w14:paraId="1E1A10E7" w14:textId="77777777" w:rsidR="00A84F0B" w:rsidRPr="00807B3E" w:rsidRDefault="00A84F0B" w:rsidP="00A84F0B">
            <w:pPr>
              <w:rPr>
                <w:rFonts w:asciiTheme="minorHAnsi" w:hAnsiTheme="minorHAnsi"/>
                <w:szCs w:val="24"/>
              </w:rPr>
            </w:pPr>
          </w:p>
        </w:tc>
      </w:tr>
      <w:tr w:rsidR="009249FB" w:rsidRPr="00807B3E" w14:paraId="128C6E84" w14:textId="77777777" w:rsidTr="00D87382">
        <w:tc>
          <w:tcPr>
            <w:tcW w:w="3227" w:type="dxa"/>
            <w:vAlign w:val="bottom"/>
          </w:tcPr>
          <w:p w14:paraId="54BDCD27" w14:textId="77777777" w:rsidR="00416B3C"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Celebración </w:t>
            </w:r>
            <w:r w:rsidR="00416B3C" w:rsidRPr="00807B3E">
              <w:rPr>
                <w:rFonts w:ascii="Times New Roman" w:eastAsia="Times New Roman" w:hAnsi="Times New Roman" w:cs="Times New Roman"/>
                <w:szCs w:val="24"/>
                <w:lang w:eastAsia="es-SV"/>
              </w:rPr>
              <w:t>de 2 Sesiones</w:t>
            </w:r>
          </w:p>
          <w:p w14:paraId="10742790" w14:textId="77777777" w:rsidR="00A84F0B"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 Pública de </w:t>
            </w:r>
          </w:p>
          <w:p w14:paraId="531E8359" w14:textId="77777777" w:rsidR="00416B3C"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Consejo en Isla</w:t>
            </w:r>
            <w:r w:rsidR="00416B3C" w:rsidRPr="00807B3E">
              <w:rPr>
                <w:rFonts w:ascii="Times New Roman" w:eastAsia="Times New Roman" w:hAnsi="Times New Roman" w:cs="Times New Roman"/>
                <w:szCs w:val="24"/>
                <w:lang w:eastAsia="es-SV"/>
              </w:rPr>
              <w:t xml:space="preserve"> y tierra firme</w:t>
            </w:r>
          </w:p>
          <w:p w14:paraId="54A1C479" w14:textId="77777777" w:rsidR="00A84F0B"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 según lo determine el </w:t>
            </w:r>
          </w:p>
          <w:p w14:paraId="5CFB394F" w14:textId="77777777" w:rsidR="00A84F0B" w:rsidRPr="00807B3E" w:rsidRDefault="00A84F0B" w:rsidP="00A84F0B">
            <w:pPr>
              <w:rPr>
                <w:rFonts w:ascii="Times New Roman" w:eastAsia="Times New Roman" w:hAnsi="Times New Roman" w:cs="Times New Roman"/>
                <w:color w:val="FF0000"/>
                <w:szCs w:val="24"/>
                <w:lang w:eastAsia="es-SV"/>
              </w:rPr>
            </w:pPr>
            <w:r w:rsidRPr="00807B3E">
              <w:rPr>
                <w:rFonts w:ascii="Times New Roman" w:eastAsia="Times New Roman" w:hAnsi="Times New Roman" w:cs="Times New Roman"/>
                <w:szCs w:val="24"/>
                <w:lang w:eastAsia="es-SV"/>
              </w:rPr>
              <w:t>Consejo Municipal.</w:t>
            </w:r>
          </w:p>
        </w:tc>
        <w:tc>
          <w:tcPr>
            <w:tcW w:w="1417" w:type="dxa"/>
            <w:vAlign w:val="bottom"/>
          </w:tcPr>
          <w:p w14:paraId="2CD2865C" w14:textId="77777777" w:rsidR="00A84F0B" w:rsidRPr="00807B3E" w:rsidRDefault="00A84F0B"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 </w:t>
            </w:r>
            <w:r w:rsidR="00416B3C" w:rsidRPr="00807B3E">
              <w:rPr>
                <w:rFonts w:ascii="Times New Roman" w:eastAsia="Times New Roman" w:hAnsi="Times New Roman" w:cs="Times New Roman"/>
                <w:szCs w:val="24"/>
                <w:lang w:eastAsia="es-SV"/>
              </w:rPr>
              <w:t>400</w:t>
            </w:r>
            <w:r w:rsidRPr="00807B3E">
              <w:rPr>
                <w:rFonts w:ascii="Times New Roman" w:eastAsia="Times New Roman" w:hAnsi="Times New Roman" w:cs="Times New Roman"/>
                <w:szCs w:val="24"/>
                <w:lang w:eastAsia="es-SV"/>
              </w:rPr>
              <w:t>.00</w:t>
            </w:r>
          </w:p>
          <w:p w14:paraId="23793829" w14:textId="77777777" w:rsidR="00A84F0B" w:rsidRPr="00807B3E" w:rsidRDefault="00A84F0B" w:rsidP="00A84F0B">
            <w:pPr>
              <w:rPr>
                <w:rFonts w:ascii="Times New Roman" w:eastAsia="Times New Roman" w:hAnsi="Times New Roman" w:cs="Times New Roman"/>
                <w:szCs w:val="24"/>
                <w:lang w:eastAsia="es-SV"/>
              </w:rPr>
            </w:pPr>
          </w:p>
          <w:p w14:paraId="7C6C5455" w14:textId="77777777" w:rsidR="00A84F0B" w:rsidRPr="00807B3E" w:rsidRDefault="00A84F0B" w:rsidP="00A84F0B">
            <w:pPr>
              <w:rPr>
                <w:rFonts w:ascii="Times New Roman" w:eastAsia="Times New Roman" w:hAnsi="Times New Roman" w:cs="Times New Roman"/>
                <w:szCs w:val="24"/>
                <w:lang w:eastAsia="es-SV"/>
              </w:rPr>
            </w:pPr>
          </w:p>
          <w:p w14:paraId="62EC401B" w14:textId="77777777" w:rsidR="00A84F0B" w:rsidRPr="00807B3E" w:rsidRDefault="00A84F0B" w:rsidP="00A84F0B">
            <w:pPr>
              <w:rPr>
                <w:rFonts w:ascii="Times New Roman" w:eastAsia="Times New Roman" w:hAnsi="Times New Roman" w:cs="Times New Roman"/>
                <w:szCs w:val="24"/>
                <w:lang w:eastAsia="es-SV"/>
              </w:rPr>
            </w:pPr>
          </w:p>
        </w:tc>
        <w:tc>
          <w:tcPr>
            <w:tcW w:w="567" w:type="dxa"/>
            <w:shd w:val="clear" w:color="auto" w:fill="FFFFFF" w:themeFill="background1"/>
          </w:tcPr>
          <w:p w14:paraId="1C643622" w14:textId="77777777" w:rsidR="00A84F0B" w:rsidRPr="00807B3E" w:rsidRDefault="00A84F0B" w:rsidP="00A84F0B">
            <w:pPr>
              <w:rPr>
                <w:rFonts w:asciiTheme="minorHAnsi" w:hAnsiTheme="minorHAnsi"/>
                <w:szCs w:val="24"/>
              </w:rPr>
            </w:pPr>
          </w:p>
        </w:tc>
        <w:tc>
          <w:tcPr>
            <w:tcW w:w="567" w:type="dxa"/>
            <w:shd w:val="clear" w:color="auto" w:fill="FFFFFF" w:themeFill="background1"/>
          </w:tcPr>
          <w:p w14:paraId="4B7D8686" w14:textId="77777777" w:rsidR="00A84F0B" w:rsidRPr="00807B3E" w:rsidRDefault="00A84F0B" w:rsidP="00A84F0B">
            <w:pPr>
              <w:rPr>
                <w:rFonts w:asciiTheme="minorHAnsi" w:hAnsiTheme="minorHAnsi"/>
                <w:szCs w:val="24"/>
              </w:rPr>
            </w:pPr>
          </w:p>
        </w:tc>
        <w:tc>
          <w:tcPr>
            <w:tcW w:w="709" w:type="dxa"/>
            <w:shd w:val="clear" w:color="auto" w:fill="FFFFFF" w:themeFill="background1"/>
          </w:tcPr>
          <w:p w14:paraId="299EAA28" w14:textId="77777777" w:rsidR="00A84F0B" w:rsidRPr="00807B3E" w:rsidRDefault="00A84F0B" w:rsidP="00A84F0B">
            <w:pPr>
              <w:rPr>
                <w:rFonts w:asciiTheme="minorHAnsi" w:hAnsiTheme="minorHAnsi"/>
                <w:szCs w:val="24"/>
              </w:rPr>
            </w:pPr>
          </w:p>
        </w:tc>
        <w:tc>
          <w:tcPr>
            <w:tcW w:w="851" w:type="dxa"/>
            <w:shd w:val="clear" w:color="auto" w:fill="FFFFFF" w:themeFill="background1"/>
          </w:tcPr>
          <w:p w14:paraId="46F29473" w14:textId="77777777" w:rsidR="00A84F0B" w:rsidRPr="00807B3E" w:rsidRDefault="00A84F0B" w:rsidP="00A84F0B">
            <w:pPr>
              <w:rPr>
                <w:rFonts w:asciiTheme="minorHAnsi" w:hAnsiTheme="minorHAnsi"/>
                <w:szCs w:val="24"/>
              </w:rPr>
            </w:pPr>
          </w:p>
        </w:tc>
        <w:tc>
          <w:tcPr>
            <w:tcW w:w="639" w:type="dxa"/>
          </w:tcPr>
          <w:p w14:paraId="6335EA66" w14:textId="77777777" w:rsidR="00A84F0B" w:rsidRPr="00807B3E" w:rsidRDefault="00A84F0B" w:rsidP="00A84F0B">
            <w:pPr>
              <w:rPr>
                <w:rFonts w:asciiTheme="minorHAnsi" w:hAnsiTheme="minorHAnsi"/>
                <w:szCs w:val="24"/>
              </w:rPr>
            </w:pPr>
          </w:p>
        </w:tc>
        <w:tc>
          <w:tcPr>
            <w:tcW w:w="920" w:type="dxa"/>
          </w:tcPr>
          <w:p w14:paraId="266E371A" w14:textId="77777777" w:rsidR="00A84F0B" w:rsidRPr="00807B3E" w:rsidRDefault="00A84F0B" w:rsidP="00A84F0B">
            <w:pPr>
              <w:rPr>
                <w:rFonts w:asciiTheme="minorHAnsi" w:hAnsiTheme="minorHAnsi"/>
                <w:szCs w:val="24"/>
              </w:rPr>
            </w:pPr>
          </w:p>
        </w:tc>
        <w:tc>
          <w:tcPr>
            <w:tcW w:w="709" w:type="dxa"/>
          </w:tcPr>
          <w:p w14:paraId="6D44B76F" w14:textId="77777777" w:rsidR="00A84F0B" w:rsidRPr="00807B3E" w:rsidRDefault="00A84F0B" w:rsidP="00A84F0B">
            <w:pPr>
              <w:rPr>
                <w:rFonts w:asciiTheme="minorHAnsi" w:hAnsiTheme="minorHAnsi"/>
                <w:szCs w:val="24"/>
              </w:rPr>
            </w:pPr>
          </w:p>
        </w:tc>
        <w:tc>
          <w:tcPr>
            <w:tcW w:w="766" w:type="dxa"/>
          </w:tcPr>
          <w:p w14:paraId="003E191C" w14:textId="77777777" w:rsidR="00A84F0B" w:rsidRPr="00807B3E" w:rsidRDefault="00A84F0B" w:rsidP="00A84F0B">
            <w:pPr>
              <w:rPr>
                <w:rFonts w:asciiTheme="minorHAnsi" w:hAnsiTheme="minorHAnsi"/>
                <w:szCs w:val="24"/>
              </w:rPr>
            </w:pPr>
          </w:p>
        </w:tc>
        <w:tc>
          <w:tcPr>
            <w:tcW w:w="845" w:type="dxa"/>
          </w:tcPr>
          <w:p w14:paraId="6955FD58" w14:textId="77777777" w:rsidR="00A84F0B" w:rsidRPr="00807B3E" w:rsidRDefault="00A84F0B" w:rsidP="00A84F0B">
            <w:pPr>
              <w:rPr>
                <w:rFonts w:asciiTheme="minorHAnsi" w:hAnsiTheme="minorHAnsi"/>
                <w:szCs w:val="24"/>
              </w:rPr>
            </w:pPr>
          </w:p>
        </w:tc>
        <w:tc>
          <w:tcPr>
            <w:tcW w:w="798" w:type="dxa"/>
            <w:shd w:val="clear" w:color="auto" w:fill="FF0000"/>
          </w:tcPr>
          <w:p w14:paraId="22E4FF53" w14:textId="77777777" w:rsidR="00A84F0B" w:rsidRPr="00807B3E" w:rsidRDefault="00A84F0B" w:rsidP="00A84F0B">
            <w:pPr>
              <w:rPr>
                <w:rFonts w:asciiTheme="minorHAnsi" w:hAnsiTheme="minorHAnsi"/>
                <w:szCs w:val="24"/>
              </w:rPr>
            </w:pPr>
          </w:p>
        </w:tc>
        <w:tc>
          <w:tcPr>
            <w:tcW w:w="851" w:type="dxa"/>
            <w:tcBorders>
              <w:right w:val="single" w:sz="4" w:space="0" w:color="auto"/>
            </w:tcBorders>
          </w:tcPr>
          <w:p w14:paraId="4623D9A9" w14:textId="77777777" w:rsidR="00A84F0B" w:rsidRPr="00807B3E" w:rsidRDefault="00A84F0B" w:rsidP="00A84F0B">
            <w:pPr>
              <w:rPr>
                <w:rFonts w:asciiTheme="minorHAnsi" w:hAnsiTheme="minorHAnsi"/>
                <w:szCs w:val="24"/>
              </w:rPr>
            </w:pPr>
          </w:p>
        </w:tc>
        <w:tc>
          <w:tcPr>
            <w:tcW w:w="1276" w:type="dxa"/>
            <w:tcBorders>
              <w:left w:val="single" w:sz="4" w:space="0" w:color="auto"/>
            </w:tcBorders>
          </w:tcPr>
          <w:p w14:paraId="6861FF4F" w14:textId="77777777" w:rsidR="00A84F0B" w:rsidRPr="00807B3E" w:rsidRDefault="00A84F0B" w:rsidP="00A84F0B">
            <w:pPr>
              <w:rPr>
                <w:rFonts w:asciiTheme="minorHAnsi" w:hAnsiTheme="minorHAnsi"/>
                <w:szCs w:val="24"/>
              </w:rPr>
            </w:pPr>
          </w:p>
        </w:tc>
      </w:tr>
      <w:tr w:rsidR="009249FB" w:rsidRPr="00807B3E" w14:paraId="66154EFD" w14:textId="77777777" w:rsidTr="00D87382">
        <w:tc>
          <w:tcPr>
            <w:tcW w:w="3227" w:type="dxa"/>
            <w:vAlign w:val="bottom"/>
          </w:tcPr>
          <w:p w14:paraId="30787840" w14:textId="77777777" w:rsidR="00F1382F" w:rsidRPr="00807B3E" w:rsidRDefault="00F1382F"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Entrega Respuestas a </w:t>
            </w:r>
          </w:p>
          <w:p w14:paraId="18A9EEDE" w14:textId="77777777" w:rsidR="00F1382F" w:rsidRPr="00807B3E" w:rsidRDefault="00F1382F"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Solicitudes de Información.</w:t>
            </w:r>
          </w:p>
        </w:tc>
        <w:tc>
          <w:tcPr>
            <w:tcW w:w="1417" w:type="dxa"/>
            <w:vAlign w:val="bottom"/>
          </w:tcPr>
          <w:p w14:paraId="4A3D764B" w14:textId="77777777" w:rsidR="00F1382F" w:rsidRPr="00807B3E" w:rsidRDefault="00F1382F" w:rsidP="00A84F0B">
            <w:pPr>
              <w:rPr>
                <w:rFonts w:ascii="Times New Roman" w:eastAsia="Times New Roman" w:hAnsi="Times New Roman" w:cs="Times New Roman"/>
                <w:szCs w:val="24"/>
                <w:lang w:eastAsia="es-SV"/>
              </w:rPr>
            </w:pPr>
          </w:p>
        </w:tc>
        <w:tc>
          <w:tcPr>
            <w:tcW w:w="567" w:type="dxa"/>
            <w:shd w:val="clear" w:color="auto" w:fill="D99594" w:themeFill="accent2" w:themeFillTint="99"/>
          </w:tcPr>
          <w:p w14:paraId="32EFE534" w14:textId="77777777" w:rsidR="00F1382F" w:rsidRPr="00807B3E" w:rsidRDefault="00F1382F" w:rsidP="00A84F0B">
            <w:pPr>
              <w:rPr>
                <w:rFonts w:asciiTheme="minorHAnsi" w:hAnsiTheme="minorHAnsi"/>
                <w:szCs w:val="24"/>
              </w:rPr>
            </w:pPr>
          </w:p>
        </w:tc>
        <w:tc>
          <w:tcPr>
            <w:tcW w:w="567" w:type="dxa"/>
            <w:shd w:val="clear" w:color="auto" w:fill="D99594" w:themeFill="accent2" w:themeFillTint="99"/>
          </w:tcPr>
          <w:p w14:paraId="3838BA15" w14:textId="77777777" w:rsidR="00F1382F" w:rsidRPr="00807B3E" w:rsidRDefault="00F1382F" w:rsidP="00A84F0B">
            <w:pPr>
              <w:rPr>
                <w:rFonts w:asciiTheme="minorHAnsi" w:hAnsiTheme="minorHAnsi"/>
                <w:szCs w:val="24"/>
              </w:rPr>
            </w:pPr>
          </w:p>
        </w:tc>
        <w:tc>
          <w:tcPr>
            <w:tcW w:w="709" w:type="dxa"/>
            <w:shd w:val="clear" w:color="auto" w:fill="D99594" w:themeFill="accent2" w:themeFillTint="99"/>
          </w:tcPr>
          <w:p w14:paraId="73478853" w14:textId="77777777" w:rsidR="00F1382F" w:rsidRPr="00807B3E" w:rsidRDefault="00F1382F" w:rsidP="00A84F0B">
            <w:pPr>
              <w:rPr>
                <w:rFonts w:asciiTheme="minorHAnsi" w:hAnsiTheme="minorHAnsi"/>
                <w:szCs w:val="24"/>
              </w:rPr>
            </w:pPr>
          </w:p>
        </w:tc>
        <w:tc>
          <w:tcPr>
            <w:tcW w:w="851" w:type="dxa"/>
            <w:shd w:val="clear" w:color="auto" w:fill="D99594" w:themeFill="accent2" w:themeFillTint="99"/>
          </w:tcPr>
          <w:p w14:paraId="1A45CA0C" w14:textId="77777777" w:rsidR="00F1382F" w:rsidRPr="00807B3E" w:rsidRDefault="00F1382F" w:rsidP="00A84F0B">
            <w:pPr>
              <w:rPr>
                <w:rFonts w:asciiTheme="minorHAnsi" w:hAnsiTheme="minorHAnsi"/>
                <w:szCs w:val="24"/>
              </w:rPr>
            </w:pPr>
          </w:p>
        </w:tc>
        <w:tc>
          <w:tcPr>
            <w:tcW w:w="639" w:type="dxa"/>
            <w:shd w:val="clear" w:color="auto" w:fill="D99594" w:themeFill="accent2" w:themeFillTint="99"/>
          </w:tcPr>
          <w:p w14:paraId="0264E570" w14:textId="77777777" w:rsidR="00F1382F" w:rsidRPr="00807B3E" w:rsidRDefault="00F1382F" w:rsidP="00A84F0B">
            <w:pPr>
              <w:rPr>
                <w:rFonts w:asciiTheme="minorHAnsi" w:hAnsiTheme="minorHAnsi"/>
                <w:szCs w:val="24"/>
              </w:rPr>
            </w:pPr>
          </w:p>
        </w:tc>
        <w:tc>
          <w:tcPr>
            <w:tcW w:w="920" w:type="dxa"/>
            <w:shd w:val="clear" w:color="auto" w:fill="D99594" w:themeFill="accent2" w:themeFillTint="99"/>
          </w:tcPr>
          <w:p w14:paraId="73C29A34" w14:textId="77777777" w:rsidR="00F1382F" w:rsidRPr="00807B3E" w:rsidRDefault="00F1382F" w:rsidP="00A84F0B">
            <w:pPr>
              <w:rPr>
                <w:rFonts w:asciiTheme="minorHAnsi" w:hAnsiTheme="minorHAnsi"/>
                <w:szCs w:val="24"/>
              </w:rPr>
            </w:pPr>
          </w:p>
        </w:tc>
        <w:tc>
          <w:tcPr>
            <w:tcW w:w="709" w:type="dxa"/>
            <w:shd w:val="clear" w:color="auto" w:fill="D99594" w:themeFill="accent2" w:themeFillTint="99"/>
          </w:tcPr>
          <w:p w14:paraId="0BA2B6A8" w14:textId="77777777" w:rsidR="00F1382F" w:rsidRPr="00807B3E" w:rsidRDefault="00F1382F" w:rsidP="00A84F0B">
            <w:pPr>
              <w:rPr>
                <w:rFonts w:asciiTheme="minorHAnsi" w:hAnsiTheme="minorHAnsi"/>
                <w:szCs w:val="24"/>
              </w:rPr>
            </w:pPr>
          </w:p>
        </w:tc>
        <w:tc>
          <w:tcPr>
            <w:tcW w:w="766" w:type="dxa"/>
            <w:shd w:val="clear" w:color="auto" w:fill="D99594" w:themeFill="accent2" w:themeFillTint="99"/>
          </w:tcPr>
          <w:p w14:paraId="7C45F583" w14:textId="77777777" w:rsidR="00F1382F" w:rsidRPr="00807B3E" w:rsidRDefault="00F1382F" w:rsidP="00A84F0B">
            <w:pPr>
              <w:rPr>
                <w:rFonts w:asciiTheme="minorHAnsi" w:hAnsiTheme="minorHAnsi"/>
                <w:szCs w:val="24"/>
              </w:rPr>
            </w:pPr>
          </w:p>
        </w:tc>
        <w:tc>
          <w:tcPr>
            <w:tcW w:w="845" w:type="dxa"/>
            <w:shd w:val="clear" w:color="auto" w:fill="D99594" w:themeFill="accent2" w:themeFillTint="99"/>
          </w:tcPr>
          <w:p w14:paraId="22E8A26B" w14:textId="77777777" w:rsidR="00F1382F" w:rsidRPr="00807B3E" w:rsidRDefault="00F1382F" w:rsidP="00A84F0B">
            <w:pPr>
              <w:rPr>
                <w:rFonts w:asciiTheme="minorHAnsi" w:hAnsiTheme="minorHAnsi"/>
                <w:szCs w:val="24"/>
              </w:rPr>
            </w:pPr>
          </w:p>
        </w:tc>
        <w:tc>
          <w:tcPr>
            <w:tcW w:w="798" w:type="dxa"/>
            <w:shd w:val="clear" w:color="auto" w:fill="D99594" w:themeFill="accent2" w:themeFillTint="99"/>
          </w:tcPr>
          <w:p w14:paraId="51ABB837" w14:textId="77777777" w:rsidR="00F1382F" w:rsidRPr="00807B3E" w:rsidRDefault="00F1382F" w:rsidP="00A84F0B">
            <w:pPr>
              <w:rPr>
                <w:rFonts w:asciiTheme="minorHAnsi" w:hAnsiTheme="minorHAnsi"/>
                <w:szCs w:val="24"/>
              </w:rPr>
            </w:pPr>
          </w:p>
        </w:tc>
        <w:tc>
          <w:tcPr>
            <w:tcW w:w="851" w:type="dxa"/>
            <w:tcBorders>
              <w:right w:val="single" w:sz="4" w:space="0" w:color="auto"/>
            </w:tcBorders>
            <w:shd w:val="clear" w:color="auto" w:fill="D99594" w:themeFill="accent2" w:themeFillTint="99"/>
          </w:tcPr>
          <w:p w14:paraId="43C6EB8C" w14:textId="77777777" w:rsidR="00F1382F" w:rsidRPr="00807B3E" w:rsidRDefault="00F1382F" w:rsidP="00A84F0B">
            <w:pPr>
              <w:rPr>
                <w:rFonts w:asciiTheme="minorHAnsi" w:hAnsiTheme="minorHAnsi"/>
                <w:szCs w:val="24"/>
              </w:rPr>
            </w:pPr>
          </w:p>
        </w:tc>
        <w:tc>
          <w:tcPr>
            <w:tcW w:w="1276" w:type="dxa"/>
            <w:tcBorders>
              <w:left w:val="single" w:sz="4" w:space="0" w:color="auto"/>
            </w:tcBorders>
            <w:shd w:val="clear" w:color="auto" w:fill="D99594" w:themeFill="accent2" w:themeFillTint="99"/>
          </w:tcPr>
          <w:p w14:paraId="41474455" w14:textId="77777777" w:rsidR="00F1382F" w:rsidRPr="00807B3E" w:rsidRDefault="00F1382F" w:rsidP="00A84F0B">
            <w:pPr>
              <w:rPr>
                <w:rFonts w:asciiTheme="minorHAnsi" w:hAnsiTheme="minorHAnsi"/>
                <w:szCs w:val="24"/>
              </w:rPr>
            </w:pPr>
          </w:p>
        </w:tc>
      </w:tr>
      <w:tr w:rsidR="009249FB" w:rsidRPr="00807B3E" w14:paraId="4A388B94" w14:textId="77777777" w:rsidTr="00D87382">
        <w:tc>
          <w:tcPr>
            <w:tcW w:w="3227" w:type="dxa"/>
            <w:vAlign w:val="bottom"/>
          </w:tcPr>
          <w:p w14:paraId="5A841F25" w14:textId="77777777" w:rsidR="00F1382F" w:rsidRPr="00807B3E" w:rsidRDefault="00F1382F"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Publicación de Información </w:t>
            </w:r>
          </w:p>
          <w:p w14:paraId="19ABA31D" w14:textId="77777777" w:rsidR="00F1382F" w:rsidRPr="00807B3E" w:rsidRDefault="00F1382F"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Generada por la Municipalidad</w:t>
            </w:r>
          </w:p>
          <w:p w14:paraId="689D4CC0" w14:textId="77777777" w:rsidR="00F1382F" w:rsidRPr="00807B3E" w:rsidRDefault="00F1382F" w:rsidP="00A84F0B">
            <w:pPr>
              <w:rPr>
                <w:rFonts w:ascii="Times New Roman" w:eastAsia="Times New Roman" w:hAnsi="Times New Roman" w:cs="Times New Roman"/>
                <w:szCs w:val="24"/>
                <w:lang w:eastAsia="es-SV"/>
              </w:rPr>
            </w:pPr>
          </w:p>
        </w:tc>
        <w:tc>
          <w:tcPr>
            <w:tcW w:w="1417" w:type="dxa"/>
            <w:vAlign w:val="bottom"/>
          </w:tcPr>
          <w:p w14:paraId="75964AF2" w14:textId="77777777" w:rsidR="00F1382F" w:rsidRPr="00807B3E" w:rsidRDefault="00F1382F" w:rsidP="00A84F0B">
            <w:pPr>
              <w:rPr>
                <w:rFonts w:ascii="Times New Roman" w:eastAsia="Times New Roman" w:hAnsi="Times New Roman" w:cs="Times New Roman"/>
                <w:szCs w:val="24"/>
                <w:lang w:eastAsia="es-SV"/>
              </w:rPr>
            </w:pPr>
          </w:p>
        </w:tc>
        <w:tc>
          <w:tcPr>
            <w:tcW w:w="567" w:type="dxa"/>
            <w:shd w:val="clear" w:color="auto" w:fill="D99594" w:themeFill="accent2" w:themeFillTint="99"/>
          </w:tcPr>
          <w:p w14:paraId="21C62705" w14:textId="77777777" w:rsidR="00F1382F" w:rsidRPr="00807B3E" w:rsidRDefault="00F1382F" w:rsidP="00A84F0B">
            <w:pPr>
              <w:rPr>
                <w:rFonts w:asciiTheme="minorHAnsi" w:hAnsiTheme="minorHAnsi"/>
                <w:szCs w:val="24"/>
              </w:rPr>
            </w:pPr>
          </w:p>
        </w:tc>
        <w:tc>
          <w:tcPr>
            <w:tcW w:w="567" w:type="dxa"/>
            <w:shd w:val="clear" w:color="auto" w:fill="D99594" w:themeFill="accent2" w:themeFillTint="99"/>
          </w:tcPr>
          <w:p w14:paraId="49D39D18" w14:textId="77777777" w:rsidR="00F1382F" w:rsidRPr="00807B3E" w:rsidRDefault="00F1382F" w:rsidP="00A84F0B">
            <w:pPr>
              <w:rPr>
                <w:rFonts w:asciiTheme="minorHAnsi" w:hAnsiTheme="minorHAnsi"/>
                <w:szCs w:val="24"/>
              </w:rPr>
            </w:pPr>
          </w:p>
        </w:tc>
        <w:tc>
          <w:tcPr>
            <w:tcW w:w="709" w:type="dxa"/>
            <w:shd w:val="clear" w:color="auto" w:fill="D99594" w:themeFill="accent2" w:themeFillTint="99"/>
          </w:tcPr>
          <w:p w14:paraId="563E76FC" w14:textId="77777777" w:rsidR="00F1382F" w:rsidRPr="00807B3E" w:rsidRDefault="00F1382F" w:rsidP="00A84F0B">
            <w:pPr>
              <w:rPr>
                <w:rFonts w:asciiTheme="minorHAnsi" w:hAnsiTheme="minorHAnsi"/>
                <w:szCs w:val="24"/>
              </w:rPr>
            </w:pPr>
          </w:p>
        </w:tc>
        <w:tc>
          <w:tcPr>
            <w:tcW w:w="851" w:type="dxa"/>
            <w:shd w:val="clear" w:color="auto" w:fill="D99594" w:themeFill="accent2" w:themeFillTint="99"/>
          </w:tcPr>
          <w:p w14:paraId="35679683" w14:textId="77777777" w:rsidR="00F1382F" w:rsidRPr="00807B3E" w:rsidRDefault="00F1382F" w:rsidP="00A84F0B">
            <w:pPr>
              <w:rPr>
                <w:rFonts w:asciiTheme="minorHAnsi" w:hAnsiTheme="minorHAnsi"/>
                <w:szCs w:val="24"/>
              </w:rPr>
            </w:pPr>
          </w:p>
        </w:tc>
        <w:tc>
          <w:tcPr>
            <w:tcW w:w="639" w:type="dxa"/>
            <w:shd w:val="clear" w:color="auto" w:fill="D99594" w:themeFill="accent2" w:themeFillTint="99"/>
          </w:tcPr>
          <w:p w14:paraId="6205E7D2" w14:textId="77777777" w:rsidR="00F1382F" w:rsidRPr="00807B3E" w:rsidRDefault="00F1382F" w:rsidP="00A84F0B">
            <w:pPr>
              <w:rPr>
                <w:rFonts w:asciiTheme="minorHAnsi" w:hAnsiTheme="minorHAnsi"/>
                <w:szCs w:val="24"/>
              </w:rPr>
            </w:pPr>
          </w:p>
        </w:tc>
        <w:tc>
          <w:tcPr>
            <w:tcW w:w="920" w:type="dxa"/>
            <w:shd w:val="clear" w:color="auto" w:fill="D99594" w:themeFill="accent2" w:themeFillTint="99"/>
          </w:tcPr>
          <w:p w14:paraId="179B4107" w14:textId="77777777" w:rsidR="00F1382F" w:rsidRPr="00807B3E" w:rsidRDefault="00F1382F" w:rsidP="00A84F0B">
            <w:pPr>
              <w:rPr>
                <w:rFonts w:asciiTheme="minorHAnsi" w:hAnsiTheme="minorHAnsi"/>
                <w:szCs w:val="24"/>
              </w:rPr>
            </w:pPr>
          </w:p>
        </w:tc>
        <w:tc>
          <w:tcPr>
            <w:tcW w:w="709" w:type="dxa"/>
            <w:shd w:val="clear" w:color="auto" w:fill="D99594" w:themeFill="accent2" w:themeFillTint="99"/>
          </w:tcPr>
          <w:p w14:paraId="3A1A65F0" w14:textId="77777777" w:rsidR="00F1382F" w:rsidRPr="00807B3E" w:rsidRDefault="00F1382F" w:rsidP="00A84F0B">
            <w:pPr>
              <w:rPr>
                <w:rFonts w:asciiTheme="minorHAnsi" w:hAnsiTheme="minorHAnsi"/>
                <w:szCs w:val="24"/>
              </w:rPr>
            </w:pPr>
          </w:p>
        </w:tc>
        <w:tc>
          <w:tcPr>
            <w:tcW w:w="766" w:type="dxa"/>
            <w:shd w:val="clear" w:color="auto" w:fill="D99594" w:themeFill="accent2" w:themeFillTint="99"/>
          </w:tcPr>
          <w:p w14:paraId="21C56B1A" w14:textId="77777777" w:rsidR="00F1382F" w:rsidRPr="00807B3E" w:rsidRDefault="00F1382F" w:rsidP="00A84F0B">
            <w:pPr>
              <w:rPr>
                <w:rFonts w:asciiTheme="minorHAnsi" w:hAnsiTheme="minorHAnsi"/>
                <w:szCs w:val="24"/>
              </w:rPr>
            </w:pPr>
          </w:p>
        </w:tc>
        <w:tc>
          <w:tcPr>
            <w:tcW w:w="845" w:type="dxa"/>
            <w:shd w:val="clear" w:color="auto" w:fill="D99594" w:themeFill="accent2" w:themeFillTint="99"/>
          </w:tcPr>
          <w:p w14:paraId="2DAA7FCA" w14:textId="77777777" w:rsidR="00F1382F" w:rsidRPr="00807B3E" w:rsidRDefault="00F1382F" w:rsidP="00A84F0B">
            <w:pPr>
              <w:rPr>
                <w:rFonts w:asciiTheme="minorHAnsi" w:hAnsiTheme="minorHAnsi"/>
                <w:szCs w:val="24"/>
              </w:rPr>
            </w:pPr>
          </w:p>
        </w:tc>
        <w:tc>
          <w:tcPr>
            <w:tcW w:w="798" w:type="dxa"/>
            <w:shd w:val="clear" w:color="auto" w:fill="D99594" w:themeFill="accent2" w:themeFillTint="99"/>
          </w:tcPr>
          <w:p w14:paraId="00F53CD5" w14:textId="77777777" w:rsidR="00F1382F" w:rsidRPr="00807B3E" w:rsidRDefault="00F1382F" w:rsidP="00A84F0B">
            <w:pPr>
              <w:rPr>
                <w:rFonts w:asciiTheme="minorHAnsi" w:hAnsiTheme="minorHAnsi"/>
                <w:szCs w:val="24"/>
              </w:rPr>
            </w:pPr>
          </w:p>
        </w:tc>
        <w:tc>
          <w:tcPr>
            <w:tcW w:w="851" w:type="dxa"/>
            <w:tcBorders>
              <w:right w:val="single" w:sz="4" w:space="0" w:color="auto"/>
            </w:tcBorders>
            <w:shd w:val="clear" w:color="auto" w:fill="D99594" w:themeFill="accent2" w:themeFillTint="99"/>
          </w:tcPr>
          <w:p w14:paraId="5B2B5FB0" w14:textId="77777777" w:rsidR="00F1382F" w:rsidRPr="00807B3E" w:rsidRDefault="00F1382F" w:rsidP="00A84F0B">
            <w:pPr>
              <w:rPr>
                <w:rFonts w:asciiTheme="minorHAnsi" w:hAnsiTheme="minorHAnsi"/>
                <w:szCs w:val="24"/>
              </w:rPr>
            </w:pPr>
          </w:p>
        </w:tc>
        <w:tc>
          <w:tcPr>
            <w:tcW w:w="1276" w:type="dxa"/>
            <w:tcBorders>
              <w:left w:val="single" w:sz="4" w:space="0" w:color="auto"/>
            </w:tcBorders>
            <w:shd w:val="clear" w:color="auto" w:fill="D99594" w:themeFill="accent2" w:themeFillTint="99"/>
          </w:tcPr>
          <w:p w14:paraId="2A02D881" w14:textId="77777777" w:rsidR="00F1382F" w:rsidRPr="00807B3E" w:rsidRDefault="00F1382F" w:rsidP="00A84F0B">
            <w:pPr>
              <w:rPr>
                <w:rFonts w:asciiTheme="minorHAnsi" w:hAnsiTheme="minorHAnsi"/>
                <w:szCs w:val="24"/>
              </w:rPr>
            </w:pPr>
          </w:p>
        </w:tc>
      </w:tr>
      <w:tr w:rsidR="009249FB" w:rsidRPr="00807B3E" w14:paraId="0C74B590" w14:textId="77777777" w:rsidTr="00D87382">
        <w:tc>
          <w:tcPr>
            <w:tcW w:w="3227" w:type="dxa"/>
            <w:vAlign w:val="bottom"/>
          </w:tcPr>
          <w:p w14:paraId="764F87E0" w14:textId="77777777" w:rsidR="00F1382F" w:rsidRPr="00807B3E" w:rsidRDefault="00F1382F"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Entrega de Informes a Consejo Municipal de labores</w:t>
            </w:r>
          </w:p>
          <w:p w14:paraId="641C97C8" w14:textId="6685E6F4" w:rsidR="00F1382F" w:rsidRPr="00807B3E" w:rsidRDefault="00F1382F" w:rsidP="00A84F0B">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 xml:space="preserve"> de la unidad</w:t>
            </w:r>
            <w:r w:rsidR="00F20F6B">
              <w:rPr>
                <w:rFonts w:ascii="Times New Roman" w:eastAsia="Times New Roman" w:hAnsi="Times New Roman" w:cs="Times New Roman"/>
                <w:szCs w:val="24"/>
                <w:lang w:eastAsia="es-SV"/>
              </w:rPr>
              <w:t xml:space="preserve"> de Acceso A La Información </w:t>
            </w:r>
            <w:r w:rsidR="00930606">
              <w:rPr>
                <w:rFonts w:ascii="Times New Roman" w:eastAsia="Times New Roman" w:hAnsi="Times New Roman" w:cs="Times New Roman"/>
                <w:szCs w:val="24"/>
                <w:lang w:eastAsia="es-SV"/>
              </w:rPr>
              <w:t>2021-2022</w:t>
            </w:r>
          </w:p>
        </w:tc>
        <w:tc>
          <w:tcPr>
            <w:tcW w:w="1417" w:type="dxa"/>
            <w:vAlign w:val="bottom"/>
          </w:tcPr>
          <w:p w14:paraId="37F7B3CA" w14:textId="77777777" w:rsidR="00F1382F" w:rsidRPr="00807B3E" w:rsidRDefault="00F1382F" w:rsidP="00A84F0B">
            <w:pPr>
              <w:rPr>
                <w:rFonts w:ascii="Times New Roman" w:eastAsia="Times New Roman" w:hAnsi="Times New Roman" w:cs="Times New Roman"/>
                <w:szCs w:val="24"/>
                <w:lang w:eastAsia="es-SV"/>
              </w:rPr>
            </w:pPr>
          </w:p>
        </w:tc>
        <w:tc>
          <w:tcPr>
            <w:tcW w:w="567" w:type="dxa"/>
            <w:shd w:val="clear" w:color="auto" w:fill="auto"/>
          </w:tcPr>
          <w:p w14:paraId="34B927F2" w14:textId="77777777" w:rsidR="00F1382F" w:rsidRPr="00807B3E" w:rsidRDefault="00F1382F" w:rsidP="00A84F0B">
            <w:pPr>
              <w:rPr>
                <w:rFonts w:asciiTheme="minorHAnsi" w:hAnsiTheme="minorHAnsi"/>
                <w:szCs w:val="24"/>
              </w:rPr>
            </w:pPr>
          </w:p>
        </w:tc>
        <w:tc>
          <w:tcPr>
            <w:tcW w:w="567" w:type="dxa"/>
            <w:shd w:val="clear" w:color="auto" w:fill="FFFFFF" w:themeFill="background1"/>
          </w:tcPr>
          <w:p w14:paraId="3E3E4768" w14:textId="77777777" w:rsidR="00F1382F" w:rsidRPr="00807B3E" w:rsidRDefault="00F1382F" w:rsidP="00A84F0B">
            <w:pPr>
              <w:rPr>
                <w:rFonts w:asciiTheme="minorHAnsi" w:hAnsiTheme="minorHAnsi"/>
                <w:szCs w:val="24"/>
              </w:rPr>
            </w:pPr>
          </w:p>
        </w:tc>
        <w:tc>
          <w:tcPr>
            <w:tcW w:w="709" w:type="dxa"/>
            <w:shd w:val="clear" w:color="auto" w:fill="FFFFFF" w:themeFill="background1"/>
          </w:tcPr>
          <w:p w14:paraId="7646281C" w14:textId="77777777" w:rsidR="00F1382F" w:rsidRPr="00807B3E" w:rsidRDefault="00F1382F" w:rsidP="00A84F0B">
            <w:pPr>
              <w:rPr>
                <w:rFonts w:asciiTheme="minorHAnsi" w:hAnsiTheme="minorHAnsi"/>
                <w:szCs w:val="24"/>
              </w:rPr>
            </w:pPr>
          </w:p>
        </w:tc>
        <w:tc>
          <w:tcPr>
            <w:tcW w:w="851" w:type="dxa"/>
            <w:shd w:val="clear" w:color="auto" w:fill="D99594" w:themeFill="accent2" w:themeFillTint="99"/>
          </w:tcPr>
          <w:p w14:paraId="7C7DB760" w14:textId="77777777" w:rsidR="00F1382F" w:rsidRPr="00807B3E" w:rsidRDefault="00F1382F" w:rsidP="00A84F0B">
            <w:pPr>
              <w:rPr>
                <w:rFonts w:asciiTheme="minorHAnsi" w:hAnsiTheme="minorHAnsi"/>
                <w:szCs w:val="24"/>
              </w:rPr>
            </w:pPr>
          </w:p>
        </w:tc>
        <w:tc>
          <w:tcPr>
            <w:tcW w:w="639" w:type="dxa"/>
          </w:tcPr>
          <w:p w14:paraId="7DF0CBCB" w14:textId="77777777" w:rsidR="00F1382F" w:rsidRPr="00807B3E" w:rsidRDefault="00F1382F" w:rsidP="00A84F0B">
            <w:pPr>
              <w:rPr>
                <w:rFonts w:asciiTheme="minorHAnsi" w:hAnsiTheme="minorHAnsi"/>
                <w:szCs w:val="24"/>
              </w:rPr>
            </w:pPr>
          </w:p>
        </w:tc>
        <w:tc>
          <w:tcPr>
            <w:tcW w:w="920" w:type="dxa"/>
            <w:shd w:val="clear" w:color="auto" w:fill="FFFFFF" w:themeFill="background1"/>
          </w:tcPr>
          <w:p w14:paraId="19C71692" w14:textId="77777777" w:rsidR="00F1382F" w:rsidRPr="00807B3E" w:rsidRDefault="00F1382F" w:rsidP="00A84F0B">
            <w:pPr>
              <w:rPr>
                <w:rFonts w:asciiTheme="minorHAnsi" w:hAnsiTheme="minorHAnsi"/>
                <w:szCs w:val="24"/>
              </w:rPr>
            </w:pPr>
          </w:p>
        </w:tc>
        <w:tc>
          <w:tcPr>
            <w:tcW w:w="709" w:type="dxa"/>
          </w:tcPr>
          <w:p w14:paraId="05B9A134" w14:textId="77777777" w:rsidR="00F1382F" w:rsidRPr="00807B3E" w:rsidRDefault="00F1382F" w:rsidP="00A84F0B">
            <w:pPr>
              <w:rPr>
                <w:rFonts w:asciiTheme="minorHAnsi" w:hAnsiTheme="minorHAnsi"/>
                <w:szCs w:val="24"/>
              </w:rPr>
            </w:pPr>
          </w:p>
        </w:tc>
        <w:tc>
          <w:tcPr>
            <w:tcW w:w="766" w:type="dxa"/>
            <w:shd w:val="clear" w:color="auto" w:fill="D99594" w:themeFill="accent2" w:themeFillTint="99"/>
          </w:tcPr>
          <w:p w14:paraId="3D6A0A47" w14:textId="77777777" w:rsidR="00F1382F" w:rsidRPr="00807B3E" w:rsidRDefault="00F1382F" w:rsidP="00A84F0B">
            <w:pPr>
              <w:rPr>
                <w:rFonts w:asciiTheme="minorHAnsi" w:hAnsiTheme="minorHAnsi"/>
                <w:szCs w:val="24"/>
              </w:rPr>
            </w:pPr>
          </w:p>
        </w:tc>
        <w:tc>
          <w:tcPr>
            <w:tcW w:w="845" w:type="dxa"/>
          </w:tcPr>
          <w:p w14:paraId="28191D16" w14:textId="77777777" w:rsidR="00F1382F" w:rsidRPr="00807B3E" w:rsidRDefault="00F1382F" w:rsidP="00A84F0B">
            <w:pPr>
              <w:rPr>
                <w:rFonts w:asciiTheme="minorHAnsi" w:hAnsiTheme="minorHAnsi"/>
                <w:szCs w:val="24"/>
              </w:rPr>
            </w:pPr>
          </w:p>
        </w:tc>
        <w:tc>
          <w:tcPr>
            <w:tcW w:w="798" w:type="dxa"/>
            <w:shd w:val="clear" w:color="auto" w:fill="FFFFFF" w:themeFill="background1"/>
          </w:tcPr>
          <w:p w14:paraId="667D9FEB" w14:textId="77777777" w:rsidR="00F1382F" w:rsidRPr="00807B3E" w:rsidRDefault="00F1382F" w:rsidP="00A84F0B">
            <w:pPr>
              <w:rPr>
                <w:rFonts w:asciiTheme="minorHAnsi" w:hAnsiTheme="minorHAnsi"/>
                <w:szCs w:val="24"/>
              </w:rPr>
            </w:pPr>
          </w:p>
        </w:tc>
        <w:tc>
          <w:tcPr>
            <w:tcW w:w="851" w:type="dxa"/>
            <w:tcBorders>
              <w:right w:val="single" w:sz="4" w:space="0" w:color="auto"/>
            </w:tcBorders>
          </w:tcPr>
          <w:p w14:paraId="7C6CECC9" w14:textId="77777777" w:rsidR="00F1382F" w:rsidRPr="00807B3E" w:rsidRDefault="00F1382F" w:rsidP="00A84F0B">
            <w:pPr>
              <w:rPr>
                <w:rFonts w:asciiTheme="minorHAnsi" w:hAnsiTheme="minorHAnsi"/>
                <w:szCs w:val="24"/>
              </w:rPr>
            </w:pPr>
          </w:p>
        </w:tc>
        <w:tc>
          <w:tcPr>
            <w:tcW w:w="1276" w:type="dxa"/>
            <w:tcBorders>
              <w:left w:val="single" w:sz="4" w:space="0" w:color="auto"/>
            </w:tcBorders>
            <w:shd w:val="clear" w:color="auto" w:fill="D99594" w:themeFill="accent2" w:themeFillTint="99"/>
          </w:tcPr>
          <w:p w14:paraId="79C4C2DE" w14:textId="77777777" w:rsidR="00F1382F" w:rsidRPr="00807B3E" w:rsidRDefault="00F1382F" w:rsidP="00A84F0B">
            <w:pPr>
              <w:rPr>
                <w:rFonts w:asciiTheme="minorHAnsi" w:hAnsiTheme="minorHAnsi"/>
                <w:szCs w:val="24"/>
              </w:rPr>
            </w:pPr>
          </w:p>
        </w:tc>
      </w:tr>
      <w:tr w:rsidR="00D87382" w:rsidRPr="00807B3E" w14:paraId="5DDFC7E6" w14:textId="77777777" w:rsidTr="00BE66DD">
        <w:tc>
          <w:tcPr>
            <w:tcW w:w="3227" w:type="dxa"/>
            <w:tcBorders>
              <w:top w:val="single" w:sz="4" w:space="0" w:color="auto"/>
              <w:left w:val="single" w:sz="4" w:space="0" w:color="auto"/>
              <w:bottom w:val="single" w:sz="4" w:space="0" w:color="auto"/>
              <w:right w:val="nil"/>
            </w:tcBorders>
            <w:vAlign w:val="bottom"/>
          </w:tcPr>
          <w:p w14:paraId="746612FA" w14:textId="77777777" w:rsidR="00D8738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Inicio de la prueba piloto de la</w:t>
            </w:r>
          </w:p>
          <w:p w14:paraId="0AF2ED78" w14:textId="77777777" w:rsidR="00D8738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 xml:space="preserve">unidad de redacción y </w:t>
            </w:r>
            <w:proofErr w:type="gramStart"/>
            <w:r>
              <w:rPr>
                <w:rFonts w:ascii="Times New Roman" w:eastAsia="Times New Roman" w:hAnsi="Times New Roman" w:cs="Times New Roman"/>
                <w:szCs w:val="24"/>
                <w:lang w:eastAsia="es-SV"/>
              </w:rPr>
              <w:t>comunicaciones.-</w:t>
            </w:r>
            <w:proofErr w:type="gramEnd"/>
          </w:p>
          <w:p w14:paraId="248CD6C2" w14:textId="77777777" w:rsidR="00D8738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 xml:space="preserve">Donde se prevé tener estudiante de Comunicaciones para </w:t>
            </w:r>
          </w:p>
          <w:p w14:paraId="4A1792DD" w14:textId="77777777" w:rsidR="00D8738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 xml:space="preserve">implementar la creación de un </w:t>
            </w:r>
          </w:p>
          <w:p w14:paraId="0569FF95" w14:textId="77777777" w:rsidR="00D8738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lastRenderedPageBreak/>
              <w:t xml:space="preserve">área dedicada a la redacción entrevistas, videos y más </w:t>
            </w:r>
          </w:p>
          <w:p w14:paraId="4E7E9BB2" w14:textId="77777777" w:rsidR="00D8738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 xml:space="preserve">información multimedia que </w:t>
            </w:r>
          </w:p>
          <w:p w14:paraId="6A27C7B7" w14:textId="77777777" w:rsidR="00D8738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 xml:space="preserve">mejore la comunicación del </w:t>
            </w:r>
          </w:p>
          <w:p w14:paraId="13259F56" w14:textId="77777777" w:rsidR="00D87382" w:rsidRPr="00B10FD2"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que hacer municipal hacia la población en general.</w:t>
            </w:r>
          </w:p>
        </w:tc>
        <w:tc>
          <w:tcPr>
            <w:tcW w:w="1417" w:type="dxa"/>
            <w:vAlign w:val="bottom"/>
          </w:tcPr>
          <w:p w14:paraId="255E5047" w14:textId="77777777" w:rsidR="00D87382" w:rsidRPr="00807B3E"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lastRenderedPageBreak/>
              <w:t>$ 2,000.00</w:t>
            </w:r>
          </w:p>
        </w:tc>
        <w:tc>
          <w:tcPr>
            <w:tcW w:w="567" w:type="dxa"/>
            <w:shd w:val="clear" w:color="auto" w:fill="auto"/>
          </w:tcPr>
          <w:p w14:paraId="2E3A89D0" w14:textId="77777777" w:rsidR="00D87382" w:rsidRPr="00807B3E" w:rsidRDefault="00D87382" w:rsidP="00D87382">
            <w:pPr>
              <w:rPr>
                <w:rFonts w:asciiTheme="minorHAnsi" w:hAnsiTheme="minorHAnsi"/>
                <w:szCs w:val="24"/>
              </w:rPr>
            </w:pPr>
          </w:p>
        </w:tc>
        <w:tc>
          <w:tcPr>
            <w:tcW w:w="567" w:type="dxa"/>
            <w:shd w:val="clear" w:color="auto" w:fill="FFFFFF" w:themeFill="background1"/>
          </w:tcPr>
          <w:p w14:paraId="16C5B81F" w14:textId="77777777" w:rsidR="00D87382" w:rsidRPr="00807B3E" w:rsidRDefault="00D87382" w:rsidP="00D87382">
            <w:pPr>
              <w:rPr>
                <w:rFonts w:asciiTheme="minorHAnsi" w:hAnsiTheme="minorHAnsi"/>
                <w:szCs w:val="24"/>
              </w:rPr>
            </w:pPr>
          </w:p>
        </w:tc>
        <w:tc>
          <w:tcPr>
            <w:tcW w:w="709" w:type="dxa"/>
            <w:shd w:val="clear" w:color="auto" w:fill="FFFFFF" w:themeFill="background1"/>
          </w:tcPr>
          <w:p w14:paraId="3A3542A5" w14:textId="77777777" w:rsidR="00D87382" w:rsidRPr="00807B3E" w:rsidRDefault="00D87382" w:rsidP="00D87382">
            <w:pPr>
              <w:rPr>
                <w:rFonts w:asciiTheme="minorHAnsi" w:hAnsiTheme="minorHAnsi"/>
                <w:szCs w:val="24"/>
              </w:rPr>
            </w:pPr>
          </w:p>
        </w:tc>
        <w:tc>
          <w:tcPr>
            <w:tcW w:w="851" w:type="dxa"/>
            <w:shd w:val="clear" w:color="auto" w:fill="D99594" w:themeFill="accent2" w:themeFillTint="99"/>
          </w:tcPr>
          <w:p w14:paraId="284A956D" w14:textId="77777777" w:rsidR="00D87382" w:rsidRPr="00807B3E" w:rsidRDefault="00D87382" w:rsidP="00D87382">
            <w:pPr>
              <w:rPr>
                <w:rFonts w:asciiTheme="minorHAnsi" w:hAnsiTheme="minorHAnsi"/>
                <w:szCs w:val="24"/>
              </w:rPr>
            </w:pPr>
          </w:p>
        </w:tc>
        <w:tc>
          <w:tcPr>
            <w:tcW w:w="639" w:type="dxa"/>
          </w:tcPr>
          <w:p w14:paraId="50533623" w14:textId="77777777" w:rsidR="00D87382" w:rsidRPr="00807B3E" w:rsidRDefault="00D87382" w:rsidP="00D87382">
            <w:pPr>
              <w:rPr>
                <w:rFonts w:asciiTheme="minorHAnsi" w:hAnsiTheme="minorHAnsi"/>
                <w:szCs w:val="24"/>
              </w:rPr>
            </w:pPr>
          </w:p>
        </w:tc>
        <w:tc>
          <w:tcPr>
            <w:tcW w:w="920" w:type="dxa"/>
            <w:shd w:val="clear" w:color="auto" w:fill="FFFFFF" w:themeFill="background1"/>
          </w:tcPr>
          <w:p w14:paraId="2350B7C1" w14:textId="77777777" w:rsidR="00D87382" w:rsidRPr="00807B3E" w:rsidRDefault="00D87382" w:rsidP="00D87382">
            <w:pPr>
              <w:rPr>
                <w:rFonts w:asciiTheme="minorHAnsi" w:hAnsiTheme="minorHAnsi"/>
                <w:szCs w:val="24"/>
              </w:rPr>
            </w:pPr>
          </w:p>
        </w:tc>
        <w:tc>
          <w:tcPr>
            <w:tcW w:w="709" w:type="dxa"/>
          </w:tcPr>
          <w:p w14:paraId="6AA63530" w14:textId="77777777" w:rsidR="00D87382" w:rsidRPr="00807B3E" w:rsidRDefault="00D87382" w:rsidP="00D87382">
            <w:pPr>
              <w:rPr>
                <w:rFonts w:asciiTheme="minorHAnsi" w:hAnsiTheme="minorHAnsi"/>
                <w:szCs w:val="24"/>
              </w:rPr>
            </w:pPr>
          </w:p>
        </w:tc>
        <w:tc>
          <w:tcPr>
            <w:tcW w:w="766" w:type="dxa"/>
            <w:shd w:val="clear" w:color="auto" w:fill="D99594" w:themeFill="accent2" w:themeFillTint="99"/>
          </w:tcPr>
          <w:p w14:paraId="0553569F" w14:textId="77777777" w:rsidR="00D87382" w:rsidRPr="00807B3E" w:rsidRDefault="00D87382" w:rsidP="00D87382">
            <w:pPr>
              <w:rPr>
                <w:rFonts w:asciiTheme="minorHAnsi" w:hAnsiTheme="minorHAnsi"/>
                <w:szCs w:val="24"/>
              </w:rPr>
            </w:pPr>
          </w:p>
        </w:tc>
        <w:tc>
          <w:tcPr>
            <w:tcW w:w="845" w:type="dxa"/>
          </w:tcPr>
          <w:p w14:paraId="692EBF9E" w14:textId="77777777" w:rsidR="00D87382" w:rsidRPr="00807B3E" w:rsidRDefault="00D87382" w:rsidP="00D87382">
            <w:pPr>
              <w:rPr>
                <w:rFonts w:asciiTheme="minorHAnsi" w:hAnsiTheme="minorHAnsi"/>
                <w:szCs w:val="24"/>
              </w:rPr>
            </w:pPr>
          </w:p>
        </w:tc>
        <w:tc>
          <w:tcPr>
            <w:tcW w:w="798" w:type="dxa"/>
            <w:shd w:val="clear" w:color="auto" w:fill="FFFFFF" w:themeFill="background1"/>
          </w:tcPr>
          <w:p w14:paraId="4179F088" w14:textId="77777777" w:rsidR="00D87382" w:rsidRPr="00807B3E" w:rsidRDefault="00D87382" w:rsidP="00D87382">
            <w:pPr>
              <w:rPr>
                <w:rFonts w:asciiTheme="minorHAnsi" w:hAnsiTheme="minorHAnsi"/>
                <w:szCs w:val="24"/>
              </w:rPr>
            </w:pPr>
          </w:p>
        </w:tc>
        <w:tc>
          <w:tcPr>
            <w:tcW w:w="851" w:type="dxa"/>
            <w:tcBorders>
              <w:right w:val="single" w:sz="4" w:space="0" w:color="auto"/>
            </w:tcBorders>
          </w:tcPr>
          <w:p w14:paraId="7E0D6CF7" w14:textId="77777777" w:rsidR="00D87382" w:rsidRPr="00807B3E" w:rsidRDefault="00D87382" w:rsidP="00D87382">
            <w:pPr>
              <w:rPr>
                <w:rFonts w:asciiTheme="minorHAnsi" w:hAnsiTheme="minorHAnsi"/>
                <w:szCs w:val="24"/>
              </w:rPr>
            </w:pPr>
          </w:p>
        </w:tc>
        <w:tc>
          <w:tcPr>
            <w:tcW w:w="1276" w:type="dxa"/>
            <w:tcBorders>
              <w:left w:val="single" w:sz="4" w:space="0" w:color="auto"/>
            </w:tcBorders>
            <w:shd w:val="clear" w:color="auto" w:fill="D99594" w:themeFill="accent2" w:themeFillTint="99"/>
          </w:tcPr>
          <w:p w14:paraId="641A3E95" w14:textId="77777777" w:rsidR="00D87382" w:rsidRPr="00807B3E" w:rsidRDefault="00D87382" w:rsidP="00D87382">
            <w:pPr>
              <w:rPr>
                <w:rFonts w:asciiTheme="minorHAnsi" w:hAnsiTheme="minorHAnsi"/>
                <w:szCs w:val="24"/>
              </w:rPr>
            </w:pPr>
          </w:p>
        </w:tc>
      </w:tr>
      <w:tr w:rsidR="00D87382" w:rsidRPr="00807B3E" w14:paraId="3D3A2022" w14:textId="77777777" w:rsidTr="00D87382">
        <w:tc>
          <w:tcPr>
            <w:tcW w:w="3227" w:type="dxa"/>
            <w:vAlign w:val="bottom"/>
          </w:tcPr>
          <w:p w14:paraId="6D04A05D" w14:textId="77777777" w:rsidR="00D87382" w:rsidRPr="00807B3E" w:rsidRDefault="00D87382" w:rsidP="00D87382">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Capacitación de empleados</w:t>
            </w:r>
          </w:p>
        </w:tc>
        <w:tc>
          <w:tcPr>
            <w:tcW w:w="1417" w:type="dxa"/>
            <w:vAlign w:val="bottom"/>
          </w:tcPr>
          <w:p w14:paraId="6588F982" w14:textId="77777777" w:rsidR="00D87382" w:rsidRPr="00807B3E" w:rsidRDefault="00D87382" w:rsidP="00D87382">
            <w:pPr>
              <w:rPr>
                <w:rFonts w:ascii="Times New Roman" w:eastAsia="Times New Roman" w:hAnsi="Times New Roman" w:cs="Times New Roman"/>
                <w:szCs w:val="24"/>
                <w:lang w:eastAsia="es-SV"/>
              </w:rPr>
            </w:pPr>
            <w:r w:rsidRPr="00807B3E">
              <w:rPr>
                <w:rFonts w:ascii="Times New Roman" w:eastAsia="Times New Roman" w:hAnsi="Times New Roman" w:cs="Times New Roman"/>
                <w:szCs w:val="24"/>
                <w:lang w:eastAsia="es-SV"/>
              </w:rPr>
              <w:t>$150.00</w:t>
            </w:r>
          </w:p>
        </w:tc>
        <w:tc>
          <w:tcPr>
            <w:tcW w:w="567" w:type="dxa"/>
            <w:shd w:val="clear" w:color="auto" w:fill="D99594" w:themeFill="accent2" w:themeFillTint="99"/>
          </w:tcPr>
          <w:p w14:paraId="52D8D574" w14:textId="77777777" w:rsidR="00D87382" w:rsidRPr="00807B3E" w:rsidRDefault="00D87382" w:rsidP="00D87382">
            <w:pPr>
              <w:rPr>
                <w:rFonts w:asciiTheme="minorHAnsi" w:hAnsiTheme="minorHAnsi"/>
                <w:szCs w:val="24"/>
              </w:rPr>
            </w:pPr>
          </w:p>
        </w:tc>
        <w:tc>
          <w:tcPr>
            <w:tcW w:w="567" w:type="dxa"/>
            <w:shd w:val="clear" w:color="auto" w:fill="FFFFFF" w:themeFill="background1"/>
          </w:tcPr>
          <w:p w14:paraId="6381AC30" w14:textId="77777777" w:rsidR="00D87382" w:rsidRPr="00807B3E" w:rsidRDefault="00D87382" w:rsidP="00D87382">
            <w:pPr>
              <w:rPr>
                <w:rFonts w:asciiTheme="minorHAnsi" w:hAnsiTheme="minorHAnsi"/>
                <w:szCs w:val="24"/>
              </w:rPr>
            </w:pPr>
          </w:p>
        </w:tc>
        <w:tc>
          <w:tcPr>
            <w:tcW w:w="709" w:type="dxa"/>
            <w:shd w:val="clear" w:color="auto" w:fill="FFFFFF" w:themeFill="background1"/>
          </w:tcPr>
          <w:p w14:paraId="00B7A09B" w14:textId="77777777" w:rsidR="00D87382" w:rsidRPr="00807B3E" w:rsidRDefault="00D87382" w:rsidP="00D87382">
            <w:pPr>
              <w:rPr>
                <w:rFonts w:asciiTheme="minorHAnsi" w:hAnsiTheme="minorHAnsi"/>
                <w:szCs w:val="24"/>
              </w:rPr>
            </w:pPr>
          </w:p>
        </w:tc>
        <w:tc>
          <w:tcPr>
            <w:tcW w:w="851" w:type="dxa"/>
            <w:shd w:val="clear" w:color="auto" w:fill="FFFFFF" w:themeFill="background1"/>
          </w:tcPr>
          <w:p w14:paraId="1F9914C1" w14:textId="77777777" w:rsidR="00D87382" w:rsidRPr="00807B3E" w:rsidRDefault="00D87382" w:rsidP="00D87382">
            <w:pPr>
              <w:rPr>
                <w:rFonts w:asciiTheme="minorHAnsi" w:hAnsiTheme="minorHAnsi"/>
                <w:szCs w:val="24"/>
              </w:rPr>
            </w:pPr>
          </w:p>
        </w:tc>
        <w:tc>
          <w:tcPr>
            <w:tcW w:w="639" w:type="dxa"/>
          </w:tcPr>
          <w:p w14:paraId="4EBDFDAA" w14:textId="77777777" w:rsidR="00D87382" w:rsidRPr="00807B3E" w:rsidRDefault="00D87382" w:rsidP="00D87382">
            <w:pPr>
              <w:rPr>
                <w:rFonts w:asciiTheme="minorHAnsi" w:hAnsiTheme="minorHAnsi"/>
                <w:szCs w:val="24"/>
              </w:rPr>
            </w:pPr>
          </w:p>
        </w:tc>
        <w:tc>
          <w:tcPr>
            <w:tcW w:w="920" w:type="dxa"/>
            <w:shd w:val="clear" w:color="auto" w:fill="D99594" w:themeFill="accent2" w:themeFillTint="99"/>
          </w:tcPr>
          <w:p w14:paraId="69B94805" w14:textId="77777777" w:rsidR="00D87382" w:rsidRPr="00807B3E" w:rsidRDefault="00D87382" w:rsidP="00D87382">
            <w:pPr>
              <w:rPr>
                <w:rFonts w:asciiTheme="minorHAnsi" w:hAnsiTheme="minorHAnsi"/>
                <w:szCs w:val="24"/>
              </w:rPr>
            </w:pPr>
          </w:p>
        </w:tc>
        <w:tc>
          <w:tcPr>
            <w:tcW w:w="709" w:type="dxa"/>
          </w:tcPr>
          <w:p w14:paraId="040CE780" w14:textId="77777777" w:rsidR="00D87382" w:rsidRPr="00807B3E" w:rsidRDefault="00D87382" w:rsidP="00D87382">
            <w:pPr>
              <w:rPr>
                <w:rFonts w:asciiTheme="minorHAnsi" w:hAnsiTheme="minorHAnsi"/>
                <w:szCs w:val="24"/>
              </w:rPr>
            </w:pPr>
          </w:p>
        </w:tc>
        <w:tc>
          <w:tcPr>
            <w:tcW w:w="766" w:type="dxa"/>
          </w:tcPr>
          <w:p w14:paraId="7E19BA64" w14:textId="77777777" w:rsidR="00D87382" w:rsidRPr="00807B3E" w:rsidRDefault="00D87382" w:rsidP="00D87382">
            <w:pPr>
              <w:rPr>
                <w:rFonts w:asciiTheme="minorHAnsi" w:hAnsiTheme="minorHAnsi"/>
                <w:szCs w:val="24"/>
              </w:rPr>
            </w:pPr>
          </w:p>
        </w:tc>
        <w:tc>
          <w:tcPr>
            <w:tcW w:w="845" w:type="dxa"/>
          </w:tcPr>
          <w:p w14:paraId="3C108491" w14:textId="77777777" w:rsidR="00D87382" w:rsidRPr="00807B3E" w:rsidRDefault="00D87382" w:rsidP="00D87382">
            <w:pPr>
              <w:rPr>
                <w:rFonts w:asciiTheme="minorHAnsi" w:hAnsiTheme="minorHAnsi"/>
                <w:szCs w:val="24"/>
              </w:rPr>
            </w:pPr>
          </w:p>
        </w:tc>
        <w:tc>
          <w:tcPr>
            <w:tcW w:w="798" w:type="dxa"/>
            <w:shd w:val="clear" w:color="auto" w:fill="FFFFFF" w:themeFill="background1"/>
          </w:tcPr>
          <w:p w14:paraId="60BA7A6D" w14:textId="77777777" w:rsidR="00D87382" w:rsidRPr="00807B3E" w:rsidRDefault="00D87382" w:rsidP="00D87382">
            <w:pPr>
              <w:rPr>
                <w:rFonts w:asciiTheme="minorHAnsi" w:hAnsiTheme="minorHAnsi"/>
                <w:szCs w:val="24"/>
              </w:rPr>
            </w:pPr>
          </w:p>
        </w:tc>
        <w:tc>
          <w:tcPr>
            <w:tcW w:w="851" w:type="dxa"/>
            <w:tcBorders>
              <w:right w:val="single" w:sz="4" w:space="0" w:color="auto"/>
            </w:tcBorders>
          </w:tcPr>
          <w:p w14:paraId="6CF799F0" w14:textId="77777777" w:rsidR="00D87382" w:rsidRPr="00807B3E" w:rsidRDefault="00D87382" w:rsidP="00D87382">
            <w:pPr>
              <w:rPr>
                <w:rFonts w:asciiTheme="minorHAnsi" w:hAnsiTheme="minorHAnsi"/>
                <w:szCs w:val="24"/>
              </w:rPr>
            </w:pPr>
          </w:p>
        </w:tc>
        <w:tc>
          <w:tcPr>
            <w:tcW w:w="1276" w:type="dxa"/>
            <w:tcBorders>
              <w:left w:val="single" w:sz="4" w:space="0" w:color="auto"/>
            </w:tcBorders>
            <w:shd w:val="clear" w:color="auto" w:fill="D99594" w:themeFill="accent2" w:themeFillTint="99"/>
          </w:tcPr>
          <w:p w14:paraId="71D96D11" w14:textId="77777777" w:rsidR="00D87382" w:rsidRPr="00807B3E" w:rsidRDefault="00D87382" w:rsidP="00D87382">
            <w:pPr>
              <w:rPr>
                <w:rFonts w:asciiTheme="minorHAnsi" w:hAnsiTheme="minorHAnsi"/>
                <w:szCs w:val="24"/>
              </w:rPr>
            </w:pPr>
          </w:p>
        </w:tc>
      </w:tr>
      <w:tr w:rsidR="00D87382" w:rsidRPr="00807B3E" w14:paraId="35F15EA1" w14:textId="77777777" w:rsidTr="00D87382">
        <w:tc>
          <w:tcPr>
            <w:tcW w:w="3227" w:type="dxa"/>
            <w:vAlign w:val="bottom"/>
          </w:tcPr>
          <w:p w14:paraId="79EF9509" w14:textId="77777777" w:rsidR="00D87382" w:rsidRDefault="00D87382" w:rsidP="00D87382">
            <w:pPr>
              <w:jc w:val="both"/>
              <w:rPr>
                <w:rFonts w:ascii="Times New Roman" w:eastAsia="Times New Roman" w:hAnsi="Times New Roman" w:cs="Times New Roman"/>
                <w:szCs w:val="24"/>
                <w:lang w:eastAsia="es-SV"/>
              </w:rPr>
            </w:pPr>
            <w:r w:rsidRPr="00765DE2">
              <w:rPr>
                <w:rFonts w:ascii="Times New Roman" w:eastAsia="Times New Roman" w:hAnsi="Times New Roman" w:cs="Times New Roman"/>
                <w:szCs w:val="24"/>
                <w:lang w:eastAsia="es-SV"/>
              </w:rPr>
              <w:t xml:space="preserve">Compra de </w:t>
            </w:r>
            <w:r>
              <w:rPr>
                <w:rFonts w:ascii="Times New Roman" w:eastAsia="Times New Roman" w:hAnsi="Times New Roman" w:cs="Times New Roman"/>
                <w:szCs w:val="24"/>
                <w:lang w:eastAsia="es-SV"/>
              </w:rPr>
              <w:t>dos Pantallas LED, y reproductor de DVD, para colocar videos con información de proyectos y otros programas ejecutados por la municipalidad.</w:t>
            </w:r>
          </w:p>
          <w:p w14:paraId="77356E8E" w14:textId="77777777" w:rsidR="00D87382" w:rsidRPr="00807B3E" w:rsidRDefault="00D87382" w:rsidP="00D87382">
            <w:pPr>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Colocados en la municipalidad y casa de la Cultura respectivamente.</w:t>
            </w:r>
          </w:p>
        </w:tc>
        <w:tc>
          <w:tcPr>
            <w:tcW w:w="1417" w:type="dxa"/>
            <w:vAlign w:val="bottom"/>
          </w:tcPr>
          <w:p w14:paraId="57DF3A31" w14:textId="77777777" w:rsidR="00D87382" w:rsidRPr="00807B3E" w:rsidRDefault="00D87382" w:rsidP="00D87382">
            <w:pPr>
              <w:ind w:left="-108"/>
              <w:rPr>
                <w:rFonts w:ascii="Times New Roman" w:eastAsia="Times New Roman" w:hAnsi="Times New Roman" w:cs="Times New Roman"/>
                <w:szCs w:val="24"/>
                <w:lang w:eastAsia="es-SV"/>
              </w:rPr>
            </w:pPr>
            <w:r>
              <w:rPr>
                <w:rFonts w:ascii="Times New Roman" w:eastAsia="Times New Roman" w:hAnsi="Times New Roman" w:cs="Times New Roman"/>
                <w:szCs w:val="24"/>
                <w:lang w:eastAsia="es-SV"/>
              </w:rPr>
              <w:t>$ 75</w:t>
            </w:r>
            <w:r w:rsidRPr="00807B3E">
              <w:rPr>
                <w:rFonts w:ascii="Times New Roman" w:eastAsia="Times New Roman" w:hAnsi="Times New Roman" w:cs="Times New Roman"/>
                <w:szCs w:val="24"/>
                <w:lang w:eastAsia="es-SV"/>
              </w:rPr>
              <w:t>0.00</w:t>
            </w:r>
          </w:p>
        </w:tc>
        <w:tc>
          <w:tcPr>
            <w:tcW w:w="567" w:type="dxa"/>
            <w:shd w:val="clear" w:color="auto" w:fill="auto"/>
          </w:tcPr>
          <w:p w14:paraId="29C84657" w14:textId="77777777" w:rsidR="00D87382" w:rsidRPr="00807B3E" w:rsidRDefault="00D87382" w:rsidP="00D87382">
            <w:pPr>
              <w:rPr>
                <w:rFonts w:asciiTheme="minorHAnsi" w:hAnsiTheme="minorHAnsi"/>
                <w:szCs w:val="24"/>
              </w:rPr>
            </w:pPr>
          </w:p>
        </w:tc>
        <w:tc>
          <w:tcPr>
            <w:tcW w:w="567" w:type="dxa"/>
            <w:shd w:val="clear" w:color="auto" w:fill="FFFFFF" w:themeFill="background1"/>
          </w:tcPr>
          <w:p w14:paraId="033F3799" w14:textId="77777777" w:rsidR="00D87382" w:rsidRPr="00807B3E" w:rsidRDefault="00D87382" w:rsidP="00D87382">
            <w:pPr>
              <w:rPr>
                <w:rFonts w:asciiTheme="minorHAnsi" w:hAnsiTheme="minorHAnsi"/>
                <w:szCs w:val="24"/>
              </w:rPr>
            </w:pPr>
          </w:p>
        </w:tc>
        <w:tc>
          <w:tcPr>
            <w:tcW w:w="709" w:type="dxa"/>
            <w:shd w:val="clear" w:color="auto" w:fill="FFFFFF" w:themeFill="background1"/>
          </w:tcPr>
          <w:p w14:paraId="2B44A0B4" w14:textId="77777777" w:rsidR="00D87382" w:rsidRPr="00807B3E" w:rsidRDefault="00D87382" w:rsidP="00D87382">
            <w:pPr>
              <w:rPr>
                <w:rFonts w:asciiTheme="minorHAnsi" w:hAnsiTheme="minorHAnsi"/>
                <w:szCs w:val="24"/>
              </w:rPr>
            </w:pPr>
          </w:p>
        </w:tc>
        <w:tc>
          <w:tcPr>
            <w:tcW w:w="851" w:type="dxa"/>
            <w:shd w:val="clear" w:color="auto" w:fill="17365D" w:themeFill="text2" w:themeFillShade="BF"/>
          </w:tcPr>
          <w:p w14:paraId="02D5F51C" w14:textId="77777777" w:rsidR="00D87382" w:rsidRPr="00807B3E" w:rsidRDefault="00D87382" w:rsidP="00D87382">
            <w:pPr>
              <w:rPr>
                <w:rFonts w:asciiTheme="minorHAnsi" w:hAnsiTheme="minorHAnsi"/>
                <w:szCs w:val="24"/>
              </w:rPr>
            </w:pPr>
          </w:p>
        </w:tc>
        <w:tc>
          <w:tcPr>
            <w:tcW w:w="639" w:type="dxa"/>
          </w:tcPr>
          <w:p w14:paraId="6528E3E0" w14:textId="77777777" w:rsidR="00D87382" w:rsidRPr="00807B3E" w:rsidRDefault="00D87382" w:rsidP="00D87382">
            <w:pPr>
              <w:rPr>
                <w:rFonts w:asciiTheme="minorHAnsi" w:hAnsiTheme="minorHAnsi"/>
                <w:szCs w:val="24"/>
              </w:rPr>
            </w:pPr>
          </w:p>
        </w:tc>
        <w:tc>
          <w:tcPr>
            <w:tcW w:w="920" w:type="dxa"/>
          </w:tcPr>
          <w:p w14:paraId="6CBAE4C3" w14:textId="77777777" w:rsidR="00D87382" w:rsidRPr="00807B3E" w:rsidRDefault="00D87382" w:rsidP="00D87382">
            <w:pPr>
              <w:rPr>
                <w:rFonts w:asciiTheme="minorHAnsi" w:hAnsiTheme="minorHAnsi"/>
                <w:szCs w:val="24"/>
              </w:rPr>
            </w:pPr>
          </w:p>
        </w:tc>
        <w:tc>
          <w:tcPr>
            <w:tcW w:w="709" w:type="dxa"/>
          </w:tcPr>
          <w:p w14:paraId="58E6FC42" w14:textId="77777777" w:rsidR="00D87382" w:rsidRPr="00807B3E" w:rsidRDefault="00D87382" w:rsidP="00D87382">
            <w:pPr>
              <w:rPr>
                <w:rFonts w:asciiTheme="minorHAnsi" w:hAnsiTheme="minorHAnsi"/>
                <w:szCs w:val="24"/>
              </w:rPr>
            </w:pPr>
          </w:p>
        </w:tc>
        <w:tc>
          <w:tcPr>
            <w:tcW w:w="766" w:type="dxa"/>
          </w:tcPr>
          <w:p w14:paraId="30684DB7" w14:textId="77777777" w:rsidR="00D87382" w:rsidRPr="00807B3E" w:rsidRDefault="00D87382" w:rsidP="00D87382">
            <w:pPr>
              <w:rPr>
                <w:rFonts w:asciiTheme="minorHAnsi" w:hAnsiTheme="minorHAnsi"/>
                <w:szCs w:val="24"/>
              </w:rPr>
            </w:pPr>
          </w:p>
        </w:tc>
        <w:tc>
          <w:tcPr>
            <w:tcW w:w="845" w:type="dxa"/>
          </w:tcPr>
          <w:p w14:paraId="2C7A21E0" w14:textId="77777777" w:rsidR="00D87382" w:rsidRPr="00807B3E" w:rsidRDefault="00D87382" w:rsidP="00D87382">
            <w:pPr>
              <w:rPr>
                <w:rFonts w:asciiTheme="minorHAnsi" w:hAnsiTheme="minorHAnsi"/>
                <w:szCs w:val="24"/>
              </w:rPr>
            </w:pPr>
          </w:p>
        </w:tc>
        <w:tc>
          <w:tcPr>
            <w:tcW w:w="798" w:type="dxa"/>
            <w:shd w:val="clear" w:color="auto" w:fill="FFFFFF" w:themeFill="background1"/>
          </w:tcPr>
          <w:p w14:paraId="64725149" w14:textId="77777777" w:rsidR="00D87382" w:rsidRPr="00807B3E" w:rsidRDefault="00D87382" w:rsidP="00D87382">
            <w:pPr>
              <w:rPr>
                <w:rFonts w:asciiTheme="minorHAnsi" w:hAnsiTheme="minorHAnsi"/>
                <w:szCs w:val="24"/>
              </w:rPr>
            </w:pPr>
          </w:p>
        </w:tc>
        <w:tc>
          <w:tcPr>
            <w:tcW w:w="851" w:type="dxa"/>
            <w:tcBorders>
              <w:right w:val="single" w:sz="4" w:space="0" w:color="auto"/>
            </w:tcBorders>
          </w:tcPr>
          <w:p w14:paraId="10A53F3B" w14:textId="77777777" w:rsidR="00D87382" w:rsidRPr="00807B3E" w:rsidRDefault="00D87382" w:rsidP="00D87382">
            <w:pPr>
              <w:rPr>
                <w:rFonts w:asciiTheme="minorHAnsi" w:hAnsiTheme="minorHAnsi"/>
                <w:szCs w:val="24"/>
              </w:rPr>
            </w:pPr>
          </w:p>
        </w:tc>
        <w:tc>
          <w:tcPr>
            <w:tcW w:w="1276" w:type="dxa"/>
            <w:tcBorders>
              <w:left w:val="single" w:sz="4" w:space="0" w:color="auto"/>
            </w:tcBorders>
          </w:tcPr>
          <w:p w14:paraId="2E776884" w14:textId="77777777" w:rsidR="00D87382" w:rsidRPr="00807B3E" w:rsidRDefault="00D87382" w:rsidP="00D87382">
            <w:pPr>
              <w:rPr>
                <w:rFonts w:asciiTheme="minorHAnsi" w:hAnsiTheme="minorHAnsi"/>
                <w:szCs w:val="24"/>
              </w:rPr>
            </w:pPr>
          </w:p>
        </w:tc>
      </w:tr>
      <w:tr w:rsidR="00D87382" w:rsidRPr="00807B3E" w14:paraId="3B0310FD" w14:textId="77777777" w:rsidTr="00D87382">
        <w:tc>
          <w:tcPr>
            <w:tcW w:w="3227" w:type="dxa"/>
            <w:vAlign w:val="bottom"/>
          </w:tcPr>
          <w:p w14:paraId="07C815B1" w14:textId="77777777" w:rsidR="00D87382" w:rsidRPr="00807B3E" w:rsidRDefault="00D87382" w:rsidP="00D87382">
            <w:pPr>
              <w:rPr>
                <w:rFonts w:ascii="Times New Roman" w:eastAsia="Times New Roman" w:hAnsi="Times New Roman" w:cs="Times New Roman"/>
                <w:color w:val="1F497D" w:themeColor="text2"/>
                <w:szCs w:val="24"/>
                <w:lang w:eastAsia="es-SV"/>
              </w:rPr>
            </w:pPr>
            <w:r w:rsidRPr="00807B3E">
              <w:rPr>
                <w:rFonts w:ascii="Times New Roman" w:eastAsia="Times New Roman" w:hAnsi="Times New Roman" w:cs="Times New Roman"/>
                <w:color w:val="1F497D" w:themeColor="text2"/>
                <w:szCs w:val="24"/>
                <w:lang w:eastAsia="es-SV"/>
              </w:rPr>
              <w:t>CARGA DE INFORMACION</w:t>
            </w:r>
          </w:p>
          <w:p w14:paraId="21F4DA8E" w14:textId="77777777" w:rsidR="00D87382" w:rsidRPr="00807B3E" w:rsidRDefault="00D87382" w:rsidP="00D87382">
            <w:pPr>
              <w:rPr>
                <w:rFonts w:ascii="Times New Roman" w:eastAsia="Times New Roman" w:hAnsi="Times New Roman" w:cs="Times New Roman"/>
                <w:szCs w:val="24"/>
                <w:lang w:eastAsia="es-SV"/>
              </w:rPr>
            </w:pPr>
            <w:r w:rsidRPr="00807B3E">
              <w:rPr>
                <w:rFonts w:ascii="Times New Roman" w:eastAsia="Times New Roman" w:hAnsi="Times New Roman" w:cs="Times New Roman"/>
                <w:color w:val="1F497D" w:themeColor="text2"/>
                <w:szCs w:val="24"/>
                <w:lang w:eastAsia="es-SV"/>
              </w:rPr>
              <w:t xml:space="preserve">DE </w:t>
            </w:r>
            <w:r>
              <w:rPr>
                <w:rFonts w:ascii="Times New Roman" w:eastAsia="Times New Roman" w:hAnsi="Times New Roman" w:cs="Times New Roman"/>
                <w:color w:val="1F497D" w:themeColor="text2"/>
                <w:szCs w:val="24"/>
                <w:lang w:eastAsia="es-SV"/>
              </w:rPr>
              <w:t>PAGINA WEB Y GOBIERNO ABIERTO</w:t>
            </w:r>
            <w:r w:rsidRPr="00807B3E">
              <w:rPr>
                <w:rFonts w:ascii="Times New Roman" w:eastAsia="Times New Roman" w:hAnsi="Times New Roman" w:cs="Times New Roman"/>
                <w:color w:val="1F497D" w:themeColor="text2"/>
                <w:szCs w:val="24"/>
                <w:lang w:eastAsia="es-SV"/>
              </w:rPr>
              <w:t xml:space="preserve"> </w:t>
            </w:r>
          </w:p>
        </w:tc>
        <w:tc>
          <w:tcPr>
            <w:tcW w:w="1417" w:type="dxa"/>
            <w:vAlign w:val="bottom"/>
          </w:tcPr>
          <w:p w14:paraId="4971365A" w14:textId="77777777" w:rsidR="00D87382" w:rsidRPr="00807B3E" w:rsidRDefault="00D87382" w:rsidP="00D87382">
            <w:pPr>
              <w:ind w:left="-108"/>
              <w:rPr>
                <w:rFonts w:ascii="Times New Roman" w:eastAsia="Times New Roman" w:hAnsi="Times New Roman" w:cs="Times New Roman"/>
                <w:szCs w:val="24"/>
                <w:lang w:eastAsia="es-SV"/>
              </w:rPr>
            </w:pPr>
          </w:p>
        </w:tc>
        <w:tc>
          <w:tcPr>
            <w:tcW w:w="567" w:type="dxa"/>
            <w:shd w:val="clear" w:color="auto" w:fill="1F497D" w:themeFill="text2"/>
          </w:tcPr>
          <w:p w14:paraId="173F0073" w14:textId="77777777" w:rsidR="00D87382" w:rsidRPr="00807B3E" w:rsidRDefault="00D87382" w:rsidP="00D87382">
            <w:pPr>
              <w:rPr>
                <w:rFonts w:asciiTheme="minorHAnsi" w:hAnsiTheme="minorHAnsi"/>
                <w:szCs w:val="24"/>
              </w:rPr>
            </w:pPr>
          </w:p>
        </w:tc>
        <w:tc>
          <w:tcPr>
            <w:tcW w:w="567" w:type="dxa"/>
            <w:shd w:val="clear" w:color="auto" w:fill="1F497D" w:themeFill="text2"/>
          </w:tcPr>
          <w:p w14:paraId="670108E0" w14:textId="77777777" w:rsidR="00D87382" w:rsidRPr="00807B3E" w:rsidRDefault="00D87382" w:rsidP="00D87382">
            <w:pPr>
              <w:rPr>
                <w:rFonts w:asciiTheme="minorHAnsi" w:hAnsiTheme="minorHAnsi"/>
                <w:szCs w:val="24"/>
              </w:rPr>
            </w:pPr>
          </w:p>
        </w:tc>
        <w:tc>
          <w:tcPr>
            <w:tcW w:w="709" w:type="dxa"/>
            <w:shd w:val="clear" w:color="auto" w:fill="1F497D" w:themeFill="text2"/>
          </w:tcPr>
          <w:p w14:paraId="2DBE760F" w14:textId="77777777" w:rsidR="00D87382" w:rsidRPr="00807B3E" w:rsidRDefault="00D87382" w:rsidP="00D87382">
            <w:pPr>
              <w:rPr>
                <w:rFonts w:asciiTheme="minorHAnsi" w:hAnsiTheme="minorHAnsi"/>
                <w:szCs w:val="24"/>
              </w:rPr>
            </w:pPr>
          </w:p>
        </w:tc>
        <w:tc>
          <w:tcPr>
            <w:tcW w:w="851" w:type="dxa"/>
            <w:shd w:val="clear" w:color="auto" w:fill="1F497D" w:themeFill="text2"/>
          </w:tcPr>
          <w:p w14:paraId="7EC3DA83" w14:textId="77777777" w:rsidR="00D87382" w:rsidRPr="00807B3E" w:rsidRDefault="00D87382" w:rsidP="00D87382">
            <w:pPr>
              <w:rPr>
                <w:rFonts w:asciiTheme="minorHAnsi" w:hAnsiTheme="minorHAnsi"/>
                <w:szCs w:val="24"/>
              </w:rPr>
            </w:pPr>
          </w:p>
        </w:tc>
        <w:tc>
          <w:tcPr>
            <w:tcW w:w="639" w:type="dxa"/>
            <w:shd w:val="clear" w:color="auto" w:fill="1F497D" w:themeFill="text2"/>
          </w:tcPr>
          <w:p w14:paraId="3AA2D537" w14:textId="77777777" w:rsidR="00D87382" w:rsidRPr="00807B3E" w:rsidRDefault="00D87382" w:rsidP="00D87382">
            <w:pPr>
              <w:rPr>
                <w:rFonts w:asciiTheme="minorHAnsi" w:hAnsiTheme="minorHAnsi"/>
                <w:szCs w:val="24"/>
              </w:rPr>
            </w:pPr>
          </w:p>
        </w:tc>
        <w:tc>
          <w:tcPr>
            <w:tcW w:w="920" w:type="dxa"/>
            <w:shd w:val="clear" w:color="auto" w:fill="1F497D" w:themeFill="text2"/>
          </w:tcPr>
          <w:p w14:paraId="13DA821D" w14:textId="77777777" w:rsidR="00D87382" w:rsidRPr="00807B3E" w:rsidRDefault="00D87382" w:rsidP="00D87382">
            <w:pPr>
              <w:rPr>
                <w:rFonts w:asciiTheme="minorHAnsi" w:hAnsiTheme="minorHAnsi"/>
                <w:szCs w:val="24"/>
              </w:rPr>
            </w:pPr>
          </w:p>
        </w:tc>
        <w:tc>
          <w:tcPr>
            <w:tcW w:w="709" w:type="dxa"/>
            <w:shd w:val="clear" w:color="auto" w:fill="1F497D" w:themeFill="text2"/>
          </w:tcPr>
          <w:p w14:paraId="40BE51ED" w14:textId="77777777" w:rsidR="00D87382" w:rsidRPr="00807B3E" w:rsidRDefault="00D87382" w:rsidP="00D87382">
            <w:pPr>
              <w:rPr>
                <w:rFonts w:asciiTheme="minorHAnsi" w:hAnsiTheme="minorHAnsi"/>
                <w:szCs w:val="24"/>
              </w:rPr>
            </w:pPr>
          </w:p>
        </w:tc>
        <w:tc>
          <w:tcPr>
            <w:tcW w:w="766" w:type="dxa"/>
            <w:shd w:val="clear" w:color="auto" w:fill="1F497D" w:themeFill="text2"/>
          </w:tcPr>
          <w:p w14:paraId="6059BE32" w14:textId="77777777" w:rsidR="00D87382" w:rsidRPr="00807B3E" w:rsidRDefault="00D87382" w:rsidP="00D87382">
            <w:pPr>
              <w:rPr>
                <w:rFonts w:asciiTheme="minorHAnsi" w:hAnsiTheme="minorHAnsi"/>
                <w:szCs w:val="24"/>
              </w:rPr>
            </w:pPr>
          </w:p>
        </w:tc>
        <w:tc>
          <w:tcPr>
            <w:tcW w:w="845" w:type="dxa"/>
            <w:shd w:val="clear" w:color="auto" w:fill="1F497D" w:themeFill="text2"/>
          </w:tcPr>
          <w:p w14:paraId="6DE280D8" w14:textId="77777777" w:rsidR="00D87382" w:rsidRPr="00807B3E" w:rsidRDefault="00D87382" w:rsidP="00D87382">
            <w:pPr>
              <w:rPr>
                <w:rFonts w:asciiTheme="minorHAnsi" w:hAnsiTheme="minorHAnsi"/>
                <w:szCs w:val="24"/>
              </w:rPr>
            </w:pPr>
          </w:p>
        </w:tc>
        <w:tc>
          <w:tcPr>
            <w:tcW w:w="798" w:type="dxa"/>
            <w:shd w:val="clear" w:color="auto" w:fill="1F497D" w:themeFill="text2"/>
          </w:tcPr>
          <w:p w14:paraId="2575C1E7" w14:textId="77777777" w:rsidR="00D87382" w:rsidRPr="00807B3E" w:rsidRDefault="00D87382" w:rsidP="00D87382">
            <w:pPr>
              <w:rPr>
                <w:rFonts w:asciiTheme="minorHAnsi" w:hAnsiTheme="minorHAnsi"/>
                <w:szCs w:val="24"/>
              </w:rPr>
            </w:pPr>
          </w:p>
        </w:tc>
        <w:tc>
          <w:tcPr>
            <w:tcW w:w="851" w:type="dxa"/>
            <w:tcBorders>
              <w:right w:val="single" w:sz="4" w:space="0" w:color="auto"/>
            </w:tcBorders>
            <w:shd w:val="clear" w:color="auto" w:fill="1F497D" w:themeFill="text2"/>
          </w:tcPr>
          <w:p w14:paraId="319C6FE5" w14:textId="77777777" w:rsidR="00D87382" w:rsidRPr="00807B3E" w:rsidRDefault="00D87382" w:rsidP="00D87382">
            <w:pPr>
              <w:rPr>
                <w:rFonts w:asciiTheme="minorHAnsi" w:hAnsiTheme="minorHAnsi"/>
                <w:szCs w:val="24"/>
              </w:rPr>
            </w:pPr>
          </w:p>
        </w:tc>
        <w:tc>
          <w:tcPr>
            <w:tcW w:w="1276" w:type="dxa"/>
            <w:tcBorders>
              <w:left w:val="single" w:sz="4" w:space="0" w:color="auto"/>
            </w:tcBorders>
            <w:shd w:val="clear" w:color="auto" w:fill="1F497D" w:themeFill="text2"/>
          </w:tcPr>
          <w:p w14:paraId="597D67C7" w14:textId="77777777" w:rsidR="00D87382" w:rsidRPr="00807B3E" w:rsidRDefault="00D87382" w:rsidP="00D87382">
            <w:pPr>
              <w:rPr>
                <w:rFonts w:asciiTheme="minorHAnsi" w:hAnsiTheme="minorHAnsi"/>
                <w:szCs w:val="24"/>
              </w:rPr>
            </w:pPr>
          </w:p>
        </w:tc>
      </w:tr>
      <w:tr w:rsidR="00D87382" w:rsidRPr="00807B3E" w14:paraId="685B8B3B" w14:textId="77777777" w:rsidTr="00D87382">
        <w:tc>
          <w:tcPr>
            <w:tcW w:w="3227" w:type="dxa"/>
          </w:tcPr>
          <w:p w14:paraId="7FAF8FA0" w14:textId="77777777" w:rsidR="00D87382" w:rsidRPr="00807B3E" w:rsidRDefault="00D87382" w:rsidP="00D87382">
            <w:pPr>
              <w:rPr>
                <w:rFonts w:asciiTheme="minorHAnsi" w:hAnsiTheme="minorHAnsi"/>
                <w:color w:val="FF0000"/>
                <w:szCs w:val="24"/>
              </w:rPr>
            </w:pPr>
            <w:r w:rsidRPr="00807B3E">
              <w:rPr>
                <w:rFonts w:asciiTheme="minorHAnsi" w:hAnsiTheme="minorHAnsi"/>
                <w:color w:val="FF0000"/>
                <w:szCs w:val="24"/>
              </w:rPr>
              <w:t>Total</w:t>
            </w:r>
          </w:p>
        </w:tc>
        <w:tc>
          <w:tcPr>
            <w:tcW w:w="1417" w:type="dxa"/>
          </w:tcPr>
          <w:p w14:paraId="0D25E58A" w14:textId="77777777" w:rsidR="00D87382" w:rsidRPr="00807B3E" w:rsidRDefault="00D87382" w:rsidP="00D87382">
            <w:pPr>
              <w:ind w:left="-108"/>
              <w:rPr>
                <w:rFonts w:asciiTheme="minorHAnsi" w:hAnsiTheme="minorHAnsi"/>
                <w:b/>
                <w:color w:val="FF0000"/>
                <w:szCs w:val="24"/>
              </w:rPr>
            </w:pPr>
            <w:r w:rsidRPr="00765DE2">
              <w:rPr>
                <w:rFonts w:ascii="Times New Roman" w:eastAsia="Times New Roman" w:hAnsi="Times New Roman" w:cs="Times New Roman"/>
                <w:b/>
                <w:bCs/>
                <w:sz w:val="20"/>
                <w:szCs w:val="20"/>
                <w:lang w:eastAsia="es-SV"/>
              </w:rPr>
              <w:t>$</w:t>
            </w:r>
            <w:r>
              <w:rPr>
                <w:rFonts w:ascii="Times New Roman" w:eastAsia="Times New Roman" w:hAnsi="Times New Roman" w:cs="Times New Roman"/>
                <w:b/>
                <w:bCs/>
                <w:sz w:val="20"/>
                <w:szCs w:val="20"/>
                <w:lang w:eastAsia="es-SV"/>
              </w:rPr>
              <w:t>4,800</w:t>
            </w:r>
            <w:r w:rsidRPr="00765DE2">
              <w:rPr>
                <w:rFonts w:ascii="Times New Roman" w:eastAsia="Times New Roman" w:hAnsi="Times New Roman" w:cs="Times New Roman"/>
                <w:b/>
                <w:bCs/>
                <w:sz w:val="20"/>
                <w:szCs w:val="20"/>
                <w:lang w:eastAsia="es-SV"/>
              </w:rPr>
              <w:t>.00</w:t>
            </w:r>
          </w:p>
        </w:tc>
        <w:tc>
          <w:tcPr>
            <w:tcW w:w="567" w:type="dxa"/>
          </w:tcPr>
          <w:p w14:paraId="01E38EB7" w14:textId="77777777" w:rsidR="00D87382" w:rsidRPr="00807B3E" w:rsidRDefault="00D87382" w:rsidP="00D87382">
            <w:pPr>
              <w:rPr>
                <w:rFonts w:asciiTheme="minorHAnsi" w:hAnsiTheme="minorHAnsi"/>
                <w:szCs w:val="24"/>
              </w:rPr>
            </w:pPr>
          </w:p>
        </w:tc>
        <w:tc>
          <w:tcPr>
            <w:tcW w:w="567" w:type="dxa"/>
          </w:tcPr>
          <w:p w14:paraId="11E6C312" w14:textId="77777777" w:rsidR="00D87382" w:rsidRPr="00807B3E" w:rsidRDefault="00D87382" w:rsidP="00D87382">
            <w:pPr>
              <w:rPr>
                <w:rFonts w:asciiTheme="minorHAnsi" w:hAnsiTheme="minorHAnsi"/>
                <w:szCs w:val="24"/>
              </w:rPr>
            </w:pPr>
          </w:p>
        </w:tc>
        <w:tc>
          <w:tcPr>
            <w:tcW w:w="709" w:type="dxa"/>
            <w:shd w:val="clear" w:color="auto" w:fill="FFFFFF" w:themeFill="background1"/>
          </w:tcPr>
          <w:p w14:paraId="5CD6530B" w14:textId="77777777" w:rsidR="00D87382" w:rsidRPr="00807B3E" w:rsidRDefault="00D87382" w:rsidP="00D87382">
            <w:pPr>
              <w:rPr>
                <w:rFonts w:asciiTheme="minorHAnsi" w:hAnsiTheme="minorHAnsi"/>
                <w:szCs w:val="24"/>
              </w:rPr>
            </w:pPr>
          </w:p>
        </w:tc>
        <w:tc>
          <w:tcPr>
            <w:tcW w:w="851" w:type="dxa"/>
            <w:shd w:val="clear" w:color="auto" w:fill="FFFFFF" w:themeFill="background1"/>
          </w:tcPr>
          <w:p w14:paraId="253CC51C" w14:textId="77777777" w:rsidR="00D87382" w:rsidRPr="00807B3E" w:rsidRDefault="00D87382" w:rsidP="00D87382">
            <w:pPr>
              <w:rPr>
                <w:rFonts w:asciiTheme="minorHAnsi" w:hAnsiTheme="minorHAnsi"/>
                <w:szCs w:val="24"/>
              </w:rPr>
            </w:pPr>
          </w:p>
        </w:tc>
        <w:tc>
          <w:tcPr>
            <w:tcW w:w="639" w:type="dxa"/>
            <w:shd w:val="clear" w:color="auto" w:fill="FFFFFF" w:themeFill="background1"/>
          </w:tcPr>
          <w:p w14:paraId="27627D2B" w14:textId="77777777" w:rsidR="00D87382" w:rsidRPr="00807B3E" w:rsidRDefault="00D87382" w:rsidP="00D87382">
            <w:pPr>
              <w:rPr>
                <w:rFonts w:asciiTheme="minorHAnsi" w:hAnsiTheme="minorHAnsi"/>
                <w:szCs w:val="24"/>
              </w:rPr>
            </w:pPr>
          </w:p>
        </w:tc>
        <w:tc>
          <w:tcPr>
            <w:tcW w:w="920" w:type="dxa"/>
            <w:shd w:val="clear" w:color="auto" w:fill="FFFFFF" w:themeFill="background1"/>
          </w:tcPr>
          <w:p w14:paraId="0868A4BB" w14:textId="77777777" w:rsidR="00D87382" w:rsidRPr="00807B3E" w:rsidRDefault="00D87382" w:rsidP="00D87382">
            <w:pPr>
              <w:rPr>
                <w:rFonts w:asciiTheme="minorHAnsi" w:hAnsiTheme="minorHAnsi"/>
                <w:szCs w:val="24"/>
              </w:rPr>
            </w:pPr>
          </w:p>
        </w:tc>
        <w:tc>
          <w:tcPr>
            <w:tcW w:w="709" w:type="dxa"/>
            <w:shd w:val="clear" w:color="auto" w:fill="FFFFFF" w:themeFill="background1"/>
          </w:tcPr>
          <w:p w14:paraId="31843FB3" w14:textId="77777777" w:rsidR="00D87382" w:rsidRPr="00807B3E" w:rsidRDefault="00D87382" w:rsidP="00D87382">
            <w:pPr>
              <w:rPr>
                <w:rFonts w:asciiTheme="minorHAnsi" w:hAnsiTheme="minorHAnsi"/>
                <w:szCs w:val="24"/>
              </w:rPr>
            </w:pPr>
          </w:p>
        </w:tc>
        <w:tc>
          <w:tcPr>
            <w:tcW w:w="766" w:type="dxa"/>
            <w:shd w:val="clear" w:color="auto" w:fill="FFFFFF" w:themeFill="background1"/>
          </w:tcPr>
          <w:p w14:paraId="398C7E7C" w14:textId="77777777" w:rsidR="00D87382" w:rsidRPr="00807B3E" w:rsidRDefault="00D87382" w:rsidP="00D87382">
            <w:pPr>
              <w:rPr>
                <w:rFonts w:asciiTheme="minorHAnsi" w:hAnsiTheme="minorHAnsi"/>
                <w:szCs w:val="24"/>
              </w:rPr>
            </w:pPr>
          </w:p>
        </w:tc>
        <w:tc>
          <w:tcPr>
            <w:tcW w:w="845" w:type="dxa"/>
          </w:tcPr>
          <w:p w14:paraId="5DDD2753" w14:textId="77777777" w:rsidR="00D87382" w:rsidRPr="00807B3E" w:rsidRDefault="00D87382" w:rsidP="00D87382">
            <w:pPr>
              <w:rPr>
                <w:rFonts w:asciiTheme="minorHAnsi" w:hAnsiTheme="minorHAnsi"/>
                <w:szCs w:val="24"/>
              </w:rPr>
            </w:pPr>
          </w:p>
        </w:tc>
        <w:tc>
          <w:tcPr>
            <w:tcW w:w="798" w:type="dxa"/>
          </w:tcPr>
          <w:p w14:paraId="083A718C" w14:textId="77777777" w:rsidR="00D87382" w:rsidRPr="00807B3E" w:rsidRDefault="00D87382" w:rsidP="00D87382">
            <w:pPr>
              <w:rPr>
                <w:rFonts w:asciiTheme="minorHAnsi" w:hAnsiTheme="minorHAnsi"/>
                <w:szCs w:val="24"/>
              </w:rPr>
            </w:pPr>
          </w:p>
        </w:tc>
        <w:tc>
          <w:tcPr>
            <w:tcW w:w="851" w:type="dxa"/>
            <w:tcBorders>
              <w:right w:val="single" w:sz="4" w:space="0" w:color="auto"/>
            </w:tcBorders>
          </w:tcPr>
          <w:p w14:paraId="4522CBE5" w14:textId="77777777" w:rsidR="00D87382" w:rsidRPr="00807B3E" w:rsidRDefault="00D87382" w:rsidP="00D87382">
            <w:pPr>
              <w:rPr>
                <w:rFonts w:asciiTheme="minorHAnsi" w:hAnsiTheme="minorHAnsi"/>
                <w:szCs w:val="24"/>
              </w:rPr>
            </w:pPr>
          </w:p>
        </w:tc>
        <w:tc>
          <w:tcPr>
            <w:tcW w:w="1276" w:type="dxa"/>
            <w:tcBorders>
              <w:left w:val="single" w:sz="4" w:space="0" w:color="auto"/>
            </w:tcBorders>
          </w:tcPr>
          <w:p w14:paraId="62F4E755" w14:textId="77777777" w:rsidR="00D87382" w:rsidRPr="00807B3E" w:rsidRDefault="00D87382" w:rsidP="00D87382">
            <w:pPr>
              <w:rPr>
                <w:rFonts w:asciiTheme="minorHAnsi" w:hAnsiTheme="minorHAnsi"/>
                <w:szCs w:val="24"/>
              </w:rPr>
            </w:pPr>
          </w:p>
        </w:tc>
      </w:tr>
    </w:tbl>
    <w:p w14:paraId="1AF95118" w14:textId="77777777" w:rsidR="00A01BD6" w:rsidRDefault="00A01BD6" w:rsidP="00B659C7">
      <w:pPr>
        <w:pStyle w:val="Ttulo1"/>
        <w:rPr>
          <w:b w:val="0"/>
          <w:i w:val="0"/>
          <w:lang w:val="es-ES"/>
        </w:rPr>
      </w:pPr>
    </w:p>
    <w:p w14:paraId="16C45BE6" w14:textId="77777777" w:rsidR="00A01BD6" w:rsidRPr="00A01BD6" w:rsidRDefault="00A01BD6" w:rsidP="00B659C7">
      <w:pPr>
        <w:pStyle w:val="Ttulo1"/>
        <w:rPr>
          <w:b w:val="0"/>
          <w:i w:val="0"/>
          <w:lang w:val="es-ES"/>
        </w:rPr>
      </w:pPr>
    </w:p>
    <w:p w14:paraId="06064F17" w14:textId="77777777" w:rsidR="00A01BD6" w:rsidRPr="00A01BD6" w:rsidRDefault="00A01BD6" w:rsidP="00B659C7">
      <w:pPr>
        <w:pStyle w:val="Ttulo1"/>
        <w:rPr>
          <w:b w:val="0"/>
          <w:i w:val="0"/>
          <w:lang w:val="es-ES"/>
        </w:rPr>
      </w:pPr>
    </w:p>
    <w:p w14:paraId="3B14D23D" w14:textId="77777777" w:rsidR="008A7CC0" w:rsidRDefault="008A7CC0" w:rsidP="00E86D80">
      <w:pPr>
        <w:rPr>
          <w:rFonts w:eastAsia="Times New Roman" w:cs="Times New Roman"/>
          <w:bCs/>
          <w:caps/>
          <w:kern w:val="32"/>
          <w:szCs w:val="32"/>
          <w:lang w:val="es-ES" w:eastAsia="es-SV"/>
        </w:rPr>
      </w:pPr>
    </w:p>
    <w:p w14:paraId="28D2406F" w14:textId="77777777" w:rsidR="00B10FD2" w:rsidRDefault="00B10FD2" w:rsidP="00E86D80">
      <w:pPr>
        <w:rPr>
          <w:rFonts w:eastAsia="Times New Roman" w:cs="Times New Roman"/>
          <w:bCs/>
          <w:caps/>
          <w:kern w:val="32"/>
          <w:szCs w:val="32"/>
          <w:lang w:val="es-ES" w:eastAsia="es-SV"/>
        </w:rPr>
      </w:pPr>
    </w:p>
    <w:p w14:paraId="24FEA6BC" w14:textId="77777777" w:rsidR="00B10FD2" w:rsidRDefault="00B10FD2" w:rsidP="00E86D80">
      <w:pPr>
        <w:rPr>
          <w:rFonts w:eastAsia="Times New Roman" w:cs="Times New Roman"/>
          <w:bCs/>
          <w:caps/>
          <w:kern w:val="32"/>
          <w:szCs w:val="32"/>
          <w:lang w:val="es-ES" w:eastAsia="es-SV"/>
        </w:rPr>
      </w:pPr>
    </w:p>
    <w:p w14:paraId="584F4DEA" w14:textId="77777777" w:rsidR="00B10FD2" w:rsidRDefault="00B10FD2" w:rsidP="00E86D80">
      <w:pPr>
        <w:rPr>
          <w:rFonts w:eastAsia="Times New Roman" w:cs="Times New Roman"/>
          <w:bCs/>
          <w:caps/>
          <w:kern w:val="32"/>
          <w:szCs w:val="32"/>
          <w:lang w:val="es-ES" w:eastAsia="es-SV"/>
        </w:rPr>
      </w:pPr>
    </w:p>
    <w:p w14:paraId="756CFF1E" w14:textId="77777777" w:rsidR="00B10FD2" w:rsidRDefault="00B10FD2" w:rsidP="00E86D80">
      <w:pPr>
        <w:rPr>
          <w:rFonts w:eastAsia="Times New Roman" w:cs="Times New Roman"/>
          <w:bCs/>
          <w:caps/>
          <w:kern w:val="32"/>
          <w:szCs w:val="32"/>
          <w:lang w:val="es-ES" w:eastAsia="es-SV"/>
        </w:rPr>
      </w:pPr>
    </w:p>
    <w:p w14:paraId="71841E6D" w14:textId="77777777" w:rsidR="00B10FD2" w:rsidRDefault="00B10FD2" w:rsidP="00E86D80">
      <w:pPr>
        <w:rPr>
          <w:rFonts w:eastAsia="Times New Roman" w:cs="Times New Roman"/>
          <w:bCs/>
          <w:caps/>
          <w:kern w:val="32"/>
          <w:szCs w:val="32"/>
          <w:lang w:val="es-ES" w:eastAsia="es-SV"/>
        </w:rPr>
      </w:pPr>
    </w:p>
    <w:sectPr w:rsidR="00B10FD2" w:rsidSect="00016BA9">
      <w:pgSz w:w="15840" w:h="12240" w:orient="landscape" w:code="1"/>
      <w:pgMar w:top="1701" w:right="170" w:bottom="170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924B7A" w14:textId="77777777" w:rsidR="00D94F0E" w:rsidRDefault="00D94F0E" w:rsidP="00903AEA">
      <w:r>
        <w:separator/>
      </w:r>
    </w:p>
  </w:endnote>
  <w:endnote w:type="continuationSeparator" w:id="0">
    <w:p w14:paraId="5DE8C2C1" w14:textId="77777777" w:rsidR="00D94F0E" w:rsidRDefault="00D94F0E" w:rsidP="00903A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atang">
    <w:altName w:val="Batang"/>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CA7EDF" w14:textId="77777777" w:rsidR="00D94F0E" w:rsidRDefault="00D94F0E" w:rsidP="00903AEA">
      <w:r>
        <w:separator/>
      </w:r>
    </w:p>
  </w:footnote>
  <w:footnote w:type="continuationSeparator" w:id="0">
    <w:p w14:paraId="144E95F7" w14:textId="77777777" w:rsidR="00D94F0E" w:rsidRDefault="00D94F0E" w:rsidP="00903A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2" type="#_x0000_t75" style="width:11.25pt;height:11.25pt" o:bullet="t">
        <v:imagedata r:id="rId1" o:title="clip_image001"/>
      </v:shape>
    </w:pict>
  </w:numPicBullet>
  <w:abstractNum w:abstractNumId="0" w15:restartNumberingAfterBreak="0">
    <w:nsid w:val="01362670"/>
    <w:multiLevelType w:val="hybridMultilevel"/>
    <w:tmpl w:val="B282981C"/>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 w15:restartNumberingAfterBreak="0">
    <w:nsid w:val="0479461D"/>
    <w:multiLevelType w:val="hybridMultilevel"/>
    <w:tmpl w:val="2DC44776"/>
    <w:lvl w:ilvl="0" w:tplc="10061DA6">
      <w:start w:val="1"/>
      <w:numFmt w:val="bullet"/>
      <w:lvlText w:val="•"/>
      <w:lvlJc w:val="left"/>
      <w:pPr>
        <w:tabs>
          <w:tab w:val="num" w:pos="720"/>
        </w:tabs>
        <w:ind w:left="720" w:hanging="360"/>
      </w:pPr>
      <w:rPr>
        <w:rFonts w:ascii="Arial" w:hAnsi="Arial" w:hint="default"/>
      </w:rPr>
    </w:lvl>
    <w:lvl w:ilvl="1" w:tplc="B3B84A08" w:tentative="1">
      <w:start w:val="1"/>
      <w:numFmt w:val="bullet"/>
      <w:lvlText w:val="•"/>
      <w:lvlJc w:val="left"/>
      <w:pPr>
        <w:tabs>
          <w:tab w:val="num" w:pos="1440"/>
        </w:tabs>
        <w:ind w:left="1440" w:hanging="360"/>
      </w:pPr>
      <w:rPr>
        <w:rFonts w:ascii="Arial" w:hAnsi="Arial" w:hint="default"/>
      </w:rPr>
    </w:lvl>
    <w:lvl w:ilvl="2" w:tplc="9054505E" w:tentative="1">
      <w:start w:val="1"/>
      <w:numFmt w:val="bullet"/>
      <w:lvlText w:val="•"/>
      <w:lvlJc w:val="left"/>
      <w:pPr>
        <w:tabs>
          <w:tab w:val="num" w:pos="2160"/>
        </w:tabs>
        <w:ind w:left="2160" w:hanging="360"/>
      </w:pPr>
      <w:rPr>
        <w:rFonts w:ascii="Arial" w:hAnsi="Arial" w:hint="default"/>
      </w:rPr>
    </w:lvl>
    <w:lvl w:ilvl="3" w:tplc="AE1E4D0E" w:tentative="1">
      <w:start w:val="1"/>
      <w:numFmt w:val="bullet"/>
      <w:lvlText w:val="•"/>
      <w:lvlJc w:val="left"/>
      <w:pPr>
        <w:tabs>
          <w:tab w:val="num" w:pos="2880"/>
        </w:tabs>
        <w:ind w:left="2880" w:hanging="360"/>
      </w:pPr>
      <w:rPr>
        <w:rFonts w:ascii="Arial" w:hAnsi="Arial" w:hint="default"/>
      </w:rPr>
    </w:lvl>
    <w:lvl w:ilvl="4" w:tplc="87A2F898" w:tentative="1">
      <w:start w:val="1"/>
      <w:numFmt w:val="bullet"/>
      <w:lvlText w:val="•"/>
      <w:lvlJc w:val="left"/>
      <w:pPr>
        <w:tabs>
          <w:tab w:val="num" w:pos="3600"/>
        </w:tabs>
        <w:ind w:left="3600" w:hanging="360"/>
      </w:pPr>
      <w:rPr>
        <w:rFonts w:ascii="Arial" w:hAnsi="Arial" w:hint="default"/>
      </w:rPr>
    </w:lvl>
    <w:lvl w:ilvl="5" w:tplc="6D3ADEE6" w:tentative="1">
      <w:start w:val="1"/>
      <w:numFmt w:val="bullet"/>
      <w:lvlText w:val="•"/>
      <w:lvlJc w:val="left"/>
      <w:pPr>
        <w:tabs>
          <w:tab w:val="num" w:pos="4320"/>
        </w:tabs>
        <w:ind w:left="4320" w:hanging="360"/>
      </w:pPr>
      <w:rPr>
        <w:rFonts w:ascii="Arial" w:hAnsi="Arial" w:hint="default"/>
      </w:rPr>
    </w:lvl>
    <w:lvl w:ilvl="6" w:tplc="B0566FBC" w:tentative="1">
      <w:start w:val="1"/>
      <w:numFmt w:val="bullet"/>
      <w:lvlText w:val="•"/>
      <w:lvlJc w:val="left"/>
      <w:pPr>
        <w:tabs>
          <w:tab w:val="num" w:pos="5040"/>
        </w:tabs>
        <w:ind w:left="5040" w:hanging="360"/>
      </w:pPr>
      <w:rPr>
        <w:rFonts w:ascii="Arial" w:hAnsi="Arial" w:hint="default"/>
      </w:rPr>
    </w:lvl>
    <w:lvl w:ilvl="7" w:tplc="FE7A16D6" w:tentative="1">
      <w:start w:val="1"/>
      <w:numFmt w:val="bullet"/>
      <w:lvlText w:val="•"/>
      <w:lvlJc w:val="left"/>
      <w:pPr>
        <w:tabs>
          <w:tab w:val="num" w:pos="5760"/>
        </w:tabs>
        <w:ind w:left="5760" w:hanging="360"/>
      </w:pPr>
      <w:rPr>
        <w:rFonts w:ascii="Arial" w:hAnsi="Arial" w:hint="default"/>
      </w:rPr>
    </w:lvl>
    <w:lvl w:ilvl="8" w:tplc="6658C90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5AE1353"/>
    <w:multiLevelType w:val="multilevel"/>
    <w:tmpl w:val="362CAA56"/>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
      <w:lvlJc w:val="left"/>
      <w:pPr>
        <w:tabs>
          <w:tab w:val="num" w:pos="1222"/>
        </w:tabs>
        <w:ind w:left="1222" w:hanging="360"/>
      </w:pPr>
      <w:rPr>
        <w:rFonts w:ascii="Symbol" w:hAnsi="Symbol" w:hint="default"/>
        <w:sz w:val="20"/>
      </w:rPr>
    </w:lvl>
    <w:lvl w:ilvl="2" w:tentative="1">
      <w:start w:val="1"/>
      <w:numFmt w:val="bullet"/>
      <w:lvlText w:val=""/>
      <w:lvlJc w:val="left"/>
      <w:pPr>
        <w:tabs>
          <w:tab w:val="num" w:pos="1942"/>
        </w:tabs>
        <w:ind w:left="1942" w:hanging="360"/>
      </w:pPr>
      <w:rPr>
        <w:rFonts w:ascii="Symbol" w:hAnsi="Symbol" w:hint="default"/>
        <w:sz w:val="20"/>
      </w:rPr>
    </w:lvl>
    <w:lvl w:ilvl="3" w:tentative="1">
      <w:start w:val="1"/>
      <w:numFmt w:val="bullet"/>
      <w:lvlText w:val=""/>
      <w:lvlJc w:val="left"/>
      <w:pPr>
        <w:tabs>
          <w:tab w:val="num" w:pos="2662"/>
        </w:tabs>
        <w:ind w:left="2662" w:hanging="360"/>
      </w:pPr>
      <w:rPr>
        <w:rFonts w:ascii="Symbol" w:hAnsi="Symbol" w:hint="default"/>
        <w:sz w:val="20"/>
      </w:rPr>
    </w:lvl>
    <w:lvl w:ilvl="4" w:tentative="1">
      <w:start w:val="1"/>
      <w:numFmt w:val="bullet"/>
      <w:lvlText w:val=""/>
      <w:lvlJc w:val="left"/>
      <w:pPr>
        <w:tabs>
          <w:tab w:val="num" w:pos="3382"/>
        </w:tabs>
        <w:ind w:left="3382" w:hanging="360"/>
      </w:pPr>
      <w:rPr>
        <w:rFonts w:ascii="Symbol" w:hAnsi="Symbol" w:hint="default"/>
        <w:sz w:val="20"/>
      </w:rPr>
    </w:lvl>
    <w:lvl w:ilvl="5" w:tentative="1">
      <w:start w:val="1"/>
      <w:numFmt w:val="bullet"/>
      <w:lvlText w:val=""/>
      <w:lvlJc w:val="left"/>
      <w:pPr>
        <w:tabs>
          <w:tab w:val="num" w:pos="4102"/>
        </w:tabs>
        <w:ind w:left="4102" w:hanging="360"/>
      </w:pPr>
      <w:rPr>
        <w:rFonts w:ascii="Symbol" w:hAnsi="Symbol" w:hint="default"/>
        <w:sz w:val="20"/>
      </w:rPr>
    </w:lvl>
    <w:lvl w:ilvl="6" w:tentative="1">
      <w:start w:val="1"/>
      <w:numFmt w:val="bullet"/>
      <w:lvlText w:val=""/>
      <w:lvlJc w:val="left"/>
      <w:pPr>
        <w:tabs>
          <w:tab w:val="num" w:pos="4822"/>
        </w:tabs>
        <w:ind w:left="4822" w:hanging="360"/>
      </w:pPr>
      <w:rPr>
        <w:rFonts w:ascii="Symbol" w:hAnsi="Symbol" w:hint="default"/>
        <w:sz w:val="20"/>
      </w:rPr>
    </w:lvl>
    <w:lvl w:ilvl="7" w:tentative="1">
      <w:start w:val="1"/>
      <w:numFmt w:val="bullet"/>
      <w:lvlText w:val=""/>
      <w:lvlJc w:val="left"/>
      <w:pPr>
        <w:tabs>
          <w:tab w:val="num" w:pos="5542"/>
        </w:tabs>
        <w:ind w:left="5542" w:hanging="360"/>
      </w:pPr>
      <w:rPr>
        <w:rFonts w:ascii="Symbol" w:hAnsi="Symbol" w:hint="default"/>
        <w:sz w:val="20"/>
      </w:rPr>
    </w:lvl>
    <w:lvl w:ilvl="8" w:tentative="1">
      <w:start w:val="1"/>
      <w:numFmt w:val="bullet"/>
      <w:lvlText w:val=""/>
      <w:lvlJc w:val="left"/>
      <w:pPr>
        <w:tabs>
          <w:tab w:val="num" w:pos="6262"/>
        </w:tabs>
        <w:ind w:left="6262" w:hanging="360"/>
      </w:pPr>
      <w:rPr>
        <w:rFonts w:ascii="Symbol" w:hAnsi="Symbol" w:hint="default"/>
        <w:sz w:val="20"/>
      </w:rPr>
    </w:lvl>
  </w:abstractNum>
  <w:abstractNum w:abstractNumId="3" w15:restartNumberingAfterBreak="0">
    <w:nsid w:val="06E77C95"/>
    <w:multiLevelType w:val="hybridMultilevel"/>
    <w:tmpl w:val="81E0F46E"/>
    <w:lvl w:ilvl="0" w:tplc="440A0007">
      <w:start w:val="1"/>
      <w:numFmt w:val="bullet"/>
      <w:lvlText w:val=""/>
      <w:lvlPicBulletId w:val="0"/>
      <w:lvlJc w:val="left"/>
      <w:pPr>
        <w:ind w:left="360" w:hanging="360"/>
      </w:pPr>
      <w:rPr>
        <w:rFonts w:ascii="Symbol" w:hAnsi="Symbol" w:hint="default"/>
      </w:rPr>
    </w:lvl>
    <w:lvl w:ilvl="1" w:tplc="440A0003">
      <w:start w:val="1"/>
      <w:numFmt w:val="bullet"/>
      <w:lvlText w:val="o"/>
      <w:lvlJc w:val="left"/>
      <w:pPr>
        <w:ind w:left="1080" w:hanging="360"/>
      </w:pPr>
      <w:rPr>
        <w:rFonts w:ascii="Courier New" w:hAnsi="Courier New" w:cs="Courier New" w:hint="default"/>
      </w:rPr>
    </w:lvl>
    <w:lvl w:ilvl="2" w:tplc="440A0005">
      <w:start w:val="1"/>
      <w:numFmt w:val="bullet"/>
      <w:lvlText w:val=""/>
      <w:lvlJc w:val="left"/>
      <w:pPr>
        <w:ind w:left="1800" w:hanging="360"/>
      </w:pPr>
      <w:rPr>
        <w:rFonts w:ascii="Wingdings" w:hAnsi="Wingdings" w:hint="default"/>
      </w:rPr>
    </w:lvl>
    <w:lvl w:ilvl="3" w:tplc="440A0001">
      <w:start w:val="1"/>
      <w:numFmt w:val="bullet"/>
      <w:lvlText w:val=""/>
      <w:lvlJc w:val="left"/>
      <w:pPr>
        <w:ind w:left="2520" w:hanging="360"/>
      </w:pPr>
      <w:rPr>
        <w:rFonts w:ascii="Symbol" w:hAnsi="Symbol" w:hint="default"/>
      </w:rPr>
    </w:lvl>
    <w:lvl w:ilvl="4" w:tplc="440A0003">
      <w:start w:val="1"/>
      <w:numFmt w:val="bullet"/>
      <w:lvlText w:val="o"/>
      <w:lvlJc w:val="left"/>
      <w:pPr>
        <w:ind w:left="3240" w:hanging="360"/>
      </w:pPr>
      <w:rPr>
        <w:rFonts w:ascii="Courier New" w:hAnsi="Courier New" w:cs="Courier New" w:hint="default"/>
      </w:rPr>
    </w:lvl>
    <w:lvl w:ilvl="5" w:tplc="440A0005">
      <w:start w:val="1"/>
      <w:numFmt w:val="bullet"/>
      <w:lvlText w:val=""/>
      <w:lvlJc w:val="left"/>
      <w:pPr>
        <w:ind w:left="3960" w:hanging="360"/>
      </w:pPr>
      <w:rPr>
        <w:rFonts w:ascii="Wingdings" w:hAnsi="Wingdings" w:hint="default"/>
      </w:rPr>
    </w:lvl>
    <w:lvl w:ilvl="6" w:tplc="440A0001">
      <w:start w:val="1"/>
      <w:numFmt w:val="bullet"/>
      <w:lvlText w:val=""/>
      <w:lvlJc w:val="left"/>
      <w:pPr>
        <w:ind w:left="4680" w:hanging="360"/>
      </w:pPr>
      <w:rPr>
        <w:rFonts w:ascii="Symbol" w:hAnsi="Symbol" w:hint="default"/>
      </w:rPr>
    </w:lvl>
    <w:lvl w:ilvl="7" w:tplc="440A0003">
      <w:start w:val="1"/>
      <w:numFmt w:val="bullet"/>
      <w:lvlText w:val="o"/>
      <w:lvlJc w:val="left"/>
      <w:pPr>
        <w:ind w:left="5400" w:hanging="360"/>
      </w:pPr>
      <w:rPr>
        <w:rFonts w:ascii="Courier New" w:hAnsi="Courier New" w:cs="Courier New" w:hint="default"/>
      </w:rPr>
    </w:lvl>
    <w:lvl w:ilvl="8" w:tplc="440A0005">
      <w:start w:val="1"/>
      <w:numFmt w:val="bullet"/>
      <w:lvlText w:val=""/>
      <w:lvlJc w:val="left"/>
      <w:pPr>
        <w:ind w:left="6120" w:hanging="360"/>
      </w:pPr>
      <w:rPr>
        <w:rFonts w:ascii="Wingdings" w:hAnsi="Wingdings" w:hint="default"/>
      </w:rPr>
    </w:lvl>
  </w:abstractNum>
  <w:abstractNum w:abstractNumId="4" w15:restartNumberingAfterBreak="0">
    <w:nsid w:val="0B1C6AED"/>
    <w:multiLevelType w:val="multilevel"/>
    <w:tmpl w:val="350A4162"/>
    <w:lvl w:ilvl="0">
      <w:start w:val="1"/>
      <w:numFmt w:val="decimal"/>
      <w:lvlText w:val="%1."/>
      <w:lvlJc w:val="left"/>
      <w:pPr>
        <w:ind w:left="360" w:hanging="360"/>
      </w:pPr>
      <w:rPr>
        <w:rFonts w:hint="default"/>
      </w:rPr>
    </w:lvl>
    <w:lvl w:ilvl="1">
      <w:start w:val="1"/>
      <w:numFmt w:val="decimal"/>
      <w:lvlText w:val="%1.%2."/>
      <w:lvlJc w:val="left"/>
      <w:pPr>
        <w:ind w:left="1428" w:hanging="720"/>
      </w:pPr>
      <w:rPr>
        <w:rFonts w:hint="default"/>
        <w:b/>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4272" w:hanging="144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5" w15:restartNumberingAfterBreak="0">
    <w:nsid w:val="10D570B8"/>
    <w:multiLevelType w:val="multilevel"/>
    <w:tmpl w:val="2A9872DA"/>
    <w:lvl w:ilvl="0">
      <w:start w:val="2"/>
      <w:numFmt w:val="decimal"/>
      <w:lvlText w:val="%1"/>
      <w:lvlJc w:val="left"/>
      <w:pPr>
        <w:ind w:left="600" w:hanging="600"/>
      </w:pPr>
      <w:rPr>
        <w:rFonts w:hint="default"/>
      </w:rPr>
    </w:lvl>
    <w:lvl w:ilvl="1">
      <w:start w:val="2"/>
      <w:numFmt w:val="decimal"/>
      <w:lvlText w:val="%1.%2"/>
      <w:lvlJc w:val="left"/>
      <w:pPr>
        <w:ind w:left="720" w:hanging="72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6" w15:restartNumberingAfterBreak="0">
    <w:nsid w:val="13B40D85"/>
    <w:multiLevelType w:val="hybridMultilevel"/>
    <w:tmpl w:val="043AA178"/>
    <w:lvl w:ilvl="0" w:tplc="440A0007">
      <w:start w:val="1"/>
      <w:numFmt w:val="bullet"/>
      <w:lvlText w:val=""/>
      <w:lvlPicBulletId w:val="0"/>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 w15:restartNumberingAfterBreak="0">
    <w:nsid w:val="1533697C"/>
    <w:multiLevelType w:val="hybridMultilevel"/>
    <w:tmpl w:val="273A4E14"/>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15:restartNumberingAfterBreak="0">
    <w:nsid w:val="1D921097"/>
    <w:multiLevelType w:val="hybridMultilevel"/>
    <w:tmpl w:val="8A9600AC"/>
    <w:lvl w:ilvl="0" w:tplc="AF9A5086">
      <w:numFmt w:val="bullet"/>
      <w:lvlText w:val="-"/>
      <w:lvlJc w:val="left"/>
      <w:pPr>
        <w:ind w:left="720" w:hanging="360"/>
      </w:pPr>
      <w:rPr>
        <w:rFonts w:ascii="Georgia" w:eastAsiaTheme="minorHAnsi" w:hAnsi="Georgia" w:cstheme="minorBidi"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15:restartNumberingAfterBreak="0">
    <w:nsid w:val="20522F2A"/>
    <w:multiLevelType w:val="multilevel"/>
    <w:tmpl w:val="1EFC1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1171FC5"/>
    <w:multiLevelType w:val="hybridMultilevel"/>
    <w:tmpl w:val="1D6877DC"/>
    <w:lvl w:ilvl="0" w:tplc="B3A202CC">
      <w:start w:val="1"/>
      <w:numFmt w:val="bullet"/>
      <w:lvlText w:val="•"/>
      <w:lvlJc w:val="left"/>
      <w:pPr>
        <w:tabs>
          <w:tab w:val="num" w:pos="720"/>
        </w:tabs>
        <w:ind w:left="720" w:hanging="360"/>
      </w:pPr>
      <w:rPr>
        <w:rFonts w:ascii="Arial" w:hAnsi="Arial" w:hint="default"/>
      </w:rPr>
    </w:lvl>
    <w:lvl w:ilvl="1" w:tplc="8C1ED482" w:tentative="1">
      <w:start w:val="1"/>
      <w:numFmt w:val="bullet"/>
      <w:lvlText w:val="•"/>
      <w:lvlJc w:val="left"/>
      <w:pPr>
        <w:tabs>
          <w:tab w:val="num" w:pos="1440"/>
        </w:tabs>
        <w:ind w:left="1440" w:hanging="360"/>
      </w:pPr>
      <w:rPr>
        <w:rFonts w:ascii="Arial" w:hAnsi="Arial" w:hint="default"/>
      </w:rPr>
    </w:lvl>
    <w:lvl w:ilvl="2" w:tplc="FAEA7A48" w:tentative="1">
      <w:start w:val="1"/>
      <w:numFmt w:val="bullet"/>
      <w:lvlText w:val="•"/>
      <w:lvlJc w:val="left"/>
      <w:pPr>
        <w:tabs>
          <w:tab w:val="num" w:pos="2160"/>
        </w:tabs>
        <w:ind w:left="2160" w:hanging="360"/>
      </w:pPr>
      <w:rPr>
        <w:rFonts w:ascii="Arial" w:hAnsi="Arial" w:hint="default"/>
      </w:rPr>
    </w:lvl>
    <w:lvl w:ilvl="3" w:tplc="9DF0B180" w:tentative="1">
      <w:start w:val="1"/>
      <w:numFmt w:val="bullet"/>
      <w:lvlText w:val="•"/>
      <w:lvlJc w:val="left"/>
      <w:pPr>
        <w:tabs>
          <w:tab w:val="num" w:pos="2880"/>
        </w:tabs>
        <w:ind w:left="2880" w:hanging="360"/>
      </w:pPr>
      <w:rPr>
        <w:rFonts w:ascii="Arial" w:hAnsi="Arial" w:hint="default"/>
      </w:rPr>
    </w:lvl>
    <w:lvl w:ilvl="4" w:tplc="2E3AB148" w:tentative="1">
      <w:start w:val="1"/>
      <w:numFmt w:val="bullet"/>
      <w:lvlText w:val="•"/>
      <w:lvlJc w:val="left"/>
      <w:pPr>
        <w:tabs>
          <w:tab w:val="num" w:pos="3600"/>
        </w:tabs>
        <w:ind w:left="3600" w:hanging="360"/>
      </w:pPr>
      <w:rPr>
        <w:rFonts w:ascii="Arial" w:hAnsi="Arial" w:hint="default"/>
      </w:rPr>
    </w:lvl>
    <w:lvl w:ilvl="5" w:tplc="B386C2F6" w:tentative="1">
      <w:start w:val="1"/>
      <w:numFmt w:val="bullet"/>
      <w:lvlText w:val="•"/>
      <w:lvlJc w:val="left"/>
      <w:pPr>
        <w:tabs>
          <w:tab w:val="num" w:pos="4320"/>
        </w:tabs>
        <w:ind w:left="4320" w:hanging="360"/>
      </w:pPr>
      <w:rPr>
        <w:rFonts w:ascii="Arial" w:hAnsi="Arial" w:hint="default"/>
      </w:rPr>
    </w:lvl>
    <w:lvl w:ilvl="6" w:tplc="C9EC02FE" w:tentative="1">
      <w:start w:val="1"/>
      <w:numFmt w:val="bullet"/>
      <w:lvlText w:val="•"/>
      <w:lvlJc w:val="left"/>
      <w:pPr>
        <w:tabs>
          <w:tab w:val="num" w:pos="5040"/>
        </w:tabs>
        <w:ind w:left="5040" w:hanging="360"/>
      </w:pPr>
      <w:rPr>
        <w:rFonts w:ascii="Arial" w:hAnsi="Arial" w:hint="default"/>
      </w:rPr>
    </w:lvl>
    <w:lvl w:ilvl="7" w:tplc="117C33E0" w:tentative="1">
      <w:start w:val="1"/>
      <w:numFmt w:val="bullet"/>
      <w:lvlText w:val="•"/>
      <w:lvlJc w:val="left"/>
      <w:pPr>
        <w:tabs>
          <w:tab w:val="num" w:pos="5760"/>
        </w:tabs>
        <w:ind w:left="5760" w:hanging="360"/>
      </w:pPr>
      <w:rPr>
        <w:rFonts w:ascii="Arial" w:hAnsi="Arial" w:hint="default"/>
      </w:rPr>
    </w:lvl>
    <w:lvl w:ilvl="8" w:tplc="8EE0B1DA"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7354DFB"/>
    <w:multiLevelType w:val="multilevel"/>
    <w:tmpl w:val="BBD6AEE8"/>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b w:val="0"/>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 w15:restartNumberingAfterBreak="0">
    <w:nsid w:val="2C0751E6"/>
    <w:multiLevelType w:val="hybridMultilevel"/>
    <w:tmpl w:val="D3304E8A"/>
    <w:lvl w:ilvl="0" w:tplc="440A0007">
      <w:start w:val="1"/>
      <w:numFmt w:val="bullet"/>
      <w:lvlText w:val=""/>
      <w:lvlPicBulletId w:val="0"/>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 w15:restartNumberingAfterBreak="0">
    <w:nsid w:val="348C22F9"/>
    <w:multiLevelType w:val="multilevel"/>
    <w:tmpl w:val="B92692D6"/>
    <w:lvl w:ilvl="0">
      <w:start w:val="2"/>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4" w15:restartNumberingAfterBreak="0">
    <w:nsid w:val="35B92B06"/>
    <w:multiLevelType w:val="multilevel"/>
    <w:tmpl w:val="350A4162"/>
    <w:lvl w:ilvl="0">
      <w:start w:val="1"/>
      <w:numFmt w:val="decimal"/>
      <w:lvlText w:val="%1."/>
      <w:lvlJc w:val="left"/>
      <w:pPr>
        <w:ind w:left="360" w:hanging="360"/>
      </w:pPr>
      <w:rPr>
        <w:rFonts w:hint="default"/>
      </w:rPr>
    </w:lvl>
    <w:lvl w:ilvl="1">
      <w:start w:val="1"/>
      <w:numFmt w:val="decimal"/>
      <w:lvlText w:val="%1.%2."/>
      <w:lvlJc w:val="left"/>
      <w:pPr>
        <w:ind w:left="1004"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4272" w:hanging="144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5" w15:restartNumberingAfterBreak="0">
    <w:nsid w:val="376D1456"/>
    <w:multiLevelType w:val="hybridMultilevel"/>
    <w:tmpl w:val="E9A283DA"/>
    <w:lvl w:ilvl="0" w:tplc="F37A5978">
      <w:numFmt w:val="bullet"/>
      <w:lvlText w:val="-"/>
      <w:lvlJc w:val="left"/>
      <w:pPr>
        <w:ind w:left="2484" w:hanging="360"/>
      </w:pPr>
      <w:rPr>
        <w:rFonts w:ascii="Garamond" w:eastAsiaTheme="minorHAnsi" w:hAnsi="Garamond" w:cstheme="minorBidi" w:hint="default"/>
      </w:rPr>
    </w:lvl>
    <w:lvl w:ilvl="1" w:tplc="440A0003" w:tentative="1">
      <w:start w:val="1"/>
      <w:numFmt w:val="bullet"/>
      <w:lvlText w:val="o"/>
      <w:lvlJc w:val="left"/>
      <w:pPr>
        <w:ind w:left="3204" w:hanging="360"/>
      </w:pPr>
      <w:rPr>
        <w:rFonts w:ascii="Courier New" w:hAnsi="Courier New" w:cs="Courier New" w:hint="default"/>
      </w:rPr>
    </w:lvl>
    <w:lvl w:ilvl="2" w:tplc="440A0005" w:tentative="1">
      <w:start w:val="1"/>
      <w:numFmt w:val="bullet"/>
      <w:lvlText w:val=""/>
      <w:lvlJc w:val="left"/>
      <w:pPr>
        <w:ind w:left="3924" w:hanging="360"/>
      </w:pPr>
      <w:rPr>
        <w:rFonts w:ascii="Wingdings" w:hAnsi="Wingdings" w:hint="default"/>
      </w:rPr>
    </w:lvl>
    <w:lvl w:ilvl="3" w:tplc="440A0001" w:tentative="1">
      <w:start w:val="1"/>
      <w:numFmt w:val="bullet"/>
      <w:lvlText w:val=""/>
      <w:lvlJc w:val="left"/>
      <w:pPr>
        <w:ind w:left="4644" w:hanging="360"/>
      </w:pPr>
      <w:rPr>
        <w:rFonts w:ascii="Symbol" w:hAnsi="Symbol" w:hint="default"/>
      </w:rPr>
    </w:lvl>
    <w:lvl w:ilvl="4" w:tplc="440A0003" w:tentative="1">
      <w:start w:val="1"/>
      <w:numFmt w:val="bullet"/>
      <w:lvlText w:val="o"/>
      <w:lvlJc w:val="left"/>
      <w:pPr>
        <w:ind w:left="5364" w:hanging="360"/>
      </w:pPr>
      <w:rPr>
        <w:rFonts w:ascii="Courier New" w:hAnsi="Courier New" w:cs="Courier New" w:hint="default"/>
      </w:rPr>
    </w:lvl>
    <w:lvl w:ilvl="5" w:tplc="440A0005" w:tentative="1">
      <w:start w:val="1"/>
      <w:numFmt w:val="bullet"/>
      <w:lvlText w:val=""/>
      <w:lvlJc w:val="left"/>
      <w:pPr>
        <w:ind w:left="6084" w:hanging="360"/>
      </w:pPr>
      <w:rPr>
        <w:rFonts w:ascii="Wingdings" w:hAnsi="Wingdings" w:hint="default"/>
      </w:rPr>
    </w:lvl>
    <w:lvl w:ilvl="6" w:tplc="440A0001" w:tentative="1">
      <w:start w:val="1"/>
      <w:numFmt w:val="bullet"/>
      <w:lvlText w:val=""/>
      <w:lvlJc w:val="left"/>
      <w:pPr>
        <w:ind w:left="6804" w:hanging="360"/>
      </w:pPr>
      <w:rPr>
        <w:rFonts w:ascii="Symbol" w:hAnsi="Symbol" w:hint="default"/>
      </w:rPr>
    </w:lvl>
    <w:lvl w:ilvl="7" w:tplc="440A0003" w:tentative="1">
      <w:start w:val="1"/>
      <w:numFmt w:val="bullet"/>
      <w:lvlText w:val="o"/>
      <w:lvlJc w:val="left"/>
      <w:pPr>
        <w:ind w:left="7524" w:hanging="360"/>
      </w:pPr>
      <w:rPr>
        <w:rFonts w:ascii="Courier New" w:hAnsi="Courier New" w:cs="Courier New" w:hint="default"/>
      </w:rPr>
    </w:lvl>
    <w:lvl w:ilvl="8" w:tplc="440A0005" w:tentative="1">
      <w:start w:val="1"/>
      <w:numFmt w:val="bullet"/>
      <w:lvlText w:val=""/>
      <w:lvlJc w:val="left"/>
      <w:pPr>
        <w:ind w:left="8244" w:hanging="360"/>
      </w:pPr>
      <w:rPr>
        <w:rFonts w:ascii="Wingdings" w:hAnsi="Wingdings" w:hint="default"/>
      </w:rPr>
    </w:lvl>
  </w:abstractNum>
  <w:abstractNum w:abstractNumId="16" w15:restartNumberingAfterBreak="0">
    <w:nsid w:val="3805693F"/>
    <w:multiLevelType w:val="hybridMultilevel"/>
    <w:tmpl w:val="B1DCEEFC"/>
    <w:lvl w:ilvl="0" w:tplc="F3F82284">
      <w:numFmt w:val="bullet"/>
      <w:lvlText w:val="-"/>
      <w:lvlJc w:val="left"/>
      <w:pPr>
        <w:ind w:left="360" w:hanging="360"/>
      </w:pPr>
      <w:rPr>
        <w:rFonts w:ascii="Garamond" w:eastAsiaTheme="minorHAnsi" w:hAnsi="Garamond" w:cstheme="minorBidi" w:hint="default"/>
        <w:b/>
        <w:color w:val="auto"/>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7" w15:restartNumberingAfterBreak="0">
    <w:nsid w:val="3B54413E"/>
    <w:multiLevelType w:val="multilevel"/>
    <w:tmpl w:val="47A27B12"/>
    <w:lvl w:ilvl="0">
      <w:start w:val="3"/>
      <w:numFmt w:val="decimal"/>
      <w:lvlText w:val="%1"/>
      <w:lvlJc w:val="left"/>
      <w:pPr>
        <w:ind w:left="600" w:hanging="600"/>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8" w15:restartNumberingAfterBreak="0">
    <w:nsid w:val="3BA02BD0"/>
    <w:multiLevelType w:val="multilevel"/>
    <w:tmpl w:val="1F9E3328"/>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9" w15:restartNumberingAfterBreak="0">
    <w:nsid w:val="449B24B7"/>
    <w:multiLevelType w:val="hybridMultilevel"/>
    <w:tmpl w:val="6ED0904E"/>
    <w:lvl w:ilvl="0" w:tplc="00AC3036">
      <w:start w:val="1"/>
      <w:numFmt w:val="decimal"/>
      <w:lvlText w:val="%1-"/>
      <w:lvlJc w:val="left"/>
      <w:pPr>
        <w:ind w:left="1080" w:hanging="360"/>
      </w:pPr>
      <w:rPr>
        <w:rFonts w:hint="default"/>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20" w15:restartNumberingAfterBreak="0">
    <w:nsid w:val="46FD2301"/>
    <w:multiLevelType w:val="hybridMultilevel"/>
    <w:tmpl w:val="0B6C9AC4"/>
    <w:lvl w:ilvl="0" w:tplc="0166144E">
      <w:start w:val="1"/>
      <w:numFmt w:val="decimal"/>
      <w:lvlText w:val="%1-"/>
      <w:lvlJc w:val="left"/>
      <w:pPr>
        <w:ind w:left="360" w:hanging="360"/>
      </w:pPr>
      <w:rPr>
        <w:rFonts w:hint="default"/>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1" w15:restartNumberingAfterBreak="0">
    <w:nsid w:val="49B020EE"/>
    <w:multiLevelType w:val="hybridMultilevel"/>
    <w:tmpl w:val="EC8AFB0E"/>
    <w:lvl w:ilvl="0" w:tplc="440A0007">
      <w:start w:val="1"/>
      <w:numFmt w:val="bullet"/>
      <w:lvlText w:val=""/>
      <w:lvlPicBulletId w:val="0"/>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 w15:restartNumberingAfterBreak="0">
    <w:nsid w:val="4A9E5257"/>
    <w:multiLevelType w:val="hybridMultilevel"/>
    <w:tmpl w:val="58A4E610"/>
    <w:lvl w:ilvl="0" w:tplc="9208EAB6">
      <w:start w:val="1"/>
      <w:numFmt w:val="bullet"/>
      <w:lvlText w:val="•"/>
      <w:lvlJc w:val="left"/>
      <w:pPr>
        <w:tabs>
          <w:tab w:val="num" w:pos="720"/>
        </w:tabs>
        <w:ind w:left="720" w:hanging="360"/>
      </w:pPr>
      <w:rPr>
        <w:rFonts w:ascii="Arial" w:hAnsi="Arial" w:hint="default"/>
      </w:rPr>
    </w:lvl>
    <w:lvl w:ilvl="1" w:tplc="EDDEFF38" w:tentative="1">
      <w:start w:val="1"/>
      <w:numFmt w:val="bullet"/>
      <w:lvlText w:val="•"/>
      <w:lvlJc w:val="left"/>
      <w:pPr>
        <w:tabs>
          <w:tab w:val="num" w:pos="1440"/>
        </w:tabs>
        <w:ind w:left="1440" w:hanging="360"/>
      </w:pPr>
      <w:rPr>
        <w:rFonts w:ascii="Arial" w:hAnsi="Arial" w:hint="default"/>
      </w:rPr>
    </w:lvl>
    <w:lvl w:ilvl="2" w:tplc="B9DA8B20" w:tentative="1">
      <w:start w:val="1"/>
      <w:numFmt w:val="bullet"/>
      <w:lvlText w:val="•"/>
      <w:lvlJc w:val="left"/>
      <w:pPr>
        <w:tabs>
          <w:tab w:val="num" w:pos="2160"/>
        </w:tabs>
        <w:ind w:left="2160" w:hanging="360"/>
      </w:pPr>
      <w:rPr>
        <w:rFonts w:ascii="Arial" w:hAnsi="Arial" w:hint="default"/>
      </w:rPr>
    </w:lvl>
    <w:lvl w:ilvl="3" w:tplc="DF822350" w:tentative="1">
      <w:start w:val="1"/>
      <w:numFmt w:val="bullet"/>
      <w:lvlText w:val="•"/>
      <w:lvlJc w:val="left"/>
      <w:pPr>
        <w:tabs>
          <w:tab w:val="num" w:pos="2880"/>
        </w:tabs>
        <w:ind w:left="2880" w:hanging="360"/>
      </w:pPr>
      <w:rPr>
        <w:rFonts w:ascii="Arial" w:hAnsi="Arial" w:hint="default"/>
      </w:rPr>
    </w:lvl>
    <w:lvl w:ilvl="4" w:tplc="0DEA2BCC" w:tentative="1">
      <w:start w:val="1"/>
      <w:numFmt w:val="bullet"/>
      <w:lvlText w:val="•"/>
      <w:lvlJc w:val="left"/>
      <w:pPr>
        <w:tabs>
          <w:tab w:val="num" w:pos="3600"/>
        </w:tabs>
        <w:ind w:left="3600" w:hanging="360"/>
      </w:pPr>
      <w:rPr>
        <w:rFonts w:ascii="Arial" w:hAnsi="Arial" w:hint="default"/>
      </w:rPr>
    </w:lvl>
    <w:lvl w:ilvl="5" w:tplc="78828938" w:tentative="1">
      <w:start w:val="1"/>
      <w:numFmt w:val="bullet"/>
      <w:lvlText w:val="•"/>
      <w:lvlJc w:val="left"/>
      <w:pPr>
        <w:tabs>
          <w:tab w:val="num" w:pos="4320"/>
        </w:tabs>
        <w:ind w:left="4320" w:hanging="360"/>
      </w:pPr>
      <w:rPr>
        <w:rFonts w:ascii="Arial" w:hAnsi="Arial" w:hint="default"/>
      </w:rPr>
    </w:lvl>
    <w:lvl w:ilvl="6" w:tplc="C4DA767C" w:tentative="1">
      <w:start w:val="1"/>
      <w:numFmt w:val="bullet"/>
      <w:lvlText w:val="•"/>
      <w:lvlJc w:val="left"/>
      <w:pPr>
        <w:tabs>
          <w:tab w:val="num" w:pos="5040"/>
        </w:tabs>
        <w:ind w:left="5040" w:hanging="360"/>
      </w:pPr>
      <w:rPr>
        <w:rFonts w:ascii="Arial" w:hAnsi="Arial" w:hint="default"/>
      </w:rPr>
    </w:lvl>
    <w:lvl w:ilvl="7" w:tplc="099AD6E0" w:tentative="1">
      <w:start w:val="1"/>
      <w:numFmt w:val="bullet"/>
      <w:lvlText w:val="•"/>
      <w:lvlJc w:val="left"/>
      <w:pPr>
        <w:tabs>
          <w:tab w:val="num" w:pos="5760"/>
        </w:tabs>
        <w:ind w:left="5760" w:hanging="360"/>
      </w:pPr>
      <w:rPr>
        <w:rFonts w:ascii="Arial" w:hAnsi="Arial" w:hint="default"/>
      </w:rPr>
    </w:lvl>
    <w:lvl w:ilvl="8" w:tplc="C75C93C4"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EAA1DA9"/>
    <w:multiLevelType w:val="multilevel"/>
    <w:tmpl w:val="020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28A36A8"/>
    <w:multiLevelType w:val="multilevel"/>
    <w:tmpl w:val="244E06D2"/>
    <w:lvl w:ilvl="0">
      <w:start w:val="3"/>
      <w:numFmt w:val="decimal"/>
      <w:lvlText w:val="%1"/>
      <w:lvlJc w:val="left"/>
      <w:pPr>
        <w:ind w:left="600" w:hanging="600"/>
      </w:pPr>
      <w:rPr>
        <w:rFonts w:hint="default"/>
      </w:rPr>
    </w:lvl>
    <w:lvl w:ilvl="1">
      <w:start w:val="2"/>
      <w:numFmt w:val="decimal"/>
      <w:lvlText w:val="%1.%2"/>
      <w:lvlJc w:val="left"/>
      <w:pPr>
        <w:ind w:left="720" w:hanging="720"/>
      </w:pPr>
      <w:rPr>
        <w:rFonts w:hint="default"/>
      </w:rPr>
    </w:lvl>
    <w:lvl w:ilvl="2">
      <w:start w:val="4"/>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25" w15:restartNumberingAfterBreak="0">
    <w:nsid w:val="582A0873"/>
    <w:multiLevelType w:val="multilevel"/>
    <w:tmpl w:val="CC069CF6"/>
    <w:lvl w:ilvl="0">
      <w:start w:val="2"/>
      <w:numFmt w:val="decimal"/>
      <w:lvlText w:val="%1"/>
      <w:lvlJc w:val="left"/>
      <w:pPr>
        <w:ind w:left="360" w:hanging="36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2292" w:hanging="144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3220" w:hanging="1800"/>
      </w:pPr>
      <w:rPr>
        <w:rFonts w:hint="default"/>
      </w:rPr>
    </w:lvl>
    <w:lvl w:ilvl="6">
      <w:start w:val="1"/>
      <w:numFmt w:val="decimal"/>
      <w:lvlText w:val="%1.%2.%3.%4.%5.%6.%7"/>
      <w:lvlJc w:val="left"/>
      <w:pPr>
        <w:ind w:left="3864" w:hanging="2160"/>
      </w:pPr>
      <w:rPr>
        <w:rFonts w:hint="default"/>
      </w:rPr>
    </w:lvl>
    <w:lvl w:ilvl="7">
      <w:start w:val="1"/>
      <w:numFmt w:val="decimal"/>
      <w:lvlText w:val="%1.%2.%3.%4.%5.%6.%7.%8"/>
      <w:lvlJc w:val="left"/>
      <w:pPr>
        <w:ind w:left="4508" w:hanging="2520"/>
      </w:pPr>
      <w:rPr>
        <w:rFonts w:hint="default"/>
      </w:rPr>
    </w:lvl>
    <w:lvl w:ilvl="8">
      <w:start w:val="1"/>
      <w:numFmt w:val="decimal"/>
      <w:lvlText w:val="%1.%2.%3.%4.%5.%6.%7.%8.%9"/>
      <w:lvlJc w:val="left"/>
      <w:pPr>
        <w:ind w:left="5152" w:hanging="2880"/>
      </w:pPr>
      <w:rPr>
        <w:rFonts w:hint="default"/>
      </w:rPr>
    </w:lvl>
  </w:abstractNum>
  <w:abstractNum w:abstractNumId="26" w15:restartNumberingAfterBreak="0">
    <w:nsid w:val="5C9C2661"/>
    <w:multiLevelType w:val="hybridMultilevel"/>
    <w:tmpl w:val="91166A56"/>
    <w:lvl w:ilvl="0" w:tplc="440A0007">
      <w:start w:val="1"/>
      <w:numFmt w:val="bullet"/>
      <w:lvlText w:val=""/>
      <w:lvlPicBulletId w:val="0"/>
      <w:lvlJc w:val="left"/>
      <w:pPr>
        <w:ind w:left="360" w:hanging="360"/>
      </w:pPr>
      <w:rPr>
        <w:rFonts w:ascii="Symbol" w:hAnsi="Symbol" w:hint="default"/>
        <w:strike w:val="0"/>
        <w:dstrike w:val="0"/>
        <w:color w:val="000000"/>
        <w:u w:val="none"/>
        <w:effect w:val="none"/>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62DB376A"/>
    <w:multiLevelType w:val="multilevel"/>
    <w:tmpl w:val="350A4162"/>
    <w:lvl w:ilvl="0">
      <w:start w:val="1"/>
      <w:numFmt w:val="decimal"/>
      <w:lvlText w:val="%1."/>
      <w:lvlJc w:val="left"/>
      <w:pPr>
        <w:ind w:left="360" w:hanging="360"/>
      </w:pPr>
      <w:rPr>
        <w:rFonts w:hint="default"/>
      </w:rPr>
    </w:lvl>
    <w:lvl w:ilvl="1">
      <w:start w:val="1"/>
      <w:numFmt w:val="decimal"/>
      <w:lvlText w:val="%1.%2."/>
      <w:lvlJc w:val="left"/>
      <w:pPr>
        <w:ind w:left="1428" w:hanging="720"/>
      </w:pPr>
      <w:rPr>
        <w:rFonts w:hint="default"/>
        <w:b/>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4272" w:hanging="144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8" w15:restartNumberingAfterBreak="0">
    <w:nsid w:val="62F36175"/>
    <w:multiLevelType w:val="multilevel"/>
    <w:tmpl w:val="BBD6AEE8"/>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b w:val="0"/>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9" w15:restartNumberingAfterBreak="0">
    <w:nsid w:val="72420B74"/>
    <w:multiLevelType w:val="multilevel"/>
    <w:tmpl w:val="26CA9606"/>
    <w:lvl w:ilvl="0">
      <w:start w:val="3"/>
      <w:numFmt w:val="decimal"/>
      <w:lvlText w:val="%1"/>
      <w:lvlJc w:val="left"/>
      <w:pPr>
        <w:ind w:left="600" w:hanging="600"/>
      </w:pPr>
      <w:rPr>
        <w:rFonts w:hint="default"/>
      </w:rPr>
    </w:lvl>
    <w:lvl w:ilvl="1">
      <w:start w:val="3"/>
      <w:numFmt w:val="decimal"/>
      <w:lvlText w:val="%1.%2"/>
      <w:lvlJc w:val="left"/>
      <w:pPr>
        <w:ind w:left="720" w:hanging="72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30" w15:restartNumberingAfterBreak="0">
    <w:nsid w:val="7B0D67D8"/>
    <w:multiLevelType w:val="multilevel"/>
    <w:tmpl w:val="4A8C561E"/>
    <w:lvl w:ilvl="0">
      <w:start w:val="1"/>
      <w:numFmt w:val="decimal"/>
      <w:lvlText w:val="%1"/>
      <w:lvlJc w:val="left"/>
      <w:pPr>
        <w:ind w:left="405" w:hanging="40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2496" w:hanging="1080"/>
      </w:pPr>
      <w:rPr>
        <w:rFonts w:hint="default"/>
      </w:rPr>
    </w:lvl>
    <w:lvl w:ilvl="3">
      <w:start w:val="1"/>
      <w:numFmt w:val="decimal"/>
      <w:lvlText w:val="%1.%2.%3.%4"/>
      <w:lvlJc w:val="left"/>
      <w:pPr>
        <w:ind w:left="3564" w:hanging="1440"/>
      </w:pPr>
      <w:rPr>
        <w:rFonts w:hint="default"/>
      </w:rPr>
    </w:lvl>
    <w:lvl w:ilvl="4">
      <w:start w:val="1"/>
      <w:numFmt w:val="decimal"/>
      <w:lvlText w:val="%1.%2.%3.%4.%5"/>
      <w:lvlJc w:val="left"/>
      <w:pPr>
        <w:ind w:left="4632" w:hanging="1800"/>
      </w:pPr>
      <w:rPr>
        <w:rFonts w:hint="default"/>
      </w:rPr>
    </w:lvl>
    <w:lvl w:ilvl="5">
      <w:start w:val="1"/>
      <w:numFmt w:val="decimal"/>
      <w:lvlText w:val="%1.%2.%3.%4.%5.%6"/>
      <w:lvlJc w:val="left"/>
      <w:pPr>
        <w:ind w:left="5700" w:hanging="2160"/>
      </w:pPr>
      <w:rPr>
        <w:rFonts w:hint="default"/>
      </w:rPr>
    </w:lvl>
    <w:lvl w:ilvl="6">
      <w:start w:val="1"/>
      <w:numFmt w:val="decimal"/>
      <w:lvlText w:val="%1.%2.%3.%4.%5.%6.%7"/>
      <w:lvlJc w:val="left"/>
      <w:pPr>
        <w:ind w:left="6768" w:hanging="2520"/>
      </w:pPr>
      <w:rPr>
        <w:rFonts w:hint="default"/>
      </w:rPr>
    </w:lvl>
    <w:lvl w:ilvl="7">
      <w:start w:val="1"/>
      <w:numFmt w:val="decimal"/>
      <w:lvlText w:val="%1.%2.%3.%4.%5.%6.%7.%8"/>
      <w:lvlJc w:val="left"/>
      <w:pPr>
        <w:ind w:left="7836" w:hanging="2880"/>
      </w:pPr>
      <w:rPr>
        <w:rFonts w:hint="default"/>
      </w:rPr>
    </w:lvl>
    <w:lvl w:ilvl="8">
      <w:start w:val="1"/>
      <w:numFmt w:val="decimal"/>
      <w:lvlText w:val="%1.%2.%3.%4.%5.%6.%7.%8.%9"/>
      <w:lvlJc w:val="left"/>
      <w:pPr>
        <w:ind w:left="8904" w:hanging="3240"/>
      </w:pPr>
      <w:rPr>
        <w:rFonts w:hint="default"/>
      </w:rPr>
    </w:lvl>
  </w:abstractNum>
  <w:abstractNum w:abstractNumId="31" w15:restartNumberingAfterBreak="0">
    <w:nsid w:val="7C621012"/>
    <w:multiLevelType w:val="multilevel"/>
    <w:tmpl w:val="836C32A8"/>
    <w:lvl w:ilvl="0">
      <w:start w:val="2"/>
      <w:numFmt w:val="decimal"/>
      <w:lvlText w:val="%1"/>
      <w:lvlJc w:val="left"/>
      <w:pPr>
        <w:ind w:left="600" w:hanging="60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num w:numId="1">
    <w:abstractNumId w:val="11"/>
  </w:num>
  <w:num w:numId="2">
    <w:abstractNumId w:val="14"/>
  </w:num>
  <w:num w:numId="3">
    <w:abstractNumId w:val="27"/>
  </w:num>
  <w:num w:numId="4">
    <w:abstractNumId w:val="28"/>
  </w:num>
  <w:num w:numId="5">
    <w:abstractNumId w:val="15"/>
  </w:num>
  <w:num w:numId="6">
    <w:abstractNumId w:val="4"/>
  </w:num>
  <w:num w:numId="7">
    <w:abstractNumId w:val="8"/>
  </w:num>
  <w:num w:numId="8">
    <w:abstractNumId w:val="30"/>
  </w:num>
  <w:num w:numId="9">
    <w:abstractNumId w:val="18"/>
  </w:num>
  <w:num w:numId="10">
    <w:abstractNumId w:val="24"/>
  </w:num>
  <w:num w:numId="11">
    <w:abstractNumId w:val="29"/>
  </w:num>
  <w:num w:numId="12">
    <w:abstractNumId w:val="25"/>
  </w:num>
  <w:num w:numId="13">
    <w:abstractNumId w:val="13"/>
  </w:num>
  <w:num w:numId="14">
    <w:abstractNumId w:val="5"/>
  </w:num>
  <w:num w:numId="15">
    <w:abstractNumId w:val="31"/>
  </w:num>
  <w:num w:numId="16">
    <w:abstractNumId w:val="17"/>
  </w:num>
  <w:num w:numId="17">
    <w:abstractNumId w:val="22"/>
  </w:num>
  <w:num w:numId="18">
    <w:abstractNumId w:val="10"/>
  </w:num>
  <w:num w:numId="19">
    <w:abstractNumId w:val="1"/>
  </w:num>
  <w:num w:numId="20">
    <w:abstractNumId w:val="0"/>
  </w:num>
  <w:num w:numId="21">
    <w:abstractNumId w:val="16"/>
  </w:num>
  <w:num w:numId="22">
    <w:abstractNumId w:val="7"/>
  </w:num>
  <w:num w:numId="23">
    <w:abstractNumId w:val="2"/>
  </w:num>
  <w:num w:numId="24">
    <w:abstractNumId w:val="9"/>
  </w:num>
  <w:num w:numId="25">
    <w:abstractNumId w:val="23"/>
  </w:num>
  <w:num w:numId="26">
    <w:abstractNumId w:val="20"/>
  </w:num>
  <w:num w:numId="27">
    <w:abstractNumId w:val="3"/>
  </w:num>
  <w:num w:numId="28">
    <w:abstractNumId w:val="12"/>
  </w:num>
  <w:num w:numId="29">
    <w:abstractNumId w:val="21"/>
  </w:num>
  <w:num w:numId="30">
    <w:abstractNumId w:val="26"/>
  </w:num>
  <w:num w:numId="31">
    <w:abstractNumId w:val="6"/>
  </w:num>
  <w:num w:numId="32">
    <w:abstractNumId w:val="1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20"/>
  <w:displayHorizontalDrawingGridEvery w:val="2"/>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4824"/>
    <w:rsid w:val="0001240A"/>
    <w:rsid w:val="000153E5"/>
    <w:rsid w:val="00016BA9"/>
    <w:rsid w:val="00017BB0"/>
    <w:rsid w:val="00020B2B"/>
    <w:rsid w:val="00023F1F"/>
    <w:rsid w:val="000243E3"/>
    <w:rsid w:val="00031E46"/>
    <w:rsid w:val="00044A51"/>
    <w:rsid w:val="000614F4"/>
    <w:rsid w:val="000622AE"/>
    <w:rsid w:val="0006455B"/>
    <w:rsid w:val="0007680F"/>
    <w:rsid w:val="00085497"/>
    <w:rsid w:val="00090EF9"/>
    <w:rsid w:val="000935BB"/>
    <w:rsid w:val="000A7C4E"/>
    <w:rsid w:val="000D68FF"/>
    <w:rsid w:val="000E0C8E"/>
    <w:rsid w:val="000E2CE5"/>
    <w:rsid w:val="000E3C1D"/>
    <w:rsid w:val="00110B89"/>
    <w:rsid w:val="00110CE4"/>
    <w:rsid w:val="00117139"/>
    <w:rsid w:val="00120D32"/>
    <w:rsid w:val="0012211C"/>
    <w:rsid w:val="00133510"/>
    <w:rsid w:val="00134EFB"/>
    <w:rsid w:val="00153E69"/>
    <w:rsid w:val="00161E30"/>
    <w:rsid w:val="001635D8"/>
    <w:rsid w:val="0016514A"/>
    <w:rsid w:val="0017049A"/>
    <w:rsid w:val="00172CE0"/>
    <w:rsid w:val="00180BDD"/>
    <w:rsid w:val="00180DCA"/>
    <w:rsid w:val="00181AC5"/>
    <w:rsid w:val="00181E68"/>
    <w:rsid w:val="001841EF"/>
    <w:rsid w:val="00187964"/>
    <w:rsid w:val="00190C92"/>
    <w:rsid w:val="001A1CAC"/>
    <w:rsid w:val="001A3A50"/>
    <w:rsid w:val="001A4530"/>
    <w:rsid w:val="001B0EED"/>
    <w:rsid w:val="001B2255"/>
    <w:rsid w:val="001B3571"/>
    <w:rsid w:val="001B6CE5"/>
    <w:rsid w:val="001C1ABE"/>
    <w:rsid w:val="001C71D2"/>
    <w:rsid w:val="001D3E90"/>
    <w:rsid w:val="001D4A28"/>
    <w:rsid w:val="001E6F74"/>
    <w:rsid w:val="00204940"/>
    <w:rsid w:val="00205768"/>
    <w:rsid w:val="00207ADD"/>
    <w:rsid w:val="00222C1B"/>
    <w:rsid w:val="002349A6"/>
    <w:rsid w:val="0023597B"/>
    <w:rsid w:val="0025477D"/>
    <w:rsid w:val="002576D4"/>
    <w:rsid w:val="00260921"/>
    <w:rsid w:val="002616E7"/>
    <w:rsid w:val="00290492"/>
    <w:rsid w:val="00293F9C"/>
    <w:rsid w:val="002A02ED"/>
    <w:rsid w:val="002A1EED"/>
    <w:rsid w:val="002A255A"/>
    <w:rsid w:val="002A47C5"/>
    <w:rsid w:val="002A6643"/>
    <w:rsid w:val="002D24D2"/>
    <w:rsid w:val="002D5C2C"/>
    <w:rsid w:val="003134A0"/>
    <w:rsid w:val="00332639"/>
    <w:rsid w:val="003338E2"/>
    <w:rsid w:val="00351672"/>
    <w:rsid w:val="003761A1"/>
    <w:rsid w:val="0038176C"/>
    <w:rsid w:val="00381964"/>
    <w:rsid w:val="003905CC"/>
    <w:rsid w:val="003A2976"/>
    <w:rsid w:val="003B4453"/>
    <w:rsid w:val="003B4B35"/>
    <w:rsid w:val="003B6F25"/>
    <w:rsid w:val="003C191B"/>
    <w:rsid w:val="003D10F6"/>
    <w:rsid w:val="003D4D42"/>
    <w:rsid w:val="003D4E0E"/>
    <w:rsid w:val="003D5F3E"/>
    <w:rsid w:val="004061A2"/>
    <w:rsid w:val="00410063"/>
    <w:rsid w:val="00413578"/>
    <w:rsid w:val="004146D7"/>
    <w:rsid w:val="00415233"/>
    <w:rsid w:val="00416B3C"/>
    <w:rsid w:val="00420A3B"/>
    <w:rsid w:val="00447A27"/>
    <w:rsid w:val="00455C6E"/>
    <w:rsid w:val="00456B3D"/>
    <w:rsid w:val="004601A8"/>
    <w:rsid w:val="00462586"/>
    <w:rsid w:val="004634F8"/>
    <w:rsid w:val="00465CBD"/>
    <w:rsid w:val="00473C28"/>
    <w:rsid w:val="00474202"/>
    <w:rsid w:val="004742D3"/>
    <w:rsid w:val="00481D09"/>
    <w:rsid w:val="00492F18"/>
    <w:rsid w:val="004A20CA"/>
    <w:rsid w:val="004A2A63"/>
    <w:rsid w:val="004C6027"/>
    <w:rsid w:val="004C6C49"/>
    <w:rsid w:val="004D2367"/>
    <w:rsid w:val="004F1685"/>
    <w:rsid w:val="005034E0"/>
    <w:rsid w:val="005136B4"/>
    <w:rsid w:val="00513DC2"/>
    <w:rsid w:val="0053255B"/>
    <w:rsid w:val="00544680"/>
    <w:rsid w:val="00547FB3"/>
    <w:rsid w:val="00555CE8"/>
    <w:rsid w:val="00563D10"/>
    <w:rsid w:val="0056550B"/>
    <w:rsid w:val="00567552"/>
    <w:rsid w:val="005754C1"/>
    <w:rsid w:val="005763E4"/>
    <w:rsid w:val="00585C28"/>
    <w:rsid w:val="0058752B"/>
    <w:rsid w:val="005959C7"/>
    <w:rsid w:val="005A2AEC"/>
    <w:rsid w:val="005B038F"/>
    <w:rsid w:val="005B0C77"/>
    <w:rsid w:val="005B159D"/>
    <w:rsid w:val="005B67F6"/>
    <w:rsid w:val="005C1419"/>
    <w:rsid w:val="005C617A"/>
    <w:rsid w:val="005D4716"/>
    <w:rsid w:val="005D70D2"/>
    <w:rsid w:val="005F2296"/>
    <w:rsid w:val="005F3084"/>
    <w:rsid w:val="005F3751"/>
    <w:rsid w:val="005F7273"/>
    <w:rsid w:val="006019EF"/>
    <w:rsid w:val="00605459"/>
    <w:rsid w:val="00606E94"/>
    <w:rsid w:val="006070DD"/>
    <w:rsid w:val="00614E5D"/>
    <w:rsid w:val="00614FDB"/>
    <w:rsid w:val="00615D10"/>
    <w:rsid w:val="00646545"/>
    <w:rsid w:val="00653907"/>
    <w:rsid w:val="0065613B"/>
    <w:rsid w:val="00662FDD"/>
    <w:rsid w:val="00663BFD"/>
    <w:rsid w:val="006647CE"/>
    <w:rsid w:val="00671A8A"/>
    <w:rsid w:val="00672954"/>
    <w:rsid w:val="00673FEF"/>
    <w:rsid w:val="006774DC"/>
    <w:rsid w:val="00690798"/>
    <w:rsid w:val="00693071"/>
    <w:rsid w:val="00697208"/>
    <w:rsid w:val="006A12C7"/>
    <w:rsid w:val="006A37C1"/>
    <w:rsid w:val="006B2EF2"/>
    <w:rsid w:val="006B3D66"/>
    <w:rsid w:val="006B4E89"/>
    <w:rsid w:val="006C2409"/>
    <w:rsid w:val="006C4564"/>
    <w:rsid w:val="006E0084"/>
    <w:rsid w:val="006E1136"/>
    <w:rsid w:val="006E3075"/>
    <w:rsid w:val="006E7FE5"/>
    <w:rsid w:val="006F2018"/>
    <w:rsid w:val="006F31E4"/>
    <w:rsid w:val="006F5938"/>
    <w:rsid w:val="00710B8E"/>
    <w:rsid w:val="00713267"/>
    <w:rsid w:val="00713E26"/>
    <w:rsid w:val="00713E8F"/>
    <w:rsid w:val="00716E07"/>
    <w:rsid w:val="00751D1A"/>
    <w:rsid w:val="007566A9"/>
    <w:rsid w:val="00764C0E"/>
    <w:rsid w:val="00765DE2"/>
    <w:rsid w:val="00790CB8"/>
    <w:rsid w:val="0079725F"/>
    <w:rsid w:val="007A1DD5"/>
    <w:rsid w:val="007A2E22"/>
    <w:rsid w:val="007A4786"/>
    <w:rsid w:val="007A5503"/>
    <w:rsid w:val="007E1F80"/>
    <w:rsid w:val="007E53FE"/>
    <w:rsid w:val="007E794A"/>
    <w:rsid w:val="007F09C8"/>
    <w:rsid w:val="007F17B1"/>
    <w:rsid w:val="007F242B"/>
    <w:rsid w:val="007F44C5"/>
    <w:rsid w:val="008052C9"/>
    <w:rsid w:val="0080720C"/>
    <w:rsid w:val="00807B3E"/>
    <w:rsid w:val="00827972"/>
    <w:rsid w:val="00831BEF"/>
    <w:rsid w:val="00847B4E"/>
    <w:rsid w:val="0085081C"/>
    <w:rsid w:val="008513E6"/>
    <w:rsid w:val="0085189D"/>
    <w:rsid w:val="0085444D"/>
    <w:rsid w:val="008633F8"/>
    <w:rsid w:val="008759DC"/>
    <w:rsid w:val="00875C0C"/>
    <w:rsid w:val="0088372D"/>
    <w:rsid w:val="00885343"/>
    <w:rsid w:val="0089633F"/>
    <w:rsid w:val="00896625"/>
    <w:rsid w:val="008A0C57"/>
    <w:rsid w:val="008A1996"/>
    <w:rsid w:val="008A6D09"/>
    <w:rsid w:val="008A73DC"/>
    <w:rsid w:val="008A7CC0"/>
    <w:rsid w:val="008B211F"/>
    <w:rsid w:val="008B750D"/>
    <w:rsid w:val="008B78B1"/>
    <w:rsid w:val="008C442A"/>
    <w:rsid w:val="008E21FD"/>
    <w:rsid w:val="008E2316"/>
    <w:rsid w:val="008E3559"/>
    <w:rsid w:val="008E4AA7"/>
    <w:rsid w:val="008E4C09"/>
    <w:rsid w:val="008F4824"/>
    <w:rsid w:val="00903AEA"/>
    <w:rsid w:val="00915460"/>
    <w:rsid w:val="0091627B"/>
    <w:rsid w:val="0092058E"/>
    <w:rsid w:val="009249FB"/>
    <w:rsid w:val="00930606"/>
    <w:rsid w:val="0094114B"/>
    <w:rsid w:val="00945244"/>
    <w:rsid w:val="0094552C"/>
    <w:rsid w:val="00945EB6"/>
    <w:rsid w:val="00947673"/>
    <w:rsid w:val="00947912"/>
    <w:rsid w:val="0095095F"/>
    <w:rsid w:val="009651BF"/>
    <w:rsid w:val="00966BA8"/>
    <w:rsid w:val="0096723E"/>
    <w:rsid w:val="00970803"/>
    <w:rsid w:val="00970D15"/>
    <w:rsid w:val="00983BDB"/>
    <w:rsid w:val="00987141"/>
    <w:rsid w:val="00994822"/>
    <w:rsid w:val="009C0546"/>
    <w:rsid w:val="009D3B14"/>
    <w:rsid w:val="009E3481"/>
    <w:rsid w:val="00A00AD1"/>
    <w:rsid w:val="00A01BD6"/>
    <w:rsid w:val="00A0208C"/>
    <w:rsid w:val="00A10889"/>
    <w:rsid w:val="00A13826"/>
    <w:rsid w:val="00A13B28"/>
    <w:rsid w:val="00A15C01"/>
    <w:rsid w:val="00A17B6A"/>
    <w:rsid w:val="00A23671"/>
    <w:rsid w:val="00A24381"/>
    <w:rsid w:val="00A2744B"/>
    <w:rsid w:val="00A36FFA"/>
    <w:rsid w:val="00A42635"/>
    <w:rsid w:val="00A53D8E"/>
    <w:rsid w:val="00A57EEB"/>
    <w:rsid w:val="00A60C59"/>
    <w:rsid w:val="00A6370D"/>
    <w:rsid w:val="00A71850"/>
    <w:rsid w:val="00A832AC"/>
    <w:rsid w:val="00A83B83"/>
    <w:rsid w:val="00A84F0B"/>
    <w:rsid w:val="00AA09EC"/>
    <w:rsid w:val="00AA670A"/>
    <w:rsid w:val="00AC6304"/>
    <w:rsid w:val="00AC75BE"/>
    <w:rsid w:val="00AD239B"/>
    <w:rsid w:val="00AD639E"/>
    <w:rsid w:val="00AE41EF"/>
    <w:rsid w:val="00AF76E6"/>
    <w:rsid w:val="00B00DB4"/>
    <w:rsid w:val="00B06FF0"/>
    <w:rsid w:val="00B10FD2"/>
    <w:rsid w:val="00B13B8F"/>
    <w:rsid w:val="00B27CEC"/>
    <w:rsid w:val="00B328D3"/>
    <w:rsid w:val="00B3511B"/>
    <w:rsid w:val="00B447F6"/>
    <w:rsid w:val="00B53B7B"/>
    <w:rsid w:val="00B55156"/>
    <w:rsid w:val="00B607B7"/>
    <w:rsid w:val="00B659C7"/>
    <w:rsid w:val="00B70D5F"/>
    <w:rsid w:val="00B76B15"/>
    <w:rsid w:val="00B804CD"/>
    <w:rsid w:val="00B83B69"/>
    <w:rsid w:val="00B91322"/>
    <w:rsid w:val="00B915EF"/>
    <w:rsid w:val="00BA59B1"/>
    <w:rsid w:val="00BA6342"/>
    <w:rsid w:val="00BC01A1"/>
    <w:rsid w:val="00BC1007"/>
    <w:rsid w:val="00BC38D7"/>
    <w:rsid w:val="00BC7E58"/>
    <w:rsid w:val="00BE0EC6"/>
    <w:rsid w:val="00BE2A70"/>
    <w:rsid w:val="00BE3B95"/>
    <w:rsid w:val="00BE66DD"/>
    <w:rsid w:val="00BE7161"/>
    <w:rsid w:val="00BF4231"/>
    <w:rsid w:val="00BF61FF"/>
    <w:rsid w:val="00C04740"/>
    <w:rsid w:val="00C04E6D"/>
    <w:rsid w:val="00C05552"/>
    <w:rsid w:val="00C361FD"/>
    <w:rsid w:val="00C40922"/>
    <w:rsid w:val="00C47656"/>
    <w:rsid w:val="00C57627"/>
    <w:rsid w:val="00C67A76"/>
    <w:rsid w:val="00C71AB8"/>
    <w:rsid w:val="00C91F6E"/>
    <w:rsid w:val="00C92515"/>
    <w:rsid w:val="00CA4D8F"/>
    <w:rsid w:val="00CA5AF6"/>
    <w:rsid w:val="00CB2384"/>
    <w:rsid w:val="00CB2E99"/>
    <w:rsid w:val="00CB6003"/>
    <w:rsid w:val="00CC49AC"/>
    <w:rsid w:val="00CC4AE6"/>
    <w:rsid w:val="00CD61F6"/>
    <w:rsid w:val="00CD7CDF"/>
    <w:rsid w:val="00CE61A8"/>
    <w:rsid w:val="00CF20FB"/>
    <w:rsid w:val="00D0314A"/>
    <w:rsid w:val="00D20179"/>
    <w:rsid w:val="00D4555A"/>
    <w:rsid w:val="00D50637"/>
    <w:rsid w:val="00D50674"/>
    <w:rsid w:val="00D51BD7"/>
    <w:rsid w:val="00D653FA"/>
    <w:rsid w:val="00D65FB9"/>
    <w:rsid w:val="00D70765"/>
    <w:rsid w:val="00D84009"/>
    <w:rsid w:val="00D86983"/>
    <w:rsid w:val="00D87382"/>
    <w:rsid w:val="00D94F0E"/>
    <w:rsid w:val="00D95B79"/>
    <w:rsid w:val="00D97DB6"/>
    <w:rsid w:val="00DA1C09"/>
    <w:rsid w:val="00DA3727"/>
    <w:rsid w:val="00DA738A"/>
    <w:rsid w:val="00DB5E4B"/>
    <w:rsid w:val="00DB5E74"/>
    <w:rsid w:val="00DB67F7"/>
    <w:rsid w:val="00DC16BE"/>
    <w:rsid w:val="00DD4EC3"/>
    <w:rsid w:val="00DF67FD"/>
    <w:rsid w:val="00DF799E"/>
    <w:rsid w:val="00E05F44"/>
    <w:rsid w:val="00E145BF"/>
    <w:rsid w:val="00E14A19"/>
    <w:rsid w:val="00E251D8"/>
    <w:rsid w:val="00E25BAC"/>
    <w:rsid w:val="00E263D2"/>
    <w:rsid w:val="00E35CC4"/>
    <w:rsid w:val="00E426FB"/>
    <w:rsid w:val="00E52EAF"/>
    <w:rsid w:val="00E545D4"/>
    <w:rsid w:val="00E6196D"/>
    <w:rsid w:val="00E61FD2"/>
    <w:rsid w:val="00E65A37"/>
    <w:rsid w:val="00E8164E"/>
    <w:rsid w:val="00E81FEC"/>
    <w:rsid w:val="00E8372B"/>
    <w:rsid w:val="00E86D80"/>
    <w:rsid w:val="00E945D6"/>
    <w:rsid w:val="00E97B8D"/>
    <w:rsid w:val="00EA5D74"/>
    <w:rsid w:val="00EA5E6B"/>
    <w:rsid w:val="00EB05F9"/>
    <w:rsid w:val="00EB1C22"/>
    <w:rsid w:val="00EB2E1A"/>
    <w:rsid w:val="00EB5C5B"/>
    <w:rsid w:val="00EC3A4E"/>
    <w:rsid w:val="00ED14F4"/>
    <w:rsid w:val="00EE054D"/>
    <w:rsid w:val="00EF10D0"/>
    <w:rsid w:val="00EF182A"/>
    <w:rsid w:val="00EF2281"/>
    <w:rsid w:val="00EF3172"/>
    <w:rsid w:val="00EF3CCE"/>
    <w:rsid w:val="00EF56CE"/>
    <w:rsid w:val="00F03F3D"/>
    <w:rsid w:val="00F06AE2"/>
    <w:rsid w:val="00F07AB6"/>
    <w:rsid w:val="00F1382F"/>
    <w:rsid w:val="00F20F6B"/>
    <w:rsid w:val="00F3121F"/>
    <w:rsid w:val="00F6069D"/>
    <w:rsid w:val="00F64299"/>
    <w:rsid w:val="00F64778"/>
    <w:rsid w:val="00F65D31"/>
    <w:rsid w:val="00F7051E"/>
    <w:rsid w:val="00F77627"/>
    <w:rsid w:val="00FB64CF"/>
    <w:rsid w:val="00FB6804"/>
    <w:rsid w:val="00FC59C5"/>
    <w:rsid w:val="00FD0D39"/>
    <w:rsid w:val="00FE10B7"/>
    <w:rsid w:val="00FE1A61"/>
    <w:rsid w:val="00FE5CA8"/>
    <w:rsid w:val="00FF240A"/>
    <w:rsid w:val="00FF59FC"/>
  </w:rsids>
  <m:mathPr>
    <m:mathFont m:val="Cambria Math"/>
    <m:brkBin m:val="before"/>
    <m:brkBinSub m:val="--"/>
    <m:smallFrac/>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12E2BE1C"/>
  <w15:docId w15:val="{72D3AF2C-CDC7-450D-9516-3353A66978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59C7"/>
    <w:rPr>
      <w:rFonts w:ascii="Garamond" w:hAnsi="Garamond"/>
      <w:sz w:val="24"/>
    </w:rPr>
  </w:style>
  <w:style w:type="paragraph" w:styleId="Ttulo1">
    <w:name w:val="heading 1"/>
    <w:basedOn w:val="Normal"/>
    <w:next w:val="Normal"/>
    <w:link w:val="Ttulo1Car"/>
    <w:qFormat/>
    <w:rsid w:val="00B659C7"/>
    <w:pPr>
      <w:keepNext/>
      <w:spacing w:before="240" w:after="60" w:line="276" w:lineRule="auto"/>
      <w:outlineLvl w:val="0"/>
    </w:pPr>
    <w:rPr>
      <w:rFonts w:eastAsia="Times New Roman" w:cs="Times New Roman"/>
      <w:b/>
      <w:bCs/>
      <w:i/>
      <w:caps/>
      <w:kern w:val="32"/>
      <w:szCs w:val="32"/>
      <w:lang w:eastAsia="es-SV"/>
    </w:rPr>
  </w:style>
  <w:style w:type="paragraph" w:styleId="Ttulo2">
    <w:name w:val="heading 2"/>
    <w:basedOn w:val="Normal"/>
    <w:next w:val="Normal"/>
    <w:link w:val="Ttulo2Car"/>
    <w:uiPriority w:val="9"/>
    <w:unhideWhenUsed/>
    <w:qFormat/>
    <w:rsid w:val="00B659C7"/>
    <w:pPr>
      <w:keepNext/>
      <w:keepLines/>
      <w:spacing w:before="200"/>
      <w:outlineLvl w:val="1"/>
    </w:pPr>
    <w:rPr>
      <w:rFonts w:eastAsiaTheme="majorEastAsia" w:cstheme="majorBidi"/>
      <w:b/>
      <w:bCs/>
      <w:sz w:val="22"/>
      <w:szCs w:val="26"/>
    </w:rPr>
  </w:style>
  <w:style w:type="paragraph" w:styleId="Ttulo3">
    <w:name w:val="heading 3"/>
    <w:basedOn w:val="Normal"/>
    <w:next w:val="Normal"/>
    <w:link w:val="Ttulo3Car"/>
    <w:uiPriority w:val="9"/>
    <w:qFormat/>
    <w:rsid w:val="00B659C7"/>
    <w:pPr>
      <w:keepNext/>
      <w:keepLines/>
      <w:spacing w:before="200"/>
      <w:outlineLvl w:val="2"/>
    </w:pPr>
    <w:rPr>
      <w:rFonts w:eastAsiaTheme="majorEastAsia" w:cstheme="majorBidi"/>
      <w:bCs/>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qFormat/>
    <w:rsid w:val="008F4824"/>
    <w:pPr>
      <w:ind w:left="720"/>
      <w:contextualSpacing/>
    </w:pPr>
  </w:style>
  <w:style w:type="character" w:customStyle="1" w:styleId="Ttulo1Car">
    <w:name w:val="Título 1 Car"/>
    <w:basedOn w:val="Fuentedeprrafopredeter"/>
    <w:link w:val="Ttulo1"/>
    <w:rsid w:val="00B659C7"/>
    <w:rPr>
      <w:rFonts w:ascii="Garamond" w:eastAsia="Times New Roman" w:hAnsi="Garamond" w:cs="Times New Roman"/>
      <w:b/>
      <w:bCs/>
      <w:i/>
      <w:caps/>
      <w:kern w:val="32"/>
      <w:sz w:val="24"/>
      <w:szCs w:val="32"/>
      <w:lang w:eastAsia="es-SV"/>
    </w:rPr>
  </w:style>
  <w:style w:type="paragraph" w:styleId="Textonotapie">
    <w:name w:val="footnote text"/>
    <w:basedOn w:val="Normal"/>
    <w:link w:val="TextonotapieCar"/>
    <w:semiHidden/>
    <w:rsid w:val="00903AEA"/>
    <w:rPr>
      <w:rFonts w:ascii="Calibri" w:eastAsia="Times New Roman" w:hAnsi="Calibri" w:cs="Times New Roman"/>
      <w:sz w:val="20"/>
      <w:szCs w:val="20"/>
      <w:lang w:eastAsia="es-SV"/>
    </w:rPr>
  </w:style>
  <w:style w:type="character" w:customStyle="1" w:styleId="TextonotapieCar">
    <w:name w:val="Texto nota pie Car"/>
    <w:basedOn w:val="Fuentedeprrafopredeter"/>
    <w:link w:val="Textonotapie"/>
    <w:semiHidden/>
    <w:rsid w:val="00903AEA"/>
    <w:rPr>
      <w:rFonts w:ascii="Calibri" w:eastAsia="Times New Roman" w:hAnsi="Calibri" w:cs="Times New Roman"/>
      <w:sz w:val="20"/>
      <w:szCs w:val="20"/>
      <w:lang w:eastAsia="es-SV"/>
    </w:rPr>
  </w:style>
  <w:style w:type="character" w:styleId="Refdenotaalpie">
    <w:name w:val="footnote reference"/>
    <w:basedOn w:val="Fuentedeprrafopredeter"/>
    <w:semiHidden/>
    <w:rsid w:val="00903AEA"/>
    <w:rPr>
      <w:vertAlign w:val="superscript"/>
    </w:rPr>
  </w:style>
  <w:style w:type="table" w:styleId="Tablaconcuadrcula">
    <w:name w:val="Table Grid"/>
    <w:basedOn w:val="Tablanormal"/>
    <w:uiPriority w:val="59"/>
    <w:rsid w:val="00BF42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BF4231"/>
    <w:rPr>
      <w:rFonts w:ascii="Tahoma" w:hAnsi="Tahoma" w:cs="Tahoma"/>
      <w:sz w:val="16"/>
      <w:szCs w:val="16"/>
    </w:rPr>
  </w:style>
  <w:style w:type="character" w:customStyle="1" w:styleId="TextodegloboCar">
    <w:name w:val="Texto de globo Car"/>
    <w:basedOn w:val="Fuentedeprrafopredeter"/>
    <w:link w:val="Textodeglobo"/>
    <w:uiPriority w:val="99"/>
    <w:semiHidden/>
    <w:rsid w:val="00BF4231"/>
    <w:rPr>
      <w:rFonts w:ascii="Tahoma" w:hAnsi="Tahoma" w:cs="Tahoma"/>
      <w:sz w:val="16"/>
      <w:szCs w:val="16"/>
    </w:rPr>
  </w:style>
  <w:style w:type="paragraph" w:styleId="Encabezado">
    <w:name w:val="header"/>
    <w:basedOn w:val="Normal"/>
    <w:link w:val="EncabezadoCar"/>
    <w:uiPriority w:val="99"/>
    <w:unhideWhenUsed/>
    <w:rsid w:val="00B659C7"/>
    <w:pPr>
      <w:tabs>
        <w:tab w:val="center" w:pos="4419"/>
        <w:tab w:val="right" w:pos="8838"/>
      </w:tabs>
    </w:pPr>
  </w:style>
  <w:style w:type="character" w:customStyle="1" w:styleId="EncabezadoCar">
    <w:name w:val="Encabezado Car"/>
    <w:basedOn w:val="Fuentedeprrafopredeter"/>
    <w:link w:val="Encabezado"/>
    <w:uiPriority w:val="99"/>
    <w:rsid w:val="00B659C7"/>
    <w:rPr>
      <w:rFonts w:ascii="Garamond" w:hAnsi="Garamond"/>
      <w:sz w:val="24"/>
    </w:rPr>
  </w:style>
  <w:style w:type="paragraph" w:styleId="Piedepgina">
    <w:name w:val="footer"/>
    <w:basedOn w:val="Normal"/>
    <w:link w:val="PiedepginaCar"/>
    <w:uiPriority w:val="99"/>
    <w:unhideWhenUsed/>
    <w:rsid w:val="00B659C7"/>
    <w:pPr>
      <w:tabs>
        <w:tab w:val="center" w:pos="4419"/>
        <w:tab w:val="right" w:pos="8838"/>
      </w:tabs>
    </w:pPr>
  </w:style>
  <w:style w:type="character" w:customStyle="1" w:styleId="PiedepginaCar">
    <w:name w:val="Pie de página Car"/>
    <w:basedOn w:val="Fuentedeprrafopredeter"/>
    <w:link w:val="Piedepgina"/>
    <w:uiPriority w:val="99"/>
    <w:rsid w:val="00B659C7"/>
    <w:rPr>
      <w:rFonts w:ascii="Garamond" w:hAnsi="Garamond"/>
      <w:sz w:val="24"/>
    </w:rPr>
  </w:style>
  <w:style w:type="character" w:customStyle="1" w:styleId="Ttulo2Car">
    <w:name w:val="Título 2 Car"/>
    <w:basedOn w:val="Fuentedeprrafopredeter"/>
    <w:link w:val="Ttulo2"/>
    <w:uiPriority w:val="9"/>
    <w:rsid w:val="00B659C7"/>
    <w:rPr>
      <w:rFonts w:ascii="Garamond" w:eastAsiaTheme="majorEastAsia" w:hAnsi="Garamond" w:cstheme="majorBidi"/>
      <w:b/>
      <w:bCs/>
      <w:szCs w:val="26"/>
    </w:rPr>
  </w:style>
  <w:style w:type="paragraph" w:styleId="TtuloTDC">
    <w:name w:val="TOC Heading"/>
    <w:basedOn w:val="Ttulo1"/>
    <w:next w:val="Normal"/>
    <w:uiPriority w:val="39"/>
    <w:unhideWhenUsed/>
    <w:qFormat/>
    <w:rsid w:val="00133510"/>
    <w:pPr>
      <w:keepLines/>
      <w:spacing w:before="480" w:after="0"/>
      <w:outlineLvl w:val="9"/>
    </w:pPr>
    <w:rPr>
      <w:rFonts w:asciiTheme="majorHAnsi" w:eastAsiaTheme="majorEastAsia" w:hAnsiTheme="majorHAnsi" w:cstheme="majorBidi"/>
      <w:i w:val="0"/>
      <w:caps w:val="0"/>
      <w:color w:val="365F91" w:themeColor="accent1" w:themeShade="BF"/>
      <w:kern w:val="0"/>
      <w:sz w:val="28"/>
      <w:szCs w:val="28"/>
      <w:lang w:val="es-ES" w:eastAsia="en-US"/>
    </w:rPr>
  </w:style>
  <w:style w:type="character" w:customStyle="1" w:styleId="Ttulo3Car">
    <w:name w:val="Título 3 Car"/>
    <w:basedOn w:val="Fuentedeprrafopredeter"/>
    <w:link w:val="Ttulo3"/>
    <w:uiPriority w:val="9"/>
    <w:rsid w:val="00B659C7"/>
    <w:rPr>
      <w:rFonts w:ascii="Garamond" w:eastAsiaTheme="majorEastAsia" w:hAnsi="Garamond" w:cstheme="majorBidi"/>
      <w:bCs/>
    </w:rPr>
  </w:style>
  <w:style w:type="paragraph" w:styleId="TDC1">
    <w:name w:val="toc 1"/>
    <w:basedOn w:val="Normal"/>
    <w:next w:val="Normal"/>
    <w:autoRedefine/>
    <w:uiPriority w:val="39"/>
    <w:unhideWhenUsed/>
    <w:rsid w:val="00133510"/>
    <w:pPr>
      <w:spacing w:after="100"/>
    </w:pPr>
  </w:style>
  <w:style w:type="paragraph" w:styleId="TDC3">
    <w:name w:val="toc 3"/>
    <w:basedOn w:val="Normal"/>
    <w:next w:val="Normal"/>
    <w:autoRedefine/>
    <w:uiPriority w:val="39"/>
    <w:unhideWhenUsed/>
    <w:rsid w:val="00133510"/>
    <w:pPr>
      <w:spacing w:after="100"/>
      <w:ind w:left="480"/>
    </w:pPr>
  </w:style>
  <w:style w:type="paragraph" w:styleId="TDC2">
    <w:name w:val="toc 2"/>
    <w:basedOn w:val="Normal"/>
    <w:next w:val="Normal"/>
    <w:autoRedefine/>
    <w:uiPriority w:val="39"/>
    <w:unhideWhenUsed/>
    <w:rsid w:val="00133510"/>
    <w:pPr>
      <w:spacing w:after="100"/>
      <w:ind w:left="240"/>
    </w:pPr>
  </w:style>
  <w:style w:type="paragraph" w:styleId="TDC4">
    <w:name w:val="toc 4"/>
    <w:basedOn w:val="Normal"/>
    <w:next w:val="Normal"/>
    <w:autoRedefine/>
    <w:uiPriority w:val="39"/>
    <w:unhideWhenUsed/>
    <w:rsid w:val="00133510"/>
    <w:pPr>
      <w:spacing w:after="100" w:line="276" w:lineRule="auto"/>
      <w:ind w:left="660"/>
    </w:pPr>
    <w:rPr>
      <w:rFonts w:asciiTheme="minorHAnsi" w:eastAsiaTheme="minorEastAsia" w:hAnsiTheme="minorHAnsi"/>
      <w:sz w:val="22"/>
      <w:lang w:eastAsia="es-SV"/>
    </w:rPr>
  </w:style>
  <w:style w:type="paragraph" w:styleId="TDC5">
    <w:name w:val="toc 5"/>
    <w:basedOn w:val="Normal"/>
    <w:next w:val="Normal"/>
    <w:autoRedefine/>
    <w:uiPriority w:val="39"/>
    <w:unhideWhenUsed/>
    <w:rsid w:val="00133510"/>
    <w:pPr>
      <w:spacing w:after="100" w:line="276" w:lineRule="auto"/>
      <w:ind w:left="880"/>
    </w:pPr>
    <w:rPr>
      <w:rFonts w:asciiTheme="minorHAnsi" w:eastAsiaTheme="minorEastAsia" w:hAnsiTheme="minorHAnsi"/>
      <w:sz w:val="22"/>
      <w:lang w:eastAsia="es-SV"/>
    </w:rPr>
  </w:style>
  <w:style w:type="paragraph" w:styleId="TDC6">
    <w:name w:val="toc 6"/>
    <w:basedOn w:val="Normal"/>
    <w:next w:val="Normal"/>
    <w:autoRedefine/>
    <w:uiPriority w:val="39"/>
    <w:unhideWhenUsed/>
    <w:rsid w:val="00133510"/>
    <w:pPr>
      <w:spacing w:after="100" w:line="276" w:lineRule="auto"/>
      <w:ind w:left="1100"/>
    </w:pPr>
    <w:rPr>
      <w:rFonts w:asciiTheme="minorHAnsi" w:eastAsiaTheme="minorEastAsia" w:hAnsiTheme="minorHAnsi"/>
      <w:sz w:val="22"/>
      <w:lang w:eastAsia="es-SV"/>
    </w:rPr>
  </w:style>
  <w:style w:type="paragraph" w:styleId="TDC7">
    <w:name w:val="toc 7"/>
    <w:basedOn w:val="Normal"/>
    <w:next w:val="Normal"/>
    <w:autoRedefine/>
    <w:uiPriority w:val="39"/>
    <w:unhideWhenUsed/>
    <w:rsid w:val="00133510"/>
    <w:pPr>
      <w:spacing w:after="100" w:line="276" w:lineRule="auto"/>
      <w:ind w:left="1320"/>
    </w:pPr>
    <w:rPr>
      <w:rFonts w:asciiTheme="minorHAnsi" w:eastAsiaTheme="minorEastAsia" w:hAnsiTheme="minorHAnsi"/>
      <w:sz w:val="22"/>
      <w:lang w:eastAsia="es-SV"/>
    </w:rPr>
  </w:style>
  <w:style w:type="paragraph" w:styleId="TDC8">
    <w:name w:val="toc 8"/>
    <w:basedOn w:val="Normal"/>
    <w:next w:val="Normal"/>
    <w:autoRedefine/>
    <w:uiPriority w:val="39"/>
    <w:unhideWhenUsed/>
    <w:rsid w:val="00133510"/>
    <w:pPr>
      <w:spacing w:after="100" w:line="276" w:lineRule="auto"/>
      <w:ind w:left="1540"/>
    </w:pPr>
    <w:rPr>
      <w:rFonts w:asciiTheme="minorHAnsi" w:eastAsiaTheme="minorEastAsia" w:hAnsiTheme="minorHAnsi"/>
      <w:sz w:val="22"/>
      <w:lang w:eastAsia="es-SV"/>
    </w:rPr>
  </w:style>
  <w:style w:type="paragraph" w:styleId="TDC9">
    <w:name w:val="toc 9"/>
    <w:basedOn w:val="Normal"/>
    <w:next w:val="Normal"/>
    <w:autoRedefine/>
    <w:uiPriority w:val="39"/>
    <w:unhideWhenUsed/>
    <w:rsid w:val="00133510"/>
    <w:pPr>
      <w:spacing w:after="100" w:line="276" w:lineRule="auto"/>
      <w:ind w:left="1760"/>
    </w:pPr>
    <w:rPr>
      <w:rFonts w:asciiTheme="minorHAnsi" w:eastAsiaTheme="minorEastAsia" w:hAnsiTheme="minorHAnsi"/>
      <w:sz w:val="22"/>
      <w:lang w:eastAsia="es-SV"/>
    </w:rPr>
  </w:style>
  <w:style w:type="character" w:styleId="Hipervnculo">
    <w:name w:val="Hyperlink"/>
    <w:basedOn w:val="Fuentedeprrafopredeter"/>
    <w:uiPriority w:val="99"/>
    <w:unhideWhenUsed/>
    <w:rsid w:val="00133510"/>
    <w:rPr>
      <w:color w:val="0000FF" w:themeColor="hyperlink"/>
      <w:u w:val="single"/>
    </w:rPr>
  </w:style>
  <w:style w:type="character" w:styleId="Refdecomentario">
    <w:name w:val="annotation reference"/>
    <w:basedOn w:val="Fuentedeprrafopredeter"/>
    <w:uiPriority w:val="99"/>
    <w:semiHidden/>
    <w:unhideWhenUsed/>
    <w:rsid w:val="006019EF"/>
    <w:rPr>
      <w:sz w:val="16"/>
      <w:szCs w:val="16"/>
    </w:rPr>
  </w:style>
  <w:style w:type="paragraph" w:styleId="Textocomentario">
    <w:name w:val="annotation text"/>
    <w:basedOn w:val="Normal"/>
    <w:link w:val="TextocomentarioCar"/>
    <w:uiPriority w:val="99"/>
    <w:semiHidden/>
    <w:unhideWhenUsed/>
    <w:rsid w:val="006019EF"/>
    <w:rPr>
      <w:rFonts w:asciiTheme="minorHAnsi" w:hAnsiTheme="minorHAnsi"/>
      <w:sz w:val="20"/>
      <w:szCs w:val="20"/>
    </w:rPr>
  </w:style>
  <w:style w:type="character" w:customStyle="1" w:styleId="TextocomentarioCar">
    <w:name w:val="Texto comentario Car"/>
    <w:basedOn w:val="Fuentedeprrafopredeter"/>
    <w:link w:val="Textocomentario"/>
    <w:uiPriority w:val="99"/>
    <w:semiHidden/>
    <w:rsid w:val="006019EF"/>
    <w:rPr>
      <w:sz w:val="20"/>
      <w:szCs w:val="20"/>
    </w:rPr>
  </w:style>
  <w:style w:type="table" w:customStyle="1" w:styleId="Tablaconcuadrcula1">
    <w:name w:val="Tabla con cuadrícula1"/>
    <w:basedOn w:val="Tablanormal"/>
    <w:next w:val="Tablaconcuadrcula"/>
    <w:uiPriority w:val="59"/>
    <w:rsid w:val="00E86D80"/>
    <w:pPr>
      <w:ind w:right="-720"/>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2">
    <w:name w:val="Tabla con cuadrícula2"/>
    <w:basedOn w:val="Tablanormal"/>
    <w:next w:val="Tablaconcuadrcula"/>
    <w:uiPriority w:val="59"/>
    <w:rsid w:val="005763E4"/>
    <w:pPr>
      <w:ind w:right="-720"/>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semiHidden/>
    <w:unhideWhenUsed/>
    <w:rsid w:val="002D24D2"/>
    <w:rPr>
      <w:rFonts w:ascii="Times New Roman" w:hAnsi="Times New Roman" w:cs="Times New Roman"/>
      <w:szCs w:val="24"/>
    </w:rPr>
  </w:style>
  <w:style w:type="table" w:customStyle="1" w:styleId="Tablaconcuadrcula3">
    <w:name w:val="Tabla con cuadrícula3"/>
    <w:basedOn w:val="Tablanormal"/>
    <w:next w:val="Tablaconcuadrcula"/>
    <w:uiPriority w:val="59"/>
    <w:rsid w:val="007E1F80"/>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C047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831741">
      <w:bodyDiv w:val="1"/>
      <w:marLeft w:val="0"/>
      <w:marRight w:val="0"/>
      <w:marTop w:val="0"/>
      <w:marBottom w:val="0"/>
      <w:divBdr>
        <w:top w:val="none" w:sz="0" w:space="0" w:color="auto"/>
        <w:left w:val="none" w:sz="0" w:space="0" w:color="auto"/>
        <w:bottom w:val="none" w:sz="0" w:space="0" w:color="auto"/>
        <w:right w:val="none" w:sz="0" w:space="0" w:color="auto"/>
      </w:divBdr>
      <w:divsChild>
        <w:div w:id="125202142">
          <w:marLeft w:val="1166"/>
          <w:marRight w:val="0"/>
          <w:marTop w:val="0"/>
          <w:marBottom w:val="0"/>
          <w:divBdr>
            <w:top w:val="none" w:sz="0" w:space="0" w:color="auto"/>
            <w:left w:val="none" w:sz="0" w:space="0" w:color="auto"/>
            <w:bottom w:val="none" w:sz="0" w:space="0" w:color="auto"/>
            <w:right w:val="none" w:sz="0" w:space="0" w:color="auto"/>
          </w:divBdr>
        </w:div>
        <w:div w:id="585189431">
          <w:marLeft w:val="547"/>
          <w:marRight w:val="0"/>
          <w:marTop w:val="0"/>
          <w:marBottom w:val="0"/>
          <w:divBdr>
            <w:top w:val="none" w:sz="0" w:space="0" w:color="auto"/>
            <w:left w:val="none" w:sz="0" w:space="0" w:color="auto"/>
            <w:bottom w:val="none" w:sz="0" w:space="0" w:color="auto"/>
            <w:right w:val="none" w:sz="0" w:space="0" w:color="auto"/>
          </w:divBdr>
        </w:div>
        <w:div w:id="1452551692">
          <w:marLeft w:val="547"/>
          <w:marRight w:val="0"/>
          <w:marTop w:val="0"/>
          <w:marBottom w:val="0"/>
          <w:divBdr>
            <w:top w:val="none" w:sz="0" w:space="0" w:color="auto"/>
            <w:left w:val="none" w:sz="0" w:space="0" w:color="auto"/>
            <w:bottom w:val="none" w:sz="0" w:space="0" w:color="auto"/>
            <w:right w:val="none" w:sz="0" w:space="0" w:color="auto"/>
          </w:divBdr>
        </w:div>
        <w:div w:id="1482120062">
          <w:marLeft w:val="547"/>
          <w:marRight w:val="0"/>
          <w:marTop w:val="0"/>
          <w:marBottom w:val="0"/>
          <w:divBdr>
            <w:top w:val="none" w:sz="0" w:space="0" w:color="auto"/>
            <w:left w:val="none" w:sz="0" w:space="0" w:color="auto"/>
            <w:bottom w:val="none" w:sz="0" w:space="0" w:color="auto"/>
            <w:right w:val="none" w:sz="0" w:space="0" w:color="auto"/>
          </w:divBdr>
        </w:div>
        <w:div w:id="1488546692">
          <w:marLeft w:val="1166"/>
          <w:marRight w:val="0"/>
          <w:marTop w:val="0"/>
          <w:marBottom w:val="0"/>
          <w:divBdr>
            <w:top w:val="none" w:sz="0" w:space="0" w:color="auto"/>
            <w:left w:val="none" w:sz="0" w:space="0" w:color="auto"/>
            <w:bottom w:val="none" w:sz="0" w:space="0" w:color="auto"/>
            <w:right w:val="none" w:sz="0" w:space="0" w:color="auto"/>
          </w:divBdr>
        </w:div>
        <w:div w:id="1958559705">
          <w:marLeft w:val="1166"/>
          <w:marRight w:val="0"/>
          <w:marTop w:val="0"/>
          <w:marBottom w:val="0"/>
          <w:divBdr>
            <w:top w:val="none" w:sz="0" w:space="0" w:color="auto"/>
            <w:left w:val="none" w:sz="0" w:space="0" w:color="auto"/>
            <w:bottom w:val="none" w:sz="0" w:space="0" w:color="auto"/>
            <w:right w:val="none" w:sz="0" w:space="0" w:color="auto"/>
          </w:divBdr>
        </w:div>
      </w:divsChild>
    </w:div>
    <w:div w:id="449208806">
      <w:bodyDiv w:val="1"/>
      <w:marLeft w:val="0"/>
      <w:marRight w:val="0"/>
      <w:marTop w:val="0"/>
      <w:marBottom w:val="0"/>
      <w:divBdr>
        <w:top w:val="none" w:sz="0" w:space="0" w:color="auto"/>
        <w:left w:val="none" w:sz="0" w:space="0" w:color="auto"/>
        <w:bottom w:val="none" w:sz="0" w:space="0" w:color="auto"/>
        <w:right w:val="none" w:sz="0" w:space="0" w:color="auto"/>
      </w:divBdr>
    </w:div>
    <w:div w:id="505437925">
      <w:bodyDiv w:val="1"/>
      <w:marLeft w:val="0"/>
      <w:marRight w:val="0"/>
      <w:marTop w:val="0"/>
      <w:marBottom w:val="0"/>
      <w:divBdr>
        <w:top w:val="none" w:sz="0" w:space="0" w:color="auto"/>
        <w:left w:val="none" w:sz="0" w:space="0" w:color="auto"/>
        <w:bottom w:val="none" w:sz="0" w:space="0" w:color="auto"/>
        <w:right w:val="none" w:sz="0" w:space="0" w:color="auto"/>
      </w:divBdr>
    </w:div>
    <w:div w:id="996345216">
      <w:bodyDiv w:val="1"/>
      <w:marLeft w:val="0"/>
      <w:marRight w:val="0"/>
      <w:marTop w:val="0"/>
      <w:marBottom w:val="0"/>
      <w:divBdr>
        <w:top w:val="none" w:sz="0" w:space="0" w:color="auto"/>
        <w:left w:val="none" w:sz="0" w:space="0" w:color="auto"/>
        <w:bottom w:val="none" w:sz="0" w:space="0" w:color="auto"/>
        <w:right w:val="none" w:sz="0" w:space="0" w:color="auto"/>
      </w:divBdr>
      <w:divsChild>
        <w:div w:id="715392829">
          <w:marLeft w:val="547"/>
          <w:marRight w:val="0"/>
          <w:marTop w:val="0"/>
          <w:marBottom w:val="0"/>
          <w:divBdr>
            <w:top w:val="none" w:sz="0" w:space="0" w:color="auto"/>
            <w:left w:val="none" w:sz="0" w:space="0" w:color="auto"/>
            <w:bottom w:val="none" w:sz="0" w:space="0" w:color="auto"/>
            <w:right w:val="none" w:sz="0" w:space="0" w:color="auto"/>
          </w:divBdr>
        </w:div>
        <w:div w:id="842941573">
          <w:marLeft w:val="547"/>
          <w:marRight w:val="0"/>
          <w:marTop w:val="0"/>
          <w:marBottom w:val="0"/>
          <w:divBdr>
            <w:top w:val="none" w:sz="0" w:space="0" w:color="auto"/>
            <w:left w:val="none" w:sz="0" w:space="0" w:color="auto"/>
            <w:bottom w:val="none" w:sz="0" w:space="0" w:color="auto"/>
            <w:right w:val="none" w:sz="0" w:space="0" w:color="auto"/>
          </w:divBdr>
        </w:div>
        <w:div w:id="936014387">
          <w:marLeft w:val="547"/>
          <w:marRight w:val="0"/>
          <w:marTop w:val="0"/>
          <w:marBottom w:val="0"/>
          <w:divBdr>
            <w:top w:val="none" w:sz="0" w:space="0" w:color="auto"/>
            <w:left w:val="none" w:sz="0" w:space="0" w:color="auto"/>
            <w:bottom w:val="none" w:sz="0" w:space="0" w:color="auto"/>
            <w:right w:val="none" w:sz="0" w:space="0" w:color="auto"/>
          </w:divBdr>
        </w:div>
        <w:div w:id="1131946735">
          <w:marLeft w:val="547"/>
          <w:marRight w:val="0"/>
          <w:marTop w:val="0"/>
          <w:marBottom w:val="0"/>
          <w:divBdr>
            <w:top w:val="none" w:sz="0" w:space="0" w:color="auto"/>
            <w:left w:val="none" w:sz="0" w:space="0" w:color="auto"/>
            <w:bottom w:val="none" w:sz="0" w:space="0" w:color="auto"/>
            <w:right w:val="none" w:sz="0" w:space="0" w:color="auto"/>
          </w:divBdr>
        </w:div>
        <w:div w:id="1230967681">
          <w:marLeft w:val="547"/>
          <w:marRight w:val="0"/>
          <w:marTop w:val="0"/>
          <w:marBottom w:val="0"/>
          <w:divBdr>
            <w:top w:val="none" w:sz="0" w:space="0" w:color="auto"/>
            <w:left w:val="none" w:sz="0" w:space="0" w:color="auto"/>
            <w:bottom w:val="none" w:sz="0" w:space="0" w:color="auto"/>
            <w:right w:val="none" w:sz="0" w:space="0" w:color="auto"/>
          </w:divBdr>
        </w:div>
      </w:divsChild>
    </w:div>
    <w:div w:id="1055087063">
      <w:bodyDiv w:val="1"/>
      <w:marLeft w:val="0"/>
      <w:marRight w:val="0"/>
      <w:marTop w:val="0"/>
      <w:marBottom w:val="0"/>
      <w:divBdr>
        <w:top w:val="none" w:sz="0" w:space="0" w:color="auto"/>
        <w:left w:val="none" w:sz="0" w:space="0" w:color="auto"/>
        <w:bottom w:val="none" w:sz="0" w:space="0" w:color="auto"/>
        <w:right w:val="none" w:sz="0" w:space="0" w:color="auto"/>
      </w:divBdr>
    </w:div>
    <w:div w:id="1292246621">
      <w:bodyDiv w:val="1"/>
      <w:marLeft w:val="0"/>
      <w:marRight w:val="0"/>
      <w:marTop w:val="0"/>
      <w:marBottom w:val="0"/>
      <w:divBdr>
        <w:top w:val="none" w:sz="0" w:space="0" w:color="auto"/>
        <w:left w:val="none" w:sz="0" w:space="0" w:color="auto"/>
        <w:bottom w:val="none" w:sz="0" w:space="0" w:color="auto"/>
        <w:right w:val="none" w:sz="0" w:space="0" w:color="auto"/>
      </w:divBdr>
      <w:divsChild>
        <w:div w:id="56437271">
          <w:marLeft w:val="547"/>
          <w:marRight w:val="0"/>
          <w:marTop w:val="0"/>
          <w:marBottom w:val="0"/>
          <w:divBdr>
            <w:top w:val="none" w:sz="0" w:space="0" w:color="auto"/>
            <w:left w:val="none" w:sz="0" w:space="0" w:color="auto"/>
            <w:bottom w:val="none" w:sz="0" w:space="0" w:color="auto"/>
            <w:right w:val="none" w:sz="0" w:space="0" w:color="auto"/>
          </w:divBdr>
        </w:div>
        <w:div w:id="75251976">
          <w:marLeft w:val="547"/>
          <w:marRight w:val="0"/>
          <w:marTop w:val="0"/>
          <w:marBottom w:val="0"/>
          <w:divBdr>
            <w:top w:val="none" w:sz="0" w:space="0" w:color="auto"/>
            <w:left w:val="none" w:sz="0" w:space="0" w:color="auto"/>
            <w:bottom w:val="none" w:sz="0" w:space="0" w:color="auto"/>
            <w:right w:val="none" w:sz="0" w:space="0" w:color="auto"/>
          </w:divBdr>
        </w:div>
        <w:div w:id="494880549">
          <w:marLeft w:val="547"/>
          <w:marRight w:val="0"/>
          <w:marTop w:val="0"/>
          <w:marBottom w:val="0"/>
          <w:divBdr>
            <w:top w:val="none" w:sz="0" w:space="0" w:color="auto"/>
            <w:left w:val="none" w:sz="0" w:space="0" w:color="auto"/>
            <w:bottom w:val="none" w:sz="0" w:space="0" w:color="auto"/>
            <w:right w:val="none" w:sz="0" w:space="0" w:color="auto"/>
          </w:divBdr>
        </w:div>
        <w:div w:id="1849716618">
          <w:marLeft w:val="547"/>
          <w:marRight w:val="0"/>
          <w:marTop w:val="0"/>
          <w:marBottom w:val="0"/>
          <w:divBdr>
            <w:top w:val="none" w:sz="0" w:space="0" w:color="auto"/>
            <w:left w:val="none" w:sz="0" w:space="0" w:color="auto"/>
            <w:bottom w:val="none" w:sz="0" w:space="0" w:color="auto"/>
            <w:right w:val="none" w:sz="0" w:space="0" w:color="auto"/>
          </w:divBdr>
        </w:div>
      </w:divsChild>
    </w:div>
    <w:div w:id="1321957002">
      <w:bodyDiv w:val="1"/>
      <w:marLeft w:val="0"/>
      <w:marRight w:val="0"/>
      <w:marTop w:val="0"/>
      <w:marBottom w:val="0"/>
      <w:divBdr>
        <w:top w:val="none" w:sz="0" w:space="0" w:color="auto"/>
        <w:left w:val="none" w:sz="0" w:space="0" w:color="auto"/>
        <w:bottom w:val="none" w:sz="0" w:space="0" w:color="auto"/>
        <w:right w:val="none" w:sz="0" w:space="0" w:color="auto"/>
      </w:divBdr>
    </w:div>
    <w:div w:id="1358237621">
      <w:bodyDiv w:val="1"/>
      <w:marLeft w:val="0"/>
      <w:marRight w:val="0"/>
      <w:marTop w:val="0"/>
      <w:marBottom w:val="0"/>
      <w:divBdr>
        <w:top w:val="none" w:sz="0" w:space="0" w:color="auto"/>
        <w:left w:val="none" w:sz="0" w:space="0" w:color="auto"/>
        <w:bottom w:val="none" w:sz="0" w:space="0" w:color="auto"/>
        <w:right w:val="none" w:sz="0" w:space="0" w:color="auto"/>
      </w:divBdr>
      <w:divsChild>
        <w:div w:id="185409287">
          <w:marLeft w:val="547"/>
          <w:marRight w:val="0"/>
          <w:marTop w:val="0"/>
          <w:marBottom w:val="0"/>
          <w:divBdr>
            <w:top w:val="none" w:sz="0" w:space="0" w:color="auto"/>
            <w:left w:val="none" w:sz="0" w:space="0" w:color="auto"/>
            <w:bottom w:val="none" w:sz="0" w:space="0" w:color="auto"/>
            <w:right w:val="none" w:sz="0" w:space="0" w:color="auto"/>
          </w:divBdr>
        </w:div>
        <w:div w:id="415253597">
          <w:marLeft w:val="547"/>
          <w:marRight w:val="0"/>
          <w:marTop w:val="0"/>
          <w:marBottom w:val="0"/>
          <w:divBdr>
            <w:top w:val="none" w:sz="0" w:space="0" w:color="auto"/>
            <w:left w:val="none" w:sz="0" w:space="0" w:color="auto"/>
            <w:bottom w:val="none" w:sz="0" w:space="0" w:color="auto"/>
            <w:right w:val="none" w:sz="0" w:space="0" w:color="auto"/>
          </w:divBdr>
        </w:div>
        <w:div w:id="674527772">
          <w:marLeft w:val="547"/>
          <w:marRight w:val="0"/>
          <w:marTop w:val="0"/>
          <w:marBottom w:val="0"/>
          <w:divBdr>
            <w:top w:val="none" w:sz="0" w:space="0" w:color="auto"/>
            <w:left w:val="none" w:sz="0" w:space="0" w:color="auto"/>
            <w:bottom w:val="none" w:sz="0" w:space="0" w:color="auto"/>
            <w:right w:val="none" w:sz="0" w:space="0" w:color="auto"/>
          </w:divBdr>
        </w:div>
        <w:div w:id="743915178">
          <w:marLeft w:val="547"/>
          <w:marRight w:val="0"/>
          <w:marTop w:val="0"/>
          <w:marBottom w:val="0"/>
          <w:divBdr>
            <w:top w:val="none" w:sz="0" w:space="0" w:color="auto"/>
            <w:left w:val="none" w:sz="0" w:space="0" w:color="auto"/>
            <w:bottom w:val="none" w:sz="0" w:space="0" w:color="auto"/>
            <w:right w:val="none" w:sz="0" w:space="0" w:color="auto"/>
          </w:divBdr>
        </w:div>
        <w:div w:id="921374702">
          <w:marLeft w:val="547"/>
          <w:marRight w:val="0"/>
          <w:marTop w:val="0"/>
          <w:marBottom w:val="0"/>
          <w:divBdr>
            <w:top w:val="none" w:sz="0" w:space="0" w:color="auto"/>
            <w:left w:val="none" w:sz="0" w:space="0" w:color="auto"/>
            <w:bottom w:val="none" w:sz="0" w:space="0" w:color="auto"/>
            <w:right w:val="none" w:sz="0" w:space="0" w:color="auto"/>
          </w:divBdr>
        </w:div>
        <w:div w:id="1104157295">
          <w:marLeft w:val="547"/>
          <w:marRight w:val="0"/>
          <w:marTop w:val="0"/>
          <w:marBottom w:val="0"/>
          <w:divBdr>
            <w:top w:val="none" w:sz="0" w:space="0" w:color="auto"/>
            <w:left w:val="none" w:sz="0" w:space="0" w:color="auto"/>
            <w:bottom w:val="none" w:sz="0" w:space="0" w:color="auto"/>
            <w:right w:val="none" w:sz="0" w:space="0" w:color="auto"/>
          </w:divBdr>
        </w:div>
      </w:divsChild>
    </w:div>
    <w:div w:id="1403484105">
      <w:bodyDiv w:val="1"/>
      <w:marLeft w:val="0"/>
      <w:marRight w:val="0"/>
      <w:marTop w:val="0"/>
      <w:marBottom w:val="0"/>
      <w:divBdr>
        <w:top w:val="none" w:sz="0" w:space="0" w:color="auto"/>
        <w:left w:val="none" w:sz="0" w:space="0" w:color="auto"/>
        <w:bottom w:val="none" w:sz="0" w:space="0" w:color="auto"/>
        <w:right w:val="none" w:sz="0" w:space="0" w:color="auto"/>
      </w:divBdr>
      <w:divsChild>
        <w:div w:id="131868527">
          <w:marLeft w:val="547"/>
          <w:marRight w:val="0"/>
          <w:marTop w:val="0"/>
          <w:marBottom w:val="0"/>
          <w:divBdr>
            <w:top w:val="none" w:sz="0" w:space="0" w:color="auto"/>
            <w:left w:val="none" w:sz="0" w:space="0" w:color="auto"/>
            <w:bottom w:val="none" w:sz="0" w:space="0" w:color="auto"/>
            <w:right w:val="none" w:sz="0" w:space="0" w:color="auto"/>
          </w:divBdr>
        </w:div>
        <w:div w:id="1442799839">
          <w:marLeft w:val="547"/>
          <w:marRight w:val="0"/>
          <w:marTop w:val="0"/>
          <w:marBottom w:val="0"/>
          <w:divBdr>
            <w:top w:val="none" w:sz="0" w:space="0" w:color="auto"/>
            <w:left w:val="none" w:sz="0" w:space="0" w:color="auto"/>
            <w:bottom w:val="none" w:sz="0" w:space="0" w:color="auto"/>
            <w:right w:val="none" w:sz="0" w:space="0" w:color="auto"/>
          </w:divBdr>
        </w:div>
        <w:div w:id="1785223173">
          <w:marLeft w:val="547"/>
          <w:marRight w:val="0"/>
          <w:marTop w:val="0"/>
          <w:marBottom w:val="0"/>
          <w:divBdr>
            <w:top w:val="none" w:sz="0" w:space="0" w:color="auto"/>
            <w:left w:val="none" w:sz="0" w:space="0" w:color="auto"/>
            <w:bottom w:val="none" w:sz="0" w:space="0" w:color="auto"/>
            <w:right w:val="none" w:sz="0" w:space="0" w:color="auto"/>
          </w:divBdr>
        </w:div>
        <w:div w:id="1959408697">
          <w:marLeft w:val="547"/>
          <w:marRight w:val="0"/>
          <w:marTop w:val="0"/>
          <w:marBottom w:val="0"/>
          <w:divBdr>
            <w:top w:val="none" w:sz="0" w:space="0" w:color="auto"/>
            <w:left w:val="none" w:sz="0" w:space="0" w:color="auto"/>
            <w:bottom w:val="none" w:sz="0" w:space="0" w:color="auto"/>
            <w:right w:val="none" w:sz="0" w:space="0" w:color="auto"/>
          </w:divBdr>
        </w:div>
        <w:div w:id="2093886743">
          <w:marLeft w:val="547"/>
          <w:marRight w:val="0"/>
          <w:marTop w:val="0"/>
          <w:marBottom w:val="0"/>
          <w:divBdr>
            <w:top w:val="none" w:sz="0" w:space="0" w:color="auto"/>
            <w:left w:val="none" w:sz="0" w:space="0" w:color="auto"/>
            <w:bottom w:val="none" w:sz="0" w:space="0" w:color="auto"/>
            <w:right w:val="none" w:sz="0" w:space="0" w:color="auto"/>
          </w:divBdr>
        </w:div>
      </w:divsChild>
    </w:div>
    <w:div w:id="1470366706">
      <w:bodyDiv w:val="1"/>
      <w:marLeft w:val="0"/>
      <w:marRight w:val="0"/>
      <w:marTop w:val="0"/>
      <w:marBottom w:val="0"/>
      <w:divBdr>
        <w:top w:val="none" w:sz="0" w:space="0" w:color="auto"/>
        <w:left w:val="none" w:sz="0" w:space="0" w:color="auto"/>
        <w:bottom w:val="none" w:sz="0" w:space="0" w:color="auto"/>
        <w:right w:val="none" w:sz="0" w:space="0" w:color="auto"/>
      </w:divBdr>
      <w:divsChild>
        <w:div w:id="75249441">
          <w:marLeft w:val="547"/>
          <w:marRight w:val="0"/>
          <w:marTop w:val="0"/>
          <w:marBottom w:val="0"/>
          <w:divBdr>
            <w:top w:val="none" w:sz="0" w:space="0" w:color="auto"/>
            <w:left w:val="none" w:sz="0" w:space="0" w:color="auto"/>
            <w:bottom w:val="none" w:sz="0" w:space="0" w:color="auto"/>
            <w:right w:val="none" w:sz="0" w:space="0" w:color="auto"/>
          </w:divBdr>
        </w:div>
        <w:div w:id="90246071">
          <w:marLeft w:val="1166"/>
          <w:marRight w:val="0"/>
          <w:marTop w:val="0"/>
          <w:marBottom w:val="0"/>
          <w:divBdr>
            <w:top w:val="none" w:sz="0" w:space="0" w:color="auto"/>
            <w:left w:val="none" w:sz="0" w:space="0" w:color="auto"/>
            <w:bottom w:val="none" w:sz="0" w:space="0" w:color="auto"/>
            <w:right w:val="none" w:sz="0" w:space="0" w:color="auto"/>
          </w:divBdr>
        </w:div>
        <w:div w:id="217322710">
          <w:marLeft w:val="1166"/>
          <w:marRight w:val="0"/>
          <w:marTop w:val="0"/>
          <w:marBottom w:val="0"/>
          <w:divBdr>
            <w:top w:val="none" w:sz="0" w:space="0" w:color="auto"/>
            <w:left w:val="none" w:sz="0" w:space="0" w:color="auto"/>
            <w:bottom w:val="none" w:sz="0" w:space="0" w:color="auto"/>
            <w:right w:val="none" w:sz="0" w:space="0" w:color="auto"/>
          </w:divBdr>
        </w:div>
        <w:div w:id="447816535">
          <w:marLeft w:val="547"/>
          <w:marRight w:val="0"/>
          <w:marTop w:val="0"/>
          <w:marBottom w:val="0"/>
          <w:divBdr>
            <w:top w:val="none" w:sz="0" w:space="0" w:color="auto"/>
            <w:left w:val="none" w:sz="0" w:space="0" w:color="auto"/>
            <w:bottom w:val="none" w:sz="0" w:space="0" w:color="auto"/>
            <w:right w:val="none" w:sz="0" w:space="0" w:color="auto"/>
          </w:divBdr>
        </w:div>
        <w:div w:id="821774513">
          <w:marLeft w:val="1166"/>
          <w:marRight w:val="0"/>
          <w:marTop w:val="0"/>
          <w:marBottom w:val="0"/>
          <w:divBdr>
            <w:top w:val="none" w:sz="0" w:space="0" w:color="auto"/>
            <w:left w:val="none" w:sz="0" w:space="0" w:color="auto"/>
            <w:bottom w:val="none" w:sz="0" w:space="0" w:color="auto"/>
            <w:right w:val="none" w:sz="0" w:space="0" w:color="auto"/>
          </w:divBdr>
        </w:div>
        <w:div w:id="1236667874">
          <w:marLeft w:val="547"/>
          <w:marRight w:val="0"/>
          <w:marTop w:val="0"/>
          <w:marBottom w:val="0"/>
          <w:divBdr>
            <w:top w:val="none" w:sz="0" w:space="0" w:color="auto"/>
            <w:left w:val="none" w:sz="0" w:space="0" w:color="auto"/>
            <w:bottom w:val="none" w:sz="0" w:space="0" w:color="auto"/>
            <w:right w:val="none" w:sz="0" w:space="0" w:color="auto"/>
          </w:divBdr>
        </w:div>
        <w:div w:id="1285191622">
          <w:marLeft w:val="1166"/>
          <w:marRight w:val="0"/>
          <w:marTop w:val="0"/>
          <w:marBottom w:val="0"/>
          <w:divBdr>
            <w:top w:val="none" w:sz="0" w:space="0" w:color="auto"/>
            <w:left w:val="none" w:sz="0" w:space="0" w:color="auto"/>
            <w:bottom w:val="none" w:sz="0" w:space="0" w:color="auto"/>
            <w:right w:val="none" w:sz="0" w:space="0" w:color="auto"/>
          </w:divBdr>
        </w:div>
        <w:div w:id="1455826166">
          <w:marLeft w:val="1166"/>
          <w:marRight w:val="0"/>
          <w:marTop w:val="0"/>
          <w:marBottom w:val="0"/>
          <w:divBdr>
            <w:top w:val="none" w:sz="0" w:space="0" w:color="auto"/>
            <w:left w:val="none" w:sz="0" w:space="0" w:color="auto"/>
            <w:bottom w:val="none" w:sz="0" w:space="0" w:color="auto"/>
            <w:right w:val="none" w:sz="0" w:space="0" w:color="auto"/>
          </w:divBdr>
        </w:div>
        <w:div w:id="1520898960">
          <w:marLeft w:val="547"/>
          <w:marRight w:val="0"/>
          <w:marTop w:val="0"/>
          <w:marBottom w:val="0"/>
          <w:divBdr>
            <w:top w:val="none" w:sz="0" w:space="0" w:color="auto"/>
            <w:left w:val="none" w:sz="0" w:space="0" w:color="auto"/>
            <w:bottom w:val="none" w:sz="0" w:space="0" w:color="auto"/>
            <w:right w:val="none" w:sz="0" w:space="0" w:color="auto"/>
          </w:divBdr>
        </w:div>
        <w:div w:id="1762488603">
          <w:marLeft w:val="547"/>
          <w:marRight w:val="0"/>
          <w:marTop w:val="0"/>
          <w:marBottom w:val="0"/>
          <w:divBdr>
            <w:top w:val="none" w:sz="0" w:space="0" w:color="auto"/>
            <w:left w:val="none" w:sz="0" w:space="0" w:color="auto"/>
            <w:bottom w:val="none" w:sz="0" w:space="0" w:color="auto"/>
            <w:right w:val="none" w:sz="0" w:space="0" w:color="auto"/>
          </w:divBdr>
        </w:div>
      </w:divsChild>
    </w:div>
    <w:div w:id="1699626124">
      <w:bodyDiv w:val="1"/>
      <w:marLeft w:val="0"/>
      <w:marRight w:val="0"/>
      <w:marTop w:val="0"/>
      <w:marBottom w:val="0"/>
      <w:divBdr>
        <w:top w:val="none" w:sz="0" w:space="0" w:color="auto"/>
        <w:left w:val="none" w:sz="0" w:space="0" w:color="auto"/>
        <w:bottom w:val="none" w:sz="0" w:space="0" w:color="auto"/>
        <w:right w:val="none" w:sz="0" w:space="0" w:color="auto"/>
      </w:divBdr>
      <w:divsChild>
        <w:div w:id="867991076">
          <w:marLeft w:val="547"/>
          <w:marRight w:val="0"/>
          <w:marTop w:val="86"/>
          <w:marBottom w:val="0"/>
          <w:divBdr>
            <w:top w:val="none" w:sz="0" w:space="0" w:color="auto"/>
            <w:left w:val="none" w:sz="0" w:space="0" w:color="auto"/>
            <w:bottom w:val="none" w:sz="0" w:space="0" w:color="auto"/>
            <w:right w:val="none" w:sz="0" w:space="0" w:color="auto"/>
          </w:divBdr>
        </w:div>
        <w:div w:id="1729842773">
          <w:marLeft w:val="547"/>
          <w:marRight w:val="0"/>
          <w:marTop w:val="86"/>
          <w:marBottom w:val="0"/>
          <w:divBdr>
            <w:top w:val="none" w:sz="0" w:space="0" w:color="auto"/>
            <w:left w:val="none" w:sz="0" w:space="0" w:color="auto"/>
            <w:bottom w:val="none" w:sz="0" w:space="0" w:color="auto"/>
            <w:right w:val="none" w:sz="0" w:space="0" w:color="auto"/>
          </w:divBdr>
        </w:div>
        <w:div w:id="966163083">
          <w:marLeft w:val="547"/>
          <w:marRight w:val="0"/>
          <w:marTop w:val="86"/>
          <w:marBottom w:val="0"/>
          <w:divBdr>
            <w:top w:val="none" w:sz="0" w:space="0" w:color="auto"/>
            <w:left w:val="none" w:sz="0" w:space="0" w:color="auto"/>
            <w:bottom w:val="none" w:sz="0" w:space="0" w:color="auto"/>
            <w:right w:val="none" w:sz="0" w:space="0" w:color="auto"/>
          </w:divBdr>
        </w:div>
        <w:div w:id="1391539318">
          <w:marLeft w:val="547"/>
          <w:marRight w:val="0"/>
          <w:marTop w:val="86"/>
          <w:marBottom w:val="0"/>
          <w:divBdr>
            <w:top w:val="none" w:sz="0" w:space="0" w:color="auto"/>
            <w:left w:val="none" w:sz="0" w:space="0" w:color="auto"/>
            <w:bottom w:val="none" w:sz="0" w:space="0" w:color="auto"/>
            <w:right w:val="none" w:sz="0" w:space="0" w:color="auto"/>
          </w:divBdr>
        </w:div>
        <w:div w:id="537472156">
          <w:marLeft w:val="547"/>
          <w:marRight w:val="0"/>
          <w:marTop w:val="86"/>
          <w:marBottom w:val="0"/>
          <w:divBdr>
            <w:top w:val="none" w:sz="0" w:space="0" w:color="auto"/>
            <w:left w:val="none" w:sz="0" w:space="0" w:color="auto"/>
            <w:bottom w:val="none" w:sz="0" w:space="0" w:color="auto"/>
            <w:right w:val="none" w:sz="0" w:space="0" w:color="auto"/>
          </w:divBdr>
        </w:div>
        <w:div w:id="801265692">
          <w:marLeft w:val="547"/>
          <w:marRight w:val="0"/>
          <w:marTop w:val="86"/>
          <w:marBottom w:val="0"/>
          <w:divBdr>
            <w:top w:val="none" w:sz="0" w:space="0" w:color="auto"/>
            <w:left w:val="none" w:sz="0" w:space="0" w:color="auto"/>
            <w:bottom w:val="none" w:sz="0" w:space="0" w:color="auto"/>
            <w:right w:val="none" w:sz="0" w:space="0" w:color="auto"/>
          </w:divBdr>
        </w:div>
        <w:div w:id="1337148636">
          <w:marLeft w:val="547"/>
          <w:marRight w:val="0"/>
          <w:marTop w:val="86"/>
          <w:marBottom w:val="0"/>
          <w:divBdr>
            <w:top w:val="none" w:sz="0" w:space="0" w:color="auto"/>
            <w:left w:val="none" w:sz="0" w:space="0" w:color="auto"/>
            <w:bottom w:val="none" w:sz="0" w:space="0" w:color="auto"/>
            <w:right w:val="none" w:sz="0" w:space="0" w:color="auto"/>
          </w:divBdr>
        </w:div>
        <w:div w:id="954940856">
          <w:marLeft w:val="547"/>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1.wdp"/><Relationship Id="rId18" Type="http://schemas.microsoft.com/office/2007/relationships/hdphoto" Target="media/hdphoto2.wdp"/><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s://www.transparencia.gob.sv/institutions/alc-san-dionisio"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4.wmf"/><Relationship Id="rId19" Type="http://schemas.openxmlformats.org/officeDocument/2006/relationships/image" Target="http://www.google.com.sv/images?q=tbn:ANd9GcSxsHDeBov0wSzZo0cFaMfghSMm6lm4Ylmt-BBVfzWNnBte2J_HtR5THA" TargetMode="Externa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yperlink" Target="http://es.wikipedia.org/wiki/Decreto_Legislativo" TargetMode="External"/><Relationship Id="rId22" Type="http://schemas.microsoft.com/office/2007/relationships/hdphoto" Target="media/hdphoto3.wdp"/></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981EE5D-C5D0-44A7-B7DB-7ABF42BDF2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1</Pages>
  <Words>3768</Words>
  <Characters>20729</Characters>
  <Application>Microsoft Office Word</Application>
  <DocSecurity>0</DocSecurity>
  <Lines>172</Lines>
  <Paragraphs>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Carlos Ernesto Rivas</dc:creator>
  <cp:lastModifiedBy>Alcaldia San Dionisio</cp:lastModifiedBy>
  <cp:revision>6</cp:revision>
  <cp:lastPrinted>2022-01-03T19:46:00Z</cp:lastPrinted>
  <dcterms:created xsi:type="dcterms:W3CDTF">2021-12-22T16:48:00Z</dcterms:created>
  <dcterms:modified xsi:type="dcterms:W3CDTF">2022-01-03T21:36:00Z</dcterms:modified>
</cp:coreProperties>
</file>