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19" w:rsidRPr="00C40C4A" w:rsidRDefault="00FF3519" w:rsidP="002D4F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40C4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-292735</wp:posOffset>
            </wp:positionV>
            <wp:extent cx="6076950" cy="6934200"/>
            <wp:effectExtent l="19050" t="0" r="0" b="0"/>
            <wp:wrapNone/>
            <wp:docPr id="14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0C4A">
        <w:rPr>
          <w:rFonts w:ascii="Arial" w:hAnsi="Arial" w:cs="Arial"/>
          <w:sz w:val="20"/>
          <w:szCs w:val="20"/>
        </w:rPr>
        <w:t>RESOLUCIÓN</w:t>
      </w:r>
    </w:p>
    <w:p w:rsidR="00FF3519" w:rsidRPr="009F07D2" w:rsidRDefault="00FF3519" w:rsidP="00FF3519">
      <w:pPr>
        <w:spacing w:after="0" w:line="240" w:lineRule="auto"/>
        <w:jc w:val="both"/>
        <w:rPr>
          <w:sz w:val="20"/>
          <w:szCs w:val="20"/>
        </w:rPr>
      </w:pPr>
    </w:p>
    <w:p w:rsidR="00FF3519" w:rsidRPr="009F07D2" w:rsidRDefault="00FF3519" w:rsidP="00FF3519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9F07D2">
        <w:rPr>
          <w:rFonts w:ascii="Century Gothic" w:eastAsia="Times New Roman" w:hAnsi="Century Gothic" w:cs="Arial"/>
          <w:sz w:val="20"/>
          <w:szCs w:val="20"/>
        </w:rPr>
        <w:t>ALCALDIA MUNICIPAL DESAN LUIS LA HERRADURA: UNIDAD DE ACCESO A LA INFORMACIÓN PÚBLICA. En Villa San Luis La Herradura, a las tres  horas con treinta y cinco   minutos del día</w:t>
      </w:r>
      <w:r w:rsidR="00C40C4A">
        <w:rPr>
          <w:rFonts w:ascii="Century Gothic" w:eastAsia="Times New Roman" w:hAnsi="Century Gothic" w:cs="Arial"/>
          <w:sz w:val="20"/>
          <w:szCs w:val="20"/>
        </w:rPr>
        <w:t xml:space="preserve"> martes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C40C4A">
        <w:rPr>
          <w:rFonts w:ascii="Century Gothic" w:eastAsia="Times New Roman" w:hAnsi="Century Gothic" w:cs="Arial"/>
          <w:sz w:val="20"/>
          <w:szCs w:val="20"/>
        </w:rPr>
        <w:t xml:space="preserve">nueve 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de </w:t>
      </w:r>
      <w:r w:rsidR="00AD66F6">
        <w:rPr>
          <w:rFonts w:ascii="Century Gothic" w:eastAsia="Times New Roman" w:hAnsi="Century Gothic" w:cs="Arial"/>
          <w:sz w:val="20"/>
          <w:szCs w:val="20"/>
        </w:rPr>
        <w:t xml:space="preserve">octubre </w:t>
      </w:r>
      <w:r w:rsidR="00C40C4A">
        <w:rPr>
          <w:rFonts w:ascii="Century Gothic" w:eastAsia="Times New Roman" w:hAnsi="Century Gothic" w:cs="Arial"/>
          <w:sz w:val="20"/>
          <w:szCs w:val="20"/>
        </w:rPr>
        <w:t xml:space="preserve">de dos mil </w:t>
      </w:r>
      <w:r w:rsidRPr="009F07D2">
        <w:rPr>
          <w:rFonts w:ascii="Century Gothic" w:eastAsia="Times New Roman" w:hAnsi="Century Gothic" w:cs="Arial"/>
          <w:sz w:val="20"/>
          <w:szCs w:val="20"/>
        </w:rPr>
        <w:t>dieciocho.</w:t>
      </w:r>
    </w:p>
    <w:p w:rsidR="00FF3519" w:rsidRPr="009F07D2" w:rsidRDefault="00FF3519" w:rsidP="00FF3519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FF3519" w:rsidRPr="009F07D2" w:rsidRDefault="00FF3519" w:rsidP="00FF3519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9F07D2">
        <w:rPr>
          <w:rFonts w:ascii="Century Gothic" w:eastAsia="Times New Roman" w:hAnsi="Century Gothic" w:cs="Arial"/>
          <w:color w:val="000000"/>
          <w:sz w:val="24"/>
          <w:szCs w:val="24"/>
        </w:rPr>
        <w:t>CONSIDERANDOS:</w:t>
      </w:r>
    </w:p>
    <w:p w:rsidR="00FF3519" w:rsidRDefault="00FF3519" w:rsidP="00FF3519">
      <w:pPr>
        <w:pStyle w:val="Prrafodelista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9F07D2">
        <w:rPr>
          <w:rFonts w:ascii="Century Gothic" w:hAnsi="Century Gothic"/>
          <w:color w:val="000000"/>
          <w:sz w:val="20"/>
          <w:szCs w:val="20"/>
        </w:rPr>
        <w:t>A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 las  </w:t>
      </w:r>
      <w:r w:rsidR="00AD66F6">
        <w:rPr>
          <w:rFonts w:ascii="Century Gothic" w:eastAsia="Times New Roman" w:hAnsi="Century Gothic" w:cs="Arial"/>
          <w:sz w:val="20"/>
          <w:szCs w:val="20"/>
        </w:rPr>
        <w:t>nueve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AD66F6">
        <w:rPr>
          <w:rFonts w:ascii="Century Gothic" w:eastAsia="Times New Roman" w:hAnsi="Century Gothic" w:cs="Arial"/>
          <w:sz w:val="20"/>
          <w:szCs w:val="20"/>
        </w:rPr>
        <w:t xml:space="preserve"> horas con treinta y tres</w:t>
      </w:r>
      <w:r w:rsidR="00AD66F6" w:rsidRPr="009F07D2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minutos del día </w:t>
      </w:r>
      <w:r w:rsidR="00AD66F6">
        <w:rPr>
          <w:rFonts w:ascii="Century Gothic" w:eastAsia="Times New Roman" w:hAnsi="Century Gothic" w:cs="Arial"/>
          <w:sz w:val="20"/>
          <w:szCs w:val="20"/>
        </w:rPr>
        <w:t>veinticinco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  de </w:t>
      </w:r>
      <w:r w:rsidR="00AD66F6">
        <w:rPr>
          <w:rFonts w:ascii="Century Gothic" w:eastAsia="Times New Roman" w:hAnsi="Century Gothic" w:cs="Arial"/>
          <w:sz w:val="20"/>
          <w:szCs w:val="20"/>
        </w:rPr>
        <w:t>septiembre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</w:rPr>
        <w:t xml:space="preserve"> de dos mil dieciocho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9F07D2">
        <w:rPr>
          <w:rFonts w:ascii="Century Gothic" w:hAnsi="Century Gothic"/>
          <w:color w:val="000000"/>
          <w:sz w:val="20"/>
          <w:szCs w:val="20"/>
        </w:rPr>
        <w:t>se recibió Solicitud de Acceso de Información,</w:t>
      </w:r>
      <w:r w:rsidR="00AD66F6" w:rsidRPr="00AD66F6">
        <w:rPr>
          <w:rFonts w:ascii="Century Gothic" w:hAnsi="Century Gothic" w:cs="Calibri"/>
          <w:sz w:val="20"/>
          <w:szCs w:val="20"/>
        </w:rPr>
        <w:t xml:space="preserve"> </w:t>
      </w:r>
      <w:r w:rsidR="00AD66F6" w:rsidRPr="00311CDC">
        <w:rPr>
          <w:rFonts w:ascii="Century Gothic" w:hAnsi="Century Gothic" w:cs="Calibri"/>
          <w:sz w:val="20"/>
          <w:szCs w:val="20"/>
        </w:rPr>
        <w:t>vía Presencial, por el s</w:t>
      </w:r>
      <w:r w:rsidR="00AD66F6" w:rsidRPr="00311CDC">
        <w:rPr>
          <w:rFonts w:ascii="Century Gothic" w:hAnsi="Century Gothic"/>
          <w:color w:val="000000" w:themeColor="text1"/>
          <w:sz w:val="20"/>
          <w:szCs w:val="20"/>
        </w:rPr>
        <w:t xml:space="preserve">eñor Jhony Fischer Castillo Méndez, </w:t>
      </w:r>
      <w:r w:rsidR="00AD66F6" w:rsidRPr="00311CDC">
        <w:rPr>
          <w:rFonts w:ascii="Century Gothic" w:hAnsi="Century Gothic" w:cs="Calibri"/>
          <w:sz w:val="20"/>
          <w:szCs w:val="20"/>
        </w:rPr>
        <w:t xml:space="preserve"> </w:t>
      </w:r>
      <w:r w:rsidR="00AD66F6" w:rsidRPr="00311CD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AD66F6" w:rsidRPr="00311CDC">
        <w:rPr>
          <w:rFonts w:ascii="Century Gothic" w:hAnsi="Century Gothic"/>
          <w:sz w:val="20"/>
          <w:szCs w:val="20"/>
        </w:rPr>
        <w:t>de Nacionalidad Salvadoreño, portador de su Documento Único de identidad cero dos nueve tres cero ocho cinco ocho - cero</w:t>
      </w:r>
      <w:r w:rsidR="00AD66F6" w:rsidRPr="00311CDC">
        <w:rPr>
          <w:rFonts w:ascii="Century Gothic" w:hAnsi="Century Gothic" w:cs="Calibri"/>
          <w:sz w:val="20"/>
          <w:szCs w:val="20"/>
        </w:rPr>
        <w:t xml:space="preserve">, </w:t>
      </w:r>
      <w:r w:rsidRPr="009F07D2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persona natural, </w:t>
      </w:r>
      <w:r w:rsidRPr="009F07D2">
        <w:rPr>
          <w:rFonts w:ascii="Century Gothic" w:hAnsi="Century Gothic"/>
          <w:sz w:val="20"/>
          <w:szCs w:val="20"/>
        </w:rPr>
        <w:t>me solicitó la información siguiente</w:t>
      </w:r>
      <w:r w:rsidR="00AD66F6">
        <w:rPr>
          <w:rFonts w:ascii="Century Gothic" w:hAnsi="Century Gothic" w:cs="Calibri"/>
          <w:color w:val="000000"/>
          <w:sz w:val="20"/>
          <w:szCs w:val="20"/>
        </w:rPr>
        <w:t>:</w:t>
      </w:r>
    </w:p>
    <w:p w:rsidR="00AD66F6" w:rsidRPr="009F07D2" w:rsidRDefault="00AD66F6" w:rsidP="00FF3519">
      <w:pPr>
        <w:pStyle w:val="Prrafodelista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AD66F6" w:rsidRDefault="002F0286" w:rsidP="00AD66F6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Los manuales de la LCAM.</w:t>
      </w:r>
    </w:p>
    <w:p w:rsidR="00AD66F6" w:rsidRDefault="00AD66F6" w:rsidP="00AD66F6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Constancia  de los ascensos de nivel de empleados a jefes.</w:t>
      </w:r>
    </w:p>
    <w:p w:rsidR="00FF3519" w:rsidRPr="00AD66F6" w:rsidRDefault="00AD66F6" w:rsidP="00AD66F6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Constancias de los ascensos de nivel de categoría de empleados. </w:t>
      </w:r>
    </w:p>
    <w:p w:rsidR="00FF3519" w:rsidRPr="009F07D2" w:rsidRDefault="00FF3519" w:rsidP="00FF351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FF3519" w:rsidRPr="009F07D2" w:rsidRDefault="00FF3519" w:rsidP="00FF351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F07D2">
        <w:rPr>
          <w:sz w:val="24"/>
          <w:szCs w:val="24"/>
        </w:rPr>
        <w:t>PROCEDIMIENTO DE ACCESO</w:t>
      </w:r>
    </w:p>
    <w:p w:rsidR="00FF3519" w:rsidRPr="009F07D2" w:rsidRDefault="00FF3519" w:rsidP="00FF351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FF3519" w:rsidRPr="009F07D2" w:rsidRDefault="00FF3519" w:rsidP="00FF3519">
      <w:pPr>
        <w:spacing w:after="0" w:line="240" w:lineRule="auto"/>
        <w:jc w:val="both"/>
      </w:pPr>
      <w:r w:rsidRPr="009F07D2">
        <w:t xml:space="preserve"> •  A las </w:t>
      </w:r>
      <w:r w:rsidR="00AD66F6">
        <w:t>nueve</w:t>
      </w:r>
      <w:r w:rsidRPr="009F07D2">
        <w:t xml:space="preserve"> horas con </w:t>
      </w:r>
      <w:r w:rsidR="00AD66F6">
        <w:rPr>
          <w:rFonts w:ascii="Century Gothic" w:eastAsia="Times New Roman" w:hAnsi="Century Gothic" w:cs="Arial"/>
          <w:sz w:val="20"/>
          <w:szCs w:val="20"/>
        </w:rPr>
        <w:t>treinta y tres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  </w:t>
      </w:r>
      <w:r w:rsidRPr="009F07D2">
        <w:t xml:space="preserve">minutos del </w:t>
      </w:r>
      <w:r w:rsidR="00AD66F6">
        <w:t xml:space="preserve">día veinticinco  de septiembre </w:t>
      </w:r>
      <w:r w:rsidR="002F0286">
        <w:t xml:space="preserve">de </w:t>
      </w:r>
      <w:r w:rsidRPr="009F07D2">
        <w:t>dos mil Dieciocho, el suscrito oficial d</w:t>
      </w:r>
      <w:r>
        <w:t>e información habiendo analizado</w:t>
      </w:r>
      <w:r w:rsidRPr="009F07D2">
        <w:t xml:space="preserve"> la solicitud, y en vista de cumplir con los requisitos estipulados en el art. 66 de la LAIP y art. 54 letra d) del Reglamento de la LAIP, se notificó de la admisión de la solicitud e inició del proceso de acceso a la información a partir de lo requerido por el solicitante.</w:t>
      </w:r>
    </w:p>
    <w:p w:rsidR="00FF3519" w:rsidRPr="009F07D2" w:rsidRDefault="00FF3519" w:rsidP="00FF3519">
      <w:pPr>
        <w:spacing w:after="0" w:line="240" w:lineRule="auto"/>
        <w:ind w:left="36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FF3519" w:rsidRPr="009F07D2" w:rsidRDefault="00FF3519" w:rsidP="00FF3519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9F07D2">
        <w:t xml:space="preserve"> •  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FF3519" w:rsidRPr="009F07D2" w:rsidRDefault="00FF3519" w:rsidP="00FF3519">
      <w:pPr>
        <w:spacing w:after="0" w:line="240" w:lineRule="auto"/>
        <w:jc w:val="both"/>
        <w:rPr>
          <w:lang w:eastAsia="en-US"/>
        </w:rPr>
      </w:pPr>
    </w:p>
    <w:p w:rsidR="00FF3519" w:rsidRDefault="00FF3519" w:rsidP="00FF3519">
      <w:pPr>
        <w:spacing w:after="0" w:line="240" w:lineRule="auto"/>
        <w:jc w:val="both"/>
      </w:pPr>
      <w:r w:rsidRPr="009F07D2">
        <w:t>•  Por tanto, es de aclarar que el Oficial de Información es el vínculo entre el ente obligado y el solicitante, realizando las gestiones necesarias, para facilitar el acceso a la información de una manera oportuna y veraz.</w:t>
      </w:r>
    </w:p>
    <w:p w:rsidR="002F0286" w:rsidRDefault="002F0286" w:rsidP="00FF3519">
      <w:pPr>
        <w:spacing w:after="0" w:line="240" w:lineRule="auto"/>
        <w:jc w:val="both"/>
      </w:pPr>
    </w:p>
    <w:p w:rsidR="002F0286" w:rsidRDefault="002F0286" w:rsidP="00FF3519">
      <w:pPr>
        <w:spacing w:after="0" w:line="240" w:lineRule="auto"/>
        <w:jc w:val="both"/>
      </w:pPr>
    </w:p>
    <w:p w:rsidR="002F0286" w:rsidRDefault="002F0286" w:rsidP="00FF3519">
      <w:pPr>
        <w:spacing w:after="0" w:line="240" w:lineRule="auto"/>
        <w:jc w:val="both"/>
      </w:pPr>
    </w:p>
    <w:p w:rsidR="002F0286" w:rsidRDefault="002F0286" w:rsidP="00FF3519">
      <w:pPr>
        <w:spacing w:after="0" w:line="240" w:lineRule="auto"/>
        <w:jc w:val="both"/>
      </w:pPr>
    </w:p>
    <w:p w:rsidR="00FF3519" w:rsidRPr="009F07D2" w:rsidRDefault="00FF3519" w:rsidP="00FF3519">
      <w:pPr>
        <w:spacing w:after="0" w:line="240" w:lineRule="auto"/>
        <w:jc w:val="both"/>
      </w:pPr>
    </w:p>
    <w:p w:rsidR="00FF3519" w:rsidRDefault="00FF3519" w:rsidP="00FF3519">
      <w:pPr>
        <w:spacing w:after="0" w:line="240" w:lineRule="auto"/>
        <w:jc w:val="both"/>
      </w:pPr>
    </w:p>
    <w:p w:rsidR="00FF3519" w:rsidRPr="009F07D2" w:rsidRDefault="00FF3519" w:rsidP="00FF3519">
      <w:pPr>
        <w:spacing w:after="0" w:line="240" w:lineRule="auto"/>
        <w:jc w:val="both"/>
      </w:pPr>
    </w:p>
    <w:p w:rsidR="00FF3519" w:rsidRPr="009F07D2" w:rsidRDefault="00C40C4A" w:rsidP="00FF3519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rPr>
          <w:noProof/>
          <w:sz w:val="24"/>
          <w:szCs w:val="24"/>
          <w:lang w:eastAsia="es-SV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-292735</wp:posOffset>
            </wp:positionV>
            <wp:extent cx="6134100" cy="7381875"/>
            <wp:effectExtent l="19050" t="0" r="0" b="0"/>
            <wp:wrapNone/>
            <wp:docPr id="17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19" w:rsidRPr="009F07D2">
        <w:rPr>
          <w:sz w:val="24"/>
          <w:szCs w:val="24"/>
        </w:rPr>
        <w:t>FUNDAMENTACIÓN:</w:t>
      </w:r>
    </w:p>
    <w:p w:rsidR="00FF3519" w:rsidRPr="009F07D2" w:rsidRDefault="00FF3519" w:rsidP="00FF351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FF3519" w:rsidRPr="009F07D2" w:rsidRDefault="00FF3519" w:rsidP="00FF3519">
      <w:pPr>
        <w:spacing w:after="0" w:line="240" w:lineRule="auto"/>
        <w:jc w:val="both"/>
      </w:pPr>
      <w:r w:rsidRPr="009F07D2"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públicos.(Sala de lo Constitucional de la Corte Suprema de Justicia, amparo: 155-2013, del 6/3/2013, y las que en él se citan: Inc. 13-2011, del 5/12/2012; Inc. 1-2010, del 25/8/2010; Inc. 91-2007, del 24/9/2010.)</w:t>
      </w:r>
    </w:p>
    <w:p w:rsidR="00FF3519" w:rsidRPr="009F07D2" w:rsidRDefault="00FF3519" w:rsidP="00FF3519">
      <w:pPr>
        <w:spacing w:after="0" w:line="240" w:lineRule="auto"/>
        <w:jc w:val="both"/>
        <w:rPr>
          <w:sz w:val="18"/>
          <w:szCs w:val="18"/>
        </w:rPr>
      </w:pPr>
    </w:p>
    <w:p w:rsidR="00FF3519" w:rsidRPr="009F07D2" w:rsidRDefault="00FF3519" w:rsidP="00FF3519">
      <w:pPr>
        <w:spacing w:after="0" w:line="240" w:lineRule="auto"/>
        <w:jc w:val="both"/>
      </w:pPr>
      <w:r w:rsidRPr="009F07D2"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FF3519" w:rsidRPr="009F07D2" w:rsidRDefault="00FF3519" w:rsidP="00FF3519">
      <w:pPr>
        <w:spacing w:after="0" w:line="240" w:lineRule="auto"/>
        <w:jc w:val="both"/>
      </w:pPr>
    </w:p>
    <w:p w:rsidR="00FF3519" w:rsidRPr="009F07D2" w:rsidRDefault="00FF3519" w:rsidP="00FF3519">
      <w:pPr>
        <w:spacing w:after="0" w:line="240" w:lineRule="auto"/>
        <w:jc w:val="both"/>
      </w:pPr>
      <w:r w:rsidRPr="009F07D2">
        <w:t xml:space="preserve"> Como parte del procedimiento de acceso a información pública, el suscrito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</w:t>
      </w:r>
    </w:p>
    <w:p w:rsidR="00FF3519" w:rsidRPr="009F07D2" w:rsidRDefault="00FF3519" w:rsidP="00FF3519">
      <w:pPr>
        <w:spacing w:after="0" w:line="240" w:lineRule="auto"/>
        <w:jc w:val="both"/>
      </w:pPr>
    </w:p>
    <w:p w:rsidR="00FF3519" w:rsidRPr="009F07D2" w:rsidRDefault="002F0286" w:rsidP="00FF3519">
      <w:pPr>
        <w:spacing w:after="0" w:line="240" w:lineRule="auto"/>
        <w:jc w:val="both"/>
      </w:pPr>
      <w:r>
        <w:t xml:space="preserve">Con fecha de 04 </w:t>
      </w:r>
      <w:r w:rsidR="00FF3519" w:rsidRPr="009F07D2">
        <w:t xml:space="preserve"> de octubre de 2018</w:t>
      </w:r>
      <w:r w:rsidR="00FF3519" w:rsidRPr="00FD1FA9">
        <w:t>,</w:t>
      </w:r>
      <w:r w:rsidR="00FF3519" w:rsidRPr="00D6421B">
        <w:t xml:space="preserve"> </w:t>
      </w:r>
      <w:r w:rsidR="00FF3519" w:rsidRPr="009F07D2">
        <w:t>se le solicita a la Jefatura</w:t>
      </w:r>
      <w:r w:rsidR="00FF3519">
        <w:t>s,  de Recursos Humanos</w:t>
      </w:r>
    </w:p>
    <w:p w:rsidR="00FF3519" w:rsidRDefault="00FF3519" w:rsidP="00FF3519">
      <w:pPr>
        <w:spacing w:after="0" w:line="240" w:lineRule="auto"/>
        <w:jc w:val="both"/>
      </w:pPr>
      <w:r w:rsidRPr="00FD1FA9">
        <w:t xml:space="preserve"> La información concerniente a:</w:t>
      </w:r>
    </w:p>
    <w:p w:rsidR="00FF3519" w:rsidRPr="009F07D2" w:rsidRDefault="00FF3519" w:rsidP="00FF3519">
      <w:pPr>
        <w:spacing w:after="0" w:line="240" w:lineRule="auto"/>
        <w:jc w:val="both"/>
      </w:pPr>
    </w:p>
    <w:p w:rsidR="00FF3519" w:rsidRDefault="002F0286" w:rsidP="002F0286">
      <w:pPr>
        <w:pStyle w:val="Textosinformat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Los manuales de la LCAM.</w:t>
      </w:r>
    </w:p>
    <w:p w:rsidR="002F0286" w:rsidRPr="009F07D2" w:rsidRDefault="002F0286" w:rsidP="002F0286">
      <w:pPr>
        <w:pStyle w:val="Textosinformato"/>
        <w:spacing w:line="360" w:lineRule="auto"/>
        <w:ind w:left="720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FF3519" w:rsidRDefault="00FF3519" w:rsidP="00FF3519">
      <w:pPr>
        <w:spacing w:after="0" w:line="240" w:lineRule="auto"/>
        <w:jc w:val="both"/>
      </w:pPr>
      <w:r w:rsidRPr="009F07D2">
        <w:t>Ante tal requerimiento se recibió la respuesta de las  Jefatura de Recursos Humanos con fecha de uno de octubre de 2018, remite la respuesta siguiente:</w:t>
      </w:r>
    </w:p>
    <w:p w:rsidR="00FF3519" w:rsidRPr="009F07D2" w:rsidRDefault="00FF3519" w:rsidP="00FF3519">
      <w:pPr>
        <w:spacing w:after="0" w:line="240" w:lineRule="auto"/>
        <w:jc w:val="both"/>
      </w:pPr>
    </w:p>
    <w:p w:rsidR="0016744E" w:rsidRDefault="00FF3519" w:rsidP="0016744E">
      <w:pPr>
        <w:pStyle w:val="Textosinformato"/>
        <w:numPr>
          <w:ilvl w:val="0"/>
          <w:numId w:val="29"/>
        </w:numPr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  <w:r w:rsidRPr="009F07D2">
        <w:t xml:space="preserve">Por medio del presente acto, </w:t>
      </w:r>
      <w:r w:rsidR="0016744E">
        <w:t xml:space="preserve">le doy </w:t>
      </w:r>
      <w:r w:rsidRPr="009F07D2">
        <w:t xml:space="preserve">respuesta al escrito </w:t>
      </w:r>
      <w:r w:rsidR="0016744E">
        <w:t xml:space="preserve"> con Ref. MEMORANDUM-UAIP/056-04/10/2018; en el escrito  usted me solicita una información (documento) con nombre</w:t>
      </w:r>
      <w:r w:rsidR="0016744E" w:rsidRPr="0016744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6744E">
        <w:rPr>
          <w:rFonts w:ascii="Century Gothic" w:hAnsi="Century Gothic"/>
          <w:color w:val="000000" w:themeColor="text1"/>
          <w:sz w:val="20"/>
          <w:szCs w:val="20"/>
        </w:rPr>
        <w:t>Manuales de la LCAM, ante esta solicitud le expongo que la Unidad de Recursos Humanos no cuenta con ningún documento que se denomine o llame Manuales de la LCAM.</w:t>
      </w:r>
    </w:p>
    <w:p w:rsidR="00FF3519" w:rsidRDefault="00FF3519" w:rsidP="0016744E">
      <w:pPr>
        <w:spacing w:after="0" w:line="240" w:lineRule="auto"/>
        <w:jc w:val="both"/>
      </w:pPr>
    </w:p>
    <w:p w:rsidR="00FF3519" w:rsidRPr="009F07D2" w:rsidRDefault="00FF3519" w:rsidP="00FF3519">
      <w:pPr>
        <w:jc w:val="both"/>
      </w:pPr>
      <w:r w:rsidRPr="009F07D2">
        <w:t>Por lo anteriormente expresado,   el  suscrito Oficial de Información considera que la información que requiere el solicitante es información Pública de acuerdo al art. 6 Literal c) de la LAIP, y se procede a la entrega de la información en el medio solicitado.</w:t>
      </w:r>
    </w:p>
    <w:p w:rsidR="00FF3519" w:rsidRPr="009F07D2" w:rsidRDefault="00FF3519" w:rsidP="00FF3519">
      <w:pPr>
        <w:jc w:val="both"/>
      </w:pPr>
    </w:p>
    <w:p w:rsidR="00FF3519" w:rsidRDefault="00FF3519" w:rsidP="00FF3519">
      <w:pPr>
        <w:jc w:val="both"/>
      </w:pPr>
    </w:p>
    <w:p w:rsidR="00214A6E" w:rsidRPr="009F07D2" w:rsidRDefault="00214A6E" w:rsidP="00FF3519">
      <w:pPr>
        <w:jc w:val="both"/>
      </w:pPr>
    </w:p>
    <w:p w:rsidR="00214A6E" w:rsidRDefault="00214A6E" w:rsidP="00FF3519">
      <w:pPr>
        <w:jc w:val="center"/>
      </w:pPr>
    </w:p>
    <w:p w:rsidR="00FF3519" w:rsidRPr="009F07D2" w:rsidRDefault="00FF3519" w:rsidP="00214A6E">
      <w:pPr>
        <w:rPr>
          <w:sz w:val="24"/>
          <w:szCs w:val="24"/>
        </w:rPr>
      </w:pPr>
      <w:r w:rsidRPr="009F07D2">
        <w:rPr>
          <w:noProof/>
          <w:sz w:val="24"/>
          <w:szCs w:val="24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-254635</wp:posOffset>
            </wp:positionV>
            <wp:extent cx="5505450" cy="4429125"/>
            <wp:effectExtent l="19050" t="0" r="0" b="0"/>
            <wp:wrapNone/>
            <wp:docPr id="22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7D2">
        <w:rPr>
          <w:sz w:val="24"/>
          <w:szCs w:val="24"/>
        </w:rPr>
        <w:t>RESOLUCIÓN.</w:t>
      </w:r>
    </w:p>
    <w:p w:rsidR="00FF3519" w:rsidRPr="009F07D2" w:rsidRDefault="00FF3519" w:rsidP="00FF3519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9F07D2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9F07D2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Pr="009F07D2">
        <w:rPr>
          <w:rFonts w:ascii="Century Gothic" w:hAnsi="Century Gothic" w:cs="Calibri"/>
          <w:color w:val="000000"/>
          <w:sz w:val="20"/>
          <w:szCs w:val="20"/>
        </w:rPr>
        <w:t>el suscrito Oficial de Información.</w:t>
      </w:r>
    </w:p>
    <w:p w:rsidR="00FF3519" w:rsidRPr="00AE3104" w:rsidRDefault="00FF3519" w:rsidP="00105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1216DC" w:rsidRPr="00FE2960" w:rsidRDefault="001216DC" w:rsidP="001216DC">
      <w:pPr>
        <w:spacing w:after="0" w:line="24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FE2960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1216DC" w:rsidRDefault="001216DC" w:rsidP="001216DC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006F">
        <w:t>CONFIRMAR LA INEXISTENCIA de la información solicitada relativa.</w:t>
      </w:r>
      <w:r w:rsidRPr="00C01162">
        <w:rPr>
          <w:rFonts w:cs="Arial"/>
          <w:b/>
          <w:sz w:val="24"/>
          <w:szCs w:val="24"/>
        </w:rPr>
        <w:t xml:space="preserve"> </w:t>
      </w:r>
    </w:p>
    <w:p w:rsidR="001216DC" w:rsidRDefault="001216DC" w:rsidP="001216D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216DC" w:rsidRPr="001216DC" w:rsidRDefault="001216DC" w:rsidP="001216D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1216DC">
        <w:rPr>
          <w:rFonts w:ascii="Century Gothic" w:hAnsi="Century Gothic"/>
          <w:color w:val="000000" w:themeColor="text1"/>
          <w:sz w:val="20"/>
          <w:szCs w:val="20"/>
        </w:rPr>
        <w:t>Los manuales de la LCAM.</w:t>
      </w:r>
    </w:p>
    <w:p w:rsidR="001216DC" w:rsidRPr="001216DC" w:rsidRDefault="001216DC" w:rsidP="001216D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1216DC">
        <w:rPr>
          <w:rFonts w:ascii="Century Gothic" w:hAnsi="Century Gothic"/>
          <w:color w:val="000000" w:themeColor="text1"/>
          <w:sz w:val="20"/>
          <w:szCs w:val="20"/>
        </w:rPr>
        <w:t>Constancia  de los ascensos de nivel de empleados a jefes.</w:t>
      </w:r>
    </w:p>
    <w:p w:rsidR="001216DC" w:rsidRPr="001216DC" w:rsidRDefault="001216DC" w:rsidP="001216DC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1216DC">
        <w:rPr>
          <w:rFonts w:ascii="Century Gothic" w:hAnsi="Century Gothic"/>
          <w:color w:val="000000" w:themeColor="text1"/>
          <w:sz w:val="20"/>
          <w:szCs w:val="20"/>
        </w:rPr>
        <w:t xml:space="preserve">Constancias de los ascensos de nivel de categoría de empleados. </w:t>
      </w:r>
    </w:p>
    <w:p w:rsidR="001216DC" w:rsidRPr="009F07D2" w:rsidRDefault="001216DC" w:rsidP="001216DC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1216DC" w:rsidRPr="00C01162" w:rsidRDefault="001216DC" w:rsidP="001216D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216DC" w:rsidRDefault="001216DC" w:rsidP="001216DC">
      <w:pPr>
        <w:spacing w:after="0" w:line="240" w:lineRule="auto"/>
        <w:jc w:val="both"/>
      </w:pPr>
      <w:r w:rsidRPr="000D006F">
        <w:t>Por no existir dicha documentación en nuestros registros.</w:t>
      </w:r>
    </w:p>
    <w:p w:rsidR="001216DC" w:rsidRPr="000D006F" w:rsidRDefault="001216DC" w:rsidP="001216DC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1216DC" w:rsidRDefault="001216DC" w:rsidP="001216DC">
      <w:pPr>
        <w:spacing w:line="240" w:lineRule="auto"/>
        <w:jc w:val="both"/>
      </w:pPr>
      <w:r w:rsidRPr="000D006F">
        <w:t xml:space="preserve"> Notifíquese, </w:t>
      </w:r>
    </w:p>
    <w:p w:rsidR="001216DC" w:rsidRDefault="001216DC" w:rsidP="001216DC">
      <w:pPr>
        <w:spacing w:line="240" w:lineRule="auto"/>
        <w:jc w:val="both"/>
      </w:pPr>
    </w:p>
    <w:p w:rsidR="001216DC" w:rsidRDefault="001216DC" w:rsidP="001216DC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:rsidR="001216DC" w:rsidRPr="00C01162" w:rsidRDefault="001216DC" w:rsidP="001216DC">
      <w:pPr>
        <w:spacing w:after="0" w:line="240" w:lineRule="auto"/>
        <w:jc w:val="both"/>
      </w:pPr>
      <w:r>
        <w:t xml:space="preserve">                                                                                 </w:t>
      </w:r>
      <w:r w:rsidRPr="00FD1FA9">
        <w:rPr>
          <w:rFonts w:ascii="Century Gothic" w:hAnsi="Century Gothic"/>
          <w:color w:val="000000"/>
          <w:sz w:val="20"/>
          <w:szCs w:val="20"/>
        </w:rPr>
        <w:t>______________</w:t>
      </w:r>
    </w:p>
    <w:p w:rsidR="001216DC" w:rsidRPr="00FD1FA9" w:rsidRDefault="001216DC" w:rsidP="001216DC">
      <w:pPr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>Eulalio Orellana</w:t>
      </w:r>
    </w:p>
    <w:p w:rsidR="001216DC" w:rsidRPr="00FD1FA9" w:rsidRDefault="001216DC" w:rsidP="00121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pacing w:val="2"/>
          <w:sz w:val="20"/>
          <w:szCs w:val="20"/>
        </w:rPr>
        <w:t xml:space="preserve">  </w:t>
      </w:r>
      <w:r w:rsidRPr="00FD1FA9">
        <w:rPr>
          <w:rFonts w:ascii="Century Gothic" w:hAnsi="Century Gothic" w:cs="Calibri"/>
          <w:color w:val="000000"/>
          <w:spacing w:val="2"/>
          <w:sz w:val="20"/>
          <w:szCs w:val="20"/>
        </w:rPr>
        <w:t>O</w:t>
      </w:r>
      <w:r w:rsidRPr="00FD1FA9">
        <w:rPr>
          <w:rFonts w:ascii="Century Gothic" w:hAnsi="Century Gothic" w:cs="Calibri"/>
          <w:color w:val="000000"/>
          <w:spacing w:val="-3"/>
          <w:sz w:val="20"/>
          <w:szCs w:val="20"/>
        </w:rPr>
        <w:t>f</w:t>
      </w:r>
      <w:r w:rsidRPr="00FD1FA9">
        <w:rPr>
          <w:rFonts w:ascii="Century Gothic" w:hAnsi="Century Gothic" w:cs="Calibri"/>
          <w:color w:val="000000"/>
          <w:spacing w:val="3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c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a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l de In</w:t>
      </w:r>
      <w:r w:rsidRPr="00FD1FA9">
        <w:rPr>
          <w:rFonts w:ascii="Century Gothic" w:hAnsi="Century Gothic" w:cs="Calibri"/>
          <w:color w:val="000000"/>
          <w:spacing w:val="-1"/>
          <w:sz w:val="20"/>
          <w:szCs w:val="20"/>
        </w:rPr>
        <w:t>fo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r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m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ac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1"/>
          <w:sz w:val="20"/>
          <w:szCs w:val="20"/>
        </w:rPr>
        <w:t>ó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n</w:t>
      </w:r>
    </w:p>
    <w:p w:rsidR="001216DC" w:rsidRDefault="001216DC" w:rsidP="00121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A02A59" w:rsidRPr="00617EE6" w:rsidRDefault="00A02A59" w:rsidP="00A02A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EF6492" w:rsidRDefault="00EF6492" w:rsidP="00EF64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EF6492" w:rsidRDefault="00EF6492" w:rsidP="00EF64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EF6492" w:rsidRDefault="00EF6492" w:rsidP="00EF64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EF6492" w:rsidRPr="009F07D2" w:rsidRDefault="00EF6492" w:rsidP="00EF64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F06B8" w:rsidRDefault="00AF06B8" w:rsidP="006655BF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6655BF" w:rsidRDefault="006655BF" w:rsidP="006655BF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AF06B8" w:rsidRDefault="00AF06B8" w:rsidP="00DF2B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617EE6" w:rsidRDefault="00617EE6" w:rsidP="0028562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C72B19" w:rsidRDefault="00C72B19" w:rsidP="00C72B19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sectPr w:rsidR="00C72B19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2E" w:rsidRDefault="00F83A2E">
      <w:pPr>
        <w:spacing w:after="0" w:line="240" w:lineRule="auto"/>
      </w:pPr>
      <w:r>
        <w:separator/>
      </w:r>
    </w:p>
  </w:endnote>
  <w:endnote w:type="continuationSeparator" w:id="1">
    <w:p w:rsidR="00F83A2E" w:rsidRDefault="00F8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2E" w:rsidRDefault="00F83A2E">
      <w:pPr>
        <w:spacing w:after="0" w:line="240" w:lineRule="auto"/>
      </w:pPr>
      <w:r>
        <w:separator/>
      </w:r>
    </w:p>
  </w:footnote>
  <w:footnote w:type="continuationSeparator" w:id="1">
    <w:p w:rsidR="00F83A2E" w:rsidRDefault="00F8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15143B" w:rsidRDefault="00A019DE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A019DE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4FD"/>
    <w:multiLevelType w:val="hybridMultilevel"/>
    <w:tmpl w:val="32B0DC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7CB"/>
    <w:multiLevelType w:val="hybridMultilevel"/>
    <w:tmpl w:val="66625E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322B"/>
    <w:multiLevelType w:val="hybridMultilevel"/>
    <w:tmpl w:val="C2C225F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46DB7"/>
    <w:multiLevelType w:val="hybridMultilevel"/>
    <w:tmpl w:val="6B1CAE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418F"/>
    <w:multiLevelType w:val="hybridMultilevel"/>
    <w:tmpl w:val="84E486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12F8E"/>
    <w:multiLevelType w:val="hybridMultilevel"/>
    <w:tmpl w:val="5E16F0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17"/>
  </w:num>
  <w:num w:numId="5">
    <w:abstractNumId w:val="12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8"/>
  </w:num>
  <w:num w:numId="12">
    <w:abstractNumId w:val="28"/>
  </w:num>
  <w:num w:numId="13">
    <w:abstractNumId w:val="2"/>
  </w:num>
  <w:num w:numId="14">
    <w:abstractNumId w:val="25"/>
  </w:num>
  <w:num w:numId="15">
    <w:abstractNumId w:val="4"/>
  </w:num>
  <w:num w:numId="16">
    <w:abstractNumId w:val="26"/>
  </w:num>
  <w:num w:numId="17">
    <w:abstractNumId w:val="5"/>
  </w:num>
  <w:num w:numId="18">
    <w:abstractNumId w:val="23"/>
  </w:num>
  <w:num w:numId="19">
    <w:abstractNumId w:val="30"/>
  </w:num>
  <w:num w:numId="20">
    <w:abstractNumId w:val="21"/>
  </w:num>
  <w:num w:numId="21">
    <w:abstractNumId w:val="22"/>
  </w:num>
  <w:num w:numId="22">
    <w:abstractNumId w:val="9"/>
  </w:num>
  <w:num w:numId="23">
    <w:abstractNumId w:val="10"/>
  </w:num>
  <w:num w:numId="24">
    <w:abstractNumId w:val="24"/>
  </w:num>
  <w:num w:numId="25">
    <w:abstractNumId w:val="20"/>
  </w:num>
  <w:num w:numId="26">
    <w:abstractNumId w:val="14"/>
  </w:num>
  <w:num w:numId="27">
    <w:abstractNumId w:val="3"/>
  </w:num>
  <w:num w:numId="28">
    <w:abstractNumId w:val="0"/>
  </w:num>
  <w:num w:numId="29">
    <w:abstractNumId w:val="7"/>
  </w:num>
  <w:num w:numId="30">
    <w:abstractNumId w:val="1"/>
  </w:num>
  <w:num w:numId="31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0A70"/>
    <w:rsid w:val="00001F5E"/>
    <w:rsid w:val="0000279E"/>
    <w:rsid w:val="00012588"/>
    <w:rsid w:val="000201EB"/>
    <w:rsid w:val="00020475"/>
    <w:rsid w:val="00026C5B"/>
    <w:rsid w:val="000347F0"/>
    <w:rsid w:val="00035BF2"/>
    <w:rsid w:val="00061F9A"/>
    <w:rsid w:val="000805E1"/>
    <w:rsid w:val="0008204C"/>
    <w:rsid w:val="00084400"/>
    <w:rsid w:val="000B2595"/>
    <w:rsid w:val="000F11FF"/>
    <w:rsid w:val="000F1C74"/>
    <w:rsid w:val="000F3C7E"/>
    <w:rsid w:val="000F7DE4"/>
    <w:rsid w:val="00101375"/>
    <w:rsid w:val="001059B4"/>
    <w:rsid w:val="00111C2E"/>
    <w:rsid w:val="001216DC"/>
    <w:rsid w:val="001346C8"/>
    <w:rsid w:val="0014542B"/>
    <w:rsid w:val="00150C10"/>
    <w:rsid w:val="00157281"/>
    <w:rsid w:val="00164D89"/>
    <w:rsid w:val="00165429"/>
    <w:rsid w:val="001659E3"/>
    <w:rsid w:val="0016744E"/>
    <w:rsid w:val="001865E5"/>
    <w:rsid w:val="00197455"/>
    <w:rsid w:val="001A428B"/>
    <w:rsid w:val="001A791F"/>
    <w:rsid w:val="001B2F80"/>
    <w:rsid w:val="001B3077"/>
    <w:rsid w:val="001B61C5"/>
    <w:rsid w:val="001C7E4E"/>
    <w:rsid w:val="001F3CE2"/>
    <w:rsid w:val="001F78BA"/>
    <w:rsid w:val="002007CA"/>
    <w:rsid w:val="00210DF4"/>
    <w:rsid w:val="00211E28"/>
    <w:rsid w:val="002149DA"/>
    <w:rsid w:val="00214A6E"/>
    <w:rsid w:val="002257A1"/>
    <w:rsid w:val="00225BBE"/>
    <w:rsid w:val="00235858"/>
    <w:rsid w:val="00236A60"/>
    <w:rsid w:val="002400D0"/>
    <w:rsid w:val="002564F4"/>
    <w:rsid w:val="00270FD1"/>
    <w:rsid w:val="00272837"/>
    <w:rsid w:val="00280AFA"/>
    <w:rsid w:val="0028562E"/>
    <w:rsid w:val="002862B9"/>
    <w:rsid w:val="00286968"/>
    <w:rsid w:val="00290885"/>
    <w:rsid w:val="002A4CBE"/>
    <w:rsid w:val="002D06F6"/>
    <w:rsid w:val="002D0B33"/>
    <w:rsid w:val="002D4F2F"/>
    <w:rsid w:val="002E45F4"/>
    <w:rsid w:val="002E7FE9"/>
    <w:rsid w:val="002F0286"/>
    <w:rsid w:val="002F1479"/>
    <w:rsid w:val="0030756E"/>
    <w:rsid w:val="00307AA0"/>
    <w:rsid w:val="00310347"/>
    <w:rsid w:val="00311CDC"/>
    <w:rsid w:val="00313291"/>
    <w:rsid w:val="003338EF"/>
    <w:rsid w:val="00346D3C"/>
    <w:rsid w:val="00356BB4"/>
    <w:rsid w:val="00361B9D"/>
    <w:rsid w:val="003647DD"/>
    <w:rsid w:val="0038024F"/>
    <w:rsid w:val="003805A3"/>
    <w:rsid w:val="00380852"/>
    <w:rsid w:val="00397E1B"/>
    <w:rsid w:val="003A2D27"/>
    <w:rsid w:val="003A376E"/>
    <w:rsid w:val="003A696B"/>
    <w:rsid w:val="003B0348"/>
    <w:rsid w:val="003B691D"/>
    <w:rsid w:val="003C0E6F"/>
    <w:rsid w:val="003C1C06"/>
    <w:rsid w:val="003D56BC"/>
    <w:rsid w:val="003D6E07"/>
    <w:rsid w:val="003E0C9C"/>
    <w:rsid w:val="003F6682"/>
    <w:rsid w:val="0041540E"/>
    <w:rsid w:val="004352FF"/>
    <w:rsid w:val="0045507B"/>
    <w:rsid w:val="004A04B9"/>
    <w:rsid w:val="004A0CBA"/>
    <w:rsid w:val="004A44A3"/>
    <w:rsid w:val="004B41A8"/>
    <w:rsid w:val="004B64C2"/>
    <w:rsid w:val="004B7081"/>
    <w:rsid w:val="004C1AFF"/>
    <w:rsid w:val="004C5A7A"/>
    <w:rsid w:val="004C6013"/>
    <w:rsid w:val="004C6B59"/>
    <w:rsid w:val="004E7AA1"/>
    <w:rsid w:val="005031FB"/>
    <w:rsid w:val="0050401C"/>
    <w:rsid w:val="00520C29"/>
    <w:rsid w:val="00527A2F"/>
    <w:rsid w:val="005411C9"/>
    <w:rsid w:val="00543157"/>
    <w:rsid w:val="00547628"/>
    <w:rsid w:val="00556FCF"/>
    <w:rsid w:val="00562015"/>
    <w:rsid w:val="005649C2"/>
    <w:rsid w:val="00565E6B"/>
    <w:rsid w:val="00567C49"/>
    <w:rsid w:val="00576E4A"/>
    <w:rsid w:val="005840C2"/>
    <w:rsid w:val="00584F5E"/>
    <w:rsid w:val="00596051"/>
    <w:rsid w:val="005A30D2"/>
    <w:rsid w:val="005B1605"/>
    <w:rsid w:val="005C584B"/>
    <w:rsid w:val="005D12B1"/>
    <w:rsid w:val="005D395F"/>
    <w:rsid w:val="005D623A"/>
    <w:rsid w:val="005E7C48"/>
    <w:rsid w:val="005F0BB6"/>
    <w:rsid w:val="005F254E"/>
    <w:rsid w:val="005F587C"/>
    <w:rsid w:val="00602EE4"/>
    <w:rsid w:val="00603FF2"/>
    <w:rsid w:val="00605B40"/>
    <w:rsid w:val="00614072"/>
    <w:rsid w:val="00617EE6"/>
    <w:rsid w:val="006252DC"/>
    <w:rsid w:val="00635756"/>
    <w:rsid w:val="006478F2"/>
    <w:rsid w:val="006600D5"/>
    <w:rsid w:val="00663E79"/>
    <w:rsid w:val="006655BF"/>
    <w:rsid w:val="00666816"/>
    <w:rsid w:val="00667676"/>
    <w:rsid w:val="006676F9"/>
    <w:rsid w:val="006835E5"/>
    <w:rsid w:val="00687303"/>
    <w:rsid w:val="006873BF"/>
    <w:rsid w:val="00690CE7"/>
    <w:rsid w:val="00693D84"/>
    <w:rsid w:val="006A03F5"/>
    <w:rsid w:val="006A0DDE"/>
    <w:rsid w:val="006A5259"/>
    <w:rsid w:val="006B3972"/>
    <w:rsid w:val="006B4696"/>
    <w:rsid w:val="006B4A2A"/>
    <w:rsid w:val="006F1363"/>
    <w:rsid w:val="006F7D72"/>
    <w:rsid w:val="00707CD6"/>
    <w:rsid w:val="0071194D"/>
    <w:rsid w:val="007227E3"/>
    <w:rsid w:val="00737259"/>
    <w:rsid w:val="00741EC9"/>
    <w:rsid w:val="00750CBC"/>
    <w:rsid w:val="00756A76"/>
    <w:rsid w:val="0076191C"/>
    <w:rsid w:val="00772607"/>
    <w:rsid w:val="00772FCD"/>
    <w:rsid w:val="007953E6"/>
    <w:rsid w:val="007B24F7"/>
    <w:rsid w:val="007B7980"/>
    <w:rsid w:val="007C30D6"/>
    <w:rsid w:val="007D3035"/>
    <w:rsid w:val="007D3BF6"/>
    <w:rsid w:val="007D53F2"/>
    <w:rsid w:val="007E0CA9"/>
    <w:rsid w:val="007F623C"/>
    <w:rsid w:val="00802352"/>
    <w:rsid w:val="00804E59"/>
    <w:rsid w:val="008116F9"/>
    <w:rsid w:val="00822DCD"/>
    <w:rsid w:val="00824BA8"/>
    <w:rsid w:val="00841E05"/>
    <w:rsid w:val="00846406"/>
    <w:rsid w:val="00854F50"/>
    <w:rsid w:val="008569ED"/>
    <w:rsid w:val="0087294A"/>
    <w:rsid w:val="00873A6D"/>
    <w:rsid w:val="00897F74"/>
    <w:rsid w:val="008A030B"/>
    <w:rsid w:val="008A19F9"/>
    <w:rsid w:val="008C4EFC"/>
    <w:rsid w:val="008E05C4"/>
    <w:rsid w:val="008F60BE"/>
    <w:rsid w:val="008F789A"/>
    <w:rsid w:val="00912ACE"/>
    <w:rsid w:val="00912CA9"/>
    <w:rsid w:val="00917A29"/>
    <w:rsid w:val="00926404"/>
    <w:rsid w:val="009323C8"/>
    <w:rsid w:val="00932C78"/>
    <w:rsid w:val="00943045"/>
    <w:rsid w:val="009601E7"/>
    <w:rsid w:val="0096260C"/>
    <w:rsid w:val="00981524"/>
    <w:rsid w:val="0099395E"/>
    <w:rsid w:val="0099531C"/>
    <w:rsid w:val="00997E95"/>
    <w:rsid w:val="009A177E"/>
    <w:rsid w:val="009A1F52"/>
    <w:rsid w:val="009D30D2"/>
    <w:rsid w:val="009D43FA"/>
    <w:rsid w:val="009F3868"/>
    <w:rsid w:val="00A019DE"/>
    <w:rsid w:val="00A02A59"/>
    <w:rsid w:val="00A0614A"/>
    <w:rsid w:val="00A256CE"/>
    <w:rsid w:val="00A63DDC"/>
    <w:rsid w:val="00A73559"/>
    <w:rsid w:val="00A84E3C"/>
    <w:rsid w:val="00A87535"/>
    <w:rsid w:val="00AA0124"/>
    <w:rsid w:val="00AA126D"/>
    <w:rsid w:val="00AA4E9B"/>
    <w:rsid w:val="00AC26D6"/>
    <w:rsid w:val="00AC4C28"/>
    <w:rsid w:val="00AD1099"/>
    <w:rsid w:val="00AD257B"/>
    <w:rsid w:val="00AD66F6"/>
    <w:rsid w:val="00AE3104"/>
    <w:rsid w:val="00AE7F5A"/>
    <w:rsid w:val="00AF06B8"/>
    <w:rsid w:val="00AF675C"/>
    <w:rsid w:val="00B0313C"/>
    <w:rsid w:val="00B109BC"/>
    <w:rsid w:val="00B15214"/>
    <w:rsid w:val="00B16C2B"/>
    <w:rsid w:val="00B21552"/>
    <w:rsid w:val="00B310C7"/>
    <w:rsid w:val="00B33E46"/>
    <w:rsid w:val="00B510C5"/>
    <w:rsid w:val="00B56A19"/>
    <w:rsid w:val="00B70DD3"/>
    <w:rsid w:val="00B711C7"/>
    <w:rsid w:val="00B73EAB"/>
    <w:rsid w:val="00B87D1D"/>
    <w:rsid w:val="00B92A72"/>
    <w:rsid w:val="00B976FD"/>
    <w:rsid w:val="00BA7C8F"/>
    <w:rsid w:val="00BB1059"/>
    <w:rsid w:val="00BB28A0"/>
    <w:rsid w:val="00BB45E4"/>
    <w:rsid w:val="00BC257A"/>
    <w:rsid w:val="00BC2951"/>
    <w:rsid w:val="00BD2AD3"/>
    <w:rsid w:val="00BE2433"/>
    <w:rsid w:val="00C0107B"/>
    <w:rsid w:val="00C2639C"/>
    <w:rsid w:val="00C37DB6"/>
    <w:rsid w:val="00C40C4A"/>
    <w:rsid w:val="00C479CA"/>
    <w:rsid w:val="00C671D5"/>
    <w:rsid w:val="00C72B19"/>
    <w:rsid w:val="00C73CB9"/>
    <w:rsid w:val="00C90CFB"/>
    <w:rsid w:val="00C91058"/>
    <w:rsid w:val="00CA18F2"/>
    <w:rsid w:val="00CA387E"/>
    <w:rsid w:val="00CA3C75"/>
    <w:rsid w:val="00CB280B"/>
    <w:rsid w:val="00CC5E6A"/>
    <w:rsid w:val="00CE0D52"/>
    <w:rsid w:val="00CE1779"/>
    <w:rsid w:val="00CE69F9"/>
    <w:rsid w:val="00CF0C53"/>
    <w:rsid w:val="00CF7F5B"/>
    <w:rsid w:val="00D236B7"/>
    <w:rsid w:val="00D31E23"/>
    <w:rsid w:val="00D3532F"/>
    <w:rsid w:val="00D37332"/>
    <w:rsid w:val="00D45FBE"/>
    <w:rsid w:val="00D62583"/>
    <w:rsid w:val="00D63BBD"/>
    <w:rsid w:val="00D93242"/>
    <w:rsid w:val="00D93EF8"/>
    <w:rsid w:val="00DA1028"/>
    <w:rsid w:val="00DA1479"/>
    <w:rsid w:val="00DB1493"/>
    <w:rsid w:val="00DB3033"/>
    <w:rsid w:val="00DB5012"/>
    <w:rsid w:val="00DB529C"/>
    <w:rsid w:val="00DC326E"/>
    <w:rsid w:val="00DC5F69"/>
    <w:rsid w:val="00DD0099"/>
    <w:rsid w:val="00DD4C02"/>
    <w:rsid w:val="00DF2B2A"/>
    <w:rsid w:val="00E0644D"/>
    <w:rsid w:val="00E070AC"/>
    <w:rsid w:val="00E12A4B"/>
    <w:rsid w:val="00E217D3"/>
    <w:rsid w:val="00E2188A"/>
    <w:rsid w:val="00E23524"/>
    <w:rsid w:val="00E32137"/>
    <w:rsid w:val="00E620CC"/>
    <w:rsid w:val="00E70B5C"/>
    <w:rsid w:val="00E76A61"/>
    <w:rsid w:val="00E83D83"/>
    <w:rsid w:val="00E843F1"/>
    <w:rsid w:val="00EA3C77"/>
    <w:rsid w:val="00EA504B"/>
    <w:rsid w:val="00EB0CF2"/>
    <w:rsid w:val="00EB59C5"/>
    <w:rsid w:val="00EC0AF6"/>
    <w:rsid w:val="00EC336A"/>
    <w:rsid w:val="00EC373F"/>
    <w:rsid w:val="00EE45AF"/>
    <w:rsid w:val="00EF6492"/>
    <w:rsid w:val="00EF7BE2"/>
    <w:rsid w:val="00F0555C"/>
    <w:rsid w:val="00F138A3"/>
    <w:rsid w:val="00F244FC"/>
    <w:rsid w:val="00F2668E"/>
    <w:rsid w:val="00F326C0"/>
    <w:rsid w:val="00F37264"/>
    <w:rsid w:val="00F45C35"/>
    <w:rsid w:val="00F46603"/>
    <w:rsid w:val="00F5273C"/>
    <w:rsid w:val="00F71FFF"/>
    <w:rsid w:val="00F779F4"/>
    <w:rsid w:val="00F83A2E"/>
    <w:rsid w:val="00FA2608"/>
    <w:rsid w:val="00FA79C2"/>
    <w:rsid w:val="00FB3AC7"/>
    <w:rsid w:val="00FC6C83"/>
    <w:rsid w:val="00FF3519"/>
    <w:rsid w:val="00FF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table" w:styleId="Tablaconcuadrcula">
    <w:name w:val="Table Grid"/>
    <w:basedOn w:val="Tablanormal"/>
    <w:uiPriority w:val="39"/>
    <w:rsid w:val="0027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E9BC-5A66-45ED-88E5-39FAFA0D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OFI_INFORMACION</cp:lastModifiedBy>
  <cp:revision>63</cp:revision>
  <cp:lastPrinted>2018-08-23T17:41:00Z</cp:lastPrinted>
  <dcterms:created xsi:type="dcterms:W3CDTF">2018-03-15T16:43:00Z</dcterms:created>
  <dcterms:modified xsi:type="dcterms:W3CDTF">2019-04-29T14:35:00Z</dcterms:modified>
</cp:coreProperties>
</file>