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6D" w:rsidRPr="00901D21" w:rsidRDefault="00920E6D" w:rsidP="00920E6D">
      <w:pPr>
        <w:spacing w:after="0" w:line="360" w:lineRule="auto"/>
        <w:rPr>
          <w:rFonts w:ascii="Arial" w:hAnsi="Arial" w:cs="Arial"/>
          <w:noProof/>
        </w:rPr>
      </w:pPr>
      <w:r w:rsidRPr="00901D21">
        <w:rPr>
          <w:rFonts w:ascii="Arial" w:hAnsi="Arial" w:cs="Arial"/>
          <w:noProof/>
        </w:rPr>
        <w:drawing>
          <wp:anchor distT="0" distB="0" distL="114300" distR="114300" simplePos="0" relativeHeight="251732992" behindDoc="1" locked="0" layoutInCell="0" allowOverlap="1">
            <wp:simplePos x="0" y="0"/>
            <wp:positionH relativeFrom="margin">
              <wp:posOffset>-260985</wp:posOffset>
            </wp:positionH>
            <wp:positionV relativeFrom="margin">
              <wp:posOffset>-407035</wp:posOffset>
            </wp:positionV>
            <wp:extent cx="6677025" cy="8143875"/>
            <wp:effectExtent l="19050" t="0" r="9525" b="0"/>
            <wp:wrapNone/>
            <wp:docPr id="14"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8143875"/>
                    </a:xfrm>
                    <a:prstGeom prst="rect">
                      <a:avLst/>
                    </a:prstGeom>
                    <a:noFill/>
                  </pic:spPr>
                </pic:pic>
              </a:graphicData>
            </a:graphic>
          </wp:anchor>
        </w:drawing>
      </w:r>
      <w:r w:rsidR="00AF1F5E">
        <w:rPr>
          <w:rFonts w:ascii="Arial" w:hAnsi="Arial" w:cs="Arial"/>
        </w:rPr>
        <w:t>RESOLUCIÓN No. 011</w:t>
      </w:r>
      <w:r w:rsidRPr="00901D21">
        <w:rPr>
          <w:rFonts w:ascii="Arial" w:hAnsi="Arial" w:cs="Arial"/>
        </w:rPr>
        <w:t>/ SOLICITUD No.</w:t>
      </w:r>
      <w:r w:rsidR="00AF1F5E">
        <w:rPr>
          <w:rFonts w:ascii="Arial" w:hAnsi="Arial" w:cs="Arial"/>
        </w:rPr>
        <w:t xml:space="preserve"> 011 /RECIBIO 03-12-2020/ RESPUESTA  16 -12</w:t>
      </w:r>
      <w:r w:rsidRPr="00901D21">
        <w:rPr>
          <w:rFonts w:ascii="Arial" w:hAnsi="Arial" w:cs="Arial"/>
        </w:rPr>
        <w:t xml:space="preserve">-2020. </w:t>
      </w:r>
    </w:p>
    <w:p w:rsidR="00920E6D" w:rsidRDefault="00920E6D" w:rsidP="00920E6D">
      <w:pPr>
        <w:spacing w:after="0" w:line="360" w:lineRule="auto"/>
        <w:jc w:val="both"/>
        <w:rPr>
          <w:rFonts w:ascii="Arial" w:hAnsi="Arial" w:cs="Arial"/>
        </w:rPr>
      </w:pPr>
      <w:r w:rsidRPr="00901D21">
        <w:rPr>
          <w:rFonts w:ascii="Arial" w:hAnsi="Arial" w:cs="Arial"/>
        </w:rPr>
        <w:t xml:space="preserve">UNIDAD DE ACCESO A LA INFORMACIÓN PÚBLICA, </w:t>
      </w:r>
      <w:r w:rsidR="00AF1F5E">
        <w:rPr>
          <w:rFonts w:ascii="Arial" w:hAnsi="Arial" w:cs="Arial"/>
        </w:rPr>
        <w:t>San Luis La Herradura, a las tres</w:t>
      </w:r>
      <w:r>
        <w:rPr>
          <w:rFonts w:ascii="Arial" w:hAnsi="Arial" w:cs="Arial"/>
        </w:rPr>
        <w:t xml:space="preserve">  horas con</w:t>
      </w:r>
      <w:r w:rsidR="00AF1F5E">
        <w:rPr>
          <w:rFonts w:ascii="Arial" w:hAnsi="Arial" w:cs="Arial"/>
        </w:rPr>
        <w:t xml:space="preserve"> treinta  minutos del día miercoles dieciséis de de diciembre</w:t>
      </w:r>
      <w:r>
        <w:rPr>
          <w:rFonts w:ascii="Arial" w:hAnsi="Arial" w:cs="Arial"/>
        </w:rPr>
        <w:t xml:space="preserve"> </w:t>
      </w:r>
      <w:r w:rsidRPr="00901D21">
        <w:rPr>
          <w:rFonts w:ascii="Arial" w:hAnsi="Arial" w:cs="Arial"/>
        </w:rPr>
        <w:t>de dos veinte.---------------------</w:t>
      </w:r>
      <w:r w:rsidR="00AF1F5E">
        <w:rPr>
          <w:rFonts w:ascii="Arial" w:hAnsi="Arial" w:cs="Arial"/>
        </w:rPr>
        <w:t>---</w:t>
      </w:r>
    </w:p>
    <w:p w:rsidR="00920E6D" w:rsidRDefault="00920E6D" w:rsidP="00920E6D">
      <w:pPr>
        <w:spacing w:after="0" w:line="240" w:lineRule="auto"/>
        <w:jc w:val="both"/>
        <w:rPr>
          <w:rFonts w:asciiTheme="minorHAnsi" w:hAnsiTheme="minorHAnsi"/>
          <w:sz w:val="24"/>
          <w:szCs w:val="24"/>
        </w:rPr>
      </w:pPr>
    </w:p>
    <w:p w:rsidR="00920E6D" w:rsidRPr="009B748A" w:rsidRDefault="00920E6D" w:rsidP="005A75BE">
      <w:pPr>
        <w:pStyle w:val="Prrafodelista"/>
        <w:numPr>
          <w:ilvl w:val="0"/>
          <w:numId w:val="27"/>
        </w:numPr>
        <w:spacing w:after="0" w:line="360" w:lineRule="auto"/>
        <w:jc w:val="both"/>
        <w:rPr>
          <w:rFonts w:asciiTheme="minorHAnsi" w:hAnsiTheme="minorHAnsi"/>
          <w:sz w:val="24"/>
          <w:szCs w:val="24"/>
        </w:rPr>
      </w:pPr>
      <w:r w:rsidRPr="00151C27">
        <w:rPr>
          <w:rFonts w:ascii="Arial" w:hAnsi="Arial" w:cs="Arial"/>
        </w:rPr>
        <w:t xml:space="preserve">Que en fecha </w:t>
      </w:r>
      <w:r w:rsidR="00AF1F5E">
        <w:rPr>
          <w:rFonts w:ascii="Arial" w:hAnsi="Arial" w:cs="Arial"/>
          <w:color w:val="000000" w:themeColor="text1"/>
        </w:rPr>
        <w:t>tres</w:t>
      </w:r>
      <w:r w:rsidRPr="00151C27">
        <w:rPr>
          <w:rFonts w:ascii="Arial" w:hAnsi="Arial" w:cs="Arial"/>
          <w:color w:val="000000" w:themeColor="text1"/>
        </w:rPr>
        <w:t xml:space="preserve"> </w:t>
      </w:r>
      <w:r w:rsidR="00AF1F5E">
        <w:rPr>
          <w:rFonts w:ascii="Arial" w:hAnsi="Arial" w:cs="Arial"/>
        </w:rPr>
        <w:t xml:space="preserve">de diciembre </w:t>
      </w:r>
      <w:r w:rsidRPr="00151C27">
        <w:rPr>
          <w:rFonts w:ascii="Arial" w:hAnsi="Arial" w:cs="Arial"/>
        </w:rPr>
        <w:t xml:space="preserve">de dos mil veinte, se recibió y admitió solicitud de información registrada bajo el </w:t>
      </w:r>
      <w:r w:rsidRPr="00151C27">
        <w:rPr>
          <w:rFonts w:ascii="Arial" w:hAnsi="Arial" w:cs="Arial"/>
          <w:color w:val="000000" w:themeColor="text1"/>
        </w:rPr>
        <w:t xml:space="preserve"> número de referencia</w:t>
      </w:r>
      <w:r w:rsidRPr="00151C27">
        <w:rPr>
          <w:rFonts w:ascii="Arial" w:hAnsi="Arial" w:cs="Arial"/>
        </w:rPr>
        <w:t xml:space="preserve"> </w:t>
      </w:r>
      <w:r w:rsidR="00AF1F5E">
        <w:rPr>
          <w:rFonts w:ascii="Arial" w:hAnsi="Arial" w:cs="Arial"/>
          <w:b/>
          <w:color w:val="000000" w:themeColor="text1"/>
        </w:rPr>
        <w:t>UAIP /011</w:t>
      </w:r>
      <w:r w:rsidRPr="00151C27">
        <w:rPr>
          <w:rFonts w:ascii="Arial" w:hAnsi="Arial" w:cs="Arial"/>
          <w:b/>
          <w:color w:val="000000" w:themeColor="text1"/>
        </w:rPr>
        <w:t xml:space="preserve">/2020, </w:t>
      </w:r>
      <w:r w:rsidRPr="00151C27">
        <w:rPr>
          <w:rFonts w:ascii="Arial" w:hAnsi="Arial" w:cs="Arial"/>
          <w:color w:val="000000" w:themeColor="text1"/>
        </w:rPr>
        <w:t xml:space="preserve">de parte </w:t>
      </w:r>
      <w:r w:rsidR="00AF1F5E">
        <w:rPr>
          <w:rFonts w:ascii="Arial" w:hAnsi="Arial" w:cs="Arial"/>
        </w:rPr>
        <w:t xml:space="preserve">de el  señor </w:t>
      </w:r>
      <w:r w:rsidR="000879B0">
        <w:rPr>
          <w:rFonts w:ascii="Arial" w:hAnsi="Arial" w:cs="Arial"/>
          <w:bCs/>
          <w:color w:val="000000" w:themeColor="text1"/>
        </w:rPr>
        <w:t>xxxxxxxxxxxxxxxxxxxxxxxxxxxxx</w:t>
      </w:r>
      <w:r w:rsidR="00AF1F5E">
        <w:rPr>
          <w:rFonts w:ascii="Arial" w:hAnsi="Arial" w:cs="Arial"/>
          <w:bCs/>
          <w:color w:val="000000" w:themeColor="text1"/>
        </w:rPr>
        <w:t xml:space="preserve">, </w:t>
      </w:r>
      <w:r w:rsidR="00AF1F5E" w:rsidRPr="00F15338">
        <w:rPr>
          <w:rFonts w:ascii="Arial" w:hAnsi="Arial" w:cs="Arial"/>
          <w:b/>
          <w:bCs/>
          <w:color w:val="000000" w:themeColor="text1"/>
        </w:rPr>
        <w:t xml:space="preserve"> </w:t>
      </w:r>
      <w:r w:rsidR="00AF1F5E" w:rsidRPr="00F15338">
        <w:rPr>
          <w:rFonts w:ascii="Arial" w:hAnsi="Arial" w:cs="Arial"/>
          <w:color w:val="000000" w:themeColor="text1"/>
        </w:rPr>
        <w:t xml:space="preserve">de </w:t>
      </w:r>
      <w:r w:rsidR="000879B0">
        <w:rPr>
          <w:rFonts w:ascii="Arial" w:hAnsi="Arial" w:cs="Arial"/>
          <w:color w:val="000000" w:themeColor="text1"/>
        </w:rPr>
        <w:t xml:space="preserve">xxxxxxxxxxx </w:t>
      </w:r>
      <w:r w:rsidR="00AF1F5E" w:rsidRPr="00F15338">
        <w:rPr>
          <w:rFonts w:ascii="Arial" w:hAnsi="Arial" w:cs="Arial"/>
          <w:color w:val="000000" w:themeColor="text1"/>
        </w:rPr>
        <w:t xml:space="preserve">años de edad, </w:t>
      </w:r>
      <w:r w:rsidR="00AF1F5E">
        <w:rPr>
          <w:rFonts w:ascii="Arial" w:hAnsi="Arial" w:cs="Arial"/>
          <w:color w:val="000000" w:themeColor="text1"/>
        </w:rPr>
        <w:t xml:space="preserve">profesión, </w:t>
      </w:r>
      <w:r w:rsidR="000879B0">
        <w:rPr>
          <w:rFonts w:ascii="Arial" w:hAnsi="Arial" w:cs="Arial"/>
          <w:color w:val="000000" w:themeColor="text1"/>
        </w:rPr>
        <w:t>xxxxxxxxxx</w:t>
      </w:r>
      <w:r w:rsidR="00AF1F5E" w:rsidRPr="00F15338">
        <w:rPr>
          <w:rFonts w:ascii="Arial" w:hAnsi="Arial" w:cs="Arial"/>
          <w:color w:val="000000" w:themeColor="text1"/>
        </w:rPr>
        <w:t xml:space="preserve">, del domicilio </w:t>
      </w:r>
      <w:r w:rsidR="00AF1F5E">
        <w:rPr>
          <w:rFonts w:ascii="Arial" w:hAnsi="Arial" w:cs="Arial"/>
          <w:color w:val="000000" w:themeColor="text1"/>
        </w:rPr>
        <w:t xml:space="preserve">de </w:t>
      </w:r>
      <w:r w:rsidR="000879B0">
        <w:rPr>
          <w:rFonts w:ascii="Arial" w:hAnsi="Arial" w:cs="Arial"/>
          <w:color w:val="000000" w:themeColor="text1"/>
        </w:rPr>
        <w:t>xxxxxxxxxxxxx</w:t>
      </w:r>
      <w:r w:rsidR="00AF1F5E">
        <w:rPr>
          <w:rFonts w:ascii="Arial" w:hAnsi="Arial" w:cs="Arial"/>
          <w:color w:val="000000" w:themeColor="text1"/>
        </w:rPr>
        <w:t xml:space="preserve">, Departamento de </w:t>
      </w:r>
      <w:r w:rsidR="000879B0">
        <w:rPr>
          <w:rFonts w:ascii="Arial" w:hAnsi="Arial" w:cs="Arial"/>
          <w:color w:val="000000" w:themeColor="text1"/>
        </w:rPr>
        <w:t>xxxxxxxxxxxxxx</w:t>
      </w:r>
      <w:r w:rsidR="00AF1F5E">
        <w:rPr>
          <w:rFonts w:ascii="Arial" w:hAnsi="Arial" w:cs="Arial"/>
          <w:color w:val="000000" w:themeColor="text1"/>
        </w:rPr>
        <w:t xml:space="preserve"> </w:t>
      </w:r>
      <w:r w:rsidR="00AF1F5E" w:rsidRPr="00F15338">
        <w:rPr>
          <w:rFonts w:ascii="Arial" w:hAnsi="Arial" w:cs="Arial"/>
          <w:color w:val="000000" w:themeColor="text1"/>
        </w:rPr>
        <w:t>, portador de su  Documento Único</w:t>
      </w:r>
      <w:r w:rsidR="00AF1F5E">
        <w:rPr>
          <w:rFonts w:ascii="Arial" w:hAnsi="Arial" w:cs="Arial"/>
          <w:color w:val="000000" w:themeColor="text1"/>
        </w:rPr>
        <w:t xml:space="preserve"> de Identidad, </w:t>
      </w:r>
      <w:r w:rsidR="000879B0">
        <w:rPr>
          <w:rFonts w:ascii="Arial" w:hAnsi="Arial" w:cs="Arial"/>
          <w:color w:val="000000" w:themeColor="text1"/>
        </w:rPr>
        <w:t>xxxxxxxxxxxxxxxxxxxxxxxxxxx</w:t>
      </w:r>
      <w:r w:rsidRPr="00151C27">
        <w:rPr>
          <w:rFonts w:ascii="Arial" w:hAnsi="Arial" w:cs="Arial"/>
          <w:color w:val="000000" w:themeColor="text1"/>
        </w:rPr>
        <w:t>,</w:t>
      </w:r>
      <w:r w:rsidRPr="00151C27">
        <w:rPr>
          <w:rFonts w:ascii="Arial" w:hAnsi="Arial" w:cs="Arial"/>
        </w:rPr>
        <w:t xml:space="preserve">  quien actúa en calidad de persona natural, hace el siguiente requer</w:t>
      </w:r>
      <w:r w:rsidR="00014E94">
        <w:rPr>
          <w:rFonts w:ascii="Arial" w:hAnsi="Arial" w:cs="Arial"/>
        </w:rPr>
        <w:t xml:space="preserve">imiento que literalmente DICE. </w:t>
      </w:r>
      <w:r w:rsidR="00014E94" w:rsidRPr="00C02910">
        <w:rPr>
          <w:rFonts w:ascii="Arial" w:hAnsi="Arial" w:cs="Arial"/>
        </w:rPr>
        <w:t>Nombre de la obra ejecutada,  Breve descripción de la obra, Periodo de ejecución de la obra, Costo total de la obra, Georreferenciación del lugar de ejecución de la obra (coordenadas en formato decimal), Detallar si existió o no un análisis técnico previo a la ejecución de la obra, Costo desagregado de la obra (ejemplo: pago de uso de maquinaria pesada, pago de obreros) y Si existió un análisis  técnico  adjuntar los documentos de los estudios llevados a cabo</w:t>
      </w:r>
      <w:r w:rsidRPr="009B748A">
        <w:rPr>
          <w:rFonts w:asciiTheme="minorHAnsi" w:hAnsiTheme="minorHAnsi" w:cs="Arial"/>
          <w:sz w:val="24"/>
          <w:szCs w:val="24"/>
        </w:rPr>
        <w:t>.</w:t>
      </w:r>
      <w:r w:rsidR="009B748A">
        <w:rPr>
          <w:rFonts w:ascii="Arial" w:hAnsi="Arial" w:cs="Arial"/>
        </w:rPr>
        <w:t xml:space="preserve"> Como</w:t>
      </w:r>
      <w:r w:rsidRPr="009B748A">
        <w:rPr>
          <w:rFonts w:ascii="Arial" w:hAnsi="Arial" w:cs="Arial"/>
        </w:rPr>
        <w:t xml:space="preserve"> Suscrito Oficial de Información, CONSIDERA: ----------------------------------------------</w:t>
      </w:r>
      <w:r w:rsidR="009B748A">
        <w:rPr>
          <w:rFonts w:ascii="Arial" w:hAnsi="Arial" w:cs="Arial"/>
        </w:rPr>
        <w:t>------</w:t>
      </w:r>
      <w:r w:rsidR="000879B0">
        <w:rPr>
          <w:rFonts w:ascii="Arial" w:hAnsi="Arial" w:cs="Arial"/>
        </w:rPr>
        <w:t>-------------------------</w:t>
      </w:r>
    </w:p>
    <w:p w:rsidR="00014E94" w:rsidRPr="00151C27" w:rsidRDefault="00014E94" w:rsidP="005A75BE">
      <w:pPr>
        <w:pStyle w:val="Prrafodelista"/>
        <w:spacing w:after="0" w:line="360" w:lineRule="auto"/>
        <w:ind w:left="1080"/>
        <w:jc w:val="both"/>
        <w:rPr>
          <w:rFonts w:asciiTheme="minorHAnsi" w:hAnsiTheme="minorHAnsi"/>
          <w:sz w:val="24"/>
          <w:szCs w:val="24"/>
        </w:rPr>
      </w:pPr>
    </w:p>
    <w:p w:rsidR="00920E6D" w:rsidRPr="006E39EA" w:rsidRDefault="00920E6D" w:rsidP="005A75BE">
      <w:pPr>
        <w:spacing w:after="0" w:line="360" w:lineRule="auto"/>
        <w:jc w:val="both"/>
        <w:rPr>
          <w:rFonts w:asciiTheme="minorHAnsi" w:hAnsiTheme="minorHAnsi"/>
          <w:sz w:val="24"/>
          <w:szCs w:val="24"/>
        </w:rPr>
      </w:pPr>
    </w:p>
    <w:p w:rsidR="00920E6D" w:rsidRPr="00151C27" w:rsidRDefault="00920E6D" w:rsidP="005A75BE">
      <w:pPr>
        <w:pStyle w:val="Prrafodelista"/>
        <w:numPr>
          <w:ilvl w:val="0"/>
          <w:numId w:val="27"/>
        </w:numPr>
        <w:autoSpaceDE w:val="0"/>
        <w:autoSpaceDN w:val="0"/>
        <w:adjustRightInd w:val="0"/>
        <w:spacing w:after="0" w:line="360" w:lineRule="auto"/>
        <w:jc w:val="both"/>
        <w:rPr>
          <w:rFonts w:asciiTheme="minorHAnsi" w:hAnsiTheme="minorHAnsi"/>
          <w:sz w:val="24"/>
          <w:szCs w:val="24"/>
        </w:rPr>
      </w:pPr>
      <w:r w:rsidRPr="00151C27">
        <w:rPr>
          <w:rFonts w:asciiTheme="minorHAnsi" w:hAnsiTheme="minorHAnsi"/>
          <w:sz w:val="24"/>
          <w:szCs w:val="24"/>
        </w:rPr>
        <w:t>Que para dar respuesta a su solicitud de información, la Unidad de Acceso a la Información Pública realizó gestiones internas a las Unidades Correspondientes para la localización y recopilación de la información solicitada; tal como se establece en el Art. 50 literal “d” de la LAIP; y el Art. 12 del Lineamiento para la Recepción, Tramitación, Resolución y Notificación de Solicitudes de Acceso a la Información, emitido por el Instituto de Acceso a la Información Pública (IAIP).-</w:t>
      </w:r>
      <w:r>
        <w:rPr>
          <w:rFonts w:asciiTheme="minorHAnsi" w:hAnsiTheme="minorHAnsi"/>
          <w:sz w:val="24"/>
          <w:szCs w:val="24"/>
        </w:rPr>
        <w:t>---------------------------</w:t>
      </w:r>
    </w:p>
    <w:p w:rsidR="00920E6D" w:rsidRPr="006E39EA" w:rsidRDefault="00920E6D" w:rsidP="005A75BE">
      <w:pPr>
        <w:pStyle w:val="Prrafodelista"/>
        <w:spacing w:after="0" w:line="360" w:lineRule="auto"/>
        <w:ind w:left="1080"/>
        <w:jc w:val="both"/>
        <w:rPr>
          <w:rFonts w:asciiTheme="minorHAnsi" w:hAnsiTheme="minorHAnsi"/>
          <w:sz w:val="24"/>
          <w:szCs w:val="24"/>
        </w:rPr>
      </w:pPr>
    </w:p>
    <w:p w:rsidR="00920E6D" w:rsidRPr="00151C27" w:rsidRDefault="00920E6D" w:rsidP="005A75BE">
      <w:pPr>
        <w:pStyle w:val="Prrafodelista"/>
        <w:numPr>
          <w:ilvl w:val="0"/>
          <w:numId w:val="27"/>
        </w:numPr>
        <w:spacing w:after="0" w:line="360" w:lineRule="auto"/>
        <w:jc w:val="both"/>
        <w:rPr>
          <w:rFonts w:asciiTheme="minorHAnsi" w:hAnsiTheme="minorHAnsi"/>
          <w:sz w:val="24"/>
          <w:szCs w:val="24"/>
        </w:rPr>
      </w:pPr>
      <w:r w:rsidRPr="00151C27">
        <w:rPr>
          <w:rFonts w:asciiTheme="minorHAnsi" w:hAnsiTheme="minorHAnsi"/>
          <w:sz w:val="24"/>
          <w:szCs w:val="24"/>
        </w:rPr>
        <w:t xml:space="preserve">POR TANTO: La Unidad de Acceso a La Información Pública, de conformidad a lo establecido en los artículos 2, 5, 6 literal “c”, 61,66 y 71 de la Ley de Acceso a la Información Pública; y en relación con el artículo 14 del Lineamiento para la Recepción, Tramitación, Resolución y Notificación de Solicitudes de Acceso a la Información emitidos por la IAIP. Como Oficial de Información. RESUELVO.  Entregar la </w:t>
      </w:r>
      <w:r w:rsidRPr="00151C27">
        <w:rPr>
          <w:rFonts w:asciiTheme="minorHAnsi" w:hAnsiTheme="minorHAnsi"/>
          <w:sz w:val="24"/>
          <w:szCs w:val="24"/>
        </w:rPr>
        <w:lastRenderedPageBreak/>
        <w:t>información solicitada</w:t>
      </w:r>
      <w:r w:rsidR="003D2ABA">
        <w:rPr>
          <w:rFonts w:asciiTheme="minorHAnsi" w:hAnsiTheme="minorHAnsi"/>
          <w:sz w:val="24"/>
          <w:szCs w:val="24"/>
        </w:rPr>
        <w:t xml:space="preserve"> como las Unidades correspondiente la entregaron  a la Unidad de Acceso a la Información Pública.  </w:t>
      </w:r>
      <w:r w:rsidR="004D58AA">
        <w:rPr>
          <w:rFonts w:ascii="Arial" w:hAnsi="Arial" w:cs="Arial"/>
        </w:rPr>
        <w:t xml:space="preserve">1. Nombre de la obra ejecutada Punto 2.   Breve descripción de la obra. Punto 3. </w:t>
      </w:r>
      <w:r w:rsidR="004D58AA" w:rsidRPr="00C02910">
        <w:rPr>
          <w:rFonts w:ascii="Arial" w:hAnsi="Arial" w:cs="Arial"/>
        </w:rPr>
        <w:t>P</w:t>
      </w:r>
      <w:r w:rsidR="008D312D">
        <w:rPr>
          <w:rFonts w:ascii="Arial" w:hAnsi="Arial" w:cs="Arial"/>
        </w:rPr>
        <w:t xml:space="preserve">eriodo de ejecución de la obra. Punto 4. Costo total de la obra. Punto 7. </w:t>
      </w:r>
      <w:r w:rsidR="004D58AA" w:rsidRPr="00C02910">
        <w:rPr>
          <w:rFonts w:ascii="Arial" w:hAnsi="Arial" w:cs="Arial"/>
        </w:rPr>
        <w:t xml:space="preserve"> Costo desagregado de la obra (ejemplo: pago de uso de maquinaria pesada, pago de obreros) </w:t>
      </w:r>
      <w:r>
        <w:rPr>
          <w:rFonts w:asciiTheme="minorHAnsi" w:hAnsiTheme="minorHAnsi" w:cs="Arial"/>
          <w:sz w:val="24"/>
          <w:szCs w:val="24"/>
        </w:rPr>
        <w:t>----------------------------------------</w:t>
      </w:r>
      <w:r w:rsidR="008D312D">
        <w:rPr>
          <w:rFonts w:asciiTheme="minorHAnsi" w:hAnsiTheme="minorHAnsi" w:cs="Arial"/>
          <w:sz w:val="24"/>
          <w:szCs w:val="24"/>
        </w:rPr>
        <w:t>-------------------</w:t>
      </w:r>
      <w:r w:rsidR="003D2ABA">
        <w:rPr>
          <w:rFonts w:asciiTheme="minorHAnsi" w:hAnsiTheme="minorHAnsi" w:cs="Arial"/>
          <w:sz w:val="24"/>
          <w:szCs w:val="24"/>
        </w:rPr>
        <w:t>----</w:t>
      </w:r>
    </w:p>
    <w:p w:rsidR="00920E6D" w:rsidRPr="00151C27" w:rsidRDefault="00920E6D" w:rsidP="005A75BE">
      <w:pPr>
        <w:pStyle w:val="Prrafodelista"/>
        <w:spacing w:after="0" w:line="360" w:lineRule="auto"/>
        <w:ind w:left="1080"/>
        <w:jc w:val="both"/>
        <w:rPr>
          <w:rFonts w:asciiTheme="minorHAnsi" w:hAnsiTheme="minorHAnsi"/>
          <w:sz w:val="24"/>
          <w:szCs w:val="24"/>
        </w:rPr>
      </w:pPr>
      <w:r w:rsidRPr="00151C27">
        <w:rPr>
          <w:rFonts w:asciiTheme="minorHAnsi" w:hAnsiTheme="minorHAnsi" w:cs="Arial"/>
          <w:sz w:val="24"/>
          <w:szCs w:val="24"/>
        </w:rPr>
        <w:t xml:space="preserve"> </w:t>
      </w:r>
      <w:r w:rsidR="0009379D" w:rsidRPr="0009379D">
        <w:rPr>
          <w:rFonts w:asciiTheme="minorHAnsi" w:hAnsiTheme="minorHAnsi" w:cs="Arial"/>
          <w:noProof/>
          <w:sz w:val="24"/>
          <w:szCs w:val="24"/>
          <w:lang w:eastAsia="es-SV"/>
        </w:rPr>
        <w:drawing>
          <wp:anchor distT="0" distB="0" distL="114300" distR="114300" simplePos="0" relativeHeight="251738112" behindDoc="1" locked="0" layoutInCell="0" allowOverlap="1">
            <wp:simplePos x="0" y="0"/>
            <wp:positionH relativeFrom="margin">
              <wp:posOffset>-260985</wp:posOffset>
            </wp:positionH>
            <wp:positionV relativeFrom="margin">
              <wp:posOffset>-264160</wp:posOffset>
            </wp:positionV>
            <wp:extent cx="6677025" cy="8143875"/>
            <wp:effectExtent l="19050" t="0" r="9525" b="0"/>
            <wp:wrapNone/>
            <wp:docPr id="2" name="WordPictureWatermark6348587" descr="log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6348587" descr="logo 2020"/>
                    <pic:cNvPicPr>
                      <a:picLocks noChangeAspect="1" noChangeArrowheads="1"/>
                    </pic:cNvPicPr>
                  </pic:nvPicPr>
                  <pic:blipFill>
                    <a:blip r:embed="rId8">
                      <a:lum bright="70000" contrast="-70000"/>
                    </a:blip>
                    <a:srcRect/>
                    <a:stretch>
                      <a:fillRect/>
                    </a:stretch>
                  </pic:blipFill>
                  <pic:spPr bwMode="auto">
                    <a:xfrm>
                      <a:off x="0" y="0"/>
                      <a:ext cx="6677025" cy="8143875"/>
                    </a:xfrm>
                    <a:prstGeom prst="rect">
                      <a:avLst/>
                    </a:prstGeom>
                    <a:noFill/>
                  </pic:spPr>
                </pic:pic>
              </a:graphicData>
            </a:graphic>
          </wp:anchor>
        </w:drawing>
      </w:r>
    </w:p>
    <w:p w:rsidR="00920E6D" w:rsidRPr="005A75BE" w:rsidRDefault="00920E6D" w:rsidP="005A75BE">
      <w:pPr>
        <w:pStyle w:val="Prrafodelista"/>
        <w:numPr>
          <w:ilvl w:val="0"/>
          <w:numId w:val="27"/>
        </w:numPr>
        <w:spacing w:after="0" w:line="360" w:lineRule="auto"/>
        <w:jc w:val="both"/>
        <w:rPr>
          <w:rFonts w:ascii="Arial" w:hAnsi="Arial" w:cs="Arial"/>
        </w:rPr>
      </w:pPr>
      <w:r w:rsidRPr="005A75BE">
        <w:rPr>
          <w:rFonts w:asciiTheme="minorHAnsi" w:hAnsiTheme="minorHAnsi"/>
          <w:sz w:val="24"/>
          <w:szCs w:val="24"/>
        </w:rPr>
        <w:t xml:space="preserve">Referente a la información correspondiente. </w:t>
      </w:r>
      <w:r w:rsidR="00F91316" w:rsidRPr="005A75BE">
        <w:rPr>
          <w:rFonts w:ascii="Arial" w:hAnsi="Arial" w:cs="Arial"/>
        </w:rPr>
        <w:t xml:space="preserve">Punto 5.  Georreferenciación del lugar de ejecución de la obra (coordenadas en formato decimal).  Punto 6. Detallar si existió o no un análisis técnico previo a la ejecución de la obra. </w:t>
      </w:r>
      <w:r w:rsidR="00F91316" w:rsidRPr="005A75BE">
        <w:rPr>
          <w:rFonts w:ascii="Arial" w:hAnsi="Arial" w:cs="Arial"/>
          <w:shd w:val="clear" w:color="auto" w:fill="FFFFFF" w:themeFill="background1"/>
        </w:rPr>
        <w:t>Punto 8.</w:t>
      </w:r>
      <w:r w:rsidR="00F91316" w:rsidRPr="005A75BE">
        <w:rPr>
          <w:rFonts w:ascii="Arial" w:hAnsi="Arial" w:cs="Arial"/>
        </w:rPr>
        <w:t xml:space="preserve"> Si existió un análisis  técnico  adjuntar los documentos de los estudios llevados a cabo</w:t>
      </w:r>
      <w:r w:rsidRPr="005A75BE">
        <w:rPr>
          <w:rFonts w:asciiTheme="minorHAnsi" w:hAnsiTheme="minorHAnsi" w:cs="Arial"/>
          <w:sz w:val="24"/>
          <w:szCs w:val="24"/>
        </w:rPr>
        <w:t>.</w:t>
      </w:r>
      <w:r w:rsidRPr="005A75BE">
        <w:rPr>
          <w:rFonts w:asciiTheme="minorHAnsi" w:hAnsiTheme="minorHAnsi"/>
          <w:sz w:val="24"/>
          <w:szCs w:val="24"/>
        </w:rPr>
        <w:t xml:space="preserve"> </w:t>
      </w:r>
      <w:r w:rsidRPr="005A75BE">
        <w:rPr>
          <w:rFonts w:asciiTheme="minorHAnsi" w:hAnsiTheme="minorHAnsi" w:cs="Arial"/>
          <w:noProof/>
          <w:sz w:val="24"/>
          <w:szCs w:val="24"/>
        </w:rPr>
        <w:t xml:space="preserve"> </w:t>
      </w:r>
      <w:r w:rsidRPr="005A75BE">
        <w:rPr>
          <w:rFonts w:asciiTheme="minorHAnsi" w:hAnsiTheme="minorHAnsi"/>
          <w:sz w:val="24"/>
          <w:szCs w:val="24"/>
        </w:rPr>
        <w:t>Con base al Art. 73 de la LAIP. SE RESUELVE declarar INEXISTENTE.  De lo cual fue proporcionada el Acta de Inexistencia correspondiente.-</w:t>
      </w:r>
      <w:r w:rsidR="00F91316" w:rsidRPr="005A75BE">
        <w:rPr>
          <w:rFonts w:asciiTheme="minorHAnsi" w:hAnsiTheme="minorHAnsi"/>
          <w:sz w:val="24"/>
          <w:szCs w:val="24"/>
        </w:rPr>
        <w:t>----------------</w:t>
      </w:r>
      <w:r w:rsidR="005A75BE">
        <w:rPr>
          <w:rFonts w:asciiTheme="minorHAnsi" w:hAnsiTheme="minorHAnsi"/>
          <w:sz w:val="24"/>
          <w:szCs w:val="24"/>
        </w:rPr>
        <w:t>------------------------------------------------------</w:t>
      </w:r>
    </w:p>
    <w:p w:rsidR="005A75BE" w:rsidRPr="005A75BE" w:rsidRDefault="005A75BE" w:rsidP="005A75BE">
      <w:pPr>
        <w:pStyle w:val="Prrafodelista"/>
        <w:spacing w:line="360" w:lineRule="auto"/>
        <w:rPr>
          <w:rFonts w:ascii="Arial" w:hAnsi="Arial" w:cs="Arial"/>
        </w:rPr>
      </w:pPr>
    </w:p>
    <w:p w:rsidR="005A75BE" w:rsidRPr="005A75BE" w:rsidRDefault="005A75BE" w:rsidP="005A75BE">
      <w:pPr>
        <w:pStyle w:val="Prrafodelista"/>
        <w:spacing w:after="0" w:line="360" w:lineRule="auto"/>
        <w:ind w:left="1080"/>
        <w:jc w:val="both"/>
        <w:rPr>
          <w:rFonts w:ascii="Arial" w:hAnsi="Arial" w:cs="Arial"/>
        </w:rPr>
      </w:pPr>
    </w:p>
    <w:p w:rsidR="00920E6D" w:rsidRPr="006E39EA" w:rsidRDefault="00920E6D" w:rsidP="005A75BE">
      <w:pPr>
        <w:spacing w:after="0" w:line="360" w:lineRule="auto"/>
        <w:jc w:val="both"/>
        <w:rPr>
          <w:rFonts w:asciiTheme="minorHAnsi" w:hAnsiTheme="minorHAnsi" w:cs="Arial"/>
          <w:sz w:val="24"/>
          <w:szCs w:val="24"/>
        </w:rPr>
      </w:pPr>
    </w:p>
    <w:p w:rsidR="00920E6D" w:rsidRPr="00355812" w:rsidRDefault="00920E6D" w:rsidP="005A75BE">
      <w:pPr>
        <w:pStyle w:val="Prrafodelista"/>
        <w:numPr>
          <w:ilvl w:val="0"/>
          <w:numId w:val="27"/>
        </w:numPr>
        <w:spacing w:line="360" w:lineRule="auto"/>
        <w:jc w:val="both"/>
      </w:pPr>
      <w:r w:rsidRPr="005A75BE">
        <w:rPr>
          <w:rFonts w:cs="Arial"/>
        </w:rPr>
        <w:t>N</w:t>
      </w:r>
      <w:r>
        <w:t xml:space="preserve">OTIFÍQUESE  </w:t>
      </w:r>
      <w:r w:rsidRPr="006E39EA">
        <w:t>la presente resolución de respuesta en modalidad escaneada en formato word, a la dirección de correo electróni</w:t>
      </w:r>
      <w:r w:rsidRPr="00CB7862">
        <w:t>co</w:t>
      </w:r>
      <w:r>
        <w:t xml:space="preserve"> </w:t>
      </w:r>
      <w:r w:rsidR="005A75BE">
        <w:t xml:space="preserve"> </w:t>
      </w:r>
      <w:hyperlink r:id="rId9" w:history="1">
        <w:r w:rsidR="00763CA4">
          <w:rPr>
            <w:rStyle w:val="Hipervnculo"/>
            <w:rFonts w:ascii="Arial" w:hAnsi="Arial" w:cs="Arial"/>
            <w:u w:val="none"/>
          </w:rPr>
          <w:t>xxxxxxxxxxxxxxxxxxxxxxxx</w:t>
        </w:r>
      </w:hyperlink>
      <w:r w:rsidR="005A75BE" w:rsidRPr="005A75BE">
        <w:rPr>
          <w:rFonts w:ascii="Arial" w:hAnsi="Arial" w:cs="Arial"/>
          <w:color w:val="5B9BD5" w:themeColor="accent1"/>
        </w:rPr>
        <w:t>.</w:t>
      </w:r>
      <w:r w:rsidR="005A75BE" w:rsidRPr="005A75BE">
        <w:t xml:space="preserve"> </w:t>
      </w:r>
      <w:r w:rsidR="005A75BE">
        <w:t xml:space="preserve"> </w:t>
      </w:r>
      <w:r w:rsidRPr="00CB7862">
        <w:t xml:space="preserve"> </w:t>
      </w:r>
      <w:r w:rsidRPr="006E39EA">
        <w:t>para que surta lo</w:t>
      </w:r>
      <w:r>
        <w:t>s efectos legales consiguientes------------------------------------------------------------------------------------------------</w:t>
      </w:r>
    </w:p>
    <w:p w:rsidR="00920E6D" w:rsidRPr="00CE4099" w:rsidRDefault="00920E6D" w:rsidP="005A75BE">
      <w:pPr>
        <w:autoSpaceDE w:val="0"/>
        <w:autoSpaceDN w:val="0"/>
        <w:adjustRightInd w:val="0"/>
        <w:spacing w:after="0" w:line="360" w:lineRule="auto"/>
        <w:jc w:val="both"/>
        <w:rPr>
          <w:rFonts w:asciiTheme="minorHAnsi" w:hAnsiTheme="minorHAnsi" w:cs="Arial"/>
          <w:sz w:val="24"/>
          <w:szCs w:val="24"/>
        </w:rPr>
      </w:pPr>
    </w:p>
    <w:p w:rsidR="00920E6D" w:rsidRDefault="00920E6D" w:rsidP="005A75BE">
      <w:pPr>
        <w:spacing w:after="0" w:line="360" w:lineRule="auto"/>
        <w:rPr>
          <w:rFonts w:asciiTheme="minorHAnsi" w:hAnsiTheme="minorHAnsi"/>
          <w:sz w:val="24"/>
          <w:szCs w:val="24"/>
        </w:rPr>
      </w:pPr>
      <w:r>
        <w:rPr>
          <w:rFonts w:asciiTheme="minorHAnsi" w:hAnsiTheme="minorHAnsi"/>
          <w:sz w:val="24"/>
          <w:szCs w:val="24"/>
        </w:rPr>
        <w:t xml:space="preserve"> </w:t>
      </w:r>
    </w:p>
    <w:p w:rsidR="00920E6D" w:rsidRPr="006E39EA" w:rsidRDefault="00920E6D" w:rsidP="005A75BE">
      <w:pPr>
        <w:spacing w:after="0" w:line="240" w:lineRule="auto"/>
        <w:jc w:val="center"/>
        <w:rPr>
          <w:rFonts w:asciiTheme="minorHAnsi" w:hAnsiTheme="minorHAnsi"/>
          <w:sz w:val="24"/>
          <w:szCs w:val="24"/>
        </w:rPr>
      </w:pPr>
      <w:r>
        <w:rPr>
          <w:rFonts w:asciiTheme="minorHAnsi" w:hAnsiTheme="minorHAnsi"/>
          <w:sz w:val="24"/>
          <w:szCs w:val="24"/>
        </w:rPr>
        <w:t>E</w:t>
      </w:r>
      <w:r w:rsidRPr="006E39EA">
        <w:rPr>
          <w:rFonts w:asciiTheme="minorHAnsi" w:hAnsiTheme="minorHAnsi"/>
          <w:sz w:val="24"/>
          <w:szCs w:val="24"/>
        </w:rPr>
        <w:t xml:space="preserve">ulalio orellana </w:t>
      </w:r>
    </w:p>
    <w:p w:rsidR="00920E6D" w:rsidRPr="00B55E7B" w:rsidRDefault="00920E6D" w:rsidP="005A75BE">
      <w:pPr>
        <w:spacing w:after="0" w:line="240" w:lineRule="auto"/>
        <w:ind w:left="360"/>
        <w:jc w:val="center"/>
        <w:rPr>
          <w:rFonts w:asciiTheme="minorHAnsi" w:hAnsiTheme="minorHAnsi"/>
          <w:sz w:val="24"/>
          <w:szCs w:val="24"/>
        </w:rPr>
      </w:pPr>
      <w:r w:rsidRPr="006E39EA">
        <w:rPr>
          <w:rFonts w:asciiTheme="minorHAnsi" w:hAnsiTheme="minorHAnsi"/>
          <w:sz w:val="24"/>
          <w:szCs w:val="24"/>
        </w:rPr>
        <w:t>Oficial de información</w:t>
      </w:r>
    </w:p>
    <w:p w:rsidR="00695A3C" w:rsidRDefault="00695A3C" w:rsidP="00C77A94">
      <w:pPr>
        <w:widowControl w:val="0"/>
        <w:autoSpaceDE w:val="0"/>
        <w:autoSpaceDN w:val="0"/>
        <w:adjustRightInd w:val="0"/>
        <w:spacing w:after="0" w:line="360" w:lineRule="auto"/>
        <w:rPr>
          <w:rFonts w:asciiTheme="minorHAnsi" w:hAnsiTheme="minorHAnsi" w:cs="Arial"/>
          <w:color w:val="000000"/>
          <w:spacing w:val="-2"/>
          <w:sz w:val="24"/>
          <w:szCs w:val="24"/>
        </w:rPr>
      </w:pPr>
    </w:p>
    <w:p w:rsidR="00920E6D" w:rsidRDefault="00920E6D" w:rsidP="00C77A94">
      <w:pPr>
        <w:widowControl w:val="0"/>
        <w:autoSpaceDE w:val="0"/>
        <w:autoSpaceDN w:val="0"/>
        <w:adjustRightInd w:val="0"/>
        <w:spacing w:after="0" w:line="360" w:lineRule="auto"/>
        <w:rPr>
          <w:rFonts w:asciiTheme="minorHAnsi" w:hAnsiTheme="minorHAnsi" w:cs="Arial"/>
          <w:sz w:val="24"/>
          <w:szCs w:val="24"/>
        </w:rPr>
      </w:pPr>
    </w:p>
    <w:p w:rsidR="00920E6D" w:rsidRDefault="00920E6D" w:rsidP="00C77A94">
      <w:pPr>
        <w:widowControl w:val="0"/>
        <w:autoSpaceDE w:val="0"/>
        <w:autoSpaceDN w:val="0"/>
        <w:adjustRightInd w:val="0"/>
        <w:spacing w:after="0" w:line="360" w:lineRule="auto"/>
        <w:rPr>
          <w:rFonts w:asciiTheme="minorHAnsi" w:hAnsiTheme="minorHAnsi" w:cs="Arial"/>
          <w:sz w:val="24"/>
          <w:szCs w:val="24"/>
        </w:rPr>
      </w:pPr>
    </w:p>
    <w:p w:rsidR="00920E6D" w:rsidRDefault="00920E6D" w:rsidP="00C77A94">
      <w:pPr>
        <w:widowControl w:val="0"/>
        <w:autoSpaceDE w:val="0"/>
        <w:autoSpaceDN w:val="0"/>
        <w:adjustRightInd w:val="0"/>
        <w:spacing w:after="0" w:line="360" w:lineRule="auto"/>
        <w:rPr>
          <w:rFonts w:asciiTheme="minorHAnsi" w:hAnsiTheme="minorHAnsi" w:cs="Arial"/>
          <w:sz w:val="24"/>
          <w:szCs w:val="24"/>
        </w:rPr>
      </w:pPr>
    </w:p>
    <w:p w:rsidR="00920E6D" w:rsidRDefault="00920E6D" w:rsidP="00C77A94">
      <w:pPr>
        <w:widowControl w:val="0"/>
        <w:autoSpaceDE w:val="0"/>
        <w:autoSpaceDN w:val="0"/>
        <w:adjustRightInd w:val="0"/>
        <w:spacing w:after="0" w:line="360" w:lineRule="auto"/>
        <w:rPr>
          <w:rFonts w:asciiTheme="minorHAnsi" w:hAnsiTheme="minorHAnsi" w:cs="Arial"/>
          <w:sz w:val="24"/>
          <w:szCs w:val="24"/>
        </w:rPr>
      </w:pPr>
    </w:p>
    <w:sectPr w:rsidR="00920E6D" w:rsidSect="00CE1779">
      <w:headerReference w:type="default" r:id="rId10"/>
      <w:pgSz w:w="12240" w:h="15840" w:code="1"/>
      <w:pgMar w:top="2126" w:right="1043" w:bottom="1134" w:left="1701" w:header="227" w:footer="19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548" w:rsidRDefault="00DD1548">
      <w:pPr>
        <w:spacing w:after="0" w:line="240" w:lineRule="auto"/>
      </w:pPr>
      <w:r>
        <w:separator/>
      </w:r>
    </w:p>
  </w:endnote>
  <w:endnote w:type="continuationSeparator" w:id="1">
    <w:p w:rsidR="00DD1548" w:rsidRDefault="00DD1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548" w:rsidRDefault="00DD1548">
      <w:pPr>
        <w:spacing w:after="0" w:line="240" w:lineRule="auto"/>
      </w:pPr>
      <w:r>
        <w:separator/>
      </w:r>
    </w:p>
  </w:footnote>
  <w:footnote w:type="continuationSeparator" w:id="1">
    <w:p w:rsidR="00DD1548" w:rsidRDefault="00DD1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779" w:rsidRPr="00CE1779" w:rsidRDefault="00CE1779" w:rsidP="00CE1779">
    <w:pPr>
      <w:pStyle w:val="Encabezado"/>
      <w:tabs>
        <w:tab w:val="clear" w:pos="4252"/>
        <w:tab w:val="clear" w:pos="8504"/>
        <w:tab w:val="right" w:pos="9781"/>
      </w:tabs>
      <w:spacing w:after="0"/>
      <w:jc w:val="center"/>
      <w:rPr>
        <w:rFonts w:ascii="Century" w:hAnsi="Century"/>
        <w:b/>
        <w:color w:val="FF6600"/>
        <w:sz w:val="18"/>
        <w:szCs w:val="18"/>
      </w:rPr>
    </w:pPr>
    <w:r>
      <w:rPr>
        <w:noProof/>
        <w:sz w:val="16"/>
        <w:szCs w:val="16"/>
      </w:rPr>
      <w:drawing>
        <wp:anchor distT="0" distB="0" distL="114300" distR="114300" simplePos="0" relativeHeight="251665408" behindDoc="0" locked="0" layoutInCell="1" allowOverlap="1">
          <wp:simplePos x="0" y="0"/>
          <wp:positionH relativeFrom="column">
            <wp:posOffset>5088890</wp:posOffset>
          </wp:positionH>
          <wp:positionV relativeFrom="paragraph">
            <wp:posOffset>-77470</wp:posOffset>
          </wp:positionV>
          <wp:extent cx="619125" cy="828675"/>
          <wp:effectExtent l="19050" t="0" r="9525"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lcaldia Municip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619125" cy="828675"/>
                  </a:xfrm>
                  <a:prstGeom prst="rect">
                    <a:avLst/>
                  </a:prstGeom>
                </pic:spPr>
              </pic:pic>
            </a:graphicData>
          </a:graphic>
        </wp:anchor>
      </w:drawing>
    </w:r>
    <w:r>
      <w:rPr>
        <w:noProof/>
        <w:sz w:val="16"/>
        <w:szCs w:val="16"/>
      </w:rPr>
      <w:drawing>
        <wp:anchor distT="0" distB="0" distL="114300" distR="114300" simplePos="0" relativeHeight="251661312" behindDoc="1" locked="0" layoutInCell="1" allowOverlap="1">
          <wp:simplePos x="0" y="0"/>
          <wp:positionH relativeFrom="column">
            <wp:posOffset>-73660</wp:posOffset>
          </wp:positionH>
          <wp:positionV relativeFrom="paragraph">
            <wp:posOffset>-34925</wp:posOffset>
          </wp:positionV>
          <wp:extent cx="876935" cy="840740"/>
          <wp:effectExtent l="1905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76935" cy="840740"/>
                  </a:xfrm>
                  <a:prstGeom prst="rect">
                    <a:avLst/>
                  </a:prstGeom>
                  <a:noFill/>
                  <a:ln>
                    <a:noFill/>
                  </a:ln>
                </pic:spPr>
              </pic:pic>
            </a:graphicData>
          </a:graphic>
        </wp:anchor>
      </w:drawing>
    </w:r>
    <w:r w:rsidRPr="00CE1779">
      <w:rPr>
        <w:rFonts w:ascii="Century" w:hAnsi="Century"/>
        <w:b/>
        <w:color w:val="FF6600"/>
        <w:sz w:val="18"/>
        <w:szCs w:val="18"/>
      </w:rPr>
      <w:t>ALCALDIA MUNICIPAL DE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Calle Ppal. Edif. N° 1, B° Guadalupe, Villa San Luis La Herradura,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Depto. La Paz, El Salvador, C. A.</w:t>
    </w:r>
  </w:p>
  <w:p w:rsidR="00CE1779" w:rsidRPr="00CE1779" w:rsidRDefault="00CE1779" w:rsidP="00CE1779">
    <w:pPr>
      <w:pStyle w:val="Encabezado"/>
      <w:tabs>
        <w:tab w:val="clear" w:pos="4252"/>
        <w:tab w:val="clear" w:pos="8504"/>
        <w:tab w:val="right" w:pos="9781"/>
      </w:tabs>
      <w:spacing w:after="0"/>
      <w:jc w:val="center"/>
      <w:rPr>
        <w:rFonts w:ascii="Century" w:hAnsi="Century"/>
        <w:color w:val="FF6600"/>
        <w:sz w:val="18"/>
        <w:szCs w:val="18"/>
      </w:rPr>
    </w:pPr>
    <w:r w:rsidRPr="00CE1779">
      <w:rPr>
        <w:rFonts w:ascii="Century" w:hAnsi="Century"/>
        <w:color w:val="FF6600"/>
        <w:sz w:val="18"/>
        <w:szCs w:val="18"/>
      </w:rPr>
      <w:t>Telf. 2347-2700; Facebook: @alcaldiasanluis.laherradura</w:t>
    </w:r>
  </w:p>
  <w:p w:rsidR="00C83C6C" w:rsidRDefault="00D56F3A" w:rsidP="00CE1779">
    <w:pPr>
      <w:pStyle w:val="Encabezado"/>
      <w:tabs>
        <w:tab w:val="clear" w:pos="4252"/>
        <w:tab w:val="clear" w:pos="8504"/>
        <w:tab w:val="left" w:pos="3090"/>
        <w:tab w:val="left" w:pos="7978"/>
      </w:tabs>
      <w:spacing w:after="0"/>
      <w:rPr>
        <w:sz w:val="16"/>
        <w:szCs w:val="16"/>
      </w:rPr>
    </w:pPr>
    <w:r w:rsidRPr="00D56F3A">
      <w:rPr>
        <w:noProof/>
        <w:sz w:val="18"/>
        <w:szCs w:val="18"/>
      </w:rPr>
      <w:pict>
        <v:line id="Conector recto 2" o:spid="_x0000_s2049" style="position:absolute;z-index:251662336;visibility:visible" from="65.8pt,8.9pt" to="397.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" strokecolor="#8eaadb" strokeweight="1pt">
          <v:shadow color="#1f3763" opacity=".5" offset="1pt"/>
        </v:line>
      </w:pict>
    </w:r>
    <w:r w:rsidR="00565E6B">
      <w:rPr>
        <w:sz w:val="16"/>
        <w:szCs w:val="16"/>
      </w:rPr>
      <w:tab/>
    </w:r>
    <w:r w:rsidR="00CE1779">
      <w:rPr>
        <w:sz w:val="16"/>
        <w:szCs w:val="16"/>
      </w:rPr>
      <w:tab/>
    </w:r>
  </w:p>
  <w:p w:rsidR="00CE1779" w:rsidRPr="00CE1779" w:rsidRDefault="00CE1779" w:rsidP="00CE1779">
    <w:pPr>
      <w:pStyle w:val="Encabezado"/>
      <w:tabs>
        <w:tab w:val="clear" w:pos="4252"/>
        <w:tab w:val="clear" w:pos="8504"/>
        <w:tab w:val="left" w:pos="3090"/>
        <w:tab w:val="left" w:pos="7978"/>
      </w:tabs>
      <w:spacing w:after="0"/>
      <w:jc w:val="center"/>
      <w:rPr>
        <w:b/>
        <w:color w:val="ED7D31" w:themeColor="accent2"/>
        <w:sz w:val="16"/>
        <w:szCs w:val="16"/>
      </w:rPr>
    </w:pPr>
    <w:r w:rsidRPr="00CE1779">
      <w:rPr>
        <w:b/>
        <w:color w:val="ED7D31" w:themeColor="accent2"/>
        <w:sz w:val="16"/>
        <w:szCs w:val="16"/>
      </w:rPr>
      <w:t>UNIDAD DE ACCESO A LA INFORMACION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D15"/>
    <w:multiLevelType w:val="hybridMultilevel"/>
    <w:tmpl w:val="67F6E71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A206942"/>
    <w:multiLevelType w:val="hybridMultilevel"/>
    <w:tmpl w:val="B1BC25E0"/>
    <w:lvl w:ilvl="0" w:tplc="2BA48034">
      <w:start w:val="2"/>
      <w:numFmt w:val="decimal"/>
      <w:lvlText w:val="%1"/>
      <w:lvlJc w:val="left"/>
      <w:pPr>
        <w:ind w:left="1080" w:hanging="360"/>
      </w:pPr>
      <w:rPr>
        <w:rFonts w:hint="default"/>
        <w:b w:val="0"/>
        <w:color w:val="auto"/>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nsid w:val="1CF22963"/>
    <w:multiLevelType w:val="hybridMultilevel"/>
    <w:tmpl w:val="4BBA77CE"/>
    <w:lvl w:ilvl="0" w:tplc="95404E72">
      <w:start w:val="1"/>
      <w:numFmt w:val="lowerLetter"/>
      <w:lvlText w:val="%1)"/>
      <w:lvlJc w:val="left"/>
      <w:pPr>
        <w:ind w:left="720" w:hanging="360"/>
      </w:pPr>
      <w:rPr>
        <w:rFonts w:asciiTheme="minorHAnsi" w:eastAsia="Times New Roman" w:hAnsiTheme="minorHAnsi"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0EC2699"/>
    <w:multiLevelType w:val="hybridMultilevel"/>
    <w:tmpl w:val="DFC2AA2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48E0C39"/>
    <w:multiLevelType w:val="hybridMultilevel"/>
    <w:tmpl w:val="731A071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28742A0D"/>
    <w:multiLevelType w:val="hybridMultilevel"/>
    <w:tmpl w:val="E05242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ADC6C0A"/>
    <w:multiLevelType w:val="hybridMultilevel"/>
    <w:tmpl w:val="31C6E01A"/>
    <w:lvl w:ilvl="0" w:tplc="440A000F">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C4E6D5D"/>
    <w:multiLevelType w:val="hybridMultilevel"/>
    <w:tmpl w:val="31C6E01A"/>
    <w:lvl w:ilvl="0" w:tplc="440A000F">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23A1312"/>
    <w:multiLevelType w:val="hybridMultilevel"/>
    <w:tmpl w:val="153CF5FA"/>
    <w:lvl w:ilvl="0" w:tplc="BEB6BE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57D2C2C"/>
    <w:multiLevelType w:val="hybridMultilevel"/>
    <w:tmpl w:val="5470DCC6"/>
    <w:lvl w:ilvl="0" w:tplc="200E152A">
      <w:start w:val="2"/>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6F809B7"/>
    <w:multiLevelType w:val="hybridMultilevel"/>
    <w:tmpl w:val="31C6E01A"/>
    <w:lvl w:ilvl="0" w:tplc="440A000F">
      <w:start w:val="1"/>
      <w:numFmt w:val="decimal"/>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DF646FC"/>
    <w:multiLevelType w:val="hybridMultilevel"/>
    <w:tmpl w:val="76E817CC"/>
    <w:lvl w:ilvl="0" w:tplc="6C74FF4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1C72DEC"/>
    <w:multiLevelType w:val="hybridMultilevel"/>
    <w:tmpl w:val="9558EF5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49340A3F"/>
    <w:multiLevelType w:val="hybridMultilevel"/>
    <w:tmpl w:val="507AB778"/>
    <w:lvl w:ilvl="0" w:tplc="744E46A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E8A4781"/>
    <w:multiLevelType w:val="hybridMultilevel"/>
    <w:tmpl w:val="A3AED682"/>
    <w:lvl w:ilvl="0" w:tplc="6992873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5F02108"/>
    <w:multiLevelType w:val="hybridMultilevel"/>
    <w:tmpl w:val="968284CE"/>
    <w:lvl w:ilvl="0" w:tplc="EF148958">
      <w:start w:val="3"/>
      <w:numFmt w:val="decimal"/>
      <w:lvlText w:val="%1."/>
      <w:lvlJc w:val="left"/>
      <w:pPr>
        <w:ind w:left="720" w:hanging="360"/>
      </w:pPr>
      <w:rPr>
        <w:rFonts w:cs="Arial"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93630AC"/>
    <w:multiLevelType w:val="hybridMultilevel"/>
    <w:tmpl w:val="5A0CEA2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62505232"/>
    <w:multiLevelType w:val="hybridMultilevel"/>
    <w:tmpl w:val="96DAD5B6"/>
    <w:lvl w:ilvl="0" w:tplc="B020433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6465C2B"/>
    <w:multiLevelType w:val="hybridMultilevel"/>
    <w:tmpl w:val="B4EE8E04"/>
    <w:lvl w:ilvl="0" w:tplc="8EA01540">
      <w:start w:val="1"/>
      <w:numFmt w:val="upperRoman"/>
      <w:lvlText w:val="%1."/>
      <w:lvlJc w:val="left"/>
      <w:pPr>
        <w:ind w:left="1080" w:hanging="720"/>
      </w:pPr>
      <w:rPr>
        <w:rFonts w:ascii="Arial" w:hAnsi="Arial" w:cs="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6C974C3"/>
    <w:multiLevelType w:val="hybridMultilevel"/>
    <w:tmpl w:val="7DF4943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67E6421E"/>
    <w:multiLevelType w:val="hybridMultilevel"/>
    <w:tmpl w:val="78FCE860"/>
    <w:lvl w:ilvl="0" w:tplc="6A9C56BA">
      <w:start w:val="1"/>
      <w:numFmt w:val="upperRoman"/>
      <w:lvlText w:val="%1."/>
      <w:lvlJc w:val="left"/>
      <w:pPr>
        <w:ind w:left="1080" w:hanging="720"/>
      </w:pPr>
      <w:rPr>
        <w:rFonts w:ascii="Arial" w:hAnsi="Arial" w:cs="Aria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0F376DC"/>
    <w:multiLevelType w:val="hybridMultilevel"/>
    <w:tmpl w:val="28DABFB0"/>
    <w:lvl w:ilvl="0" w:tplc="F98ABED2">
      <w:start w:val="1"/>
      <w:numFmt w:val="upperRoman"/>
      <w:lvlText w:val="%1."/>
      <w:lvlJc w:val="left"/>
      <w:pPr>
        <w:ind w:left="1080" w:hanging="720"/>
      </w:pPr>
      <w:rPr>
        <w:rFonts w:ascii="Calibri" w:hAnsi="Calibri" w:hint="default"/>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EB27B6"/>
    <w:multiLevelType w:val="hybridMultilevel"/>
    <w:tmpl w:val="490E03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A170849"/>
    <w:multiLevelType w:val="hybridMultilevel"/>
    <w:tmpl w:val="B4EE8E04"/>
    <w:lvl w:ilvl="0" w:tplc="8EA01540">
      <w:start w:val="1"/>
      <w:numFmt w:val="upperRoman"/>
      <w:lvlText w:val="%1."/>
      <w:lvlJc w:val="left"/>
      <w:pPr>
        <w:ind w:left="1080" w:hanging="720"/>
      </w:pPr>
      <w:rPr>
        <w:rFonts w:ascii="Arial" w:hAnsi="Arial" w:cs="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DFB5CEA"/>
    <w:multiLevelType w:val="hybridMultilevel"/>
    <w:tmpl w:val="F5CE617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E000E79"/>
    <w:multiLevelType w:val="hybridMultilevel"/>
    <w:tmpl w:val="E37217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7E8503A3"/>
    <w:multiLevelType w:val="hybridMultilevel"/>
    <w:tmpl w:val="4F3E727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3"/>
  </w:num>
  <w:num w:numId="5">
    <w:abstractNumId w:val="12"/>
  </w:num>
  <w:num w:numId="6">
    <w:abstractNumId w:val="4"/>
  </w:num>
  <w:num w:numId="7">
    <w:abstractNumId w:val="19"/>
  </w:num>
  <w:num w:numId="8">
    <w:abstractNumId w:val="8"/>
  </w:num>
  <w:num w:numId="9">
    <w:abstractNumId w:val="16"/>
  </w:num>
  <w:num w:numId="10">
    <w:abstractNumId w:val="21"/>
  </w:num>
  <w:num w:numId="11">
    <w:abstractNumId w:val="15"/>
  </w:num>
  <w:num w:numId="12">
    <w:abstractNumId w:val="1"/>
  </w:num>
  <w:num w:numId="13">
    <w:abstractNumId w:val="9"/>
  </w:num>
  <w:num w:numId="14">
    <w:abstractNumId w:val="27"/>
  </w:num>
  <w:num w:numId="15">
    <w:abstractNumId w:val="20"/>
  </w:num>
  <w:num w:numId="16">
    <w:abstractNumId w:val="13"/>
  </w:num>
  <w:num w:numId="17">
    <w:abstractNumId w:val="6"/>
  </w:num>
  <w:num w:numId="18">
    <w:abstractNumId w:val="7"/>
  </w:num>
  <w:num w:numId="19">
    <w:abstractNumId w:val="10"/>
  </w:num>
  <w:num w:numId="20">
    <w:abstractNumId w:val="17"/>
  </w:num>
  <w:num w:numId="21">
    <w:abstractNumId w:val="25"/>
  </w:num>
  <w:num w:numId="22">
    <w:abstractNumId w:val="26"/>
  </w:num>
  <w:num w:numId="23">
    <w:abstractNumId w:val="22"/>
  </w:num>
  <w:num w:numId="24">
    <w:abstractNumId w:val="0"/>
  </w:num>
  <w:num w:numId="25">
    <w:abstractNumId w:val="5"/>
  </w:num>
  <w:num w:numId="26">
    <w:abstractNumId w:val="14"/>
  </w:num>
  <w:num w:numId="27">
    <w:abstractNumId w:val="24"/>
  </w:num>
  <w:num w:numId="28">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15042"/>
    <o:shapelayout v:ext="edit">
      <o:idmap v:ext="edit" data="2"/>
    </o:shapelayout>
  </w:hdrShapeDefaults>
  <w:footnotePr>
    <w:footnote w:id="0"/>
    <w:footnote w:id="1"/>
  </w:footnotePr>
  <w:endnotePr>
    <w:endnote w:id="0"/>
    <w:endnote w:id="1"/>
  </w:endnotePr>
  <w:compat/>
  <w:rsids>
    <w:rsidRoot w:val="00F0555C"/>
    <w:rsid w:val="000012BA"/>
    <w:rsid w:val="00001834"/>
    <w:rsid w:val="00001F5E"/>
    <w:rsid w:val="0000279E"/>
    <w:rsid w:val="00006981"/>
    <w:rsid w:val="00007DF5"/>
    <w:rsid w:val="00012642"/>
    <w:rsid w:val="00013BBE"/>
    <w:rsid w:val="00014E94"/>
    <w:rsid w:val="000178B7"/>
    <w:rsid w:val="000201EB"/>
    <w:rsid w:val="00020475"/>
    <w:rsid w:val="000209D5"/>
    <w:rsid w:val="00021227"/>
    <w:rsid w:val="00023D95"/>
    <w:rsid w:val="000240CB"/>
    <w:rsid w:val="0002506A"/>
    <w:rsid w:val="000269BB"/>
    <w:rsid w:val="00026C5B"/>
    <w:rsid w:val="000274C3"/>
    <w:rsid w:val="000325FF"/>
    <w:rsid w:val="000347F0"/>
    <w:rsid w:val="00034A17"/>
    <w:rsid w:val="00035BF2"/>
    <w:rsid w:val="0004034E"/>
    <w:rsid w:val="000417F9"/>
    <w:rsid w:val="00043167"/>
    <w:rsid w:val="000449ED"/>
    <w:rsid w:val="00044A89"/>
    <w:rsid w:val="00045090"/>
    <w:rsid w:val="00047343"/>
    <w:rsid w:val="00047875"/>
    <w:rsid w:val="00050399"/>
    <w:rsid w:val="00050646"/>
    <w:rsid w:val="00054E94"/>
    <w:rsid w:val="000610D3"/>
    <w:rsid w:val="0006185B"/>
    <w:rsid w:val="00061F9A"/>
    <w:rsid w:val="00063C79"/>
    <w:rsid w:val="00063CE7"/>
    <w:rsid w:val="0007072B"/>
    <w:rsid w:val="00071094"/>
    <w:rsid w:val="0007230F"/>
    <w:rsid w:val="00075F1F"/>
    <w:rsid w:val="0008204C"/>
    <w:rsid w:val="00084400"/>
    <w:rsid w:val="000879B0"/>
    <w:rsid w:val="00090D99"/>
    <w:rsid w:val="0009379D"/>
    <w:rsid w:val="00093E28"/>
    <w:rsid w:val="00097C52"/>
    <w:rsid w:val="000A5EC4"/>
    <w:rsid w:val="000B2595"/>
    <w:rsid w:val="000B4EEE"/>
    <w:rsid w:val="000C2358"/>
    <w:rsid w:val="000C254C"/>
    <w:rsid w:val="000C3C58"/>
    <w:rsid w:val="000C5C4D"/>
    <w:rsid w:val="000D0AC9"/>
    <w:rsid w:val="000D0C8C"/>
    <w:rsid w:val="000D261D"/>
    <w:rsid w:val="000D2F57"/>
    <w:rsid w:val="000D44B9"/>
    <w:rsid w:val="000D4D68"/>
    <w:rsid w:val="000E1E71"/>
    <w:rsid w:val="000E7845"/>
    <w:rsid w:val="000F11FF"/>
    <w:rsid w:val="000F1C74"/>
    <w:rsid w:val="000F3C7E"/>
    <w:rsid w:val="000F59C7"/>
    <w:rsid w:val="000F7DE4"/>
    <w:rsid w:val="001000D2"/>
    <w:rsid w:val="001005DC"/>
    <w:rsid w:val="00101375"/>
    <w:rsid w:val="00101F78"/>
    <w:rsid w:val="00111563"/>
    <w:rsid w:val="0011186A"/>
    <w:rsid w:val="00111C2E"/>
    <w:rsid w:val="00112DE5"/>
    <w:rsid w:val="00114933"/>
    <w:rsid w:val="00115066"/>
    <w:rsid w:val="00115DBC"/>
    <w:rsid w:val="00124174"/>
    <w:rsid w:val="0013358E"/>
    <w:rsid w:val="001346C8"/>
    <w:rsid w:val="00134F50"/>
    <w:rsid w:val="001415D2"/>
    <w:rsid w:val="0014206E"/>
    <w:rsid w:val="00142B4C"/>
    <w:rsid w:val="0014459F"/>
    <w:rsid w:val="0014542B"/>
    <w:rsid w:val="00145F3C"/>
    <w:rsid w:val="00150C10"/>
    <w:rsid w:val="00153CB1"/>
    <w:rsid w:val="0015429D"/>
    <w:rsid w:val="0015749D"/>
    <w:rsid w:val="00160ADA"/>
    <w:rsid w:val="00162B8A"/>
    <w:rsid w:val="00164D89"/>
    <w:rsid w:val="00165429"/>
    <w:rsid w:val="001659E3"/>
    <w:rsid w:val="00166703"/>
    <w:rsid w:val="00167EA5"/>
    <w:rsid w:val="00173495"/>
    <w:rsid w:val="00176205"/>
    <w:rsid w:val="00176A9F"/>
    <w:rsid w:val="0018434B"/>
    <w:rsid w:val="001862B3"/>
    <w:rsid w:val="001865E5"/>
    <w:rsid w:val="00186878"/>
    <w:rsid w:val="00187678"/>
    <w:rsid w:val="00187AEE"/>
    <w:rsid w:val="00187E05"/>
    <w:rsid w:val="00195989"/>
    <w:rsid w:val="00197455"/>
    <w:rsid w:val="00197A7D"/>
    <w:rsid w:val="001A1448"/>
    <w:rsid w:val="001A1CAA"/>
    <w:rsid w:val="001A21FD"/>
    <w:rsid w:val="001A428B"/>
    <w:rsid w:val="001A5960"/>
    <w:rsid w:val="001A617C"/>
    <w:rsid w:val="001A791F"/>
    <w:rsid w:val="001B3077"/>
    <w:rsid w:val="001B4ADD"/>
    <w:rsid w:val="001B61C5"/>
    <w:rsid w:val="001C38F7"/>
    <w:rsid w:val="001C7350"/>
    <w:rsid w:val="001C7D15"/>
    <w:rsid w:val="001C7E4E"/>
    <w:rsid w:val="001D1218"/>
    <w:rsid w:val="001D3ED1"/>
    <w:rsid w:val="001D458B"/>
    <w:rsid w:val="001D4F56"/>
    <w:rsid w:val="001D6220"/>
    <w:rsid w:val="001D6D35"/>
    <w:rsid w:val="001D6ECA"/>
    <w:rsid w:val="001D7AE3"/>
    <w:rsid w:val="001E46C9"/>
    <w:rsid w:val="001F1D8F"/>
    <w:rsid w:val="001F78BA"/>
    <w:rsid w:val="002007CA"/>
    <w:rsid w:val="00202029"/>
    <w:rsid w:val="0020226D"/>
    <w:rsid w:val="00203D14"/>
    <w:rsid w:val="00204562"/>
    <w:rsid w:val="00205435"/>
    <w:rsid w:val="00205942"/>
    <w:rsid w:val="00205A73"/>
    <w:rsid w:val="00210DF4"/>
    <w:rsid w:val="00212041"/>
    <w:rsid w:val="002127CF"/>
    <w:rsid w:val="00214422"/>
    <w:rsid w:val="002149DA"/>
    <w:rsid w:val="00215768"/>
    <w:rsid w:val="002163E0"/>
    <w:rsid w:val="00216475"/>
    <w:rsid w:val="00222B64"/>
    <w:rsid w:val="00223348"/>
    <w:rsid w:val="002238E9"/>
    <w:rsid w:val="002257A1"/>
    <w:rsid w:val="00225BBE"/>
    <w:rsid w:val="00227298"/>
    <w:rsid w:val="00235858"/>
    <w:rsid w:val="00236A60"/>
    <w:rsid w:val="0023753C"/>
    <w:rsid w:val="00241EDF"/>
    <w:rsid w:val="00243C70"/>
    <w:rsid w:val="0024669D"/>
    <w:rsid w:val="00247769"/>
    <w:rsid w:val="00251ECF"/>
    <w:rsid w:val="002564F4"/>
    <w:rsid w:val="002573A3"/>
    <w:rsid w:val="0026358A"/>
    <w:rsid w:val="00263CE0"/>
    <w:rsid w:val="0026498A"/>
    <w:rsid w:val="00270FD1"/>
    <w:rsid w:val="002712C6"/>
    <w:rsid w:val="002727DE"/>
    <w:rsid w:val="00274020"/>
    <w:rsid w:val="00275904"/>
    <w:rsid w:val="0027606D"/>
    <w:rsid w:val="00280AFA"/>
    <w:rsid w:val="0028431C"/>
    <w:rsid w:val="0028562E"/>
    <w:rsid w:val="002862B9"/>
    <w:rsid w:val="00286968"/>
    <w:rsid w:val="00293B36"/>
    <w:rsid w:val="00294B07"/>
    <w:rsid w:val="002A2DFC"/>
    <w:rsid w:val="002A3293"/>
    <w:rsid w:val="002A4556"/>
    <w:rsid w:val="002A4CBE"/>
    <w:rsid w:val="002A560E"/>
    <w:rsid w:val="002A612C"/>
    <w:rsid w:val="002A7AC4"/>
    <w:rsid w:val="002B395B"/>
    <w:rsid w:val="002B5D00"/>
    <w:rsid w:val="002B65A9"/>
    <w:rsid w:val="002B695D"/>
    <w:rsid w:val="002B73F4"/>
    <w:rsid w:val="002C40BD"/>
    <w:rsid w:val="002C6980"/>
    <w:rsid w:val="002D0B33"/>
    <w:rsid w:val="002D355C"/>
    <w:rsid w:val="002E45F4"/>
    <w:rsid w:val="002E46E5"/>
    <w:rsid w:val="002E6FE3"/>
    <w:rsid w:val="002E7FE9"/>
    <w:rsid w:val="002F1151"/>
    <w:rsid w:val="002F1479"/>
    <w:rsid w:val="002F2BB8"/>
    <w:rsid w:val="002F2C44"/>
    <w:rsid w:val="002F60B7"/>
    <w:rsid w:val="00302F80"/>
    <w:rsid w:val="0030446B"/>
    <w:rsid w:val="0030756E"/>
    <w:rsid w:val="00307AA0"/>
    <w:rsid w:val="00307F1C"/>
    <w:rsid w:val="00310347"/>
    <w:rsid w:val="00310810"/>
    <w:rsid w:val="00311E07"/>
    <w:rsid w:val="00313291"/>
    <w:rsid w:val="00315EB0"/>
    <w:rsid w:val="00316EB3"/>
    <w:rsid w:val="00323E54"/>
    <w:rsid w:val="00326382"/>
    <w:rsid w:val="00331465"/>
    <w:rsid w:val="00333103"/>
    <w:rsid w:val="003338EF"/>
    <w:rsid w:val="00334F6C"/>
    <w:rsid w:val="00341499"/>
    <w:rsid w:val="003463B0"/>
    <w:rsid w:val="00346D3C"/>
    <w:rsid w:val="00350BF4"/>
    <w:rsid w:val="00352154"/>
    <w:rsid w:val="003521A9"/>
    <w:rsid w:val="00355BAB"/>
    <w:rsid w:val="00356BB4"/>
    <w:rsid w:val="003572F5"/>
    <w:rsid w:val="00361B9D"/>
    <w:rsid w:val="00362CED"/>
    <w:rsid w:val="00370572"/>
    <w:rsid w:val="003718ED"/>
    <w:rsid w:val="00372058"/>
    <w:rsid w:val="003728DC"/>
    <w:rsid w:val="0037412B"/>
    <w:rsid w:val="003755B7"/>
    <w:rsid w:val="0038024F"/>
    <w:rsid w:val="00380852"/>
    <w:rsid w:val="00380B6E"/>
    <w:rsid w:val="00382710"/>
    <w:rsid w:val="003850C7"/>
    <w:rsid w:val="00385C41"/>
    <w:rsid w:val="0038726B"/>
    <w:rsid w:val="0038795B"/>
    <w:rsid w:val="00393644"/>
    <w:rsid w:val="003946CB"/>
    <w:rsid w:val="0039701C"/>
    <w:rsid w:val="00397E1B"/>
    <w:rsid w:val="003A19C3"/>
    <w:rsid w:val="003A2D27"/>
    <w:rsid w:val="003A376E"/>
    <w:rsid w:val="003A476E"/>
    <w:rsid w:val="003A5ED7"/>
    <w:rsid w:val="003A696B"/>
    <w:rsid w:val="003B0348"/>
    <w:rsid w:val="003B1D9D"/>
    <w:rsid w:val="003B2ED1"/>
    <w:rsid w:val="003B31E8"/>
    <w:rsid w:val="003B33A8"/>
    <w:rsid w:val="003B4950"/>
    <w:rsid w:val="003B691D"/>
    <w:rsid w:val="003B6CA0"/>
    <w:rsid w:val="003C08D0"/>
    <w:rsid w:val="003C0E6F"/>
    <w:rsid w:val="003C1C06"/>
    <w:rsid w:val="003D2ABA"/>
    <w:rsid w:val="003D4FCA"/>
    <w:rsid w:val="003D56BC"/>
    <w:rsid w:val="003E0C9C"/>
    <w:rsid w:val="003E29DF"/>
    <w:rsid w:val="003E35AA"/>
    <w:rsid w:val="003E36BF"/>
    <w:rsid w:val="003E51D4"/>
    <w:rsid w:val="003E5E87"/>
    <w:rsid w:val="003F1D3E"/>
    <w:rsid w:val="003F5133"/>
    <w:rsid w:val="003F7EE4"/>
    <w:rsid w:val="003F7F16"/>
    <w:rsid w:val="004010A1"/>
    <w:rsid w:val="004012F7"/>
    <w:rsid w:val="004013A0"/>
    <w:rsid w:val="0040579A"/>
    <w:rsid w:val="00405F95"/>
    <w:rsid w:val="0040615D"/>
    <w:rsid w:val="00407DE9"/>
    <w:rsid w:val="0041540E"/>
    <w:rsid w:val="00415BBF"/>
    <w:rsid w:val="00423C79"/>
    <w:rsid w:val="004252BE"/>
    <w:rsid w:val="004276B4"/>
    <w:rsid w:val="00427C89"/>
    <w:rsid w:val="00430591"/>
    <w:rsid w:val="00432ECD"/>
    <w:rsid w:val="00432F36"/>
    <w:rsid w:val="0043372C"/>
    <w:rsid w:val="00434EFC"/>
    <w:rsid w:val="0044150E"/>
    <w:rsid w:val="004523DE"/>
    <w:rsid w:val="00454B70"/>
    <w:rsid w:val="00454E52"/>
    <w:rsid w:val="00455B1F"/>
    <w:rsid w:val="00455BA9"/>
    <w:rsid w:val="004600CB"/>
    <w:rsid w:val="004611FD"/>
    <w:rsid w:val="00463C81"/>
    <w:rsid w:val="0046664B"/>
    <w:rsid w:val="00466A35"/>
    <w:rsid w:val="00466F40"/>
    <w:rsid w:val="004714D2"/>
    <w:rsid w:val="004722F5"/>
    <w:rsid w:val="00476708"/>
    <w:rsid w:val="00477BF7"/>
    <w:rsid w:val="00480E21"/>
    <w:rsid w:val="00493924"/>
    <w:rsid w:val="00495A53"/>
    <w:rsid w:val="00495E7C"/>
    <w:rsid w:val="00496F57"/>
    <w:rsid w:val="004A04B9"/>
    <w:rsid w:val="004A06F4"/>
    <w:rsid w:val="004A0CBA"/>
    <w:rsid w:val="004A1438"/>
    <w:rsid w:val="004A158F"/>
    <w:rsid w:val="004A44A3"/>
    <w:rsid w:val="004A78D7"/>
    <w:rsid w:val="004A7960"/>
    <w:rsid w:val="004A7DA3"/>
    <w:rsid w:val="004B41A8"/>
    <w:rsid w:val="004B64C2"/>
    <w:rsid w:val="004B6644"/>
    <w:rsid w:val="004C0DBC"/>
    <w:rsid w:val="004C1AFF"/>
    <w:rsid w:val="004C1EB4"/>
    <w:rsid w:val="004C3B86"/>
    <w:rsid w:val="004C3D14"/>
    <w:rsid w:val="004C429E"/>
    <w:rsid w:val="004C4D5F"/>
    <w:rsid w:val="004C5A7A"/>
    <w:rsid w:val="004C6013"/>
    <w:rsid w:val="004C641D"/>
    <w:rsid w:val="004C6B59"/>
    <w:rsid w:val="004D1589"/>
    <w:rsid w:val="004D1D42"/>
    <w:rsid w:val="004D2467"/>
    <w:rsid w:val="004D3710"/>
    <w:rsid w:val="004D58AA"/>
    <w:rsid w:val="004D6B7F"/>
    <w:rsid w:val="004E14DB"/>
    <w:rsid w:val="004E7AA1"/>
    <w:rsid w:val="004F38B8"/>
    <w:rsid w:val="004F3D0A"/>
    <w:rsid w:val="004F4E05"/>
    <w:rsid w:val="004F5080"/>
    <w:rsid w:val="004F616A"/>
    <w:rsid w:val="004F6F22"/>
    <w:rsid w:val="005031FB"/>
    <w:rsid w:val="0050401C"/>
    <w:rsid w:val="005053A0"/>
    <w:rsid w:val="00506C54"/>
    <w:rsid w:val="00515F05"/>
    <w:rsid w:val="00517E73"/>
    <w:rsid w:val="00520C29"/>
    <w:rsid w:val="00520C4F"/>
    <w:rsid w:val="00521F92"/>
    <w:rsid w:val="005260DF"/>
    <w:rsid w:val="0052645A"/>
    <w:rsid w:val="00527A2F"/>
    <w:rsid w:val="00543157"/>
    <w:rsid w:val="005463BF"/>
    <w:rsid w:val="00547628"/>
    <w:rsid w:val="005514DA"/>
    <w:rsid w:val="00552D9D"/>
    <w:rsid w:val="00556FCF"/>
    <w:rsid w:val="0056136B"/>
    <w:rsid w:val="00562571"/>
    <w:rsid w:val="005640F7"/>
    <w:rsid w:val="005649C2"/>
    <w:rsid w:val="00564B09"/>
    <w:rsid w:val="00565E6B"/>
    <w:rsid w:val="00566C62"/>
    <w:rsid w:val="00567C49"/>
    <w:rsid w:val="005703DE"/>
    <w:rsid w:val="00572425"/>
    <w:rsid w:val="00572660"/>
    <w:rsid w:val="00573BED"/>
    <w:rsid w:val="0057487D"/>
    <w:rsid w:val="005840C2"/>
    <w:rsid w:val="00584F5E"/>
    <w:rsid w:val="0059138E"/>
    <w:rsid w:val="00595534"/>
    <w:rsid w:val="00596051"/>
    <w:rsid w:val="005A0955"/>
    <w:rsid w:val="005A254B"/>
    <w:rsid w:val="005A30D2"/>
    <w:rsid w:val="005A75BE"/>
    <w:rsid w:val="005B1605"/>
    <w:rsid w:val="005B36BA"/>
    <w:rsid w:val="005C584B"/>
    <w:rsid w:val="005C7E2F"/>
    <w:rsid w:val="005D0B85"/>
    <w:rsid w:val="005D12B1"/>
    <w:rsid w:val="005D395F"/>
    <w:rsid w:val="005D623A"/>
    <w:rsid w:val="005D6B10"/>
    <w:rsid w:val="005E1D47"/>
    <w:rsid w:val="005E42CB"/>
    <w:rsid w:val="005E7461"/>
    <w:rsid w:val="005E7C48"/>
    <w:rsid w:val="005F0BB6"/>
    <w:rsid w:val="005F2162"/>
    <w:rsid w:val="005F254E"/>
    <w:rsid w:val="005F261B"/>
    <w:rsid w:val="005F43B7"/>
    <w:rsid w:val="005F587C"/>
    <w:rsid w:val="005F59C3"/>
    <w:rsid w:val="005F5A03"/>
    <w:rsid w:val="005F6F65"/>
    <w:rsid w:val="005F7E1B"/>
    <w:rsid w:val="006006C6"/>
    <w:rsid w:val="00601524"/>
    <w:rsid w:val="0060299A"/>
    <w:rsid w:val="00602EE4"/>
    <w:rsid w:val="00603FF2"/>
    <w:rsid w:val="00604707"/>
    <w:rsid w:val="0060595E"/>
    <w:rsid w:val="00605B40"/>
    <w:rsid w:val="00607477"/>
    <w:rsid w:val="006100A4"/>
    <w:rsid w:val="00612EE0"/>
    <w:rsid w:val="00614072"/>
    <w:rsid w:val="00614418"/>
    <w:rsid w:val="0061522B"/>
    <w:rsid w:val="0061624B"/>
    <w:rsid w:val="00617EE6"/>
    <w:rsid w:val="00617F29"/>
    <w:rsid w:val="00621493"/>
    <w:rsid w:val="006224B0"/>
    <w:rsid w:val="00623B15"/>
    <w:rsid w:val="006252DC"/>
    <w:rsid w:val="006301A7"/>
    <w:rsid w:val="0063026A"/>
    <w:rsid w:val="00630AF9"/>
    <w:rsid w:val="006343CD"/>
    <w:rsid w:val="00635756"/>
    <w:rsid w:val="00635E33"/>
    <w:rsid w:val="0063604E"/>
    <w:rsid w:val="006408E1"/>
    <w:rsid w:val="00640F65"/>
    <w:rsid w:val="006416FF"/>
    <w:rsid w:val="00644796"/>
    <w:rsid w:val="00645677"/>
    <w:rsid w:val="006461D1"/>
    <w:rsid w:val="00646927"/>
    <w:rsid w:val="0064693F"/>
    <w:rsid w:val="00646B37"/>
    <w:rsid w:val="00652A79"/>
    <w:rsid w:val="00654366"/>
    <w:rsid w:val="006549E4"/>
    <w:rsid w:val="00657751"/>
    <w:rsid w:val="006600D5"/>
    <w:rsid w:val="0066103C"/>
    <w:rsid w:val="00661305"/>
    <w:rsid w:val="00663E79"/>
    <w:rsid w:val="00664A28"/>
    <w:rsid w:val="00666816"/>
    <w:rsid w:val="00667676"/>
    <w:rsid w:val="006676F9"/>
    <w:rsid w:val="00670FEB"/>
    <w:rsid w:val="00674791"/>
    <w:rsid w:val="00675344"/>
    <w:rsid w:val="0067592F"/>
    <w:rsid w:val="006802AE"/>
    <w:rsid w:val="00680D1C"/>
    <w:rsid w:val="00681675"/>
    <w:rsid w:val="00687303"/>
    <w:rsid w:val="006873BF"/>
    <w:rsid w:val="00690CE7"/>
    <w:rsid w:val="00693D84"/>
    <w:rsid w:val="00695642"/>
    <w:rsid w:val="00695759"/>
    <w:rsid w:val="00695A3C"/>
    <w:rsid w:val="006974D8"/>
    <w:rsid w:val="006A03F5"/>
    <w:rsid w:val="006A0DDE"/>
    <w:rsid w:val="006A5259"/>
    <w:rsid w:val="006A586F"/>
    <w:rsid w:val="006A7852"/>
    <w:rsid w:val="006B0E1E"/>
    <w:rsid w:val="006B1CD6"/>
    <w:rsid w:val="006B3972"/>
    <w:rsid w:val="006B4696"/>
    <w:rsid w:val="006B4A2A"/>
    <w:rsid w:val="006C04C6"/>
    <w:rsid w:val="006C34C4"/>
    <w:rsid w:val="006C378B"/>
    <w:rsid w:val="006C4B3C"/>
    <w:rsid w:val="006D1C8F"/>
    <w:rsid w:val="006D3F9C"/>
    <w:rsid w:val="006D57F1"/>
    <w:rsid w:val="006D75A3"/>
    <w:rsid w:val="006E0236"/>
    <w:rsid w:val="006E1880"/>
    <w:rsid w:val="006E382E"/>
    <w:rsid w:val="006E3B4C"/>
    <w:rsid w:val="006E61E9"/>
    <w:rsid w:val="006E6922"/>
    <w:rsid w:val="006E73B1"/>
    <w:rsid w:val="006F1363"/>
    <w:rsid w:val="006F1612"/>
    <w:rsid w:val="006F5216"/>
    <w:rsid w:val="006F7D72"/>
    <w:rsid w:val="007033BE"/>
    <w:rsid w:val="00703EAD"/>
    <w:rsid w:val="00704CCF"/>
    <w:rsid w:val="007169B7"/>
    <w:rsid w:val="00716CAC"/>
    <w:rsid w:val="007227E3"/>
    <w:rsid w:val="007254CD"/>
    <w:rsid w:val="00725F0D"/>
    <w:rsid w:val="00730BD5"/>
    <w:rsid w:val="007341C0"/>
    <w:rsid w:val="00737259"/>
    <w:rsid w:val="00741EC9"/>
    <w:rsid w:val="0074435A"/>
    <w:rsid w:val="00745BC4"/>
    <w:rsid w:val="00750CBC"/>
    <w:rsid w:val="00750EB8"/>
    <w:rsid w:val="00751DB6"/>
    <w:rsid w:val="00752244"/>
    <w:rsid w:val="0075244F"/>
    <w:rsid w:val="00752756"/>
    <w:rsid w:val="00754919"/>
    <w:rsid w:val="00755D2D"/>
    <w:rsid w:val="00756A76"/>
    <w:rsid w:val="00763CA4"/>
    <w:rsid w:val="00766FF4"/>
    <w:rsid w:val="00772607"/>
    <w:rsid w:val="00773B17"/>
    <w:rsid w:val="007908F4"/>
    <w:rsid w:val="00791B3C"/>
    <w:rsid w:val="007953E6"/>
    <w:rsid w:val="00796AB1"/>
    <w:rsid w:val="007A2621"/>
    <w:rsid w:val="007A4D07"/>
    <w:rsid w:val="007A5C21"/>
    <w:rsid w:val="007A5FEC"/>
    <w:rsid w:val="007A797A"/>
    <w:rsid w:val="007A7B88"/>
    <w:rsid w:val="007B157B"/>
    <w:rsid w:val="007B24F7"/>
    <w:rsid w:val="007B3031"/>
    <w:rsid w:val="007B4841"/>
    <w:rsid w:val="007B5EEE"/>
    <w:rsid w:val="007B7980"/>
    <w:rsid w:val="007C1891"/>
    <w:rsid w:val="007C1B8F"/>
    <w:rsid w:val="007C27A6"/>
    <w:rsid w:val="007C30D6"/>
    <w:rsid w:val="007D0894"/>
    <w:rsid w:val="007D3035"/>
    <w:rsid w:val="007D3BF6"/>
    <w:rsid w:val="007D53F2"/>
    <w:rsid w:val="007D578D"/>
    <w:rsid w:val="007D5BCB"/>
    <w:rsid w:val="007E0CA9"/>
    <w:rsid w:val="007E1C83"/>
    <w:rsid w:val="007E509F"/>
    <w:rsid w:val="007F623C"/>
    <w:rsid w:val="007F62C2"/>
    <w:rsid w:val="00801393"/>
    <w:rsid w:val="008014A1"/>
    <w:rsid w:val="00802352"/>
    <w:rsid w:val="00802BB2"/>
    <w:rsid w:val="00804E59"/>
    <w:rsid w:val="008071BA"/>
    <w:rsid w:val="008100E8"/>
    <w:rsid w:val="008114FE"/>
    <w:rsid w:val="008116F9"/>
    <w:rsid w:val="00816067"/>
    <w:rsid w:val="0081650E"/>
    <w:rsid w:val="00822DCD"/>
    <w:rsid w:val="00824BA8"/>
    <w:rsid w:val="00836BF2"/>
    <w:rsid w:val="00841E7E"/>
    <w:rsid w:val="00846406"/>
    <w:rsid w:val="0084671D"/>
    <w:rsid w:val="0084794C"/>
    <w:rsid w:val="00854F50"/>
    <w:rsid w:val="008569ED"/>
    <w:rsid w:val="00861C61"/>
    <w:rsid w:val="008663AA"/>
    <w:rsid w:val="0086746D"/>
    <w:rsid w:val="0087294A"/>
    <w:rsid w:val="00873845"/>
    <w:rsid w:val="00873A6D"/>
    <w:rsid w:val="008762DD"/>
    <w:rsid w:val="008763D0"/>
    <w:rsid w:val="00881243"/>
    <w:rsid w:val="00885600"/>
    <w:rsid w:val="0088742A"/>
    <w:rsid w:val="0089301C"/>
    <w:rsid w:val="0089739A"/>
    <w:rsid w:val="00897988"/>
    <w:rsid w:val="00897F74"/>
    <w:rsid w:val="008A19F9"/>
    <w:rsid w:val="008A2CAB"/>
    <w:rsid w:val="008A6AED"/>
    <w:rsid w:val="008B00EA"/>
    <w:rsid w:val="008B0D6F"/>
    <w:rsid w:val="008B71F5"/>
    <w:rsid w:val="008C14DB"/>
    <w:rsid w:val="008C3BC9"/>
    <w:rsid w:val="008C3F00"/>
    <w:rsid w:val="008C4EFC"/>
    <w:rsid w:val="008C508C"/>
    <w:rsid w:val="008C6C2E"/>
    <w:rsid w:val="008C745E"/>
    <w:rsid w:val="008C7CB6"/>
    <w:rsid w:val="008D1662"/>
    <w:rsid w:val="008D29E5"/>
    <w:rsid w:val="008D312D"/>
    <w:rsid w:val="008E05C4"/>
    <w:rsid w:val="008E0AE0"/>
    <w:rsid w:val="008F2C0F"/>
    <w:rsid w:val="008F60BE"/>
    <w:rsid w:val="008F789A"/>
    <w:rsid w:val="009002C4"/>
    <w:rsid w:val="00901D21"/>
    <w:rsid w:val="00903DE6"/>
    <w:rsid w:val="009052AA"/>
    <w:rsid w:val="00912ACE"/>
    <w:rsid w:val="00912CA9"/>
    <w:rsid w:val="009147DC"/>
    <w:rsid w:val="00917A29"/>
    <w:rsid w:val="00920E6D"/>
    <w:rsid w:val="00920F67"/>
    <w:rsid w:val="0092279C"/>
    <w:rsid w:val="0092535A"/>
    <w:rsid w:val="00926404"/>
    <w:rsid w:val="0093038D"/>
    <w:rsid w:val="009323C8"/>
    <w:rsid w:val="00932C78"/>
    <w:rsid w:val="009359B0"/>
    <w:rsid w:val="00937F7C"/>
    <w:rsid w:val="0094209D"/>
    <w:rsid w:val="00943026"/>
    <w:rsid w:val="00943045"/>
    <w:rsid w:val="00951999"/>
    <w:rsid w:val="0096260C"/>
    <w:rsid w:val="009663BF"/>
    <w:rsid w:val="0097001C"/>
    <w:rsid w:val="00972D07"/>
    <w:rsid w:val="00977757"/>
    <w:rsid w:val="00981524"/>
    <w:rsid w:val="00981F1A"/>
    <w:rsid w:val="009850A5"/>
    <w:rsid w:val="0099395E"/>
    <w:rsid w:val="0099547F"/>
    <w:rsid w:val="00995B1A"/>
    <w:rsid w:val="00997E95"/>
    <w:rsid w:val="009A1F52"/>
    <w:rsid w:val="009B43EB"/>
    <w:rsid w:val="009B5F4A"/>
    <w:rsid w:val="009B6AA2"/>
    <w:rsid w:val="009B748A"/>
    <w:rsid w:val="009C093F"/>
    <w:rsid w:val="009C1DE9"/>
    <w:rsid w:val="009C7E5A"/>
    <w:rsid w:val="009D30D2"/>
    <w:rsid w:val="009D3576"/>
    <w:rsid w:val="009D43FA"/>
    <w:rsid w:val="009F03E3"/>
    <w:rsid w:val="009F1988"/>
    <w:rsid w:val="009F3868"/>
    <w:rsid w:val="009F5649"/>
    <w:rsid w:val="009F5861"/>
    <w:rsid w:val="009F6ACE"/>
    <w:rsid w:val="009F6AEB"/>
    <w:rsid w:val="00A01137"/>
    <w:rsid w:val="00A04E5B"/>
    <w:rsid w:val="00A0614A"/>
    <w:rsid w:val="00A06B30"/>
    <w:rsid w:val="00A160FF"/>
    <w:rsid w:val="00A16252"/>
    <w:rsid w:val="00A206D6"/>
    <w:rsid w:val="00A256CE"/>
    <w:rsid w:val="00A26FDC"/>
    <w:rsid w:val="00A27282"/>
    <w:rsid w:val="00A3679D"/>
    <w:rsid w:val="00A369BA"/>
    <w:rsid w:val="00A37EE4"/>
    <w:rsid w:val="00A40DC7"/>
    <w:rsid w:val="00A44F13"/>
    <w:rsid w:val="00A450CD"/>
    <w:rsid w:val="00A468D4"/>
    <w:rsid w:val="00A55378"/>
    <w:rsid w:val="00A63260"/>
    <w:rsid w:val="00A65087"/>
    <w:rsid w:val="00A73559"/>
    <w:rsid w:val="00A750B2"/>
    <w:rsid w:val="00A80C9C"/>
    <w:rsid w:val="00A80E3B"/>
    <w:rsid w:val="00A82F42"/>
    <w:rsid w:val="00A83ED2"/>
    <w:rsid w:val="00A847D4"/>
    <w:rsid w:val="00A84E3C"/>
    <w:rsid w:val="00A87535"/>
    <w:rsid w:val="00A9179C"/>
    <w:rsid w:val="00A93E70"/>
    <w:rsid w:val="00A93F02"/>
    <w:rsid w:val="00A948AC"/>
    <w:rsid w:val="00AA0124"/>
    <w:rsid w:val="00AA126D"/>
    <w:rsid w:val="00AA2080"/>
    <w:rsid w:val="00AA4E9B"/>
    <w:rsid w:val="00AA63E5"/>
    <w:rsid w:val="00AB55BC"/>
    <w:rsid w:val="00AB5BEA"/>
    <w:rsid w:val="00AB6051"/>
    <w:rsid w:val="00AB6E78"/>
    <w:rsid w:val="00AC0627"/>
    <w:rsid w:val="00AC0A2A"/>
    <w:rsid w:val="00AC26D6"/>
    <w:rsid w:val="00AC4C28"/>
    <w:rsid w:val="00AD0435"/>
    <w:rsid w:val="00AD1099"/>
    <w:rsid w:val="00AD257B"/>
    <w:rsid w:val="00AD563B"/>
    <w:rsid w:val="00AE1343"/>
    <w:rsid w:val="00AE1709"/>
    <w:rsid w:val="00AE3104"/>
    <w:rsid w:val="00AE7F5A"/>
    <w:rsid w:val="00AF06B8"/>
    <w:rsid w:val="00AF1F5E"/>
    <w:rsid w:val="00AF581C"/>
    <w:rsid w:val="00AF675C"/>
    <w:rsid w:val="00B0313C"/>
    <w:rsid w:val="00B03208"/>
    <w:rsid w:val="00B0699C"/>
    <w:rsid w:val="00B11F19"/>
    <w:rsid w:val="00B12826"/>
    <w:rsid w:val="00B15214"/>
    <w:rsid w:val="00B15D09"/>
    <w:rsid w:val="00B16C2B"/>
    <w:rsid w:val="00B21552"/>
    <w:rsid w:val="00B221E9"/>
    <w:rsid w:val="00B22C72"/>
    <w:rsid w:val="00B23511"/>
    <w:rsid w:val="00B310C7"/>
    <w:rsid w:val="00B3187E"/>
    <w:rsid w:val="00B33E46"/>
    <w:rsid w:val="00B3512C"/>
    <w:rsid w:val="00B35BC3"/>
    <w:rsid w:val="00B40EA3"/>
    <w:rsid w:val="00B419CF"/>
    <w:rsid w:val="00B43E11"/>
    <w:rsid w:val="00B510C5"/>
    <w:rsid w:val="00B56A19"/>
    <w:rsid w:val="00B6233E"/>
    <w:rsid w:val="00B70969"/>
    <w:rsid w:val="00B70DD3"/>
    <w:rsid w:val="00B711C7"/>
    <w:rsid w:val="00B72689"/>
    <w:rsid w:val="00B73EAB"/>
    <w:rsid w:val="00B752F7"/>
    <w:rsid w:val="00B75A64"/>
    <w:rsid w:val="00B77542"/>
    <w:rsid w:val="00B82636"/>
    <w:rsid w:val="00B84C7C"/>
    <w:rsid w:val="00B8698C"/>
    <w:rsid w:val="00B86E89"/>
    <w:rsid w:val="00B87D1D"/>
    <w:rsid w:val="00B909F6"/>
    <w:rsid w:val="00B923B7"/>
    <w:rsid w:val="00B92A72"/>
    <w:rsid w:val="00B93778"/>
    <w:rsid w:val="00B93A5A"/>
    <w:rsid w:val="00B976FD"/>
    <w:rsid w:val="00BA0741"/>
    <w:rsid w:val="00BA1C7D"/>
    <w:rsid w:val="00BA2F8A"/>
    <w:rsid w:val="00BA444B"/>
    <w:rsid w:val="00BA7C8F"/>
    <w:rsid w:val="00BB1059"/>
    <w:rsid w:val="00BB28A0"/>
    <w:rsid w:val="00BB45E4"/>
    <w:rsid w:val="00BB5171"/>
    <w:rsid w:val="00BB71A2"/>
    <w:rsid w:val="00BB7321"/>
    <w:rsid w:val="00BB7D5B"/>
    <w:rsid w:val="00BC05AA"/>
    <w:rsid w:val="00BC2951"/>
    <w:rsid w:val="00BC33A6"/>
    <w:rsid w:val="00BC4D68"/>
    <w:rsid w:val="00BC71A7"/>
    <w:rsid w:val="00BC71AE"/>
    <w:rsid w:val="00BD2AD3"/>
    <w:rsid w:val="00BD3B1E"/>
    <w:rsid w:val="00BD6B1F"/>
    <w:rsid w:val="00BD7CED"/>
    <w:rsid w:val="00BE07F7"/>
    <w:rsid w:val="00BE2433"/>
    <w:rsid w:val="00BE37F9"/>
    <w:rsid w:val="00BE4C22"/>
    <w:rsid w:val="00BE5927"/>
    <w:rsid w:val="00BE7CC5"/>
    <w:rsid w:val="00BF4512"/>
    <w:rsid w:val="00BF6B1A"/>
    <w:rsid w:val="00BF719E"/>
    <w:rsid w:val="00C02910"/>
    <w:rsid w:val="00C07CF5"/>
    <w:rsid w:val="00C16B20"/>
    <w:rsid w:val="00C2236C"/>
    <w:rsid w:val="00C25B9B"/>
    <w:rsid w:val="00C26201"/>
    <w:rsid w:val="00C2639C"/>
    <w:rsid w:val="00C31790"/>
    <w:rsid w:val="00C317D7"/>
    <w:rsid w:val="00C31D78"/>
    <w:rsid w:val="00C334CC"/>
    <w:rsid w:val="00C3391C"/>
    <w:rsid w:val="00C37DB6"/>
    <w:rsid w:val="00C418DA"/>
    <w:rsid w:val="00C42CAB"/>
    <w:rsid w:val="00C462DB"/>
    <w:rsid w:val="00C47D7C"/>
    <w:rsid w:val="00C52E0C"/>
    <w:rsid w:val="00C54740"/>
    <w:rsid w:val="00C63E5E"/>
    <w:rsid w:val="00C653FF"/>
    <w:rsid w:val="00C6566D"/>
    <w:rsid w:val="00C671D5"/>
    <w:rsid w:val="00C72B19"/>
    <w:rsid w:val="00C73CB9"/>
    <w:rsid w:val="00C75852"/>
    <w:rsid w:val="00C768B6"/>
    <w:rsid w:val="00C77280"/>
    <w:rsid w:val="00C77A94"/>
    <w:rsid w:val="00C80235"/>
    <w:rsid w:val="00C83C6C"/>
    <w:rsid w:val="00C84898"/>
    <w:rsid w:val="00C8789A"/>
    <w:rsid w:val="00C90CFB"/>
    <w:rsid w:val="00C91058"/>
    <w:rsid w:val="00C9159B"/>
    <w:rsid w:val="00C93A66"/>
    <w:rsid w:val="00C94040"/>
    <w:rsid w:val="00CA18F2"/>
    <w:rsid w:val="00CA387E"/>
    <w:rsid w:val="00CA3C75"/>
    <w:rsid w:val="00CB280B"/>
    <w:rsid w:val="00CB40CA"/>
    <w:rsid w:val="00CD34A4"/>
    <w:rsid w:val="00CE0D52"/>
    <w:rsid w:val="00CE1779"/>
    <w:rsid w:val="00CE3B34"/>
    <w:rsid w:val="00CE4656"/>
    <w:rsid w:val="00CE49C0"/>
    <w:rsid w:val="00CE4D3C"/>
    <w:rsid w:val="00CE69F9"/>
    <w:rsid w:val="00CF0C53"/>
    <w:rsid w:val="00CF1B41"/>
    <w:rsid w:val="00CF251D"/>
    <w:rsid w:val="00CF5FEB"/>
    <w:rsid w:val="00CF61DB"/>
    <w:rsid w:val="00D006E5"/>
    <w:rsid w:val="00D00D78"/>
    <w:rsid w:val="00D05D2C"/>
    <w:rsid w:val="00D06AFA"/>
    <w:rsid w:val="00D06D9C"/>
    <w:rsid w:val="00D07159"/>
    <w:rsid w:val="00D07B00"/>
    <w:rsid w:val="00D1278A"/>
    <w:rsid w:val="00D14BC4"/>
    <w:rsid w:val="00D15991"/>
    <w:rsid w:val="00D172CA"/>
    <w:rsid w:val="00D236B7"/>
    <w:rsid w:val="00D263AA"/>
    <w:rsid w:val="00D31E23"/>
    <w:rsid w:val="00D3248F"/>
    <w:rsid w:val="00D3532F"/>
    <w:rsid w:val="00D35F74"/>
    <w:rsid w:val="00D37332"/>
    <w:rsid w:val="00D43A54"/>
    <w:rsid w:val="00D46C7B"/>
    <w:rsid w:val="00D5014C"/>
    <w:rsid w:val="00D501A7"/>
    <w:rsid w:val="00D52E0C"/>
    <w:rsid w:val="00D56348"/>
    <w:rsid w:val="00D56F3A"/>
    <w:rsid w:val="00D57162"/>
    <w:rsid w:val="00D62583"/>
    <w:rsid w:val="00D631E0"/>
    <w:rsid w:val="00D633BB"/>
    <w:rsid w:val="00D63BBD"/>
    <w:rsid w:val="00D6437F"/>
    <w:rsid w:val="00D648BB"/>
    <w:rsid w:val="00D72215"/>
    <w:rsid w:val="00D74084"/>
    <w:rsid w:val="00D76A5E"/>
    <w:rsid w:val="00D81BB3"/>
    <w:rsid w:val="00D87092"/>
    <w:rsid w:val="00D93242"/>
    <w:rsid w:val="00D93EF8"/>
    <w:rsid w:val="00DA1028"/>
    <w:rsid w:val="00DA1479"/>
    <w:rsid w:val="00DA2980"/>
    <w:rsid w:val="00DA3ECB"/>
    <w:rsid w:val="00DA5F02"/>
    <w:rsid w:val="00DA7E00"/>
    <w:rsid w:val="00DB0AB6"/>
    <w:rsid w:val="00DB1493"/>
    <w:rsid w:val="00DB1851"/>
    <w:rsid w:val="00DB3033"/>
    <w:rsid w:val="00DB5012"/>
    <w:rsid w:val="00DB529C"/>
    <w:rsid w:val="00DC0FDD"/>
    <w:rsid w:val="00DC2029"/>
    <w:rsid w:val="00DC2DDB"/>
    <w:rsid w:val="00DC326E"/>
    <w:rsid w:val="00DC4598"/>
    <w:rsid w:val="00DC5F69"/>
    <w:rsid w:val="00DC5FB9"/>
    <w:rsid w:val="00DD0099"/>
    <w:rsid w:val="00DD1548"/>
    <w:rsid w:val="00DD2F2A"/>
    <w:rsid w:val="00DD4C02"/>
    <w:rsid w:val="00DE2ED7"/>
    <w:rsid w:val="00DE365A"/>
    <w:rsid w:val="00DE4520"/>
    <w:rsid w:val="00DE4E6D"/>
    <w:rsid w:val="00DF2B2A"/>
    <w:rsid w:val="00DF5323"/>
    <w:rsid w:val="00DF7F88"/>
    <w:rsid w:val="00E032DF"/>
    <w:rsid w:val="00E03E61"/>
    <w:rsid w:val="00E0644D"/>
    <w:rsid w:val="00E06FB4"/>
    <w:rsid w:val="00E070AC"/>
    <w:rsid w:val="00E07BB5"/>
    <w:rsid w:val="00E10B98"/>
    <w:rsid w:val="00E12A4B"/>
    <w:rsid w:val="00E15074"/>
    <w:rsid w:val="00E17776"/>
    <w:rsid w:val="00E217D3"/>
    <w:rsid w:val="00E23094"/>
    <w:rsid w:val="00E23524"/>
    <w:rsid w:val="00E23855"/>
    <w:rsid w:val="00E23AFB"/>
    <w:rsid w:val="00E25E87"/>
    <w:rsid w:val="00E26A01"/>
    <w:rsid w:val="00E3023B"/>
    <w:rsid w:val="00E32137"/>
    <w:rsid w:val="00E3505E"/>
    <w:rsid w:val="00E37F0F"/>
    <w:rsid w:val="00E424A4"/>
    <w:rsid w:val="00E42C6C"/>
    <w:rsid w:val="00E452E7"/>
    <w:rsid w:val="00E516A6"/>
    <w:rsid w:val="00E53A96"/>
    <w:rsid w:val="00E5624A"/>
    <w:rsid w:val="00E620CC"/>
    <w:rsid w:val="00E62714"/>
    <w:rsid w:val="00E67C02"/>
    <w:rsid w:val="00E7129D"/>
    <w:rsid w:val="00E757A5"/>
    <w:rsid w:val="00E75B76"/>
    <w:rsid w:val="00E76A61"/>
    <w:rsid w:val="00E818D7"/>
    <w:rsid w:val="00E83D83"/>
    <w:rsid w:val="00E843F1"/>
    <w:rsid w:val="00E85B11"/>
    <w:rsid w:val="00E9345A"/>
    <w:rsid w:val="00E93D90"/>
    <w:rsid w:val="00EA0737"/>
    <w:rsid w:val="00EA10E1"/>
    <w:rsid w:val="00EA18F6"/>
    <w:rsid w:val="00EA3C77"/>
    <w:rsid w:val="00EA504B"/>
    <w:rsid w:val="00EB050C"/>
    <w:rsid w:val="00EB223A"/>
    <w:rsid w:val="00EB59C5"/>
    <w:rsid w:val="00EB639E"/>
    <w:rsid w:val="00EC0AF6"/>
    <w:rsid w:val="00EC2DC3"/>
    <w:rsid w:val="00EC336A"/>
    <w:rsid w:val="00EC373F"/>
    <w:rsid w:val="00EC4DB0"/>
    <w:rsid w:val="00ED17D8"/>
    <w:rsid w:val="00ED1954"/>
    <w:rsid w:val="00ED70CE"/>
    <w:rsid w:val="00EE3CB3"/>
    <w:rsid w:val="00EE3E7A"/>
    <w:rsid w:val="00EE49C8"/>
    <w:rsid w:val="00EE4E43"/>
    <w:rsid w:val="00EE6FA4"/>
    <w:rsid w:val="00EF10E2"/>
    <w:rsid w:val="00EF176E"/>
    <w:rsid w:val="00EF2E7E"/>
    <w:rsid w:val="00EF6E74"/>
    <w:rsid w:val="00EF7BE2"/>
    <w:rsid w:val="00F01CCC"/>
    <w:rsid w:val="00F0548D"/>
    <w:rsid w:val="00F0555C"/>
    <w:rsid w:val="00F0638A"/>
    <w:rsid w:val="00F077BF"/>
    <w:rsid w:val="00F12DDD"/>
    <w:rsid w:val="00F138A3"/>
    <w:rsid w:val="00F148AD"/>
    <w:rsid w:val="00F15338"/>
    <w:rsid w:val="00F244FC"/>
    <w:rsid w:val="00F2668E"/>
    <w:rsid w:val="00F27588"/>
    <w:rsid w:val="00F326C0"/>
    <w:rsid w:val="00F37264"/>
    <w:rsid w:val="00F41541"/>
    <w:rsid w:val="00F439EE"/>
    <w:rsid w:val="00F46603"/>
    <w:rsid w:val="00F50CA0"/>
    <w:rsid w:val="00F57CC1"/>
    <w:rsid w:val="00F60050"/>
    <w:rsid w:val="00F645C7"/>
    <w:rsid w:val="00F66F66"/>
    <w:rsid w:val="00F67F40"/>
    <w:rsid w:val="00F71FFF"/>
    <w:rsid w:val="00F779F2"/>
    <w:rsid w:val="00F779F4"/>
    <w:rsid w:val="00F80493"/>
    <w:rsid w:val="00F838D8"/>
    <w:rsid w:val="00F8503E"/>
    <w:rsid w:val="00F866EF"/>
    <w:rsid w:val="00F903D2"/>
    <w:rsid w:val="00F91316"/>
    <w:rsid w:val="00F9258C"/>
    <w:rsid w:val="00F97E78"/>
    <w:rsid w:val="00FA0EB5"/>
    <w:rsid w:val="00FA2608"/>
    <w:rsid w:val="00FA2FE1"/>
    <w:rsid w:val="00FA51AB"/>
    <w:rsid w:val="00FA57C5"/>
    <w:rsid w:val="00FA79C2"/>
    <w:rsid w:val="00FB30D9"/>
    <w:rsid w:val="00FB3AC7"/>
    <w:rsid w:val="00FB494E"/>
    <w:rsid w:val="00FB5B19"/>
    <w:rsid w:val="00FB73FD"/>
    <w:rsid w:val="00FC3BA6"/>
    <w:rsid w:val="00FC6C83"/>
    <w:rsid w:val="00FD3DC6"/>
    <w:rsid w:val="00FD4C67"/>
    <w:rsid w:val="00FE0117"/>
    <w:rsid w:val="00FE307A"/>
    <w:rsid w:val="00FE4886"/>
    <w:rsid w:val="00FE6D23"/>
    <w:rsid w:val="00FF3C7B"/>
    <w:rsid w:val="00FF41F7"/>
    <w:rsid w:val="00FF481C"/>
    <w:rsid w:val="00FF4FE1"/>
    <w:rsid w:val="00FF5073"/>
    <w:rsid w:val="00FF57F4"/>
    <w:rsid w:val="00FF5D4B"/>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55C"/>
    <w:pPr>
      <w:spacing w:after="200" w:line="276" w:lineRule="auto"/>
    </w:pPr>
    <w:rPr>
      <w:rFonts w:ascii="Calibri" w:eastAsia="Calibri" w:hAnsi="Calibri" w:cs="Times New Roman"/>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0555C"/>
    <w:pPr>
      <w:tabs>
        <w:tab w:val="center" w:pos="4252"/>
        <w:tab w:val="right" w:pos="8504"/>
      </w:tabs>
    </w:pPr>
  </w:style>
  <w:style w:type="character" w:customStyle="1" w:styleId="EncabezadoCar">
    <w:name w:val="Encabezado Car"/>
    <w:basedOn w:val="Fuentedeprrafopredeter"/>
    <w:link w:val="Encabezado"/>
    <w:semiHidden/>
    <w:rsid w:val="00F0555C"/>
    <w:rPr>
      <w:rFonts w:ascii="Calibri" w:eastAsia="Calibri" w:hAnsi="Calibri" w:cs="Times New Roman"/>
      <w:lang w:eastAsia="es-SV"/>
    </w:rPr>
  </w:style>
  <w:style w:type="character" w:styleId="Hipervnculo">
    <w:name w:val="Hyperlink"/>
    <w:rsid w:val="00F0555C"/>
    <w:rPr>
      <w:color w:val="0000FF"/>
      <w:u w:val="single"/>
    </w:rPr>
  </w:style>
  <w:style w:type="paragraph" w:styleId="Prrafodelista">
    <w:name w:val="List Paragraph"/>
    <w:basedOn w:val="Normal"/>
    <w:uiPriority w:val="34"/>
    <w:qFormat/>
    <w:rsid w:val="00F0555C"/>
    <w:pPr>
      <w:ind w:left="720"/>
      <w:contextualSpacing/>
    </w:pPr>
    <w:rPr>
      <w:lang w:eastAsia="en-US"/>
    </w:rPr>
  </w:style>
  <w:style w:type="paragraph" w:styleId="Textosinformato">
    <w:name w:val="Plain Text"/>
    <w:basedOn w:val="Normal"/>
    <w:link w:val="TextosinformatoCar"/>
    <w:uiPriority w:val="99"/>
    <w:unhideWhenUsed/>
    <w:rsid w:val="00F0555C"/>
    <w:pPr>
      <w:spacing w:after="0" w:line="240" w:lineRule="auto"/>
    </w:pPr>
    <w:rPr>
      <w:szCs w:val="21"/>
      <w:lang w:eastAsia="en-US"/>
    </w:rPr>
  </w:style>
  <w:style w:type="character" w:customStyle="1" w:styleId="TextosinformatoCar">
    <w:name w:val="Texto sin formato Car"/>
    <w:basedOn w:val="Fuentedeprrafopredeter"/>
    <w:link w:val="Textosinformato"/>
    <w:uiPriority w:val="99"/>
    <w:rsid w:val="00F0555C"/>
    <w:rPr>
      <w:rFonts w:ascii="Calibri" w:eastAsia="Calibri" w:hAnsi="Calibri" w:cs="Times New Roman"/>
      <w:szCs w:val="21"/>
    </w:rPr>
  </w:style>
  <w:style w:type="paragraph" w:styleId="Piedepgina">
    <w:name w:val="footer"/>
    <w:basedOn w:val="Normal"/>
    <w:link w:val="PiedepginaCar"/>
    <w:uiPriority w:val="99"/>
    <w:unhideWhenUsed/>
    <w:rsid w:val="007B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980"/>
    <w:rPr>
      <w:rFonts w:ascii="Calibri" w:eastAsia="Calibri" w:hAnsi="Calibri" w:cs="Times New Roman"/>
      <w:lang w:eastAsia="es-SV"/>
    </w:rPr>
  </w:style>
  <w:style w:type="paragraph" w:styleId="NormalWeb">
    <w:name w:val="Normal (Web)"/>
    <w:basedOn w:val="Normal"/>
    <w:uiPriority w:val="99"/>
    <w:semiHidden/>
    <w:rsid w:val="0096260C"/>
    <w:pPr>
      <w:spacing w:before="100" w:beforeAutospacing="1" w:after="100" w:afterAutospacing="1" w:line="240" w:lineRule="auto"/>
    </w:pPr>
    <w:rPr>
      <w:rFonts w:ascii="Times New Roman" w:hAnsi="Times New Roman"/>
      <w:sz w:val="24"/>
      <w:szCs w:val="24"/>
    </w:rPr>
  </w:style>
  <w:style w:type="paragraph" w:styleId="Textonotapie">
    <w:name w:val="footnote text"/>
    <w:basedOn w:val="Normal"/>
    <w:link w:val="TextonotapieCar"/>
    <w:uiPriority w:val="99"/>
    <w:semiHidden/>
    <w:unhideWhenUsed/>
    <w:rsid w:val="00B031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313C"/>
    <w:rPr>
      <w:rFonts w:ascii="Calibri" w:eastAsia="Calibri" w:hAnsi="Calibri" w:cs="Times New Roman"/>
      <w:sz w:val="20"/>
      <w:szCs w:val="20"/>
      <w:lang w:eastAsia="es-SV"/>
    </w:rPr>
  </w:style>
  <w:style w:type="character" w:styleId="Refdenotaalpie">
    <w:name w:val="footnote reference"/>
    <w:basedOn w:val="Fuentedeprrafopredeter"/>
    <w:uiPriority w:val="99"/>
    <w:semiHidden/>
    <w:unhideWhenUsed/>
    <w:rsid w:val="00B0313C"/>
    <w:rPr>
      <w:vertAlign w:val="superscript"/>
    </w:rPr>
  </w:style>
  <w:style w:type="character" w:styleId="Textoennegrita">
    <w:name w:val="Strong"/>
    <w:uiPriority w:val="22"/>
    <w:qFormat/>
    <w:rsid w:val="007B24F7"/>
    <w:rPr>
      <w:b/>
      <w:bCs/>
    </w:rPr>
  </w:style>
  <w:style w:type="paragraph" w:styleId="Textodeglobo">
    <w:name w:val="Balloon Text"/>
    <w:basedOn w:val="Normal"/>
    <w:link w:val="TextodegloboCar"/>
    <w:uiPriority w:val="99"/>
    <w:semiHidden/>
    <w:unhideWhenUsed/>
    <w:rsid w:val="001D62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6220"/>
    <w:rPr>
      <w:rFonts w:ascii="Segoe UI" w:eastAsia="Calibri" w:hAnsi="Segoe UI" w:cs="Segoe UI"/>
      <w:sz w:val="18"/>
      <w:szCs w:val="18"/>
      <w:lang w:eastAsia="es-SV"/>
    </w:rPr>
  </w:style>
  <w:style w:type="table" w:styleId="Tablaconcuadrcula">
    <w:name w:val="Table Grid"/>
    <w:basedOn w:val="Tablanormal"/>
    <w:uiPriority w:val="59"/>
    <w:rsid w:val="0006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7DE9"/>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39701C"/>
    <w:rPr>
      <w:sz w:val="16"/>
      <w:szCs w:val="16"/>
    </w:rPr>
  </w:style>
  <w:style w:type="paragraph" w:styleId="Textocomentario">
    <w:name w:val="annotation text"/>
    <w:basedOn w:val="Normal"/>
    <w:link w:val="TextocomentarioCar"/>
    <w:uiPriority w:val="99"/>
    <w:semiHidden/>
    <w:unhideWhenUsed/>
    <w:rsid w:val="003970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701C"/>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semiHidden/>
    <w:unhideWhenUsed/>
    <w:rsid w:val="0039701C"/>
    <w:rPr>
      <w:b/>
      <w:bCs/>
    </w:rPr>
  </w:style>
  <w:style w:type="character" w:customStyle="1" w:styleId="AsuntodelcomentarioCar">
    <w:name w:val="Asunto del comentario Car"/>
    <w:basedOn w:val="TextocomentarioCar"/>
    <w:link w:val="Asuntodelcomentario"/>
    <w:uiPriority w:val="99"/>
    <w:semiHidden/>
    <w:rsid w:val="0039701C"/>
    <w:rPr>
      <w:b/>
      <w:bCs/>
    </w:rPr>
  </w:style>
  <w:style w:type="table" w:styleId="Cuadrculaclara-nfasis5">
    <w:name w:val="Light Grid Accent 5"/>
    <w:basedOn w:val="Tablanormal"/>
    <w:uiPriority w:val="62"/>
    <w:rsid w:val="00F97E78"/>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Cuadrculaclara-nfasis11">
    <w:name w:val="Cuadrícula clara - Énfasis 11"/>
    <w:basedOn w:val="Tablanormal"/>
    <w:uiPriority w:val="62"/>
    <w:rsid w:val="00F97E78"/>
    <w:pPr>
      <w:spacing w:after="0" w:line="240" w:lineRule="auto"/>
    </w:pPr>
    <w:rPr>
      <w:rFonts w:ascii="Calibri" w:eastAsia="Calibri" w:hAnsi="Calibri" w:cs="Times New Roman"/>
      <w:sz w:val="20"/>
      <w:szCs w:val="20"/>
      <w:lang w:eastAsia="es-SV"/>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r="http://schemas.openxmlformats.org/officeDocument/2006/relationships" xmlns:w="http://schemas.openxmlformats.org/wordprocessingml/2006/main">
  <w:divs>
    <w:div w:id="217478281">
      <w:bodyDiv w:val="1"/>
      <w:marLeft w:val="0"/>
      <w:marRight w:val="0"/>
      <w:marTop w:val="0"/>
      <w:marBottom w:val="0"/>
      <w:divBdr>
        <w:top w:val="none" w:sz="0" w:space="0" w:color="auto"/>
        <w:left w:val="none" w:sz="0" w:space="0" w:color="auto"/>
        <w:bottom w:val="none" w:sz="0" w:space="0" w:color="auto"/>
        <w:right w:val="none" w:sz="0" w:space="0" w:color="auto"/>
      </w:divBdr>
    </w:div>
    <w:div w:id="300110599">
      <w:bodyDiv w:val="1"/>
      <w:marLeft w:val="0"/>
      <w:marRight w:val="0"/>
      <w:marTop w:val="0"/>
      <w:marBottom w:val="0"/>
      <w:divBdr>
        <w:top w:val="none" w:sz="0" w:space="0" w:color="auto"/>
        <w:left w:val="none" w:sz="0" w:space="0" w:color="auto"/>
        <w:bottom w:val="none" w:sz="0" w:space="0" w:color="auto"/>
        <w:right w:val="none" w:sz="0" w:space="0" w:color="auto"/>
      </w:divBdr>
    </w:div>
    <w:div w:id="363751725">
      <w:bodyDiv w:val="1"/>
      <w:marLeft w:val="0"/>
      <w:marRight w:val="0"/>
      <w:marTop w:val="0"/>
      <w:marBottom w:val="0"/>
      <w:divBdr>
        <w:top w:val="none" w:sz="0" w:space="0" w:color="auto"/>
        <w:left w:val="none" w:sz="0" w:space="0" w:color="auto"/>
        <w:bottom w:val="none" w:sz="0" w:space="0" w:color="auto"/>
        <w:right w:val="none" w:sz="0" w:space="0" w:color="auto"/>
      </w:divBdr>
    </w:div>
    <w:div w:id="418719844">
      <w:bodyDiv w:val="1"/>
      <w:marLeft w:val="0"/>
      <w:marRight w:val="0"/>
      <w:marTop w:val="0"/>
      <w:marBottom w:val="0"/>
      <w:divBdr>
        <w:top w:val="none" w:sz="0" w:space="0" w:color="auto"/>
        <w:left w:val="none" w:sz="0" w:space="0" w:color="auto"/>
        <w:bottom w:val="none" w:sz="0" w:space="0" w:color="auto"/>
        <w:right w:val="none" w:sz="0" w:space="0" w:color="auto"/>
      </w:divBdr>
    </w:div>
    <w:div w:id="638340013">
      <w:bodyDiv w:val="1"/>
      <w:marLeft w:val="0"/>
      <w:marRight w:val="0"/>
      <w:marTop w:val="0"/>
      <w:marBottom w:val="0"/>
      <w:divBdr>
        <w:top w:val="none" w:sz="0" w:space="0" w:color="auto"/>
        <w:left w:val="none" w:sz="0" w:space="0" w:color="auto"/>
        <w:bottom w:val="none" w:sz="0" w:space="0" w:color="auto"/>
        <w:right w:val="none" w:sz="0" w:space="0" w:color="auto"/>
      </w:divBdr>
    </w:div>
    <w:div w:id="741833864">
      <w:bodyDiv w:val="1"/>
      <w:marLeft w:val="0"/>
      <w:marRight w:val="0"/>
      <w:marTop w:val="0"/>
      <w:marBottom w:val="0"/>
      <w:divBdr>
        <w:top w:val="none" w:sz="0" w:space="0" w:color="auto"/>
        <w:left w:val="none" w:sz="0" w:space="0" w:color="auto"/>
        <w:bottom w:val="none" w:sz="0" w:space="0" w:color="auto"/>
        <w:right w:val="none" w:sz="0" w:space="0" w:color="auto"/>
      </w:divBdr>
    </w:div>
    <w:div w:id="755900100">
      <w:bodyDiv w:val="1"/>
      <w:marLeft w:val="0"/>
      <w:marRight w:val="0"/>
      <w:marTop w:val="0"/>
      <w:marBottom w:val="0"/>
      <w:divBdr>
        <w:top w:val="none" w:sz="0" w:space="0" w:color="auto"/>
        <w:left w:val="none" w:sz="0" w:space="0" w:color="auto"/>
        <w:bottom w:val="none" w:sz="0" w:space="0" w:color="auto"/>
        <w:right w:val="none" w:sz="0" w:space="0" w:color="auto"/>
      </w:divBdr>
    </w:div>
    <w:div w:id="768701405">
      <w:bodyDiv w:val="1"/>
      <w:marLeft w:val="0"/>
      <w:marRight w:val="0"/>
      <w:marTop w:val="0"/>
      <w:marBottom w:val="0"/>
      <w:divBdr>
        <w:top w:val="none" w:sz="0" w:space="0" w:color="auto"/>
        <w:left w:val="none" w:sz="0" w:space="0" w:color="auto"/>
        <w:bottom w:val="none" w:sz="0" w:space="0" w:color="auto"/>
        <w:right w:val="none" w:sz="0" w:space="0" w:color="auto"/>
      </w:divBdr>
    </w:div>
    <w:div w:id="811752145">
      <w:bodyDiv w:val="1"/>
      <w:marLeft w:val="0"/>
      <w:marRight w:val="0"/>
      <w:marTop w:val="0"/>
      <w:marBottom w:val="0"/>
      <w:divBdr>
        <w:top w:val="none" w:sz="0" w:space="0" w:color="auto"/>
        <w:left w:val="none" w:sz="0" w:space="0" w:color="auto"/>
        <w:bottom w:val="none" w:sz="0" w:space="0" w:color="auto"/>
        <w:right w:val="none" w:sz="0" w:space="0" w:color="auto"/>
      </w:divBdr>
    </w:div>
    <w:div w:id="858856306">
      <w:bodyDiv w:val="1"/>
      <w:marLeft w:val="0"/>
      <w:marRight w:val="0"/>
      <w:marTop w:val="0"/>
      <w:marBottom w:val="0"/>
      <w:divBdr>
        <w:top w:val="none" w:sz="0" w:space="0" w:color="auto"/>
        <w:left w:val="none" w:sz="0" w:space="0" w:color="auto"/>
        <w:bottom w:val="none" w:sz="0" w:space="0" w:color="auto"/>
        <w:right w:val="none" w:sz="0" w:space="0" w:color="auto"/>
      </w:divBdr>
    </w:div>
    <w:div w:id="912351008">
      <w:bodyDiv w:val="1"/>
      <w:marLeft w:val="0"/>
      <w:marRight w:val="0"/>
      <w:marTop w:val="0"/>
      <w:marBottom w:val="0"/>
      <w:divBdr>
        <w:top w:val="none" w:sz="0" w:space="0" w:color="auto"/>
        <w:left w:val="none" w:sz="0" w:space="0" w:color="auto"/>
        <w:bottom w:val="none" w:sz="0" w:space="0" w:color="auto"/>
        <w:right w:val="none" w:sz="0" w:space="0" w:color="auto"/>
      </w:divBdr>
    </w:div>
    <w:div w:id="923032688">
      <w:bodyDiv w:val="1"/>
      <w:marLeft w:val="0"/>
      <w:marRight w:val="0"/>
      <w:marTop w:val="0"/>
      <w:marBottom w:val="0"/>
      <w:divBdr>
        <w:top w:val="none" w:sz="0" w:space="0" w:color="auto"/>
        <w:left w:val="none" w:sz="0" w:space="0" w:color="auto"/>
        <w:bottom w:val="none" w:sz="0" w:space="0" w:color="auto"/>
        <w:right w:val="none" w:sz="0" w:space="0" w:color="auto"/>
      </w:divBdr>
    </w:div>
    <w:div w:id="925114057">
      <w:bodyDiv w:val="1"/>
      <w:marLeft w:val="0"/>
      <w:marRight w:val="0"/>
      <w:marTop w:val="0"/>
      <w:marBottom w:val="0"/>
      <w:divBdr>
        <w:top w:val="none" w:sz="0" w:space="0" w:color="auto"/>
        <w:left w:val="none" w:sz="0" w:space="0" w:color="auto"/>
        <w:bottom w:val="none" w:sz="0" w:space="0" w:color="auto"/>
        <w:right w:val="none" w:sz="0" w:space="0" w:color="auto"/>
      </w:divBdr>
    </w:div>
    <w:div w:id="955058347">
      <w:bodyDiv w:val="1"/>
      <w:marLeft w:val="0"/>
      <w:marRight w:val="0"/>
      <w:marTop w:val="0"/>
      <w:marBottom w:val="0"/>
      <w:divBdr>
        <w:top w:val="none" w:sz="0" w:space="0" w:color="auto"/>
        <w:left w:val="none" w:sz="0" w:space="0" w:color="auto"/>
        <w:bottom w:val="none" w:sz="0" w:space="0" w:color="auto"/>
        <w:right w:val="none" w:sz="0" w:space="0" w:color="auto"/>
      </w:divBdr>
    </w:div>
    <w:div w:id="982201416">
      <w:bodyDiv w:val="1"/>
      <w:marLeft w:val="0"/>
      <w:marRight w:val="0"/>
      <w:marTop w:val="0"/>
      <w:marBottom w:val="0"/>
      <w:divBdr>
        <w:top w:val="none" w:sz="0" w:space="0" w:color="auto"/>
        <w:left w:val="none" w:sz="0" w:space="0" w:color="auto"/>
        <w:bottom w:val="none" w:sz="0" w:space="0" w:color="auto"/>
        <w:right w:val="none" w:sz="0" w:space="0" w:color="auto"/>
      </w:divBdr>
    </w:div>
    <w:div w:id="1001738247">
      <w:bodyDiv w:val="1"/>
      <w:marLeft w:val="0"/>
      <w:marRight w:val="0"/>
      <w:marTop w:val="0"/>
      <w:marBottom w:val="0"/>
      <w:divBdr>
        <w:top w:val="none" w:sz="0" w:space="0" w:color="auto"/>
        <w:left w:val="none" w:sz="0" w:space="0" w:color="auto"/>
        <w:bottom w:val="none" w:sz="0" w:space="0" w:color="auto"/>
        <w:right w:val="none" w:sz="0" w:space="0" w:color="auto"/>
      </w:divBdr>
    </w:div>
    <w:div w:id="1028679623">
      <w:bodyDiv w:val="1"/>
      <w:marLeft w:val="0"/>
      <w:marRight w:val="0"/>
      <w:marTop w:val="0"/>
      <w:marBottom w:val="0"/>
      <w:divBdr>
        <w:top w:val="none" w:sz="0" w:space="0" w:color="auto"/>
        <w:left w:val="none" w:sz="0" w:space="0" w:color="auto"/>
        <w:bottom w:val="none" w:sz="0" w:space="0" w:color="auto"/>
        <w:right w:val="none" w:sz="0" w:space="0" w:color="auto"/>
      </w:divBdr>
    </w:div>
    <w:div w:id="1030573439">
      <w:bodyDiv w:val="1"/>
      <w:marLeft w:val="0"/>
      <w:marRight w:val="0"/>
      <w:marTop w:val="0"/>
      <w:marBottom w:val="0"/>
      <w:divBdr>
        <w:top w:val="none" w:sz="0" w:space="0" w:color="auto"/>
        <w:left w:val="none" w:sz="0" w:space="0" w:color="auto"/>
        <w:bottom w:val="none" w:sz="0" w:space="0" w:color="auto"/>
        <w:right w:val="none" w:sz="0" w:space="0" w:color="auto"/>
      </w:divBdr>
    </w:div>
    <w:div w:id="1206599355">
      <w:bodyDiv w:val="1"/>
      <w:marLeft w:val="0"/>
      <w:marRight w:val="0"/>
      <w:marTop w:val="0"/>
      <w:marBottom w:val="0"/>
      <w:divBdr>
        <w:top w:val="none" w:sz="0" w:space="0" w:color="auto"/>
        <w:left w:val="none" w:sz="0" w:space="0" w:color="auto"/>
        <w:bottom w:val="none" w:sz="0" w:space="0" w:color="auto"/>
        <w:right w:val="none" w:sz="0" w:space="0" w:color="auto"/>
      </w:divBdr>
    </w:div>
    <w:div w:id="1239973355">
      <w:bodyDiv w:val="1"/>
      <w:marLeft w:val="0"/>
      <w:marRight w:val="0"/>
      <w:marTop w:val="0"/>
      <w:marBottom w:val="0"/>
      <w:divBdr>
        <w:top w:val="none" w:sz="0" w:space="0" w:color="auto"/>
        <w:left w:val="none" w:sz="0" w:space="0" w:color="auto"/>
        <w:bottom w:val="none" w:sz="0" w:space="0" w:color="auto"/>
        <w:right w:val="none" w:sz="0" w:space="0" w:color="auto"/>
      </w:divBdr>
    </w:div>
    <w:div w:id="1248885891">
      <w:bodyDiv w:val="1"/>
      <w:marLeft w:val="0"/>
      <w:marRight w:val="0"/>
      <w:marTop w:val="0"/>
      <w:marBottom w:val="0"/>
      <w:divBdr>
        <w:top w:val="none" w:sz="0" w:space="0" w:color="auto"/>
        <w:left w:val="none" w:sz="0" w:space="0" w:color="auto"/>
        <w:bottom w:val="none" w:sz="0" w:space="0" w:color="auto"/>
        <w:right w:val="none" w:sz="0" w:space="0" w:color="auto"/>
      </w:divBdr>
    </w:div>
    <w:div w:id="1353065539">
      <w:bodyDiv w:val="1"/>
      <w:marLeft w:val="0"/>
      <w:marRight w:val="0"/>
      <w:marTop w:val="0"/>
      <w:marBottom w:val="0"/>
      <w:divBdr>
        <w:top w:val="none" w:sz="0" w:space="0" w:color="auto"/>
        <w:left w:val="none" w:sz="0" w:space="0" w:color="auto"/>
        <w:bottom w:val="none" w:sz="0" w:space="0" w:color="auto"/>
        <w:right w:val="none" w:sz="0" w:space="0" w:color="auto"/>
      </w:divBdr>
    </w:div>
    <w:div w:id="1421678370">
      <w:bodyDiv w:val="1"/>
      <w:marLeft w:val="0"/>
      <w:marRight w:val="0"/>
      <w:marTop w:val="0"/>
      <w:marBottom w:val="0"/>
      <w:divBdr>
        <w:top w:val="none" w:sz="0" w:space="0" w:color="auto"/>
        <w:left w:val="none" w:sz="0" w:space="0" w:color="auto"/>
        <w:bottom w:val="none" w:sz="0" w:space="0" w:color="auto"/>
        <w:right w:val="none" w:sz="0" w:space="0" w:color="auto"/>
      </w:divBdr>
    </w:div>
    <w:div w:id="1456676290">
      <w:bodyDiv w:val="1"/>
      <w:marLeft w:val="0"/>
      <w:marRight w:val="0"/>
      <w:marTop w:val="0"/>
      <w:marBottom w:val="0"/>
      <w:divBdr>
        <w:top w:val="none" w:sz="0" w:space="0" w:color="auto"/>
        <w:left w:val="none" w:sz="0" w:space="0" w:color="auto"/>
        <w:bottom w:val="none" w:sz="0" w:space="0" w:color="auto"/>
        <w:right w:val="none" w:sz="0" w:space="0" w:color="auto"/>
      </w:divBdr>
    </w:div>
    <w:div w:id="1478492739">
      <w:bodyDiv w:val="1"/>
      <w:marLeft w:val="0"/>
      <w:marRight w:val="0"/>
      <w:marTop w:val="0"/>
      <w:marBottom w:val="0"/>
      <w:divBdr>
        <w:top w:val="none" w:sz="0" w:space="0" w:color="auto"/>
        <w:left w:val="none" w:sz="0" w:space="0" w:color="auto"/>
        <w:bottom w:val="none" w:sz="0" w:space="0" w:color="auto"/>
        <w:right w:val="none" w:sz="0" w:space="0" w:color="auto"/>
      </w:divBdr>
    </w:div>
    <w:div w:id="1567374961">
      <w:bodyDiv w:val="1"/>
      <w:marLeft w:val="0"/>
      <w:marRight w:val="0"/>
      <w:marTop w:val="0"/>
      <w:marBottom w:val="0"/>
      <w:divBdr>
        <w:top w:val="none" w:sz="0" w:space="0" w:color="auto"/>
        <w:left w:val="none" w:sz="0" w:space="0" w:color="auto"/>
        <w:bottom w:val="none" w:sz="0" w:space="0" w:color="auto"/>
        <w:right w:val="none" w:sz="0" w:space="0" w:color="auto"/>
      </w:divBdr>
    </w:div>
    <w:div w:id="1639454925">
      <w:bodyDiv w:val="1"/>
      <w:marLeft w:val="0"/>
      <w:marRight w:val="0"/>
      <w:marTop w:val="0"/>
      <w:marBottom w:val="0"/>
      <w:divBdr>
        <w:top w:val="none" w:sz="0" w:space="0" w:color="auto"/>
        <w:left w:val="none" w:sz="0" w:space="0" w:color="auto"/>
        <w:bottom w:val="none" w:sz="0" w:space="0" w:color="auto"/>
        <w:right w:val="none" w:sz="0" w:space="0" w:color="auto"/>
      </w:divBdr>
    </w:div>
    <w:div w:id="1652752527">
      <w:bodyDiv w:val="1"/>
      <w:marLeft w:val="0"/>
      <w:marRight w:val="0"/>
      <w:marTop w:val="0"/>
      <w:marBottom w:val="0"/>
      <w:divBdr>
        <w:top w:val="none" w:sz="0" w:space="0" w:color="auto"/>
        <w:left w:val="none" w:sz="0" w:space="0" w:color="auto"/>
        <w:bottom w:val="none" w:sz="0" w:space="0" w:color="auto"/>
        <w:right w:val="none" w:sz="0" w:space="0" w:color="auto"/>
      </w:divBdr>
    </w:div>
    <w:div w:id="1882013543">
      <w:bodyDiv w:val="1"/>
      <w:marLeft w:val="0"/>
      <w:marRight w:val="0"/>
      <w:marTop w:val="0"/>
      <w:marBottom w:val="0"/>
      <w:divBdr>
        <w:top w:val="none" w:sz="0" w:space="0" w:color="auto"/>
        <w:left w:val="none" w:sz="0" w:space="0" w:color="auto"/>
        <w:bottom w:val="none" w:sz="0" w:space="0" w:color="auto"/>
        <w:right w:val="none" w:sz="0" w:space="0" w:color="auto"/>
      </w:divBdr>
    </w:div>
    <w:div w:id="1893038386">
      <w:bodyDiv w:val="1"/>
      <w:marLeft w:val="0"/>
      <w:marRight w:val="0"/>
      <w:marTop w:val="0"/>
      <w:marBottom w:val="0"/>
      <w:divBdr>
        <w:top w:val="none" w:sz="0" w:space="0" w:color="auto"/>
        <w:left w:val="none" w:sz="0" w:space="0" w:color="auto"/>
        <w:bottom w:val="none" w:sz="0" w:space="0" w:color="auto"/>
        <w:right w:val="none" w:sz="0" w:space="0" w:color="auto"/>
      </w:divBdr>
    </w:div>
    <w:div w:id="2089112334">
      <w:bodyDiv w:val="1"/>
      <w:marLeft w:val="0"/>
      <w:marRight w:val="0"/>
      <w:marTop w:val="0"/>
      <w:marBottom w:val="0"/>
      <w:divBdr>
        <w:top w:val="none" w:sz="0" w:space="0" w:color="auto"/>
        <w:left w:val="none" w:sz="0" w:space="0" w:color="auto"/>
        <w:bottom w:val="none" w:sz="0" w:space="0" w:color="auto"/>
        <w:right w:val="none" w:sz="0" w:space="0" w:color="auto"/>
      </w:divBdr>
    </w:div>
    <w:div w:id="211192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tdomi5@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FB3B6-685F-4FB4-903D-6D0F197F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Links>
    <vt:vector size="18" baseType="variant">
      <vt:variant>
        <vt:i4>5177377</vt:i4>
      </vt:variant>
      <vt:variant>
        <vt:i4>6</vt:i4>
      </vt:variant>
      <vt:variant>
        <vt:i4>0</vt:i4>
      </vt:variant>
      <vt:variant>
        <vt:i4>5</vt:i4>
      </vt:variant>
      <vt:variant>
        <vt:lpwstr>mailto:accesoinformacionp.slh@gmail.com</vt:lpwstr>
      </vt:variant>
      <vt:variant>
        <vt:lpwstr/>
      </vt:variant>
      <vt:variant>
        <vt:i4>8192122</vt:i4>
      </vt:variant>
      <vt:variant>
        <vt:i4>3</vt:i4>
      </vt:variant>
      <vt:variant>
        <vt:i4>0</vt:i4>
      </vt:variant>
      <vt:variant>
        <vt:i4>5</vt:i4>
      </vt:variant>
      <vt:variant>
        <vt:lpwstr>mailto:swimm_2601@hotmail.com</vt:lpwstr>
      </vt:variant>
      <vt:variant>
        <vt:lpwstr/>
      </vt:variant>
      <vt:variant>
        <vt:i4>1769522</vt:i4>
      </vt:variant>
      <vt:variant>
        <vt:i4>0</vt:i4>
      </vt:variant>
      <vt:variant>
        <vt:i4>0</vt:i4>
      </vt:variant>
      <vt:variant>
        <vt:i4>5</vt:i4>
      </vt:variant>
      <vt:variant>
        <vt:lpwstr>mailto:eromeroalfaro@yahoo.es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Jefatura</dc:creator>
  <cp:lastModifiedBy>OFI_INFORMACION</cp:lastModifiedBy>
  <cp:revision>77</cp:revision>
  <cp:lastPrinted>2020-12-16T21:51:00Z</cp:lastPrinted>
  <dcterms:created xsi:type="dcterms:W3CDTF">2020-11-25T19:17:00Z</dcterms:created>
  <dcterms:modified xsi:type="dcterms:W3CDTF">2021-01-15T17:40:00Z</dcterms:modified>
</cp:coreProperties>
</file>