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7A" w:rsidRPr="001B60C8" w:rsidRDefault="0005389E" w:rsidP="006D117A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BOLETIN # 8</w:t>
      </w:r>
    </w:p>
    <w:p w:rsidR="006D117A" w:rsidRPr="00113E11" w:rsidRDefault="00611B21" w:rsidP="00113E11">
      <w:pPr>
        <w:jc w:val="both"/>
        <w:rPr>
          <w:rFonts w:ascii="Arial" w:hAnsi="Arial" w:cs="Arial"/>
          <w:b/>
          <w:sz w:val="24"/>
          <w:szCs w:val="24"/>
        </w:rPr>
      </w:pPr>
      <w:r w:rsidRPr="00113E11">
        <w:rPr>
          <w:rFonts w:ascii="Arial" w:hAnsi="Arial" w:cs="Arial"/>
          <w:b/>
          <w:sz w:val="24"/>
          <w:szCs w:val="24"/>
        </w:rPr>
        <w:t>LA</w:t>
      </w:r>
      <w:r w:rsidR="000728EB" w:rsidRPr="00113E11">
        <w:rPr>
          <w:rFonts w:ascii="Arial" w:hAnsi="Arial" w:cs="Arial"/>
          <w:b/>
          <w:sz w:val="24"/>
          <w:szCs w:val="24"/>
        </w:rPr>
        <w:t xml:space="preserve"> COMISION MUNICIP</w:t>
      </w:r>
      <w:r w:rsidR="00200C6A" w:rsidRPr="00113E11">
        <w:rPr>
          <w:rFonts w:ascii="Arial" w:hAnsi="Arial" w:cs="Arial"/>
          <w:b/>
          <w:sz w:val="24"/>
          <w:szCs w:val="24"/>
        </w:rPr>
        <w:t>AL DE PROTECCION CIVIL</w:t>
      </w:r>
      <w:r w:rsidR="00570604" w:rsidRPr="00113E11">
        <w:rPr>
          <w:rFonts w:ascii="Arial" w:hAnsi="Arial" w:cs="Arial"/>
          <w:b/>
          <w:sz w:val="24"/>
          <w:szCs w:val="24"/>
        </w:rPr>
        <w:t xml:space="preserve"> DE SANTIAGO DE MARÍA</w:t>
      </w:r>
      <w:r w:rsidR="000728EB" w:rsidRPr="00113E11">
        <w:rPr>
          <w:rFonts w:ascii="Arial" w:hAnsi="Arial" w:cs="Arial"/>
          <w:b/>
          <w:sz w:val="24"/>
          <w:szCs w:val="24"/>
        </w:rPr>
        <w:t xml:space="preserve">, </w:t>
      </w:r>
      <w:r w:rsidRPr="00113E11">
        <w:rPr>
          <w:rFonts w:ascii="Arial" w:hAnsi="Arial" w:cs="Arial"/>
          <w:b/>
          <w:sz w:val="24"/>
          <w:szCs w:val="24"/>
        </w:rPr>
        <w:t>I</w:t>
      </w:r>
      <w:r w:rsidR="00BB2597">
        <w:rPr>
          <w:rFonts w:ascii="Arial" w:hAnsi="Arial" w:cs="Arial"/>
          <w:b/>
          <w:sz w:val="24"/>
          <w:szCs w:val="24"/>
        </w:rPr>
        <w:t>NFORMA</w:t>
      </w:r>
      <w:r w:rsidR="000728EB" w:rsidRPr="00113E11">
        <w:rPr>
          <w:rFonts w:ascii="Arial" w:hAnsi="Arial" w:cs="Arial"/>
          <w:b/>
          <w:sz w:val="24"/>
          <w:szCs w:val="24"/>
        </w:rPr>
        <w:t>:</w:t>
      </w:r>
    </w:p>
    <w:p w:rsidR="006341DE" w:rsidRPr="006341DE" w:rsidRDefault="006341DE" w:rsidP="006341DE">
      <w:pPr>
        <w:jc w:val="both"/>
        <w:rPr>
          <w:rFonts w:ascii="Arial" w:hAnsi="Arial" w:cs="Arial"/>
          <w:szCs w:val="24"/>
        </w:rPr>
      </w:pPr>
      <w:r w:rsidRPr="006341DE">
        <w:rPr>
          <w:rFonts w:ascii="Arial" w:hAnsi="Arial" w:cs="Arial"/>
          <w:szCs w:val="24"/>
        </w:rPr>
        <w:t xml:space="preserve">En base a la disposición emitida </w:t>
      </w:r>
      <w:r w:rsidR="008A08C5">
        <w:rPr>
          <w:rFonts w:ascii="Arial" w:hAnsi="Arial" w:cs="Arial"/>
          <w:szCs w:val="24"/>
        </w:rPr>
        <w:t>en el Decreto Legislativo N° 639</w:t>
      </w:r>
      <w:r w:rsidR="00ED4FE1">
        <w:rPr>
          <w:rFonts w:ascii="Arial" w:hAnsi="Arial" w:cs="Arial"/>
          <w:szCs w:val="24"/>
        </w:rPr>
        <w:t>, publicado en el Diario Oficial el 07 de Mayo;</w:t>
      </w:r>
      <w:r w:rsidR="008A08C5">
        <w:rPr>
          <w:rFonts w:ascii="Arial" w:hAnsi="Arial" w:cs="Arial"/>
          <w:szCs w:val="24"/>
        </w:rPr>
        <w:t xml:space="preserve"> </w:t>
      </w:r>
      <w:r w:rsidR="00ED4FE1">
        <w:rPr>
          <w:rFonts w:ascii="Arial" w:hAnsi="Arial" w:cs="Arial"/>
          <w:szCs w:val="24"/>
        </w:rPr>
        <w:t>“</w:t>
      </w:r>
      <w:r w:rsidR="008A08C5">
        <w:rPr>
          <w:rFonts w:ascii="Arial" w:hAnsi="Arial" w:cs="Arial"/>
          <w:szCs w:val="24"/>
        </w:rPr>
        <w:t>L</w:t>
      </w:r>
      <w:r w:rsidRPr="006341DE">
        <w:rPr>
          <w:rFonts w:ascii="Arial" w:hAnsi="Arial" w:cs="Arial"/>
          <w:szCs w:val="24"/>
        </w:rPr>
        <w:t xml:space="preserve">ey de </w:t>
      </w:r>
      <w:r w:rsidR="008A08C5">
        <w:rPr>
          <w:rFonts w:ascii="Arial" w:hAnsi="Arial" w:cs="Arial"/>
          <w:szCs w:val="24"/>
        </w:rPr>
        <w:t>Regulación para el aislamiento, Cuarentena, Observación y Vigilancia por COVID19</w:t>
      </w:r>
      <w:r w:rsidR="00ED4FE1">
        <w:rPr>
          <w:rFonts w:ascii="Arial" w:hAnsi="Arial" w:cs="Arial"/>
          <w:szCs w:val="24"/>
        </w:rPr>
        <w:t>”</w:t>
      </w:r>
      <w:r w:rsidR="008A08C5">
        <w:rPr>
          <w:rFonts w:ascii="Arial" w:hAnsi="Arial" w:cs="Arial"/>
          <w:szCs w:val="24"/>
        </w:rPr>
        <w:t xml:space="preserve"> y </w:t>
      </w:r>
      <w:r w:rsidR="003E3C91">
        <w:rPr>
          <w:rFonts w:ascii="Arial" w:hAnsi="Arial" w:cs="Arial"/>
          <w:szCs w:val="24"/>
        </w:rPr>
        <w:t xml:space="preserve">el decreto número 22 </w:t>
      </w:r>
      <w:r w:rsidR="008A08C5">
        <w:rPr>
          <w:rFonts w:ascii="Arial" w:hAnsi="Arial" w:cs="Arial"/>
          <w:szCs w:val="24"/>
        </w:rPr>
        <w:t xml:space="preserve">y 23 </w:t>
      </w:r>
      <w:r w:rsidR="003E3C91">
        <w:rPr>
          <w:rFonts w:ascii="Arial" w:hAnsi="Arial" w:cs="Arial"/>
          <w:szCs w:val="24"/>
        </w:rPr>
        <w:t>del ramo de Salud</w:t>
      </w:r>
      <w:r w:rsidRPr="006341DE">
        <w:rPr>
          <w:rFonts w:ascii="Arial" w:hAnsi="Arial" w:cs="Arial"/>
          <w:szCs w:val="24"/>
        </w:rPr>
        <w:t>.</w:t>
      </w:r>
    </w:p>
    <w:p w:rsidR="006341DE" w:rsidRPr="006341DE" w:rsidRDefault="006341DE" w:rsidP="006341DE">
      <w:pPr>
        <w:jc w:val="both"/>
        <w:rPr>
          <w:rFonts w:ascii="Arial" w:hAnsi="Arial" w:cs="Arial"/>
        </w:rPr>
      </w:pPr>
      <w:r w:rsidRPr="006341DE">
        <w:rPr>
          <w:rFonts w:ascii="Arial" w:hAnsi="Arial" w:cs="Arial"/>
        </w:rPr>
        <w:t>En las instalaciones del Salón de usos Múltiples de la Alcaldía Municipal de Santiago de María  en reunión e</w:t>
      </w:r>
      <w:r w:rsidR="00D313C8">
        <w:rPr>
          <w:rFonts w:ascii="Arial" w:hAnsi="Arial" w:cs="Arial"/>
        </w:rPr>
        <w:t>f</w:t>
      </w:r>
      <w:r w:rsidR="001C677C">
        <w:rPr>
          <w:rFonts w:ascii="Arial" w:hAnsi="Arial" w:cs="Arial"/>
        </w:rPr>
        <w:t>ectuada a las 9</w:t>
      </w:r>
      <w:r w:rsidR="008A08C5">
        <w:rPr>
          <w:rFonts w:ascii="Arial" w:hAnsi="Arial" w:cs="Arial"/>
        </w:rPr>
        <w:t>:00 a</w:t>
      </w:r>
      <w:r w:rsidR="003A2081">
        <w:rPr>
          <w:rFonts w:ascii="Arial" w:hAnsi="Arial" w:cs="Arial"/>
        </w:rPr>
        <w:t xml:space="preserve"> </w:t>
      </w:r>
      <w:r w:rsidR="001C677C">
        <w:rPr>
          <w:rFonts w:ascii="Arial" w:hAnsi="Arial" w:cs="Arial"/>
        </w:rPr>
        <w:t>m del día 07</w:t>
      </w:r>
      <w:r w:rsidR="00D313C8">
        <w:rPr>
          <w:rFonts w:ascii="Arial" w:hAnsi="Arial" w:cs="Arial"/>
        </w:rPr>
        <w:t xml:space="preserve"> de Mayo</w:t>
      </w:r>
      <w:r w:rsidRPr="006341DE">
        <w:rPr>
          <w:rFonts w:ascii="Arial" w:hAnsi="Arial" w:cs="Arial"/>
        </w:rPr>
        <w:t xml:space="preserve"> del año 2020, se reúne la Comisión Municipal de Protección Civil de Santiago de María para: </w:t>
      </w:r>
    </w:p>
    <w:p w:rsidR="006341DE" w:rsidRPr="006341DE" w:rsidRDefault="006341DE" w:rsidP="006341D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6341DE">
        <w:rPr>
          <w:rFonts w:ascii="Arial" w:hAnsi="Arial" w:cs="Arial"/>
          <w:b/>
        </w:rPr>
        <w:t>A la población en general:</w:t>
      </w:r>
    </w:p>
    <w:p w:rsidR="006341DE" w:rsidRPr="006341DE" w:rsidRDefault="006341DE" w:rsidP="006341DE">
      <w:pPr>
        <w:pStyle w:val="Prrafodelista"/>
        <w:jc w:val="both"/>
        <w:rPr>
          <w:rFonts w:ascii="Arial" w:hAnsi="Arial" w:cs="Arial"/>
        </w:rPr>
      </w:pPr>
    </w:p>
    <w:p w:rsidR="007D0764" w:rsidRDefault="007D0764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Agradecemos a la población que colabora y cumple las medidas de prevención y contención de la pandemia </w:t>
      </w:r>
    </w:p>
    <w:p w:rsidR="00850592" w:rsidRDefault="00850592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 w:rsidRPr="00850592">
        <w:rPr>
          <w:rFonts w:ascii="Arial" w:hAnsi="Arial" w:cs="Arial"/>
        </w:rPr>
        <w:t>Toda la población de nuestro municipio debe cumplir con la ley de</w:t>
      </w:r>
      <w:r>
        <w:rPr>
          <w:rFonts w:ascii="Arial" w:hAnsi="Arial" w:cs="Arial"/>
        </w:rPr>
        <w:t xml:space="preserve"> circulación</w:t>
      </w:r>
      <w:r w:rsidR="00FA42B8">
        <w:rPr>
          <w:rFonts w:ascii="Arial" w:hAnsi="Arial" w:cs="Arial"/>
        </w:rPr>
        <w:t xml:space="preserve">, </w:t>
      </w:r>
      <w:r w:rsidRPr="00850592">
        <w:rPr>
          <w:rFonts w:ascii="Arial" w:hAnsi="Arial" w:cs="Arial"/>
        </w:rPr>
        <w:t>aislamiento, cuarentena, observación y vigilancia por COVID19</w:t>
      </w:r>
      <w:r>
        <w:rPr>
          <w:rFonts w:ascii="Arial" w:hAnsi="Arial" w:cs="Arial"/>
        </w:rPr>
        <w:t>.</w:t>
      </w:r>
      <w:r w:rsidRPr="00850592">
        <w:rPr>
          <w:rFonts w:ascii="Arial" w:hAnsi="Arial" w:cs="Arial"/>
        </w:rPr>
        <w:t xml:space="preserve"> </w:t>
      </w:r>
    </w:p>
    <w:p w:rsidR="006341DE" w:rsidRDefault="0005389E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 w:rsidRPr="00850592">
        <w:rPr>
          <w:rFonts w:ascii="Arial" w:hAnsi="Arial" w:cs="Arial"/>
        </w:rPr>
        <w:t>Uso obligatorio de mascar</w:t>
      </w:r>
      <w:r w:rsidR="00BB2597">
        <w:rPr>
          <w:rFonts w:ascii="Arial" w:hAnsi="Arial" w:cs="Arial"/>
        </w:rPr>
        <w:t xml:space="preserve">illa, en el caso de no portarla </w:t>
      </w:r>
      <w:r w:rsidR="005255FC" w:rsidRPr="00850592">
        <w:rPr>
          <w:rFonts w:ascii="Arial" w:hAnsi="Arial" w:cs="Arial"/>
        </w:rPr>
        <w:t>será remitido a un centro de cuarentena</w:t>
      </w:r>
      <w:r w:rsidRPr="00850592">
        <w:rPr>
          <w:rFonts w:ascii="Arial" w:hAnsi="Arial" w:cs="Arial"/>
        </w:rPr>
        <w:t>.</w:t>
      </w:r>
    </w:p>
    <w:p w:rsidR="004D638A" w:rsidRDefault="004D638A" w:rsidP="004D638A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Se permite la libre circulación a personas que brindan asistencia y cuidados a niños, niñas, adultos mayores y personas con discapacidad o personas con enfermedades crónicas que deban trasladarse a un lugar por emergencia o atención medica periódica.</w:t>
      </w:r>
    </w:p>
    <w:p w:rsidR="00DE026E" w:rsidRDefault="00DE026E" w:rsidP="004D638A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Los niños, niñas, adolescentes, mujeres embarazadas y adultos mayores no podrán circular.</w:t>
      </w:r>
    </w:p>
    <w:p w:rsidR="004D638A" w:rsidRDefault="004D638A" w:rsidP="004D638A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 w:rsidRPr="004D638A">
        <w:rPr>
          <w:rFonts w:ascii="Arial" w:hAnsi="Arial" w:cs="Arial"/>
        </w:rPr>
        <w:t xml:space="preserve">Las personas que tengan justificación para circular, no podrán movilizarse del municipio de su residencia a otro municipio, salvo para </w:t>
      </w:r>
      <w:r>
        <w:rPr>
          <w:rFonts w:ascii="Arial" w:hAnsi="Arial" w:cs="Arial"/>
        </w:rPr>
        <w:t>asistir a sus lugares de trabajo</w:t>
      </w:r>
      <w:r w:rsidRPr="004D638A">
        <w:rPr>
          <w:rFonts w:ascii="Arial" w:hAnsi="Arial" w:cs="Arial"/>
        </w:rPr>
        <w:t>.</w:t>
      </w:r>
    </w:p>
    <w:p w:rsidR="004D638A" w:rsidRPr="007A6740" w:rsidRDefault="004D638A" w:rsidP="007A6740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 w:rsidRPr="004D638A">
        <w:rPr>
          <w:rFonts w:ascii="Arial" w:hAnsi="Arial" w:cs="Arial"/>
        </w:rPr>
        <w:t xml:space="preserve">En el caso </w:t>
      </w:r>
      <w:r>
        <w:rPr>
          <w:rFonts w:ascii="Arial" w:hAnsi="Arial" w:cs="Arial"/>
        </w:rPr>
        <w:t>que residan en un municipio donde no hay mercados</w:t>
      </w:r>
      <w:r w:rsidR="00CC413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supermercados</w:t>
      </w:r>
      <w:r w:rsidR="00CC4132">
        <w:rPr>
          <w:rFonts w:ascii="Arial" w:hAnsi="Arial" w:cs="Arial"/>
        </w:rPr>
        <w:t xml:space="preserve"> ni agencia financiera donde sea indispensable hacer su transacción</w:t>
      </w:r>
      <w:r>
        <w:rPr>
          <w:rFonts w:ascii="Arial" w:hAnsi="Arial" w:cs="Arial"/>
        </w:rPr>
        <w:t>, podrán acudir al municipio más cercano a r</w:t>
      </w:r>
      <w:r w:rsidR="00CC4132">
        <w:rPr>
          <w:rFonts w:ascii="Arial" w:hAnsi="Arial" w:cs="Arial"/>
        </w:rPr>
        <w:t>ealizar sus compras y transacción financiera</w:t>
      </w:r>
      <w:r>
        <w:rPr>
          <w:rFonts w:ascii="Arial" w:hAnsi="Arial" w:cs="Arial"/>
        </w:rPr>
        <w:t>. Por lo antes mencionado l</w:t>
      </w:r>
      <w:r w:rsidRPr="004D638A">
        <w:rPr>
          <w:rFonts w:ascii="Arial" w:hAnsi="Arial" w:cs="Arial"/>
        </w:rPr>
        <w:t>os municipios d</w:t>
      </w:r>
      <w:r w:rsidR="007A6740">
        <w:rPr>
          <w:rFonts w:ascii="Arial" w:hAnsi="Arial" w:cs="Arial"/>
        </w:rPr>
        <w:t xml:space="preserve">e California, Tecapán y Alegría, </w:t>
      </w:r>
      <w:r w:rsidRPr="004D638A">
        <w:rPr>
          <w:rFonts w:ascii="Arial" w:hAnsi="Arial" w:cs="Arial"/>
        </w:rPr>
        <w:t>podrán acudir a nuestro municipio a realizar compras de al</w:t>
      </w:r>
      <w:r w:rsidR="007A6740">
        <w:rPr>
          <w:rFonts w:ascii="Arial" w:hAnsi="Arial" w:cs="Arial"/>
        </w:rPr>
        <w:t xml:space="preserve">imentos y trámites financieros; </w:t>
      </w:r>
      <w:r w:rsidRPr="004D638A">
        <w:rPr>
          <w:rFonts w:ascii="Arial" w:hAnsi="Arial" w:cs="Arial"/>
        </w:rPr>
        <w:t xml:space="preserve">previa inspección de las autoridades correspondientes en las entradas a nuestro municipio.  </w:t>
      </w:r>
    </w:p>
    <w:p w:rsidR="00D00166" w:rsidRPr="00AD7D77" w:rsidRDefault="00944DFF" w:rsidP="00D00166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Toda persona</w:t>
      </w:r>
      <w:r w:rsidR="00D00166">
        <w:rPr>
          <w:rFonts w:ascii="Arial" w:hAnsi="Arial" w:cs="Arial"/>
        </w:rPr>
        <w:t xml:space="preserve"> que circule en el</w:t>
      </w:r>
      <w:r w:rsidR="00E02885">
        <w:rPr>
          <w:rFonts w:ascii="Arial" w:hAnsi="Arial" w:cs="Arial"/>
        </w:rPr>
        <w:t xml:space="preserve"> municipio de Santiago de María</w:t>
      </w:r>
      <w:r>
        <w:rPr>
          <w:rFonts w:ascii="Arial" w:hAnsi="Arial" w:cs="Arial"/>
        </w:rPr>
        <w:t xml:space="preserve"> debe portar su DUI</w:t>
      </w:r>
      <w:r w:rsidR="00D00166">
        <w:rPr>
          <w:rFonts w:ascii="Arial" w:hAnsi="Arial" w:cs="Arial"/>
        </w:rPr>
        <w:t xml:space="preserve"> para verificar que ha salido conforme a los días habilitados en el decreto</w:t>
      </w:r>
      <w:r w:rsidR="00040C42">
        <w:rPr>
          <w:rFonts w:ascii="Arial" w:hAnsi="Arial" w:cs="Arial"/>
        </w:rPr>
        <w:t>, además debe portar la</w:t>
      </w:r>
      <w:r w:rsidR="00E02885">
        <w:rPr>
          <w:rFonts w:ascii="Arial" w:hAnsi="Arial" w:cs="Arial"/>
        </w:rPr>
        <w:t xml:space="preserve"> Hoja de Circulación</w:t>
      </w:r>
      <w:r w:rsidR="004E0252">
        <w:rPr>
          <w:rFonts w:ascii="Arial" w:hAnsi="Arial" w:cs="Arial"/>
        </w:rPr>
        <w:t xml:space="preserve"> </w:t>
      </w:r>
      <w:r w:rsidR="00E02885">
        <w:rPr>
          <w:rFonts w:ascii="Arial" w:hAnsi="Arial" w:cs="Arial"/>
        </w:rPr>
        <w:t xml:space="preserve">para hacer constar que es la persona encargada de la familia </w:t>
      </w:r>
      <w:r w:rsidR="004E0252">
        <w:rPr>
          <w:rFonts w:ascii="Arial" w:hAnsi="Arial" w:cs="Arial"/>
        </w:rPr>
        <w:t>para el abastecimiento de alimentos, adquisición de medicinas o transacciones en agencias bancarias</w:t>
      </w:r>
      <w:r>
        <w:rPr>
          <w:rFonts w:ascii="Arial" w:hAnsi="Arial" w:cs="Arial"/>
        </w:rPr>
        <w:t>, caso contrario será remitido a un centro de cuarentena.</w:t>
      </w:r>
    </w:p>
    <w:p w:rsidR="00D00166" w:rsidRDefault="00D00166" w:rsidP="00D00166">
      <w:pPr>
        <w:jc w:val="both"/>
        <w:rPr>
          <w:rFonts w:ascii="Arial" w:hAnsi="Arial" w:cs="Arial"/>
        </w:rPr>
      </w:pPr>
    </w:p>
    <w:p w:rsidR="00D00166" w:rsidRPr="00D00166" w:rsidRDefault="00D00166" w:rsidP="00D00166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2FC1C51A" wp14:editId="37B3530F">
            <wp:extent cx="5305425" cy="2276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93" t="48684" r="30314" b="26034"/>
                    <a:stretch/>
                  </pic:blipFill>
                  <pic:spPr bwMode="auto">
                    <a:xfrm>
                      <a:off x="0" y="0"/>
                      <a:ext cx="5309745" cy="227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89E" w:rsidRPr="006341DE" w:rsidRDefault="0005389E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Cierre del cementerio y el mercado municipal el día 10 de </w:t>
      </w:r>
      <w:r w:rsidR="00473A01">
        <w:rPr>
          <w:rFonts w:ascii="Arial" w:hAnsi="Arial" w:cs="Arial"/>
        </w:rPr>
        <w:t>mayo</w:t>
      </w:r>
      <w:r>
        <w:rPr>
          <w:rFonts w:ascii="Arial" w:hAnsi="Arial" w:cs="Arial"/>
        </w:rPr>
        <w:t xml:space="preserve"> de 2020.</w:t>
      </w:r>
    </w:p>
    <w:p w:rsidR="006341DE" w:rsidRPr="006341DE" w:rsidRDefault="0005389E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Los empleados del sector privado de las empresas autorizadas</w:t>
      </w:r>
      <w:r w:rsidR="007A6740">
        <w:rPr>
          <w:rFonts w:ascii="Arial" w:hAnsi="Arial" w:cs="Arial"/>
        </w:rPr>
        <w:t xml:space="preserve"> deberán proveer transporte a su personal</w:t>
      </w:r>
      <w:r>
        <w:rPr>
          <w:rFonts w:ascii="Arial" w:hAnsi="Arial" w:cs="Arial"/>
        </w:rPr>
        <w:t xml:space="preserve">, </w:t>
      </w:r>
      <w:r w:rsidR="007A6740">
        <w:rPr>
          <w:rFonts w:ascii="Arial" w:hAnsi="Arial" w:cs="Arial"/>
        </w:rPr>
        <w:t xml:space="preserve">además </w:t>
      </w:r>
      <w:r>
        <w:rPr>
          <w:rFonts w:ascii="Arial" w:hAnsi="Arial" w:cs="Arial"/>
        </w:rPr>
        <w:t xml:space="preserve">deberán portar su carnet de identificación y carta de </w:t>
      </w:r>
      <w:r w:rsidR="00473A01">
        <w:rPr>
          <w:rFonts w:ascii="Arial" w:hAnsi="Arial" w:cs="Arial"/>
        </w:rPr>
        <w:t>la empresa donde se autoriza su movilidad</w:t>
      </w:r>
      <w:r w:rsidR="0038127B">
        <w:rPr>
          <w:rFonts w:ascii="Arial" w:hAnsi="Arial" w:cs="Arial"/>
        </w:rPr>
        <w:t xml:space="preserve"> desde su lugar de habitación a su trabajo, esta debe contener: nombre, número de Dui, firma</w:t>
      </w:r>
      <w:r w:rsidR="00040C42">
        <w:rPr>
          <w:rFonts w:ascii="Arial" w:hAnsi="Arial" w:cs="Arial"/>
        </w:rPr>
        <w:t>, sello de la empresa</w:t>
      </w:r>
      <w:r w:rsidR="0038127B">
        <w:rPr>
          <w:rFonts w:ascii="Arial" w:hAnsi="Arial" w:cs="Arial"/>
        </w:rPr>
        <w:t xml:space="preserve"> y contacto del empleador</w:t>
      </w:r>
      <w:r w:rsidR="006341DE" w:rsidRPr="006341DE">
        <w:rPr>
          <w:rFonts w:ascii="Arial" w:hAnsi="Arial" w:cs="Arial"/>
        </w:rPr>
        <w:t>.</w:t>
      </w:r>
    </w:p>
    <w:p w:rsidR="006341DE" w:rsidRPr="006341DE" w:rsidRDefault="0098288F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Santiago de María habrán </w:t>
      </w:r>
      <w:r w:rsidR="005A7056">
        <w:rPr>
          <w:rFonts w:ascii="Arial" w:hAnsi="Arial" w:cs="Arial"/>
        </w:rPr>
        <w:t>controles vehiculares ante la emergencia</w:t>
      </w:r>
      <w:r>
        <w:rPr>
          <w:rFonts w:ascii="Arial" w:hAnsi="Arial" w:cs="Arial"/>
        </w:rPr>
        <w:t xml:space="preserve"> del COVID19 </w:t>
      </w:r>
      <w:r w:rsidR="006341DE" w:rsidRPr="006341DE">
        <w:rPr>
          <w:rFonts w:ascii="Arial" w:hAnsi="Arial" w:cs="Arial"/>
        </w:rPr>
        <w:t>Sa</w:t>
      </w:r>
      <w:r w:rsidR="00D313C8">
        <w:rPr>
          <w:rFonts w:ascii="Arial" w:hAnsi="Arial" w:cs="Arial"/>
        </w:rPr>
        <w:t>lida a</w:t>
      </w:r>
      <w:r w:rsidR="006341DE" w:rsidRPr="006341DE">
        <w:rPr>
          <w:rFonts w:ascii="Arial" w:hAnsi="Arial" w:cs="Arial"/>
        </w:rPr>
        <w:t xml:space="preserve"> Usulután</w:t>
      </w:r>
      <w:r w:rsidR="00D313C8">
        <w:rPr>
          <w:rFonts w:ascii="Arial" w:hAnsi="Arial" w:cs="Arial"/>
        </w:rPr>
        <w:t>, El Triunfo y Alegría</w:t>
      </w:r>
      <w:r w:rsidR="006341DE" w:rsidRPr="006341DE">
        <w:rPr>
          <w:rFonts w:ascii="Arial" w:hAnsi="Arial" w:cs="Arial"/>
        </w:rPr>
        <w:t>.</w:t>
      </w:r>
    </w:p>
    <w:p w:rsidR="00BB7E49" w:rsidRDefault="00BB7E49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Productos y servicios </w:t>
      </w:r>
      <w:r w:rsidR="001E62A6">
        <w:rPr>
          <w:rFonts w:ascii="Arial" w:hAnsi="Arial" w:cs="Arial"/>
        </w:rPr>
        <w:t>Artículo</w:t>
      </w:r>
      <w:r>
        <w:rPr>
          <w:rFonts w:ascii="Arial" w:hAnsi="Arial" w:cs="Arial"/>
        </w:rPr>
        <w:t xml:space="preserve"> 3.</w:t>
      </w:r>
    </w:p>
    <w:p w:rsidR="001E62A6" w:rsidRDefault="007C73DE" w:rsidP="00DE00F7">
      <w:pPr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3954B64B">
            <wp:extent cx="6151245" cy="2237740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E45" w:rsidRDefault="00E15E45" w:rsidP="00DE00F7">
      <w:pPr>
        <w:jc w:val="both"/>
        <w:rPr>
          <w:noProof/>
          <w:lang w:eastAsia="es-SV"/>
        </w:rPr>
      </w:pPr>
    </w:p>
    <w:p w:rsidR="00DE00F7" w:rsidRPr="007C73DE" w:rsidRDefault="007C73DE" w:rsidP="00DE00F7">
      <w:pPr>
        <w:jc w:val="both"/>
        <w:rPr>
          <w:rFonts w:ascii="Arial" w:hAnsi="Arial" w:cs="Arial"/>
          <w:sz w:val="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5D1F2F6A" wp14:editId="106AEC6C">
            <wp:simplePos x="0" y="0"/>
            <wp:positionH relativeFrom="column">
              <wp:posOffset>72390</wp:posOffset>
            </wp:positionH>
            <wp:positionV relativeFrom="paragraph">
              <wp:posOffset>-149860</wp:posOffset>
            </wp:positionV>
            <wp:extent cx="5734050" cy="561022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5" t="17741" r="29141" b="12505"/>
                    <a:stretch/>
                  </pic:blipFill>
                  <pic:spPr bwMode="auto">
                    <a:xfrm>
                      <a:off x="0" y="0"/>
                      <a:ext cx="57340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056" w:rsidRPr="00ED4FE1" w:rsidRDefault="00CB33F3" w:rsidP="007F2F85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Articulo 5</w:t>
      </w:r>
      <w:r w:rsidR="007F2F85">
        <w:rPr>
          <w:rFonts w:ascii="Arial" w:hAnsi="Arial" w:cs="Arial"/>
        </w:rPr>
        <w:t xml:space="preserve"> </w:t>
      </w:r>
    </w:p>
    <w:p w:rsidR="007F2F85" w:rsidRDefault="0008628E" w:rsidP="007F2F8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49E2FB9C" wp14:editId="23DB7773">
            <wp:extent cx="5638800" cy="1238250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7 at 1.54.18 PM (1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3" b="62300"/>
                    <a:stretch/>
                  </pic:blipFill>
                  <pic:spPr bwMode="auto">
                    <a:xfrm>
                      <a:off x="0" y="0"/>
                      <a:ext cx="56388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056" w:rsidRDefault="005A7056" w:rsidP="007F2F85">
      <w:pPr>
        <w:jc w:val="both"/>
        <w:rPr>
          <w:rFonts w:ascii="Arial" w:hAnsi="Arial" w:cs="Arial"/>
          <w:noProof/>
          <w:lang w:eastAsia="es-SV"/>
        </w:rPr>
      </w:pPr>
    </w:p>
    <w:p w:rsidR="009E7613" w:rsidRPr="007F2F85" w:rsidRDefault="0008628E" w:rsidP="007F2F8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75CEAD13" wp14:editId="14D2B002">
            <wp:extent cx="5362575" cy="672631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7 at 1.54.18 P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8" b="62870"/>
                    <a:stretch/>
                  </pic:blipFill>
                  <pic:spPr bwMode="auto">
                    <a:xfrm>
                      <a:off x="0" y="0"/>
                      <a:ext cx="5364612" cy="67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0F7" w:rsidRPr="0008628E" w:rsidRDefault="00E15E45" w:rsidP="00DE00F7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5C63C760" wp14:editId="7AE48C48">
            <wp:simplePos x="0" y="0"/>
            <wp:positionH relativeFrom="column">
              <wp:posOffset>-70485</wp:posOffset>
            </wp:positionH>
            <wp:positionV relativeFrom="paragraph">
              <wp:posOffset>300355</wp:posOffset>
            </wp:positionV>
            <wp:extent cx="5876925" cy="259080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3" t="41798" r="29890" b="25975"/>
                    <a:stretch/>
                  </pic:blipFill>
                  <pic:spPr bwMode="auto">
                    <a:xfrm>
                      <a:off x="0" y="0"/>
                      <a:ext cx="58769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E49">
        <w:rPr>
          <w:rFonts w:ascii="Arial" w:hAnsi="Arial" w:cs="Arial"/>
        </w:rPr>
        <w:t>Las municipalidades Articulo 7</w:t>
      </w:r>
    </w:p>
    <w:p w:rsidR="00DE38FE" w:rsidRDefault="00DE38FE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Todos</w:t>
      </w:r>
      <w:r w:rsidR="005255FC">
        <w:rPr>
          <w:rFonts w:ascii="Arial" w:hAnsi="Arial" w:cs="Arial"/>
        </w:rPr>
        <w:t xml:space="preserve"> los supermercados, tiendas</w:t>
      </w:r>
      <w:r w:rsidR="009E7613">
        <w:rPr>
          <w:rFonts w:ascii="Arial" w:hAnsi="Arial" w:cs="Arial"/>
        </w:rPr>
        <w:t>, farmacias</w:t>
      </w:r>
      <w:r w:rsidR="005255FC">
        <w:rPr>
          <w:rFonts w:ascii="Arial" w:hAnsi="Arial" w:cs="Arial"/>
        </w:rPr>
        <w:t xml:space="preserve"> y agencias bancarias</w:t>
      </w:r>
      <w:r w:rsidR="007A6740">
        <w:rPr>
          <w:rFonts w:ascii="Arial" w:hAnsi="Arial" w:cs="Arial"/>
        </w:rPr>
        <w:t xml:space="preserve"> deben solicitar los DUI en la entrada de dichos negocios.</w:t>
      </w:r>
    </w:p>
    <w:p w:rsidR="0071291C" w:rsidRDefault="0071291C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Se pide a la población de los municipios vecinos que soliciten a sus familiares en el exterior que las remesas se las envíen a las financieras que existen</w:t>
      </w:r>
      <w:r w:rsidR="009228B7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>sus municipios</w:t>
      </w:r>
      <w:r w:rsidR="009228B7">
        <w:rPr>
          <w:rFonts w:ascii="Arial" w:hAnsi="Arial" w:cs="Arial"/>
        </w:rPr>
        <w:t xml:space="preserve"> o el más cercano a ellos</w:t>
      </w:r>
      <w:r>
        <w:rPr>
          <w:rFonts w:ascii="Arial" w:hAnsi="Arial" w:cs="Arial"/>
        </w:rPr>
        <w:t>; para que no tengan problemas de circulación, se exceptúan los municipios de Alegría, Tecapán y California.</w:t>
      </w:r>
    </w:p>
    <w:p w:rsidR="007A6740" w:rsidRDefault="001C677C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La Alcaldía Municipal no extenderá</w:t>
      </w:r>
      <w:r w:rsidR="007A6740">
        <w:rPr>
          <w:rFonts w:ascii="Arial" w:hAnsi="Arial" w:cs="Arial"/>
        </w:rPr>
        <w:t xml:space="preserve"> permisos</w:t>
      </w:r>
      <w:r>
        <w:rPr>
          <w:rFonts w:ascii="Arial" w:hAnsi="Arial" w:cs="Arial"/>
        </w:rPr>
        <w:t xml:space="preserve"> de ningún tipo</w:t>
      </w:r>
      <w:r w:rsidR="0008628E">
        <w:rPr>
          <w:rFonts w:ascii="Arial" w:hAnsi="Arial" w:cs="Arial"/>
        </w:rPr>
        <w:t xml:space="preserve"> y los que se extendieron quedan sin efecto con el presente decreto</w:t>
      </w:r>
      <w:r>
        <w:rPr>
          <w:rFonts w:ascii="Arial" w:hAnsi="Arial" w:cs="Arial"/>
        </w:rPr>
        <w:t>.</w:t>
      </w:r>
    </w:p>
    <w:p w:rsidR="00E123F4" w:rsidRDefault="0098288F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 w:rsidRPr="00E123F4">
        <w:rPr>
          <w:rFonts w:ascii="Arial" w:hAnsi="Arial" w:cs="Arial"/>
        </w:rPr>
        <w:t>Todas las tiendas,</w:t>
      </w:r>
      <w:r w:rsidR="00B96DFD">
        <w:rPr>
          <w:rFonts w:ascii="Arial" w:hAnsi="Arial" w:cs="Arial"/>
        </w:rPr>
        <w:t xml:space="preserve"> mercado,</w:t>
      </w:r>
      <w:r w:rsidRPr="00E123F4">
        <w:rPr>
          <w:rFonts w:ascii="Arial" w:hAnsi="Arial" w:cs="Arial"/>
        </w:rPr>
        <w:t xml:space="preserve"> supe</w:t>
      </w:r>
      <w:r w:rsidR="009E7613" w:rsidRPr="00E123F4">
        <w:rPr>
          <w:rFonts w:ascii="Arial" w:hAnsi="Arial" w:cs="Arial"/>
        </w:rPr>
        <w:t>rmercados, agencias financieras, farma</w:t>
      </w:r>
      <w:r w:rsidR="00E123F4">
        <w:rPr>
          <w:rFonts w:ascii="Arial" w:hAnsi="Arial" w:cs="Arial"/>
        </w:rPr>
        <w:t>cias y</w:t>
      </w:r>
      <w:r w:rsidR="00C214C6" w:rsidRPr="00E123F4">
        <w:rPr>
          <w:rFonts w:ascii="Arial" w:hAnsi="Arial" w:cs="Arial"/>
        </w:rPr>
        <w:t xml:space="preserve"> agr</w:t>
      </w:r>
      <w:r w:rsidR="00E123F4" w:rsidRPr="00E123F4">
        <w:rPr>
          <w:rFonts w:ascii="Arial" w:hAnsi="Arial" w:cs="Arial"/>
        </w:rPr>
        <w:t>oservicios</w:t>
      </w:r>
      <w:r w:rsidR="00E123F4">
        <w:rPr>
          <w:rFonts w:ascii="Arial" w:hAnsi="Arial" w:cs="Arial"/>
        </w:rPr>
        <w:t>;</w:t>
      </w:r>
      <w:r w:rsidR="00E123F4" w:rsidRPr="00E123F4">
        <w:rPr>
          <w:rFonts w:ascii="Arial" w:hAnsi="Arial" w:cs="Arial"/>
        </w:rPr>
        <w:t xml:space="preserve"> deben cerrar</w:t>
      </w:r>
      <w:r w:rsidR="00C214C6" w:rsidRPr="00E123F4">
        <w:rPr>
          <w:rFonts w:ascii="Arial" w:hAnsi="Arial" w:cs="Arial"/>
        </w:rPr>
        <w:t xml:space="preserve"> </w:t>
      </w:r>
      <w:r w:rsidR="00E123F4" w:rsidRPr="00E123F4">
        <w:rPr>
          <w:rFonts w:ascii="Arial" w:hAnsi="Arial" w:cs="Arial"/>
        </w:rPr>
        <w:t xml:space="preserve">a las 3:00 pm; </w:t>
      </w:r>
      <w:r w:rsidR="00E123F4">
        <w:rPr>
          <w:rFonts w:ascii="Arial" w:hAnsi="Arial" w:cs="Arial"/>
        </w:rPr>
        <w:t>como medida de contención ante la emergencia del COVID19.</w:t>
      </w:r>
    </w:p>
    <w:p w:rsidR="007A6740" w:rsidRPr="00E123F4" w:rsidRDefault="007A6740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 w:rsidRPr="00E123F4">
        <w:rPr>
          <w:rFonts w:ascii="Arial" w:hAnsi="Arial" w:cs="Arial"/>
        </w:rPr>
        <w:t xml:space="preserve">Todo negocio que incumpla las medidas sanitarias dadas en este decreto será cerrado por </w:t>
      </w:r>
      <w:r w:rsidR="00743DD6" w:rsidRPr="00E123F4">
        <w:rPr>
          <w:rFonts w:ascii="Arial" w:hAnsi="Arial" w:cs="Arial"/>
        </w:rPr>
        <w:t xml:space="preserve">un periodo de </w:t>
      </w:r>
      <w:r w:rsidRPr="00E123F4">
        <w:rPr>
          <w:rFonts w:ascii="Arial" w:hAnsi="Arial" w:cs="Arial"/>
        </w:rPr>
        <w:t>48</w:t>
      </w:r>
      <w:r w:rsidR="00743DD6" w:rsidRPr="00E123F4">
        <w:rPr>
          <w:rFonts w:ascii="Arial" w:hAnsi="Arial" w:cs="Arial"/>
        </w:rPr>
        <w:t xml:space="preserve"> horas</w:t>
      </w:r>
      <w:r w:rsidR="00E123F4" w:rsidRPr="00E123F4">
        <w:rPr>
          <w:rFonts w:ascii="Arial" w:hAnsi="Arial" w:cs="Arial"/>
        </w:rPr>
        <w:t>, como primera sanción</w:t>
      </w:r>
      <w:r w:rsidR="0071291C" w:rsidRPr="00E123F4">
        <w:rPr>
          <w:rFonts w:ascii="Arial" w:hAnsi="Arial" w:cs="Arial"/>
        </w:rPr>
        <w:t xml:space="preserve"> y si reincide será </w:t>
      </w:r>
      <w:r w:rsidR="00E123F4" w:rsidRPr="00E123F4">
        <w:rPr>
          <w:rFonts w:ascii="Arial" w:hAnsi="Arial" w:cs="Arial"/>
        </w:rPr>
        <w:t xml:space="preserve">cerrado </w:t>
      </w:r>
      <w:r w:rsidR="0071291C" w:rsidRPr="00E123F4">
        <w:rPr>
          <w:rFonts w:ascii="Arial" w:hAnsi="Arial" w:cs="Arial"/>
        </w:rPr>
        <w:t>por e</w:t>
      </w:r>
      <w:r w:rsidR="00E123F4" w:rsidRPr="00E123F4">
        <w:rPr>
          <w:rFonts w:ascii="Arial" w:hAnsi="Arial" w:cs="Arial"/>
        </w:rPr>
        <w:t>l periodo de vigencia del</w:t>
      </w:r>
      <w:r w:rsidR="006E0F4F">
        <w:rPr>
          <w:rFonts w:ascii="Arial" w:hAnsi="Arial" w:cs="Arial"/>
        </w:rPr>
        <w:t xml:space="preserve"> presente</w:t>
      </w:r>
      <w:r w:rsidR="00E123F4" w:rsidRPr="00E123F4">
        <w:rPr>
          <w:rFonts w:ascii="Arial" w:hAnsi="Arial" w:cs="Arial"/>
        </w:rPr>
        <w:t xml:space="preserve"> decreto</w:t>
      </w:r>
      <w:r w:rsidR="00743DD6" w:rsidRPr="00E123F4">
        <w:rPr>
          <w:rFonts w:ascii="Arial" w:hAnsi="Arial" w:cs="Arial"/>
        </w:rPr>
        <w:t>.</w:t>
      </w:r>
    </w:p>
    <w:p w:rsidR="00D313C8" w:rsidRPr="006341DE" w:rsidRDefault="00D313C8" w:rsidP="006341DE">
      <w:pPr>
        <w:pStyle w:val="Prrafodelista"/>
        <w:numPr>
          <w:ilvl w:val="0"/>
          <w:numId w:val="7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A toda la población en general, instituciones públicas y privadas, cumplir las disposiciones en el decreto 22</w:t>
      </w:r>
      <w:r w:rsidR="006E0F4F">
        <w:rPr>
          <w:rFonts w:ascii="Arial" w:hAnsi="Arial" w:cs="Arial"/>
        </w:rPr>
        <w:t xml:space="preserve"> y 23</w:t>
      </w:r>
      <w:r>
        <w:rPr>
          <w:rFonts w:ascii="Arial" w:hAnsi="Arial" w:cs="Arial"/>
        </w:rPr>
        <w:t xml:space="preserve"> y en este comunicado</w:t>
      </w:r>
      <w:r w:rsidR="007F2F8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SÓ PENA de las sanciones contempladas en el presente decreto.</w:t>
      </w:r>
    </w:p>
    <w:p w:rsidR="006341DE" w:rsidRPr="006341DE" w:rsidRDefault="006341DE" w:rsidP="006341DE">
      <w:pPr>
        <w:pStyle w:val="Prrafodelista"/>
        <w:jc w:val="both"/>
        <w:rPr>
          <w:rFonts w:ascii="Arial" w:hAnsi="Arial" w:cs="Arial"/>
        </w:rPr>
      </w:pPr>
    </w:p>
    <w:p w:rsidR="006341DE" w:rsidRPr="006341DE" w:rsidRDefault="006341DE" w:rsidP="006341DE">
      <w:pPr>
        <w:jc w:val="both"/>
        <w:rPr>
          <w:rFonts w:ascii="Arial" w:hAnsi="Arial" w:cs="Arial"/>
        </w:rPr>
      </w:pPr>
      <w:r w:rsidRPr="006341DE">
        <w:rPr>
          <w:rFonts w:ascii="Arial" w:hAnsi="Arial" w:cs="Arial"/>
        </w:rPr>
        <w:t>Se da por terminada la reuni</w:t>
      </w:r>
      <w:r w:rsidR="004E0252">
        <w:rPr>
          <w:rFonts w:ascii="Arial" w:hAnsi="Arial" w:cs="Arial"/>
        </w:rPr>
        <w:t>ó</w:t>
      </w:r>
      <w:r w:rsidR="007701E6">
        <w:rPr>
          <w:rFonts w:ascii="Arial" w:hAnsi="Arial" w:cs="Arial"/>
        </w:rPr>
        <w:t>n</w:t>
      </w:r>
      <w:r w:rsidR="00BF0E6F">
        <w:rPr>
          <w:rFonts w:ascii="Arial" w:hAnsi="Arial" w:cs="Arial"/>
        </w:rPr>
        <w:t xml:space="preserve"> en Santiago de María, a las 1:20</w:t>
      </w:r>
      <w:r w:rsidR="004E0252">
        <w:rPr>
          <w:rFonts w:ascii="Arial" w:hAnsi="Arial" w:cs="Arial"/>
        </w:rPr>
        <w:t xml:space="preserve"> pm del día 07</w:t>
      </w:r>
      <w:r w:rsidR="00981AF5">
        <w:rPr>
          <w:rFonts w:ascii="Arial" w:hAnsi="Arial" w:cs="Arial"/>
        </w:rPr>
        <w:t xml:space="preserve"> de Mayo</w:t>
      </w:r>
      <w:r w:rsidRPr="006341DE">
        <w:rPr>
          <w:rFonts w:ascii="Arial" w:hAnsi="Arial" w:cs="Arial"/>
        </w:rPr>
        <w:t xml:space="preserve"> del dos mil veinte.-</w:t>
      </w:r>
    </w:p>
    <w:p w:rsidR="00DE00F7" w:rsidRDefault="00DE00F7" w:rsidP="006341DE">
      <w:pPr>
        <w:spacing w:after="0" w:line="240" w:lineRule="auto"/>
        <w:jc w:val="both"/>
      </w:pPr>
    </w:p>
    <w:p w:rsidR="00DE00F7" w:rsidRDefault="00DE00F7" w:rsidP="006341DE">
      <w:pPr>
        <w:spacing w:after="0" w:line="240" w:lineRule="auto"/>
        <w:jc w:val="both"/>
      </w:pPr>
    </w:p>
    <w:p w:rsidR="00DE00F7" w:rsidRDefault="00DE00F7" w:rsidP="006341DE">
      <w:pPr>
        <w:spacing w:after="0" w:line="240" w:lineRule="auto"/>
        <w:jc w:val="both"/>
      </w:pPr>
    </w:p>
    <w:p w:rsidR="00DE00F7" w:rsidRDefault="00DE00F7" w:rsidP="006341DE">
      <w:pPr>
        <w:spacing w:after="0" w:line="240" w:lineRule="auto"/>
        <w:jc w:val="both"/>
      </w:pPr>
    </w:p>
    <w:p w:rsidR="00DE00F7" w:rsidRDefault="00DE00F7" w:rsidP="006341DE">
      <w:pPr>
        <w:spacing w:after="0" w:line="240" w:lineRule="auto"/>
        <w:jc w:val="both"/>
      </w:pPr>
    </w:p>
    <w:p w:rsidR="00DE00F7" w:rsidRDefault="00DE00F7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  <w:r>
        <w:t>f. _____________</w:t>
      </w:r>
      <w:r w:rsidR="00981AF5">
        <w:t>____</w:t>
      </w:r>
      <w:r>
        <w:t xml:space="preserve">_________  </w:t>
      </w:r>
      <w:r w:rsidR="00DE00F7">
        <w:t xml:space="preserve">                         </w:t>
      </w:r>
      <w:r w:rsidR="00981AF5">
        <w:t xml:space="preserve">             </w:t>
      </w:r>
      <w:r w:rsidR="00DE00F7">
        <w:t xml:space="preserve">  f. _______</w:t>
      </w:r>
      <w:r w:rsidR="00981AF5">
        <w:t>_</w:t>
      </w:r>
      <w:r w:rsidR="00DE00F7">
        <w:t>_______________</w:t>
      </w:r>
    </w:p>
    <w:p w:rsidR="006341DE" w:rsidRDefault="006341DE" w:rsidP="00DE00F7">
      <w:pPr>
        <w:spacing w:after="0" w:line="240" w:lineRule="auto"/>
      </w:pPr>
      <w:r>
        <w:t xml:space="preserve">     Roberto Edmundo González Lara                                             </w:t>
      </w:r>
      <w:r w:rsidR="00981AF5">
        <w:t xml:space="preserve">     </w:t>
      </w:r>
      <w:r>
        <w:t xml:space="preserve">Dra. Leydi Rowena Matas </w:t>
      </w:r>
    </w:p>
    <w:p w:rsidR="006341DE" w:rsidRDefault="006341DE" w:rsidP="006341DE">
      <w:pPr>
        <w:spacing w:after="0" w:line="240" w:lineRule="auto"/>
        <w:jc w:val="both"/>
      </w:pPr>
      <w:r>
        <w:t xml:space="preserve">             Presidente C.M.P.C                                                                      </w:t>
      </w:r>
      <w:r w:rsidR="00981AF5">
        <w:t xml:space="preserve">   </w:t>
      </w:r>
      <w:r>
        <w:t xml:space="preserve"> Directora UCSF </w:t>
      </w:r>
    </w:p>
    <w:p w:rsidR="006341DE" w:rsidRDefault="006341DE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A776D5" w:rsidRDefault="00A776D5" w:rsidP="006341DE">
      <w:pPr>
        <w:spacing w:after="0" w:line="240" w:lineRule="auto"/>
        <w:jc w:val="both"/>
      </w:pPr>
    </w:p>
    <w:p w:rsidR="00981AF5" w:rsidRDefault="00981AF5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981AF5" w:rsidRDefault="00981AF5" w:rsidP="006341DE">
      <w:pPr>
        <w:spacing w:after="0" w:line="240" w:lineRule="auto"/>
        <w:jc w:val="both"/>
      </w:pPr>
    </w:p>
    <w:p w:rsidR="00981AF5" w:rsidRPr="00594713" w:rsidRDefault="00981AF5" w:rsidP="00981AF5">
      <w:pPr>
        <w:tabs>
          <w:tab w:val="left" w:pos="3885"/>
        </w:tabs>
        <w:spacing w:after="0" w:line="240" w:lineRule="auto"/>
        <w:rPr>
          <w:rFonts w:ascii="Arial" w:hAnsi="Arial" w:cs="Arial"/>
        </w:rPr>
      </w:pPr>
      <w:r w:rsidRPr="00594713">
        <w:rPr>
          <w:rFonts w:ascii="Arial" w:hAnsi="Arial" w:cs="Arial"/>
        </w:rPr>
        <w:t>f. ___________________________</w:t>
      </w:r>
      <w:r w:rsidR="00A776D5">
        <w:rPr>
          <w:rFonts w:ascii="Arial" w:hAnsi="Arial" w:cs="Arial"/>
        </w:rPr>
        <w:tab/>
        <w:t xml:space="preserve">              </w:t>
      </w:r>
      <w:r>
        <w:rPr>
          <w:rFonts w:ascii="Arial" w:hAnsi="Arial" w:cs="Arial"/>
        </w:rPr>
        <w:t xml:space="preserve">      f. ______</w:t>
      </w:r>
      <w:r w:rsidR="00A776D5">
        <w:rPr>
          <w:rFonts w:ascii="Arial" w:hAnsi="Arial" w:cs="Arial"/>
        </w:rPr>
        <w:t>___</w:t>
      </w:r>
      <w:r>
        <w:rPr>
          <w:rFonts w:ascii="Arial" w:hAnsi="Arial" w:cs="Arial"/>
        </w:rPr>
        <w:t>__________________</w:t>
      </w:r>
    </w:p>
    <w:p w:rsidR="00981AF5" w:rsidRPr="00594713" w:rsidRDefault="00981AF5" w:rsidP="00981AF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594713">
        <w:rPr>
          <w:rFonts w:ascii="Arial" w:hAnsi="Arial" w:cs="Arial"/>
        </w:rPr>
        <w:t>Francisco Antonio Pérez</w:t>
      </w:r>
      <w:r>
        <w:rPr>
          <w:rFonts w:ascii="Arial" w:hAnsi="Arial" w:cs="Arial"/>
        </w:rPr>
        <w:t xml:space="preserve">                                            </w:t>
      </w:r>
      <w:r w:rsidR="00A776D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Mario Efraín Cruz </w:t>
      </w:r>
    </w:p>
    <w:p w:rsidR="00981AF5" w:rsidRPr="00594713" w:rsidRDefault="00981AF5" w:rsidP="00981AF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295C31">
        <w:rPr>
          <w:rFonts w:ascii="Arial" w:hAnsi="Arial" w:cs="Arial"/>
        </w:rPr>
        <w:t xml:space="preserve">  </w:t>
      </w:r>
      <w:r w:rsidRPr="00594713">
        <w:rPr>
          <w:rFonts w:ascii="Arial" w:hAnsi="Arial" w:cs="Arial"/>
        </w:rPr>
        <w:t>Subinspector PNC</w:t>
      </w:r>
      <w:r>
        <w:rPr>
          <w:rFonts w:ascii="Arial" w:hAnsi="Arial" w:cs="Arial"/>
        </w:rPr>
        <w:t xml:space="preserve">                              </w:t>
      </w:r>
      <w:r w:rsidR="00A776D5">
        <w:rPr>
          <w:rFonts w:ascii="Arial" w:hAnsi="Arial" w:cs="Arial"/>
        </w:rPr>
        <w:t xml:space="preserve">          Inspector de Saneami</w:t>
      </w:r>
      <w:r>
        <w:rPr>
          <w:rFonts w:ascii="Arial" w:hAnsi="Arial" w:cs="Arial"/>
        </w:rPr>
        <w:t>e</w:t>
      </w:r>
      <w:r w:rsidR="00A776D5">
        <w:rPr>
          <w:rFonts w:ascii="Arial" w:hAnsi="Arial" w:cs="Arial"/>
        </w:rPr>
        <w:t>n</w:t>
      </w:r>
      <w:r>
        <w:rPr>
          <w:rFonts w:ascii="Arial" w:hAnsi="Arial" w:cs="Arial"/>
        </w:rPr>
        <w:t>to Ambiental</w:t>
      </w:r>
    </w:p>
    <w:p w:rsidR="00981AF5" w:rsidRPr="00594713" w:rsidRDefault="00981AF5" w:rsidP="00981AF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81AF5" w:rsidRDefault="00981AF5" w:rsidP="006341DE">
      <w:pPr>
        <w:spacing w:after="0" w:line="240" w:lineRule="auto"/>
        <w:jc w:val="both"/>
      </w:pPr>
    </w:p>
    <w:p w:rsidR="00981AF5" w:rsidRDefault="00981AF5" w:rsidP="006341DE">
      <w:pPr>
        <w:spacing w:after="0" w:line="240" w:lineRule="auto"/>
        <w:jc w:val="both"/>
      </w:pPr>
    </w:p>
    <w:p w:rsidR="00981AF5" w:rsidRDefault="00981AF5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  <w:r>
        <w:t xml:space="preserve">f. _________________________                                    </w:t>
      </w:r>
      <w:r w:rsidR="004E0252">
        <w:t xml:space="preserve">     </w:t>
      </w:r>
      <w:r w:rsidR="00F72586">
        <w:t xml:space="preserve">             </w:t>
      </w:r>
      <w:r w:rsidR="004E0252">
        <w:t>f. _________________________</w:t>
      </w:r>
    </w:p>
    <w:p w:rsidR="006341DE" w:rsidRDefault="006341DE" w:rsidP="006341DE">
      <w:pPr>
        <w:spacing w:after="0" w:line="240" w:lineRule="auto"/>
        <w:jc w:val="both"/>
      </w:pPr>
      <w:r>
        <w:t xml:space="preserve">          Dr. Carlos Montoya                                                             </w:t>
      </w:r>
      <w:r w:rsidR="004E0252">
        <w:t xml:space="preserve">              </w:t>
      </w:r>
      <w:r w:rsidR="00F72586">
        <w:t xml:space="preserve">        </w:t>
      </w:r>
      <w:r w:rsidR="004E0252">
        <w:t xml:space="preserve">  Julio Cesar Mejía</w:t>
      </w:r>
    </w:p>
    <w:p w:rsidR="006341DE" w:rsidRDefault="006341DE" w:rsidP="006341DE">
      <w:pPr>
        <w:spacing w:after="0" w:line="240" w:lineRule="auto"/>
        <w:jc w:val="both"/>
      </w:pPr>
      <w:r>
        <w:t xml:space="preserve">      Director Hospital Nacional                    </w:t>
      </w:r>
      <w:r w:rsidR="004E0252">
        <w:t xml:space="preserve">                                               </w:t>
      </w:r>
      <w:r w:rsidR="00F72586">
        <w:t xml:space="preserve">          </w:t>
      </w:r>
      <w:r w:rsidR="004E0252">
        <w:t xml:space="preserve"> Delegado C.M.P.C</w:t>
      </w:r>
    </w:p>
    <w:p w:rsidR="006341DE" w:rsidRDefault="006341DE" w:rsidP="006341DE">
      <w:pPr>
        <w:spacing w:after="0" w:line="240" w:lineRule="auto"/>
        <w:jc w:val="both"/>
      </w:pPr>
      <w:r>
        <w:t xml:space="preserve">           Santiago de María</w:t>
      </w:r>
    </w:p>
    <w:p w:rsidR="006341DE" w:rsidRDefault="006341DE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295C31" w:rsidRDefault="00295C31" w:rsidP="006341DE">
      <w:pPr>
        <w:spacing w:after="0" w:line="240" w:lineRule="auto"/>
        <w:jc w:val="both"/>
      </w:pPr>
    </w:p>
    <w:p w:rsidR="00295C31" w:rsidRDefault="00295C31" w:rsidP="006341DE">
      <w:pPr>
        <w:spacing w:after="0" w:line="240" w:lineRule="auto"/>
        <w:jc w:val="both"/>
      </w:pPr>
    </w:p>
    <w:p w:rsidR="00295C31" w:rsidRDefault="00295C31" w:rsidP="006341DE">
      <w:pPr>
        <w:spacing w:after="0" w:line="240" w:lineRule="auto"/>
        <w:jc w:val="both"/>
      </w:pPr>
    </w:p>
    <w:p w:rsidR="00295C31" w:rsidRDefault="00295C31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  <w:r>
        <w:t xml:space="preserve">f. __________________________                                </w:t>
      </w:r>
      <w:r w:rsidR="00F72586">
        <w:t xml:space="preserve">           </w:t>
      </w:r>
      <w:r>
        <w:t xml:space="preserve">   </w:t>
      </w:r>
      <w:r w:rsidR="00295C31">
        <w:t>f. ___________________________</w:t>
      </w:r>
    </w:p>
    <w:p w:rsidR="00295C31" w:rsidRDefault="006341DE" w:rsidP="006341DE">
      <w:pPr>
        <w:spacing w:after="0" w:line="240" w:lineRule="auto"/>
        <w:jc w:val="both"/>
      </w:pPr>
      <w:r>
        <w:t xml:space="preserve">            David Reynaldo López                                               </w:t>
      </w:r>
      <w:r w:rsidR="00295C31">
        <w:t xml:space="preserve">            </w:t>
      </w:r>
      <w:r w:rsidR="00F72586">
        <w:t xml:space="preserve">           </w:t>
      </w:r>
      <w:r w:rsidR="00295C31">
        <w:t xml:space="preserve">   Alfredo Alberto Cortez</w:t>
      </w:r>
    </w:p>
    <w:p w:rsidR="006341DE" w:rsidRDefault="006341DE" w:rsidP="006341DE">
      <w:pPr>
        <w:spacing w:after="0" w:line="240" w:lineRule="auto"/>
        <w:jc w:val="both"/>
      </w:pPr>
      <w:r>
        <w:t xml:space="preserve">       Representante AMERICARES                                     </w:t>
      </w:r>
      <w:r w:rsidR="004E0252">
        <w:t xml:space="preserve">             </w:t>
      </w:r>
      <w:r w:rsidR="00295C31">
        <w:t xml:space="preserve">  </w:t>
      </w:r>
      <w:r w:rsidR="004E0252">
        <w:t xml:space="preserve"> </w:t>
      </w:r>
      <w:r w:rsidR="00F72586">
        <w:t xml:space="preserve">         </w:t>
      </w:r>
      <w:bookmarkStart w:id="0" w:name="_GoBack"/>
      <w:bookmarkEnd w:id="0"/>
      <w:r w:rsidR="004E0252">
        <w:t xml:space="preserve"> </w:t>
      </w:r>
      <w:r w:rsidR="00295C31">
        <w:t>Representante Cruz Roja</w:t>
      </w:r>
      <w:r w:rsidR="004E0252">
        <w:t xml:space="preserve">     </w:t>
      </w:r>
    </w:p>
    <w:p w:rsidR="006341DE" w:rsidRDefault="006341DE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6341DE" w:rsidRDefault="006341DE" w:rsidP="006341DE">
      <w:pPr>
        <w:spacing w:after="0" w:line="240" w:lineRule="auto"/>
        <w:jc w:val="both"/>
      </w:pPr>
    </w:p>
    <w:p w:rsidR="006341DE" w:rsidRDefault="00BF0E6F" w:rsidP="00BF0E6F">
      <w:pPr>
        <w:spacing w:after="0" w:line="240" w:lineRule="auto"/>
        <w:jc w:val="center"/>
      </w:pPr>
      <w:r>
        <w:t>f. _______________________</w:t>
      </w:r>
    </w:p>
    <w:p w:rsidR="006341DE" w:rsidRDefault="00295C31" w:rsidP="00BF0E6F">
      <w:pPr>
        <w:tabs>
          <w:tab w:val="left" w:pos="5730"/>
        </w:tabs>
        <w:spacing w:after="0" w:line="240" w:lineRule="auto"/>
        <w:jc w:val="center"/>
      </w:pPr>
      <w:r>
        <w:t>José Emilio Quirós</w:t>
      </w:r>
    </w:p>
    <w:p w:rsidR="006341DE" w:rsidRDefault="004E0252" w:rsidP="00BF0E6F">
      <w:pPr>
        <w:spacing w:after="0" w:line="240" w:lineRule="auto"/>
        <w:jc w:val="center"/>
      </w:pPr>
      <w:r>
        <w:t>Representante MINEDUCYT</w:t>
      </w:r>
    </w:p>
    <w:sectPr w:rsidR="006341DE" w:rsidSect="001E62A6">
      <w:headerReference w:type="default" r:id="rId15"/>
      <w:pgSz w:w="12240" w:h="15840"/>
      <w:pgMar w:top="1672" w:right="1701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372" w:rsidRDefault="00153372" w:rsidP="00153372">
      <w:pPr>
        <w:spacing w:after="0" w:line="240" w:lineRule="auto"/>
      </w:pPr>
      <w:r>
        <w:separator/>
      </w:r>
    </w:p>
  </w:endnote>
  <w:endnote w:type="continuationSeparator" w:id="0">
    <w:p w:rsidR="00153372" w:rsidRDefault="00153372" w:rsidP="00153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372" w:rsidRDefault="00153372" w:rsidP="00153372">
      <w:pPr>
        <w:spacing w:after="0" w:line="240" w:lineRule="auto"/>
      </w:pPr>
      <w:r>
        <w:separator/>
      </w:r>
    </w:p>
  </w:footnote>
  <w:footnote w:type="continuationSeparator" w:id="0">
    <w:p w:rsidR="00153372" w:rsidRDefault="00153372" w:rsidP="00153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707" w:rsidRDefault="00011707">
    <w:pPr>
      <w:pStyle w:val="Encabezado"/>
      <w:rPr>
        <w:noProof/>
        <w:lang w:val="es-ES" w:eastAsia="es-ES"/>
      </w:rPr>
    </w:pPr>
  </w:p>
  <w:p w:rsidR="00153372" w:rsidRDefault="00BF0E6F">
    <w:pPr>
      <w:pStyle w:val="Encabezado"/>
      <w:rPr>
        <w:noProof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35D35BCC" wp14:editId="087564B3">
          <wp:simplePos x="0" y="0"/>
          <wp:positionH relativeFrom="column">
            <wp:posOffset>3187065</wp:posOffset>
          </wp:positionH>
          <wp:positionV relativeFrom="paragraph">
            <wp:posOffset>25400</wp:posOffset>
          </wp:positionV>
          <wp:extent cx="570230" cy="695325"/>
          <wp:effectExtent l="19050" t="19050" r="20320" b="28575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ruz-roja-intern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8" t="14136" r="15827" b="13954"/>
                  <a:stretch/>
                </pic:blipFill>
                <pic:spPr bwMode="auto">
                  <a:xfrm>
                    <a:off x="0" y="0"/>
                    <a:ext cx="570230" cy="695325"/>
                  </a:xfrm>
                  <a:prstGeom prst="rect">
                    <a:avLst/>
                  </a:prstGeom>
                  <a:ln>
                    <a:solidFill>
                      <a:sysClr val="windowText" lastClr="000000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6FC234B9" wp14:editId="086D8AE8">
          <wp:simplePos x="0" y="0"/>
          <wp:positionH relativeFrom="column">
            <wp:posOffset>3910965</wp:posOffset>
          </wp:positionH>
          <wp:positionV relativeFrom="paragraph">
            <wp:posOffset>111125</wp:posOffset>
          </wp:positionV>
          <wp:extent cx="1076325" cy="552450"/>
          <wp:effectExtent l="19050" t="19050" r="28575" b="1905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ined-2019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67" b="14545"/>
                  <a:stretch/>
                </pic:blipFill>
                <pic:spPr bwMode="auto">
                  <a:xfrm>
                    <a:off x="0" y="0"/>
                    <a:ext cx="1076325" cy="55245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11DA5C99" wp14:editId="011F2171">
          <wp:simplePos x="0" y="0"/>
          <wp:positionH relativeFrom="column">
            <wp:posOffset>5149215</wp:posOffset>
          </wp:positionH>
          <wp:positionV relativeFrom="paragraph">
            <wp:posOffset>100965</wp:posOffset>
          </wp:positionV>
          <wp:extent cx="560705" cy="609600"/>
          <wp:effectExtent l="19050" t="19050" r="10795" b="1905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_Ez0u0q_400x400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55"/>
                  <a:stretch/>
                </pic:blipFill>
                <pic:spPr bwMode="auto">
                  <a:xfrm>
                    <a:off x="0" y="0"/>
                    <a:ext cx="560705" cy="60960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4"/>
        <w:szCs w:val="24"/>
        <w:lang w:val="es-ES" w:eastAsia="es-ES"/>
      </w:rPr>
      <w:drawing>
        <wp:anchor distT="0" distB="0" distL="114300" distR="114300" simplePos="0" relativeHeight="251661312" behindDoc="1" locked="0" layoutInCell="1" allowOverlap="1" wp14:anchorId="2252A6F2" wp14:editId="57DB62E9">
          <wp:simplePos x="0" y="0"/>
          <wp:positionH relativeFrom="column">
            <wp:posOffset>1758315</wp:posOffset>
          </wp:positionH>
          <wp:positionV relativeFrom="paragraph">
            <wp:posOffset>63500</wp:posOffset>
          </wp:positionV>
          <wp:extent cx="590550" cy="668655"/>
          <wp:effectExtent l="0" t="0" r="0" b="0"/>
          <wp:wrapNone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66E778D" wp14:editId="26ED116C">
          <wp:simplePos x="0" y="0"/>
          <wp:positionH relativeFrom="column">
            <wp:posOffset>796290</wp:posOffset>
          </wp:positionH>
          <wp:positionV relativeFrom="paragraph">
            <wp:posOffset>99695</wp:posOffset>
          </wp:positionV>
          <wp:extent cx="857250" cy="548640"/>
          <wp:effectExtent l="0" t="0" r="0" b="381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insal-el-salvador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99" t="16482" r="15860" b="14287"/>
                  <a:stretch/>
                </pic:blipFill>
                <pic:spPr bwMode="auto">
                  <a:xfrm>
                    <a:off x="0" y="0"/>
                    <a:ext cx="857250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6C27B51D" wp14:editId="4A5BFD0A">
          <wp:simplePos x="0" y="0"/>
          <wp:positionH relativeFrom="column">
            <wp:posOffset>2444115</wp:posOffset>
          </wp:positionH>
          <wp:positionV relativeFrom="paragraph">
            <wp:posOffset>53975</wp:posOffset>
          </wp:positionV>
          <wp:extent cx="590550" cy="590550"/>
          <wp:effectExtent l="19050" t="19050" r="19050" b="1905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6E0C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5710FB32" wp14:editId="41818CEC">
          <wp:simplePos x="0" y="0"/>
          <wp:positionH relativeFrom="column">
            <wp:posOffset>34290</wp:posOffset>
          </wp:positionH>
          <wp:positionV relativeFrom="paragraph">
            <wp:posOffset>62865</wp:posOffset>
          </wp:positionV>
          <wp:extent cx="601345" cy="666750"/>
          <wp:effectExtent l="19050" t="19050" r="27305" b="1905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1" t="9722" r="18885" b="20832"/>
                  <a:stretch/>
                </pic:blipFill>
                <pic:spPr bwMode="auto">
                  <a:xfrm>
                    <a:off x="0" y="0"/>
                    <a:ext cx="601345" cy="66675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441A" w:rsidRDefault="0055441A">
    <w:pPr>
      <w:pStyle w:val="Encabezado"/>
      <w:rPr>
        <w:noProof/>
        <w:lang w:val="es-ES" w:eastAsia="es-ES"/>
      </w:rPr>
    </w:pPr>
    <w:r>
      <w:rPr>
        <w:noProof/>
        <w:lang w:val="es-ES" w:eastAsia="es-ES"/>
      </w:rPr>
      <w:t xml:space="preserve"> </w:t>
    </w:r>
  </w:p>
  <w:p w:rsidR="0055441A" w:rsidRDefault="0055441A">
    <w:pPr>
      <w:pStyle w:val="Encabezado"/>
      <w:rPr>
        <w:noProof/>
        <w:lang w:val="es-ES" w:eastAsia="es-ES"/>
      </w:rPr>
    </w:pPr>
  </w:p>
  <w:p w:rsidR="0055441A" w:rsidRDefault="0055441A">
    <w:pPr>
      <w:pStyle w:val="Encabezado"/>
      <w:rPr>
        <w:noProof/>
        <w:lang w:val="es-ES" w:eastAsia="es-ES"/>
      </w:rPr>
    </w:pPr>
  </w:p>
  <w:p w:rsidR="0055441A" w:rsidRDefault="0055441A">
    <w:pPr>
      <w:pStyle w:val="Encabezado"/>
      <w:rPr>
        <w:noProof/>
        <w:lang w:val="es-ES" w:eastAsia="es-ES"/>
      </w:rPr>
    </w:pPr>
  </w:p>
  <w:p w:rsidR="0055441A" w:rsidRDefault="0055441A">
    <w:pPr>
      <w:pStyle w:val="Encabezado"/>
      <w:rPr>
        <w:noProof/>
        <w:lang w:val="es-ES" w:eastAsia="es-ES"/>
      </w:rPr>
    </w:pPr>
  </w:p>
  <w:p w:rsidR="00153372" w:rsidRDefault="0055441A">
    <w:pPr>
      <w:pStyle w:val="Encabezado"/>
      <w:rPr>
        <w:noProof/>
        <w:lang w:val="es-ES" w:eastAsia="es-ES"/>
      </w:rPr>
    </w:pPr>
    <w:r>
      <w:rPr>
        <w:noProof/>
        <w:lang w:val="es-ES" w:eastAsia="es-ES"/>
      </w:rPr>
      <w:drawing>
        <wp:inline distT="0" distB="0" distL="0" distR="0" wp14:anchorId="4921606D" wp14:editId="207D2252">
          <wp:extent cx="5612130" cy="5612130"/>
          <wp:effectExtent l="0" t="0" r="7620" b="762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612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inline distT="0" distB="0" distL="0" distR="0" wp14:anchorId="7B9A6CC4" wp14:editId="6E4B9842">
          <wp:extent cx="5612130" cy="5612130"/>
          <wp:effectExtent l="0" t="0" r="7620" b="762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612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inline distT="0" distB="0" distL="0" distR="0" wp14:anchorId="651CFBF5" wp14:editId="23FADA12">
          <wp:extent cx="5612130" cy="5612130"/>
          <wp:effectExtent l="0" t="0" r="7620" b="762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612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inline distT="0" distB="0" distL="0" distR="0" wp14:anchorId="698CA5E0" wp14:editId="53C46B33">
          <wp:extent cx="5612130" cy="5612130"/>
          <wp:effectExtent l="0" t="0" r="7620" b="762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612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53372" w:rsidRDefault="00153372">
    <w:pPr>
      <w:pStyle w:val="Encabezado"/>
    </w:pPr>
  </w:p>
  <w:p w:rsidR="00153372" w:rsidRDefault="001533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7188"/>
    <w:multiLevelType w:val="hybridMultilevel"/>
    <w:tmpl w:val="9DAC352A"/>
    <w:lvl w:ilvl="0" w:tplc="B7CCC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F20B45"/>
    <w:multiLevelType w:val="hybridMultilevel"/>
    <w:tmpl w:val="252A39FA"/>
    <w:lvl w:ilvl="0" w:tplc="A50C259C">
      <w:start w:val="1"/>
      <w:numFmt w:val="decimal"/>
      <w:lvlText w:val="%1."/>
      <w:lvlJc w:val="right"/>
      <w:pPr>
        <w:ind w:left="720" w:hanging="360"/>
      </w:pPr>
      <w:rPr>
        <w:rFonts w:ascii="Arial" w:eastAsiaTheme="minorHAnsi" w:hAnsi="Arial" w:cs="Arial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B44F1"/>
    <w:multiLevelType w:val="hybridMultilevel"/>
    <w:tmpl w:val="39BC6D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354EA"/>
    <w:multiLevelType w:val="hybridMultilevel"/>
    <w:tmpl w:val="D0746AB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D4B8B"/>
    <w:multiLevelType w:val="hybridMultilevel"/>
    <w:tmpl w:val="CA3E26DA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97A3E60"/>
    <w:multiLevelType w:val="hybridMultilevel"/>
    <w:tmpl w:val="A2BE037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60D6C"/>
    <w:multiLevelType w:val="hybridMultilevel"/>
    <w:tmpl w:val="5F3E276C"/>
    <w:lvl w:ilvl="0" w:tplc="218C7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D47F3A"/>
    <w:multiLevelType w:val="hybridMultilevel"/>
    <w:tmpl w:val="66D0C840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332B6"/>
    <w:multiLevelType w:val="hybridMultilevel"/>
    <w:tmpl w:val="4BFC70A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5D67C4"/>
    <w:multiLevelType w:val="hybridMultilevel"/>
    <w:tmpl w:val="B82CF6C6"/>
    <w:lvl w:ilvl="0" w:tplc="2CE845F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073" w:hanging="360"/>
      </w:pPr>
    </w:lvl>
    <w:lvl w:ilvl="2" w:tplc="440A001B" w:tentative="1">
      <w:start w:val="1"/>
      <w:numFmt w:val="lowerRoman"/>
      <w:lvlText w:val="%3."/>
      <w:lvlJc w:val="right"/>
      <w:pPr>
        <w:ind w:left="2793" w:hanging="180"/>
      </w:pPr>
    </w:lvl>
    <w:lvl w:ilvl="3" w:tplc="440A000F" w:tentative="1">
      <w:start w:val="1"/>
      <w:numFmt w:val="decimal"/>
      <w:lvlText w:val="%4."/>
      <w:lvlJc w:val="left"/>
      <w:pPr>
        <w:ind w:left="3513" w:hanging="360"/>
      </w:pPr>
    </w:lvl>
    <w:lvl w:ilvl="4" w:tplc="440A0019" w:tentative="1">
      <w:start w:val="1"/>
      <w:numFmt w:val="lowerLetter"/>
      <w:lvlText w:val="%5."/>
      <w:lvlJc w:val="left"/>
      <w:pPr>
        <w:ind w:left="4233" w:hanging="360"/>
      </w:pPr>
    </w:lvl>
    <w:lvl w:ilvl="5" w:tplc="440A001B" w:tentative="1">
      <w:start w:val="1"/>
      <w:numFmt w:val="lowerRoman"/>
      <w:lvlText w:val="%6."/>
      <w:lvlJc w:val="right"/>
      <w:pPr>
        <w:ind w:left="4953" w:hanging="180"/>
      </w:pPr>
    </w:lvl>
    <w:lvl w:ilvl="6" w:tplc="440A000F" w:tentative="1">
      <w:start w:val="1"/>
      <w:numFmt w:val="decimal"/>
      <w:lvlText w:val="%7."/>
      <w:lvlJc w:val="left"/>
      <w:pPr>
        <w:ind w:left="5673" w:hanging="360"/>
      </w:pPr>
    </w:lvl>
    <w:lvl w:ilvl="7" w:tplc="440A0019" w:tentative="1">
      <w:start w:val="1"/>
      <w:numFmt w:val="lowerLetter"/>
      <w:lvlText w:val="%8."/>
      <w:lvlJc w:val="left"/>
      <w:pPr>
        <w:ind w:left="6393" w:hanging="360"/>
      </w:pPr>
    </w:lvl>
    <w:lvl w:ilvl="8" w:tplc="4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49A04F90"/>
    <w:multiLevelType w:val="hybridMultilevel"/>
    <w:tmpl w:val="04EC23E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4452115"/>
    <w:multiLevelType w:val="hybridMultilevel"/>
    <w:tmpl w:val="766C859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F76664"/>
    <w:multiLevelType w:val="hybridMultilevel"/>
    <w:tmpl w:val="BB2284B6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F317EA8"/>
    <w:multiLevelType w:val="hybridMultilevel"/>
    <w:tmpl w:val="B0B226F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C7A06"/>
    <w:multiLevelType w:val="hybridMultilevel"/>
    <w:tmpl w:val="CF7C4238"/>
    <w:lvl w:ilvl="0" w:tplc="B7CCC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3A96505"/>
    <w:multiLevelType w:val="hybridMultilevel"/>
    <w:tmpl w:val="B052E128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2F0990"/>
    <w:multiLevelType w:val="hybridMultilevel"/>
    <w:tmpl w:val="05481B7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A66C77"/>
    <w:multiLevelType w:val="hybridMultilevel"/>
    <w:tmpl w:val="EB780A5A"/>
    <w:lvl w:ilvl="0" w:tplc="8A94B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15"/>
  </w:num>
  <w:num w:numId="5">
    <w:abstractNumId w:val="5"/>
  </w:num>
  <w:num w:numId="6">
    <w:abstractNumId w:val="4"/>
  </w:num>
  <w:num w:numId="7">
    <w:abstractNumId w:val="12"/>
  </w:num>
  <w:num w:numId="8">
    <w:abstractNumId w:val="11"/>
  </w:num>
  <w:num w:numId="9">
    <w:abstractNumId w:val="9"/>
  </w:num>
  <w:num w:numId="10">
    <w:abstractNumId w:val="17"/>
  </w:num>
  <w:num w:numId="11">
    <w:abstractNumId w:val="14"/>
  </w:num>
  <w:num w:numId="12">
    <w:abstractNumId w:val="0"/>
  </w:num>
  <w:num w:numId="13">
    <w:abstractNumId w:val="3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8EB"/>
    <w:rsid w:val="00011707"/>
    <w:rsid w:val="00040C42"/>
    <w:rsid w:val="0005061B"/>
    <w:rsid w:val="0005389E"/>
    <w:rsid w:val="00065F96"/>
    <w:rsid w:val="000728EB"/>
    <w:rsid w:val="0008628E"/>
    <w:rsid w:val="000B04F2"/>
    <w:rsid w:val="000B77D9"/>
    <w:rsid w:val="000D1CC4"/>
    <w:rsid w:val="000E7FE0"/>
    <w:rsid w:val="00100330"/>
    <w:rsid w:val="0010570A"/>
    <w:rsid w:val="00113E11"/>
    <w:rsid w:val="001165E2"/>
    <w:rsid w:val="00117279"/>
    <w:rsid w:val="0013299E"/>
    <w:rsid w:val="00135DA3"/>
    <w:rsid w:val="00152B3D"/>
    <w:rsid w:val="00153372"/>
    <w:rsid w:val="00192D03"/>
    <w:rsid w:val="001B60C8"/>
    <w:rsid w:val="001C677C"/>
    <w:rsid w:val="001E62A6"/>
    <w:rsid w:val="001F671E"/>
    <w:rsid w:val="00200C6A"/>
    <w:rsid w:val="00295C31"/>
    <w:rsid w:val="002B3064"/>
    <w:rsid w:val="00360281"/>
    <w:rsid w:val="0038127B"/>
    <w:rsid w:val="003A2081"/>
    <w:rsid w:val="003E3C91"/>
    <w:rsid w:val="003F0118"/>
    <w:rsid w:val="00413DDB"/>
    <w:rsid w:val="00435C95"/>
    <w:rsid w:val="0044505A"/>
    <w:rsid w:val="004540D4"/>
    <w:rsid w:val="00473A01"/>
    <w:rsid w:val="00477AA7"/>
    <w:rsid w:val="004A2695"/>
    <w:rsid w:val="004B51D4"/>
    <w:rsid w:val="004D638A"/>
    <w:rsid w:val="004E0252"/>
    <w:rsid w:val="005255FC"/>
    <w:rsid w:val="0055441A"/>
    <w:rsid w:val="00570604"/>
    <w:rsid w:val="00594713"/>
    <w:rsid w:val="005A7056"/>
    <w:rsid w:val="005D6B1A"/>
    <w:rsid w:val="005E7110"/>
    <w:rsid w:val="00611B21"/>
    <w:rsid w:val="006341DE"/>
    <w:rsid w:val="00636509"/>
    <w:rsid w:val="00643156"/>
    <w:rsid w:val="00662E1B"/>
    <w:rsid w:val="00666101"/>
    <w:rsid w:val="006733AC"/>
    <w:rsid w:val="006D1050"/>
    <w:rsid w:val="006D117A"/>
    <w:rsid w:val="006E0F4F"/>
    <w:rsid w:val="006F16B1"/>
    <w:rsid w:val="006F55EE"/>
    <w:rsid w:val="00711F88"/>
    <w:rsid w:val="0071291C"/>
    <w:rsid w:val="00716245"/>
    <w:rsid w:val="0073308E"/>
    <w:rsid w:val="0073769C"/>
    <w:rsid w:val="00743DD6"/>
    <w:rsid w:val="007701E6"/>
    <w:rsid w:val="007A066B"/>
    <w:rsid w:val="007A1D8D"/>
    <w:rsid w:val="007A6740"/>
    <w:rsid w:val="007C270F"/>
    <w:rsid w:val="007C73DE"/>
    <w:rsid w:val="007D0764"/>
    <w:rsid w:val="007F2F85"/>
    <w:rsid w:val="007F3DDA"/>
    <w:rsid w:val="0083258A"/>
    <w:rsid w:val="00850592"/>
    <w:rsid w:val="00851E2C"/>
    <w:rsid w:val="008532DC"/>
    <w:rsid w:val="00886715"/>
    <w:rsid w:val="008A08C5"/>
    <w:rsid w:val="008A61C5"/>
    <w:rsid w:val="008A6B83"/>
    <w:rsid w:val="008E775F"/>
    <w:rsid w:val="0090121C"/>
    <w:rsid w:val="0092062D"/>
    <w:rsid w:val="009228B7"/>
    <w:rsid w:val="00944DFF"/>
    <w:rsid w:val="0095325F"/>
    <w:rsid w:val="00956934"/>
    <w:rsid w:val="00962E08"/>
    <w:rsid w:val="00977C55"/>
    <w:rsid w:val="00981AF5"/>
    <w:rsid w:val="0098288F"/>
    <w:rsid w:val="009A6CD7"/>
    <w:rsid w:val="009E7613"/>
    <w:rsid w:val="00A3528B"/>
    <w:rsid w:val="00A36E0C"/>
    <w:rsid w:val="00A776D5"/>
    <w:rsid w:val="00A94E54"/>
    <w:rsid w:val="00AD7D77"/>
    <w:rsid w:val="00B118E2"/>
    <w:rsid w:val="00B27408"/>
    <w:rsid w:val="00B54619"/>
    <w:rsid w:val="00B618FC"/>
    <w:rsid w:val="00B96DFD"/>
    <w:rsid w:val="00BA1DCF"/>
    <w:rsid w:val="00BA1F7C"/>
    <w:rsid w:val="00BB2597"/>
    <w:rsid w:val="00BB7E49"/>
    <w:rsid w:val="00BC1826"/>
    <w:rsid w:val="00BF0E6F"/>
    <w:rsid w:val="00C214C6"/>
    <w:rsid w:val="00C21B04"/>
    <w:rsid w:val="00C350AA"/>
    <w:rsid w:val="00C54EC2"/>
    <w:rsid w:val="00C7509F"/>
    <w:rsid w:val="00CB33F3"/>
    <w:rsid w:val="00CC4132"/>
    <w:rsid w:val="00CD4EC8"/>
    <w:rsid w:val="00D00166"/>
    <w:rsid w:val="00D16953"/>
    <w:rsid w:val="00D313C8"/>
    <w:rsid w:val="00D571D0"/>
    <w:rsid w:val="00D6006E"/>
    <w:rsid w:val="00D670FD"/>
    <w:rsid w:val="00D96BCE"/>
    <w:rsid w:val="00DE00F7"/>
    <w:rsid w:val="00DE026E"/>
    <w:rsid w:val="00DE38FE"/>
    <w:rsid w:val="00E02885"/>
    <w:rsid w:val="00E123F4"/>
    <w:rsid w:val="00E15E45"/>
    <w:rsid w:val="00E41BBA"/>
    <w:rsid w:val="00E45AC8"/>
    <w:rsid w:val="00E50ACC"/>
    <w:rsid w:val="00E575A6"/>
    <w:rsid w:val="00ED4FE1"/>
    <w:rsid w:val="00EE3D88"/>
    <w:rsid w:val="00F475F7"/>
    <w:rsid w:val="00F72586"/>
    <w:rsid w:val="00F8416E"/>
    <w:rsid w:val="00FA42B8"/>
    <w:rsid w:val="00FD3801"/>
    <w:rsid w:val="00FE5FA9"/>
    <w:rsid w:val="00FF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28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33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3372"/>
  </w:style>
  <w:style w:type="paragraph" w:styleId="Piedepgina">
    <w:name w:val="footer"/>
    <w:basedOn w:val="Normal"/>
    <w:link w:val="PiedepginaCar"/>
    <w:uiPriority w:val="99"/>
    <w:unhideWhenUsed/>
    <w:rsid w:val="001533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372"/>
  </w:style>
  <w:style w:type="paragraph" w:styleId="Textodeglobo">
    <w:name w:val="Balloon Text"/>
    <w:basedOn w:val="Normal"/>
    <w:link w:val="TextodegloboCar"/>
    <w:uiPriority w:val="99"/>
    <w:semiHidden/>
    <w:unhideWhenUsed/>
    <w:rsid w:val="0015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28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33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3372"/>
  </w:style>
  <w:style w:type="paragraph" w:styleId="Piedepgina">
    <w:name w:val="footer"/>
    <w:basedOn w:val="Normal"/>
    <w:link w:val="PiedepginaCar"/>
    <w:uiPriority w:val="99"/>
    <w:unhideWhenUsed/>
    <w:rsid w:val="001533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372"/>
  </w:style>
  <w:style w:type="paragraph" w:styleId="Textodeglobo">
    <w:name w:val="Balloon Text"/>
    <w:basedOn w:val="Normal"/>
    <w:link w:val="TextodegloboCar"/>
    <w:uiPriority w:val="99"/>
    <w:semiHidden/>
    <w:unhideWhenUsed/>
    <w:rsid w:val="0015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g"/><Relationship Id="rId3" Type="http://schemas.openxmlformats.org/officeDocument/2006/relationships/image" Target="media/image9.jpeg"/><Relationship Id="rId7" Type="http://schemas.openxmlformats.org/officeDocument/2006/relationships/image" Target="media/image13.jpg"/><Relationship Id="rId2" Type="http://schemas.openxmlformats.org/officeDocument/2006/relationships/image" Target="media/image8.jpg"/><Relationship Id="rId1" Type="http://schemas.openxmlformats.org/officeDocument/2006/relationships/image" Target="media/image7.jpeg"/><Relationship Id="rId6" Type="http://schemas.openxmlformats.org/officeDocument/2006/relationships/image" Target="media/image12.jp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94785-CF32-475E-8FE4-A3C5BF0F7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5</Pages>
  <Words>879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LAPTOP-UGRM</dc:creator>
  <cp:lastModifiedBy>pc</cp:lastModifiedBy>
  <cp:revision>155</cp:revision>
  <cp:lastPrinted>2020-05-07T21:22:00Z</cp:lastPrinted>
  <dcterms:created xsi:type="dcterms:W3CDTF">2020-03-15T15:55:00Z</dcterms:created>
  <dcterms:modified xsi:type="dcterms:W3CDTF">2020-05-07T21:24:00Z</dcterms:modified>
</cp:coreProperties>
</file>