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2B332B">
        <w:rPr>
          <w:rFonts w:ascii="Century Gothic" w:hAnsi="Century Gothic" w:cs="Courier New"/>
          <w:b/>
          <w:sz w:val="23"/>
          <w:szCs w:val="23"/>
        </w:rPr>
        <w:t>catorce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2B332B">
        <w:rPr>
          <w:rFonts w:ascii="Century Gothic" w:hAnsi="Century Gothic" w:cs="Courier New"/>
          <w:b/>
          <w:sz w:val="23"/>
          <w:szCs w:val="23"/>
        </w:rPr>
        <w:t>ocho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80911">
        <w:rPr>
          <w:rFonts w:ascii="Century Gothic" w:hAnsi="Century Gothic" w:cs="Courier New"/>
          <w:b/>
          <w:sz w:val="23"/>
          <w:szCs w:val="23"/>
        </w:rPr>
        <w:t>marzo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bookmarkStart w:id="0" w:name="_GoBack"/>
      <w:bookmarkEnd w:id="0"/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2B332B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A00BEB">
        <w:rPr>
          <w:rFonts w:ascii="Century Gothic" w:hAnsi="Century Gothic" w:cs="Calibri"/>
        </w:rPr>
        <w:t>el</w:t>
      </w:r>
      <w:r w:rsidR="003E23E3">
        <w:rPr>
          <w:rFonts w:ascii="Century Gothic" w:hAnsi="Century Gothic" w:cs="Calibri"/>
        </w:rPr>
        <w:t xml:space="preserve"> día</w:t>
      </w:r>
      <w:r w:rsidR="00A00BEB">
        <w:rPr>
          <w:rFonts w:ascii="Century Gothic" w:hAnsi="Century Gothic" w:cs="Calibri"/>
        </w:rPr>
        <w:t xml:space="preserve"> </w:t>
      </w:r>
      <w:r w:rsidR="00980911">
        <w:rPr>
          <w:rFonts w:ascii="Century Gothic" w:hAnsi="Century Gothic" w:cs="Calibri"/>
        </w:rPr>
        <w:t>0</w:t>
      </w:r>
      <w:r w:rsidR="002B332B">
        <w:rPr>
          <w:rFonts w:ascii="Century Gothic" w:hAnsi="Century Gothic" w:cs="Calibri"/>
        </w:rPr>
        <w:t>7</w:t>
      </w:r>
      <w:r w:rsidR="00980911">
        <w:rPr>
          <w:rFonts w:ascii="Century Gothic" w:hAnsi="Century Gothic" w:cs="Calibri"/>
        </w:rPr>
        <w:t xml:space="preserve"> de marzo</w:t>
      </w:r>
      <w:r w:rsidR="00A00BEB">
        <w:rPr>
          <w:rFonts w:ascii="Century Gothic" w:hAnsi="Century Gothic" w:cs="Calibri"/>
        </w:rPr>
        <w:t xml:space="preserve"> del corriente</w:t>
      </w:r>
      <w:r w:rsidR="00980911">
        <w:rPr>
          <w:rFonts w:ascii="Century Gothic" w:hAnsi="Century Gothic" w:cs="Calibri"/>
        </w:rPr>
        <w:t xml:space="preserve"> año</w:t>
      </w:r>
      <w:r>
        <w:rPr>
          <w:rFonts w:ascii="Century Gothic" w:hAnsi="Century Gothic" w:cs="Calibri"/>
        </w:rPr>
        <w:t xml:space="preserve">, en la </w:t>
      </w:r>
      <w:r w:rsidR="002B332B">
        <w:rPr>
          <w:rFonts w:ascii="Century Gothic" w:hAnsi="Century Gothic" w:cs="Calibri"/>
        </w:rPr>
        <w:t>cual requiere</w:t>
      </w:r>
      <w:r w:rsidR="00980911">
        <w:rPr>
          <w:rFonts w:ascii="Century Gothic" w:hAnsi="Century Gothic" w:cs="Calibri"/>
        </w:rPr>
        <w:t>:</w:t>
      </w:r>
    </w:p>
    <w:p w:rsidR="00A00BEB" w:rsidRPr="00EE0A37" w:rsidRDefault="00A00BEB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980911" w:rsidRPr="00980911" w:rsidRDefault="002B332B" w:rsidP="0098091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color w:val="17365D" w:themeColor="text2" w:themeShade="BF"/>
          <w:lang w:val="es-MX"/>
        </w:rPr>
      </w:pPr>
      <w:r>
        <w:rPr>
          <w:rFonts w:ascii="Century Gothic" w:hAnsi="Century Gothic"/>
          <w:b/>
          <w:color w:val="17365D" w:themeColor="text2" w:themeShade="BF"/>
          <w:lang w:val="es-MX"/>
        </w:rPr>
        <w:t>***Fechas en las que se han llevado a cabo las sesiones de Concejo Municipal de la Alcaldía Municipal de San Miguel, desde el 01 de enero al 06 de marzo del corriente año.</w:t>
      </w:r>
    </w:p>
    <w:p w:rsidR="003E23E3" w:rsidRPr="003E23E3" w:rsidRDefault="003E23E3" w:rsidP="003E23E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</w:t>
      </w:r>
      <w:r w:rsidR="00110B16">
        <w:rPr>
          <w:rFonts w:ascii="Century Gothic" w:hAnsi="Century Gothic" w:cs="Calibri"/>
        </w:rPr>
        <w:t xml:space="preserve"> en lo </w:t>
      </w:r>
      <w:r w:rsidR="00B32B28">
        <w:rPr>
          <w:rFonts w:ascii="Century Gothic" w:hAnsi="Century Gothic" w:cs="Calibri"/>
        </w:rPr>
        <w:t>pertinente</w:t>
      </w:r>
      <w:r>
        <w:rPr>
          <w:rFonts w:ascii="Century Gothic" w:hAnsi="Century Gothic" w:cs="Calibri"/>
        </w:rPr>
        <w:t xml:space="preserve">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110B16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harán las gestiones necesarias</w:t>
      </w:r>
      <w:r w:rsidR="00B32B28">
        <w:rPr>
          <w:rFonts w:ascii="Century Gothic" w:hAnsi="Century Gothic" w:cs="Calibri"/>
        </w:rPr>
        <w:t xml:space="preserve"> en lo pertinente</w:t>
      </w:r>
      <w:r>
        <w:rPr>
          <w:rFonts w:ascii="Century Gothic" w:hAnsi="Century Gothic" w:cs="Calibri"/>
        </w:rPr>
        <w:t xml:space="preserve"> para localizar a través de memorándum dirigidos a las Unidades administrativas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>, en lo pertinente.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e otorgan e</w:t>
      </w:r>
      <w:r w:rsidR="00A059D1">
        <w:rPr>
          <w:rFonts w:ascii="Century Gothic" w:hAnsi="Century Gothic" w:cs="Calibri"/>
        </w:rPr>
        <w:t>n primera inst</w:t>
      </w:r>
      <w:r w:rsidR="0065565C">
        <w:rPr>
          <w:rFonts w:ascii="Century Gothic" w:hAnsi="Century Gothic" w:cs="Calibri"/>
        </w:rPr>
        <w:t>ancia 10</w:t>
      </w:r>
      <w:r>
        <w:rPr>
          <w:rFonts w:ascii="Century Gothic" w:hAnsi="Century Gothic" w:cs="Calibri"/>
        </w:rPr>
        <w:t xml:space="preserve"> días </w:t>
      </w:r>
      <w:r w:rsidR="00B32B28">
        <w:rPr>
          <w:rFonts w:ascii="Century Gothic" w:hAnsi="Century Gothic" w:cs="Calibri"/>
        </w:rPr>
        <w:t>hábiles para</w:t>
      </w:r>
      <w:r w:rsidR="00E025F8">
        <w:rPr>
          <w:rFonts w:ascii="Century Gothic" w:hAnsi="Century Gothic" w:cs="Calibri"/>
        </w:rPr>
        <w:t xml:space="preserve"> responder dicha solicitud,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B32B28" w:rsidRDefault="00B32B28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A00BEB" w:rsidRDefault="00A00BEB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>,</w:t>
      </w:r>
      <w:r w:rsidR="00B32B2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y concédase un plazo de respuesta inicial de 10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</w:p>
    <w:p w:rsidR="003E23E3" w:rsidRDefault="003E23E3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3C1BC0" w:rsidRDefault="003C1BC0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E0" w:rsidRDefault="00997FE0" w:rsidP="00AE625E">
      <w:pPr>
        <w:spacing w:after="0" w:line="240" w:lineRule="auto"/>
      </w:pPr>
      <w:r>
        <w:separator/>
      </w:r>
    </w:p>
  </w:endnote>
  <w:endnote w:type="continuationSeparator" w:id="0">
    <w:p w:rsidR="00997FE0" w:rsidRDefault="00997FE0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E0" w:rsidRDefault="00997FE0" w:rsidP="00AE625E">
      <w:pPr>
        <w:spacing w:after="0" w:line="240" w:lineRule="auto"/>
      </w:pPr>
      <w:r>
        <w:separator/>
      </w:r>
    </w:p>
  </w:footnote>
  <w:footnote w:type="continuationSeparator" w:id="0">
    <w:p w:rsidR="00997FE0" w:rsidRDefault="00997FE0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332B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3F5B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46575"/>
    <w:rsid w:val="00970C1B"/>
    <w:rsid w:val="00980911"/>
    <w:rsid w:val="009916C7"/>
    <w:rsid w:val="00997366"/>
    <w:rsid w:val="00997FE0"/>
    <w:rsid w:val="009C1A84"/>
    <w:rsid w:val="009D0B3C"/>
    <w:rsid w:val="00A00BEB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82E6E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29509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5714-D1F7-424C-AEC1-8A7CA9B7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117</cp:revision>
  <cp:lastPrinted>2019-03-08T19:43:00Z</cp:lastPrinted>
  <dcterms:created xsi:type="dcterms:W3CDTF">2016-03-09T17:16:00Z</dcterms:created>
  <dcterms:modified xsi:type="dcterms:W3CDTF">2019-03-08T19:45:00Z</dcterms:modified>
</cp:coreProperties>
</file>