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1B2C" w14:textId="77777777" w:rsidR="00BD48AF" w:rsidRPr="00BD48AF" w:rsidRDefault="00BD48AF" w:rsidP="00BD48AF">
      <w:pPr>
        <w:jc w:val="both"/>
        <w:rPr>
          <w:b/>
          <w:bCs/>
          <w:sz w:val="28"/>
          <w:szCs w:val="28"/>
          <w:lang w:val="" w:eastAsia="en-US"/>
        </w:rPr>
      </w:pPr>
      <w:r w:rsidRPr="00BD48AF">
        <w:rPr>
          <w:b/>
          <w:bCs/>
          <w:sz w:val="28"/>
          <w:szCs w:val="28"/>
          <w:lang w:val="" w:eastAsia="en-US"/>
        </w:rPr>
        <w:t>DECRETO MUNICIPAL NÚMERO DIECISIETE.</w:t>
      </w:r>
    </w:p>
    <w:p w14:paraId="47078A7A" w14:textId="77777777" w:rsidR="00BD48AF" w:rsidRDefault="00BD48AF" w:rsidP="00BD48AF">
      <w:pPr>
        <w:jc w:val="both"/>
        <w:rPr>
          <w:sz w:val="28"/>
          <w:szCs w:val="28"/>
          <w:lang w:val="" w:eastAsia="en-US"/>
        </w:rPr>
      </w:pPr>
    </w:p>
    <w:p w14:paraId="13403849" w14:textId="0B61EE81" w:rsidR="00BD48AF" w:rsidRPr="00BD48AF" w:rsidRDefault="00BD48AF" w:rsidP="00BD48AF">
      <w:pPr>
        <w:jc w:val="both"/>
        <w:rPr>
          <w:sz w:val="28"/>
          <w:szCs w:val="28"/>
          <w:lang w:val="" w:eastAsia="en-US"/>
        </w:rPr>
      </w:pPr>
      <w:r w:rsidRPr="00BD48AF">
        <w:rPr>
          <w:sz w:val="28"/>
          <w:szCs w:val="28"/>
          <w:lang w:val="" w:eastAsia="en-US"/>
        </w:rPr>
        <w:t xml:space="preserve">La Municipalidad de San Miguel, Departamento de San Miguel. </w:t>
      </w:r>
    </w:p>
    <w:p w14:paraId="716FBE80" w14:textId="77777777" w:rsidR="00BD48AF" w:rsidRDefault="00BD48AF" w:rsidP="00BD48AF">
      <w:pPr>
        <w:jc w:val="both"/>
        <w:rPr>
          <w:sz w:val="28"/>
          <w:szCs w:val="28"/>
          <w:lang w:val="" w:eastAsia="en-US"/>
        </w:rPr>
      </w:pPr>
    </w:p>
    <w:p w14:paraId="21BBFF12" w14:textId="60066C25" w:rsidR="00BD48AF" w:rsidRPr="00BD48AF" w:rsidRDefault="00BD48AF" w:rsidP="00BD48AF">
      <w:pPr>
        <w:jc w:val="both"/>
        <w:rPr>
          <w:sz w:val="28"/>
          <w:szCs w:val="28"/>
          <w:lang w:val="" w:eastAsia="en-US"/>
        </w:rPr>
      </w:pPr>
      <w:r w:rsidRPr="00BD48AF">
        <w:rPr>
          <w:sz w:val="28"/>
          <w:szCs w:val="28"/>
          <w:lang w:val="" w:eastAsia="en-US"/>
        </w:rPr>
        <w:t xml:space="preserve">Considerando que en el Presupuesto Municipal, se ha planteado la inversión y gastos que se ejecutaran dentro del periodo, mas sin embargo, dentro de la realización de las actividades del Municipio existen variaciones en montos;  y  en vista de que el mismo Presupuesto no es rígido sino flexible, por lo tanto: </w:t>
      </w:r>
    </w:p>
    <w:p w14:paraId="6174FC78" w14:textId="77777777" w:rsidR="00BD48AF" w:rsidRDefault="00BD48AF" w:rsidP="00BD48AF">
      <w:pPr>
        <w:jc w:val="both"/>
        <w:rPr>
          <w:sz w:val="28"/>
          <w:szCs w:val="28"/>
          <w:lang w:val="" w:eastAsia="en-US"/>
        </w:rPr>
      </w:pPr>
    </w:p>
    <w:p w14:paraId="44351202" w14:textId="07584C55" w:rsidR="00BD48AF" w:rsidRPr="00BD48AF" w:rsidRDefault="00BD48AF" w:rsidP="00BD48AF">
      <w:pPr>
        <w:jc w:val="both"/>
        <w:rPr>
          <w:sz w:val="28"/>
          <w:szCs w:val="28"/>
          <w:lang w:val="" w:eastAsia="en-US"/>
        </w:rPr>
      </w:pPr>
      <w:r w:rsidRPr="00BD48AF">
        <w:rPr>
          <w:sz w:val="28"/>
          <w:szCs w:val="28"/>
          <w:lang w:val="" w:eastAsia="en-US"/>
        </w:rPr>
        <w:t xml:space="preserve">En uso de las facultades que le confiere el numeral 7 del artículo 30 del Código Municipal, en relación con los artículos 3 numeral 2, artículos 72 y 77 del mismo Código. </w:t>
      </w:r>
    </w:p>
    <w:p w14:paraId="0C89A7C4" w14:textId="77777777" w:rsidR="00BD48AF" w:rsidRDefault="00BD48AF" w:rsidP="00BD48AF">
      <w:pPr>
        <w:jc w:val="both"/>
        <w:rPr>
          <w:sz w:val="28"/>
          <w:szCs w:val="28"/>
          <w:lang w:val="" w:eastAsia="en-US"/>
        </w:rPr>
      </w:pPr>
    </w:p>
    <w:p w14:paraId="4300A09B" w14:textId="66EC2664" w:rsidR="00BD48AF" w:rsidRPr="00BD48AF" w:rsidRDefault="00BD48AF" w:rsidP="00BD48AF">
      <w:pPr>
        <w:jc w:val="both"/>
        <w:rPr>
          <w:sz w:val="28"/>
          <w:szCs w:val="28"/>
          <w:lang w:val="" w:eastAsia="en-US"/>
        </w:rPr>
      </w:pPr>
      <w:r w:rsidRPr="00BD48AF">
        <w:rPr>
          <w:sz w:val="28"/>
          <w:szCs w:val="28"/>
          <w:lang w:val="" w:eastAsia="en-US"/>
        </w:rPr>
        <w:t>DECRETA: Reforma al Presupuesto Municipal de 2020, según detalle:</w:t>
      </w:r>
    </w:p>
    <w:tbl>
      <w:tblPr>
        <w:tblW w:w="9356" w:type="dxa"/>
        <w:jc w:val="center"/>
        <w:tblCellMar>
          <w:left w:w="70" w:type="dxa"/>
          <w:right w:w="70" w:type="dxa"/>
        </w:tblCellMar>
        <w:tblLook w:val="04A0" w:firstRow="1" w:lastRow="0" w:firstColumn="1" w:lastColumn="0" w:noHBand="0" w:noVBand="1"/>
      </w:tblPr>
      <w:tblGrid>
        <w:gridCol w:w="698"/>
        <w:gridCol w:w="146"/>
        <w:gridCol w:w="4678"/>
        <w:gridCol w:w="1773"/>
        <w:gridCol w:w="146"/>
        <w:gridCol w:w="1915"/>
      </w:tblGrid>
      <w:tr w:rsidR="00BD48AF" w:rsidRPr="00BD48AF" w14:paraId="44532103"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0A1E37E6"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FONDO GENERAL (111- FODES) </w:t>
            </w:r>
          </w:p>
        </w:tc>
      </w:tr>
      <w:tr w:rsidR="00BD48AF" w:rsidRPr="00BD48AF" w14:paraId="09BB9A7C"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44263B3E"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SEGUNDA PARTE </w:t>
            </w:r>
          </w:p>
        </w:tc>
      </w:tr>
      <w:tr w:rsidR="00BD48AF" w:rsidRPr="00BD48AF" w14:paraId="256B3582"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7D223C2B"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RUBRO DE EGRESOS QUE SE AUMENTAN </w:t>
            </w:r>
          </w:p>
        </w:tc>
      </w:tr>
      <w:tr w:rsidR="00BD48AF" w:rsidRPr="00BD48AF" w14:paraId="2C846267" w14:textId="77777777" w:rsidTr="00EF53C4">
        <w:trPr>
          <w:trHeight w:val="255"/>
          <w:jc w:val="center"/>
        </w:trPr>
        <w:tc>
          <w:tcPr>
            <w:tcW w:w="698" w:type="dxa"/>
            <w:tcBorders>
              <w:top w:val="nil"/>
              <w:left w:val="nil"/>
              <w:bottom w:val="nil"/>
              <w:right w:val="nil"/>
            </w:tcBorders>
            <w:shd w:val="clear" w:color="auto" w:fill="auto"/>
            <w:noWrap/>
            <w:hideMark/>
          </w:tcPr>
          <w:p w14:paraId="1CF087AF" w14:textId="77777777" w:rsidR="00BD48AF" w:rsidRPr="00BD48AF" w:rsidRDefault="00BD48AF" w:rsidP="00BD48AF">
            <w:pPr>
              <w:rPr>
                <w:b/>
                <w:bCs/>
                <w:sz w:val="20"/>
                <w:szCs w:val="20"/>
                <w:lang w:val="" w:eastAsia="es-SV"/>
              </w:rPr>
            </w:pPr>
            <w:r w:rsidRPr="00BD48AF">
              <w:rPr>
                <w:b/>
                <w:bCs/>
                <w:sz w:val="20"/>
                <w:szCs w:val="20"/>
                <w:lang w:val="" w:eastAsia="es-SV"/>
              </w:rPr>
              <w:t>61</w:t>
            </w:r>
          </w:p>
        </w:tc>
        <w:tc>
          <w:tcPr>
            <w:tcW w:w="146" w:type="dxa"/>
            <w:tcBorders>
              <w:top w:val="nil"/>
              <w:left w:val="nil"/>
              <w:bottom w:val="nil"/>
              <w:right w:val="nil"/>
            </w:tcBorders>
            <w:shd w:val="clear" w:color="auto" w:fill="auto"/>
            <w:noWrap/>
            <w:hideMark/>
          </w:tcPr>
          <w:p w14:paraId="5291F4AD"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44648237" w14:textId="77777777" w:rsidR="00BD48AF" w:rsidRPr="00BD48AF" w:rsidRDefault="00BD48AF" w:rsidP="00BD48AF">
            <w:pPr>
              <w:rPr>
                <w:b/>
                <w:bCs/>
                <w:sz w:val="20"/>
                <w:szCs w:val="20"/>
                <w:lang w:val="" w:eastAsia="es-SV"/>
              </w:rPr>
            </w:pPr>
            <w:r w:rsidRPr="00BD48A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5EE44B00"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771E22BA"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5A2730B4" w14:textId="77777777" w:rsidR="00BD48AF" w:rsidRPr="00BD48AF" w:rsidRDefault="00BD48AF" w:rsidP="00BD48AF">
            <w:pPr>
              <w:rPr>
                <w:b/>
                <w:bCs/>
                <w:sz w:val="20"/>
                <w:szCs w:val="20"/>
                <w:lang w:val="" w:eastAsia="es-SV"/>
              </w:rPr>
            </w:pPr>
          </w:p>
        </w:tc>
      </w:tr>
      <w:tr w:rsidR="00BD48AF" w:rsidRPr="00BD48AF" w14:paraId="656F1971" w14:textId="77777777" w:rsidTr="00EF53C4">
        <w:trPr>
          <w:trHeight w:val="255"/>
          <w:jc w:val="center"/>
        </w:trPr>
        <w:tc>
          <w:tcPr>
            <w:tcW w:w="698" w:type="dxa"/>
            <w:tcBorders>
              <w:top w:val="nil"/>
              <w:left w:val="nil"/>
              <w:bottom w:val="nil"/>
              <w:right w:val="nil"/>
            </w:tcBorders>
            <w:shd w:val="clear" w:color="auto" w:fill="auto"/>
            <w:noWrap/>
            <w:hideMark/>
          </w:tcPr>
          <w:p w14:paraId="6DBFCA4E" w14:textId="77777777" w:rsidR="00BD48AF" w:rsidRPr="00BD48AF" w:rsidRDefault="00BD48AF" w:rsidP="00BD48AF">
            <w:pPr>
              <w:rPr>
                <w:b/>
                <w:bCs/>
                <w:sz w:val="20"/>
                <w:szCs w:val="20"/>
                <w:lang w:val="" w:eastAsia="es-SV"/>
              </w:rPr>
            </w:pPr>
            <w:r w:rsidRPr="00BD48AF">
              <w:rPr>
                <w:b/>
                <w:bCs/>
                <w:sz w:val="20"/>
                <w:szCs w:val="20"/>
                <w:lang w:val="" w:eastAsia="es-SV"/>
              </w:rPr>
              <w:t>616</w:t>
            </w:r>
          </w:p>
        </w:tc>
        <w:tc>
          <w:tcPr>
            <w:tcW w:w="146" w:type="dxa"/>
            <w:tcBorders>
              <w:top w:val="nil"/>
              <w:left w:val="nil"/>
              <w:bottom w:val="nil"/>
              <w:right w:val="nil"/>
            </w:tcBorders>
            <w:shd w:val="clear" w:color="auto" w:fill="auto"/>
            <w:noWrap/>
            <w:hideMark/>
          </w:tcPr>
          <w:p w14:paraId="71C0F7B6"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12EBF82E" w14:textId="77777777" w:rsidR="00BD48AF" w:rsidRPr="00BD48AF" w:rsidRDefault="00BD48AF" w:rsidP="00BD48AF">
            <w:pPr>
              <w:rPr>
                <w:b/>
                <w:bCs/>
                <w:sz w:val="20"/>
                <w:szCs w:val="20"/>
                <w:lang w:val="" w:eastAsia="es-SV"/>
              </w:rPr>
            </w:pPr>
            <w:r w:rsidRPr="00BD48A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019CC851"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76BD8977"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604F835B" w14:textId="77777777" w:rsidR="00BD48AF" w:rsidRPr="00BD48AF" w:rsidRDefault="00BD48AF" w:rsidP="00BD48AF">
            <w:pPr>
              <w:rPr>
                <w:b/>
                <w:bCs/>
                <w:sz w:val="20"/>
                <w:szCs w:val="20"/>
                <w:lang w:val="" w:eastAsia="es-SV"/>
              </w:rPr>
            </w:pPr>
          </w:p>
        </w:tc>
      </w:tr>
      <w:tr w:rsidR="00BD48AF" w:rsidRPr="00BD48AF" w14:paraId="75599CF3" w14:textId="77777777" w:rsidTr="00EF53C4">
        <w:trPr>
          <w:trHeight w:val="255"/>
          <w:jc w:val="center"/>
        </w:trPr>
        <w:tc>
          <w:tcPr>
            <w:tcW w:w="698" w:type="dxa"/>
            <w:tcBorders>
              <w:top w:val="nil"/>
              <w:left w:val="nil"/>
              <w:bottom w:val="nil"/>
              <w:right w:val="nil"/>
            </w:tcBorders>
            <w:shd w:val="clear" w:color="auto" w:fill="auto"/>
            <w:noWrap/>
            <w:hideMark/>
          </w:tcPr>
          <w:p w14:paraId="722FE6A7" w14:textId="77777777" w:rsidR="00BD48AF" w:rsidRPr="00BD48AF" w:rsidRDefault="00BD48AF" w:rsidP="00BD48AF">
            <w:pPr>
              <w:rPr>
                <w:sz w:val="20"/>
                <w:szCs w:val="20"/>
                <w:lang w:val="" w:eastAsia="es-SV"/>
              </w:rPr>
            </w:pPr>
            <w:r w:rsidRPr="00BD48AF">
              <w:rPr>
                <w:sz w:val="20"/>
                <w:szCs w:val="20"/>
                <w:lang w:val="" w:eastAsia="es-SV"/>
              </w:rPr>
              <w:t>61601</w:t>
            </w:r>
          </w:p>
        </w:tc>
        <w:tc>
          <w:tcPr>
            <w:tcW w:w="146" w:type="dxa"/>
            <w:tcBorders>
              <w:top w:val="nil"/>
              <w:left w:val="nil"/>
              <w:bottom w:val="nil"/>
              <w:right w:val="nil"/>
            </w:tcBorders>
            <w:shd w:val="clear" w:color="auto" w:fill="auto"/>
            <w:noWrap/>
            <w:hideMark/>
          </w:tcPr>
          <w:p w14:paraId="32B0965F"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3B857E2C" w14:textId="77777777" w:rsidR="00BD48AF" w:rsidRPr="00BD48AF" w:rsidRDefault="00BD48AF" w:rsidP="00BD48AF">
            <w:pPr>
              <w:rPr>
                <w:sz w:val="20"/>
                <w:szCs w:val="20"/>
                <w:lang w:val="" w:eastAsia="es-SV"/>
              </w:rPr>
            </w:pPr>
            <w:r w:rsidRPr="00BD48AF">
              <w:rPr>
                <w:sz w:val="20"/>
                <w:szCs w:val="20"/>
                <w:lang w:val="" w:eastAsia="es-SV"/>
              </w:rPr>
              <w:t xml:space="preserve"> Viales </w:t>
            </w:r>
          </w:p>
        </w:tc>
        <w:tc>
          <w:tcPr>
            <w:tcW w:w="1773" w:type="dxa"/>
            <w:tcBorders>
              <w:top w:val="nil"/>
              <w:left w:val="nil"/>
              <w:bottom w:val="nil"/>
              <w:right w:val="nil"/>
            </w:tcBorders>
            <w:shd w:val="clear" w:color="auto" w:fill="auto"/>
            <w:noWrap/>
            <w:vAlign w:val="bottom"/>
            <w:hideMark/>
          </w:tcPr>
          <w:p w14:paraId="0B4638A7" w14:textId="77777777" w:rsidR="00BD48AF" w:rsidRPr="00BD48AF" w:rsidRDefault="00BD48AF" w:rsidP="00BD48AF">
            <w:pPr>
              <w:rPr>
                <w:sz w:val="20"/>
                <w:szCs w:val="20"/>
                <w:lang w:val="" w:eastAsia="es-SV"/>
              </w:rPr>
            </w:pPr>
            <w:r w:rsidRPr="00BD48AF">
              <w:rPr>
                <w:sz w:val="20"/>
                <w:szCs w:val="20"/>
                <w:lang w:val="" w:eastAsia="es-SV"/>
              </w:rPr>
              <w:t xml:space="preserve"> $         821,550.51 </w:t>
            </w:r>
          </w:p>
        </w:tc>
        <w:tc>
          <w:tcPr>
            <w:tcW w:w="146" w:type="dxa"/>
            <w:tcBorders>
              <w:top w:val="nil"/>
              <w:left w:val="nil"/>
              <w:bottom w:val="nil"/>
              <w:right w:val="nil"/>
            </w:tcBorders>
            <w:shd w:val="clear" w:color="auto" w:fill="auto"/>
            <w:noWrap/>
            <w:vAlign w:val="bottom"/>
            <w:hideMark/>
          </w:tcPr>
          <w:p w14:paraId="1FF809E7"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09A0B558" w14:textId="77777777" w:rsidR="00BD48AF" w:rsidRPr="00BD48AF" w:rsidRDefault="00BD48AF" w:rsidP="00BD48AF">
            <w:pPr>
              <w:rPr>
                <w:b/>
                <w:bCs/>
                <w:sz w:val="20"/>
                <w:szCs w:val="20"/>
                <w:lang w:val="" w:eastAsia="es-SV"/>
              </w:rPr>
            </w:pPr>
          </w:p>
        </w:tc>
      </w:tr>
      <w:tr w:rsidR="00BD48AF" w:rsidRPr="00BD48AF" w14:paraId="644F72AA" w14:textId="77777777" w:rsidTr="00EF53C4">
        <w:trPr>
          <w:trHeight w:val="255"/>
          <w:jc w:val="center"/>
        </w:trPr>
        <w:tc>
          <w:tcPr>
            <w:tcW w:w="698" w:type="dxa"/>
            <w:tcBorders>
              <w:top w:val="nil"/>
              <w:left w:val="nil"/>
              <w:bottom w:val="nil"/>
              <w:right w:val="nil"/>
            </w:tcBorders>
            <w:shd w:val="clear" w:color="auto" w:fill="auto"/>
            <w:noWrap/>
            <w:hideMark/>
          </w:tcPr>
          <w:p w14:paraId="09E70806" w14:textId="77777777" w:rsidR="00BD48AF" w:rsidRPr="00BD48AF" w:rsidRDefault="00BD48AF" w:rsidP="00BD48AF">
            <w:pPr>
              <w:rPr>
                <w:sz w:val="20"/>
                <w:szCs w:val="20"/>
                <w:lang w:val="" w:eastAsia="es-SV"/>
              </w:rPr>
            </w:pPr>
            <w:r w:rsidRPr="00BD48AF">
              <w:rPr>
                <w:sz w:val="20"/>
                <w:szCs w:val="20"/>
                <w:lang w:val="" w:eastAsia="es-SV"/>
              </w:rPr>
              <w:t>61603</w:t>
            </w:r>
          </w:p>
        </w:tc>
        <w:tc>
          <w:tcPr>
            <w:tcW w:w="146" w:type="dxa"/>
            <w:tcBorders>
              <w:top w:val="nil"/>
              <w:left w:val="nil"/>
              <w:bottom w:val="nil"/>
              <w:right w:val="nil"/>
            </w:tcBorders>
            <w:shd w:val="clear" w:color="auto" w:fill="auto"/>
            <w:noWrap/>
            <w:hideMark/>
          </w:tcPr>
          <w:p w14:paraId="7F2B7776"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4192ED4B" w14:textId="77777777" w:rsidR="00BD48AF" w:rsidRPr="00BD48AF" w:rsidRDefault="00BD48AF" w:rsidP="00BD48AF">
            <w:pPr>
              <w:rPr>
                <w:sz w:val="20"/>
                <w:szCs w:val="20"/>
                <w:lang w:val="" w:eastAsia="es-SV"/>
              </w:rPr>
            </w:pPr>
            <w:r w:rsidRPr="00BD48AF">
              <w:rPr>
                <w:sz w:val="20"/>
                <w:szCs w:val="20"/>
                <w:lang w:val="" w:eastAsia="es-SV"/>
              </w:rPr>
              <w:t xml:space="preserve"> De Educación y Recreación </w:t>
            </w:r>
          </w:p>
        </w:tc>
        <w:tc>
          <w:tcPr>
            <w:tcW w:w="1773" w:type="dxa"/>
            <w:tcBorders>
              <w:top w:val="nil"/>
              <w:left w:val="nil"/>
              <w:bottom w:val="nil"/>
              <w:right w:val="nil"/>
            </w:tcBorders>
            <w:shd w:val="clear" w:color="auto" w:fill="auto"/>
            <w:noWrap/>
            <w:vAlign w:val="bottom"/>
            <w:hideMark/>
          </w:tcPr>
          <w:p w14:paraId="3CA620CD" w14:textId="77777777" w:rsidR="00BD48AF" w:rsidRPr="00BD48AF" w:rsidRDefault="00BD48AF" w:rsidP="00BD48AF">
            <w:pPr>
              <w:rPr>
                <w:sz w:val="20"/>
                <w:szCs w:val="20"/>
                <w:lang w:val="" w:eastAsia="es-SV"/>
              </w:rPr>
            </w:pPr>
            <w:r w:rsidRPr="00BD48AF">
              <w:rPr>
                <w:sz w:val="20"/>
                <w:szCs w:val="20"/>
                <w:lang w:val="" w:eastAsia="es-SV"/>
              </w:rPr>
              <w:t xml:space="preserve"> $         113,767.57 </w:t>
            </w:r>
          </w:p>
        </w:tc>
        <w:tc>
          <w:tcPr>
            <w:tcW w:w="146" w:type="dxa"/>
            <w:tcBorders>
              <w:top w:val="nil"/>
              <w:left w:val="nil"/>
              <w:bottom w:val="nil"/>
              <w:right w:val="nil"/>
            </w:tcBorders>
            <w:shd w:val="clear" w:color="auto" w:fill="auto"/>
            <w:noWrap/>
            <w:vAlign w:val="bottom"/>
            <w:hideMark/>
          </w:tcPr>
          <w:p w14:paraId="4C45280C"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41E2A74" w14:textId="77777777" w:rsidR="00BD48AF" w:rsidRPr="00BD48AF" w:rsidRDefault="00BD48AF" w:rsidP="00BD48AF">
            <w:pPr>
              <w:rPr>
                <w:sz w:val="20"/>
                <w:szCs w:val="20"/>
                <w:lang w:val="" w:eastAsia="es-SV"/>
              </w:rPr>
            </w:pPr>
          </w:p>
        </w:tc>
      </w:tr>
      <w:tr w:rsidR="00BD48AF" w:rsidRPr="00BD48AF" w14:paraId="0696F89C" w14:textId="77777777" w:rsidTr="00EF53C4">
        <w:trPr>
          <w:trHeight w:val="255"/>
          <w:jc w:val="center"/>
        </w:trPr>
        <w:tc>
          <w:tcPr>
            <w:tcW w:w="698" w:type="dxa"/>
            <w:tcBorders>
              <w:top w:val="nil"/>
              <w:left w:val="nil"/>
              <w:bottom w:val="nil"/>
              <w:right w:val="nil"/>
            </w:tcBorders>
            <w:shd w:val="clear" w:color="auto" w:fill="auto"/>
            <w:noWrap/>
            <w:hideMark/>
          </w:tcPr>
          <w:p w14:paraId="56EECB62" w14:textId="77777777" w:rsidR="00BD48AF" w:rsidRPr="00BD48AF" w:rsidRDefault="00BD48AF" w:rsidP="00BD48AF">
            <w:pPr>
              <w:rPr>
                <w:sz w:val="20"/>
                <w:szCs w:val="20"/>
                <w:lang w:val="" w:eastAsia="es-SV"/>
              </w:rPr>
            </w:pPr>
            <w:r w:rsidRPr="00BD48AF">
              <w:rPr>
                <w:sz w:val="20"/>
                <w:szCs w:val="20"/>
                <w:lang w:val="" w:eastAsia="es-SV"/>
              </w:rPr>
              <w:t>61608</w:t>
            </w:r>
          </w:p>
        </w:tc>
        <w:tc>
          <w:tcPr>
            <w:tcW w:w="146" w:type="dxa"/>
            <w:tcBorders>
              <w:top w:val="nil"/>
              <w:left w:val="nil"/>
              <w:bottom w:val="nil"/>
              <w:right w:val="nil"/>
            </w:tcBorders>
            <w:shd w:val="clear" w:color="auto" w:fill="auto"/>
            <w:noWrap/>
            <w:hideMark/>
          </w:tcPr>
          <w:p w14:paraId="21FD5076"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vAlign w:val="bottom"/>
            <w:hideMark/>
          </w:tcPr>
          <w:p w14:paraId="0E047AE3" w14:textId="77777777" w:rsidR="00BD48AF" w:rsidRPr="00BD48AF" w:rsidRDefault="00BD48AF" w:rsidP="00BD48AF">
            <w:pPr>
              <w:rPr>
                <w:sz w:val="20"/>
                <w:szCs w:val="20"/>
                <w:lang w:val="" w:eastAsia="es-SV"/>
              </w:rPr>
            </w:pPr>
            <w:r w:rsidRPr="00BD48AF">
              <w:rPr>
                <w:sz w:val="20"/>
                <w:szCs w:val="20"/>
                <w:lang w:val="" w:eastAsia="es-SV"/>
              </w:rPr>
              <w:t xml:space="preserve"> Supervisión de Infraestructuras </w:t>
            </w:r>
          </w:p>
        </w:tc>
        <w:tc>
          <w:tcPr>
            <w:tcW w:w="1773" w:type="dxa"/>
            <w:tcBorders>
              <w:top w:val="nil"/>
              <w:left w:val="nil"/>
              <w:bottom w:val="nil"/>
              <w:right w:val="nil"/>
            </w:tcBorders>
            <w:shd w:val="clear" w:color="auto" w:fill="auto"/>
            <w:noWrap/>
            <w:vAlign w:val="bottom"/>
            <w:hideMark/>
          </w:tcPr>
          <w:p w14:paraId="5CEB1CE5" w14:textId="77777777" w:rsidR="00BD48AF" w:rsidRPr="00BD48AF" w:rsidRDefault="00BD48AF" w:rsidP="00BD48AF">
            <w:pPr>
              <w:rPr>
                <w:sz w:val="20"/>
                <w:szCs w:val="20"/>
                <w:lang w:val="" w:eastAsia="es-SV"/>
              </w:rPr>
            </w:pPr>
            <w:r w:rsidRPr="00BD48AF">
              <w:rPr>
                <w:sz w:val="20"/>
                <w:szCs w:val="20"/>
                <w:lang w:val="" w:eastAsia="es-SV"/>
              </w:rPr>
              <w:t xml:space="preserve"> $           79,641.16 </w:t>
            </w:r>
          </w:p>
        </w:tc>
        <w:tc>
          <w:tcPr>
            <w:tcW w:w="146" w:type="dxa"/>
            <w:tcBorders>
              <w:top w:val="nil"/>
              <w:left w:val="nil"/>
              <w:bottom w:val="nil"/>
              <w:right w:val="nil"/>
            </w:tcBorders>
            <w:shd w:val="clear" w:color="auto" w:fill="auto"/>
            <w:noWrap/>
            <w:vAlign w:val="bottom"/>
            <w:hideMark/>
          </w:tcPr>
          <w:p w14:paraId="42C07381"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C1BEE6F" w14:textId="77777777" w:rsidR="00BD48AF" w:rsidRPr="00BD48AF" w:rsidRDefault="00BD48AF" w:rsidP="00BD48AF">
            <w:pPr>
              <w:rPr>
                <w:sz w:val="20"/>
                <w:szCs w:val="20"/>
                <w:lang w:val="" w:eastAsia="es-SV"/>
              </w:rPr>
            </w:pPr>
          </w:p>
        </w:tc>
      </w:tr>
      <w:tr w:rsidR="00BD48AF" w:rsidRPr="00BD48AF" w14:paraId="7E222451"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68CC3BE1"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FONDO PROPIO </w:t>
            </w:r>
          </w:p>
        </w:tc>
      </w:tr>
      <w:tr w:rsidR="00BD48AF" w:rsidRPr="00BD48AF" w14:paraId="44939300"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7ED821BF"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SEGUNDA PARTE </w:t>
            </w:r>
          </w:p>
        </w:tc>
      </w:tr>
      <w:tr w:rsidR="00BD48AF" w:rsidRPr="00BD48AF" w14:paraId="4CCCE84C"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6C7B2F27"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RUBRO DE EGRESOS QUE SE AUMENTAN </w:t>
            </w:r>
          </w:p>
        </w:tc>
      </w:tr>
      <w:tr w:rsidR="00BD48AF" w:rsidRPr="00BD48AF" w14:paraId="47CA4A66"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6BF892A2"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54</w:t>
            </w:r>
          </w:p>
        </w:tc>
        <w:tc>
          <w:tcPr>
            <w:tcW w:w="146" w:type="dxa"/>
            <w:tcBorders>
              <w:top w:val="nil"/>
              <w:left w:val="nil"/>
              <w:bottom w:val="nil"/>
              <w:right w:val="nil"/>
            </w:tcBorders>
            <w:shd w:val="clear" w:color="auto" w:fill="auto"/>
            <w:noWrap/>
            <w:hideMark/>
          </w:tcPr>
          <w:p w14:paraId="3A1E47B0"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36B10813"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ADQUISICIONES DE BIENES Y SERVICIOS</w:t>
            </w:r>
          </w:p>
        </w:tc>
        <w:tc>
          <w:tcPr>
            <w:tcW w:w="1773" w:type="dxa"/>
            <w:tcBorders>
              <w:top w:val="nil"/>
              <w:left w:val="nil"/>
              <w:bottom w:val="nil"/>
              <w:right w:val="nil"/>
            </w:tcBorders>
            <w:shd w:val="clear" w:color="auto" w:fill="auto"/>
            <w:noWrap/>
            <w:vAlign w:val="bottom"/>
            <w:hideMark/>
          </w:tcPr>
          <w:p w14:paraId="408F9246"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5EEB6B4F"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880946A" w14:textId="77777777" w:rsidR="00BD48AF" w:rsidRPr="00BD48AF" w:rsidRDefault="00BD48AF" w:rsidP="00BD48AF">
            <w:pPr>
              <w:rPr>
                <w:sz w:val="20"/>
                <w:szCs w:val="20"/>
                <w:lang w:val="" w:eastAsia="es-SV"/>
              </w:rPr>
            </w:pPr>
          </w:p>
        </w:tc>
      </w:tr>
      <w:tr w:rsidR="00BD48AF" w:rsidRPr="00BD48AF" w14:paraId="0C91D313" w14:textId="77777777" w:rsidTr="00EF53C4">
        <w:trPr>
          <w:trHeight w:val="255"/>
          <w:jc w:val="center"/>
        </w:trPr>
        <w:tc>
          <w:tcPr>
            <w:tcW w:w="698" w:type="dxa"/>
            <w:tcBorders>
              <w:top w:val="nil"/>
              <w:left w:val="nil"/>
              <w:bottom w:val="nil"/>
              <w:right w:val="nil"/>
            </w:tcBorders>
            <w:shd w:val="clear" w:color="auto" w:fill="auto"/>
            <w:noWrap/>
            <w:hideMark/>
          </w:tcPr>
          <w:p w14:paraId="3695051F" w14:textId="77777777" w:rsidR="00BD48AF" w:rsidRPr="00BD48AF" w:rsidRDefault="00BD48AF" w:rsidP="00BD48AF">
            <w:pPr>
              <w:rPr>
                <w:b/>
                <w:bCs/>
                <w:sz w:val="20"/>
                <w:szCs w:val="20"/>
                <w:lang w:val="" w:eastAsia="es-SV"/>
              </w:rPr>
            </w:pPr>
            <w:r w:rsidRPr="00BD48AF">
              <w:rPr>
                <w:b/>
                <w:bCs/>
                <w:sz w:val="20"/>
                <w:szCs w:val="20"/>
                <w:lang w:val="" w:eastAsia="es-SV"/>
              </w:rPr>
              <w:t>543</w:t>
            </w:r>
          </w:p>
        </w:tc>
        <w:tc>
          <w:tcPr>
            <w:tcW w:w="146" w:type="dxa"/>
            <w:tcBorders>
              <w:top w:val="nil"/>
              <w:left w:val="nil"/>
              <w:bottom w:val="nil"/>
              <w:right w:val="nil"/>
            </w:tcBorders>
            <w:shd w:val="clear" w:color="auto" w:fill="auto"/>
            <w:noWrap/>
            <w:hideMark/>
          </w:tcPr>
          <w:p w14:paraId="0DF2367B"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2020B359" w14:textId="77777777" w:rsidR="00BD48AF" w:rsidRPr="00BD48AF" w:rsidRDefault="00BD48AF" w:rsidP="00BD48AF">
            <w:pPr>
              <w:rPr>
                <w:b/>
                <w:bCs/>
                <w:sz w:val="20"/>
                <w:szCs w:val="20"/>
                <w:lang w:val="" w:eastAsia="es-SV"/>
              </w:rPr>
            </w:pPr>
            <w:r w:rsidRPr="00BD48AF">
              <w:rPr>
                <w:b/>
                <w:bCs/>
                <w:sz w:val="20"/>
                <w:szCs w:val="20"/>
                <w:lang w:val="" w:eastAsia="es-SV"/>
              </w:rPr>
              <w:t xml:space="preserve"> Servicios Generales y Arrendamientos </w:t>
            </w:r>
          </w:p>
        </w:tc>
        <w:tc>
          <w:tcPr>
            <w:tcW w:w="1773" w:type="dxa"/>
            <w:tcBorders>
              <w:top w:val="nil"/>
              <w:left w:val="nil"/>
              <w:bottom w:val="nil"/>
              <w:right w:val="nil"/>
            </w:tcBorders>
            <w:shd w:val="clear" w:color="auto" w:fill="auto"/>
            <w:noWrap/>
            <w:vAlign w:val="bottom"/>
            <w:hideMark/>
          </w:tcPr>
          <w:p w14:paraId="218D2CAF"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3FF7F6C3"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6C271BB" w14:textId="77777777" w:rsidR="00BD48AF" w:rsidRPr="00BD48AF" w:rsidRDefault="00BD48AF" w:rsidP="00BD48AF">
            <w:pPr>
              <w:rPr>
                <w:sz w:val="20"/>
                <w:szCs w:val="20"/>
                <w:lang w:val="" w:eastAsia="es-SV"/>
              </w:rPr>
            </w:pPr>
          </w:p>
        </w:tc>
      </w:tr>
      <w:tr w:rsidR="00BD48AF" w:rsidRPr="00BD48AF" w14:paraId="70F90305" w14:textId="77777777" w:rsidTr="00EF53C4">
        <w:trPr>
          <w:trHeight w:val="255"/>
          <w:jc w:val="center"/>
        </w:trPr>
        <w:tc>
          <w:tcPr>
            <w:tcW w:w="698" w:type="dxa"/>
            <w:tcBorders>
              <w:top w:val="nil"/>
              <w:left w:val="nil"/>
              <w:bottom w:val="nil"/>
              <w:right w:val="nil"/>
            </w:tcBorders>
            <w:shd w:val="clear" w:color="auto" w:fill="auto"/>
            <w:noWrap/>
            <w:hideMark/>
          </w:tcPr>
          <w:p w14:paraId="515B45F6" w14:textId="77777777" w:rsidR="00BD48AF" w:rsidRPr="00BD48AF" w:rsidRDefault="00BD48AF" w:rsidP="00BD48AF">
            <w:pPr>
              <w:rPr>
                <w:sz w:val="20"/>
                <w:szCs w:val="20"/>
                <w:lang w:val="" w:eastAsia="es-SV"/>
              </w:rPr>
            </w:pPr>
            <w:r w:rsidRPr="00BD48AF">
              <w:rPr>
                <w:sz w:val="20"/>
                <w:szCs w:val="20"/>
                <w:lang w:val="" w:eastAsia="es-SV"/>
              </w:rPr>
              <w:t>54301</w:t>
            </w:r>
          </w:p>
        </w:tc>
        <w:tc>
          <w:tcPr>
            <w:tcW w:w="146" w:type="dxa"/>
            <w:tcBorders>
              <w:top w:val="nil"/>
              <w:left w:val="nil"/>
              <w:bottom w:val="nil"/>
              <w:right w:val="nil"/>
            </w:tcBorders>
            <w:shd w:val="clear" w:color="auto" w:fill="auto"/>
            <w:noWrap/>
            <w:hideMark/>
          </w:tcPr>
          <w:p w14:paraId="3597C1D7"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19F415EC" w14:textId="77777777" w:rsidR="00BD48AF" w:rsidRPr="00BD48AF" w:rsidRDefault="00BD48AF" w:rsidP="00BD48AF">
            <w:pPr>
              <w:rPr>
                <w:sz w:val="20"/>
                <w:szCs w:val="20"/>
                <w:lang w:val="" w:eastAsia="es-SV"/>
              </w:rPr>
            </w:pPr>
            <w:r w:rsidRPr="00BD48AF">
              <w:rPr>
                <w:sz w:val="20"/>
                <w:szCs w:val="20"/>
                <w:lang w:val="" w:eastAsia="es-SV"/>
              </w:rPr>
              <w:t xml:space="preserve"> Mantenimientos y Reparaciones de Bienes Muebles </w:t>
            </w:r>
          </w:p>
        </w:tc>
        <w:tc>
          <w:tcPr>
            <w:tcW w:w="1773" w:type="dxa"/>
            <w:tcBorders>
              <w:top w:val="nil"/>
              <w:left w:val="nil"/>
              <w:bottom w:val="nil"/>
              <w:right w:val="nil"/>
            </w:tcBorders>
            <w:shd w:val="clear" w:color="auto" w:fill="auto"/>
            <w:noWrap/>
            <w:vAlign w:val="bottom"/>
            <w:hideMark/>
          </w:tcPr>
          <w:p w14:paraId="43F9B6C8" w14:textId="77777777" w:rsidR="00BD48AF" w:rsidRPr="00BD48AF" w:rsidRDefault="00BD48AF" w:rsidP="00BD48AF">
            <w:pPr>
              <w:rPr>
                <w:sz w:val="20"/>
                <w:szCs w:val="20"/>
                <w:lang w:val="" w:eastAsia="es-SV"/>
              </w:rPr>
            </w:pPr>
            <w:r w:rsidRPr="00BD48AF">
              <w:rPr>
                <w:sz w:val="20"/>
                <w:szCs w:val="20"/>
                <w:lang w:val="" w:eastAsia="es-SV"/>
              </w:rPr>
              <w:t xml:space="preserve"> $           20,000.00 </w:t>
            </w:r>
          </w:p>
        </w:tc>
        <w:tc>
          <w:tcPr>
            <w:tcW w:w="146" w:type="dxa"/>
            <w:tcBorders>
              <w:top w:val="nil"/>
              <w:left w:val="nil"/>
              <w:bottom w:val="nil"/>
              <w:right w:val="nil"/>
            </w:tcBorders>
            <w:shd w:val="clear" w:color="auto" w:fill="auto"/>
            <w:noWrap/>
            <w:vAlign w:val="bottom"/>
            <w:hideMark/>
          </w:tcPr>
          <w:p w14:paraId="5DE5EB66"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884929A" w14:textId="77777777" w:rsidR="00BD48AF" w:rsidRPr="00BD48AF" w:rsidRDefault="00BD48AF" w:rsidP="00BD48AF">
            <w:pPr>
              <w:rPr>
                <w:sz w:val="20"/>
                <w:szCs w:val="20"/>
                <w:lang w:val="" w:eastAsia="es-SV"/>
              </w:rPr>
            </w:pPr>
          </w:p>
        </w:tc>
      </w:tr>
      <w:tr w:rsidR="00BD48AF" w:rsidRPr="00BD48AF" w14:paraId="0382DA5D"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1BF5D84C"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56</w:t>
            </w:r>
          </w:p>
        </w:tc>
        <w:tc>
          <w:tcPr>
            <w:tcW w:w="146" w:type="dxa"/>
            <w:tcBorders>
              <w:top w:val="nil"/>
              <w:left w:val="nil"/>
              <w:bottom w:val="nil"/>
              <w:right w:val="nil"/>
            </w:tcBorders>
            <w:shd w:val="clear" w:color="auto" w:fill="auto"/>
            <w:noWrap/>
            <w:hideMark/>
          </w:tcPr>
          <w:p w14:paraId="41778A4A"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220118F1" w14:textId="77777777" w:rsidR="00BD48AF" w:rsidRPr="00BD48AF" w:rsidRDefault="00BD48AF" w:rsidP="00BD48AF">
            <w:pPr>
              <w:rPr>
                <w:b/>
                <w:bCs/>
                <w:sz w:val="20"/>
                <w:szCs w:val="20"/>
                <w:lang w:val="" w:eastAsia="es-SV"/>
              </w:rPr>
            </w:pPr>
            <w:r w:rsidRPr="00BD48AF">
              <w:rPr>
                <w:b/>
                <w:bCs/>
                <w:sz w:val="20"/>
                <w:szCs w:val="20"/>
                <w:lang w:val="" w:eastAsia="es-SV"/>
              </w:rPr>
              <w:t xml:space="preserve"> TRANSFERENCIAS CORRIENTES </w:t>
            </w:r>
          </w:p>
        </w:tc>
        <w:tc>
          <w:tcPr>
            <w:tcW w:w="1773" w:type="dxa"/>
            <w:tcBorders>
              <w:top w:val="nil"/>
              <w:left w:val="nil"/>
              <w:bottom w:val="nil"/>
              <w:right w:val="nil"/>
            </w:tcBorders>
            <w:shd w:val="clear" w:color="auto" w:fill="auto"/>
            <w:noWrap/>
            <w:vAlign w:val="bottom"/>
            <w:hideMark/>
          </w:tcPr>
          <w:p w14:paraId="1F26AA26"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295A2A0E"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30C220C" w14:textId="77777777" w:rsidR="00BD48AF" w:rsidRPr="00BD48AF" w:rsidRDefault="00BD48AF" w:rsidP="00BD48AF">
            <w:pPr>
              <w:rPr>
                <w:sz w:val="20"/>
                <w:szCs w:val="20"/>
                <w:lang w:val="" w:eastAsia="es-SV"/>
              </w:rPr>
            </w:pPr>
          </w:p>
        </w:tc>
      </w:tr>
      <w:tr w:rsidR="00BD48AF" w:rsidRPr="00BD48AF" w14:paraId="510493FA" w14:textId="77777777" w:rsidTr="00EF53C4">
        <w:trPr>
          <w:trHeight w:val="255"/>
          <w:jc w:val="center"/>
        </w:trPr>
        <w:tc>
          <w:tcPr>
            <w:tcW w:w="698" w:type="dxa"/>
            <w:tcBorders>
              <w:top w:val="nil"/>
              <w:left w:val="nil"/>
              <w:bottom w:val="nil"/>
              <w:right w:val="nil"/>
            </w:tcBorders>
            <w:shd w:val="clear" w:color="auto" w:fill="auto"/>
            <w:noWrap/>
            <w:hideMark/>
          </w:tcPr>
          <w:p w14:paraId="4DFFD783" w14:textId="77777777" w:rsidR="00BD48AF" w:rsidRPr="00BD48AF" w:rsidRDefault="00BD48AF" w:rsidP="00BD48AF">
            <w:pPr>
              <w:rPr>
                <w:b/>
                <w:bCs/>
                <w:sz w:val="20"/>
                <w:szCs w:val="20"/>
                <w:lang w:val="" w:eastAsia="es-SV"/>
              </w:rPr>
            </w:pPr>
            <w:r w:rsidRPr="00BD48AF">
              <w:rPr>
                <w:b/>
                <w:bCs/>
                <w:sz w:val="20"/>
                <w:szCs w:val="20"/>
                <w:lang w:val="" w:eastAsia="es-SV"/>
              </w:rPr>
              <w:t>563</w:t>
            </w:r>
          </w:p>
        </w:tc>
        <w:tc>
          <w:tcPr>
            <w:tcW w:w="146" w:type="dxa"/>
            <w:tcBorders>
              <w:top w:val="nil"/>
              <w:left w:val="nil"/>
              <w:bottom w:val="nil"/>
              <w:right w:val="nil"/>
            </w:tcBorders>
            <w:shd w:val="clear" w:color="auto" w:fill="auto"/>
            <w:noWrap/>
            <w:hideMark/>
          </w:tcPr>
          <w:p w14:paraId="6AFB9020"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4FD4FA7C" w14:textId="77777777" w:rsidR="00BD48AF" w:rsidRPr="00BD48AF" w:rsidRDefault="00BD48AF" w:rsidP="00BD48AF">
            <w:pPr>
              <w:rPr>
                <w:b/>
                <w:bCs/>
                <w:sz w:val="20"/>
                <w:szCs w:val="20"/>
                <w:lang w:val="" w:eastAsia="es-SV"/>
              </w:rPr>
            </w:pPr>
            <w:r w:rsidRPr="00BD48AF">
              <w:rPr>
                <w:b/>
                <w:bCs/>
                <w:sz w:val="20"/>
                <w:szCs w:val="20"/>
                <w:lang w:val="" w:eastAsia="es-SV"/>
              </w:rPr>
              <w:t xml:space="preserve"> Transferencias Corrientes al Sector Privado </w:t>
            </w:r>
          </w:p>
        </w:tc>
        <w:tc>
          <w:tcPr>
            <w:tcW w:w="1773" w:type="dxa"/>
            <w:tcBorders>
              <w:top w:val="nil"/>
              <w:left w:val="nil"/>
              <w:bottom w:val="nil"/>
              <w:right w:val="nil"/>
            </w:tcBorders>
            <w:shd w:val="clear" w:color="auto" w:fill="auto"/>
            <w:noWrap/>
            <w:vAlign w:val="bottom"/>
            <w:hideMark/>
          </w:tcPr>
          <w:p w14:paraId="389A3F63"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107E98BA"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3B5D04A" w14:textId="77777777" w:rsidR="00BD48AF" w:rsidRPr="00BD48AF" w:rsidRDefault="00BD48AF" w:rsidP="00BD48AF">
            <w:pPr>
              <w:rPr>
                <w:sz w:val="20"/>
                <w:szCs w:val="20"/>
                <w:lang w:val="" w:eastAsia="es-SV"/>
              </w:rPr>
            </w:pPr>
          </w:p>
        </w:tc>
      </w:tr>
      <w:tr w:rsidR="00BD48AF" w:rsidRPr="00BD48AF" w14:paraId="3B446CD2" w14:textId="77777777" w:rsidTr="00EF53C4">
        <w:trPr>
          <w:trHeight w:val="255"/>
          <w:jc w:val="center"/>
        </w:trPr>
        <w:tc>
          <w:tcPr>
            <w:tcW w:w="698" w:type="dxa"/>
            <w:tcBorders>
              <w:top w:val="nil"/>
              <w:left w:val="nil"/>
              <w:bottom w:val="nil"/>
              <w:right w:val="nil"/>
            </w:tcBorders>
            <w:shd w:val="clear" w:color="auto" w:fill="auto"/>
            <w:noWrap/>
            <w:hideMark/>
          </w:tcPr>
          <w:p w14:paraId="37ADC9A5" w14:textId="77777777" w:rsidR="00BD48AF" w:rsidRPr="00BD48AF" w:rsidRDefault="00BD48AF" w:rsidP="00BD48AF">
            <w:pPr>
              <w:rPr>
                <w:sz w:val="20"/>
                <w:szCs w:val="20"/>
                <w:lang w:val="" w:eastAsia="es-SV"/>
              </w:rPr>
            </w:pPr>
            <w:r w:rsidRPr="00BD48AF">
              <w:rPr>
                <w:sz w:val="20"/>
                <w:szCs w:val="20"/>
                <w:lang w:val="" w:eastAsia="es-SV"/>
              </w:rPr>
              <w:t>56305</w:t>
            </w:r>
          </w:p>
        </w:tc>
        <w:tc>
          <w:tcPr>
            <w:tcW w:w="146" w:type="dxa"/>
            <w:tcBorders>
              <w:top w:val="nil"/>
              <w:left w:val="nil"/>
              <w:bottom w:val="nil"/>
              <w:right w:val="nil"/>
            </w:tcBorders>
            <w:shd w:val="clear" w:color="auto" w:fill="auto"/>
            <w:noWrap/>
            <w:hideMark/>
          </w:tcPr>
          <w:p w14:paraId="211D8108"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03EBCB54" w14:textId="77777777" w:rsidR="00BD48AF" w:rsidRPr="00BD48AF" w:rsidRDefault="00BD48AF" w:rsidP="00BD48AF">
            <w:pPr>
              <w:rPr>
                <w:sz w:val="20"/>
                <w:szCs w:val="20"/>
                <w:lang w:val="" w:eastAsia="es-SV"/>
              </w:rPr>
            </w:pPr>
            <w:r w:rsidRPr="00BD48AF">
              <w:rPr>
                <w:sz w:val="20"/>
                <w:szCs w:val="20"/>
                <w:lang w:val="" w:eastAsia="es-SV"/>
              </w:rPr>
              <w:t xml:space="preserve"> Becas </w:t>
            </w:r>
          </w:p>
        </w:tc>
        <w:tc>
          <w:tcPr>
            <w:tcW w:w="1773" w:type="dxa"/>
            <w:tcBorders>
              <w:top w:val="nil"/>
              <w:left w:val="nil"/>
              <w:bottom w:val="nil"/>
              <w:right w:val="nil"/>
            </w:tcBorders>
            <w:shd w:val="clear" w:color="auto" w:fill="auto"/>
            <w:noWrap/>
            <w:vAlign w:val="bottom"/>
            <w:hideMark/>
          </w:tcPr>
          <w:p w14:paraId="07E40A92" w14:textId="77777777" w:rsidR="00BD48AF" w:rsidRPr="00BD48AF" w:rsidRDefault="00BD48AF" w:rsidP="00BD48AF">
            <w:pPr>
              <w:rPr>
                <w:sz w:val="20"/>
                <w:szCs w:val="20"/>
                <w:lang w:val="" w:eastAsia="es-SV"/>
              </w:rPr>
            </w:pPr>
            <w:r w:rsidRPr="00BD48AF">
              <w:rPr>
                <w:sz w:val="20"/>
                <w:szCs w:val="20"/>
                <w:lang w:val="" w:eastAsia="es-SV"/>
              </w:rPr>
              <w:t xml:space="preserve"> $         518,813.84 </w:t>
            </w:r>
          </w:p>
        </w:tc>
        <w:tc>
          <w:tcPr>
            <w:tcW w:w="146" w:type="dxa"/>
            <w:tcBorders>
              <w:top w:val="nil"/>
              <w:left w:val="nil"/>
              <w:bottom w:val="nil"/>
              <w:right w:val="nil"/>
            </w:tcBorders>
            <w:shd w:val="clear" w:color="auto" w:fill="auto"/>
            <w:noWrap/>
            <w:vAlign w:val="bottom"/>
            <w:hideMark/>
          </w:tcPr>
          <w:p w14:paraId="5276273B"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9CBD203" w14:textId="77777777" w:rsidR="00BD48AF" w:rsidRPr="00BD48AF" w:rsidRDefault="00BD48AF" w:rsidP="00BD48AF">
            <w:pPr>
              <w:rPr>
                <w:sz w:val="20"/>
                <w:szCs w:val="20"/>
                <w:lang w:val="" w:eastAsia="es-SV"/>
              </w:rPr>
            </w:pPr>
          </w:p>
        </w:tc>
      </w:tr>
      <w:tr w:rsidR="00BD48AF" w:rsidRPr="00BD48AF" w14:paraId="2DBA6226" w14:textId="77777777" w:rsidTr="00EF53C4">
        <w:trPr>
          <w:trHeight w:val="255"/>
          <w:jc w:val="center"/>
        </w:trPr>
        <w:tc>
          <w:tcPr>
            <w:tcW w:w="698" w:type="dxa"/>
            <w:tcBorders>
              <w:top w:val="nil"/>
              <w:left w:val="nil"/>
              <w:bottom w:val="nil"/>
              <w:right w:val="nil"/>
            </w:tcBorders>
            <w:shd w:val="clear" w:color="auto" w:fill="auto"/>
            <w:noWrap/>
            <w:hideMark/>
          </w:tcPr>
          <w:p w14:paraId="4B0F82D0" w14:textId="77777777" w:rsidR="00BD48AF" w:rsidRPr="00BD48AF" w:rsidRDefault="00BD48AF" w:rsidP="00BD48AF">
            <w:pPr>
              <w:rPr>
                <w:b/>
                <w:bCs/>
                <w:sz w:val="20"/>
                <w:szCs w:val="20"/>
                <w:lang w:val="" w:eastAsia="es-SV"/>
              </w:rPr>
            </w:pPr>
            <w:r w:rsidRPr="00BD48AF">
              <w:rPr>
                <w:b/>
                <w:bCs/>
                <w:sz w:val="20"/>
                <w:szCs w:val="20"/>
                <w:lang w:val="" w:eastAsia="es-SV"/>
              </w:rPr>
              <w:t>61</w:t>
            </w:r>
          </w:p>
        </w:tc>
        <w:tc>
          <w:tcPr>
            <w:tcW w:w="146" w:type="dxa"/>
            <w:tcBorders>
              <w:top w:val="nil"/>
              <w:left w:val="nil"/>
              <w:bottom w:val="nil"/>
              <w:right w:val="nil"/>
            </w:tcBorders>
            <w:shd w:val="clear" w:color="auto" w:fill="auto"/>
            <w:noWrap/>
            <w:hideMark/>
          </w:tcPr>
          <w:p w14:paraId="2D1A4D31"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65100C4B" w14:textId="77777777" w:rsidR="00BD48AF" w:rsidRPr="00BD48AF" w:rsidRDefault="00BD48AF" w:rsidP="00BD48AF">
            <w:pPr>
              <w:rPr>
                <w:b/>
                <w:bCs/>
                <w:sz w:val="20"/>
                <w:szCs w:val="20"/>
                <w:lang w:val="" w:eastAsia="es-SV"/>
              </w:rPr>
            </w:pPr>
            <w:r w:rsidRPr="00BD48A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33B47BA1"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2DF795EC"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0E3F4EB0" w14:textId="77777777" w:rsidR="00BD48AF" w:rsidRPr="00BD48AF" w:rsidRDefault="00BD48AF" w:rsidP="00BD48AF">
            <w:pPr>
              <w:rPr>
                <w:b/>
                <w:bCs/>
                <w:sz w:val="20"/>
                <w:szCs w:val="20"/>
                <w:lang w:val="" w:eastAsia="es-SV"/>
              </w:rPr>
            </w:pPr>
          </w:p>
        </w:tc>
      </w:tr>
      <w:tr w:rsidR="00BD48AF" w:rsidRPr="00BD48AF" w14:paraId="3B5ED758" w14:textId="77777777" w:rsidTr="00EF53C4">
        <w:trPr>
          <w:trHeight w:val="255"/>
          <w:jc w:val="center"/>
        </w:trPr>
        <w:tc>
          <w:tcPr>
            <w:tcW w:w="698" w:type="dxa"/>
            <w:tcBorders>
              <w:top w:val="nil"/>
              <w:left w:val="nil"/>
              <w:bottom w:val="nil"/>
              <w:right w:val="nil"/>
            </w:tcBorders>
            <w:shd w:val="clear" w:color="auto" w:fill="auto"/>
            <w:noWrap/>
            <w:hideMark/>
          </w:tcPr>
          <w:p w14:paraId="625405B9" w14:textId="77777777" w:rsidR="00BD48AF" w:rsidRPr="00BD48AF" w:rsidRDefault="00BD48AF" w:rsidP="00BD48AF">
            <w:pPr>
              <w:rPr>
                <w:b/>
                <w:bCs/>
                <w:sz w:val="20"/>
                <w:szCs w:val="20"/>
                <w:lang w:val="" w:eastAsia="es-SV"/>
              </w:rPr>
            </w:pPr>
            <w:r w:rsidRPr="00BD48AF">
              <w:rPr>
                <w:b/>
                <w:bCs/>
                <w:sz w:val="20"/>
                <w:szCs w:val="20"/>
                <w:lang w:val="" w:eastAsia="es-SV"/>
              </w:rPr>
              <w:t>616</w:t>
            </w:r>
          </w:p>
        </w:tc>
        <w:tc>
          <w:tcPr>
            <w:tcW w:w="146" w:type="dxa"/>
            <w:tcBorders>
              <w:top w:val="nil"/>
              <w:left w:val="nil"/>
              <w:bottom w:val="nil"/>
              <w:right w:val="nil"/>
            </w:tcBorders>
            <w:shd w:val="clear" w:color="auto" w:fill="auto"/>
            <w:noWrap/>
            <w:hideMark/>
          </w:tcPr>
          <w:p w14:paraId="4C6C73B5"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779FB700" w14:textId="77777777" w:rsidR="00BD48AF" w:rsidRPr="00BD48AF" w:rsidRDefault="00BD48AF" w:rsidP="00BD48AF">
            <w:pPr>
              <w:rPr>
                <w:b/>
                <w:bCs/>
                <w:sz w:val="20"/>
                <w:szCs w:val="20"/>
                <w:lang w:val="" w:eastAsia="es-SV"/>
              </w:rPr>
            </w:pPr>
            <w:r w:rsidRPr="00BD48A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453C6972"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39A60A5D"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31E8645B" w14:textId="77777777" w:rsidR="00BD48AF" w:rsidRPr="00BD48AF" w:rsidRDefault="00BD48AF" w:rsidP="00BD48AF">
            <w:pPr>
              <w:rPr>
                <w:b/>
                <w:bCs/>
                <w:sz w:val="20"/>
                <w:szCs w:val="20"/>
                <w:lang w:val="" w:eastAsia="es-SV"/>
              </w:rPr>
            </w:pPr>
          </w:p>
        </w:tc>
      </w:tr>
      <w:tr w:rsidR="00BD48AF" w:rsidRPr="00BD48AF" w14:paraId="7B7261A8" w14:textId="77777777" w:rsidTr="00EF53C4">
        <w:trPr>
          <w:trHeight w:val="255"/>
          <w:jc w:val="center"/>
        </w:trPr>
        <w:tc>
          <w:tcPr>
            <w:tcW w:w="698" w:type="dxa"/>
            <w:tcBorders>
              <w:top w:val="nil"/>
              <w:left w:val="nil"/>
              <w:bottom w:val="nil"/>
              <w:right w:val="nil"/>
            </w:tcBorders>
            <w:shd w:val="clear" w:color="auto" w:fill="auto"/>
            <w:noWrap/>
            <w:hideMark/>
          </w:tcPr>
          <w:p w14:paraId="40780E1B" w14:textId="77777777" w:rsidR="00BD48AF" w:rsidRPr="00BD48AF" w:rsidRDefault="00BD48AF" w:rsidP="00BD48AF">
            <w:pPr>
              <w:rPr>
                <w:sz w:val="20"/>
                <w:szCs w:val="20"/>
                <w:lang w:val="" w:eastAsia="es-SV"/>
              </w:rPr>
            </w:pPr>
            <w:r w:rsidRPr="00BD48AF">
              <w:rPr>
                <w:sz w:val="20"/>
                <w:szCs w:val="20"/>
                <w:lang w:val="" w:eastAsia="es-SV"/>
              </w:rPr>
              <w:t>61601</w:t>
            </w:r>
          </w:p>
        </w:tc>
        <w:tc>
          <w:tcPr>
            <w:tcW w:w="146" w:type="dxa"/>
            <w:tcBorders>
              <w:top w:val="nil"/>
              <w:left w:val="nil"/>
              <w:bottom w:val="nil"/>
              <w:right w:val="nil"/>
            </w:tcBorders>
            <w:shd w:val="clear" w:color="auto" w:fill="auto"/>
            <w:noWrap/>
            <w:hideMark/>
          </w:tcPr>
          <w:p w14:paraId="58C1F20E"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236FF188" w14:textId="77777777" w:rsidR="00BD48AF" w:rsidRPr="00BD48AF" w:rsidRDefault="00BD48AF" w:rsidP="00BD48AF">
            <w:pPr>
              <w:rPr>
                <w:sz w:val="20"/>
                <w:szCs w:val="20"/>
                <w:lang w:val="" w:eastAsia="es-SV"/>
              </w:rPr>
            </w:pPr>
            <w:r w:rsidRPr="00BD48AF">
              <w:rPr>
                <w:sz w:val="20"/>
                <w:szCs w:val="20"/>
                <w:lang w:val="" w:eastAsia="es-SV"/>
              </w:rPr>
              <w:t xml:space="preserve"> Viales </w:t>
            </w:r>
          </w:p>
        </w:tc>
        <w:tc>
          <w:tcPr>
            <w:tcW w:w="1773" w:type="dxa"/>
            <w:tcBorders>
              <w:top w:val="nil"/>
              <w:left w:val="nil"/>
              <w:bottom w:val="nil"/>
              <w:right w:val="nil"/>
            </w:tcBorders>
            <w:shd w:val="clear" w:color="auto" w:fill="auto"/>
            <w:noWrap/>
            <w:vAlign w:val="bottom"/>
            <w:hideMark/>
          </w:tcPr>
          <w:p w14:paraId="1891BE35" w14:textId="77777777" w:rsidR="00BD48AF" w:rsidRPr="00BD48AF" w:rsidRDefault="00BD48AF" w:rsidP="00BD48AF">
            <w:pPr>
              <w:rPr>
                <w:sz w:val="20"/>
                <w:szCs w:val="20"/>
                <w:lang w:val="" w:eastAsia="es-SV"/>
              </w:rPr>
            </w:pPr>
            <w:r w:rsidRPr="00BD48AF">
              <w:rPr>
                <w:sz w:val="20"/>
                <w:szCs w:val="20"/>
                <w:lang w:val="" w:eastAsia="es-SV"/>
              </w:rPr>
              <w:t xml:space="preserve"> $         720,226.07 </w:t>
            </w:r>
          </w:p>
        </w:tc>
        <w:tc>
          <w:tcPr>
            <w:tcW w:w="146" w:type="dxa"/>
            <w:tcBorders>
              <w:top w:val="nil"/>
              <w:left w:val="nil"/>
              <w:bottom w:val="nil"/>
              <w:right w:val="nil"/>
            </w:tcBorders>
            <w:shd w:val="clear" w:color="auto" w:fill="auto"/>
            <w:noWrap/>
            <w:vAlign w:val="bottom"/>
            <w:hideMark/>
          </w:tcPr>
          <w:p w14:paraId="2A3ABBE4"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A46DBFE" w14:textId="77777777" w:rsidR="00BD48AF" w:rsidRPr="00BD48AF" w:rsidRDefault="00BD48AF" w:rsidP="00BD48AF">
            <w:pPr>
              <w:rPr>
                <w:sz w:val="20"/>
                <w:szCs w:val="20"/>
                <w:lang w:val="" w:eastAsia="es-SV"/>
              </w:rPr>
            </w:pPr>
          </w:p>
        </w:tc>
      </w:tr>
      <w:tr w:rsidR="00BD48AF" w:rsidRPr="00BD48AF" w14:paraId="0A10BD22" w14:textId="77777777" w:rsidTr="00EF53C4">
        <w:trPr>
          <w:trHeight w:val="255"/>
          <w:jc w:val="center"/>
        </w:trPr>
        <w:tc>
          <w:tcPr>
            <w:tcW w:w="698" w:type="dxa"/>
            <w:tcBorders>
              <w:top w:val="nil"/>
              <w:left w:val="nil"/>
              <w:bottom w:val="nil"/>
              <w:right w:val="nil"/>
            </w:tcBorders>
            <w:shd w:val="clear" w:color="auto" w:fill="auto"/>
            <w:noWrap/>
            <w:hideMark/>
          </w:tcPr>
          <w:p w14:paraId="6E1967AF" w14:textId="77777777" w:rsidR="00BD48AF" w:rsidRPr="00BD48AF" w:rsidRDefault="00BD48AF" w:rsidP="00BD48AF">
            <w:pPr>
              <w:rPr>
                <w:sz w:val="20"/>
                <w:szCs w:val="20"/>
                <w:lang w:val="" w:eastAsia="es-SV"/>
              </w:rPr>
            </w:pPr>
            <w:r w:rsidRPr="00BD48AF">
              <w:rPr>
                <w:sz w:val="20"/>
                <w:szCs w:val="20"/>
                <w:lang w:val="" w:eastAsia="es-SV"/>
              </w:rPr>
              <w:t>61602</w:t>
            </w:r>
          </w:p>
        </w:tc>
        <w:tc>
          <w:tcPr>
            <w:tcW w:w="146" w:type="dxa"/>
            <w:tcBorders>
              <w:top w:val="nil"/>
              <w:left w:val="nil"/>
              <w:bottom w:val="nil"/>
              <w:right w:val="nil"/>
            </w:tcBorders>
            <w:shd w:val="clear" w:color="auto" w:fill="auto"/>
            <w:noWrap/>
            <w:hideMark/>
          </w:tcPr>
          <w:p w14:paraId="5FAB95F0"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vAlign w:val="bottom"/>
            <w:hideMark/>
          </w:tcPr>
          <w:p w14:paraId="54A411A5" w14:textId="77777777" w:rsidR="00BD48AF" w:rsidRPr="00BD48AF" w:rsidRDefault="00BD48AF" w:rsidP="00BD48AF">
            <w:pPr>
              <w:rPr>
                <w:sz w:val="20"/>
                <w:szCs w:val="20"/>
                <w:lang w:val="" w:eastAsia="es-SV"/>
              </w:rPr>
            </w:pPr>
            <w:r w:rsidRPr="00BD48AF">
              <w:rPr>
                <w:sz w:val="20"/>
                <w:szCs w:val="20"/>
                <w:lang w:val="" w:eastAsia="es-SV"/>
              </w:rPr>
              <w:t xml:space="preserve"> De Salud y Saneamiento Ambiental </w:t>
            </w:r>
          </w:p>
        </w:tc>
        <w:tc>
          <w:tcPr>
            <w:tcW w:w="1773" w:type="dxa"/>
            <w:tcBorders>
              <w:top w:val="nil"/>
              <w:left w:val="nil"/>
              <w:bottom w:val="nil"/>
              <w:right w:val="nil"/>
            </w:tcBorders>
            <w:shd w:val="clear" w:color="auto" w:fill="auto"/>
            <w:noWrap/>
            <w:vAlign w:val="bottom"/>
            <w:hideMark/>
          </w:tcPr>
          <w:p w14:paraId="3545D1A4" w14:textId="77777777" w:rsidR="00BD48AF" w:rsidRPr="00BD48AF" w:rsidRDefault="00BD48AF" w:rsidP="00BD48AF">
            <w:pPr>
              <w:rPr>
                <w:sz w:val="20"/>
                <w:szCs w:val="20"/>
                <w:lang w:val="" w:eastAsia="es-SV"/>
              </w:rPr>
            </w:pPr>
            <w:r w:rsidRPr="00BD48AF">
              <w:rPr>
                <w:sz w:val="20"/>
                <w:szCs w:val="20"/>
                <w:lang w:val="" w:eastAsia="es-SV"/>
              </w:rPr>
              <w:t xml:space="preserve"> $         268,000.00 </w:t>
            </w:r>
          </w:p>
        </w:tc>
        <w:tc>
          <w:tcPr>
            <w:tcW w:w="146" w:type="dxa"/>
            <w:tcBorders>
              <w:top w:val="nil"/>
              <w:left w:val="nil"/>
              <w:bottom w:val="nil"/>
              <w:right w:val="nil"/>
            </w:tcBorders>
            <w:shd w:val="clear" w:color="auto" w:fill="auto"/>
            <w:noWrap/>
            <w:vAlign w:val="bottom"/>
            <w:hideMark/>
          </w:tcPr>
          <w:p w14:paraId="52884D3B"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207A34E" w14:textId="77777777" w:rsidR="00BD48AF" w:rsidRPr="00BD48AF" w:rsidRDefault="00BD48AF" w:rsidP="00BD48AF">
            <w:pPr>
              <w:rPr>
                <w:sz w:val="20"/>
                <w:szCs w:val="20"/>
                <w:lang w:val="" w:eastAsia="es-SV"/>
              </w:rPr>
            </w:pPr>
          </w:p>
        </w:tc>
      </w:tr>
      <w:tr w:rsidR="00BD48AF" w:rsidRPr="00BD48AF" w14:paraId="5A531C1C"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3F347401"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FONDO GENERAL (111- FODES) </w:t>
            </w:r>
          </w:p>
        </w:tc>
      </w:tr>
      <w:tr w:rsidR="00BD48AF" w:rsidRPr="00BD48AF" w14:paraId="23EDB183"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416A3E88"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SEGUNDA PARTE </w:t>
            </w:r>
          </w:p>
        </w:tc>
      </w:tr>
      <w:tr w:rsidR="00BD48AF" w:rsidRPr="00BD48AF" w14:paraId="066AED4E"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70BFBAB7"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RUBRO DE EGRESOS QUE SE DISMINUYEN   </w:t>
            </w:r>
          </w:p>
        </w:tc>
      </w:tr>
      <w:tr w:rsidR="00BD48AF" w:rsidRPr="00BD48AF" w14:paraId="38AF2838"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4F1E6F53"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54</w:t>
            </w:r>
          </w:p>
        </w:tc>
        <w:tc>
          <w:tcPr>
            <w:tcW w:w="146" w:type="dxa"/>
            <w:tcBorders>
              <w:top w:val="nil"/>
              <w:left w:val="nil"/>
              <w:bottom w:val="nil"/>
              <w:right w:val="nil"/>
            </w:tcBorders>
            <w:shd w:val="clear" w:color="auto" w:fill="auto"/>
            <w:noWrap/>
            <w:hideMark/>
          </w:tcPr>
          <w:p w14:paraId="5DA1A083"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1C97A7DF"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ADQUISICIONES DE BIENES Y SERVICIOS</w:t>
            </w:r>
          </w:p>
        </w:tc>
        <w:tc>
          <w:tcPr>
            <w:tcW w:w="1773" w:type="dxa"/>
            <w:tcBorders>
              <w:top w:val="nil"/>
              <w:left w:val="nil"/>
              <w:bottom w:val="nil"/>
              <w:right w:val="nil"/>
            </w:tcBorders>
            <w:shd w:val="clear" w:color="auto" w:fill="auto"/>
            <w:noWrap/>
            <w:vAlign w:val="bottom"/>
            <w:hideMark/>
          </w:tcPr>
          <w:p w14:paraId="010FC72B"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55587617"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DB73669" w14:textId="77777777" w:rsidR="00BD48AF" w:rsidRPr="00BD48AF" w:rsidRDefault="00BD48AF" w:rsidP="00BD48AF">
            <w:pPr>
              <w:rPr>
                <w:sz w:val="20"/>
                <w:szCs w:val="20"/>
                <w:lang w:val="" w:eastAsia="es-SV"/>
              </w:rPr>
            </w:pPr>
          </w:p>
        </w:tc>
      </w:tr>
      <w:tr w:rsidR="00BD48AF" w:rsidRPr="00BD48AF" w14:paraId="3F4CDBE1"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32A6D086"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541</w:t>
            </w:r>
          </w:p>
        </w:tc>
        <w:tc>
          <w:tcPr>
            <w:tcW w:w="146" w:type="dxa"/>
            <w:tcBorders>
              <w:top w:val="nil"/>
              <w:left w:val="nil"/>
              <w:bottom w:val="nil"/>
              <w:right w:val="nil"/>
            </w:tcBorders>
            <w:shd w:val="clear" w:color="auto" w:fill="auto"/>
            <w:noWrap/>
            <w:hideMark/>
          </w:tcPr>
          <w:p w14:paraId="449A78E6"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751CEFAF"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Bienes de Uso y Consumo</w:t>
            </w:r>
          </w:p>
        </w:tc>
        <w:tc>
          <w:tcPr>
            <w:tcW w:w="1773" w:type="dxa"/>
            <w:tcBorders>
              <w:top w:val="nil"/>
              <w:left w:val="nil"/>
              <w:bottom w:val="nil"/>
              <w:right w:val="nil"/>
            </w:tcBorders>
            <w:shd w:val="clear" w:color="auto" w:fill="auto"/>
            <w:noWrap/>
            <w:vAlign w:val="bottom"/>
            <w:hideMark/>
          </w:tcPr>
          <w:p w14:paraId="72240E7F"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6C4D1D23"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563C36B" w14:textId="77777777" w:rsidR="00BD48AF" w:rsidRPr="00BD48AF" w:rsidRDefault="00BD48AF" w:rsidP="00BD48AF">
            <w:pPr>
              <w:rPr>
                <w:sz w:val="20"/>
                <w:szCs w:val="20"/>
                <w:lang w:val="" w:eastAsia="es-SV"/>
              </w:rPr>
            </w:pPr>
          </w:p>
        </w:tc>
      </w:tr>
      <w:tr w:rsidR="00BD48AF" w:rsidRPr="00BD48AF" w14:paraId="3E879A4D"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029C11D2" w14:textId="77777777" w:rsidR="00BD48AF" w:rsidRPr="00BD48AF" w:rsidRDefault="00BD48AF" w:rsidP="00BD48AF">
            <w:pPr>
              <w:rPr>
                <w:color w:val="000000"/>
                <w:sz w:val="22"/>
                <w:szCs w:val="22"/>
                <w:lang w:val="" w:eastAsia="es-SV"/>
              </w:rPr>
            </w:pPr>
            <w:r w:rsidRPr="00BD48AF">
              <w:rPr>
                <w:color w:val="000000"/>
                <w:sz w:val="22"/>
                <w:szCs w:val="22"/>
                <w:lang w:val="" w:eastAsia="es-SV"/>
              </w:rPr>
              <w:t>54107</w:t>
            </w:r>
          </w:p>
        </w:tc>
        <w:tc>
          <w:tcPr>
            <w:tcW w:w="146" w:type="dxa"/>
            <w:tcBorders>
              <w:top w:val="nil"/>
              <w:left w:val="nil"/>
              <w:bottom w:val="nil"/>
              <w:right w:val="nil"/>
            </w:tcBorders>
            <w:shd w:val="clear" w:color="auto" w:fill="auto"/>
            <w:noWrap/>
            <w:hideMark/>
          </w:tcPr>
          <w:p w14:paraId="386458EA"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vAlign w:val="bottom"/>
            <w:hideMark/>
          </w:tcPr>
          <w:p w14:paraId="7CB3E89E" w14:textId="77777777" w:rsidR="00BD48AF" w:rsidRPr="00BD48AF" w:rsidRDefault="00BD48AF" w:rsidP="00BD48AF">
            <w:pPr>
              <w:rPr>
                <w:color w:val="000000"/>
                <w:sz w:val="22"/>
                <w:szCs w:val="22"/>
                <w:lang w:val="" w:eastAsia="es-SV"/>
              </w:rPr>
            </w:pPr>
            <w:r w:rsidRPr="00BD48AF">
              <w:rPr>
                <w:color w:val="000000"/>
                <w:sz w:val="22"/>
                <w:szCs w:val="22"/>
                <w:lang w:val="" w:eastAsia="es-SV"/>
              </w:rPr>
              <w:t>Productos Químicos</w:t>
            </w:r>
          </w:p>
        </w:tc>
        <w:tc>
          <w:tcPr>
            <w:tcW w:w="1773" w:type="dxa"/>
            <w:tcBorders>
              <w:top w:val="nil"/>
              <w:left w:val="nil"/>
              <w:bottom w:val="nil"/>
              <w:right w:val="nil"/>
            </w:tcBorders>
            <w:shd w:val="clear" w:color="auto" w:fill="auto"/>
            <w:noWrap/>
            <w:vAlign w:val="bottom"/>
            <w:hideMark/>
          </w:tcPr>
          <w:p w14:paraId="1CEFDD8D"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39133048"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0300DA1" w14:textId="77777777" w:rsidR="00BD48AF" w:rsidRPr="00BD48AF" w:rsidRDefault="00BD48AF" w:rsidP="00BD48AF">
            <w:pPr>
              <w:rPr>
                <w:sz w:val="20"/>
                <w:szCs w:val="20"/>
                <w:lang w:val="" w:eastAsia="es-SV"/>
              </w:rPr>
            </w:pPr>
            <w:r w:rsidRPr="00BD48AF">
              <w:rPr>
                <w:sz w:val="20"/>
                <w:szCs w:val="20"/>
                <w:lang w:val="" w:eastAsia="es-SV"/>
              </w:rPr>
              <w:t xml:space="preserve"> $                950.00 </w:t>
            </w:r>
          </w:p>
        </w:tc>
      </w:tr>
      <w:tr w:rsidR="00BD48AF" w:rsidRPr="00BD48AF" w14:paraId="11960A5A" w14:textId="77777777" w:rsidTr="00EF53C4">
        <w:trPr>
          <w:trHeight w:val="255"/>
          <w:jc w:val="center"/>
        </w:trPr>
        <w:tc>
          <w:tcPr>
            <w:tcW w:w="698" w:type="dxa"/>
            <w:tcBorders>
              <w:top w:val="nil"/>
              <w:left w:val="nil"/>
              <w:bottom w:val="nil"/>
              <w:right w:val="nil"/>
            </w:tcBorders>
            <w:shd w:val="clear" w:color="auto" w:fill="auto"/>
            <w:noWrap/>
            <w:vAlign w:val="center"/>
            <w:hideMark/>
          </w:tcPr>
          <w:p w14:paraId="73375A61" w14:textId="77777777" w:rsidR="00BD48AF" w:rsidRPr="00BD48AF" w:rsidRDefault="00BD48AF" w:rsidP="00BD48AF">
            <w:pPr>
              <w:rPr>
                <w:b/>
                <w:bCs/>
                <w:sz w:val="18"/>
                <w:szCs w:val="18"/>
                <w:lang w:val="" w:eastAsia="es-SV"/>
              </w:rPr>
            </w:pPr>
            <w:r w:rsidRPr="00BD48AF">
              <w:rPr>
                <w:b/>
                <w:bCs/>
                <w:sz w:val="18"/>
                <w:szCs w:val="18"/>
                <w:lang w:val="" w:eastAsia="es-SV"/>
              </w:rPr>
              <w:t>546</w:t>
            </w:r>
          </w:p>
        </w:tc>
        <w:tc>
          <w:tcPr>
            <w:tcW w:w="146" w:type="dxa"/>
            <w:tcBorders>
              <w:top w:val="nil"/>
              <w:left w:val="nil"/>
              <w:bottom w:val="nil"/>
              <w:right w:val="nil"/>
            </w:tcBorders>
            <w:shd w:val="clear" w:color="auto" w:fill="auto"/>
            <w:noWrap/>
            <w:vAlign w:val="bottom"/>
            <w:hideMark/>
          </w:tcPr>
          <w:p w14:paraId="2D933659"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vAlign w:val="center"/>
            <w:hideMark/>
          </w:tcPr>
          <w:p w14:paraId="0398B899" w14:textId="77777777" w:rsidR="00BD48AF" w:rsidRPr="00BD48AF" w:rsidRDefault="00BD48AF" w:rsidP="00BD48AF">
            <w:pPr>
              <w:rPr>
                <w:b/>
                <w:bCs/>
                <w:sz w:val="18"/>
                <w:szCs w:val="18"/>
                <w:lang w:val="" w:eastAsia="es-SV"/>
              </w:rPr>
            </w:pPr>
            <w:r w:rsidRPr="00BD48AF">
              <w:rPr>
                <w:b/>
                <w:bCs/>
                <w:sz w:val="18"/>
                <w:szCs w:val="18"/>
                <w:lang w:val="" w:eastAsia="es-SV"/>
              </w:rPr>
              <w:t>TRATAMIENTO DE DESECHOS</w:t>
            </w:r>
          </w:p>
        </w:tc>
        <w:tc>
          <w:tcPr>
            <w:tcW w:w="1773" w:type="dxa"/>
            <w:tcBorders>
              <w:top w:val="nil"/>
              <w:left w:val="nil"/>
              <w:bottom w:val="nil"/>
              <w:right w:val="nil"/>
            </w:tcBorders>
            <w:shd w:val="clear" w:color="auto" w:fill="auto"/>
            <w:noWrap/>
            <w:vAlign w:val="bottom"/>
            <w:hideMark/>
          </w:tcPr>
          <w:p w14:paraId="14EE64E8"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18A1C8EA"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1A56811" w14:textId="77777777" w:rsidR="00BD48AF" w:rsidRPr="00BD48AF" w:rsidRDefault="00BD48AF" w:rsidP="00BD48AF">
            <w:pPr>
              <w:rPr>
                <w:sz w:val="20"/>
                <w:szCs w:val="20"/>
                <w:lang w:val="" w:eastAsia="es-SV"/>
              </w:rPr>
            </w:pPr>
          </w:p>
        </w:tc>
      </w:tr>
      <w:tr w:rsidR="00BD48AF" w:rsidRPr="00BD48AF" w14:paraId="2696123B" w14:textId="77777777" w:rsidTr="00EF53C4">
        <w:trPr>
          <w:trHeight w:val="255"/>
          <w:jc w:val="center"/>
        </w:trPr>
        <w:tc>
          <w:tcPr>
            <w:tcW w:w="698" w:type="dxa"/>
            <w:tcBorders>
              <w:top w:val="nil"/>
              <w:left w:val="nil"/>
              <w:bottom w:val="nil"/>
              <w:right w:val="nil"/>
            </w:tcBorders>
            <w:shd w:val="clear" w:color="auto" w:fill="auto"/>
            <w:noWrap/>
            <w:vAlign w:val="center"/>
            <w:hideMark/>
          </w:tcPr>
          <w:p w14:paraId="4417DEAF" w14:textId="77777777" w:rsidR="00BD48AF" w:rsidRPr="00BD48AF" w:rsidRDefault="00BD48AF" w:rsidP="00BD48AF">
            <w:pPr>
              <w:rPr>
                <w:sz w:val="18"/>
                <w:szCs w:val="18"/>
                <w:lang w:val="" w:eastAsia="es-SV"/>
              </w:rPr>
            </w:pPr>
            <w:r w:rsidRPr="00BD48AF">
              <w:rPr>
                <w:sz w:val="18"/>
                <w:szCs w:val="18"/>
                <w:lang w:val="" w:eastAsia="es-SV"/>
              </w:rPr>
              <w:t>54603</w:t>
            </w:r>
          </w:p>
        </w:tc>
        <w:tc>
          <w:tcPr>
            <w:tcW w:w="146" w:type="dxa"/>
            <w:tcBorders>
              <w:top w:val="nil"/>
              <w:left w:val="nil"/>
              <w:bottom w:val="nil"/>
              <w:right w:val="nil"/>
            </w:tcBorders>
            <w:shd w:val="clear" w:color="auto" w:fill="auto"/>
            <w:noWrap/>
            <w:vAlign w:val="bottom"/>
            <w:hideMark/>
          </w:tcPr>
          <w:p w14:paraId="62C6BE0F"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vAlign w:val="center"/>
            <w:hideMark/>
          </w:tcPr>
          <w:p w14:paraId="7D762128" w14:textId="77777777" w:rsidR="00BD48AF" w:rsidRPr="00BD48AF" w:rsidRDefault="00BD48AF" w:rsidP="00BD48AF">
            <w:pPr>
              <w:rPr>
                <w:sz w:val="18"/>
                <w:szCs w:val="18"/>
                <w:lang w:val="" w:eastAsia="es-SV"/>
              </w:rPr>
            </w:pPr>
            <w:r w:rsidRPr="00BD48AF">
              <w:rPr>
                <w:sz w:val="18"/>
                <w:szCs w:val="18"/>
                <w:lang w:val="" w:eastAsia="es-SV"/>
              </w:rPr>
              <w:t>Recolección de desechos</w:t>
            </w:r>
          </w:p>
        </w:tc>
        <w:tc>
          <w:tcPr>
            <w:tcW w:w="1773" w:type="dxa"/>
            <w:tcBorders>
              <w:top w:val="nil"/>
              <w:left w:val="nil"/>
              <w:bottom w:val="nil"/>
              <w:right w:val="nil"/>
            </w:tcBorders>
            <w:shd w:val="clear" w:color="auto" w:fill="auto"/>
            <w:noWrap/>
            <w:vAlign w:val="bottom"/>
            <w:hideMark/>
          </w:tcPr>
          <w:p w14:paraId="37E30853"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1BC31752"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6625CFD" w14:textId="77777777" w:rsidR="00BD48AF" w:rsidRPr="00BD48AF" w:rsidRDefault="00BD48AF" w:rsidP="00BD48AF">
            <w:pPr>
              <w:rPr>
                <w:sz w:val="20"/>
                <w:szCs w:val="20"/>
                <w:lang w:val="" w:eastAsia="es-SV"/>
              </w:rPr>
            </w:pPr>
            <w:r w:rsidRPr="00BD48AF">
              <w:rPr>
                <w:sz w:val="20"/>
                <w:szCs w:val="20"/>
                <w:lang w:val="" w:eastAsia="es-SV"/>
              </w:rPr>
              <w:t xml:space="preserve"> $                326.06 </w:t>
            </w:r>
          </w:p>
        </w:tc>
      </w:tr>
      <w:tr w:rsidR="00BD48AF" w:rsidRPr="00BD48AF" w14:paraId="76DE3473" w14:textId="77777777" w:rsidTr="00EF53C4">
        <w:trPr>
          <w:trHeight w:val="300"/>
          <w:jc w:val="center"/>
        </w:trPr>
        <w:tc>
          <w:tcPr>
            <w:tcW w:w="698" w:type="dxa"/>
            <w:tcBorders>
              <w:top w:val="nil"/>
              <w:left w:val="nil"/>
              <w:bottom w:val="nil"/>
              <w:right w:val="nil"/>
            </w:tcBorders>
            <w:shd w:val="clear" w:color="auto" w:fill="auto"/>
            <w:noWrap/>
            <w:vAlign w:val="bottom"/>
            <w:hideMark/>
          </w:tcPr>
          <w:p w14:paraId="66461D60" w14:textId="77777777" w:rsidR="00BD48AF" w:rsidRPr="00BD48AF" w:rsidRDefault="00BD48AF" w:rsidP="00BD48AF">
            <w:pPr>
              <w:rPr>
                <w:b/>
                <w:bCs/>
                <w:color w:val="000000"/>
                <w:sz w:val="22"/>
                <w:szCs w:val="22"/>
                <w:lang w:val="" w:eastAsia="es-SV"/>
              </w:rPr>
            </w:pPr>
            <w:r w:rsidRPr="00BD48AF">
              <w:rPr>
                <w:b/>
                <w:bCs/>
                <w:color w:val="000000"/>
                <w:sz w:val="22"/>
                <w:szCs w:val="22"/>
                <w:lang w:val="" w:eastAsia="es-SV"/>
              </w:rPr>
              <w:t>56</w:t>
            </w:r>
          </w:p>
        </w:tc>
        <w:tc>
          <w:tcPr>
            <w:tcW w:w="146" w:type="dxa"/>
            <w:tcBorders>
              <w:top w:val="nil"/>
              <w:left w:val="nil"/>
              <w:bottom w:val="nil"/>
              <w:right w:val="nil"/>
            </w:tcBorders>
            <w:shd w:val="clear" w:color="auto" w:fill="auto"/>
            <w:noWrap/>
            <w:hideMark/>
          </w:tcPr>
          <w:p w14:paraId="2AE1D1B4"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3436BA76" w14:textId="77777777" w:rsidR="00BD48AF" w:rsidRPr="00BD48AF" w:rsidRDefault="00BD48AF" w:rsidP="00BD48AF">
            <w:pPr>
              <w:rPr>
                <w:b/>
                <w:bCs/>
                <w:sz w:val="20"/>
                <w:szCs w:val="20"/>
                <w:lang w:val="" w:eastAsia="es-SV"/>
              </w:rPr>
            </w:pPr>
            <w:r w:rsidRPr="00BD48AF">
              <w:rPr>
                <w:b/>
                <w:bCs/>
                <w:sz w:val="20"/>
                <w:szCs w:val="20"/>
                <w:lang w:val="" w:eastAsia="es-SV"/>
              </w:rPr>
              <w:t xml:space="preserve"> TRANSFERENCIAS CORRIENTES </w:t>
            </w:r>
          </w:p>
        </w:tc>
        <w:tc>
          <w:tcPr>
            <w:tcW w:w="1773" w:type="dxa"/>
            <w:tcBorders>
              <w:top w:val="nil"/>
              <w:left w:val="nil"/>
              <w:bottom w:val="nil"/>
              <w:right w:val="nil"/>
            </w:tcBorders>
            <w:shd w:val="clear" w:color="auto" w:fill="auto"/>
            <w:noWrap/>
            <w:vAlign w:val="bottom"/>
            <w:hideMark/>
          </w:tcPr>
          <w:p w14:paraId="329C1311"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2894309E"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819F523" w14:textId="77777777" w:rsidR="00BD48AF" w:rsidRPr="00BD48AF" w:rsidRDefault="00BD48AF" w:rsidP="00BD48AF">
            <w:pPr>
              <w:rPr>
                <w:sz w:val="20"/>
                <w:szCs w:val="20"/>
                <w:lang w:val="" w:eastAsia="es-SV"/>
              </w:rPr>
            </w:pPr>
          </w:p>
        </w:tc>
      </w:tr>
      <w:tr w:rsidR="00BD48AF" w:rsidRPr="00BD48AF" w14:paraId="346CDA6E" w14:textId="77777777" w:rsidTr="00EF53C4">
        <w:trPr>
          <w:trHeight w:val="255"/>
          <w:jc w:val="center"/>
        </w:trPr>
        <w:tc>
          <w:tcPr>
            <w:tcW w:w="698" w:type="dxa"/>
            <w:tcBorders>
              <w:top w:val="nil"/>
              <w:left w:val="nil"/>
              <w:bottom w:val="nil"/>
              <w:right w:val="nil"/>
            </w:tcBorders>
            <w:shd w:val="clear" w:color="auto" w:fill="auto"/>
            <w:noWrap/>
            <w:hideMark/>
          </w:tcPr>
          <w:p w14:paraId="458F1FD4" w14:textId="77777777" w:rsidR="00BD48AF" w:rsidRPr="00BD48AF" w:rsidRDefault="00BD48AF" w:rsidP="00BD48AF">
            <w:pPr>
              <w:rPr>
                <w:b/>
                <w:bCs/>
                <w:sz w:val="20"/>
                <w:szCs w:val="20"/>
                <w:lang w:val="" w:eastAsia="es-SV"/>
              </w:rPr>
            </w:pPr>
            <w:r w:rsidRPr="00BD48AF">
              <w:rPr>
                <w:b/>
                <w:bCs/>
                <w:sz w:val="20"/>
                <w:szCs w:val="20"/>
                <w:lang w:val="" w:eastAsia="es-SV"/>
              </w:rPr>
              <w:t>563</w:t>
            </w:r>
          </w:p>
        </w:tc>
        <w:tc>
          <w:tcPr>
            <w:tcW w:w="146" w:type="dxa"/>
            <w:tcBorders>
              <w:top w:val="nil"/>
              <w:left w:val="nil"/>
              <w:bottom w:val="nil"/>
              <w:right w:val="nil"/>
            </w:tcBorders>
            <w:shd w:val="clear" w:color="auto" w:fill="auto"/>
            <w:noWrap/>
            <w:hideMark/>
          </w:tcPr>
          <w:p w14:paraId="1EC4F231"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048C040B" w14:textId="77777777" w:rsidR="00BD48AF" w:rsidRPr="00BD48AF" w:rsidRDefault="00BD48AF" w:rsidP="00BD48AF">
            <w:pPr>
              <w:rPr>
                <w:b/>
                <w:bCs/>
                <w:sz w:val="20"/>
                <w:szCs w:val="20"/>
                <w:lang w:val="" w:eastAsia="es-SV"/>
              </w:rPr>
            </w:pPr>
            <w:r w:rsidRPr="00BD48AF">
              <w:rPr>
                <w:b/>
                <w:bCs/>
                <w:sz w:val="20"/>
                <w:szCs w:val="20"/>
                <w:lang w:val="" w:eastAsia="es-SV"/>
              </w:rPr>
              <w:t xml:space="preserve"> Transferencias Corrientes al Sector Privado </w:t>
            </w:r>
          </w:p>
        </w:tc>
        <w:tc>
          <w:tcPr>
            <w:tcW w:w="1773" w:type="dxa"/>
            <w:tcBorders>
              <w:top w:val="nil"/>
              <w:left w:val="nil"/>
              <w:bottom w:val="nil"/>
              <w:right w:val="nil"/>
            </w:tcBorders>
            <w:shd w:val="clear" w:color="auto" w:fill="auto"/>
            <w:noWrap/>
            <w:vAlign w:val="bottom"/>
            <w:hideMark/>
          </w:tcPr>
          <w:p w14:paraId="0A83BCFE"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7AF60914"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BC735EE" w14:textId="77777777" w:rsidR="00BD48AF" w:rsidRPr="00BD48AF" w:rsidRDefault="00BD48AF" w:rsidP="00BD48AF">
            <w:pPr>
              <w:rPr>
                <w:sz w:val="20"/>
                <w:szCs w:val="20"/>
                <w:lang w:val="" w:eastAsia="es-SV"/>
              </w:rPr>
            </w:pPr>
          </w:p>
        </w:tc>
      </w:tr>
      <w:tr w:rsidR="00BD48AF" w:rsidRPr="00BD48AF" w14:paraId="691C3C71" w14:textId="77777777" w:rsidTr="00EF53C4">
        <w:trPr>
          <w:trHeight w:val="255"/>
          <w:jc w:val="center"/>
        </w:trPr>
        <w:tc>
          <w:tcPr>
            <w:tcW w:w="698" w:type="dxa"/>
            <w:tcBorders>
              <w:top w:val="nil"/>
              <w:left w:val="nil"/>
              <w:bottom w:val="nil"/>
              <w:right w:val="nil"/>
            </w:tcBorders>
            <w:shd w:val="clear" w:color="auto" w:fill="auto"/>
            <w:noWrap/>
            <w:hideMark/>
          </w:tcPr>
          <w:p w14:paraId="4F04882D" w14:textId="77777777" w:rsidR="00BD48AF" w:rsidRPr="00BD48AF" w:rsidRDefault="00BD48AF" w:rsidP="00BD48AF">
            <w:pPr>
              <w:rPr>
                <w:sz w:val="20"/>
                <w:szCs w:val="20"/>
                <w:lang w:val="" w:eastAsia="es-SV"/>
              </w:rPr>
            </w:pPr>
            <w:r w:rsidRPr="00BD48AF">
              <w:rPr>
                <w:sz w:val="20"/>
                <w:szCs w:val="20"/>
                <w:lang w:val="" w:eastAsia="es-SV"/>
              </w:rPr>
              <w:t>56305</w:t>
            </w:r>
          </w:p>
        </w:tc>
        <w:tc>
          <w:tcPr>
            <w:tcW w:w="146" w:type="dxa"/>
            <w:tcBorders>
              <w:top w:val="nil"/>
              <w:left w:val="nil"/>
              <w:bottom w:val="nil"/>
              <w:right w:val="nil"/>
            </w:tcBorders>
            <w:shd w:val="clear" w:color="auto" w:fill="auto"/>
            <w:noWrap/>
            <w:hideMark/>
          </w:tcPr>
          <w:p w14:paraId="7BE8F47F"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32F89749" w14:textId="77777777" w:rsidR="00BD48AF" w:rsidRPr="00BD48AF" w:rsidRDefault="00BD48AF" w:rsidP="00BD48AF">
            <w:pPr>
              <w:rPr>
                <w:sz w:val="20"/>
                <w:szCs w:val="20"/>
                <w:lang w:val="" w:eastAsia="es-SV"/>
              </w:rPr>
            </w:pPr>
            <w:r w:rsidRPr="00BD48AF">
              <w:rPr>
                <w:sz w:val="20"/>
                <w:szCs w:val="20"/>
                <w:lang w:val="" w:eastAsia="es-SV"/>
              </w:rPr>
              <w:t xml:space="preserve"> Becas </w:t>
            </w:r>
          </w:p>
        </w:tc>
        <w:tc>
          <w:tcPr>
            <w:tcW w:w="1773" w:type="dxa"/>
            <w:tcBorders>
              <w:top w:val="nil"/>
              <w:left w:val="nil"/>
              <w:bottom w:val="nil"/>
              <w:right w:val="nil"/>
            </w:tcBorders>
            <w:shd w:val="clear" w:color="auto" w:fill="auto"/>
            <w:noWrap/>
            <w:vAlign w:val="bottom"/>
            <w:hideMark/>
          </w:tcPr>
          <w:p w14:paraId="05D09BC6" w14:textId="77777777" w:rsidR="00BD48AF" w:rsidRPr="00BD48AF" w:rsidRDefault="00BD48AF" w:rsidP="00BD48AF">
            <w:pPr>
              <w:rPr>
                <w:sz w:val="20"/>
                <w:szCs w:val="20"/>
                <w:lang w:val="" w:eastAsia="es-SV"/>
              </w:rPr>
            </w:pPr>
            <w:r w:rsidRPr="00BD48AF">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2EF49CA6"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792A5C1A" w14:textId="77777777" w:rsidR="00BD48AF" w:rsidRPr="00BD48AF" w:rsidRDefault="00BD48AF" w:rsidP="00BD48AF">
            <w:pPr>
              <w:rPr>
                <w:sz w:val="20"/>
                <w:szCs w:val="20"/>
                <w:lang w:val="" w:eastAsia="es-SV"/>
              </w:rPr>
            </w:pPr>
            <w:r w:rsidRPr="00BD48AF">
              <w:rPr>
                <w:sz w:val="20"/>
                <w:szCs w:val="20"/>
                <w:lang w:val="" w:eastAsia="es-SV"/>
              </w:rPr>
              <w:t xml:space="preserve"> $         518,813.84 </w:t>
            </w:r>
          </w:p>
        </w:tc>
      </w:tr>
      <w:tr w:rsidR="00BD48AF" w:rsidRPr="00BD48AF" w14:paraId="0EEF7375" w14:textId="77777777" w:rsidTr="00EF53C4">
        <w:trPr>
          <w:trHeight w:val="255"/>
          <w:jc w:val="center"/>
        </w:trPr>
        <w:tc>
          <w:tcPr>
            <w:tcW w:w="698" w:type="dxa"/>
            <w:tcBorders>
              <w:top w:val="nil"/>
              <w:left w:val="nil"/>
              <w:bottom w:val="nil"/>
              <w:right w:val="nil"/>
            </w:tcBorders>
            <w:shd w:val="clear" w:color="auto" w:fill="auto"/>
            <w:noWrap/>
            <w:hideMark/>
          </w:tcPr>
          <w:p w14:paraId="7B47A393" w14:textId="77777777" w:rsidR="00BD48AF" w:rsidRPr="00BD48AF" w:rsidRDefault="00BD48AF" w:rsidP="00BD48AF">
            <w:pPr>
              <w:rPr>
                <w:b/>
                <w:bCs/>
                <w:sz w:val="20"/>
                <w:szCs w:val="20"/>
                <w:lang w:val="" w:eastAsia="es-SV"/>
              </w:rPr>
            </w:pPr>
            <w:r w:rsidRPr="00BD48AF">
              <w:rPr>
                <w:b/>
                <w:bCs/>
                <w:sz w:val="20"/>
                <w:szCs w:val="20"/>
                <w:lang w:val="" w:eastAsia="es-SV"/>
              </w:rPr>
              <w:lastRenderedPageBreak/>
              <w:t>61</w:t>
            </w:r>
          </w:p>
        </w:tc>
        <w:tc>
          <w:tcPr>
            <w:tcW w:w="146" w:type="dxa"/>
            <w:tcBorders>
              <w:top w:val="nil"/>
              <w:left w:val="nil"/>
              <w:bottom w:val="nil"/>
              <w:right w:val="nil"/>
            </w:tcBorders>
            <w:shd w:val="clear" w:color="auto" w:fill="auto"/>
            <w:noWrap/>
            <w:hideMark/>
          </w:tcPr>
          <w:p w14:paraId="065B2728"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71F9DA9B" w14:textId="77777777" w:rsidR="00BD48AF" w:rsidRPr="00BD48AF" w:rsidRDefault="00BD48AF" w:rsidP="00BD48AF">
            <w:pPr>
              <w:rPr>
                <w:b/>
                <w:bCs/>
                <w:sz w:val="20"/>
                <w:szCs w:val="20"/>
                <w:lang w:val="" w:eastAsia="es-SV"/>
              </w:rPr>
            </w:pPr>
            <w:r w:rsidRPr="00BD48A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19446B8A"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70DE5117"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1BD9D5E5" w14:textId="77777777" w:rsidR="00BD48AF" w:rsidRPr="00BD48AF" w:rsidRDefault="00BD48AF" w:rsidP="00BD48AF">
            <w:pPr>
              <w:rPr>
                <w:b/>
                <w:bCs/>
                <w:sz w:val="20"/>
                <w:szCs w:val="20"/>
                <w:lang w:val="" w:eastAsia="es-SV"/>
              </w:rPr>
            </w:pPr>
          </w:p>
        </w:tc>
      </w:tr>
      <w:tr w:rsidR="00BD48AF" w:rsidRPr="00BD48AF" w14:paraId="1FBD5307" w14:textId="77777777" w:rsidTr="00EF53C4">
        <w:trPr>
          <w:trHeight w:val="255"/>
          <w:jc w:val="center"/>
        </w:trPr>
        <w:tc>
          <w:tcPr>
            <w:tcW w:w="698" w:type="dxa"/>
            <w:tcBorders>
              <w:top w:val="nil"/>
              <w:left w:val="nil"/>
              <w:bottom w:val="nil"/>
              <w:right w:val="nil"/>
            </w:tcBorders>
            <w:shd w:val="clear" w:color="auto" w:fill="auto"/>
            <w:noWrap/>
            <w:hideMark/>
          </w:tcPr>
          <w:p w14:paraId="132D0B00" w14:textId="77777777" w:rsidR="00BD48AF" w:rsidRPr="00BD48AF" w:rsidRDefault="00BD48AF" w:rsidP="00BD48AF">
            <w:pPr>
              <w:rPr>
                <w:b/>
                <w:bCs/>
                <w:sz w:val="20"/>
                <w:szCs w:val="20"/>
                <w:lang w:val="" w:eastAsia="es-SV"/>
              </w:rPr>
            </w:pPr>
            <w:r w:rsidRPr="00BD48AF">
              <w:rPr>
                <w:b/>
                <w:bCs/>
                <w:sz w:val="20"/>
                <w:szCs w:val="20"/>
                <w:lang w:val="" w:eastAsia="es-SV"/>
              </w:rPr>
              <w:t>611</w:t>
            </w:r>
          </w:p>
        </w:tc>
        <w:tc>
          <w:tcPr>
            <w:tcW w:w="146" w:type="dxa"/>
            <w:tcBorders>
              <w:top w:val="nil"/>
              <w:left w:val="nil"/>
              <w:bottom w:val="nil"/>
              <w:right w:val="nil"/>
            </w:tcBorders>
            <w:shd w:val="clear" w:color="auto" w:fill="auto"/>
            <w:noWrap/>
            <w:hideMark/>
          </w:tcPr>
          <w:p w14:paraId="420BBB05"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5712753F" w14:textId="77777777" w:rsidR="00BD48AF" w:rsidRPr="00BD48AF" w:rsidRDefault="00BD48AF" w:rsidP="00BD48AF">
            <w:pPr>
              <w:rPr>
                <w:b/>
                <w:bCs/>
                <w:sz w:val="20"/>
                <w:szCs w:val="20"/>
                <w:lang w:val="" w:eastAsia="es-SV"/>
              </w:rPr>
            </w:pPr>
            <w:r w:rsidRPr="00BD48AF">
              <w:rPr>
                <w:b/>
                <w:bCs/>
                <w:sz w:val="20"/>
                <w:szCs w:val="20"/>
                <w:lang w:val="" w:eastAsia="es-SV"/>
              </w:rPr>
              <w:t xml:space="preserve"> Bienes Muebles </w:t>
            </w:r>
          </w:p>
        </w:tc>
        <w:tc>
          <w:tcPr>
            <w:tcW w:w="1773" w:type="dxa"/>
            <w:tcBorders>
              <w:top w:val="nil"/>
              <w:left w:val="nil"/>
              <w:bottom w:val="nil"/>
              <w:right w:val="nil"/>
            </w:tcBorders>
            <w:shd w:val="clear" w:color="auto" w:fill="auto"/>
            <w:noWrap/>
            <w:vAlign w:val="bottom"/>
            <w:hideMark/>
          </w:tcPr>
          <w:p w14:paraId="7A28E832"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0E60BF1A"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30900284" w14:textId="77777777" w:rsidR="00BD48AF" w:rsidRPr="00BD48AF" w:rsidRDefault="00BD48AF" w:rsidP="00BD48AF">
            <w:pPr>
              <w:rPr>
                <w:b/>
                <w:bCs/>
                <w:sz w:val="20"/>
                <w:szCs w:val="20"/>
                <w:lang w:val="" w:eastAsia="es-SV"/>
              </w:rPr>
            </w:pPr>
          </w:p>
        </w:tc>
      </w:tr>
      <w:tr w:rsidR="00BD48AF" w:rsidRPr="00BD48AF" w14:paraId="7E22520D" w14:textId="77777777" w:rsidTr="00EF53C4">
        <w:trPr>
          <w:trHeight w:val="255"/>
          <w:jc w:val="center"/>
        </w:trPr>
        <w:tc>
          <w:tcPr>
            <w:tcW w:w="698" w:type="dxa"/>
            <w:tcBorders>
              <w:top w:val="nil"/>
              <w:left w:val="nil"/>
              <w:bottom w:val="nil"/>
              <w:right w:val="nil"/>
            </w:tcBorders>
            <w:shd w:val="clear" w:color="auto" w:fill="auto"/>
            <w:noWrap/>
            <w:hideMark/>
          </w:tcPr>
          <w:p w14:paraId="3D26FB8D" w14:textId="77777777" w:rsidR="00BD48AF" w:rsidRPr="00BD48AF" w:rsidRDefault="00BD48AF" w:rsidP="00BD48AF">
            <w:pPr>
              <w:rPr>
                <w:sz w:val="20"/>
                <w:szCs w:val="20"/>
                <w:lang w:val="" w:eastAsia="es-SV"/>
              </w:rPr>
            </w:pPr>
            <w:r w:rsidRPr="00BD48AF">
              <w:rPr>
                <w:sz w:val="20"/>
                <w:szCs w:val="20"/>
                <w:lang w:val="" w:eastAsia="es-SV"/>
              </w:rPr>
              <w:t>61109</w:t>
            </w:r>
          </w:p>
        </w:tc>
        <w:tc>
          <w:tcPr>
            <w:tcW w:w="146" w:type="dxa"/>
            <w:tcBorders>
              <w:top w:val="nil"/>
              <w:left w:val="nil"/>
              <w:bottom w:val="nil"/>
              <w:right w:val="nil"/>
            </w:tcBorders>
            <w:shd w:val="clear" w:color="auto" w:fill="auto"/>
            <w:noWrap/>
            <w:hideMark/>
          </w:tcPr>
          <w:p w14:paraId="1B8D190E"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0F06F6D8" w14:textId="77777777" w:rsidR="00BD48AF" w:rsidRPr="00BD48AF" w:rsidRDefault="00BD48AF" w:rsidP="00BD48AF">
            <w:pPr>
              <w:rPr>
                <w:sz w:val="20"/>
                <w:szCs w:val="20"/>
                <w:lang w:val="" w:eastAsia="es-SV"/>
              </w:rPr>
            </w:pPr>
            <w:r w:rsidRPr="00BD48AF">
              <w:rPr>
                <w:sz w:val="20"/>
                <w:szCs w:val="20"/>
                <w:lang w:val="" w:eastAsia="es-SV"/>
              </w:rPr>
              <w:t xml:space="preserve"> Maquinaria y Equipo para la Producción </w:t>
            </w:r>
          </w:p>
        </w:tc>
        <w:tc>
          <w:tcPr>
            <w:tcW w:w="1773" w:type="dxa"/>
            <w:tcBorders>
              <w:top w:val="nil"/>
              <w:left w:val="nil"/>
              <w:bottom w:val="nil"/>
              <w:right w:val="nil"/>
            </w:tcBorders>
            <w:shd w:val="clear" w:color="auto" w:fill="auto"/>
            <w:noWrap/>
            <w:vAlign w:val="bottom"/>
            <w:hideMark/>
          </w:tcPr>
          <w:p w14:paraId="19387E42"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27506FE3"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3E11CFF" w14:textId="77777777" w:rsidR="00BD48AF" w:rsidRPr="00BD48AF" w:rsidRDefault="00BD48AF" w:rsidP="00BD48AF">
            <w:pPr>
              <w:rPr>
                <w:sz w:val="20"/>
                <w:szCs w:val="20"/>
                <w:lang w:val="" w:eastAsia="es-SV"/>
              </w:rPr>
            </w:pPr>
            <w:r w:rsidRPr="00BD48AF">
              <w:rPr>
                <w:sz w:val="20"/>
                <w:szCs w:val="20"/>
                <w:lang w:val="" w:eastAsia="es-SV"/>
              </w:rPr>
              <w:t xml:space="preserve"> $         102,000.00 </w:t>
            </w:r>
          </w:p>
        </w:tc>
      </w:tr>
      <w:tr w:rsidR="00BD48AF" w:rsidRPr="00BD48AF" w14:paraId="0CD7D915" w14:textId="77777777" w:rsidTr="00EF53C4">
        <w:trPr>
          <w:trHeight w:val="255"/>
          <w:jc w:val="center"/>
        </w:trPr>
        <w:tc>
          <w:tcPr>
            <w:tcW w:w="698" w:type="dxa"/>
            <w:tcBorders>
              <w:top w:val="nil"/>
              <w:left w:val="nil"/>
              <w:bottom w:val="nil"/>
              <w:right w:val="nil"/>
            </w:tcBorders>
            <w:shd w:val="clear" w:color="auto" w:fill="auto"/>
            <w:noWrap/>
            <w:hideMark/>
          </w:tcPr>
          <w:p w14:paraId="05B2C0C0" w14:textId="77777777" w:rsidR="00BD48AF" w:rsidRPr="00BD48AF" w:rsidRDefault="00BD48AF" w:rsidP="00BD48AF">
            <w:pPr>
              <w:rPr>
                <w:b/>
                <w:bCs/>
                <w:sz w:val="20"/>
                <w:szCs w:val="20"/>
                <w:lang w:val="" w:eastAsia="es-SV"/>
              </w:rPr>
            </w:pPr>
            <w:r w:rsidRPr="00BD48AF">
              <w:rPr>
                <w:b/>
                <w:bCs/>
                <w:sz w:val="20"/>
                <w:szCs w:val="20"/>
                <w:lang w:val="" w:eastAsia="es-SV"/>
              </w:rPr>
              <w:t>615</w:t>
            </w:r>
          </w:p>
        </w:tc>
        <w:tc>
          <w:tcPr>
            <w:tcW w:w="146" w:type="dxa"/>
            <w:tcBorders>
              <w:top w:val="nil"/>
              <w:left w:val="nil"/>
              <w:bottom w:val="nil"/>
              <w:right w:val="nil"/>
            </w:tcBorders>
            <w:shd w:val="clear" w:color="auto" w:fill="auto"/>
            <w:noWrap/>
            <w:hideMark/>
          </w:tcPr>
          <w:p w14:paraId="35993B53"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5285B41F" w14:textId="77777777" w:rsidR="00BD48AF" w:rsidRPr="00BD48AF" w:rsidRDefault="00BD48AF" w:rsidP="00BD48AF">
            <w:pPr>
              <w:rPr>
                <w:b/>
                <w:bCs/>
                <w:sz w:val="20"/>
                <w:szCs w:val="20"/>
                <w:lang w:val="" w:eastAsia="es-SV"/>
              </w:rPr>
            </w:pPr>
            <w:r w:rsidRPr="00BD48AF">
              <w:rPr>
                <w:b/>
                <w:bCs/>
                <w:sz w:val="20"/>
                <w:szCs w:val="20"/>
                <w:lang w:val="" w:eastAsia="es-SV"/>
              </w:rPr>
              <w:t xml:space="preserve"> Estudios de Preinversión </w:t>
            </w:r>
          </w:p>
        </w:tc>
        <w:tc>
          <w:tcPr>
            <w:tcW w:w="1773" w:type="dxa"/>
            <w:tcBorders>
              <w:top w:val="nil"/>
              <w:left w:val="nil"/>
              <w:bottom w:val="nil"/>
              <w:right w:val="nil"/>
            </w:tcBorders>
            <w:shd w:val="clear" w:color="auto" w:fill="auto"/>
            <w:noWrap/>
            <w:vAlign w:val="bottom"/>
            <w:hideMark/>
          </w:tcPr>
          <w:p w14:paraId="6E5BE259"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56076F69"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7649EB61" w14:textId="77777777" w:rsidR="00BD48AF" w:rsidRPr="00BD48AF" w:rsidRDefault="00BD48AF" w:rsidP="00BD48AF">
            <w:pPr>
              <w:rPr>
                <w:b/>
                <w:bCs/>
                <w:sz w:val="20"/>
                <w:szCs w:val="20"/>
                <w:lang w:val="" w:eastAsia="es-SV"/>
              </w:rPr>
            </w:pPr>
          </w:p>
        </w:tc>
      </w:tr>
      <w:tr w:rsidR="00BD48AF" w:rsidRPr="00BD48AF" w14:paraId="347D24C0" w14:textId="77777777" w:rsidTr="00EF53C4">
        <w:trPr>
          <w:trHeight w:val="255"/>
          <w:jc w:val="center"/>
        </w:trPr>
        <w:tc>
          <w:tcPr>
            <w:tcW w:w="698" w:type="dxa"/>
            <w:tcBorders>
              <w:top w:val="nil"/>
              <w:left w:val="nil"/>
              <w:bottom w:val="nil"/>
              <w:right w:val="nil"/>
            </w:tcBorders>
            <w:shd w:val="clear" w:color="auto" w:fill="auto"/>
            <w:noWrap/>
            <w:hideMark/>
          </w:tcPr>
          <w:p w14:paraId="4FAFC362" w14:textId="77777777" w:rsidR="00BD48AF" w:rsidRPr="00BD48AF" w:rsidRDefault="00BD48AF" w:rsidP="00BD48AF">
            <w:pPr>
              <w:rPr>
                <w:sz w:val="20"/>
                <w:szCs w:val="20"/>
                <w:lang w:val="" w:eastAsia="es-SV"/>
              </w:rPr>
            </w:pPr>
            <w:r w:rsidRPr="00BD48AF">
              <w:rPr>
                <w:sz w:val="20"/>
                <w:szCs w:val="20"/>
                <w:lang w:val="" w:eastAsia="es-SV"/>
              </w:rPr>
              <w:t>61599</w:t>
            </w:r>
          </w:p>
        </w:tc>
        <w:tc>
          <w:tcPr>
            <w:tcW w:w="146" w:type="dxa"/>
            <w:tcBorders>
              <w:top w:val="nil"/>
              <w:left w:val="nil"/>
              <w:bottom w:val="nil"/>
              <w:right w:val="nil"/>
            </w:tcBorders>
            <w:shd w:val="clear" w:color="auto" w:fill="auto"/>
            <w:noWrap/>
            <w:hideMark/>
          </w:tcPr>
          <w:p w14:paraId="24E76EC1"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5D90A805" w14:textId="77777777" w:rsidR="00BD48AF" w:rsidRPr="00BD48AF" w:rsidRDefault="00BD48AF" w:rsidP="00BD48AF">
            <w:pPr>
              <w:rPr>
                <w:sz w:val="20"/>
                <w:szCs w:val="20"/>
                <w:lang w:val="" w:eastAsia="es-SV"/>
              </w:rPr>
            </w:pPr>
            <w:r w:rsidRPr="00BD48AF">
              <w:rPr>
                <w:sz w:val="20"/>
                <w:szCs w:val="20"/>
                <w:lang w:val="" w:eastAsia="es-SV"/>
              </w:rPr>
              <w:t xml:space="preserve"> Proyectos y Programas de Inversión Diversos </w:t>
            </w:r>
          </w:p>
        </w:tc>
        <w:tc>
          <w:tcPr>
            <w:tcW w:w="1773" w:type="dxa"/>
            <w:tcBorders>
              <w:top w:val="nil"/>
              <w:left w:val="nil"/>
              <w:bottom w:val="nil"/>
              <w:right w:val="nil"/>
            </w:tcBorders>
            <w:shd w:val="clear" w:color="auto" w:fill="auto"/>
            <w:noWrap/>
            <w:vAlign w:val="bottom"/>
            <w:hideMark/>
          </w:tcPr>
          <w:p w14:paraId="118AB3B7"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111D3C8A"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9A8316E" w14:textId="77777777" w:rsidR="00BD48AF" w:rsidRPr="00BD48AF" w:rsidRDefault="00BD48AF" w:rsidP="00BD48AF">
            <w:pPr>
              <w:rPr>
                <w:sz w:val="20"/>
                <w:szCs w:val="20"/>
                <w:lang w:val="" w:eastAsia="es-SV"/>
              </w:rPr>
            </w:pPr>
            <w:r w:rsidRPr="00BD48AF">
              <w:rPr>
                <w:sz w:val="20"/>
                <w:szCs w:val="20"/>
                <w:lang w:val="" w:eastAsia="es-SV"/>
              </w:rPr>
              <w:t xml:space="preserve"> $             4,500.00 </w:t>
            </w:r>
          </w:p>
        </w:tc>
      </w:tr>
      <w:tr w:rsidR="00BD48AF" w:rsidRPr="00BD48AF" w14:paraId="2108DB3A" w14:textId="77777777" w:rsidTr="00EF53C4">
        <w:trPr>
          <w:trHeight w:val="255"/>
          <w:jc w:val="center"/>
        </w:trPr>
        <w:tc>
          <w:tcPr>
            <w:tcW w:w="698" w:type="dxa"/>
            <w:tcBorders>
              <w:top w:val="nil"/>
              <w:left w:val="nil"/>
              <w:bottom w:val="nil"/>
              <w:right w:val="nil"/>
            </w:tcBorders>
            <w:shd w:val="clear" w:color="auto" w:fill="auto"/>
            <w:noWrap/>
            <w:hideMark/>
          </w:tcPr>
          <w:p w14:paraId="3FF7A0C8" w14:textId="77777777" w:rsidR="00BD48AF" w:rsidRPr="00BD48AF" w:rsidRDefault="00BD48AF" w:rsidP="00BD48AF">
            <w:pPr>
              <w:rPr>
                <w:b/>
                <w:bCs/>
                <w:sz w:val="20"/>
                <w:szCs w:val="20"/>
                <w:lang w:val="" w:eastAsia="es-SV"/>
              </w:rPr>
            </w:pPr>
            <w:r w:rsidRPr="00BD48AF">
              <w:rPr>
                <w:b/>
                <w:bCs/>
                <w:sz w:val="20"/>
                <w:szCs w:val="20"/>
                <w:lang w:val="" w:eastAsia="es-SV"/>
              </w:rPr>
              <w:t>616</w:t>
            </w:r>
          </w:p>
        </w:tc>
        <w:tc>
          <w:tcPr>
            <w:tcW w:w="146" w:type="dxa"/>
            <w:tcBorders>
              <w:top w:val="nil"/>
              <w:left w:val="nil"/>
              <w:bottom w:val="nil"/>
              <w:right w:val="nil"/>
            </w:tcBorders>
            <w:shd w:val="clear" w:color="auto" w:fill="auto"/>
            <w:noWrap/>
            <w:hideMark/>
          </w:tcPr>
          <w:p w14:paraId="19DFF9FE"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408636E0" w14:textId="77777777" w:rsidR="00BD48AF" w:rsidRPr="00BD48AF" w:rsidRDefault="00BD48AF" w:rsidP="00BD48AF">
            <w:pPr>
              <w:rPr>
                <w:b/>
                <w:bCs/>
                <w:sz w:val="20"/>
                <w:szCs w:val="20"/>
                <w:lang w:val="" w:eastAsia="es-SV"/>
              </w:rPr>
            </w:pPr>
            <w:r w:rsidRPr="00BD48A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77F412A7"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697C845B"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68EE8247" w14:textId="77777777" w:rsidR="00BD48AF" w:rsidRPr="00BD48AF" w:rsidRDefault="00BD48AF" w:rsidP="00BD48AF">
            <w:pPr>
              <w:rPr>
                <w:b/>
                <w:bCs/>
                <w:sz w:val="20"/>
                <w:szCs w:val="20"/>
                <w:lang w:val="" w:eastAsia="es-SV"/>
              </w:rPr>
            </w:pPr>
          </w:p>
        </w:tc>
      </w:tr>
      <w:tr w:rsidR="00BD48AF" w:rsidRPr="00BD48AF" w14:paraId="4CB4665F" w14:textId="77777777" w:rsidTr="00EF53C4">
        <w:trPr>
          <w:trHeight w:val="255"/>
          <w:jc w:val="center"/>
        </w:trPr>
        <w:tc>
          <w:tcPr>
            <w:tcW w:w="698" w:type="dxa"/>
            <w:tcBorders>
              <w:top w:val="nil"/>
              <w:left w:val="nil"/>
              <w:bottom w:val="nil"/>
              <w:right w:val="nil"/>
            </w:tcBorders>
            <w:shd w:val="clear" w:color="auto" w:fill="auto"/>
            <w:noWrap/>
            <w:hideMark/>
          </w:tcPr>
          <w:p w14:paraId="6BCEF617" w14:textId="77777777" w:rsidR="00BD48AF" w:rsidRPr="00BD48AF" w:rsidRDefault="00BD48AF" w:rsidP="00BD48AF">
            <w:pPr>
              <w:rPr>
                <w:sz w:val="20"/>
                <w:szCs w:val="20"/>
                <w:lang w:val="" w:eastAsia="es-SV"/>
              </w:rPr>
            </w:pPr>
            <w:r w:rsidRPr="00BD48AF">
              <w:rPr>
                <w:sz w:val="20"/>
                <w:szCs w:val="20"/>
                <w:lang w:val="" w:eastAsia="es-SV"/>
              </w:rPr>
              <w:t>61602</w:t>
            </w:r>
          </w:p>
        </w:tc>
        <w:tc>
          <w:tcPr>
            <w:tcW w:w="146" w:type="dxa"/>
            <w:tcBorders>
              <w:top w:val="nil"/>
              <w:left w:val="nil"/>
              <w:bottom w:val="nil"/>
              <w:right w:val="nil"/>
            </w:tcBorders>
            <w:shd w:val="clear" w:color="auto" w:fill="auto"/>
            <w:noWrap/>
            <w:hideMark/>
          </w:tcPr>
          <w:p w14:paraId="7DC3CF21"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5BEE3214" w14:textId="77777777" w:rsidR="00BD48AF" w:rsidRPr="00BD48AF" w:rsidRDefault="00BD48AF" w:rsidP="00BD48AF">
            <w:pPr>
              <w:rPr>
                <w:sz w:val="20"/>
                <w:szCs w:val="20"/>
                <w:lang w:val="" w:eastAsia="es-SV"/>
              </w:rPr>
            </w:pPr>
            <w:r w:rsidRPr="00BD48AF">
              <w:rPr>
                <w:sz w:val="20"/>
                <w:szCs w:val="20"/>
                <w:lang w:val="" w:eastAsia="es-SV"/>
              </w:rPr>
              <w:t xml:space="preserve"> De Salud y Saneamiento Ambiental </w:t>
            </w:r>
          </w:p>
        </w:tc>
        <w:tc>
          <w:tcPr>
            <w:tcW w:w="1773" w:type="dxa"/>
            <w:tcBorders>
              <w:top w:val="nil"/>
              <w:left w:val="nil"/>
              <w:bottom w:val="nil"/>
              <w:right w:val="nil"/>
            </w:tcBorders>
            <w:shd w:val="clear" w:color="auto" w:fill="auto"/>
            <w:noWrap/>
            <w:vAlign w:val="bottom"/>
            <w:hideMark/>
          </w:tcPr>
          <w:p w14:paraId="5C04044D"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2125F26A"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7D18A53" w14:textId="77777777" w:rsidR="00BD48AF" w:rsidRPr="00BD48AF" w:rsidRDefault="00BD48AF" w:rsidP="00BD48AF">
            <w:pPr>
              <w:rPr>
                <w:sz w:val="20"/>
                <w:szCs w:val="20"/>
                <w:lang w:val="" w:eastAsia="es-SV"/>
              </w:rPr>
            </w:pPr>
            <w:r w:rsidRPr="00BD48AF">
              <w:rPr>
                <w:sz w:val="20"/>
                <w:szCs w:val="20"/>
                <w:lang w:val="" w:eastAsia="es-SV"/>
              </w:rPr>
              <w:t xml:space="preserve"> $         261,133.13 </w:t>
            </w:r>
          </w:p>
        </w:tc>
      </w:tr>
      <w:tr w:rsidR="00BD48AF" w:rsidRPr="00BD48AF" w14:paraId="04C51237" w14:textId="77777777" w:rsidTr="00EF53C4">
        <w:trPr>
          <w:trHeight w:val="255"/>
          <w:jc w:val="center"/>
        </w:trPr>
        <w:tc>
          <w:tcPr>
            <w:tcW w:w="698" w:type="dxa"/>
            <w:tcBorders>
              <w:top w:val="nil"/>
              <w:left w:val="nil"/>
              <w:bottom w:val="nil"/>
              <w:right w:val="nil"/>
            </w:tcBorders>
            <w:shd w:val="clear" w:color="auto" w:fill="auto"/>
            <w:noWrap/>
            <w:hideMark/>
          </w:tcPr>
          <w:p w14:paraId="3FC82AA5" w14:textId="77777777" w:rsidR="00BD48AF" w:rsidRPr="00BD48AF" w:rsidRDefault="00BD48AF" w:rsidP="00BD48AF">
            <w:pPr>
              <w:rPr>
                <w:sz w:val="20"/>
                <w:szCs w:val="20"/>
                <w:lang w:val="" w:eastAsia="es-SV"/>
              </w:rPr>
            </w:pPr>
            <w:r w:rsidRPr="00BD48AF">
              <w:rPr>
                <w:sz w:val="20"/>
                <w:szCs w:val="20"/>
                <w:lang w:val="" w:eastAsia="es-SV"/>
              </w:rPr>
              <w:t>61604</w:t>
            </w:r>
          </w:p>
        </w:tc>
        <w:tc>
          <w:tcPr>
            <w:tcW w:w="146" w:type="dxa"/>
            <w:tcBorders>
              <w:top w:val="nil"/>
              <w:left w:val="nil"/>
              <w:bottom w:val="nil"/>
              <w:right w:val="nil"/>
            </w:tcBorders>
            <w:shd w:val="clear" w:color="auto" w:fill="auto"/>
            <w:noWrap/>
            <w:hideMark/>
          </w:tcPr>
          <w:p w14:paraId="7D18D780"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3D10485B" w14:textId="77777777" w:rsidR="00BD48AF" w:rsidRPr="00BD48AF" w:rsidRDefault="00BD48AF" w:rsidP="00BD48AF">
            <w:pPr>
              <w:rPr>
                <w:sz w:val="20"/>
                <w:szCs w:val="20"/>
                <w:lang w:val="" w:eastAsia="es-SV"/>
              </w:rPr>
            </w:pPr>
            <w:r w:rsidRPr="00BD48AF">
              <w:rPr>
                <w:sz w:val="20"/>
                <w:szCs w:val="20"/>
                <w:lang w:val="" w:eastAsia="es-SV"/>
              </w:rPr>
              <w:t xml:space="preserve"> De Vivienda y Oficina </w:t>
            </w:r>
          </w:p>
        </w:tc>
        <w:tc>
          <w:tcPr>
            <w:tcW w:w="1773" w:type="dxa"/>
            <w:tcBorders>
              <w:top w:val="nil"/>
              <w:left w:val="nil"/>
              <w:bottom w:val="nil"/>
              <w:right w:val="nil"/>
            </w:tcBorders>
            <w:shd w:val="clear" w:color="auto" w:fill="auto"/>
            <w:noWrap/>
            <w:vAlign w:val="bottom"/>
            <w:hideMark/>
          </w:tcPr>
          <w:p w14:paraId="34B49277"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0E63BD0B"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358125C" w14:textId="77777777" w:rsidR="00BD48AF" w:rsidRPr="00BD48AF" w:rsidRDefault="00BD48AF" w:rsidP="00BD48AF">
            <w:pPr>
              <w:rPr>
                <w:sz w:val="20"/>
                <w:szCs w:val="20"/>
                <w:lang w:val="" w:eastAsia="es-SV"/>
              </w:rPr>
            </w:pPr>
            <w:r w:rsidRPr="00BD48AF">
              <w:rPr>
                <w:sz w:val="20"/>
                <w:szCs w:val="20"/>
                <w:lang w:val="" w:eastAsia="es-SV"/>
              </w:rPr>
              <w:t xml:space="preserve"> $           76,650.58 </w:t>
            </w:r>
          </w:p>
        </w:tc>
      </w:tr>
      <w:tr w:rsidR="00BD48AF" w:rsidRPr="00BD48AF" w14:paraId="1A79B7AA" w14:textId="77777777" w:rsidTr="00EF53C4">
        <w:trPr>
          <w:trHeight w:val="255"/>
          <w:jc w:val="center"/>
        </w:trPr>
        <w:tc>
          <w:tcPr>
            <w:tcW w:w="698" w:type="dxa"/>
            <w:tcBorders>
              <w:top w:val="nil"/>
              <w:left w:val="nil"/>
              <w:bottom w:val="nil"/>
              <w:right w:val="nil"/>
            </w:tcBorders>
            <w:shd w:val="clear" w:color="auto" w:fill="auto"/>
            <w:noWrap/>
            <w:hideMark/>
          </w:tcPr>
          <w:p w14:paraId="175883B3" w14:textId="77777777" w:rsidR="00BD48AF" w:rsidRPr="00BD48AF" w:rsidRDefault="00BD48AF" w:rsidP="00BD48AF">
            <w:pPr>
              <w:rPr>
                <w:sz w:val="20"/>
                <w:szCs w:val="20"/>
                <w:lang w:val="" w:eastAsia="es-SV"/>
              </w:rPr>
            </w:pPr>
            <w:r w:rsidRPr="00BD48AF">
              <w:rPr>
                <w:sz w:val="20"/>
                <w:szCs w:val="20"/>
                <w:lang w:val="" w:eastAsia="es-SV"/>
              </w:rPr>
              <w:t>61606</w:t>
            </w:r>
          </w:p>
        </w:tc>
        <w:tc>
          <w:tcPr>
            <w:tcW w:w="146" w:type="dxa"/>
            <w:tcBorders>
              <w:top w:val="nil"/>
              <w:left w:val="nil"/>
              <w:bottom w:val="nil"/>
              <w:right w:val="nil"/>
            </w:tcBorders>
            <w:shd w:val="clear" w:color="auto" w:fill="auto"/>
            <w:noWrap/>
            <w:hideMark/>
          </w:tcPr>
          <w:p w14:paraId="39C13AF3"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44FF5CB6" w14:textId="77777777" w:rsidR="00BD48AF" w:rsidRPr="00BD48AF" w:rsidRDefault="00BD48AF" w:rsidP="00BD48AF">
            <w:pPr>
              <w:rPr>
                <w:sz w:val="20"/>
                <w:szCs w:val="20"/>
                <w:lang w:val="" w:eastAsia="es-SV"/>
              </w:rPr>
            </w:pPr>
            <w:r w:rsidRPr="00BD48AF">
              <w:rPr>
                <w:sz w:val="20"/>
                <w:szCs w:val="20"/>
                <w:lang w:val="" w:eastAsia="es-SV"/>
              </w:rPr>
              <w:t xml:space="preserve"> Eléctricas y Comunicaciones </w:t>
            </w:r>
          </w:p>
        </w:tc>
        <w:tc>
          <w:tcPr>
            <w:tcW w:w="1773" w:type="dxa"/>
            <w:tcBorders>
              <w:top w:val="nil"/>
              <w:left w:val="nil"/>
              <w:bottom w:val="nil"/>
              <w:right w:val="nil"/>
            </w:tcBorders>
            <w:shd w:val="clear" w:color="auto" w:fill="auto"/>
            <w:noWrap/>
            <w:vAlign w:val="bottom"/>
            <w:hideMark/>
          </w:tcPr>
          <w:p w14:paraId="13948331"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4379B6CF"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F66EC08" w14:textId="77777777" w:rsidR="00BD48AF" w:rsidRPr="00BD48AF" w:rsidRDefault="00BD48AF" w:rsidP="00BD48AF">
            <w:pPr>
              <w:rPr>
                <w:sz w:val="20"/>
                <w:szCs w:val="20"/>
                <w:lang w:val="" w:eastAsia="es-SV"/>
              </w:rPr>
            </w:pPr>
            <w:r w:rsidRPr="00BD48AF">
              <w:rPr>
                <w:sz w:val="20"/>
                <w:szCs w:val="20"/>
                <w:lang w:val="" w:eastAsia="es-SV"/>
              </w:rPr>
              <w:t xml:space="preserve"> $           50,200.00 </w:t>
            </w:r>
          </w:p>
        </w:tc>
      </w:tr>
      <w:tr w:rsidR="00BD48AF" w:rsidRPr="00BD48AF" w14:paraId="25B0FD80" w14:textId="77777777" w:rsidTr="00EF53C4">
        <w:trPr>
          <w:trHeight w:val="255"/>
          <w:jc w:val="center"/>
        </w:trPr>
        <w:tc>
          <w:tcPr>
            <w:tcW w:w="698" w:type="dxa"/>
            <w:tcBorders>
              <w:top w:val="nil"/>
              <w:left w:val="nil"/>
              <w:bottom w:val="nil"/>
              <w:right w:val="nil"/>
            </w:tcBorders>
            <w:shd w:val="clear" w:color="auto" w:fill="auto"/>
            <w:noWrap/>
            <w:hideMark/>
          </w:tcPr>
          <w:p w14:paraId="4A87B68B" w14:textId="77777777" w:rsidR="00BD48AF" w:rsidRPr="00BD48AF" w:rsidRDefault="00BD48AF" w:rsidP="00BD48AF">
            <w:pPr>
              <w:rPr>
                <w:sz w:val="20"/>
                <w:szCs w:val="20"/>
                <w:lang w:val="" w:eastAsia="es-SV"/>
              </w:rPr>
            </w:pPr>
            <w:r w:rsidRPr="00BD48AF">
              <w:rPr>
                <w:sz w:val="20"/>
                <w:szCs w:val="20"/>
                <w:lang w:val="" w:eastAsia="es-SV"/>
              </w:rPr>
              <w:t>61699</w:t>
            </w:r>
          </w:p>
        </w:tc>
        <w:tc>
          <w:tcPr>
            <w:tcW w:w="146" w:type="dxa"/>
            <w:tcBorders>
              <w:top w:val="nil"/>
              <w:left w:val="nil"/>
              <w:bottom w:val="nil"/>
              <w:right w:val="nil"/>
            </w:tcBorders>
            <w:shd w:val="clear" w:color="auto" w:fill="auto"/>
            <w:noWrap/>
            <w:hideMark/>
          </w:tcPr>
          <w:p w14:paraId="5372DEC4"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78D8F119" w14:textId="77777777" w:rsidR="00BD48AF" w:rsidRPr="00BD48AF" w:rsidRDefault="00BD48AF" w:rsidP="00BD48AF">
            <w:pPr>
              <w:rPr>
                <w:sz w:val="20"/>
                <w:szCs w:val="20"/>
                <w:lang w:val="" w:eastAsia="es-SV"/>
              </w:rPr>
            </w:pPr>
            <w:r w:rsidRPr="00BD48AF">
              <w:rPr>
                <w:sz w:val="20"/>
                <w:szCs w:val="20"/>
                <w:lang w:val="" w:eastAsia="es-SV"/>
              </w:rPr>
              <w:t xml:space="preserve"> Obras de Infraestructura Diversas </w:t>
            </w:r>
          </w:p>
        </w:tc>
        <w:tc>
          <w:tcPr>
            <w:tcW w:w="1773" w:type="dxa"/>
            <w:tcBorders>
              <w:top w:val="nil"/>
              <w:left w:val="nil"/>
              <w:bottom w:val="nil"/>
              <w:right w:val="nil"/>
            </w:tcBorders>
            <w:shd w:val="clear" w:color="auto" w:fill="auto"/>
            <w:noWrap/>
            <w:vAlign w:val="bottom"/>
            <w:hideMark/>
          </w:tcPr>
          <w:p w14:paraId="35A63B80" w14:textId="77777777" w:rsidR="00BD48AF" w:rsidRPr="00BD48AF" w:rsidRDefault="00BD48AF" w:rsidP="00BD48AF">
            <w:pPr>
              <w:rPr>
                <w:sz w:val="20"/>
                <w:szCs w:val="20"/>
                <w:lang w:val="" w:eastAsia="es-SV"/>
              </w:rPr>
            </w:pPr>
          </w:p>
        </w:tc>
        <w:tc>
          <w:tcPr>
            <w:tcW w:w="146" w:type="dxa"/>
            <w:tcBorders>
              <w:top w:val="nil"/>
              <w:left w:val="nil"/>
              <w:bottom w:val="nil"/>
              <w:right w:val="nil"/>
            </w:tcBorders>
            <w:shd w:val="clear" w:color="auto" w:fill="auto"/>
            <w:noWrap/>
            <w:vAlign w:val="bottom"/>
            <w:hideMark/>
          </w:tcPr>
          <w:p w14:paraId="45457B3C"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5958F8E" w14:textId="77777777" w:rsidR="00BD48AF" w:rsidRPr="00BD48AF" w:rsidRDefault="00BD48AF" w:rsidP="00BD48AF">
            <w:pPr>
              <w:rPr>
                <w:sz w:val="20"/>
                <w:szCs w:val="20"/>
                <w:lang w:val="" w:eastAsia="es-SV"/>
              </w:rPr>
            </w:pPr>
            <w:r w:rsidRPr="00BD48AF">
              <w:rPr>
                <w:sz w:val="20"/>
                <w:szCs w:val="20"/>
                <w:lang w:val="" w:eastAsia="es-SV"/>
              </w:rPr>
              <w:t xml:space="preserve"> $                385.63 </w:t>
            </w:r>
          </w:p>
        </w:tc>
      </w:tr>
      <w:tr w:rsidR="00BD48AF" w:rsidRPr="00BD48AF" w14:paraId="381A7CEA"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11F9D2D9"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FONDO PROPIO </w:t>
            </w:r>
          </w:p>
        </w:tc>
      </w:tr>
      <w:tr w:rsidR="00BD48AF" w:rsidRPr="00BD48AF" w14:paraId="34FC67C6"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6B36EBAE"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SEGUNDA PARTE </w:t>
            </w:r>
          </w:p>
        </w:tc>
      </w:tr>
      <w:tr w:rsidR="00BD48AF" w:rsidRPr="00BD48AF" w14:paraId="148CC780" w14:textId="77777777" w:rsidTr="00EF53C4">
        <w:trPr>
          <w:trHeight w:val="255"/>
          <w:jc w:val="center"/>
        </w:trPr>
        <w:tc>
          <w:tcPr>
            <w:tcW w:w="9356" w:type="dxa"/>
            <w:gridSpan w:val="6"/>
            <w:tcBorders>
              <w:top w:val="nil"/>
              <w:left w:val="nil"/>
              <w:bottom w:val="nil"/>
              <w:right w:val="nil"/>
            </w:tcBorders>
            <w:shd w:val="clear" w:color="auto" w:fill="auto"/>
            <w:noWrap/>
            <w:vAlign w:val="bottom"/>
            <w:hideMark/>
          </w:tcPr>
          <w:p w14:paraId="5225F09E" w14:textId="77777777" w:rsidR="00BD48AF" w:rsidRPr="00BD48AF" w:rsidRDefault="00BD48AF" w:rsidP="00BD48AF">
            <w:pPr>
              <w:jc w:val="center"/>
              <w:rPr>
                <w:b/>
                <w:bCs/>
                <w:sz w:val="20"/>
                <w:szCs w:val="20"/>
                <w:lang w:val="" w:eastAsia="es-SV"/>
              </w:rPr>
            </w:pPr>
            <w:r w:rsidRPr="00BD48AF">
              <w:rPr>
                <w:b/>
                <w:bCs/>
                <w:sz w:val="20"/>
                <w:szCs w:val="20"/>
                <w:lang w:val="" w:eastAsia="es-SV"/>
              </w:rPr>
              <w:t xml:space="preserve"> RUBRO DE EGRESOS QUE SE DISMINUYEN   </w:t>
            </w:r>
          </w:p>
        </w:tc>
      </w:tr>
      <w:tr w:rsidR="00BD48AF" w:rsidRPr="00BD48AF" w14:paraId="07124B77" w14:textId="77777777" w:rsidTr="00EF53C4">
        <w:trPr>
          <w:trHeight w:val="255"/>
          <w:jc w:val="center"/>
        </w:trPr>
        <w:tc>
          <w:tcPr>
            <w:tcW w:w="698" w:type="dxa"/>
            <w:tcBorders>
              <w:top w:val="nil"/>
              <w:left w:val="nil"/>
              <w:bottom w:val="nil"/>
              <w:right w:val="nil"/>
            </w:tcBorders>
            <w:shd w:val="clear" w:color="auto" w:fill="auto"/>
            <w:noWrap/>
            <w:hideMark/>
          </w:tcPr>
          <w:p w14:paraId="77CE34C4" w14:textId="77777777" w:rsidR="00BD48AF" w:rsidRPr="00BD48AF" w:rsidRDefault="00BD48AF" w:rsidP="00BD48AF">
            <w:pPr>
              <w:rPr>
                <w:b/>
                <w:bCs/>
                <w:sz w:val="20"/>
                <w:szCs w:val="20"/>
                <w:lang w:val="" w:eastAsia="es-SV"/>
              </w:rPr>
            </w:pPr>
            <w:r w:rsidRPr="00BD48AF">
              <w:rPr>
                <w:b/>
                <w:bCs/>
                <w:sz w:val="20"/>
                <w:szCs w:val="20"/>
                <w:lang w:val="" w:eastAsia="es-SV"/>
              </w:rPr>
              <w:t>61</w:t>
            </w:r>
          </w:p>
        </w:tc>
        <w:tc>
          <w:tcPr>
            <w:tcW w:w="146" w:type="dxa"/>
            <w:tcBorders>
              <w:top w:val="nil"/>
              <w:left w:val="nil"/>
              <w:bottom w:val="nil"/>
              <w:right w:val="nil"/>
            </w:tcBorders>
            <w:shd w:val="clear" w:color="auto" w:fill="auto"/>
            <w:noWrap/>
            <w:hideMark/>
          </w:tcPr>
          <w:p w14:paraId="3CCB370B"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5B0B73F1" w14:textId="77777777" w:rsidR="00BD48AF" w:rsidRPr="00BD48AF" w:rsidRDefault="00BD48AF" w:rsidP="00BD48AF">
            <w:pPr>
              <w:rPr>
                <w:b/>
                <w:bCs/>
                <w:sz w:val="20"/>
                <w:szCs w:val="20"/>
                <w:lang w:val="" w:eastAsia="es-SV"/>
              </w:rPr>
            </w:pPr>
            <w:r w:rsidRPr="00BD48A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616BC14F" w14:textId="77777777" w:rsidR="00BD48AF" w:rsidRPr="00BD48AF" w:rsidRDefault="00BD48AF" w:rsidP="00BD48AF">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7DE3EEF4"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2C52FF20" w14:textId="77777777" w:rsidR="00BD48AF" w:rsidRPr="00BD48AF" w:rsidRDefault="00BD48AF" w:rsidP="00BD48AF">
            <w:pPr>
              <w:rPr>
                <w:b/>
                <w:bCs/>
                <w:sz w:val="20"/>
                <w:szCs w:val="20"/>
                <w:lang w:val="" w:eastAsia="es-SV"/>
              </w:rPr>
            </w:pPr>
          </w:p>
        </w:tc>
      </w:tr>
      <w:tr w:rsidR="00BD48AF" w:rsidRPr="00BD48AF" w14:paraId="36F6EB60" w14:textId="77777777" w:rsidTr="00EF53C4">
        <w:trPr>
          <w:trHeight w:val="255"/>
          <w:jc w:val="center"/>
        </w:trPr>
        <w:tc>
          <w:tcPr>
            <w:tcW w:w="698" w:type="dxa"/>
            <w:tcBorders>
              <w:top w:val="nil"/>
              <w:left w:val="nil"/>
              <w:bottom w:val="nil"/>
              <w:right w:val="nil"/>
            </w:tcBorders>
            <w:shd w:val="clear" w:color="auto" w:fill="auto"/>
            <w:noWrap/>
            <w:hideMark/>
          </w:tcPr>
          <w:p w14:paraId="63E5C9BA" w14:textId="77777777" w:rsidR="00BD48AF" w:rsidRPr="00BD48AF" w:rsidRDefault="00BD48AF" w:rsidP="00BD48AF">
            <w:pPr>
              <w:rPr>
                <w:b/>
                <w:bCs/>
                <w:sz w:val="20"/>
                <w:szCs w:val="20"/>
                <w:lang w:val="" w:eastAsia="es-SV"/>
              </w:rPr>
            </w:pPr>
            <w:r w:rsidRPr="00BD48AF">
              <w:rPr>
                <w:b/>
                <w:bCs/>
                <w:sz w:val="20"/>
                <w:szCs w:val="20"/>
                <w:lang w:val="" w:eastAsia="es-SV"/>
              </w:rPr>
              <w:t>616</w:t>
            </w:r>
          </w:p>
        </w:tc>
        <w:tc>
          <w:tcPr>
            <w:tcW w:w="146" w:type="dxa"/>
            <w:tcBorders>
              <w:top w:val="nil"/>
              <w:left w:val="nil"/>
              <w:bottom w:val="nil"/>
              <w:right w:val="nil"/>
            </w:tcBorders>
            <w:shd w:val="clear" w:color="auto" w:fill="auto"/>
            <w:noWrap/>
            <w:hideMark/>
          </w:tcPr>
          <w:p w14:paraId="0178D8F0" w14:textId="77777777" w:rsidR="00BD48AF" w:rsidRPr="00BD48AF" w:rsidRDefault="00BD48AF" w:rsidP="00BD48AF">
            <w:pPr>
              <w:rPr>
                <w:b/>
                <w:bCs/>
                <w:sz w:val="20"/>
                <w:szCs w:val="20"/>
                <w:lang w:val="" w:eastAsia="es-SV"/>
              </w:rPr>
            </w:pPr>
          </w:p>
        </w:tc>
        <w:tc>
          <w:tcPr>
            <w:tcW w:w="4678" w:type="dxa"/>
            <w:tcBorders>
              <w:top w:val="nil"/>
              <w:left w:val="nil"/>
              <w:bottom w:val="nil"/>
              <w:right w:val="nil"/>
            </w:tcBorders>
            <w:shd w:val="clear" w:color="auto" w:fill="auto"/>
            <w:noWrap/>
            <w:hideMark/>
          </w:tcPr>
          <w:p w14:paraId="1427260A" w14:textId="77777777" w:rsidR="00BD48AF" w:rsidRPr="00BD48AF" w:rsidRDefault="00BD48AF" w:rsidP="00BD48AF">
            <w:pPr>
              <w:rPr>
                <w:b/>
                <w:bCs/>
                <w:sz w:val="20"/>
                <w:szCs w:val="20"/>
                <w:lang w:val="" w:eastAsia="es-SV"/>
              </w:rPr>
            </w:pPr>
            <w:r w:rsidRPr="00BD48A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3CEAFF9D" w14:textId="77777777" w:rsidR="00BD48AF" w:rsidRPr="00BD48AF" w:rsidRDefault="00BD48AF" w:rsidP="00BD48AF">
            <w:pPr>
              <w:rPr>
                <w:b/>
                <w:bCs/>
                <w:sz w:val="20"/>
                <w:szCs w:val="20"/>
                <w:lang w:val="" w:eastAsia="es-SV"/>
              </w:rPr>
            </w:pPr>
            <w:r w:rsidRPr="00BD48AF">
              <w:rPr>
                <w:b/>
                <w:bCs/>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1E5CEEEF" w14:textId="77777777" w:rsidR="00BD48AF" w:rsidRPr="00BD48AF" w:rsidRDefault="00BD48AF" w:rsidP="00BD48AF">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6E470E27" w14:textId="77777777" w:rsidR="00BD48AF" w:rsidRPr="00BD48AF" w:rsidRDefault="00BD48AF" w:rsidP="00BD48AF">
            <w:pPr>
              <w:rPr>
                <w:b/>
                <w:bCs/>
                <w:sz w:val="20"/>
                <w:szCs w:val="20"/>
                <w:lang w:val="" w:eastAsia="es-SV"/>
              </w:rPr>
            </w:pPr>
          </w:p>
        </w:tc>
      </w:tr>
      <w:tr w:rsidR="00BD48AF" w:rsidRPr="00BD48AF" w14:paraId="36E2C794" w14:textId="77777777" w:rsidTr="00EF53C4">
        <w:trPr>
          <w:trHeight w:val="255"/>
          <w:jc w:val="center"/>
        </w:trPr>
        <w:tc>
          <w:tcPr>
            <w:tcW w:w="698" w:type="dxa"/>
            <w:tcBorders>
              <w:top w:val="nil"/>
              <w:left w:val="nil"/>
              <w:bottom w:val="nil"/>
              <w:right w:val="nil"/>
            </w:tcBorders>
            <w:shd w:val="clear" w:color="auto" w:fill="auto"/>
            <w:noWrap/>
            <w:hideMark/>
          </w:tcPr>
          <w:p w14:paraId="39B0896F" w14:textId="77777777" w:rsidR="00BD48AF" w:rsidRPr="00BD48AF" w:rsidRDefault="00BD48AF" w:rsidP="00BD48AF">
            <w:pPr>
              <w:rPr>
                <w:sz w:val="20"/>
                <w:szCs w:val="20"/>
                <w:lang w:val="" w:eastAsia="es-SV"/>
              </w:rPr>
            </w:pPr>
            <w:r w:rsidRPr="00BD48AF">
              <w:rPr>
                <w:sz w:val="20"/>
                <w:szCs w:val="20"/>
                <w:lang w:val="" w:eastAsia="es-SV"/>
              </w:rPr>
              <w:t>61699</w:t>
            </w:r>
          </w:p>
        </w:tc>
        <w:tc>
          <w:tcPr>
            <w:tcW w:w="146" w:type="dxa"/>
            <w:tcBorders>
              <w:top w:val="nil"/>
              <w:left w:val="nil"/>
              <w:bottom w:val="nil"/>
              <w:right w:val="nil"/>
            </w:tcBorders>
            <w:shd w:val="clear" w:color="auto" w:fill="auto"/>
            <w:noWrap/>
            <w:hideMark/>
          </w:tcPr>
          <w:p w14:paraId="44952CB5" w14:textId="77777777" w:rsidR="00BD48AF" w:rsidRPr="00BD48AF" w:rsidRDefault="00BD48AF" w:rsidP="00BD48AF">
            <w:pPr>
              <w:rPr>
                <w:sz w:val="20"/>
                <w:szCs w:val="20"/>
                <w:lang w:val="" w:eastAsia="es-SV"/>
              </w:rPr>
            </w:pPr>
          </w:p>
        </w:tc>
        <w:tc>
          <w:tcPr>
            <w:tcW w:w="4678" w:type="dxa"/>
            <w:tcBorders>
              <w:top w:val="nil"/>
              <w:left w:val="nil"/>
              <w:bottom w:val="nil"/>
              <w:right w:val="nil"/>
            </w:tcBorders>
            <w:shd w:val="clear" w:color="auto" w:fill="auto"/>
            <w:noWrap/>
            <w:hideMark/>
          </w:tcPr>
          <w:p w14:paraId="29E0FD3D" w14:textId="77777777" w:rsidR="00BD48AF" w:rsidRPr="00BD48AF" w:rsidRDefault="00BD48AF" w:rsidP="00BD48AF">
            <w:pPr>
              <w:rPr>
                <w:sz w:val="20"/>
                <w:szCs w:val="20"/>
                <w:lang w:val="" w:eastAsia="es-SV"/>
              </w:rPr>
            </w:pPr>
            <w:r w:rsidRPr="00BD48AF">
              <w:rPr>
                <w:sz w:val="20"/>
                <w:szCs w:val="20"/>
                <w:lang w:val="" w:eastAsia="es-SV"/>
              </w:rPr>
              <w:t xml:space="preserve"> Obras de Infraestructura Diversas </w:t>
            </w:r>
          </w:p>
        </w:tc>
        <w:tc>
          <w:tcPr>
            <w:tcW w:w="1773" w:type="dxa"/>
            <w:tcBorders>
              <w:top w:val="nil"/>
              <w:left w:val="nil"/>
              <w:bottom w:val="nil"/>
              <w:right w:val="nil"/>
            </w:tcBorders>
            <w:shd w:val="clear" w:color="auto" w:fill="auto"/>
            <w:noWrap/>
            <w:vAlign w:val="bottom"/>
            <w:hideMark/>
          </w:tcPr>
          <w:p w14:paraId="375FCCB3" w14:textId="77777777" w:rsidR="00BD48AF" w:rsidRPr="00BD48AF" w:rsidRDefault="00BD48AF" w:rsidP="00BD48AF">
            <w:pPr>
              <w:rPr>
                <w:sz w:val="20"/>
                <w:szCs w:val="20"/>
                <w:lang w:val="" w:eastAsia="es-SV"/>
              </w:rPr>
            </w:pPr>
            <w:r w:rsidRPr="00BD48AF">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713CCA10" w14:textId="77777777" w:rsidR="00BD48AF" w:rsidRPr="00BD48AF" w:rsidRDefault="00BD48AF" w:rsidP="00BD48AF">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420BC40" w14:textId="77777777" w:rsidR="00BD48AF" w:rsidRPr="00BD48AF" w:rsidRDefault="00BD48AF" w:rsidP="00BD48AF">
            <w:pPr>
              <w:rPr>
                <w:sz w:val="20"/>
                <w:szCs w:val="20"/>
                <w:lang w:val="" w:eastAsia="es-SV"/>
              </w:rPr>
            </w:pPr>
            <w:r w:rsidRPr="00BD48AF">
              <w:rPr>
                <w:sz w:val="20"/>
                <w:szCs w:val="20"/>
                <w:lang w:val="" w:eastAsia="es-SV"/>
              </w:rPr>
              <w:t xml:space="preserve"> $  1527,039.91 </w:t>
            </w:r>
          </w:p>
        </w:tc>
      </w:tr>
      <w:tr w:rsidR="00BD48AF" w:rsidRPr="00BD48AF" w14:paraId="24B07E34" w14:textId="77777777" w:rsidTr="00EF53C4">
        <w:trPr>
          <w:trHeight w:val="270"/>
          <w:jc w:val="center"/>
        </w:trPr>
        <w:tc>
          <w:tcPr>
            <w:tcW w:w="5522" w:type="dxa"/>
            <w:gridSpan w:val="3"/>
            <w:tcBorders>
              <w:top w:val="nil"/>
              <w:left w:val="nil"/>
              <w:bottom w:val="nil"/>
              <w:right w:val="nil"/>
            </w:tcBorders>
            <w:shd w:val="clear" w:color="auto" w:fill="auto"/>
            <w:noWrap/>
            <w:hideMark/>
          </w:tcPr>
          <w:p w14:paraId="350F5AEC" w14:textId="77777777" w:rsidR="00BD48AF" w:rsidRPr="00BD48AF" w:rsidRDefault="00BD48AF" w:rsidP="00BD48AF">
            <w:pPr>
              <w:jc w:val="center"/>
              <w:rPr>
                <w:sz w:val="20"/>
                <w:szCs w:val="20"/>
                <w:lang w:val="" w:eastAsia="es-SV"/>
              </w:rPr>
            </w:pPr>
            <w:r w:rsidRPr="00BD48AF">
              <w:rPr>
                <w:sz w:val="20"/>
                <w:szCs w:val="20"/>
                <w:lang w:val="" w:eastAsia="es-SV"/>
              </w:rPr>
              <w:t>TOTAL</w:t>
            </w:r>
          </w:p>
        </w:tc>
        <w:tc>
          <w:tcPr>
            <w:tcW w:w="1773" w:type="dxa"/>
            <w:tcBorders>
              <w:top w:val="single" w:sz="4" w:space="0" w:color="auto"/>
              <w:left w:val="nil"/>
              <w:bottom w:val="double" w:sz="6" w:space="0" w:color="auto"/>
              <w:right w:val="nil"/>
            </w:tcBorders>
            <w:shd w:val="clear" w:color="auto" w:fill="auto"/>
            <w:noWrap/>
            <w:vAlign w:val="bottom"/>
            <w:hideMark/>
          </w:tcPr>
          <w:p w14:paraId="291FE7A1" w14:textId="77777777" w:rsidR="00BD48AF" w:rsidRPr="00BD48AF" w:rsidRDefault="00BD48AF" w:rsidP="00BD48AF">
            <w:pPr>
              <w:rPr>
                <w:sz w:val="20"/>
                <w:szCs w:val="20"/>
                <w:lang w:val="" w:eastAsia="es-SV"/>
              </w:rPr>
            </w:pPr>
            <w:r w:rsidRPr="00BD48AF">
              <w:rPr>
                <w:sz w:val="20"/>
                <w:szCs w:val="20"/>
                <w:lang w:val="" w:eastAsia="es-SV"/>
              </w:rPr>
              <w:t xml:space="preserve"> $       2541,999.15 </w:t>
            </w:r>
          </w:p>
        </w:tc>
        <w:tc>
          <w:tcPr>
            <w:tcW w:w="146" w:type="dxa"/>
            <w:tcBorders>
              <w:top w:val="nil"/>
              <w:left w:val="nil"/>
              <w:bottom w:val="nil"/>
              <w:right w:val="nil"/>
            </w:tcBorders>
            <w:shd w:val="clear" w:color="auto" w:fill="auto"/>
            <w:noWrap/>
            <w:vAlign w:val="bottom"/>
            <w:hideMark/>
          </w:tcPr>
          <w:p w14:paraId="4805C170" w14:textId="77777777" w:rsidR="00BD48AF" w:rsidRPr="00BD48AF" w:rsidRDefault="00BD48AF" w:rsidP="00BD48AF">
            <w:pPr>
              <w:rPr>
                <w:sz w:val="20"/>
                <w:szCs w:val="20"/>
                <w:lang w:val="" w:eastAsia="es-SV"/>
              </w:rPr>
            </w:pPr>
          </w:p>
        </w:tc>
        <w:tc>
          <w:tcPr>
            <w:tcW w:w="1915" w:type="dxa"/>
            <w:tcBorders>
              <w:top w:val="single" w:sz="4" w:space="0" w:color="auto"/>
              <w:left w:val="nil"/>
              <w:bottom w:val="double" w:sz="6" w:space="0" w:color="auto"/>
              <w:right w:val="nil"/>
            </w:tcBorders>
            <w:shd w:val="clear" w:color="auto" w:fill="auto"/>
            <w:noWrap/>
            <w:vAlign w:val="bottom"/>
            <w:hideMark/>
          </w:tcPr>
          <w:p w14:paraId="1FDAB723" w14:textId="77777777" w:rsidR="00BD48AF" w:rsidRPr="00BD48AF" w:rsidRDefault="00BD48AF" w:rsidP="00BD48AF">
            <w:pPr>
              <w:rPr>
                <w:sz w:val="20"/>
                <w:szCs w:val="20"/>
                <w:lang w:val="" w:eastAsia="es-SV"/>
              </w:rPr>
            </w:pPr>
            <w:r w:rsidRPr="00BD48AF">
              <w:rPr>
                <w:sz w:val="20"/>
                <w:szCs w:val="20"/>
                <w:lang w:val="" w:eastAsia="es-SV"/>
              </w:rPr>
              <w:t xml:space="preserve"> $       2541,999.15 </w:t>
            </w:r>
          </w:p>
        </w:tc>
      </w:tr>
    </w:tbl>
    <w:p w14:paraId="2A93D777" w14:textId="478B2377" w:rsidR="00BD48AF" w:rsidRDefault="00BD48AF" w:rsidP="00BD48AF">
      <w:pPr>
        <w:jc w:val="both"/>
        <w:rPr>
          <w:b/>
          <w:sz w:val="28"/>
          <w:szCs w:val="28"/>
          <w:lang w:val="es-ES"/>
        </w:rPr>
      </w:pPr>
      <w:r w:rsidRPr="00BD48AF">
        <w:rPr>
          <w:sz w:val="28"/>
          <w:szCs w:val="28"/>
          <w:lang w:val="es-SV" w:eastAsia="es-SV"/>
        </w:rPr>
        <w:t>El presente Decreto entrará en vigencia ocho días después de su publicación en el Diario Oficial.</w:t>
      </w:r>
      <w:r w:rsidRPr="00BD48AF">
        <w:rPr>
          <w:sz w:val="28"/>
          <w:szCs w:val="28"/>
          <w:lang w:val="" w:eastAsia="en-US"/>
        </w:rPr>
        <w:t xml:space="preserve"> Dado en la Alcaldía Municipal del Municipio de San Miguel, Departamento de San Miguel, a los ocho días del mes de octubre del año dos mil veinte.-</w:t>
      </w:r>
      <w:r w:rsidRPr="00BD48AF">
        <w:rPr>
          <w:b/>
          <w:sz w:val="28"/>
          <w:szCs w:val="28"/>
          <w:lang w:val="" w:eastAsia="en-US"/>
        </w:rPr>
        <w:t xml:space="preserve"> PUBLÍQUESE</w:t>
      </w:r>
      <w:r w:rsidRPr="00BD48AF">
        <w:rPr>
          <w:rFonts w:eastAsia="Arial Unicode MS"/>
          <w:b/>
          <w:sz w:val="28"/>
          <w:szCs w:val="28"/>
          <w:lang w:val="" w:eastAsia="en-US"/>
        </w:rPr>
        <w:t>.-</w:t>
      </w:r>
    </w:p>
    <w:p w14:paraId="60EBCFA1" w14:textId="19F65A88" w:rsidR="002C5585" w:rsidRDefault="002C5585" w:rsidP="007A5ACF">
      <w:pPr>
        <w:jc w:val="both"/>
        <w:rPr>
          <w:b/>
          <w:sz w:val="28"/>
          <w:szCs w:val="28"/>
          <w:lang w:val="es-ES"/>
        </w:rPr>
      </w:pPr>
    </w:p>
    <w:p w14:paraId="0CBAC665" w14:textId="7459C729" w:rsidR="007A5ACF" w:rsidRDefault="007A5ACF" w:rsidP="007A5ACF">
      <w:pPr>
        <w:widowControl w:val="0"/>
        <w:autoSpaceDE w:val="0"/>
        <w:autoSpaceDN w:val="0"/>
        <w:adjustRightInd w:val="0"/>
        <w:jc w:val="both"/>
        <w:rPr>
          <w:rFonts w:eastAsia="MS Mincho"/>
          <w:sz w:val="16"/>
          <w:szCs w:val="16"/>
          <w:lang w:val="es-ES"/>
        </w:rPr>
      </w:pPr>
    </w:p>
    <w:p w14:paraId="333A721F" w14:textId="3FDC5B21" w:rsidR="007A5ACF" w:rsidRDefault="007A5ACF" w:rsidP="007A5ACF">
      <w:pPr>
        <w:widowControl w:val="0"/>
        <w:autoSpaceDE w:val="0"/>
        <w:autoSpaceDN w:val="0"/>
        <w:adjustRightInd w:val="0"/>
        <w:jc w:val="both"/>
        <w:rPr>
          <w:rFonts w:eastAsia="MS Mincho"/>
          <w:sz w:val="16"/>
          <w:szCs w:val="16"/>
          <w:lang w:val="es-ES"/>
        </w:rPr>
      </w:pPr>
    </w:p>
    <w:p w14:paraId="03A0E519" w14:textId="77777777" w:rsidR="00BD48AF" w:rsidRDefault="00BD48AF" w:rsidP="007A5ACF">
      <w:pPr>
        <w:widowControl w:val="0"/>
        <w:autoSpaceDE w:val="0"/>
        <w:autoSpaceDN w:val="0"/>
        <w:adjustRightInd w:val="0"/>
        <w:jc w:val="both"/>
        <w:rPr>
          <w:rFonts w:eastAsia="MS Mincho"/>
          <w:sz w:val="16"/>
          <w:szCs w:val="16"/>
          <w:lang w:val="es-ES"/>
        </w:rPr>
      </w:pPr>
    </w:p>
    <w:p w14:paraId="7492F04A" w14:textId="28CC0974" w:rsidR="007A5ACF" w:rsidRDefault="007A5ACF" w:rsidP="007A5ACF">
      <w:pPr>
        <w:widowControl w:val="0"/>
        <w:autoSpaceDE w:val="0"/>
        <w:autoSpaceDN w:val="0"/>
        <w:adjustRightInd w:val="0"/>
        <w:jc w:val="both"/>
        <w:rPr>
          <w:rFonts w:eastAsia="MS Mincho"/>
          <w:sz w:val="16"/>
          <w:szCs w:val="16"/>
          <w:lang w:val="es-ES"/>
        </w:rPr>
      </w:pPr>
    </w:p>
    <w:p w14:paraId="36937C2F" w14:textId="530FF722" w:rsidR="00BD48AF" w:rsidRDefault="00BD48AF" w:rsidP="007A5ACF">
      <w:pPr>
        <w:widowControl w:val="0"/>
        <w:autoSpaceDE w:val="0"/>
        <w:autoSpaceDN w:val="0"/>
        <w:adjustRightInd w:val="0"/>
        <w:jc w:val="both"/>
        <w:rPr>
          <w:rFonts w:eastAsia="MS Mincho"/>
          <w:sz w:val="16"/>
          <w:szCs w:val="16"/>
          <w:lang w:val="es-ES"/>
        </w:rPr>
      </w:pPr>
    </w:p>
    <w:p w14:paraId="2688A7F3" w14:textId="77777777" w:rsidR="00BD48AF" w:rsidRPr="007A5ACF" w:rsidRDefault="00BD48AF" w:rsidP="007A5ACF">
      <w:pPr>
        <w:widowControl w:val="0"/>
        <w:autoSpaceDE w:val="0"/>
        <w:autoSpaceDN w:val="0"/>
        <w:adjustRightInd w:val="0"/>
        <w:jc w:val="both"/>
        <w:rPr>
          <w:rFonts w:eastAsia="MS Mincho"/>
          <w:sz w:val="16"/>
          <w:szCs w:val="16"/>
          <w:lang w:val="es-ES"/>
        </w:rPr>
      </w:pPr>
    </w:p>
    <w:p w14:paraId="14469DF7" w14:textId="77777777" w:rsidR="007A5ACF" w:rsidRPr="007A5ACF" w:rsidRDefault="007A5ACF" w:rsidP="007A5ACF">
      <w:pPr>
        <w:widowControl w:val="0"/>
        <w:autoSpaceDE w:val="0"/>
        <w:autoSpaceDN w:val="0"/>
        <w:adjustRightInd w:val="0"/>
        <w:jc w:val="both"/>
        <w:rPr>
          <w:rFonts w:eastAsia="MS Mincho"/>
          <w:sz w:val="16"/>
          <w:szCs w:val="16"/>
          <w:lang w:val="es-ES"/>
        </w:rPr>
      </w:pPr>
    </w:p>
    <w:p w14:paraId="044FC101" w14:textId="77777777" w:rsidR="00BD48AF" w:rsidRDefault="00BD48AF" w:rsidP="007A5ACF">
      <w:pPr>
        <w:widowControl w:val="0"/>
        <w:tabs>
          <w:tab w:val="left" w:pos="5865"/>
        </w:tabs>
        <w:autoSpaceDE w:val="0"/>
        <w:autoSpaceDN w:val="0"/>
        <w:adjustRightInd w:val="0"/>
        <w:rPr>
          <w:rFonts w:eastAsia="MS Mincho"/>
          <w:color w:val="000000"/>
          <w:lang w:val="es-ES"/>
        </w:rPr>
      </w:pPr>
    </w:p>
    <w:p w14:paraId="1A3D86E0" w14:textId="77777777" w:rsidR="00BD48AF" w:rsidRDefault="00BD48AF" w:rsidP="007A5ACF">
      <w:pPr>
        <w:widowControl w:val="0"/>
        <w:tabs>
          <w:tab w:val="left" w:pos="5865"/>
        </w:tabs>
        <w:autoSpaceDE w:val="0"/>
        <w:autoSpaceDN w:val="0"/>
        <w:adjustRightInd w:val="0"/>
        <w:rPr>
          <w:rFonts w:eastAsia="MS Mincho"/>
          <w:color w:val="000000"/>
          <w:lang w:val="es-ES"/>
        </w:rPr>
      </w:pPr>
    </w:p>
    <w:p w14:paraId="5AAC4E38" w14:textId="77777777" w:rsidR="00BD48AF" w:rsidRDefault="00BD48AF" w:rsidP="007A5ACF">
      <w:pPr>
        <w:widowControl w:val="0"/>
        <w:tabs>
          <w:tab w:val="left" w:pos="5865"/>
        </w:tabs>
        <w:autoSpaceDE w:val="0"/>
        <w:autoSpaceDN w:val="0"/>
        <w:adjustRightInd w:val="0"/>
        <w:rPr>
          <w:rFonts w:eastAsia="MS Mincho"/>
          <w:color w:val="000000"/>
          <w:lang w:val="es-ES"/>
        </w:rPr>
      </w:pPr>
    </w:p>
    <w:p w14:paraId="7426D542" w14:textId="456BFBEB"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color w:val="000000"/>
          <w:lang w:val="es-ES"/>
        </w:rPr>
        <w:t>Lic. Miguel Ángel Pereira Ayala                                   Lic. José Ebanan Quintanilla Gómez</w:t>
      </w:r>
    </w:p>
    <w:p w14:paraId="10D03E97" w14:textId="77777777"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bCs/>
          <w:color w:val="000000"/>
          <w:lang w:val="es-ES"/>
        </w:rPr>
        <w:t xml:space="preserve">       Alcalde Municipal                                                                Síndico Municipal</w:t>
      </w:r>
    </w:p>
    <w:p w14:paraId="678E4D7B" w14:textId="77777777" w:rsidR="007A5ACF" w:rsidRPr="007A5ACF" w:rsidRDefault="007A5ACF" w:rsidP="007A5ACF">
      <w:pPr>
        <w:widowControl w:val="0"/>
        <w:autoSpaceDE w:val="0"/>
        <w:autoSpaceDN w:val="0"/>
        <w:adjustRightInd w:val="0"/>
        <w:jc w:val="both"/>
        <w:rPr>
          <w:rFonts w:eastAsia="MS Mincho"/>
          <w:lang w:val="es-ES"/>
        </w:rPr>
      </w:pPr>
    </w:p>
    <w:p w14:paraId="7E07C6C8" w14:textId="77777777" w:rsidR="00BD48AF" w:rsidRDefault="00BD48AF" w:rsidP="007A5ACF">
      <w:pPr>
        <w:widowControl w:val="0"/>
        <w:autoSpaceDE w:val="0"/>
        <w:autoSpaceDN w:val="0"/>
        <w:adjustRightInd w:val="0"/>
        <w:jc w:val="center"/>
        <w:rPr>
          <w:rFonts w:eastAsia="MS Mincho"/>
          <w:lang w:val="es-ES"/>
        </w:rPr>
      </w:pPr>
    </w:p>
    <w:p w14:paraId="1753398E" w14:textId="0AF54293" w:rsidR="007A5ACF" w:rsidRDefault="007A5ACF" w:rsidP="007A5ACF">
      <w:pPr>
        <w:widowControl w:val="0"/>
        <w:autoSpaceDE w:val="0"/>
        <w:autoSpaceDN w:val="0"/>
        <w:adjustRightInd w:val="0"/>
        <w:jc w:val="center"/>
        <w:rPr>
          <w:rFonts w:eastAsia="MS Mincho"/>
          <w:lang w:val="es-ES"/>
        </w:rPr>
      </w:pPr>
      <w:r>
        <w:rPr>
          <w:rFonts w:eastAsia="MS Mincho"/>
          <w:lang w:val="es-ES"/>
        </w:rPr>
        <w:t xml:space="preserve"> </w:t>
      </w:r>
    </w:p>
    <w:p w14:paraId="36342ED4" w14:textId="77777777" w:rsidR="00BD48AF" w:rsidRDefault="00BD48AF" w:rsidP="007A5ACF">
      <w:pPr>
        <w:widowControl w:val="0"/>
        <w:autoSpaceDE w:val="0"/>
        <w:autoSpaceDN w:val="0"/>
        <w:adjustRightInd w:val="0"/>
        <w:jc w:val="center"/>
        <w:rPr>
          <w:rFonts w:eastAsia="MS Mincho"/>
          <w:lang w:val="es-ES"/>
        </w:rPr>
      </w:pPr>
    </w:p>
    <w:p w14:paraId="6EF492FB" w14:textId="1F41B11B" w:rsidR="007A5ACF" w:rsidRPr="007A5ACF" w:rsidRDefault="007A5ACF" w:rsidP="007A5ACF">
      <w:pPr>
        <w:widowControl w:val="0"/>
        <w:autoSpaceDE w:val="0"/>
        <w:autoSpaceDN w:val="0"/>
        <w:adjustRightInd w:val="0"/>
        <w:jc w:val="center"/>
        <w:rPr>
          <w:rFonts w:eastAsia="MS Mincho"/>
          <w:sz w:val="16"/>
          <w:szCs w:val="16"/>
          <w:lang w:val="es-ES"/>
        </w:rPr>
      </w:pPr>
      <w:r>
        <w:rPr>
          <w:rFonts w:eastAsia="MS Mincho"/>
          <w:lang w:val="es-ES"/>
        </w:rPr>
        <w:t>Sr. Juan Ricardo Vásquez Guzmán</w:t>
      </w:r>
    </w:p>
    <w:p w14:paraId="37B7A032" w14:textId="3713A074" w:rsidR="007A5ACF" w:rsidRPr="007A5ACF" w:rsidRDefault="007A5ACF" w:rsidP="007A5ACF">
      <w:pPr>
        <w:ind w:right="-801"/>
        <w:rPr>
          <w:sz w:val="28"/>
          <w:szCs w:val="28"/>
          <w:lang w:val="es-SV" w:eastAsia="es-SV"/>
        </w:rPr>
      </w:pPr>
      <w:r w:rsidRPr="007A5ACF">
        <w:rPr>
          <w:rFonts w:eastAsia="MS Mincho"/>
          <w:lang w:val="es-ES"/>
        </w:rPr>
        <w:t xml:space="preserve">                                                 </w:t>
      </w:r>
      <w:r>
        <w:rPr>
          <w:rFonts w:eastAsia="MS Mincho"/>
          <w:lang w:val="es-ES"/>
        </w:rPr>
        <w:t xml:space="preserve">     </w:t>
      </w:r>
      <w:r w:rsidRPr="007A5ACF">
        <w:rPr>
          <w:rFonts w:eastAsia="MS Mincho"/>
          <w:lang w:val="es-ES"/>
        </w:rPr>
        <w:t xml:space="preserve"> Secretario Municipal</w:t>
      </w:r>
      <w:r>
        <w:rPr>
          <w:rFonts w:eastAsia="MS Mincho"/>
          <w:lang w:val="es-ES"/>
        </w:rPr>
        <w:t>.</w:t>
      </w:r>
    </w:p>
    <w:p w14:paraId="01198FDD" w14:textId="3C03CF17" w:rsidR="007A5ACF" w:rsidRDefault="007A5ACF" w:rsidP="007A5ACF">
      <w:pPr>
        <w:jc w:val="both"/>
      </w:pPr>
    </w:p>
    <w:p w14:paraId="792C8423" w14:textId="3BD62A4D" w:rsidR="00C8748F" w:rsidRDefault="00C8748F" w:rsidP="007A5ACF">
      <w:pPr>
        <w:jc w:val="both"/>
      </w:pPr>
    </w:p>
    <w:p w14:paraId="2221A1EB" w14:textId="7F4D74F5" w:rsidR="00C8748F" w:rsidRDefault="00C8748F" w:rsidP="007A5ACF">
      <w:pPr>
        <w:jc w:val="both"/>
      </w:pPr>
    </w:p>
    <w:p w14:paraId="598CCADF" w14:textId="094FAE33" w:rsidR="00C8748F" w:rsidRDefault="00C8748F" w:rsidP="007A5ACF">
      <w:pPr>
        <w:jc w:val="both"/>
      </w:pPr>
    </w:p>
    <w:p w14:paraId="50DA7E31" w14:textId="69280952" w:rsidR="00C8748F" w:rsidRDefault="00C8748F" w:rsidP="007A5ACF">
      <w:pPr>
        <w:jc w:val="both"/>
      </w:pPr>
    </w:p>
    <w:p w14:paraId="3FFA81BB" w14:textId="084FAED7" w:rsidR="00C8748F" w:rsidRDefault="00C8748F" w:rsidP="007A5ACF">
      <w:pPr>
        <w:jc w:val="both"/>
      </w:pPr>
    </w:p>
    <w:p w14:paraId="73F321A7" w14:textId="515F02AC" w:rsidR="00C8748F" w:rsidRDefault="00C8748F" w:rsidP="007A5ACF">
      <w:pPr>
        <w:jc w:val="both"/>
      </w:pPr>
    </w:p>
    <w:p w14:paraId="44F655D4" w14:textId="39477B96" w:rsidR="00C8748F" w:rsidRDefault="00C8748F" w:rsidP="007A5ACF">
      <w:pPr>
        <w:jc w:val="both"/>
      </w:pPr>
    </w:p>
    <w:p w14:paraId="065CED9B" w14:textId="36140B0E" w:rsidR="00C8748F" w:rsidRDefault="00C8748F" w:rsidP="007A5ACF">
      <w:pPr>
        <w:jc w:val="both"/>
      </w:pPr>
    </w:p>
    <w:p w14:paraId="1F34D976" w14:textId="77777777" w:rsidR="00C8748F" w:rsidRPr="00B92A21" w:rsidRDefault="00C8748F" w:rsidP="00C8748F">
      <w:pPr>
        <w:spacing w:after="160"/>
        <w:jc w:val="both"/>
        <w:rPr>
          <w:b/>
          <w:bCs/>
          <w:sz w:val="28"/>
          <w:szCs w:val="28"/>
          <w:lang w:val="" w:eastAsia="en-US"/>
        </w:rPr>
      </w:pPr>
      <w:r w:rsidRPr="00B92A21">
        <w:rPr>
          <w:b/>
          <w:bCs/>
          <w:sz w:val="28"/>
          <w:szCs w:val="28"/>
          <w:lang w:val="" w:eastAsia="en-US"/>
        </w:rPr>
        <w:lastRenderedPageBreak/>
        <w:t>DECRETO MUNICIPAL NÚMERO DIECIOCHO.</w:t>
      </w:r>
    </w:p>
    <w:p w14:paraId="49874115" w14:textId="77777777" w:rsidR="00C8748F" w:rsidRPr="00B92A21" w:rsidRDefault="00C8748F" w:rsidP="00C8748F">
      <w:pPr>
        <w:spacing w:after="160"/>
        <w:jc w:val="both"/>
        <w:rPr>
          <w:sz w:val="28"/>
          <w:szCs w:val="28"/>
          <w:lang w:val="" w:eastAsia="en-US"/>
        </w:rPr>
      </w:pPr>
      <w:r w:rsidRPr="00B92A21">
        <w:rPr>
          <w:sz w:val="28"/>
          <w:szCs w:val="28"/>
          <w:lang w:val="" w:eastAsia="en-US"/>
        </w:rPr>
        <w:t xml:space="preserve">La Municipalidad de San Miguel, Departamento de San Miguel. </w:t>
      </w:r>
    </w:p>
    <w:p w14:paraId="64D8ABD4" w14:textId="77777777" w:rsidR="00C8748F" w:rsidRPr="00B92A21" w:rsidRDefault="00C8748F" w:rsidP="00C8748F">
      <w:pPr>
        <w:spacing w:after="160"/>
        <w:jc w:val="both"/>
        <w:rPr>
          <w:sz w:val="28"/>
          <w:szCs w:val="28"/>
          <w:lang w:val="" w:eastAsia="en-US"/>
        </w:rPr>
      </w:pPr>
      <w:r w:rsidRPr="00B92A21">
        <w:rPr>
          <w:sz w:val="28"/>
          <w:szCs w:val="28"/>
          <w:lang w:val="" w:eastAsia="en-US"/>
        </w:rPr>
        <w:t xml:space="preserve">Considerando que en el Presupuesto Municipal, se ha planteado la inversión y gastos que se ejecutaran dentro del periodo, mas sin embargo, dentro de la realización de las actividades del Municipio existen variaciones en montos;  y  en vista de que el mismo Presupuesto no es rígido sino flexible, por lo tanto: </w:t>
      </w:r>
    </w:p>
    <w:p w14:paraId="6744BEC0" w14:textId="77777777" w:rsidR="00C8748F" w:rsidRPr="00B92A21" w:rsidRDefault="00C8748F" w:rsidP="00C8748F">
      <w:pPr>
        <w:spacing w:after="160"/>
        <w:jc w:val="both"/>
        <w:rPr>
          <w:sz w:val="28"/>
          <w:szCs w:val="28"/>
          <w:lang w:val="" w:eastAsia="en-US"/>
        </w:rPr>
      </w:pPr>
      <w:r w:rsidRPr="00B92A21">
        <w:rPr>
          <w:sz w:val="28"/>
          <w:szCs w:val="28"/>
          <w:lang w:val="" w:eastAsia="en-US"/>
        </w:rPr>
        <w:t xml:space="preserve">En uso de las facultades que le confiere el numeral 7 del artículo 30 del Código Municipal, en relación con los artículos 3 numeral 2, artículos 72 y 77 del mismo Código. </w:t>
      </w:r>
    </w:p>
    <w:p w14:paraId="5356CAAD" w14:textId="77777777" w:rsidR="00C8748F" w:rsidRPr="00B92A21" w:rsidRDefault="00C8748F" w:rsidP="00C8748F">
      <w:pPr>
        <w:spacing w:after="160"/>
        <w:jc w:val="both"/>
        <w:rPr>
          <w:sz w:val="28"/>
          <w:szCs w:val="28"/>
          <w:lang w:val="" w:eastAsia="en-US"/>
        </w:rPr>
      </w:pPr>
      <w:r w:rsidRPr="00B92A21">
        <w:rPr>
          <w:sz w:val="28"/>
          <w:szCs w:val="28"/>
          <w:lang w:val="" w:eastAsia="en-US"/>
        </w:rPr>
        <w:t>DECRETA: Reforma al Presupuesto Municipal de 2020, según detalle:</w:t>
      </w:r>
    </w:p>
    <w:tbl>
      <w:tblPr>
        <w:tblW w:w="9272" w:type="dxa"/>
        <w:jc w:val="center"/>
        <w:tblCellMar>
          <w:left w:w="70" w:type="dxa"/>
          <w:right w:w="70" w:type="dxa"/>
        </w:tblCellMar>
        <w:tblLook w:val="04A0" w:firstRow="1" w:lastRow="0" w:firstColumn="1" w:lastColumn="0" w:noHBand="0" w:noVBand="1"/>
      </w:tblPr>
      <w:tblGrid>
        <w:gridCol w:w="993"/>
        <w:gridCol w:w="146"/>
        <w:gridCol w:w="4455"/>
        <w:gridCol w:w="1766"/>
        <w:gridCol w:w="146"/>
        <w:gridCol w:w="1766"/>
      </w:tblGrid>
      <w:tr w:rsidR="00C8748F" w:rsidRPr="00B92A21" w14:paraId="184083EC"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43AA4383" w14:textId="77777777" w:rsidR="00C8748F" w:rsidRDefault="00C8748F" w:rsidP="00650A63">
            <w:pPr>
              <w:keepNext/>
              <w:keepLines/>
              <w:spacing w:before="40"/>
              <w:jc w:val="center"/>
              <w:outlineLvl w:val="6"/>
              <w:rPr>
                <w:b/>
                <w:bCs/>
                <w:sz w:val="20"/>
                <w:szCs w:val="20"/>
                <w:lang w:val="" w:eastAsia="en-US"/>
              </w:rPr>
            </w:pPr>
          </w:p>
          <w:p w14:paraId="75ECCB4F" w14:textId="77777777" w:rsidR="00C8748F" w:rsidRPr="00B92A21" w:rsidRDefault="00C8748F" w:rsidP="00650A63">
            <w:pPr>
              <w:keepNext/>
              <w:keepLines/>
              <w:spacing w:before="40"/>
              <w:jc w:val="center"/>
              <w:outlineLvl w:val="6"/>
              <w:rPr>
                <w:b/>
                <w:bCs/>
                <w:sz w:val="20"/>
                <w:szCs w:val="20"/>
                <w:lang w:val="" w:eastAsia="en-US"/>
              </w:rPr>
            </w:pPr>
            <w:r w:rsidRPr="00B92A21">
              <w:rPr>
                <w:b/>
                <w:bCs/>
                <w:sz w:val="20"/>
                <w:szCs w:val="20"/>
                <w:lang w:val="" w:eastAsia="en-US"/>
              </w:rPr>
              <w:t>FONDO PROPIO</w:t>
            </w:r>
          </w:p>
        </w:tc>
      </w:tr>
      <w:tr w:rsidR="00C8748F" w:rsidRPr="00B92A21" w14:paraId="078E645C"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7E11AFB3" w14:textId="77777777" w:rsidR="00C8748F" w:rsidRPr="00B92A21" w:rsidRDefault="00C8748F" w:rsidP="00650A63">
            <w:pPr>
              <w:jc w:val="center"/>
              <w:rPr>
                <w:b/>
                <w:bCs/>
                <w:sz w:val="20"/>
                <w:szCs w:val="20"/>
                <w:lang w:val="" w:eastAsia="es-SV"/>
              </w:rPr>
            </w:pPr>
            <w:r w:rsidRPr="00B92A21">
              <w:rPr>
                <w:b/>
                <w:bCs/>
                <w:sz w:val="20"/>
                <w:szCs w:val="20"/>
                <w:lang w:val="" w:eastAsia="es-SV"/>
              </w:rPr>
              <w:t xml:space="preserve"> SEGUNDA PARTE </w:t>
            </w:r>
          </w:p>
        </w:tc>
      </w:tr>
      <w:tr w:rsidR="00C8748F" w:rsidRPr="00B92A21" w14:paraId="0E46C8AD"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7CACDA7C" w14:textId="77777777" w:rsidR="00C8748F" w:rsidRPr="00B92A21" w:rsidRDefault="00C8748F" w:rsidP="00650A63">
            <w:pPr>
              <w:jc w:val="center"/>
              <w:rPr>
                <w:b/>
                <w:bCs/>
                <w:sz w:val="20"/>
                <w:szCs w:val="20"/>
                <w:lang w:val="" w:eastAsia="es-SV"/>
              </w:rPr>
            </w:pPr>
            <w:r w:rsidRPr="00B92A21">
              <w:rPr>
                <w:b/>
                <w:bCs/>
                <w:sz w:val="20"/>
                <w:szCs w:val="20"/>
                <w:lang w:val="" w:eastAsia="es-SV"/>
              </w:rPr>
              <w:t xml:space="preserve"> RUBRO DE EGRESOS QUE SE AUMENTA </w:t>
            </w:r>
          </w:p>
        </w:tc>
      </w:tr>
      <w:tr w:rsidR="00C8748F" w:rsidRPr="00B92A21" w14:paraId="458E9B81" w14:textId="77777777" w:rsidTr="00650A63">
        <w:trPr>
          <w:trHeight w:val="255"/>
          <w:jc w:val="center"/>
        </w:trPr>
        <w:tc>
          <w:tcPr>
            <w:tcW w:w="993" w:type="dxa"/>
            <w:tcBorders>
              <w:top w:val="nil"/>
              <w:left w:val="nil"/>
              <w:bottom w:val="nil"/>
              <w:right w:val="nil"/>
            </w:tcBorders>
            <w:shd w:val="clear" w:color="auto" w:fill="auto"/>
            <w:noWrap/>
            <w:hideMark/>
          </w:tcPr>
          <w:p w14:paraId="4C8D519D" w14:textId="77777777" w:rsidR="00C8748F" w:rsidRPr="00B92A21" w:rsidRDefault="00C8748F" w:rsidP="00650A63">
            <w:pPr>
              <w:rPr>
                <w:b/>
                <w:bCs/>
                <w:sz w:val="20"/>
                <w:szCs w:val="20"/>
                <w:lang w:val="" w:eastAsia="es-SV"/>
              </w:rPr>
            </w:pPr>
            <w:r w:rsidRPr="00B92A21">
              <w:rPr>
                <w:b/>
                <w:bCs/>
                <w:sz w:val="20"/>
                <w:szCs w:val="20"/>
                <w:lang w:val="" w:eastAsia="es-SV"/>
              </w:rPr>
              <w:t>51</w:t>
            </w:r>
          </w:p>
        </w:tc>
        <w:tc>
          <w:tcPr>
            <w:tcW w:w="146" w:type="dxa"/>
            <w:tcBorders>
              <w:top w:val="nil"/>
              <w:left w:val="nil"/>
              <w:bottom w:val="nil"/>
              <w:right w:val="nil"/>
            </w:tcBorders>
            <w:shd w:val="clear" w:color="auto" w:fill="auto"/>
            <w:noWrap/>
            <w:hideMark/>
          </w:tcPr>
          <w:p w14:paraId="6480D9C9"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noWrap/>
            <w:hideMark/>
          </w:tcPr>
          <w:p w14:paraId="3E2FE77C" w14:textId="77777777" w:rsidR="00C8748F" w:rsidRPr="00B92A21" w:rsidRDefault="00C8748F" w:rsidP="00650A63">
            <w:pPr>
              <w:rPr>
                <w:b/>
                <w:bCs/>
                <w:sz w:val="20"/>
                <w:szCs w:val="20"/>
                <w:lang w:val="" w:eastAsia="es-SV"/>
              </w:rPr>
            </w:pPr>
            <w:r w:rsidRPr="00B92A21">
              <w:rPr>
                <w:b/>
                <w:bCs/>
                <w:sz w:val="20"/>
                <w:szCs w:val="20"/>
                <w:lang w:val="" w:eastAsia="es-SV"/>
              </w:rPr>
              <w:t xml:space="preserve"> REMUNERACIONES </w:t>
            </w:r>
          </w:p>
        </w:tc>
        <w:tc>
          <w:tcPr>
            <w:tcW w:w="1766" w:type="dxa"/>
            <w:tcBorders>
              <w:top w:val="nil"/>
              <w:left w:val="nil"/>
              <w:bottom w:val="nil"/>
              <w:right w:val="nil"/>
            </w:tcBorders>
            <w:shd w:val="clear" w:color="auto" w:fill="auto"/>
            <w:noWrap/>
            <w:vAlign w:val="bottom"/>
            <w:hideMark/>
          </w:tcPr>
          <w:p w14:paraId="4ED0565D" w14:textId="77777777" w:rsidR="00C8748F" w:rsidRPr="00B92A21"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298E1137" w14:textId="77777777" w:rsidR="00C8748F" w:rsidRPr="00B92A21" w:rsidRDefault="00C8748F" w:rsidP="00650A63">
            <w:pPr>
              <w:rPr>
                <w:b/>
                <w:bCs/>
                <w:sz w:val="20"/>
                <w:szCs w:val="20"/>
                <w:lang w:val="" w:eastAsia="es-SV"/>
              </w:rPr>
            </w:pPr>
          </w:p>
        </w:tc>
        <w:tc>
          <w:tcPr>
            <w:tcW w:w="1766" w:type="dxa"/>
            <w:tcBorders>
              <w:top w:val="nil"/>
              <w:left w:val="nil"/>
              <w:bottom w:val="nil"/>
              <w:right w:val="nil"/>
            </w:tcBorders>
            <w:shd w:val="clear" w:color="auto" w:fill="auto"/>
            <w:noWrap/>
            <w:vAlign w:val="bottom"/>
            <w:hideMark/>
          </w:tcPr>
          <w:p w14:paraId="4A37463E" w14:textId="77777777" w:rsidR="00C8748F" w:rsidRPr="00B92A21" w:rsidRDefault="00C8748F" w:rsidP="00650A63">
            <w:pPr>
              <w:rPr>
                <w:b/>
                <w:bCs/>
                <w:sz w:val="20"/>
                <w:szCs w:val="20"/>
                <w:lang w:val="" w:eastAsia="es-SV"/>
              </w:rPr>
            </w:pPr>
          </w:p>
        </w:tc>
      </w:tr>
      <w:tr w:rsidR="00C8748F" w:rsidRPr="00B92A21" w14:paraId="66C54AA7" w14:textId="77777777" w:rsidTr="00650A63">
        <w:trPr>
          <w:trHeight w:val="255"/>
          <w:jc w:val="center"/>
        </w:trPr>
        <w:tc>
          <w:tcPr>
            <w:tcW w:w="993" w:type="dxa"/>
            <w:tcBorders>
              <w:top w:val="nil"/>
              <w:left w:val="nil"/>
              <w:bottom w:val="nil"/>
              <w:right w:val="nil"/>
            </w:tcBorders>
            <w:shd w:val="clear" w:color="auto" w:fill="auto"/>
            <w:noWrap/>
            <w:hideMark/>
          </w:tcPr>
          <w:p w14:paraId="0AF07BAF" w14:textId="77777777" w:rsidR="00C8748F" w:rsidRPr="00B92A21" w:rsidRDefault="00C8748F" w:rsidP="00650A63">
            <w:pPr>
              <w:rPr>
                <w:b/>
                <w:bCs/>
                <w:sz w:val="20"/>
                <w:szCs w:val="20"/>
                <w:lang w:val="" w:eastAsia="es-SV"/>
              </w:rPr>
            </w:pPr>
            <w:r w:rsidRPr="00B92A21">
              <w:rPr>
                <w:b/>
                <w:bCs/>
                <w:sz w:val="20"/>
                <w:szCs w:val="20"/>
                <w:lang w:val="" w:eastAsia="es-SV"/>
              </w:rPr>
              <w:t>511</w:t>
            </w:r>
          </w:p>
        </w:tc>
        <w:tc>
          <w:tcPr>
            <w:tcW w:w="146" w:type="dxa"/>
            <w:tcBorders>
              <w:top w:val="nil"/>
              <w:left w:val="nil"/>
              <w:bottom w:val="nil"/>
              <w:right w:val="nil"/>
            </w:tcBorders>
            <w:shd w:val="clear" w:color="auto" w:fill="auto"/>
            <w:noWrap/>
            <w:hideMark/>
          </w:tcPr>
          <w:p w14:paraId="46C5978E"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noWrap/>
            <w:hideMark/>
          </w:tcPr>
          <w:p w14:paraId="2553F828" w14:textId="77777777" w:rsidR="00C8748F" w:rsidRPr="00B92A21" w:rsidRDefault="00C8748F" w:rsidP="00650A63">
            <w:pPr>
              <w:keepNext/>
              <w:outlineLvl w:val="3"/>
              <w:rPr>
                <w:b/>
                <w:bCs/>
                <w:sz w:val="20"/>
                <w:szCs w:val="20"/>
                <w:lang w:val="" w:eastAsia="es-SV"/>
              </w:rPr>
            </w:pPr>
            <w:r w:rsidRPr="00B92A21">
              <w:rPr>
                <w:b/>
                <w:bCs/>
                <w:sz w:val="20"/>
                <w:szCs w:val="20"/>
                <w:lang w:val="" w:eastAsia="es-SV"/>
              </w:rPr>
              <w:t xml:space="preserve"> Remuneraciones Permanentes </w:t>
            </w:r>
          </w:p>
        </w:tc>
        <w:tc>
          <w:tcPr>
            <w:tcW w:w="1766" w:type="dxa"/>
            <w:tcBorders>
              <w:top w:val="nil"/>
              <w:left w:val="nil"/>
              <w:bottom w:val="nil"/>
              <w:right w:val="nil"/>
            </w:tcBorders>
            <w:shd w:val="clear" w:color="auto" w:fill="auto"/>
            <w:noWrap/>
            <w:vAlign w:val="bottom"/>
            <w:hideMark/>
          </w:tcPr>
          <w:p w14:paraId="2163DAA5" w14:textId="77777777" w:rsidR="00C8748F" w:rsidRPr="00B92A21"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0EC7A3B1" w14:textId="77777777" w:rsidR="00C8748F" w:rsidRPr="00B92A21" w:rsidRDefault="00C8748F" w:rsidP="00650A63">
            <w:pPr>
              <w:rPr>
                <w:b/>
                <w:bCs/>
                <w:sz w:val="20"/>
                <w:szCs w:val="20"/>
                <w:lang w:val="" w:eastAsia="es-SV"/>
              </w:rPr>
            </w:pPr>
          </w:p>
        </w:tc>
        <w:tc>
          <w:tcPr>
            <w:tcW w:w="1766" w:type="dxa"/>
            <w:tcBorders>
              <w:top w:val="nil"/>
              <w:left w:val="nil"/>
              <w:bottom w:val="nil"/>
              <w:right w:val="nil"/>
            </w:tcBorders>
            <w:shd w:val="clear" w:color="auto" w:fill="auto"/>
            <w:noWrap/>
            <w:vAlign w:val="bottom"/>
            <w:hideMark/>
          </w:tcPr>
          <w:p w14:paraId="1BDF762D" w14:textId="77777777" w:rsidR="00C8748F" w:rsidRPr="00B92A21" w:rsidRDefault="00C8748F" w:rsidP="00650A63">
            <w:pPr>
              <w:rPr>
                <w:b/>
                <w:bCs/>
                <w:sz w:val="20"/>
                <w:szCs w:val="20"/>
                <w:lang w:val="" w:eastAsia="es-SV"/>
              </w:rPr>
            </w:pPr>
          </w:p>
        </w:tc>
      </w:tr>
      <w:tr w:rsidR="00C8748F" w:rsidRPr="00B92A21" w14:paraId="25083B06" w14:textId="77777777" w:rsidTr="00650A63">
        <w:trPr>
          <w:trHeight w:val="255"/>
          <w:jc w:val="center"/>
        </w:trPr>
        <w:tc>
          <w:tcPr>
            <w:tcW w:w="993" w:type="dxa"/>
            <w:tcBorders>
              <w:top w:val="nil"/>
              <w:left w:val="nil"/>
              <w:bottom w:val="nil"/>
              <w:right w:val="nil"/>
            </w:tcBorders>
            <w:shd w:val="clear" w:color="auto" w:fill="auto"/>
            <w:noWrap/>
            <w:hideMark/>
          </w:tcPr>
          <w:p w14:paraId="39CDCC40" w14:textId="77777777" w:rsidR="00C8748F" w:rsidRPr="00B92A21" w:rsidRDefault="00C8748F" w:rsidP="00650A63">
            <w:pPr>
              <w:rPr>
                <w:sz w:val="20"/>
                <w:szCs w:val="20"/>
                <w:lang w:val="" w:eastAsia="es-SV"/>
              </w:rPr>
            </w:pPr>
            <w:r w:rsidRPr="00B92A21">
              <w:rPr>
                <w:sz w:val="20"/>
                <w:szCs w:val="20"/>
                <w:lang w:val="" w:eastAsia="es-SV"/>
              </w:rPr>
              <w:t>51101</w:t>
            </w:r>
          </w:p>
        </w:tc>
        <w:tc>
          <w:tcPr>
            <w:tcW w:w="146" w:type="dxa"/>
            <w:tcBorders>
              <w:top w:val="nil"/>
              <w:left w:val="nil"/>
              <w:bottom w:val="nil"/>
              <w:right w:val="nil"/>
            </w:tcBorders>
            <w:shd w:val="clear" w:color="auto" w:fill="auto"/>
            <w:noWrap/>
            <w:hideMark/>
          </w:tcPr>
          <w:p w14:paraId="27217616"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49BC04BB" w14:textId="77777777" w:rsidR="00C8748F" w:rsidRPr="00B92A21" w:rsidRDefault="00C8748F" w:rsidP="00650A63">
            <w:pPr>
              <w:rPr>
                <w:sz w:val="20"/>
                <w:szCs w:val="20"/>
                <w:lang w:val="" w:eastAsia="es-SV"/>
              </w:rPr>
            </w:pPr>
            <w:r w:rsidRPr="00B92A21">
              <w:rPr>
                <w:sz w:val="20"/>
                <w:szCs w:val="20"/>
                <w:lang w:val="" w:eastAsia="es-SV"/>
              </w:rPr>
              <w:t xml:space="preserve"> Sueldos </w:t>
            </w:r>
          </w:p>
        </w:tc>
        <w:tc>
          <w:tcPr>
            <w:tcW w:w="1766" w:type="dxa"/>
            <w:tcBorders>
              <w:top w:val="nil"/>
              <w:left w:val="nil"/>
              <w:bottom w:val="nil"/>
              <w:right w:val="nil"/>
            </w:tcBorders>
            <w:shd w:val="clear" w:color="auto" w:fill="auto"/>
            <w:noWrap/>
            <w:vAlign w:val="bottom"/>
            <w:hideMark/>
          </w:tcPr>
          <w:p w14:paraId="4D0E5280" w14:textId="77777777" w:rsidR="00C8748F" w:rsidRPr="00B92A21" w:rsidRDefault="00C8748F" w:rsidP="00650A63">
            <w:pPr>
              <w:rPr>
                <w:sz w:val="20"/>
                <w:szCs w:val="20"/>
                <w:lang w:val="" w:eastAsia="es-SV"/>
              </w:rPr>
            </w:pPr>
            <w:r w:rsidRPr="00B92A21">
              <w:rPr>
                <w:sz w:val="20"/>
                <w:szCs w:val="20"/>
                <w:lang w:val="" w:eastAsia="es-SV"/>
              </w:rPr>
              <w:t xml:space="preserve"> $           12,052.00 </w:t>
            </w:r>
          </w:p>
        </w:tc>
        <w:tc>
          <w:tcPr>
            <w:tcW w:w="146" w:type="dxa"/>
            <w:tcBorders>
              <w:top w:val="nil"/>
              <w:left w:val="nil"/>
              <w:bottom w:val="nil"/>
              <w:right w:val="nil"/>
            </w:tcBorders>
            <w:shd w:val="clear" w:color="auto" w:fill="auto"/>
            <w:noWrap/>
            <w:vAlign w:val="bottom"/>
            <w:hideMark/>
          </w:tcPr>
          <w:p w14:paraId="397FC6CD"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75FA7931" w14:textId="77777777" w:rsidR="00C8748F" w:rsidRPr="00B92A21" w:rsidRDefault="00C8748F" w:rsidP="00650A63">
            <w:pPr>
              <w:rPr>
                <w:sz w:val="20"/>
                <w:szCs w:val="20"/>
                <w:lang w:val="" w:eastAsia="es-SV"/>
              </w:rPr>
            </w:pPr>
            <w:r w:rsidRPr="00B92A21">
              <w:rPr>
                <w:sz w:val="20"/>
                <w:szCs w:val="20"/>
                <w:lang w:val="" w:eastAsia="es-SV"/>
              </w:rPr>
              <w:t xml:space="preserve">   </w:t>
            </w:r>
          </w:p>
        </w:tc>
      </w:tr>
      <w:tr w:rsidR="00C8748F" w:rsidRPr="00B92A21" w14:paraId="39447040" w14:textId="77777777" w:rsidTr="00650A63">
        <w:trPr>
          <w:trHeight w:val="510"/>
          <w:jc w:val="center"/>
        </w:trPr>
        <w:tc>
          <w:tcPr>
            <w:tcW w:w="993" w:type="dxa"/>
            <w:tcBorders>
              <w:top w:val="nil"/>
              <w:left w:val="nil"/>
              <w:bottom w:val="nil"/>
              <w:right w:val="nil"/>
            </w:tcBorders>
            <w:shd w:val="clear" w:color="auto" w:fill="auto"/>
            <w:noWrap/>
            <w:hideMark/>
          </w:tcPr>
          <w:p w14:paraId="47CD1026" w14:textId="77777777" w:rsidR="00C8748F" w:rsidRPr="00B92A21" w:rsidRDefault="00C8748F" w:rsidP="00650A63">
            <w:pPr>
              <w:rPr>
                <w:b/>
                <w:bCs/>
                <w:sz w:val="20"/>
                <w:szCs w:val="20"/>
                <w:lang w:val="" w:eastAsia="es-SV"/>
              </w:rPr>
            </w:pPr>
            <w:r w:rsidRPr="00B92A21">
              <w:rPr>
                <w:b/>
                <w:bCs/>
                <w:sz w:val="20"/>
                <w:szCs w:val="20"/>
                <w:lang w:val="" w:eastAsia="es-SV"/>
              </w:rPr>
              <w:t>514</w:t>
            </w:r>
          </w:p>
        </w:tc>
        <w:tc>
          <w:tcPr>
            <w:tcW w:w="146" w:type="dxa"/>
            <w:tcBorders>
              <w:top w:val="nil"/>
              <w:left w:val="nil"/>
              <w:bottom w:val="nil"/>
              <w:right w:val="nil"/>
            </w:tcBorders>
            <w:shd w:val="clear" w:color="auto" w:fill="auto"/>
            <w:noWrap/>
            <w:hideMark/>
          </w:tcPr>
          <w:p w14:paraId="20F159C6"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hideMark/>
          </w:tcPr>
          <w:p w14:paraId="660DBDD8" w14:textId="77777777" w:rsidR="00C8748F" w:rsidRPr="00B92A21" w:rsidRDefault="00C8748F" w:rsidP="00650A63">
            <w:pPr>
              <w:rPr>
                <w:b/>
                <w:bCs/>
                <w:sz w:val="20"/>
                <w:szCs w:val="20"/>
                <w:lang w:val="" w:eastAsia="es-SV"/>
              </w:rPr>
            </w:pPr>
            <w:r w:rsidRPr="00B92A21">
              <w:rPr>
                <w:b/>
                <w:bCs/>
                <w:sz w:val="20"/>
                <w:szCs w:val="20"/>
                <w:lang w:val="" w:eastAsia="es-SV"/>
              </w:rPr>
              <w:t xml:space="preserve"> Contribuciones Patronales a Instituciones de Seguridad Social Públicas </w:t>
            </w:r>
          </w:p>
        </w:tc>
        <w:tc>
          <w:tcPr>
            <w:tcW w:w="1766" w:type="dxa"/>
            <w:tcBorders>
              <w:top w:val="nil"/>
              <w:left w:val="nil"/>
              <w:bottom w:val="nil"/>
              <w:right w:val="nil"/>
            </w:tcBorders>
            <w:shd w:val="clear" w:color="auto" w:fill="auto"/>
            <w:noWrap/>
            <w:vAlign w:val="bottom"/>
            <w:hideMark/>
          </w:tcPr>
          <w:p w14:paraId="3838FB29" w14:textId="77777777" w:rsidR="00C8748F" w:rsidRPr="00B92A21"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D0818C0"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3AAA7B2E" w14:textId="77777777" w:rsidR="00C8748F" w:rsidRPr="00B92A21" w:rsidRDefault="00C8748F" w:rsidP="00650A63">
            <w:pPr>
              <w:rPr>
                <w:sz w:val="20"/>
                <w:szCs w:val="20"/>
                <w:lang w:val="" w:eastAsia="es-SV"/>
              </w:rPr>
            </w:pPr>
          </w:p>
        </w:tc>
      </w:tr>
      <w:tr w:rsidR="00C8748F" w:rsidRPr="00B92A21" w14:paraId="140FFE35" w14:textId="77777777" w:rsidTr="00650A63">
        <w:trPr>
          <w:trHeight w:val="255"/>
          <w:jc w:val="center"/>
        </w:trPr>
        <w:tc>
          <w:tcPr>
            <w:tcW w:w="993" w:type="dxa"/>
            <w:tcBorders>
              <w:top w:val="nil"/>
              <w:left w:val="nil"/>
              <w:bottom w:val="nil"/>
              <w:right w:val="nil"/>
            </w:tcBorders>
            <w:shd w:val="clear" w:color="auto" w:fill="auto"/>
            <w:noWrap/>
            <w:hideMark/>
          </w:tcPr>
          <w:p w14:paraId="1193073E" w14:textId="77777777" w:rsidR="00C8748F" w:rsidRPr="00B92A21" w:rsidRDefault="00C8748F" w:rsidP="00650A63">
            <w:pPr>
              <w:rPr>
                <w:sz w:val="20"/>
                <w:szCs w:val="20"/>
                <w:lang w:val="" w:eastAsia="es-SV"/>
              </w:rPr>
            </w:pPr>
            <w:r w:rsidRPr="00B92A21">
              <w:rPr>
                <w:sz w:val="20"/>
                <w:szCs w:val="20"/>
                <w:lang w:val="" w:eastAsia="es-SV"/>
              </w:rPr>
              <w:t>51401</w:t>
            </w:r>
          </w:p>
        </w:tc>
        <w:tc>
          <w:tcPr>
            <w:tcW w:w="146" w:type="dxa"/>
            <w:tcBorders>
              <w:top w:val="nil"/>
              <w:left w:val="nil"/>
              <w:bottom w:val="nil"/>
              <w:right w:val="nil"/>
            </w:tcBorders>
            <w:shd w:val="clear" w:color="auto" w:fill="auto"/>
            <w:noWrap/>
            <w:hideMark/>
          </w:tcPr>
          <w:p w14:paraId="50898DA5"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480BCEA7" w14:textId="77777777" w:rsidR="00C8748F" w:rsidRPr="00B92A21" w:rsidRDefault="00C8748F" w:rsidP="00650A63">
            <w:pPr>
              <w:rPr>
                <w:sz w:val="20"/>
                <w:szCs w:val="20"/>
                <w:lang w:val="" w:eastAsia="es-SV"/>
              </w:rPr>
            </w:pPr>
            <w:r w:rsidRPr="00B92A21">
              <w:rPr>
                <w:sz w:val="20"/>
                <w:szCs w:val="20"/>
                <w:lang w:val="" w:eastAsia="es-SV"/>
              </w:rPr>
              <w:t xml:space="preserve"> Por Remuneraciones Permanentes </w:t>
            </w:r>
          </w:p>
        </w:tc>
        <w:tc>
          <w:tcPr>
            <w:tcW w:w="1766" w:type="dxa"/>
            <w:tcBorders>
              <w:top w:val="nil"/>
              <w:left w:val="nil"/>
              <w:bottom w:val="nil"/>
              <w:right w:val="nil"/>
            </w:tcBorders>
            <w:shd w:val="clear" w:color="auto" w:fill="auto"/>
            <w:noWrap/>
            <w:vAlign w:val="bottom"/>
            <w:hideMark/>
          </w:tcPr>
          <w:p w14:paraId="0803C319" w14:textId="77777777" w:rsidR="00C8748F" w:rsidRPr="00B92A21" w:rsidRDefault="00C8748F" w:rsidP="00650A63">
            <w:pPr>
              <w:rPr>
                <w:sz w:val="20"/>
                <w:szCs w:val="20"/>
                <w:lang w:val="" w:eastAsia="es-SV"/>
              </w:rPr>
            </w:pPr>
            <w:r w:rsidRPr="00B92A21">
              <w:rPr>
                <w:sz w:val="20"/>
                <w:szCs w:val="20"/>
                <w:lang w:val="" w:eastAsia="es-SV"/>
              </w:rPr>
              <w:t xml:space="preserve"> $                903.94 </w:t>
            </w:r>
          </w:p>
        </w:tc>
        <w:tc>
          <w:tcPr>
            <w:tcW w:w="146" w:type="dxa"/>
            <w:tcBorders>
              <w:top w:val="nil"/>
              <w:left w:val="nil"/>
              <w:bottom w:val="nil"/>
              <w:right w:val="nil"/>
            </w:tcBorders>
            <w:shd w:val="clear" w:color="auto" w:fill="auto"/>
            <w:noWrap/>
            <w:vAlign w:val="bottom"/>
            <w:hideMark/>
          </w:tcPr>
          <w:p w14:paraId="1360552D"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71B05093" w14:textId="77777777" w:rsidR="00C8748F" w:rsidRPr="00B92A21" w:rsidRDefault="00C8748F" w:rsidP="00650A63">
            <w:pPr>
              <w:rPr>
                <w:sz w:val="20"/>
                <w:szCs w:val="20"/>
                <w:lang w:val="" w:eastAsia="es-SV"/>
              </w:rPr>
            </w:pPr>
          </w:p>
        </w:tc>
      </w:tr>
      <w:tr w:rsidR="00C8748F" w:rsidRPr="00B92A21" w14:paraId="314BD510" w14:textId="77777777" w:rsidTr="00650A63">
        <w:trPr>
          <w:trHeight w:val="510"/>
          <w:jc w:val="center"/>
        </w:trPr>
        <w:tc>
          <w:tcPr>
            <w:tcW w:w="993" w:type="dxa"/>
            <w:tcBorders>
              <w:top w:val="nil"/>
              <w:left w:val="nil"/>
              <w:bottom w:val="nil"/>
              <w:right w:val="nil"/>
            </w:tcBorders>
            <w:shd w:val="clear" w:color="auto" w:fill="auto"/>
            <w:noWrap/>
            <w:hideMark/>
          </w:tcPr>
          <w:p w14:paraId="4497F2D2" w14:textId="77777777" w:rsidR="00C8748F" w:rsidRPr="00B92A21" w:rsidRDefault="00C8748F" w:rsidP="00650A63">
            <w:pPr>
              <w:rPr>
                <w:b/>
                <w:bCs/>
                <w:sz w:val="20"/>
                <w:szCs w:val="20"/>
                <w:lang w:val="" w:eastAsia="es-SV"/>
              </w:rPr>
            </w:pPr>
            <w:r w:rsidRPr="00B92A21">
              <w:rPr>
                <w:b/>
                <w:bCs/>
                <w:sz w:val="20"/>
                <w:szCs w:val="20"/>
                <w:lang w:val="" w:eastAsia="es-SV"/>
              </w:rPr>
              <w:t>515</w:t>
            </w:r>
          </w:p>
        </w:tc>
        <w:tc>
          <w:tcPr>
            <w:tcW w:w="146" w:type="dxa"/>
            <w:tcBorders>
              <w:top w:val="nil"/>
              <w:left w:val="nil"/>
              <w:bottom w:val="nil"/>
              <w:right w:val="nil"/>
            </w:tcBorders>
            <w:shd w:val="clear" w:color="auto" w:fill="auto"/>
            <w:noWrap/>
            <w:hideMark/>
          </w:tcPr>
          <w:p w14:paraId="144B4BA4"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hideMark/>
          </w:tcPr>
          <w:p w14:paraId="27A194E4" w14:textId="77777777" w:rsidR="00C8748F" w:rsidRPr="00B92A21" w:rsidRDefault="00C8748F" w:rsidP="00650A63">
            <w:pPr>
              <w:rPr>
                <w:b/>
                <w:bCs/>
                <w:sz w:val="20"/>
                <w:szCs w:val="20"/>
                <w:lang w:val="" w:eastAsia="es-SV"/>
              </w:rPr>
            </w:pPr>
            <w:r w:rsidRPr="00B92A21">
              <w:rPr>
                <w:b/>
                <w:bCs/>
                <w:sz w:val="20"/>
                <w:szCs w:val="20"/>
                <w:lang w:val="" w:eastAsia="es-SV"/>
              </w:rPr>
              <w:t xml:space="preserve"> Contribuciones Patronales a Instituciones de Seguridad Social Privadas </w:t>
            </w:r>
          </w:p>
        </w:tc>
        <w:tc>
          <w:tcPr>
            <w:tcW w:w="1766" w:type="dxa"/>
            <w:tcBorders>
              <w:top w:val="nil"/>
              <w:left w:val="nil"/>
              <w:bottom w:val="nil"/>
              <w:right w:val="nil"/>
            </w:tcBorders>
            <w:shd w:val="clear" w:color="auto" w:fill="auto"/>
            <w:noWrap/>
            <w:vAlign w:val="bottom"/>
            <w:hideMark/>
          </w:tcPr>
          <w:p w14:paraId="7CD9BF26" w14:textId="77777777" w:rsidR="00C8748F" w:rsidRPr="00B92A21"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48870A38"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7F9FD218" w14:textId="77777777" w:rsidR="00C8748F" w:rsidRPr="00B92A21" w:rsidRDefault="00C8748F" w:rsidP="00650A63">
            <w:pPr>
              <w:rPr>
                <w:sz w:val="20"/>
                <w:szCs w:val="20"/>
                <w:lang w:val="" w:eastAsia="es-SV"/>
              </w:rPr>
            </w:pPr>
          </w:p>
        </w:tc>
      </w:tr>
      <w:tr w:rsidR="00C8748F" w:rsidRPr="00B92A21" w14:paraId="4A06284D" w14:textId="77777777" w:rsidTr="00650A63">
        <w:trPr>
          <w:trHeight w:val="255"/>
          <w:jc w:val="center"/>
        </w:trPr>
        <w:tc>
          <w:tcPr>
            <w:tcW w:w="993" w:type="dxa"/>
            <w:tcBorders>
              <w:top w:val="nil"/>
              <w:left w:val="nil"/>
              <w:bottom w:val="nil"/>
              <w:right w:val="nil"/>
            </w:tcBorders>
            <w:shd w:val="clear" w:color="auto" w:fill="auto"/>
            <w:noWrap/>
            <w:hideMark/>
          </w:tcPr>
          <w:p w14:paraId="4539817B" w14:textId="77777777" w:rsidR="00C8748F" w:rsidRPr="00B92A21" w:rsidRDefault="00C8748F" w:rsidP="00650A63">
            <w:pPr>
              <w:rPr>
                <w:sz w:val="20"/>
                <w:szCs w:val="20"/>
                <w:lang w:val="" w:eastAsia="es-SV"/>
              </w:rPr>
            </w:pPr>
            <w:r w:rsidRPr="00B92A21">
              <w:rPr>
                <w:sz w:val="20"/>
                <w:szCs w:val="20"/>
                <w:lang w:val="" w:eastAsia="es-SV"/>
              </w:rPr>
              <w:t>51501</w:t>
            </w:r>
          </w:p>
        </w:tc>
        <w:tc>
          <w:tcPr>
            <w:tcW w:w="146" w:type="dxa"/>
            <w:tcBorders>
              <w:top w:val="nil"/>
              <w:left w:val="nil"/>
              <w:bottom w:val="nil"/>
              <w:right w:val="nil"/>
            </w:tcBorders>
            <w:shd w:val="clear" w:color="auto" w:fill="auto"/>
            <w:noWrap/>
            <w:hideMark/>
          </w:tcPr>
          <w:p w14:paraId="4A292E24"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28DBE87B" w14:textId="77777777" w:rsidR="00C8748F" w:rsidRPr="00B92A21" w:rsidRDefault="00C8748F" w:rsidP="00650A63">
            <w:pPr>
              <w:rPr>
                <w:sz w:val="20"/>
                <w:szCs w:val="20"/>
                <w:lang w:val="" w:eastAsia="es-SV"/>
              </w:rPr>
            </w:pPr>
            <w:r w:rsidRPr="00B92A21">
              <w:rPr>
                <w:sz w:val="20"/>
                <w:szCs w:val="20"/>
                <w:lang w:val="" w:eastAsia="es-SV"/>
              </w:rPr>
              <w:t xml:space="preserve"> Por Remuneraciones Permanentes </w:t>
            </w:r>
          </w:p>
        </w:tc>
        <w:tc>
          <w:tcPr>
            <w:tcW w:w="1766" w:type="dxa"/>
            <w:tcBorders>
              <w:top w:val="nil"/>
              <w:left w:val="nil"/>
              <w:bottom w:val="nil"/>
              <w:right w:val="nil"/>
            </w:tcBorders>
            <w:shd w:val="clear" w:color="auto" w:fill="auto"/>
            <w:noWrap/>
            <w:vAlign w:val="bottom"/>
            <w:hideMark/>
          </w:tcPr>
          <w:p w14:paraId="17728284" w14:textId="77777777" w:rsidR="00C8748F" w:rsidRPr="00B92A21" w:rsidRDefault="00C8748F" w:rsidP="00650A63">
            <w:pPr>
              <w:rPr>
                <w:sz w:val="20"/>
                <w:szCs w:val="20"/>
                <w:lang w:val="" w:eastAsia="es-SV"/>
              </w:rPr>
            </w:pPr>
            <w:r w:rsidRPr="00B92A21">
              <w:rPr>
                <w:sz w:val="20"/>
                <w:szCs w:val="20"/>
                <w:lang w:val="" w:eastAsia="es-SV"/>
              </w:rPr>
              <w:t xml:space="preserve"> $                934.12 </w:t>
            </w:r>
          </w:p>
        </w:tc>
        <w:tc>
          <w:tcPr>
            <w:tcW w:w="146" w:type="dxa"/>
            <w:tcBorders>
              <w:top w:val="nil"/>
              <w:left w:val="nil"/>
              <w:bottom w:val="nil"/>
              <w:right w:val="nil"/>
            </w:tcBorders>
            <w:shd w:val="clear" w:color="auto" w:fill="auto"/>
            <w:noWrap/>
            <w:vAlign w:val="bottom"/>
            <w:hideMark/>
          </w:tcPr>
          <w:p w14:paraId="1F05AE8A"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38059A88" w14:textId="77777777" w:rsidR="00C8748F" w:rsidRPr="00B92A21" w:rsidRDefault="00C8748F" w:rsidP="00650A63">
            <w:pPr>
              <w:rPr>
                <w:sz w:val="20"/>
                <w:szCs w:val="20"/>
                <w:lang w:val="" w:eastAsia="es-SV"/>
              </w:rPr>
            </w:pPr>
          </w:p>
        </w:tc>
      </w:tr>
      <w:tr w:rsidR="00C8748F" w:rsidRPr="00B92A21" w14:paraId="057C11C8" w14:textId="77777777" w:rsidTr="00650A63">
        <w:trPr>
          <w:trHeight w:val="255"/>
          <w:jc w:val="center"/>
        </w:trPr>
        <w:tc>
          <w:tcPr>
            <w:tcW w:w="993" w:type="dxa"/>
            <w:tcBorders>
              <w:top w:val="nil"/>
              <w:left w:val="nil"/>
              <w:bottom w:val="nil"/>
              <w:right w:val="nil"/>
            </w:tcBorders>
            <w:shd w:val="clear" w:color="auto" w:fill="auto"/>
            <w:noWrap/>
            <w:hideMark/>
          </w:tcPr>
          <w:p w14:paraId="6944E418" w14:textId="77777777" w:rsidR="00C8748F" w:rsidRPr="00B92A21" w:rsidRDefault="00C8748F" w:rsidP="00650A63">
            <w:pPr>
              <w:rPr>
                <w:b/>
                <w:bCs/>
                <w:sz w:val="20"/>
                <w:szCs w:val="20"/>
                <w:lang w:val="" w:eastAsia="es-SV"/>
              </w:rPr>
            </w:pPr>
            <w:r w:rsidRPr="00B92A21">
              <w:rPr>
                <w:b/>
                <w:bCs/>
                <w:sz w:val="20"/>
                <w:szCs w:val="20"/>
                <w:lang w:val="" w:eastAsia="es-SV"/>
              </w:rPr>
              <w:t>54</w:t>
            </w:r>
          </w:p>
        </w:tc>
        <w:tc>
          <w:tcPr>
            <w:tcW w:w="146" w:type="dxa"/>
            <w:tcBorders>
              <w:top w:val="nil"/>
              <w:left w:val="nil"/>
              <w:bottom w:val="nil"/>
              <w:right w:val="nil"/>
            </w:tcBorders>
            <w:shd w:val="clear" w:color="auto" w:fill="auto"/>
            <w:noWrap/>
            <w:hideMark/>
          </w:tcPr>
          <w:p w14:paraId="12EF498F" w14:textId="77777777" w:rsidR="00C8748F" w:rsidRPr="00B92A21" w:rsidRDefault="00C8748F" w:rsidP="00650A63">
            <w:pPr>
              <w:jc w:val="center"/>
              <w:rPr>
                <w:sz w:val="20"/>
                <w:szCs w:val="20"/>
                <w:lang w:val="" w:eastAsia="es-SV"/>
              </w:rPr>
            </w:pPr>
          </w:p>
        </w:tc>
        <w:tc>
          <w:tcPr>
            <w:tcW w:w="8133" w:type="dxa"/>
            <w:gridSpan w:val="4"/>
            <w:tcBorders>
              <w:top w:val="nil"/>
              <w:left w:val="nil"/>
              <w:bottom w:val="nil"/>
              <w:right w:val="nil"/>
            </w:tcBorders>
            <w:shd w:val="clear" w:color="auto" w:fill="auto"/>
            <w:hideMark/>
          </w:tcPr>
          <w:p w14:paraId="00E5A874" w14:textId="77777777" w:rsidR="00C8748F" w:rsidRPr="00B92A21" w:rsidRDefault="00C8748F" w:rsidP="00650A63">
            <w:pPr>
              <w:rPr>
                <w:b/>
                <w:bCs/>
                <w:sz w:val="20"/>
                <w:szCs w:val="20"/>
                <w:lang w:val="" w:eastAsia="es-SV"/>
              </w:rPr>
            </w:pPr>
            <w:r w:rsidRPr="00B92A21">
              <w:rPr>
                <w:b/>
                <w:bCs/>
                <w:sz w:val="20"/>
                <w:szCs w:val="20"/>
                <w:lang w:val="" w:eastAsia="es-SV"/>
              </w:rPr>
              <w:t xml:space="preserve"> ADQUISICIONES DE BIENES Y SERVICIOS </w:t>
            </w:r>
          </w:p>
        </w:tc>
      </w:tr>
      <w:tr w:rsidR="00C8748F" w:rsidRPr="00B92A21" w14:paraId="31353092" w14:textId="77777777" w:rsidTr="00650A63">
        <w:trPr>
          <w:trHeight w:val="255"/>
          <w:jc w:val="center"/>
        </w:trPr>
        <w:tc>
          <w:tcPr>
            <w:tcW w:w="993" w:type="dxa"/>
            <w:tcBorders>
              <w:top w:val="nil"/>
              <w:left w:val="nil"/>
              <w:bottom w:val="nil"/>
              <w:right w:val="nil"/>
            </w:tcBorders>
            <w:shd w:val="clear" w:color="auto" w:fill="auto"/>
            <w:noWrap/>
            <w:hideMark/>
          </w:tcPr>
          <w:p w14:paraId="03C2DC82" w14:textId="77777777" w:rsidR="00C8748F" w:rsidRPr="00B92A21" w:rsidRDefault="00C8748F" w:rsidP="00650A63">
            <w:pPr>
              <w:rPr>
                <w:b/>
                <w:bCs/>
                <w:sz w:val="20"/>
                <w:szCs w:val="20"/>
                <w:lang w:val="" w:eastAsia="es-SV"/>
              </w:rPr>
            </w:pPr>
            <w:r w:rsidRPr="00B92A21">
              <w:rPr>
                <w:b/>
                <w:bCs/>
                <w:sz w:val="20"/>
                <w:szCs w:val="20"/>
                <w:lang w:val="" w:eastAsia="es-SV"/>
              </w:rPr>
              <w:t>541</w:t>
            </w:r>
          </w:p>
        </w:tc>
        <w:tc>
          <w:tcPr>
            <w:tcW w:w="146" w:type="dxa"/>
            <w:tcBorders>
              <w:top w:val="nil"/>
              <w:left w:val="nil"/>
              <w:bottom w:val="nil"/>
              <w:right w:val="nil"/>
            </w:tcBorders>
            <w:shd w:val="clear" w:color="auto" w:fill="auto"/>
            <w:noWrap/>
            <w:hideMark/>
          </w:tcPr>
          <w:p w14:paraId="659224B3" w14:textId="77777777" w:rsidR="00C8748F" w:rsidRPr="00B92A21" w:rsidRDefault="00C8748F" w:rsidP="00650A63">
            <w:pPr>
              <w:jc w:val="center"/>
              <w:rPr>
                <w:b/>
                <w:bCs/>
                <w:sz w:val="20"/>
                <w:szCs w:val="20"/>
                <w:lang w:val="" w:eastAsia="es-SV"/>
              </w:rPr>
            </w:pPr>
          </w:p>
        </w:tc>
        <w:tc>
          <w:tcPr>
            <w:tcW w:w="4455" w:type="dxa"/>
            <w:tcBorders>
              <w:top w:val="nil"/>
              <w:left w:val="nil"/>
              <w:bottom w:val="nil"/>
              <w:right w:val="nil"/>
            </w:tcBorders>
            <w:shd w:val="clear" w:color="auto" w:fill="auto"/>
            <w:hideMark/>
          </w:tcPr>
          <w:p w14:paraId="3296CDCF" w14:textId="77777777" w:rsidR="00C8748F" w:rsidRPr="00B92A21" w:rsidRDefault="00C8748F" w:rsidP="00650A63">
            <w:pPr>
              <w:rPr>
                <w:b/>
                <w:bCs/>
                <w:sz w:val="20"/>
                <w:szCs w:val="20"/>
                <w:lang w:val="" w:eastAsia="es-SV"/>
              </w:rPr>
            </w:pPr>
            <w:r w:rsidRPr="00B92A21">
              <w:rPr>
                <w:b/>
                <w:bCs/>
                <w:sz w:val="20"/>
                <w:szCs w:val="20"/>
                <w:lang w:val="" w:eastAsia="es-SV"/>
              </w:rPr>
              <w:t xml:space="preserve"> Bienes de Uso y Consumo </w:t>
            </w:r>
          </w:p>
        </w:tc>
        <w:tc>
          <w:tcPr>
            <w:tcW w:w="1912" w:type="dxa"/>
            <w:gridSpan w:val="2"/>
            <w:tcBorders>
              <w:top w:val="nil"/>
              <w:left w:val="nil"/>
              <w:bottom w:val="nil"/>
              <w:right w:val="nil"/>
            </w:tcBorders>
            <w:shd w:val="clear" w:color="auto" w:fill="auto"/>
            <w:noWrap/>
            <w:vAlign w:val="bottom"/>
            <w:hideMark/>
          </w:tcPr>
          <w:p w14:paraId="5E6239FE" w14:textId="77777777" w:rsidR="00C8748F" w:rsidRPr="00B92A21" w:rsidRDefault="00C8748F" w:rsidP="00650A63">
            <w:pPr>
              <w:jc w:val="center"/>
              <w:rPr>
                <w:b/>
                <w:bCs/>
                <w:sz w:val="20"/>
                <w:szCs w:val="20"/>
                <w:lang w:val="" w:eastAsia="es-SV"/>
              </w:rPr>
            </w:pPr>
          </w:p>
        </w:tc>
        <w:tc>
          <w:tcPr>
            <w:tcW w:w="1766" w:type="dxa"/>
            <w:tcBorders>
              <w:top w:val="nil"/>
              <w:left w:val="nil"/>
              <w:bottom w:val="nil"/>
              <w:right w:val="nil"/>
            </w:tcBorders>
            <w:shd w:val="clear" w:color="auto" w:fill="auto"/>
            <w:noWrap/>
            <w:vAlign w:val="bottom"/>
            <w:hideMark/>
          </w:tcPr>
          <w:p w14:paraId="79579D29" w14:textId="77777777" w:rsidR="00C8748F" w:rsidRPr="00B92A21" w:rsidRDefault="00C8748F" w:rsidP="00650A63">
            <w:pPr>
              <w:jc w:val="center"/>
              <w:rPr>
                <w:b/>
                <w:bCs/>
                <w:sz w:val="20"/>
                <w:szCs w:val="20"/>
                <w:lang w:val="" w:eastAsia="es-SV"/>
              </w:rPr>
            </w:pPr>
          </w:p>
        </w:tc>
      </w:tr>
      <w:tr w:rsidR="00C8748F" w:rsidRPr="00B92A21" w14:paraId="070BF713" w14:textId="77777777" w:rsidTr="00650A63">
        <w:trPr>
          <w:trHeight w:val="255"/>
          <w:jc w:val="center"/>
        </w:trPr>
        <w:tc>
          <w:tcPr>
            <w:tcW w:w="993" w:type="dxa"/>
            <w:tcBorders>
              <w:top w:val="nil"/>
              <w:left w:val="nil"/>
              <w:bottom w:val="nil"/>
              <w:right w:val="nil"/>
            </w:tcBorders>
            <w:shd w:val="clear" w:color="auto" w:fill="auto"/>
            <w:noWrap/>
            <w:hideMark/>
          </w:tcPr>
          <w:p w14:paraId="6095227C" w14:textId="77777777" w:rsidR="00C8748F" w:rsidRPr="00B92A21" w:rsidRDefault="00C8748F" w:rsidP="00650A63">
            <w:pPr>
              <w:rPr>
                <w:sz w:val="20"/>
                <w:szCs w:val="20"/>
                <w:lang w:val="" w:eastAsia="es-SV"/>
              </w:rPr>
            </w:pPr>
            <w:r w:rsidRPr="00B92A21">
              <w:rPr>
                <w:sz w:val="20"/>
                <w:szCs w:val="20"/>
                <w:lang w:val="" w:eastAsia="es-SV"/>
              </w:rPr>
              <w:t>54118</w:t>
            </w:r>
          </w:p>
        </w:tc>
        <w:tc>
          <w:tcPr>
            <w:tcW w:w="146" w:type="dxa"/>
            <w:tcBorders>
              <w:top w:val="nil"/>
              <w:left w:val="nil"/>
              <w:bottom w:val="nil"/>
              <w:right w:val="nil"/>
            </w:tcBorders>
            <w:shd w:val="clear" w:color="auto" w:fill="auto"/>
            <w:noWrap/>
            <w:hideMark/>
          </w:tcPr>
          <w:p w14:paraId="5458D9E5"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6FAC00C7" w14:textId="77777777" w:rsidR="00C8748F" w:rsidRPr="00B92A21" w:rsidRDefault="00C8748F" w:rsidP="00650A63">
            <w:pPr>
              <w:rPr>
                <w:sz w:val="20"/>
                <w:szCs w:val="20"/>
                <w:lang w:val="" w:eastAsia="es-SV"/>
              </w:rPr>
            </w:pPr>
            <w:r w:rsidRPr="00B92A21">
              <w:rPr>
                <w:sz w:val="20"/>
                <w:szCs w:val="20"/>
                <w:lang w:val="" w:eastAsia="es-SV"/>
              </w:rPr>
              <w:t xml:space="preserve"> Herramientas, Repuestos y Accesorios </w:t>
            </w:r>
          </w:p>
        </w:tc>
        <w:tc>
          <w:tcPr>
            <w:tcW w:w="1766" w:type="dxa"/>
            <w:tcBorders>
              <w:top w:val="nil"/>
              <w:left w:val="nil"/>
              <w:bottom w:val="nil"/>
              <w:right w:val="nil"/>
            </w:tcBorders>
            <w:shd w:val="clear" w:color="auto" w:fill="auto"/>
            <w:noWrap/>
            <w:vAlign w:val="bottom"/>
            <w:hideMark/>
          </w:tcPr>
          <w:p w14:paraId="34A6C349" w14:textId="77777777" w:rsidR="00C8748F" w:rsidRPr="00B92A21" w:rsidRDefault="00C8748F" w:rsidP="00650A63">
            <w:pPr>
              <w:rPr>
                <w:sz w:val="20"/>
                <w:szCs w:val="20"/>
                <w:lang w:val="" w:eastAsia="es-SV"/>
              </w:rPr>
            </w:pPr>
            <w:r w:rsidRPr="00B92A21">
              <w:rPr>
                <w:sz w:val="20"/>
                <w:szCs w:val="20"/>
                <w:lang w:val="" w:eastAsia="es-SV"/>
              </w:rPr>
              <w:t xml:space="preserve"> $           78,000.00 </w:t>
            </w:r>
          </w:p>
        </w:tc>
        <w:tc>
          <w:tcPr>
            <w:tcW w:w="146" w:type="dxa"/>
            <w:tcBorders>
              <w:top w:val="nil"/>
              <w:left w:val="nil"/>
              <w:bottom w:val="nil"/>
              <w:right w:val="nil"/>
            </w:tcBorders>
            <w:shd w:val="clear" w:color="auto" w:fill="auto"/>
            <w:noWrap/>
            <w:vAlign w:val="bottom"/>
            <w:hideMark/>
          </w:tcPr>
          <w:p w14:paraId="7C9E9E0F"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6C229DC8" w14:textId="77777777" w:rsidR="00C8748F" w:rsidRPr="00B92A21" w:rsidRDefault="00C8748F" w:rsidP="00650A63">
            <w:pPr>
              <w:rPr>
                <w:sz w:val="20"/>
                <w:szCs w:val="20"/>
                <w:lang w:val="" w:eastAsia="es-SV"/>
              </w:rPr>
            </w:pPr>
          </w:p>
        </w:tc>
      </w:tr>
      <w:tr w:rsidR="00C8748F" w:rsidRPr="00B92A21" w14:paraId="1C04626C" w14:textId="77777777" w:rsidTr="00650A63">
        <w:trPr>
          <w:trHeight w:val="255"/>
          <w:jc w:val="center"/>
        </w:trPr>
        <w:tc>
          <w:tcPr>
            <w:tcW w:w="993" w:type="dxa"/>
            <w:tcBorders>
              <w:top w:val="nil"/>
              <w:left w:val="nil"/>
              <w:bottom w:val="nil"/>
              <w:right w:val="nil"/>
            </w:tcBorders>
            <w:shd w:val="clear" w:color="auto" w:fill="auto"/>
            <w:noWrap/>
            <w:hideMark/>
          </w:tcPr>
          <w:p w14:paraId="7112394A" w14:textId="77777777" w:rsidR="00C8748F" w:rsidRPr="00B92A21" w:rsidRDefault="00C8748F" w:rsidP="00650A63">
            <w:pPr>
              <w:rPr>
                <w:sz w:val="20"/>
                <w:szCs w:val="20"/>
                <w:lang w:val="" w:eastAsia="es-SV"/>
              </w:rPr>
            </w:pPr>
          </w:p>
        </w:tc>
        <w:tc>
          <w:tcPr>
            <w:tcW w:w="146" w:type="dxa"/>
            <w:tcBorders>
              <w:top w:val="nil"/>
              <w:left w:val="nil"/>
              <w:bottom w:val="nil"/>
              <w:right w:val="nil"/>
            </w:tcBorders>
            <w:shd w:val="clear" w:color="auto" w:fill="auto"/>
            <w:noWrap/>
            <w:hideMark/>
          </w:tcPr>
          <w:p w14:paraId="632CBE39"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468A71BD"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483A421E" w14:textId="77777777" w:rsidR="00C8748F" w:rsidRPr="00B92A21"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E07464C"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7820C3CC" w14:textId="77777777" w:rsidR="00C8748F" w:rsidRPr="00B92A21" w:rsidRDefault="00C8748F" w:rsidP="00650A63">
            <w:pPr>
              <w:rPr>
                <w:sz w:val="20"/>
                <w:szCs w:val="20"/>
                <w:lang w:val="" w:eastAsia="es-SV"/>
              </w:rPr>
            </w:pPr>
          </w:p>
        </w:tc>
      </w:tr>
      <w:tr w:rsidR="00C8748F" w:rsidRPr="00B92A21" w14:paraId="18701E9E"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6F407FB4" w14:textId="77777777" w:rsidR="00C8748F" w:rsidRPr="00B92A21" w:rsidRDefault="00C8748F" w:rsidP="00650A63">
            <w:pPr>
              <w:jc w:val="center"/>
              <w:rPr>
                <w:b/>
                <w:bCs/>
                <w:sz w:val="20"/>
                <w:szCs w:val="20"/>
                <w:lang w:val="" w:eastAsia="es-SV"/>
              </w:rPr>
            </w:pPr>
            <w:r w:rsidRPr="00B92A21">
              <w:rPr>
                <w:b/>
                <w:bCs/>
                <w:sz w:val="20"/>
                <w:szCs w:val="20"/>
                <w:lang w:val="" w:eastAsia="es-SV"/>
              </w:rPr>
              <w:t xml:space="preserve"> FONDO PROPIO </w:t>
            </w:r>
          </w:p>
        </w:tc>
      </w:tr>
      <w:tr w:rsidR="00C8748F" w:rsidRPr="00B92A21" w14:paraId="39D22302"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2053618D" w14:textId="77777777" w:rsidR="00C8748F" w:rsidRPr="00B92A21" w:rsidRDefault="00C8748F" w:rsidP="00650A63">
            <w:pPr>
              <w:jc w:val="center"/>
              <w:rPr>
                <w:b/>
                <w:bCs/>
                <w:sz w:val="20"/>
                <w:szCs w:val="20"/>
                <w:lang w:val="" w:eastAsia="es-SV"/>
              </w:rPr>
            </w:pPr>
            <w:r w:rsidRPr="00B92A21">
              <w:rPr>
                <w:b/>
                <w:bCs/>
                <w:sz w:val="20"/>
                <w:szCs w:val="20"/>
                <w:lang w:val="" w:eastAsia="es-SV"/>
              </w:rPr>
              <w:t xml:space="preserve"> SEGUNDA PARTE </w:t>
            </w:r>
          </w:p>
        </w:tc>
      </w:tr>
      <w:tr w:rsidR="00C8748F" w:rsidRPr="00B92A21" w14:paraId="07EC262A" w14:textId="77777777" w:rsidTr="00650A63">
        <w:trPr>
          <w:trHeight w:val="255"/>
          <w:jc w:val="center"/>
        </w:trPr>
        <w:tc>
          <w:tcPr>
            <w:tcW w:w="9272" w:type="dxa"/>
            <w:gridSpan w:val="6"/>
            <w:tcBorders>
              <w:top w:val="nil"/>
              <w:left w:val="nil"/>
              <w:bottom w:val="nil"/>
              <w:right w:val="nil"/>
            </w:tcBorders>
            <w:shd w:val="clear" w:color="auto" w:fill="auto"/>
            <w:noWrap/>
            <w:vAlign w:val="bottom"/>
            <w:hideMark/>
          </w:tcPr>
          <w:p w14:paraId="4D95D3D3" w14:textId="77777777" w:rsidR="00C8748F" w:rsidRPr="00B92A21" w:rsidRDefault="00C8748F" w:rsidP="00650A63">
            <w:pPr>
              <w:jc w:val="center"/>
              <w:rPr>
                <w:b/>
                <w:bCs/>
                <w:sz w:val="20"/>
                <w:szCs w:val="20"/>
                <w:lang w:val="" w:eastAsia="es-SV"/>
              </w:rPr>
            </w:pPr>
            <w:r w:rsidRPr="00B92A21">
              <w:rPr>
                <w:b/>
                <w:bCs/>
                <w:sz w:val="20"/>
                <w:szCs w:val="20"/>
                <w:lang w:val="" w:eastAsia="es-SV"/>
              </w:rPr>
              <w:t xml:space="preserve"> RUBRO DE EGRESOS QUE SE DISMINUYE </w:t>
            </w:r>
          </w:p>
        </w:tc>
      </w:tr>
      <w:tr w:rsidR="00C8748F" w:rsidRPr="00B92A21" w14:paraId="6379C2E5" w14:textId="77777777" w:rsidTr="00650A63">
        <w:trPr>
          <w:trHeight w:val="255"/>
          <w:jc w:val="center"/>
        </w:trPr>
        <w:tc>
          <w:tcPr>
            <w:tcW w:w="993" w:type="dxa"/>
            <w:tcBorders>
              <w:top w:val="nil"/>
              <w:left w:val="nil"/>
              <w:bottom w:val="nil"/>
              <w:right w:val="nil"/>
            </w:tcBorders>
            <w:shd w:val="clear" w:color="auto" w:fill="auto"/>
            <w:noWrap/>
            <w:hideMark/>
          </w:tcPr>
          <w:p w14:paraId="0980CAF0" w14:textId="77777777" w:rsidR="00C8748F" w:rsidRPr="00B92A21" w:rsidRDefault="00C8748F" w:rsidP="00650A63">
            <w:pPr>
              <w:rPr>
                <w:b/>
                <w:bCs/>
                <w:sz w:val="20"/>
                <w:szCs w:val="20"/>
                <w:lang w:val="" w:eastAsia="es-SV"/>
              </w:rPr>
            </w:pPr>
            <w:r w:rsidRPr="00B92A21">
              <w:rPr>
                <w:b/>
                <w:bCs/>
                <w:sz w:val="20"/>
                <w:szCs w:val="20"/>
                <w:lang w:val="" w:eastAsia="es-SV"/>
              </w:rPr>
              <w:t>51</w:t>
            </w:r>
          </w:p>
        </w:tc>
        <w:tc>
          <w:tcPr>
            <w:tcW w:w="146" w:type="dxa"/>
            <w:tcBorders>
              <w:top w:val="nil"/>
              <w:left w:val="nil"/>
              <w:bottom w:val="nil"/>
              <w:right w:val="nil"/>
            </w:tcBorders>
            <w:shd w:val="clear" w:color="auto" w:fill="auto"/>
            <w:noWrap/>
            <w:hideMark/>
          </w:tcPr>
          <w:p w14:paraId="2CF61D13"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noWrap/>
            <w:hideMark/>
          </w:tcPr>
          <w:p w14:paraId="78C62B1B" w14:textId="77777777" w:rsidR="00C8748F" w:rsidRPr="00B92A21" w:rsidRDefault="00C8748F" w:rsidP="00650A63">
            <w:pPr>
              <w:rPr>
                <w:b/>
                <w:bCs/>
                <w:sz w:val="20"/>
                <w:szCs w:val="20"/>
                <w:lang w:val="" w:eastAsia="es-SV"/>
              </w:rPr>
            </w:pPr>
            <w:r w:rsidRPr="00B92A21">
              <w:rPr>
                <w:b/>
                <w:bCs/>
                <w:sz w:val="20"/>
                <w:szCs w:val="20"/>
                <w:lang w:val="" w:eastAsia="es-SV"/>
              </w:rPr>
              <w:t xml:space="preserve"> REMUNERACIONES </w:t>
            </w:r>
          </w:p>
        </w:tc>
        <w:tc>
          <w:tcPr>
            <w:tcW w:w="1766" w:type="dxa"/>
            <w:tcBorders>
              <w:top w:val="nil"/>
              <w:left w:val="nil"/>
              <w:bottom w:val="nil"/>
              <w:right w:val="nil"/>
            </w:tcBorders>
            <w:shd w:val="clear" w:color="auto" w:fill="auto"/>
            <w:noWrap/>
            <w:vAlign w:val="bottom"/>
            <w:hideMark/>
          </w:tcPr>
          <w:p w14:paraId="65709667" w14:textId="77777777" w:rsidR="00C8748F" w:rsidRPr="00B92A21"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2B46E754"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5A25494C" w14:textId="77777777" w:rsidR="00C8748F" w:rsidRPr="00B92A21" w:rsidRDefault="00C8748F" w:rsidP="00650A63">
            <w:pPr>
              <w:rPr>
                <w:sz w:val="20"/>
                <w:szCs w:val="20"/>
                <w:lang w:val="" w:eastAsia="es-SV"/>
              </w:rPr>
            </w:pPr>
          </w:p>
        </w:tc>
      </w:tr>
      <w:tr w:rsidR="00C8748F" w:rsidRPr="00B92A21" w14:paraId="7CCCAB73" w14:textId="77777777" w:rsidTr="00650A63">
        <w:trPr>
          <w:trHeight w:val="255"/>
          <w:jc w:val="center"/>
        </w:trPr>
        <w:tc>
          <w:tcPr>
            <w:tcW w:w="993" w:type="dxa"/>
            <w:tcBorders>
              <w:top w:val="nil"/>
              <w:left w:val="nil"/>
              <w:bottom w:val="nil"/>
              <w:right w:val="nil"/>
            </w:tcBorders>
            <w:shd w:val="clear" w:color="auto" w:fill="auto"/>
            <w:noWrap/>
            <w:hideMark/>
          </w:tcPr>
          <w:p w14:paraId="5136C6AC" w14:textId="77777777" w:rsidR="00C8748F" w:rsidRPr="00B92A21" w:rsidRDefault="00C8748F" w:rsidP="00650A63">
            <w:pPr>
              <w:rPr>
                <w:b/>
                <w:bCs/>
                <w:sz w:val="20"/>
                <w:szCs w:val="20"/>
                <w:lang w:val="" w:eastAsia="es-SV"/>
              </w:rPr>
            </w:pPr>
            <w:r w:rsidRPr="00B92A21">
              <w:rPr>
                <w:b/>
                <w:bCs/>
                <w:sz w:val="20"/>
                <w:szCs w:val="20"/>
                <w:lang w:val="" w:eastAsia="es-SV"/>
              </w:rPr>
              <w:t>511</w:t>
            </w:r>
          </w:p>
        </w:tc>
        <w:tc>
          <w:tcPr>
            <w:tcW w:w="146" w:type="dxa"/>
            <w:tcBorders>
              <w:top w:val="nil"/>
              <w:left w:val="nil"/>
              <w:bottom w:val="nil"/>
              <w:right w:val="nil"/>
            </w:tcBorders>
            <w:shd w:val="clear" w:color="auto" w:fill="auto"/>
            <w:noWrap/>
            <w:hideMark/>
          </w:tcPr>
          <w:p w14:paraId="3D709B83" w14:textId="77777777" w:rsidR="00C8748F" w:rsidRPr="00B92A21" w:rsidRDefault="00C8748F" w:rsidP="00650A63">
            <w:pPr>
              <w:rPr>
                <w:b/>
                <w:bCs/>
                <w:sz w:val="20"/>
                <w:szCs w:val="20"/>
                <w:lang w:val="" w:eastAsia="es-SV"/>
              </w:rPr>
            </w:pPr>
          </w:p>
        </w:tc>
        <w:tc>
          <w:tcPr>
            <w:tcW w:w="4455" w:type="dxa"/>
            <w:tcBorders>
              <w:top w:val="nil"/>
              <w:left w:val="nil"/>
              <w:bottom w:val="nil"/>
              <w:right w:val="nil"/>
            </w:tcBorders>
            <w:shd w:val="clear" w:color="auto" w:fill="auto"/>
            <w:noWrap/>
            <w:hideMark/>
          </w:tcPr>
          <w:p w14:paraId="240AC111" w14:textId="77777777" w:rsidR="00C8748F" w:rsidRPr="00B92A21" w:rsidRDefault="00C8748F" w:rsidP="00650A63">
            <w:pPr>
              <w:rPr>
                <w:b/>
                <w:bCs/>
                <w:sz w:val="20"/>
                <w:szCs w:val="20"/>
                <w:lang w:val="" w:eastAsia="es-SV"/>
              </w:rPr>
            </w:pPr>
            <w:r w:rsidRPr="00B92A21">
              <w:rPr>
                <w:b/>
                <w:bCs/>
                <w:sz w:val="20"/>
                <w:szCs w:val="20"/>
                <w:lang w:val="" w:eastAsia="es-SV"/>
              </w:rPr>
              <w:t xml:space="preserve"> Remuneraciones Permanentes </w:t>
            </w:r>
          </w:p>
        </w:tc>
        <w:tc>
          <w:tcPr>
            <w:tcW w:w="1766" w:type="dxa"/>
            <w:tcBorders>
              <w:top w:val="nil"/>
              <w:left w:val="nil"/>
              <w:bottom w:val="nil"/>
              <w:right w:val="nil"/>
            </w:tcBorders>
            <w:shd w:val="clear" w:color="auto" w:fill="auto"/>
            <w:noWrap/>
            <w:vAlign w:val="bottom"/>
            <w:hideMark/>
          </w:tcPr>
          <w:p w14:paraId="4B9D5FCC" w14:textId="77777777" w:rsidR="00C8748F" w:rsidRPr="00B92A21"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6F70FEE8"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5CEFF667" w14:textId="77777777" w:rsidR="00C8748F" w:rsidRPr="00B92A21" w:rsidRDefault="00C8748F" w:rsidP="00650A63">
            <w:pPr>
              <w:rPr>
                <w:sz w:val="20"/>
                <w:szCs w:val="20"/>
                <w:lang w:val="" w:eastAsia="es-SV"/>
              </w:rPr>
            </w:pPr>
          </w:p>
        </w:tc>
      </w:tr>
      <w:tr w:rsidR="00C8748F" w:rsidRPr="00B92A21" w14:paraId="6D919D66" w14:textId="77777777" w:rsidTr="00650A63">
        <w:trPr>
          <w:trHeight w:val="255"/>
          <w:jc w:val="center"/>
        </w:trPr>
        <w:tc>
          <w:tcPr>
            <w:tcW w:w="993" w:type="dxa"/>
            <w:tcBorders>
              <w:top w:val="nil"/>
              <w:left w:val="nil"/>
              <w:bottom w:val="nil"/>
              <w:right w:val="nil"/>
            </w:tcBorders>
            <w:shd w:val="clear" w:color="auto" w:fill="auto"/>
            <w:noWrap/>
            <w:hideMark/>
          </w:tcPr>
          <w:p w14:paraId="52DA5968" w14:textId="77777777" w:rsidR="00C8748F" w:rsidRPr="00B92A21" w:rsidRDefault="00C8748F" w:rsidP="00650A63">
            <w:pPr>
              <w:rPr>
                <w:sz w:val="20"/>
                <w:szCs w:val="20"/>
                <w:lang w:val="" w:eastAsia="es-SV"/>
              </w:rPr>
            </w:pPr>
            <w:r w:rsidRPr="00B92A21">
              <w:rPr>
                <w:sz w:val="20"/>
                <w:szCs w:val="20"/>
                <w:lang w:val="" w:eastAsia="es-SV"/>
              </w:rPr>
              <w:t>51101</w:t>
            </w:r>
          </w:p>
        </w:tc>
        <w:tc>
          <w:tcPr>
            <w:tcW w:w="146" w:type="dxa"/>
            <w:tcBorders>
              <w:top w:val="nil"/>
              <w:left w:val="nil"/>
              <w:bottom w:val="nil"/>
              <w:right w:val="nil"/>
            </w:tcBorders>
            <w:shd w:val="clear" w:color="auto" w:fill="auto"/>
            <w:noWrap/>
            <w:hideMark/>
          </w:tcPr>
          <w:p w14:paraId="1DA4C3B9"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54F55AFC" w14:textId="77777777" w:rsidR="00C8748F" w:rsidRPr="00B92A21" w:rsidRDefault="00C8748F" w:rsidP="00650A63">
            <w:pPr>
              <w:rPr>
                <w:sz w:val="20"/>
                <w:szCs w:val="20"/>
                <w:lang w:val="" w:eastAsia="es-SV"/>
              </w:rPr>
            </w:pPr>
            <w:r w:rsidRPr="00B92A21">
              <w:rPr>
                <w:sz w:val="20"/>
                <w:szCs w:val="20"/>
                <w:lang w:val="" w:eastAsia="es-SV"/>
              </w:rPr>
              <w:t xml:space="preserve"> Sueldos </w:t>
            </w:r>
          </w:p>
        </w:tc>
        <w:tc>
          <w:tcPr>
            <w:tcW w:w="1766" w:type="dxa"/>
            <w:tcBorders>
              <w:top w:val="nil"/>
              <w:left w:val="nil"/>
              <w:bottom w:val="nil"/>
              <w:right w:val="nil"/>
            </w:tcBorders>
            <w:shd w:val="clear" w:color="auto" w:fill="auto"/>
            <w:noWrap/>
            <w:vAlign w:val="bottom"/>
            <w:hideMark/>
          </w:tcPr>
          <w:p w14:paraId="63B05A06" w14:textId="77777777" w:rsidR="00C8748F" w:rsidRPr="00B92A21" w:rsidRDefault="00C8748F" w:rsidP="00650A63">
            <w:pPr>
              <w:rPr>
                <w:sz w:val="20"/>
                <w:szCs w:val="20"/>
                <w:lang w:val="" w:eastAsia="es-SV"/>
              </w:rPr>
            </w:pPr>
            <w:r w:rsidRPr="00B92A21">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7F7A8845"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1ACAB515" w14:textId="77777777" w:rsidR="00C8748F" w:rsidRPr="00B92A21" w:rsidRDefault="00C8748F" w:rsidP="00650A63">
            <w:pPr>
              <w:rPr>
                <w:sz w:val="20"/>
                <w:szCs w:val="20"/>
                <w:lang w:val="" w:eastAsia="es-SV"/>
              </w:rPr>
            </w:pPr>
            <w:r w:rsidRPr="00B92A21">
              <w:rPr>
                <w:sz w:val="20"/>
                <w:szCs w:val="20"/>
                <w:lang w:val="" w:eastAsia="es-SV"/>
              </w:rPr>
              <w:t xml:space="preserve"> $           13,890.06 </w:t>
            </w:r>
          </w:p>
        </w:tc>
      </w:tr>
      <w:tr w:rsidR="00C8748F" w:rsidRPr="00B92A21" w14:paraId="0245D3C3" w14:textId="77777777" w:rsidTr="00650A63">
        <w:trPr>
          <w:trHeight w:val="255"/>
          <w:jc w:val="center"/>
        </w:trPr>
        <w:tc>
          <w:tcPr>
            <w:tcW w:w="993" w:type="dxa"/>
            <w:tcBorders>
              <w:top w:val="nil"/>
              <w:left w:val="nil"/>
              <w:bottom w:val="nil"/>
              <w:right w:val="nil"/>
            </w:tcBorders>
            <w:shd w:val="clear" w:color="auto" w:fill="auto"/>
            <w:noWrap/>
            <w:hideMark/>
          </w:tcPr>
          <w:p w14:paraId="065049CB" w14:textId="77777777" w:rsidR="00C8748F" w:rsidRPr="00B92A21" w:rsidRDefault="00C8748F" w:rsidP="00650A63">
            <w:pPr>
              <w:rPr>
                <w:b/>
                <w:bCs/>
                <w:sz w:val="20"/>
                <w:szCs w:val="20"/>
                <w:lang w:val="" w:eastAsia="es-SV"/>
              </w:rPr>
            </w:pPr>
            <w:r w:rsidRPr="00B92A21">
              <w:rPr>
                <w:b/>
                <w:bCs/>
                <w:sz w:val="20"/>
                <w:szCs w:val="20"/>
                <w:lang w:val="" w:eastAsia="es-SV"/>
              </w:rPr>
              <w:t>61</w:t>
            </w:r>
          </w:p>
        </w:tc>
        <w:tc>
          <w:tcPr>
            <w:tcW w:w="146" w:type="dxa"/>
            <w:tcBorders>
              <w:top w:val="nil"/>
              <w:left w:val="nil"/>
              <w:bottom w:val="nil"/>
              <w:right w:val="nil"/>
            </w:tcBorders>
            <w:shd w:val="clear" w:color="auto" w:fill="auto"/>
            <w:noWrap/>
            <w:hideMark/>
          </w:tcPr>
          <w:p w14:paraId="512BAE69" w14:textId="77777777" w:rsidR="00C8748F" w:rsidRPr="00B92A21" w:rsidRDefault="00C8748F" w:rsidP="00650A63">
            <w:pPr>
              <w:jc w:val="center"/>
              <w:rPr>
                <w:sz w:val="20"/>
                <w:szCs w:val="20"/>
                <w:lang w:val="" w:eastAsia="es-SV"/>
              </w:rPr>
            </w:pPr>
          </w:p>
        </w:tc>
        <w:tc>
          <w:tcPr>
            <w:tcW w:w="8133" w:type="dxa"/>
            <w:gridSpan w:val="4"/>
            <w:tcBorders>
              <w:top w:val="nil"/>
              <w:left w:val="nil"/>
              <w:bottom w:val="nil"/>
              <w:right w:val="nil"/>
            </w:tcBorders>
            <w:shd w:val="clear" w:color="auto" w:fill="auto"/>
            <w:hideMark/>
          </w:tcPr>
          <w:p w14:paraId="13CEDECB" w14:textId="77777777" w:rsidR="00C8748F" w:rsidRPr="00B92A21" w:rsidRDefault="00C8748F" w:rsidP="00650A63">
            <w:pPr>
              <w:rPr>
                <w:b/>
                <w:bCs/>
                <w:sz w:val="20"/>
                <w:szCs w:val="20"/>
                <w:lang w:val="" w:eastAsia="es-SV"/>
              </w:rPr>
            </w:pPr>
            <w:r w:rsidRPr="00B92A21">
              <w:rPr>
                <w:b/>
                <w:bCs/>
                <w:sz w:val="20"/>
                <w:szCs w:val="20"/>
                <w:lang w:val="" w:eastAsia="es-SV"/>
              </w:rPr>
              <w:t xml:space="preserve"> INVERSIONES EN ACTIVOS FIJOS </w:t>
            </w:r>
          </w:p>
        </w:tc>
      </w:tr>
      <w:tr w:rsidR="00C8748F" w:rsidRPr="00B92A21" w14:paraId="271593A6" w14:textId="77777777" w:rsidTr="00650A63">
        <w:trPr>
          <w:trHeight w:val="255"/>
          <w:jc w:val="center"/>
        </w:trPr>
        <w:tc>
          <w:tcPr>
            <w:tcW w:w="993" w:type="dxa"/>
            <w:tcBorders>
              <w:top w:val="nil"/>
              <w:left w:val="nil"/>
              <w:bottom w:val="nil"/>
              <w:right w:val="nil"/>
            </w:tcBorders>
            <w:shd w:val="clear" w:color="auto" w:fill="auto"/>
            <w:noWrap/>
            <w:hideMark/>
          </w:tcPr>
          <w:p w14:paraId="4BD9944A" w14:textId="77777777" w:rsidR="00C8748F" w:rsidRPr="00B92A21" w:rsidRDefault="00C8748F" w:rsidP="00650A63">
            <w:pPr>
              <w:rPr>
                <w:sz w:val="20"/>
                <w:szCs w:val="20"/>
                <w:lang w:val="" w:eastAsia="es-SV"/>
              </w:rPr>
            </w:pPr>
            <w:r w:rsidRPr="00B92A21">
              <w:rPr>
                <w:sz w:val="20"/>
                <w:szCs w:val="20"/>
                <w:lang w:val="" w:eastAsia="es-SV"/>
              </w:rPr>
              <w:t>611</w:t>
            </w:r>
          </w:p>
        </w:tc>
        <w:tc>
          <w:tcPr>
            <w:tcW w:w="146" w:type="dxa"/>
            <w:tcBorders>
              <w:top w:val="nil"/>
              <w:left w:val="nil"/>
              <w:bottom w:val="nil"/>
              <w:right w:val="nil"/>
            </w:tcBorders>
            <w:shd w:val="clear" w:color="auto" w:fill="auto"/>
            <w:noWrap/>
            <w:hideMark/>
          </w:tcPr>
          <w:p w14:paraId="751ABA6A"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1D6E7C0E" w14:textId="77777777" w:rsidR="00C8748F" w:rsidRPr="00B92A21" w:rsidRDefault="00C8748F" w:rsidP="00650A63">
            <w:pPr>
              <w:rPr>
                <w:sz w:val="20"/>
                <w:szCs w:val="20"/>
                <w:lang w:val="" w:eastAsia="es-SV"/>
              </w:rPr>
            </w:pPr>
            <w:r w:rsidRPr="00B92A21">
              <w:rPr>
                <w:sz w:val="20"/>
                <w:szCs w:val="20"/>
                <w:lang w:val="" w:eastAsia="es-SV"/>
              </w:rPr>
              <w:t xml:space="preserve"> Bienes Muebles </w:t>
            </w:r>
          </w:p>
        </w:tc>
        <w:tc>
          <w:tcPr>
            <w:tcW w:w="1766" w:type="dxa"/>
            <w:tcBorders>
              <w:top w:val="nil"/>
              <w:left w:val="nil"/>
              <w:bottom w:val="nil"/>
              <w:right w:val="nil"/>
            </w:tcBorders>
            <w:shd w:val="clear" w:color="auto" w:fill="auto"/>
            <w:noWrap/>
            <w:vAlign w:val="bottom"/>
            <w:hideMark/>
          </w:tcPr>
          <w:p w14:paraId="3299EF31" w14:textId="77777777" w:rsidR="00C8748F" w:rsidRPr="00B92A21"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5679F6ED"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2002D0EB" w14:textId="77777777" w:rsidR="00C8748F" w:rsidRPr="00B92A21" w:rsidRDefault="00C8748F" w:rsidP="00650A63">
            <w:pPr>
              <w:rPr>
                <w:sz w:val="20"/>
                <w:szCs w:val="20"/>
                <w:lang w:val="" w:eastAsia="es-SV"/>
              </w:rPr>
            </w:pPr>
          </w:p>
        </w:tc>
      </w:tr>
      <w:tr w:rsidR="00C8748F" w:rsidRPr="00B92A21" w14:paraId="5EE4FC00" w14:textId="77777777" w:rsidTr="00650A63">
        <w:trPr>
          <w:trHeight w:val="255"/>
          <w:jc w:val="center"/>
        </w:trPr>
        <w:tc>
          <w:tcPr>
            <w:tcW w:w="993" w:type="dxa"/>
            <w:tcBorders>
              <w:top w:val="nil"/>
              <w:left w:val="nil"/>
              <w:bottom w:val="nil"/>
              <w:right w:val="nil"/>
            </w:tcBorders>
            <w:shd w:val="clear" w:color="auto" w:fill="auto"/>
            <w:noWrap/>
            <w:hideMark/>
          </w:tcPr>
          <w:p w14:paraId="01CE1DB3" w14:textId="77777777" w:rsidR="00C8748F" w:rsidRPr="00B92A21" w:rsidRDefault="00C8748F" w:rsidP="00650A63">
            <w:pPr>
              <w:rPr>
                <w:sz w:val="20"/>
                <w:szCs w:val="20"/>
                <w:lang w:val="" w:eastAsia="es-SV"/>
              </w:rPr>
            </w:pPr>
            <w:r w:rsidRPr="00B92A21">
              <w:rPr>
                <w:sz w:val="20"/>
                <w:szCs w:val="20"/>
                <w:lang w:val="" w:eastAsia="es-SV"/>
              </w:rPr>
              <w:t>61108</w:t>
            </w:r>
          </w:p>
        </w:tc>
        <w:tc>
          <w:tcPr>
            <w:tcW w:w="146" w:type="dxa"/>
            <w:tcBorders>
              <w:top w:val="nil"/>
              <w:left w:val="nil"/>
              <w:bottom w:val="nil"/>
              <w:right w:val="nil"/>
            </w:tcBorders>
            <w:shd w:val="clear" w:color="auto" w:fill="auto"/>
            <w:noWrap/>
            <w:hideMark/>
          </w:tcPr>
          <w:p w14:paraId="5B562010" w14:textId="77777777" w:rsidR="00C8748F" w:rsidRPr="00B92A21" w:rsidRDefault="00C8748F" w:rsidP="00650A63">
            <w:pPr>
              <w:rPr>
                <w:sz w:val="20"/>
                <w:szCs w:val="20"/>
                <w:lang w:val="" w:eastAsia="es-SV"/>
              </w:rPr>
            </w:pPr>
          </w:p>
        </w:tc>
        <w:tc>
          <w:tcPr>
            <w:tcW w:w="4455" w:type="dxa"/>
            <w:tcBorders>
              <w:top w:val="nil"/>
              <w:left w:val="nil"/>
              <w:bottom w:val="nil"/>
              <w:right w:val="nil"/>
            </w:tcBorders>
            <w:shd w:val="clear" w:color="auto" w:fill="auto"/>
            <w:noWrap/>
            <w:hideMark/>
          </w:tcPr>
          <w:p w14:paraId="1218DCF6" w14:textId="77777777" w:rsidR="00C8748F" w:rsidRPr="00B92A21" w:rsidRDefault="00C8748F" w:rsidP="00650A63">
            <w:pPr>
              <w:rPr>
                <w:sz w:val="20"/>
                <w:szCs w:val="20"/>
                <w:lang w:val="" w:eastAsia="es-SV"/>
              </w:rPr>
            </w:pPr>
            <w:r w:rsidRPr="00B92A21">
              <w:rPr>
                <w:sz w:val="20"/>
                <w:szCs w:val="20"/>
                <w:lang w:val="" w:eastAsia="es-SV"/>
              </w:rPr>
              <w:t xml:space="preserve"> Herramientas y Repuestos Principales </w:t>
            </w:r>
          </w:p>
        </w:tc>
        <w:tc>
          <w:tcPr>
            <w:tcW w:w="1766" w:type="dxa"/>
            <w:tcBorders>
              <w:top w:val="nil"/>
              <w:left w:val="nil"/>
              <w:bottom w:val="nil"/>
              <w:right w:val="nil"/>
            </w:tcBorders>
            <w:shd w:val="clear" w:color="auto" w:fill="auto"/>
            <w:noWrap/>
            <w:vAlign w:val="bottom"/>
            <w:hideMark/>
          </w:tcPr>
          <w:p w14:paraId="5EE176FF" w14:textId="77777777" w:rsidR="00C8748F" w:rsidRPr="00B92A21" w:rsidRDefault="00C8748F" w:rsidP="00650A63">
            <w:pPr>
              <w:rPr>
                <w:sz w:val="20"/>
                <w:szCs w:val="20"/>
                <w:lang w:val="" w:eastAsia="es-SV"/>
              </w:rPr>
            </w:pPr>
            <w:r w:rsidRPr="00B92A21">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0A9F063B" w14:textId="77777777" w:rsidR="00C8748F" w:rsidRPr="00B92A21" w:rsidRDefault="00C8748F" w:rsidP="00650A63">
            <w:pPr>
              <w:rPr>
                <w:sz w:val="20"/>
                <w:szCs w:val="20"/>
                <w:lang w:val="" w:eastAsia="es-SV"/>
              </w:rPr>
            </w:pPr>
          </w:p>
        </w:tc>
        <w:tc>
          <w:tcPr>
            <w:tcW w:w="1766" w:type="dxa"/>
            <w:tcBorders>
              <w:top w:val="nil"/>
              <w:left w:val="nil"/>
              <w:bottom w:val="nil"/>
              <w:right w:val="nil"/>
            </w:tcBorders>
            <w:shd w:val="clear" w:color="auto" w:fill="auto"/>
            <w:noWrap/>
            <w:vAlign w:val="bottom"/>
            <w:hideMark/>
          </w:tcPr>
          <w:p w14:paraId="11BEC700" w14:textId="77777777" w:rsidR="00C8748F" w:rsidRPr="00B92A21" w:rsidRDefault="00C8748F" w:rsidP="00650A63">
            <w:pPr>
              <w:rPr>
                <w:sz w:val="20"/>
                <w:szCs w:val="20"/>
                <w:lang w:val="" w:eastAsia="es-SV"/>
              </w:rPr>
            </w:pPr>
            <w:r w:rsidRPr="00B92A21">
              <w:rPr>
                <w:sz w:val="20"/>
                <w:szCs w:val="20"/>
                <w:lang w:val="" w:eastAsia="es-SV"/>
              </w:rPr>
              <w:t xml:space="preserve"> $           78,000.00 </w:t>
            </w:r>
          </w:p>
        </w:tc>
      </w:tr>
      <w:tr w:rsidR="00C8748F" w:rsidRPr="00B92A21" w14:paraId="7DFD63E8" w14:textId="77777777" w:rsidTr="00650A63">
        <w:trPr>
          <w:trHeight w:val="270"/>
          <w:jc w:val="center"/>
        </w:trPr>
        <w:tc>
          <w:tcPr>
            <w:tcW w:w="5594" w:type="dxa"/>
            <w:gridSpan w:val="3"/>
            <w:tcBorders>
              <w:top w:val="nil"/>
              <w:left w:val="nil"/>
              <w:bottom w:val="nil"/>
              <w:right w:val="nil"/>
            </w:tcBorders>
            <w:shd w:val="clear" w:color="auto" w:fill="auto"/>
            <w:noWrap/>
            <w:hideMark/>
          </w:tcPr>
          <w:p w14:paraId="11A48443" w14:textId="77777777" w:rsidR="00C8748F" w:rsidRPr="00B92A21" w:rsidRDefault="00C8748F" w:rsidP="00650A63">
            <w:pPr>
              <w:jc w:val="center"/>
              <w:rPr>
                <w:b/>
                <w:bCs/>
                <w:sz w:val="20"/>
                <w:szCs w:val="20"/>
                <w:lang w:val="" w:eastAsia="es-SV"/>
              </w:rPr>
            </w:pPr>
            <w:r w:rsidRPr="00B92A21">
              <w:rPr>
                <w:b/>
                <w:bCs/>
                <w:sz w:val="20"/>
                <w:szCs w:val="20"/>
                <w:lang w:val="" w:eastAsia="es-SV"/>
              </w:rPr>
              <w:t>TOTAL</w:t>
            </w:r>
          </w:p>
        </w:tc>
        <w:tc>
          <w:tcPr>
            <w:tcW w:w="1766" w:type="dxa"/>
            <w:tcBorders>
              <w:top w:val="single" w:sz="4" w:space="0" w:color="auto"/>
              <w:left w:val="nil"/>
              <w:bottom w:val="double" w:sz="6" w:space="0" w:color="auto"/>
              <w:right w:val="nil"/>
            </w:tcBorders>
            <w:shd w:val="clear" w:color="auto" w:fill="auto"/>
            <w:noWrap/>
            <w:vAlign w:val="bottom"/>
            <w:hideMark/>
          </w:tcPr>
          <w:p w14:paraId="6F72C645" w14:textId="77777777" w:rsidR="00C8748F" w:rsidRPr="00B92A21" w:rsidRDefault="00C8748F" w:rsidP="00650A63">
            <w:pPr>
              <w:rPr>
                <w:b/>
                <w:bCs/>
                <w:sz w:val="20"/>
                <w:szCs w:val="20"/>
                <w:lang w:val="" w:eastAsia="es-SV"/>
              </w:rPr>
            </w:pPr>
            <w:r w:rsidRPr="00B92A21">
              <w:rPr>
                <w:b/>
                <w:bCs/>
                <w:sz w:val="20"/>
                <w:szCs w:val="20"/>
                <w:lang w:val="" w:eastAsia="es-SV"/>
              </w:rPr>
              <w:t xml:space="preserve"> $         91,890.06 </w:t>
            </w:r>
          </w:p>
        </w:tc>
        <w:tc>
          <w:tcPr>
            <w:tcW w:w="146" w:type="dxa"/>
            <w:tcBorders>
              <w:top w:val="nil"/>
              <w:left w:val="nil"/>
              <w:bottom w:val="nil"/>
              <w:right w:val="nil"/>
            </w:tcBorders>
            <w:shd w:val="clear" w:color="auto" w:fill="auto"/>
            <w:noWrap/>
            <w:vAlign w:val="bottom"/>
            <w:hideMark/>
          </w:tcPr>
          <w:p w14:paraId="212D2D4B" w14:textId="77777777" w:rsidR="00C8748F" w:rsidRPr="00B92A21" w:rsidRDefault="00C8748F" w:rsidP="00650A63">
            <w:pPr>
              <w:rPr>
                <w:b/>
                <w:bCs/>
                <w:sz w:val="20"/>
                <w:szCs w:val="20"/>
                <w:lang w:val="" w:eastAsia="es-SV"/>
              </w:rPr>
            </w:pPr>
          </w:p>
        </w:tc>
        <w:tc>
          <w:tcPr>
            <w:tcW w:w="1766" w:type="dxa"/>
            <w:tcBorders>
              <w:top w:val="single" w:sz="4" w:space="0" w:color="auto"/>
              <w:left w:val="nil"/>
              <w:bottom w:val="double" w:sz="6" w:space="0" w:color="auto"/>
              <w:right w:val="nil"/>
            </w:tcBorders>
            <w:shd w:val="clear" w:color="auto" w:fill="auto"/>
            <w:noWrap/>
            <w:vAlign w:val="bottom"/>
            <w:hideMark/>
          </w:tcPr>
          <w:p w14:paraId="5D2F6332" w14:textId="77777777" w:rsidR="00C8748F" w:rsidRPr="00B92A21" w:rsidRDefault="00C8748F" w:rsidP="00650A63">
            <w:pPr>
              <w:rPr>
                <w:b/>
                <w:bCs/>
                <w:sz w:val="20"/>
                <w:szCs w:val="20"/>
                <w:lang w:val="" w:eastAsia="es-SV"/>
              </w:rPr>
            </w:pPr>
            <w:r w:rsidRPr="00B92A21">
              <w:rPr>
                <w:b/>
                <w:bCs/>
                <w:sz w:val="20"/>
                <w:szCs w:val="20"/>
                <w:lang w:val="" w:eastAsia="es-SV"/>
              </w:rPr>
              <w:t xml:space="preserve"> $         91,890.06 </w:t>
            </w:r>
          </w:p>
        </w:tc>
      </w:tr>
    </w:tbl>
    <w:p w14:paraId="7CEEA6F3" w14:textId="77777777" w:rsidR="00C8748F" w:rsidRDefault="00C8748F" w:rsidP="00C8748F">
      <w:pPr>
        <w:jc w:val="both"/>
        <w:rPr>
          <w:b/>
          <w:sz w:val="28"/>
          <w:szCs w:val="28"/>
          <w:lang w:val="es-ES"/>
        </w:rPr>
      </w:pPr>
      <w:r w:rsidRPr="00B92A21">
        <w:rPr>
          <w:sz w:val="28"/>
          <w:szCs w:val="28"/>
          <w:lang w:val="es-SV" w:eastAsia="es-SV"/>
        </w:rPr>
        <w:t>El presente Decreto entrará en vigencia ocho días después de su publicación en el Diario Oficial.</w:t>
      </w:r>
      <w:r w:rsidRPr="00B92A21">
        <w:rPr>
          <w:sz w:val="28"/>
          <w:szCs w:val="28"/>
          <w:lang w:val="es-ES"/>
        </w:rPr>
        <w:t xml:space="preserve"> Dado en la Alcaldía Municipal del Municipio de San Miguel, Departamento de San Miguel, a los veintitrés días del mes de octubre del año dos mil </w:t>
      </w:r>
      <w:proofErr w:type="gramStart"/>
      <w:r w:rsidRPr="00B92A21">
        <w:rPr>
          <w:sz w:val="28"/>
          <w:szCs w:val="28"/>
          <w:lang w:val="es-ES"/>
        </w:rPr>
        <w:t>veinte.-</w:t>
      </w:r>
      <w:proofErr w:type="gramEnd"/>
      <w:r w:rsidRPr="00B92A21">
        <w:rPr>
          <w:b/>
          <w:sz w:val="28"/>
          <w:szCs w:val="28"/>
          <w:lang w:val="es-ES"/>
        </w:rPr>
        <w:t xml:space="preserve"> PUBLÍQUESE</w:t>
      </w:r>
      <w:r w:rsidRPr="00B92A21">
        <w:rPr>
          <w:rFonts w:eastAsia="Arial Unicode MS"/>
          <w:b/>
          <w:sz w:val="28"/>
          <w:szCs w:val="28"/>
          <w:lang w:val="es-ES"/>
        </w:rPr>
        <w:t>.-</w:t>
      </w:r>
    </w:p>
    <w:p w14:paraId="6A87B93A" w14:textId="77777777" w:rsidR="00C8748F" w:rsidRDefault="00C8748F" w:rsidP="00C8748F">
      <w:pPr>
        <w:jc w:val="both"/>
        <w:rPr>
          <w:b/>
          <w:sz w:val="28"/>
          <w:szCs w:val="28"/>
          <w:lang w:val="es-ES"/>
        </w:rPr>
      </w:pPr>
    </w:p>
    <w:p w14:paraId="73D9D722" w14:textId="77777777" w:rsidR="00C8748F" w:rsidRDefault="00C8748F" w:rsidP="00C8748F">
      <w:pPr>
        <w:jc w:val="both"/>
        <w:rPr>
          <w:b/>
          <w:sz w:val="28"/>
          <w:szCs w:val="28"/>
          <w:lang w:val="es-ES"/>
        </w:rPr>
      </w:pPr>
    </w:p>
    <w:p w14:paraId="071F373B" w14:textId="77777777" w:rsidR="00C8748F" w:rsidRDefault="00C8748F" w:rsidP="00C8748F">
      <w:pPr>
        <w:widowControl w:val="0"/>
        <w:autoSpaceDE w:val="0"/>
        <w:autoSpaceDN w:val="0"/>
        <w:adjustRightInd w:val="0"/>
        <w:jc w:val="both"/>
        <w:rPr>
          <w:rFonts w:eastAsia="MS Mincho"/>
          <w:sz w:val="16"/>
          <w:szCs w:val="16"/>
          <w:lang w:val="es-ES"/>
        </w:rPr>
      </w:pPr>
    </w:p>
    <w:p w14:paraId="539679EC" w14:textId="77777777" w:rsidR="00C8748F" w:rsidRDefault="00C8748F" w:rsidP="00C8748F">
      <w:pPr>
        <w:widowControl w:val="0"/>
        <w:autoSpaceDE w:val="0"/>
        <w:autoSpaceDN w:val="0"/>
        <w:adjustRightInd w:val="0"/>
        <w:jc w:val="both"/>
        <w:rPr>
          <w:rFonts w:eastAsia="MS Mincho"/>
          <w:sz w:val="16"/>
          <w:szCs w:val="16"/>
          <w:lang w:val="es-ES"/>
        </w:rPr>
      </w:pPr>
    </w:p>
    <w:p w14:paraId="4ED02202" w14:textId="77777777" w:rsidR="00C8748F" w:rsidRPr="007A5ACF" w:rsidRDefault="00C8748F" w:rsidP="00C8748F">
      <w:pPr>
        <w:widowControl w:val="0"/>
        <w:autoSpaceDE w:val="0"/>
        <w:autoSpaceDN w:val="0"/>
        <w:adjustRightInd w:val="0"/>
        <w:jc w:val="both"/>
        <w:rPr>
          <w:rFonts w:eastAsia="MS Mincho"/>
          <w:sz w:val="16"/>
          <w:szCs w:val="16"/>
          <w:lang w:val="es-ES"/>
        </w:rPr>
      </w:pPr>
    </w:p>
    <w:p w14:paraId="21B58750" w14:textId="77777777" w:rsidR="00C8748F" w:rsidRDefault="00C8748F" w:rsidP="00C8748F">
      <w:pPr>
        <w:widowControl w:val="0"/>
        <w:tabs>
          <w:tab w:val="left" w:pos="5865"/>
        </w:tabs>
        <w:autoSpaceDE w:val="0"/>
        <w:autoSpaceDN w:val="0"/>
        <w:adjustRightInd w:val="0"/>
        <w:rPr>
          <w:rFonts w:eastAsia="MS Mincho"/>
          <w:color w:val="000000"/>
          <w:lang w:val="es-ES"/>
        </w:rPr>
      </w:pPr>
    </w:p>
    <w:p w14:paraId="4C14C0B5" w14:textId="77777777" w:rsidR="00C8748F" w:rsidRDefault="00C8748F" w:rsidP="00C8748F">
      <w:pPr>
        <w:widowControl w:val="0"/>
        <w:tabs>
          <w:tab w:val="left" w:pos="5865"/>
        </w:tabs>
        <w:autoSpaceDE w:val="0"/>
        <w:autoSpaceDN w:val="0"/>
        <w:adjustRightInd w:val="0"/>
        <w:rPr>
          <w:rFonts w:eastAsia="MS Mincho"/>
          <w:color w:val="000000"/>
          <w:lang w:val="es-ES"/>
        </w:rPr>
      </w:pPr>
    </w:p>
    <w:p w14:paraId="5331C5E1" w14:textId="77777777" w:rsidR="00C8748F" w:rsidRDefault="00C8748F" w:rsidP="00C8748F">
      <w:pPr>
        <w:widowControl w:val="0"/>
        <w:tabs>
          <w:tab w:val="left" w:pos="5865"/>
        </w:tabs>
        <w:autoSpaceDE w:val="0"/>
        <w:autoSpaceDN w:val="0"/>
        <w:adjustRightInd w:val="0"/>
        <w:rPr>
          <w:rFonts w:eastAsia="MS Mincho"/>
          <w:color w:val="000000"/>
          <w:lang w:val="es-ES"/>
        </w:rPr>
      </w:pPr>
    </w:p>
    <w:p w14:paraId="378138AF" w14:textId="77777777" w:rsidR="00C8748F" w:rsidRPr="007A5ACF" w:rsidRDefault="00C8748F" w:rsidP="00C8748F">
      <w:pPr>
        <w:widowControl w:val="0"/>
        <w:tabs>
          <w:tab w:val="left" w:pos="5865"/>
        </w:tabs>
        <w:autoSpaceDE w:val="0"/>
        <w:autoSpaceDN w:val="0"/>
        <w:adjustRightInd w:val="0"/>
        <w:rPr>
          <w:rFonts w:eastAsia="MS Mincho"/>
          <w:color w:val="000000"/>
          <w:lang w:val="es-ES"/>
        </w:rPr>
      </w:pPr>
      <w:r w:rsidRPr="007A5ACF">
        <w:rPr>
          <w:rFonts w:eastAsia="MS Mincho"/>
          <w:color w:val="000000"/>
          <w:lang w:val="es-ES"/>
        </w:rPr>
        <w:t xml:space="preserve">Lic. Miguel Ángel Pereira Ayala                                   Lic. José </w:t>
      </w:r>
      <w:proofErr w:type="spellStart"/>
      <w:r w:rsidRPr="007A5ACF">
        <w:rPr>
          <w:rFonts w:eastAsia="MS Mincho"/>
          <w:color w:val="000000"/>
          <w:lang w:val="es-ES"/>
        </w:rPr>
        <w:t>Ebanan</w:t>
      </w:r>
      <w:proofErr w:type="spellEnd"/>
      <w:r w:rsidRPr="007A5ACF">
        <w:rPr>
          <w:rFonts w:eastAsia="MS Mincho"/>
          <w:color w:val="000000"/>
          <w:lang w:val="es-ES"/>
        </w:rPr>
        <w:t xml:space="preserve"> Quintanilla Gómez</w:t>
      </w:r>
    </w:p>
    <w:p w14:paraId="73685349" w14:textId="77777777" w:rsidR="00C8748F" w:rsidRPr="007A5ACF" w:rsidRDefault="00C8748F" w:rsidP="00C8748F">
      <w:pPr>
        <w:widowControl w:val="0"/>
        <w:tabs>
          <w:tab w:val="left" w:pos="5865"/>
        </w:tabs>
        <w:autoSpaceDE w:val="0"/>
        <w:autoSpaceDN w:val="0"/>
        <w:adjustRightInd w:val="0"/>
        <w:rPr>
          <w:rFonts w:eastAsia="MS Mincho"/>
          <w:color w:val="000000"/>
          <w:lang w:val="es-ES"/>
        </w:rPr>
      </w:pPr>
      <w:r w:rsidRPr="007A5ACF">
        <w:rPr>
          <w:rFonts w:eastAsia="MS Mincho"/>
          <w:bCs/>
          <w:color w:val="000000"/>
          <w:lang w:val="es-ES"/>
        </w:rPr>
        <w:t xml:space="preserve">       Alcalde Municipal                                                                Síndico Municipal</w:t>
      </w:r>
    </w:p>
    <w:p w14:paraId="044FFCD4" w14:textId="77777777" w:rsidR="00C8748F" w:rsidRPr="007A5ACF" w:rsidRDefault="00C8748F" w:rsidP="00C8748F">
      <w:pPr>
        <w:widowControl w:val="0"/>
        <w:autoSpaceDE w:val="0"/>
        <w:autoSpaceDN w:val="0"/>
        <w:adjustRightInd w:val="0"/>
        <w:jc w:val="both"/>
        <w:rPr>
          <w:rFonts w:eastAsia="MS Mincho"/>
          <w:lang w:val="es-ES"/>
        </w:rPr>
      </w:pPr>
    </w:p>
    <w:p w14:paraId="0BA2F44F" w14:textId="77777777" w:rsidR="00C8748F" w:rsidRDefault="00C8748F" w:rsidP="00C8748F">
      <w:pPr>
        <w:widowControl w:val="0"/>
        <w:autoSpaceDE w:val="0"/>
        <w:autoSpaceDN w:val="0"/>
        <w:adjustRightInd w:val="0"/>
        <w:jc w:val="center"/>
        <w:rPr>
          <w:rFonts w:eastAsia="MS Mincho"/>
          <w:lang w:val="es-ES"/>
        </w:rPr>
      </w:pPr>
    </w:p>
    <w:p w14:paraId="05834362" w14:textId="77777777" w:rsidR="00C8748F" w:rsidRDefault="00C8748F" w:rsidP="00C8748F">
      <w:pPr>
        <w:widowControl w:val="0"/>
        <w:autoSpaceDE w:val="0"/>
        <w:autoSpaceDN w:val="0"/>
        <w:adjustRightInd w:val="0"/>
        <w:jc w:val="center"/>
        <w:rPr>
          <w:rFonts w:eastAsia="MS Mincho"/>
          <w:lang w:val="es-ES"/>
        </w:rPr>
      </w:pPr>
      <w:r>
        <w:rPr>
          <w:rFonts w:eastAsia="MS Mincho"/>
          <w:lang w:val="es-ES"/>
        </w:rPr>
        <w:t xml:space="preserve"> </w:t>
      </w:r>
    </w:p>
    <w:p w14:paraId="17BCC16C" w14:textId="77777777" w:rsidR="00C8748F" w:rsidRDefault="00C8748F" w:rsidP="00C8748F">
      <w:pPr>
        <w:widowControl w:val="0"/>
        <w:autoSpaceDE w:val="0"/>
        <w:autoSpaceDN w:val="0"/>
        <w:adjustRightInd w:val="0"/>
        <w:jc w:val="center"/>
        <w:rPr>
          <w:rFonts w:eastAsia="MS Mincho"/>
          <w:lang w:val="es-ES"/>
        </w:rPr>
      </w:pPr>
    </w:p>
    <w:p w14:paraId="3F551644" w14:textId="77777777" w:rsidR="00C8748F" w:rsidRPr="007A5ACF" w:rsidRDefault="00C8748F" w:rsidP="00C8748F">
      <w:pPr>
        <w:widowControl w:val="0"/>
        <w:autoSpaceDE w:val="0"/>
        <w:autoSpaceDN w:val="0"/>
        <w:adjustRightInd w:val="0"/>
        <w:jc w:val="center"/>
        <w:rPr>
          <w:rFonts w:eastAsia="MS Mincho"/>
          <w:sz w:val="16"/>
          <w:szCs w:val="16"/>
          <w:lang w:val="es-ES"/>
        </w:rPr>
      </w:pPr>
      <w:r>
        <w:rPr>
          <w:rFonts w:eastAsia="MS Mincho"/>
          <w:lang w:val="es-ES"/>
        </w:rPr>
        <w:t>Sr. Juan Ricardo Vásquez Guzmán</w:t>
      </w:r>
    </w:p>
    <w:p w14:paraId="3E43F3DD" w14:textId="77777777" w:rsidR="00C8748F" w:rsidRPr="007A5ACF" w:rsidRDefault="00C8748F" w:rsidP="00C8748F">
      <w:pPr>
        <w:ind w:right="-801"/>
        <w:rPr>
          <w:sz w:val="28"/>
          <w:szCs w:val="28"/>
          <w:lang w:val="es-SV" w:eastAsia="es-SV"/>
        </w:rPr>
      </w:pPr>
      <w:r w:rsidRPr="007A5ACF">
        <w:rPr>
          <w:rFonts w:eastAsia="MS Mincho"/>
          <w:lang w:val="es-ES"/>
        </w:rPr>
        <w:t xml:space="preserve">                                                 </w:t>
      </w:r>
      <w:r>
        <w:rPr>
          <w:rFonts w:eastAsia="MS Mincho"/>
          <w:lang w:val="es-ES"/>
        </w:rPr>
        <w:t xml:space="preserve">     </w:t>
      </w:r>
      <w:r w:rsidRPr="007A5ACF">
        <w:rPr>
          <w:rFonts w:eastAsia="MS Mincho"/>
          <w:lang w:val="es-ES"/>
        </w:rPr>
        <w:t xml:space="preserve"> Secretario Municipal</w:t>
      </w:r>
      <w:r>
        <w:rPr>
          <w:rFonts w:eastAsia="MS Mincho"/>
          <w:lang w:val="es-ES"/>
        </w:rPr>
        <w:t>.</w:t>
      </w:r>
    </w:p>
    <w:p w14:paraId="4FEF31DC" w14:textId="77777777" w:rsidR="00C8748F" w:rsidRDefault="00C8748F" w:rsidP="00C8748F">
      <w:pPr>
        <w:jc w:val="both"/>
      </w:pPr>
    </w:p>
    <w:p w14:paraId="2658B730" w14:textId="77777777" w:rsidR="00C8748F" w:rsidRDefault="00C8748F" w:rsidP="00C8748F">
      <w:pPr>
        <w:jc w:val="both"/>
      </w:pPr>
    </w:p>
    <w:p w14:paraId="3478865A" w14:textId="77777777" w:rsidR="00C8748F" w:rsidRPr="00AA18D3" w:rsidRDefault="00C8748F" w:rsidP="00C8748F">
      <w:pPr>
        <w:widowControl w:val="0"/>
        <w:autoSpaceDE w:val="0"/>
        <w:autoSpaceDN w:val="0"/>
        <w:adjustRightInd w:val="0"/>
        <w:jc w:val="both"/>
        <w:rPr>
          <w:rFonts w:eastAsia="MS Mincho"/>
          <w:sz w:val="16"/>
          <w:szCs w:val="16"/>
          <w:lang w:val="es-ES"/>
        </w:rPr>
      </w:pPr>
    </w:p>
    <w:p w14:paraId="0EC70357" w14:textId="77777777" w:rsidR="00C8748F" w:rsidRDefault="00C8748F" w:rsidP="00C8748F">
      <w:pPr>
        <w:jc w:val="both"/>
      </w:pPr>
    </w:p>
    <w:p w14:paraId="03D7CF84" w14:textId="77777777" w:rsidR="00C8748F" w:rsidRDefault="00C8748F" w:rsidP="00C8748F">
      <w:pPr>
        <w:jc w:val="both"/>
      </w:pPr>
    </w:p>
    <w:p w14:paraId="0940A331" w14:textId="77777777" w:rsidR="00C8748F" w:rsidRDefault="00C8748F" w:rsidP="00C8748F">
      <w:pPr>
        <w:jc w:val="both"/>
      </w:pPr>
    </w:p>
    <w:p w14:paraId="0FC15709" w14:textId="77777777" w:rsidR="00C8748F" w:rsidRDefault="00C8748F" w:rsidP="00C8748F">
      <w:pPr>
        <w:jc w:val="both"/>
      </w:pPr>
    </w:p>
    <w:p w14:paraId="0734ABA5" w14:textId="77777777" w:rsidR="00C8748F" w:rsidRDefault="00C8748F" w:rsidP="00C8748F">
      <w:pPr>
        <w:jc w:val="both"/>
      </w:pPr>
    </w:p>
    <w:p w14:paraId="0AA99556" w14:textId="77777777" w:rsidR="00C8748F" w:rsidRDefault="00C8748F" w:rsidP="00C8748F">
      <w:pPr>
        <w:jc w:val="both"/>
      </w:pPr>
    </w:p>
    <w:p w14:paraId="26D2C728" w14:textId="77777777" w:rsidR="00C8748F" w:rsidRDefault="00C8748F" w:rsidP="00C8748F">
      <w:pPr>
        <w:jc w:val="both"/>
      </w:pPr>
    </w:p>
    <w:p w14:paraId="39F8F752" w14:textId="7F2F04DF" w:rsidR="00C8748F" w:rsidRDefault="00C8748F" w:rsidP="007A5ACF">
      <w:pPr>
        <w:jc w:val="both"/>
      </w:pPr>
    </w:p>
    <w:p w14:paraId="49DAD9D2" w14:textId="6BE31C09" w:rsidR="00C8748F" w:rsidRDefault="00C8748F" w:rsidP="007A5ACF">
      <w:pPr>
        <w:jc w:val="both"/>
      </w:pPr>
    </w:p>
    <w:p w14:paraId="02B781CE" w14:textId="54FB6B1D" w:rsidR="00C8748F" w:rsidRDefault="00C8748F" w:rsidP="007A5ACF">
      <w:pPr>
        <w:jc w:val="both"/>
      </w:pPr>
    </w:p>
    <w:p w14:paraId="4C4928FA" w14:textId="2DB5EFD0" w:rsidR="00C8748F" w:rsidRDefault="00C8748F" w:rsidP="007A5ACF">
      <w:pPr>
        <w:jc w:val="both"/>
      </w:pPr>
    </w:p>
    <w:p w14:paraId="37BDD51B" w14:textId="08A53EC9" w:rsidR="00C8748F" w:rsidRDefault="00C8748F" w:rsidP="007A5ACF">
      <w:pPr>
        <w:jc w:val="both"/>
      </w:pPr>
    </w:p>
    <w:p w14:paraId="46664D8E" w14:textId="5DBA24B0" w:rsidR="00C8748F" w:rsidRDefault="00C8748F" w:rsidP="007A5ACF">
      <w:pPr>
        <w:jc w:val="both"/>
      </w:pPr>
    </w:p>
    <w:p w14:paraId="491E678D" w14:textId="2E77707A" w:rsidR="00C8748F" w:rsidRDefault="00C8748F" w:rsidP="007A5ACF">
      <w:pPr>
        <w:jc w:val="both"/>
      </w:pPr>
    </w:p>
    <w:p w14:paraId="3722D382" w14:textId="4E18FE3D" w:rsidR="00C8748F" w:rsidRDefault="00C8748F" w:rsidP="007A5ACF">
      <w:pPr>
        <w:jc w:val="both"/>
      </w:pPr>
    </w:p>
    <w:p w14:paraId="2FDE4619" w14:textId="7D34020C" w:rsidR="00C8748F" w:rsidRDefault="00C8748F" w:rsidP="007A5ACF">
      <w:pPr>
        <w:jc w:val="both"/>
      </w:pPr>
    </w:p>
    <w:p w14:paraId="4F3F85D0" w14:textId="52FD555A" w:rsidR="00C8748F" w:rsidRDefault="00C8748F" w:rsidP="007A5ACF">
      <w:pPr>
        <w:jc w:val="both"/>
      </w:pPr>
    </w:p>
    <w:p w14:paraId="5BC040E6" w14:textId="7986A446" w:rsidR="00C8748F" w:rsidRDefault="00C8748F" w:rsidP="007A5ACF">
      <w:pPr>
        <w:jc w:val="both"/>
      </w:pPr>
    </w:p>
    <w:p w14:paraId="3D5900C6" w14:textId="1A7F82C6" w:rsidR="00C8748F" w:rsidRDefault="00C8748F" w:rsidP="007A5ACF">
      <w:pPr>
        <w:jc w:val="both"/>
      </w:pPr>
    </w:p>
    <w:p w14:paraId="28C8AD6A" w14:textId="35B179ED" w:rsidR="00C8748F" w:rsidRDefault="00C8748F" w:rsidP="007A5ACF">
      <w:pPr>
        <w:jc w:val="both"/>
      </w:pPr>
    </w:p>
    <w:p w14:paraId="749F3856" w14:textId="1B4120C6" w:rsidR="00C8748F" w:rsidRDefault="00C8748F" w:rsidP="007A5ACF">
      <w:pPr>
        <w:jc w:val="both"/>
      </w:pPr>
    </w:p>
    <w:p w14:paraId="2C930434" w14:textId="1F15022E" w:rsidR="00C8748F" w:rsidRDefault="00C8748F" w:rsidP="007A5ACF">
      <w:pPr>
        <w:jc w:val="both"/>
      </w:pPr>
    </w:p>
    <w:p w14:paraId="04015689" w14:textId="4261859C" w:rsidR="00C8748F" w:rsidRDefault="00C8748F" w:rsidP="007A5ACF">
      <w:pPr>
        <w:jc w:val="both"/>
      </w:pPr>
    </w:p>
    <w:p w14:paraId="324F8239" w14:textId="2F43824D" w:rsidR="00C8748F" w:rsidRDefault="00C8748F" w:rsidP="007A5ACF">
      <w:pPr>
        <w:jc w:val="both"/>
      </w:pPr>
    </w:p>
    <w:p w14:paraId="4BEA8349" w14:textId="7EBB7403" w:rsidR="00C8748F" w:rsidRDefault="00C8748F" w:rsidP="007A5ACF">
      <w:pPr>
        <w:jc w:val="both"/>
      </w:pPr>
    </w:p>
    <w:p w14:paraId="785E97E3" w14:textId="5FF5E8F5" w:rsidR="00C8748F" w:rsidRDefault="00C8748F" w:rsidP="007A5ACF">
      <w:pPr>
        <w:jc w:val="both"/>
      </w:pPr>
    </w:p>
    <w:p w14:paraId="77F6E4D4" w14:textId="55B59373" w:rsidR="00C8748F" w:rsidRDefault="00C8748F" w:rsidP="007A5ACF">
      <w:pPr>
        <w:jc w:val="both"/>
      </w:pPr>
    </w:p>
    <w:p w14:paraId="31E67520" w14:textId="71281800" w:rsidR="00C8748F" w:rsidRDefault="00C8748F" w:rsidP="007A5ACF">
      <w:pPr>
        <w:jc w:val="both"/>
      </w:pPr>
    </w:p>
    <w:p w14:paraId="2A2DADDD" w14:textId="3573C67C" w:rsidR="00C8748F" w:rsidRDefault="00C8748F" w:rsidP="007A5ACF">
      <w:pPr>
        <w:jc w:val="both"/>
      </w:pPr>
    </w:p>
    <w:p w14:paraId="35925CA9" w14:textId="4AF9A286" w:rsidR="00C8748F" w:rsidRDefault="00C8748F" w:rsidP="007A5ACF">
      <w:pPr>
        <w:jc w:val="both"/>
      </w:pPr>
    </w:p>
    <w:p w14:paraId="65DCD46E" w14:textId="427FB2D9" w:rsidR="00C8748F" w:rsidRDefault="00C8748F" w:rsidP="007A5ACF">
      <w:pPr>
        <w:jc w:val="both"/>
      </w:pPr>
    </w:p>
    <w:p w14:paraId="37FCFEDB" w14:textId="7FC9F118" w:rsidR="00C8748F" w:rsidRDefault="00C8748F" w:rsidP="007A5ACF">
      <w:pPr>
        <w:jc w:val="both"/>
      </w:pPr>
    </w:p>
    <w:p w14:paraId="229BBC8D" w14:textId="77777777" w:rsidR="00C8748F" w:rsidRDefault="00C8748F" w:rsidP="00C8748F">
      <w:pPr>
        <w:jc w:val="center"/>
        <w:rPr>
          <w:rFonts w:ascii="Roboto" w:hAnsi="Roboto"/>
          <w:b/>
          <w:sz w:val="20"/>
          <w:szCs w:val="20"/>
        </w:rPr>
      </w:pPr>
      <w:r w:rsidRPr="00006AD0">
        <w:rPr>
          <w:noProof/>
        </w:rPr>
        <w:drawing>
          <wp:anchor distT="0" distB="0" distL="114300" distR="114300" simplePos="0" relativeHeight="251659264" behindDoc="0" locked="0" layoutInCell="1" allowOverlap="1" wp14:anchorId="79644BE5" wp14:editId="17C0781F">
            <wp:simplePos x="0" y="0"/>
            <wp:positionH relativeFrom="margin">
              <wp:posOffset>2301240</wp:posOffset>
            </wp:positionH>
            <wp:positionV relativeFrom="margin">
              <wp:posOffset>-420674</wp:posOffset>
            </wp:positionV>
            <wp:extent cx="1514475" cy="7239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anchor>
        </w:drawing>
      </w:r>
    </w:p>
    <w:p w14:paraId="4B9D2186" w14:textId="77777777" w:rsidR="00C8748F" w:rsidRDefault="00C8748F" w:rsidP="00C8748F">
      <w:pPr>
        <w:pStyle w:val="Encabezado"/>
      </w:pPr>
      <w:r>
        <w:rPr>
          <w:noProof/>
        </w:rPr>
        <w:drawing>
          <wp:anchor distT="0" distB="0" distL="114300" distR="114300" simplePos="0" relativeHeight="251660288" behindDoc="0" locked="0" layoutInCell="1" allowOverlap="1" wp14:anchorId="4DCCEE57" wp14:editId="49E05878">
            <wp:simplePos x="0" y="0"/>
            <wp:positionH relativeFrom="margin">
              <wp:align>center</wp:align>
            </wp:positionH>
            <wp:positionV relativeFrom="margin">
              <wp:posOffset>-1382724</wp:posOffset>
            </wp:positionV>
            <wp:extent cx="1516256" cy="727075"/>
            <wp:effectExtent l="0" t="0" r="0" b="0"/>
            <wp:wrapSquare wrapText="bothSides"/>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61BEEC7" w14:textId="77777777" w:rsidR="00C8748F" w:rsidRPr="00FF3A94" w:rsidRDefault="00C8748F" w:rsidP="00C8748F">
      <w:pPr>
        <w:pStyle w:val="Encabezado"/>
        <w:jc w:val="center"/>
        <w:rPr>
          <w:rFonts w:ascii="Bookman Old Style" w:hAnsi="Bookman Old Style"/>
          <w:b/>
          <w:sz w:val="32"/>
          <w:szCs w:val="32"/>
        </w:rPr>
      </w:pPr>
      <w:r w:rsidRPr="00FF3A94">
        <w:rPr>
          <w:rFonts w:ascii="Bookman Old Style" w:hAnsi="Bookman Old Style"/>
          <w:b/>
          <w:sz w:val="32"/>
          <w:szCs w:val="32"/>
        </w:rPr>
        <w:t>ALCALDIA MUNICIPAL DE SAN MIGUEL</w:t>
      </w:r>
    </w:p>
    <w:p w14:paraId="58A42966" w14:textId="77777777" w:rsidR="00C8748F" w:rsidRPr="00FF3A94" w:rsidRDefault="00C8748F" w:rsidP="00C8748F">
      <w:pPr>
        <w:pStyle w:val="Encabezado"/>
        <w:jc w:val="center"/>
        <w:rPr>
          <w:rFonts w:ascii="Times New Roman" w:hAnsi="Times New Roman"/>
        </w:rPr>
      </w:pPr>
      <w:r w:rsidRPr="00FF3A94">
        <w:rPr>
          <w:rFonts w:ascii="Times New Roman" w:hAnsi="Times New Roman"/>
        </w:rPr>
        <w:t xml:space="preserve"> Secretaría Municipal</w:t>
      </w:r>
    </w:p>
    <w:p w14:paraId="2CD5177B" w14:textId="77777777" w:rsidR="00C8748F" w:rsidRPr="00FF3A94" w:rsidRDefault="00C8748F" w:rsidP="00C8748F">
      <w:pPr>
        <w:jc w:val="both"/>
        <w:rPr>
          <w:b/>
          <w:bCs/>
          <w:iCs/>
          <w:sz w:val="28"/>
          <w:szCs w:val="28"/>
        </w:rPr>
      </w:pPr>
      <w:r w:rsidRPr="00FF3A94">
        <w:rPr>
          <w:b/>
          <w:bCs/>
          <w:iCs/>
          <w:sz w:val="28"/>
          <w:szCs w:val="28"/>
        </w:rPr>
        <w:tab/>
      </w:r>
    </w:p>
    <w:p w14:paraId="05F292F8" w14:textId="77777777" w:rsidR="00C8748F" w:rsidRPr="00C97A2F" w:rsidRDefault="00C8748F" w:rsidP="00C8748F">
      <w:pPr>
        <w:ind w:firstLine="720"/>
        <w:jc w:val="both"/>
        <w:rPr>
          <w:iCs/>
          <w:sz w:val="26"/>
          <w:szCs w:val="26"/>
        </w:rPr>
      </w:pPr>
      <w:r w:rsidRPr="00C97A2F">
        <w:rPr>
          <w:iCs/>
          <w:sz w:val="26"/>
          <w:szCs w:val="26"/>
        </w:rPr>
        <w:t xml:space="preserve">El Infrascrito Sr. Síndico Municipal, de conformidad al Acuerdo Nº. 14 Acta Nº 01 del 04/05/18, certifica el </w:t>
      </w:r>
      <w:r w:rsidRPr="00C97A2F">
        <w:rPr>
          <w:b/>
          <w:iCs/>
          <w:sz w:val="26"/>
          <w:szCs w:val="26"/>
        </w:rPr>
        <w:t xml:space="preserve">Acuerdo Municipal Nº 11 Acta Nº 40 </w:t>
      </w:r>
      <w:r w:rsidRPr="00C97A2F">
        <w:rPr>
          <w:iCs/>
          <w:sz w:val="26"/>
          <w:szCs w:val="26"/>
        </w:rPr>
        <w:t>de la sesión extraordinaria del</w:t>
      </w:r>
      <w:r w:rsidRPr="00C97A2F">
        <w:rPr>
          <w:b/>
          <w:bCs/>
          <w:iCs/>
          <w:sz w:val="26"/>
          <w:szCs w:val="26"/>
        </w:rPr>
        <w:t xml:space="preserve"> 08/10/2020</w:t>
      </w:r>
      <w:r w:rsidRPr="00C97A2F">
        <w:rPr>
          <w:iCs/>
          <w:sz w:val="26"/>
          <w:szCs w:val="26"/>
        </w:rPr>
        <w:t xml:space="preserve">, </w:t>
      </w:r>
      <w:proofErr w:type="gramStart"/>
      <w:r w:rsidRPr="00C97A2F">
        <w:rPr>
          <w:iCs/>
          <w:sz w:val="26"/>
          <w:szCs w:val="26"/>
        </w:rPr>
        <w:t>que</w:t>
      </w:r>
      <w:proofErr w:type="gramEnd"/>
      <w:r w:rsidRPr="00C97A2F">
        <w:rPr>
          <w:iCs/>
          <w:sz w:val="26"/>
          <w:szCs w:val="26"/>
        </w:rPr>
        <w:t xml:space="preserve"> en su parte conducente, dice:</w:t>
      </w:r>
    </w:p>
    <w:p w14:paraId="45FCD9EF" w14:textId="77777777" w:rsidR="00C8748F" w:rsidRPr="00C97A2F" w:rsidRDefault="00C8748F" w:rsidP="00C8748F">
      <w:pPr>
        <w:jc w:val="both"/>
        <w:rPr>
          <w:iCs/>
          <w:sz w:val="26"/>
          <w:szCs w:val="26"/>
        </w:rPr>
      </w:pPr>
    </w:p>
    <w:p w14:paraId="10417540" w14:textId="77777777" w:rsidR="00C8748F" w:rsidRPr="00C97A2F" w:rsidRDefault="00C8748F" w:rsidP="00C8748F">
      <w:pPr>
        <w:spacing w:after="160"/>
        <w:jc w:val="both"/>
        <w:rPr>
          <w:sz w:val="28"/>
          <w:szCs w:val="28"/>
          <w:lang w:val="" w:eastAsia="en-US"/>
        </w:rPr>
      </w:pPr>
      <w:bookmarkStart w:id="0" w:name="_Hlk51836164"/>
      <w:r w:rsidRPr="00C97A2F">
        <w:rPr>
          <w:b/>
          <w:bCs/>
          <w:sz w:val="26"/>
          <w:szCs w:val="26"/>
        </w:rPr>
        <w:t xml:space="preserve">ACUERDO NUMERO ONCE.- </w:t>
      </w:r>
      <w:r w:rsidRPr="00C97A2F">
        <w:rPr>
          <w:sz w:val="26"/>
          <w:szCs w:val="26"/>
        </w:rPr>
        <w:t xml:space="preserve">El Concejo Municipal, </w:t>
      </w:r>
      <w:r w:rsidRPr="00C97A2F">
        <w:rPr>
          <w:b/>
          <w:bCs/>
          <w:sz w:val="26"/>
          <w:szCs w:val="26"/>
        </w:rPr>
        <w:t>CONSIDERANDO:</w:t>
      </w:r>
      <w:r w:rsidRPr="00C97A2F">
        <w:rPr>
          <w:sz w:val="26"/>
          <w:szCs w:val="26"/>
        </w:rPr>
        <w:t xml:space="preserve"> </w:t>
      </w:r>
      <w:r w:rsidRPr="00C97A2F">
        <w:rPr>
          <w:sz w:val="26"/>
          <w:szCs w:val="26"/>
          <w:lang w:eastAsia="en-US"/>
        </w:rPr>
        <w:t xml:space="preserve">Visto y deliberado el punto del numeral </w:t>
      </w:r>
      <w:r w:rsidRPr="00C97A2F">
        <w:rPr>
          <w:b/>
          <w:bCs/>
          <w:sz w:val="26"/>
          <w:szCs w:val="26"/>
          <w:lang w:eastAsia="en-US"/>
        </w:rPr>
        <w:t>11</w:t>
      </w:r>
      <w:r w:rsidRPr="00C97A2F">
        <w:rPr>
          <w:sz w:val="26"/>
          <w:szCs w:val="26"/>
          <w:lang w:eastAsia="en-US"/>
        </w:rPr>
        <w:t xml:space="preserve"> de la agenda de esta sesión: </w:t>
      </w:r>
      <w:r w:rsidRPr="00C97A2F">
        <w:rPr>
          <w:rFonts w:eastAsia="Calibri"/>
          <w:sz w:val="26"/>
          <w:szCs w:val="26"/>
          <w:lang w:eastAsia="en-US"/>
        </w:rPr>
        <w:t xml:space="preserve">Memorándum de fecha 06/10/2020 enviado por la Lic. </w:t>
      </w:r>
      <w:proofErr w:type="spellStart"/>
      <w:r w:rsidRPr="00C97A2F">
        <w:rPr>
          <w:rFonts w:eastAsia="Calibri"/>
          <w:sz w:val="26"/>
          <w:szCs w:val="26"/>
          <w:lang w:eastAsia="en-US"/>
        </w:rPr>
        <w:t>Sucely</w:t>
      </w:r>
      <w:proofErr w:type="spellEnd"/>
      <w:r w:rsidRPr="00C97A2F">
        <w:rPr>
          <w:rFonts w:eastAsia="Calibri"/>
          <w:sz w:val="26"/>
          <w:szCs w:val="26"/>
          <w:lang w:eastAsia="en-US"/>
        </w:rPr>
        <w:t xml:space="preserve"> Marcela Argueta Molina Jefe del Departamento de Contabilidad de esta Municipalidad: Remite Decreto Municipal número diecisiete, con el objeto de reforzar la cifra para la contrapartida al FISDL, para proyecto “Construcción de piscina </w:t>
      </w:r>
      <w:proofErr w:type="spellStart"/>
      <w:r w:rsidRPr="00C97A2F">
        <w:rPr>
          <w:rFonts w:eastAsia="Calibri"/>
          <w:sz w:val="26"/>
          <w:szCs w:val="26"/>
          <w:lang w:eastAsia="en-US"/>
        </w:rPr>
        <w:t>semi</w:t>
      </w:r>
      <w:proofErr w:type="spellEnd"/>
      <w:r w:rsidRPr="00C97A2F">
        <w:rPr>
          <w:rFonts w:eastAsia="Calibri"/>
          <w:sz w:val="26"/>
          <w:szCs w:val="26"/>
          <w:lang w:eastAsia="en-US"/>
        </w:rPr>
        <w:t xml:space="preserve"> olímpica en las Instalaciones del Estadio Miguel Félix </w:t>
      </w:r>
      <w:proofErr w:type="spellStart"/>
      <w:r w:rsidRPr="00C97A2F">
        <w:rPr>
          <w:rFonts w:eastAsia="Calibri"/>
          <w:sz w:val="26"/>
          <w:szCs w:val="26"/>
          <w:lang w:eastAsia="en-US"/>
        </w:rPr>
        <w:t>Charlaix</w:t>
      </w:r>
      <w:proofErr w:type="spellEnd"/>
      <w:r w:rsidRPr="00C97A2F">
        <w:rPr>
          <w:rFonts w:eastAsia="Calibri"/>
          <w:sz w:val="26"/>
          <w:szCs w:val="26"/>
          <w:lang w:eastAsia="en-US"/>
        </w:rPr>
        <w:t xml:space="preserve">”, gasto corriente el mantenimiento de la red de Video Vigilancia; y reclasificación de fuentes de financiamiento de proyectos.- Con el aval de los señores Síndico Municipal Lic. José </w:t>
      </w:r>
      <w:proofErr w:type="spellStart"/>
      <w:r w:rsidRPr="00C97A2F">
        <w:rPr>
          <w:rFonts w:eastAsia="Calibri"/>
          <w:sz w:val="26"/>
          <w:szCs w:val="26"/>
          <w:lang w:eastAsia="en-US"/>
        </w:rPr>
        <w:t>Ebanan</w:t>
      </w:r>
      <w:proofErr w:type="spellEnd"/>
      <w:r w:rsidRPr="00C97A2F">
        <w:rPr>
          <w:rFonts w:eastAsia="Calibri"/>
          <w:sz w:val="26"/>
          <w:szCs w:val="26"/>
          <w:lang w:eastAsia="en-US"/>
        </w:rPr>
        <w:t xml:space="preserve"> Quintanilla Gómez; y Concejal señor Rafael Antonio Argueta</w:t>
      </w:r>
      <w:r w:rsidRPr="00C97A2F">
        <w:rPr>
          <w:color w:val="000000"/>
          <w:sz w:val="26"/>
          <w:szCs w:val="26"/>
        </w:rPr>
        <w:t>;</w:t>
      </w:r>
      <w:r w:rsidRPr="00C97A2F">
        <w:rPr>
          <w:rFonts w:eastAsia="Calibri"/>
          <w:sz w:val="26"/>
          <w:szCs w:val="26"/>
          <w:lang w:eastAsia="en-US"/>
        </w:rPr>
        <w:t xml:space="preserve"> </w:t>
      </w:r>
      <w:r w:rsidRPr="00C97A2F">
        <w:rPr>
          <w:rFonts w:eastAsia="Calibri"/>
          <w:sz w:val="26"/>
          <w:szCs w:val="26"/>
          <w:lang w:val="es-SV" w:eastAsia="en-US"/>
        </w:rPr>
        <w:t>s</w:t>
      </w:r>
      <w:proofErr w:type="spellStart"/>
      <w:r w:rsidRPr="00C97A2F">
        <w:rPr>
          <w:sz w:val="26"/>
          <w:szCs w:val="26"/>
        </w:rPr>
        <w:t>ometido</w:t>
      </w:r>
      <w:proofErr w:type="spellEnd"/>
      <w:r w:rsidRPr="00C97A2F">
        <w:rPr>
          <w:sz w:val="26"/>
          <w:szCs w:val="26"/>
        </w:rPr>
        <w:t xml:space="preserve"> a votación votan aprobando este  punto </w:t>
      </w:r>
      <w:r w:rsidRPr="00C97A2F">
        <w:rPr>
          <w:b/>
          <w:bCs/>
          <w:sz w:val="26"/>
          <w:szCs w:val="26"/>
        </w:rPr>
        <w:t xml:space="preserve">diez </w:t>
      </w:r>
      <w:r w:rsidRPr="00C97A2F">
        <w:rPr>
          <w:sz w:val="26"/>
          <w:szCs w:val="26"/>
        </w:rPr>
        <w:t xml:space="preserve">Miembros del Concejo Municipal, y salvan su voto </w:t>
      </w:r>
      <w:r w:rsidRPr="00C97A2F">
        <w:rPr>
          <w:b/>
          <w:bCs/>
          <w:sz w:val="26"/>
          <w:szCs w:val="26"/>
        </w:rPr>
        <w:t>tres</w:t>
      </w:r>
      <w:r w:rsidRPr="00C97A2F">
        <w:rPr>
          <w:sz w:val="26"/>
          <w:szCs w:val="26"/>
        </w:rPr>
        <w:t xml:space="preserve"> señores Miembros del Concejo Municipal Cap. Mauricio Ernesto Campos Martínez, Lic. Mario Ernesto Portillo Arévalo; y señorita Denisse </w:t>
      </w:r>
      <w:proofErr w:type="spellStart"/>
      <w:r w:rsidRPr="00C97A2F">
        <w:rPr>
          <w:sz w:val="26"/>
          <w:szCs w:val="26"/>
        </w:rPr>
        <w:t>Yasira</w:t>
      </w:r>
      <w:proofErr w:type="spellEnd"/>
      <w:r w:rsidRPr="00C97A2F">
        <w:rPr>
          <w:sz w:val="26"/>
          <w:szCs w:val="26"/>
        </w:rPr>
        <w:t xml:space="preserve"> Sandoval Flores, Art. 45 del Código Municipal.-</w:t>
      </w:r>
      <w:r w:rsidRPr="00C97A2F">
        <w:rPr>
          <w:rFonts w:eastAsia="Calibri"/>
          <w:sz w:val="26"/>
          <w:szCs w:val="26"/>
          <w:lang w:eastAsia="en-US"/>
        </w:rPr>
        <w:t xml:space="preserve"> </w:t>
      </w:r>
      <w:r w:rsidRPr="00C97A2F">
        <w:rPr>
          <w:sz w:val="26"/>
          <w:szCs w:val="26"/>
        </w:rPr>
        <w:t xml:space="preserve">Por </w:t>
      </w:r>
      <w:r w:rsidRPr="00C97A2F">
        <w:rPr>
          <w:b/>
          <w:bCs/>
          <w:sz w:val="26"/>
          <w:szCs w:val="26"/>
        </w:rPr>
        <w:t xml:space="preserve">diez </w:t>
      </w:r>
      <w:r w:rsidRPr="00C97A2F">
        <w:rPr>
          <w:sz w:val="26"/>
          <w:szCs w:val="26"/>
        </w:rPr>
        <w:t xml:space="preserve">votos, </w:t>
      </w:r>
      <w:r w:rsidRPr="00C97A2F">
        <w:rPr>
          <w:b/>
          <w:bCs/>
          <w:sz w:val="26"/>
          <w:szCs w:val="26"/>
        </w:rPr>
        <w:t xml:space="preserve">ACUERDA: </w:t>
      </w:r>
      <w:r w:rsidRPr="00C97A2F">
        <w:rPr>
          <w:b/>
          <w:bCs/>
          <w:sz w:val="26"/>
          <w:szCs w:val="26"/>
          <w:lang w:val="" w:eastAsia="en-US"/>
        </w:rPr>
        <w:t>1°)</w:t>
      </w:r>
      <w:r w:rsidRPr="00C97A2F">
        <w:rPr>
          <w:sz w:val="26"/>
          <w:szCs w:val="26"/>
          <w:lang w:val="" w:eastAsia="en-US"/>
        </w:rPr>
        <w:t xml:space="preserve"> Aprobar el Decreto Municipal número diecisiete, que se detalla:</w:t>
      </w:r>
    </w:p>
    <w:p w14:paraId="3A3BE068" w14:textId="77777777" w:rsidR="00C8748F" w:rsidRPr="00C97A2F" w:rsidRDefault="00C8748F" w:rsidP="00C8748F">
      <w:pPr>
        <w:jc w:val="both"/>
        <w:rPr>
          <w:b/>
          <w:bCs/>
          <w:sz w:val="26"/>
          <w:szCs w:val="26"/>
          <w:lang w:val="" w:eastAsia="en-US"/>
        </w:rPr>
      </w:pPr>
      <w:bookmarkStart w:id="1" w:name="_Hlk53056928"/>
      <w:r w:rsidRPr="00C97A2F">
        <w:rPr>
          <w:b/>
          <w:bCs/>
          <w:sz w:val="26"/>
          <w:szCs w:val="26"/>
          <w:lang w:val="" w:eastAsia="en-US"/>
        </w:rPr>
        <w:t>DECRETO MUNICIPAL NÚMERO DIECISIETE.</w:t>
      </w:r>
    </w:p>
    <w:p w14:paraId="261CCC8D" w14:textId="77777777" w:rsidR="00C8748F" w:rsidRPr="00C97A2F" w:rsidRDefault="00C8748F" w:rsidP="00C8748F">
      <w:pPr>
        <w:jc w:val="both"/>
        <w:rPr>
          <w:sz w:val="26"/>
          <w:szCs w:val="26"/>
          <w:lang w:val="" w:eastAsia="en-US"/>
        </w:rPr>
      </w:pPr>
      <w:r w:rsidRPr="00C97A2F">
        <w:rPr>
          <w:sz w:val="26"/>
          <w:szCs w:val="26"/>
          <w:lang w:val="" w:eastAsia="en-US"/>
        </w:rPr>
        <w:t xml:space="preserve">La Municipalidad de San Miguel, Departamento de San Miguel. </w:t>
      </w:r>
    </w:p>
    <w:p w14:paraId="39DFFDBD" w14:textId="77777777" w:rsidR="00C8748F" w:rsidRPr="00C97A2F" w:rsidRDefault="00C8748F" w:rsidP="00C8748F">
      <w:pPr>
        <w:jc w:val="both"/>
        <w:rPr>
          <w:sz w:val="26"/>
          <w:szCs w:val="26"/>
          <w:lang w:val="" w:eastAsia="en-US"/>
        </w:rPr>
      </w:pPr>
      <w:r w:rsidRPr="00C97A2F">
        <w:rPr>
          <w:sz w:val="26"/>
          <w:szCs w:val="26"/>
          <w:lang w:val="" w:eastAsia="en-US"/>
        </w:rPr>
        <w:t xml:space="preserve">Considerando que en el Presupuesto Municipal, se ha planteado la inversión y gastos que se ejecutaran dentro del periodo, mas sin embargo, dentro de la realización de las actividades del Municipio existen variaciones en montos;  y  en vista de que el mismo Presupuesto no es rígido sino flexible, por lo tanto: </w:t>
      </w:r>
    </w:p>
    <w:p w14:paraId="6115FE32" w14:textId="77777777" w:rsidR="00C8748F" w:rsidRPr="00C97A2F" w:rsidRDefault="00C8748F" w:rsidP="00C8748F">
      <w:pPr>
        <w:jc w:val="both"/>
        <w:rPr>
          <w:sz w:val="26"/>
          <w:szCs w:val="26"/>
          <w:lang w:val="" w:eastAsia="en-US"/>
        </w:rPr>
      </w:pPr>
      <w:r w:rsidRPr="00C97A2F">
        <w:rPr>
          <w:sz w:val="26"/>
          <w:szCs w:val="26"/>
          <w:lang w:val="" w:eastAsia="en-US"/>
        </w:rPr>
        <w:t xml:space="preserve">En uso de las facultades que le confiere el numeral 7 del artículo 30 del Código Municipal, en relación con los artículos 3 numeral 2, artículos 72 y 77 del mismo Código. </w:t>
      </w:r>
    </w:p>
    <w:p w14:paraId="23C5A965" w14:textId="77777777" w:rsidR="00C8748F" w:rsidRPr="00C97A2F" w:rsidRDefault="00C8748F" w:rsidP="00C8748F">
      <w:pPr>
        <w:jc w:val="both"/>
        <w:rPr>
          <w:sz w:val="26"/>
          <w:szCs w:val="26"/>
          <w:lang w:val="" w:eastAsia="en-US"/>
        </w:rPr>
      </w:pPr>
      <w:r w:rsidRPr="00C97A2F">
        <w:rPr>
          <w:sz w:val="26"/>
          <w:szCs w:val="26"/>
          <w:lang w:val="" w:eastAsia="en-US"/>
        </w:rPr>
        <w:t>DECRETA: Reforma al Presupuesto Municipal de 2020, según detalle:</w:t>
      </w:r>
    </w:p>
    <w:tbl>
      <w:tblPr>
        <w:tblW w:w="9356" w:type="dxa"/>
        <w:jc w:val="center"/>
        <w:tblCellMar>
          <w:left w:w="70" w:type="dxa"/>
          <w:right w:w="70" w:type="dxa"/>
        </w:tblCellMar>
        <w:tblLook w:val="04A0" w:firstRow="1" w:lastRow="0" w:firstColumn="1" w:lastColumn="0" w:noHBand="0" w:noVBand="1"/>
      </w:tblPr>
      <w:tblGrid>
        <w:gridCol w:w="698"/>
        <w:gridCol w:w="146"/>
        <w:gridCol w:w="4678"/>
        <w:gridCol w:w="1773"/>
        <w:gridCol w:w="146"/>
        <w:gridCol w:w="1915"/>
      </w:tblGrid>
      <w:tr w:rsidR="00C8748F" w:rsidRPr="00C97A2F" w14:paraId="3332380A"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71004A60"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FONDO GENERAL (111- FODES) </w:t>
            </w:r>
          </w:p>
        </w:tc>
      </w:tr>
      <w:tr w:rsidR="00C8748F" w:rsidRPr="00C97A2F" w14:paraId="1F5F7479"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289CB884"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SEGUNDA PARTE </w:t>
            </w:r>
          </w:p>
        </w:tc>
      </w:tr>
      <w:tr w:rsidR="00C8748F" w:rsidRPr="00C97A2F" w14:paraId="34A3AE06"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2C041B9A"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RUBRO DE EGRESOS QUE SE AUMENTAN </w:t>
            </w:r>
          </w:p>
        </w:tc>
      </w:tr>
      <w:tr w:rsidR="00C8748F" w:rsidRPr="00C97A2F" w14:paraId="085CEF53" w14:textId="77777777" w:rsidTr="00650A63">
        <w:trPr>
          <w:trHeight w:val="255"/>
          <w:jc w:val="center"/>
        </w:trPr>
        <w:tc>
          <w:tcPr>
            <w:tcW w:w="698" w:type="dxa"/>
            <w:tcBorders>
              <w:top w:val="nil"/>
              <w:left w:val="nil"/>
              <w:bottom w:val="nil"/>
              <w:right w:val="nil"/>
            </w:tcBorders>
            <w:shd w:val="clear" w:color="auto" w:fill="auto"/>
            <w:noWrap/>
            <w:hideMark/>
          </w:tcPr>
          <w:p w14:paraId="0657F62C" w14:textId="77777777" w:rsidR="00C8748F" w:rsidRPr="00C97A2F" w:rsidRDefault="00C8748F" w:rsidP="00650A63">
            <w:pPr>
              <w:rPr>
                <w:b/>
                <w:bCs/>
                <w:sz w:val="20"/>
                <w:szCs w:val="20"/>
                <w:lang w:val="" w:eastAsia="es-SV"/>
              </w:rPr>
            </w:pPr>
            <w:r w:rsidRPr="00C97A2F">
              <w:rPr>
                <w:b/>
                <w:bCs/>
                <w:sz w:val="20"/>
                <w:szCs w:val="20"/>
                <w:lang w:val="" w:eastAsia="es-SV"/>
              </w:rPr>
              <w:t>61</w:t>
            </w:r>
          </w:p>
        </w:tc>
        <w:tc>
          <w:tcPr>
            <w:tcW w:w="146" w:type="dxa"/>
            <w:tcBorders>
              <w:top w:val="nil"/>
              <w:left w:val="nil"/>
              <w:bottom w:val="nil"/>
              <w:right w:val="nil"/>
            </w:tcBorders>
            <w:shd w:val="clear" w:color="auto" w:fill="auto"/>
            <w:noWrap/>
            <w:hideMark/>
          </w:tcPr>
          <w:p w14:paraId="778BAF3A"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44CE3B95" w14:textId="77777777" w:rsidR="00C8748F" w:rsidRPr="00C97A2F" w:rsidRDefault="00C8748F" w:rsidP="00650A63">
            <w:pPr>
              <w:rPr>
                <w:b/>
                <w:bCs/>
                <w:sz w:val="20"/>
                <w:szCs w:val="20"/>
                <w:lang w:val="" w:eastAsia="es-SV"/>
              </w:rPr>
            </w:pPr>
            <w:r w:rsidRPr="00C97A2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36D0922E"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7A84BA63"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50EF5356" w14:textId="77777777" w:rsidR="00C8748F" w:rsidRPr="00C97A2F" w:rsidRDefault="00C8748F" w:rsidP="00650A63">
            <w:pPr>
              <w:rPr>
                <w:b/>
                <w:bCs/>
                <w:sz w:val="20"/>
                <w:szCs w:val="20"/>
                <w:lang w:val="" w:eastAsia="es-SV"/>
              </w:rPr>
            </w:pPr>
          </w:p>
        </w:tc>
      </w:tr>
      <w:tr w:rsidR="00C8748F" w:rsidRPr="00C97A2F" w14:paraId="79CE5BBE" w14:textId="77777777" w:rsidTr="00650A63">
        <w:trPr>
          <w:trHeight w:val="255"/>
          <w:jc w:val="center"/>
        </w:trPr>
        <w:tc>
          <w:tcPr>
            <w:tcW w:w="698" w:type="dxa"/>
            <w:tcBorders>
              <w:top w:val="nil"/>
              <w:left w:val="nil"/>
              <w:bottom w:val="nil"/>
              <w:right w:val="nil"/>
            </w:tcBorders>
            <w:shd w:val="clear" w:color="auto" w:fill="auto"/>
            <w:noWrap/>
            <w:hideMark/>
          </w:tcPr>
          <w:p w14:paraId="7055F7E6" w14:textId="77777777" w:rsidR="00C8748F" w:rsidRPr="00C97A2F" w:rsidRDefault="00C8748F" w:rsidP="00650A63">
            <w:pPr>
              <w:rPr>
                <w:b/>
                <w:bCs/>
                <w:sz w:val="20"/>
                <w:szCs w:val="20"/>
                <w:lang w:val="" w:eastAsia="es-SV"/>
              </w:rPr>
            </w:pPr>
            <w:r w:rsidRPr="00C97A2F">
              <w:rPr>
                <w:b/>
                <w:bCs/>
                <w:sz w:val="20"/>
                <w:szCs w:val="20"/>
                <w:lang w:val="" w:eastAsia="es-SV"/>
              </w:rPr>
              <w:t>616</w:t>
            </w:r>
          </w:p>
        </w:tc>
        <w:tc>
          <w:tcPr>
            <w:tcW w:w="146" w:type="dxa"/>
            <w:tcBorders>
              <w:top w:val="nil"/>
              <w:left w:val="nil"/>
              <w:bottom w:val="nil"/>
              <w:right w:val="nil"/>
            </w:tcBorders>
            <w:shd w:val="clear" w:color="auto" w:fill="auto"/>
            <w:noWrap/>
            <w:hideMark/>
          </w:tcPr>
          <w:p w14:paraId="2D142DF7"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7A34167F" w14:textId="77777777" w:rsidR="00C8748F" w:rsidRPr="00C97A2F" w:rsidRDefault="00C8748F" w:rsidP="00650A63">
            <w:pPr>
              <w:rPr>
                <w:b/>
                <w:bCs/>
                <w:sz w:val="20"/>
                <w:szCs w:val="20"/>
                <w:lang w:val="" w:eastAsia="es-SV"/>
              </w:rPr>
            </w:pPr>
            <w:r w:rsidRPr="00C97A2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3B500810"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08522675"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529A0569" w14:textId="77777777" w:rsidR="00C8748F" w:rsidRPr="00C97A2F" w:rsidRDefault="00C8748F" w:rsidP="00650A63">
            <w:pPr>
              <w:rPr>
                <w:b/>
                <w:bCs/>
                <w:sz w:val="20"/>
                <w:szCs w:val="20"/>
                <w:lang w:val="" w:eastAsia="es-SV"/>
              </w:rPr>
            </w:pPr>
          </w:p>
        </w:tc>
      </w:tr>
      <w:tr w:rsidR="00C8748F" w:rsidRPr="00C97A2F" w14:paraId="7264392E" w14:textId="77777777" w:rsidTr="00650A63">
        <w:trPr>
          <w:trHeight w:val="255"/>
          <w:jc w:val="center"/>
        </w:trPr>
        <w:tc>
          <w:tcPr>
            <w:tcW w:w="698" w:type="dxa"/>
            <w:tcBorders>
              <w:top w:val="nil"/>
              <w:left w:val="nil"/>
              <w:bottom w:val="nil"/>
              <w:right w:val="nil"/>
            </w:tcBorders>
            <w:shd w:val="clear" w:color="auto" w:fill="auto"/>
            <w:noWrap/>
            <w:hideMark/>
          </w:tcPr>
          <w:p w14:paraId="7CA2769D" w14:textId="77777777" w:rsidR="00C8748F" w:rsidRPr="00C97A2F" w:rsidRDefault="00C8748F" w:rsidP="00650A63">
            <w:pPr>
              <w:rPr>
                <w:sz w:val="20"/>
                <w:szCs w:val="20"/>
                <w:lang w:val="" w:eastAsia="es-SV"/>
              </w:rPr>
            </w:pPr>
            <w:r w:rsidRPr="00C97A2F">
              <w:rPr>
                <w:sz w:val="20"/>
                <w:szCs w:val="20"/>
                <w:lang w:val="" w:eastAsia="es-SV"/>
              </w:rPr>
              <w:t>61601</w:t>
            </w:r>
          </w:p>
        </w:tc>
        <w:tc>
          <w:tcPr>
            <w:tcW w:w="146" w:type="dxa"/>
            <w:tcBorders>
              <w:top w:val="nil"/>
              <w:left w:val="nil"/>
              <w:bottom w:val="nil"/>
              <w:right w:val="nil"/>
            </w:tcBorders>
            <w:shd w:val="clear" w:color="auto" w:fill="auto"/>
            <w:noWrap/>
            <w:hideMark/>
          </w:tcPr>
          <w:p w14:paraId="7FAD6921"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3AA7202F" w14:textId="77777777" w:rsidR="00C8748F" w:rsidRPr="00C97A2F" w:rsidRDefault="00C8748F" w:rsidP="00650A63">
            <w:pPr>
              <w:rPr>
                <w:sz w:val="20"/>
                <w:szCs w:val="20"/>
                <w:lang w:val="" w:eastAsia="es-SV"/>
              </w:rPr>
            </w:pPr>
            <w:r w:rsidRPr="00C97A2F">
              <w:rPr>
                <w:sz w:val="20"/>
                <w:szCs w:val="20"/>
                <w:lang w:val="" w:eastAsia="es-SV"/>
              </w:rPr>
              <w:t xml:space="preserve"> Viales </w:t>
            </w:r>
          </w:p>
        </w:tc>
        <w:tc>
          <w:tcPr>
            <w:tcW w:w="1773" w:type="dxa"/>
            <w:tcBorders>
              <w:top w:val="nil"/>
              <w:left w:val="nil"/>
              <w:bottom w:val="nil"/>
              <w:right w:val="nil"/>
            </w:tcBorders>
            <w:shd w:val="clear" w:color="auto" w:fill="auto"/>
            <w:noWrap/>
            <w:vAlign w:val="bottom"/>
            <w:hideMark/>
          </w:tcPr>
          <w:p w14:paraId="388A7507" w14:textId="77777777" w:rsidR="00C8748F" w:rsidRPr="00C97A2F" w:rsidRDefault="00C8748F" w:rsidP="00650A63">
            <w:pPr>
              <w:rPr>
                <w:sz w:val="20"/>
                <w:szCs w:val="20"/>
                <w:lang w:val="" w:eastAsia="es-SV"/>
              </w:rPr>
            </w:pPr>
            <w:r w:rsidRPr="00C97A2F">
              <w:rPr>
                <w:sz w:val="20"/>
                <w:szCs w:val="20"/>
                <w:lang w:val="" w:eastAsia="es-SV"/>
              </w:rPr>
              <w:t xml:space="preserve"> $         821,550.51 </w:t>
            </w:r>
          </w:p>
        </w:tc>
        <w:tc>
          <w:tcPr>
            <w:tcW w:w="146" w:type="dxa"/>
            <w:tcBorders>
              <w:top w:val="nil"/>
              <w:left w:val="nil"/>
              <w:bottom w:val="nil"/>
              <w:right w:val="nil"/>
            </w:tcBorders>
            <w:shd w:val="clear" w:color="auto" w:fill="auto"/>
            <w:noWrap/>
            <w:vAlign w:val="bottom"/>
            <w:hideMark/>
          </w:tcPr>
          <w:p w14:paraId="32B87219"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68FDF9C7" w14:textId="77777777" w:rsidR="00C8748F" w:rsidRPr="00C97A2F" w:rsidRDefault="00C8748F" w:rsidP="00650A63">
            <w:pPr>
              <w:rPr>
                <w:b/>
                <w:bCs/>
                <w:sz w:val="20"/>
                <w:szCs w:val="20"/>
                <w:lang w:val="" w:eastAsia="es-SV"/>
              </w:rPr>
            </w:pPr>
          </w:p>
        </w:tc>
      </w:tr>
      <w:tr w:rsidR="00C8748F" w:rsidRPr="00C97A2F" w14:paraId="0C6E7A6C" w14:textId="77777777" w:rsidTr="00650A63">
        <w:trPr>
          <w:trHeight w:val="255"/>
          <w:jc w:val="center"/>
        </w:trPr>
        <w:tc>
          <w:tcPr>
            <w:tcW w:w="698" w:type="dxa"/>
            <w:tcBorders>
              <w:top w:val="nil"/>
              <w:left w:val="nil"/>
              <w:bottom w:val="nil"/>
              <w:right w:val="nil"/>
            </w:tcBorders>
            <w:shd w:val="clear" w:color="auto" w:fill="auto"/>
            <w:noWrap/>
            <w:hideMark/>
          </w:tcPr>
          <w:p w14:paraId="09F29D83" w14:textId="77777777" w:rsidR="00C8748F" w:rsidRPr="00C97A2F" w:rsidRDefault="00C8748F" w:rsidP="00650A63">
            <w:pPr>
              <w:rPr>
                <w:sz w:val="20"/>
                <w:szCs w:val="20"/>
                <w:lang w:val="" w:eastAsia="es-SV"/>
              </w:rPr>
            </w:pPr>
            <w:r w:rsidRPr="00C97A2F">
              <w:rPr>
                <w:sz w:val="20"/>
                <w:szCs w:val="20"/>
                <w:lang w:val="" w:eastAsia="es-SV"/>
              </w:rPr>
              <w:t>61603</w:t>
            </w:r>
          </w:p>
        </w:tc>
        <w:tc>
          <w:tcPr>
            <w:tcW w:w="146" w:type="dxa"/>
            <w:tcBorders>
              <w:top w:val="nil"/>
              <w:left w:val="nil"/>
              <w:bottom w:val="nil"/>
              <w:right w:val="nil"/>
            </w:tcBorders>
            <w:shd w:val="clear" w:color="auto" w:fill="auto"/>
            <w:noWrap/>
            <w:hideMark/>
          </w:tcPr>
          <w:p w14:paraId="3B91718C"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55BDE239" w14:textId="77777777" w:rsidR="00C8748F" w:rsidRPr="00C97A2F" w:rsidRDefault="00C8748F" w:rsidP="00650A63">
            <w:pPr>
              <w:rPr>
                <w:sz w:val="20"/>
                <w:szCs w:val="20"/>
                <w:lang w:val="" w:eastAsia="es-SV"/>
              </w:rPr>
            </w:pPr>
            <w:r w:rsidRPr="00C97A2F">
              <w:rPr>
                <w:sz w:val="20"/>
                <w:szCs w:val="20"/>
                <w:lang w:val="" w:eastAsia="es-SV"/>
              </w:rPr>
              <w:t xml:space="preserve"> De Educación y Recreación </w:t>
            </w:r>
          </w:p>
        </w:tc>
        <w:tc>
          <w:tcPr>
            <w:tcW w:w="1773" w:type="dxa"/>
            <w:tcBorders>
              <w:top w:val="nil"/>
              <w:left w:val="nil"/>
              <w:bottom w:val="nil"/>
              <w:right w:val="nil"/>
            </w:tcBorders>
            <w:shd w:val="clear" w:color="auto" w:fill="auto"/>
            <w:noWrap/>
            <w:vAlign w:val="bottom"/>
            <w:hideMark/>
          </w:tcPr>
          <w:p w14:paraId="709C80CB" w14:textId="77777777" w:rsidR="00C8748F" w:rsidRPr="00C97A2F" w:rsidRDefault="00C8748F" w:rsidP="00650A63">
            <w:pPr>
              <w:rPr>
                <w:sz w:val="20"/>
                <w:szCs w:val="20"/>
                <w:lang w:val="" w:eastAsia="es-SV"/>
              </w:rPr>
            </w:pPr>
            <w:r w:rsidRPr="00C97A2F">
              <w:rPr>
                <w:sz w:val="20"/>
                <w:szCs w:val="20"/>
                <w:lang w:val="" w:eastAsia="es-SV"/>
              </w:rPr>
              <w:t xml:space="preserve"> $         113,767.57 </w:t>
            </w:r>
          </w:p>
        </w:tc>
        <w:tc>
          <w:tcPr>
            <w:tcW w:w="146" w:type="dxa"/>
            <w:tcBorders>
              <w:top w:val="nil"/>
              <w:left w:val="nil"/>
              <w:bottom w:val="nil"/>
              <w:right w:val="nil"/>
            </w:tcBorders>
            <w:shd w:val="clear" w:color="auto" w:fill="auto"/>
            <w:noWrap/>
            <w:vAlign w:val="bottom"/>
            <w:hideMark/>
          </w:tcPr>
          <w:p w14:paraId="3F05CEA7"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CD5AD84" w14:textId="77777777" w:rsidR="00C8748F" w:rsidRPr="00C97A2F" w:rsidRDefault="00C8748F" w:rsidP="00650A63">
            <w:pPr>
              <w:rPr>
                <w:sz w:val="20"/>
                <w:szCs w:val="20"/>
                <w:lang w:val="" w:eastAsia="es-SV"/>
              </w:rPr>
            </w:pPr>
          </w:p>
        </w:tc>
      </w:tr>
      <w:tr w:rsidR="00C8748F" w:rsidRPr="00C97A2F" w14:paraId="68168471" w14:textId="77777777" w:rsidTr="00650A63">
        <w:trPr>
          <w:trHeight w:val="255"/>
          <w:jc w:val="center"/>
        </w:trPr>
        <w:tc>
          <w:tcPr>
            <w:tcW w:w="698" w:type="dxa"/>
            <w:tcBorders>
              <w:top w:val="nil"/>
              <w:left w:val="nil"/>
              <w:bottom w:val="nil"/>
              <w:right w:val="nil"/>
            </w:tcBorders>
            <w:shd w:val="clear" w:color="auto" w:fill="auto"/>
            <w:noWrap/>
            <w:hideMark/>
          </w:tcPr>
          <w:p w14:paraId="055B3012" w14:textId="77777777" w:rsidR="00C8748F" w:rsidRPr="00C97A2F" w:rsidRDefault="00C8748F" w:rsidP="00650A63">
            <w:pPr>
              <w:rPr>
                <w:sz w:val="20"/>
                <w:szCs w:val="20"/>
                <w:lang w:val="" w:eastAsia="es-SV"/>
              </w:rPr>
            </w:pPr>
            <w:r w:rsidRPr="00C97A2F">
              <w:rPr>
                <w:sz w:val="20"/>
                <w:szCs w:val="20"/>
                <w:lang w:val="" w:eastAsia="es-SV"/>
              </w:rPr>
              <w:t>61608</w:t>
            </w:r>
          </w:p>
        </w:tc>
        <w:tc>
          <w:tcPr>
            <w:tcW w:w="146" w:type="dxa"/>
            <w:tcBorders>
              <w:top w:val="nil"/>
              <w:left w:val="nil"/>
              <w:bottom w:val="nil"/>
              <w:right w:val="nil"/>
            </w:tcBorders>
            <w:shd w:val="clear" w:color="auto" w:fill="auto"/>
            <w:noWrap/>
            <w:hideMark/>
          </w:tcPr>
          <w:p w14:paraId="164FC3CF"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vAlign w:val="bottom"/>
            <w:hideMark/>
          </w:tcPr>
          <w:p w14:paraId="0D17A88E" w14:textId="77777777" w:rsidR="00C8748F" w:rsidRPr="00C97A2F" w:rsidRDefault="00C8748F" w:rsidP="00650A63">
            <w:pPr>
              <w:rPr>
                <w:sz w:val="20"/>
                <w:szCs w:val="20"/>
                <w:lang w:val="" w:eastAsia="es-SV"/>
              </w:rPr>
            </w:pPr>
            <w:r w:rsidRPr="00C97A2F">
              <w:rPr>
                <w:sz w:val="20"/>
                <w:szCs w:val="20"/>
                <w:lang w:val="" w:eastAsia="es-SV"/>
              </w:rPr>
              <w:t xml:space="preserve"> Supervisión de Infraestructuras </w:t>
            </w:r>
          </w:p>
        </w:tc>
        <w:tc>
          <w:tcPr>
            <w:tcW w:w="1773" w:type="dxa"/>
            <w:tcBorders>
              <w:top w:val="nil"/>
              <w:left w:val="nil"/>
              <w:bottom w:val="nil"/>
              <w:right w:val="nil"/>
            </w:tcBorders>
            <w:shd w:val="clear" w:color="auto" w:fill="auto"/>
            <w:noWrap/>
            <w:vAlign w:val="bottom"/>
            <w:hideMark/>
          </w:tcPr>
          <w:p w14:paraId="5FAA0695" w14:textId="77777777" w:rsidR="00C8748F" w:rsidRPr="00C97A2F" w:rsidRDefault="00C8748F" w:rsidP="00650A63">
            <w:pPr>
              <w:rPr>
                <w:sz w:val="20"/>
                <w:szCs w:val="20"/>
                <w:lang w:val="" w:eastAsia="es-SV"/>
              </w:rPr>
            </w:pPr>
            <w:r w:rsidRPr="00C97A2F">
              <w:rPr>
                <w:sz w:val="20"/>
                <w:szCs w:val="20"/>
                <w:lang w:val="" w:eastAsia="es-SV"/>
              </w:rPr>
              <w:t xml:space="preserve"> $           79,641.16 </w:t>
            </w:r>
          </w:p>
        </w:tc>
        <w:tc>
          <w:tcPr>
            <w:tcW w:w="146" w:type="dxa"/>
            <w:tcBorders>
              <w:top w:val="nil"/>
              <w:left w:val="nil"/>
              <w:bottom w:val="nil"/>
              <w:right w:val="nil"/>
            </w:tcBorders>
            <w:shd w:val="clear" w:color="auto" w:fill="auto"/>
            <w:noWrap/>
            <w:vAlign w:val="bottom"/>
            <w:hideMark/>
          </w:tcPr>
          <w:p w14:paraId="18CB6869"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E71354C" w14:textId="77777777" w:rsidR="00C8748F" w:rsidRPr="00C97A2F" w:rsidRDefault="00C8748F" w:rsidP="00650A63">
            <w:pPr>
              <w:rPr>
                <w:sz w:val="20"/>
                <w:szCs w:val="20"/>
                <w:lang w:val="" w:eastAsia="es-SV"/>
              </w:rPr>
            </w:pPr>
          </w:p>
        </w:tc>
      </w:tr>
      <w:tr w:rsidR="00C8748F" w:rsidRPr="00C97A2F" w14:paraId="37A6D36C"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42E3C91A"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FONDO PROPIO </w:t>
            </w:r>
          </w:p>
        </w:tc>
      </w:tr>
      <w:tr w:rsidR="00C8748F" w:rsidRPr="00C97A2F" w14:paraId="09B51D1C"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16099C12" w14:textId="77777777" w:rsidR="00C8748F" w:rsidRPr="00C97A2F" w:rsidRDefault="00C8748F" w:rsidP="00650A63">
            <w:pPr>
              <w:jc w:val="center"/>
              <w:rPr>
                <w:b/>
                <w:bCs/>
                <w:sz w:val="20"/>
                <w:szCs w:val="20"/>
                <w:lang w:val="" w:eastAsia="es-SV"/>
              </w:rPr>
            </w:pPr>
            <w:r w:rsidRPr="00C97A2F">
              <w:rPr>
                <w:b/>
                <w:bCs/>
                <w:sz w:val="20"/>
                <w:szCs w:val="20"/>
                <w:lang w:val="" w:eastAsia="es-SV"/>
              </w:rPr>
              <w:lastRenderedPageBreak/>
              <w:t xml:space="preserve"> SEGUNDA PARTE </w:t>
            </w:r>
          </w:p>
        </w:tc>
      </w:tr>
      <w:tr w:rsidR="00C8748F" w:rsidRPr="00C97A2F" w14:paraId="68FDDDD5"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042A61FD"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RUBRO DE EGRESOS QUE SE AUMENTAN </w:t>
            </w:r>
          </w:p>
        </w:tc>
      </w:tr>
      <w:tr w:rsidR="00C8748F" w:rsidRPr="00C97A2F" w14:paraId="39A94216"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6E3413AF"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54</w:t>
            </w:r>
          </w:p>
        </w:tc>
        <w:tc>
          <w:tcPr>
            <w:tcW w:w="146" w:type="dxa"/>
            <w:tcBorders>
              <w:top w:val="nil"/>
              <w:left w:val="nil"/>
              <w:bottom w:val="nil"/>
              <w:right w:val="nil"/>
            </w:tcBorders>
            <w:shd w:val="clear" w:color="auto" w:fill="auto"/>
            <w:noWrap/>
            <w:hideMark/>
          </w:tcPr>
          <w:p w14:paraId="5EE42293"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710F40EF"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ADQUISICIONES DE BIENES Y SERVICIOS</w:t>
            </w:r>
          </w:p>
        </w:tc>
        <w:tc>
          <w:tcPr>
            <w:tcW w:w="1773" w:type="dxa"/>
            <w:tcBorders>
              <w:top w:val="nil"/>
              <w:left w:val="nil"/>
              <w:bottom w:val="nil"/>
              <w:right w:val="nil"/>
            </w:tcBorders>
            <w:shd w:val="clear" w:color="auto" w:fill="auto"/>
            <w:noWrap/>
            <w:vAlign w:val="bottom"/>
            <w:hideMark/>
          </w:tcPr>
          <w:p w14:paraId="713B015D"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FB04664"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889630A" w14:textId="77777777" w:rsidR="00C8748F" w:rsidRPr="00C97A2F" w:rsidRDefault="00C8748F" w:rsidP="00650A63">
            <w:pPr>
              <w:rPr>
                <w:sz w:val="20"/>
                <w:szCs w:val="20"/>
                <w:lang w:val="" w:eastAsia="es-SV"/>
              </w:rPr>
            </w:pPr>
          </w:p>
        </w:tc>
      </w:tr>
      <w:tr w:rsidR="00C8748F" w:rsidRPr="00C97A2F" w14:paraId="266D2CD7" w14:textId="77777777" w:rsidTr="00650A63">
        <w:trPr>
          <w:trHeight w:val="255"/>
          <w:jc w:val="center"/>
        </w:trPr>
        <w:tc>
          <w:tcPr>
            <w:tcW w:w="698" w:type="dxa"/>
            <w:tcBorders>
              <w:top w:val="nil"/>
              <w:left w:val="nil"/>
              <w:bottom w:val="nil"/>
              <w:right w:val="nil"/>
            </w:tcBorders>
            <w:shd w:val="clear" w:color="auto" w:fill="auto"/>
            <w:noWrap/>
            <w:hideMark/>
          </w:tcPr>
          <w:p w14:paraId="2D591C76" w14:textId="77777777" w:rsidR="00C8748F" w:rsidRPr="00C97A2F" w:rsidRDefault="00C8748F" w:rsidP="00650A63">
            <w:pPr>
              <w:rPr>
                <w:b/>
                <w:bCs/>
                <w:sz w:val="20"/>
                <w:szCs w:val="20"/>
                <w:lang w:val="" w:eastAsia="es-SV"/>
              </w:rPr>
            </w:pPr>
            <w:r w:rsidRPr="00C97A2F">
              <w:rPr>
                <w:b/>
                <w:bCs/>
                <w:sz w:val="20"/>
                <w:szCs w:val="20"/>
                <w:lang w:val="" w:eastAsia="es-SV"/>
              </w:rPr>
              <w:t>543</w:t>
            </w:r>
          </w:p>
        </w:tc>
        <w:tc>
          <w:tcPr>
            <w:tcW w:w="146" w:type="dxa"/>
            <w:tcBorders>
              <w:top w:val="nil"/>
              <w:left w:val="nil"/>
              <w:bottom w:val="nil"/>
              <w:right w:val="nil"/>
            </w:tcBorders>
            <w:shd w:val="clear" w:color="auto" w:fill="auto"/>
            <w:noWrap/>
            <w:hideMark/>
          </w:tcPr>
          <w:p w14:paraId="4EA5A5DF"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43D92F08" w14:textId="77777777" w:rsidR="00C8748F" w:rsidRPr="00C97A2F" w:rsidRDefault="00C8748F" w:rsidP="00650A63">
            <w:pPr>
              <w:rPr>
                <w:b/>
                <w:bCs/>
                <w:sz w:val="20"/>
                <w:szCs w:val="20"/>
                <w:lang w:val="" w:eastAsia="es-SV"/>
              </w:rPr>
            </w:pPr>
            <w:r w:rsidRPr="00C97A2F">
              <w:rPr>
                <w:b/>
                <w:bCs/>
                <w:sz w:val="20"/>
                <w:szCs w:val="20"/>
                <w:lang w:val="" w:eastAsia="es-SV"/>
              </w:rPr>
              <w:t xml:space="preserve"> Servicios Generales y Arrendamientos </w:t>
            </w:r>
          </w:p>
        </w:tc>
        <w:tc>
          <w:tcPr>
            <w:tcW w:w="1773" w:type="dxa"/>
            <w:tcBorders>
              <w:top w:val="nil"/>
              <w:left w:val="nil"/>
              <w:bottom w:val="nil"/>
              <w:right w:val="nil"/>
            </w:tcBorders>
            <w:shd w:val="clear" w:color="auto" w:fill="auto"/>
            <w:noWrap/>
            <w:vAlign w:val="bottom"/>
            <w:hideMark/>
          </w:tcPr>
          <w:p w14:paraId="7DEE29A2"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34C022FD"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A0B168E" w14:textId="77777777" w:rsidR="00C8748F" w:rsidRPr="00C97A2F" w:rsidRDefault="00C8748F" w:rsidP="00650A63">
            <w:pPr>
              <w:rPr>
                <w:sz w:val="20"/>
                <w:szCs w:val="20"/>
                <w:lang w:val="" w:eastAsia="es-SV"/>
              </w:rPr>
            </w:pPr>
          </w:p>
        </w:tc>
      </w:tr>
      <w:tr w:rsidR="00C8748F" w:rsidRPr="00C97A2F" w14:paraId="550C4D95" w14:textId="77777777" w:rsidTr="00650A63">
        <w:trPr>
          <w:trHeight w:val="255"/>
          <w:jc w:val="center"/>
        </w:trPr>
        <w:tc>
          <w:tcPr>
            <w:tcW w:w="698" w:type="dxa"/>
            <w:tcBorders>
              <w:top w:val="nil"/>
              <w:left w:val="nil"/>
              <w:bottom w:val="nil"/>
              <w:right w:val="nil"/>
            </w:tcBorders>
            <w:shd w:val="clear" w:color="auto" w:fill="auto"/>
            <w:noWrap/>
            <w:hideMark/>
          </w:tcPr>
          <w:p w14:paraId="455DF31F" w14:textId="77777777" w:rsidR="00C8748F" w:rsidRPr="00C97A2F" w:rsidRDefault="00C8748F" w:rsidP="00650A63">
            <w:pPr>
              <w:rPr>
                <w:sz w:val="20"/>
                <w:szCs w:val="20"/>
                <w:lang w:val="" w:eastAsia="es-SV"/>
              </w:rPr>
            </w:pPr>
            <w:r w:rsidRPr="00C97A2F">
              <w:rPr>
                <w:sz w:val="20"/>
                <w:szCs w:val="20"/>
                <w:lang w:val="" w:eastAsia="es-SV"/>
              </w:rPr>
              <w:t>54301</w:t>
            </w:r>
          </w:p>
        </w:tc>
        <w:tc>
          <w:tcPr>
            <w:tcW w:w="146" w:type="dxa"/>
            <w:tcBorders>
              <w:top w:val="nil"/>
              <w:left w:val="nil"/>
              <w:bottom w:val="nil"/>
              <w:right w:val="nil"/>
            </w:tcBorders>
            <w:shd w:val="clear" w:color="auto" w:fill="auto"/>
            <w:noWrap/>
            <w:hideMark/>
          </w:tcPr>
          <w:p w14:paraId="4044BCE3"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280F1507" w14:textId="77777777" w:rsidR="00C8748F" w:rsidRPr="00C97A2F" w:rsidRDefault="00C8748F" w:rsidP="00650A63">
            <w:pPr>
              <w:rPr>
                <w:sz w:val="20"/>
                <w:szCs w:val="20"/>
                <w:lang w:val="" w:eastAsia="es-SV"/>
              </w:rPr>
            </w:pPr>
            <w:r w:rsidRPr="00C97A2F">
              <w:rPr>
                <w:sz w:val="20"/>
                <w:szCs w:val="20"/>
                <w:lang w:val="" w:eastAsia="es-SV"/>
              </w:rPr>
              <w:t xml:space="preserve"> Mantenimientos y Reparaciones de Bienes Muebles </w:t>
            </w:r>
          </w:p>
        </w:tc>
        <w:tc>
          <w:tcPr>
            <w:tcW w:w="1773" w:type="dxa"/>
            <w:tcBorders>
              <w:top w:val="nil"/>
              <w:left w:val="nil"/>
              <w:bottom w:val="nil"/>
              <w:right w:val="nil"/>
            </w:tcBorders>
            <w:shd w:val="clear" w:color="auto" w:fill="auto"/>
            <w:noWrap/>
            <w:vAlign w:val="bottom"/>
            <w:hideMark/>
          </w:tcPr>
          <w:p w14:paraId="65A668BC" w14:textId="77777777" w:rsidR="00C8748F" w:rsidRPr="00C97A2F" w:rsidRDefault="00C8748F" w:rsidP="00650A63">
            <w:pPr>
              <w:rPr>
                <w:sz w:val="20"/>
                <w:szCs w:val="20"/>
                <w:lang w:val="" w:eastAsia="es-SV"/>
              </w:rPr>
            </w:pPr>
            <w:r w:rsidRPr="00C97A2F">
              <w:rPr>
                <w:sz w:val="20"/>
                <w:szCs w:val="20"/>
                <w:lang w:val="" w:eastAsia="es-SV"/>
              </w:rPr>
              <w:t xml:space="preserve"> $           20,000.00 </w:t>
            </w:r>
          </w:p>
        </w:tc>
        <w:tc>
          <w:tcPr>
            <w:tcW w:w="146" w:type="dxa"/>
            <w:tcBorders>
              <w:top w:val="nil"/>
              <w:left w:val="nil"/>
              <w:bottom w:val="nil"/>
              <w:right w:val="nil"/>
            </w:tcBorders>
            <w:shd w:val="clear" w:color="auto" w:fill="auto"/>
            <w:noWrap/>
            <w:vAlign w:val="bottom"/>
            <w:hideMark/>
          </w:tcPr>
          <w:p w14:paraId="3C0CE12B"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5270589" w14:textId="77777777" w:rsidR="00C8748F" w:rsidRPr="00C97A2F" w:rsidRDefault="00C8748F" w:rsidP="00650A63">
            <w:pPr>
              <w:rPr>
                <w:sz w:val="20"/>
                <w:szCs w:val="20"/>
                <w:lang w:val="" w:eastAsia="es-SV"/>
              </w:rPr>
            </w:pPr>
          </w:p>
        </w:tc>
      </w:tr>
      <w:tr w:rsidR="00C8748F" w:rsidRPr="00C97A2F" w14:paraId="6F99A484"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54092DC9"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56</w:t>
            </w:r>
          </w:p>
        </w:tc>
        <w:tc>
          <w:tcPr>
            <w:tcW w:w="146" w:type="dxa"/>
            <w:tcBorders>
              <w:top w:val="nil"/>
              <w:left w:val="nil"/>
              <w:bottom w:val="nil"/>
              <w:right w:val="nil"/>
            </w:tcBorders>
            <w:shd w:val="clear" w:color="auto" w:fill="auto"/>
            <w:noWrap/>
            <w:hideMark/>
          </w:tcPr>
          <w:p w14:paraId="7F2E5DFE"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30D8E1A5" w14:textId="77777777" w:rsidR="00C8748F" w:rsidRPr="00C97A2F" w:rsidRDefault="00C8748F" w:rsidP="00650A63">
            <w:pPr>
              <w:rPr>
                <w:b/>
                <w:bCs/>
                <w:sz w:val="20"/>
                <w:szCs w:val="20"/>
                <w:lang w:val="" w:eastAsia="es-SV"/>
              </w:rPr>
            </w:pPr>
            <w:r w:rsidRPr="00C97A2F">
              <w:rPr>
                <w:b/>
                <w:bCs/>
                <w:sz w:val="20"/>
                <w:szCs w:val="20"/>
                <w:lang w:val="" w:eastAsia="es-SV"/>
              </w:rPr>
              <w:t xml:space="preserve"> TRANSFERENCIAS CORRIENTES </w:t>
            </w:r>
          </w:p>
        </w:tc>
        <w:tc>
          <w:tcPr>
            <w:tcW w:w="1773" w:type="dxa"/>
            <w:tcBorders>
              <w:top w:val="nil"/>
              <w:left w:val="nil"/>
              <w:bottom w:val="nil"/>
              <w:right w:val="nil"/>
            </w:tcBorders>
            <w:shd w:val="clear" w:color="auto" w:fill="auto"/>
            <w:noWrap/>
            <w:vAlign w:val="bottom"/>
            <w:hideMark/>
          </w:tcPr>
          <w:p w14:paraId="0B5540E6"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0A775BE"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35CF116" w14:textId="77777777" w:rsidR="00C8748F" w:rsidRPr="00C97A2F" w:rsidRDefault="00C8748F" w:rsidP="00650A63">
            <w:pPr>
              <w:rPr>
                <w:sz w:val="20"/>
                <w:szCs w:val="20"/>
                <w:lang w:val="" w:eastAsia="es-SV"/>
              </w:rPr>
            </w:pPr>
          </w:p>
        </w:tc>
      </w:tr>
      <w:tr w:rsidR="00C8748F" w:rsidRPr="00C97A2F" w14:paraId="4590A9D7" w14:textId="77777777" w:rsidTr="00650A63">
        <w:trPr>
          <w:trHeight w:val="255"/>
          <w:jc w:val="center"/>
        </w:trPr>
        <w:tc>
          <w:tcPr>
            <w:tcW w:w="698" w:type="dxa"/>
            <w:tcBorders>
              <w:top w:val="nil"/>
              <w:left w:val="nil"/>
              <w:bottom w:val="nil"/>
              <w:right w:val="nil"/>
            </w:tcBorders>
            <w:shd w:val="clear" w:color="auto" w:fill="auto"/>
            <w:noWrap/>
            <w:hideMark/>
          </w:tcPr>
          <w:p w14:paraId="74495FC0" w14:textId="77777777" w:rsidR="00C8748F" w:rsidRPr="00C97A2F" w:rsidRDefault="00C8748F" w:rsidP="00650A63">
            <w:pPr>
              <w:rPr>
                <w:b/>
                <w:bCs/>
                <w:sz w:val="20"/>
                <w:szCs w:val="20"/>
                <w:lang w:val="" w:eastAsia="es-SV"/>
              </w:rPr>
            </w:pPr>
            <w:r w:rsidRPr="00C97A2F">
              <w:rPr>
                <w:b/>
                <w:bCs/>
                <w:sz w:val="20"/>
                <w:szCs w:val="20"/>
                <w:lang w:val="" w:eastAsia="es-SV"/>
              </w:rPr>
              <w:t>563</w:t>
            </w:r>
          </w:p>
        </w:tc>
        <w:tc>
          <w:tcPr>
            <w:tcW w:w="146" w:type="dxa"/>
            <w:tcBorders>
              <w:top w:val="nil"/>
              <w:left w:val="nil"/>
              <w:bottom w:val="nil"/>
              <w:right w:val="nil"/>
            </w:tcBorders>
            <w:shd w:val="clear" w:color="auto" w:fill="auto"/>
            <w:noWrap/>
            <w:hideMark/>
          </w:tcPr>
          <w:p w14:paraId="3DEB3612"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03862AFB" w14:textId="77777777" w:rsidR="00C8748F" w:rsidRPr="00C97A2F" w:rsidRDefault="00C8748F" w:rsidP="00650A63">
            <w:pPr>
              <w:rPr>
                <w:b/>
                <w:bCs/>
                <w:sz w:val="20"/>
                <w:szCs w:val="20"/>
                <w:lang w:val="" w:eastAsia="es-SV"/>
              </w:rPr>
            </w:pPr>
            <w:r w:rsidRPr="00C97A2F">
              <w:rPr>
                <w:b/>
                <w:bCs/>
                <w:sz w:val="20"/>
                <w:szCs w:val="20"/>
                <w:lang w:val="" w:eastAsia="es-SV"/>
              </w:rPr>
              <w:t xml:space="preserve"> Transferencias Corrientes al Sector Privado </w:t>
            </w:r>
          </w:p>
        </w:tc>
        <w:tc>
          <w:tcPr>
            <w:tcW w:w="1773" w:type="dxa"/>
            <w:tcBorders>
              <w:top w:val="nil"/>
              <w:left w:val="nil"/>
              <w:bottom w:val="nil"/>
              <w:right w:val="nil"/>
            </w:tcBorders>
            <w:shd w:val="clear" w:color="auto" w:fill="auto"/>
            <w:noWrap/>
            <w:vAlign w:val="bottom"/>
            <w:hideMark/>
          </w:tcPr>
          <w:p w14:paraId="4D2B9BE0"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1D07BF29"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D3D591E" w14:textId="77777777" w:rsidR="00C8748F" w:rsidRPr="00C97A2F" w:rsidRDefault="00C8748F" w:rsidP="00650A63">
            <w:pPr>
              <w:rPr>
                <w:sz w:val="20"/>
                <w:szCs w:val="20"/>
                <w:lang w:val="" w:eastAsia="es-SV"/>
              </w:rPr>
            </w:pPr>
          </w:p>
        </w:tc>
      </w:tr>
      <w:tr w:rsidR="00C8748F" w:rsidRPr="00C97A2F" w14:paraId="18BCA0E9" w14:textId="77777777" w:rsidTr="00650A63">
        <w:trPr>
          <w:trHeight w:val="255"/>
          <w:jc w:val="center"/>
        </w:trPr>
        <w:tc>
          <w:tcPr>
            <w:tcW w:w="698" w:type="dxa"/>
            <w:tcBorders>
              <w:top w:val="nil"/>
              <w:left w:val="nil"/>
              <w:bottom w:val="nil"/>
              <w:right w:val="nil"/>
            </w:tcBorders>
            <w:shd w:val="clear" w:color="auto" w:fill="auto"/>
            <w:noWrap/>
            <w:hideMark/>
          </w:tcPr>
          <w:p w14:paraId="59D0840E" w14:textId="77777777" w:rsidR="00C8748F" w:rsidRPr="00C97A2F" w:rsidRDefault="00C8748F" w:rsidP="00650A63">
            <w:pPr>
              <w:rPr>
                <w:sz w:val="20"/>
                <w:szCs w:val="20"/>
                <w:lang w:val="" w:eastAsia="es-SV"/>
              </w:rPr>
            </w:pPr>
            <w:r w:rsidRPr="00C97A2F">
              <w:rPr>
                <w:sz w:val="20"/>
                <w:szCs w:val="20"/>
                <w:lang w:val="" w:eastAsia="es-SV"/>
              </w:rPr>
              <w:t>56305</w:t>
            </w:r>
          </w:p>
        </w:tc>
        <w:tc>
          <w:tcPr>
            <w:tcW w:w="146" w:type="dxa"/>
            <w:tcBorders>
              <w:top w:val="nil"/>
              <w:left w:val="nil"/>
              <w:bottom w:val="nil"/>
              <w:right w:val="nil"/>
            </w:tcBorders>
            <w:shd w:val="clear" w:color="auto" w:fill="auto"/>
            <w:noWrap/>
            <w:hideMark/>
          </w:tcPr>
          <w:p w14:paraId="2F66FCF5"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1D02FDC0" w14:textId="77777777" w:rsidR="00C8748F" w:rsidRPr="00C97A2F" w:rsidRDefault="00C8748F" w:rsidP="00650A63">
            <w:pPr>
              <w:rPr>
                <w:sz w:val="20"/>
                <w:szCs w:val="20"/>
                <w:lang w:val="" w:eastAsia="es-SV"/>
              </w:rPr>
            </w:pPr>
            <w:r w:rsidRPr="00C97A2F">
              <w:rPr>
                <w:sz w:val="20"/>
                <w:szCs w:val="20"/>
                <w:lang w:val="" w:eastAsia="es-SV"/>
              </w:rPr>
              <w:t xml:space="preserve"> Becas </w:t>
            </w:r>
          </w:p>
        </w:tc>
        <w:tc>
          <w:tcPr>
            <w:tcW w:w="1773" w:type="dxa"/>
            <w:tcBorders>
              <w:top w:val="nil"/>
              <w:left w:val="nil"/>
              <w:bottom w:val="nil"/>
              <w:right w:val="nil"/>
            </w:tcBorders>
            <w:shd w:val="clear" w:color="auto" w:fill="auto"/>
            <w:noWrap/>
            <w:vAlign w:val="bottom"/>
            <w:hideMark/>
          </w:tcPr>
          <w:p w14:paraId="16CD71D0" w14:textId="77777777" w:rsidR="00C8748F" w:rsidRPr="00C97A2F" w:rsidRDefault="00C8748F" w:rsidP="00650A63">
            <w:pPr>
              <w:rPr>
                <w:sz w:val="20"/>
                <w:szCs w:val="20"/>
                <w:lang w:val="" w:eastAsia="es-SV"/>
              </w:rPr>
            </w:pPr>
            <w:r w:rsidRPr="00C97A2F">
              <w:rPr>
                <w:sz w:val="20"/>
                <w:szCs w:val="20"/>
                <w:lang w:val="" w:eastAsia="es-SV"/>
              </w:rPr>
              <w:t xml:space="preserve"> $         518,813.84 </w:t>
            </w:r>
          </w:p>
        </w:tc>
        <w:tc>
          <w:tcPr>
            <w:tcW w:w="146" w:type="dxa"/>
            <w:tcBorders>
              <w:top w:val="nil"/>
              <w:left w:val="nil"/>
              <w:bottom w:val="nil"/>
              <w:right w:val="nil"/>
            </w:tcBorders>
            <w:shd w:val="clear" w:color="auto" w:fill="auto"/>
            <w:noWrap/>
            <w:vAlign w:val="bottom"/>
            <w:hideMark/>
          </w:tcPr>
          <w:p w14:paraId="629401D7"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31787AB" w14:textId="77777777" w:rsidR="00C8748F" w:rsidRPr="00C97A2F" w:rsidRDefault="00C8748F" w:rsidP="00650A63">
            <w:pPr>
              <w:rPr>
                <w:sz w:val="20"/>
                <w:szCs w:val="20"/>
                <w:lang w:val="" w:eastAsia="es-SV"/>
              </w:rPr>
            </w:pPr>
          </w:p>
        </w:tc>
      </w:tr>
      <w:tr w:rsidR="00C8748F" w:rsidRPr="00C97A2F" w14:paraId="4D48D3C6" w14:textId="77777777" w:rsidTr="00650A63">
        <w:trPr>
          <w:trHeight w:val="255"/>
          <w:jc w:val="center"/>
        </w:trPr>
        <w:tc>
          <w:tcPr>
            <w:tcW w:w="698" w:type="dxa"/>
            <w:tcBorders>
              <w:top w:val="nil"/>
              <w:left w:val="nil"/>
              <w:bottom w:val="nil"/>
              <w:right w:val="nil"/>
            </w:tcBorders>
            <w:shd w:val="clear" w:color="auto" w:fill="auto"/>
            <w:noWrap/>
            <w:hideMark/>
          </w:tcPr>
          <w:p w14:paraId="1775D2CE" w14:textId="77777777" w:rsidR="00C8748F" w:rsidRPr="00C97A2F" w:rsidRDefault="00C8748F" w:rsidP="00650A63">
            <w:pPr>
              <w:rPr>
                <w:b/>
                <w:bCs/>
                <w:sz w:val="20"/>
                <w:szCs w:val="20"/>
                <w:lang w:val="" w:eastAsia="es-SV"/>
              </w:rPr>
            </w:pPr>
            <w:r w:rsidRPr="00C97A2F">
              <w:rPr>
                <w:b/>
                <w:bCs/>
                <w:sz w:val="20"/>
                <w:szCs w:val="20"/>
                <w:lang w:val="" w:eastAsia="es-SV"/>
              </w:rPr>
              <w:t>61</w:t>
            </w:r>
          </w:p>
        </w:tc>
        <w:tc>
          <w:tcPr>
            <w:tcW w:w="146" w:type="dxa"/>
            <w:tcBorders>
              <w:top w:val="nil"/>
              <w:left w:val="nil"/>
              <w:bottom w:val="nil"/>
              <w:right w:val="nil"/>
            </w:tcBorders>
            <w:shd w:val="clear" w:color="auto" w:fill="auto"/>
            <w:noWrap/>
            <w:hideMark/>
          </w:tcPr>
          <w:p w14:paraId="1E24D93E"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06AEE00A" w14:textId="77777777" w:rsidR="00C8748F" w:rsidRPr="00C97A2F" w:rsidRDefault="00C8748F" w:rsidP="00650A63">
            <w:pPr>
              <w:rPr>
                <w:b/>
                <w:bCs/>
                <w:sz w:val="20"/>
                <w:szCs w:val="20"/>
                <w:lang w:val="" w:eastAsia="es-SV"/>
              </w:rPr>
            </w:pPr>
            <w:r w:rsidRPr="00C97A2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7DD5A22A"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07BB30DA"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334DDDF5" w14:textId="77777777" w:rsidR="00C8748F" w:rsidRPr="00C97A2F" w:rsidRDefault="00C8748F" w:rsidP="00650A63">
            <w:pPr>
              <w:rPr>
                <w:b/>
                <w:bCs/>
                <w:sz w:val="20"/>
                <w:szCs w:val="20"/>
                <w:lang w:val="" w:eastAsia="es-SV"/>
              </w:rPr>
            </w:pPr>
          </w:p>
        </w:tc>
      </w:tr>
      <w:tr w:rsidR="00C8748F" w:rsidRPr="00C97A2F" w14:paraId="702DFD5A" w14:textId="77777777" w:rsidTr="00650A63">
        <w:trPr>
          <w:trHeight w:val="255"/>
          <w:jc w:val="center"/>
        </w:trPr>
        <w:tc>
          <w:tcPr>
            <w:tcW w:w="698" w:type="dxa"/>
            <w:tcBorders>
              <w:top w:val="nil"/>
              <w:left w:val="nil"/>
              <w:bottom w:val="nil"/>
              <w:right w:val="nil"/>
            </w:tcBorders>
            <w:shd w:val="clear" w:color="auto" w:fill="auto"/>
            <w:noWrap/>
            <w:hideMark/>
          </w:tcPr>
          <w:p w14:paraId="7DF12F9D" w14:textId="77777777" w:rsidR="00C8748F" w:rsidRPr="00C97A2F" w:rsidRDefault="00C8748F" w:rsidP="00650A63">
            <w:pPr>
              <w:rPr>
                <w:b/>
                <w:bCs/>
                <w:sz w:val="20"/>
                <w:szCs w:val="20"/>
                <w:lang w:val="" w:eastAsia="es-SV"/>
              </w:rPr>
            </w:pPr>
            <w:r w:rsidRPr="00C97A2F">
              <w:rPr>
                <w:b/>
                <w:bCs/>
                <w:sz w:val="20"/>
                <w:szCs w:val="20"/>
                <w:lang w:val="" w:eastAsia="es-SV"/>
              </w:rPr>
              <w:t>616</w:t>
            </w:r>
          </w:p>
        </w:tc>
        <w:tc>
          <w:tcPr>
            <w:tcW w:w="146" w:type="dxa"/>
            <w:tcBorders>
              <w:top w:val="nil"/>
              <w:left w:val="nil"/>
              <w:bottom w:val="nil"/>
              <w:right w:val="nil"/>
            </w:tcBorders>
            <w:shd w:val="clear" w:color="auto" w:fill="auto"/>
            <w:noWrap/>
            <w:hideMark/>
          </w:tcPr>
          <w:p w14:paraId="28BC8E53"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64ACDC65" w14:textId="77777777" w:rsidR="00C8748F" w:rsidRPr="00C97A2F" w:rsidRDefault="00C8748F" w:rsidP="00650A63">
            <w:pPr>
              <w:rPr>
                <w:b/>
                <w:bCs/>
                <w:sz w:val="20"/>
                <w:szCs w:val="20"/>
                <w:lang w:val="" w:eastAsia="es-SV"/>
              </w:rPr>
            </w:pPr>
            <w:r w:rsidRPr="00C97A2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568FEB27"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6A3D168D"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449701D4" w14:textId="77777777" w:rsidR="00C8748F" w:rsidRPr="00C97A2F" w:rsidRDefault="00C8748F" w:rsidP="00650A63">
            <w:pPr>
              <w:rPr>
                <w:b/>
                <w:bCs/>
                <w:sz w:val="20"/>
                <w:szCs w:val="20"/>
                <w:lang w:val="" w:eastAsia="es-SV"/>
              </w:rPr>
            </w:pPr>
          </w:p>
        </w:tc>
      </w:tr>
      <w:tr w:rsidR="00C8748F" w:rsidRPr="00C97A2F" w14:paraId="2CF473B9" w14:textId="77777777" w:rsidTr="00650A63">
        <w:trPr>
          <w:trHeight w:val="255"/>
          <w:jc w:val="center"/>
        </w:trPr>
        <w:tc>
          <w:tcPr>
            <w:tcW w:w="698" w:type="dxa"/>
            <w:tcBorders>
              <w:top w:val="nil"/>
              <w:left w:val="nil"/>
              <w:bottom w:val="nil"/>
              <w:right w:val="nil"/>
            </w:tcBorders>
            <w:shd w:val="clear" w:color="auto" w:fill="auto"/>
            <w:noWrap/>
            <w:hideMark/>
          </w:tcPr>
          <w:p w14:paraId="2F5D4FA5" w14:textId="77777777" w:rsidR="00C8748F" w:rsidRPr="00C97A2F" w:rsidRDefault="00C8748F" w:rsidP="00650A63">
            <w:pPr>
              <w:rPr>
                <w:sz w:val="20"/>
                <w:szCs w:val="20"/>
                <w:lang w:val="" w:eastAsia="es-SV"/>
              </w:rPr>
            </w:pPr>
            <w:r w:rsidRPr="00C97A2F">
              <w:rPr>
                <w:sz w:val="20"/>
                <w:szCs w:val="20"/>
                <w:lang w:val="" w:eastAsia="es-SV"/>
              </w:rPr>
              <w:t>61601</w:t>
            </w:r>
          </w:p>
        </w:tc>
        <w:tc>
          <w:tcPr>
            <w:tcW w:w="146" w:type="dxa"/>
            <w:tcBorders>
              <w:top w:val="nil"/>
              <w:left w:val="nil"/>
              <w:bottom w:val="nil"/>
              <w:right w:val="nil"/>
            </w:tcBorders>
            <w:shd w:val="clear" w:color="auto" w:fill="auto"/>
            <w:noWrap/>
            <w:hideMark/>
          </w:tcPr>
          <w:p w14:paraId="29C540CA"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0F5342AD" w14:textId="77777777" w:rsidR="00C8748F" w:rsidRPr="00C97A2F" w:rsidRDefault="00C8748F" w:rsidP="00650A63">
            <w:pPr>
              <w:rPr>
                <w:sz w:val="20"/>
                <w:szCs w:val="20"/>
                <w:lang w:val="" w:eastAsia="es-SV"/>
              </w:rPr>
            </w:pPr>
            <w:r w:rsidRPr="00C97A2F">
              <w:rPr>
                <w:sz w:val="20"/>
                <w:szCs w:val="20"/>
                <w:lang w:val="" w:eastAsia="es-SV"/>
              </w:rPr>
              <w:t xml:space="preserve"> Viales </w:t>
            </w:r>
          </w:p>
        </w:tc>
        <w:tc>
          <w:tcPr>
            <w:tcW w:w="1773" w:type="dxa"/>
            <w:tcBorders>
              <w:top w:val="nil"/>
              <w:left w:val="nil"/>
              <w:bottom w:val="nil"/>
              <w:right w:val="nil"/>
            </w:tcBorders>
            <w:shd w:val="clear" w:color="auto" w:fill="auto"/>
            <w:noWrap/>
            <w:vAlign w:val="bottom"/>
            <w:hideMark/>
          </w:tcPr>
          <w:p w14:paraId="0831B0A8" w14:textId="77777777" w:rsidR="00C8748F" w:rsidRPr="00C97A2F" w:rsidRDefault="00C8748F" w:rsidP="00650A63">
            <w:pPr>
              <w:rPr>
                <w:sz w:val="20"/>
                <w:szCs w:val="20"/>
                <w:lang w:val="" w:eastAsia="es-SV"/>
              </w:rPr>
            </w:pPr>
            <w:r w:rsidRPr="00C97A2F">
              <w:rPr>
                <w:sz w:val="20"/>
                <w:szCs w:val="20"/>
                <w:lang w:val="" w:eastAsia="es-SV"/>
              </w:rPr>
              <w:t xml:space="preserve"> $         720,226.07 </w:t>
            </w:r>
          </w:p>
        </w:tc>
        <w:tc>
          <w:tcPr>
            <w:tcW w:w="146" w:type="dxa"/>
            <w:tcBorders>
              <w:top w:val="nil"/>
              <w:left w:val="nil"/>
              <w:bottom w:val="nil"/>
              <w:right w:val="nil"/>
            </w:tcBorders>
            <w:shd w:val="clear" w:color="auto" w:fill="auto"/>
            <w:noWrap/>
            <w:vAlign w:val="bottom"/>
            <w:hideMark/>
          </w:tcPr>
          <w:p w14:paraId="7552CD48"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49A4277" w14:textId="77777777" w:rsidR="00C8748F" w:rsidRPr="00C97A2F" w:rsidRDefault="00C8748F" w:rsidP="00650A63">
            <w:pPr>
              <w:rPr>
                <w:sz w:val="20"/>
                <w:szCs w:val="20"/>
                <w:lang w:val="" w:eastAsia="es-SV"/>
              </w:rPr>
            </w:pPr>
          </w:p>
        </w:tc>
      </w:tr>
      <w:tr w:rsidR="00C8748F" w:rsidRPr="00C97A2F" w14:paraId="3195A8A2" w14:textId="77777777" w:rsidTr="00650A63">
        <w:trPr>
          <w:trHeight w:val="255"/>
          <w:jc w:val="center"/>
        </w:trPr>
        <w:tc>
          <w:tcPr>
            <w:tcW w:w="698" w:type="dxa"/>
            <w:tcBorders>
              <w:top w:val="nil"/>
              <w:left w:val="nil"/>
              <w:bottom w:val="nil"/>
              <w:right w:val="nil"/>
            </w:tcBorders>
            <w:shd w:val="clear" w:color="auto" w:fill="auto"/>
            <w:noWrap/>
            <w:hideMark/>
          </w:tcPr>
          <w:p w14:paraId="3908454B" w14:textId="77777777" w:rsidR="00C8748F" w:rsidRPr="00C97A2F" w:rsidRDefault="00C8748F" w:rsidP="00650A63">
            <w:pPr>
              <w:rPr>
                <w:sz w:val="20"/>
                <w:szCs w:val="20"/>
                <w:lang w:val="" w:eastAsia="es-SV"/>
              </w:rPr>
            </w:pPr>
            <w:r w:rsidRPr="00C97A2F">
              <w:rPr>
                <w:sz w:val="20"/>
                <w:szCs w:val="20"/>
                <w:lang w:val="" w:eastAsia="es-SV"/>
              </w:rPr>
              <w:t>61602</w:t>
            </w:r>
          </w:p>
        </w:tc>
        <w:tc>
          <w:tcPr>
            <w:tcW w:w="146" w:type="dxa"/>
            <w:tcBorders>
              <w:top w:val="nil"/>
              <w:left w:val="nil"/>
              <w:bottom w:val="nil"/>
              <w:right w:val="nil"/>
            </w:tcBorders>
            <w:shd w:val="clear" w:color="auto" w:fill="auto"/>
            <w:noWrap/>
            <w:hideMark/>
          </w:tcPr>
          <w:p w14:paraId="0D5713DC"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vAlign w:val="bottom"/>
            <w:hideMark/>
          </w:tcPr>
          <w:p w14:paraId="60A18895" w14:textId="77777777" w:rsidR="00C8748F" w:rsidRPr="00C97A2F" w:rsidRDefault="00C8748F" w:rsidP="00650A63">
            <w:pPr>
              <w:rPr>
                <w:sz w:val="20"/>
                <w:szCs w:val="20"/>
                <w:lang w:val="" w:eastAsia="es-SV"/>
              </w:rPr>
            </w:pPr>
            <w:r w:rsidRPr="00C97A2F">
              <w:rPr>
                <w:sz w:val="20"/>
                <w:szCs w:val="20"/>
                <w:lang w:val="" w:eastAsia="es-SV"/>
              </w:rPr>
              <w:t xml:space="preserve"> De Salud y Saneamiento Ambiental </w:t>
            </w:r>
          </w:p>
        </w:tc>
        <w:tc>
          <w:tcPr>
            <w:tcW w:w="1773" w:type="dxa"/>
            <w:tcBorders>
              <w:top w:val="nil"/>
              <w:left w:val="nil"/>
              <w:bottom w:val="nil"/>
              <w:right w:val="nil"/>
            </w:tcBorders>
            <w:shd w:val="clear" w:color="auto" w:fill="auto"/>
            <w:noWrap/>
            <w:vAlign w:val="bottom"/>
            <w:hideMark/>
          </w:tcPr>
          <w:p w14:paraId="300195AB" w14:textId="77777777" w:rsidR="00C8748F" w:rsidRPr="00C97A2F" w:rsidRDefault="00C8748F" w:rsidP="00650A63">
            <w:pPr>
              <w:rPr>
                <w:sz w:val="20"/>
                <w:szCs w:val="20"/>
                <w:lang w:val="" w:eastAsia="es-SV"/>
              </w:rPr>
            </w:pPr>
            <w:r w:rsidRPr="00C97A2F">
              <w:rPr>
                <w:sz w:val="20"/>
                <w:szCs w:val="20"/>
                <w:lang w:val="" w:eastAsia="es-SV"/>
              </w:rPr>
              <w:t xml:space="preserve"> $         268,000.00 </w:t>
            </w:r>
          </w:p>
        </w:tc>
        <w:tc>
          <w:tcPr>
            <w:tcW w:w="146" w:type="dxa"/>
            <w:tcBorders>
              <w:top w:val="nil"/>
              <w:left w:val="nil"/>
              <w:bottom w:val="nil"/>
              <w:right w:val="nil"/>
            </w:tcBorders>
            <w:shd w:val="clear" w:color="auto" w:fill="auto"/>
            <w:noWrap/>
            <w:vAlign w:val="bottom"/>
            <w:hideMark/>
          </w:tcPr>
          <w:p w14:paraId="47D79D48"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5B9BD08" w14:textId="77777777" w:rsidR="00C8748F" w:rsidRPr="00C97A2F" w:rsidRDefault="00C8748F" w:rsidP="00650A63">
            <w:pPr>
              <w:rPr>
                <w:sz w:val="20"/>
                <w:szCs w:val="20"/>
                <w:lang w:val="" w:eastAsia="es-SV"/>
              </w:rPr>
            </w:pPr>
          </w:p>
        </w:tc>
      </w:tr>
      <w:tr w:rsidR="00C8748F" w:rsidRPr="00C97A2F" w14:paraId="3DECDFF9"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557328B1"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FONDO GENERAL (111- FODES) </w:t>
            </w:r>
          </w:p>
        </w:tc>
      </w:tr>
      <w:tr w:rsidR="00C8748F" w:rsidRPr="00C97A2F" w14:paraId="4F1A4F0E"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43592CD9"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SEGUNDA PARTE </w:t>
            </w:r>
          </w:p>
        </w:tc>
      </w:tr>
      <w:tr w:rsidR="00C8748F" w:rsidRPr="00C97A2F" w14:paraId="24289CDF"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3F57BE34"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RUBRO DE EGRESOS QUE SE DISMINUYEN   </w:t>
            </w:r>
          </w:p>
        </w:tc>
      </w:tr>
      <w:tr w:rsidR="00C8748F" w:rsidRPr="00C97A2F" w14:paraId="7024CCD7"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4516D188"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54</w:t>
            </w:r>
          </w:p>
        </w:tc>
        <w:tc>
          <w:tcPr>
            <w:tcW w:w="146" w:type="dxa"/>
            <w:tcBorders>
              <w:top w:val="nil"/>
              <w:left w:val="nil"/>
              <w:bottom w:val="nil"/>
              <w:right w:val="nil"/>
            </w:tcBorders>
            <w:shd w:val="clear" w:color="auto" w:fill="auto"/>
            <w:noWrap/>
            <w:hideMark/>
          </w:tcPr>
          <w:p w14:paraId="177122EE"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6A55B3BD"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ADQUISICIONES DE BIENES Y SERVICIOS</w:t>
            </w:r>
          </w:p>
        </w:tc>
        <w:tc>
          <w:tcPr>
            <w:tcW w:w="1773" w:type="dxa"/>
            <w:tcBorders>
              <w:top w:val="nil"/>
              <w:left w:val="nil"/>
              <w:bottom w:val="nil"/>
              <w:right w:val="nil"/>
            </w:tcBorders>
            <w:shd w:val="clear" w:color="auto" w:fill="auto"/>
            <w:noWrap/>
            <w:vAlign w:val="bottom"/>
            <w:hideMark/>
          </w:tcPr>
          <w:p w14:paraId="74DD4B19"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896FE6F"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3ABC803" w14:textId="77777777" w:rsidR="00C8748F" w:rsidRPr="00C97A2F" w:rsidRDefault="00C8748F" w:rsidP="00650A63">
            <w:pPr>
              <w:rPr>
                <w:sz w:val="20"/>
                <w:szCs w:val="20"/>
                <w:lang w:val="" w:eastAsia="es-SV"/>
              </w:rPr>
            </w:pPr>
          </w:p>
        </w:tc>
      </w:tr>
      <w:tr w:rsidR="00C8748F" w:rsidRPr="00C97A2F" w14:paraId="7431980C"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4ED34552"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541</w:t>
            </w:r>
          </w:p>
        </w:tc>
        <w:tc>
          <w:tcPr>
            <w:tcW w:w="146" w:type="dxa"/>
            <w:tcBorders>
              <w:top w:val="nil"/>
              <w:left w:val="nil"/>
              <w:bottom w:val="nil"/>
              <w:right w:val="nil"/>
            </w:tcBorders>
            <w:shd w:val="clear" w:color="auto" w:fill="auto"/>
            <w:noWrap/>
            <w:hideMark/>
          </w:tcPr>
          <w:p w14:paraId="1A174650"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vAlign w:val="bottom"/>
            <w:hideMark/>
          </w:tcPr>
          <w:p w14:paraId="09F137A5"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Bienes de Uso y Consumo</w:t>
            </w:r>
          </w:p>
        </w:tc>
        <w:tc>
          <w:tcPr>
            <w:tcW w:w="1773" w:type="dxa"/>
            <w:tcBorders>
              <w:top w:val="nil"/>
              <w:left w:val="nil"/>
              <w:bottom w:val="nil"/>
              <w:right w:val="nil"/>
            </w:tcBorders>
            <w:shd w:val="clear" w:color="auto" w:fill="auto"/>
            <w:noWrap/>
            <w:vAlign w:val="bottom"/>
            <w:hideMark/>
          </w:tcPr>
          <w:p w14:paraId="05F05A7C"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0CBFA98"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C599839" w14:textId="77777777" w:rsidR="00C8748F" w:rsidRPr="00C97A2F" w:rsidRDefault="00C8748F" w:rsidP="00650A63">
            <w:pPr>
              <w:rPr>
                <w:sz w:val="20"/>
                <w:szCs w:val="20"/>
                <w:lang w:val="" w:eastAsia="es-SV"/>
              </w:rPr>
            </w:pPr>
          </w:p>
        </w:tc>
      </w:tr>
      <w:tr w:rsidR="00C8748F" w:rsidRPr="00C97A2F" w14:paraId="5C713751"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2DA3004B" w14:textId="77777777" w:rsidR="00C8748F" w:rsidRPr="00C97A2F" w:rsidRDefault="00C8748F" w:rsidP="00650A63">
            <w:pPr>
              <w:rPr>
                <w:color w:val="000000"/>
                <w:sz w:val="22"/>
                <w:szCs w:val="22"/>
                <w:lang w:val="" w:eastAsia="es-SV"/>
              </w:rPr>
            </w:pPr>
            <w:r w:rsidRPr="00C97A2F">
              <w:rPr>
                <w:color w:val="000000"/>
                <w:sz w:val="22"/>
                <w:szCs w:val="22"/>
                <w:lang w:val="" w:eastAsia="es-SV"/>
              </w:rPr>
              <w:t>54107</w:t>
            </w:r>
          </w:p>
        </w:tc>
        <w:tc>
          <w:tcPr>
            <w:tcW w:w="146" w:type="dxa"/>
            <w:tcBorders>
              <w:top w:val="nil"/>
              <w:left w:val="nil"/>
              <w:bottom w:val="nil"/>
              <w:right w:val="nil"/>
            </w:tcBorders>
            <w:shd w:val="clear" w:color="auto" w:fill="auto"/>
            <w:noWrap/>
            <w:hideMark/>
          </w:tcPr>
          <w:p w14:paraId="614F0181"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vAlign w:val="bottom"/>
            <w:hideMark/>
          </w:tcPr>
          <w:p w14:paraId="2EF99DE9" w14:textId="77777777" w:rsidR="00C8748F" w:rsidRPr="00C97A2F" w:rsidRDefault="00C8748F" w:rsidP="00650A63">
            <w:pPr>
              <w:rPr>
                <w:color w:val="000000"/>
                <w:sz w:val="22"/>
                <w:szCs w:val="22"/>
                <w:lang w:val="" w:eastAsia="es-SV"/>
              </w:rPr>
            </w:pPr>
            <w:r w:rsidRPr="00C97A2F">
              <w:rPr>
                <w:color w:val="000000"/>
                <w:sz w:val="22"/>
                <w:szCs w:val="22"/>
                <w:lang w:val="" w:eastAsia="es-SV"/>
              </w:rPr>
              <w:t>Productos Químicos</w:t>
            </w:r>
          </w:p>
        </w:tc>
        <w:tc>
          <w:tcPr>
            <w:tcW w:w="1773" w:type="dxa"/>
            <w:tcBorders>
              <w:top w:val="nil"/>
              <w:left w:val="nil"/>
              <w:bottom w:val="nil"/>
              <w:right w:val="nil"/>
            </w:tcBorders>
            <w:shd w:val="clear" w:color="auto" w:fill="auto"/>
            <w:noWrap/>
            <w:vAlign w:val="bottom"/>
            <w:hideMark/>
          </w:tcPr>
          <w:p w14:paraId="392BCAA3"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009A4A2"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CFDB763" w14:textId="77777777" w:rsidR="00C8748F" w:rsidRPr="00C97A2F" w:rsidRDefault="00C8748F" w:rsidP="00650A63">
            <w:pPr>
              <w:rPr>
                <w:sz w:val="20"/>
                <w:szCs w:val="20"/>
                <w:lang w:val="" w:eastAsia="es-SV"/>
              </w:rPr>
            </w:pPr>
            <w:r w:rsidRPr="00C97A2F">
              <w:rPr>
                <w:sz w:val="20"/>
                <w:szCs w:val="20"/>
                <w:lang w:val="" w:eastAsia="es-SV"/>
              </w:rPr>
              <w:t xml:space="preserve"> $                950.00 </w:t>
            </w:r>
          </w:p>
        </w:tc>
      </w:tr>
      <w:tr w:rsidR="00C8748F" w:rsidRPr="00C97A2F" w14:paraId="3CCC7BA9" w14:textId="77777777" w:rsidTr="00650A63">
        <w:trPr>
          <w:trHeight w:val="255"/>
          <w:jc w:val="center"/>
        </w:trPr>
        <w:tc>
          <w:tcPr>
            <w:tcW w:w="698" w:type="dxa"/>
            <w:tcBorders>
              <w:top w:val="nil"/>
              <w:left w:val="nil"/>
              <w:bottom w:val="nil"/>
              <w:right w:val="nil"/>
            </w:tcBorders>
            <w:shd w:val="clear" w:color="auto" w:fill="auto"/>
            <w:noWrap/>
            <w:vAlign w:val="center"/>
            <w:hideMark/>
          </w:tcPr>
          <w:p w14:paraId="7E63FD0F" w14:textId="77777777" w:rsidR="00C8748F" w:rsidRPr="00C97A2F" w:rsidRDefault="00C8748F" w:rsidP="00650A63">
            <w:pPr>
              <w:rPr>
                <w:b/>
                <w:bCs/>
                <w:sz w:val="18"/>
                <w:szCs w:val="18"/>
                <w:lang w:val="" w:eastAsia="es-SV"/>
              </w:rPr>
            </w:pPr>
            <w:r w:rsidRPr="00C97A2F">
              <w:rPr>
                <w:b/>
                <w:bCs/>
                <w:sz w:val="18"/>
                <w:szCs w:val="18"/>
                <w:lang w:val="" w:eastAsia="es-SV"/>
              </w:rPr>
              <w:t>546</w:t>
            </w:r>
          </w:p>
        </w:tc>
        <w:tc>
          <w:tcPr>
            <w:tcW w:w="146" w:type="dxa"/>
            <w:tcBorders>
              <w:top w:val="nil"/>
              <w:left w:val="nil"/>
              <w:bottom w:val="nil"/>
              <w:right w:val="nil"/>
            </w:tcBorders>
            <w:shd w:val="clear" w:color="auto" w:fill="auto"/>
            <w:noWrap/>
            <w:vAlign w:val="bottom"/>
            <w:hideMark/>
          </w:tcPr>
          <w:p w14:paraId="5CF01219"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vAlign w:val="center"/>
            <w:hideMark/>
          </w:tcPr>
          <w:p w14:paraId="00F3276C" w14:textId="77777777" w:rsidR="00C8748F" w:rsidRPr="00C97A2F" w:rsidRDefault="00C8748F" w:rsidP="00650A63">
            <w:pPr>
              <w:rPr>
                <w:b/>
                <w:bCs/>
                <w:sz w:val="18"/>
                <w:szCs w:val="18"/>
                <w:lang w:val="" w:eastAsia="es-SV"/>
              </w:rPr>
            </w:pPr>
            <w:r w:rsidRPr="00C97A2F">
              <w:rPr>
                <w:b/>
                <w:bCs/>
                <w:sz w:val="18"/>
                <w:szCs w:val="18"/>
                <w:lang w:val="" w:eastAsia="es-SV"/>
              </w:rPr>
              <w:t>TRATAMIENTO DE DESECHOS</w:t>
            </w:r>
          </w:p>
        </w:tc>
        <w:tc>
          <w:tcPr>
            <w:tcW w:w="1773" w:type="dxa"/>
            <w:tcBorders>
              <w:top w:val="nil"/>
              <w:left w:val="nil"/>
              <w:bottom w:val="nil"/>
              <w:right w:val="nil"/>
            </w:tcBorders>
            <w:shd w:val="clear" w:color="auto" w:fill="auto"/>
            <w:noWrap/>
            <w:vAlign w:val="bottom"/>
            <w:hideMark/>
          </w:tcPr>
          <w:p w14:paraId="0B3C01A6"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1818059D"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6C9C21E0" w14:textId="77777777" w:rsidR="00C8748F" w:rsidRPr="00C97A2F" w:rsidRDefault="00C8748F" w:rsidP="00650A63">
            <w:pPr>
              <w:rPr>
                <w:sz w:val="20"/>
                <w:szCs w:val="20"/>
                <w:lang w:val="" w:eastAsia="es-SV"/>
              </w:rPr>
            </w:pPr>
          </w:p>
        </w:tc>
      </w:tr>
      <w:tr w:rsidR="00C8748F" w:rsidRPr="00C97A2F" w14:paraId="40ED70A0" w14:textId="77777777" w:rsidTr="00650A63">
        <w:trPr>
          <w:trHeight w:val="255"/>
          <w:jc w:val="center"/>
        </w:trPr>
        <w:tc>
          <w:tcPr>
            <w:tcW w:w="698" w:type="dxa"/>
            <w:tcBorders>
              <w:top w:val="nil"/>
              <w:left w:val="nil"/>
              <w:bottom w:val="nil"/>
              <w:right w:val="nil"/>
            </w:tcBorders>
            <w:shd w:val="clear" w:color="auto" w:fill="auto"/>
            <w:noWrap/>
            <w:vAlign w:val="center"/>
            <w:hideMark/>
          </w:tcPr>
          <w:p w14:paraId="0BB0C635" w14:textId="77777777" w:rsidR="00C8748F" w:rsidRPr="00C97A2F" w:rsidRDefault="00C8748F" w:rsidP="00650A63">
            <w:pPr>
              <w:rPr>
                <w:sz w:val="18"/>
                <w:szCs w:val="18"/>
                <w:lang w:val="" w:eastAsia="es-SV"/>
              </w:rPr>
            </w:pPr>
            <w:r w:rsidRPr="00C97A2F">
              <w:rPr>
                <w:sz w:val="18"/>
                <w:szCs w:val="18"/>
                <w:lang w:val="" w:eastAsia="es-SV"/>
              </w:rPr>
              <w:t>54603</w:t>
            </w:r>
          </w:p>
        </w:tc>
        <w:tc>
          <w:tcPr>
            <w:tcW w:w="146" w:type="dxa"/>
            <w:tcBorders>
              <w:top w:val="nil"/>
              <w:left w:val="nil"/>
              <w:bottom w:val="nil"/>
              <w:right w:val="nil"/>
            </w:tcBorders>
            <w:shd w:val="clear" w:color="auto" w:fill="auto"/>
            <w:noWrap/>
            <w:vAlign w:val="bottom"/>
            <w:hideMark/>
          </w:tcPr>
          <w:p w14:paraId="17B0A17E"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vAlign w:val="center"/>
            <w:hideMark/>
          </w:tcPr>
          <w:p w14:paraId="6E302820" w14:textId="77777777" w:rsidR="00C8748F" w:rsidRPr="00C97A2F" w:rsidRDefault="00C8748F" w:rsidP="00650A63">
            <w:pPr>
              <w:rPr>
                <w:sz w:val="18"/>
                <w:szCs w:val="18"/>
                <w:lang w:val="" w:eastAsia="es-SV"/>
              </w:rPr>
            </w:pPr>
            <w:r w:rsidRPr="00C97A2F">
              <w:rPr>
                <w:sz w:val="18"/>
                <w:szCs w:val="18"/>
                <w:lang w:val="" w:eastAsia="es-SV"/>
              </w:rPr>
              <w:t>Recolección de desechos</w:t>
            </w:r>
          </w:p>
        </w:tc>
        <w:tc>
          <w:tcPr>
            <w:tcW w:w="1773" w:type="dxa"/>
            <w:tcBorders>
              <w:top w:val="nil"/>
              <w:left w:val="nil"/>
              <w:bottom w:val="nil"/>
              <w:right w:val="nil"/>
            </w:tcBorders>
            <w:shd w:val="clear" w:color="auto" w:fill="auto"/>
            <w:noWrap/>
            <w:vAlign w:val="bottom"/>
            <w:hideMark/>
          </w:tcPr>
          <w:p w14:paraId="48804D29"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D1CE958"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930D1CC" w14:textId="77777777" w:rsidR="00C8748F" w:rsidRPr="00C97A2F" w:rsidRDefault="00C8748F" w:rsidP="00650A63">
            <w:pPr>
              <w:rPr>
                <w:sz w:val="20"/>
                <w:szCs w:val="20"/>
                <w:lang w:val="" w:eastAsia="es-SV"/>
              </w:rPr>
            </w:pPr>
            <w:r w:rsidRPr="00C97A2F">
              <w:rPr>
                <w:sz w:val="20"/>
                <w:szCs w:val="20"/>
                <w:lang w:val="" w:eastAsia="es-SV"/>
              </w:rPr>
              <w:t xml:space="preserve"> $                326.06 </w:t>
            </w:r>
          </w:p>
        </w:tc>
      </w:tr>
      <w:tr w:rsidR="00C8748F" w:rsidRPr="00C97A2F" w14:paraId="7E55C168" w14:textId="77777777" w:rsidTr="00650A63">
        <w:trPr>
          <w:trHeight w:val="300"/>
          <w:jc w:val="center"/>
        </w:trPr>
        <w:tc>
          <w:tcPr>
            <w:tcW w:w="698" w:type="dxa"/>
            <w:tcBorders>
              <w:top w:val="nil"/>
              <w:left w:val="nil"/>
              <w:bottom w:val="nil"/>
              <w:right w:val="nil"/>
            </w:tcBorders>
            <w:shd w:val="clear" w:color="auto" w:fill="auto"/>
            <w:noWrap/>
            <w:vAlign w:val="bottom"/>
            <w:hideMark/>
          </w:tcPr>
          <w:p w14:paraId="70068B14" w14:textId="77777777" w:rsidR="00C8748F" w:rsidRPr="00C97A2F" w:rsidRDefault="00C8748F" w:rsidP="00650A63">
            <w:pPr>
              <w:rPr>
                <w:b/>
                <w:bCs/>
                <w:color w:val="000000"/>
                <w:sz w:val="22"/>
                <w:szCs w:val="22"/>
                <w:lang w:val="" w:eastAsia="es-SV"/>
              </w:rPr>
            </w:pPr>
            <w:r w:rsidRPr="00C97A2F">
              <w:rPr>
                <w:b/>
                <w:bCs/>
                <w:color w:val="000000"/>
                <w:sz w:val="22"/>
                <w:szCs w:val="22"/>
                <w:lang w:val="" w:eastAsia="es-SV"/>
              </w:rPr>
              <w:t>56</w:t>
            </w:r>
          </w:p>
        </w:tc>
        <w:tc>
          <w:tcPr>
            <w:tcW w:w="146" w:type="dxa"/>
            <w:tcBorders>
              <w:top w:val="nil"/>
              <w:left w:val="nil"/>
              <w:bottom w:val="nil"/>
              <w:right w:val="nil"/>
            </w:tcBorders>
            <w:shd w:val="clear" w:color="auto" w:fill="auto"/>
            <w:noWrap/>
            <w:hideMark/>
          </w:tcPr>
          <w:p w14:paraId="4612801E"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4EC9D07F" w14:textId="77777777" w:rsidR="00C8748F" w:rsidRPr="00C97A2F" w:rsidRDefault="00C8748F" w:rsidP="00650A63">
            <w:pPr>
              <w:rPr>
                <w:b/>
                <w:bCs/>
                <w:sz w:val="20"/>
                <w:szCs w:val="20"/>
                <w:lang w:val="" w:eastAsia="es-SV"/>
              </w:rPr>
            </w:pPr>
            <w:r w:rsidRPr="00C97A2F">
              <w:rPr>
                <w:b/>
                <w:bCs/>
                <w:sz w:val="20"/>
                <w:szCs w:val="20"/>
                <w:lang w:val="" w:eastAsia="es-SV"/>
              </w:rPr>
              <w:t xml:space="preserve"> TRANSFERENCIAS CORRIENTES </w:t>
            </w:r>
          </w:p>
        </w:tc>
        <w:tc>
          <w:tcPr>
            <w:tcW w:w="1773" w:type="dxa"/>
            <w:tcBorders>
              <w:top w:val="nil"/>
              <w:left w:val="nil"/>
              <w:bottom w:val="nil"/>
              <w:right w:val="nil"/>
            </w:tcBorders>
            <w:shd w:val="clear" w:color="auto" w:fill="auto"/>
            <w:noWrap/>
            <w:vAlign w:val="bottom"/>
            <w:hideMark/>
          </w:tcPr>
          <w:p w14:paraId="2F506A8F"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3B14C24C"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266EA8FD" w14:textId="77777777" w:rsidR="00C8748F" w:rsidRPr="00C97A2F" w:rsidRDefault="00C8748F" w:rsidP="00650A63">
            <w:pPr>
              <w:rPr>
                <w:sz w:val="20"/>
                <w:szCs w:val="20"/>
                <w:lang w:val="" w:eastAsia="es-SV"/>
              </w:rPr>
            </w:pPr>
          </w:p>
        </w:tc>
      </w:tr>
      <w:tr w:rsidR="00C8748F" w:rsidRPr="00C97A2F" w14:paraId="48AD56A8" w14:textId="77777777" w:rsidTr="00650A63">
        <w:trPr>
          <w:trHeight w:val="255"/>
          <w:jc w:val="center"/>
        </w:trPr>
        <w:tc>
          <w:tcPr>
            <w:tcW w:w="698" w:type="dxa"/>
            <w:tcBorders>
              <w:top w:val="nil"/>
              <w:left w:val="nil"/>
              <w:bottom w:val="nil"/>
              <w:right w:val="nil"/>
            </w:tcBorders>
            <w:shd w:val="clear" w:color="auto" w:fill="auto"/>
            <w:noWrap/>
            <w:hideMark/>
          </w:tcPr>
          <w:p w14:paraId="3AE9A845" w14:textId="77777777" w:rsidR="00C8748F" w:rsidRPr="00C97A2F" w:rsidRDefault="00C8748F" w:rsidP="00650A63">
            <w:pPr>
              <w:rPr>
                <w:b/>
                <w:bCs/>
                <w:sz w:val="20"/>
                <w:szCs w:val="20"/>
                <w:lang w:val="" w:eastAsia="es-SV"/>
              </w:rPr>
            </w:pPr>
            <w:r w:rsidRPr="00C97A2F">
              <w:rPr>
                <w:b/>
                <w:bCs/>
                <w:sz w:val="20"/>
                <w:szCs w:val="20"/>
                <w:lang w:val="" w:eastAsia="es-SV"/>
              </w:rPr>
              <w:t>563</w:t>
            </w:r>
          </w:p>
        </w:tc>
        <w:tc>
          <w:tcPr>
            <w:tcW w:w="146" w:type="dxa"/>
            <w:tcBorders>
              <w:top w:val="nil"/>
              <w:left w:val="nil"/>
              <w:bottom w:val="nil"/>
              <w:right w:val="nil"/>
            </w:tcBorders>
            <w:shd w:val="clear" w:color="auto" w:fill="auto"/>
            <w:noWrap/>
            <w:hideMark/>
          </w:tcPr>
          <w:p w14:paraId="30E931B7"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7D24FA5D" w14:textId="77777777" w:rsidR="00C8748F" w:rsidRPr="00C97A2F" w:rsidRDefault="00C8748F" w:rsidP="00650A63">
            <w:pPr>
              <w:rPr>
                <w:b/>
                <w:bCs/>
                <w:sz w:val="20"/>
                <w:szCs w:val="20"/>
                <w:lang w:val="" w:eastAsia="es-SV"/>
              </w:rPr>
            </w:pPr>
            <w:r w:rsidRPr="00C97A2F">
              <w:rPr>
                <w:b/>
                <w:bCs/>
                <w:sz w:val="20"/>
                <w:szCs w:val="20"/>
                <w:lang w:val="" w:eastAsia="es-SV"/>
              </w:rPr>
              <w:t xml:space="preserve"> Transferencias Corrientes al Sector Privado </w:t>
            </w:r>
          </w:p>
        </w:tc>
        <w:tc>
          <w:tcPr>
            <w:tcW w:w="1773" w:type="dxa"/>
            <w:tcBorders>
              <w:top w:val="nil"/>
              <w:left w:val="nil"/>
              <w:bottom w:val="nil"/>
              <w:right w:val="nil"/>
            </w:tcBorders>
            <w:shd w:val="clear" w:color="auto" w:fill="auto"/>
            <w:noWrap/>
            <w:vAlign w:val="bottom"/>
            <w:hideMark/>
          </w:tcPr>
          <w:p w14:paraId="0EA5CD88"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09CA84BF"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953388D" w14:textId="77777777" w:rsidR="00C8748F" w:rsidRPr="00C97A2F" w:rsidRDefault="00C8748F" w:rsidP="00650A63">
            <w:pPr>
              <w:rPr>
                <w:sz w:val="20"/>
                <w:szCs w:val="20"/>
                <w:lang w:val="" w:eastAsia="es-SV"/>
              </w:rPr>
            </w:pPr>
          </w:p>
        </w:tc>
      </w:tr>
      <w:tr w:rsidR="00C8748F" w:rsidRPr="00C97A2F" w14:paraId="6600C3EA" w14:textId="77777777" w:rsidTr="00650A63">
        <w:trPr>
          <w:trHeight w:val="255"/>
          <w:jc w:val="center"/>
        </w:trPr>
        <w:tc>
          <w:tcPr>
            <w:tcW w:w="698" w:type="dxa"/>
            <w:tcBorders>
              <w:top w:val="nil"/>
              <w:left w:val="nil"/>
              <w:bottom w:val="nil"/>
              <w:right w:val="nil"/>
            </w:tcBorders>
            <w:shd w:val="clear" w:color="auto" w:fill="auto"/>
            <w:noWrap/>
            <w:hideMark/>
          </w:tcPr>
          <w:p w14:paraId="3CE25847" w14:textId="77777777" w:rsidR="00C8748F" w:rsidRPr="00C97A2F" w:rsidRDefault="00C8748F" w:rsidP="00650A63">
            <w:pPr>
              <w:rPr>
                <w:sz w:val="20"/>
                <w:szCs w:val="20"/>
                <w:lang w:val="" w:eastAsia="es-SV"/>
              </w:rPr>
            </w:pPr>
            <w:r w:rsidRPr="00C97A2F">
              <w:rPr>
                <w:sz w:val="20"/>
                <w:szCs w:val="20"/>
                <w:lang w:val="" w:eastAsia="es-SV"/>
              </w:rPr>
              <w:t>56305</w:t>
            </w:r>
          </w:p>
        </w:tc>
        <w:tc>
          <w:tcPr>
            <w:tcW w:w="146" w:type="dxa"/>
            <w:tcBorders>
              <w:top w:val="nil"/>
              <w:left w:val="nil"/>
              <w:bottom w:val="nil"/>
              <w:right w:val="nil"/>
            </w:tcBorders>
            <w:shd w:val="clear" w:color="auto" w:fill="auto"/>
            <w:noWrap/>
            <w:hideMark/>
          </w:tcPr>
          <w:p w14:paraId="52616F30"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7EF364A4" w14:textId="77777777" w:rsidR="00C8748F" w:rsidRPr="00C97A2F" w:rsidRDefault="00C8748F" w:rsidP="00650A63">
            <w:pPr>
              <w:rPr>
                <w:sz w:val="20"/>
                <w:szCs w:val="20"/>
                <w:lang w:val="" w:eastAsia="es-SV"/>
              </w:rPr>
            </w:pPr>
            <w:r w:rsidRPr="00C97A2F">
              <w:rPr>
                <w:sz w:val="20"/>
                <w:szCs w:val="20"/>
                <w:lang w:val="" w:eastAsia="es-SV"/>
              </w:rPr>
              <w:t xml:space="preserve"> Becas </w:t>
            </w:r>
          </w:p>
        </w:tc>
        <w:tc>
          <w:tcPr>
            <w:tcW w:w="1773" w:type="dxa"/>
            <w:tcBorders>
              <w:top w:val="nil"/>
              <w:left w:val="nil"/>
              <w:bottom w:val="nil"/>
              <w:right w:val="nil"/>
            </w:tcBorders>
            <w:shd w:val="clear" w:color="auto" w:fill="auto"/>
            <w:noWrap/>
            <w:vAlign w:val="bottom"/>
            <w:hideMark/>
          </w:tcPr>
          <w:p w14:paraId="5A68F079" w14:textId="77777777" w:rsidR="00C8748F" w:rsidRPr="00C97A2F" w:rsidRDefault="00C8748F" w:rsidP="00650A63">
            <w:pPr>
              <w:rPr>
                <w:sz w:val="20"/>
                <w:szCs w:val="20"/>
                <w:lang w:val="" w:eastAsia="es-SV"/>
              </w:rPr>
            </w:pPr>
            <w:r w:rsidRPr="00C97A2F">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06DE2668"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3740C19" w14:textId="77777777" w:rsidR="00C8748F" w:rsidRPr="00C97A2F" w:rsidRDefault="00C8748F" w:rsidP="00650A63">
            <w:pPr>
              <w:rPr>
                <w:sz w:val="20"/>
                <w:szCs w:val="20"/>
                <w:lang w:val="" w:eastAsia="es-SV"/>
              </w:rPr>
            </w:pPr>
            <w:r w:rsidRPr="00C97A2F">
              <w:rPr>
                <w:sz w:val="20"/>
                <w:szCs w:val="20"/>
                <w:lang w:val="" w:eastAsia="es-SV"/>
              </w:rPr>
              <w:t xml:space="preserve"> $         518,813.84 </w:t>
            </w:r>
          </w:p>
        </w:tc>
      </w:tr>
      <w:tr w:rsidR="00C8748F" w:rsidRPr="00C97A2F" w14:paraId="038D5522" w14:textId="77777777" w:rsidTr="00650A63">
        <w:trPr>
          <w:trHeight w:val="255"/>
          <w:jc w:val="center"/>
        </w:trPr>
        <w:tc>
          <w:tcPr>
            <w:tcW w:w="698" w:type="dxa"/>
            <w:tcBorders>
              <w:top w:val="nil"/>
              <w:left w:val="nil"/>
              <w:bottom w:val="nil"/>
              <w:right w:val="nil"/>
            </w:tcBorders>
            <w:shd w:val="clear" w:color="auto" w:fill="auto"/>
            <w:noWrap/>
            <w:hideMark/>
          </w:tcPr>
          <w:p w14:paraId="4668E7FC" w14:textId="77777777" w:rsidR="00C8748F" w:rsidRPr="00C97A2F" w:rsidRDefault="00C8748F" w:rsidP="00650A63">
            <w:pPr>
              <w:rPr>
                <w:b/>
                <w:bCs/>
                <w:sz w:val="20"/>
                <w:szCs w:val="20"/>
                <w:lang w:val="" w:eastAsia="es-SV"/>
              </w:rPr>
            </w:pPr>
            <w:r w:rsidRPr="00C97A2F">
              <w:rPr>
                <w:b/>
                <w:bCs/>
                <w:sz w:val="20"/>
                <w:szCs w:val="20"/>
                <w:lang w:val="" w:eastAsia="es-SV"/>
              </w:rPr>
              <w:t>61</w:t>
            </w:r>
          </w:p>
        </w:tc>
        <w:tc>
          <w:tcPr>
            <w:tcW w:w="146" w:type="dxa"/>
            <w:tcBorders>
              <w:top w:val="nil"/>
              <w:left w:val="nil"/>
              <w:bottom w:val="nil"/>
              <w:right w:val="nil"/>
            </w:tcBorders>
            <w:shd w:val="clear" w:color="auto" w:fill="auto"/>
            <w:noWrap/>
            <w:hideMark/>
          </w:tcPr>
          <w:p w14:paraId="419891AD"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15197F9A" w14:textId="77777777" w:rsidR="00C8748F" w:rsidRPr="00C97A2F" w:rsidRDefault="00C8748F" w:rsidP="00650A63">
            <w:pPr>
              <w:rPr>
                <w:b/>
                <w:bCs/>
                <w:sz w:val="20"/>
                <w:szCs w:val="20"/>
                <w:lang w:val="" w:eastAsia="es-SV"/>
              </w:rPr>
            </w:pPr>
            <w:r w:rsidRPr="00C97A2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0E41040D"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6F4516AD"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4883CE47" w14:textId="77777777" w:rsidR="00C8748F" w:rsidRPr="00C97A2F" w:rsidRDefault="00C8748F" w:rsidP="00650A63">
            <w:pPr>
              <w:rPr>
                <w:b/>
                <w:bCs/>
                <w:sz w:val="20"/>
                <w:szCs w:val="20"/>
                <w:lang w:val="" w:eastAsia="es-SV"/>
              </w:rPr>
            </w:pPr>
          </w:p>
        </w:tc>
      </w:tr>
      <w:tr w:rsidR="00C8748F" w:rsidRPr="00C97A2F" w14:paraId="61908A28" w14:textId="77777777" w:rsidTr="00650A63">
        <w:trPr>
          <w:trHeight w:val="255"/>
          <w:jc w:val="center"/>
        </w:trPr>
        <w:tc>
          <w:tcPr>
            <w:tcW w:w="698" w:type="dxa"/>
            <w:tcBorders>
              <w:top w:val="nil"/>
              <w:left w:val="nil"/>
              <w:bottom w:val="nil"/>
              <w:right w:val="nil"/>
            </w:tcBorders>
            <w:shd w:val="clear" w:color="auto" w:fill="auto"/>
            <w:noWrap/>
            <w:hideMark/>
          </w:tcPr>
          <w:p w14:paraId="6007BCEF" w14:textId="77777777" w:rsidR="00C8748F" w:rsidRPr="00C97A2F" w:rsidRDefault="00C8748F" w:rsidP="00650A63">
            <w:pPr>
              <w:rPr>
                <w:b/>
                <w:bCs/>
                <w:sz w:val="20"/>
                <w:szCs w:val="20"/>
                <w:lang w:val="" w:eastAsia="es-SV"/>
              </w:rPr>
            </w:pPr>
            <w:r w:rsidRPr="00C97A2F">
              <w:rPr>
                <w:b/>
                <w:bCs/>
                <w:sz w:val="20"/>
                <w:szCs w:val="20"/>
                <w:lang w:val="" w:eastAsia="es-SV"/>
              </w:rPr>
              <w:t>611</w:t>
            </w:r>
          </w:p>
        </w:tc>
        <w:tc>
          <w:tcPr>
            <w:tcW w:w="146" w:type="dxa"/>
            <w:tcBorders>
              <w:top w:val="nil"/>
              <w:left w:val="nil"/>
              <w:bottom w:val="nil"/>
              <w:right w:val="nil"/>
            </w:tcBorders>
            <w:shd w:val="clear" w:color="auto" w:fill="auto"/>
            <w:noWrap/>
            <w:hideMark/>
          </w:tcPr>
          <w:p w14:paraId="23E816E2"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19C2B1D2" w14:textId="77777777" w:rsidR="00C8748F" w:rsidRPr="00C97A2F" w:rsidRDefault="00C8748F" w:rsidP="00650A63">
            <w:pPr>
              <w:rPr>
                <w:b/>
                <w:bCs/>
                <w:sz w:val="20"/>
                <w:szCs w:val="20"/>
                <w:lang w:val="" w:eastAsia="es-SV"/>
              </w:rPr>
            </w:pPr>
            <w:r w:rsidRPr="00C97A2F">
              <w:rPr>
                <w:b/>
                <w:bCs/>
                <w:sz w:val="20"/>
                <w:szCs w:val="20"/>
                <w:lang w:val="" w:eastAsia="es-SV"/>
              </w:rPr>
              <w:t xml:space="preserve"> Bienes Muebles </w:t>
            </w:r>
          </w:p>
        </w:tc>
        <w:tc>
          <w:tcPr>
            <w:tcW w:w="1773" w:type="dxa"/>
            <w:tcBorders>
              <w:top w:val="nil"/>
              <w:left w:val="nil"/>
              <w:bottom w:val="nil"/>
              <w:right w:val="nil"/>
            </w:tcBorders>
            <w:shd w:val="clear" w:color="auto" w:fill="auto"/>
            <w:noWrap/>
            <w:vAlign w:val="bottom"/>
            <w:hideMark/>
          </w:tcPr>
          <w:p w14:paraId="5D2C9756"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12B6941D"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015CD629" w14:textId="77777777" w:rsidR="00C8748F" w:rsidRPr="00C97A2F" w:rsidRDefault="00C8748F" w:rsidP="00650A63">
            <w:pPr>
              <w:rPr>
                <w:b/>
                <w:bCs/>
                <w:sz w:val="20"/>
                <w:szCs w:val="20"/>
                <w:lang w:val="" w:eastAsia="es-SV"/>
              </w:rPr>
            </w:pPr>
          </w:p>
        </w:tc>
      </w:tr>
      <w:tr w:rsidR="00C8748F" w:rsidRPr="00C97A2F" w14:paraId="3CA07383" w14:textId="77777777" w:rsidTr="00650A63">
        <w:trPr>
          <w:trHeight w:val="255"/>
          <w:jc w:val="center"/>
        </w:trPr>
        <w:tc>
          <w:tcPr>
            <w:tcW w:w="698" w:type="dxa"/>
            <w:tcBorders>
              <w:top w:val="nil"/>
              <w:left w:val="nil"/>
              <w:bottom w:val="nil"/>
              <w:right w:val="nil"/>
            </w:tcBorders>
            <w:shd w:val="clear" w:color="auto" w:fill="auto"/>
            <w:noWrap/>
            <w:hideMark/>
          </w:tcPr>
          <w:p w14:paraId="01110145" w14:textId="77777777" w:rsidR="00C8748F" w:rsidRPr="00C97A2F" w:rsidRDefault="00C8748F" w:rsidP="00650A63">
            <w:pPr>
              <w:rPr>
                <w:sz w:val="20"/>
                <w:szCs w:val="20"/>
                <w:lang w:val="" w:eastAsia="es-SV"/>
              </w:rPr>
            </w:pPr>
            <w:r w:rsidRPr="00C97A2F">
              <w:rPr>
                <w:sz w:val="20"/>
                <w:szCs w:val="20"/>
                <w:lang w:val="" w:eastAsia="es-SV"/>
              </w:rPr>
              <w:t>61109</w:t>
            </w:r>
          </w:p>
        </w:tc>
        <w:tc>
          <w:tcPr>
            <w:tcW w:w="146" w:type="dxa"/>
            <w:tcBorders>
              <w:top w:val="nil"/>
              <w:left w:val="nil"/>
              <w:bottom w:val="nil"/>
              <w:right w:val="nil"/>
            </w:tcBorders>
            <w:shd w:val="clear" w:color="auto" w:fill="auto"/>
            <w:noWrap/>
            <w:hideMark/>
          </w:tcPr>
          <w:p w14:paraId="046A5FC1"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7FE81E9E" w14:textId="77777777" w:rsidR="00C8748F" w:rsidRPr="00C97A2F" w:rsidRDefault="00C8748F" w:rsidP="00650A63">
            <w:pPr>
              <w:rPr>
                <w:sz w:val="20"/>
                <w:szCs w:val="20"/>
                <w:lang w:val="" w:eastAsia="es-SV"/>
              </w:rPr>
            </w:pPr>
            <w:r w:rsidRPr="00C97A2F">
              <w:rPr>
                <w:sz w:val="20"/>
                <w:szCs w:val="20"/>
                <w:lang w:val="" w:eastAsia="es-SV"/>
              </w:rPr>
              <w:t xml:space="preserve"> Maquinaria y Equipo para la Producción </w:t>
            </w:r>
          </w:p>
        </w:tc>
        <w:tc>
          <w:tcPr>
            <w:tcW w:w="1773" w:type="dxa"/>
            <w:tcBorders>
              <w:top w:val="nil"/>
              <w:left w:val="nil"/>
              <w:bottom w:val="nil"/>
              <w:right w:val="nil"/>
            </w:tcBorders>
            <w:shd w:val="clear" w:color="auto" w:fill="auto"/>
            <w:noWrap/>
            <w:vAlign w:val="bottom"/>
            <w:hideMark/>
          </w:tcPr>
          <w:p w14:paraId="06EB7EE2"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136F527C"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0BC233C" w14:textId="77777777" w:rsidR="00C8748F" w:rsidRPr="00C97A2F" w:rsidRDefault="00C8748F" w:rsidP="00650A63">
            <w:pPr>
              <w:rPr>
                <w:sz w:val="20"/>
                <w:szCs w:val="20"/>
                <w:lang w:val="" w:eastAsia="es-SV"/>
              </w:rPr>
            </w:pPr>
            <w:r w:rsidRPr="00C97A2F">
              <w:rPr>
                <w:sz w:val="20"/>
                <w:szCs w:val="20"/>
                <w:lang w:val="" w:eastAsia="es-SV"/>
              </w:rPr>
              <w:t xml:space="preserve"> $         102,000.00 </w:t>
            </w:r>
          </w:p>
        </w:tc>
      </w:tr>
      <w:tr w:rsidR="00C8748F" w:rsidRPr="00C97A2F" w14:paraId="0AA352C4" w14:textId="77777777" w:rsidTr="00650A63">
        <w:trPr>
          <w:trHeight w:val="255"/>
          <w:jc w:val="center"/>
        </w:trPr>
        <w:tc>
          <w:tcPr>
            <w:tcW w:w="698" w:type="dxa"/>
            <w:tcBorders>
              <w:top w:val="nil"/>
              <w:left w:val="nil"/>
              <w:bottom w:val="nil"/>
              <w:right w:val="nil"/>
            </w:tcBorders>
            <w:shd w:val="clear" w:color="auto" w:fill="auto"/>
            <w:noWrap/>
            <w:hideMark/>
          </w:tcPr>
          <w:p w14:paraId="727C43B3" w14:textId="77777777" w:rsidR="00C8748F" w:rsidRPr="00C97A2F" w:rsidRDefault="00C8748F" w:rsidP="00650A63">
            <w:pPr>
              <w:rPr>
                <w:b/>
                <w:bCs/>
                <w:sz w:val="20"/>
                <w:szCs w:val="20"/>
                <w:lang w:val="" w:eastAsia="es-SV"/>
              </w:rPr>
            </w:pPr>
            <w:r w:rsidRPr="00C97A2F">
              <w:rPr>
                <w:b/>
                <w:bCs/>
                <w:sz w:val="20"/>
                <w:szCs w:val="20"/>
                <w:lang w:val="" w:eastAsia="es-SV"/>
              </w:rPr>
              <w:t>615</w:t>
            </w:r>
          </w:p>
        </w:tc>
        <w:tc>
          <w:tcPr>
            <w:tcW w:w="146" w:type="dxa"/>
            <w:tcBorders>
              <w:top w:val="nil"/>
              <w:left w:val="nil"/>
              <w:bottom w:val="nil"/>
              <w:right w:val="nil"/>
            </w:tcBorders>
            <w:shd w:val="clear" w:color="auto" w:fill="auto"/>
            <w:noWrap/>
            <w:hideMark/>
          </w:tcPr>
          <w:p w14:paraId="243E2570"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7F2EF374" w14:textId="77777777" w:rsidR="00C8748F" w:rsidRPr="00C97A2F" w:rsidRDefault="00C8748F" w:rsidP="00650A63">
            <w:pPr>
              <w:rPr>
                <w:b/>
                <w:bCs/>
                <w:sz w:val="20"/>
                <w:szCs w:val="20"/>
                <w:lang w:val="" w:eastAsia="es-SV"/>
              </w:rPr>
            </w:pPr>
            <w:r w:rsidRPr="00C97A2F">
              <w:rPr>
                <w:b/>
                <w:bCs/>
                <w:sz w:val="20"/>
                <w:szCs w:val="20"/>
                <w:lang w:val="" w:eastAsia="es-SV"/>
              </w:rPr>
              <w:t xml:space="preserve"> Estudios de Preinversión </w:t>
            </w:r>
          </w:p>
        </w:tc>
        <w:tc>
          <w:tcPr>
            <w:tcW w:w="1773" w:type="dxa"/>
            <w:tcBorders>
              <w:top w:val="nil"/>
              <w:left w:val="nil"/>
              <w:bottom w:val="nil"/>
              <w:right w:val="nil"/>
            </w:tcBorders>
            <w:shd w:val="clear" w:color="auto" w:fill="auto"/>
            <w:noWrap/>
            <w:vAlign w:val="bottom"/>
            <w:hideMark/>
          </w:tcPr>
          <w:p w14:paraId="473EAB11"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4A3583D1"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020EBE33" w14:textId="77777777" w:rsidR="00C8748F" w:rsidRPr="00C97A2F" w:rsidRDefault="00C8748F" w:rsidP="00650A63">
            <w:pPr>
              <w:rPr>
                <w:b/>
                <w:bCs/>
                <w:sz w:val="20"/>
                <w:szCs w:val="20"/>
                <w:lang w:val="" w:eastAsia="es-SV"/>
              </w:rPr>
            </w:pPr>
          </w:p>
        </w:tc>
      </w:tr>
      <w:tr w:rsidR="00C8748F" w:rsidRPr="00C97A2F" w14:paraId="58C3032C" w14:textId="77777777" w:rsidTr="00650A63">
        <w:trPr>
          <w:trHeight w:val="255"/>
          <w:jc w:val="center"/>
        </w:trPr>
        <w:tc>
          <w:tcPr>
            <w:tcW w:w="698" w:type="dxa"/>
            <w:tcBorders>
              <w:top w:val="nil"/>
              <w:left w:val="nil"/>
              <w:bottom w:val="nil"/>
              <w:right w:val="nil"/>
            </w:tcBorders>
            <w:shd w:val="clear" w:color="auto" w:fill="auto"/>
            <w:noWrap/>
            <w:hideMark/>
          </w:tcPr>
          <w:p w14:paraId="36AAF170" w14:textId="77777777" w:rsidR="00C8748F" w:rsidRPr="00C97A2F" w:rsidRDefault="00C8748F" w:rsidP="00650A63">
            <w:pPr>
              <w:rPr>
                <w:sz w:val="20"/>
                <w:szCs w:val="20"/>
                <w:lang w:val="" w:eastAsia="es-SV"/>
              </w:rPr>
            </w:pPr>
            <w:r w:rsidRPr="00C97A2F">
              <w:rPr>
                <w:sz w:val="20"/>
                <w:szCs w:val="20"/>
                <w:lang w:val="" w:eastAsia="es-SV"/>
              </w:rPr>
              <w:t>61599</w:t>
            </w:r>
          </w:p>
        </w:tc>
        <w:tc>
          <w:tcPr>
            <w:tcW w:w="146" w:type="dxa"/>
            <w:tcBorders>
              <w:top w:val="nil"/>
              <w:left w:val="nil"/>
              <w:bottom w:val="nil"/>
              <w:right w:val="nil"/>
            </w:tcBorders>
            <w:shd w:val="clear" w:color="auto" w:fill="auto"/>
            <w:noWrap/>
            <w:hideMark/>
          </w:tcPr>
          <w:p w14:paraId="56FD240D"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485CF77D" w14:textId="77777777" w:rsidR="00C8748F" w:rsidRPr="00C97A2F" w:rsidRDefault="00C8748F" w:rsidP="00650A63">
            <w:pPr>
              <w:rPr>
                <w:sz w:val="20"/>
                <w:szCs w:val="20"/>
                <w:lang w:val="" w:eastAsia="es-SV"/>
              </w:rPr>
            </w:pPr>
            <w:r w:rsidRPr="00C97A2F">
              <w:rPr>
                <w:sz w:val="20"/>
                <w:szCs w:val="20"/>
                <w:lang w:val="" w:eastAsia="es-SV"/>
              </w:rPr>
              <w:t xml:space="preserve"> Proyectos y Programas de Inversión Diversos </w:t>
            </w:r>
          </w:p>
        </w:tc>
        <w:tc>
          <w:tcPr>
            <w:tcW w:w="1773" w:type="dxa"/>
            <w:tcBorders>
              <w:top w:val="nil"/>
              <w:left w:val="nil"/>
              <w:bottom w:val="nil"/>
              <w:right w:val="nil"/>
            </w:tcBorders>
            <w:shd w:val="clear" w:color="auto" w:fill="auto"/>
            <w:noWrap/>
            <w:vAlign w:val="bottom"/>
            <w:hideMark/>
          </w:tcPr>
          <w:p w14:paraId="318F5E69"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425C07A"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1755FC76" w14:textId="77777777" w:rsidR="00C8748F" w:rsidRPr="00C97A2F" w:rsidRDefault="00C8748F" w:rsidP="00650A63">
            <w:pPr>
              <w:rPr>
                <w:sz w:val="20"/>
                <w:szCs w:val="20"/>
                <w:lang w:val="" w:eastAsia="es-SV"/>
              </w:rPr>
            </w:pPr>
            <w:r w:rsidRPr="00C97A2F">
              <w:rPr>
                <w:sz w:val="20"/>
                <w:szCs w:val="20"/>
                <w:lang w:val="" w:eastAsia="es-SV"/>
              </w:rPr>
              <w:t xml:space="preserve"> $             4,500.00 </w:t>
            </w:r>
          </w:p>
        </w:tc>
      </w:tr>
      <w:tr w:rsidR="00C8748F" w:rsidRPr="00C97A2F" w14:paraId="1080AB40" w14:textId="77777777" w:rsidTr="00650A63">
        <w:trPr>
          <w:trHeight w:val="255"/>
          <w:jc w:val="center"/>
        </w:trPr>
        <w:tc>
          <w:tcPr>
            <w:tcW w:w="698" w:type="dxa"/>
            <w:tcBorders>
              <w:top w:val="nil"/>
              <w:left w:val="nil"/>
              <w:bottom w:val="nil"/>
              <w:right w:val="nil"/>
            </w:tcBorders>
            <w:shd w:val="clear" w:color="auto" w:fill="auto"/>
            <w:noWrap/>
            <w:hideMark/>
          </w:tcPr>
          <w:p w14:paraId="4C5D93B0" w14:textId="77777777" w:rsidR="00C8748F" w:rsidRPr="00C97A2F" w:rsidRDefault="00C8748F" w:rsidP="00650A63">
            <w:pPr>
              <w:rPr>
                <w:b/>
                <w:bCs/>
                <w:sz w:val="20"/>
                <w:szCs w:val="20"/>
                <w:lang w:val="" w:eastAsia="es-SV"/>
              </w:rPr>
            </w:pPr>
            <w:r w:rsidRPr="00C97A2F">
              <w:rPr>
                <w:b/>
                <w:bCs/>
                <w:sz w:val="20"/>
                <w:szCs w:val="20"/>
                <w:lang w:val="" w:eastAsia="es-SV"/>
              </w:rPr>
              <w:t>616</w:t>
            </w:r>
          </w:p>
        </w:tc>
        <w:tc>
          <w:tcPr>
            <w:tcW w:w="146" w:type="dxa"/>
            <w:tcBorders>
              <w:top w:val="nil"/>
              <w:left w:val="nil"/>
              <w:bottom w:val="nil"/>
              <w:right w:val="nil"/>
            </w:tcBorders>
            <w:shd w:val="clear" w:color="auto" w:fill="auto"/>
            <w:noWrap/>
            <w:hideMark/>
          </w:tcPr>
          <w:p w14:paraId="3CF7A593"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0397BBB1" w14:textId="77777777" w:rsidR="00C8748F" w:rsidRPr="00C97A2F" w:rsidRDefault="00C8748F" w:rsidP="00650A63">
            <w:pPr>
              <w:rPr>
                <w:b/>
                <w:bCs/>
                <w:sz w:val="20"/>
                <w:szCs w:val="20"/>
                <w:lang w:val="" w:eastAsia="es-SV"/>
              </w:rPr>
            </w:pPr>
            <w:r w:rsidRPr="00C97A2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6F082D1F"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27B7E477"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54C479C7" w14:textId="77777777" w:rsidR="00C8748F" w:rsidRPr="00C97A2F" w:rsidRDefault="00C8748F" w:rsidP="00650A63">
            <w:pPr>
              <w:rPr>
                <w:b/>
                <w:bCs/>
                <w:sz w:val="20"/>
                <w:szCs w:val="20"/>
                <w:lang w:val="" w:eastAsia="es-SV"/>
              </w:rPr>
            </w:pPr>
          </w:p>
        </w:tc>
      </w:tr>
      <w:tr w:rsidR="00C8748F" w:rsidRPr="00C97A2F" w14:paraId="7E7B13CF" w14:textId="77777777" w:rsidTr="00650A63">
        <w:trPr>
          <w:trHeight w:val="255"/>
          <w:jc w:val="center"/>
        </w:trPr>
        <w:tc>
          <w:tcPr>
            <w:tcW w:w="698" w:type="dxa"/>
            <w:tcBorders>
              <w:top w:val="nil"/>
              <w:left w:val="nil"/>
              <w:bottom w:val="nil"/>
              <w:right w:val="nil"/>
            </w:tcBorders>
            <w:shd w:val="clear" w:color="auto" w:fill="auto"/>
            <w:noWrap/>
            <w:hideMark/>
          </w:tcPr>
          <w:p w14:paraId="33367591" w14:textId="77777777" w:rsidR="00C8748F" w:rsidRPr="00C97A2F" w:rsidRDefault="00C8748F" w:rsidP="00650A63">
            <w:pPr>
              <w:rPr>
                <w:sz w:val="20"/>
                <w:szCs w:val="20"/>
                <w:lang w:val="" w:eastAsia="es-SV"/>
              </w:rPr>
            </w:pPr>
            <w:r w:rsidRPr="00C97A2F">
              <w:rPr>
                <w:sz w:val="20"/>
                <w:szCs w:val="20"/>
                <w:lang w:val="" w:eastAsia="es-SV"/>
              </w:rPr>
              <w:t>61602</w:t>
            </w:r>
          </w:p>
        </w:tc>
        <w:tc>
          <w:tcPr>
            <w:tcW w:w="146" w:type="dxa"/>
            <w:tcBorders>
              <w:top w:val="nil"/>
              <w:left w:val="nil"/>
              <w:bottom w:val="nil"/>
              <w:right w:val="nil"/>
            </w:tcBorders>
            <w:shd w:val="clear" w:color="auto" w:fill="auto"/>
            <w:noWrap/>
            <w:hideMark/>
          </w:tcPr>
          <w:p w14:paraId="4B4901CF"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4AD73CA3" w14:textId="77777777" w:rsidR="00C8748F" w:rsidRPr="00C97A2F" w:rsidRDefault="00C8748F" w:rsidP="00650A63">
            <w:pPr>
              <w:rPr>
                <w:sz w:val="20"/>
                <w:szCs w:val="20"/>
                <w:lang w:val="" w:eastAsia="es-SV"/>
              </w:rPr>
            </w:pPr>
            <w:r w:rsidRPr="00C97A2F">
              <w:rPr>
                <w:sz w:val="20"/>
                <w:szCs w:val="20"/>
                <w:lang w:val="" w:eastAsia="es-SV"/>
              </w:rPr>
              <w:t xml:space="preserve"> De Salud y Saneamiento Ambiental </w:t>
            </w:r>
          </w:p>
        </w:tc>
        <w:tc>
          <w:tcPr>
            <w:tcW w:w="1773" w:type="dxa"/>
            <w:tcBorders>
              <w:top w:val="nil"/>
              <w:left w:val="nil"/>
              <w:bottom w:val="nil"/>
              <w:right w:val="nil"/>
            </w:tcBorders>
            <w:shd w:val="clear" w:color="auto" w:fill="auto"/>
            <w:noWrap/>
            <w:vAlign w:val="bottom"/>
            <w:hideMark/>
          </w:tcPr>
          <w:p w14:paraId="3E3E1C45"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FCF61D9"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1E9B96C" w14:textId="77777777" w:rsidR="00C8748F" w:rsidRPr="00C97A2F" w:rsidRDefault="00C8748F" w:rsidP="00650A63">
            <w:pPr>
              <w:rPr>
                <w:sz w:val="20"/>
                <w:szCs w:val="20"/>
                <w:lang w:val="" w:eastAsia="es-SV"/>
              </w:rPr>
            </w:pPr>
            <w:r w:rsidRPr="00C97A2F">
              <w:rPr>
                <w:sz w:val="20"/>
                <w:szCs w:val="20"/>
                <w:lang w:val="" w:eastAsia="es-SV"/>
              </w:rPr>
              <w:t xml:space="preserve"> $         261,133.13 </w:t>
            </w:r>
          </w:p>
        </w:tc>
      </w:tr>
      <w:tr w:rsidR="00C8748F" w:rsidRPr="00C97A2F" w14:paraId="1333A899" w14:textId="77777777" w:rsidTr="00650A63">
        <w:trPr>
          <w:trHeight w:val="255"/>
          <w:jc w:val="center"/>
        </w:trPr>
        <w:tc>
          <w:tcPr>
            <w:tcW w:w="698" w:type="dxa"/>
            <w:tcBorders>
              <w:top w:val="nil"/>
              <w:left w:val="nil"/>
              <w:bottom w:val="nil"/>
              <w:right w:val="nil"/>
            </w:tcBorders>
            <w:shd w:val="clear" w:color="auto" w:fill="auto"/>
            <w:noWrap/>
            <w:hideMark/>
          </w:tcPr>
          <w:p w14:paraId="52B3F984" w14:textId="77777777" w:rsidR="00C8748F" w:rsidRPr="00C97A2F" w:rsidRDefault="00C8748F" w:rsidP="00650A63">
            <w:pPr>
              <w:rPr>
                <w:sz w:val="20"/>
                <w:szCs w:val="20"/>
                <w:lang w:val="" w:eastAsia="es-SV"/>
              </w:rPr>
            </w:pPr>
            <w:r w:rsidRPr="00C97A2F">
              <w:rPr>
                <w:sz w:val="20"/>
                <w:szCs w:val="20"/>
                <w:lang w:val="" w:eastAsia="es-SV"/>
              </w:rPr>
              <w:t>61604</w:t>
            </w:r>
          </w:p>
        </w:tc>
        <w:tc>
          <w:tcPr>
            <w:tcW w:w="146" w:type="dxa"/>
            <w:tcBorders>
              <w:top w:val="nil"/>
              <w:left w:val="nil"/>
              <w:bottom w:val="nil"/>
              <w:right w:val="nil"/>
            </w:tcBorders>
            <w:shd w:val="clear" w:color="auto" w:fill="auto"/>
            <w:noWrap/>
            <w:hideMark/>
          </w:tcPr>
          <w:p w14:paraId="5D781D89"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6411EFC7" w14:textId="77777777" w:rsidR="00C8748F" w:rsidRPr="00C97A2F" w:rsidRDefault="00C8748F" w:rsidP="00650A63">
            <w:pPr>
              <w:rPr>
                <w:sz w:val="20"/>
                <w:szCs w:val="20"/>
                <w:lang w:val="" w:eastAsia="es-SV"/>
              </w:rPr>
            </w:pPr>
            <w:r w:rsidRPr="00C97A2F">
              <w:rPr>
                <w:sz w:val="20"/>
                <w:szCs w:val="20"/>
                <w:lang w:val="" w:eastAsia="es-SV"/>
              </w:rPr>
              <w:t xml:space="preserve"> De Vivienda y Oficina </w:t>
            </w:r>
          </w:p>
        </w:tc>
        <w:tc>
          <w:tcPr>
            <w:tcW w:w="1773" w:type="dxa"/>
            <w:tcBorders>
              <w:top w:val="nil"/>
              <w:left w:val="nil"/>
              <w:bottom w:val="nil"/>
              <w:right w:val="nil"/>
            </w:tcBorders>
            <w:shd w:val="clear" w:color="auto" w:fill="auto"/>
            <w:noWrap/>
            <w:vAlign w:val="bottom"/>
            <w:hideMark/>
          </w:tcPr>
          <w:p w14:paraId="1F288B6C"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717977D0"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5BF64EA3" w14:textId="77777777" w:rsidR="00C8748F" w:rsidRPr="00C97A2F" w:rsidRDefault="00C8748F" w:rsidP="00650A63">
            <w:pPr>
              <w:rPr>
                <w:sz w:val="20"/>
                <w:szCs w:val="20"/>
                <w:lang w:val="" w:eastAsia="es-SV"/>
              </w:rPr>
            </w:pPr>
            <w:r w:rsidRPr="00C97A2F">
              <w:rPr>
                <w:sz w:val="20"/>
                <w:szCs w:val="20"/>
                <w:lang w:val="" w:eastAsia="es-SV"/>
              </w:rPr>
              <w:t xml:space="preserve"> $           76,650.58 </w:t>
            </w:r>
          </w:p>
        </w:tc>
      </w:tr>
      <w:tr w:rsidR="00C8748F" w:rsidRPr="00C97A2F" w14:paraId="471167B6" w14:textId="77777777" w:rsidTr="00650A63">
        <w:trPr>
          <w:trHeight w:val="255"/>
          <w:jc w:val="center"/>
        </w:trPr>
        <w:tc>
          <w:tcPr>
            <w:tcW w:w="698" w:type="dxa"/>
            <w:tcBorders>
              <w:top w:val="nil"/>
              <w:left w:val="nil"/>
              <w:bottom w:val="nil"/>
              <w:right w:val="nil"/>
            </w:tcBorders>
            <w:shd w:val="clear" w:color="auto" w:fill="auto"/>
            <w:noWrap/>
            <w:hideMark/>
          </w:tcPr>
          <w:p w14:paraId="3FD79FD8" w14:textId="77777777" w:rsidR="00C8748F" w:rsidRPr="00C97A2F" w:rsidRDefault="00C8748F" w:rsidP="00650A63">
            <w:pPr>
              <w:rPr>
                <w:sz w:val="20"/>
                <w:szCs w:val="20"/>
                <w:lang w:val="" w:eastAsia="es-SV"/>
              </w:rPr>
            </w:pPr>
            <w:r w:rsidRPr="00C97A2F">
              <w:rPr>
                <w:sz w:val="20"/>
                <w:szCs w:val="20"/>
                <w:lang w:val="" w:eastAsia="es-SV"/>
              </w:rPr>
              <w:t>61606</w:t>
            </w:r>
          </w:p>
        </w:tc>
        <w:tc>
          <w:tcPr>
            <w:tcW w:w="146" w:type="dxa"/>
            <w:tcBorders>
              <w:top w:val="nil"/>
              <w:left w:val="nil"/>
              <w:bottom w:val="nil"/>
              <w:right w:val="nil"/>
            </w:tcBorders>
            <w:shd w:val="clear" w:color="auto" w:fill="auto"/>
            <w:noWrap/>
            <w:hideMark/>
          </w:tcPr>
          <w:p w14:paraId="4E1BE607"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1F547C1A" w14:textId="77777777" w:rsidR="00C8748F" w:rsidRPr="00C97A2F" w:rsidRDefault="00C8748F" w:rsidP="00650A63">
            <w:pPr>
              <w:rPr>
                <w:sz w:val="20"/>
                <w:szCs w:val="20"/>
                <w:lang w:val="" w:eastAsia="es-SV"/>
              </w:rPr>
            </w:pPr>
            <w:r w:rsidRPr="00C97A2F">
              <w:rPr>
                <w:sz w:val="20"/>
                <w:szCs w:val="20"/>
                <w:lang w:val="" w:eastAsia="es-SV"/>
              </w:rPr>
              <w:t xml:space="preserve"> Eléctricas y Comunicaciones </w:t>
            </w:r>
          </w:p>
        </w:tc>
        <w:tc>
          <w:tcPr>
            <w:tcW w:w="1773" w:type="dxa"/>
            <w:tcBorders>
              <w:top w:val="nil"/>
              <w:left w:val="nil"/>
              <w:bottom w:val="nil"/>
              <w:right w:val="nil"/>
            </w:tcBorders>
            <w:shd w:val="clear" w:color="auto" w:fill="auto"/>
            <w:noWrap/>
            <w:vAlign w:val="bottom"/>
            <w:hideMark/>
          </w:tcPr>
          <w:p w14:paraId="0729B7F5"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6682E28E"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463A5666" w14:textId="77777777" w:rsidR="00C8748F" w:rsidRPr="00C97A2F" w:rsidRDefault="00C8748F" w:rsidP="00650A63">
            <w:pPr>
              <w:rPr>
                <w:sz w:val="20"/>
                <w:szCs w:val="20"/>
                <w:lang w:val="" w:eastAsia="es-SV"/>
              </w:rPr>
            </w:pPr>
            <w:r w:rsidRPr="00C97A2F">
              <w:rPr>
                <w:sz w:val="20"/>
                <w:szCs w:val="20"/>
                <w:lang w:val="" w:eastAsia="es-SV"/>
              </w:rPr>
              <w:t xml:space="preserve"> $           50,200.00 </w:t>
            </w:r>
          </w:p>
        </w:tc>
      </w:tr>
      <w:tr w:rsidR="00C8748F" w:rsidRPr="00C97A2F" w14:paraId="4DDA7171" w14:textId="77777777" w:rsidTr="00650A63">
        <w:trPr>
          <w:trHeight w:val="255"/>
          <w:jc w:val="center"/>
        </w:trPr>
        <w:tc>
          <w:tcPr>
            <w:tcW w:w="698" w:type="dxa"/>
            <w:tcBorders>
              <w:top w:val="nil"/>
              <w:left w:val="nil"/>
              <w:bottom w:val="nil"/>
              <w:right w:val="nil"/>
            </w:tcBorders>
            <w:shd w:val="clear" w:color="auto" w:fill="auto"/>
            <w:noWrap/>
            <w:hideMark/>
          </w:tcPr>
          <w:p w14:paraId="01C49719" w14:textId="77777777" w:rsidR="00C8748F" w:rsidRPr="00C97A2F" w:rsidRDefault="00C8748F" w:rsidP="00650A63">
            <w:pPr>
              <w:rPr>
                <w:sz w:val="20"/>
                <w:szCs w:val="20"/>
                <w:lang w:val="" w:eastAsia="es-SV"/>
              </w:rPr>
            </w:pPr>
            <w:r w:rsidRPr="00C97A2F">
              <w:rPr>
                <w:sz w:val="20"/>
                <w:szCs w:val="20"/>
                <w:lang w:val="" w:eastAsia="es-SV"/>
              </w:rPr>
              <w:t>61699</w:t>
            </w:r>
          </w:p>
        </w:tc>
        <w:tc>
          <w:tcPr>
            <w:tcW w:w="146" w:type="dxa"/>
            <w:tcBorders>
              <w:top w:val="nil"/>
              <w:left w:val="nil"/>
              <w:bottom w:val="nil"/>
              <w:right w:val="nil"/>
            </w:tcBorders>
            <w:shd w:val="clear" w:color="auto" w:fill="auto"/>
            <w:noWrap/>
            <w:hideMark/>
          </w:tcPr>
          <w:p w14:paraId="6DE555B9"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12168A88" w14:textId="77777777" w:rsidR="00C8748F" w:rsidRPr="00C97A2F" w:rsidRDefault="00C8748F" w:rsidP="00650A63">
            <w:pPr>
              <w:rPr>
                <w:sz w:val="20"/>
                <w:szCs w:val="20"/>
                <w:lang w:val="" w:eastAsia="es-SV"/>
              </w:rPr>
            </w:pPr>
            <w:r w:rsidRPr="00C97A2F">
              <w:rPr>
                <w:sz w:val="20"/>
                <w:szCs w:val="20"/>
                <w:lang w:val="" w:eastAsia="es-SV"/>
              </w:rPr>
              <w:t xml:space="preserve"> Obras de Infraestructura Diversas </w:t>
            </w:r>
          </w:p>
        </w:tc>
        <w:tc>
          <w:tcPr>
            <w:tcW w:w="1773" w:type="dxa"/>
            <w:tcBorders>
              <w:top w:val="nil"/>
              <w:left w:val="nil"/>
              <w:bottom w:val="nil"/>
              <w:right w:val="nil"/>
            </w:tcBorders>
            <w:shd w:val="clear" w:color="auto" w:fill="auto"/>
            <w:noWrap/>
            <w:vAlign w:val="bottom"/>
            <w:hideMark/>
          </w:tcPr>
          <w:p w14:paraId="05CD323E" w14:textId="77777777" w:rsidR="00C8748F" w:rsidRPr="00C97A2F" w:rsidRDefault="00C8748F" w:rsidP="00650A63">
            <w:pPr>
              <w:rPr>
                <w:sz w:val="20"/>
                <w:szCs w:val="20"/>
                <w:lang w:val="" w:eastAsia="es-SV"/>
              </w:rPr>
            </w:pPr>
          </w:p>
        </w:tc>
        <w:tc>
          <w:tcPr>
            <w:tcW w:w="146" w:type="dxa"/>
            <w:tcBorders>
              <w:top w:val="nil"/>
              <w:left w:val="nil"/>
              <w:bottom w:val="nil"/>
              <w:right w:val="nil"/>
            </w:tcBorders>
            <w:shd w:val="clear" w:color="auto" w:fill="auto"/>
            <w:noWrap/>
            <w:vAlign w:val="bottom"/>
            <w:hideMark/>
          </w:tcPr>
          <w:p w14:paraId="2C0D15CB"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0D09D91A" w14:textId="77777777" w:rsidR="00C8748F" w:rsidRPr="00C97A2F" w:rsidRDefault="00C8748F" w:rsidP="00650A63">
            <w:pPr>
              <w:rPr>
                <w:sz w:val="20"/>
                <w:szCs w:val="20"/>
                <w:lang w:val="" w:eastAsia="es-SV"/>
              </w:rPr>
            </w:pPr>
            <w:r w:rsidRPr="00C97A2F">
              <w:rPr>
                <w:sz w:val="20"/>
                <w:szCs w:val="20"/>
                <w:lang w:val="" w:eastAsia="es-SV"/>
              </w:rPr>
              <w:t xml:space="preserve"> $                385.63 </w:t>
            </w:r>
          </w:p>
        </w:tc>
      </w:tr>
      <w:tr w:rsidR="00C8748F" w:rsidRPr="00C97A2F" w14:paraId="177D8809"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503EE254"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FONDO PROPIO </w:t>
            </w:r>
          </w:p>
        </w:tc>
      </w:tr>
      <w:tr w:rsidR="00C8748F" w:rsidRPr="00C97A2F" w14:paraId="1CE98AB7"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45D87ABD"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SEGUNDA PARTE </w:t>
            </w:r>
          </w:p>
        </w:tc>
      </w:tr>
      <w:tr w:rsidR="00C8748F" w:rsidRPr="00C97A2F" w14:paraId="03E2CB8E" w14:textId="77777777" w:rsidTr="00650A63">
        <w:trPr>
          <w:trHeight w:val="255"/>
          <w:jc w:val="center"/>
        </w:trPr>
        <w:tc>
          <w:tcPr>
            <w:tcW w:w="9356" w:type="dxa"/>
            <w:gridSpan w:val="6"/>
            <w:tcBorders>
              <w:top w:val="nil"/>
              <w:left w:val="nil"/>
              <w:bottom w:val="nil"/>
              <w:right w:val="nil"/>
            </w:tcBorders>
            <w:shd w:val="clear" w:color="auto" w:fill="auto"/>
            <w:noWrap/>
            <w:vAlign w:val="bottom"/>
            <w:hideMark/>
          </w:tcPr>
          <w:p w14:paraId="467B5117" w14:textId="77777777" w:rsidR="00C8748F" w:rsidRPr="00C97A2F" w:rsidRDefault="00C8748F" w:rsidP="00650A63">
            <w:pPr>
              <w:jc w:val="center"/>
              <w:rPr>
                <w:b/>
                <w:bCs/>
                <w:sz w:val="20"/>
                <w:szCs w:val="20"/>
                <w:lang w:val="" w:eastAsia="es-SV"/>
              </w:rPr>
            </w:pPr>
            <w:r w:rsidRPr="00C97A2F">
              <w:rPr>
                <w:b/>
                <w:bCs/>
                <w:sz w:val="20"/>
                <w:szCs w:val="20"/>
                <w:lang w:val="" w:eastAsia="es-SV"/>
              </w:rPr>
              <w:t xml:space="preserve"> RUBRO DE EGRESOS QUE SE DISMINUYEN   </w:t>
            </w:r>
          </w:p>
        </w:tc>
      </w:tr>
      <w:tr w:rsidR="00C8748F" w:rsidRPr="00C97A2F" w14:paraId="16FC9AE0" w14:textId="77777777" w:rsidTr="00650A63">
        <w:trPr>
          <w:trHeight w:val="255"/>
          <w:jc w:val="center"/>
        </w:trPr>
        <w:tc>
          <w:tcPr>
            <w:tcW w:w="698" w:type="dxa"/>
            <w:tcBorders>
              <w:top w:val="nil"/>
              <w:left w:val="nil"/>
              <w:bottom w:val="nil"/>
              <w:right w:val="nil"/>
            </w:tcBorders>
            <w:shd w:val="clear" w:color="auto" w:fill="auto"/>
            <w:noWrap/>
            <w:hideMark/>
          </w:tcPr>
          <w:p w14:paraId="2EA7C527" w14:textId="77777777" w:rsidR="00C8748F" w:rsidRPr="00C97A2F" w:rsidRDefault="00C8748F" w:rsidP="00650A63">
            <w:pPr>
              <w:rPr>
                <w:b/>
                <w:bCs/>
                <w:sz w:val="20"/>
                <w:szCs w:val="20"/>
                <w:lang w:val="" w:eastAsia="es-SV"/>
              </w:rPr>
            </w:pPr>
            <w:r w:rsidRPr="00C97A2F">
              <w:rPr>
                <w:b/>
                <w:bCs/>
                <w:sz w:val="20"/>
                <w:szCs w:val="20"/>
                <w:lang w:val="" w:eastAsia="es-SV"/>
              </w:rPr>
              <w:t>61</w:t>
            </w:r>
          </w:p>
        </w:tc>
        <w:tc>
          <w:tcPr>
            <w:tcW w:w="146" w:type="dxa"/>
            <w:tcBorders>
              <w:top w:val="nil"/>
              <w:left w:val="nil"/>
              <w:bottom w:val="nil"/>
              <w:right w:val="nil"/>
            </w:tcBorders>
            <w:shd w:val="clear" w:color="auto" w:fill="auto"/>
            <w:noWrap/>
            <w:hideMark/>
          </w:tcPr>
          <w:p w14:paraId="75433657"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2E88AB42" w14:textId="77777777" w:rsidR="00C8748F" w:rsidRPr="00C97A2F" w:rsidRDefault="00C8748F" w:rsidP="00650A63">
            <w:pPr>
              <w:rPr>
                <w:b/>
                <w:bCs/>
                <w:sz w:val="20"/>
                <w:szCs w:val="20"/>
                <w:lang w:val="" w:eastAsia="es-SV"/>
              </w:rPr>
            </w:pPr>
            <w:r w:rsidRPr="00C97A2F">
              <w:rPr>
                <w:b/>
                <w:bCs/>
                <w:sz w:val="20"/>
                <w:szCs w:val="20"/>
                <w:lang w:val="" w:eastAsia="es-SV"/>
              </w:rPr>
              <w:t xml:space="preserve"> INVERSIONES EN ACTIVOS FIJOS </w:t>
            </w:r>
          </w:p>
        </w:tc>
        <w:tc>
          <w:tcPr>
            <w:tcW w:w="1773" w:type="dxa"/>
            <w:tcBorders>
              <w:top w:val="nil"/>
              <w:left w:val="nil"/>
              <w:bottom w:val="nil"/>
              <w:right w:val="nil"/>
            </w:tcBorders>
            <w:shd w:val="clear" w:color="auto" w:fill="auto"/>
            <w:noWrap/>
            <w:vAlign w:val="bottom"/>
            <w:hideMark/>
          </w:tcPr>
          <w:p w14:paraId="4C1EBBFF" w14:textId="77777777" w:rsidR="00C8748F" w:rsidRPr="00C97A2F" w:rsidRDefault="00C8748F" w:rsidP="00650A63">
            <w:pPr>
              <w:rPr>
                <w:b/>
                <w:bCs/>
                <w:sz w:val="20"/>
                <w:szCs w:val="20"/>
                <w:lang w:val="" w:eastAsia="es-SV"/>
              </w:rPr>
            </w:pPr>
          </w:p>
        </w:tc>
        <w:tc>
          <w:tcPr>
            <w:tcW w:w="146" w:type="dxa"/>
            <w:tcBorders>
              <w:top w:val="nil"/>
              <w:left w:val="nil"/>
              <w:bottom w:val="nil"/>
              <w:right w:val="nil"/>
            </w:tcBorders>
            <w:shd w:val="clear" w:color="auto" w:fill="auto"/>
            <w:noWrap/>
            <w:vAlign w:val="bottom"/>
            <w:hideMark/>
          </w:tcPr>
          <w:p w14:paraId="521F083E"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0B8C0DDD" w14:textId="77777777" w:rsidR="00C8748F" w:rsidRPr="00C97A2F" w:rsidRDefault="00C8748F" w:rsidP="00650A63">
            <w:pPr>
              <w:rPr>
                <w:b/>
                <w:bCs/>
                <w:sz w:val="20"/>
                <w:szCs w:val="20"/>
                <w:lang w:val="" w:eastAsia="es-SV"/>
              </w:rPr>
            </w:pPr>
          </w:p>
        </w:tc>
      </w:tr>
      <w:tr w:rsidR="00C8748F" w:rsidRPr="00C97A2F" w14:paraId="5223F6DE" w14:textId="77777777" w:rsidTr="00650A63">
        <w:trPr>
          <w:trHeight w:val="255"/>
          <w:jc w:val="center"/>
        </w:trPr>
        <w:tc>
          <w:tcPr>
            <w:tcW w:w="698" w:type="dxa"/>
            <w:tcBorders>
              <w:top w:val="nil"/>
              <w:left w:val="nil"/>
              <w:bottom w:val="nil"/>
              <w:right w:val="nil"/>
            </w:tcBorders>
            <w:shd w:val="clear" w:color="auto" w:fill="auto"/>
            <w:noWrap/>
            <w:hideMark/>
          </w:tcPr>
          <w:p w14:paraId="73CE30B4" w14:textId="77777777" w:rsidR="00C8748F" w:rsidRPr="00C97A2F" w:rsidRDefault="00C8748F" w:rsidP="00650A63">
            <w:pPr>
              <w:rPr>
                <w:b/>
                <w:bCs/>
                <w:sz w:val="20"/>
                <w:szCs w:val="20"/>
                <w:lang w:val="" w:eastAsia="es-SV"/>
              </w:rPr>
            </w:pPr>
            <w:r w:rsidRPr="00C97A2F">
              <w:rPr>
                <w:b/>
                <w:bCs/>
                <w:sz w:val="20"/>
                <w:szCs w:val="20"/>
                <w:lang w:val="" w:eastAsia="es-SV"/>
              </w:rPr>
              <w:t>616</w:t>
            </w:r>
          </w:p>
        </w:tc>
        <w:tc>
          <w:tcPr>
            <w:tcW w:w="146" w:type="dxa"/>
            <w:tcBorders>
              <w:top w:val="nil"/>
              <w:left w:val="nil"/>
              <w:bottom w:val="nil"/>
              <w:right w:val="nil"/>
            </w:tcBorders>
            <w:shd w:val="clear" w:color="auto" w:fill="auto"/>
            <w:noWrap/>
            <w:hideMark/>
          </w:tcPr>
          <w:p w14:paraId="482F6579" w14:textId="77777777" w:rsidR="00C8748F" w:rsidRPr="00C97A2F" w:rsidRDefault="00C8748F" w:rsidP="00650A63">
            <w:pPr>
              <w:rPr>
                <w:b/>
                <w:bCs/>
                <w:sz w:val="20"/>
                <w:szCs w:val="20"/>
                <w:lang w:val="" w:eastAsia="es-SV"/>
              </w:rPr>
            </w:pPr>
          </w:p>
        </w:tc>
        <w:tc>
          <w:tcPr>
            <w:tcW w:w="4678" w:type="dxa"/>
            <w:tcBorders>
              <w:top w:val="nil"/>
              <w:left w:val="nil"/>
              <w:bottom w:val="nil"/>
              <w:right w:val="nil"/>
            </w:tcBorders>
            <w:shd w:val="clear" w:color="auto" w:fill="auto"/>
            <w:noWrap/>
            <w:hideMark/>
          </w:tcPr>
          <w:p w14:paraId="5D54A501" w14:textId="77777777" w:rsidR="00C8748F" w:rsidRPr="00C97A2F" w:rsidRDefault="00C8748F" w:rsidP="00650A63">
            <w:pPr>
              <w:rPr>
                <w:b/>
                <w:bCs/>
                <w:sz w:val="20"/>
                <w:szCs w:val="20"/>
                <w:lang w:val="" w:eastAsia="es-SV"/>
              </w:rPr>
            </w:pPr>
            <w:r w:rsidRPr="00C97A2F">
              <w:rPr>
                <w:b/>
                <w:bCs/>
                <w:sz w:val="20"/>
                <w:szCs w:val="20"/>
                <w:lang w:val="" w:eastAsia="es-SV"/>
              </w:rPr>
              <w:t xml:space="preserve"> Infraestructuras </w:t>
            </w:r>
          </w:p>
        </w:tc>
        <w:tc>
          <w:tcPr>
            <w:tcW w:w="1773" w:type="dxa"/>
            <w:tcBorders>
              <w:top w:val="nil"/>
              <w:left w:val="nil"/>
              <w:bottom w:val="nil"/>
              <w:right w:val="nil"/>
            </w:tcBorders>
            <w:shd w:val="clear" w:color="auto" w:fill="auto"/>
            <w:noWrap/>
            <w:vAlign w:val="bottom"/>
            <w:hideMark/>
          </w:tcPr>
          <w:p w14:paraId="134AED3C" w14:textId="77777777" w:rsidR="00C8748F" w:rsidRPr="00C97A2F" w:rsidRDefault="00C8748F" w:rsidP="00650A63">
            <w:pPr>
              <w:rPr>
                <w:b/>
                <w:bCs/>
                <w:sz w:val="20"/>
                <w:szCs w:val="20"/>
                <w:lang w:val="" w:eastAsia="es-SV"/>
              </w:rPr>
            </w:pPr>
            <w:r w:rsidRPr="00C97A2F">
              <w:rPr>
                <w:b/>
                <w:bCs/>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3C7BD06B" w14:textId="77777777" w:rsidR="00C8748F" w:rsidRPr="00C97A2F" w:rsidRDefault="00C8748F" w:rsidP="00650A63">
            <w:pPr>
              <w:rPr>
                <w:b/>
                <w:bCs/>
                <w:sz w:val="20"/>
                <w:szCs w:val="20"/>
                <w:lang w:val="" w:eastAsia="es-SV"/>
              </w:rPr>
            </w:pPr>
          </w:p>
        </w:tc>
        <w:tc>
          <w:tcPr>
            <w:tcW w:w="1915" w:type="dxa"/>
            <w:tcBorders>
              <w:top w:val="nil"/>
              <w:left w:val="nil"/>
              <w:bottom w:val="nil"/>
              <w:right w:val="nil"/>
            </w:tcBorders>
            <w:shd w:val="clear" w:color="auto" w:fill="auto"/>
            <w:noWrap/>
            <w:vAlign w:val="bottom"/>
            <w:hideMark/>
          </w:tcPr>
          <w:p w14:paraId="74F7667E" w14:textId="77777777" w:rsidR="00C8748F" w:rsidRPr="00C97A2F" w:rsidRDefault="00C8748F" w:rsidP="00650A63">
            <w:pPr>
              <w:rPr>
                <w:b/>
                <w:bCs/>
                <w:sz w:val="20"/>
                <w:szCs w:val="20"/>
                <w:lang w:val="" w:eastAsia="es-SV"/>
              </w:rPr>
            </w:pPr>
          </w:p>
        </w:tc>
      </w:tr>
      <w:tr w:rsidR="00C8748F" w:rsidRPr="00C97A2F" w14:paraId="2CF43846" w14:textId="77777777" w:rsidTr="00650A63">
        <w:trPr>
          <w:trHeight w:val="255"/>
          <w:jc w:val="center"/>
        </w:trPr>
        <w:tc>
          <w:tcPr>
            <w:tcW w:w="698" w:type="dxa"/>
            <w:tcBorders>
              <w:top w:val="nil"/>
              <w:left w:val="nil"/>
              <w:bottom w:val="nil"/>
              <w:right w:val="nil"/>
            </w:tcBorders>
            <w:shd w:val="clear" w:color="auto" w:fill="auto"/>
            <w:noWrap/>
            <w:hideMark/>
          </w:tcPr>
          <w:p w14:paraId="48C28FAB" w14:textId="77777777" w:rsidR="00C8748F" w:rsidRPr="00C97A2F" w:rsidRDefault="00C8748F" w:rsidP="00650A63">
            <w:pPr>
              <w:rPr>
                <w:sz w:val="20"/>
                <w:szCs w:val="20"/>
                <w:lang w:val="" w:eastAsia="es-SV"/>
              </w:rPr>
            </w:pPr>
            <w:r w:rsidRPr="00C97A2F">
              <w:rPr>
                <w:sz w:val="20"/>
                <w:szCs w:val="20"/>
                <w:lang w:val="" w:eastAsia="es-SV"/>
              </w:rPr>
              <w:t>61699</w:t>
            </w:r>
          </w:p>
        </w:tc>
        <w:tc>
          <w:tcPr>
            <w:tcW w:w="146" w:type="dxa"/>
            <w:tcBorders>
              <w:top w:val="nil"/>
              <w:left w:val="nil"/>
              <w:bottom w:val="nil"/>
              <w:right w:val="nil"/>
            </w:tcBorders>
            <w:shd w:val="clear" w:color="auto" w:fill="auto"/>
            <w:noWrap/>
            <w:hideMark/>
          </w:tcPr>
          <w:p w14:paraId="6B0E77F9" w14:textId="77777777" w:rsidR="00C8748F" w:rsidRPr="00C97A2F" w:rsidRDefault="00C8748F" w:rsidP="00650A63">
            <w:pPr>
              <w:rPr>
                <w:sz w:val="20"/>
                <w:szCs w:val="20"/>
                <w:lang w:val="" w:eastAsia="es-SV"/>
              </w:rPr>
            </w:pPr>
          </w:p>
        </w:tc>
        <w:tc>
          <w:tcPr>
            <w:tcW w:w="4678" w:type="dxa"/>
            <w:tcBorders>
              <w:top w:val="nil"/>
              <w:left w:val="nil"/>
              <w:bottom w:val="nil"/>
              <w:right w:val="nil"/>
            </w:tcBorders>
            <w:shd w:val="clear" w:color="auto" w:fill="auto"/>
            <w:noWrap/>
            <w:hideMark/>
          </w:tcPr>
          <w:p w14:paraId="251D7808" w14:textId="77777777" w:rsidR="00C8748F" w:rsidRPr="00C97A2F" w:rsidRDefault="00C8748F" w:rsidP="00650A63">
            <w:pPr>
              <w:rPr>
                <w:sz w:val="20"/>
                <w:szCs w:val="20"/>
                <w:lang w:val="" w:eastAsia="es-SV"/>
              </w:rPr>
            </w:pPr>
            <w:r w:rsidRPr="00C97A2F">
              <w:rPr>
                <w:sz w:val="20"/>
                <w:szCs w:val="20"/>
                <w:lang w:val="" w:eastAsia="es-SV"/>
              </w:rPr>
              <w:t xml:space="preserve"> Obras de Infraestructura Diversas </w:t>
            </w:r>
          </w:p>
        </w:tc>
        <w:tc>
          <w:tcPr>
            <w:tcW w:w="1773" w:type="dxa"/>
            <w:tcBorders>
              <w:top w:val="nil"/>
              <w:left w:val="nil"/>
              <w:bottom w:val="nil"/>
              <w:right w:val="nil"/>
            </w:tcBorders>
            <w:shd w:val="clear" w:color="auto" w:fill="auto"/>
            <w:noWrap/>
            <w:vAlign w:val="bottom"/>
            <w:hideMark/>
          </w:tcPr>
          <w:p w14:paraId="76928606" w14:textId="77777777" w:rsidR="00C8748F" w:rsidRPr="00C97A2F" w:rsidRDefault="00C8748F" w:rsidP="00650A63">
            <w:pPr>
              <w:rPr>
                <w:sz w:val="20"/>
                <w:szCs w:val="20"/>
                <w:lang w:val="" w:eastAsia="es-SV"/>
              </w:rPr>
            </w:pPr>
            <w:r w:rsidRPr="00C97A2F">
              <w:rPr>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6E2C7A14" w14:textId="77777777" w:rsidR="00C8748F" w:rsidRPr="00C97A2F" w:rsidRDefault="00C8748F" w:rsidP="00650A63">
            <w:pPr>
              <w:rPr>
                <w:sz w:val="20"/>
                <w:szCs w:val="20"/>
                <w:lang w:val="" w:eastAsia="es-SV"/>
              </w:rPr>
            </w:pPr>
          </w:p>
        </w:tc>
        <w:tc>
          <w:tcPr>
            <w:tcW w:w="1915" w:type="dxa"/>
            <w:tcBorders>
              <w:top w:val="nil"/>
              <w:left w:val="nil"/>
              <w:bottom w:val="nil"/>
              <w:right w:val="nil"/>
            </w:tcBorders>
            <w:shd w:val="clear" w:color="auto" w:fill="auto"/>
            <w:noWrap/>
            <w:vAlign w:val="bottom"/>
            <w:hideMark/>
          </w:tcPr>
          <w:p w14:paraId="3B5452AB" w14:textId="77777777" w:rsidR="00C8748F" w:rsidRPr="00C97A2F" w:rsidRDefault="00C8748F" w:rsidP="00650A63">
            <w:pPr>
              <w:rPr>
                <w:sz w:val="20"/>
                <w:szCs w:val="20"/>
                <w:lang w:val="" w:eastAsia="es-SV"/>
              </w:rPr>
            </w:pPr>
            <w:r w:rsidRPr="00C97A2F">
              <w:rPr>
                <w:sz w:val="20"/>
                <w:szCs w:val="20"/>
                <w:lang w:val="" w:eastAsia="es-SV"/>
              </w:rPr>
              <w:t xml:space="preserve"> $  1527,039.91 </w:t>
            </w:r>
          </w:p>
        </w:tc>
      </w:tr>
      <w:tr w:rsidR="00C8748F" w:rsidRPr="00C97A2F" w14:paraId="664AC257" w14:textId="77777777" w:rsidTr="00650A63">
        <w:trPr>
          <w:trHeight w:val="270"/>
          <w:jc w:val="center"/>
        </w:trPr>
        <w:tc>
          <w:tcPr>
            <w:tcW w:w="5522" w:type="dxa"/>
            <w:gridSpan w:val="3"/>
            <w:tcBorders>
              <w:top w:val="nil"/>
              <w:left w:val="nil"/>
              <w:bottom w:val="nil"/>
              <w:right w:val="nil"/>
            </w:tcBorders>
            <w:shd w:val="clear" w:color="auto" w:fill="auto"/>
            <w:noWrap/>
            <w:hideMark/>
          </w:tcPr>
          <w:p w14:paraId="301F9A37" w14:textId="77777777" w:rsidR="00C8748F" w:rsidRPr="00C97A2F" w:rsidRDefault="00C8748F" w:rsidP="00650A63">
            <w:pPr>
              <w:jc w:val="center"/>
              <w:rPr>
                <w:sz w:val="20"/>
                <w:szCs w:val="20"/>
                <w:lang w:val="" w:eastAsia="es-SV"/>
              </w:rPr>
            </w:pPr>
            <w:r w:rsidRPr="00C97A2F">
              <w:rPr>
                <w:sz w:val="20"/>
                <w:szCs w:val="20"/>
                <w:lang w:val="" w:eastAsia="es-SV"/>
              </w:rPr>
              <w:t>TOTAL</w:t>
            </w:r>
          </w:p>
        </w:tc>
        <w:tc>
          <w:tcPr>
            <w:tcW w:w="1773" w:type="dxa"/>
            <w:tcBorders>
              <w:top w:val="single" w:sz="4" w:space="0" w:color="auto"/>
              <w:left w:val="nil"/>
              <w:bottom w:val="double" w:sz="6" w:space="0" w:color="auto"/>
              <w:right w:val="nil"/>
            </w:tcBorders>
            <w:shd w:val="clear" w:color="auto" w:fill="auto"/>
            <w:noWrap/>
            <w:vAlign w:val="bottom"/>
            <w:hideMark/>
          </w:tcPr>
          <w:p w14:paraId="476C0014" w14:textId="77777777" w:rsidR="00C8748F" w:rsidRPr="00C97A2F" w:rsidRDefault="00C8748F" w:rsidP="00650A63">
            <w:pPr>
              <w:rPr>
                <w:sz w:val="20"/>
                <w:szCs w:val="20"/>
                <w:lang w:val="" w:eastAsia="es-SV"/>
              </w:rPr>
            </w:pPr>
            <w:r w:rsidRPr="00C97A2F">
              <w:rPr>
                <w:sz w:val="20"/>
                <w:szCs w:val="20"/>
                <w:lang w:val="" w:eastAsia="es-SV"/>
              </w:rPr>
              <w:t xml:space="preserve"> $       2541,999.15 </w:t>
            </w:r>
          </w:p>
        </w:tc>
        <w:tc>
          <w:tcPr>
            <w:tcW w:w="146" w:type="dxa"/>
            <w:tcBorders>
              <w:top w:val="nil"/>
              <w:left w:val="nil"/>
              <w:bottom w:val="nil"/>
              <w:right w:val="nil"/>
            </w:tcBorders>
            <w:shd w:val="clear" w:color="auto" w:fill="auto"/>
            <w:noWrap/>
            <w:vAlign w:val="bottom"/>
            <w:hideMark/>
          </w:tcPr>
          <w:p w14:paraId="154BDFC7" w14:textId="77777777" w:rsidR="00C8748F" w:rsidRPr="00C97A2F" w:rsidRDefault="00C8748F" w:rsidP="00650A63">
            <w:pPr>
              <w:rPr>
                <w:sz w:val="20"/>
                <w:szCs w:val="20"/>
                <w:lang w:val="" w:eastAsia="es-SV"/>
              </w:rPr>
            </w:pPr>
          </w:p>
        </w:tc>
        <w:tc>
          <w:tcPr>
            <w:tcW w:w="1915" w:type="dxa"/>
            <w:tcBorders>
              <w:top w:val="single" w:sz="4" w:space="0" w:color="auto"/>
              <w:left w:val="nil"/>
              <w:bottom w:val="double" w:sz="6" w:space="0" w:color="auto"/>
              <w:right w:val="nil"/>
            </w:tcBorders>
            <w:shd w:val="clear" w:color="auto" w:fill="auto"/>
            <w:noWrap/>
            <w:vAlign w:val="bottom"/>
            <w:hideMark/>
          </w:tcPr>
          <w:p w14:paraId="1AD486F9" w14:textId="77777777" w:rsidR="00C8748F" w:rsidRPr="00C97A2F" w:rsidRDefault="00C8748F" w:rsidP="00650A63">
            <w:pPr>
              <w:rPr>
                <w:sz w:val="20"/>
                <w:szCs w:val="20"/>
                <w:lang w:val="" w:eastAsia="es-SV"/>
              </w:rPr>
            </w:pPr>
            <w:r w:rsidRPr="00C97A2F">
              <w:rPr>
                <w:sz w:val="20"/>
                <w:szCs w:val="20"/>
                <w:lang w:val="" w:eastAsia="es-SV"/>
              </w:rPr>
              <w:t xml:space="preserve"> $       2541,999.15 </w:t>
            </w:r>
          </w:p>
        </w:tc>
      </w:tr>
    </w:tbl>
    <w:p w14:paraId="5D0E732C" w14:textId="77777777" w:rsidR="00C8748F" w:rsidRPr="00C97A2F" w:rsidRDefault="00C8748F" w:rsidP="00C8748F">
      <w:pPr>
        <w:jc w:val="both"/>
        <w:rPr>
          <w:iCs/>
          <w:sz w:val="26"/>
          <w:szCs w:val="26"/>
        </w:rPr>
      </w:pPr>
      <w:r w:rsidRPr="00C97A2F">
        <w:rPr>
          <w:sz w:val="26"/>
          <w:szCs w:val="26"/>
          <w:lang w:val="es-SV" w:eastAsia="es-SV"/>
        </w:rPr>
        <w:t>El presente Decreto entrará en vigencia ocho días después de su publicación en el Diario Oficial.</w:t>
      </w:r>
      <w:r w:rsidRPr="00C97A2F">
        <w:rPr>
          <w:sz w:val="26"/>
          <w:szCs w:val="26"/>
          <w:lang w:val="" w:eastAsia="en-US"/>
        </w:rPr>
        <w:t xml:space="preserve"> Dado en la Alcaldía Municipal del Municipio de San Miguel, Departamento de San Miguel, a los ocho días del mes de octubre del año dos mil veinte.-</w:t>
      </w:r>
      <w:r w:rsidRPr="00C97A2F">
        <w:rPr>
          <w:b/>
          <w:sz w:val="26"/>
          <w:szCs w:val="26"/>
          <w:lang w:val="" w:eastAsia="en-US"/>
        </w:rPr>
        <w:t xml:space="preserve"> PUBLÍQUESE</w:t>
      </w:r>
      <w:r w:rsidRPr="00C97A2F">
        <w:rPr>
          <w:rFonts w:eastAsia="Arial Unicode MS"/>
          <w:b/>
          <w:sz w:val="26"/>
          <w:szCs w:val="26"/>
          <w:lang w:val="" w:eastAsia="en-US"/>
        </w:rPr>
        <w:t>.-</w:t>
      </w:r>
      <w:bookmarkEnd w:id="1"/>
      <w:r w:rsidRPr="00C97A2F">
        <w:rPr>
          <w:b/>
          <w:bCs/>
          <w:sz w:val="26"/>
          <w:szCs w:val="26"/>
          <w:lang w:val=""/>
        </w:rPr>
        <w:t xml:space="preserve"> </w:t>
      </w:r>
      <w:r w:rsidRPr="00C97A2F">
        <w:rPr>
          <w:b/>
          <w:bCs/>
          <w:sz w:val="26"/>
          <w:szCs w:val="26"/>
          <w:lang w:val="" w:eastAsia="en-US"/>
        </w:rPr>
        <w:t xml:space="preserve">2°) </w:t>
      </w:r>
      <w:r w:rsidRPr="00C97A2F">
        <w:rPr>
          <w:sz w:val="26"/>
          <w:szCs w:val="26"/>
          <w:lang w:eastAsia="en-US"/>
        </w:rPr>
        <w:t xml:space="preserve">Autorizar de fondos propios la erogación por un techo de </w:t>
      </w:r>
      <w:r w:rsidRPr="00C97A2F">
        <w:rPr>
          <w:b/>
          <w:bCs/>
          <w:sz w:val="26"/>
          <w:szCs w:val="26"/>
          <w:lang w:eastAsia="en-US"/>
        </w:rPr>
        <w:t>$800.00</w:t>
      </w:r>
      <w:r w:rsidRPr="00C97A2F">
        <w:rPr>
          <w:sz w:val="26"/>
          <w:szCs w:val="26"/>
          <w:lang w:eastAsia="en-US"/>
        </w:rPr>
        <w:t xml:space="preserve">, con aplicación a la cifra presupuestaria </w:t>
      </w:r>
      <w:r w:rsidRPr="00C97A2F">
        <w:rPr>
          <w:b/>
          <w:bCs/>
          <w:sz w:val="26"/>
          <w:szCs w:val="26"/>
          <w:lang w:eastAsia="en-US"/>
        </w:rPr>
        <w:t>54313</w:t>
      </w:r>
      <w:r w:rsidRPr="00C97A2F">
        <w:rPr>
          <w:sz w:val="26"/>
          <w:szCs w:val="26"/>
          <w:lang w:eastAsia="en-US"/>
        </w:rPr>
        <w:t xml:space="preserve"> Impresiones, Publicaciones y Reproducciones, </w:t>
      </w:r>
      <w:r w:rsidRPr="00C97A2F">
        <w:rPr>
          <w:sz w:val="26"/>
          <w:szCs w:val="26"/>
          <w:lang w:val="es-SV" w:eastAsia="en-US"/>
        </w:rPr>
        <w:t xml:space="preserve">para el pago de la publicación por medio de transferencia a la cuenta corriente del Banco Agrícola, S.A.: MH/DGT/FAE/MINISTERIO DE GOBERNACION, número de cuenta: 0590-058646-8, el valor de la publicación en </w:t>
      </w:r>
      <w:r w:rsidRPr="00C97A2F">
        <w:rPr>
          <w:sz w:val="26"/>
          <w:szCs w:val="26"/>
          <w:lang w:val="es-SV" w:eastAsia="en-US"/>
        </w:rPr>
        <w:lastRenderedPageBreak/>
        <w:t>el Diario Oficial Imprenta Nacional</w:t>
      </w:r>
      <w:r w:rsidRPr="00C97A2F">
        <w:rPr>
          <w:sz w:val="26"/>
          <w:szCs w:val="26"/>
          <w:lang w:eastAsia="en-US"/>
        </w:rPr>
        <w:t xml:space="preserve">, remitiendo el Decreto Municipal número diecisiete a publicar en documento Word de texto, y </w:t>
      </w:r>
      <w:proofErr w:type="spellStart"/>
      <w:r w:rsidRPr="00C97A2F">
        <w:rPr>
          <w:sz w:val="26"/>
          <w:szCs w:val="26"/>
          <w:lang w:eastAsia="en-US"/>
        </w:rPr>
        <w:t>pdf</w:t>
      </w:r>
      <w:proofErr w:type="spellEnd"/>
      <w:r w:rsidRPr="00C97A2F">
        <w:rPr>
          <w:sz w:val="26"/>
          <w:szCs w:val="26"/>
          <w:lang w:eastAsia="en-US"/>
        </w:rPr>
        <w:t xml:space="preserve"> a la cuenta: </w:t>
      </w:r>
      <w:hyperlink r:id="rId6" w:history="1">
        <w:r w:rsidRPr="00C97A2F">
          <w:rPr>
            <w:sz w:val="26"/>
            <w:szCs w:val="26"/>
            <w:u w:val="single"/>
            <w:lang w:val="" w:eastAsia="en-US"/>
          </w:rPr>
          <w:t>sipudo.imprentanacional.gob.sv</w:t>
        </w:r>
      </w:hyperlink>
      <w:r w:rsidRPr="00C97A2F">
        <w:rPr>
          <w:rFonts w:eastAsia="Calibri"/>
          <w:sz w:val="26"/>
          <w:szCs w:val="26"/>
          <w:lang w:eastAsia="en-US"/>
        </w:rPr>
        <w:t xml:space="preserve">.- </w:t>
      </w:r>
      <w:r w:rsidRPr="00C97A2F">
        <w:rPr>
          <w:b/>
          <w:bCs/>
          <w:sz w:val="26"/>
          <w:szCs w:val="26"/>
        </w:rPr>
        <w:t xml:space="preserve">CERTIFÍQUESE Y </w:t>
      </w:r>
      <w:proofErr w:type="gramStart"/>
      <w:r w:rsidRPr="00C97A2F">
        <w:rPr>
          <w:b/>
          <w:bCs/>
          <w:sz w:val="26"/>
          <w:szCs w:val="26"/>
        </w:rPr>
        <w:t>NOTIFIQUESE.-</w:t>
      </w:r>
      <w:bookmarkEnd w:id="0"/>
      <w:proofErr w:type="gramEnd"/>
    </w:p>
    <w:p w14:paraId="0E654A96" w14:textId="77777777" w:rsidR="00C8748F" w:rsidRPr="00C97A2F" w:rsidRDefault="00C8748F" w:rsidP="00C8748F">
      <w:pPr>
        <w:ind w:firstLine="720"/>
        <w:jc w:val="both"/>
        <w:rPr>
          <w:iCs/>
          <w:sz w:val="26"/>
          <w:szCs w:val="26"/>
          <w:lang w:val="es-ES_tradnl"/>
        </w:rPr>
      </w:pPr>
      <w:r w:rsidRPr="00C97A2F">
        <w:rPr>
          <w:iCs/>
          <w:sz w:val="26"/>
          <w:szCs w:val="26"/>
        </w:rPr>
        <w:t>Es conforme con su original que se guarda en la Secretaría Municipal.</w:t>
      </w:r>
    </w:p>
    <w:p w14:paraId="5EEB09AC" w14:textId="77777777" w:rsidR="00C8748F" w:rsidRPr="00C97A2F" w:rsidRDefault="00C8748F" w:rsidP="00C8748F">
      <w:pPr>
        <w:jc w:val="both"/>
        <w:rPr>
          <w:b/>
          <w:iCs/>
          <w:sz w:val="26"/>
          <w:szCs w:val="26"/>
          <w:lang w:val="es-ES_tradnl"/>
        </w:rPr>
      </w:pPr>
    </w:p>
    <w:p w14:paraId="79DEF9A0" w14:textId="77777777" w:rsidR="00C8748F" w:rsidRPr="00C97A2F" w:rsidRDefault="00C8748F" w:rsidP="00C8748F">
      <w:pPr>
        <w:jc w:val="both"/>
        <w:rPr>
          <w:b/>
          <w:iCs/>
          <w:sz w:val="26"/>
          <w:szCs w:val="26"/>
        </w:rPr>
      </w:pPr>
    </w:p>
    <w:p w14:paraId="7A1B6FC6" w14:textId="77777777" w:rsidR="00C8748F" w:rsidRPr="00C97A2F" w:rsidRDefault="00C8748F" w:rsidP="00C8748F">
      <w:pPr>
        <w:jc w:val="both"/>
        <w:rPr>
          <w:b/>
          <w:bCs/>
          <w:iCs/>
          <w:sz w:val="26"/>
          <w:szCs w:val="26"/>
        </w:rPr>
      </w:pPr>
      <w:r w:rsidRPr="00C97A2F">
        <w:rPr>
          <w:b/>
          <w:iCs/>
          <w:sz w:val="26"/>
          <w:szCs w:val="26"/>
        </w:rPr>
        <w:t xml:space="preserve">Lic. José </w:t>
      </w:r>
      <w:proofErr w:type="spellStart"/>
      <w:r w:rsidRPr="00C97A2F">
        <w:rPr>
          <w:b/>
          <w:iCs/>
          <w:sz w:val="26"/>
          <w:szCs w:val="26"/>
        </w:rPr>
        <w:t>Ebanan</w:t>
      </w:r>
      <w:proofErr w:type="spellEnd"/>
      <w:r w:rsidRPr="00C97A2F">
        <w:rPr>
          <w:b/>
          <w:iCs/>
          <w:sz w:val="26"/>
          <w:szCs w:val="26"/>
        </w:rPr>
        <w:t xml:space="preserve"> Quintanilla Gómez.</w:t>
      </w:r>
      <w:r w:rsidRPr="00C97A2F">
        <w:rPr>
          <w:b/>
          <w:bCs/>
          <w:iCs/>
          <w:sz w:val="26"/>
          <w:szCs w:val="26"/>
        </w:rPr>
        <w:t xml:space="preserve">               Sr. Juan Ricardo Vásquez Guzmán. </w:t>
      </w:r>
    </w:p>
    <w:p w14:paraId="099BFA7D" w14:textId="77777777" w:rsidR="00C8748F" w:rsidRPr="00FF3A94" w:rsidRDefault="00C8748F" w:rsidP="00C8748F">
      <w:pPr>
        <w:jc w:val="both"/>
        <w:rPr>
          <w:b/>
          <w:bCs/>
          <w:iCs/>
          <w:sz w:val="26"/>
          <w:szCs w:val="26"/>
        </w:rPr>
      </w:pPr>
      <w:r w:rsidRPr="00C97A2F">
        <w:rPr>
          <w:b/>
          <w:bCs/>
          <w:iCs/>
          <w:sz w:val="26"/>
          <w:szCs w:val="26"/>
        </w:rPr>
        <w:t xml:space="preserve">                Síndico Municipal.                                      Secretario Municipal.</w:t>
      </w:r>
    </w:p>
    <w:p w14:paraId="3FE5551E" w14:textId="77777777" w:rsidR="00C8748F" w:rsidRPr="00FF3A94" w:rsidRDefault="00C8748F" w:rsidP="00C8748F">
      <w:pPr>
        <w:suppressAutoHyphens/>
        <w:jc w:val="both"/>
        <w:rPr>
          <w:iCs/>
          <w:sz w:val="16"/>
          <w:szCs w:val="16"/>
        </w:rPr>
      </w:pPr>
      <w:r w:rsidRPr="00FF3A94">
        <w:rPr>
          <w:iCs/>
          <w:sz w:val="16"/>
          <w:szCs w:val="16"/>
        </w:rPr>
        <w:t>Gerencia Gral.</w:t>
      </w:r>
      <w:r w:rsidRPr="00FF3A94">
        <w:rPr>
          <w:iCs/>
          <w:sz w:val="16"/>
          <w:szCs w:val="16"/>
        </w:rPr>
        <w:tab/>
        <w:t xml:space="preserve">      Tesorería </w:t>
      </w:r>
      <w:r w:rsidRPr="00FF3A94">
        <w:rPr>
          <w:iCs/>
          <w:sz w:val="16"/>
          <w:szCs w:val="16"/>
        </w:rPr>
        <w:tab/>
        <w:t xml:space="preserve">    Ases. Legal           </w:t>
      </w:r>
      <w:r>
        <w:rPr>
          <w:iCs/>
          <w:sz w:val="16"/>
          <w:szCs w:val="16"/>
        </w:rPr>
        <w:t xml:space="preserve">Jefe </w:t>
      </w:r>
      <w:proofErr w:type="spellStart"/>
      <w:r w:rsidRPr="00FF3A94">
        <w:rPr>
          <w:iCs/>
          <w:sz w:val="16"/>
          <w:szCs w:val="16"/>
        </w:rPr>
        <w:t>Desp</w:t>
      </w:r>
      <w:proofErr w:type="spellEnd"/>
      <w:r w:rsidRPr="00FF3A94">
        <w:rPr>
          <w:iCs/>
          <w:sz w:val="16"/>
          <w:szCs w:val="16"/>
        </w:rPr>
        <w:t>.</w:t>
      </w:r>
      <w:r w:rsidRPr="00FF3A94">
        <w:rPr>
          <w:iCs/>
          <w:sz w:val="16"/>
          <w:szCs w:val="16"/>
        </w:rPr>
        <w:tab/>
        <w:t xml:space="preserve">     Archivo.</w:t>
      </w:r>
    </w:p>
    <w:p w14:paraId="5BFF3338" w14:textId="77777777" w:rsidR="00C8748F" w:rsidRPr="00FF3A94" w:rsidRDefault="00C8748F" w:rsidP="00C8748F">
      <w:pPr>
        <w:jc w:val="both"/>
        <w:rPr>
          <w:iCs/>
          <w:sz w:val="16"/>
          <w:szCs w:val="16"/>
        </w:rPr>
      </w:pPr>
      <w:r w:rsidRPr="00FF3A94">
        <w:rPr>
          <w:iCs/>
          <w:sz w:val="16"/>
          <w:szCs w:val="16"/>
        </w:rPr>
        <w:t>Auditoría Interna</w:t>
      </w:r>
      <w:r w:rsidRPr="00FF3A94">
        <w:rPr>
          <w:iCs/>
          <w:sz w:val="16"/>
          <w:szCs w:val="16"/>
        </w:rPr>
        <w:tab/>
        <w:t xml:space="preserve">      Contabilidad </w:t>
      </w:r>
      <w:r w:rsidRPr="00FF3A94">
        <w:rPr>
          <w:iCs/>
          <w:sz w:val="16"/>
          <w:szCs w:val="16"/>
        </w:rPr>
        <w:tab/>
        <w:t xml:space="preserve">    UACI</w:t>
      </w:r>
      <w:r w:rsidRPr="00FF3A94">
        <w:rPr>
          <w:iCs/>
          <w:sz w:val="16"/>
          <w:szCs w:val="16"/>
        </w:rPr>
        <w:tab/>
        <w:t xml:space="preserve">                Sindicatura.               </w:t>
      </w:r>
    </w:p>
    <w:p w14:paraId="685CC495" w14:textId="77777777" w:rsidR="00C8748F" w:rsidRPr="00FF3A94" w:rsidRDefault="00C8748F" w:rsidP="00C8748F">
      <w:pPr>
        <w:pStyle w:val="Piedepgina"/>
        <w:jc w:val="center"/>
        <w:rPr>
          <w:rFonts w:ascii="Roboto" w:hAnsi="Roboto"/>
          <w:b/>
          <w:sz w:val="22"/>
          <w:szCs w:val="22"/>
        </w:rPr>
      </w:pPr>
      <w:r w:rsidRPr="00FF3A94">
        <w:rPr>
          <w:rFonts w:ascii="Roboto" w:hAnsi="Roboto"/>
          <w:b/>
          <w:sz w:val="22"/>
          <w:szCs w:val="22"/>
        </w:rPr>
        <w:t>GOBERNANDO EN GRANDE</w:t>
      </w:r>
    </w:p>
    <w:p w14:paraId="49EE6EC8" w14:textId="77777777" w:rsidR="00C8748F" w:rsidRPr="00FF3A94" w:rsidRDefault="00C8748F" w:rsidP="00C8748F">
      <w:pPr>
        <w:pStyle w:val="Piedepgina"/>
        <w:jc w:val="center"/>
        <w:rPr>
          <w:rFonts w:ascii="Roboto" w:hAnsi="Roboto"/>
          <w:b/>
          <w:sz w:val="20"/>
          <w:szCs w:val="20"/>
        </w:rPr>
      </w:pPr>
      <w:hyperlink r:id="rId7" w:history="1">
        <w:r w:rsidRPr="00FF3A94">
          <w:rPr>
            <w:rStyle w:val="Hipervnculo"/>
            <w:rFonts w:ascii="Roboto" w:hAnsi="Roboto"/>
            <w:b/>
            <w:sz w:val="20"/>
            <w:szCs w:val="20"/>
          </w:rPr>
          <w:t>www.sanmiguel.gob.sv</w:t>
        </w:r>
      </w:hyperlink>
      <w:r w:rsidRPr="00FF3A94">
        <w:rPr>
          <w:rFonts w:ascii="Roboto" w:hAnsi="Roboto"/>
          <w:b/>
          <w:sz w:val="20"/>
          <w:szCs w:val="20"/>
        </w:rPr>
        <w:t xml:space="preserve">  </w:t>
      </w:r>
    </w:p>
    <w:p w14:paraId="5B1CC2A6" w14:textId="77777777" w:rsidR="00C8748F" w:rsidRDefault="00C8748F" w:rsidP="00C8748F">
      <w:pPr>
        <w:jc w:val="center"/>
        <w:rPr>
          <w:rFonts w:ascii="Roboto" w:hAnsi="Roboto"/>
          <w:b/>
          <w:sz w:val="20"/>
          <w:szCs w:val="20"/>
        </w:rPr>
      </w:pPr>
      <w:r w:rsidRPr="00FF3A94">
        <w:rPr>
          <w:rFonts w:ascii="Roboto" w:hAnsi="Roboto"/>
          <w:b/>
          <w:sz w:val="20"/>
          <w:szCs w:val="20"/>
        </w:rPr>
        <w:t xml:space="preserve">Contacto: 2661-0515, </w:t>
      </w:r>
      <w:r w:rsidRPr="007C694E">
        <w:rPr>
          <w:rFonts w:ascii="Roboto" w:hAnsi="Roboto"/>
          <w:b/>
          <w:sz w:val="20"/>
          <w:szCs w:val="20"/>
        </w:rPr>
        <w:t>266</w:t>
      </w:r>
      <w:r>
        <w:rPr>
          <w:rFonts w:ascii="Roboto" w:hAnsi="Roboto"/>
          <w:b/>
          <w:sz w:val="20"/>
          <w:szCs w:val="20"/>
        </w:rPr>
        <w:t>5-4567</w:t>
      </w:r>
    </w:p>
    <w:p w14:paraId="0133283F" w14:textId="3EAEDDC4" w:rsidR="00C8748F" w:rsidRDefault="00C8748F" w:rsidP="007A5ACF">
      <w:pPr>
        <w:jc w:val="both"/>
      </w:pPr>
    </w:p>
    <w:p w14:paraId="557E90CD" w14:textId="7385F830" w:rsidR="00C8748F" w:rsidRDefault="00C8748F" w:rsidP="007A5ACF">
      <w:pPr>
        <w:jc w:val="both"/>
      </w:pPr>
    </w:p>
    <w:p w14:paraId="758F42F8" w14:textId="140915EA" w:rsidR="00C8748F" w:rsidRDefault="00C8748F" w:rsidP="007A5ACF">
      <w:pPr>
        <w:jc w:val="both"/>
      </w:pPr>
    </w:p>
    <w:p w14:paraId="3B9A6230" w14:textId="2CB59D69" w:rsidR="00C8748F" w:rsidRDefault="00C8748F" w:rsidP="007A5ACF">
      <w:pPr>
        <w:jc w:val="both"/>
      </w:pPr>
    </w:p>
    <w:p w14:paraId="4E64940B" w14:textId="03904E1B" w:rsidR="00C8748F" w:rsidRDefault="00C8748F" w:rsidP="007A5ACF">
      <w:pPr>
        <w:jc w:val="both"/>
      </w:pPr>
    </w:p>
    <w:p w14:paraId="521108B2" w14:textId="728778EA" w:rsidR="00C8748F" w:rsidRDefault="00C8748F" w:rsidP="007A5ACF">
      <w:pPr>
        <w:jc w:val="both"/>
      </w:pPr>
    </w:p>
    <w:p w14:paraId="5236AA8F" w14:textId="163A0C0A" w:rsidR="00C8748F" w:rsidRDefault="00C8748F" w:rsidP="007A5ACF">
      <w:pPr>
        <w:jc w:val="both"/>
      </w:pPr>
    </w:p>
    <w:p w14:paraId="4BEC982D" w14:textId="4E96C732" w:rsidR="00C8748F" w:rsidRDefault="00C8748F" w:rsidP="007A5ACF">
      <w:pPr>
        <w:jc w:val="both"/>
      </w:pPr>
    </w:p>
    <w:p w14:paraId="0964A2A2" w14:textId="74BFCFAE" w:rsidR="00C8748F" w:rsidRDefault="00C8748F" w:rsidP="007A5ACF">
      <w:pPr>
        <w:jc w:val="both"/>
      </w:pPr>
    </w:p>
    <w:p w14:paraId="7D8F3434" w14:textId="79D2A19A" w:rsidR="00C8748F" w:rsidRDefault="00C8748F" w:rsidP="007A5ACF">
      <w:pPr>
        <w:jc w:val="both"/>
      </w:pPr>
    </w:p>
    <w:p w14:paraId="208E94BF" w14:textId="18ED2A59" w:rsidR="00C8748F" w:rsidRDefault="00C8748F" w:rsidP="007A5ACF">
      <w:pPr>
        <w:jc w:val="both"/>
      </w:pPr>
    </w:p>
    <w:p w14:paraId="5D7E4C55" w14:textId="514334F7" w:rsidR="00C8748F" w:rsidRDefault="00C8748F" w:rsidP="007A5ACF">
      <w:pPr>
        <w:jc w:val="both"/>
      </w:pPr>
    </w:p>
    <w:p w14:paraId="1A53CAA3" w14:textId="1B91A011" w:rsidR="00C8748F" w:rsidRDefault="00C8748F" w:rsidP="007A5ACF">
      <w:pPr>
        <w:jc w:val="both"/>
      </w:pPr>
    </w:p>
    <w:p w14:paraId="3CB65F47" w14:textId="3B71FBFD" w:rsidR="00C8748F" w:rsidRDefault="00C8748F" w:rsidP="007A5ACF">
      <w:pPr>
        <w:jc w:val="both"/>
      </w:pPr>
    </w:p>
    <w:p w14:paraId="1EDCE08B" w14:textId="1A9F00DA" w:rsidR="00C8748F" w:rsidRDefault="00C8748F" w:rsidP="007A5ACF">
      <w:pPr>
        <w:jc w:val="both"/>
      </w:pPr>
    </w:p>
    <w:p w14:paraId="60F06231" w14:textId="00F3D815" w:rsidR="00C8748F" w:rsidRDefault="00C8748F" w:rsidP="007A5ACF">
      <w:pPr>
        <w:jc w:val="both"/>
      </w:pPr>
    </w:p>
    <w:p w14:paraId="25B54EC9" w14:textId="379C2E7E" w:rsidR="00C8748F" w:rsidRDefault="00C8748F" w:rsidP="007A5ACF">
      <w:pPr>
        <w:jc w:val="both"/>
      </w:pPr>
    </w:p>
    <w:p w14:paraId="7DB062F6" w14:textId="72D16EF3" w:rsidR="00C8748F" w:rsidRDefault="00C8748F" w:rsidP="007A5ACF">
      <w:pPr>
        <w:jc w:val="both"/>
      </w:pPr>
    </w:p>
    <w:p w14:paraId="679A5C95" w14:textId="27DEA728" w:rsidR="00C8748F" w:rsidRDefault="00C8748F" w:rsidP="007A5ACF">
      <w:pPr>
        <w:jc w:val="both"/>
      </w:pPr>
    </w:p>
    <w:p w14:paraId="23BF7A02" w14:textId="03B8555A" w:rsidR="00C8748F" w:rsidRDefault="00C8748F" w:rsidP="007A5ACF">
      <w:pPr>
        <w:jc w:val="both"/>
      </w:pPr>
    </w:p>
    <w:p w14:paraId="51AF2121" w14:textId="4696DB1C" w:rsidR="00C8748F" w:rsidRDefault="00C8748F" w:rsidP="007A5ACF">
      <w:pPr>
        <w:jc w:val="both"/>
      </w:pPr>
    </w:p>
    <w:p w14:paraId="24609F22" w14:textId="29C5ACA7" w:rsidR="00C8748F" w:rsidRDefault="00C8748F" w:rsidP="007A5ACF">
      <w:pPr>
        <w:jc w:val="both"/>
      </w:pPr>
    </w:p>
    <w:p w14:paraId="1F7D3938" w14:textId="2208D5D0" w:rsidR="00C8748F" w:rsidRDefault="00C8748F" w:rsidP="007A5ACF">
      <w:pPr>
        <w:jc w:val="both"/>
      </w:pPr>
    </w:p>
    <w:p w14:paraId="47FF5671" w14:textId="29A40AA3" w:rsidR="00C8748F" w:rsidRDefault="00C8748F" w:rsidP="007A5ACF">
      <w:pPr>
        <w:jc w:val="both"/>
      </w:pPr>
    </w:p>
    <w:p w14:paraId="1538E409" w14:textId="4290F86C" w:rsidR="00C8748F" w:rsidRDefault="00C8748F" w:rsidP="007A5ACF">
      <w:pPr>
        <w:jc w:val="both"/>
      </w:pPr>
    </w:p>
    <w:p w14:paraId="4E972831" w14:textId="17EDBB4A" w:rsidR="00C8748F" w:rsidRDefault="00C8748F" w:rsidP="007A5ACF">
      <w:pPr>
        <w:jc w:val="both"/>
      </w:pPr>
    </w:p>
    <w:p w14:paraId="1636D768" w14:textId="50F27C3C" w:rsidR="00C8748F" w:rsidRDefault="00C8748F" w:rsidP="007A5ACF">
      <w:pPr>
        <w:jc w:val="both"/>
      </w:pPr>
    </w:p>
    <w:p w14:paraId="0194E045" w14:textId="476C5BB5" w:rsidR="00C8748F" w:rsidRDefault="00C8748F" w:rsidP="007A5ACF">
      <w:pPr>
        <w:jc w:val="both"/>
      </w:pPr>
    </w:p>
    <w:p w14:paraId="230701C7" w14:textId="5EDBF81F" w:rsidR="00C8748F" w:rsidRDefault="00C8748F" w:rsidP="007A5ACF">
      <w:pPr>
        <w:jc w:val="both"/>
      </w:pPr>
    </w:p>
    <w:p w14:paraId="37CAAC62" w14:textId="7543ED63" w:rsidR="00C8748F" w:rsidRDefault="00C8748F" w:rsidP="007A5ACF">
      <w:pPr>
        <w:jc w:val="both"/>
      </w:pPr>
    </w:p>
    <w:p w14:paraId="49F6DB3C" w14:textId="1E4578C5" w:rsidR="00C8748F" w:rsidRDefault="00C8748F" w:rsidP="007A5ACF">
      <w:pPr>
        <w:jc w:val="both"/>
      </w:pPr>
    </w:p>
    <w:p w14:paraId="6A36ED96" w14:textId="58459365" w:rsidR="00C8748F" w:rsidRDefault="00C8748F" w:rsidP="007A5ACF">
      <w:pPr>
        <w:jc w:val="both"/>
      </w:pPr>
    </w:p>
    <w:p w14:paraId="003465DC" w14:textId="75344611" w:rsidR="00C8748F" w:rsidRDefault="00C8748F" w:rsidP="007A5ACF">
      <w:pPr>
        <w:jc w:val="both"/>
      </w:pPr>
    </w:p>
    <w:p w14:paraId="7170ED44" w14:textId="144B31EE" w:rsidR="00C8748F" w:rsidRDefault="00C8748F" w:rsidP="007A5ACF">
      <w:pPr>
        <w:jc w:val="both"/>
      </w:pPr>
    </w:p>
    <w:p w14:paraId="12E2C9B1" w14:textId="2DA8F824" w:rsidR="00C8748F" w:rsidRDefault="00C8748F" w:rsidP="00C8748F">
      <w:pPr>
        <w:pStyle w:val="Encabezado"/>
      </w:pPr>
      <w:r>
        <w:rPr>
          <w:noProof/>
        </w:rPr>
        <w:lastRenderedPageBreak/>
        <w:drawing>
          <wp:anchor distT="0" distB="0" distL="114300" distR="114300" simplePos="0" relativeHeight="251664384" behindDoc="0" locked="0" layoutInCell="1" allowOverlap="1" wp14:anchorId="5A054C4E" wp14:editId="09D0E334">
            <wp:simplePos x="0" y="0"/>
            <wp:positionH relativeFrom="margin">
              <wp:align>center</wp:align>
            </wp:positionH>
            <wp:positionV relativeFrom="margin">
              <wp:posOffset>-245110</wp:posOffset>
            </wp:positionV>
            <wp:extent cx="1514475" cy="723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84D231B" wp14:editId="4C6F9C20">
            <wp:simplePos x="0" y="0"/>
            <wp:positionH relativeFrom="margin">
              <wp:align>center</wp:align>
            </wp:positionH>
            <wp:positionV relativeFrom="margin">
              <wp:posOffset>-1383030</wp:posOffset>
            </wp:positionV>
            <wp:extent cx="1516380" cy="7270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38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04A2B" w14:textId="77777777" w:rsidR="00C8748F" w:rsidRDefault="00C8748F" w:rsidP="00C8748F">
      <w:pPr>
        <w:pStyle w:val="Encabezado"/>
      </w:pPr>
    </w:p>
    <w:p w14:paraId="060A1650" w14:textId="77777777" w:rsidR="00C8748F" w:rsidRPr="00FF3A94" w:rsidRDefault="00C8748F" w:rsidP="00C8748F">
      <w:pPr>
        <w:pStyle w:val="Encabezado"/>
      </w:pPr>
    </w:p>
    <w:p w14:paraId="4C06A180" w14:textId="77777777" w:rsidR="00C8748F" w:rsidRPr="00FF3A94" w:rsidRDefault="00C8748F" w:rsidP="00C8748F">
      <w:pPr>
        <w:pStyle w:val="Encabezado"/>
        <w:jc w:val="center"/>
        <w:rPr>
          <w:rFonts w:ascii="Bookman Old Style" w:hAnsi="Bookman Old Style"/>
          <w:b/>
          <w:sz w:val="32"/>
          <w:szCs w:val="32"/>
        </w:rPr>
      </w:pPr>
      <w:r w:rsidRPr="00FF3A94">
        <w:rPr>
          <w:rFonts w:ascii="Bookman Old Style" w:hAnsi="Bookman Old Style"/>
          <w:b/>
          <w:sz w:val="32"/>
          <w:szCs w:val="32"/>
        </w:rPr>
        <w:t>ALCALDIA MUNICIPAL DE SAN MIGUEL</w:t>
      </w:r>
    </w:p>
    <w:p w14:paraId="356E8C4F" w14:textId="77777777" w:rsidR="00C8748F" w:rsidRPr="00FF3A94" w:rsidRDefault="00C8748F" w:rsidP="00C8748F">
      <w:pPr>
        <w:pStyle w:val="Encabezado"/>
        <w:jc w:val="center"/>
        <w:rPr>
          <w:rFonts w:ascii="Times New Roman" w:hAnsi="Times New Roman"/>
        </w:rPr>
      </w:pPr>
      <w:r w:rsidRPr="00FF3A94">
        <w:rPr>
          <w:rFonts w:ascii="Times New Roman" w:hAnsi="Times New Roman"/>
        </w:rPr>
        <w:t xml:space="preserve"> Secretaría Municipal</w:t>
      </w:r>
    </w:p>
    <w:p w14:paraId="6D09803F" w14:textId="77777777" w:rsidR="00C8748F" w:rsidRPr="00FF3A94" w:rsidRDefault="00C8748F" w:rsidP="00C8748F">
      <w:pPr>
        <w:jc w:val="both"/>
        <w:rPr>
          <w:b/>
          <w:bCs/>
          <w:iCs/>
          <w:sz w:val="28"/>
          <w:szCs w:val="28"/>
        </w:rPr>
      </w:pPr>
      <w:r w:rsidRPr="00FF3A94">
        <w:rPr>
          <w:b/>
          <w:bCs/>
          <w:iCs/>
          <w:sz w:val="28"/>
          <w:szCs w:val="28"/>
        </w:rPr>
        <w:tab/>
      </w:r>
    </w:p>
    <w:p w14:paraId="2089F104" w14:textId="77777777" w:rsidR="00C8748F" w:rsidRPr="00FF3A94" w:rsidRDefault="00C8748F" w:rsidP="00C8748F">
      <w:pPr>
        <w:ind w:firstLine="720"/>
        <w:jc w:val="both"/>
        <w:rPr>
          <w:iCs/>
          <w:sz w:val="28"/>
          <w:szCs w:val="28"/>
        </w:rPr>
      </w:pPr>
      <w:r w:rsidRPr="00FF3A94">
        <w:rPr>
          <w:iCs/>
          <w:sz w:val="28"/>
          <w:szCs w:val="28"/>
        </w:rPr>
        <w:t xml:space="preserve">El Infrascrito Sr. Síndico Municipal, de conformidad al Acuerdo Nº. 14 Acta Nº 01 del 04/05/18,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Pr>
          <w:b/>
          <w:iCs/>
          <w:sz w:val="28"/>
          <w:szCs w:val="28"/>
        </w:rPr>
        <w:t>5</w:t>
      </w:r>
      <w:r w:rsidRPr="00FF3A94">
        <w:rPr>
          <w:b/>
          <w:iCs/>
          <w:sz w:val="28"/>
          <w:szCs w:val="28"/>
        </w:rPr>
        <w:t xml:space="preserve"> </w:t>
      </w:r>
      <w:r>
        <w:rPr>
          <w:b/>
          <w:iCs/>
          <w:sz w:val="28"/>
          <w:szCs w:val="28"/>
        </w:rPr>
        <w:t>A</w:t>
      </w:r>
      <w:r w:rsidRPr="00FF3A94">
        <w:rPr>
          <w:b/>
          <w:iCs/>
          <w:sz w:val="28"/>
          <w:szCs w:val="28"/>
        </w:rPr>
        <w:t xml:space="preserve">cta Nº </w:t>
      </w:r>
      <w:r>
        <w:rPr>
          <w:b/>
          <w:iCs/>
          <w:sz w:val="28"/>
          <w:szCs w:val="28"/>
        </w:rPr>
        <w:t>42</w:t>
      </w:r>
      <w:r w:rsidRPr="00FF3A94">
        <w:rPr>
          <w:b/>
          <w:iCs/>
          <w:sz w:val="28"/>
          <w:szCs w:val="28"/>
        </w:rPr>
        <w:t xml:space="preserve"> </w:t>
      </w:r>
      <w:r w:rsidRPr="00FF3A94">
        <w:rPr>
          <w:iCs/>
          <w:sz w:val="28"/>
          <w:szCs w:val="28"/>
        </w:rPr>
        <w:t>de la sesión extraordinaria</w:t>
      </w:r>
      <w:r>
        <w:rPr>
          <w:iCs/>
          <w:sz w:val="28"/>
          <w:szCs w:val="28"/>
        </w:rPr>
        <w:t xml:space="preserve"> del</w:t>
      </w:r>
      <w:r w:rsidRPr="000A2F9D">
        <w:rPr>
          <w:b/>
          <w:bCs/>
          <w:iCs/>
          <w:sz w:val="28"/>
          <w:szCs w:val="28"/>
        </w:rPr>
        <w:t xml:space="preserve"> </w:t>
      </w:r>
      <w:r>
        <w:rPr>
          <w:b/>
          <w:bCs/>
          <w:iCs/>
          <w:sz w:val="28"/>
          <w:szCs w:val="28"/>
        </w:rPr>
        <w:t>23</w:t>
      </w:r>
      <w:r w:rsidRPr="000A2F9D">
        <w:rPr>
          <w:b/>
          <w:bCs/>
          <w:iCs/>
          <w:sz w:val="28"/>
          <w:szCs w:val="28"/>
        </w:rPr>
        <w:t>/</w:t>
      </w:r>
      <w:r>
        <w:rPr>
          <w:b/>
          <w:bCs/>
          <w:iCs/>
          <w:sz w:val="28"/>
          <w:szCs w:val="28"/>
        </w:rPr>
        <w:t>1</w:t>
      </w:r>
      <w:r w:rsidRPr="000A2F9D">
        <w:rPr>
          <w:b/>
          <w:bCs/>
          <w:iCs/>
          <w:sz w:val="28"/>
          <w:szCs w:val="28"/>
        </w:rPr>
        <w:t>0/20</w:t>
      </w:r>
      <w:r>
        <w:rPr>
          <w:b/>
          <w:bCs/>
          <w:iCs/>
          <w:sz w:val="28"/>
          <w:szCs w:val="28"/>
        </w:rPr>
        <w:t>20</w:t>
      </w:r>
      <w:r w:rsidRPr="00FF3A94">
        <w:rPr>
          <w:iCs/>
          <w:sz w:val="28"/>
          <w:szCs w:val="28"/>
        </w:rPr>
        <w:t xml:space="preserve">, </w:t>
      </w:r>
      <w:proofErr w:type="gramStart"/>
      <w:r w:rsidRPr="00FF3A94">
        <w:rPr>
          <w:iCs/>
          <w:sz w:val="28"/>
          <w:szCs w:val="28"/>
        </w:rPr>
        <w:t>que</w:t>
      </w:r>
      <w:proofErr w:type="gramEnd"/>
      <w:r w:rsidRPr="00FF3A94">
        <w:rPr>
          <w:iCs/>
          <w:sz w:val="28"/>
          <w:szCs w:val="28"/>
        </w:rPr>
        <w:t xml:space="preserve"> en su parte conducente, dice:</w:t>
      </w:r>
    </w:p>
    <w:p w14:paraId="66EFF14E" w14:textId="77777777" w:rsidR="00C8748F" w:rsidRDefault="00C8748F" w:rsidP="00C8748F">
      <w:pPr>
        <w:jc w:val="both"/>
        <w:rPr>
          <w:iCs/>
          <w:sz w:val="28"/>
          <w:szCs w:val="28"/>
        </w:rPr>
      </w:pPr>
    </w:p>
    <w:p w14:paraId="1E0928C9" w14:textId="77777777" w:rsidR="00C8748F" w:rsidRPr="004165CF" w:rsidRDefault="00C8748F" w:rsidP="00C8748F">
      <w:pPr>
        <w:spacing w:after="160"/>
        <w:jc w:val="both"/>
        <w:rPr>
          <w:sz w:val="28"/>
          <w:szCs w:val="28"/>
          <w:lang w:val="" w:eastAsia="en-US"/>
        </w:rPr>
      </w:pPr>
      <w:r w:rsidRPr="004165CF">
        <w:rPr>
          <w:b/>
          <w:bCs/>
          <w:sz w:val="28"/>
          <w:szCs w:val="28"/>
        </w:rPr>
        <w:t>ACUERDO NUMERO CINCO.-</w:t>
      </w:r>
      <w:r w:rsidRPr="004165CF">
        <w:rPr>
          <w:sz w:val="28"/>
          <w:szCs w:val="28"/>
          <w:lang w:eastAsia="en-US"/>
        </w:rPr>
        <w:t xml:space="preserve"> </w:t>
      </w:r>
      <w:r w:rsidRPr="004165CF">
        <w:rPr>
          <w:sz w:val="28"/>
          <w:szCs w:val="28"/>
        </w:rPr>
        <w:t xml:space="preserve">El Concejo Municipal, </w:t>
      </w:r>
      <w:r w:rsidRPr="004165CF">
        <w:rPr>
          <w:b/>
          <w:bCs/>
          <w:sz w:val="28"/>
          <w:szCs w:val="28"/>
        </w:rPr>
        <w:t xml:space="preserve">CONSIDERANDO: </w:t>
      </w:r>
      <w:r w:rsidRPr="004165CF">
        <w:rPr>
          <w:sz w:val="28"/>
          <w:szCs w:val="28"/>
          <w:lang w:eastAsia="en-US"/>
        </w:rPr>
        <w:t xml:space="preserve">Visto y deliberado el punto del numeral </w:t>
      </w:r>
      <w:r w:rsidRPr="004165CF">
        <w:rPr>
          <w:b/>
          <w:bCs/>
          <w:sz w:val="28"/>
          <w:szCs w:val="28"/>
          <w:lang w:eastAsia="en-US"/>
        </w:rPr>
        <w:t>8</w:t>
      </w:r>
      <w:r w:rsidRPr="004165CF">
        <w:rPr>
          <w:sz w:val="28"/>
          <w:szCs w:val="28"/>
          <w:lang w:eastAsia="en-US"/>
        </w:rPr>
        <w:t xml:space="preserve"> de la agenda de esta sesión: </w:t>
      </w:r>
      <w:bookmarkStart w:id="2" w:name="_Hlk54167934"/>
      <w:r w:rsidRPr="004165CF">
        <w:rPr>
          <w:sz w:val="28"/>
          <w:szCs w:val="28"/>
          <w:lang w:val="" w:eastAsia="en-US"/>
        </w:rPr>
        <w:t xml:space="preserve">Resolucion </w:t>
      </w:r>
      <w:bookmarkStart w:id="3" w:name="_Hlk54167411"/>
      <w:r w:rsidRPr="004165CF">
        <w:rPr>
          <w:sz w:val="28"/>
          <w:szCs w:val="28"/>
          <w:lang w:val="" w:eastAsia="en-US"/>
        </w:rPr>
        <w:t>REF. 00008-20-SM-COPA-CO, 00009-20-SM-COPA-CO, 00011-20-SM-COPA-CO, AL 00025-20-SM-COPA-CO, ACUMULADOS, de las diez horas del once de agosto de dos mil veinte del Juzgado de lo Contencioso Administrativo</w:t>
      </w:r>
      <w:bookmarkEnd w:id="2"/>
      <w:r w:rsidRPr="004165CF">
        <w:rPr>
          <w:sz w:val="28"/>
          <w:szCs w:val="28"/>
          <w:lang w:val="" w:eastAsia="en-US"/>
        </w:rPr>
        <w:t>, con residencia en San Miguel</w:t>
      </w:r>
      <w:bookmarkEnd w:id="3"/>
      <w:r w:rsidRPr="004165CF">
        <w:rPr>
          <w:sz w:val="28"/>
          <w:szCs w:val="28"/>
          <w:lang w:val="" w:eastAsia="en-US"/>
        </w:rPr>
        <w:t xml:space="preserve">, que resuelve, </w:t>
      </w:r>
      <w:r w:rsidRPr="004165CF">
        <w:rPr>
          <w:b/>
          <w:bCs/>
          <w:sz w:val="28"/>
          <w:szCs w:val="28"/>
          <w:lang w:val="" w:eastAsia="en-US"/>
        </w:rPr>
        <w:t>FALLO:</w:t>
      </w:r>
      <w:r w:rsidRPr="004165CF">
        <w:rPr>
          <w:sz w:val="28"/>
          <w:szCs w:val="28"/>
          <w:lang w:val="" w:eastAsia="en-US"/>
        </w:rPr>
        <w:t xml:space="preserve"> </w:t>
      </w:r>
      <w:r w:rsidRPr="004165CF">
        <w:rPr>
          <w:b/>
          <w:bCs/>
          <w:sz w:val="28"/>
          <w:szCs w:val="28"/>
          <w:lang w:val="" w:eastAsia="en-US"/>
        </w:rPr>
        <w:t>1°) DECLÁRESE</w:t>
      </w:r>
      <w:r w:rsidRPr="004165CF">
        <w:rPr>
          <w:sz w:val="28"/>
          <w:szCs w:val="28"/>
          <w:lang w:val="" w:eastAsia="en-US"/>
        </w:rPr>
        <w:t xml:space="preserve"> la ilegalidad y consecuente anulación del acto administrativo consistente en Acuerdo Municipal número veintidós, asentado en el acta número cincuenta, correspondiente a la Sesión Ordinaria del referido Concejo, celebrada en fechas dieciocho y diecinueve de diciembre de dos mil diecinueve, por medio del cual se acordó suprimir veintidós plazas, entre ellas las que desempeñaban los demandantes, señores ROBERTO EDENILSON CARRANZA SOLÍS, JOSÉ OVIDIO ZELAYA CHÁVEZ, ROBERTO ARTURO GUEVARA GRANADOS, HÉRBERT MELVIN OSORIO FLORES, ESAÚ DANIEL PÉREZ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w:t>
      </w:r>
      <w:r w:rsidRPr="004165CF">
        <w:rPr>
          <w:b/>
          <w:bCs/>
          <w:sz w:val="28"/>
          <w:szCs w:val="28"/>
          <w:lang w:val="" w:eastAsia="en-US"/>
        </w:rPr>
        <w:t xml:space="preserve">2°) DECRÉTENSE, </w:t>
      </w:r>
      <w:r w:rsidRPr="004165CF">
        <w:rPr>
          <w:sz w:val="28"/>
          <w:szCs w:val="28"/>
          <w:lang w:val="" w:eastAsia="en-US"/>
        </w:rPr>
        <w:t xml:space="preserve">como medidas necesarias para el pleno restablecimiento de los derechos vulnerados, la realización, por parte del </w:t>
      </w:r>
      <w:r w:rsidRPr="004165CF">
        <w:rPr>
          <w:b/>
          <w:bCs/>
          <w:sz w:val="28"/>
          <w:szCs w:val="28"/>
          <w:lang w:val="" w:eastAsia="en-US"/>
        </w:rPr>
        <w:t xml:space="preserve">CONCEJO MUNICIPAL DE SAN MIGUEL, del Departamento de San Miguel, </w:t>
      </w:r>
      <w:r w:rsidRPr="004165CF">
        <w:rPr>
          <w:sz w:val="28"/>
          <w:szCs w:val="28"/>
          <w:lang w:val="" w:eastAsia="en-US"/>
        </w:rPr>
        <w:t xml:space="preserve"> de las acciones pertinentes para: </w:t>
      </w:r>
      <w:r w:rsidRPr="004165CF">
        <w:rPr>
          <w:b/>
          <w:bCs/>
          <w:sz w:val="28"/>
          <w:szCs w:val="28"/>
          <w:lang w:val="" w:eastAsia="en-US"/>
        </w:rPr>
        <w:t xml:space="preserve">a) </w:t>
      </w:r>
      <w:r w:rsidRPr="004165CF">
        <w:rPr>
          <w:sz w:val="28"/>
          <w:szCs w:val="28"/>
          <w:lang w:val="" w:eastAsia="en-US"/>
        </w:rPr>
        <w:t xml:space="preserve"> Reinstalar a los señores ROBERTO EDENILSON CARRANZA SOLÍS, JOSÉ OVIDIO ZELAYA CHÁVEZ, ROBERTO ARTURO GUEVARA GRANADOS, HÉRBERT MELVIN OSORIO FLORES, ESAÚ DANIEL PÉREZ GÓMEZ, JUAN FRANCISCO GARAY, JOSÉ EDENILSON MOREIRA CONTRERAS, JHOANA ELIZABETH ROMERO MARTÍNEZ, GRISELDA GUADALUPE ZELAYA DE HERNÁNDEZ, EDUARDO ANTONIO COREAS GUTIÉRREZ, JOSÉ </w:t>
      </w:r>
      <w:r w:rsidRPr="004165CF">
        <w:rPr>
          <w:sz w:val="28"/>
          <w:szCs w:val="28"/>
          <w:lang w:val="" w:eastAsia="en-US"/>
        </w:rPr>
        <w:lastRenderedPageBreak/>
        <w:t xml:space="preserve">ISIDRO MARTÍNEZ PORTILLO, JOSÉ ORTELIO MEZA SORTO, DANIEL ALEXÁNDER REVELO; y ÉDGAR MISAEL MOYA CRUZ, en las plazas que ocupaban hasta antes de la emisión del acto declarado ilegal, o en otra de similar o de mayor categoría, debiendo realizarse los ajustes presupuestarios y administrativos que dicha medida requiera; y </w:t>
      </w:r>
      <w:r w:rsidRPr="004165CF">
        <w:rPr>
          <w:b/>
          <w:bCs/>
          <w:sz w:val="28"/>
          <w:szCs w:val="28"/>
          <w:lang w:val="" w:eastAsia="en-US"/>
        </w:rPr>
        <w:t xml:space="preserve">b) </w:t>
      </w:r>
      <w:r w:rsidRPr="004165CF">
        <w:rPr>
          <w:sz w:val="28"/>
          <w:szCs w:val="28"/>
          <w:lang w:val="" w:eastAsia="en-US"/>
        </w:rPr>
        <w:t xml:space="preserve">Pagar a los señores ROBERTO EDENILSON CARRANZA SOLÍS, JOSÉ OVIDIO ZELAYA CHÁVEZ, ROBERTO ARTURO GUEVARA GRANADOS, HÉRBERT MELVIN OSORIO FLORES, ESAÚ DANIEL PÉREZ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los salarios y demás prestaciones dejados de percibir, desde el día despues en que fueron cesados en sus labores hasta la firmeza de la presente sentencia. Dicho pago deberá realizarse con fondos del presupuesto vigente, debiendose realizarse para ello las modificaciones y adecuaciones presupuestarias correspondientes. De conformidad a lo dispuesto en el art. 63 LJCA, dichas medidas deberán ser cumplidas en un </w:t>
      </w:r>
      <w:r w:rsidRPr="004165CF">
        <w:rPr>
          <w:sz w:val="28"/>
          <w:szCs w:val="28"/>
          <w:u w:val="single"/>
          <w:lang w:val="" w:eastAsia="en-US"/>
        </w:rPr>
        <w:t xml:space="preserve">plazo maximo de treinta días hábiles, </w:t>
      </w:r>
      <w:r w:rsidRPr="004165CF">
        <w:rPr>
          <w:sz w:val="28"/>
          <w:szCs w:val="28"/>
          <w:lang w:val="" w:eastAsia="en-US"/>
        </w:rPr>
        <w:t xml:space="preserve">contados  desde el día siguiente a aquel en que adquiera estado de firmeza la presente resolución. </w:t>
      </w:r>
      <w:r w:rsidRPr="004165CF">
        <w:rPr>
          <w:b/>
          <w:bCs/>
          <w:sz w:val="28"/>
          <w:szCs w:val="28"/>
          <w:lang w:val="" w:eastAsia="en-US"/>
        </w:rPr>
        <w:t xml:space="preserve">3°) </w:t>
      </w:r>
      <w:r w:rsidRPr="004165CF">
        <w:rPr>
          <w:sz w:val="28"/>
          <w:szCs w:val="28"/>
          <w:lang w:val="" w:eastAsia="en-US"/>
        </w:rPr>
        <w:t xml:space="preserve">No hay especial condena en costas, por haberse ejercido la procuración de la parte demandante, a cargo del Estado, a través de la institución correspondiente. </w:t>
      </w:r>
      <w:r w:rsidRPr="004165CF">
        <w:rPr>
          <w:b/>
          <w:bCs/>
          <w:sz w:val="28"/>
          <w:szCs w:val="28"/>
          <w:lang w:val="" w:eastAsia="en-US"/>
        </w:rPr>
        <w:t xml:space="preserve">4°) </w:t>
      </w:r>
      <w:r w:rsidRPr="004165CF">
        <w:rPr>
          <w:sz w:val="28"/>
          <w:szCs w:val="28"/>
          <w:lang w:val="" w:eastAsia="en-US"/>
        </w:rPr>
        <w:t xml:space="preserve">Al día siguiente del vencimiento del  plazo establecido para la ejecución de las medidas decretadas en el ordinal 2° de la presente resolución, el Concejo Municipal de San Miguel deberá </w:t>
      </w:r>
      <w:r w:rsidRPr="004165CF">
        <w:rPr>
          <w:b/>
          <w:bCs/>
          <w:sz w:val="28"/>
          <w:szCs w:val="28"/>
          <w:lang w:val="" w:eastAsia="en-US"/>
        </w:rPr>
        <w:t xml:space="preserve">INFORMAR </w:t>
      </w:r>
      <w:r w:rsidRPr="004165CF">
        <w:rPr>
          <w:sz w:val="28"/>
          <w:szCs w:val="28"/>
          <w:lang w:val="" w:eastAsia="en-US"/>
        </w:rPr>
        <w:t xml:space="preserve"> a esta sede judicial  su exacto cumplimiento, so pena de la imposición de una multa diaria, según lo dispuesto en los arts. 65 y 118 LJCA. </w:t>
      </w:r>
      <w:r w:rsidRPr="004165CF">
        <w:rPr>
          <w:b/>
          <w:bCs/>
          <w:sz w:val="28"/>
          <w:szCs w:val="28"/>
          <w:lang w:val="" w:eastAsia="en-US"/>
        </w:rPr>
        <w:t xml:space="preserve">5°) </w:t>
      </w:r>
      <w:r w:rsidRPr="004165CF">
        <w:rPr>
          <w:sz w:val="28"/>
          <w:szCs w:val="28"/>
          <w:lang w:val="" w:eastAsia="en-US"/>
        </w:rPr>
        <w:t xml:space="preserve">Al Adquirir firmeza la presente sentencia, </w:t>
      </w:r>
      <w:r w:rsidRPr="004165CF">
        <w:rPr>
          <w:b/>
          <w:bCs/>
          <w:sz w:val="28"/>
          <w:szCs w:val="28"/>
          <w:lang w:val="" w:eastAsia="en-US"/>
        </w:rPr>
        <w:t xml:space="preserve">DEVUÉLVANSE </w:t>
      </w:r>
      <w:r w:rsidRPr="004165CF">
        <w:rPr>
          <w:sz w:val="28"/>
          <w:szCs w:val="28"/>
          <w:lang w:val="" w:eastAsia="en-US"/>
        </w:rPr>
        <w:t xml:space="preserve">los expedientes administrativos de los demandantes; para ello deberá </w:t>
      </w:r>
      <w:r w:rsidRPr="004165CF">
        <w:rPr>
          <w:b/>
          <w:bCs/>
          <w:sz w:val="28"/>
          <w:szCs w:val="28"/>
          <w:lang w:val="" w:eastAsia="en-US"/>
        </w:rPr>
        <w:t xml:space="preserve">LIBRARSE </w:t>
      </w:r>
      <w:r w:rsidRPr="004165CF">
        <w:rPr>
          <w:sz w:val="28"/>
          <w:szCs w:val="28"/>
          <w:lang w:val="" w:eastAsia="en-US"/>
        </w:rPr>
        <w:t>el oficio correspondiente.- Se hace saber a las partes que la presente sentencia admite recurso de apelación el cual debe interponerse ante esta misma autoridad, dentro del plazo de cinco días hábiles contados a partir del siguiente al de su notificación, conforme a los dispuesto en los arts. 112 y 113 LJCA.-</w:t>
      </w:r>
      <w:r w:rsidRPr="004165CF">
        <w:rPr>
          <w:b/>
          <w:bCs/>
          <w:sz w:val="28"/>
          <w:szCs w:val="28"/>
          <w:lang w:val="" w:eastAsia="en-US"/>
        </w:rPr>
        <w:t>NOTIFÍQUESE.-</w:t>
      </w:r>
      <w:r w:rsidRPr="004165CF">
        <w:rPr>
          <w:sz w:val="28"/>
          <w:szCs w:val="28"/>
          <w:lang w:val="" w:eastAsia="en-US"/>
        </w:rPr>
        <w:t xml:space="preserve"> En consecuencia los</w:t>
      </w:r>
      <w:r w:rsidRPr="004165CF">
        <w:rPr>
          <w:b/>
          <w:bCs/>
          <w:sz w:val="28"/>
          <w:szCs w:val="28"/>
          <w:lang w:val="" w:eastAsia="en-US"/>
        </w:rPr>
        <w:t xml:space="preserve"> </w:t>
      </w:r>
      <w:r w:rsidRPr="004165CF">
        <w:rPr>
          <w:sz w:val="28"/>
          <w:szCs w:val="28"/>
          <w:lang w:val="" w:eastAsia="en-US"/>
        </w:rPr>
        <w:t>Departamentos de Contabilidad; y Recursos Humanos de esta Municipalidad,</w:t>
      </w:r>
      <w:r w:rsidRPr="004165CF">
        <w:rPr>
          <w:b/>
          <w:bCs/>
          <w:sz w:val="28"/>
          <w:szCs w:val="28"/>
          <w:lang w:val="" w:eastAsia="en-US"/>
        </w:rPr>
        <w:t xml:space="preserve"> HAN ENVIADO</w:t>
      </w:r>
      <w:r w:rsidRPr="004165CF">
        <w:rPr>
          <w:sz w:val="28"/>
          <w:szCs w:val="28"/>
          <w:lang w:val="" w:eastAsia="en-US"/>
        </w:rPr>
        <w:t xml:space="preserve">: </w:t>
      </w:r>
      <w:r w:rsidRPr="004165CF">
        <w:rPr>
          <w:b/>
          <w:bCs/>
          <w:sz w:val="28"/>
          <w:szCs w:val="28"/>
          <w:lang w:val="" w:eastAsia="en-US"/>
        </w:rPr>
        <w:t xml:space="preserve">1°) </w:t>
      </w:r>
      <w:r w:rsidRPr="004165CF">
        <w:rPr>
          <w:sz w:val="28"/>
          <w:szCs w:val="28"/>
          <w:lang w:val="" w:eastAsia="en-US"/>
        </w:rPr>
        <w:t>Memorándum de fecha 15/10/2020 firmado por la Lic. Sucely Marcela Argueta Molina Jefe del Departamento de Contabilidad de esta Municipalidad, recibido en la Secretaría Municipal a las once horas y diecinueve minutos del 20/10/2020:</w:t>
      </w:r>
      <w:r w:rsidRPr="004165CF">
        <w:rPr>
          <w:rFonts w:ascii="Calibri" w:hAnsi="Calibri"/>
          <w:sz w:val="22"/>
          <w:szCs w:val="22"/>
          <w:lang w:val="" w:eastAsia="en-US"/>
        </w:rPr>
        <w:t xml:space="preserve"> </w:t>
      </w:r>
      <w:r w:rsidRPr="004165CF">
        <w:rPr>
          <w:sz w:val="28"/>
          <w:szCs w:val="28"/>
          <w:lang w:val="" w:eastAsia="en-US"/>
        </w:rPr>
        <w:t xml:space="preserve">Remite Decreto Municipal número dieciocho, para la creación de catorce plazas según solicitud del Departamento de Recursos Humanos de esta Municipalidad, para reinstalar a Empleados en base a resolución del Juzgado de </w:t>
      </w:r>
      <w:r w:rsidRPr="004165CF">
        <w:rPr>
          <w:sz w:val="28"/>
          <w:szCs w:val="28"/>
          <w:lang w:val="" w:eastAsia="en-US"/>
        </w:rPr>
        <w:lastRenderedPageBreak/>
        <w:t xml:space="preserve">lo Contencioso Administrativo, del día once de agosto de dos mil veinte; y reclasificar asignaciones de pago de repuestos.- </w:t>
      </w:r>
      <w:r w:rsidRPr="004165CF">
        <w:rPr>
          <w:b/>
          <w:bCs/>
          <w:sz w:val="28"/>
          <w:szCs w:val="28"/>
          <w:lang w:val="" w:eastAsia="en-US"/>
        </w:rPr>
        <w:t xml:space="preserve">2°) </w:t>
      </w:r>
      <w:r w:rsidRPr="004165CF">
        <w:rPr>
          <w:sz w:val="28"/>
          <w:szCs w:val="28"/>
          <w:lang w:val="" w:eastAsia="en-US"/>
        </w:rPr>
        <w:t>Nota de fecha 20/10/2020 firmada por la Sra. Silvia Díaz Guevara de Lara Jefe del Departamento de Recursos Humanos de esta Municipalidad:</w:t>
      </w:r>
      <w:r w:rsidRPr="004165CF">
        <w:rPr>
          <w:rFonts w:ascii="Calibri" w:hAnsi="Calibri"/>
          <w:sz w:val="22"/>
          <w:szCs w:val="22"/>
          <w:lang w:val="" w:eastAsia="en-US"/>
        </w:rPr>
        <w:t xml:space="preserve"> </w:t>
      </w:r>
      <w:r w:rsidRPr="004165CF">
        <w:rPr>
          <w:sz w:val="28"/>
          <w:szCs w:val="28"/>
          <w:lang w:val="" w:eastAsia="en-US"/>
        </w:rPr>
        <w:t>Hace del conocimiento de la RESOLUCION JUDICIAL CON REF. 00008-20-SM-COPA-CO, 00009-20-SM-COPA-CO, 00011-20-SM-COPA-CO, AL 00025-20-SM-COPA-CO, ACUMULADOS, del Juzgado de lo Contencioso Administrativo, con residencia en San Miguel, de las diez horas del once de agosto de dos mil veinte, promovido por los señores, que se detallan:</w:t>
      </w:r>
    </w:p>
    <w:tbl>
      <w:tblPr>
        <w:tblW w:w="10291" w:type="dxa"/>
        <w:jc w:val="center"/>
        <w:tblCellMar>
          <w:left w:w="70" w:type="dxa"/>
          <w:right w:w="70" w:type="dxa"/>
        </w:tblCellMar>
        <w:tblLook w:val="04A0" w:firstRow="1" w:lastRow="0" w:firstColumn="1" w:lastColumn="0" w:noHBand="0" w:noVBand="1"/>
      </w:tblPr>
      <w:tblGrid>
        <w:gridCol w:w="5000"/>
        <w:gridCol w:w="5291"/>
      </w:tblGrid>
      <w:tr w:rsidR="00C8748F" w:rsidRPr="004165CF" w14:paraId="439A7721" w14:textId="77777777" w:rsidTr="008C1EB2">
        <w:trPr>
          <w:trHeight w:val="529"/>
          <w:jc w:val="center"/>
        </w:trPr>
        <w:tc>
          <w:tcPr>
            <w:tcW w:w="5000" w:type="dxa"/>
            <w:tcBorders>
              <w:top w:val="single" w:sz="4" w:space="0" w:color="auto"/>
              <w:left w:val="single" w:sz="4" w:space="0" w:color="auto"/>
              <w:bottom w:val="single" w:sz="4" w:space="0" w:color="auto"/>
              <w:right w:val="single" w:sz="4" w:space="0" w:color="auto"/>
            </w:tcBorders>
            <w:noWrap/>
            <w:vAlign w:val="center"/>
          </w:tcPr>
          <w:p w14:paraId="606E6CA0" w14:textId="77777777" w:rsidR="00C8748F" w:rsidRPr="004165CF" w:rsidRDefault="00C8748F" w:rsidP="008C1EB2">
            <w:pPr>
              <w:spacing w:after="160"/>
              <w:jc w:val="center"/>
              <w:rPr>
                <w:b/>
                <w:bCs/>
                <w:sz w:val="18"/>
                <w:szCs w:val="18"/>
                <w:lang w:val="" w:eastAsia="en-US"/>
              </w:rPr>
            </w:pPr>
            <w:r w:rsidRPr="004165CF">
              <w:rPr>
                <w:b/>
                <w:bCs/>
                <w:sz w:val="18"/>
                <w:szCs w:val="18"/>
                <w:lang w:val="" w:eastAsia="en-US"/>
              </w:rPr>
              <w:t>NOMBRE</w:t>
            </w:r>
          </w:p>
        </w:tc>
        <w:tc>
          <w:tcPr>
            <w:tcW w:w="5291" w:type="dxa"/>
            <w:tcBorders>
              <w:top w:val="single" w:sz="4" w:space="0" w:color="auto"/>
              <w:left w:val="nil"/>
              <w:bottom w:val="single" w:sz="4" w:space="0" w:color="auto"/>
              <w:right w:val="single" w:sz="4" w:space="0" w:color="auto"/>
            </w:tcBorders>
            <w:noWrap/>
            <w:vAlign w:val="center"/>
          </w:tcPr>
          <w:p w14:paraId="074A2C84" w14:textId="77777777" w:rsidR="00C8748F" w:rsidRPr="004165CF" w:rsidRDefault="00C8748F" w:rsidP="008C1EB2">
            <w:pPr>
              <w:spacing w:after="160"/>
              <w:jc w:val="center"/>
              <w:rPr>
                <w:b/>
                <w:bCs/>
                <w:caps/>
                <w:sz w:val="18"/>
                <w:szCs w:val="18"/>
                <w:lang w:val="" w:eastAsia="en-US"/>
              </w:rPr>
            </w:pPr>
            <w:r w:rsidRPr="004165CF">
              <w:rPr>
                <w:b/>
                <w:bCs/>
                <w:caps/>
                <w:sz w:val="18"/>
                <w:szCs w:val="18"/>
                <w:lang w:val="" w:eastAsia="en-US"/>
              </w:rPr>
              <w:t>CARGO</w:t>
            </w:r>
          </w:p>
        </w:tc>
      </w:tr>
      <w:tr w:rsidR="00C8748F" w:rsidRPr="004165CF" w14:paraId="5FF83FF0" w14:textId="77777777" w:rsidTr="008C1EB2">
        <w:trPr>
          <w:trHeight w:val="529"/>
          <w:jc w:val="center"/>
        </w:trPr>
        <w:tc>
          <w:tcPr>
            <w:tcW w:w="5000" w:type="dxa"/>
            <w:tcBorders>
              <w:top w:val="single" w:sz="4" w:space="0" w:color="auto"/>
              <w:left w:val="single" w:sz="4" w:space="0" w:color="auto"/>
              <w:bottom w:val="single" w:sz="4" w:space="0" w:color="auto"/>
              <w:right w:val="single" w:sz="4" w:space="0" w:color="auto"/>
            </w:tcBorders>
            <w:noWrap/>
            <w:vAlign w:val="center"/>
            <w:hideMark/>
          </w:tcPr>
          <w:p w14:paraId="17D90927" w14:textId="77777777" w:rsidR="00C8748F" w:rsidRPr="004165CF" w:rsidRDefault="00C8748F" w:rsidP="008C1EB2">
            <w:pPr>
              <w:spacing w:after="160"/>
              <w:jc w:val="both"/>
              <w:rPr>
                <w:sz w:val="18"/>
                <w:szCs w:val="18"/>
                <w:lang w:val="" w:eastAsia="en-US"/>
              </w:rPr>
            </w:pPr>
            <w:r w:rsidRPr="004165CF">
              <w:rPr>
                <w:sz w:val="18"/>
                <w:szCs w:val="18"/>
                <w:lang w:val="" w:eastAsia="en-US"/>
              </w:rPr>
              <w:t>EDUARDO ANTONIO COREAS GUTIERREZ</w:t>
            </w:r>
          </w:p>
        </w:tc>
        <w:tc>
          <w:tcPr>
            <w:tcW w:w="5291" w:type="dxa"/>
            <w:tcBorders>
              <w:top w:val="single" w:sz="4" w:space="0" w:color="auto"/>
              <w:left w:val="nil"/>
              <w:bottom w:val="single" w:sz="4" w:space="0" w:color="auto"/>
              <w:right w:val="single" w:sz="4" w:space="0" w:color="auto"/>
            </w:tcBorders>
            <w:noWrap/>
            <w:vAlign w:val="center"/>
            <w:hideMark/>
          </w:tcPr>
          <w:p w14:paraId="7C40E0AD"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Agente en el Cuerpo de Agentes Municipales</w:t>
            </w:r>
          </w:p>
        </w:tc>
      </w:tr>
      <w:tr w:rsidR="00C8748F" w:rsidRPr="004165CF" w14:paraId="0EC51160"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51B9B407" w14:textId="77777777" w:rsidR="00C8748F" w:rsidRPr="004165CF" w:rsidRDefault="00C8748F" w:rsidP="008C1EB2">
            <w:pPr>
              <w:spacing w:after="160"/>
              <w:jc w:val="both"/>
              <w:rPr>
                <w:sz w:val="18"/>
                <w:szCs w:val="18"/>
                <w:lang w:val="" w:eastAsia="en-US"/>
              </w:rPr>
            </w:pPr>
            <w:r w:rsidRPr="004165CF">
              <w:rPr>
                <w:sz w:val="18"/>
                <w:szCs w:val="18"/>
                <w:lang w:val="" w:eastAsia="en-US"/>
              </w:rPr>
              <w:t>JOSE ORTELIO MEZA SORTO</w:t>
            </w:r>
          </w:p>
        </w:tc>
        <w:tc>
          <w:tcPr>
            <w:tcW w:w="5291" w:type="dxa"/>
            <w:tcBorders>
              <w:top w:val="nil"/>
              <w:left w:val="nil"/>
              <w:bottom w:val="single" w:sz="4" w:space="0" w:color="auto"/>
              <w:right w:val="single" w:sz="4" w:space="0" w:color="auto"/>
            </w:tcBorders>
            <w:noWrap/>
            <w:vAlign w:val="center"/>
            <w:hideMark/>
          </w:tcPr>
          <w:p w14:paraId="5C3C4237"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Agente en el Cuerpo de Agentes Municipales</w:t>
            </w:r>
          </w:p>
        </w:tc>
      </w:tr>
      <w:tr w:rsidR="00C8748F" w:rsidRPr="004165CF" w14:paraId="0A3EC37D"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393837BD" w14:textId="77777777" w:rsidR="00C8748F" w:rsidRPr="004165CF" w:rsidRDefault="00C8748F" w:rsidP="008C1EB2">
            <w:pPr>
              <w:spacing w:after="160"/>
              <w:jc w:val="both"/>
              <w:rPr>
                <w:sz w:val="18"/>
                <w:szCs w:val="18"/>
                <w:lang w:val="" w:eastAsia="en-US"/>
              </w:rPr>
            </w:pPr>
            <w:r w:rsidRPr="004165CF">
              <w:rPr>
                <w:sz w:val="18"/>
                <w:szCs w:val="18"/>
                <w:lang w:val="" w:eastAsia="en-US"/>
              </w:rPr>
              <w:t>JOSE ISIDRO MARTINEZ PORTILLO</w:t>
            </w:r>
          </w:p>
        </w:tc>
        <w:tc>
          <w:tcPr>
            <w:tcW w:w="5291" w:type="dxa"/>
            <w:tcBorders>
              <w:top w:val="nil"/>
              <w:left w:val="nil"/>
              <w:bottom w:val="single" w:sz="4" w:space="0" w:color="auto"/>
              <w:right w:val="single" w:sz="4" w:space="0" w:color="auto"/>
            </w:tcBorders>
            <w:noWrap/>
            <w:vAlign w:val="center"/>
            <w:hideMark/>
          </w:tcPr>
          <w:p w14:paraId="3CBF196A"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Agente en el Cuerpo de Agentes Municipales</w:t>
            </w:r>
          </w:p>
        </w:tc>
      </w:tr>
      <w:tr w:rsidR="00C8748F" w:rsidRPr="004165CF" w14:paraId="7329E4D3"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24DE4CEE" w14:textId="77777777" w:rsidR="00C8748F" w:rsidRPr="004165CF" w:rsidRDefault="00C8748F" w:rsidP="008C1EB2">
            <w:pPr>
              <w:spacing w:after="160"/>
              <w:jc w:val="both"/>
              <w:rPr>
                <w:sz w:val="18"/>
                <w:szCs w:val="18"/>
                <w:lang w:val="" w:eastAsia="en-US"/>
              </w:rPr>
            </w:pPr>
            <w:r w:rsidRPr="004165CF">
              <w:rPr>
                <w:sz w:val="18"/>
                <w:szCs w:val="18"/>
                <w:lang w:val="" w:eastAsia="en-US"/>
              </w:rPr>
              <w:t>DANIEL ALEXANDER REVELO</w:t>
            </w:r>
          </w:p>
        </w:tc>
        <w:tc>
          <w:tcPr>
            <w:tcW w:w="5291" w:type="dxa"/>
            <w:tcBorders>
              <w:top w:val="nil"/>
              <w:left w:val="nil"/>
              <w:bottom w:val="single" w:sz="4" w:space="0" w:color="auto"/>
              <w:right w:val="single" w:sz="4" w:space="0" w:color="auto"/>
            </w:tcBorders>
            <w:noWrap/>
            <w:vAlign w:val="center"/>
            <w:hideMark/>
          </w:tcPr>
          <w:p w14:paraId="7F3A1AFA"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Agente en el Cuerpo de Agentes Municipales</w:t>
            </w:r>
          </w:p>
        </w:tc>
      </w:tr>
      <w:tr w:rsidR="00C8748F" w:rsidRPr="004165CF" w14:paraId="6195371F"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293C642C" w14:textId="77777777" w:rsidR="00C8748F" w:rsidRPr="004165CF" w:rsidRDefault="00C8748F" w:rsidP="008C1EB2">
            <w:pPr>
              <w:spacing w:after="160"/>
              <w:jc w:val="both"/>
              <w:rPr>
                <w:sz w:val="18"/>
                <w:szCs w:val="18"/>
                <w:lang w:val="" w:eastAsia="en-US"/>
              </w:rPr>
            </w:pPr>
            <w:r w:rsidRPr="004165CF">
              <w:rPr>
                <w:sz w:val="18"/>
                <w:szCs w:val="18"/>
                <w:lang w:val="" w:eastAsia="en-US"/>
              </w:rPr>
              <w:t>EDGAR MISAEL MOYA CRUZ</w:t>
            </w:r>
          </w:p>
        </w:tc>
        <w:tc>
          <w:tcPr>
            <w:tcW w:w="5291" w:type="dxa"/>
            <w:tcBorders>
              <w:top w:val="nil"/>
              <w:left w:val="nil"/>
              <w:bottom w:val="single" w:sz="4" w:space="0" w:color="auto"/>
              <w:right w:val="single" w:sz="4" w:space="0" w:color="auto"/>
            </w:tcBorders>
            <w:noWrap/>
            <w:vAlign w:val="center"/>
            <w:hideMark/>
          </w:tcPr>
          <w:p w14:paraId="0CDBA6A8"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Agente en el Cuerpo de Agentes Municipales</w:t>
            </w:r>
          </w:p>
        </w:tc>
      </w:tr>
      <w:tr w:rsidR="00C8748F" w:rsidRPr="004165CF" w14:paraId="32DABB75"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34709407" w14:textId="77777777" w:rsidR="00C8748F" w:rsidRPr="004165CF" w:rsidRDefault="00C8748F" w:rsidP="008C1EB2">
            <w:pPr>
              <w:spacing w:after="160"/>
              <w:jc w:val="both"/>
              <w:rPr>
                <w:sz w:val="18"/>
                <w:szCs w:val="18"/>
                <w:lang w:val="" w:eastAsia="en-US"/>
              </w:rPr>
            </w:pPr>
            <w:r w:rsidRPr="004165CF">
              <w:rPr>
                <w:sz w:val="18"/>
                <w:szCs w:val="18"/>
                <w:lang w:val="" w:eastAsia="en-US"/>
              </w:rPr>
              <w:t>ROBERTO EDENILSON CARRANZA SOLIS</w:t>
            </w:r>
          </w:p>
        </w:tc>
        <w:tc>
          <w:tcPr>
            <w:tcW w:w="5291" w:type="dxa"/>
            <w:tcBorders>
              <w:top w:val="nil"/>
              <w:left w:val="nil"/>
              <w:bottom w:val="single" w:sz="4" w:space="0" w:color="auto"/>
              <w:right w:val="single" w:sz="4" w:space="0" w:color="auto"/>
            </w:tcBorders>
            <w:noWrap/>
            <w:vAlign w:val="center"/>
            <w:hideMark/>
          </w:tcPr>
          <w:p w14:paraId="5DEB9C5E"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Supervisor en Administración Tributaria MUNICIpal</w:t>
            </w:r>
          </w:p>
        </w:tc>
      </w:tr>
      <w:tr w:rsidR="00C8748F" w:rsidRPr="004165CF" w14:paraId="750A84B3"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0C565445" w14:textId="77777777" w:rsidR="00C8748F" w:rsidRPr="004165CF" w:rsidRDefault="00C8748F" w:rsidP="008C1EB2">
            <w:pPr>
              <w:spacing w:after="160"/>
              <w:jc w:val="both"/>
              <w:rPr>
                <w:sz w:val="18"/>
                <w:szCs w:val="18"/>
                <w:lang w:val="" w:eastAsia="en-US"/>
              </w:rPr>
            </w:pPr>
            <w:r w:rsidRPr="004165CF">
              <w:rPr>
                <w:sz w:val="18"/>
                <w:szCs w:val="18"/>
                <w:lang w:val="" w:eastAsia="en-US"/>
              </w:rPr>
              <w:t xml:space="preserve">GRISELDA GUADALUPE ZELAYA DE HERNANDEZ </w:t>
            </w:r>
          </w:p>
        </w:tc>
        <w:tc>
          <w:tcPr>
            <w:tcW w:w="5291" w:type="dxa"/>
            <w:tcBorders>
              <w:top w:val="nil"/>
              <w:left w:val="nil"/>
              <w:bottom w:val="single" w:sz="4" w:space="0" w:color="auto"/>
              <w:right w:val="single" w:sz="4" w:space="0" w:color="auto"/>
            </w:tcBorders>
            <w:noWrap/>
            <w:vAlign w:val="center"/>
            <w:hideMark/>
          </w:tcPr>
          <w:p w14:paraId="66EB8998"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Supervisor en el DepARTAMENto De Ingeniería</w:t>
            </w:r>
          </w:p>
        </w:tc>
      </w:tr>
      <w:tr w:rsidR="00C8748F" w:rsidRPr="004165CF" w14:paraId="5668F4B2"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2F91CA3A" w14:textId="77777777" w:rsidR="00C8748F" w:rsidRPr="004165CF" w:rsidRDefault="00C8748F" w:rsidP="008C1EB2">
            <w:pPr>
              <w:spacing w:after="160"/>
              <w:jc w:val="both"/>
              <w:rPr>
                <w:sz w:val="18"/>
                <w:szCs w:val="18"/>
                <w:lang w:val="" w:eastAsia="en-US"/>
              </w:rPr>
            </w:pPr>
            <w:r w:rsidRPr="004165CF">
              <w:rPr>
                <w:sz w:val="18"/>
                <w:szCs w:val="18"/>
                <w:lang w:val="" w:eastAsia="en-US"/>
              </w:rPr>
              <w:t>ROBERTO ARTURO GUEVARA GRANADOS</w:t>
            </w:r>
          </w:p>
        </w:tc>
        <w:tc>
          <w:tcPr>
            <w:tcW w:w="5291" w:type="dxa"/>
            <w:tcBorders>
              <w:top w:val="nil"/>
              <w:left w:val="nil"/>
              <w:bottom w:val="single" w:sz="4" w:space="0" w:color="auto"/>
              <w:right w:val="single" w:sz="4" w:space="0" w:color="auto"/>
            </w:tcBorders>
            <w:noWrap/>
            <w:vAlign w:val="center"/>
            <w:hideMark/>
          </w:tcPr>
          <w:p w14:paraId="0707EF03"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Supervisor de Calles en DEPARTAMENTO MERCADO MUNICIpal</w:t>
            </w:r>
          </w:p>
        </w:tc>
      </w:tr>
      <w:tr w:rsidR="00C8748F" w:rsidRPr="004165CF" w14:paraId="31560641"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138029C2" w14:textId="77777777" w:rsidR="00C8748F" w:rsidRPr="004165CF" w:rsidRDefault="00C8748F" w:rsidP="008C1EB2">
            <w:pPr>
              <w:spacing w:after="160"/>
              <w:jc w:val="both"/>
              <w:rPr>
                <w:sz w:val="18"/>
                <w:szCs w:val="18"/>
                <w:lang w:val="" w:eastAsia="en-US"/>
              </w:rPr>
            </w:pPr>
            <w:r w:rsidRPr="004165CF">
              <w:rPr>
                <w:sz w:val="18"/>
                <w:szCs w:val="18"/>
                <w:lang w:val="" w:eastAsia="en-US"/>
              </w:rPr>
              <w:t>JOSE OVIDIO ZELAYA CHAVEZ</w:t>
            </w:r>
          </w:p>
        </w:tc>
        <w:tc>
          <w:tcPr>
            <w:tcW w:w="5291" w:type="dxa"/>
            <w:tcBorders>
              <w:top w:val="nil"/>
              <w:left w:val="nil"/>
              <w:bottom w:val="single" w:sz="4" w:space="0" w:color="auto"/>
              <w:right w:val="single" w:sz="4" w:space="0" w:color="auto"/>
            </w:tcBorders>
            <w:noWrap/>
            <w:vAlign w:val="center"/>
            <w:hideMark/>
          </w:tcPr>
          <w:p w14:paraId="36CEA9D4"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Cobrador en DEPARTAMENTO Mercado Municipal</w:t>
            </w:r>
          </w:p>
        </w:tc>
      </w:tr>
      <w:tr w:rsidR="00C8748F" w:rsidRPr="004165CF" w14:paraId="5AE96D5D"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4C3AB617" w14:textId="77777777" w:rsidR="00C8748F" w:rsidRPr="004165CF" w:rsidRDefault="00C8748F" w:rsidP="008C1EB2">
            <w:pPr>
              <w:spacing w:after="160"/>
              <w:jc w:val="both"/>
              <w:rPr>
                <w:sz w:val="18"/>
                <w:szCs w:val="18"/>
                <w:lang w:val="" w:eastAsia="en-US"/>
              </w:rPr>
            </w:pPr>
            <w:r w:rsidRPr="004165CF">
              <w:rPr>
                <w:sz w:val="18"/>
                <w:szCs w:val="18"/>
                <w:lang w:val="" w:eastAsia="en-US"/>
              </w:rPr>
              <w:t xml:space="preserve">JHOANA ELIZABETH ROMERO MARTINEZ </w:t>
            </w:r>
          </w:p>
        </w:tc>
        <w:tc>
          <w:tcPr>
            <w:tcW w:w="5291" w:type="dxa"/>
            <w:tcBorders>
              <w:top w:val="nil"/>
              <w:left w:val="nil"/>
              <w:bottom w:val="single" w:sz="4" w:space="0" w:color="auto"/>
              <w:right w:val="single" w:sz="4" w:space="0" w:color="auto"/>
            </w:tcBorders>
            <w:noWrap/>
            <w:vAlign w:val="center"/>
            <w:hideMark/>
          </w:tcPr>
          <w:p w14:paraId="03687F54"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AuxILIAR 4A. Clase en DepARTAMENTo Parques y Jardines</w:t>
            </w:r>
          </w:p>
        </w:tc>
      </w:tr>
      <w:tr w:rsidR="00C8748F" w:rsidRPr="004165CF" w14:paraId="47BA5D93"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48157D4C" w14:textId="77777777" w:rsidR="00C8748F" w:rsidRPr="004165CF" w:rsidRDefault="00C8748F" w:rsidP="008C1EB2">
            <w:pPr>
              <w:spacing w:after="160"/>
              <w:jc w:val="both"/>
              <w:rPr>
                <w:sz w:val="18"/>
                <w:szCs w:val="18"/>
                <w:lang w:val="" w:eastAsia="en-US"/>
              </w:rPr>
            </w:pPr>
            <w:r w:rsidRPr="004165CF">
              <w:rPr>
                <w:sz w:val="18"/>
                <w:szCs w:val="18"/>
                <w:lang w:val="" w:eastAsia="en-US"/>
              </w:rPr>
              <w:t>JOSE EDENILSON MOREIRA CONTRERAS</w:t>
            </w:r>
          </w:p>
        </w:tc>
        <w:tc>
          <w:tcPr>
            <w:tcW w:w="5291" w:type="dxa"/>
            <w:tcBorders>
              <w:top w:val="nil"/>
              <w:left w:val="nil"/>
              <w:bottom w:val="single" w:sz="4" w:space="0" w:color="auto"/>
              <w:right w:val="single" w:sz="4" w:space="0" w:color="auto"/>
            </w:tcBorders>
            <w:noWrap/>
            <w:vAlign w:val="center"/>
            <w:hideMark/>
          </w:tcPr>
          <w:p w14:paraId="7B74B7C1"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Colaborador en Depto. Parques y Jardines</w:t>
            </w:r>
          </w:p>
        </w:tc>
      </w:tr>
      <w:tr w:rsidR="00C8748F" w:rsidRPr="004165CF" w14:paraId="12D137B7"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53A4B0FC" w14:textId="77777777" w:rsidR="00C8748F" w:rsidRPr="004165CF" w:rsidRDefault="00C8748F" w:rsidP="008C1EB2">
            <w:pPr>
              <w:spacing w:after="160"/>
              <w:jc w:val="both"/>
              <w:rPr>
                <w:sz w:val="18"/>
                <w:szCs w:val="18"/>
                <w:lang w:val="" w:eastAsia="en-US"/>
              </w:rPr>
            </w:pPr>
            <w:r w:rsidRPr="004165CF">
              <w:rPr>
                <w:sz w:val="18"/>
                <w:szCs w:val="18"/>
                <w:lang w:val="" w:eastAsia="en-US"/>
              </w:rPr>
              <w:t>JUAN FRANCISCO GARAY</w:t>
            </w:r>
          </w:p>
        </w:tc>
        <w:tc>
          <w:tcPr>
            <w:tcW w:w="5291" w:type="dxa"/>
            <w:tcBorders>
              <w:top w:val="nil"/>
              <w:left w:val="nil"/>
              <w:bottom w:val="single" w:sz="4" w:space="0" w:color="auto"/>
              <w:right w:val="single" w:sz="4" w:space="0" w:color="auto"/>
            </w:tcBorders>
            <w:noWrap/>
            <w:vAlign w:val="center"/>
            <w:hideMark/>
          </w:tcPr>
          <w:p w14:paraId="7026928E"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Motorista en DepARTAMENto Parques y Jardines</w:t>
            </w:r>
          </w:p>
        </w:tc>
      </w:tr>
      <w:tr w:rsidR="00C8748F" w:rsidRPr="004165CF" w14:paraId="10310807"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center"/>
            <w:hideMark/>
          </w:tcPr>
          <w:p w14:paraId="7F533122" w14:textId="77777777" w:rsidR="00C8748F" w:rsidRPr="004165CF" w:rsidRDefault="00C8748F" w:rsidP="008C1EB2">
            <w:pPr>
              <w:spacing w:after="160"/>
              <w:jc w:val="both"/>
              <w:rPr>
                <w:sz w:val="18"/>
                <w:szCs w:val="18"/>
                <w:lang w:val="" w:eastAsia="en-US"/>
              </w:rPr>
            </w:pPr>
            <w:r w:rsidRPr="004165CF">
              <w:rPr>
                <w:sz w:val="18"/>
                <w:szCs w:val="18"/>
                <w:lang w:val="" w:eastAsia="en-US"/>
              </w:rPr>
              <w:t>ESAU DANIEL PEREZ GOMEZ</w:t>
            </w:r>
          </w:p>
        </w:tc>
        <w:tc>
          <w:tcPr>
            <w:tcW w:w="5291" w:type="dxa"/>
            <w:tcBorders>
              <w:top w:val="nil"/>
              <w:left w:val="nil"/>
              <w:bottom w:val="single" w:sz="4" w:space="0" w:color="auto"/>
              <w:right w:val="single" w:sz="4" w:space="0" w:color="auto"/>
            </w:tcBorders>
            <w:noWrap/>
            <w:vAlign w:val="center"/>
            <w:hideMark/>
          </w:tcPr>
          <w:p w14:paraId="3590D465" w14:textId="77777777" w:rsidR="00C8748F" w:rsidRPr="004165CF" w:rsidRDefault="00C8748F" w:rsidP="008C1EB2">
            <w:pPr>
              <w:spacing w:after="160"/>
              <w:jc w:val="both"/>
              <w:rPr>
                <w:caps/>
                <w:sz w:val="18"/>
                <w:szCs w:val="18"/>
                <w:lang w:val="" w:eastAsia="en-US"/>
              </w:rPr>
            </w:pPr>
            <w:r w:rsidRPr="004165CF">
              <w:rPr>
                <w:caps/>
                <w:sz w:val="18"/>
                <w:szCs w:val="18"/>
                <w:lang w:val="" w:eastAsia="en-US"/>
              </w:rPr>
              <w:t>Enc. De Cartas de Venta DepARTAMENto Rastro y Tiangue</w:t>
            </w:r>
          </w:p>
        </w:tc>
      </w:tr>
      <w:tr w:rsidR="00C8748F" w:rsidRPr="004165CF" w14:paraId="0973D289" w14:textId="77777777" w:rsidTr="008C1EB2">
        <w:trPr>
          <w:trHeight w:val="529"/>
          <w:jc w:val="center"/>
        </w:trPr>
        <w:tc>
          <w:tcPr>
            <w:tcW w:w="5000" w:type="dxa"/>
            <w:tcBorders>
              <w:top w:val="nil"/>
              <w:left w:val="single" w:sz="4" w:space="0" w:color="auto"/>
              <w:bottom w:val="single" w:sz="4" w:space="0" w:color="auto"/>
              <w:right w:val="single" w:sz="4" w:space="0" w:color="auto"/>
            </w:tcBorders>
            <w:noWrap/>
            <w:vAlign w:val="bottom"/>
            <w:hideMark/>
          </w:tcPr>
          <w:p w14:paraId="440DA625" w14:textId="77777777" w:rsidR="00C8748F" w:rsidRPr="004165CF" w:rsidRDefault="00C8748F" w:rsidP="008C1EB2">
            <w:pPr>
              <w:spacing w:after="160"/>
              <w:rPr>
                <w:sz w:val="18"/>
                <w:szCs w:val="18"/>
                <w:lang w:val="" w:eastAsia="en-US"/>
              </w:rPr>
            </w:pPr>
            <w:r w:rsidRPr="004165CF">
              <w:rPr>
                <w:sz w:val="18"/>
                <w:szCs w:val="18"/>
                <w:lang w:val="" w:eastAsia="en-US"/>
              </w:rPr>
              <w:t>HERBERT MELVIN OSORIO FLORES</w:t>
            </w:r>
          </w:p>
        </w:tc>
        <w:tc>
          <w:tcPr>
            <w:tcW w:w="5291" w:type="dxa"/>
            <w:tcBorders>
              <w:top w:val="nil"/>
              <w:left w:val="nil"/>
              <w:bottom w:val="single" w:sz="4" w:space="0" w:color="auto"/>
              <w:right w:val="single" w:sz="4" w:space="0" w:color="auto"/>
            </w:tcBorders>
            <w:noWrap/>
            <w:vAlign w:val="bottom"/>
            <w:hideMark/>
          </w:tcPr>
          <w:p w14:paraId="5AABBCB8" w14:textId="77777777" w:rsidR="00C8748F" w:rsidRPr="004165CF" w:rsidRDefault="00C8748F" w:rsidP="008C1EB2">
            <w:pPr>
              <w:spacing w:after="160"/>
              <w:rPr>
                <w:caps/>
                <w:sz w:val="18"/>
                <w:szCs w:val="18"/>
                <w:lang w:val="" w:eastAsia="en-US"/>
              </w:rPr>
            </w:pPr>
            <w:r w:rsidRPr="004165CF">
              <w:rPr>
                <w:caps/>
                <w:sz w:val="18"/>
                <w:szCs w:val="18"/>
                <w:lang w:val="" w:eastAsia="en-US"/>
              </w:rPr>
              <w:t>Colaborador en DepARTAMENTo Cultura y Deporte</w:t>
            </w:r>
          </w:p>
        </w:tc>
      </w:tr>
    </w:tbl>
    <w:p w14:paraId="3B6096A1" w14:textId="77777777" w:rsidR="00C8748F" w:rsidRPr="004165CF" w:rsidRDefault="00C8748F" w:rsidP="00C8748F">
      <w:pPr>
        <w:spacing w:after="160"/>
        <w:jc w:val="both"/>
        <w:rPr>
          <w:sz w:val="28"/>
          <w:szCs w:val="28"/>
          <w:lang w:val="" w:eastAsia="en-US"/>
        </w:rPr>
      </w:pPr>
      <w:r w:rsidRPr="004165CF">
        <w:rPr>
          <w:sz w:val="28"/>
          <w:szCs w:val="28"/>
          <w:lang w:val="" w:eastAsia="en-US"/>
        </w:rPr>
        <w:t xml:space="preserve">Todos por Ley de Salario, en el que se declara la ilegalidad y consecuente anulación del acto administrativo consistente en el Acuerdo Municipal N° 22 asentado en el acta número cincuenta correspondiente a la Sesión Ordinaria celebrada en fecha dieciocho y diecinueve de diciembre de dos mil diecinueve, en el cual se declaró nulo el despido y se ordenó al Concejo Municipal se </w:t>
      </w:r>
      <w:r w:rsidRPr="004165CF">
        <w:rPr>
          <w:sz w:val="28"/>
          <w:szCs w:val="28"/>
          <w:lang w:val="" w:eastAsia="en-US"/>
        </w:rPr>
        <w:lastRenderedPageBreak/>
        <w:t xml:space="preserve">restituyan en sus cargos que cada uno tenía a la fecha del despido, o que se les ubique en otro de igual nivel o categoría,  y que el Municipio de San Miguel, les pague por cuenta propia los salarios dejados de percibir, desde la fecha del despido hasta el día en que se cumpla la sentencia.- Teniendo a la vista la documentación de la Sala de lo Contencioso Administrativo, y el total a pagar en concepto de salarios dejados de percibir durante los meses de enero a octubre de 2020, de los señores antes mencionados, asciende a un total de </w:t>
      </w:r>
      <w:r w:rsidRPr="004165CF">
        <w:rPr>
          <w:b/>
          <w:bCs/>
          <w:sz w:val="28"/>
          <w:szCs w:val="28"/>
          <w:lang w:val="" w:eastAsia="en-US"/>
        </w:rPr>
        <w:t>$60,260.00</w:t>
      </w:r>
      <w:r w:rsidRPr="004165CF">
        <w:rPr>
          <w:sz w:val="28"/>
          <w:szCs w:val="28"/>
          <w:lang w:val="" w:eastAsia="en-US"/>
        </w:rPr>
        <w:t>, para pagar en tres cuotas (octubre, noviembre, y diciembre 2020) a catorce señores, en concepto de salarios dejados de percibir de enero a octubre de 2020, debiendo descontársele a cada uno, lo que por Ley corresponde a cada salario que se dejó de percibir (ISSS, AFP, RENTA, PROCURADURIA), que se detalla mas adelante.- Por lo antes expuesto solicita se emita Acuerdo Municipal de autorización para reinstalar a los catorce señores; y aprobar gastos para pagar a dichos señores los salarios caidos o dejados de percibir.- Se tiene memorándum del Departamento de Contabilidad, nota del Departamento de Recursos Humanos, copia de la Resolucion REF. 00008-20-SM-COPA-CO, 00009-20-SM-COPA-CO, 00011-20-SM-COPA-CO, AL 00025-20-SM-COPA-CO, ACUMULADOS, del Juzgado de lo Contencioso Administrativo; y las disponibilidades presupuestarias para pagar salarios dejados de percibir.- Con el aval de los señores Síndico Municipal Lic. José Ebanan Quintanilla Gómez; y Concejal señor Rafael Antonio Argueta</w:t>
      </w:r>
      <w:r w:rsidRPr="004165CF">
        <w:rPr>
          <w:color w:val="000000"/>
          <w:sz w:val="28"/>
          <w:szCs w:val="28"/>
        </w:rPr>
        <w:t xml:space="preserve">; </w:t>
      </w:r>
      <w:r w:rsidRPr="004165CF">
        <w:rPr>
          <w:sz w:val="28"/>
          <w:szCs w:val="28"/>
          <w:lang w:val="es-SV" w:eastAsia="en-US"/>
        </w:rPr>
        <w:t>s</w:t>
      </w:r>
      <w:proofErr w:type="spellStart"/>
      <w:r w:rsidRPr="004165CF">
        <w:rPr>
          <w:sz w:val="28"/>
          <w:szCs w:val="28"/>
        </w:rPr>
        <w:t>ometido</w:t>
      </w:r>
      <w:proofErr w:type="spellEnd"/>
      <w:r w:rsidRPr="004165CF">
        <w:rPr>
          <w:sz w:val="28"/>
          <w:szCs w:val="28"/>
        </w:rPr>
        <w:t xml:space="preserve"> a votación votan aprobando este  punto </w:t>
      </w:r>
      <w:r w:rsidRPr="004165CF">
        <w:rPr>
          <w:b/>
          <w:bCs/>
          <w:sz w:val="28"/>
          <w:szCs w:val="28"/>
        </w:rPr>
        <w:t>nueve</w:t>
      </w:r>
      <w:r w:rsidRPr="004165CF">
        <w:rPr>
          <w:sz w:val="28"/>
          <w:szCs w:val="28"/>
        </w:rPr>
        <w:t xml:space="preserve"> Miembros del Concejo Municipal, y salvan su voto </w:t>
      </w:r>
      <w:r w:rsidRPr="004165CF">
        <w:rPr>
          <w:b/>
          <w:bCs/>
          <w:sz w:val="28"/>
          <w:szCs w:val="28"/>
        </w:rPr>
        <w:t>cinco</w:t>
      </w:r>
      <w:r w:rsidRPr="004165CF">
        <w:rPr>
          <w:sz w:val="28"/>
          <w:szCs w:val="28"/>
        </w:rPr>
        <w:t xml:space="preserve"> señores Miembros del Concejo Municipal Ing. Jesús Orlando González Hernández, Lic. Gilda María Mata, Cap. Mauricio Ernesto Campos Martínez, Lic. Mario Ernesto Portillo Arévalo; y señorita Denisse </w:t>
      </w:r>
      <w:proofErr w:type="spellStart"/>
      <w:r w:rsidRPr="004165CF">
        <w:rPr>
          <w:sz w:val="28"/>
          <w:szCs w:val="28"/>
        </w:rPr>
        <w:t>Yasira</w:t>
      </w:r>
      <w:proofErr w:type="spellEnd"/>
      <w:r w:rsidRPr="004165CF">
        <w:rPr>
          <w:sz w:val="28"/>
          <w:szCs w:val="28"/>
        </w:rPr>
        <w:t xml:space="preserve"> Sandoval Flores, Art. 45 del Código Municipal.- El señor Concejal Dr. José Javier </w:t>
      </w:r>
      <w:proofErr w:type="spellStart"/>
      <w:r w:rsidRPr="004165CF">
        <w:rPr>
          <w:sz w:val="28"/>
          <w:szCs w:val="28"/>
        </w:rPr>
        <w:t>Renderos</w:t>
      </w:r>
      <w:proofErr w:type="spellEnd"/>
      <w:r w:rsidRPr="004165CF">
        <w:rPr>
          <w:sz w:val="28"/>
          <w:szCs w:val="28"/>
        </w:rPr>
        <w:t xml:space="preserve"> Vásquez, manifiesta:  Q</w:t>
      </w:r>
      <w:r w:rsidRPr="004165CF">
        <w:rPr>
          <w:sz w:val="28"/>
          <w:szCs w:val="28"/>
          <w:lang w:eastAsia="en-US"/>
        </w:rPr>
        <w:t>uería que se considerara la posibilidad, si los fondos o si la disponibilidad económica de la Municipalidad, lo permiten, hacer un solo pago, yo entiendo que la situación económica está difícil, pero no sé cómo se puede interpretar la sentencia que dice que hay que pagarles en los primeros treinta días después de emitida la resolución, entiendo que se puede llegar a un acuerdo con los trabajadores, una especie de negociación y que ellos aceptan estos pagos.-</w:t>
      </w:r>
      <w:r w:rsidRPr="004165CF">
        <w:rPr>
          <w:sz w:val="28"/>
          <w:szCs w:val="28"/>
        </w:rPr>
        <w:t xml:space="preserve"> El señor Concejal Ing. Jesús Orlando González Hernández, manifiesta: R</w:t>
      </w:r>
      <w:r w:rsidRPr="004165CF">
        <w:rPr>
          <w:sz w:val="28"/>
          <w:szCs w:val="28"/>
          <w:lang w:eastAsia="en-US"/>
        </w:rPr>
        <w:t>especto a lo mismo, la sentencia está definida que dan treinta días, si nosotros no acatamos esa sentencia, entraríamos en un desacato a las autoridades, así que deberíamos hacer los esfuerzos pertinentes para hacer un solo pago y cancelarles los sesenta mil dólares</w:t>
      </w:r>
      <w:r w:rsidRPr="004165CF">
        <w:rPr>
          <w:sz w:val="28"/>
          <w:szCs w:val="28"/>
        </w:rPr>
        <w:t>.- El señor Alcalde Municipal Lic. Miguel Ángel Pereira Ayala, manifiesta: S</w:t>
      </w:r>
      <w:r w:rsidRPr="004165CF">
        <w:rPr>
          <w:sz w:val="28"/>
          <w:szCs w:val="28"/>
          <w:lang w:eastAsia="en-US"/>
        </w:rPr>
        <w:t xml:space="preserve">i, en ese punto la resolución del Juzgado, se refiere a que  tenemos 30 días para que la Municipalidad, se pronuncie al respecto, cumpliendo el mandato de ley, en consecuencia el </w:t>
      </w:r>
      <w:r w:rsidRPr="004165CF">
        <w:rPr>
          <w:sz w:val="28"/>
          <w:szCs w:val="28"/>
          <w:lang w:eastAsia="en-US"/>
        </w:rPr>
        <w:lastRenderedPageBreak/>
        <w:t>Acuerdo del reinstalo y el pago de las tres cuotas, se está tomando dentro de esos treinta  días hábiles; si nosotros no hubiéramos tomado el Acuerdo en esos treinta días hábiles, hubiésemos caído en desacato, pero por eso lo estamos tomando en tiempo y cumpliendo  el mandato de esta resolución; además tienen que ser con fondos de este presupuesto</w:t>
      </w:r>
      <w:r w:rsidRPr="004165CF">
        <w:rPr>
          <w:sz w:val="28"/>
          <w:szCs w:val="28"/>
        </w:rPr>
        <w:t>.-  El señor Concejal Ing. Jesús Orlando González Hernández, manifiesta: S</w:t>
      </w:r>
      <w:r w:rsidRPr="004165CF">
        <w:rPr>
          <w:sz w:val="28"/>
          <w:szCs w:val="28"/>
          <w:lang w:eastAsia="en-US"/>
        </w:rPr>
        <w:t>i, pero es un pago único, ahí no está diciendo que es en pagos, nosotros estamos disfrazando un pago único en tres pagos, estamos incumpliendo la sentencia, yo diría que hagamos los esfuerzos necesarios para poder pagar la cantidad total y no entrar en ese desacato, porque la resolución es bien clara</w:t>
      </w:r>
      <w:r w:rsidRPr="004165CF">
        <w:rPr>
          <w:sz w:val="28"/>
          <w:szCs w:val="28"/>
        </w:rPr>
        <w:t>.- El señor Concejal Cap. Mauricio Ernesto Campos Martínez, manifiesta: V</w:t>
      </w:r>
      <w:r w:rsidRPr="004165CF">
        <w:rPr>
          <w:sz w:val="28"/>
          <w:szCs w:val="28"/>
          <w:lang w:eastAsia="en-US"/>
        </w:rPr>
        <w:t xml:space="preserve">isto, deliberado; y dado lectura al numeral ocho de esta agenda; en primer lugar se me hace raro señor Secretario, que este día y en esta agenda no nos haya agregado una copia de la resolución del Juzgado de lo Contencioso Administrativo, cuando siempre, en todos los casos se nos otorga una copia, así que le solicito una copia de dicha resolución.- Escuchando la lectura de este punto,  y por lo manifestado por mis antecesores, está claro que se está incumpliendo la sentencia del Juez de lo Contencioso Administrativo, porque literalmente dice como medidas necesarias para el pleno restablecimiento de los derechos vulnerados, la realización, por parte del </w:t>
      </w:r>
      <w:r w:rsidRPr="004165CF">
        <w:rPr>
          <w:b/>
          <w:bCs/>
          <w:sz w:val="28"/>
          <w:szCs w:val="28"/>
          <w:lang w:eastAsia="en-US"/>
        </w:rPr>
        <w:t xml:space="preserve">CONCEJO MUNICIPAL DE SAN MIGUEL, del Departamento de San Miguel, </w:t>
      </w:r>
      <w:r w:rsidRPr="004165CF">
        <w:rPr>
          <w:sz w:val="28"/>
          <w:szCs w:val="28"/>
          <w:lang w:eastAsia="en-US"/>
        </w:rPr>
        <w:t xml:space="preserve">de las acciones pertinentes para: </w:t>
      </w:r>
      <w:r w:rsidRPr="004165CF">
        <w:rPr>
          <w:b/>
          <w:bCs/>
          <w:sz w:val="28"/>
          <w:szCs w:val="28"/>
          <w:lang w:eastAsia="en-US"/>
        </w:rPr>
        <w:t>1)</w:t>
      </w:r>
      <w:r w:rsidRPr="004165CF">
        <w:rPr>
          <w:sz w:val="28"/>
          <w:szCs w:val="28"/>
          <w:lang w:eastAsia="en-US"/>
        </w:rPr>
        <w:t xml:space="preserve"> Reinstalar a los señores  y menciona los 14 nombres, en las plazas que ocupaban hasta antes de la emisión del acto declarado ilegal, o en otra de similar o de mayor categoría, debiendo realizarse los ajustes presupuestarios y administrativos que dicha medida requiera; y </w:t>
      </w:r>
      <w:r w:rsidRPr="004165CF">
        <w:rPr>
          <w:b/>
          <w:bCs/>
          <w:sz w:val="28"/>
          <w:szCs w:val="28"/>
          <w:lang w:eastAsia="en-US"/>
        </w:rPr>
        <w:t xml:space="preserve">2) </w:t>
      </w:r>
      <w:r w:rsidRPr="004165CF">
        <w:rPr>
          <w:sz w:val="28"/>
          <w:szCs w:val="28"/>
          <w:lang w:eastAsia="en-US"/>
        </w:rPr>
        <w:t xml:space="preserve">Pagar a los señores y menciona los catorce nombres, los salarios y demás prestaciones dejados de percibir, desde el día después en que fueron cesados en sus labores, hasta la firmeza de la presente sentencia. Dicho pago deberá realizarse con fondos del presupuesto vigente, debiéndose realizarse para ello las modificaciones y adecuaciones presupuestarias correspondientes; y me llama la atención donde el señor Juez, ordena cumplir con los salarios y demás prestaciones, y viendo ahí en el cuadro y en los derechos que establecen a cada empleado en los ajustes que hacen, la prestación que hubo del aumento de los $50.00 no se ve reflejado en el cuadro de las plazas y el pago que van a recibir, los salarios son los mismos que se tenían antes, desde ahí están incumpliendo la sentencia, posteriormente dice:  De conformidad a lo dispuesto en el art. 63 LJCA, dichas medidas deberán ser cumplidas en un plazo máximo de treinta días hábiles, o sea  no dice que hasta diciembre les van a terminar de pagar, quisiera ver si hay un acta, porque entiendo que se tuvo una reunión con los empleados, donde se llegó a un acuerdo para pagarles en tres cuotas, porque aquí está claro que es un plazo máximo de treinta días hábiles, y no dice que es </w:t>
      </w:r>
      <w:r w:rsidRPr="004165CF">
        <w:rPr>
          <w:sz w:val="28"/>
          <w:szCs w:val="28"/>
          <w:lang w:eastAsia="en-US"/>
        </w:rPr>
        <w:lastRenderedPageBreak/>
        <w:t>en cuotas, desde aquí, no le estamos dando cumplimiento a la sentencia, estamos cometiendo un desacato a lo que dice la sentencia, de ahí otra parte que dice que se le deberá informar al Juzgado y si se están programando tres cuotas, entonces como le vamos a informar al Juez en los 30 días sino se ha pagado, en ese sentido razono mi voto, porque no se le está dando cumplimento a la sentencia emitida por el Juez de lo Contencioso Administrativo;  además dice que al día siguiente del vencimiento del  plazo establecido para la ejecución de las medidas decretadas en el ordinal 2° de la presente resolución, el Concejo Municipal de San Miguel, deberá informar a esta sede Judicial su exacto cumplimiento, so pena de la imposición de una multa diaria.- La pregunta es quien va a pagar la multa señor Alcalde, o sea hay que ser serios, hay que ser responsables en el cumplimiento de la resolución, habría que ver si los empleados han aceptado eso, porque el desacato implica otro proceso Judicial, por el incumplimiento a una sentencia, talvez nos tomamos un poco de tiempo para leer la Ley de la Jurisdicción de lo Contencioso Administrativo, esa ley establece plazos, y los plazos ya en esta sentencia están establecidos</w:t>
      </w:r>
      <w:r w:rsidRPr="004165CF">
        <w:rPr>
          <w:sz w:val="28"/>
          <w:szCs w:val="28"/>
        </w:rPr>
        <w:t xml:space="preserve">.- El señor Concejal Lic. Mario Ernesto Portillo Arévalo, manifiesta: Secundo lo expresado por el Concejal Cap. Mauricio Ernesto Campos Martínez, y solo recordarles que cuando se incumple una sentencia, ya no se está entrando en desacato con los trabajadores, sino directamente con el Juez de lo Contencioso Administrativo.- El señor Alcalde Municipal Lic. Miguel Ángel Pereira Ayala, manifiesta: Muy bien, dejemos que el señor Juez de su opinión al respecto.- Por </w:t>
      </w:r>
      <w:r w:rsidRPr="004165CF">
        <w:rPr>
          <w:b/>
          <w:bCs/>
          <w:sz w:val="28"/>
          <w:szCs w:val="28"/>
        </w:rPr>
        <w:t xml:space="preserve">nueve </w:t>
      </w:r>
      <w:r w:rsidRPr="004165CF">
        <w:rPr>
          <w:sz w:val="28"/>
          <w:szCs w:val="28"/>
        </w:rPr>
        <w:t xml:space="preserve">votos, </w:t>
      </w:r>
      <w:r w:rsidRPr="004165CF">
        <w:rPr>
          <w:b/>
          <w:bCs/>
          <w:sz w:val="28"/>
          <w:szCs w:val="28"/>
        </w:rPr>
        <w:t xml:space="preserve">ACUERDA: </w:t>
      </w:r>
      <w:r w:rsidRPr="004165CF">
        <w:rPr>
          <w:b/>
          <w:bCs/>
          <w:sz w:val="28"/>
          <w:szCs w:val="28"/>
          <w:lang w:val="" w:eastAsia="en-US"/>
        </w:rPr>
        <w:t>1°)</w:t>
      </w:r>
      <w:r w:rsidRPr="004165CF">
        <w:rPr>
          <w:sz w:val="28"/>
          <w:szCs w:val="28"/>
          <w:lang w:val="" w:eastAsia="en-US"/>
        </w:rPr>
        <w:t xml:space="preserve"> Aprobar el Decreto Municipal número dieciocho, para la creación de catorce plazas y otra, que se detalla:</w:t>
      </w:r>
    </w:p>
    <w:p w14:paraId="037F758F" w14:textId="77777777" w:rsidR="00C8748F" w:rsidRPr="004165CF" w:rsidRDefault="00C8748F" w:rsidP="00C8748F">
      <w:pPr>
        <w:spacing w:after="160"/>
        <w:jc w:val="both"/>
        <w:rPr>
          <w:b/>
          <w:bCs/>
          <w:sz w:val="28"/>
          <w:szCs w:val="28"/>
          <w:lang w:val="" w:eastAsia="en-US"/>
        </w:rPr>
      </w:pPr>
      <w:r w:rsidRPr="004165CF">
        <w:rPr>
          <w:b/>
          <w:bCs/>
          <w:sz w:val="28"/>
          <w:szCs w:val="28"/>
          <w:lang w:val="" w:eastAsia="en-US"/>
        </w:rPr>
        <w:t>DECRETO MUNICIPAL NÚMERO DIECIOCHO.</w:t>
      </w:r>
    </w:p>
    <w:p w14:paraId="4BCDA4F9" w14:textId="77777777" w:rsidR="00C8748F" w:rsidRPr="004165CF" w:rsidRDefault="00C8748F" w:rsidP="00C8748F">
      <w:pPr>
        <w:spacing w:after="160"/>
        <w:jc w:val="both"/>
        <w:rPr>
          <w:sz w:val="28"/>
          <w:szCs w:val="28"/>
          <w:lang w:val="" w:eastAsia="en-US"/>
        </w:rPr>
      </w:pPr>
      <w:r w:rsidRPr="004165CF">
        <w:rPr>
          <w:sz w:val="28"/>
          <w:szCs w:val="28"/>
          <w:lang w:val="" w:eastAsia="en-US"/>
        </w:rPr>
        <w:t xml:space="preserve">La Municipalidad de San Miguel, Departamento de San Miguel. </w:t>
      </w:r>
    </w:p>
    <w:p w14:paraId="2B3EBCE0" w14:textId="77777777" w:rsidR="00C8748F" w:rsidRPr="004165CF" w:rsidRDefault="00C8748F" w:rsidP="00C8748F">
      <w:pPr>
        <w:spacing w:after="160"/>
        <w:jc w:val="both"/>
        <w:rPr>
          <w:sz w:val="28"/>
          <w:szCs w:val="28"/>
          <w:lang w:val="" w:eastAsia="en-US"/>
        </w:rPr>
      </w:pPr>
      <w:r w:rsidRPr="004165CF">
        <w:rPr>
          <w:sz w:val="28"/>
          <w:szCs w:val="28"/>
          <w:lang w:val="" w:eastAsia="en-US"/>
        </w:rPr>
        <w:t xml:space="preserve">Considerando que en el Presupuesto Municipal, se ha planteado la inversión y gastos que se ejecutaran dentro del periodo, mas sin embargo, dentro de la realización de las actividades del Municipio existen variaciones en montos;  y  en vista de que el mismo Presupuesto no es rígido sino flexible, por lo tanto: </w:t>
      </w:r>
    </w:p>
    <w:p w14:paraId="20E09DBE" w14:textId="77777777" w:rsidR="00C8748F" w:rsidRPr="004165CF" w:rsidRDefault="00C8748F" w:rsidP="00C8748F">
      <w:pPr>
        <w:spacing w:after="160"/>
        <w:jc w:val="both"/>
        <w:rPr>
          <w:sz w:val="28"/>
          <w:szCs w:val="28"/>
          <w:lang w:val="" w:eastAsia="en-US"/>
        </w:rPr>
      </w:pPr>
      <w:r w:rsidRPr="004165CF">
        <w:rPr>
          <w:sz w:val="28"/>
          <w:szCs w:val="28"/>
          <w:lang w:val="" w:eastAsia="en-US"/>
        </w:rPr>
        <w:t xml:space="preserve">En uso de las facultades que le confiere el numeral 7 del artículo 30 del Código Municipal, en relación con los artículos 3 numeral 2, artículos 72 y 77 del mismo Código. </w:t>
      </w:r>
    </w:p>
    <w:p w14:paraId="6410369F" w14:textId="77777777" w:rsidR="00C8748F" w:rsidRPr="004165CF" w:rsidRDefault="00C8748F" w:rsidP="00C8748F">
      <w:pPr>
        <w:spacing w:after="160"/>
        <w:jc w:val="both"/>
        <w:rPr>
          <w:sz w:val="28"/>
          <w:szCs w:val="28"/>
          <w:lang w:val="" w:eastAsia="en-US"/>
        </w:rPr>
      </w:pPr>
      <w:r w:rsidRPr="004165CF">
        <w:rPr>
          <w:sz w:val="28"/>
          <w:szCs w:val="28"/>
          <w:lang w:val="" w:eastAsia="en-US"/>
        </w:rPr>
        <w:t>DECRETA: Reforma al Presupuesto Municipal de 2020, según detalle:</w:t>
      </w:r>
    </w:p>
    <w:tbl>
      <w:tblPr>
        <w:tblW w:w="9272" w:type="dxa"/>
        <w:jc w:val="center"/>
        <w:tblCellMar>
          <w:left w:w="70" w:type="dxa"/>
          <w:right w:w="70" w:type="dxa"/>
        </w:tblCellMar>
        <w:tblLook w:val="04A0" w:firstRow="1" w:lastRow="0" w:firstColumn="1" w:lastColumn="0" w:noHBand="0" w:noVBand="1"/>
      </w:tblPr>
      <w:tblGrid>
        <w:gridCol w:w="993"/>
        <w:gridCol w:w="146"/>
        <w:gridCol w:w="4455"/>
        <w:gridCol w:w="1766"/>
        <w:gridCol w:w="146"/>
        <w:gridCol w:w="1766"/>
      </w:tblGrid>
      <w:tr w:rsidR="00C8748F" w:rsidRPr="004165CF" w14:paraId="3EAE42BC" w14:textId="77777777" w:rsidTr="008C1EB2">
        <w:trPr>
          <w:trHeight w:val="255"/>
          <w:jc w:val="center"/>
        </w:trPr>
        <w:tc>
          <w:tcPr>
            <w:tcW w:w="9272" w:type="dxa"/>
            <w:gridSpan w:val="6"/>
            <w:tcBorders>
              <w:top w:val="nil"/>
              <w:left w:val="nil"/>
              <w:bottom w:val="nil"/>
              <w:right w:val="nil"/>
            </w:tcBorders>
            <w:noWrap/>
            <w:vAlign w:val="bottom"/>
            <w:hideMark/>
          </w:tcPr>
          <w:p w14:paraId="5D0C5F3B" w14:textId="77777777" w:rsidR="00C8748F" w:rsidRPr="004165CF" w:rsidRDefault="00C8748F" w:rsidP="008C1EB2">
            <w:pPr>
              <w:keepNext/>
              <w:keepLines/>
              <w:spacing w:before="40"/>
              <w:jc w:val="center"/>
              <w:outlineLvl w:val="6"/>
              <w:rPr>
                <w:b/>
                <w:bCs/>
                <w:sz w:val="20"/>
                <w:szCs w:val="20"/>
                <w:lang w:val="" w:eastAsia="en-US"/>
              </w:rPr>
            </w:pPr>
            <w:r w:rsidRPr="004165CF">
              <w:rPr>
                <w:b/>
                <w:bCs/>
                <w:sz w:val="20"/>
                <w:szCs w:val="20"/>
                <w:lang w:val="" w:eastAsia="en-US"/>
              </w:rPr>
              <w:t>FONDO PROPIO</w:t>
            </w:r>
          </w:p>
        </w:tc>
      </w:tr>
      <w:tr w:rsidR="00C8748F" w:rsidRPr="004165CF" w14:paraId="2A831ABC" w14:textId="77777777" w:rsidTr="008C1EB2">
        <w:trPr>
          <w:trHeight w:val="255"/>
          <w:jc w:val="center"/>
        </w:trPr>
        <w:tc>
          <w:tcPr>
            <w:tcW w:w="9272" w:type="dxa"/>
            <w:gridSpan w:val="6"/>
            <w:tcBorders>
              <w:top w:val="nil"/>
              <w:left w:val="nil"/>
              <w:bottom w:val="nil"/>
              <w:right w:val="nil"/>
            </w:tcBorders>
            <w:noWrap/>
            <w:vAlign w:val="bottom"/>
            <w:hideMark/>
          </w:tcPr>
          <w:p w14:paraId="3E42FA24"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SEGUNDA PARTE </w:t>
            </w:r>
          </w:p>
        </w:tc>
      </w:tr>
      <w:tr w:rsidR="00C8748F" w:rsidRPr="004165CF" w14:paraId="1E978411" w14:textId="77777777" w:rsidTr="008C1EB2">
        <w:trPr>
          <w:trHeight w:val="255"/>
          <w:jc w:val="center"/>
        </w:trPr>
        <w:tc>
          <w:tcPr>
            <w:tcW w:w="9272" w:type="dxa"/>
            <w:gridSpan w:val="6"/>
            <w:tcBorders>
              <w:top w:val="nil"/>
              <w:left w:val="nil"/>
              <w:bottom w:val="nil"/>
              <w:right w:val="nil"/>
            </w:tcBorders>
            <w:noWrap/>
            <w:vAlign w:val="bottom"/>
            <w:hideMark/>
          </w:tcPr>
          <w:p w14:paraId="02A5681B"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RUBRO DE EGRESOS QUE SE AUMENTA </w:t>
            </w:r>
          </w:p>
        </w:tc>
      </w:tr>
      <w:tr w:rsidR="00C8748F" w:rsidRPr="004165CF" w14:paraId="2B9DFDFB" w14:textId="77777777" w:rsidTr="008C1EB2">
        <w:trPr>
          <w:trHeight w:val="255"/>
          <w:jc w:val="center"/>
        </w:trPr>
        <w:tc>
          <w:tcPr>
            <w:tcW w:w="993" w:type="dxa"/>
            <w:tcBorders>
              <w:top w:val="nil"/>
              <w:left w:val="nil"/>
              <w:bottom w:val="nil"/>
              <w:right w:val="nil"/>
            </w:tcBorders>
            <w:noWrap/>
            <w:hideMark/>
          </w:tcPr>
          <w:p w14:paraId="35B232C1" w14:textId="77777777" w:rsidR="00C8748F" w:rsidRPr="004165CF" w:rsidRDefault="00C8748F" w:rsidP="008C1EB2">
            <w:pPr>
              <w:rPr>
                <w:b/>
                <w:bCs/>
                <w:sz w:val="20"/>
                <w:szCs w:val="20"/>
                <w:lang w:val="" w:eastAsia="es-SV"/>
              </w:rPr>
            </w:pPr>
            <w:r w:rsidRPr="004165CF">
              <w:rPr>
                <w:b/>
                <w:bCs/>
                <w:sz w:val="20"/>
                <w:szCs w:val="20"/>
                <w:lang w:val="" w:eastAsia="es-SV"/>
              </w:rPr>
              <w:t>51</w:t>
            </w:r>
          </w:p>
        </w:tc>
        <w:tc>
          <w:tcPr>
            <w:tcW w:w="146" w:type="dxa"/>
            <w:tcBorders>
              <w:top w:val="nil"/>
              <w:left w:val="nil"/>
              <w:bottom w:val="nil"/>
              <w:right w:val="nil"/>
            </w:tcBorders>
            <w:noWrap/>
            <w:hideMark/>
          </w:tcPr>
          <w:p w14:paraId="1051F7E6"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noWrap/>
            <w:hideMark/>
          </w:tcPr>
          <w:p w14:paraId="339FE79B" w14:textId="77777777" w:rsidR="00C8748F" w:rsidRPr="004165CF" w:rsidRDefault="00C8748F" w:rsidP="008C1EB2">
            <w:pPr>
              <w:rPr>
                <w:b/>
                <w:bCs/>
                <w:sz w:val="20"/>
                <w:szCs w:val="20"/>
                <w:lang w:val="" w:eastAsia="es-SV"/>
              </w:rPr>
            </w:pPr>
            <w:r w:rsidRPr="004165CF">
              <w:rPr>
                <w:b/>
                <w:bCs/>
                <w:sz w:val="20"/>
                <w:szCs w:val="20"/>
                <w:lang w:val="" w:eastAsia="es-SV"/>
              </w:rPr>
              <w:t xml:space="preserve"> REMUNERACIONES </w:t>
            </w:r>
          </w:p>
        </w:tc>
        <w:tc>
          <w:tcPr>
            <w:tcW w:w="1766" w:type="dxa"/>
            <w:tcBorders>
              <w:top w:val="nil"/>
              <w:left w:val="nil"/>
              <w:bottom w:val="nil"/>
              <w:right w:val="nil"/>
            </w:tcBorders>
            <w:noWrap/>
            <w:vAlign w:val="bottom"/>
            <w:hideMark/>
          </w:tcPr>
          <w:p w14:paraId="1884EFDD" w14:textId="77777777" w:rsidR="00C8748F" w:rsidRPr="004165CF" w:rsidRDefault="00C8748F" w:rsidP="008C1EB2">
            <w:pPr>
              <w:rPr>
                <w:b/>
                <w:bCs/>
                <w:sz w:val="20"/>
                <w:szCs w:val="20"/>
                <w:lang w:val="" w:eastAsia="es-SV"/>
              </w:rPr>
            </w:pPr>
          </w:p>
        </w:tc>
        <w:tc>
          <w:tcPr>
            <w:tcW w:w="146" w:type="dxa"/>
            <w:tcBorders>
              <w:top w:val="nil"/>
              <w:left w:val="nil"/>
              <w:bottom w:val="nil"/>
              <w:right w:val="nil"/>
            </w:tcBorders>
            <w:noWrap/>
            <w:vAlign w:val="bottom"/>
            <w:hideMark/>
          </w:tcPr>
          <w:p w14:paraId="3EF2C0DC" w14:textId="77777777" w:rsidR="00C8748F" w:rsidRPr="004165CF" w:rsidRDefault="00C8748F" w:rsidP="008C1EB2">
            <w:pPr>
              <w:rPr>
                <w:b/>
                <w:bCs/>
                <w:sz w:val="20"/>
                <w:szCs w:val="20"/>
                <w:lang w:val="" w:eastAsia="es-SV"/>
              </w:rPr>
            </w:pPr>
          </w:p>
        </w:tc>
        <w:tc>
          <w:tcPr>
            <w:tcW w:w="1766" w:type="dxa"/>
            <w:tcBorders>
              <w:top w:val="nil"/>
              <w:left w:val="nil"/>
              <w:bottom w:val="nil"/>
              <w:right w:val="nil"/>
            </w:tcBorders>
            <w:noWrap/>
            <w:vAlign w:val="bottom"/>
            <w:hideMark/>
          </w:tcPr>
          <w:p w14:paraId="01DD8E05" w14:textId="77777777" w:rsidR="00C8748F" w:rsidRPr="004165CF" w:rsidRDefault="00C8748F" w:rsidP="008C1EB2">
            <w:pPr>
              <w:rPr>
                <w:b/>
                <w:bCs/>
                <w:sz w:val="20"/>
                <w:szCs w:val="20"/>
                <w:lang w:val="" w:eastAsia="es-SV"/>
              </w:rPr>
            </w:pPr>
          </w:p>
        </w:tc>
      </w:tr>
      <w:tr w:rsidR="00C8748F" w:rsidRPr="004165CF" w14:paraId="67AE1230" w14:textId="77777777" w:rsidTr="008C1EB2">
        <w:trPr>
          <w:trHeight w:val="255"/>
          <w:jc w:val="center"/>
        </w:trPr>
        <w:tc>
          <w:tcPr>
            <w:tcW w:w="993" w:type="dxa"/>
            <w:tcBorders>
              <w:top w:val="nil"/>
              <w:left w:val="nil"/>
              <w:bottom w:val="nil"/>
              <w:right w:val="nil"/>
            </w:tcBorders>
            <w:noWrap/>
            <w:hideMark/>
          </w:tcPr>
          <w:p w14:paraId="67254772" w14:textId="77777777" w:rsidR="00C8748F" w:rsidRPr="004165CF" w:rsidRDefault="00C8748F" w:rsidP="008C1EB2">
            <w:pPr>
              <w:rPr>
                <w:b/>
                <w:bCs/>
                <w:sz w:val="20"/>
                <w:szCs w:val="20"/>
                <w:lang w:val="" w:eastAsia="es-SV"/>
              </w:rPr>
            </w:pPr>
            <w:r w:rsidRPr="004165CF">
              <w:rPr>
                <w:b/>
                <w:bCs/>
                <w:sz w:val="20"/>
                <w:szCs w:val="20"/>
                <w:lang w:val="" w:eastAsia="es-SV"/>
              </w:rPr>
              <w:lastRenderedPageBreak/>
              <w:t>511</w:t>
            </w:r>
          </w:p>
        </w:tc>
        <w:tc>
          <w:tcPr>
            <w:tcW w:w="146" w:type="dxa"/>
            <w:tcBorders>
              <w:top w:val="nil"/>
              <w:left w:val="nil"/>
              <w:bottom w:val="nil"/>
              <w:right w:val="nil"/>
            </w:tcBorders>
            <w:noWrap/>
            <w:hideMark/>
          </w:tcPr>
          <w:p w14:paraId="1C32D947"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noWrap/>
            <w:hideMark/>
          </w:tcPr>
          <w:p w14:paraId="65C62BBE" w14:textId="77777777" w:rsidR="00C8748F" w:rsidRPr="004165CF" w:rsidRDefault="00C8748F" w:rsidP="008C1EB2">
            <w:pPr>
              <w:keepNext/>
              <w:outlineLvl w:val="3"/>
              <w:rPr>
                <w:b/>
                <w:bCs/>
                <w:sz w:val="20"/>
                <w:szCs w:val="20"/>
                <w:lang w:val="" w:eastAsia="es-SV"/>
              </w:rPr>
            </w:pPr>
            <w:r w:rsidRPr="004165CF">
              <w:rPr>
                <w:b/>
                <w:bCs/>
                <w:sz w:val="20"/>
                <w:szCs w:val="20"/>
                <w:lang w:val="" w:eastAsia="es-SV"/>
              </w:rPr>
              <w:t xml:space="preserve"> Remuneraciones Permanentes </w:t>
            </w:r>
          </w:p>
        </w:tc>
        <w:tc>
          <w:tcPr>
            <w:tcW w:w="1766" w:type="dxa"/>
            <w:tcBorders>
              <w:top w:val="nil"/>
              <w:left w:val="nil"/>
              <w:bottom w:val="nil"/>
              <w:right w:val="nil"/>
            </w:tcBorders>
            <w:noWrap/>
            <w:vAlign w:val="bottom"/>
            <w:hideMark/>
          </w:tcPr>
          <w:p w14:paraId="7E8905A4" w14:textId="77777777" w:rsidR="00C8748F" w:rsidRPr="004165CF" w:rsidRDefault="00C8748F" w:rsidP="008C1EB2">
            <w:pPr>
              <w:rPr>
                <w:b/>
                <w:bCs/>
                <w:sz w:val="20"/>
                <w:szCs w:val="20"/>
                <w:lang w:val="" w:eastAsia="es-SV"/>
              </w:rPr>
            </w:pPr>
          </w:p>
        </w:tc>
        <w:tc>
          <w:tcPr>
            <w:tcW w:w="146" w:type="dxa"/>
            <w:tcBorders>
              <w:top w:val="nil"/>
              <w:left w:val="nil"/>
              <w:bottom w:val="nil"/>
              <w:right w:val="nil"/>
            </w:tcBorders>
            <w:noWrap/>
            <w:vAlign w:val="bottom"/>
            <w:hideMark/>
          </w:tcPr>
          <w:p w14:paraId="69AA5AD0" w14:textId="77777777" w:rsidR="00C8748F" w:rsidRPr="004165CF" w:rsidRDefault="00C8748F" w:rsidP="008C1EB2">
            <w:pPr>
              <w:rPr>
                <w:b/>
                <w:bCs/>
                <w:sz w:val="20"/>
                <w:szCs w:val="20"/>
                <w:lang w:val="" w:eastAsia="es-SV"/>
              </w:rPr>
            </w:pPr>
          </w:p>
        </w:tc>
        <w:tc>
          <w:tcPr>
            <w:tcW w:w="1766" w:type="dxa"/>
            <w:tcBorders>
              <w:top w:val="nil"/>
              <w:left w:val="nil"/>
              <w:bottom w:val="nil"/>
              <w:right w:val="nil"/>
            </w:tcBorders>
            <w:noWrap/>
            <w:vAlign w:val="bottom"/>
            <w:hideMark/>
          </w:tcPr>
          <w:p w14:paraId="476ACFAE" w14:textId="77777777" w:rsidR="00C8748F" w:rsidRPr="004165CF" w:rsidRDefault="00C8748F" w:rsidP="008C1EB2">
            <w:pPr>
              <w:rPr>
                <w:b/>
                <w:bCs/>
                <w:sz w:val="20"/>
                <w:szCs w:val="20"/>
                <w:lang w:val="" w:eastAsia="es-SV"/>
              </w:rPr>
            </w:pPr>
          </w:p>
        </w:tc>
      </w:tr>
      <w:tr w:rsidR="00C8748F" w:rsidRPr="004165CF" w14:paraId="7448DAB2" w14:textId="77777777" w:rsidTr="008C1EB2">
        <w:trPr>
          <w:trHeight w:val="255"/>
          <w:jc w:val="center"/>
        </w:trPr>
        <w:tc>
          <w:tcPr>
            <w:tcW w:w="993" w:type="dxa"/>
            <w:tcBorders>
              <w:top w:val="nil"/>
              <w:left w:val="nil"/>
              <w:bottom w:val="nil"/>
              <w:right w:val="nil"/>
            </w:tcBorders>
            <w:noWrap/>
            <w:hideMark/>
          </w:tcPr>
          <w:p w14:paraId="1BFC9C53" w14:textId="77777777" w:rsidR="00C8748F" w:rsidRPr="004165CF" w:rsidRDefault="00C8748F" w:rsidP="008C1EB2">
            <w:pPr>
              <w:rPr>
                <w:sz w:val="20"/>
                <w:szCs w:val="20"/>
                <w:lang w:val="" w:eastAsia="es-SV"/>
              </w:rPr>
            </w:pPr>
            <w:r w:rsidRPr="004165CF">
              <w:rPr>
                <w:sz w:val="20"/>
                <w:szCs w:val="20"/>
                <w:lang w:val="" w:eastAsia="es-SV"/>
              </w:rPr>
              <w:t>51101</w:t>
            </w:r>
          </w:p>
        </w:tc>
        <w:tc>
          <w:tcPr>
            <w:tcW w:w="146" w:type="dxa"/>
            <w:tcBorders>
              <w:top w:val="nil"/>
              <w:left w:val="nil"/>
              <w:bottom w:val="nil"/>
              <w:right w:val="nil"/>
            </w:tcBorders>
            <w:noWrap/>
            <w:hideMark/>
          </w:tcPr>
          <w:p w14:paraId="4505CA4F"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0A2F0E59" w14:textId="77777777" w:rsidR="00C8748F" w:rsidRPr="004165CF" w:rsidRDefault="00C8748F" w:rsidP="008C1EB2">
            <w:pPr>
              <w:rPr>
                <w:sz w:val="20"/>
                <w:szCs w:val="20"/>
                <w:lang w:val="" w:eastAsia="es-SV"/>
              </w:rPr>
            </w:pPr>
            <w:r w:rsidRPr="004165CF">
              <w:rPr>
                <w:sz w:val="20"/>
                <w:szCs w:val="20"/>
                <w:lang w:val="" w:eastAsia="es-SV"/>
              </w:rPr>
              <w:t xml:space="preserve"> Sueldos </w:t>
            </w:r>
          </w:p>
        </w:tc>
        <w:tc>
          <w:tcPr>
            <w:tcW w:w="1766" w:type="dxa"/>
            <w:tcBorders>
              <w:top w:val="nil"/>
              <w:left w:val="nil"/>
              <w:bottom w:val="nil"/>
              <w:right w:val="nil"/>
            </w:tcBorders>
            <w:noWrap/>
            <w:vAlign w:val="bottom"/>
            <w:hideMark/>
          </w:tcPr>
          <w:p w14:paraId="4A46110C" w14:textId="77777777" w:rsidR="00C8748F" w:rsidRPr="004165CF" w:rsidRDefault="00C8748F" w:rsidP="008C1EB2">
            <w:pPr>
              <w:rPr>
                <w:sz w:val="20"/>
                <w:szCs w:val="20"/>
                <w:lang w:val="" w:eastAsia="es-SV"/>
              </w:rPr>
            </w:pPr>
            <w:r w:rsidRPr="004165CF">
              <w:rPr>
                <w:sz w:val="20"/>
                <w:szCs w:val="20"/>
                <w:lang w:val="" w:eastAsia="es-SV"/>
              </w:rPr>
              <w:t xml:space="preserve"> $           12,052.00 </w:t>
            </w:r>
          </w:p>
        </w:tc>
        <w:tc>
          <w:tcPr>
            <w:tcW w:w="146" w:type="dxa"/>
            <w:tcBorders>
              <w:top w:val="nil"/>
              <w:left w:val="nil"/>
              <w:bottom w:val="nil"/>
              <w:right w:val="nil"/>
            </w:tcBorders>
            <w:noWrap/>
            <w:vAlign w:val="bottom"/>
            <w:hideMark/>
          </w:tcPr>
          <w:p w14:paraId="7D08D358"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56A0DCF1" w14:textId="77777777" w:rsidR="00C8748F" w:rsidRPr="004165CF" w:rsidRDefault="00C8748F" w:rsidP="008C1EB2">
            <w:pPr>
              <w:rPr>
                <w:sz w:val="20"/>
                <w:szCs w:val="20"/>
                <w:lang w:val="" w:eastAsia="es-SV"/>
              </w:rPr>
            </w:pPr>
            <w:r w:rsidRPr="004165CF">
              <w:rPr>
                <w:sz w:val="20"/>
                <w:szCs w:val="20"/>
                <w:lang w:val="" w:eastAsia="es-SV"/>
              </w:rPr>
              <w:t xml:space="preserve">   </w:t>
            </w:r>
          </w:p>
        </w:tc>
      </w:tr>
      <w:tr w:rsidR="00C8748F" w:rsidRPr="004165CF" w14:paraId="25C8DB58" w14:textId="77777777" w:rsidTr="008C1EB2">
        <w:trPr>
          <w:trHeight w:val="510"/>
          <w:jc w:val="center"/>
        </w:trPr>
        <w:tc>
          <w:tcPr>
            <w:tcW w:w="993" w:type="dxa"/>
            <w:tcBorders>
              <w:top w:val="nil"/>
              <w:left w:val="nil"/>
              <w:bottom w:val="nil"/>
              <w:right w:val="nil"/>
            </w:tcBorders>
            <w:noWrap/>
            <w:hideMark/>
          </w:tcPr>
          <w:p w14:paraId="29FAD401" w14:textId="77777777" w:rsidR="00C8748F" w:rsidRPr="004165CF" w:rsidRDefault="00C8748F" w:rsidP="008C1EB2">
            <w:pPr>
              <w:rPr>
                <w:b/>
                <w:bCs/>
                <w:sz w:val="20"/>
                <w:szCs w:val="20"/>
                <w:lang w:val="" w:eastAsia="es-SV"/>
              </w:rPr>
            </w:pPr>
            <w:r w:rsidRPr="004165CF">
              <w:rPr>
                <w:b/>
                <w:bCs/>
                <w:sz w:val="20"/>
                <w:szCs w:val="20"/>
                <w:lang w:val="" w:eastAsia="es-SV"/>
              </w:rPr>
              <w:t>514</w:t>
            </w:r>
          </w:p>
        </w:tc>
        <w:tc>
          <w:tcPr>
            <w:tcW w:w="146" w:type="dxa"/>
            <w:tcBorders>
              <w:top w:val="nil"/>
              <w:left w:val="nil"/>
              <w:bottom w:val="nil"/>
              <w:right w:val="nil"/>
            </w:tcBorders>
            <w:noWrap/>
            <w:hideMark/>
          </w:tcPr>
          <w:p w14:paraId="16A3EF3A"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hideMark/>
          </w:tcPr>
          <w:p w14:paraId="2A1D34C6" w14:textId="77777777" w:rsidR="00C8748F" w:rsidRPr="004165CF" w:rsidRDefault="00C8748F" w:rsidP="008C1EB2">
            <w:pPr>
              <w:rPr>
                <w:b/>
                <w:bCs/>
                <w:sz w:val="20"/>
                <w:szCs w:val="20"/>
                <w:lang w:val="" w:eastAsia="es-SV"/>
              </w:rPr>
            </w:pPr>
            <w:r w:rsidRPr="004165CF">
              <w:rPr>
                <w:b/>
                <w:bCs/>
                <w:sz w:val="20"/>
                <w:szCs w:val="20"/>
                <w:lang w:val="" w:eastAsia="es-SV"/>
              </w:rPr>
              <w:t xml:space="preserve"> Contribuciones Patronales a Instituciones de Seguridad Social Públicas </w:t>
            </w:r>
          </w:p>
        </w:tc>
        <w:tc>
          <w:tcPr>
            <w:tcW w:w="1766" w:type="dxa"/>
            <w:tcBorders>
              <w:top w:val="nil"/>
              <w:left w:val="nil"/>
              <w:bottom w:val="nil"/>
              <w:right w:val="nil"/>
            </w:tcBorders>
            <w:noWrap/>
            <w:vAlign w:val="bottom"/>
            <w:hideMark/>
          </w:tcPr>
          <w:p w14:paraId="3D7E6C51" w14:textId="77777777" w:rsidR="00C8748F" w:rsidRPr="004165CF" w:rsidRDefault="00C8748F" w:rsidP="008C1EB2">
            <w:pPr>
              <w:rPr>
                <w:sz w:val="20"/>
                <w:szCs w:val="20"/>
                <w:lang w:val="" w:eastAsia="es-SV"/>
              </w:rPr>
            </w:pPr>
          </w:p>
        </w:tc>
        <w:tc>
          <w:tcPr>
            <w:tcW w:w="146" w:type="dxa"/>
            <w:tcBorders>
              <w:top w:val="nil"/>
              <w:left w:val="nil"/>
              <w:bottom w:val="nil"/>
              <w:right w:val="nil"/>
            </w:tcBorders>
            <w:noWrap/>
            <w:vAlign w:val="bottom"/>
            <w:hideMark/>
          </w:tcPr>
          <w:p w14:paraId="360E37D8"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5A8119D5" w14:textId="77777777" w:rsidR="00C8748F" w:rsidRPr="004165CF" w:rsidRDefault="00C8748F" w:rsidP="008C1EB2">
            <w:pPr>
              <w:rPr>
                <w:sz w:val="20"/>
                <w:szCs w:val="20"/>
                <w:lang w:val="" w:eastAsia="es-SV"/>
              </w:rPr>
            </w:pPr>
          </w:p>
        </w:tc>
      </w:tr>
      <w:tr w:rsidR="00C8748F" w:rsidRPr="004165CF" w14:paraId="68AC7DD8" w14:textId="77777777" w:rsidTr="008C1EB2">
        <w:trPr>
          <w:trHeight w:val="255"/>
          <w:jc w:val="center"/>
        </w:trPr>
        <w:tc>
          <w:tcPr>
            <w:tcW w:w="993" w:type="dxa"/>
            <w:tcBorders>
              <w:top w:val="nil"/>
              <w:left w:val="nil"/>
              <w:bottom w:val="nil"/>
              <w:right w:val="nil"/>
            </w:tcBorders>
            <w:noWrap/>
            <w:hideMark/>
          </w:tcPr>
          <w:p w14:paraId="25938614" w14:textId="77777777" w:rsidR="00C8748F" w:rsidRPr="004165CF" w:rsidRDefault="00C8748F" w:rsidP="008C1EB2">
            <w:pPr>
              <w:rPr>
                <w:sz w:val="20"/>
                <w:szCs w:val="20"/>
                <w:lang w:val="" w:eastAsia="es-SV"/>
              </w:rPr>
            </w:pPr>
            <w:r w:rsidRPr="004165CF">
              <w:rPr>
                <w:sz w:val="20"/>
                <w:szCs w:val="20"/>
                <w:lang w:val="" w:eastAsia="es-SV"/>
              </w:rPr>
              <w:t>51401</w:t>
            </w:r>
          </w:p>
        </w:tc>
        <w:tc>
          <w:tcPr>
            <w:tcW w:w="146" w:type="dxa"/>
            <w:tcBorders>
              <w:top w:val="nil"/>
              <w:left w:val="nil"/>
              <w:bottom w:val="nil"/>
              <w:right w:val="nil"/>
            </w:tcBorders>
            <w:noWrap/>
            <w:hideMark/>
          </w:tcPr>
          <w:p w14:paraId="278B6F34"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2B35F1BD" w14:textId="77777777" w:rsidR="00C8748F" w:rsidRPr="004165CF" w:rsidRDefault="00C8748F" w:rsidP="008C1EB2">
            <w:pPr>
              <w:rPr>
                <w:sz w:val="20"/>
                <w:szCs w:val="20"/>
                <w:lang w:val="" w:eastAsia="es-SV"/>
              </w:rPr>
            </w:pPr>
            <w:r w:rsidRPr="004165CF">
              <w:rPr>
                <w:sz w:val="20"/>
                <w:szCs w:val="20"/>
                <w:lang w:val="" w:eastAsia="es-SV"/>
              </w:rPr>
              <w:t xml:space="preserve"> Por Remuneraciones Permanentes </w:t>
            </w:r>
          </w:p>
        </w:tc>
        <w:tc>
          <w:tcPr>
            <w:tcW w:w="1766" w:type="dxa"/>
            <w:tcBorders>
              <w:top w:val="nil"/>
              <w:left w:val="nil"/>
              <w:bottom w:val="nil"/>
              <w:right w:val="nil"/>
            </w:tcBorders>
            <w:noWrap/>
            <w:vAlign w:val="bottom"/>
            <w:hideMark/>
          </w:tcPr>
          <w:p w14:paraId="4F879CF3" w14:textId="77777777" w:rsidR="00C8748F" w:rsidRPr="004165CF" w:rsidRDefault="00C8748F" w:rsidP="008C1EB2">
            <w:pPr>
              <w:rPr>
                <w:sz w:val="20"/>
                <w:szCs w:val="20"/>
                <w:lang w:val="" w:eastAsia="es-SV"/>
              </w:rPr>
            </w:pPr>
            <w:r w:rsidRPr="004165CF">
              <w:rPr>
                <w:sz w:val="20"/>
                <w:szCs w:val="20"/>
                <w:lang w:val="" w:eastAsia="es-SV"/>
              </w:rPr>
              <w:t xml:space="preserve"> $                903.94 </w:t>
            </w:r>
          </w:p>
        </w:tc>
        <w:tc>
          <w:tcPr>
            <w:tcW w:w="146" w:type="dxa"/>
            <w:tcBorders>
              <w:top w:val="nil"/>
              <w:left w:val="nil"/>
              <w:bottom w:val="nil"/>
              <w:right w:val="nil"/>
            </w:tcBorders>
            <w:noWrap/>
            <w:vAlign w:val="bottom"/>
            <w:hideMark/>
          </w:tcPr>
          <w:p w14:paraId="209D0672"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430D1A08" w14:textId="77777777" w:rsidR="00C8748F" w:rsidRPr="004165CF" w:rsidRDefault="00C8748F" w:rsidP="008C1EB2">
            <w:pPr>
              <w:rPr>
                <w:sz w:val="20"/>
                <w:szCs w:val="20"/>
                <w:lang w:val="" w:eastAsia="es-SV"/>
              </w:rPr>
            </w:pPr>
          </w:p>
        </w:tc>
      </w:tr>
      <w:tr w:rsidR="00C8748F" w:rsidRPr="004165CF" w14:paraId="1CF76900" w14:textId="77777777" w:rsidTr="008C1EB2">
        <w:trPr>
          <w:trHeight w:val="510"/>
          <w:jc w:val="center"/>
        </w:trPr>
        <w:tc>
          <w:tcPr>
            <w:tcW w:w="993" w:type="dxa"/>
            <w:tcBorders>
              <w:top w:val="nil"/>
              <w:left w:val="nil"/>
              <w:bottom w:val="nil"/>
              <w:right w:val="nil"/>
            </w:tcBorders>
            <w:noWrap/>
            <w:hideMark/>
          </w:tcPr>
          <w:p w14:paraId="3C64B89C" w14:textId="77777777" w:rsidR="00C8748F" w:rsidRPr="004165CF" w:rsidRDefault="00C8748F" w:rsidP="008C1EB2">
            <w:pPr>
              <w:rPr>
                <w:b/>
                <w:bCs/>
                <w:sz w:val="20"/>
                <w:szCs w:val="20"/>
                <w:lang w:val="" w:eastAsia="es-SV"/>
              </w:rPr>
            </w:pPr>
            <w:r w:rsidRPr="004165CF">
              <w:rPr>
                <w:b/>
                <w:bCs/>
                <w:sz w:val="20"/>
                <w:szCs w:val="20"/>
                <w:lang w:val="" w:eastAsia="es-SV"/>
              </w:rPr>
              <w:t>515</w:t>
            </w:r>
          </w:p>
        </w:tc>
        <w:tc>
          <w:tcPr>
            <w:tcW w:w="146" w:type="dxa"/>
            <w:tcBorders>
              <w:top w:val="nil"/>
              <w:left w:val="nil"/>
              <w:bottom w:val="nil"/>
              <w:right w:val="nil"/>
            </w:tcBorders>
            <w:noWrap/>
            <w:hideMark/>
          </w:tcPr>
          <w:p w14:paraId="7F0B1D26"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hideMark/>
          </w:tcPr>
          <w:p w14:paraId="686A2AE5" w14:textId="77777777" w:rsidR="00C8748F" w:rsidRPr="004165CF" w:rsidRDefault="00C8748F" w:rsidP="008C1EB2">
            <w:pPr>
              <w:rPr>
                <w:b/>
                <w:bCs/>
                <w:sz w:val="20"/>
                <w:szCs w:val="20"/>
                <w:lang w:val="" w:eastAsia="es-SV"/>
              </w:rPr>
            </w:pPr>
            <w:r w:rsidRPr="004165CF">
              <w:rPr>
                <w:b/>
                <w:bCs/>
                <w:sz w:val="20"/>
                <w:szCs w:val="20"/>
                <w:lang w:val="" w:eastAsia="es-SV"/>
              </w:rPr>
              <w:t xml:space="preserve"> Contribuciones Patronales a Instituciones de Seguridad Social Privadas </w:t>
            </w:r>
          </w:p>
        </w:tc>
        <w:tc>
          <w:tcPr>
            <w:tcW w:w="1766" w:type="dxa"/>
            <w:tcBorders>
              <w:top w:val="nil"/>
              <w:left w:val="nil"/>
              <w:bottom w:val="nil"/>
              <w:right w:val="nil"/>
            </w:tcBorders>
            <w:noWrap/>
            <w:vAlign w:val="bottom"/>
            <w:hideMark/>
          </w:tcPr>
          <w:p w14:paraId="4BFC8934" w14:textId="77777777" w:rsidR="00C8748F" w:rsidRPr="004165CF" w:rsidRDefault="00C8748F" w:rsidP="008C1EB2">
            <w:pPr>
              <w:rPr>
                <w:sz w:val="20"/>
                <w:szCs w:val="20"/>
                <w:lang w:val="" w:eastAsia="es-SV"/>
              </w:rPr>
            </w:pPr>
          </w:p>
        </w:tc>
        <w:tc>
          <w:tcPr>
            <w:tcW w:w="146" w:type="dxa"/>
            <w:tcBorders>
              <w:top w:val="nil"/>
              <w:left w:val="nil"/>
              <w:bottom w:val="nil"/>
              <w:right w:val="nil"/>
            </w:tcBorders>
            <w:noWrap/>
            <w:vAlign w:val="bottom"/>
            <w:hideMark/>
          </w:tcPr>
          <w:p w14:paraId="32286CF4"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53E8970B" w14:textId="77777777" w:rsidR="00C8748F" w:rsidRPr="004165CF" w:rsidRDefault="00C8748F" w:rsidP="008C1EB2">
            <w:pPr>
              <w:rPr>
                <w:sz w:val="20"/>
                <w:szCs w:val="20"/>
                <w:lang w:val="" w:eastAsia="es-SV"/>
              </w:rPr>
            </w:pPr>
          </w:p>
        </w:tc>
      </w:tr>
      <w:tr w:rsidR="00C8748F" w:rsidRPr="004165CF" w14:paraId="2AD5556E" w14:textId="77777777" w:rsidTr="008C1EB2">
        <w:trPr>
          <w:trHeight w:val="255"/>
          <w:jc w:val="center"/>
        </w:trPr>
        <w:tc>
          <w:tcPr>
            <w:tcW w:w="993" w:type="dxa"/>
            <w:tcBorders>
              <w:top w:val="nil"/>
              <w:left w:val="nil"/>
              <w:bottom w:val="nil"/>
              <w:right w:val="nil"/>
            </w:tcBorders>
            <w:noWrap/>
            <w:hideMark/>
          </w:tcPr>
          <w:p w14:paraId="5A83DCF8" w14:textId="77777777" w:rsidR="00C8748F" w:rsidRPr="004165CF" w:rsidRDefault="00C8748F" w:rsidP="008C1EB2">
            <w:pPr>
              <w:rPr>
                <w:sz w:val="20"/>
                <w:szCs w:val="20"/>
                <w:lang w:val="" w:eastAsia="es-SV"/>
              </w:rPr>
            </w:pPr>
            <w:r w:rsidRPr="004165CF">
              <w:rPr>
                <w:sz w:val="20"/>
                <w:szCs w:val="20"/>
                <w:lang w:val="" w:eastAsia="es-SV"/>
              </w:rPr>
              <w:t>51501</w:t>
            </w:r>
          </w:p>
        </w:tc>
        <w:tc>
          <w:tcPr>
            <w:tcW w:w="146" w:type="dxa"/>
            <w:tcBorders>
              <w:top w:val="nil"/>
              <w:left w:val="nil"/>
              <w:bottom w:val="nil"/>
              <w:right w:val="nil"/>
            </w:tcBorders>
            <w:noWrap/>
            <w:hideMark/>
          </w:tcPr>
          <w:p w14:paraId="0FC10A3C"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7BB26819" w14:textId="77777777" w:rsidR="00C8748F" w:rsidRPr="004165CF" w:rsidRDefault="00C8748F" w:rsidP="008C1EB2">
            <w:pPr>
              <w:rPr>
                <w:sz w:val="20"/>
                <w:szCs w:val="20"/>
                <w:lang w:val="" w:eastAsia="es-SV"/>
              </w:rPr>
            </w:pPr>
            <w:r w:rsidRPr="004165CF">
              <w:rPr>
                <w:sz w:val="20"/>
                <w:szCs w:val="20"/>
                <w:lang w:val="" w:eastAsia="es-SV"/>
              </w:rPr>
              <w:t xml:space="preserve"> Por Remuneraciones Permanentes </w:t>
            </w:r>
          </w:p>
        </w:tc>
        <w:tc>
          <w:tcPr>
            <w:tcW w:w="1766" w:type="dxa"/>
            <w:tcBorders>
              <w:top w:val="nil"/>
              <w:left w:val="nil"/>
              <w:bottom w:val="nil"/>
              <w:right w:val="nil"/>
            </w:tcBorders>
            <w:noWrap/>
            <w:vAlign w:val="bottom"/>
            <w:hideMark/>
          </w:tcPr>
          <w:p w14:paraId="06509227" w14:textId="77777777" w:rsidR="00C8748F" w:rsidRPr="004165CF" w:rsidRDefault="00C8748F" w:rsidP="008C1EB2">
            <w:pPr>
              <w:rPr>
                <w:sz w:val="20"/>
                <w:szCs w:val="20"/>
                <w:lang w:val="" w:eastAsia="es-SV"/>
              </w:rPr>
            </w:pPr>
            <w:r w:rsidRPr="004165CF">
              <w:rPr>
                <w:sz w:val="20"/>
                <w:szCs w:val="20"/>
                <w:lang w:val="" w:eastAsia="es-SV"/>
              </w:rPr>
              <w:t xml:space="preserve"> $                934.12 </w:t>
            </w:r>
          </w:p>
        </w:tc>
        <w:tc>
          <w:tcPr>
            <w:tcW w:w="146" w:type="dxa"/>
            <w:tcBorders>
              <w:top w:val="nil"/>
              <w:left w:val="nil"/>
              <w:bottom w:val="nil"/>
              <w:right w:val="nil"/>
            </w:tcBorders>
            <w:noWrap/>
            <w:vAlign w:val="bottom"/>
            <w:hideMark/>
          </w:tcPr>
          <w:p w14:paraId="5C039A70"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1148A457" w14:textId="77777777" w:rsidR="00C8748F" w:rsidRPr="004165CF" w:rsidRDefault="00C8748F" w:rsidP="008C1EB2">
            <w:pPr>
              <w:rPr>
                <w:sz w:val="20"/>
                <w:szCs w:val="20"/>
                <w:lang w:val="" w:eastAsia="es-SV"/>
              </w:rPr>
            </w:pPr>
          </w:p>
        </w:tc>
      </w:tr>
      <w:tr w:rsidR="00C8748F" w:rsidRPr="004165CF" w14:paraId="11ABBF3F" w14:textId="77777777" w:rsidTr="008C1EB2">
        <w:trPr>
          <w:trHeight w:val="255"/>
          <w:jc w:val="center"/>
        </w:trPr>
        <w:tc>
          <w:tcPr>
            <w:tcW w:w="993" w:type="dxa"/>
            <w:tcBorders>
              <w:top w:val="nil"/>
              <w:left w:val="nil"/>
              <w:bottom w:val="nil"/>
              <w:right w:val="nil"/>
            </w:tcBorders>
            <w:noWrap/>
            <w:hideMark/>
          </w:tcPr>
          <w:p w14:paraId="553B1CCD" w14:textId="77777777" w:rsidR="00C8748F" w:rsidRPr="004165CF" w:rsidRDefault="00C8748F" w:rsidP="008C1EB2">
            <w:pPr>
              <w:rPr>
                <w:b/>
                <w:bCs/>
                <w:sz w:val="20"/>
                <w:szCs w:val="20"/>
                <w:lang w:val="" w:eastAsia="es-SV"/>
              </w:rPr>
            </w:pPr>
            <w:r w:rsidRPr="004165CF">
              <w:rPr>
                <w:b/>
                <w:bCs/>
                <w:sz w:val="20"/>
                <w:szCs w:val="20"/>
                <w:lang w:val="" w:eastAsia="es-SV"/>
              </w:rPr>
              <w:t>54</w:t>
            </w:r>
          </w:p>
        </w:tc>
        <w:tc>
          <w:tcPr>
            <w:tcW w:w="146" w:type="dxa"/>
            <w:tcBorders>
              <w:top w:val="nil"/>
              <w:left w:val="nil"/>
              <w:bottom w:val="nil"/>
              <w:right w:val="nil"/>
            </w:tcBorders>
            <w:noWrap/>
            <w:hideMark/>
          </w:tcPr>
          <w:p w14:paraId="57CCB505" w14:textId="77777777" w:rsidR="00C8748F" w:rsidRPr="004165CF" w:rsidRDefault="00C8748F" w:rsidP="008C1EB2">
            <w:pPr>
              <w:jc w:val="center"/>
              <w:rPr>
                <w:sz w:val="20"/>
                <w:szCs w:val="20"/>
                <w:lang w:val="" w:eastAsia="es-SV"/>
              </w:rPr>
            </w:pPr>
          </w:p>
        </w:tc>
        <w:tc>
          <w:tcPr>
            <w:tcW w:w="8133" w:type="dxa"/>
            <w:gridSpan w:val="4"/>
            <w:tcBorders>
              <w:top w:val="nil"/>
              <w:left w:val="nil"/>
              <w:bottom w:val="nil"/>
              <w:right w:val="nil"/>
            </w:tcBorders>
            <w:hideMark/>
          </w:tcPr>
          <w:p w14:paraId="634964C5" w14:textId="77777777" w:rsidR="00C8748F" w:rsidRPr="004165CF" w:rsidRDefault="00C8748F" w:rsidP="008C1EB2">
            <w:pPr>
              <w:rPr>
                <w:b/>
                <w:bCs/>
                <w:sz w:val="20"/>
                <w:szCs w:val="20"/>
                <w:lang w:val="" w:eastAsia="es-SV"/>
              </w:rPr>
            </w:pPr>
            <w:r w:rsidRPr="004165CF">
              <w:rPr>
                <w:b/>
                <w:bCs/>
                <w:sz w:val="20"/>
                <w:szCs w:val="20"/>
                <w:lang w:val="" w:eastAsia="es-SV"/>
              </w:rPr>
              <w:t xml:space="preserve"> ADQUISICIONES DE BIENES Y SERVICIOS </w:t>
            </w:r>
          </w:p>
        </w:tc>
      </w:tr>
      <w:tr w:rsidR="00C8748F" w:rsidRPr="004165CF" w14:paraId="4FBF7996" w14:textId="77777777" w:rsidTr="008C1EB2">
        <w:trPr>
          <w:trHeight w:val="255"/>
          <w:jc w:val="center"/>
        </w:trPr>
        <w:tc>
          <w:tcPr>
            <w:tcW w:w="993" w:type="dxa"/>
            <w:tcBorders>
              <w:top w:val="nil"/>
              <w:left w:val="nil"/>
              <w:bottom w:val="nil"/>
              <w:right w:val="nil"/>
            </w:tcBorders>
            <w:noWrap/>
            <w:hideMark/>
          </w:tcPr>
          <w:p w14:paraId="04D49A06" w14:textId="77777777" w:rsidR="00C8748F" w:rsidRPr="004165CF" w:rsidRDefault="00C8748F" w:rsidP="008C1EB2">
            <w:pPr>
              <w:rPr>
                <w:b/>
                <w:bCs/>
                <w:sz w:val="20"/>
                <w:szCs w:val="20"/>
                <w:lang w:val="" w:eastAsia="es-SV"/>
              </w:rPr>
            </w:pPr>
            <w:r w:rsidRPr="004165CF">
              <w:rPr>
                <w:b/>
                <w:bCs/>
                <w:sz w:val="20"/>
                <w:szCs w:val="20"/>
                <w:lang w:val="" w:eastAsia="es-SV"/>
              </w:rPr>
              <w:t>541</w:t>
            </w:r>
          </w:p>
        </w:tc>
        <w:tc>
          <w:tcPr>
            <w:tcW w:w="146" w:type="dxa"/>
            <w:tcBorders>
              <w:top w:val="nil"/>
              <w:left w:val="nil"/>
              <w:bottom w:val="nil"/>
              <w:right w:val="nil"/>
            </w:tcBorders>
            <w:noWrap/>
            <w:hideMark/>
          </w:tcPr>
          <w:p w14:paraId="6B258C41" w14:textId="77777777" w:rsidR="00C8748F" w:rsidRPr="004165CF" w:rsidRDefault="00C8748F" w:rsidP="008C1EB2">
            <w:pPr>
              <w:jc w:val="center"/>
              <w:rPr>
                <w:b/>
                <w:bCs/>
                <w:sz w:val="20"/>
                <w:szCs w:val="20"/>
                <w:lang w:val="" w:eastAsia="es-SV"/>
              </w:rPr>
            </w:pPr>
          </w:p>
        </w:tc>
        <w:tc>
          <w:tcPr>
            <w:tcW w:w="4455" w:type="dxa"/>
            <w:tcBorders>
              <w:top w:val="nil"/>
              <w:left w:val="nil"/>
              <w:bottom w:val="nil"/>
              <w:right w:val="nil"/>
            </w:tcBorders>
            <w:hideMark/>
          </w:tcPr>
          <w:p w14:paraId="1A827CAC" w14:textId="77777777" w:rsidR="00C8748F" w:rsidRPr="004165CF" w:rsidRDefault="00C8748F" w:rsidP="008C1EB2">
            <w:pPr>
              <w:rPr>
                <w:b/>
                <w:bCs/>
                <w:sz w:val="20"/>
                <w:szCs w:val="20"/>
                <w:lang w:val="" w:eastAsia="es-SV"/>
              </w:rPr>
            </w:pPr>
            <w:r w:rsidRPr="004165CF">
              <w:rPr>
                <w:b/>
                <w:bCs/>
                <w:sz w:val="20"/>
                <w:szCs w:val="20"/>
                <w:lang w:val="" w:eastAsia="es-SV"/>
              </w:rPr>
              <w:t xml:space="preserve"> Bienes de Uso y Consumo </w:t>
            </w:r>
          </w:p>
        </w:tc>
        <w:tc>
          <w:tcPr>
            <w:tcW w:w="1912" w:type="dxa"/>
            <w:gridSpan w:val="2"/>
            <w:tcBorders>
              <w:top w:val="nil"/>
              <w:left w:val="nil"/>
              <w:bottom w:val="nil"/>
              <w:right w:val="nil"/>
            </w:tcBorders>
            <w:noWrap/>
            <w:vAlign w:val="bottom"/>
            <w:hideMark/>
          </w:tcPr>
          <w:p w14:paraId="1AF58B0F" w14:textId="77777777" w:rsidR="00C8748F" w:rsidRPr="004165CF" w:rsidRDefault="00C8748F" w:rsidP="008C1EB2">
            <w:pPr>
              <w:jc w:val="center"/>
              <w:rPr>
                <w:b/>
                <w:bCs/>
                <w:sz w:val="20"/>
                <w:szCs w:val="20"/>
                <w:lang w:val="" w:eastAsia="es-SV"/>
              </w:rPr>
            </w:pPr>
          </w:p>
        </w:tc>
        <w:tc>
          <w:tcPr>
            <w:tcW w:w="1766" w:type="dxa"/>
            <w:tcBorders>
              <w:top w:val="nil"/>
              <w:left w:val="nil"/>
              <w:bottom w:val="nil"/>
              <w:right w:val="nil"/>
            </w:tcBorders>
            <w:noWrap/>
            <w:vAlign w:val="bottom"/>
            <w:hideMark/>
          </w:tcPr>
          <w:p w14:paraId="58E4773E" w14:textId="77777777" w:rsidR="00C8748F" w:rsidRPr="004165CF" w:rsidRDefault="00C8748F" w:rsidP="008C1EB2">
            <w:pPr>
              <w:jc w:val="center"/>
              <w:rPr>
                <w:b/>
                <w:bCs/>
                <w:sz w:val="20"/>
                <w:szCs w:val="20"/>
                <w:lang w:val="" w:eastAsia="es-SV"/>
              </w:rPr>
            </w:pPr>
          </w:p>
        </w:tc>
      </w:tr>
      <w:tr w:rsidR="00C8748F" w:rsidRPr="004165CF" w14:paraId="2FEC45B2" w14:textId="77777777" w:rsidTr="008C1EB2">
        <w:trPr>
          <w:trHeight w:val="255"/>
          <w:jc w:val="center"/>
        </w:trPr>
        <w:tc>
          <w:tcPr>
            <w:tcW w:w="993" w:type="dxa"/>
            <w:tcBorders>
              <w:top w:val="nil"/>
              <w:left w:val="nil"/>
              <w:bottom w:val="nil"/>
              <w:right w:val="nil"/>
            </w:tcBorders>
            <w:noWrap/>
            <w:hideMark/>
          </w:tcPr>
          <w:p w14:paraId="7FA85730" w14:textId="77777777" w:rsidR="00C8748F" w:rsidRPr="004165CF" w:rsidRDefault="00C8748F" w:rsidP="008C1EB2">
            <w:pPr>
              <w:rPr>
                <w:sz w:val="20"/>
                <w:szCs w:val="20"/>
                <w:lang w:val="" w:eastAsia="es-SV"/>
              </w:rPr>
            </w:pPr>
            <w:r w:rsidRPr="004165CF">
              <w:rPr>
                <w:sz w:val="20"/>
                <w:szCs w:val="20"/>
                <w:lang w:val="" w:eastAsia="es-SV"/>
              </w:rPr>
              <w:t>54118</w:t>
            </w:r>
          </w:p>
        </w:tc>
        <w:tc>
          <w:tcPr>
            <w:tcW w:w="146" w:type="dxa"/>
            <w:tcBorders>
              <w:top w:val="nil"/>
              <w:left w:val="nil"/>
              <w:bottom w:val="nil"/>
              <w:right w:val="nil"/>
            </w:tcBorders>
            <w:noWrap/>
            <w:hideMark/>
          </w:tcPr>
          <w:p w14:paraId="7825DB9F"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5F676775" w14:textId="77777777" w:rsidR="00C8748F" w:rsidRPr="004165CF" w:rsidRDefault="00C8748F" w:rsidP="008C1EB2">
            <w:pPr>
              <w:rPr>
                <w:sz w:val="20"/>
                <w:szCs w:val="20"/>
                <w:lang w:val="" w:eastAsia="es-SV"/>
              </w:rPr>
            </w:pPr>
            <w:r w:rsidRPr="004165CF">
              <w:rPr>
                <w:sz w:val="20"/>
                <w:szCs w:val="20"/>
                <w:lang w:val="" w:eastAsia="es-SV"/>
              </w:rPr>
              <w:t xml:space="preserve"> Herramientas, Repuestos y Accesorios </w:t>
            </w:r>
          </w:p>
        </w:tc>
        <w:tc>
          <w:tcPr>
            <w:tcW w:w="1766" w:type="dxa"/>
            <w:tcBorders>
              <w:top w:val="nil"/>
              <w:left w:val="nil"/>
              <w:bottom w:val="nil"/>
              <w:right w:val="nil"/>
            </w:tcBorders>
            <w:noWrap/>
            <w:vAlign w:val="bottom"/>
            <w:hideMark/>
          </w:tcPr>
          <w:p w14:paraId="1CF8E7B8" w14:textId="77777777" w:rsidR="00C8748F" w:rsidRPr="004165CF" w:rsidRDefault="00C8748F" w:rsidP="008C1EB2">
            <w:pPr>
              <w:rPr>
                <w:sz w:val="20"/>
                <w:szCs w:val="20"/>
                <w:lang w:val="" w:eastAsia="es-SV"/>
              </w:rPr>
            </w:pPr>
            <w:r w:rsidRPr="004165CF">
              <w:rPr>
                <w:sz w:val="20"/>
                <w:szCs w:val="20"/>
                <w:lang w:val="" w:eastAsia="es-SV"/>
              </w:rPr>
              <w:t xml:space="preserve"> $           78,000.00 </w:t>
            </w:r>
          </w:p>
        </w:tc>
        <w:tc>
          <w:tcPr>
            <w:tcW w:w="146" w:type="dxa"/>
            <w:tcBorders>
              <w:top w:val="nil"/>
              <w:left w:val="nil"/>
              <w:bottom w:val="nil"/>
              <w:right w:val="nil"/>
            </w:tcBorders>
            <w:noWrap/>
            <w:vAlign w:val="bottom"/>
            <w:hideMark/>
          </w:tcPr>
          <w:p w14:paraId="13DE4D1F"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5241587B" w14:textId="77777777" w:rsidR="00C8748F" w:rsidRPr="004165CF" w:rsidRDefault="00C8748F" w:rsidP="008C1EB2">
            <w:pPr>
              <w:rPr>
                <w:sz w:val="20"/>
                <w:szCs w:val="20"/>
                <w:lang w:val="" w:eastAsia="es-SV"/>
              </w:rPr>
            </w:pPr>
          </w:p>
        </w:tc>
      </w:tr>
      <w:tr w:rsidR="00C8748F" w:rsidRPr="004165CF" w14:paraId="24774DF7" w14:textId="77777777" w:rsidTr="008C1EB2">
        <w:trPr>
          <w:trHeight w:val="255"/>
          <w:jc w:val="center"/>
        </w:trPr>
        <w:tc>
          <w:tcPr>
            <w:tcW w:w="993" w:type="dxa"/>
            <w:tcBorders>
              <w:top w:val="nil"/>
              <w:left w:val="nil"/>
              <w:bottom w:val="nil"/>
              <w:right w:val="nil"/>
            </w:tcBorders>
            <w:noWrap/>
            <w:hideMark/>
          </w:tcPr>
          <w:p w14:paraId="163A7D6E" w14:textId="77777777" w:rsidR="00C8748F" w:rsidRPr="004165CF" w:rsidRDefault="00C8748F" w:rsidP="008C1EB2">
            <w:pPr>
              <w:rPr>
                <w:sz w:val="20"/>
                <w:szCs w:val="20"/>
                <w:lang w:val="" w:eastAsia="es-SV"/>
              </w:rPr>
            </w:pPr>
          </w:p>
        </w:tc>
        <w:tc>
          <w:tcPr>
            <w:tcW w:w="146" w:type="dxa"/>
            <w:tcBorders>
              <w:top w:val="nil"/>
              <w:left w:val="nil"/>
              <w:bottom w:val="nil"/>
              <w:right w:val="nil"/>
            </w:tcBorders>
            <w:noWrap/>
            <w:hideMark/>
          </w:tcPr>
          <w:p w14:paraId="5CEAAE8A"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3236CC36"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7B44F28E" w14:textId="77777777" w:rsidR="00C8748F" w:rsidRPr="004165CF" w:rsidRDefault="00C8748F" w:rsidP="008C1EB2">
            <w:pPr>
              <w:rPr>
                <w:sz w:val="20"/>
                <w:szCs w:val="20"/>
                <w:lang w:val="" w:eastAsia="es-SV"/>
              </w:rPr>
            </w:pPr>
          </w:p>
        </w:tc>
        <w:tc>
          <w:tcPr>
            <w:tcW w:w="146" w:type="dxa"/>
            <w:tcBorders>
              <w:top w:val="nil"/>
              <w:left w:val="nil"/>
              <w:bottom w:val="nil"/>
              <w:right w:val="nil"/>
            </w:tcBorders>
            <w:noWrap/>
            <w:vAlign w:val="bottom"/>
            <w:hideMark/>
          </w:tcPr>
          <w:p w14:paraId="1F1A219B"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48880010" w14:textId="77777777" w:rsidR="00C8748F" w:rsidRPr="004165CF" w:rsidRDefault="00C8748F" w:rsidP="008C1EB2">
            <w:pPr>
              <w:rPr>
                <w:sz w:val="20"/>
                <w:szCs w:val="20"/>
                <w:lang w:val="" w:eastAsia="es-SV"/>
              </w:rPr>
            </w:pPr>
          </w:p>
        </w:tc>
      </w:tr>
      <w:tr w:rsidR="00C8748F" w:rsidRPr="004165CF" w14:paraId="0895D31E" w14:textId="77777777" w:rsidTr="008C1EB2">
        <w:trPr>
          <w:trHeight w:val="255"/>
          <w:jc w:val="center"/>
        </w:trPr>
        <w:tc>
          <w:tcPr>
            <w:tcW w:w="9272" w:type="dxa"/>
            <w:gridSpan w:val="6"/>
            <w:tcBorders>
              <w:top w:val="nil"/>
              <w:left w:val="nil"/>
              <w:bottom w:val="nil"/>
              <w:right w:val="nil"/>
            </w:tcBorders>
            <w:noWrap/>
            <w:vAlign w:val="bottom"/>
            <w:hideMark/>
          </w:tcPr>
          <w:p w14:paraId="0FF6C2A4"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FONDO PROPIO </w:t>
            </w:r>
          </w:p>
        </w:tc>
      </w:tr>
      <w:tr w:rsidR="00C8748F" w:rsidRPr="004165CF" w14:paraId="42AC2684" w14:textId="77777777" w:rsidTr="008C1EB2">
        <w:trPr>
          <w:trHeight w:val="255"/>
          <w:jc w:val="center"/>
        </w:trPr>
        <w:tc>
          <w:tcPr>
            <w:tcW w:w="9272" w:type="dxa"/>
            <w:gridSpan w:val="6"/>
            <w:tcBorders>
              <w:top w:val="nil"/>
              <w:left w:val="nil"/>
              <w:bottom w:val="nil"/>
              <w:right w:val="nil"/>
            </w:tcBorders>
            <w:noWrap/>
            <w:vAlign w:val="bottom"/>
            <w:hideMark/>
          </w:tcPr>
          <w:p w14:paraId="76D0C896"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SEGUNDA PARTE </w:t>
            </w:r>
          </w:p>
        </w:tc>
      </w:tr>
      <w:tr w:rsidR="00C8748F" w:rsidRPr="004165CF" w14:paraId="19740CCD" w14:textId="77777777" w:rsidTr="008C1EB2">
        <w:trPr>
          <w:trHeight w:val="255"/>
          <w:jc w:val="center"/>
        </w:trPr>
        <w:tc>
          <w:tcPr>
            <w:tcW w:w="9272" w:type="dxa"/>
            <w:gridSpan w:val="6"/>
            <w:tcBorders>
              <w:top w:val="nil"/>
              <w:left w:val="nil"/>
              <w:bottom w:val="nil"/>
              <w:right w:val="nil"/>
            </w:tcBorders>
            <w:noWrap/>
            <w:vAlign w:val="bottom"/>
            <w:hideMark/>
          </w:tcPr>
          <w:p w14:paraId="614E71E3"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RUBRO DE EGRESOS QUE SE DISMINUYE </w:t>
            </w:r>
          </w:p>
        </w:tc>
      </w:tr>
      <w:tr w:rsidR="00C8748F" w:rsidRPr="004165CF" w14:paraId="6B715D4D" w14:textId="77777777" w:rsidTr="008C1EB2">
        <w:trPr>
          <w:trHeight w:val="255"/>
          <w:jc w:val="center"/>
        </w:trPr>
        <w:tc>
          <w:tcPr>
            <w:tcW w:w="993" w:type="dxa"/>
            <w:tcBorders>
              <w:top w:val="nil"/>
              <w:left w:val="nil"/>
              <w:bottom w:val="nil"/>
              <w:right w:val="nil"/>
            </w:tcBorders>
            <w:noWrap/>
            <w:hideMark/>
          </w:tcPr>
          <w:p w14:paraId="141BC734" w14:textId="77777777" w:rsidR="00C8748F" w:rsidRPr="004165CF" w:rsidRDefault="00C8748F" w:rsidP="008C1EB2">
            <w:pPr>
              <w:rPr>
                <w:b/>
                <w:bCs/>
                <w:sz w:val="20"/>
                <w:szCs w:val="20"/>
                <w:lang w:val="" w:eastAsia="es-SV"/>
              </w:rPr>
            </w:pPr>
            <w:r w:rsidRPr="004165CF">
              <w:rPr>
                <w:b/>
                <w:bCs/>
                <w:sz w:val="20"/>
                <w:szCs w:val="20"/>
                <w:lang w:val="" w:eastAsia="es-SV"/>
              </w:rPr>
              <w:t>51</w:t>
            </w:r>
          </w:p>
        </w:tc>
        <w:tc>
          <w:tcPr>
            <w:tcW w:w="146" w:type="dxa"/>
            <w:tcBorders>
              <w:top w:val="nil"/>
              <w:left w:val="nil"/>
              <w:bottom w:val="nil"/>
              <w:right w:val="nil"/>
            </w:tcBorders>
            <w:noWrap/>
            <w:hideMark/>
          </w:tcPr>
          <w:p w14:paraId="08B5C83F"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noWrap/>
            <w:hideMark/>
          </w:tcPr>
          <w:p w14:paraId="40CFCEC3" w14:textId="77777777" w:rsidR="00C8748F" w:rsidRPr="004165CF" w:rsidRDefault="00C8748F" w:rsidP="008C1EB2">
            <w:pPr>
              <w:rPr>
                <w:b/>
                <w:bCs/>
                <w:sz w:val="20"/>
                <w:szCs w:val="20"/>
                <w:lang w:val="" w:eastAsia="es-SV"/>
              </w:rPr>
            </w:pPr>
            <w:r w:rsidRPr="004165CF">
              <w:rPr>
                <w:b/>
                <w:bCs/>
                <w:sz w:val="20"/>
                <w:szCs w:val="20"/>
                <w:lang w:val="" w:eastAsia="es-SV"/>
              </w:rPr>
              <w:t xml:space="preserve"> REMUNERACIONES </w:t>
            </w:r>
          </w:p>
        </w:tc>
        <w:tc>
          <w:tcPr>
            <w:tcW w:w="1766" w:type="dxa"/>
            <w:tcBorders>
              <w:top w:val="nil"/>
              <w:left w:val="nil"/>
              <w:bottom w:val="nil"/>
              <w:right w:val="nil"/>
            </w:tcBorders>
            <w:noWrap/>
            <w:vAlign w:val="bottom"/>
            <w:hideMark/>
          </w:tcPr>
          <w:p w14:paraId="7F3BD951" w14:textId="77777777" w:rsidR="00C8748F" w:rsidRPr="004165CF" w:rsidRDefault="00C8748F" w:rsidP="008C1EB2">
            <w:pPr>
              <w:rPr>
                <w:b/>
                <w:bCs/>
                <w:sz w:val="20"/>
                <w:szCs w:val="20"/>
                <w:lang w:val="" w:eastAsia="es-SV"/>
              </w:rPr>
            </w:pPr>
          </w:p>
        </w:tc>
        <w:tc>
          <w:tcPr>
            <w:tcW w:w="146" w:type="dxa"/>
            <w:tcBorders>
              <w:top w:val="nil"/>
              <w:left w:val="nil"/>
              <w:bottom w:val="nil"/>
              <w:right w:val="nil"/>
            </w:tcBorders>
            <w:noWrap/>
            <w:vAlign w:val="bottom"/>
            <w:hideMark/>
          </w:tcPr>
          <w:p w14:paraId="360CE765"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2815E7FB" w14:textId="77777777" w:rsidR="00C8748F" w:rsidRPr="004165CF" w:rsidRDefault="00C8748F" w:rsidP="008C1EB2">
            <w:pPr>
              <w:rPr>
                <w:sz w:val="20"/>
                <w:szCs w:val="20"/>
                <w:lang w:val="" w:eastAsia="es-SV"/>
              </w:rPr>
            </w:pPr>
          </w:p>
        </w:tc>
      </w:tr>
      <w:tr w:rsidR="00C8748F" w:rsidRPr="004165CF" w14:paraId="76A89E04" w14:textId="77777777" w:rsidTr="008C1EB2">
        <w:trPr>
          <w:trHeight w:val="255"/>
          <w:jc w:val="center"/>
        </w:trPr>
        <w:tc>
          <w:tcPr>
            <w:tcW w:w="993" w:type="dxa"/>
            <w:tcBorders>
              <w:top w:val="nil"/>
              <w:left w:val="nil"/>
              <w:bottom w:val="nil"/>
              <w:right w:val="nil"/>
            </w:tcBorders>
            <w:noWrap/>
            <w:hideMark/>
          </w:tcPr>
          <w:p w14:paraId="771539FF" w14:textId="77777777" w:rsidR="00C8748F" w:rsidRPr="004165CF" w:rsidRDefault="00C8748F" w:rsidP="008C1EB2">
            <w:pPr>
              <w:rPr>
                <w:b/>
                <w:bCs/>
                <w:sz w:val="20"/>
                <w:szCs w:val="20"/>
                <w:lang w:val="" w:eastAsia="es-SV"/>
              </w:rPr>
            </w:pPr>
            <w:r w:rsidRPr="004165CF">
              <w:rPr>
                <w:b/>
                <w:bCs/>
                <w:sz w:val="20"/>
                <w:szCs w:val="20"/>
                <w:lang w:val="" w:eastAsia="es-SV"/>
              </w:rPr>
              <w:t>511</w:t>
            </w:r>
          </w:p>
        </w:tc>
        <w:tc>
          <w:tcPr>
            <w:tcW w:w="146" w:type="dxa"/>
            <w:tcBorders>
              <w:top w:val="nil"/>
              <w:left w:val="nil"/>
              <w:bottom w:val="nil"/>
              <w:right w:val="nil"/>
            </w:tcBorders>
            <w:noWrap/>
            <w:hideMark/>
          </w:tcPr>
          <w:p w14:paraId="045EE28D" w14:textId="77777777" w:rsidR="00C8748F" w:rsidRPr="004165CF" w:rsidRDefault="00C8748F" w:rsidP="008C1EB2">
            <w:pPr>
              <w:rPr>
                <w:b/>
                <w:bCs/>
                <w:sz w:val="20"/>
                <w:szCs w:val="20"/>
                <w:lang w:val="" w:eastAsia="es-SV"/>
              </w:rPr>
            </w:pPr>
          </w:p>
        </w:tc>
        <w:tc>
          <w:tcPr>
            <w:tcW w:w="4455" w:type="dxa"/>
            <w:tcBorders>
              <w:top w:val="nil"/>
              <w:left w:val="nil"/>
              <w:bottom w:val="nil"/>
              <w:right w:val="nil"/>
            </w:tcBorders>
            <w:noWrap/>
            <w:hideMark/>
          </w:tcPr>
          <w:p w14:paraId="4725F8E3" w14:textId="77777777" w:rsidR="00C8748F" w:rsidRPr="004165CF" w:rsidRDefault="00C8748F" w:rsidP="008C1EB2">
            <w:pPr>
              <w:rPr>
                <w:b/>
                <w:bCs/>
                <w:sz w:val="20"/>
                <w:szCs w:val="20"/>
                <w:lang w:val="" w:eastAsia="es-SV"/>
              </w:rPr>
            </w:pPr>
            <w:r w:rsidRPr="004165CF">
              <w:rPr>
                <w:b/>
                <w:bCs/>
                <w:sz w:val="20"/>
                <w:szCs w:val="20"/>
                <w:lang w:val="" w:eastAsia="es-SV"/>
              </w:rPr>
              <w:t xml:space="preserve"> Remuneraciones Permanentes </w:t>
            </w:r>
          </w:p>
        </w:tc>
        <w:tc>
          <w:tcPr>
            <w:tcW w:w="1766" w:type="dxa"/>
            <w:tcBorders>
              <w:top w:val="nil"/>
              <w:left w:val="nil"/>
              <w:bottom w:val="nil"/>
              <w:right w:val="nil"/>
            </w:tcBorders>
            <w:noWrap/>
            <w:vAlign w:val="bottom"/>
            <w:hideMark/>
          </w:tcPr>
          <w:p w14:paraId="16CA091D" w14:textId="77777777" w:rsidR="00C8748F" w:rsidRPr="004165CF" w:rsidRDefault="00C8748F" w:rsidP="008C1EB2">
            <w:pPr>
              <w:rPr>
                <w:b/>
                <w:bCs/>
                <w:sz w:val="20"/>
                <w:szCs w:val="20"/>
                <w:lang w:val="" w:eastAsia="es-SV"/>
              </w:rPr>
            </w:pPr>
          </w:p>
        </w:tc>
        <w:tc>
          <w:tcPr>
            <w:tcW w:w="146" w:type="dxa"/>
            <w:tcBorders>
              <w:top w:val="nil"/>
              <w:left w:val="nil"/>
              <w:bottom w:val="nil"/>
              <w:right w:val="nil"/>
            </w:tcBorders>
            <w:noWrap/>
            <w:vAlign w:val="bottom"/>
            <w:hideMark/>
          </w:tcPr>
          <w:p w14:paraId="5FCC5F8C"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3E7A58AC" w14:textId="77777777" w:rsidR="00C8748F" w:rsidRPr="004165CF" w:rsidRDefault="00C8748F" w:rsidP="008C1EB2">
            <w:pPr>
              <w:rPr>
                <w:sz w:val="20"/>
                <w:szCs w:val="20"/>
                <w:lang w:val="" w:eastAsia="es-SV"/>
              </w:rPr>
            </w:pPr>
          </w:p>
        </w:tc>
      </w:tr>
      <w:tr w:rsidR="00C8748F" w:rsidRPr="004165CF" w14:paraId="7152C596" w14:textId="77777777" w:rsidTr="008C1EB2">
        <w:trPr>
          <w:trHeight w:val="255"/>
          <w:jc w:val="center"/>
        </w:trPr>
        <w:tc>
          <w:tcPr>
            <w:tcW w:w="993" w:type="dxa"/>
            <w:tcBorders>
              <w:top w:val="nil"/>
              <w:left w:val="nil"/>
              <w:bottom w:val="nil"/>
              <w:right w:val="nil"/>
            </w:tcBorders>
            <w:noWrap/>
            <w:hideMark/>
          </w:tcPr>
          <w:p w14:paraId="3DC2EFFF" w14:textId="77777777" w:rsidR="00C8748F" w:rsidRPr="004165CF" w:rsidRDefault="00C8748F" w:rsidP="008C1EB2">
            <w:pPr>
              <w:rPr>
                <w:sz w:val="20"/>
                <w:szCs w:val="20"/>
                <w:lang w:val="" w:eastAsia="es-SV"/>
              </w:rPr>
            </w:pPr>
            <w:r w:rsidRPr="004165CF">
              <w:rPr>
                <w:sz w:val="20"/>
                <w:szCs w:val="20"/>
                <w:lang w:val="" w:eastAsia="es-SV"/>
              </w:rPr>
              <w:t>51101</w:t>
            </w:r>
          </w:p>
        </w:tc>
        <w:tc>
          <w:tcPr>
            <w:tcW w:w="146" w:type="dxa"/>
            <w:tcBorders>
              <w:top w:val="nil"/>
              <w:left w:val="nil"/>
              <w:bottom w:val="nil"/>
              <w:right w:val="nil"/>
            </w:tcBorders>
            <w:noWrap/>
            <w:hideMark/>
          </w:tcPr>
          <w:p w14:paraId="7A7DDCE1"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498F9C5F" w14:textId="77777777" w:rsidR="00C8748F" w:rsidRPr="004165CF" w:rsidRDefault="00C8748F" w:rsidP="008C1EB2">
            <w:pPr>
              <w:rPr>
                <w:sz w:val="20"/>
                <w:szCs w:val="20"/>
                <w:lang w:val="" w:eastAsia="es-SV"/>
              </w:rPr>
            </w:pPr>
            <w:r w:rsidRPr="004165CF">
              <w:rPr>
                <w:sz w:val="20"/>
                <w:szCs w:val="20"/>
                <w:lang w:val="" w:eastAsia="es-SV"/>
              </w:rPr>
              <w:t xml:space="preserve"> Sueldos </w:t>
            </w:r>
          </w:p>
        </w:tc>
        <w:tc>
          <w:tcPr>
            <w:tcW w:w="1766" w:type="dxa"/>
            <w:tcBorders>
              <w:top w:val="nil"/>
              <w:left w:val="nil"/>
              <w:bottom w:val="nil"/>
              <w:right w:val="nil"/>
            </w:tcBorders>
            <w:noWrap/>
            <w:vAlign w:val="bottom"/>
            <w:hideMark/>
          </w:tcPr>
          <w:p w14:paraId="256ED370" w14:textId="77777777" w:rsidR="00C8748F" w:rsidRPr="004165CF" w:rsidRDefault="00C8748F" w:rsidP="008C1EB2">
            <w:pPr>
              <w:rPr>
                <w:sz w:val="20"/>
                <w:szCs w:val="20"/>
                <w:lang w:val="" w:eastAsia="es-SV"/>
              </w:rPr>
            </w:pPr>
            <w:r w:rsidRPr="004165CF">
              <w:rPr>
                <w:sz w:val="20"/>
                <w:szCs w:val="20"/>
                <w:lang w:val="" w:eastAsia="es-SV"/>
              </w:rPr>
              <w:t xml:space="preserve">   </w:t>
            </w:r>
          </w:p>
        </w:tc>
        <w:tc>
          <w:tcPr>
            <w:tcW w:w="146" w:type="dxa"/>
            <w:tcBorders>
              <w:top w:val="nil"/>
              <w:left w:val="nil"/>
              <w:bottom w:val="nil"/>
              <w:right w:val="nil"/>
            </w:tcBorders>
            <w:noWrap/>
            <w:vAlign w:val="bottom"/>
            <w:hideMark/>
          </w:tcPr>
          <w:p w14:paraId="27B22AE2"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7923E69B" w14:textId="77777777" w:rsidR="00C8748F" w:rsidRPr="004165CF" w:rsidRDefault="00C8748F" w:rsidP="008C1EB2">
            <w:pPr>
              <w:rPr>
                <w:sz w:val="20"/>
                <w:szCs w:val="20"/>
                <w:lang w:val="" w:eastAsia="es-SV"/>
              </w:rPr>
            </w:pPr>
            <w:r w:rsidRPr="004165CF">
              <w:rPr>
                <w:sz w:val="20"/>
                <w:szCs w:val="20"/>
                <w:lang w:val="" w:eastAsia="es-SV"/>
              </w:rPr>
              <w:t xml:space="preserve"> $           13,890.06 </w:t>
            </w:r>
          </w:p>
        </w:tc>
      </w:tr>
      <w:tr w:rsidR="00C8748F" w:rsidRPr="004165CF" w14:paraId="793C5125" w14:textId="77777777" w:rsidTr="008C1EB2">
        <w:trPr>
          <w:trHeight w:val="255"/>
          <w:jc w:val="center"/>
        </w:trPr>
        <w:tc>
          <w:tcPr>
            <w:tcW w:w="993" w:type="dxa"/>
            <w:tcBorders>
              <w:top w:val="nil"/>
              <w:left w:val="nil"/>
              <w:bottom w:val="nil"/>
              <w:right w:val="nil"/>
            </w:tcBorders>
            <w:noWrap/>
            <w:hideMark/>
          </w:tcPr>
          <w:p w14:paraId="0F73004F" w14:textId="77777777" w:rsidR="00C8748F" w:rsidRPr="004165CF" w:rsidRDefault="00C8748F" w:rsidP="008C1EB2">
            <w:pPr>
              <w:rPr>
                <w:b/>
                <w:bCs/>
                <w:sz w:val="20"/>
                <w:szCs w:val="20"/>
                <w:lang w:val="" w:eastAsia="es-SV"/>
              </w:rPr>
            </w:pPr>
            <w:r w:rsidRPr="004165CF">
              <w:rPr>
                <w:b/>
                <w:bCs/>
                <w:sz w:val="20"/>
                <w:szCs w:val="20"/>
                <w:lang w:val="" w:eastAsia="es-SV"/>
              </w:rPr>
              <w:t>61</w:t>
            </w:r>
          </w:p>
        </w:tc>
        <w:tc>
          <w:tcPr>
            <w:tcW w:w="146" w:type="dxa"/>
            <w:tcBorders>
              <w:top w:val="nil"/>
              <w:left w:val="nil"/>
              <w:bottom w:val="nil"/>
              <w:right w:val="nil"/>
            </w:tcBorders>
            <w:noWrap/>
            <w:hideMark/>
          </w:tcPr>
          <w:p w14:paraId="49DF9111" w14:textId="77777777" w:rsidR="00C8748F" w:rsidRPr="004165CF" w:rsidRDefault="00C8748F" w:rsidP="008C1EB2">
            <w:pPr>
              <w:jc w:val="center"/>
              <w:rPr>
                <w:sz w:val="20"/>
                <w:szCs w:val="20"/>
                <w:lang w:val="" w:eastAsia="es-SV"/>
              </w:rPr>
            </w:pPr>
          </w:p>
        </w:tc>
        <w:tc>
          <w:tcPr>
            <w:tcW w:w="8133" w:type="dxa"/>
            <w:gridSpan w:val="4"/>
            <w:tcBorders>
              <w:top w:val="nil"/>
              <w:left w:val="nil"/>
              <w:bottom w:val="nil"/>
              <w:right w:val="nil"/>
            </w:tcBorders>
            <w:hideMark/>
          </w:tcPr>
          <w:p w14:paraId="20CD2620" w14:textId="77777777" w:rsidR="00C8748F" w:rsidRPr="004165CF" w:rsidRDefault="00C8748F" w:rsidP="008C1EB2">
            <w:pPr>
              <w:rPr>
                <w:b/>
                <w:bCs/>
                <w:sz w:val="20"/>
                <w:szCs w:val="20"/>
                <w:lang w:val="" w:eastAsia="es-SV"/>
              </w:rPr>
            </w:pPr>
            <w:r w:rsidRPr="004165CF">
              <w:rPr>
                <w:b/>
                <w:bCs/>
                <w:sz w:val="20"/>
                <w:szCs w:val="20"/>
                <w:lang w:val="" w:eastAsia="es-SV"/>
              </w:rPr>
              <w:t xml:space="preserve"> INVERSIONES EN ACTIVOS FIJOS </w:t>
            </w:r>
          </w:p>
        </w:tc>
      </w:tr>
      <w:tr w:rsidR="00C8748F" w:rsidRPr="004165CF" w14:paraId="73FC0062" w14:textId="77777777" w:rsidTr="008C1EB2">
        <w:trPr>
          <w:trHeight w:val="255"/>
          <w:jc w:val="center"/>
        </w:trPr>
        <w:tc>
          <w:tcPr>
            <w:tcW w:w="993" w:type="dxa"/>
            <w:tcBorders>
              <w:top w:val="nil"/>
              <w:left w:val="nil"/>
              <w:bottom w:val="nil"/>
              <w:right w:val="nil"/>
            </w:tcBorders>
            <w:noWrap/>
            <w:hideMark/>
          </w:tcPr>
          <w:p w14:paraId="1A01E923" w14:textId="77777777" w:rsidR="00C8748F" w:rsidRPr="004165CF" w:rsidRDefault="00C8748F" w:rsidP="008C1EB2">
            <w:pPr>
              <w:rPr>
                <w:sz w:val="20"/>
                <w:szCs w:val="20"/>
                <w:lang w:val="" w:eastAsia="es-SV"/>
              </w:rPr>
            </w:pPr>
            <w:r w:rsidRPr="004165CF">
              <w:rPr>
                <w:sz w:val="20"/>
                <w:szCs w:val="20"/>
                <w:lang w:val="" w:eastAsia="es-SV"/>
              </w:rPr>
              <w:t>611</w:t>
            </w:r>
          </w:p>
        </w:tc>
        <w:tc>
          <w:tcPr>
            <w:tcW w:w="146" w:type="dxa"/>
            <w:tcBorders>
              <w:top w:val="nil"/>
              <w:left w:val="nil"/>
              <w:bottom w:val="nil"/>
              <w:right w:val="nil"/>
            </w:tcBorders>
            <w:noWrap/>
            <w:hideMark/>
          </w:tcPr>
          <w:p w14:paraId="56599E62"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471DF80F" w14:textId="77777777" w:rsidR="00C8748F" w:rsidRPr="004165CF" w:rsidRDefault="00C8748F" w:rsidP="008C1EB2">
            <w:pPr>
              <w:rPr>
                <w:sz w:val="20"/>
                <w:szCs w:val="20"/>
                <w:lang w:val="" w:eastAsia="es-SV"/>
              </w:rPr>
            </w:pPr>
            <w:r w:rsidRPr="004165CF">
              <w:rPr>
                <w:sz w:val="20"/>
                <w:szCs w:val="20"/>
                <w:lang w:val="" w:eastAsia="es-SV"/>
              </w:rPr>
              <w:t xml:space="preserve"> Bienes Muebles </w:t>
            </w:r>
          </w:p>
        </w:tc>
        <w:tc>
          <w:tcPr>
            <w:tcW w:w="1766" w:type="dxa"/>
            <w:tcBorders>
              <w:top w:val="nil"/>
              <w:left w:val="nil"/>
              <w:bottom w:val="nil"/>
              <w:right w:val="nil"/>
            </w:tcBorders>
            <w:noWrap/>
            <w:vAlign w:val="bottom"/>
            <w:hideMark/>
          </w:tcPr>
          <w:p w14:paraId="63C224D9" w14:textId="77777777" w:rsidR="00C8748F" w:rsidRPr="004165CF" w:rsidRDefault="00C8748F" w:rsidP="008C1EB2">
            <w:pPr>
              <w:rPr>
                <w:sz w:val="20"/>
                <w:szCs w:val="20"/>
                <w:lang w:val="" w:eastAsia="es-SV"/>
              </w:rPr>
            </w:pPr>
          </w:p>
        </w:tc>
        <w:tc>
          <w:tcPr>
            <w:tcW w:w="146" w:type="dxa"/>
            <w:tcBorders>
              <w:top w:val="nil"/>
              <w:left w:val="nil"/>
              <w:bottom w:val="nil"/>
              <w:right w:val="nil"/>
            </w:tcBorders>
            <w:noWrap/>
            <w:vAlign w:val="bottom"/>
            <w:hideMark/>
          </w:tcPr>
          <w:p w14:paraId="2A0C8B06"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3E3E3820" w14:textId="77777777" w:rsidR="00C8748F" w:rsidRPr="004165CF" w:rsidRDefault="00C8748F" w:rsidP="008C1EB2">
            <w:pPr>
              <w:rPr>
                <w:sz w:val="20"/>
                <w:szCs w:val="20"/>
                <w:lang w:val="" w:eastAsia="es-SV"/>
              </w:rPr>
            </w:pPr>
          </w:p>
        </w:tc>
      </w:tr>
      <w:tr w:rsidR="00C8748F" w:rsidRPr="004165CF" w14:paraId="1163B5F8" w14:textId="77777777" w:rsidTr="008C1EB2">
        <w:trPr>
          <w:trHeight w:val="255"/>
          <w:jc w:val="center"/>
        </w:trPr>
        <w:tc>
          <w:tcPr>
            <w:tcW w:w="993" w:type="dxa"/>
            <w:tcBorders>
              <w:top w:val="nil"/>
              <w:left w:val="nil"/>
              <w:bottom w:val="nil"/>
              <w:right w:val="nil"/>
            </w:tcBorders>
            <w:noWrap/>
            <w:hideMark/>
          </w:tcPr>
          <w:p w14:paraId="25A7AADC" w14:textId="77777777" w:rsidR="00C8748F" w:rsidRPr="004165CF" w:rsidRDefault="00C8748F" w:rsidP="008C1EB2">
            <w:pPr>
              <w:rPr>
                <w:sz w:val="20"/>
                <w:szCs w:val="20"/>
                <w:lang w:val="" w:eastAsia="es-SV"/>
              </w:rPr>
            </w:pPr>
            <w:r w:rsidRPr="004165CF">
              <w:rPr>
                <w:sz w:val="20"/>
                <w:szCs w:val="20"/>
                <w:lang w:val="" w:eastAsia="es-SV"/>
              </w:rPr>
              <w:t>61108</w:t>
            </w:r>
          </w:p>
        </w:tc>
        <w:tc>
          <w:tcPr>
            <w:tcW w:w="146" w:type="dxa"/>
            <w:tcBorders>
              <w:top w:val="nil"/>
              <w:left w:val="nil"/>
              <w:bottom w:val="nil"/>
              <w:right w:val="nil"/>
            </w:tcBorders>
            <w:noWrap/>
            <w:hideMark/>
          </w:tcPr>
          <w:p w14:paraId="2C528C1F" w14:textId="77777777" w:rsidR="00C8748F" w:rsidRPr="004165CF" w:rsidRDefault="00C8748F" w:rsidP="008C1EB2">
            <w:pPr>
              <w:rPr>
                <w:sz w:val="20"/>
                <w:szCs w:val="20"/>
                <w:lang w:val="" w:eastAsia="es-SV"/>
              </w:rPr>
            </w:pPr>
          </w:p>
        </w:tc>
        <w:tc>
          <w:tcPr>
            <w:tcW w:w="4455" w:type="dxa"/>
            <w:tcBorders>
              <w:top w:val="nil"/>
              <w:left w:val="nil"/>
              <w:bottom w:val="nil"/>
              <w:right w:val="nil"/>
            </w:tcBorders>
            <w:noWrap/>
            <w:hideMark/>
          </w:tcPr>
          <w:p w14:paraId="75D63EB3" w14:textId="77777777" w:rsidR="00C8748F" w:rsidRPr="004165CF" w:rsidRDefault="00C8748F" w:rsidP="008C1EB2">
            <w:pPr>
              <w:rPr>
                <w:sz w:val="20"/>
                <w:szCs w:val="20"/>
                <w:lang w:val="" w:eastAsia="es-SV"/>
              </w:rPr>
            </w:pPr>
            <w:r w:rsidRPr="004165CF">
              <w:rPr>
                <w:sz w:val="20"/>
                <w:szCs w:val="20"/>
                <w:lang w:val="" w:eastAsia="es-SV"/>
              </w:rPr>
              <w:t xml:space="preserve"> Herramientas y Repuestos Principales </w:t>
            </w:r>
          </w:p>
        </w:tc>
        <w:tc>
          <w:tcPr>
            <w:tcW w:w="1766" w:type="dxa"/>
            <w:tcBorders>
              <w:top w:val="nil"/>
              <w:left w:val="nil"/>
              <w:bottom w:val="nil"/>
              <w:right w:val="nil"/>
            </w:tcBorders>
            <w:noWrap/>
            <w:vAlign w:val="bottom"/>
            <w:hideMark/>
          </w:tcPr>
          <w:p w14:paraId="37305722" w14:textId="77777777" w:rsidR="00C8748F" w:rsidRPr="004165CF" w:rsidRDefault="00C8748F" w:rsidP="008C1EB2">
            <w:pPr>
              <w:rPr>
                <w:sz w:val="20"/>
                <w:szCs w:val="20"/>
                <w:lang w:val="" w:eastAsia="es-SV"/>
              </w:rPr>
            </w:pPr>
            <w:r w:rsidRPr="004165CF">
              <w:rPr>
                <w:sz w:val="20"/>
                <w:szCs w:val="20"/>
                <w:lang w:val="" w:eastAsia="es-SV"/>
              </w:rPr>
              <w:t xml:space="preserve">   </w:t>
            </w:r>
          </w:p>
        </w:tc>
        <w:tc>
          <w:tcPr>
            <w:tcW w:w="146" w:type="dxa"/>
            <w:tcBorders>
              <w:top w:val="nil"/>
              <w:left w:val="nil"/>
              <w:bottom w:val="nil"/>
              <w:right w:val="nil"/>
            </w:tcBorders>
            <w:noWrap/>
            <w:vAlign w:val="bottom"/>
            <w:hideMark/>
          </w:tcPr>
          <w:p w14:paraId="548B81CD" w14:textId="77777777" w:rsidR="00C8748F" w:rsidRPr="004165CF" w:rsidRDefault="00C8748F" w:rsidP="008C1EB2">
            <w:pPr>
              <w:rPr>
                <w:sz w:val="20"/>
                <w:szCs w:val="20"/>
                <w:lang w:val="" w:eastAsia="es-SV"/>
              </w:rPr>
            </w:pPr>
          </w:p>
        </w:tc>
        <w:tc>
          <w:tcPr>
            <w:tcW w:w="1766" w:type="dxa"/>
            <w:tcBorders>
              <w:top w:val="nil"/>
              <w:left w:val="nil"/>
              <w:bottom w:val="nil"/>
              <w:right w:val="nil"/>
            </w:tcBorders>
            <w:noWrap/>
            <w:vAlign w:val="bottom"/>
            <w:hideMark/>
          </w:tcPr>
          <w:p w14:paraId="06FF7622" w14:textId="77777777" w:rsidR="00C8748F" w:rsidRPr="004165CF" w:rsidRDefault="00C8748F" w:rsidP="008C1EB2">
            <w:pPr>
              <w:rPr>
                <w:sz w:val="20"/>
                <w:szCs w:val="20"/>
                <w:lang w:val="" w:eastAsia="es-SV"/>
              </w:rPr>
            </w:pPr>
            <w:r w:rsidRPr="004165CF">
              <w:rPr>
                <w:sz w:val="20"/>
                <w:szCs w:val="20"/>
                <w:lang w:val="" w:eastAsia="es-SV"/>
              </w:rPr>
              <w:t xml:space="preserve"> $           78,000.00 </w:t>
            </w:r>
          </w:p>
        </w:tc>
      </w:tr>
      <w:tr w:rsidR="00C8748F" w:rsidRPr="004165CF" w14:paraId="3A26351D" w14:textId="77777777" w:rsidTr="008C1EB2">
        <w:trPr>
          <w:trHeight w:val="270"/>
          <w:jc w:val="center"/>
        </w:trPr>
        <w:tc>
          <w:tcPr>
            <w:tcW w:w="5594" w:type="dxa"/>
            <w:gridSpan w:val="3"/>
            <w:tcBorders>
              <w:top w:val="nil"/>
              <w:left w:val="nil"/>
              <w:bottom w:val="nil"/>
              <w:right w:val="nil"/>
            </w:tcBorders>
            <w:noWrap/>
            <w:hideMark/>
          </w:tcPr>
          <w:p w14:paraId="3948A6BD" w14:textId="77777777" w:rsidR="00C8748F" w:rsidRPr="004165CF" w:rsidRDefault="00C8748F" w:rsidP="008C1EB2">
            <w:pPr>
              <w:jc w:val="center"/>
              <w:rPr>
                <w:b/>
                <w:bCs/>
                <w:sz w:val="20"/>
                <w:szCs w:val="20"/>
                <w:lang w:val="" w:eastAsia="es-SV"/>
              </w:rPr>
            </w:pPr>
            <w:r w:rsidRPr="004165CF">
              <w:rPr>
                <w:b/>
                <w:bCs/>
                <w:sz w:val="20"/>
                <w:szCs w:val="20"/>
                <w:lang w:val="" w:eastAsia="es-SV"/>
              </w:rPr>
              <w:t>TOTAL</w:t>
            </w:r>
          </w:p>
        </w:tc>
        <w:tc>
          <w:tcPr>
            <w:tcW w:w="1766" w:type="dxa"/>
            <w:tcBorders>
              <w:top w:val="single" w:sz="4" w:space="0" w:color="auto"/>
              <w:left w:val="nil"/>
              <w:bottom w:val="double" w:sz="6" w:space="0" w:color="auto"/>
              <w:right w:val="nil"/>
            </w:tcBorders>
            <w:noWrap/>
            <w:vAlign w:val="bottom"/>
            <w:hideMark/>
          </w:tcPr>
          <w:p w14:paraId="33316A9E" w14:textId="77777777" w:rsidR="00C8748F" w:rsidRPr="004165CF" w:rsidRDefault="00C8748F" w:rsidP="008C1EB2">
            <w:pPr>
              <w:rPr>
                <w:b/>
                <w:bCs/>
                <w:sz w:val="20"/>
                <w:szCs w:val="20"/>
                <w:lang w:val="" w:eastAsia="es-SV"/>
              </w:rPr>
            </w:pPr>
            <w:r w:rsidRPr="004165CF">
              <w:rPr>
                <w:b/>
                <w:bCs/>
                <w:sz w:val="20"/>
                <w:szCs w:val="20"/>
                <w:lang w:val="" w:eastAsia="es-SV"/>
              </w:rPr>
              <w:t xml:space="preserve"> $         91,890.06 </w:t>
            </w:r>
          </w:p>
        </w:tc>
        <w:tc>
          <w:tcPr>
            <w:tcW w:w="146" w:type="dxa"/>
            <w:tcBorders>
              <w:top w:val="nil"/>
              <w:left w:val="nil"/>
              <w:bottom w:val="nil"/>
              <w:right w:val="nil"/>
            </w:tcBorders>
            <w:noWrap/>
            <w:vAlign w:val="bottom"/>
            <w:hideMark/>
          </w:tcPr>
          <w:p w14:paraId="09D3ED98" w14:textId="77777777" w:rsidR="00C8748F" w:rsidRPr="004165CF" w:rsidRDefault="00C8748F" w:rsidP="008C1EB2">
            <w:pPr>
              <w:rPr>
                <w:b/>
                <w:bCs/>
                <w:sz w:val="20"/>
                <w:szCs w:val="20"/>
                <w:lang w:val="" w:eastAsia="es-SV"/>
              </w:rPr>
            </w:pPr>
          </w:p>
        </w:tc>
        <w:tc>
          <w:tcPr>
            <w:tcW w:w="1766" w:type="dxa"/>
            <w:tcBorders>
              <w:top w:val="single" w:sz="4" w:space="0" w:color="auto"/>
              <w:left w:val="nil"/>
              <w:bottom w:val="double" w:sz="6" w:space="0" w:color="auto"/>
              <w:right w:val="nil"/>
            </w:tcBorders>
            <w:noWrap/>
            <w:vAlign w:val="bottom"/>
            <w:hideMark/>
          </w:tcPr>
          <w:p w14:paraId="224E8A8E" w14:textId="77777777" w:rsidR="00C8748F" w:rsidRPr="004165CF" w:rsidRDefault="00C8748F" w:rsidP="008C1EB2">
            <w:pPr>
              <w:rPr>
                <w:b/>
                <w:bCs/>
                <w:sz w:val="20"/>
                <w:szCs w:val="20"/>
                <w:lang w:val="" w:eastAsia="es-SV"/>
              </w:rPr>
            </w:pPr>
            <w:r w:rsidRPr="004165CF">
              <w:rPr>
                <w:b/>
                <w:bCs/>
                <w:sz w:val="20"/>
                <w:szCs w:val="20"/>
                <w:lang w:val="" w:eastAsia="es-SV"/>
              </w:rPr>
              <w:t xml:space="preserve"> $         91,890.06 </w:t>
            </w:r>
          </w:p>
        </w:tc>
      </w:tr>
    </w:tbl>
    <w:p w14:paraId="66D076F8" w14:textId="77777777" w:rsidR="00C8748F" w:rsidRPr="004165CF" w:rsidRDefault="00C8748F" w:rsidP="00C8748F">
      <w:pPr>
        <w:spacing w:after="160"/>
        <w:jc w:val="both"/>
        <w:rPr>
          <w:sz w:val="28"/>
          <w:szCs w:val="28"/>
          <w:lang w:val="" w:eastAsia="en-US"/>
        </w:rPr>
      </w:pPr>
      <w:r w:rsidRPr="004165CF">
        <w:rPr>
          <w:sz w:val="28"/>
          <w:szCs w:val="28"/>
          <w:lang w:val="es-SV" w:eastAsia="es-SV"/>
        </w:rPr>
        <w:t>El presente Decreto entrará en vigencia ocho días después de su publicación en el Diario Oficial.</w:t>
      </w:r>
      <w:r w:rsidRPr="004165CF">
        <w:rPr>
          <w:sz w:val="28"/>
          <w:szCs w:val="28"/>
        </w:rPr>
        <w:t xml:space="preserve"> Dado en la Alcaldía Municipal del Municipio de San Miguel, Departamento de San Miguel, a los veintitrés días del mes de octubre del año dos mil </w:t>
      </w:r>
      <w:proofErr w:type="gramStart"/>
      <w:r w:rsidRPr="004165CF">
        <w:rPr>
          <w:sz w:val="28"/>
          <w:szCs w:val="28"/>
        </w:rPr>
        <w:t>veinte.-</w:t>
      </w:r>
      <w:proofErr w:type="gramEnd"/>
      <w:r w:rsidRPr="004165CF">
        <w:rPr>
          <w:b/>
          <w:sz w:val="28"/>
          <w:szCs w:val="28"/>
        </w:rPr>
        <w:t xml:space="preserve"> PUBLÍQUESE</w:t>
      </w:r>
      <w:r w:rsidRPr="004165CF">
        <w:rPr>
          <w:rFonts w:eastAsia="Arial Unicode MS"/>
          <w:b/>
          <w:sz w:val="28"/>
          <w:szCs w:val="28"/>
        </w:rPr>
        <w:t>.-</w:t>
      </w:r>
    </w:p>
    <w:tbl>
      <w:tblPr>
        <w:tblW w:w="9200" w:type="dxa"/>
        <w:jc w:val="center"/>
        <w:tblCellMar>
          <w:left w:w="70" w:type="dxa"/>
          <w:right w:w="70" w:type="dxa"/>
        </w:tblCellMar>
        <w:tblLook w:val="04A0" w:firstRow="1" w:lastRow="0" w:firstColumn="1" w:lastColumn="0" w:noHBand="0" w:noVBand="1"/>
      </w:tblPr>
      <w:tblGrid>
        <w:gridCol w:w="992"/>
        <w:gridCol w:w="2945"/>
        <w:gridCol w:w="1886"/>
        <w:gridCol w:w="3377"/>
      </w:tblGrid>
      <w:tr w:rsidR="00C8748F" w:rsidRPr="004165CF" w14:paraId="1680DE01"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6670F556"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DETALLE DE CREACIÓN DE PLAZA  </w:t>
            </w:r>
          </w:p>
        </w:tc>
      </w:tr>
      <w:tr w:rsidR="00C8748F" w:rsidRPr="004165CF" w14:paraId="491681C9"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68D18635"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CUERPO DE AGENTES MUNICIPALES </w:t>
            </w:r>
          </w:p>
        </w:tc>
      </w:tr>
      <w:tr w:rsidR="00C8748F" w:rsidRPr="004165CF" w14:paraId="2B046B43"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7F7DD063"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No. Plaza  </w:t>
            </w:r>
          </w:p>
        </w:tc>
        <w:tc>
          <w:tcPr>
            <w:tcW w:w="2945" w:type="dxa"/>
            <w:tcBorders>
              <w:top w:val="nil"/>
              <w:left w:val="nil"/>
              <w:bottom w:val="single" w:sz="8" w:space="0" w:color="auto"/>
              <w:right w:val="single" w:sz="8" w:space="0" w:color="auto"/>
            </w:tcBorders>
            <w:noWrap/>
            <w:vAlign w:val="bottom"/>
            <w:hideMark/>
          </w:tcPr>
          <w:p w14:paraId="18B0540A"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Cargo  </w:t>
            </w:r>
          </w:p>
        </w:tc>
        <w:tc>
          <w:tcPr>
            <w:tcW w:w="1886" w:type="dxa"/>
            <w:tcBorders>
              <w:top w:val="nil"/>
              <w:left w:val="nil"/>
              <w:bottom w:val="single" w:sz="8" w:space="0" w:color="auto"/>
              <w:right w:val="single" w:sz="8" w:space="0" w:color="auto"/>
            </w:tcBorders>
            <w:vAlign w:val="bottom"/>
            <w:hideMark/>
          </w:tcPr>
          <w:p w14:paraId="3F94B0AA"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Salario Mensual  </w:t>
            </w:r>
          </w:p>
        </w:tc>
        <w:tc>
          <w:tcPr>
            <w:tcW w:w="3377" w:type="dxa"/>
            <w:tcBorders>
              <w:top w:val="nil"/>
              <w:left w:val="nil"/>
              <w:bottom w:val="single" w:sz="8" w:space="0" w:color="auto"/>
              <w:right w:val="single" w:sz="8" w:space="0" w:color="auto"/>
            </w:tcBorders>
            <w:vAlign w:val="bottom"/>
            <w:hideMark/>
          </w:tcPr>
          <w:p w14:paraId="464A49F7"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Noviembre y diciembre 2020  </w:t>
            </w:r>
          </w:p>
        </w:tc>
      </w:tr>
      <w:tr w:rsidR="00C8748F" w:rsidRPr="004165CF" w14:paraId="4860BF51"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6393BDB5" w14:textId="77777777" w:rsidR="00C8748F" w:rsidRPr="004165CF" w:rsidRDefault="00C8748F" w:rsidP="008C1EB2">
            <w:pPr>
              <w:jc w:val="center"/>
              <w:rPr>
                <w:sz w:val="20"/>
                <w:szCs w:val="20"/>
                <w:lang w:val="" w:eastAsia="es-SV"/>
              </w:rPr>
            </w:pPr>
            <w:r w:rsidRPr="004165CF">
              <w:rPr>
                <w:sz w:val="20"/>
                <w:szCs w:val="20"/>
                <w:lang w:val="" w:eastAsia="es-SV"/>
              </w:rPr>
              <w:t>2</w:t>
            </w:r>
          </w:p>
        </w:tc>
        <w:tc>
          <w:tcPr>
            <w:tcW w:w="2945" w:type="dxa"/>
            <w:tcBorders>
              <w:top w:val="nil"/>
              <w:left w:val="nil"/>
              <w:bottom w:val="single" w:sz="8" w:space="0" w:color="auto"/>
              <w:right w:val="single" w:sz="8" w:space="0" w:color="auto"/>
            </w:tcBorders>
            <w:noWrap/>
            <w:vAlign w:val="bottom"/>
            <w:hideMark/>
          </w:tcPr>
          <w:p w14:paraId="35E1B6D3" w14:textId="77777777" w:rsidR="00C8748F" w:rsidRPr="004165CF" w:rsidRDefault="00C8748F" w:rsidP="008C1EB2">
            <w:pPr>
              <w:rPr>
                <w:sz w:val="20"/>
                <w:szCs w:val="20"/>
                <w:lang w:val="" w:eastAsia="es-SV"/>
              </w:rPr>
            </w:pPr>
            <w:r w:rsidRPr="004165CF">
              <w:rPr>
                <w:sz w:val="20"/>
                <w:szCs w:val="20"/>
                <w:lang w:val="" w:eastAsia="es-SV"/>
              </w:rPr>
              <w:t xml:space="preserve"> Agente </w:t>
            </w:r>
          </w:p>
        </w:tc>
        <w:tc>
          <w:tcPr>
            <w:tcW w:w="1886" w:type="dxa"/>
            <w:tcBorders>
              <w:top w:val="nil"/>
              <w:left w:val="nil"/>
              <w:bottom w:val="single" w:sz="8" w:space="0" w:color="auto"/>
              <w:right w:val="single" w:sz="8" w:space="0" w:color="auto"/>
            </w:tcBorders>
            <w:noWrap/>
            <w:vAlign w:val="bottom"/>
            <w:hideMark/>
          </w:tcPr>
          <w:p w14:paraId="2F2F8FF9" w14:textId="77777777" w:rsidR="00C8748F" w:rsidRPr="004165CF" w:rsidRDefault="00C8748F" w:rsidP="008C1EB2">
            <w:pPr>
              <w:jc w:val="center"/>
              <w:rPr>
                <w:sz w:val="20"/>
                <w:szCs w:val="20"/>
                <w:lang w:val="" w:eastAsia="es-SV"/>
              </w:rPr>
            </w:pPr>
            <w:r w:rsidRPr="004165CF">
              <w:rPr>
                <w:sz w:val="20"/>
                <w:szCs w:val="20"/>
                <w:lang w:val="" w:eastAsia="es-SV"/>
              </w:rPr>
              <w:t xml:space="preserve"> $                376.00 </w:t>
            </w:r>
          </w:p>
        </w:tc>
        <w:tc>
          <w:tcPr>
            <w:tcW w:w="3377" w:type="dxa"/>
            <w:tcBorders>
              <w:top w:val="nil"/>
              <w:left w:val="nil"/>
              <w:bottom w:val="single" w:sz="8" w:space="0" w:color="auto"/>
              <w:right w:val="single" w:sz="8" w:space="0" w:color="auto"/>
            </w:tcBorders>
            <w:noWrap/>
            <w:vAlign w:val="bottom"/>
            <w:hideMark/>
          </w:tcPr>
          <w:p w14:paraId="4EB31CB2" w14:textId="77777777" w:rsidR="00C8748F" w:rsidRPr="004165CF" w:rsidRDefault="00C8748F" w:rsidP="008C1EB2">
            <w:pPr>
              <w:rPr>
                <w:sz w:val="20"/>
                <w:szCs w:val="20"/>
                <w:lang w:val="" w:eastAsia="es-SV"/>
              </w:rPr>
            </w:pPr>
            <w:r w:rsidRPr="004165CF">
              <w:rPr>
                <w:sz w:val="20"/>
                <w:szCs w:val="20"/>
                <w:lang w:val="" w:eastAsia="es-SV"/>
              </w:rPr>
              <w:t xml:space="preserve"> $                                              1,504.00 </w:t>
            </w:r>
          </w:p>
        </w:tc>
      </w:tr>
      <w:tr w:rsidR="00C8748F" w:rsidRPr="004165CF" w14:paraId="52F4A36E"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42985A6C" w14:textId="77777777" w:rsidR="00C8748F" w:rsidRPr="004165CF" w:rsidRDefault="00C8748F" w:rsidP="008C1EB2">
            <w:pPr>
              <w:jc w:val="center"/>
              <w:rPr>
                <w:sz w:val="20"/>
                <w:szCs w:val="20"/>
                <w:lang w:val="" w:eastAsia="es-SV"/>
              </w:rPr>
            </w:pPr>
            <w:r w:rsidRPr="004165CF">
              <w:rPr>
                <w:sz w:val="20"/>
                <w:szCs w:val="20"/>
                <w:lang w:val="" w:eastAsia="es-SV"/>
              </w:rPr>
              <w:t>2</w:t>
            </w:r>
          </w:p>
        </w:tc>
        <w:tc>
          <w:tcPr>
            <w:tcW w:w="2945" w:type="dxa"/>
            <w:tcBorders>
              <w:top w:val="nil"/>
              <w:left w:val="nil"/>
              <w:bottom w:val="single" w:sz="8" w:space="0" w:color="auto"/>
              <w:right w:val="single" w:sz="8" w:space="0" w:color="auto"/>
            </w:tcBorders>
            <w:noWrap/>
            <w:vAlign w:val="bottom"/>
            <w:hideMark/>
          </w:tcPr>
          <w:p w14:paraId="69D1AC76" w14:textId="77777777" w:rsidR="00C8748F" w:rsidRPr="004165CF" w:rsidRDefault="00C8748F" w:rsidP="008C1EB2">
            <w:pPr>
              <w:rPr>
                <w:sz w:val="20"/>
                <w:szCs w:val="20"/>
                <w:lang w:val="" w:eastAsia="es-SV"/>
              </w:rPr>
            </w:pPr>
            <w:r w:rsidRPr="004165CF">
              <w:rPr>
                <w:sz w:val="20"/>
                <w:szCs w:val="20"/>
                <w:lang w:val="" w:eastAsia="es-SV"/>
              </w:rPr>
              <w:t xml:space="preserve"> Agente </w:t>
            </w:r>
          </w:p>
        </w:tc>
        <w:tc>
          <w:tcPr>
            <w:tcW w:w="1886" w:type="dxa"/>
            <w:tcBorders>
              <w:top w:val="nil"/>
              <w:left w:val="nil"/>
              <w:bottom w:val="single" w:sz="8" w:space="0" w:color="auto"/>
              <w:right w:val="single" w:sz="8" w:space="0" w:color="auto"/>
            </w:tcBorders>
            <w:noWrap/>
            <w:vAlign w:val="bottom"/>
            <w:hideMark/>
          </w:tcPr>
          <w:p w14:paraId="2BD212CB" w14:textId="77777777" w:rsidR="00C8748F" w:rsidRPr="004165CF" w:rsidRDefault="00C8748F" w:rsidP="008C1EB2">
            <w:pPr>
              <w:jc w:val="center"/>
              <w:rPr>
                <w:sz w:val="20"/>
                <w:szCs w:val="20"/>
                <w:lang w:val="" w:eastAsia="es-SV"/>
              </w:rPr>
            </w:pPr>
            <w:r w:rsidRPr="004165CF">
              <w:rPr>
                <w:sz w:val="20"/>
                <w:szCs w:val="20"/>
                <w:lang w:val="" w:eastAsia="es-SV"/>
              </w:rPr>
              <w:t xml:space="preserve"> $                350.00 </w:t>
            </w:r>
          </w:p>
        </w:tc>
        <w:tc>
          <w:tcPr>
            <w:tcW w:w="3377" w:type="dxa"/>
            <w:tcBorders>
              <w:top w:val="nil"/>
              <w:left w:val="nil"/>
              <w:bottom w:val="single" w:sz="8" w:space="0" w:color="auto"/>
              <w:right w:val="single" w:sz="8" w:space="0" w:color="auto"/>
            </w:tcBorders>
            <w:noWrap/>
            <w:vAlign w:val="bottom"/>
            <w:hideMark/>
          </w:tcPr>
          <w:p w14:paraId="3527CD1D" w14:textId="77777777" w:rsidR="00C8748F" w:rsidRPr="004165CF" w:rsidRDefault="00C8748F" w:rsidP="008C1EB2">
            <w:pPr>
              <w:rPr>
                <w:sz w:val="20"/>
                <w:szCs w:val="20"/>
                <w:lang w:val="" w:eastAsia="es-SV"/>
              </w:rPr>
            </w:pPr>
            <w:r w:rsidRPr="004165CF">
              <w:rPr>
                <w:sz w:val="20"/>
                <w:szCs w:val="20"/>
                <w:lang w:val="" w:eastAsia="es-SV"/>
              </w:rPr>
              <w:t xml:space="preserve"> $                                              1,400.00 </w:t>
            </w:r>
          </w:p>
        </w:tc>
      </w:tr>
      <w:tr w:rsidR="00C8748F" w:rsidRPr="004165CF" w14:paraId="38A168DF"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0E2EA142"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2DED22D7" w14:textId="77777777" w:rsidR="00C8748F" w:rsidRPr="004165CF" w:rsidRDefault="00C8748F" w:rsidP="008C1EB2">
            <w:pPr>
              <w:rPr>
                <w:sz w:val="20"/>
                <w:szCs w:val="20"/>
                <w:lang w:val="" w:eastAsia="es-SV"/>
              </w:rPr>
            </w:pPr>
            <w:r w:rsidRPr="004165CF">
              <w:rPr>
                <w:sz w:val="20"/>
                <w:szCs w:val="20"/>
                <w:lang w:val="" w:eastAsia="es-SV"/>
              </w:rPr>
              <w:t xml:space="preserve"> Agente </w:t>
            </w:r>
          </w:p>
        </w:tc>
        <w:tc>
          <w:tcPr>
            <w:tcW w:w="1886" w:type="dxa"/>
            <w:tcBorders>
              <w:top w:val="nil"/>
              <w:left w:val="nil"/>
              <w:bottom w:val="single" w:sz="8" w:space="0" w:color="auto"/>
              <w:right w:val="single" w:sz="8" w:space="0" w:color="auto"/>
            </w:tcBorders>
            <w:noWrap/>
            <w:vAlign w:val="bottom"/>
            <w:hideMark/>
          </w:tcPr>
          <w:p w14:paraId="7D5E5EFA" w14:textId="77777777" w:rsidR="00C8748F" w:rsidRPr="004165CF" w:rsidRDefault="00C8748F" w:rsidP="008C1EB2">
            <w:pPr>
              <w:jc w:val="center"/>
              <w:rPr>
                <w:sz w:val="20"/>
                <w:szCs w:val="20"/>
                <w:lang w:val="" w:eastAsia="es-SV"/>
              </w:rPr>
            </w:pPr>
            <w:r w:rsidRPr="004165CF">
              <w:rPr>
                <w:sz w:val="20"/>
                <w:szCs w:val="20"/>
                <w:lang w:val="" w:eastAsia="es-SV"/>
              </w:rPr>
              <w:t xml:space="preserve"> $                405.00 </w:t>
            </w:r>
          </w:p>
        </w:tc>
        <w:tc>
          <w:tcPr>
            <w:tcW w:w="3377" w:type="dxa"/>
            <w:tcBorders>
              <w:top w:val="nil"/>
              <w:left w:val="nil"/>
              <w:bottom w:val="single" w:sz="8" w:space="0" w:color="auto"/>
              <w:right w:val="single" w:sz="8" w:space="0" w:color="auto"/>
            </w:tcBorders>
            <w:noWrap/>
            <w:vAlign w:val="bottom"/>
            <w:hideMark/>
          </w:tcPr>
          <w:p w14:paraId="286EAAF6" w14:textId="77777777" w:rsidR="00C8748F" w:rsidRPr="004165CF" w:rsidRDefault="00C8748F" w:rsidP="008C1EB2">
            <w:pPr>
              <w:rPr>
                <w:sz w:val="20"/>
                <w:szCs w:val="20"/>
                <w:lang w:val="" w:eastAsia="es-SV"/>
              </w:rPr>
            </w:pPr>
            <w:r w:rsidRPr="004165CF">
              <w:rPr>
                <w:sz w:val="20"/>
                <w:szCs w:val="20"/>
                <w:lang w:val="" w:eastAsia="es-SV"/>
              </w:rPr>
              <w:t xml:space="preserve"> $                                                 810.00 </w:t>
            </w:r>
          </w:p>
        </w:tc>
      </w:tr>
      <w:tr w:rsidR="00C8748F" w:rsidRPr="004165CF" w14:paraId="12ADAC53"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2341141F" w14:textId="77777777" w:rsidR="00C8748F" w:rsidRPr="004165CF" w:rsidRDefault="00C8748F" w:rsidP="008C1EB2">
            <w:pPr>
              <w:keepNext/>
              <w:keepLines/>
              <w:spacing w:before="40"/>
              <w:jc w:val="center"/>
              <w:outlineLvl w:val="6"/>
              <w:rPr>
                <w:b/>
                <w:bCs/>
                <w:sz w:val="20"/>
                <w:szCs w:val="20"/>
                <w:lang w:val="" w:eastAsia="en-US"/>
              </w:rPr>
            </w:pPr>
            <w:r w:rsidRPr="004165CF">
              <w:rPr>
                <w:b/>
                <w:bCs/>
                <w:sz w:val="20"/>
                <w:szCs w:val="20"/>
                <w:lang w:val="" w:eastAsia="en-US"/>
              </w:rPr>
              <w:t>DEPARTAMENTO ADMINISTRACIÓN TRIBUTARIA MUNICIPAL</w:t>
            </w:r>
          </w:p>
        </w:tc>
      </w:tr>
      <w:tr w:rsidR="00C8748F" w:rsidRPr="004165CF" w14:paraId="7FBD3883"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2BB8B56F"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68152F86" w14:textId="77777777" w:rsidR="00C8748F" w:rsidRPr="004165CF" w:rsidRDefault="00C8748F" w:rsidP="008C1EB2">
            <w:pPr>
              <w:rPr>
                <w:sz w:val="20"/>
                <w:szCs w:val="20"/>
                <w:lang w:val="" w:eastAsia="es-SV"/>
              </w:rPr>
            </w:pPr>
            <w:r w:rsidRPr="004165CF">
              <w:rPr>
                <w:sz w:val="20"/>
                <w:szCs w:val="20"/>
                <w:lang w:val="" w:eastAsia="es-SV"/>
              </w:rPr>
              <w:t xml:space="preserve"> Supervisor </w:t>
            </w:r>
          </w:p>
        </w:tc>
        <w:tc>
          <w:tcPr>
            <w:tcW w:w="1886" w:type="dxa"/>
            <w:tcBorders>
              <w:top w:val="nil"/>
              <w:left w:val="nil"/>
              <w:bottom w:val="single" w:sz="8" w:space="0" w:color="auto"/>
              <w:right w:val="single" w:sz="8" w:space="0" w:color="auto"/>
            </w:tcBorders>
            <w:noWrap/>
            <w:vAlign w:val="bottom"/>
            <w:hideMark/>
          </w:tcPr>
          <w:p w14:paraId="0FCD1D78" w14:textId="77777777" w:rsidR="00C8748F" w:rsidRPr="004165CF" w:rsidRDefault="00C8748F" w:rsidP="008C1EB2">
            <w:pPr>
              <w:jc w:val="center"/>
              <w:rPr>
                <w:sz w:val="20"/>
                <w:szCs w:val="20"/>
                <w:lang w:val="" w:eastAsia="es-SV"/>
              </w:rPr>
            </w:pPr>
            <w:r w:rsidRPr="004165CF">
              <w:rPr>
                <w:sz w:val="20"/>
                <w:szCs w:val="20"/>
                <w:lang w:val="" w:eastAsia="es-SV"/>
              </w:rPr>
              <w:t xml:space="preserve"> $                600.00 </w:t>
            </w:r>
          </w:p>
        </w:tc>
        <w:tc>
          <w:tcPr>
            <w:tcW w:w="3377" w:type="dxa"/>
            <w:tcBorders>
              <w:top w:val="nil"/>
              <w:left w:val="nil"/>
              <w:bottom w:val="single" w:sz="8" w:space="0" w:color="auto"/>
              <w:right w:val="single" w:sz="8" w:space="0" w:color="auto"/>
            </w:tcBorders>
            <w:noWrap/>
            <w:vAlign w:val="bottom"/>
            <w:hideMark/>
          </w:tcPr>
          <w:p w14:paraId="4AF04CC0" w14:textId="77777777" w:rsidR="00C8748F" w:rsidRPr="004165CF" w:rsidRDefault="00C8748F" w:rsidP="008C1EB2">
            <w:pPr>
              <w:rPr>
                <w:sz w:val="20"/>
                <w:szCs w:val="20"/>
                <w:lang w:val="" w:eastAsia="es-SV"/>
              </w:rPr>
            </w:pPr>
            <w:r w:rsidRPr="004165CF">
              <w:rPr>
                <w:sz w:val="20"/>
                <w:szCs w:val="20"/>
                <w:lang w:val="" w:eastAsia="es-SV"/>
              </w:rPr>
              <w:t xml:space="preserve"> $                                              1,200.00 </w:t>
            </w:r>
          </w:p>
        </w:tc>
      </w:tr>
      <w:tr w:rsidR="00C8748F" w:rsidRPr="004165CF" w14:paraId="15C8DBFE"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192E06D5"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DEPARTAMENTO DE INGENIERÍA </w:t>
            </w:r>
          </w:p>
        </w:tc>
      </w:tr>
      <w:tr w:rsidR="00C8748F" w:rsidRPr="004165CF" w14:paraId="773D3AD9"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55AC651B"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51AFA1BC" w14:textId="77777777" w:rsidR="00C8748F" w:rsidRPr="004165CF" w:rsidRDefault="00C8748F" w:rsidP="008C1EB2">
            <w:pPr>
              <w:rPr>
                <w:sz w:val="20"/>
                <w:szCs w:val="20"/>
                <w:lang w:val="" w:eastAsia="es-SV"/>
              </w:rPr>
            </w:pPr>
            <w:r w:rsidRPr="004165CF">
              <w:rPr>
                <w:sz w:val="20"/>
                <w:szCs w:val="20"/>
                <w:lang w:val="" w:eastAsia="es-SV"/>
              </w:rPr>
              <w:t xml:space="preserve"> Supervisor (a) de proyectos </w:t>
            </w:r>
          </w:p>
        </w:tc>
        <w:tc>
          <w:tcPr>
            <w:tcW w:w="1886" w:type="dxa"/>
            <w:tcBorders>
              <w:top w:val="nil"/>
              <w:left w:val="nil"/>
              <w:bottom w:val="single" w:sz="8" w:space="0" w:color="auto"/>
              <w:right w:val="single" w:sz="8" w:space="0" w:color="auto"/>
            </w:tcBorders>
            <w:noWrap/>
            <w:vAlign w:val="bottom"/>
            <w:hideMark/>
          </w:tcPr>
          <w:p w14:paraId="59DC9CD6" w14:textId="77777777" w:rsidR="00C8748F" w:rsidRPr="004165CF" w:rsidRDefault="00C8748F" w:rsidP="008C1EB2">
            <w:pPr>
              <w:jc w:val="center"/>
              <w:rPr>
                <w:sz w:val="20"/>
                <w:szCs w:val="20"/>
                <w:lang w:val="" w:eastAsia="es-SV"/>
              </w:rPr>
            </w:pPr>
            <w:r w:rsidRPr="004165CF">
              <w:rPr>
                <w:sz w:val="20"/>
                <w:szCs w:val="20"/>
                <w:lang w:val="" w:eastAsia="es-SV"/>
              </w:rPr>
              <w:t xml:space="preserve"> $                 530.00 </w:t>
            </w:r>
          </w:p>
        </w:tc>
        <w:tc>
          <w:tcPr>
            <w:tcW w:w="3377" w:type="dxa"/>
            <w:tcBorders>
              <w:top w:val="nil"/>
              <w:left w:val="nil"/>
              <w:bottom w:val="single" w:sz="8" w:space="0" w:color="auto"/>
              <w:right w:val="single" w:sz="8" w:space="0" w:color="auto"/>
            </w:tcBorders>
            <w:noWrap/>
            <w:vAlign w:val="bottom"/>
            <w:hideMark/>
          </w:tcPr>
          <w:p w14:paraId="7F799B06" w14:textId="77777777" w:rsidR="00C8748F" w:rsidRPr="004165CF" w:rsidRDefault="00C8748F" w:rsidP="008C1EB2">
            <w:pPr>
              <w:rPr>
                <w:sz w:val="20"/>
                <w:szCs w:val="20"/>
                <w:lang w:val="" w:eastAsia="es-SV"/>
              </w:rPr>
            </w:pPr>
            <w:r w:rsidRPr="004165CF">
              <w:rPr>
                <w:sz w:val="20"/>
                <w:szCs w:val="20"/>
                <w:lang w:val="" w:eastAsia="es-SV"/>
              </w:rPr>
              <w:t xml:space="preserve"> $                                              1,060.00 </w:t>
            </w:r>
          </w:p>
        </w:tc>
      </w:tr>
      <w:tr w:rsidR="00C8748F" w:rsidRPr="004165CF" w14:paraId="557F02E9"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030798D6"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DEPARTAMENTO MERCADO MUNICIPAL </w:t>
            </w:r>
          </w:p>
        </w:tc>
      </w:tr>
      <w:tr w:rsidR="00C8748F" w:rsidRPr="004165CF" w14:paraId="0CD46CDC"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049F9531"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792B3C88" w14:textId="77777777" w:rsidR="00C8748F" w:rsidRPr="004165CF" w:rsidRDefault="00C8748F" w:rsidP="008C1EB2">
            <w:pPr>
              <w:rPr>
                <w:sz w:val="20"/>
                <w:szCs w:val="20"/>
                <w:lang w:val="" w:eastAsia="es-SV"/>
              </w:rPr>
            </w:pPr>
            <w:r w:rsidRPr="004165CF">
              <w:rPr>
                <w:sz w:val="20"/>
                <w:szCs w:val="20"/>
                <w:lang w:val="" w:eastAsia="es-SV"/>
              </w:rPr>
              <w:t xml:space="preserve"> Supervisor de Calles </w:t>
            </w:r>
          </w:p>
        </w:tc>
        <w:tc>
          <w:tcPr>
            <w:tcW w:w="1886" w:type="dxa"/>
            <w:tcBorders>
              <w:top w:val="nil"/>
              <w:left w:val="nil"/>
              <w:bottom w:val="single" w:sz="8" w:space="0" w:color="auto"/>
              <w:right w:val="single" w:sz="8" w:space="0" w:color="auto"/>
            </w:tcBorders>
            <w:noWrap/>
            <w:vAlign w:val="bottom"/>
            <w:hideMark/>
          </w:tcPr>
          <w:p w14:paraId="0ABE3568" w14:textId="77777777" w:rsidR="00C8748F" w:rsidRPr="004165CF" w:rsidRDefault="00C8748F" w:rsidP="008C1EB2">
            <w:pPr>
              <w:jc w:val="center"/>
              <w:rPr>
                <w:sz w:val="20"/>
                <w:szCs w:val="20"/>
                <w:lang w:val="" w:eastAsia="es-SV"/>
              </w:rPr>
            </w:pPr>
            <w:r w:rsidRPr="004165CF">
              <w:rPr>
                <w:sz w:val="20"/>
                <w:szCs w:val="20"/>
                <w:lang w:val="" w:eastAsia="es-SV"/>
              </w:rPr>
              <w:t xml:space="preserve"> $                 530.00 </w:t>
            </w:r>
          </w:p>
        </w:tc>
        <w:tc>
          <w:tcPr>
            <w:tcW w:w="3377" w:type="dxa"/>
            <w:tcBorders>
              <w:top w:val="nil"/>
              <w:left w:val="nil"/>
              <w:bottom w:val="single" w:sz="8" w:space="0" w:color="auto"/>
              <w:right w:val="single" w:sz="8" w:space="0" w:color="auto"/>
            </w:tcBorders>
            <w:noWrap/>
            <w:vAlign w:val="bottom"/>
            <w:hideMark/>
          </w:tcPr>
          <w:p w14:paraId="3E137DF8" w14:textId="77777777" w:rsidR="00C8748F" w:rsidRPr="004165CF" w:rsidRDefault="00C8748F" w:rsidP="008C1EB2">
            <w:pPr>
              <w:rPr>
                <w:sz w:val="20"/>
                <w:szCs w:val="20"/>
                <w:lang w:val="" w:eastAsia="es-SV"/>
              </w:rPr>
            </w:pPr>
            <w:r w:rsidRPr="004165CF">
              <w:rPr>
                <w:sz w:val="20"/>
                <w:szCs w:val="20"/>
                <w:lang w:val="" w:eastAsia="es-SV"/>
              </w:rPr>
              <w:t xml:space="preserve"> $                                              1,060.00 </w:t>
            </w:r>
          </w:p>
        </w:tc>
      </w:tr>
      <w:tr w:rsidR="00C8748F" w:rsidRPr="004165CF" w14:paraId="2F100F5C"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4C60FEA0"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40151DA3" w14:textId="77777777" w:rsidR="00C8748F" w:rsidRPr="004165CF" w:rsidRDefault="00C8748F" w:rsidP="008C1EB2">
            <w:pPr>
              <w:rPr>
                <w:sz w:val="20"/>
                <w:szCs w:val="20"/>
                <w:lang w:val="" w:eastAsia="es-SV"/>
              </w:rPr>
            </w:pPr>
            <w:r w:rsidRPr="004165CF">
              <w:rPr>
                <w:sz w:val="20"/>
                <w:szCs w:val="20"/>
                <w:lang w:val="" w:eastAsia="es-SV"/>
              </w:rPr>
              <w:t xml:space="preserve"> Cobrador </w:t>
            </w:r>
          </w:p>
        </w:tc>
        <w:tc>
          <w:tcPr>
            <w:tcW w:w="1886" w:type="dxa"/>
            <w:tcBorders>
              <w:top w:val="nil"/>
              <w:left w:val="nil"/>
              <w:bottom w:val="single" w:sz="8" w:space="0" w:color="auto"/>
              <w:right w:val="single" w:sz="8" w:space="0" w:color="auto"/>
            </w:tcBorders>
            <w:noWrap/>
            <w:vAlign w:val="bottom"/>
            <w:hideMark/>
          </w:tcPr>
          <w:p w14:paraId="051EC412" w14:textId="77777777" w:rsidR="00C8748F" w:rsidRPr="004165CF" w:rsidRDefault="00C8748F" w:rsidP="008C1EB2">
            <w:pPr>
              <w:jc w:val="center"/>
              <w:rPr>
                <w:sz w:val="20"/>
                <w:szCs w:val="20"/>
                <w:lang w:val="" w:eastAsia="es-SV"/>
              </w:rPr>
            </w:pPr>
            <w:r w:rsidRPr="004165CF">
              <w:rPr>
                <w:sz w:val="20"/>
                <w:szCs w:val="20"/>
                <w:lang w:val="" w:eastAsia="es-SV"/>
              </w:rPr>
              <w:t xml:space="preserve"> $                 490.00 </w:t>
            </w:r>
          </w:p>
        </w:tc>
        <w:tc>
          <w:tcPr>
            <w:tcW w:w="3377" w:type="dxa"/>
            <w:tcBorders>
              <w:top w:val="nil"/>
              <w:left w:val="nil"/>
              <w:bottom w:val="single" w:sz="8" w:space="0" w:color="auto"/>
              <w:right w:val="single" w:sz="8" w:space="0" w:color="auto"/>
            </w:tcBorders>
            <w:noWrap/>
            <w:vAlign w:val="bottom"/>
            <w:hideMark/>
          </w:tcPr>
          <w:p w14:paraId="08548F74" w14:textId="77777777" w:rsidR="00C8748F" w:rsidRPr="004165CF" w:rsidRDefault="00C8748F" w:rsidP="008C1EB2">
            <w:pPr>
              <w:rPr>
                <w:sz w:val="20"/>
                <w:szCs w:val="20"/>
                <w:lang w:val="" w:eastAsia="es-SV"/>
              </w:rPr>
            </w:pPr>
            <w:r w:rsidRPr="004165CF">
              <w:rPr>
                <w:sz w:val="20"/>
                <w:szCs w:val="20"/>
                <w:lang w:val="" w:eastAsia="es-SV"/>
              </w:rPr>
              <w:t xml:space="preserve"> $                                                 980.00 </w:t>
            </w:r>
          </w:p>
        </w:tc>
      </w:tr>
      <w:tr w:rsidR="00C8748F" w:rsidRPr="004165CF" w14:paraId="686B3116"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162A1B6F"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DEPARTAMENTO PARQUES Y JARDINES </w:t>
            </w:r>
          </w:p>
        </w:tc>
      </w:tr>
      <w:tr w:rsidR="00C8748F" w:rsidRPr="004165CF" w14:paraId="17B2D957"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734708EF"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072EA0E7" w14:textId="77777777" w:rsidR="00C8748F" w:rsidRPr="004165CF" w:rsidRDefault="00C8748F" w:rsidP="008C1EB2">
            <w:pPr>
              <w:rPr>
                <w:sz w:val="20"/>
                <w:szCs w:val="20"/>
                <w:lang w:val="" w:eastAsia="es-SV"/>
              </w:rPr>
            </w:pPr>
            <w:r w:rsidRPr="004165CF">
              <w:rPr>
                <w:sz w:val="20"/>
                <w:szCs w:val="20"/>
                <w:lang w:val="" w:eastAsia="es-SV"/>
              </w:rPr>
              <w:t xml:space="preserve"> Auxiliar 4a. Clase </w:t>
            </w:r>
          </w:p>
        </w:tc>
        <w:tc>
          <w:tcPr>
            <w:tcW w:w="1886" w:type="dxa"/>
            <w:tcBorders>
              <w:top w:val="nil"/>
              <w:left w:val="nil"/>
              <w:bottom w:val="single" w:sz="8" w:space="0" w:color="auto"/>
              <w:right w:val="single" w:sz="8" w:space="0" w:color="auto"/>
            </w:tcBorders>
            <w:noWrap/>
            <w:vAlign w:val="bottom"/>
            <w:hideMark/>
          </w:tcPr>
          <w:p w14:paraId="22DF7CEF" w14:textId="77777777" w:rsidR="00C8748F" w:rsidRPr="004165CF" w:rsidRDefault="00C8748F" w:rsidP="008C1EB2">
            <w:pPr>
              <w:jc w:val="center"/>
              <w:rPr>
                <w:sz w:val="20"/>
                <w:szCs w:val="20"/>
                <w:lang w:val="" w:eastAsia="es-SV"/>
              </w:rPr>
            </w:pPr>
            <w:r w:rsidRPr="004165CF">
              <w:rPr>
                <w:sz w:val="20"/>
                <w:szCs w:val="20"/>
                <w:lang w:val="" w:eastAsia="es-SV"/>
              </w:rPr>
              <w:t xml:space="preserve"> $                  417.00 </w:t>
            </w:r>
          </w:p>
        </w:tc>
        <w:tc>
          <w:tcPr>
            <w:tcW w:w="3377" w:type="dxa"/>
            <w:tcBorders>
              <w:top w:val="nil"/>
              <w:left w:val="nil"/>
              <w:bottom w:val="single" w:sz="8" w:space="0" w:color="auto"/>
              <w:right w:val="single" w:sz="8" w:space="0" w:color="auto"/>
            </w:tcBorders>
            <w:noWrap/>
            <w:vAlign w:val="bottom"/>
            <w:hideMark/>
          </w:tcPr>
          <w:p w14:paraId="72C8AD72" w14:textId="77777777" w:rsidR="00C8748F" w:rsidRPr="004165CF" w:rsidRDefault="00C8748F" w:rsidP="008C1EB2">
            <w:pPr>
              <w:rPr>
                <w:sz w:val="20"/>
                <w:szCs w:val="20"/>
                <w:lang w:val="" w:eastAsia="es-SV"/>
              </w:rPr>
            </w:pPr>
            <w:r w:rsidRPr="004165CF">
              <w:rPr>
                <w:sz w:val="20"/>
                <w:szCs w:val="20"/>
                <w:lang w:val="" w:eastAsia="es-SV"/>
              </w:rPr>
              <w:t xml:space="preserve"> $                                                 834.00 </w:t>
            </w:r>
          </w:p>
        </w:tc>
      </w:tr>
      <w:tr w:rsidR="00C8748F" w:rsidRPr="004165CF" w14:paraId="37D18338"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434899E0"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5343F3DA" w14:textId="77777777" w:rsidR="00C8748F" w:rsidRPr="004165CF" w:rsidRDefault="00C8748F" w:rsidP="008C1EB2">
            <w:pPr>
              <w:rPr>
                <w:sz w:val="20"/>
                <w:szCs w:val="20"/>
                <w:lang w:val="" w:eastAsia="es-SV"/>
              </w:rPr>
            </w:pPr>
            <w:r w:rsidRPr="004165CF">
              <w:rPr>
                <w:sz w:val="20"/>
                <w:szCs w:val="20"/>
                <w:lang w:val="" w:eastAsia="es-SV"/>
              </w:rPr>
              <w:t xml:space="preserve"> Colaborador </w:t>
            </w:r>
          </w:p>
        </w:tc>
        <w:tc>
          <w:tcPr>
            <w:tcW w:w="1886" w:type="dxa"/>
            <w:tcBorders>
              <w:top w:val="nil"/>
              <w:left w:val="nil"/>
              <w:bottom w:val="single" w:sz="8" w:space="0" w:color="auto"/>
              <w:right w:val="single" w:sz="8" w:space="0" w:color="auto"/>
            </w:tcBorders>
            <w:noWrap/>
            <w:vAlign w:val="bottom"/>
            <w:hideMark/>
          </w:tcPr>
          <w:p w14:paraId="70EEC4FD" w14:textId="77777777" w:rsidR="00C8748F" w:rsidRPr="004165CF" w:rsidRDefault="00C8748F" w:rsidP="008C1EB2">
            <w:pPr>
              <w:jc w:val="center"/>
              <w:rPr>
                <w:sz w:val="20"/>
                <w:szCs w:val="20"/>
                <w:lang w:val="" w:eastAsia="es-SV"/>
              </w:rPr>
            </w:pPr>
            <w:r w:rsidRPr="004165CF">
              <w:rPr>
                <w:sz w:val="20"/>
                <w:szCs w:val="20"/>
                <w:lang w:val="" w:eastAsia="es-SV"/>
              </w:rPr>
              <w:t xml:space="preserve"> $                  405.00 </w:t>
            </w:r>
          </w:p>
        </w:tc>
        <w:tc>
          <w:tcPr>
            <w:tcW w:w="3377" w:type="dxa"/>
            <w:tcBorders>
              <w:top w:val="nil"/>
              <w:left w:val="nil"/>
              <w:bottom w:val="single" w:sz="8" w:space="0" w:color="auto"/>
              <w:right w:val="single" w:sz="8" w:space="0" w:color="auto"/>
            </w:tcBorders>
            <w:noWrap/>
            <w:vAlign w:val="bottom"/>
            <w:hideMark/>
          </w:tcPr>
          <w:p w14:paraId="1308131A" w14:textId="77777777" w:rsidR="00C8748F" w:rsidRPr="004165CF" w:rsidRDefault="00C8748F" w:rsidP="008C1EB2">
            <w:pPr>
              <w:rPr>
                <w:sz w:val="20"/>
                <w:szCs w:val="20"/>
                <w:lang w:val="" w:eastAsia="es-SV"/>
              </w:rPr>
            </w:pPr>
            <w:r w:rsidRPr="004165CF">
              <w:rPr>
                <w:sz w:val="20"/>
                <w:szCs w:val="20"/>
                <w:lang w:val="" w:eastAsia="es-SV"/>
              </w:rPr>
              <w:t xml:space="preserve"> $                                                 810.00 </w:t>
            </w:r>
          </w:p>
        </w:tc>
      </w:tr>
      <w:tr w:rsidR="00C8748F" w:rsidRPr="004165CF" w14:paraId="22829C44"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7BA3CCB6"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55F16C5C" w14:textId="77777777" w:rsidR="00C8748F" w:rsidRPr="004165CF" w:rsidRDefault="00C8748F" w:rsidP="008C1EB2">
            <w:pPr>
              <w:rPr>
                <w:sz w:val="20"/>
                <w:szCs w:val="20"/>
                <w:lang w:val="" w:eastAsia="es-SV"/>
              </w:rPr>
            </w:pPr>
            <w:r w:rsidRPr="004165CF">
              <w:rPr>
                <w:sz w:val="20"/>
                <w:szCs w:val="20"/>
                <w:lang w:val="" w:eastAsia="es-SV"/>
              </w:rPr>
              <w:t xml:space="preserve"> Motorista </w:t>
            </w:r>
          </w:p>
        </w:tc>
        <w:tc>
          <w:tcPr>
            <w:tcW w:w="1886" w:type="dxa"/>
            <w:tcBorders>
              <w:top w:val="nil"/>
              <w:left w:val="nil"/>
              <w:bottom w:val="single" w:sz="8" w:space="0" w:color="auto"/>
              <w:right w:val="single" w:sz="8" w:space="0" w:color="auto"/>
            </w:tcBorders>
            <w:noWrap/>
            <w:vAlign w:val="bottom"/>
            <w:hideMark/>
          </w:tcPr>
          <w:p w14:paraId="29D6E435" w14:textId="77777777" w:rsidR="00C8748F" w:rsidRPr="004165CF" w:rsidRDefault="00C8748F" w:rsidP="008C1EB2">
            <w:pPr>
              <w:jc w:val="center"/>
              <w:rPr>
                <w:sz w:val="20"/>
                <w:szCs w:val="20"/>
                <w:lang w:val="" w:eastAsia="es-SV"/>
              </w:rPr>
            </w:pPr>
            <w:r w:rsidRPr="004165CF">
              <w:rPr>
                <w:sz w:val="20"/>
                <w:szCs w:val="20"/>
                <w:lang w:val="" w:eastAsia="es-SV"/>
              </w:rPr>
              <w:t xml:space="preserve"> $                  350.00 </w:t>
            </w:r>
          </w:p>
        </w:tc>
        <w:tc>
          <w:tcPr>
            <w:tcW w:w="3377" w:type="dxa"/>
            <w:tcBorders>
              <w:top w:val="nil"/>
              <w:left w:val="nil"/>
              <w:bottom w:val="single" w:sz="8" w:space="0" w:color="auto"/>
              <w:right w:val="single" w:sz="8" w:space="0" w:color="auto"/>
            </w:tcBorders>
            <w:noWrap/>
            <w:vAlign w:val="bottom"/>
            <w:hideMark/>
          </w:tcPr>
          <w:p w14:paraId="33FD967A" w14:textId="77777777" w:rsidR="00C8748F" w:rsidRPr="004165CF" w:rsidRDefault="00C8748F" w:rsidP="008C1EB2">
            <w:pPr>
              <w:rPr>
                <w:sz w:val="20"/>
                <w:szCs w:val="20"/>
                <w:lang w:val="" w:eastAsia="es-SV"/>
              </w:rPr>
            </w:pPr>
            <w:r w:rsidRPr="004165CF">
              <w:rPr>
                <w:sz w:val="20"/>
                <w:szCs w:val="20"/>
                <w:lang w:val="" w:eastAsia="es-SV"/>
              </w:rPr>
              <w:t xml:space="preserve"> $                                                 700.00 </w:t>
            </w:r>
          </w:p>
        </w:tc>
      </w:tr>
      <w:tr w:rsidR="00C8748F" w:rsidRPr="004165CF" w14:paraId="43EC0FC0" w14:textId="77777777" w:rsidTr="008C1EB2">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noWrap/>
            <w:vAlign w:val="bottom"/>
            <w:hideMark/>
          </w:tcPr>
          <w:p w14:paraId="07B19D4C" w14:textId="77777777" w:rsidR="00C8748F" w:rsidRPr="004165CF" w:rsidRDefault="00C8748F" w:rsidP="008C1EB2">
            <w:pPr>
              <w:jc w:val="center"/>
              <w:rPr>
                <w:b/>
                <w:bCs/>
                <w:sz w:val="20"/>
                <w:szCs w:val="20"/>
                <w:lang w:val="" w:eastAsia="es-SV"/>
              </w:rPr>
            </w:pPr>
            <w:r w:rsidRPr="004165CF">
              <w:rPr>
                <w:b/>
                <w:bCs/>
                <w:sz w:val="20"/>
                <w:szCs w:val="20"/>
                <w:lang w:val="" w:eastAsia="es-SV"/>
              </w:rPr>
              <w:t xml:space="preserve"> DEPARTAMENTO RASTRO Y TIANGUE </w:t>
            </w:r>
          </w:p>
        </w:tc>
      </w:tr>
      <w:tr w:rsidR="00C8748F" w:rsidRPr="004165CF" w14:paraId="646A9782" w14:textId="77777777" w:rsidTr="008C1EB2">
        <w:trPr>
          <w:trHeight w:val="270"/>
          <w:jc w:val="center"/>
        </w:trPr>
        <w:tc>
          <w:tcPr>
            <w:tcW w:w="992" w:type="dxa"/>
            <w:tcBorders>
              <w:top w:val="nil"/>
              <w:left w:val="single" w:sz="8" w:space="0" w:color="auto"/>
              <w:bottom w:val="single" w:sz="8" w:space="0" w:color="auto"/>
              <w:right w:val="single" w:sz="8" w:space="0" w:color="auto"/>
            </w:tcBorders>
            <w:noWrap/>
            <w:vAlign w:val="bottom"/>
            <w:hideMark/>
          </w:tcPr>
          <w:p w14:paraId="522519DB"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nil"/>
              <w:left w:val="nil"/>
              <w:bottom w:val="single" w:sz="8" w:space="0" w:color="auto"/>
              <w:right w:val="single" w:sz="8" w:space="0" w:color="auto"/>
            </w:tcBorders>
            <w:noWrap/>
            <w:vAlign w:val="bottom"/>
            <w:hideMark/>
          </w:tcPr>
          <w:p w14:paraId="745DCFFB" w14:textId="77777777" w:rsidR="00C8748F" w:rsidRPr="004165CF" w:rsidRDefault="00C8748F" w:rsidP="008C1EB2">
            <w:pPr>
              <w:rPr>
                <w:sz w:val="20"/>
                <w:szCs w:val="20"/>
                <w:lang w:val="" w:eastAsia="es-SV"/>
              </w:rPr>
            </w:pPr>
            <w:r w:rsidRPr="004165CF">
              <w:rPr>
                <w:sz w:val="20"/>
                <w:szCs w:val="20"/>
                <w:lang w:val="" w:eastAsia="es-SV"/>
              </w:rPr>
              <w:t xml:space="preserve"> Encargado (a) de Cartas de Venta </w:t>
            </w:r>
          </w:p>
        </w:tc>
        <w:tc>
          <w:tcPr>
            <w:tcW w:w="1886" w:type="dxa"/>
            <w:tcBorders>
              <w:top w:val="nil"/>
              <w:left w:val="nil"/>
              <w:bottom w:val="single" w:sz="8" w:space="0" w:color="auto"/>
              <w:right w:val="single" w:sz="8" w:space="0" w:color="auto"/>
            </w:tcBorders>
            <w:noWrap/>
            <w:vAlign w:val="bottom"/>
            <w:hideMark/>
          </w:tcPr>
          <w:p w14:paraId="4E00BFD4" w14:textId="77777777" w:rsidR="00C8748F" w:rsidRPr="004165CF" w:rsidRDefault="00C8748F" w:rsidP="008C1EB2">
            <w:pPr>
              <w:jc w:val="center"/>
              <w:rPr>
                <w:sz w:val="20"/>
                <w:szCs w:val="20"/>
                <w:lang w:val="" w:eastAsia="es-SV"/>
              </w:rPr>
            </w:pPr>
            <w:r w:rsidRPr="004165CF">
              <w:rPr>
                <w:sz w:val="20"/>
                <w:szCs w:val="20"/>
                <w:lang w:val="" w:eastAsia="es-SV"/>
              </w:rPr>
              <w:t xml:space="preserve"> $                  442.00 </w:t>
            </w:r>
          </w:p>
        </w:tc>
        <w:tc>
          <w:tcPr>
            <w:tcW w:w="3377" w:type="dxa"/>
            <w:tcBorders>
              <w:top w:val="nil"/>
              <w:left w:val="nil"/>
              <w:bottom w:val="single" w:sz="8" w:space="0" w:color="auto"/>
              <w:right w:val="single" w:sz="8" w:space="0" w:color="auto"/>
            </w:tcBorders>
            <w:noWrap/>
            <w:vAlign w:val="bottom"/>
            <w:hideMark/>
          </w:tcPr>
          <w:p w14:paraId="0DCBF45F" w14:textId="77777777" w:rsidR="00C8748F" w:rsidRPr="004165CF" w:rsidRDefault="00C8748F" w:rsidP="008C1EB2">
            <w:pPr>
              <w:rPr>
                <w:sz w:val="20"/>
                <w:szCs w:val="20"/>
                <w:lang w:val="" w:eastAsia="es-SV"/>
              </w:rPr>
            </w:pPr>
            <w:r w:rsidRPr="004165CF">
              <w:rPr>
                <w:sz w:val="20"/>
                <w:szCs w:val="20"/>
                <w:lang w:val="" w:eastAsia="es-SV"/>
              </w:rPr>
              <w:t xml:space="preserve"> $                                                 884.00 </w:t>
            </w:r>
          </w:p>
        </w:tc>
      </w:tr>
      <w:tr w:rsidR="00C8748F" w:rsidRPr="004165CF" w14:paraId="7674F860" w14:textId="77777777" w:rsidTr="008C1EB2">
        <w:trPr>
          <w:trHeight w:val="270"/>
          <w:jc w:val="center"/>
        </w:trPr>
        <w:tc>
          <w:tcPr>
            <w:tcW w:w="9200" w:type="dxa"/>
            <w:gridSpan w:val="4"/>
            <w:tcBorders>
              <w:top w:val="single" w:sz="8" w:space="0" w:color="auto"/>
              <w:left w:val="single" w:sz="8" w:space="0" w:color="auto"/>
              <w:bottom w:val="single" w:sz="4" w:space="0" w:color="auto"/>
              <w:right w:val="single" w:sz="8" w:space="0" w:color="000000"/>
            </w:tcBorders>
            <w:noWrap/>
            <w:vAlign w:val="bottom"/>
            <w:hideMark/>
          </w:tcPr>
          <w:p w14:paraId="68433C80" w14:textId="77777777" w:rsidR="00C8748F" w:rsidRPr="004165CF" w:rsidRDefault="00C8748F" w:rsidP="008C1EB2">
            <w:pPr>
              <w:jc w:val="center"/>
              <w:rPr>
                <w:b/>
                <w:bCs/>
                <w:sz w:val="20"/>
                <w:szCs w:val="20"/>
                <w:lang w:val="" w:eastAsia="es-SV"/>
              </w:rPr>
            </w:pPr>
            <w:r w:rsidRPr="004165CF">
              <w:rPr>
                <w:b/>
                <w:bCs/>
                <w:sz w:val="20"/>
                <w:szCs w:val="20"/>
                <w:lang w:val="" w:eastAsia="es-SV"/>
              </w:rPr>
              <w:lastRenderedPageBreak/>
              <w:t xml:space="preserve"> DEPARTAMENTO CULTURA Y DEPORTE</w:t>
            </w:r>
          </w:p>
        </w:tc>
      </w:tr>
      <w:tr w:rsidR="00C8748F" w:rsidRPr="004165CF" w14:paraId="4B2E5AEB" w14:textId="77777777" w:rsidTr="008C1EB2">
        <w:trPr>
          <w:trHeight w:val="270"/>
          <w:jc w:val="center"/>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0698113" w14:textId="77777777" w:rsidR="00C8748F" w:rsidRPr="004165CF" w:rsidRDefault="00C8748F" w:rsidP="008C1EB2">
            <w:pPr>
              <w:jc w:val="center"/>
              <w:rPr>
                <w:sz w:val="20"/>
                <w:szCs w:val="20"/>
                <w:lang w:val="" w:eastAsia="es-SV"/>
              </w:rPr>
            </w:pPr>
            <w:r w:rsidRPr="004165CF">
              <w:rPr>
                <w:sz w:val="20"/>
                <w:szCs w:val="20"/>
                <w:lang w:val="" w:eastAsia="es-SV"/>
              </w:rPr>
              <w:t>1</w:t>
            </w:r>
          </w:p>
        </w:tc>
        <w:tc>
          <w:tcPr>
            <w:tcW w:w="2945" w:type="dxa"/>
            <w:tcBorders>
              <w:top w:val="single" w:sz="4" w:space="0" w:color="auto"/>
              <w:left w:val="single" w:sz="4" w:space="0" w:color="auto"/>
              <w:bottom w:val="single" w:sz="4" w:space="0" w:color="auto"/>
              <w:right w:val="single" w:sz="4" w:space="0" w:color="auto"/>
            </w:tcBorders>
            <w:noWrap/>
            <w:vAlign w:val="bottom"/>
            <w:hideMark/>
          </w:tcPr>
          <w:p w14:paraId="6A8975AA" w14:textId="77777777" w:rsidR="00C8748F" w:rsidRPr="004165CF" w:rsidRDefault="00C8748F" w:rsidP="008C1EB2">
            <w:pPr>
              <w:rPr>
                <w:sz w:val="20"/>
                <w:szCs w:val="20"/>
                <w:lang w:val="" w:eastAsia="es-SV"/>
              </w:rPr>
            </w:pPr>
            <w:r w:rsidRPr="004165CF">
              <w:rPr>
                <w:sz w:val="20"/>
                <w:szCs w:val="20"/>
                <w:lang w:val="" w:eastAsia="es-SV"/>
              </w:rPr>
              <w:t xml:space="preserve"> Colaborador </w:t>
            </w:r>
          </w:p>
        </w:tc>
        <w:tc>
          <w:tcPr>
            <w:tcW w:w="1886" w:type="dxa"/>
            <w:tcBorders>
              <w:top w:val="single" w:sz="4" w:space="0" w:color="auto"/>
              <w:left w:val="single" w:sz="4" w:space="0" w:color="auto"/>
              <w:bottom w:val="single" w:sz="4" w:space="0" w:color="auto"/>
              <w:right w:val="single" w:sz="4" w:space="0" w:color="auto"/>
            </w:tcBorders>
            <w:noWrap/>
            <w:vAlign w:val="bottom"/>
            <w:hideMark/>
          </w:tcPr>
          <w:p w14:paraId="3673EAB4" w14:textId="77777777" w:rsidR="00C8748F" w:rsidRPr="004165CF" w:rsidRDefault="00C8748F" w:rsidP="008C1EB2">
            <w:pPr>
              <w:jc w:val="center"/>
              <w:rPr>
                <w:sz w:val="20"/>
                <w:szCs w:val="20"/>
                <w:lang w:val="" w:eastAsia="es-SV"/>
              </w:rPr>
            </w:pPr>
            <w:r w:rsidRPr="004165CF">
              <w:rPr>
                <w:sz w:val="20"/>
                <w:szCs w:val="20"/>
                <w:lang w:val="" w:eastAsia="es-SV"/>
              </w:rPr>
              <w:t xml:space="preserve"> $                 405.00 </w:t>
            </w:r>
          </w:p>
        </w:tc>
        <w:tc>
          <w:tcPr>
            <w:tcW w:w="3377" w:type="dxa"/>
            <w:tcBorders>
              <w:top w:val="single" w:sz="4" w:space="0" w:color="auto"/>
              <w:left w:val="single" w:sz="4" w:space="0" w:color="auto"/>
              <w:bottom w:val="single" w:sz="4" w:space="0" w:color="auto"/>
              <w:right w:val="single" w:sz="4" w:space="0" w:color="auto"/>
            </w:tcBorders>
            <w:noWrap/>
            <w:vAlign w:val="bottom"/>
            <w:hideMark/>
          </w:tcPr>
          <w:p w14:paraId="17FFCB7E" w14:textId="77777777" w:rsidR="00C8748F" w:rsidRPr="004165CF" w:rsidRDefault="00C8748F" w:rsidP="008C1EB2">
            <w:pPr>
              <w:rPr>
                <w:sz w:val="20"/>
                <w:szCs w:val="20"/>
                <w:lang w:val="" w:eastAsia="es-SV"/>
              </w:rPr>
            </w:pPr>
            <w:r w:rsidRPr="004165CF">
              <w:rPr>
                <w:sz w:val="20"/>
                <w:szCs w:val="20"/>
                <w:lang w:val="" w:eastAsia="es-SV"/>
              </w:rPr>
              <w:t xml:space="preserve"> $                                                 810.00 </w:t>
            </w:r>
          </w:p>
        </w:tc>
      </w:tr>
      <w:tr w:rsidR="00C8748F" w:rsidRPr="004165CF" w14:paraId="162EC2E6" w14:textId="77777777" w:rsidTr="008C1EB2">
        <w:trPr>
          <w:trHeight w:val="270"/>
          <w:jc w:val="center"/>
        </w:trPr>
        <w:tc>
          <w:tcPr>
            <w:tcW w:w="3937" w:type="dxa"/>
            <w:gridSpan w:val="2"/>
            <w:tcBorders>
              <w:top w:val="single" w:sz="4" w:space="0" w:color="auto"/>
              <w:left w:val="single" w:sz="4" w:space="0" w:color="auto"/>
              <w:bottom w:val="single" w:sz="4" w:space="0" w:color="auto"/>
              <w:right w:val="single" w:sz="4" w:space="0" w:color="auto"/>
            </w:tcBorders>
            <w:noWrap/>
            <w:vAlign w:val="bottom"/>
          </w:tcPr>
          <w:p w14:paraId="4C62C169" w14:textId="77777777" w:rsidR="00C8748F" w:rsidRPr="004165CF" w:rsidRDefault="00C8748F" w:rsidP="008C1EB2">
            <w:pPr>
              <w:keepNext/>
              <w:outlineLvl w:val="3"/>
              <w:rPr>
                <w:b/>
                <w:bCs/>
                <w:sz w:val="20"/>
                <w:szCs w:val="20"/>
                <w:lang w:val="" w:eastAsia="es-SV"/>
              </w:rPr>
            </w:pPr>
            <w:r w:rsidRPr="004165CF">
              <w:rPr>
                <w:b/>
                <w:bCs/>
                <w:sz w:val="20"/>
                <w:szCs w:val="20"/>
                <w:lang w:val="" w:eastAsia="es-SV"/>
              </w:rPr>
              <w:t>TOTAL</w:t>
            </w:r>
          </w:p>
        </w:tc>
        <w:tc>
          <w:tcPr>
            <w:tcW w:w="5263" w:type="dxa"/>
            <w:gridSpan w:val="2"/>
            <w:tcBorders>
              <w:top w:val="single" w:sz="4" w:space="0" w:color="auto"/>
              <w:left w:val="single" w:sz="4" w:space="0" w:color="auto"/>
              <w:bottom w:val="single" w:sz="4" w:space="0" w:color="auto"/>
              <w:right w:val="single" w:sz="4" w:space="0" w:color="auto"/>
            </w:tcBorders>
            <w:noWrap/>
            <w:vAlign w:val="bottom"/>
          </w:tcPr>
          <w:p w14:paraId="03A2C366" w14:textId="77777777" w:rsidR="00C8748F" w:rsidRPr="004165CF" w:rsidRDefault="00C8748F" w:rsidP="008C1EB2">
            <w:pPr>
              <w:jc w:val="right"/>
              <w:rPr>
                <w:b/>
                <w:bCs/>
                <w:sz w:val="20"/>
                <w:szCs w:val="20"/>
                <w:lang w:val="" w:eastAsia="es-SV"/>
              </w:rPr>
            </w:pPr>
            <w:r w:rsidRPr="004165CF">
              <w:rPr>
                <w:b/>
                <w:bCs/>
                <w:sz w:val="20"/>
                <w:szCs w:val="20"/>
                <w:lang w:val="" w:eastAsia="es-SV"/>
              </w:rPr>
              <w:t>$13, 890.06</w:t>
            </w:r>
          </w:p>
        </w:tc>
      </w:tr>
    </w:tbl>
    <w:p w14:paraId="1AF7B6CB" w14:textId="77777777" w:rsidR="00C8748F" w:rsidRPr="004165CF" w:rsidRDefault="00C8748F" w:rsidP="00C8748F">
      <w:pPr>
        <w:spacing w:after="160"/>
        <w:jc w:val="both"/>
        <w:rPr>
          <w:rFonts w:ascii="Bookman Old Style" w:hAnsi="Bookman Old Style"/>
          <w:b/>
          <w:color w:val="FFFFFF"/>
          <w:sz w:val="20"/>
          <w:szCs w:val="20"/>
          <w:lang w:val="" w:eastAsia="en-US"/>
        </w:rPr>
      </w:pPr>
      <w:r w:rsidRPr="004165CF">
        <w:rPr>
          <w:b/>
          <w:bCs/>
          <w:sz w:val="28"/>
          <w:szCs w:val="28"/>
          <w:lang w:val="" w:eastAsia="en-US"/>
        </w:rPr>
        <w:t xml:space="preserve">2°) </w:t>
      </w:r>
      <w:r w:rsidRPr="004165CF">
        <w:rPr>
          <w:sz w:val="28"/>
          <w:szCs w:val="28"/>
          <w:lang w:eastAsia="en-US"/>
        </w:rPr>
        <w:t xml:space="preserve">Autorizar de fondos propios la erogación por un techo de </w:t>
      </w:r>
      <w:r w:rsidRPr="004165CF">
        <w:rPr>
          <w:b/>
          <w:bCs/>
          <w:sz w:val="28"/>
          <w:szCs w:val="28"/>
          <w:lang w:eastAsia="en-US"/>
        </w:rPr>
        <w:t>$500.00</w:t>
      </w:r>
      <w:r w:rsidRPr="004165CF">
        <w:rPr>
          <w:sz w:val="28"/>
          <w:szCs w:val="28"/>
          <w:lang w:eastAsia="en-US"/>
        </w:rPr>
        <w:t xml:space="preserve">, con aplicación a la cifra presupuestaria </w:t>
      </w:r>
      <w:r w:rsidRPr="004165CF">
        <w:rPr>
          <w:b/>
          <w:bCs/>
          <w:sz w:val="28"/>
          <w:szCs w:val="28"/>
          <w:lang w:eastAsia="en-US"/>
        </w:rPr>
        <w:t>54313</w:t>
      </w:r>
      <w:r w:rsidRPr="004165CF">
        <w:rPr>
          <w:sz w:val="28"/>
          <w:szCs w:val="28"/>
          <w:lang w:eastAsia="en-US"/>
        </w:rPr>
        <w:t xml:space="preserve"> Impresiones, Publicaciones y Reproducciones, </w:t>
      </w:r>
      <w:r w:rsidRPr="004165CF">
        <w:rPr>
          <w:sz w:val="28"/>
          <w:szCs w:val="28"/>
          <w:lang w:val="es-SV" w:eastAsia="en-US"/>
        </w:rPr>
        <w:t>para el pago de la publicación por medio de transferencia a la cuenta corriente del Banco Agrícola, S.A.: MH/DGT/FAE/MINISTERIO DE GOBERNACION, número de cuenta: 0590-058646-8, el valor de la publicación en el Diario Oficial Imprenta Nacional</w:t>
      </w:r>
      <w:r w:rsidRPr="004165CF">
        <w:rPr>
          <w:sz w:val="28"/>
          <w:szCs w:val="28"/>
          <w:lang w:eastAsia="en-US"/>
        </w:rPr>
        <w:t xml:space="preserve">, remitiendo el Decreto Municipal número dieciocho a publicar en documento Word de texto, y </w:t>
      </w:r>
      <w:proofErr w:type="spellStart"/>
      <w:r w:rsidRPr="004165CF">
        <w:rPr>
          <w:sz w:val="28"/>
          <w:szCs w:val="28"/>
          <w:lang w:eastAsia="en-US"/>
        </w:rPr>
        <w:t>pdf</w:t>
      </w:r>
      <w:proofErr w:type="spellEnd"/>
      <w:r w:rsidRPr="004165CF">
        <w:rPr>
          <w:sz w:val="28"/>
          <w:szCs w:val="28"/>
          <w:lang w:eastAsia="en-US"/>
        </w:rPr>
        <w:t xml:space="preserve"> a la cuenta: </w:t>
      </w:r>
      <w:hyperlink r:id="rId8" w:history="1">
        <w:r w:rsidRPr="004165CF">
          <w:rPr>
            <w:sz w:val="28"/>
            <w:szCs w:val="28"/>
            <w:u w:val="single"/>
            <w:lang w:val="" w:eastAsia="en-US"/>
          </w:rPr>
          <w:t>sipudo.imprentanacional.gob.sv</w:t>
        </w:r>
      </w:hyperlink>
      <w:r w:rsidRPr="004165CF">
        <w:rPr>
          <w:sz w:val="28"/>
          <w:szCs w:val="28"/>
          <w:u w:val="single"/>
          <w:lang w:val="" w:eastAsia="en-US"/>
        </w:rPr>
        <w:t xml:space="preserve">.- </w:t>
      </w:r>
      <w:r w:rsidRPr="004165CF">
        <w:rPr>
          <w:b/>
          <w:bCs/>
          <w:sz w:val="28"/>
          <w:szCs w:val="28"/>
          <w:lang w:val="" w:eastAsia="en-US"/>
        </w:rPr>
        <w:t xml:space="preserve">3°) </w:t>
      </w:r>
      <w:r w:rsidRPr="004165CF">
        <w:rPr>
          <w:sz w:val="28"/>
          <w:szCs w:val="28"/>
          <w:lang w:val="" w:eastAsia="en-US"/>
        </w:rPr>
        <w:t xml:space="preserve">Reinstalar a partir del uno de noviembre de 2020, a los catorce señores antes mencionados.- </w:t>
      </w:r>
      <w:r w:rsidRPr="004165CF">
        <w:rPr>
          <w:b/>
          <w:bCs/>
          <w:sz w:val="28"/>
          <w:szCs w:val="28"/>
          <w:lang w:val="" w:eastAsia="en-US"/>
        </w:rPr>
        <w:t xml:space="preserve">4°) </w:t>
      </w:r>
      <w:r w:rsidRPr="004165CF">
        <w:rPr>
          <w:sz w:val="28"/>
          <w:szCs w:val="28"/>
          <w:lang w:val="" w:eastAsia="en-US"/>
        </w:rPr>
        <w:t xml:space="preserve">Autorizar de fondos propios la erogación de </w:t>
      </w:r>
      <w:r w:rsidRPr="004165CF">
        <w:rPr>
          <w:b/>
          <w:bCs/>
          <w:sz w:val="28"/>
          <w:szCs w:val="28"/>
          <w:lang w:val="" w:eastAsia="en-US"/>
        </w:rPr>
        <w:t>$60,260.00</w:t>
      </w:r>
      <w:r w:rsidRPr="004165CF">
        <w:rPr>
          <w:sz w:val="28"/>
          <w:szCs w:val="28"/>
          <w:lang w:val="" w:eastAsia="en-US"/>
        </w:rPr>
        <w:t xml:space="preserve"> con aplicación a la cifra presupuestaria </w:t>
      </w:r>
      <w:r w:rsidRPr="004165CF">
        <w:rPr>
          <w:b/>
          <w:bCs/>
          <w:sz w:val="28"/>
          <w:szCs w:val="28"/>
          <w:lang w:val="" w:eastAsia="en-US"/>
        </w:rPr>
        <w:t>2020-51701</w:t>
      </w:r>
      <w:r w:rsidRPr="004165CF">
        <w:rPr>
          <w:sz w:val="28"/>
          <w:szCs w:val="28"/>
          <w:lang w:val="" w:eastAsia="en-US"/>
        </w:rPr>
        <w:t xml:space="preserve"> INDEMNIZACIONES AL PERSONAL DE SERVICIOS PERMANENTES, para pagar en tres cuotas (octubre, noviembre, y diciembre 2020) a catorce señores, en concepto de salarios dejados de percibir de enero a octubre de 2020, debiendo descontársele a cada uno, lo que por ley corresponde a cada salario que se dejó de percibir (ISSS, AFP, RENTA, PROCURADURIA), en cumplimiento a la Resolucion REF. 00008-20-SM-COPA-CO, 00009-20-SM-COPA-CO, 00011-20-SM-COPA-CO, AL 00025-20-SM-COPA-CO, ACUMULADOS, de las diez horas del once de agosto de dos mil veinte del Juzgado de lo Contencioso Administrativo, con residencia en San Miguel, según detalle:</w:t>
      </w:r>
      <w:r w:rsidRPr="004165CF">
        <w:rPr>
          <w:rFonts w:ascii="Bookman Old Style" w:hAnsi="Bookman Old Style"/>
          <w:b/>
          <w:color w:val="FFFFFF"/>
          <w:sz w:val="20"/>
          <w:szCs w:val="20"/>
          <w:lang w:val="" w:eastAsia="en-US"/>
        </w:rPr>
        <w:t>de</w:t>
      </w:r>
    </w:p>
    <w:tbl>
      <w:tblPr>
        <w:tblpPr w:leftFromText="141" w:rightFromText="141" w:vertAnchor="text" w:horzAnchor="margin" w:tblpXSpec="center" w:tblpY="245"/>
        <w:tblW w:w="11142" w:type="dxa"/>
        <w:tblLayout w:type="fixed"/>
        <w:tblCellMar>
          <w:left w:w="70" w:type="dxa"/>
          <w:right w:w="70" w:type="dxa"/>
        </w:tblCellMar>
        <w:tblLook w:val="04A0" w:firstRow="1" w:lastRow="0" w:firstColumn="1" w:lastColumn="0" w:noHBand="0" w:noVBand="1"/>
      </w:tblPr>
      <w:tblGrid>
        <w:gridCol w:w="354"/>
        <w:gridCol w:w="2275"/>
        <w:gridCol w:w="1590"/>
        <w:gridCol w:w="1799"/>
        <w:gridCol w:w="1245"/>
        <w:gridCol w:w="1245"/>
        <w:gridCol w:w="1249"/>
        <w:gridCol w:w="1385"/>
      </w:tblGrid>
      <w:tr w:rsidR="00C8748F" w:rsidRPr="004165CF" w14:paraId="45B145FD" w14:textId="77777777" w:rsidTr="008C1EB2">
        <w:trPr>
          <w:trHeight w:val="670"/>
        </w:trPr>
        <w:tc>
          <w:tcPr>
            <w:tcW w:w="354" w:type="dxa"/>
            <w:vMerge w:val="restart"/>
            <w:tcBorders>
              <w:top w:val="single" w:sz="4" w:space="0" w:color="auto"/>
              <w:left w:val="single" w:sz="4" w:space="0" w:color="auto"/>
              <w:right w:val="single" w:sz="4" w:space="0" w:color="auto"/>
            </w:tcBorders>
            <w:noWrap/>
            <w:vAlign w:val="center"/>
          </w:tcPr>
          <w:p w14:paraId="2C2C36EE"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w:t>
            </w:r>
          </w:p>
        </w:tc>
        <w:tc>
          <w:tcPr>
            <w:tcW w:w="2274" w:type="dxa"/>
            <w:vMerge w:val="restart"/>
            <w:tcBorders>
              <w:top w:val="single" w:sz="4" w:space="0" w:color="auto"/>
              <w:left w:val="single" w:sz="4" w:space="0" w:color="auto"/>
              <w:right w:val="single" w:sz="4" w:space="0" w:color="auto"/>
            </w:tcBorders>
            <w:noWrap/>
            <w:vAlign w:val="center"/>
          </w:tcPr>
          <w:p w14:paraId="3744103E"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 xml:space="preserve">NOMBRE </w:t>
            </w:r>
          </w:p>
        </w:tc>
        <w:tc>
          <w:tcPr>
            <w:tcW w:w="1590" w:type="dxa"/>
            <w:vMerge w:val="restart"/>
            <w:tcBorders>
              <w:top w:val="single" w:sz="4" w:space="0" w:color="auto"/>
              <w:left w:val="single" w:sz="4" w:space="0" w:color="auto"/>
              <w:right w:val="single" w:sz="4" w:space="0" w:color="auto"/>
            </w:tcBorders>
            <w:noWrap/>
            <w:vAlign w:val="center"/>
          </w:tcPr>
          <w:p w14:paraId="492FF4D0"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CARGO</w:t>
            </w:r>
          </w:p>
        </w:tc>
        <w:tc>
          <w:tcPr>
            <w:tcW w:w="1799" w:type="dxa"/>
            <w:vMerge w:val="restart"/>
            <w:tcBorders>
              <w:top w:val="single" w:sz="4" w:space="0" w:color="auto"/>
              <w:left w:val="single" w:sz="4" w:space="0" w:color="auto"/>
              <w:right w:val="single" w:sz="4" w:space="0" w:color="auto"/>
            </w:tcBorders>
            <w:noWrap/>
            <w:vAlign w:val="center"/>
          </w:tcPr>
          <w:p w14:paraId="4FCFA4AE"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DEPARTAMENTO</w:t>
            </w:r>
          </w:p>
        </w:tc>
        <w:tc>
          <w:tcPr>
            <w:tcW w:w="3739" w:type="dxa"/>
            <w:gridSpan w:val="3"/>
            <w:tcBorders>
              <w:top w:val="single" w:sz="4" w:space="0" w:color="auto"/>
              <w:left w:val="nil"/>
              <w:bottom w:val="single" w:sz="4" w:space="0" w:color="auto"/>
              <w:right w:val="single" w:sz="4" w:space="0" w:color="auto"/>
            </w:tcBorders>
            <w:vAlign w:val="center"/>
          </w:tcPr>
          <w:p w14:paraId="6BED8E3C"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DETALLE DE PAGO</w:t>
            </w:r>
          </w:p>
        </w:tc>
        <w:tc>
          <w:tcPr>
            <w:tcW w:w="1384" w:type="dxa"/>
            <w:tcBorders>
              <w:top w:val="single" w:sz="4" w:space="0" w:color="auto"/>
              <w:left w:val="single" w:sz="4" w:space="0" w:color="auto"/>
              <w:bottom w:val="single" w:sz="4" w:space="0" w:color="auto"/>
              <w:right w:val="single" w:sz="4" w:space="0" w:color="auto"/>
            </w:tcBorders>
            <w:noWrap/>
            <w:vAlign w:val="center"/>
          </w:tcPr>
          <w:p w14:paraId="13768AA3" w14:textId="77777777" w:rsidR="00C8748F" w:rsidRPr="004165CF" w:rsidRDefault="00C8748F" w:rsidP="008C1EB2">
            <w:pPr>
              <w:spacing w:after="160"/>
              <w:jc w:val="center"/>
              <w:rPr>
                <w:b/>
                <w:bCs/>
                <w:color w:val="000000"/>
                <w:sz w:val="16"/>
                <w:szCs w:val="16"/>
                <w:lang w:val="" w:eastAsia="en-US"/>
              </w:rPr>
            </w:pPr>
          </w:p>
        </w:tc>
      </w:tr>
      <w:tr w:rsidR="00C8748F" w:rsidRPr="004165CF" w14:paraId="3EB8AE40" w14:textId="77777777" w:rsidTr="008C1EB2">
        <w:trPr>
          <w:trHeight w:val="670"/>
        </w:trPr>
        <w:tc>
          <w:tcPr>
            <w:tcW w:w="354" w:type="dxa"/>
            <w:vMerge/>
            <w:tcBorders>
              <w:left w:val="single" w:sz="4" w:space="0" w:color="auto"/>
              <w:right w:val="single" w:sz="4" w:space="0" w:color="auto"/>
            </w:tcBorders>
            <w:noWrap/>
            <w:vAlign w:val="center"/>
            <w:hideMark/>
          </w:tcPr>
          <w:p w14:paraId="3CD6CC48" w14:textId="77777777" w:rsidR="00C8748F" w:rsidRPr="004165CF" w:rsidRDefault="00C8748F" w:rsidP="008C1EB2">
            <w:pPr>
              <w:spacing w:after="160"/>
              <w:jc w:val="center"/>
              <w:rPr>
                <w:b/>
                <w:bCs/>
                <w:color w:val="000000"/>
                <w:sz w:val="16"/>
                <w:szCs w:val="16"/>
                <w:lang w:val="es-SV" w:eastAsia="es-SV"/>
              </w:rPr>
            </w:pPr>
          </w:p>
        </w:tc>
        <w:tc>
          <w:tcPr>
            <w:tcW w:w="2274" w:type="dxa"/>
            <w:vMerge/>
            <w:tcBorders>
              <w:left w:val="single" w:sz="4" w:space="0" w:color="auto"/>
              <w:right w:val="single" w:sz="4" w:space="0" w:color="auto"/>
            </w:tcBorders>
            <w:noWrap/>
            <w:vAlign w:val="center"/>
            <w:hideMark/>
          </w:tcPr>
          <w:p w14:paraId="1767CA0A" w14:textId="77777777" w:rsidR="00C8748F" w:rsidRPr="004165CF" w:rsidRDefault="00C8748F" w:rsidP="008C1EB2">
            <w:pPr>
              <w:spacing w:after="160"/>
              <w:jc w:val="center"/>
              <w:rPr>
                <w:b/>
                <w:bCs/>
                <w:color w:val="000000"/>
                <w:sz w:val="16"/>
                <w:szCs w:val="16"/>
                <w:lang w:val="" w:eastAsia="en-US"/>
              </w:rPr>
            </w:pPr>
          </w:p>
        </w:tc>
        <w:tc>
          <w:tcPr>
            <w:tcW w:w="1590" w:type="dxa"/>
            <w:vMerge/>
            <w:tcBorders>
              <w:left w:val="single" w:sz="4" w:space="0" w:color="auto"/>
              <w:right w:val="single" w:sz="4" w:space="0" w:color="auto"/>
            </w:tcBorders>
            <w:noWrap/>
            <w:vAlign w:val="center"/>
            <w:hideMark/>
          </w:tcPr>
          <w:p w14:paraId="03BE99FC" w14:textId="77777777" w:rsidR="00C8748F" w:rsidRPr="004165CF" w:rsidRDefault="00C8748F" w:rsidP="008C1EB2">
            <w:pPr>
              <w:spacing w:after="160"/>
              <w:jc w:val="center"/>
              <w:rPr>
                <w:b/>
                <w:bCs/>
                <w:color w:val="000000"/>
                <w:sz w:val="16"/>
                <w:szCs w:val="16"/>
                <w:lang w:val="" w:eastAsia="en-US"/>
              </w:rPr>
            </w:pPr>
          </w:p>
        </w:tc>
        <w:tc>
          <w:tcPr>
            <w:tcW w:w="1799" w:type="dxa"/>
            <w:vMerge/>
            <w:tcBorders>
              <w:left w:val="single" w:sz="4" w:space="0" w:color="auto"/>
              <w:right w:val="single" w:sz="4" w:space="0" w:color="auto"/>
            </w:tcBorders>
            <w:noWrap/>
            <w:vAlign w:val="center"/>
            <w:hideMark/>
          </w:tcPr>
          <w:p w14:paraId="4225FC70" w14:textId="77777777" w:rsidR="00C8748F" w:rsidRPr="004165CF" w:rsidRDefault="00C8748F" w:rsidP="008C1EB2">
            <w:pPr>
              <w:spacing w:after="160"/>
              <w:jc w:val="center"/>
              <w:rPr>
                <w:b/>
                <w:bCs/>
                <w:color w:val="000000"/>
                <w:sz w:val="16"/>
                <w:szCs w:val="16"/>
                <w:lang w:val="" w:eastAsia="en-US"/>
              </w:rPr>
            </w:pPr>
          </w:p>
        </w:tc>
        <w:tc>
          <w:tcPr>
            <w:tcW w:w="1245" w:type="dxa"/>
            <w:tcBorders>
              <w:top w:val="single" w:sz="4" w:space="0" w:color="auto"/>
              <w:left w:val="nil"/>
              <w:bottom w:val="single" w:sz="4" w:space="0" w:color="auto"/>
              <w:right w:val="single" w:sz="4" w:space="0" w:color="auto"/>
            </w:tcBorders>
            <w:vAlign w:val="center"/>
          </w:tcPr>
          <w:p w14:paraId="46522EC0"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1° cuota</w:t>
            </w:r>
          </w:p>
          <w:p w14:paraId="59D86253"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Octubre/2020</w:t>
            </w:r>
          </w:p>
        </w:tc>
        <w:tc>
          <w:tcPr>
            <w:tcW w:w="1245" w:type="dxa"/>
            <w:tcBorders>
              <w:top w:val="single" w:sz="4" w:space="0" w:color="auto"/>
              <w:left w:val="nil"/>
              <w:bottom w:val="single" w:sz="4" w:space="0" w:color="auto"/>
              <w:right w:val="single" w:sz="4" w:space="0" w:color="auto"/>
            </w:tcBorders>
            <w:vAlign w:val="center"/>
          </w:tcPr>
          <w:p w14:paraId="5D40FD8A"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2° cuota</w:t>
            </w:r>
          </w:p>
          <w:p w14:paraId="214B8CD9"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Noviembre/2020</w:t>
            </w:r>
          </w:p>
        </w:tc>
        <w:tc>
          <w:tcPr>
            <w:tcW w:w="1247" w:type="dxa"/>
            <w:tcBorders>
              <w:top w:val="single" w:sz="4" w:space="0" w:color="auto"/>
              <w:left w:val="nil"/>
              <w:bottom w:val="single" w:sz="4" w:space="0" w:color="auto"/>
              <w:right w:val="single" w:sz="4" w:space="0" w:color="auto"/>
            </w:tcBorders>
            <w:vAlign w:val="center"/>
          </w:tcPr>
          <w:p w14:paraId="6A672204"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3° cuota</w:t>
            </w:r>
          </w:p>
          <w:p w14:paraId="1190F4B5"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Diciembre/2020</w:t>
            </w:r>
          </w:p>
        </w:tc>
        <w:tc>
          <w:tcPr>
            <w:tcW w:w="1384" w:type="dxa"/>
            <w:vMerge w:val="restart"/>
            <w:tcBorders>
              <w:top w:val="single" w:sz="4" w:space="0" w:color="auto"/>
              <w:left w:val="single" w:sz="4" w:space="0" w:color="auto"/>
              <w:bottom w:val="single" w:sz="4" w:space="0" w:color="auto"/>
              <w:right w:val="single" w:sz="4" w:space="0" w:color="auto"/>
            </w:tcBorders>
            <w:noWrap/>
            <w:vAlign w:val="center"/>
            <w:hideMark/>
          </w:tcPr>
          <w:p w14:paraId="010883E6"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TOTAL</w:t>
            </w:r>
          </w:p>
        </w:tc>
      </w:tr>
      <w:tr w:rsidR="00C8748F" w:rsidRPr="004165CF" w14:paraId="3ACA30A6" w14:textId="77777777" w:rsidTr="008C1EB2">
        <w:trPr>
          <w:trHeight w:val="670"/>
        </w:trPr>
        <w:tc>
          <w:tcPr>
            <w:tcW w:w="354" w:type="dxa"/>
            <w:vMerge/>
            <w:tcBorders>
              <w:left w:val="single" w:sz="4" w:space="0" w:color="auto"/>
              <w:bottom w:val="single" w:sz="4" w:space="0" w:color="000000"/>
              <w:right w:val="single" w:sz="4" w:space="0" w:color="auto"/>
            </w:tcBorders>
            <w:vAlign w:val="center"/>
            <w:hideMark/>
          </w:tcPr>
          <w:p w14:paraId="4E01A0B9" w14:textId="77777777" w:rsidR="00C8748F" w:rsidRPr="004165CF" w:rsidRDefault="00C8748F" w:rsidP="008C1EB2">
            <w:pPr>
              <w:spacing w:after="160"/>
              <w:rPr>
                <w:b/>
                <w:bCs/>
                <w:color w:val="000000"/>
                <w:sz w:val="16"/>
                <w:szCs w:val="16"/>
                <w:lang w:val="" w:eastAsia="en-US"/>
              </w:rPr>
            </w:pPr>
          </w:p>
        </w:tc>
        <w:tc>
          <w:tcPr>
            <w:tcW w:w="2274" w:type="dxa"/>
            <w:vMerge/>
            <w:tcBorders>
              <w:left w:val="single" w:sz="4" w:space="0" w:color="auto"/>
              <w:bottom w:val="single" w:sz="4" w:space="0" w:color="000000"/>
              <w:right w:val="single" w:sz="4" w:space="0" w:color="auto"/>
            </w:tcBorders>
            <w:vAlign w:val="center"/>
            <w:hideMark/>
          </w:tcPr>
          <w:p w14:paraId="2F7FA57C" w14:textId="77777777" w:rsidR="00C8748F" w:rsidRPr="004165CF" w:rsidRDefault="00C8748F" w:rsidP="008C1EB2">
            <w:pPr>
              <w:spacing w:after="160"/>
              <w:rPr>
                <w:b/>
                <w:bCs/>
                <w:color w:val="000000"/>
                <w:sz w:val="16"/>
                <w:szCs w:val="16"/>
                <w:lang w:val="" w:eastAsia="en-US"/>
              </w:rPr>
            </w:pPr>
          </w:p>
        </w:tc>
        <w:tc>
          <w:tcPr>
            <w:tcW w:w="1590" w:type="dxa"/>
            <w:vMerge/>
            <w:tcBorders>
              <w:left w:val="single" w:sz="4" w:space="0" w:color="auto"/>
              <w:bottom w:val="single" w:sz="4" w:space="0" w:color="000000"/>
              <w:right w:val="single" w:sz="4" w:space="0" w:color="auto"/>
            </w:tcBorders>
            <w:vAlign w:val="center"/>
            <w:hideMark/>
          </w:tcPr>
          <w:p w14:paraId="4EFC5C70" w14:textId="77777777" w:rsidR="00C8748F" w:rsidRPr="004165CF" w:rsidRDefault="00C8748F" w:rsidP="008C1EB2">
            <w:pPr>
              <w:spacing w:after="160"/>
              <w:rPr>
                <w:b/>
                <w:bCs/>
                <w:color w:val="000000"/>
                <w:sz w:val="16"/>
                <w:szCs w:val="16"/>
                <w:lang w:val="" w:eastAsia="en-US"/>
              </w:rPr>
            </w:pPr>
          </w:p>
        </w:tc>
        <w:tc>
          <w:tcPr>
            <w:tcW w:w="1799" w:type="dxa"/>
            <w:vMerge/>
            <w:tcBorders>
              <w:left w:val="single" w:sz="4" w:space="0" w:color="auto"/>
              <w:bottom w:val="single" w:sz="4" w:space="0" w:color="000000"/>
              <w:right w:val="single" w:sz="4" w:space="0" w:color="auto"/>
            </w:tcBorders>
            <w:vAlign w:val="center"/>
            <w:hideMark/>
          </w:tcPr>
          <w:p w14:paraId="42731F16" w14:textId="77777777" w:rsidR="00C8748F" w:rsidRPr="004165CF" w:rsidRDefault="00C8748F" w:rsidP="008C1EB2">
            <w:pPr>
              <w:spacing w:after="160"/>
              <w:rPr>
                <w:b/>
                <w:bCs/>
                <w:color w:val="000000"/>
                <w:sz w:val="16"/>
                <w:szCs w:val="16"/>
                <w:lang w:val="" w:eastAsia="en-US"/>
              </w:rPr>
            </w:pPr>
          </w:p>
        </w:tc>
        <w:tc>
          <w:tcPr>
            <w:tcW w:w="1245" w:type="dxa"/>
            <w:tcBorders>
              <w:top w:val="nil"/>
              <w:left w:val="nil"/>
              <w:bottom w:val="single" w:sz="4" w:space="0" w:color="auto"/>
              <w:right w:val="single" w:sz="4" w:space="0" w:color="auto"/>
            </w:tcBorders>
            <w:vAlign w:val="center"/>
            <w:hideMark/>
          </w:tcPr>
          <w:p w14:paraId="557C6622"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Enero a Marzo/2020</w:t>
            </w:r>
          </w:p>
          <w:p w14:paraId="206709B5"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(salarios caidos)</w:t>
            </w:r>
          </w:p>
        </w:tc>
        <w:tc>
          <w:tcPr>
            <w:tcW w:w="1245" w:type="dxa"/>
            <w:tcBorders>
              <w:top w:val="nil"/>
              <w:left w:val="nil"/>
              <w:bottom w:val="single" w:sz="4" w:space="0" w:color="auto"/>
              <w:right w:val="single" w:sz="4" w:space="0" w:color="auto"/>
            </w:tcBorders>
            <w:vAlign w:val="center"/>
            <w:hideMark/>
          </w:tcPr>
          <w:p w14:paraId="2BEC390D"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Abril a Junio/2020</w:t>
            </w:r>
          </w:p>
          <w:p w14:paraId="20556877"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(salarios caidos)</w:t>
            </w:r>
          </w:p>
        </w:tc>
        <w:tc>
          <w:tcPr>
            <w:tcW w:w="1247" w:type="dxa"/>
            <w:tcBorders>
              <w:top w:val="nil"/>
              <w:left w:val="nil"/>
              <w:bottom w:val="single" w:sz="4" w:space="0" w:color="auto"/>
              <w:right w:val="single" w:sz="4" w:space="0" w:color="auto"/>
            </w:tcBorders>
            <w:vAlign w:val="center"/>
            <w:hideMark/>
          </w:tcPr>
          <w:p w14:paraId="07954E50"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Julio a Octubre/2020</w:t>
            </w:r>
          </w:p>
          <w:p w14:paraId="05EA0591" w14:textId="77777777" w:rsidR="00C8748F" w:rsidRPr="004165CF" w:rsidRDefault="00C8748F" w:rsidP="008C1EB2">
            <w:pPr>
              <w:spacing w:after="160"/>
              <w:jc w:val="center"/>
              <w:rPr>
                <w:b/>
                <w:bCs/>
                <w:color w:val="000000"/>
                <w:sz w:val="16"/>
                <w:szCs w:val="16"/>
                <w:lang w:val="" w:eastAsia="en-US"/>
              </w:rPr>
            </w:pPr>
            <w:r w:rsidRPr="004165CF">
              <w:rPr>
                <w:b/>
                <w:bCs/>
                <w:color w:val="000000"/>
                <w:sz w:val="16"/>
                <w:szCs w:val="16"/>
                <w:lang w:val="" w:eastAsia="en-US"/>
              </w:rPr>
              <w:t>(salarios caidos)</w:t>
            </w: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DE44F7C" w14:textId="77777777" w:rsidR="00C8748F" w:rsidRPr="004165CF" w:rsidRDefault="00C8748F" w:rsidP="008C1EB2">
            <w:pPr>
              <w:spacing w:after="160"/>
              <w:rPr>
                <w:b/>
                <w:bCs/>
                <w:color w:val="000000"/>
                <w:sz w:val="16"/>
                <w:szCs w:val="16"/>
                <w:lang w:val="" w:eastAsia="en-US"/>
              </w:rPr>
            </w:pPr>
          </w:p>
        </w:tc>
      </w:tr>
      <w:tr w:rsidR="00C8748F" w:rsidRPr="004165CF" w14:paraId="452721C1"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79B919A8"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w:t>
            </w:r>
          </w:p>
        </w:tc>
        <w:tc>
          <w:tcPr>
            <w:tcW w:w="2274" w:type="dxa"/>
            <w:tcBorders>
              <w:top w:val="nil"/>
              <w:left w:val="nil"/>
              <w:bottom w:val="single" w:sz="4" w:space="0" w:color="auto"/>
              <w:right w:val="single" w:sz="4" w:space="0" w:color="auto"/>
            </w:tcBorders>
            <w:hideMark/>
          </w:tcPr>
          <w:p w14:paraId="4D1A3B91"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EDUARDO ANTONIO COREAS GUTIERREZ</w:t>
            </w:r>
          </w:p>
        </w:tc>
        <w:tc>
          <w:tcPr>
            <w:tcW w:w="1590" w:type="dxa"/>
            <w:tcBorders>
              <w:top w:val="nil"/>
              <w:left w:val="nil"/>
              <w:bottom w:val="single" w:sz="4" w:space="0" w:color="auto"/>
              <w:right w:val="single" w:sz="4" w:space="0" w:color="auto"/>
            </w:tcBorders>
            <w:noWrap/>
            <w:vAlign w:val="center"/>
            <w:hideMark/>
          </w:tcPr>
          <w:p w14:paraId="026BF522"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AGENTE</w:t>
            </w:r>
          </w:p>
        </w:tc>
        <w:tc>
          <w:tcPr>
            <w:tcW w:w="1799" w:type="dxa"/>
            <w:tcBorders>
              <w:top w:val="nil"/>
              <w:left w:val="nil"/>
              <w:bottom w:val="single" w:sz="4" w:space="0" w:color="auto"/>
              <w:right w:val="single" w:sz="4" w:space="0" w:color="auto"/>
            </w:tcBorders>
            <w:vAlign w:val="center"/>
            <w:hideMark/>
          </w:tcPr>
          <w:p w14:paraId="02A7C976"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CUERPO DE AGENTES MUNICIPALES</w:t>
            </w:r>
          </w:p>
        </w:tc>
        <w:tc>
          <w:tcPr>
            <w:tcW w:w="1245" w:type="dxa"/>
            <w:tcBorders>
              <w:top w:val="nil"/>
              <w:left w:val="nil"/>
              <w:bottom w:val="single" w:sz="4" w:space="0" w:color="auto"/>
              <w:right w:val="single" w:sz="4" w:space="0" w:color="auto"/>
            </w:tcBorders>
            <w:vAlign w:val="center"/>
            <w:hideMark/>
          </w:tcPr>
          <w:p w14:paraId="79E8588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1,128.00 </w:t>
            </w:r>
          </w:p>
        </w:tc>
        <w:tc>
          <w:tcPr>
            <w:tcW w:w="1245" w:type="dxa"/>
            <w:tcBorders>
              <w:top w:val="nil"/>
              <w:left w:val="nil"/>
              <w:bottom w:val="single" w:sz="4" w:space="0" w:color="auto"/>
              <w:right w:val="single" w:sz="4" w:space="0" w:color="auto"/>
            </w:tcBorders>
            <w:vAlign w:val="center"/>
            <w:hideMark/>
          </w:tcPr>
          <w:p w14:paraId="61985D3E"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1,128.00 </w:t>
            </w:r>
          </w:p>
        </w:tc>
        <w:tc>
          <w:tcPr>
            <w:tcW w:w="1247" w:type="dxa"/>
            <w:tcBorders>
              <w:top w:val="nil"/>
              <w:left w:val="nil"/>
              <w:bottom w:val="single" w:sz="4" w:space="0" w:color="auto"/>
              <w:right w:val="single" w:sz="4" w:space="0" w:color="auto"/>
            </w:tcBorders>
            <w:vAlign w:val="center"/>
            <w:hideMark/>
          </w:tcPr>
          <w:p w14:paraId="2D3E0CFC"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1,504.00 </w:t>
            </w:r>
          </w:p>
        </w:tc>
        <w:tc>
          <w:tcPr>
            <w:tcW w:w="1384" w:type="dxa"/>
            <w:tcBorders>
              <w:top w:val="nil"/>
              <w:left w:val="nil"/>
              <w:bottom w:val="single" w:sz="4" w:space="0" w:color="auto"/>
              <w:right w:val="single" w:sz="4" w:space="0" w:color="auto"/>
            </w:tcBorders>
            <w:noWrap/>
            <w:vAlign w:val="center"/>
            <w:hideMark/>
          </w:tcPr>
          <w:p w14:paraId="4084E3E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3,760.00 </w:t>
            </w:r>
          </w:p>
        </w:tc>
      </w:tr>
      <w:tr w:rsidR="00C8748F" w:rsidRPr="004165CF" w14:paraId="5F642E92"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0946BBFD"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2</w:t>
            </w:r>
          </w:p>
        </w:tc>
        <w:tc>
          <w:tcPr>
            <w:tcW w:w="2274" w:type="dxa"/>
            <w:tcBorders>
              <w:top w:val="nil"/>
              <w:left w:val="nil"/>
              <w:bottom w:val="single" w:sz="4" w:space="0" w:color="auto"/>
              <w:right w:val="single" w:sz="4" w:space="0" w:color="auto"/>
            </w:tcBorders>
            <w:hideMark/>
          </w:tcPr>
          <w:p w14:paraId="79A68856"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JOSE ORTELIO MEZA SORTO</w:t>
            </w:r>
          </w:p>
        </w:tc>
        <w:tc>
          <w:tcPr>
            <w:tcW w:w="1590" w:type="dxa"/>
            <w:tcBorders>
              <w:top w:val="nil"/>
              <w:left w:val="nil"/>
              <w:bottom w:val="single" w:sz="4" w:space="0" w:color="auto"/>
              <w:right w:val="single" w:sz="4" w:space="0" w:color="auto"/>
            </w:tcBorders>
            <w:noWrap/>
            <w:vAlign w:val="center"/>
            <w:hideMark/>
          </w:tcPr>
          <w:p w14:paraId="04C94AA0"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AGENTE</w:t>
            </w:r>
          </w:p>
        </w:tc>
        <w:tc>
          <w:tcPr>
            <w:tcW w:w="1799" w:type="dxa"/>
            <w:tcBorders>
              <w:top w:val="nil"/>
              <w:left w:val="nil"/>
              <w:bottom w:val="single" w:sz="4" w:space="0" w:color="auto"/>
              <w:right w:val="single" w:sz="4" w:space="0" w:color="auto"/>
            </w:tcBorders>
            <w:vAlign w:val="center"/>
            <w:hideMark/>
          </w:tcPr>
          <w:p w14:paraId="39408782"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CUERPO DE AGENTES MUNICIPALES</w:t>
            </w:r>
          </w:p>
        </w:tc>
        <w:tc>
          <w:tcPr>
            <w:tcW w:w="1245" w:type="dxa"/>
            <w:tcBorders>
              <w:top w:val="nil"/>
              <w:left w:val="nil"/>
              <w:bottom w:val="single" w:sz="4" w:space="0" w:color="auto"/>
              <w:right w:val="single" w:sz="4" w:space="0" w:color="auto"/>
            </w:tcBorders>
            <w:vAlign w:val="center"/>
            <w:hideMark/>
          </w:tcPr>
          <w:p w14:paraId="7B9B6695"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5" w:type="dxa"/>
            <w:tcBorders>
              <w:top w:val="nil"/>
              <w:left w:val="nil"/>
              <w:bottom w:val="single" w:sz="4" w:space="0" w:color="auto"/>
              <w:right w:val="single" w:sz="4" w:space="0" w:color="auto"/>
            </w:tcBorders>
            <w:vAlign w:val="center"/>
            <w:hideMark/>
          </w:tcPr>
          <w:p w14:paraId="13BB529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7" w:type="dxa"/>
            <w:tcBorders>
              <w:top w:val="nil"/>
              <w:left w:val="nil"/>
              <w:bottom w:val="single" w:sz="4" w:space="0" w:color="auto"/>
              <w:right w:val="single" w:sz="4" w:space="0" w:color="auto"/>
            </w:tcBorders>
            <w:vAlign w:val="center"/>
            <w:hideMark/>
          </w:tcPr>
          <w:p w14:paraId="145C83C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1,400.00 </w:t>
            </w:r>
          </w:p>
        </w:tc>
        <w:tc>
          <w:tcPr>
            <w:tcW w:w="1384" w:type="dxa"/>
            <w:tcBorders>
              <w:top w:val="nil"/>
              <w:left w:val="nil"/>
              <w:bottom w:val="single" w:sz="4" w:space="0" w:color="auto"/>
              <w:right w:val="single" w:sz="4" w:space="0" w:color="auto"/>
            </w:tcBorders>
            <w:noWrap/>
            <w:vAlign w:val="center"/>
            <w:hideMark/>
          </w:tcPr>
          <w:p w14:paraId="3C38857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3,500.00 </w:t>
            </w:r>
          </w:p>
        </w:tc>
      </w:tr>
      <w:tr w:rsidR="00C8748F" w:rsidRPr="004165CF" w14:paraId="300FF3CA"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215B6DCF"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3</w:t>
            </w:r>
          </w:p>
        </w:tc>
        <w:tc>
          <w:tcPr>
            <w:tcW w:w="2274" w:type="dxa"/>
            <w:tcBorders>
              <w:top w:val="nil"/>
              <w:left w:val="nil"/>
              <w:bottom w:val="single" w:sz="4" w:space="0" w:color="auto"/>
              <w:right w:val="single" w:sz="4" w:space="0" w:color="auto"/>
            </w:tcBorders>
            <w:hideMark/>
          </w:tcPr>
          <w:p w14:paraId="4B905EB6"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JOSE ISIDRO MARTINEZ PORTILLO</w:t>
            </w:r>
          </w:p>
        </w:tc>
        <w:tc>
          <w:tcPr>
            <w:tcW w:w="1590" w:type="dxa"/>
            <w:tcBorders>
              <w:top w:val="nil"/>
              <w:left w:val="nil"/>
              <w:bottom w:val="single" w:sz="4" w:space="0" w:color="auto"/>
              <w:right w:val="single" w:sz="4" w:space="0" w:color="auto"/>
            </w:tcBorders>
            <w:noWrap/>
            <w:vAlign w:val="center"/>
            <w:hideMark/>
          </w:tcPr>
          <w:p w14:paraId="7C8E550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AGENTE</w:t>
            </w:r>
          </w:p>
        </w:tc>
        <w:tc>
          <w:tcPr>
            <w:tcW w:w="1799" w:type="dxa"/>
            <w:tcBorders>
              <w:top w:val="nil"/>
              <w:left w:val="nil"/>
              <w:bottom w:val="single" w:sz="4" w:space="0" w:color="auto"/>
              <w:right w:val="single" w:sz="4" w:space="0" w:color="auto"/>
            </w:tcBorders>
            <w:vAlign w:val="center"/>
            <w:hideMark/>
          </w:tcPr>
          <w:p w14:paraId="7B605FAE"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CUERPO DE AGENTES MUNICIPALES</w:t>
            </w:r>
          </w:p>
        </w:tc>
        <w:tc>
          <w:tcPr>
            <w:tcW w:w="1245" w:type="dxa"/>
            <w:tcBorders>
              <w:top w:val="nil"/>
              <w:left w:val="nil"/>
              <w:bottom w:val="single" w:sz="4" w:space="0" w:color="auto"/>
              <w:right w:val="single" w:sz="4" w:space="0" w:color="auto"/>
            </w:tcBorders>
            <w:vAlign w:val="center"/>
            <w:hideMark/>
          </w:tcPr>
          <w:p w14:paraId="3B437F56"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1,128.00 </w:t>
            </w:r>
          </w:p>
        </w:tc>
        <w:tc>
          <w:tcPr>
            <w:tcW w:w="1245" w:type="dxa"/>
            <w:tcBorders>
              <w:top w:val="nil"/>
              <w:left w:val="nil"/>
              <w:bottom w:val="single" w:sz="4" w:space="0" w:color="auto"/>
              <w:right w:val="single" w:sz="4" w:space="0" w:color="auto"/>
            </w:tcBorders>
            <w:vAlign w:val="center"/>
            <w:hideMark/>
          </w:tcPr>
          <w:p w14:paraId="2778DA1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1,128.00 </w:t>
            </w:r>
          </w:p>
        </w:tc>
        <w:tc>
          <w:tcPr>
            <w:tcW w:w="1247" w:type="dxa"/>
            <w:tcBorders>
              <w:top w:val="nil"/>
              <w:left w:val="nil"/>
              <w:bottom w:val="single" w:sz="4" w:space="0" w:color="auto"/>
              <w:right w:val="single" w:sz="4" w:space="0" w:color="auto"/>
            </w:tcBorders>
            <w:vAlign w:val="center"/>
            <w:hideMark/>
          </w:tcPr>
          <w:p w14:paraId="625361A5"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1,504.00 </w:t>
            </w:r>
          </w:p>
        </w:tc>
        <w:tc>
          <w:tcPr>
            <w:tcW w:w="1384" w:type="dxa"/>
            <w:tcBorders>
              <w:top w:val="nil"/>
              <w:left w:val="nil"/>
              <w:bottom w:val="single" w:sz="4" w:space="0" w:color="auto"/>
              <w:right w:val="single" w:sz="4" w:space="0" w:color="auto"/>
            </w:tcBorders>
            <w:noWrap/>
            <w:vAlign w:val="center"/>
            <w:hideMark/>
          </w:tcPr>
          <w:p w14:paraId="33D5E71C"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3,760.00 </w:t>
            </w:r>
          </w:p>
        </w:tc>
      </w:tr>
      <w:tr w:rsidR="00C8748F" w:rsidRPr="004165CF" w14:paraId="05016388"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6F08655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4</w:t>
            </w:r>
          </w:p>
        </w:tc>
        <w:tc>
          <w:tcPr>
            <w:tcW w:w="2274" w:type="dxa"/>
            <w:tcBorders>
              <w:top w:val="nil"/>
              <w:left w:val="nil"/>
              <w:bottom w:val="single" w:sz="4" w:space="0" w:color="auto"/>
              <w:right w:val="single" w:sz="4" w:space="0" w:color="auto"/>
            </w:tcBorders>
            <w:hideMark/>
          </w:tcPr>
          <w:p w14:paraId="3023EBEF"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DANIEL ALEXANDER REVELO</w:t>
            </w:r>
          </w:p>
        </w:tc>
        <w:tc>
          <w:tcPr>
            <w:tcW w:w="1590" w:type="dxa"/>
            <w:tcBorders>
              <w:top w:val="nil"/>
              <w:left w:val="nil"/>
              <w:bottom w:val="single" w:sz="4" w:space="0" w:color="auto"/>
              <w:right w:val="single" w:sz="4" w:space="0" w:color="auto"/>
            </w:tcBorders>
            <w:noWrap/>
            <w:vAlign w:val="center"/>
            <w:hideMark/>
          </w:tcPr>
          <w:p w14:paraId="6D1EEE16"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AGENTE</w:t>
            </w:r>
          </w:p>
        </w:tc>
        <w:tc>
          <w:tcPr>
            <w:tcW w:w="1799" w:type="dxa"/>
            <w:tcBorders>
              <w:top w:val="nil"/>
              <w:left w:val="nil"/>
              <w:bottom w:val="single" w:sz="4" w:space="0" w:color="auto"/>
              <w:right w:val="single" w:sz="4" w:space="0" w:color="auto"/>
            </w:tcBorders>
            <w:vAlign w:val="center"/>
            <w:hideMark/>
          </w:tcPr>
          <w:p w14:paraId="56A0C005"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CUERPO DE AGENTES MUNICIPALES</w:t>
            </w:r>
          </w:p>
        </w:tc>
        <w:tc>
          <w:tcPr>
            <w:tcW w:w="1245" w:type="dxa"/>
            <w:tcBorders>
              <w:top w:val="nil"/>
              <w:left w:val="nil"/>
              <w:bottom w:val="single" w:sz="4" w:space="0" w:color="auto"/>
              <w:right w:val="single" w:sz="4" w:space="0" w:color="auto"/>
            </w:tcBorders>
            <w:vAlign w:val="center"/>
            <w:hideMark/>
          </w:tcPr>
          <w:p w14:paraId="6FF36DBC"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5" w:type="dxa"/>
            <w:tcBorders>
              <w:top w:val="nil"/>
              <w:left w:val="nil"/>
              <w:bottom w:val="single" w:sz="4" w:space="0" w:color="auto"/>
              <w:right w:val="single" w:sz="4" w:space="0" w:color="auto"/>
            </w:tcBorders>
            <w:vAlign w:val="center"/>
            <w:hideMark/>
          </w:tcPr>
          <w:p w14:paraId="68C5B10B"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7" w:type="dxa"/>
            <w:tcBorders>
              <w:top w:val="nil"/>
              <w:left w:val="nil"/>
              <w:bottom w:val="single" w:sz="4" w:space="0" w:color="auto"/>
              <w:right w:val="single" w:sz="4" w:space="0" w:color="auto"/>
            </w:tcBorders>
            <w:vAlign w:val="center"/>
            <w:hideMark/>
          </w:tcPr>
          <w:p w14:paraId="0325D4A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1,400.00 </w:t>
            </w:r>
          </w:p>
        </w:tc>
        <w:tc>
          <w:tcPr>
            <w:tcW w:w="1384" w:type="dxa"/>
            <w:tcBorders>
              <w:top w:val="nil"/>
              <w:left w:val="nil"/>
              <w:bottom w:val="single" w:sz="4" w:space="0" w:color="auto"/>
              <w:right w:val="single" w:sz="4" w:space="0" w:color="auto"/>
            </w:tcBorders>
            <w:noWrap/>
            <w:vAlign w:val="center"/>
            <w:hideMark/>
          </w:tcPr>
          <w:p w14:paraId="5D5AF1F6"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3,500.00 </w:t>
            </w:r>
          </w:p>
        </w:tc>
      </w:tr>
      <w:tr w:rsidR="00C8748F" w:rsidRPr="004165CF" w14:paraId="078E8D37"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215417DF"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lastRenderedPageBreak/>
              <w:t>5</w:t>
            </w:r>
          </w:p>
        </w:tc>
        <w:tc>
          <w:tcPr>
            <w:tcW w:w="2274" w:type="dxa"/>
            <w:tcBorders>
              <w:top w:val="nil"/>
              <w:left w:val="nil"/>
              <w:bottom w:val="single" w:sz="4" w:space="0" w:color="auto"/>
              <w:right w:val="single" w:sz="4" w:space="0" w:color="auto"/>
            </w:tcBorders>
            <w:hideMark/>
          </w:tcPr>
          <w:p w14:paraId="32249A15"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EDGAR MISAEL MOYA CRUZ</w:t>
            </w:r>
          </w:p>
        </w:tc>
        <w:tc>
          <w:tcPr>
            <w:tcW w:w="1590" w:type="dxa"/>
            <w:tcBorders>
              <w:top w:val="nil"/>
              <w:left w:val="nil"/>
              <w:bottom w:val="single" w:sz="4" w:space="0" w:color="auto"/>
              <w:right w:val="single" w:sz="4" w:space="0" w:color="auto"/>
            </w:tcBorders>
            <w:noWrap/>
            <w:vAlign w:val="center"/>
            <w:hideMark/>
          </w:tcPr>
          <w:p w14:paraId="4137E9D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AGENTE</w:t>
            </w:r>
          </w:p>
        </w:tc>
        <w:tc>
          <w:tcPr>
            <w:tcW w:w="1799" w:type="dxa"/>
            <w:tcBorders>
              <w:top w:val="nil"/>
              <w:left w:val="nil"/>
              <w:bottom w:val="single" w:sz="4" w:space="0" w:color="auto"/>
              <w:right w:val="single" w:sz="4" w:space="0" w:color="auto"/>
            </w:tcBorders>
            <w:vAlign w:val="center"/>
            <w:hideMark/>
          </w:tcPr>
          <w:p w14:paraId="19122776"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CUERPO DE AGENTES MUNICIPALES</w:t>
            </w:r>
          </w:p>
        </w:tc>
        <w:tc>
          <w:tcPr>
            <w:tcW w:w="1245" w:type="dxa"/>
            <w:tcBorders>
              <w:top w:val="nil"/>
              <w:left w:val="nil"/>
              <w:bottom w:val="single" w:sz="4" w:space="0" w:color="auto"/>
              <w:right w:val="single" w:sz="4" w:space="0" w:color="auto"/>
            </w:tcBorders>
            <w:vAlign w:val="center"/>
            <w:hideMark/>
          </w:tcPr>
          <w:p w14:paraId="68808B3E"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5" w:type="dxa"/>
            <w:tcBorders>
              <w:top w:val="nil"/>
              <w:left w:val="nil"/>
              <w:bottom w:val="single" w:sz="4" w:space="0" w:color="auto"/>
              <w:right w:val="single" w:sz="4" w:space="0" w:color="auto"/>
            </w:tcBorders>
            <w:vAlign w:val="center"/>
            <w:hideMark/>
          </w:tcPr>
          <w:p w14:paraId="266ABE4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7" w:type="dxa"/>
            <w:tcBorders>
              <w:top w:val="nil"/>
              <w:left w:val="nil"/>
              <w:bottom w:val="single" w:sz="4" w:space="0" w:color="auto"/>
              <w:right w:val="single" w:sz="4" w:space="0" w:color="auto"/>
            </w:tcBorders>
            <w:vAlign w:val="center"/>
            <w:hideMark/>
          </w:tcPr>
          <w:p w14:paraId="6811EA0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1,620.00 </w:t>
            </w:r>
          </w:p>
        </w:tc>
        <w:tc>
          <w:tcPr>
            <w:tcW w:w="1384" w:type="dxa"/>
            <w:tcBorders>
              <w:top w:val="nil"/>
              <w:left w:val="nil"/>
              <w:bottom w:val="single" w:sz="4" w:space="0" w:color="auto"/>
              <w:right w:val="single" w:sz="4" w:space="0" w:color="auto"/>
            </w:tcBorders>
            <w:noWrap/>
            <w:vAlign w:val="center"/>
            <w:hideMark/>
          </w:tcPr>
          <w:p w14:paraId="124BF8A5"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4,050.00 </w:t>
            </w:r>
          </w:p>
        </w:tc>
      </w:tr>
      <w:tr w:rsidR="00C8748F" w:rsidRPr="004165CF" w14:paraId="4919928C"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02CC1E1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6</w:t>
            </w:r>
          </w:p>
        </w:tc>
        <w:tc>
          <w:tcPr>
            <w:tcW w:w="2274" w:type="dxa"/>
            <w:tcBorders>
              <w:top w:val="nil"/>
              <w:left w:val="nil"/>
              <w:bottom w:val="single" w:sz="4" w:space="0" w:color="auto"/>
              <w:right w:val="single" w:sz="4" w:space="0" w:color="auto"/>
            </w:tcBorders>
            <w:hideMark/>
          </w:tcPr>
          <w:p w14:paraId="6BAB518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ROBERTO EDENILSON CARRANZA SOLIS</w:t>
            </w:r>
          </w:p>
        </w:tc>
        <w:tc>
          <w:tcPr>
            <w:tcW w:w="1590" w:type="dxa"/>
            <w:tcBorders>
              <w:top w:val="nil"/>
              <w:left w:val="nil"/>
              <w:bottom w:val="single" w:sz="4" w:space="0" w:color="auto"/>
              <w:right w:val="single" w:sz="4" w:space="0" w:color="auto"/>
            </w:tcBorders>
            <w:noWrap/>
            <w:vAlign w:val="center"/>
            <w:hideMark/>
          </w:tcPr>
          <w:p w14:paraId="266303C8"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SUPERVISOR</w:t>
            </w:r>
          </w:p>
        </w:tc>
        <w:tc>
          <w:tcPr>
            <w:tcW w:w="1799" w:type="dxa"/>
            <w:tcBorders>
              <w:top w:val="nil"/>
              <w:left w:val="nil"/>
              <w:bottom w:val="single" w:sz="4" w:space="0" w:color="auto"/>
              <w:right w:val="single" w:sz="4" w:space="0" w:color="auto"/>
            </w:tcBorders>
            <w:vAlign w:val="center"/>
            <w:hideMark/>
          </w:tcPr>
          <w:p w14:paraId="3F94DD82"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ADMINISTRACION TRIBUTARIA MUNICIPAL</w:t>
            </w:r>
          </w:p>
        </w:tc>
        <w:tc>
          <w:tcPr>
            <w:tcW w:w="1245" w:type="dxa"/>
            <w:tcBorders>
              <w:top w:val="nil"/>
              <w:left w:val="nil"/>
              <w:bottom w:val="single" w:sz="4" w:space="0" w:color="auto"/>
              <w:right w:val="single" w:sz="4" w:space="0" w:color="auto"/>
            </w:tcBorders>
            <w:vAlign w:val="center"/>
            <w:hideMark/>
          </w:tcPr>
          <w:p w14:paraId="4D029380"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1,800.00 </w:t>
            </w:r>
          </w:p>
        </w:tc>
        <w:tc>
          <w:tcPr>
            <w:tcW w:w="1245" w:type="dxa"/>
            <w:tcBorders>
              <w:top w:val="nil"/>
              <w:left w:val="nil"/>
              <w:bottom w:val="single" w:sz="4" w:space="0" w:color="auto"/>
              <w:right w:val="single" w:sz="4" w:space="0" w:color="auto"/>
            </w:tcBorders>
            <w:vAlign w:val="center"/>
            <w:hideMark/>
          </w:tcPr>
          <w:p w14:paraId="76E17614"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1,800.00 </w:t>
            </w:r>
          </w:p>
        </w:tc>
        <w:tc>
          <w:tcPr>
            <w:tcW w:w="1247" w:type="dxa"/>
            <w:tcBorders>
              <w:top w:val="nil"/>
              <w:left w:val="nil"/>
              <w:bottom w:val="single" w:sz="4" w:space="0" w:color="auto"/>
              <w:right w:val="single" w:sz="4" w:space="0" w:color="auto"/>
            </w:tcBorders>
            <w:vAlign w:val="center"/>
            <w:hideMark/>
          </w:tcPr>
          <w:p w14:paraId="427BE2A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2,400.00 </w:t>
            </w:r>
          </w:p>
        </w:tc>
        <w:tc>
          <w:tcPr>
            <w:tcW w:w="1384" w:type="dxa"/>
            <w:tcBorders>
              <w:top w:val="nil"/>
              <w:left w:val="nil"/>
              <w:bottom w:val="single" w:sz="4" w:space="0" w:color="auto"/>
              <w:right w:val="single" w:sz="4" w:space="0" w:color="auto"/>
            </w:tcBorders>
            <w:noWrap/>
            <w:vAlign w:val="center"/>
            <w:hideMark/>
          </w:tcPr>
          <w:p w14:paraId="25B26D58"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6,000.00 </w:t>
            </w:r>
          </w:p>
        </w:tc>
      </w:tr>
      <w:tr w:rsidR="00C8748F" w:rsidRPr="004165CF" w14:paraId="64226896"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7517ECEF"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7</w:t>
            </w:r>
          </w:p>
        </w:tc>
        <w:tc>
          <w:tcPr>
            <w:tcW w:w="2274" w:type="dxa"/>
            <w:tcBorders>
              <w:top w:val="nil"/>
              <w:left w:val="nil"/>
              <w:bottom w:val="single" w:sz="4" w:space="0" w:color="auto"/>
              <w:right w:val="single" w:sz="4" w:space="0" w:color="auto"/>
            </w:tcBorders>
            <w:hideMark/>
          </w:tcPr>
          <w:p w14:paraId="31E97221"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GRISELDA GUADALUPE ZELAYA DE HERNANDEZ</w:t>
            </w:r>
          </w:p>
        </w:tc>
        <w:tc>
          <w:tcPr>
            <w:tcW w:w="1590" w:type="dxa"/>
            <w:tcBorders>
              <w:top w:val="nil"/>
              <w:left w:val="nil"/>
              <w:bottom w:val="single" w:sz="4" w:space="0" w:color="auto"/>
              <w:right w:val="single" w:sz="4" w:space="0" w:color="auto"/>
            </w:tcBorders>
            <w:noWrap/>
            <w:vAlign w:val="center"/>
            <w:hideMark/>
          </w:tcPr>
          <w:p w14:paraId="63CC25A4"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SUPERVISOR DE PROYECTOS</w:t>
            </w:r>
          </w:p>
        </w:tc>
        <w:tc>
          <w:tcPr>
            <w:tcW w:w="1799" w:type="dxa"/>
            <w:tcBorders>
              <w:top w:val="nil"/>
              <w:left w:val="nil"/>
              <w:bottom w:val="single" w:sz="4" w:space="0" w:color="auto"/>
              <w:right w:val="single" w:sz="4" w:space="0" w:color="auto"/>
            </w:tcBorders>
            <w:vAlign w:val="center"/>
            <w:hideMark/>
          </w:tcPr>
          <w:p w14:paraId="29CCF3A0"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INGENIERIA</w:t>
            </w:r>
          </w:p>
        </w:tc>
        <w:tc>
          <w:tcPr>
            <w:tcW w:w="1245" w:type="dxa"/>
            <w:tcBorders>
              <w:top w:val="nil"/>
              <w:left w:val="nil"/>
              <w:bottom w:val="single" w:sz="4" w:space="0" w:color="auto"/>
              <w:right w:val="single" w:sz="4" w:space="0" w:color="auto"/>
            </w:tcBorders>
            <w:vAlign w:val="center"/>
            <w:hideMark/>
          </w:tcPr>
          <w:p w14:paraId="36AAFBF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1,590.00 </w:t>
            </w:r>
          </w:p>
        </w:tc>
        <w:tc>
          <w:tcPr>
            <w:tcW w:w="1245" w:type="dxa"/>
            <w:tcBorders>
              <w:top w:val="nil"/>
              <w:left w:val="nil"/>
              <w:bottom w:val="single" w:sz="4" w:space="0" w:color="auto"/>
              <w:right w:val="single" w:sz="4" w:space="0" w:color="auto"/>
            </w:tcBorders>
            <w:vAlign w:val="center"/>
            <w:hideMark/>
          </w:tcPr>
          <w:p w14:paraId="58903CF1"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1,590.00 </w:t>
            </w:r>
          </w:p>
        </w:tc>
        <w:tc>
          <w:tcPr>
            <w:tcW w:w="1247" w:type="dxa"/>
            <w:tcBorders>
              <w:top w:val="nil"/>
              <w:left w:val="nil"/>
              <w:bottom w:val="single" w:sz="4" w:space="0" w:color="auto"/>
              <w:right w:val="single" w:sz="4" w:space="0" w:color="auto"/>
            </w:tcBorders>
            <w:vAlign w:val="center"/>
            <w:hideMark/>
          </w:tcPr>
          <w:p w14:paraId="307ED51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2,120.00 </w:t>
            </w:r>
          </w:p>
        </w:tc>
        <w:tc>
          <w:tcPr>
            <w:tcW w:w="1384" w:type="dxa"/>
            <w:tcBorders>
              <w:top w:val="nil"/>
              <w:left w:val="nil"/>
              <w:bottom w:val="single" w:sz="4" w:space="0" w:color="auto"/>
              <w:right w:val="single" w:sz="4" w:space="0" w:color="auto"/>
            </w:tcBorders>
            <w:noWrap/>
            <w:vAlign w:val="center"/>
            <w:hideMark/>
          </w:tcPr>
          <w:p w14:paraId="0CC1067C"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5,300.00 </w:t>
            </w:r>
          </w:p>
        </w:tc>
      </w:tr>
      <w:tr w:rsidR="00C8748F" w:rsidRPr="004165CF" w14:paraId="4DE133AE"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17131C6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8</w:t>
            </w:r>
          </w:p>
        </w:tc>
        <w:tc>
          <w:tcPr>
            <w:tcW w:w="2274" w:type="dxa"/>
            <w:tcBorders>
              <w:top w:val="nil"/>
              <w:left w:val="nil"/>
              <w:bottom w:val="single" w:sz="4" w:space="0" w:color="auto"/>
              <w:right w:val="single" w:sz="4" w:space="0" w:color="auto"/>
            </w:tcBorders>
            <w:hideMark/>
          </w:tcPr>
          <w:p w14:paraId="53359A6C"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ROBERTO ARTURO GUEVARA GRANADOS</w:t>
            </w:r>
          </w:p>
        </w:tc>
        <w:tc>
          <w:tcPr>
            <w:tcW w:w="1590" w:type="dxa"/>
            <w:tcBorders>
              <w:top w:val="nil"/>
              <w:left w:val="nil"/>
              <w:bottom w:val="single" w:sz="4" w:space="0" w:color="auto"/>
              <w:right w:val="single" w:sz="4" w:space="0" w:color="auto"/>
            </w:tcBorders>
            <w:vAlign w:val="center"/>
            <w:hideMark/>
          </w:tcPr>
          <w:p w14:paraId="4A71F681"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SUPERVISOR DE CALLES</w:t>
            </w:r>
          </w:p>
        </w:tc>
        <w:tc>
          <w:tcPr>
            <w:tcW w:w="1799" w:type="dxa"/>
            <w:tcBorders>
              <w:top w:val="nil"/>
              <w:left w:val="nil"/>
              <w:bottom w:val="single" w:sz="4" w:space="0" w:color="auto"/>
              <w:right w:val="single" w:sz="4" w:space="0" w:color="auto"/>
            </w:tcBorders>
            <w:vAlign w:val="center"/>
            <w:hideMark/>
          </w:tcPr>
          <w:p w14:paraId="110A8177"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MERCADO MUNICIPAL</w:t>
            </w:r>
          </w:p>
        </w:tc>
        <w:tc>
          <w:tcPr>
            <w:tcW w:w="1245" w:type="dxa"/>
            <w:tcBorders>
              <w:top w:val="nil"/>
              <w:left w:val="nil"/>
              <w:bottom w:val="single" w:sz="4" w:space="0" w:color="auto"/>
              <w:right w:val="single" w:sz="4" w:space="0" w:color="auto"/>
            </w:tcBorders>
            <w:vAlign w:val="center"/>
            <w:hideMark/>
          </w:tcPr>
          <w:p w14:paraId="5B157A76"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1,590.00 </w:t>
            </w:r>
          </w:p>
        </w:tc>
        <w:tc>
          <w:tcPr>
            <w:tcW w:w="1245" w:type="dxa"/>
            <w:tcBorders>
              <w:top w:val="nil"/>
              <w:left w:val="nil"/>
              <w:bottom w:val="single" w:sz="4" w:space="0" w:color="auto"/>
              <w:right w:val="single" w:sz="4" w:space="0" w:color="auto"/>
            </w:tcBorders>
            <w:vAlign w:val="center"/>
            <w:hideMark/>
          </w:tcPr>
          <w:p w14:paraId="6207DE9A"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1,590.00 </w:t>
            </w:r>
          </w:p>
        </w:tc>
        <w:tc>
          <w:tcPr>
            <w:tcW w:w="1247" w:type="dxa"/>
            <w:tcBorders>
              <w:top w:val="nil"/>
              <w:left w:val="nil"/>
              <w:bottom w:val="single" w:sz="4" w:space="0" w:color="auto"/>
              <w:right w:val="single" w:sz="4" w:space="0" w:color="auto"/>
            </w:tcBorders>
            <w:vAlign w:val="center"/>
            <w:hideMark/>
          </w:tcPr>
          <w:p w14:paraId="62F39CB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2,120.00 </w:t>
            </w:r>
          </w:p>
        </w:tc>
        <w:tc>
          <w:tcPr>
            <w:tcW w:w="1384" w:type="dxa"/>
            <w:tcBorders>
              <w:top w:val="nil"/>
              <w:left w:val="nil"/>
              <w:bottom w:val="single" w:sz="4" w:space="0" w:color="auto"/>
              <w:right w:val="single" w:sz="4" w:space="0" w:color="auto"/>
            </w:tcBorders>
            <w:noWrap/>
            <w:vAlign w:val="center"/>
            <w:hideMark/>
          </w:tcPr>
          <w:p w14:paraId="36CF684D"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5,300.00 </w:t>
            </w:r>
          </w:p>
        </w:tc>
      </w:tr>
      <w:tr w:rsidR="00C8748F" w:rsidRPr="004165CF" w14:paraId="2A2B1728"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53886EA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9</w:t>
            </w:r>
          </w:p>
        </w:tc>
        <w:tc>
          <w:tcPr>
            <w:tcW w:w="2274" w:type="dxa"/>
            <w:tcBorders>
              <w:top w:val="nil"/>
              <w:left w:val="nil"/>
              <w:bottom w:val="single" w:sz="4" w:space="0" w:color="auto"/>
              <w:right w:val="single" w:sz="4" w:space="0" w:color="auto"/>
            </w:tcBorders>
            <w:vAlign w:val="center"/>
            <w:hideMark/>
          </w:tcPr>
          <w:p w14:paraId="3409F1B5"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JOSE OVIDIO ZELAYA CHAVEZ</w:t>
            </w:r>
          </w:p>
        </w:tc>
        <w:tc>
          <w:tcPr>
            <w:tcW w:w="1590" w:type="dxa"/>
            <w:tcBorders>
              <w:top w:val="nil"/>
              <w:left w:val="nil"/>
              <w:bottom w:val="single" w:sz="4" w:space="0" w:color="auto"/>
              <w:right w:val="single" w:sz="4" w:space="0" w:color="auto"/>
            </w:tcBorders>
            <w:noWrap/>
            <w:vAlign w:val="center"/>
            <w:hideMark/>
          </w:tcPr>
          <w:p w14:paraId="7C8A7BF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COBRADOR</w:t>
            </w:r>
          </w:p>
        </w:tc>
        <w:tc>
          <w:tcPr>
            <w:tcW w:w="1799" w:type="dxa"/>
            <w:tcBorders>
              <w:top w:val="nil"/>
              <w:left w:val="nil"/>
              <w:bottom w:val="single" w:sz="4" w:space="0" w:color="auto"/>
              <w:right w:val="single" w:sz="4" w:space="0" w:color="auto"/>
            </w:tcBorders>
            <w:vAlign w:val="center"/>
            <w:hideMark/>
          </w:tcPr>
          <w:p w14:paraId="67C21941"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MERCADO MUNICIPAL</w:t>
            </w:r>
          </w:p>
        </w:tc>
        <w:tc>
          <w:tcPr>
            <w:tcW w:w="1245" w:type="dxa"/>
            <w:tcBorders>
              <w:top w:val="nil"/>
              <w:left w:val="nil"/>
              <w:bottom w:val="single" w:sz="4" w:space="0" w:color="auto"/>
              <w:right w:val="single" w:sz="4" w:space="0" w:color="auto"/>
            </w:tcBorders>
            <w:vAlign w:val="center"/>
            <w:hideMark/>
          </w:tcPr>
          <w:p w14:paraId="1C4FB5BF"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1,470.00 </w:t>
            </w:r>
          </w:p>
        </w:tc>
        <w:tc>
          <w:tcPr>
            <w:tcW w:w="1245" w:type="dxa"/>
            <w:tcBorders>
              <w:top w:val="nil"/>
              <w:left w:val="nil"/>
              <w:bottom w:val="single" w:sz="4" w:space="0" w:color="auto"/>
              <w:right w:val="single" w:sz="4" w:space="0" w:color="auto"/>
            </w:tcBorders>
            <w:vAlign w:val="center"/>
            <w:hideMark/>
          </w:tcPr>
          <w:p w14:paraId="38FC1FC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1,470.00 </w:t>
            </w:r>
          </w:p>
        </w:tc>
        <w:tc>
          <w:tcPr>
            <w:tcW w:w="1247" w:type="dxa"/>
            <w:tcBorders>
              <w:top w:val="nil"/>
              <w:left w:val="nil"/>
              <w:bottom w:val="single" w:sz="4" w:space="0" w:color="auto"/>
              <w:right w:val="single" w:sz="4" w:space="0" w:color="auto"/>
            </w:tcBorders>
            <w:vAlign w:val="center"/>
            <w:hideMark/>
          </w:tcPr>
          <w:p w14:paraId="3B5BE265"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1,960.00 </w:t>
            </w:r>
          </w:p>
        </w:tc>
        <w:tc>
          <w:tcPr>
            <w:tcW w:w="1384" w:type="dxa"/>
            <w:tcBorders>
              <w:top w:val="nil"/>
              <w:left w:val="nil"/>
              <w:bottom w:val="single" w:sz="4" w:space="0" w:color="auto"/>
              <w:right w:val="single" w:sz="4" w:space="0" w:color="auto"/>
            </w:tcBorders>
            <w:noWrap/>
            <w:vAlign w:val="center"/>
            <w:hideMark/>
          </w:tcPr>
          <w:p w14:paraId="4F09130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4,900.00 </w:t>
            </w:r>
          </w:p>
        </w:tc>
      </w:tr>
      <w:tr w:rsidR="00C8748F" w:rsidRPr="004165CF" w14:paraId="54B420B2"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522434CB"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10</w:t>
            </w:r>
          </w:p>
        </w:tc>
        <w:tc>
          <w:tcPr>
            <w:tcW w:w="2274" w:type="dxa"/>
            <w:tcBorders>
              <w:top w:val="nil"/>
              <w:left w:val="nil"/>
              <w:bottom w:val="single" w:sz="4" w:space="0" w:color="auto"/>
              <w:right w:val="single" w:sz="4" w:space="0" w:color="auto"/>
            </w:tcBorders>
            <w:vAlign w:val="center"/>
            <w:hideMark/>
          </w:tcPr>
          <w:p w14:paraId="520A32BA"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JHOANA ELIZABETH ROMERO MARTINEZ</w:t>
            </w:r>
          </w:p>
        </w:tc>
        <w:tc>
          <w:tcPr>
            <w:tcW w:w="1590" w:type="dxa"/>
            <w:tcBorders>
              <w:top w:val="nil"/>
              <w:left w:val="nil"/>
              <w:bottom w:val="single" w:sz="4" w:space="0" w:color="auto"/>
              <w:right w:val="single" w:sz="4" w:space="0" w:color="auto"/>
            </w:tcBorders>
            <w:vAlign w:val="center"/>
            <w:hideMark/>
          </w:tcPr>
          <w:p w14:paraId="6C48E162"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AUXILIAR 4A CLASE</w:t>
            </w:r>
          </w:p>
        </w:tc>
        <w:tc>
          <w:tcPr>
            <w:tcW w:w="1799" w:type="dxa"/>
            <w:tcBorders>
              <w:top w:val="nil"/>
              <w:left w:val="nil"/>
              <w:bottom w:val="single" w:sz="4" w:space="0" w:color="auto"/>
              <w:right w:val="single" w:sz="4" w:space="0" w:color="auto"/>
            </w:tcBorders>
            <w:vAlign w:val="center"/>
            <w:hideMark/>
          </w:tcPr>
          <w:p w14:paraId="42FB684F"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PARQUES Y JARDINES</w:t>
            </w:r>
          </w:p>
        </w:tc>
        <w:tc>
          <w:tcPr>
            <w:tcW w:w="1245" w:type="dxa"/>
            <w:tcBorders>
              <w:top w:val="nil"/>
              <w:left w:val="nil"/>
              <w:bottom w:val="single" w:sz="4" w:space="0" w:color="auto"/>
              <w:right w:val="single" w:sz="4" w:space="0" w:color="auto"/>
            </w:tcBorders>
            <w:vAlign w:val="center"/>
            <w:hideMark/>
          </w:tcPr>
          <w:p w14:paraId="41DD7458"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1,251.00 </w:t>
            </w:r>
          </w:p>
        </w:tc>
        <w:tc>
          <w:tcPr>
            <w:tcW w:w="1245" w:type="dxa"/>
            <w:tcBorders>
              <w:top w:val="nil"/>
              <w:left w:val="nil"/>
              <w:bottom w:val="single" w:sz="4" w:space="0" w:color="auto"/>
              <w:right w:val="single" w:sz="4" w:space="0" w:color="auto"/>
            </w:tcBorders>
            <w:vAlign w:val="center"/>
            <w:hideMark/>
          </w:tcPr>
          <w:p w14:paraId="67C51F0B"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1,251.00 </w:t>
            </w:r>
          </w:p>
        </w:tc>
        <w:tc>
          <w:tcPr>
            <w:tcW w:w="1247" w:type="dxa"/>
            <w:tcBorders>
              <w:top w:val="nil"/>
              <w:left w:val="nil"/>
              <w:bottom w:val="single" w:sz="4" w:space="0" w:color="auto"/>
              <w:right w:val="single" w:sz="4" w:space="0" w:color="auto"/>
            </w:tcBorders>
            <w:vAlign w:val="center"/>
            <w:hideMark/>
          </w:tcPr>
          <w:p w14:paraId="1044E95A"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1,668.00 </w:t>
            </w:r>
          </w:p>
        </w:tc>
        <w:tc>
          <w:tcPr>
            <w:tcW w:w="1384" w:type="dxa"/>
            <w:tcBorders>
              <w:top w:val="nil"/>
              <w:left w:val="nil"/>
              <w:bottom w:val="single" w:sz="4" w:space="0" w:color="auto"/>
              <w:right w:val="single" w:sz="4" w:space="0" w:color="auto"/>
            </w:tcBorders>
            <w:noWrap/>
            <w:vAlign w:val="center"/>
            <w:hideMark/>
          </w:tcPr>
          <w:p w14:paraId="3EB8DAF1"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4,170.00 </w:t>
            </w:r>
          </w:p>
        </w:tc>
      </w:tr>
      <w:tr w:rsidR="00C8748F" w:rsidRPr="004165CF" w14:paraId="17CE3FCB"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1D574201"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11</w:t>
            </w:r>
          </w:p>
        </w:tc>
        <w:tc>
          <w:tcPr>
            <w:tcW w:w="2274" w:type="dxa"/>
            <w:tcBorders>
              <w:top w:val="nil"/>
              <w:left w:val="nil"/>
              <w:bottom w:val="single" w:sz="4" w:space="0" w:color="auto"/>
              <w:right w:val="single" w:sz="4" w:space="0" w:color="auto"/>
            </w:tcBorders>
            <w:vAlign w:val="center"/>
            <w:hideMark/>
          </w:tcPr>
          <w:p w14:paraId="378BE51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JOSE EDENILSON MOREIRA CONTRERAS</w:t>
            </w:r>
          </w:p>
        </w:tc>
        <w:tc>
          <w:tcPr>
            <w:tcW w:w="1590" w:type="dxa"/>
            <w:tcBorders>
              <w:top w:val="nil"/>
              <w:left w:val="nil"/>
              <w:bottom w:val="single" w:sz="4" w:space="0" w:color="auto"/>
              <w:right w:val="single" w:sz="4" w:space="0" w:color="auto"/>
            </w:tcBorders>
            <w:noWrap/>
            <w:vAlign w:val="center"/>
            <w:hideMark/>
          </w:tcPr>
          <w:p w14:paraId="0CDFD309"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COLABORADOR</w:t>
            </w:r>
          </w:p>
        </w:tc>
        <w:tc>
          <w:tcPr>
            <w:tcW w:w="1799" w:type="dxa"/>
            <w:tcBorders>
              <w:top w:val="nil"/>
              <w:left w:val="nil"/>
              <w:bottom w:val="single" w:sz="4" w:space="0" w:color="auto"/>
              <w:right w:val="single" w:sz="4" w:space="0" w:color="auto"/>
            </w:tcBorders>
            <w:vAlign w:val="center"/>
            <w:hideMark/>
          </w:tcPr>
          <w:p w14:paraId="01AFBE8A"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PARQUES Y JARDINES</w:t>
            </w:r>
          </w:p>
        </w:tc>
        <w:tc>
          <w:tcPr>
            <w:tcW w:w="1245" w:type="dxa"/>
            <w:tcBorders>
              <w:top w:val="nil"/>
              <w:left w:val="nil"/>
              <w:bottom w:val="single" w:sz="4" w:space="0" w:color="auto"/>
              <w:right w:val="single" w:sz="4" w:space="0" w:color="auto"/>
            </w:tcBorders>
            <w:vAlign w:val="center"/>
            <w:hideMark/>
          </w:tcPr>
          <w:p w14:paraId="4E2D656F"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5" w:type="dxa"/>
            <w:tcBorders>
              <w:top w:val="nil"/>
              <w:left w:val="nil"/>
              <w:bottom w:val="single" w:sz="4" w:space="0" w:color="auto"/>
              <w:right w:val="single" w:sz="4" w:space="0" w:color="auto"/>
            </w:tcBorders>
            <w:vAlign w:val="center"/>
            <w:hideMark/>
          </w:tcPr>
          <w:p w14:paraId="3E99411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7" w:type="dxa"/>
            <w:tcBorders>
              <w:top w:val="nil"/>
              <w:left w:val="nil"/>
              <w:bottom w:val="single" w:sz="4" w:space="0" w:color="auto"/>
              <w:right w:val="single" w:sz="4" w:space="0" w:color="auto"/>
            </w:tcBorders>
            <w:vAlign w:val="center"/>
            <w:hideMark/>
          </w:tcPr>
          <w:p w14:paraId="18632A89"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1,620.00 </w:t>
            </w:r>
          </w:p>
        </w:tc>
        <w:tc>
          <w:tcPr>
            <w:tcW w:w="1384" w:type="dxa"/>
            <w:tcBorders>
              <w:top w:val="nil"/>
              <w:left w:val="nil"/>
              <w:bottom w:val="single" w:sz="4" w:space="0" w:color="auto"/>
              <w:right w:val="single" w:sz="4" w:space="0" w:color="auto"/>
            </w:tcBorders>
            <w:noWrap/>
            <w:vAlign w:val="center"/>
            <w:hideMark/>
          </w:tcPr>
          <w:p w14:paraId="2F638411"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4,050.00 </w:t>
            </w:r>
          </w:p>
        </w:tc>
      </w:tr>
      <w:tr w:rsidR="00C8748F" w:rsidRPr="004165CF" w14:paraId="11FD1A3E"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5E720A6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12</w:t>
            </w:r>
          </w:p>
        </w:tc>
        <w:tc>
          <w:tcPr>
            <w:tcW w:w="2274" w:type="dxa"/>
            <w:tcBorders>
              <w:top w:val="nil"/>
              <w:left w:val="nil"/>
              <w:bottom w:val="single" w:sz="4" w:space="0" w:color="auto"/>
              <w:right w:val="single" w:sz="4" w:space="0" w:color="auto"/>
            </w:tcBorders>
            <w:vAlign w:val="center"/>
            <w:hideMark/>
          </w:tcPr>
          <w:p w14:paraId="58056848"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JUAN FRANCISCO GARAY</w:t>
            </w:r>
          </w:p>
        </w:tc>
        <w:tc>
          <w:tcPr>
            <w:tcW w:w="1590" w:type="dxa"/>
            <w:tcBorders>
              <w:top w:val="nil"/>
              <w:left w:val="nil"/>
              <w:bottom w:val="single" w:sz="4" w:space="0" w:color="auto"/>
              <w:right w:val="single" w:sz="4" w:space="0" w:color="auto"/>
            </w:tcBorders>
            <w:noWrap/>
            <w:vAlign w:val="center"/>
            <w:hideMark/>
          </w:tcPr>
          <w:p w14:paraId="627E76B5"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MOTORISTA</w:t>
            </w:r>
          </w:p>
        </w:tc>
        <w:tc>
          <w:tcPr>
            <w:tcW w:w="1799" w:type="dxa"/>
            <w:tcBorders>
              <w:top w:val="nil"/>
              <w:left w:val="nil"/>
              <w:bottom w:val="single" w:sz="4" w:space="0" w:color="auto"/>
              <w:right w:val="single" w:sz="4" w:space="0" w:color="auto"/>
            </w:tcBorders>
            <w:vAlign w:val="center"/>
            <w:hideMark/>
          </w:tcPr>
          <w:p w14:paraId="289CF4D1"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PARQUES Y JARDINES</w:t>
            </w:r>
          </w:p>
        </w:tc>
        <w:tc>
          <w:tcPr>
            <w:tcW w:w="1245" w:type="dxa"/>
            <w:tcBorders>
              <w:top w:val="nil"/>
              <w:left w:val="nil"/>
              <w:bottom w:val="single" w:sz="4" w:space="0" w:color="auto"/>
              <w:right w:val="single" w:sz="4" w:space="0" w:color="auto"/>
            </w:tcBorders>
            <w:vAlign w:val="center"/>
            <w:hideMark/>
          </w:tcPr>
          <w:p w14:paraId="2868C175"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5" w:type="dxa"/>
            <w:tcBorders>
              <w:top w:val="nil"/>
              <w:left w:val="nil"/>
              <w:bottom w:val="single" w:sz="4" w:space="0" w:color="auto"/>
              <w:right w:val="single" w:sz="4" w:space="0" w:color="auto"/>
            </w:tcBorders>
            <w:vAlign w:val="center"/>
            <w:hideMark/>
          </w:tcPr>
          <w:p w14:paraId="55D25C93"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1,050.00 </w:t>
            </w:r>
          </w:p>
        </w:tc>
        <w:tc>
          <w:tcPr>
            <w:tcW w:w="1247" w:type="dxa"/>
            <w:tcBorders>
              <w:top w:val="nil"/>
              <w:left w:val="nil"/>
              <w:bottom w:val="single" w:sz="4" w:space="0" w:color="auto"/>
              <w:right w:val="single" w:sz="4" w:space="0" w:color="auto"/>
            </w:tcBorders>
            <w:vAlign w:val="center"/>
            <w:hideMark/>
          </w:tcPr>
          <w:p w14:paraId="023660A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1,400.00 </w:t>
            </w:r>
          </w:p>
        </w:tc>
        <w:tc>
          <w:tcPr>
            <w:tcW w:w="1384" w:type="dxa"/>
            <w:tcBorders>
              <w:top w:val="nil"/>
              <w:left w:val="nil"/>
              <w:bottom w:val="single" w:sz="4" w:space="0" w:color="auto"/>
              <w:right w:val="single" w:sz="4" w:space="0" w:color="auto"/>
            </w:tcBorders>
            <w:noWrap/>
            <w:vAlign w:val="center"/>
            <w:hideMark/>
          </w:tcPr>
          <w:p w14:paraId="7B2693B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3,500.00 </w:t>
            </w:r>
          </w:p>
        </w:tc>
      </w:tr>
      <w:tr w:rsidR="00C8748F" w:rsidRPr="004165CF" w14:paraId="21463638" w14:textId="77777777" w:rsidTr="008C1EB2">
        <w:trPr>
          <w:trHeight w:val="670"/>
        </w:trPr>
        <w:tc>
          <w:tcPr>
            <w:tcW w:w="354" w:type="dxa"/>
            <w:tcBorders>
              <w:top w:val="nil"/>
              <w:left w:val="single" w:sz="4" w:space="0" w:color="auto"/>
              <w:bottom w:val="single" w:sz="4" w:space="0" w:color="auto"/>
              <w:right w:val="single" w:sz="4" w:space="0" w:color="auto"/>
            </w:tcBorders>
            <w:noWrap/>
            <w:vAlign w:val="center"/>
            <w:hideMark/>
          </w:tcPr>
          <w:p w14:paraId="35E46968"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13</w:t>
            </w:r>
          </w:p>
        </w:tc>
        <w:tc>
          <w:tcPr>
            <w:tcW w:w="2274" w:type="dxa"/>
            <w:tcBorders>
              <w:top w:val="nil"/>
              <w:left w:val="nil"/>
              <w:bottom w:val="single" w:sz="4" w:space="0" w:color="auto"/>
              <w:right w:val="single" w:sz="4" w:space="0" w:color="auto"/>
            </w:tcBorders>
            <w:vAlign w:val="center"/>
            <w:hideMark/>
          </w:tcPr>
          <w:p w14:paraId="16AC8D0E"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ESAU DANIEL PEREZ GOMEZ</w:t>
            </w:r>
          </w:p>
        </w:tc>
        <w:tc>
          <w:tcPr>
            <w:tcW w:w="1590" w:type="dxa"/>
            <w:tcBorders>
              <w:top w:val="nil"/>
              <w:left w:val="nil"/>
              <w:bottom w:val="single" w:sz="4" w:space="0" w:color="auto"/>
              <w:right w:val="single" w:sz="4" w:space="0" w:color="auto"/>
            </w:tcBorders>
            <w:vAlign w:val="center"/>
            <w:hideMark/>
          </w:tcPr>
          <w:p w14:paraId="74AC167E"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ENC. DE CARTAS DE VENTA</w:t>
            </w:r>
          </w:p>
        </w:tc>
        <w:tc>
          <w:tcPr>
            <w:tcW w:w="1799" w:type="dxa"/>
            <w:tcBorders>
              <w:top w:val="nil"/>
              <w:left w:val="nil"/>
              <w:bottom w:val="single" w:sz="4" w:space="0" w:color="auto"/>
              <w:right w:val="single" w:sz="4" w:space="0" w:color="auto"/>
            </w:tcBorders>
            <w:vAlign w:val="center"/>
            <w:hideMark/>
          </w:tcPr>
          <w:p w14:paraId="08E7D9C3"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RASTRO Y TIANGUE</w:t>
            </w:r>
          </w:p>
        </w:tc>
        <w:tc>
          <w:tcPr>
            <w:tcW w:w="1245" w:type="dxa"/>
            <w:tcBorders>
              <w:top w:val="nil"/>
              <w:left w:val="nil"/>
              <w:bottom w:val="single" w:sz="4" w:space="0" w:color="auto"/>
              <w:right w:val="single" w:sz="4" w:space="0" w:color="auto"/>
            </w:tcBorders>
            <w:vAlign w:val="center"/>
            <w:hideMark/>
          </w:tcPr>
          <w:p w14:paraId="4199B63A"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1,326.00 </w:t>
            </w:r>
          </w:p>
        </w:tc>
        <w:tc>
          <w:tcPr>
            <w:tcW w:w="1245" w:type="dxa"/>
            <w:tcBorders>
              <w:top w:val="nil"/>
              <w:left w:val="nil"/>
              <w:bottom w:val="single" w:sz="4" w:space="0" w:color="auto"/>
              <w:right w:val="single" w:sz="4" w:space="0" w:color="auto"/>
            </w:tcBorders>
            <w:vAlign w:val="center"/>
            <w:hideMark/>
          </w:tcPr>
          <w:p w14:paraId="40F0A53D"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1,326.00 </w:t>
            </w:r>
          </w:p>
        </w:tc>
        <w:tc>
          <w:tcPr>
            <w:tcW w:w="1247" w:type="dxa"/>
            <w:tcBorders>
              <w:top w:val="nil"/>
              <w:left w:val="nil"/>
              <w:bottom w:val="single" w:sz="4" w:space="0" w:color="auto"/>
              <w:right w:val="single" w:sz="4" w:space="0" w:color="auto"/>
            </w:tcBorders>
            <w:vAlign w:val="center"/>
            <w:hideMark/>
          </w:tcPr>
          <w:p w14:paraId="6AFFEAA7"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1,768.00 </w:t>
            </w:r>
          </w:p>
        </w:tc>
        <w:tc>
          <w:tcPr>
            <w:tcW w:w="1384" w:type="dxa"/>
            <w:tcBorders>
              <w:top w:val="nil"/>
              <w:left w:val="nil"/>
              <w:bottom w:val="single" w:sz="4" w:space="0" w:color="auto"/>
              <w:right w:val="single" w:sz="4" w:space="0" w:color="auto"/>
            </w:tcBorders>
            <w:noWrap/>
            <w:vAlign w:val="center"/>
            <w:hideMark/>
          </w:tcPr>
          <w:p w14:paraId="76D9EC2B"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4,420.00 </w:t>
            </w:r>
          </w:p>
        </w:tc>
      </w:tr>
      <w:tr w:rsidR="00C8748F" w:rsidRPr="004165CF" w14:paraId="326F57C0" w14:textId="77777777" w:rsidTr="008C1EB2">
        <w:trPr>
          <w:trHeight w:val="670"/>
        </w:trPr>
        <w:tc>
          <w:tcPr>
            <w:tcW w:w="354" w:type="dxa"/>
            <w:tcBorders>
              <w:top w:val="single" w:sz="4" w:space="0" w:color="auto"/>
              <w:left w:val="single" w:sz="4" w:space="0" w:color="auto"/>
              <w:bottom w:val="single" w:sz="4" w:space="0" w:color="auto"/>
              <w:right w:val="single" w:sz="4" w:space="0" w:color="auto"/>
            </w:tcBorders>
            <w:noWrap/>
            <w:vAlign w:val="center"/>
            <w:hideMark/>
          </w:tcPr>
          <w:p w14:paraId="1D9ABAEB"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14</w:t>
            </w:r>
          </w:p>
        </w:tc>
        <w:tc>
          <w:tcPr>
            <w:tcW w:w="2274" w:type="dxa"/>
            <w:tcBorders>
              <w:top w:val="single" w:sz="4" w:space="0" w:color="auto"/>
              <w:left w:val="nil"/>
              <w:bottom w:val="single" w:sz="4" w:space="0" w:color="auto"/>
              <w:right w:val="single" w:sz="4" w:space="0" w:color="auto"/>
            </w:tcBorders>
            <w:vAlign w:val="center"/>
            <w:hideMark/>
          </w:tcPr>
          <w:p w14:paraId="5401822A"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HERBERT MELVIN OSORIO FLORES</w:t>
            </w:r>
          </w:p>
        </w:tc>
        <w:tc>
          <w:tcPr>
            <w:tcW w:w="1590" w:type="dxa"/>
            <w:tcBorders>
              <w:top w:val="single" w:sz="4" w:space="0" w:color="auto"/>
              <w:left w:val="nil"/>
              <w:bottom w:val="single" w:sz="4" w:space="0" w:color="auto"/>
              <w:right w:val="single" w:sz="4" w:space="0" w:color="auto"/>
            </w:tcBorders>
            <w:noWrap/>
            <w:vAlign w:val="center"/>
            <w:hideMark/>
          </w:tcPr>
          <w:p w14:paraId="58EB7952"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COLABORADOR</w:t>
            </w:r>
          </w:p>
        </w:tc>
        <w:tc>
          <w:tcPr>
            <w:tcW w:w="1799" w:type="dxa"/>
            <w:tcBorders>
              <w:top w:val="single" w:sz="4" w:space="0" w:color="auto"/>
              <w:left w:val="nil"/>
              <w:bottom w:val="single" w:sz="4" w:space="0" w:color="auto"/>
              <w:right w:val="single" w:sz="4" w:space="0" w:color="auto"/>
            </w:tcBorders>
            <w:noWrap/>
            <w:vAlign w:val="center"/>
            <w:hideMark/>
          </w:tcPr>
          <w:p w14:paraId="5C9A267D" w14:textId="77777777" w:rsidR="00C8748F" w:rsidRPr="004165CF" w:rsidRDefault="00C8748F" w:rsidP="008C1EB2">
            <w:pPr>
              <w:spacing w:after="160"/>
              <w:rPr>
                <w:color w:val="000000"/>
                <w:sz w:val="16"/>
                <w:szCs w:val="16"/>
                <w:lang w:val="" w:eastAsia="en-US"/>
              </w:rPr>
            </w:pPr>
            <w:r w:rsidRPr="004165CF">
              <w:rPr>
                <w:color w:val="000000"/>
                <w:sz w:val="16"/>
                <w:szCs w:val="16"/>
                <w:lang w:val="" w:eastAsia="en-US"/>
              </w:rPr>
              <w:t>CULTURA Y DEPORTE</w:t>
            </w:r>
          </w:p>
        </w:tc>
        <w:tc>
          <w:tcPr>
            <w:tcW w:w="1245" w:type="dxa"/>
            <w:tcBorders>
              <w:top w:val="single" w:sz="4" w:space="0" w:color="auto"/>
              <w:left w:val="nil"/>
              <w:bottom w:val="single" w:sz="4" w:space="0" w:color="auto"/>
              <w:right w:val="single" w:sz="4" w:space="0" w:color="auto"/>
            </w:tcBorders>
            <w:vAlign w:val="center"/>
            <w:hideMark/>
          </w:tcPr>
          <w:p w14:paraId="20C3723D"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5" w:type="dxa"/>
            <w:tcBorders>
              <w:top w:val="single" w:sz="4" w:space="0" w:color="auto"/>
              <w:left w:val="nil"/>
              <w:bottom w:val="single" w:sz="4" w:space="0" w:color="auto"/>
              <w:right w:val="single" w:sz="4" w:space="0" w:color="auto"/>
            </w:tcBorders>
            <w:vAlign w:val="center"/>
            <w:hideMark/>
          </w:tcPr>
          <w:p w14:paraId="05024610"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1,215.00 </w:t>
            </w:r>
          </w:p>
        </w:tc>
        <w:tc>
          <w:tcPr>
            <w:tcW w:w="1247" w:type="dxa"/>
            <w:tcBorders>
              <w:top w:val="single" w:sz="4" w:space="0" w:color="auto"/>
              <w:left w:val="nil"/>
              <w:bottom w:val="single" w:sz="4" w:space="0" w:color="auto"/>
              <w:right w:val="single" w:sz="4" w:space="0" w:color="auto"/>
            </w:tcBorders>
            <w:vAlign w:val="center"/>
            <w:hideMark/>
          </w:tcPr>
          <w:p w14:paraId="43467442"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1,620.00 </w:t>
            </w:r>
          </w:p>
        </w:tc>
        <w:tc>
          <w:tcPr>
            <w:tcW w:w="1384" w:type="dxa"/>
            <w:tcBorders>
              <w:top w:val="single" w:sz="4" w:space="0" w:color="auto"/>
              <w:left w:val="nil"/>
              <w:bottom w:val="single" w:sz="4" w:space="0" w:color="auto"/>
              <w:right w:val="single" w:sz="4" w:space="0" w:color="auto"/>
            </w:tcBorders>
            <w:noWrap/>
            <w:vAlign w:val="center"/>
            <w:hideMark/>
          </w:tcPr>
          <w:p w14:paraId="00E6D468" w14:textId="77777777" w:rsidR="00C8748F" w:rsidRPr="004165CF" w:rsidRDefault="00C8748F" w:rsidP="008C1EB2">
            <w:pPr>
              <w:spacing w:after="160"/>
              <w:jc w:val="center"/>
              <w:rPr>
                <w:color w:val="000000"/>
                <w:sz w:val="16"/>
                <w:szCs w:val="16"/>
                <w:lang w:val="" w:eastAsia="en-US"/>
              </w:rPr>
            </w:pPr>
            <w:r w:rsidRPr="004165CF">
              <w:rPr>
                <w:color w:val="000000"/>
                <w:sz w:val="16"/>
                <w:szCs w:val="16"/>
                <w:lang w:val="" w:eastAsia="en-US"/>
              </w:rPr>
              <w:t xml:space="preserve"> $   4,050.00 </w:t>
            </w:r>
          </w:p>
        </w:tc>
      </w:tr>
      <w:tr w:rsidR="00C8748F" w:rsidRPr="004165CF" w14:paraId="5B906689" w14:textId="77777777" w:rsidTr="008C1EB2">
        <w:trPr>
          <w:trHeight w:val="670"/>
        </w:trPr>
        <w:tc>
          <w:tcPr>
            <w:tcW w:w="2629" w:type="dxa"/>
            <w:gridSpan w:val="2"/>
            <w:tcBorders>
              <w:top w:val="single" w:sz="4" w:space="0" w:color="auto"/>
              <w:left w:val="single" w:sz="4" w:space="0" w:color="auto"/>
              <w:bottom w:val="single" w:sz="4" w:space="0" w:color="auto"/>
              <w:right w:val="single" w:sz="4" w:space="0" w:color="auto"/>
            </w:tcBorders>
            <w:noWrap/>
            <w:vAlign w:val="center"/>
          </w:tcPr>
          <w:p w14:paraId="74861C8B" w14:textId="77777777" w:rsidR="00C8748F" w:rsidRPr="004165CF" w:rsidRDefault="00C8748F" w:rsidP="008C1EB2">
            <w:pPr>
              <w:keepNext/>
              <w:spacing w:after="160"/>
              <w:outlineLvl w:val="7"/>
              <w:rPr>
                <w:b/>
                <w:bCs/>
                <w:color w:val="000000"/>
                <w:sz w:val="20"/>
                <w:szCs w:val="20"/>
                <w:lang w:val="" w:eastAsia="en-US"/>
              </w:rPr>
            </w:pPr>
            <w:r w:rsidRPr="004165CF">
              <w:rPr>
                <w:b/>
                <w:bCs/>
                <w:color w:val="000000"/>
                <w:sz w:val="20"/>
                <w:szCs w:val="20"/>
                <w:lang w:val="" w:eastAsia="en-US"/>
              </w:rPr>
              <w:t>TOTAL</w:t>
            </w:r>
          </w:p>
        </w:tc>
        <w:tc>
          <w:tcPr>
            <w:tcW w:w="8513" w:type="dxa"/>
            <w:gridSpan w:val="6"/>
            <w:tcBorders>
              <w:top w:val="single" w:sz="4" w:space="0" w:color="auto"/>
              <w:left w:val="nil"/>
              <w:bottom w:val="single" w:sz="4" w:space="0" w:color="auto"/>
              <w:right w:val="single" w:sz="4" w:space="0" w:color="auto"/>
            </w:tcBorders>
            <w:noWrap/>
            <w:vAlign w:val="center"/>
          </w:tcPr>
          <w:p w14:paraId="5801E3E3" w14:textId="77777777" w:rsidR="00C8748F" w:rsidRPr="004165CF" w:rsidRDefault="00C8748F" w:rsidP="008C1EB2">
            <w:pPr>
              <w:spacing w:after="160"/>
              <w:jc w:val="right"/>
              <w:rPr>
                <w:color w:val="000000"/>
                <w:sz w:val="20"/>
                <w:szCs w:val="20"/>
                <w:lang w:val="" w:eastAsia="en-US"/>
              </w:rPr>
            </w:pPr>
            <w:r w:rsidRPr="004165CF">
              <w:rPr>
                <w:b/>
                <w:bCs/>
                <w:sz w:val="20"/>
                <w:szCs w:val="20"/>
                <w:lang w:val="" w:eastAsia="en-US"/>
              </w:rPr>
              <w:t>$60,260.00</w:t>
            </w:r>
          </w:p>
        </w:tc>
      </w:tr>
    </w:tbl>
    <w:p w14:paraId="4DBA8543" w14:textId="77777777" w:rsidR="00C8748F" w:rsidRPr="00FF3A94" w:rsidRDefault="00C8748F" w:rsidP="00C8748F">
      <w:pPr>
        <w:jc w:val="both"/>
        <w:rPr>
          <w:iCs/>
          <w:sz w:val="28"/>
          <w:szCs w:val="28"/>
        </w:rPr>
      </w:pPr>
      <w:r w:rsidRPr="004165CF">
        <w:rPr>
          <w:b/>
          <w:bCs/>
          <w:sz w:val="28"/>
          <w:szCs w:val="28"/>
        </w:rPr>
        <w:t xml:space="preserve">CERTIFÍQUESE Y </w:t>
      </w:r>
      <w:proofErr w:type="gramStart"/>
      <w:r w:rsidRPr="004165CF">
        <w:rPr>
          <w:b/>
          <w:bCs/>
          <w:sz w:val="28"/>
          <w:szCs w:val="28"/>
        </w:rPr>
        <w:t>NOTIFIQUESE.-</w:t>
      </w:r>
      <w:proofErr w:type="gramEnd"/>
    </w:p>
    <w:p w14:paraId="07973FF9" w14:textId="77777777" w:rsidR="00C8748F" w:rsidRDefault="00C8748F" w:rsidP="00C8748F">
      <w:pPr>
        <w:ind w:firstLine="720"/>
        <w:jc w:val="both"/>
        <w:rPr>
          <w:iCs/>
          <w:sz w:val="28"/>
          <w:szCs w:val="28"/>
        </w:rPr>
      </w:pPr>
    </w:p>
    <w:p w14:paraId="507DE4C2" w14:textId="77777777" w:rsidR="00C8748F" w:rsidRPr="00FF3A94" w:rsidRDefault="00C8748F" w:rsidP="00C8748F">
      <w:pPr>
        <w:ind w:firstLine="720"/>
        <w:jc w:val="both"/>
        <w:rPr>
          <w:iCs/>
          <w:sz w:val="28"/>
          <w:szCs w:val="28"/>
          <w:lang w:val="es-ES_tradnl"/>
        </w:rPr>
      </w:pPr>
      <w:r w:rsidRPr="00FF3A94">
        <w:rPr>
          <w:iCs/>
          <w:sz w:val="28"/>
          <w:szCs w:val="28"/>
        </w:rPr>
        <w:t>Es conforme con su original que se guarda en la Secretaría Municipal.</w:t>
      </w:r>
    </w:p>
    <w:p w14:paraId="08BDD440" w14:textId="77777777" w:rsidR="00C8748F" w:rsidRPr="00FF3A94" w:rsidRDefault="00C8748F" w:rsidP="00C8748F">
      <w:pPr>
        <w:jc w:val="both"/>
        <w:rPr>
          <w:b/>
          <w:iCs/>
          <w:sz w:val="28"/>
          <w:lang w:val="es-ES_tradnl"/>
        </w:rPr>
      </w:pPr>
    </w:p>
    <w:p w14:paraId="758452B2" w14:textId="77777777" w:rsidR="00C8748F" w:rsidRPr="00FF3A94" w:rsidRDefault="00C8748F" w:rsidP="00C8748F">
      <w:pPr>
        <w:jc w:val="both"/>
        <w:rPr>
          <w:b/>
          <w:iCs/>
          <w:sz w:val="28"/>
        </w:rPr>
      </w:pPr>
    </w:p>
    <w:p w14:paraId="70656063" w14:textId="77777777" w:rsidR="00C8748F" w:rsidRPr="00FF3A94" w:rsidRDefault="00C8748F" w:rsidP="00C8748F">
      <w:pPr>
        <w:jc w:val="both"/>
        <w:rPr>
          <w:b/>
          <w:iCs/>
          <w:sz w:val="28"/>
        </w:rPr>
      </w:pPr>
    </w:p>
    <w:p w14:paraId="7C2F9B31" w14:textId="77777777" w:rsidR="00C8748F" w:rsidRPr="00FF3A94" w:rsidRDefault="00C8748F" w:rsidP="00C8748F">
      <w:pPr>
        <w:jc w:val="both"/>
        <w:rPr>
          <w:b/>
          <w:iCs/>
          <w:sz w:val="28"/>
        </w:rPr>
      </w:pPr>
    </w:p>
    <w:p w14:paraId="49618FED" w14:textId="77777777" w:rsidR="00C8748F" w:rsidRPr="00FF3A94" w:rsidRDefault="00C8748F" w:rsidP="00C8748F">
      <w:pPr>
        <w:jc w:val="both"/>
        <w:rPr>
          <w:b/>
          <w:iCs/>
          <w:sz w:val="28"/>
        </w:rPr>
      </w:pPr>
    </w:p>
    <w:p w14:paraId="3EDB4AF1" w14:textId="77777777" w:rsidR="00C8748F" w:rsidRPr="00FF3A94" w:rsidRDefault="00C8748F" w:rsidP="00C8748F">
      <w:pPr>
        <w:jc w:val="both"/>
        <w:rPr>
          <w:b/>
          <w:iCs/>
          <w:sz w:val="28"/>
        </w:rPr>
      </w:pPr>
    </w:p>
    <w:p w14:paraId="7DD6E334" w14:textId="77777777" w:rsidR="00C8748F" w:rsidRPr="00FF3A94" w:rsidRDefault="00C8748F" w:rsidP="00C8748F">
      <w:pPr>
        <w:jc w:val="both"/>
        <w:rPr>
          <w:b/>
          <w:bCs/>
          <w:iCs/>
          <w:sz w:val="28"/>
        </w:rPr>
      </w:pPr>
      <w:r w:rsidRPr="00FF3A94">
        <w:rPr>
          <w:b/>
          <w:iCs/>
          <w:sz w:val="28"/>
        </w:rPr>
        <w:t xml:space="preserve">Lic. José </w:t>
      </w:r>
      <w:proofErr w:type="spellStart"/>
      <w:r w:rsidRPr="00FF3A94">
        <w:rPr>
          <w:b/>
          <w:iCs/>
          <w:sz w:val="28"/>
        </w:rPr>
        <w:t>Ebanan</w:t>
      </w:r>
      <w:proofErr w:type="spellEnd"/>
      <w:r w:rsidRPr="00FF3A94">
        <w:rPr>
          <w:b/>
          <w:iCs/>
          <w:sz w:val="28"/>
        </w:rPr>
        <w:t xml:space="preserve"> Quintanilla Gómez.</w:t>
      </w:r>
      <w:r w:rsidRPr="00FF3A94">
        <w:rPr>
          <w:b/>
          <w:bCs/>
          <w:iCs/>
          <w:sz w:val="28"/>
        </w:rPr>
        <w:t xml:space="preserve">               Sr. Juan Ricardo Vásquez Guzmán. </w:t>
      </w:r>
    </w:p>
    <w:p w14:paraId="37D7320F" w14:textId="77777777" w:rsidR="00C8748F" w:rsidRPr="00FF3A94" w:rsidRDefault="00C8748F" w:rsidP="00C8748F">
      <w:pPr>
        <w:jc w:val="both"/>
        <w:rPr>
          <w:b/>
          <w:bCs/>
          <w:iCs/>
          <w:sz w:val="26"/>
          <w:szCs w:val="26"/>
        </w:rPr>
      </w:pPr>
      <w:r w:rsidRPr="00FF3A94">
        <w:rPr>
          <w:b/>
          <w:bCs/>
          <w:iCs/>
          <w:sz w:val="28"/>
        </w:rPr>
        <w:t xml:space="preserve">                Síndico Municipal.                                      Secretario Municipal.</w:t>
      </w:r>
    </w:p>
    <w:p w14:paraId="55A84024" w14:textId="77777777" w:rsidR="00C8748F" w:rsidRPr="00FF3A94" w:rsidRDefault="00C8748F" w:rsidP="00C8748F">
      <w:pPr>
        <w:jc w:val="both"/>
        <w:rPr>
          <w:b/>
          <w:bCs/>
          <w:iCs/>
          <w:sz w:val="26"/>
          <w:szCs w:val="26"/>
        </w:rPr>
      </w:pPr>
    </w:p>
    <w:p w14:paraId="32B184FD" w14:textId="77777777" w:rsidR="00C8748F" w:rsidRPr="00FF3A94" w:rsidRDefault="00C8748F" w:rsidP="00C8748F">
      <w:pPr>
        <w:suppressAutoHyphens/>
        <w:jc w:val="both"/>
        <w:rPr>
          <w:iCs/>
          <w:sz w:val="16"/>
          <w:szCs w:val="16"/>
        </w:rPr>
      </w:pPr>
      <w:r w:rsidRPr="00FF3A94">
        <w:rPr>
          <w:iCs/>
          <w:sz w:val="16"/>
          <w:szCs w:val="16"/>
        </w:rPr>
        <w:t>Gerencia Gral.</w:t>
      </w:r>
      <w:r w:rsidRPr="00FF3A94">
        <w:rPr>
          <w:iCs/>
          <w:sz w:val="16"/>
          <w:szCs w:val="16"/>
        </w:rPr>
        <w:tab/>
        <w:t xml:space="preserve">      Tesorería </w:t>
      </w:r>
      <w:r w:rsidRPr="00FF3A94">
        <w:rPr>
          <w:iCs/>
          <w:sz w:val="16"/>
          <w:szCs w:val="16"/>
        </w:rPr>
        <w:tab/>
        <w:t xml:space="preserve">    Ases</w:t>
      </w:r>
      <w:r>
        <w:rPr>
          <w:iCs/>
          <w:sz w:val="16"/>
          <w:szCs w:val="16"/>
        </w:rPr>
        <w:t>oría</w:t>
      </w:r>
      <w:r w:rsidRPr="00FF3A94">
        <w:rPr>
          <w:iCs/>
          <w:sz w:val="16"/>
          <w:szCs w:val="16"/>
        </w:rPr>
        <w:t xml:space="preserve"> Legal      </w:t>
      </w:r>
      <w:r>
        <w:rPr>
          <w:iCs/>
          <w:sz w:val="16"/>
          <w:szCs w:val="16"/>
        </w:rPr>
        <w:t xml:space="preserve">Jefe </w:t>
      </w:r>
      <w:proofErr w:type="spellStart"/>
      <w:r w:rsidRPr="00FF3A94">
        <w:rPr>
          <w:iCs/>
          <w:sz w:val="16"/>
          <w:szCs w:val="16"/>
        </w:rPr>
        <w:t>Desp</w:t>
      </w:r>
      <w:proofErr w:type="spellEnd"/>
      <w:r w:rsidRPr="00FF3A94">
        <w:rPr>
          <w:iCs/>
          <w:sz w:val="16"/>
          <w:szCs w:val="16"/>
        </w:rPr>
        <w:t>.</w:t>
      </w:r>
      <w:r w:rsidRPr="00FF3A94">
        <w:rPr>
          <w:iCs/>
          <w:sz w:val="16"/>
          <w:szCs w:val="16"/>
        </w:rPr>
        <w:tab/>
        <w:t xml:space="preserve"> </w:t>
      </w:r>
      <w:r>
        <w:rPr>
          <w:iCs/>
          <w:sz w:val="16"/>
          <w:szCs w:val="16"/>
        </w:rPr>
        <w:t xml:space="preserve"> </w:t>
      </w:r>
      <w:r w:rsidRPr="00FF3A94">
        <w:rPr>
          <w:iCs/>
          <w:sz w:val="16"/>
          <w:szCs w:val="16"/>
        </w:rPr>
        <w:t xml:space="preserve"> </w:t>
      </w:r>
      <w:r>
        <w:rPr>
          <w:iCs/>
          <w:sz w:val="16"/>
          <w:szCs w:val="16"/>
        </w:rPr>
        <w:t xml:space="preserve">     Recursos Humanos                                                        </w:t>
      </w:r>
      <w:r w:rsidRPr="00FF3A94">
        <w:rPr>
          <w:iCs/>
          <w:sz w:val="16"/>
          <w:szCs w:val="16"/>
        </w:rPr>
        <w:t>Archivo.</w:t>
      </w:r>
    </w:p>
    <w:p w14:paraId="5F47A491" w14:textId="77777777" w:rsidR="00C8748F" w:rsidRPr="00FF3A94" w:rsidRDefault="00C8748F" w:rsidP="00C8748F">
      <w:pPr>
        <w:jc w:val="both"/>
        <w:rPr>
          <w:iCs/>
          <w:sz w:val="16"/>
          <w:szCs w:val="16"/>
        </w:rPr>
      </w:pPr>
      <w:r w:rsidRPr="00FF3A94">
        <w:rPr>
          <w:iCs/>
          <w:sz w:val="16"/>
          <w:szCs w:val="16"/>
        </w:rPr>
        <w:t>Auditoría Interna</w:t>
      </w:r>
      <w:r w:rsidRPr="00FF3A94">
        <w:rPr>
          <w:iCs/>
          <w:sz w:val="16"/>
          <w:szCs w:val="16"/>
        </w:rPr>
        <w:tab/>
        <w:t xml:space="preserve">      Contabilidad </w:t>
      </w:r>
      <w:r w:rsidRPr="00FF3A94">
        <w:rPr>
          <w:iCs/>
          <w:sz w:val="16"/>
          <w:szCs w:val="16"/>
        </w:rPr>
        <w:tab/>
        <w:t xml:space="preserve">    UACI</w:t>
      </w:r>
      <w:r w:rsidRPr="00FF3A94">
        <w:rPr>
          <w:iCs/>
          <w:sz w:val="16"/>
          <w:szCs w:val="16"/>
        </w:rPr>
        <w:tab/>
        <w:t xml:space="preserve">                Sindicatura.     </w:t>
      </w:r>
      <w:r>
        <w:rPr>
          <w:iCs/>
          <w:sz w:val="16"/>
          <w:szCs w:val="16"/>
        </w:rPr>
        <w:t xml:space="preserve">  </w:t>
      </w:r>
      <w:r w:rsidRPr="00FF3A94">
        <w:rPr>
          <w:iCs/>
          <w:sz w:val="16"/>
          <w:szCs w:val="16"/>
        </w:rPr>
        <w:t xml:space="preserve"> </w:t>
      </w:r>
      <w:r>
        <w:rPr>
          <w:iCs/>
          <w:sz w:val="16"/>
          <w:szCs w:val="16"/>
        </w:rPr>
        <w:t>Juzgado de lo Contencioso Administrativo</w:t>
      </w:r>
      <w:r w:rsidRPr="00FF3A94">
        <w:rPr>
          <w:iCs/>
          <w:sz w:val="16"/>
          <w:szCs w:val="16"/>
        </w:rPr>
        <w:t xml:space="preserve">         </w:t>
      </w:r>
    </w:p>
    <w:p w14:paraId="5A813387" w14:textId="77777777" w:rsidR="00C8748F" w:rsidRPr="00FF3A94" w:rsidRDefault="00C8748F" w:rsidP="00C8748F">
      <w:pPr>
        <w:jc w:val="both"/>
        <w:rPr>
          <w:iCs/>
          <w:sz w:val="16"/>
          <w:szCs w:val="16"/>
        </w:rPr>
      </w:pPr>
    </w:p>
    <w:p w14:paraId="29A2AE9E" w14:textId="77777777" w:rsidR="00C8748F" w:rsidRPr="00FF3A94" w:rsidRDefault="00C8748F" w:rsidP="00C8748F">
      <w:pPr>
        <w:jc w:val="both"/>
        <w:rPr>
          <w:iCs/>
          <w:sz w:val="16"/>
          <w:szCs w:val="16"/>
        </w:rPr>
      </w:pPr>
    </w:p>
    <w:p w14:paraId="61119E71" w14:textId="77777777" w:rsidR="00C8748F" w:rsidRPr="00FF3A94" w:rsidRDefault="00C8748F" w:rsidP="00C8748F">
      <w:pPr>
        <w:jc w:val="both"/>
        <w:rPr>
          <w:iCs/>
          <w:sz w:val="16"/>
          <w:szCs w:val="16"/>
        </w:rPr>
      </w:pPr>
    </w:p>
    <w:p w14:paraId="7BF833FB" w14:textId="77777777" w:rsidR="00C8748F" w:rsidRDefault="00C8748F" w:rsidP="00C8748F">
      <w:pPr>
        <w:jc w:val="both"/>
        <w:rPr>
          <w:iCs/>
          <w:sz w:val="16"/>
          <w:szCs w:val="16"/>
        </w:rPr>
      </w:pPr>
    </w:p>
    <w:p w14:paraId="7BEF29B4" w14:textId="77777777" w:rsidR="00C8748F" w:rsidRDefault="00C8748F" w:rsidP="00C8748F">
      <w:pPr>
        <w:jc w:val="both"/>
        <w:rPr>
          <w:iCs/>
          <w:sz w:val="16"/>
          <w:szCs w:val="16"/>
        </w:rPr>
      </w:pPr>
    </w:p>
    <w:p w14:paraId="211FD29B" w14:textId="77777777" w:rsidR="00C8748F" w:rsidRDefault="00C8748F" w:rsidP="00C8748F">
      <w:pPr>
        <w:jc w:val="both"/>
        <w:rPr>
          <w:iCs/>
          <w:sz w:val="16"/>
          <w:szCs w:val="16"/>
        </w:rPr>
      </w:pPr>
    </w:p>
    <w:p w14:paraId="5CDF53A8" w14:textId="77777777" w:rsidR="00C8748F" w:rsidRDefault="00C8748F" w:rsidP="00C8748F">
      <w:pPr>
        <w:jc w:val="both"/>
        <w:rPr>
          <w:iCs/>
          <w:sz w:val="16"/>
          <w:szCs w:val="16"/>
        </w:rPr>
      </w:pPr>
    </w:p>
    <w:p w14:paraId="7E993B94" w14:textId="77777777" w:rsidR="00C8748F" w:rsidRDefault="00C8748F" w:rsidP="00C8748F">
      <w:pPr>
        <w:jc w:val="both"/>
        <w:rPr>
          <w:iCs/>
          <w:sz w:val="16"/>
          <w:szCs w:val="16"/>
        </w:rPr>
      </w:pPr>
    </w:p>
    <w:p w14:paraId="578F9E04" w14:textId="77777777" w:rsidR="00C8748F" w:rsidRDefault="00C8748F" w:rsidP="00C8748F">
      <w:pPr>
        <w:jc w:val="both"/>
        <w:rPr>
          <w:iCs/>
          <w:sz w:val="16"/>
          <w:szCs w:val="16"/>
        </w:rPr>
      </w:pPr>
    </w:p>
    <w:p w14:paraId="3BADE608" w14:textId="77777777" w:rsidR="00C8748F" w:rsidRPr="00FF3A94" w:rsidRDefault="00C8748F" w:rsidP="00C8748F">
      <w:pPr>
        <w:pStyle w:val="Piedepgina"/>
        <w:jc w:val="center"/>
        <w:rPr>
          <w:rFonts w:ascii="Roboto" w:hAnsi="Roboto"/>
          <w:b/>
          <w:sz w:val="22"/>
          <w:szCs w:val="22"/>
        </w:rPr>
      </w:pPr>
      <w:r w:rsidRPr="00FF3A94">
        <w:rPr>
          <w:rFonts w:ascii="Roboto" w:hAnsi="Roboto"/>
          <w:b/>
          <w:sz w:val="22"/>
          <w:szCs w:val="22"/>
        </w:rPr>
        <w:t>GOBERNANDO EN GRANDE</w:t>
      </w:r>
    </w:p>
    <w:p w14:paraId="195E8DEF" w14:textId="77777777" w:rsidR="00C8748F" w:rsidRPr="00FF3A94" w:rsidRDefault="00C8748F" w:rsidP="00C8748F">
      <w:pPr>
        <w:pStyle w:val="Piedepgina"/>
        <w:jc w:val="center"/>
        <w:rPr>
          <w:rFonts w:ascii="Roboto" w:hAnsi="Roboto"/>
          <w:b/>
          <w:sz w:val="20"/>
          <w:szCs w:val="20"/>
        </w:rPr>
      </w:pPr>
      <w:hyperlink r:id="rId9" w:history="1">
        <w:r w:rsidRPr="00FF3A94">
          <w:rPr>
            <w:rStyle w:val="Hipervnculo"/>
            <w:rFonts w:ascii="Roboto" w:hAnsi="Roboto"/>
            <w:b/>
            <w:sz w:val="20"/>
            <w:szCs w:val="20"/>
          </w:rPr>
          <w:t>www.sanmiguel.gob.sv</w:t>
        </w:r>
      </w:hyperlink>
      <w:r w:rsidRPr="00FF3A94">
        <w:rPr>
          <w:rFonts w:ascii="Roboto" w:hAnsi="Roboto"/>
          <w:b/>
          <w:sz w:val="20"/>
          <w:szCs w:val="20"/>
        </w:rPr>
        <w:t xml:space="preserve">  </w:t>
      </w:r>
    </w:p>
    <w:p w14:paraId="5B77D92C" w14:textId="6629FA7C" w:rsidR="00C8748F" w:rsidRDefault="00C8748F" w:rsidP="00C8748F">
      <w:pPr>
        <w:jc w:val="center"/>
        <w:rPr>
          <w:rFonts w:ascii="Roboto" w:hAnsi="Roboto"/>
          <w:b/>
          <w:sz w:val="20"/>
          <w:szCs w:val="20"/>
        </w:rPr>
      </w:pPr>
      <w:r w:rsidRPr="00FF3A94">
        <w:rPr>
          <w:rFonts w:ascii="Roboto" w:hAnsi="Roboto"/>
          <w:b/>
          <w:sz w:val="20"/>
          <w:szCs w:val="20"/>
        </w:rPr>
        <w:t xml:space="preserve">Contacto: 2661-0515, </w:t>
      </w:r>
      <w:r w:rsidRPr="007C694E">
        <w:rPr>
          <w:rFonts w:ascii="Roboto" w:hAnsi="Roboto"/>
          <w:b/>
          <w:sz w:val="20"/>
          <w:szCs w:val="20"/>
        </w:rPr>
        <w:t>266</w:t>
      </w:r>
      <w:r>
        <w:rPr>
          <w:rFonts w:ascii="Roboto" w:hAnsi="Roboto"/>
          <w:b/>
          <w:sz w:val="20"/>
          <w:szCs w:val="20"/>
        </w:rPr>
        <w:t>5-4567</w:t>
      </w:r>
      <w:r>
        <w:rPr>
          <w:noProof/>
          <w:lang w:val="es-ES"/>
        </w:rPr>
        <w:drawing>
          <wp:anchor distT="0" distB="0" distL="114300" distR="114300" simplePos="0" relativeHeight="251662336" behindDoc="0" locked="0" layoutInCell="1" allowOverlap="1" wp14:anchorId="62488352" wp14:editId="2418CAD4">
            <wp:simplePos x="0" y="0"/>
            <wp:positionH relativeFrom="margin">
              <wp:posOffset>2301240</wp:posOffset>
            </wp:positionH>
            <wp:positionV relativeFrom="margin">
              <wp:posOffset>-420370</wp:posOffset>
            </wp:positionV>
            <wp:extent cx="1514475" cy="723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446A" w14:textId="2E985EE4" w:rsidR="00C8748F" w:rsidRDefault="00C8748F" w:rsidP="007A5ACF">
      <w:pPr>
        <w:jc w:val="both"/>
      </w:pPr>
      <w:bookmarkStart w:id="4" w:name="_GoBack"/>
      <w:bookmarkEnd w:id="4"/>
    </w:p>
    <w:p w14:paraId="267D1624" w14:textId="27C7173B" w:rsidR="00C8748F" w:rsidRDefault="00C8748F" w:rsidP="007A5ACF">
      <w:pPr>
        <w:jc w:val="both"/>
      </w:pPr>
    </w:p>
    <w:p w14:paraId="1BD2F619" w14:textId="0737D163" w:rsidR="00C8748F" w:rsidRDefault="00C8748F" w:rsidP="007A5ACF">
      <w:pPr>
        <w:jc w:val="both"/>
      </w:pPr>
    </w:p>
    <w:p w14:paraId="03686E34" w14:textId="58586CF3" w:rsidR="00C8748F" w:rsidRDefault="00C8748F" w:rsidP="007A5ACF">
      <w:pPr>
        <w:jc w:val="both"/>
      </w:pPr>
    </w:p>
    <w:p w14:paraId="5358789F" w14:textId="04185D82" w:rsidR="00C8748F" w:rsidRDefault="00C8748F" w:rsidP="007A5ACF">
      <w:pPr>
        <w:jc w:val="both"/>
      </w:pPr>
    </w:p>
    <w:p w14:paraId="35C7ED5D" w14:textId="51E9D7E9" w:rsidR="00C8748F" w:rsidRDefault="00C8748F" w:rsidP="007A5ACF">
      <w:pPr>
        <w:jc w:val="both"/>
      </w:pPr>
    </w:p>
    <w:p w14:paraId="130CD84B" w14:textId="6ED27622" w:rsidR="00C8748F" w:rsidRDefault="00C8748F" w:rsidP="007A5ACF">
      <w:pPr>
        <w:jc w:val="both"/>
      </w:pPr>
    </w:p>
    <w:p w14:paraId="1B0ADBBB" w14:textId="77777777" w:rsidR="00C8748F" w:rsidRDefault="00C8748F" w:rsidP="007A5ACF">
      <w:pPr>
        <w:jc w:val="both"/>
      </w:pPr>
    </w:p>
    <w:p w14:paraId="022EF2EB" w14:textId="5E29DE70" w:rsidR="00C8748F" w:rsidRDefault="00C8748F" w:rsidP="007A5ACF">
      <w:pPr>
        <w:jc w:val="both"/>
      </w:pPr>
    </w:p>
    <w:p w14:paraId="074749F5" w14:textId="77777777" w:rsidR="00C8748F" w:rsidRDefault="00C8748F" w:rsidP="007A5ACF">
      <w:pPr>
        <w:jc w:val="both"/>
      </w:pPr>
    </w:p>
    <w:sectPr w:rsidR="00C874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51"/>
    <w:rsid w:val="002C5585"/>
    <w:rsid w:val="007A5ACF"/>
    <w:rsid w:val="00881851"/>
    <w:rsid w:val="00BC0C94"/>
    <w:rsid w:val="00BD48AF"/>
    <w:rsid w:val="00C8748F"/>
    <w:rsid w:val="00C9249A"/>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BB18"/>
  <w15:chartTrackingRefBased/>
  <w15:docId w15:val="{B820E430-B542-4AA9-8064-E16D546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5A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ACF"/>
    <w:rPr>
      <w:rFonts w:ascii="Segoe UI" w:eastAsia="Times New Roman" w:hAnsi="Segoe UI" w:cs="Segoe UI"/>
      <w:sz w:val="18"/>
      <w:szCs w:val="18"/>
      <w:lang w:eastAsia="es-ES"/>
    </w:rPr>
  </w:style>
  <w:style w:type="paragraph" w:styleId="Encabezado">
    <w:name w:val="header"/>
    <w:basedOn w:val="Normal"/>
    <w:link w:val="EncabezadoCar"/>
    <w:uiPriority w:val="99"/>
    <w:rsid w:val="00C8748F"/>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C8748F"/>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rsid w:val="00C8748F"/>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PiedepginaCar">
    <w:name w:val="Pie de página Car"/>
    <w:basedOn w:val="Fuentedeprrafopredeter"/>
    <w:link w:val="Piedepgina"/>
    <w:uiPriority w:val="99"/>
    <w:rsid w:val="00C8748F"/>
    <w:rPr>
      <w:rFonts w:ascii="Lucida Sans Typewriter" w:eastAsia="MS Mincho" w:hAnsi="Lucida Sans Typewriter" w:cs="Times New Roman"/>
      <w:sz w:val="24"/>
      <w:szCs w:val="24"/>
      <w:lang w:val="es-ES" w:eastAsia="es-ES"/>
    </w:rPr>
  </w:style>
  <w:style w:type="character" w:styleId="Hipervnculo">
    <w:name w:val="Hyperlink"/>
    <w:basedOn w:val="Fuentedeprrafopredeter"/>
    <w:uiPriority w:val="99"/>
    <w:rsid w:val="00C87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udo.imprentanacional.gob.sv/" TargetMode="External"/><Relationship Id="rId3" Type="http://schemas.openxmlformats.org/officeDocument/2006/relationships/settings" Target="settings.xml"/><Relationship Id="rId7" Type="http://schemas.openxmlformats.org/officeDocument/2006/relationships/hyperlink" Target="http://www.sanmigue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udo.imprentanacional.gob.s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migue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5229</Words>
  <Characters>28764</Characters>
  <Application>Microsoft Office Word</Application>
  <DocSecurity>0</DocSecurity>
  <Lines>239</Lines>
  <Paragraphs>67</Paragraphs>
  <ScaleCrop>false</ScaleCrop>
  <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BERRIOS</cp:lastModifiedBy>
  <cp:revision>3</cp:revision>
  <cp:lastPrinted>2020-10-08T20:00:00Z</cp:lastPrinted>
  <dcterms:created xsi:type="dcterms:W3CDTF">2020-10-08T20:03:00Z</dcterms:created>
  <dcterms:modified xsi:type="dcterms:W3CDTF">2021-01-07T15:39:00Z</dcterms:modified>
</cp:coreProperties>
</file>