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345"/>
        <w:gridCol w:w="2280"/>
        <w:gridCol w:w="1470"/>
        <w:gridCol w:w="2895"/>
        <w:gridCol w:w="1635"/>
        <w:gridCol w:w="1050"/>
      </w:tblGrid>
      <w:tr w:rsidR="00D039B6" w14:paraId="3DB37AA6" w14:textId="77777777" w:rsidTr="00185935">
        <w:tc>
          <w:tcPr>
            <w:tcW w:w="13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304B" w14:textId="77777777" w:rsidR="00D039B6" w:rsidRPr="00185935" w:rsidRDefault="00077A9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185935">
              <w:rPr>
                <w:rFonts w:ascii="Times New Roman" w:hAnsi="Times New Roman"/>
                <w:b/>
                <w:bCs/>
                <w:color w:val="FFFFFF" w:themeColor="background1"/>
              </w:rPr>
              <w:t>SERVICIOS MUNICIPALES DE DISTRITO P</w:t>
            </w:r>
            <w:r w:rsidR="0011638D" w:rsidRPr="00185935">
              <w:rPr>
                <w:rFonts w:ascii="Times New Roman" w:hAnsi="Times New Roman"/>
                <w:b/>
                <w:bCs/>
                <w:color w:val="FFFFFF" w:themeColor="background1"/>
              </w:rPr>
              <w:t>LAZA MUNDO</w:t>
            </w:r>
          </w:p>
        </w:tc>
      </w:tr>
      <w:tr w:rsidR="00D039B6" w14:paraId="0A5646F9" w14:textId="77777777" w:rsidTr="00185935"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4FE22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6314D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DESCRIPCIÓN SERVICIO/ TRAMITE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0D60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UNIDAD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CA67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HORARIO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8C9E7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REQUISITOS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7FC0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TIEMPO DE RESPUESTA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4472C4" w:themeFill="accen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FEAFA" w14:textId="77777777" w:rsidR="00D039B6" w:rsidRPr="00185935" w:rsidRDefault="00077A93">
            <w:pPr>
              <w:pStyle w:val="TableContents"/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185935">
              <w:rPr>
                <w:b/>
                <w:bCs/>
                <w:color w:val="FFFFFF" w:themeColor="background1"/>
              </w:rPr>
              <w:t>COSTO</w:t>
            </w:r>
          </w:p>
        </w:tc>
      </w:tr>
      <w:tr w:rsidR="00D039B6" w14:paraId="0A924012" w14:textId="77777777" w:rsidTr="00185935"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833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B19E" w14:textId="72756353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Emisión de Partidas Certificadas (Nacimiento, Matrimonio, Defunción)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014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 Registro Familiar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8C1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4D87D20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6E9252A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BC43" w14:textId="023BBE56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Estar debidamente </w:t>
            </w:r>
            <w:r w:rsidR="00FF29BF">
              <w:t>Asentado en</w:t>
            </w:r>
            <w:r>
              <w:t xml:space="preserve"> el Municipio de Soyapango.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504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6F1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$2.53</w:t>
            </w:r>
          </w:p>
        </w:tc>
      </w:tr>
      <w:tr w:rsidR="00D039B6" w14:paraId="73CD848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09D2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8863" w14:textId="1C70522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Emisión de Partidas Autenticadas (Nacimiento, Matrimonio, Defunción)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0AE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A1C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EB42E6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165BFB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EC69" w14:textId="5C762112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Estar debidamente </w:t>
            </w:r>
            <w:bookmarkStart w:id="0" w:name="_GoBack"/>
            <w:bookmarkEnd w:id="0"/>
            <w:r w:rsidR="00FF29BF">
              <w:t>Asentado en</w:t>
            </w:r>
            <w:r>
              <w:t xml:space="preserve"> el Municipio de Soyapango.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52C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8A0C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$3.73</w:t>
            </w:r>
          </w:p>
        </w:tc>
      </w:tr>
      <w:tr w:rsidR="00D039B6" w14:paraId="69F35D3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27C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BE29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Emisión de Carnet de Minoridad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FAB2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757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B57696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4374AB0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08D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*Certificación de partida de nacimiento original (con 1 año de vigencia)</w:t>
            </w:r>
          </w:p>
          <w:p w14:paraId="5407B26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del Tutelar del menor</w:t>
            </w:r>
          </w:p>
          <w:p w14:paraId="46548C4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*Residir en el Municipio de Soyapango</w:t>
            </w:r>
          </w:p>
          <w:p w14:paraId="3495B49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 (Presentar recibo de Luz)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EA6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49F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$3.00</w:t>
            </w:r>
          </w:p>
        </w:tc>
      </w:tr>
      <w:tr w:rsidR="00D039B6" w14:paraId="638AB39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C0FC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F8D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Pago por Derecho de Enterramiento o Mantenimiento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753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Familiar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1ED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0CEAD49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27EA0DB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875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Presentar Mandamiento de Pago (extendido en Cementerios)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AD8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534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--------</w:t>
            </w:r>
          </w:p>
        </w:tc>
      </w:tr>
      <w:tr w:rsidR="00D039B6" w14:paraId="281B5C1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7D8E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1EB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Solvencia Municipal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DFF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FB3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453D64A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F4BEAB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8F66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Estar Solvente de Mora, Multas e Intereses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B70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ABF5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211C24E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91B3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CCE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Pago de Impuesto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B49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789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7935AB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4B0B6C0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259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Pago en Ventanilla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BBF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A9A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--------</w:t>
            </w:r>
          </w:p>
        </w:tc>
      </w:tr>
      <w:tr w:rsidR="00D039B6" w14:paraId="3D2C156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FD01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C71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Planes de Pago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5A1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8BA7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62260AB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68771EF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C0B4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*Entregar Hoja de Solicitud debidamente completada</w:t>
            </w:r>
          </w:p>
          <w:p w14:paraId="46796DF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y NIT ampliado 150%</w:t>
            </w:r>
          </w:p>
          <w:p w14:paraId="3B7BBDD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*Prima</w:t>
            </w:r>
          </w:p>
          <w:p w14:paraId="152FEF81" w14:textId="77777777" w:rsidR="00D039B6" w:rsidRDefault="00D039B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3D30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 xml:space="preserve">15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58A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7A77697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95A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369A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Vialidad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362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Cuentas Corrientes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A9F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90B4CF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31953AB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B1A4F" w14:textId="77777777" w:rsidR="00D039B6" w:rsidRDefault="00D039B6">
            <w:pPr>
              <w:pStyle w:val="TableContents"/>
              <w:jc w:val="center"/>
              <w:rPr>
                <w:rFonts w:hint="eastAsia"/>
              </w:rPr>
            </w:pPr>
          </w:p>
          <w:p w14:paraId="702D24A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*Ser Colaborador/a de Empresa</w:t>
            </w:r>
          </w:p>
          <w:p w14:paraId="0EE35630" w14:textId="77777777" w:rsidR="00D039B6" w:rsidRDefault="00D039B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E225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5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3DB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$3.43</w:t>
            </w:r>
          </w:p>
        </w:tc>
      </w:tr>
      <w:tr w:rsidR="00D039B6" w14:paraId="608D998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388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3AC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Carencia de Bienes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086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8FD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6041D93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5936FB3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ED2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+ NIT</w:t>
            </w:r>
          </w:p>
          <w:p w14:paraId="6E48F2C3" w14:textId="77777777" w:rsidR="00D039B6" w:rsidRDefault="00D039B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12A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AAF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6FD5B42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7C64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83C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Traspasos de Inmuebles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8DE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D9D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008EC72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007A20A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323B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Escritura + Extractada C.N.R. (Vigente)</w:t>
            </w:r>
          </w:p>
          <w:p w14:paraId="72BF388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+ NIT del nuevo propietario (ampl.150%)</w:t>
            </w:r>
          </w:p>
          <w:p w14:paraId="2CE77D7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ultimo recibo de CAESS</w:t>
            </w:r>
          </w:p>
          <w:p w14:paraId="47C5E8F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Solvencia Municipal (vigente)</w:t>
            </w:r>
          </w:p>
          <w:p w14:paraId="0E8753A7" w14:textId="77777777" w:rsidR="00D039B6" w:rsidRDefault="00D039B6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F42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394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6133B2E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1CD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7B0C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Inscripción de Negocio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B24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66FB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289AD5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06CC540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4D7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*Completar Formulario</w:t>
            </w:r>
          </w:p>
          <w:p w14:paraId="5768753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+ NIT</w:t>
            </w:r>
          </w:p>
          <w:p w14:paraId="5D64C40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*Balance Inicial</w:t>
            </w:r>
          </w:p>
          <w:p w14:paraId="7DC0F13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*Solvencia Municipal del Inmuebles</w:t>
            </w:r>
          </w:p>
          <w:p w14:paraId="6DF3DA4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*Si es Arrendante                                  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987E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0302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03ACF02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2983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54E9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Cierre de Cuenta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4D8E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401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5A8F529A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4760D56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E41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Escritura de Disolución</w:t>
            </w:r>
          </w:p>
          <w:p w14:paraId="7CC86DB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*Solvencia</w:t>
            </w:r>
          </w:p>
          <w:p w14:paraId="3025E3E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*Ultima declaración de Impuesto de la Alcaldía</w:t>
            </w:r>
          </w:p>
          <w:p w14:paraId="38A4769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*Ultima declaración de IVA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A99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C49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776EA343" w14:textId="77777777">
        <w:trPr>
          <w:trHeight w:val="119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DD3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40A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Solicitud de Inspección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017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28AA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109AC8B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1D12EED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B08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*Presentar Solicitud</w:t>
            </w:r>
          </w:p>
          <w:p w14:paraId="10BF1A7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debidamente completada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824A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C13A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14B3516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2F5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6C297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y Calificación de Empresa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41E9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FA3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72BC0F4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33A2083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99C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*Balance Inicial</w:t>
            </w:r>
          </w:p>
          <w:p w14:paraId="2614DD1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certificada de Escritura de Constitución</w:t>
            </w:r>
          </w:p>
          <w:p w14:paraId="097313A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*Fotocopia de DUI + NIT</w:t>
            </w:r>
          </w:p>
          <w:p w14:paraId="1EC6968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*Solvencia Municipal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D29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0BD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1159F56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F65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3ED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Rectificación de actividad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D0EB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039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599209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4E83D4B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4292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Presentar Balance Gral. de la Sucursal de la empresa en Soyapango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96C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633B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65B2A40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7492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335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Cambio de Dirección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65D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5733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6DB3098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0882781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96D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Solvencia Cuenta de Inmueble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EF8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BD79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4A77EC5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C391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6A24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Renovación de licencia / Permiso de bebidas Alcohólicas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B18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838E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2F6DB8C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1F575EA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E4E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Solvencia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8EB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EF9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11B60ED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1C58D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A22A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Rótulos y vallas Publico y Privada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0D7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1AEC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7E0DB782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6F45E61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07E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*Pago por derecho de inspección</w:t>
            </w:r>
          </w:p>
          <w:p w14:paraId="74D0F305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*Solvencia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94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142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  <w:tr w:rsidR="00D039B6" w14:paraId="49EA990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2F19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184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Cambio de Razón social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4CC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Registro Tributario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6B7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9:00 AM</w:t>
            </w:r>
          </w:p>
          <w:p w14:paraId="370EAF0A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  <w:p w14:paraId="495DE14F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5:00 PM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62E6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*Copia de escritura con modificación razón social</w:t>
            </w:r>
          </w:p>
          <w:p w14:paraId="6473EB2B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*Solvencia</w:t>
            </w:r>
          </w:p>
          <w:p w14:paraId="4E11B3C0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*Solicitud de Permiso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B281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 </w:t>
            </w:r>
            <w:proofErr w:type="gramStart"/>
            <w:r>
              <w:t>Min</w:t>
            </w:r>
            <w:proofErr w:type="gram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CBF8" w14:textId="77777777" w:rsidR="00D039B6" w:rsidRDefault="00077A93">
            <w:pPr>
              <w:pStyle w:val="TableContents"/>
              <w:jc w:val="center"/>
              <w:rPr>
                <w:rFonts w:hint="eastAsia"/>
              </w:rPr>
            </w:pPr>
            <w:r>
              <w:t>$1.20</w:t>
            </w:r>
          </w:p>
        </w:tc>
      </w:tr>
    </w:tbl>
    <w:p w14:paraId="47FE44CA" w14:textId="77777777" w:rsidR="00D039B6" w:rsidRDefault="00D039B6">
      <w:pPr>
        <w:pStyle w:val="Standard"/>
        <w:rPr>
          <w:rFonts w:hint="eastAsia"/>
        </w:rPr>
      </w:pPr>
    </w:p>
    <w:sectPr w:rsidR="00D039B6">
      <w:headerReference w:type="default" r:id="rId6"/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693D" w14:textId="77777777" w:rsidR="006A7539" w:rsidRDefault="006A7539">
      <w:pPr>
        <w:rPr>
          <w:rFonts w:hint="eastAsia"/>
        </w:rPr>
      </w:pPr>
      <w:r>
        <w:separator/>
      </w:r>
    </w:p>
  </w:endnote>
  <w:endnote w:type="continuationSeparator" w:id="0">
    <w:p w14:paraId="16B6996F" w14:textId="77777777" w:rsidR="006A7539" w:rsidRDefault="006A75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95BC" w14:textId="77777777" w:rsidR="006A7539" w:rsidRDefault="006A75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915B92" w14:textId="77777777" w:rsidR="006A7539" w:rsidRDefault="006A75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8BF4" w14:textId="3E109F70" w:rsidR="00185935" w:rsidRPr="00185935" w:rsidRDefault="00185935" w:rsidP="00185935">
    <w:pPr>
      <w:pStyle w:val="Encabezado"/>
      <w:jc w:val="center"/>
      <w:rPr>
        <w:b/>
        <w:bCs/>
        <w:color w:val="4472C4" w:themeColor="accent1"/>
        <w:lang w:val="es-ES"/>
      </w:rPr>
    </w:pPr>
    <w:r>
      <w:rPr>
        <w:b/>
        <w:bCs/>
        <w:noProof/>
        <w:color w:val="4472C4" w:themeColor="accent1"/>
        <w:lang w:val="es-ES"/>
      </w:rPr>
      <w:drawing>
        <wp:anchor distT="0" distB="0" distL="114300" distR="114300" simplePos="0" relativeHeight="251658240" behindDoc="1" locked="0" layoutInCell="1" allowOverlap="1" wp14:anchorId="0B80C9D3" wp14:editId="49FE5D41">
          <wp:simplePos x="0" y="0"/>
          <wp:positionH relativeFrom="column">
            <wp:posOffset>32385</wp:posOffset>
          </wp:positionH>
          <wp:positionV relativeFrom="paragraph">
            <wp:posOffset>-133350</wp:posOffset>
          </wp:positionV>
          <wp:extent cx="523875" cy="523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5935">
      <w:rPr>
        <w:b/>
        <w:bCs/>
        <w:color w:val="4472C4" w:themeColor="accent1"/>
        <w:lang w:val="es-ES"/>
      </w:rPr>
      <w:t>ALCALDIA MUNICIPAL DE SOYAPANGO</w:t>
    </w:r>
  </w:p>
  <w:p w14:paraId="5519F090" w14:textId="6A93C140" w:rsidR="00185935" w:rsidRDefault="00185935" w:rsidP="00185935">
    <w:pPr>
      <w:pStyle w:val="Encabezado"/>
      <w:jc w:val="center"/>
      <w:rPr>
        <w:b/>
        <w:bCs/>
        <w:color w:val="4472C4" w:themeColor="accent1"/>
        <w:lang w:val="es-ES"/>
      </w:rPr>
    </w:pPr>
    <w:r w:rsidRPr="00185935">
      <w:rPr>
        <w:b/>
        <w:bCs/>
        <w:color w:val="4472C4" w:themeColor="accent1"/>
        <w:lang w:val="es-ES"/>
      </w:rPr>
      <w:t>UNIDAD DE ACCESO A LA INFORMACIÓN PÚBLICA</w:t>
    </w:r>
  </w:p>
  <w:p w14:paraId="4169A52B" w14:textId="448504A9" w:rsidR="00185935" w:rsidRPr="00185935" w:rsidRDefault="00185935" w:rsidP="00185935">
    <w:pPr>
      <w:pStyle w:val="Encabezado"/>
      <w:jc w:val="center"/>
      <w:rPr>
        <w:b/>
        <w:bCs/>
        <w:color w:val="4472C4" w:themeColor="accent1"/>
        <w:lang w:val="es-ES"/>
      </w:rPr>
    </w:pPr>
    <w:r>
      <w:rPr>
        <w:b/>
        <w:bCs/>
        <w:color w:val="4472C4" w:themeColor="accent1"/>
        <w:lang w:val="es-ES"/>
      </w:rPr>
      <w:t>NOVIEMBRE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B6"/>
    <w:rsid w:val="00077A93"/>
    <w:rsid w:val="00083D4D"/>
    <w:rsid w:val="0011638D"/>
    <w:rsid w:val="00185935"/>
    <w:rsid w:val="003850EB"/>
    <w:rsid w:val="005B7C10"/>
    <w:rsid w:val="006A7539"/>
    <w:rsid w:val="009708A2"/>
    <w:rsid w:val="00B95D17"/>
    <w:rsid w:val="00D039B6"/>
    <w:rsid w:val="00EE1575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FC92"/>
  <w15:docId w15:val="{D3CC5EF6-D486-4990-80E2-3F1F1CF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SV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1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10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593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85935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8593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593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Informatica</cp:lastModifiedBy>
  <cp:revision>5</cp:revision>
  <cp:lastPrinted>2020-11-17T19:11:00Z</cp:lastPrinted>
  <dcterms:created xsi:type="dcterms:W3CDTF">2020-11-17T19:12:00Z</dcterms:created>
  <dcterms:modified xsi:type="dcterms:W3CDTF">2020-11-17T19:34:00Z</dcterms:modified>
</cp:coreProperties>
</file>