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SPP- </w:t>
      </w:r>
      <w:r w:rsidR="00A65400">
        <w:rPr>
          <w:rFonts w:ascii="Century Gothic" w:hAnsi="Century Gothic"/>
          <w:b/>
          <w:sz w:val="19"/>
          <w:szCs w:val="19"/>
        </w:rPr>
        <w:t>2</w:t>
      </w:r>
      <w:r w:rsidR="008152BF">
        <w:rPr>
          <w:rFonts w:ascii="Century Gothic" w:hAnsi="Century Gothic"/>
          <w:b/>
          <w:sz w:val="19"/>
          <w:szCs w:val="19"/>
        </w:rPr>
        <w:t>3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-201</w:t>
      </w:r>
      <w:r w:rsidR="0090201F">
        <w:rPr>
          <w:rFonts w:ascii="Century Gothic" w:hAnsi="Century Gothic"/>
          <w:b/>
          <w:sz w:val="19"/>
          <w:szCs w:val="19"/>
        </w:rPr>
        <w:t>9</w:t>
      </w:r>
    </w:p>
    <w:p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8152BF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="00E87BD4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</w:t>
      </w:r>
      <w:r w:rsidR="008152BF">
        <w:rPr>
          <w:rFonts w:ascii="Century Gothic" w:hAnsi="Century Gothic"/>
          <w:color w:val="000000"/>
          <w:sz w:val="19"/>
          <w:szCs w:val="19"/>
          <w:lang w:val="es-419"/>
        </w:rPr>
        <w:t>siete minutos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, del día </w:t>
      </w:r>
      <w:r w:rsidR="008152BF">
        <w:rPr>
          <w:rFonts w:ascii="Century Gothic" w:hAnsi="Century Gothic"/>
          <w:color w:val="000000"/>
          <w:sz w:val="19"/>
          <w:szCs w:val="19"/>
          <w:lang w:val="es-419"/>
        </w:rPr>
        <w:t>17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8152BF">
        <w:rPr>
          <w:rFonts w:ascii="Century Gothic" w:hAnsi="Century Gothic"/>
          <w:color w:val="000000"/>
          <w:sz w:val="19"/>
          <w:szCs w:val="19"/>
          <w:lang w:val="es-419"/>
        </w:rPr>
        <w:t>diciembre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:rsidR="008A4DB3" w:rsidRPr="0090201F" w:rsidRDefault="00A65400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>
        <w:rPr>
          <w:rFonts w:ascii="Century Gothic" w:hAnsi="Century Gothic"/>
          <w:color w:val="000000"/>
          <w:sz w:val="19"/>
          <w:szCs w:val="19"/>
          <w:lang w:val="es-419"/>
        </w:rPr>
        <w:t>En las instalaciones de esta unidad,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presencial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,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por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r w:rsidR="00D77F26">
        <w:rPr>
          <w:rFonts w:ascii="Century Gothic" w:hAnsi="Century Gothic" w:cs="Calibri"/>
          <w:color w:val="000000"/>
          <w:sz w:val="19"/>
          <w:szCs w:val="19"/>
          <w:lang w:val="es-419"/>
        </w:rPr>
        <w:t>el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proofErr w:type="spellStart"/>
      <w:r w:rsidR="00C71087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</w:t>
      </w:r>
      <w:proofErr w:type="spellEnd"/>
      <w:r w:rsidR="00C71087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C71087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</w:t>
      </w:r>
      <w:proofErr w:type="spellEnd"/>
      <w:r w:rsidR="00C71087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C71087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xxxxxx</w:t>
      </w:r>
      <w:proofErr w:type="spellEnd"/>
      <w:r w:rsidR="00C71087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C71087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xxxxxx</w:t>
      </w:r>
      <w:proofErr w:type="spellEnd"/>
      <w:r w:rsidR="005F167C"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,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mayor de edad,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</w:t>
      </w:r>
      <w:r w:rsidR="00595A01" w:rsidRPr="0090201F">
        <w:rPr>
          <w:rFonts w:ascii="Century Gothic" w:eastAsia="Times New Roman" w:hAnsi="Century Gothic" w:cs="Arial"/>
          <w:color w:val="000000"/>
          <w:sz w:val="19"/>
          <w:szCs w:val="19"/>
        </w:rPr>
        <w:t>portador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de su Documento Único de Identidad 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número </w:t>
      </w:r>
      <w:r w:rsidR="00C71087">
        <w:rPr>
          <w:rFonts w:ascii="Century Gothic" w:eastAsia="Times New Roman" w:hAnsi="Century Gothic" w:cs="Arial"/>
          <w:color w:val="000000"/>
          <w:sz w:val="18"/>
          <w:szCs w:val="18"/>
        </w:rPr>
        <w:t>xxxxxxx-x</w:t>
      </w:r>
      <w:bookmarkStart w:id="0" w:name="_GoBack"/>
      <w:bookmarkEnd w:id="0"/>
      <w:r w:rsidR="005731A2" w:rsidRPr="00E71355">
        <w:rPr>
          <w:rFonts w:ascii="Century Gothic" w:eastAsia="Times New Roman" w:hAnsi="Century Gothic" w:cs="Arial"/>
          <w:color w:val="000000"/>
          <w:sz w:val="18"/>
          <w:szCs w:val="18"/>
        </w:rPr>
        <w:t>,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en su calidad de persona natural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;</w:t>
      </w:r>
      <w:r w:rsidR="005F167C"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continuación:</w:t>
      </w:r>
      <w:r w:rsidR="000E18D6" w:rsidRPr="000E18D6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 </w:t>
      </w:r>
      <w:r w:rsidR="005731A2" w:rsidRPr="005731A2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1) </w:t>
      </w:r>
      <w:r w:rsidR="008152BF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Todos los acuerdos municipales a nombre de </w:t>
      </w:r>
      <w:proofErr w:type="spellStart"/>
      <w:r w:rsidR="008152BF">
        <w:rPr>
          <w:rFonts w:ascii="Century Gothic" w:hAnsi="Century Gothic"/>
          <w:b/>
          <w:color w:val="000000"/>
          <w:sz w:val="19"/>
          <w:szCs w:val="19"/>
          <w:lang w:val="es-419"/>
        </w:rPr>
        <w:t>Estefani</w:t>
      </w:r>
      <w:proofErr w:type="spellEnd"/>
      <w:r w:rsidR="008152BF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 del Rosario Gil Vivas, quien fue beneficiaría del programa de Becas en el año 2013</w:t>
      </w:r>
    </w:p>
    <w:p w:rsidR="005F167C" w:rsidRPr="0090201F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lastRenderedPageBreak/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AA33CA" w:rsidRPr="0090201F" w:rsidRDefault="005E3DF7" w:rsidP="00AA33C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8152BF">
        <w:rPr>
          <w:rFonts w:ascii="Century Gothic" w:hAnsi="Century Gothic"/>
          <w:sz w:val="19"/>
          <w:szCs w:val="19"/>
        </w:rPr>
        <w:t>11 DE DICIEMBRE</w:t>
      </w:r>
      <w:r w:rsidR="00A65400">
        <w:rPr>
          <w:rFonts w:ascii="Century Gothic" w:hAnsi="Century Gothic"/>
          <w:sz w:val="19"/>
          <w:szCs w:val="19"/>
        </w:rPr>
        <w:t xml:space="preserve"> </w:t>
      </w:r>
      <w:r w:rsidR="0005207A" w:rsidRPr="0090201F">
        <w:rPr>
          <w:rFonts w:ascii="Century Gothic" w:hAnsi="Century Gothic"/>
          <w:sz w:val="19"/>
          <w:szCs w:val="19"/>
        </w:rPr>
        <w:t>del 201</w:t>
      </w:r>
      <w:r w:rsidR="0090201F" w:rsidRPr="0090201F">
        <w:rPr>
          <w:rFonts w:ascii="Century Gothic" w:hAnsi="Century Gothic"/>
          <w:sz w:val="19"/>
          <w:szCs w:val="19"/>
        </w:rPr>
        <w:t>9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8152BF">
        <w:rPr>
          <w:rFonts w:ascii="Century Gothic" w:hAnsi="Century Gothic"/>
          <w:b/>
          <w:sz w:val="19"/>
          <w:szCs w:val="19"/>
        </w:rPr>
        <w:t>Secretaría Municipal</w:t>
      </w:r>
      <w:r w:rsidR="00AA33CA">
        <w:rPr>
          <w:rFonts w:ascii="Century Gothic" w:hAnsi="Century Gothic"/>
          <w:b/>
          <w:sz w:val="19"/>
          <w:szCs w:val="19"/>
        </w:rPr>
        <w:t xml:space="preserve">, </w:t>
      </w:r>
      <w:r w:rsidR="00D21B36" w:rsidRPr="0090201F">
        <w:rPr>
          <w:rFonts w:ascii="Century Gothic" w:hAnsi="Century Gothic"/>
          <w:sz w:val="19"/>
          <w:szCs w:val="19"/>
        </w:rPr>
        <w:t>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:rsidR="0005207A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 xml:space="preserve">      De igual forma </w:t>
      </w:r>
      <w:r w:rsidR="008152BF">
        <w:rPr>
          <w:rFonts w:ascii="Century Gothic" w:hAnsi="Century Gothic"/>
          <w:b/>
          <w:sz w:val="19"/>
          <w:szCs w:val="19"/>
        </w:rPr>
        <w:t>Secretaría Municipal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Pr="0090201F">
        <w:rPr>
          <w:rFonts w:ascii="Century Gothic" w:hAnsi="Century Gothic"/>
          <w:sz w:val="19"/>
          <w:szCs w:val="19"/>
        </w:rPr>
        <w:t xml:space="preserve"> administrativa correspondiente </w:t>
      </w:r>
      <w:r w:rsidR="00D21B36" w:rsidRPr="0090201F">
        <w:rPr>
          <w:rFonts w:ascii="Century Gothic" w:hAnsi="Century Gothic"/>
          <w:sz w:val="19"/>
          <w:szCs w:val="19"/>
        </w:rPr>
        <w:t>respondió</w:t>
      </w:r>
      <w:r w:rsidR="00AA33CA">
        <w:rPr>
          <w:rFonts w:ascii="Century Gothic" w:hAnsi="Century Gothic"/>
          <w:sz w:val="19"/>
          <w:szCs w:val="19"/>
        </w:rPr>
        <w:t xml:space="preserve"> con fecha </w:t>
      </w:r>
      <w:r w:rsidR="008152BF">
        <w:rPr>
          <w:rFonts w:ascii="Century Gothic" w:hAnsi="Century Gothic"/>
          <w:sz w:val="19"/>
          <w:szCs w:val="19"/>
        </w:rPr>
        <w:t>11</w:t>
      </w:r>
      <w:r w:rsidR="00A65400">
        <w:rPr>
          <w:rFonts w:ascii="Century Gothic" w:hAnsi="Century Gothic"/>
          <w:sz w:val="19"/>
          <w:szCs w:val="19"/>
        </w:rPr>
        <w:t xml:space="preserve"> de </w:t>
      </w:r>
      <w:r w:rsidR="008152BF">
        <w:rPr>
          <w:rFonts w:ascii="Century Gothic" w:hAnsi="Century Gothic"/>
          <w:sz w:val="19"/>
          <w:szCs w:val="19"/>
        </w:rPr>
        <w:t>diciembre</w:t>
      </w:r>
      <w:r w:rsidR="00AA33CA">
        <w:rPr>
          <w:rFonts w:ascii="Century Gothic" w:hAnsi="Century Gothic"/>
          <w:sz w:val="19"/>
          <w:szCs w:val="19"/>
        </w:rPr>
        <w:t xml:space="preserve"> del 2019 que ya tenía la información en sus manos. </w:t>
      </w:r>
      <w:r w:rsidR="00D21B36" w:rsidRPr="0090201F">
        <w:rPr>
          <w:rFonts w:ascii="Century Gothic" w:hAnsi="Century Gothic"/>
          <w:sz w:val="19"/>
          <w:szCs w:val="19"/>
        </w:rPr>
        <w:t xml:space="preserve"> </w:t>
      </w:r>
    </w:p>
    <w:p w:rsidR="00AA33CA" w:rsidRPr="00AA33CA" w:rsidRDefault="00AA33CA" w:rsidP="00AA33C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</w:p>
    <w:p w:rsidR="00AA33CA" w:rsidRPr="00AA33CA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Por lo anteriormente expresado, </w:t>
      </w:r>
      <w:r w:rsidR="00AA33CA">
        <w:rPr>
          <w:rFonts w:ascii="Century Gothic" w:hAnsi="Century Gothic"/>
          <w:sz w:val="19"/>
          <w:szCs w:val="19"/>
          <w:lang w:val="es-419" w:eastAsia="en-US"/>
        </w:rPr>
        <w:t xml:space="preserve">se le entrega la información considerada como </w:t>
      </w:r>
      <w:r w:rsidR="008152BF">
        <w:rPr>
          <w:rFonts w:ascii="Century Gothic" w:hAnsi="Century Gothic"/>
          <w:b/>
          <w:bCs/>
          <w:sz w:val="19"/>
          <w:szCs w:val="19"/>
          <w:lang w:val="es-419" w:eastAsia="en-US"/>
        </w:rPr>
        <w:t>OFICIOSA</w:t>
      </w:r>
      <w:r w:rsidR="00AA33CA">
        <w:rPr>
          <w:rFonts w:ascii="Century Gothic" w:hAnsi="Century Gothic"/>
          <w:b/>
          <w:bCs/>
          <w:sz w:val="19"/>
          <w:szCs w:val="19"/>
          <w:lang w:val="es-419" w:eastAsia="en-US"/>
        </w:rPr>
        <w:t xml:space="preserve">. 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que 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la información</w:t>
      </w:r>
      <w:r w:rsidR="00714F72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 se encuentra </w:t>
      </w:r>
      <w:r w:rsidR="00AA33CA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disponible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. 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AA33CA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0E18D6" w:rsidRDefault="000E18D6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:rsidR="002F038F" w:rsidRPr="0090201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BD" w:rsidRDefault="008A2BBD" w:rsidP="00793CC1">
      <w:pPr>
        <w:spacing w:after="0" w:line="240" w:lineRule="auto"/>
      </w:pPr>
      <w:r>
        <w:separator/>
      </w:r>
    </w:p>
  </w:endnote>
  <w:endnote w:type="continuationSeparator" w:id="0">
    <w:p w:rsidR="008A2BBD" w:rsidRDefault="008A2BBD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BD" w:rsidRDefault="008A2BBD" w:rsidP="00793CC1">
      <w:pPr>
        <w:spacing w:after="0" w:line="240" w:lineRule="auto"/>
      </w:pPr>
      <w:r>
        <w:separator/>
      </w:r>
    </w:p>
  </w:footnote>
  <w:footnote w:type="continuationSeparator" w:id="0">
    <w:p w:rsidR="008A2BBD" w:rsidRDefault="008A2BBD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0E0AB1"/>
    <w:rsid w:val="000E18D6"/>
    <w:rsid w:val="00131D92"/>
    <w:rsid w:val="00143D6C"/>
    <w:rsid w:val="00155C5D"/>
    <w:rsid w:val="001725A5"/>
    <w:rsid w:val="001818FC"/>
    <w:rsid w:val="001D1060"/>
    <w:rsid w:val="001D6FA1"/>
    <w:rsid w:val="00266F4B"/>
    <w:rsid w:val="00277D7D"/>
    <w:rsid w:val="002865CC"/>
    <w:rsid w:val="002E12FF"/>
    <w:rsid w:val="002F038F"/>
    <w:rsid w:val="00321F48"/>
    <w:rsid w:val="00337F1D"/>
    <w:rsid w:val="003C0BAB"/>
    <w:rsid w:val="003E1AA9"/>
    <w:rsid w:val="003F3AE1"/>
    <w:rsid w:val="00407268"/>
    <w:rsid w:val="0045058E"/>
    <w:rsid w:val="004B261C"/>
    <w:rsid w:val="004B4D36"/>
    <w:rsid w:val="004C0A91"/>
    <w:rsid w:val="004C47E1"/>
    <w:rsid w:val="005004C8"/>
    <w:rsid w:val="0052791E"/>
    <w:rsid w:val="005731A2"/>
    <w:rsid w:val="00595A01"/>
    <w:rsid w:val="005A05FB"/>
    <w:rsid w:val="005E1F1F"/>
    <w:rsid w:val="005E3DF7"/>
    <w:rsid w:val="005F167C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7060"/>
    <w:rsid w:val="00781B00"/>
    <w:rsid w:val="00793CC1"/>
    <w:rsid w:val="007C2D34"/>
    <w:rsid w:val="007C3D90"/>
    <w:rsid w:val="00812A83"/>
    <w:rsid w:val="008152BF"/>
    <w:rsid w:val="008232A2"/>
    <w:rsid w:val="00832587"/>
    <w:rsid w:val="008348E4"/>
    <w:rsid w:val="00866269"/>
    <w:rsid w:val="0088235A"/>
    <w:rsid w:val="00882376"/>
    <w:rsid w:val="008A2BBD"/>
    <w:rsid w:val="008A4DB3"/>
    <w:rsid w:val="008C3F70"/>
    <w:rsid w:val="008D1B19"/>
    <w:rsid w:val="008F20E5"/>
    <w:rsid w:val="008F3963"/>
    <w:rsid w:val="0090201F"/>
    <w:rsid w:val="00906307"/>
    <w:rsid w:val="00920534"/>
    <w:rsid w:val="0092205E"/>
    <w:rsid w:val="00966D97"/>
    <w:rsid w:val="009746CE"/>
    <w:rsid w:val="00986275"/>
    <w:rsid w:val="009C188B"/>
    <w:rsid w:val="00A553BD"/>
    <w:rsid w:val="00A609A1"/>
    <w:rsid w:val="00A65400"/>
    <w:rsid w:val="00A70972"/>
    <w:rsid w:val="00A80CEC"/>
    <w:rsid w:val="00A847C0"/>
    <w:rsid w:val="00AA29E5"/>
    <w:rsid w:val="00AA33CA"/>
    <w:rsid w:val="00AB4A72"/>
    <w:rsid w:val="00B05C56"/>
    <w:rsid w:val="00B21E40"/>
    <w:rsid w:val="00B36582"/>
    <w:rsid w:val="00B82C0A"/>
    <w:rsid w:val="00BA4F6E"/>
    <w:rsid w:val="00BA67BC"/>
    <w:rsid w:val="00BD0611"/>
    <w:rsid w:val="00BD3F64"/>
    <w:rsid w:val="00BE1528"/>
    <w:rsid w:val="00BF0A54"/>
    <w:rsid w:val="00C10598"/>
    <w:rsid w:val="00C71087"/>
    <w:rsid w:val="00C77C82"/>
    <w:rsid w:val="00CC065D"/>
    <w:rsid w:val="00CC229D"/>
    <w:rsid w:val="00CE2ECA"/>
    <w:rsid w:val="00CE6BA1"/>
    <w:rsid w:val="00D21B36"/>
    <w:rsid w:val="00D2318F"/>
    <w:rsid w:val="00D549E7"/>
    <w:rsid w:val="00D77F26"/>
    <w:rsid w:val="00DB5788"/>
    <w:rsid w:val="00DE5E53"/>
    <w:rsid w:val="00E54E74"/>
    <w:rsid w:val="00E87BD4"/>
    <w:rsid w:val="00EB3E91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AA1B8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2019-12-17T15:16:00Z</cp:lastPrinted>
  <dcterms:created xsi:type="dcterms:W3CDTF">2020-01-14T20:02:00Z</dcterms:created>
  <dcterms:modified xsi:type="dcterms:W3CDTF">2020-01-14T20:02:00Z</dcterms:modified>
</cp:coreProperties>
</file>