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1D" w:rsidRPr="00702B05" w:rsidRDefault="00636B1D" w:rsidP="00636B1D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:rsidR="00636B1D" w:rsidRPr="00702B05" w:rsidRDefault="00636B1D" w:rsidP="00636B1D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636B1D" w:rsidRPr="00702B05" w:rsidRDefault="00636B1D" w:rsidP="00636B1D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UAIPAMTP-001-2020</w:t>
      </w:r>
    </w:p>
    <w:p w:rsidR="00636B1D" w:rsidRPr="00702B05" w:rsidRDefault="00636B1D" w:rsidP="00636B1D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San </w:t>
      </w:r>
      <w:r>
        <w:rPr>
          <w:rFonts w:ascii="Ubuntu" w:eastAsia="Century Gothic" w:hAnsi="Ubuntu" w:cs="Century Gothic"/>
          <w:sz w:val="24"/>
          <w:szCs w:val="24"/>
        </w:rPr>
        <w:t>Vicente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>catorce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 horas con </w:t>
      </w:r>
      <w:r>
        <w:rPr>
          <w:rFonts w:ascii="Ubuntu" w:eastAsia="Century Gothic" w:hAnsi="Ubuntu" w:cs="Century Gothic"/>
          <w:sz w:val="24"/>
          <w:szCs w:val="24"/>
        </w:rPr>
        <w:t xml:space="preserve">treinta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minutos del día </w:t>
      </w:r>
      <w:r>
        <w:rPr>
          <w:rFonts w:ascii="Ubuntu" w:eastAsia="Century Gothic" w:hAnsi="Ubuntu" w:cs="Century Gothic"/>
          <w:sz w:val="24"/>
          <w:szCs w:val="24"/>
        </w:rPr>
        <w:t>diecisiete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 de </w:t>
      </w:r>
      <w:r>
        <w:rPr>
          <w:rFonts w:ascii="Ubuntu" w:eastAsia="Century Gothic" w:hAnsi="Ubuntu" w:cs="Century Gothic"/>
          <w:sz w:val="24"/>
          <w:szCs w:val="24"/>
        </w:rPr>
        <w:t>marzo del dos mil veinte.-</w:t>
      </w:r>
    </w:p>
    <w:p w:rsidR="00636B1D" w:rsidRPr="00702B05" w:rsidRDefault="00636B1D" w:rsidP="00636B1D">
      <w:pPr>
        <w:numPr>
          <w:ilvl w:val="0"/>
          <w:numId w:val="4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CONSIDERANDOS:</w:t>
      </w:r>
    </w:p>
    <w:p w:rsidR="00636B1D" w:rsidRPr="00702B05" w:rsidRDefault="00636B1D" w:rsidP="00636B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hAnsi="Ubuntu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A las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quince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horas con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dieciséis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minutos del día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tres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de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marzo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del dos mil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veinte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, se recibió Solicitud de Acceso de Información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, vía correo electrónico, por los señores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Ubuntu" w:hAnsi="Ubuntu"/>
          <w:b/>
          <w:sz w:val="24"/>
          <w:szCs w:val="24"/>
        </w:rPr>
        <w:t>xxxxxxxxxxxxxxxxxxxxxxxxxx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de </w:t>
      </w:r>
      <w:r>
        <w:rPr>
          <w:rFonts w:ascii="Ubuntu" w:hAnsi="Ubuntu"/>
          <w:sz w:val="24"/>
          <w:szCs w:val="24"/>
        </w:rPr>
        <w:t>xx</w:t>
      </w:r>
      <w:r w:rsidRPr="000907E1">
        <w:rPr>
          <w:rFonts w:ascii="Ubuntu" w:hAnsi="Ubuntu"/>
          <w:sz w:val="24"/>
          <w:szCs w:val="24"/>
        </w:rPr>
        <w:t xml:space="preserve"> años de edad, </w:t>
      </w:r>
      <w:proofErr w:type="spellStart"/>
      <w:r>
        <w:rPr>
          <w:rFonts w:ascii="Ubuntu" w:hAnsi="Ubuntu"/>
          <w:sz w:val="24"/>
          <w:szCs w:val="24"/>
        </w:rPr>
        <w:t>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del domicilio de </w:t>
      </w:r>
      <w:proofErr w:type="spellStart"/>
      <w:r>
        <w:rPr>
          <w:rFonts w:ascii="Ubuntu" w:hAnsi="Ubuntu"/>
          <w:sz w:val="24"/>
          <w:szCs w:val="24"/>
        </w:rPr>
        <w:t>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portador de su Documento Único de Identidad </w:t>
      </w:r>
      <w:proofErr w:type="spellStart"/>
      <w:r>
        <w:rPr>
          <w:rFonts w:ascii="Ubuntu" w:hAnsi="Ubuntu"/>
          <w:sz w:val="24"/>
          <w:szCs w:val="24"/>
        </w:rPr>
        <w:t>xxxxxxxx</w:t>
      </w:r>
      <w:proofErr w:type="spellEnd"/>
      <w:r>
        <w:rPr>
          <w:rFonts w:ascii="Ubuntu" w:hAnsi="Ubuntu"/>
          <w:sz w:val="24"/>
          <w:szCs w:val="24"/>
        </w:rPr>
        <w:t>-x</w:t>
      </w:r>
      <w:r w:rsidRPr="000907E1">
        <w:rPr>
          <w:rFonts w:ascii="Ubuntu" w:hAnsi="Ubuntu"/>
          <w:sz w:val="24"/>
          <w:szCs w:val="24"/>
        </w:rPr>
        <w:t xml:space="preserve">, </w:t>
      </w:r>
      <w:proofErr w:type="spellStart"/>
      <w:r>
        <w:rPr>
          <w:rFonts w:ascii="Ubuntu" w:hAnsi="Ubuntu"/>
          <w:b/>
          <w:sz w:val="24"/>
          <w:szCs w:val="24"/>
        </w:rPr>
        <w:t>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 de </w:t>
      </w:r>
      <w:r>
        <w:rPr>
          <w:rFonts w:ascii="Ubuntu" w:hAnsi="Ubuntu"/>
          <w:sz w:val="24"/>
          <w:szCs w:val="24"/>
        </w:rPr>
        <w:t>xx</w:t>
      </w:r>
      <w:r w:rsidRPr="000907E1">
        <w:rPr>
          <w:rFonts w:ascii="Ubuntu" w:hAnsi="Ubuntu"/>
          <w:sz w:val="24"/>
          <w:szCs w:val="24"/>
        </w:rPr>
        <w:t xml:space="preserve"> años de edad, </w:t>
      </w:r>
      <w:proofErr w:type="spellStart"/>
      <w:r>
        <w:rPr>
          <w:rFonts w:ascii="Ubuntu" w:hAnsi="Ubuntu"/>
          <w:sz w:val="24"/>
          <w:szCs w:val="24"/>
        </w:rPr>
        <w:t>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del domicilio de </w:t>
      </w:r>
      <w:proofErr w:type="spellStart"/>
      <w:r>
        <w:rPr>
          <w:rFonts w:ascii="Ubuntu" w:hAnsi="Ubuntu"/>
          <w:sz w:val="24"/>
          <w:szCs w:val="24"/>
        </w:rPr>
        <w:t>xxxxxxxxxxxxxxxxxxxxxxxxxx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portador de su Documento Único de Identidad </w:t>
      </w:r>
      <w:proofErr w:type="spellStart"/>
      <w:r>
        <w:rPr>
          <w:rFonts w:ascii="Ubuntu" w:hAnsi="Ubuntu"/>
          <w:sz w:val="24"/>
          <w:szCs w:val="24"/>
        </w:rPr>
        <w:t>xxxxxxxx</w:t>
      </w:r>
      <w:proofErr w:type="spellEnd"/>
      <w:r>
        <w:rPr>
          <w:rFonts w:ascii="Ubuntu" w:hAnsi="Ubuntu"/>
          <w:sz w:val="24"/>
          <w:szCs w:val="24"/>
        </w:rPr>
        <w:t>-x</w:t>
      </w:r>
      <w:r w:rsidRPr="000907E1">
        <w:rPr>
          <w:rFonts w:ascii="Ubuntu" w:hAnsi="Ubuntu"/>
          <w:sz w:val="24"/>
          <w:szCs w:val="24"/>
        </w:rPr>
        <w:t xml:space="preserve"> y </w:t>
      </w:r>
      <w:proofErr w:type="spellStart"/>
      <w:r>
        <w:rPr>
          <w:rFonts w:ascii="Ubuntu" w:hAnsi="Ubuntu"/>
          <w:b/>
          <w:sz w:val="24"/>
          <w:szCs w:val="24"/>
        </w:rPr>
        <w:t>xxxxxxxxxxxxxxxxxxxxxx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de </w:t>
      </w:r>
      <w:r>
        <w:rPr>
          <w:rFonts w:ascii="Ubuntu" w:hAnsi="Ubuntu"/>
          <w:sz w:val="24"/>
          <w:szCs w:val="24"/>
        </w:rPr>
        <w:t>xx</w:t>
      </w:r>
      <w:r w:rsidRPr="000907E1">
        <w:rPr>
          <w:rFonts w:ascii="Ubuntu" w:hAnsi="Ubuntu"/>
          <w:sz w:val="24"/>
          <w:szCs w:val="24"/>
        </w:rPr>
        <w:t xml:space="preserve"> años de edad, </w:t>
      </w:r>
      <w:proofErr w:type="spellStart"/>
      <w:r>
        <w:rPr>
          <w:rFonts w:ascii="Ubuntu" w:hAnsi="Ubuntu"/>
          <w:sz w:val="24"/>
          <w:szCs w:val="24"/>
        </w:rPr>
        <w:t>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del domicilio de </w:t>
      </w:r>
      <w:proofErr w:type="spellStart"/>
      <w:r>
        <w:rPr>
          <w:rFonts w:ascii="Ubuntu" w:hAnsi="Ubuntu"/>
          <w:sz w:val="24"/>
          <w:szCs w:val="24"/>
        </w:rPr>
        <w:t>xxxxxxxxxxxxxxxxxxxxxxxxxx</w:t>
      </w:r>
      <w:proofErr w:type="spellEnd"/>
      <w:r w:rsidRPr="000907E1">
        <w:rPr>
          <w:rFonts w:ascii="Ubuntu" w:hAnsi="Ubuntu"/>
          <w:sz w:val="24"/>
          <w:szCs w:val="24"/>
        </w:rPr>
        <w:t xml:space="preserve">, portador de su Documento Único de Identidad </w:t>
      </w:r>
      <w:proofErr w:type="spellStart"/>
      <w:r>
        <w:rPr>
          <w:rFonts w:ascii="Ubuntu" w:hAnsi="Ubuntu"/>
          <w:sz w:val="24"/>
          <w:szCs w:val="24"/>
        </w:rPr>
        <w:t>xxxxxxx</w:t>
      </w:r>
      <w:proofErr w:type="spellEnd"/>
      <w:r w:rsidRPr="000907E1">
        <w:rPr>
          <w:rFonts w:ascii="Ubuntu" w:hAnsi="Ubuntu"/>
          <w:sz w:val="24"/>
          <w:szCs w:val="24"/>
        </w:rPr>
        <w:t>;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quien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actúa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n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en su calidad de persona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natural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,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solicitando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la información siguiente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:</w:t>
      </w:r>
    </w:p>
    <w:p w:rsidR="00636B1D" w:rsidRPr="00617A58" w:rsidRDefault="00636B1D" w:rsidP="00636B1D">
      <w:pPr>
        <w:pStyle w:val="Prrafodelista"/>
        <w:numPr>
          <w:ilvl w:val="1"/>
          <w:numId w:val="4"/>
        </w:numPr>
        <w:tabs>
          <w:tab w:val="left" w:pos="980"/>
        </w:tabs>
        <w:spacing w:line="251" w:lineRule="auto"/>
        <w:ind w:left="1276" w:right="260" w:hanging="283"/>
        <w:jc w:val="both"/>
        <w:rPr>
          <w:rFonts w:ascii="Ubuntu" w:hAnsi="Ubuntu"/>
        </w:rPr>
      </w:pPr>
      <w:r w:rsidRPr="00617A58">
        <w:rPr>
          <w:rFonts w:ascii="Ubuntu" w:hAnsi="Ubuntu"/>
        </w:rPr>
        <w:t xml:space="preserve">Reporte de retenciones y/o descuentos realizados a empleados y funcionarios de la </w:t>
      </w:r>
      <w:r w:rsidRPr="00617A58">
        <w:rPr>
          <w:rFonts w:ascii="Ubuntu" w:hAnsi="Ubuntu"/>
          <w:highlight w:val="white"/>
        </w:rPr>
        <w:t xml:space="preserve">Alcaldía Municipal de Tepetitán </w:t>
      </w:r>
      <w:r w:rsidRPr="00617A58">
        <w:rPr>
          <w:rFonts w:ascii="Ubuntu" w:hAnsi="Ubuntu"/>
        </w:rPr>
        <w:t>reflejados en planilla, en concepto de donaciones</w:t>
      </w:r>
      <w:r w:rsidRPr="00617A58">
        <w:rPr>
          <w:rFonts w:ascii="Ubuntu" w:hAnsi="Ubuntu"/>
          <w:highlight w:val="white"/>
        </w:rPr>
        <w:t xml:space="preserve"> </w:t>
      </w:r>
      <w:r w:rsidRPr="00617A58">
        <w:rPr>
          <w:rFonts w:ascii="Ubuntu" w:hAnsi="Ubuntu"/>
        </w:rPr>
        <w:t>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:rsidR="00636B1D" w:rsidRPr="000907E1" w:rsidRDefault="00636B1D" w:rsidP="00636B1D">
      <w:pPr>
        <w:numPr>
          <w:ilvl w:val="1"/>
          <w:numId w:val="4"/>
        </w:numPr>
        <w:tabs>
          <w:tab w:val="left" w:pos="980"/>
        </w:tabs>
        <w:spacing w:after="0" w:line="250" w:lineRule="auto"/>
        <w:ind w:left="1276" w:right="260" w:hanging="283"/>
        <w:jc w:val="both"/>
        <w:rPr>
          <w:rFonts w:ascii="Ubuntu" w:hAnsi="Ubuntu"/>
          <w:sz w:val="24"/>
          <w:szCs w:val="24"/>
        </w:rPr>
      </w:pPr>
      <w:r w:rsidRPr="000907E1">
        <w:rPr>
          <w:rFonts w:ascii="Ubuntu" w:hAnsi="Ubuntu"/>
          <w:sz w:val="24"/>
          <w:szCs w:val="24"/>
        </w:rP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</w:t>
      </w:r>
    </w:p>
    <w:p w:rsidR="00636B1D" w:rsidRPr="000907E1" w:rsidRDefault="00636B1D" w:rsidP="00636B1D">
      <w:pPr>
        <w:numPr>
          <w:ilvl w:val="1"/>
          <w:numId w:val="4"/>
        </w:numPr>
        <w:tabs>
          <w:tab w:val="left" w:pos="980"/>
        </w:tabs>
        <w:spacing w:after="0" w:line="227" w:lineRule="auto"/>
        <w:ind w:left="1276" w:right="260" w:hanging="283"/>
        <w:rPr>
          <w:rFonts w:ascii="Ubuntu" w:hAnsi="Ubuntu"/>
          <w:sz w:val="24"/>
          <w:szCs w:val="24"/>
        </w:rPr>
      </w:pPr>
      <w:r w:rsidRPr="000907E1">
        <w:rPr>
          <w:rFonts w:ascii="Ubuntu" w:hAnsi="Ubuntu"/>
          <w:sz w:val="24"/>
          <w:szCs w:val="24"/>
        </w:rPr>
        <w:t>Versión pública de la planilla de sueldos y salarios de la Alcaldía Municipal del año 2019, desagregada por mes.</w:t>
      </w:r>
    </w:p>
    <w:p w:rsidR="00636B1D" w:rsidRPr="000907E1" w:rsidRDefault="00636B1D" w:rsidP="00636B1D">
      <w:pPr>
        <w:numPr>
          <w:ilvl w:val="1"/>
          <w:numId w:val="4"/>
        </w:numPr>
        <w:tabs>
          <w:tab w:val="left" w:pos="980"/>
        </w:tabs>
        <w:spacing w:after="0" w:line="244" w:lineRule="auto"/>
        <w:ind w:left="1276" w:right="260" w:hanging="283"/>
        <w:jc w:val="both"/>
        <w:rPr>
          <w:rFonts w:ascii="Ubuntu" w:hAnsi="Ubuntu"/>
          <w:sz w:val="24"/>
          <w:szCs w:val="24"/>
        </w:rPr>
      </w:pPr>
      <w:r w:rsidRPr="000907E1">
        <w:rPr>
          <w:rFonts w:ascii="Ubuntu" w:hAnsi="Ubuntu"/>
          <w:sz w:val="24"/>
          <w:szCs w:val="24"/>
        </w:rPr>
        <w:lastRenderedPageBreak/>
        <w:t>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:rsidR="00636B1D" w:rsidRPr="00C17ED5" w:rsidRDefault="00636B1D" w:rsidP="00636B1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Ubuntu" w:hAnsi="Ubuntu"/>
          <w:b/>
          <w:color w:val="000000"/>
          <w:u w:val="single"/>
        </w:rPr>
      </w:pPr>
      <w:r w:rsidRPr="00C17ED5">
        <w:rPr>
          <w:rFonts w:ascii="Ubuntu" w:eastAsia="Century Gothic" w:hAnsi="Ubuntu" w:cs="Century Gothic"/>
          <w:color w:val="000000"/>
        </w:rPr>
        <w:t>Mediante auto de las diez horas con treinta minutos del día seis de marzo del dos mil veinte, la suscrita oficial de información habiendo analizada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636B1D" w:rsidRPr="00702B05" w:rsidRDefault="00636B1D" w:rsidP="00636B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hAnsi="Ubuntu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Las funciones del oficial de información se encuentran delimitadas a partir de lo establecido en el art. 50 de Ley de Acceso a la información Pública, que consisten en recibir y dar </w:t>
      </w:r>
      <w:r w:rsidRPr="00702B05">
        <w:rPr>
          <w:rFonts w:ascii="Ubuntu" w:eastAsia="Century Gothic" w:hAnsi="Ubuntu" w:cs="Century Gothic"/>
          <w:sz w:val="24"/>
          <w:szCs w:val="24"/>
        </w:rPr>
        <w:t>trámites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636B1D" w:rsidRPr="00702B05" w:rsidRDefault="00636B1D" w:rsidP="00636B1D">
      <w:pPr>
        <w:numPr>
          <w:ilvl w:val="0"/>
          <w:numId w:val="5"/>
        </w:numPr>
        <w:spacing w:after="0" w:line="360" w:lineRule="auto"/>
        <w:jc w:val="both"/>
        <w:rPr>
          <w:rFonts w:ascii="Ubuntu" w:hAnsi="Ubuntu"/>
          <w:b/>
          <w:color w:val="000000"/>
          <w:sz w:val="24"/>
          <w:szCs w:val="24"/>
          <w:u w:val="single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Por tanto, es de aclarar que el Oficial de Información es el vínculo entre el ente obligado y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los solicitantes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, realizando las gestiones necesarias, para facilitar el acceso a la información de una manera oportuna y veraz. </w:t>
      </w:r>
    </w:p>
    <w:p w:rsidR="00636B1D" w:rsidRPr="00702B05" w:rsidRDefault="00636B1D" w:rsidP="00636B1D">
      <w:pPr>
        <w:numPr>
          <w:ilvl w:val="0"/>
          <w:numId w:val="4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FUNDAMENTACIÓN </w:t>
      </w:r>
    </w:p>
    <w:p w:rsidR="00636B1D" w:rsidRPr="00702B05" w:rsidRDefault="00636B1D" w:rsidP="00636B1D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.) que impone a los poderes públicos el deber de garantizar la transparencia y la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 xml:space="preserve">publicidad en la administración, así como la rendición de cuentas sobre el destino de los recursos y fondos públicos.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636B1D" w:rsidRPr="00702B05" w:rsidRDefault="00636B1D" w:rsidP="00636B1D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636B1D" w:rsidRPr="00702B05" w:rsidRDefault="00636B1D" w:rsidP="00636B1D">
      <w:p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636B1D" w:rsidRPr="00C17ED5" w:rsidRDefault="00636B1D" w:rsidP="00636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seis de marzo de 2020, se le solicita a la Unidad de contabilidad, la información concerniente a la solicitud. Ante tal requerimiento la jefa de Contabilidad no remitió respuesta en los tres días hábiles brindados en el requerimiento de información, </w:t>
      </w:r>
    </w:p>
    <w:p w:rsidR="00636B1D" w:rsidRPr="00C17ED5" w:rsidRDefault="00636B1D" w:rsidP="00636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dieciséis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de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marzo de 2020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se le solicit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ó por segunda ocasión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a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unidad de contabilidad la 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información concerniente 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solicitud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. Ante tal requerimiento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la Jefa de unidad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dieciséis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de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marzo del 2020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remite la respuesta siguiente</w:t>
      </w:r>
      <w:r w:rsidRPr="00C17ED5">
        <w:rPr>
          <w:rFonts w:ascii="Ubuntu" w:eastAsia="Century Gothic" w:hAnsi="Ubuntu" w:cs="Century Gothic"/>
          <w:color w:val="000000"/>
          <w:sz w:val="24"/>
          <w:szCs w:val="24"/>
        </w:rPr>
        <w:t xml:space="preserve">: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“A través de la presente le entrego un archivo de Excel que contiene la planilla de empleados y concejales, el cual contiene nombres, cargos y sus respectivos descuentos de Ley, en versión pública del año 2019 solicitada bajo el número UAIPAMTP-001-2020, la cual corresponde al numeral 3) de dicha solicitud. En cuanto al número 1), 2), y 4) no se le puede hacer entrega ya que esa información es inexistente, debido a que ningún empleado o funcionario se le hacen descuentos de donaciones voluntarias, aportaciones o cuotas partidarias ya sea eventual o permanente.”</w:t>
      </w:r>
    </w:p>
    <w:p w:rsidR="00636B1D" w:rsidRPr="00702B05" w:rsidRDefault="00636B1D" w:rsidP="00636B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>Por lo anteriormente expresado, la suscrita Oficial de Información considera que la información que requiere 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os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solicitante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s,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en el literal c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es información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de carácter oficiosa de conformidad al Art. 10 numeral 7 y al Lineamiento No. 2 numeral 1.7;  no obstante los literales a, b y d son de carácter confidencial, de conformidad al Art. 24 literal d, de la LAIP.-</w:t>
      </w:r>
    </w:p>
    <w:p w:rsidR="00636B1D" w:rsidRPr="00702B05" w:rsidRDefault="00636B1D" w:rsidP="00636B1D">
      <w:pPr>
        <w:numPr>
          <w:ilvl w:val="0"/>
          <w:numId w:val="4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RESOLUCIÓN</w:t>
      </w:r>
    </w:p>
    <w:p w:rsidR="00636B1D" w:rsidRPr="00702B05" w:rsidRDefault="00636B1D" w:rsidP="00636B1D">
      <w:p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de la Ley de Acceso a la Información Pública, y art. 54 del Reglamento de la Ley de Acceso a la Información Pública; la suscrita Oficial de Información,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:rsidR="00636B1D" w:rsidRPr="00702B05" w:rsidRDefault="00636B1D" w:rsidP="00636B1D">
      <w:pPr>
        <w:numPr>
          <w:ilvl w:val="0"/>
          <w:numId w:val="1"/>
        </w:num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636B1D" w:rsidRDefault="00636B1D" w:rsidP="00636B1D">
      <w:pPr>
        <w:numPr>
          <w:ilvl w:val="0"/>
          <w:numId w:val="1"/>
        </w:num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Concédase la entrega de la información solicitada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, en el literal c de la solicitud de información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.</w:t>
      </w:r>
    </w:p>
    <w:p w:rsidR="00636B1D" w:rsidRPr="00702B05" w:rsidRDefault="00636B1D" w:rsidP="00636B1D">
      <w:pPr>
        <w:numPr>
          <w:ilvl w:val="0"/>
          <w:numId w:val="1"/>
        </w:numPr>
        <w:spacing w:after="0" w:line="36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Deniéguese la entrega de la información de los literales a, b, y d por ser de carácter confidencial y además de ser información inexistente.- </w:t>
      </w:r>
    </w:p>
    <w:p w:rsidR="00636B1D" w:rsidRPr="00702B05" w:rsidRDefault="00636B1D" w:rsidP="00636B1D">
      <w:pPr>
        <w:numPr>
          <w:ilvl w:val="0"/>
          <w:numId w:val="1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 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os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solicitantes por el medio señalado para tal efecto. </w:t>
      </w:r>
    </w:p>
    <w:p w:rsidR="00636B1D" w:rsidRPr="00702B05" w:rsidRDefault="00636B1D" w:rsidP="00636B1D">
      <w:pPr>
        <w:widowControl w:val="0"/>
        <w:numPr>
          <w:ilvl w:val="0"/>
          <w:numId w:val="1"/>
        </w:numPr>
        <w:spacing w:after="0" w:line="36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:rsidR="00636B1D" w:rsidRPr="00702B05" w:rsidRDefault="00636B1D" w:rsidP="00636B1D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636B1D" w:rsidRPr="00702B05" w:rsidRDefault="00636B1D" w:rsidP="00636B1D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bookmarkStart w:id="0" w:name="_GoBack"/>
      <w:bookmarkEnd w:id="0"/>
    </w:p>
    <w:p w:rsidR="00636B1D" w:rsidRPr="00702B05" w:rsidRDefault="00636B1D" w:rsidP="00636B1D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636B1D" w:rsidRPr="00702B05" w:rsidRDefault="00636B1D" w:rsidP="00636B1D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636B1D" w:rsidRPr="00702B05" w:rsidRDefault="00636B1D" w:rsidP="00636B1D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636B1D" w:rsidRPr="00702B05" w:rsidRDefault="00636B1D" w:rsidP="00636B1D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:rsidR="00636B1D" w:rsidRPr="00702B05" w:rsidRDefault="00636B1D" w:rsidP="00636B1D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636B1D" w:rsidRDefault="00636B1D" w:rsidP="00636B1D">
      <w:pPr>
        <w:widowControl w:val="0"/>
        <w:spacing w:after="0" w:line="240" w:lineRule="auto"/>
        <w:jc w:val="center"/>
        <w:rPr>
          <w:rFonts w:ascii="Ubuntu" w:hAnsi="Ubuntu"/>
          <w:b/>
          <w:sz w:val="24"/>
          <w:szCs w:val="24"/>
        </w:rPr>
      </w:pPr>
    </w:p>
    <w:p w:rsidR="00636B1D" w:rsidRDefault="00636B1D" w:rsidP="00636B1D">
      <w:pPr>
        <w:widowControl w:val="0"/>
        <w:spacing w:after="0" w:line="240" w:lineRule="auto"/>
        <w:jc w:val="center"/>
        <w:rPr>
          <w:rFonts w:ascii="Ubuntu" w:hAnsi="Ubuntu"/>
          <w:b/>
          <w:sz w:val="24"/>
          <w:szCs w:val="24"/>
        </w:rPr>
      </w:pPr>
    </w:p>
    <w:p w:rsidR="00636B1D" w:rsidRPr="00D75FCC" w:rsidRDefault="00636B1D" w:rsidP="00636B1D">
      <w:pPr>
        <w:widowControl w:val="0"/>
        <w:spacing w:after="0" w:line="240" w:lineRule="auto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NOTA: </w:t>
      </w:r>
      <w:r>
        <w:rPr>
          <w:rFonts w:ascii="Ubuntu" w:hAnsi="Ubuntu"/>
          <w:sz w:val="24"/>
          <w:szCs w:val="24"/>
        </w:rPr>
        <w:t xml:space="preserve">La presente resolución </w:t>
      </w:r>
      <w:proofErr w:type="spellStart"/>
      <w:r>
        <w:rPr>
          <w:rFonts w:ascii="Ubuntu" w:hAnsi="Ubuntu"/>
          <w:sz w:val="24"/>
          <w:szCs w:val="24"/>
        </w:rPr>
        <w:t>ah</w:t>
      </w:r>
      <w:proofErr w:type="spellEnd"/>
      <w:r>
        <w:rPr>
          <w:rFonts w:ascii="Ubuntu" w:hAnsi="Ubuntu"/>
          <w:sz w:val="24"/>
          <w:szCs w:val="24"/>
        </w:rPr>
        <w:t xml:space="preserve"> sido publicada en versión pública, de conformidad al Art. 30 de la LAIP.- </w:t>
      </w:r>
    </w:p>
    <w:p w:rsidR="00E42E1E" w:rsidRDefault="00E42E1E"/>
    <w:sectPr w:rsidR="00E42E1E" w:rsidSect="00324A82">
      <w:headerReference w:type="default" r:id="rId6"/>
      <w:footerReference w:type="default" r:id="rId7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F" w:rsidRDefault="00636B1D">
    <w:pPr>
      <w:pStyle w:val="Piedepgina"/>
    </w:pPr>
    <w:r>
      <w:rPr>
        <w:noProof/>
        <w:lang w:eastAsia="es-SV"/>
      </w:rPr>
      <w:drawing>
        <wp:inline distT="0" distB="0" distL="0" distR="0" wp14:anchorId="11BF2354" wp14:editId="6CBB0FE6">
          <wp:extent cx="6300216" cy="649224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F" w:rsidRDefault="00636B1D" w:rsidP="0059152D">
    <w:pPr>
      <w:pStyle w:val="Encabezado"/>
    </w:pPr>
    <w:r>
      <w:rPr>
        <w:noProof/>
        <w:lang w:eastAsia="es-SV"/>
      </w:rPr>
      <w:drawing>
        <wp:inline distT="0" distB="0" distL="0" distR="0" wp14:anchorId="615BCF84" wp14:editId="1A34E966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375"/>
    <w:multiLevelType w:val="multilevel"/>
    <w:tmpl w:val="3C5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D06627"/>
    <w:multiLevelType w:val="multilevel"/>
    <w:tmpl w:val="5088F7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D7D"/>
    <w:multiLevelType w:val="multilevel"/>
    <w:tmpl w:val="0720D0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1EB0"/>
    <w:multiLevelType w:val="multilevel"/>
    <w:tmpl w:val="1876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EF6C6A"/>
    <w:multiLevelType w:val="hybridMultilevel"/>
    <w:tmpl w:val="05FE5254"/>
    <w:lvl w:ilvl="0" w:tplc="0102FD7C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14A6D"/>
    <w:multiLevelType w:val="multilevel"/>
    <w:tmpl w:val="1B0E2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D"/>
    <w:rsid w:val="00082859"/>
    <w:rsid w:val="00177458"/>
    <w:rsid w:val="0026716C"/>
    <w:rsid w:val="002D62FA"/>
    <w:rsid w:val="004D35BB"/>
    <w:rsid w:val="00636B1D"/>
    <w:rsid w:val="00670D5A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2020-03-17T22:33:00Z</dcterms:created>
  <dcterms:modified xsi:type="dcterms:W3CDTF">2020-03-17T22:35:00Z</dcterms:modified>
</cp:coreProperties>
</file>